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B5D40" w14:textId="5739E3B8" w:rsidR="00C20FE1" w:rsidRPr="00C20FE1" w:rsidRDefault="00C20FE1" w:rsidP="00C20FE1">
      <w:pPr>
        <w:tabs>
          <w:tab w:val="center" w:pos="4536"/>
          <w:tab w:val="right" w:pos="8280"/>
          <w:tab w:val="right" w:pos="9639"/>
        </w:tabs>
        <w:ind w:right="2"/>
        <w:rPr>
          <w:rFonts w:eastAsia="ＭＳ 明朝"/>
          <w:b/>
          <w:noProof/>
          <w:lang w:val="en-US"/>
        </w:rPr>
      </w:pPr>
      <w:bookmarkStart w:id="0" w:name="_Hlk7194408"/>
      <w:bookmarkStart w:id="1" w:name="OLE_LINK3"/>
      <w:r w:rsidRPr="00C20FE1">
        <w:rPr>
          <w:rFonts w:eastAsia="ＭＳ 明朝"/>
          <w:b/>
          <w:noProof/>
          <w:lang w:val="en-US"/>
        </w:rPr>
        <w:t>3GPP TSG RAN WG1 #</w:t>
      </w:r>
      <w:r w:rsidR="00E53DAB" w:rsidRPr="00C20FE1">
        <w:rPr>
          <w:rFonts w:eastAsia="ＭＳ 明朝"/>
          <w:b/>
          <w:noProof/>
          <w:lang w:val="en-US"/>
        </w:rPr>
        <w:t>10</w:t>
      </w:r>
      <w:r w:rsidR="0059450D">
        <w:rPr>
          <w:rFonts w:eastAsia="ＭＳ 明朝"/>
          <w:b/>
          <w:noProof/>
          <w:lang w:val="en-US"/>
        </w:rPr>
        <w:t>9</w:t>
      </w:r>
      <w:r w:rsidRPr="00C20FE1">
        <w:rPr>
          <w:rFonts w:eastAsia="ＭＳ 明朝"/>
          <w:b/>
          <w:noProof/>
          <w:lang w:val="en-US"/>
        </w:rPr>
        <w:t>-e</w:t>
      </w:r>
      <w:r w:rsidRPr="00C20FE1">
        <w:rPr>
          <w:rFonts w:eastAsia="ＭＳ 明朝"/>
          <w:b/>
          <w:noProof/>
          <w:lang w:val="en-US"/>
        </w:rPr>
        <w:tab/>
      </w:r>
      <w:r w:rsidRPr="00C20FE1">
        <w:rPr>
          <w:rFonts w:eastAsia="ＭＳ 明朝"/>
          <w:b/>
          <w:noProof/>
          <w:lang w:val="en-US"/>
        </w:rPr>
        <w:tab/>
      </w:r>
      <w:r w:rsidRPr="00C20FE1">
        <w:rPr>
          <w:rFonts w:eastAsia="ＭＳ 明朝"/>
          <w:b/>
          <w:noProof/>
          <w:lang w:val="en-US"/>
        </w:rPr>
        <w:tab/>
        <w:t xml:space="preserve">     </w:t>
      </w:r>
      <w:r w:rsidR="00C935EB" w:rsidRPr="002E0011">
        <w:rPr>
          <w:rFonts w:eastAsia="ＭＳ 明朝"/>
          <w:b/>
          <w:noProof/>
          <w:lang w:val="en-US"/>
        </w:rPr>
        <w:t>R1-220</w:t>
      </w:r>
      <w:r w:rsidR="002E0011" w:rsidRPr="002E0011">
        <w:rPr>
          <w:rFonts w:eastAsia="ＭＳ 明朝"/>
          <w:b/>
          <w:noProof/>
          <w:lang w:val="en-US"/>
        </w:rPr>
        <w:t>4344</w:t>
      </w:r>
    </w:p>
    <w:bookmarkEnd w:id="0"/>
    <w:p w14:paraId="4C150D95" w14:textId="00E9C552" w:rsidR="00C20FE1" w:rsidRPr="00C20FE1" w:rsidRDefault="00C20FE1" w:rsidP="00C20FE1">
      <w:pPr>
        <w:tabs>
          <w:tab w:val="center" w:pos="4536"/>
          <w:tab w:val="right" w:pos="8280"/>
          <w:tab w:val="right" w:pos="9639"/>
        </w:tabs>
        <w:ind w:right="2"/>
        <w:rPr>
          <w:rFonts w:eastAsia="ＭＳ 明朝"/>
          <w:b/>
          <w:noProof/>
        </w:rPr>
      </w:pPr>
      <w:r w:rsidRPr="00C20FE1">
        <w:rPr>
          <w:rFonts w:eastAsia="ＭＳ 明朝"/>
          <w:b/>
          <w:noProof/>
        </w:rPr>
        <w:t xml:space="preserve">e-Meeting, </w:t>
      </w:r>
      <w:r w:rsidR="009F4120">
        <w:rPr>
          <w:rFonts w:eastAsia="ＭＳ 明朝"/>
          <w:b/>
          <w:noProof/>
        </w:rPr>
        <w:t>May 9</w:t>
      </w:r>
      <w:r w:rsidR="009F4120" w:rsidRPr="009F4120">
        <w:rPr>
          <w:rFonts w:eastAsia="ＭＳ 明朝"/>
          <w:b/>
          <w:noProof/>
          <w:vertAlign w:val="superscript"/>
        </w:rPr>
        <w:t>th</w:t>
      </w:r>
      <w:r w:rsidR="00E53DAB" w:rsidRPr="00E53DAB">
        <w:rPr>
          <w:rFonts w:eastAsia="ＭＳ 明朝"/>
          <w:b/>
          <w:noProof/>
        </w:rPr>
        <w:t xml:space="preserve">  – </w:t>
      </w:r>
      <w:r w:rsidR="009F4120">
        <w:rPr>
          <w:rFonts w:eastAsia="ＭＳ 明朝"/>
          <w:b/>
          <w:noProof/>
        </w:rPr>
        <w:t>20</w:t>
      </w:r>
      <w:r w:rsidR="009F4120" w:rsidRPr="009F4120">
        <w:rPr>
          <w:rFonts w:eastAsia="ＭＳ 明朝"/>
          <w:b/>
          <w:noProof/>
          <w:vertAlign w:val="superscript"/>
        </w:rPr>
        <w:t>th</w:t>
      </w:r>
      <w:r w:rsidR="00E53DAB" w:rsidRPr="00E53DAB">
        <w:rPr>
          <w:rFonts w:eastAsia="ＭＳ 明朝"/>
          <w:b/>
          <w:noProof/>
        </w:rPr>
        <w:t>, 2022</w:t>
      </w:r>
    </w:p>
    <w:p w14:paraId="7BAD2021" w14:textId="454E10FD" w:rsidR="005F64A2" w:rsidRPr="00C20FE1" w:rsidRDefault="005F64A2" w:rsidP="005F64A2">
      <w:pPr>
        <w:tabs>
          <w:tab w:val="center" w:pos="4536"/>
          <w:tab w:val="right" w:pos="8280"/>
          <w:tab w:val="right" w:pos="9639"/>
        </w:tabs>
        <w:ind w:right="2"/>
        <w:rPr>
          <w:b/>
          <w:bCs/>
          <w:sz w:val="28"/>
        </w:rPr>
      </w:pPr>
    </w:p>
    <w:p w14:paraId="07CD89FA" w14:textId="77777777" w:rsidR="00900DAE" w:rsidRPr="004939B6" w:rsidRDefault="001545B1" w:rsidP="00D02352">
      <w:pPr>
        <w:pStyle w:val="a7"/>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1"/>
    <w:p w14:paraId="7332E81A" w14:textId="34C60A79" w:rsidR="00FE0C9D" w:rsidRPr="004939B6" w:rsidRDefault="00FE0C9D" w:rsidP="00FE0C9D">
      <w:pPr>
        <w:pStyle w:val="a7"/>
        <w:ind w:left="1800" w:hanging="1800"/>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2" w:name="OLE_LINK8"/>
      <w:bookmarkStart w:id="3" w:name="OLE_LINK9"/>
      <w:bookmarkStart w:id="4" w:name="OLE_LINK21"/>
      <w:bookmarkStart w:id="5" w:name="OLE_LINK22"/>
      <w:r w:rsidR="009F4120">
        <w:rPr>
          <w:rFonts w:ascii="Times New Roman" w:hAnsi="Times New Roman"/>
          <w:sz w:val="24"/>
          <w:lang w:val="en-US"/>
        </w:rPr>
        <w:t>Remaining issues</w:t>
      </w:r>
      <w:r w:rsidR="008F3963" w:rsidRPr="004939B6">
        <w:rPr>
          <w:rFonts w:ascii="Times New Roman" w:hAnsi="Times New Roman"/>
          <w:sz w:val="24"/>
          <w:lang w:val="en-US"/>
        </w:rPr>
        <w:t xml:space="preserve"> on intra-UE multiplexing/prioritization for Rel.17 URLLC</w:t>
      </w:r>
    </w:p>
    <w:bookmarkEnd w:id="2"/>
    <w:bookmarkEnd w:id="3"/>
    <w:bookmarkEnd w:id="4"/>
    <w:bookmarkEnd w:id="5"/>
    <w:p w14:paraId="02FF14B3" w14:textId="6CD84058" w:rsidR="00FE0C9D" w:rsidRPr="004939B6" w:rsidRDefault="00FE0C9D" w:rsidP="00FE0C9D">
      <w:pPr>
        <w:pStyle w:val="a7"/>
        <w:tabs>
          <w:tab w:val="left" w:pos="1800"/>
        </w:tabs>
        <w:ind w:left="1800" w:hanging="1800"/>
        <w:rPr>
          <w:rFonts w:ascii="Times New Roman" w:hAnsi="Times New Roman"/>
          <w:sz w:val="24"/>
          <w:lang w:val="en-US" w:eastAsia="ja-JP"/>
        </w:rPr>
      </w:pPr>
      <w:r w:rsidRPr="004939B6">
        <w:rPr>
          <w:rFonts w:ascii="Times New Roman" w:hAnsi="Times New Roman"/>
          <w:sz w:val="24"/>
          <w:lang w:val="en-US"/>
        </w:rPr>
        <w:t>Agenda Item:</w:t>
      </w:r>
      <w:bookmarkStart w:id="6" w:name="Source"/>
      <w:bookmarkEnd w:id="6"/>
      <w:r w:rsidRPr="004939B6">
        <w:rPr>
          <w:rFonts w:ascii="Times New Roman" w:hAnsi="Times New Roman"/>
          <w:sz w:val="24"/>
          <w:lang w:val="en-US"/>
        </w:rPr>
        <w:tab/>
      </w:r>
      <w:r w:rsidR="004D69F5" w:rsidRPr="004939B6">
        <w:rPr>
          <w:rFonts w:ascii="Times New Roman" w:hAnsi="Times New Roman"/>
          <w:sz w:val="24"/>
          <w:lang w:val="en-US" w:eastAsia="ja-JP"/>
        </w:rPr>
        <w:t>8.3.</w:t>
      </w:r>
      <w:r w:rsidR="009F4120">
        <w:rPr>
          <w:rFonts w:ascii="Times New Roman" w:hAnsi="Times New Roman"/>
          <w:sz w:val="24"/>
          <w:lang w:val="en-US" w:eastAsia="ja-JP"/>
        </w:rPr>
        <w:t>2</w:t>
      </w:r>
    </w:p>
    <w:p w14:paraId="0EC9D632" w14:textId="77777777" w:rsidR="00900DAE" w:rsidRPr="004939B6" w:rsidRDefault="00900DAE" w:rsidP="00D02352">
      <w:pPr>
        <w:pBdr>
          <w:bottom w:val="single" w:sz="6" w:space="1" w:color="auto"/>
        </w:pBdr>
        <w:ind w:left="1800" w:hanging="1800"/>
        <w:rPr>
          <w:b/>
          <w:lang w:val="en-US"/>
        </w:rPr>
      </w:pPr>
      <w:r w:rsidRPr="004939B6">
        <w:rPr>
          <w:b/>
          <w:lang w:val="en-US"/>
        </w:rPr>
        <w:t>Document for:</w:t>
      </w:r>
      <w:bookmarkStart w:id="7" w:name="DocumentFor"/>
      <w:bookmarkEnd w:id="7"/>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4939B6" w:rsidRDefault="001D2A61" w:rsidP="008E3FC0">
      <w:pPr>
        <w:pStyle w:val="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687A4F0C" w14:textId="77777777" w:rsidR="00A968A5" w:rsidRPr="00636FDE" w:rsidRDefault="00A968A5" w:rsidP="00A968A5">
      <w:pPr>
        <w:spacing w:afterLines="50" w:after="120"/>
        <w:jc w:val="both"/>
        <w:rPr>
          <w:rFonts w:eastAsia="ＭＳ 明朝"/>
          <w:sz w:val="20"/>
          <w:lang w:val="en-US"/>
        </w:rPr>
      </w:pPr>
      <w:r w:rsidRPr="007C29D2">
        <w:rPr>
          <w:rFonts w:eastAsia="ＭＳ 明朝"/>
          <w:sz w:val="20"/>
          <w:lang w:val="en-US"/>
        </w:rPr>
        <w:t>At RAN#88e meeting, revised WID on enhanced industrial internet of things (IoT) and ultra-reliable and low latency communication (URLLC) support for NR was approved with the objective as follows [1]:</w:t>
      </w:r>
    </w:p>
    <w:tbl>
      <w:tblPr>
        <w:tblStyle w:val="afc"/>
        <w:tblW w:w="0" w:type="auto"/>
        <w:tblLook w:val="04A0" w:firstRow="1" w:lastRow="0" w:firstColumn="1" w:lastColumn="0" w:noHBand="0" w:noVBand="1"/>
      </w:tblPr>
      <w:tblGrid>
        <w:gridCol w:w="9962"/>
      </w:tblGrid>
      <w:tr w:rsidR="00A968A5" w:rsidRPr="007C29D2" w14:paraId="3EABB57D" w14:textId="77777777" w:rsidTr="009865FB">
        <w:tc>
          <w:tcPr>
            <w:tcW w:w="9962" w:type="dxa"/>
          </w:tcPr>
          <w:p w14:paraId="37377872" w14:textId="77777777" w:rsidR="00A968A5" w:rsidRPr="007C29D2" w:rsidRDefault="00A968A5" w:rsidP="007527DD">
            <w:pPr>
              <w:numPr>
                <w:ilvl w:val="0"/>
                <w:numId w:val="21"/>
              </w:numPr>
              <w:rPr>
                <w:rFonts w:eastAsia="SimSun"/>
                <w:sz w:val="20"/>
                <w:lang w:val="en-US" w:eastAsia="fi-FI"/>
              </w:rPr>
            </w:pPr>
            <w:r w:rsidRPr="00677650">
              <w:rPr>
                <w:rFonts w:eastAsia="SimSun"/>
                <w:sz w:val="20"/>
                <w:lang w:val="en-US" w:eastAsia="en-GB"/>
              </w:rPr>
              <w:t xml:space="preserve">Study, identify and specify if needed, required Physical Layer feedback enhancements for meeting URLLC requirements covering </w:t>
            </w:r>
          </w:p>
          <w:p w14:paraId="66147545" w14:textId="77777777" w:rsidR="00A968A5" w:rsidRPr="007C29D2" w:rsidRDefault="00A968A5" w:rsidP="007527DD">
            <w:pPr>
              <w:numPr>
                <w:ilvl w:val="2"/>
                <w:numId w:val="21"/>
              </w:numPr>
              <w:rPr>
                <w:rFonts w:eastAsia="SimSun"/>
                <w:sz w:val="20"/>
                <w:lang w:val="en-US" w:eastAsia="en-GB"/>
              </w:rPr>
            </w:pPr>
            <w:r w:rsidRPr="007C29D2">
              <w:rPr>
                <w:rFonts w:eastAsia="SimSun"/>
                <w:sz w:val="20"/>
                <w:lang w:val="en-US" w:eastAsia="en-GB"/>
              </w:rPr>
              <w:t>UE feedback enhancements for HARQ-ACK [RAN1]</w:t>
            </w:r>
          </w:p>
          <w:p w14:paraId="39E3B953" w14:textId="77777777" w:rsidR="00A968A5" w:rsidRPr="007C29D2" w:rsidRDefault="00A968A5" w:rsidP="007527DD">
            <w:pPr>
              <w:numPr>
                <w:ilvl w:val="2"/>
                <w:numId w:val="21"/>
              </w:numPr>
              <w:rPr>
                <w:rFonts w:eastAsia="Times New Roman"/>
                <w:sz w:val="20"/>
                <w:lang w:val="en-US"/>
              </w:rPr>
            </w:pPr>
            <w:r w:rsidRPr="007C29D2">
              <w:rPr>
                <w:rFonts w:eastAsia="Times New Roman"/>
                <w:sz w:val="20"/>
                <w:lang w:val="en-US"/>
              </w:rPr>
              <w:t>CSI feedback enhancements to allow for more accurate MCS selection [RAN1]</w:t>
            </w:r>
          </w:p>
          <w:p w14:paraId="70497626" w14:textId="77777777" w:rsidR="00A968A5" w:rsidRPr="007C29D2" w:rsidRDefault="00A968A5" w:rsidP="009865FB">
            <w:pPr>
              <w:ind w:left="2160"/>
              <w:rPr>
                <w:rFonts w:eastAsia="Times New Roman"/>
                <w:sz w:val="20"/>
                <w:lang w:val="en-US"/>
              </w:rPr>
            </w:pPr>
            <w:r w:rsidRPr="007C29D2">
              <w:rPr>
                <w:rFonts w:eastAsia="Times New Roman"/>
                <w:sz w:val="20"/>
                <w:lang w:val="en-US"/>
              </w:rPr>
              <w:t xml:space="preserve">Note: DMRS-based CSI feedback is not in scope of this WI </w:t>
            </w:r>
          </w:p>
          <w:p w14:paraId="4D467735" w14:textId="77777777" w:rsidR="00A968A5" w:rsidRPr="007C29D2" w:rsidRDefault="00A968A5" w:rsidP="007527DD">
            <w:pPr>
              <w:numPr>
                <w:ilvl w:val="0"/>
                <w:numId w:val="21"/>
              </w:numPr>
              <w:jc w:val="both"/>
              <w:rPr>
                <w:rFonts w:eastAsia="SimSun"/>
                <w:sz w:val="20"/>
                <w:lang w:val="en-US" w:eastAsia="fi-FI"/>
              </w:rPr>
            </w:pPr>
            <w:bookmarkStart w:id="8" w:name="_Hlk26864288"/>
            <w:r w:rsidRPr="007C29D2">
              <w:rPr>
                <w:rFonts w:eastAsia="SimSun"/>
                <w:sz w:val="20"/>
                <w:lang w:val="en-US" w:eastAsia="en-GB"/>
              </w:rPr>
              <w:t xml:space="preserve">Uplink enhancements for URLLC in unlicensed controlled environments </w:t>
            </w:r>
            <w:r w:rsidRPr="007C29D2">
              <w:rPr>
                <w:rFonts w:eastAsia="SimSun"/>
                <w:sz w:val="20"/>
                <w:lang w:val="en-US"/>
              </w:rPr>
              <w:t>[RAN1, RAN2]:</w:t>
            </w:r>
          </w:p>
          <w:p w14:paraId="2357F935" w14:textId="77777777" w:rsidR="00A968A5" w:rsidRPr="007C29D2" w:rsidRDefault="00A968A5" w:rsidP="007527DD">
            <w:pPr>
              <w:numPr>
                <w:ilvl w:val="1"/>
                <w:numId w:val="21"/>
              </w:numPr>
              <w:jc w:val="both"/>
              <w:rPr>
                <w:rFonts w:eastAsia="SimSun"/>
                <w:sz w:val="20"/>
                <w:lang w:eastAsia="fi-FI"/>
              </w:rPr>
            </w:pPr>
            <w:r w:rsidRPr="007C29D2">
              <w:rPr>
                <w:rFonts w:eastAsia="SimSun"/>
                <w:sz w:val="20"/>
                <w:lang w:eastAsia="fi-FI"/>
              </w:rPr>
              <w:t xml:space="preserve"> </w:t>
            </w:r>
            <w:r w:rsidRPr="007C29D2">
              <w:rPr>
                <w:rFonts w:eastAsia="SimSun"/>
                <w:sz w:val="20"/>
                <w:lang w:val="en-US" w:eastAsia="fi-FI"/>
              </w:rPr>
              <w:t>Specify support for UE-initiated COT for FBE with minimum specification effort</w:t>
            </w:r>
          </w:p>
          <w:p w14:paraId="01002EA4" w14:textId="77777777" w:rsidR="00A968A5" w:rsidRPr="007C29D2" w:rsidRDefault="00A968A5" w:rsidP="007527DD">
            <w:pPr>
              <w:numPr>
                <w:ilvl w:val="1"/>
                <w:numId w:val="21"/>
              </w:numPr>
              <w:jc w:val="both"/>
              <w:rPr>
                <w:rFonts w:eastAsia="SimSun"/>
                <w:sz w:val="20"/>
                <w:lang w:eastAsia="fi-FI"/>
              </w:rPr>
            </w:pPr>
            <w:r w:rsidRPr="007C29D2">
              <w:rPr>
                <w:rFonts w:eastAsia="SimSun"/>
                <w:sz w:val="20"/>
                <w:lang w:eastAsia="fi-FI"/>
              </w:rPr>
              <w:t xml:space="preserve"> </w:t>
            </w:r>
            <w:r w:rsidRPr="007C29D2">
              <w:rPr>
                <w:rFonts w:eastAsia="SimSun"/>
                <w:sz w:val="20"/>
                <w:lang w:val="en-US" w:eastAsia="fi-FI"/>
              </w:rPr>
              <w:t>Harmonizing UL configured-grant enhancements in NR-U and URLLC introduced in Rel-16 to be applicable for unlicensed spectrum</w:t>
            </w:r>
          </w:p>
          <w:bookmarkEnd w:id="8"/>
          <w:p w14:paraId="7F09E885" w14:textId="77777777" w:rsidR="00A968A5" w:rsidRPr="007C29D2" w:rsidRDefault="00A968A5" w:rsidP="007527DD">
            <w:pPr>
              <w:numPr>
                <w:ilvl w:val="0"/>
                <w:numId w:val="21"/>
              </w:numPr>
              <w:jc w:val="both"/>
              <w:rPr>
                <w:rFonts w:eastAsia="SimSun"/>
                <w:bCs/>
                <w:sz w:val="20"/>
                <w:lang w:val="en-US" w:eastAsia="en-GB"/>
              </w:rPr>
            </w:pPr>
            <w:r w:rsidRPr="007C29D2">
              <w:rPr>
                <w:rFonts w:eastAsia="SimSun"/>
                <w:sz w:val="20"/>
                <w:highlight w:val="yellow"/>
              </w:rPr>
              <w:t>Intra-UE multiplexing and prioritization of traffic with different priority</w:t>
            </w:r>
            <w:r w:rsidRPr="007C29D2">
              <w:rPr>
                <w:rFonts w:eastAsia="SimSun"/>
                <w:sz w:val="20"/>
                <w:highlight w:val="yellow"/>
                <w:lang w:eastAsia="en-GB"/>
              </w:rPr>
              <w:t xml:space="preserve"> </w:t>
            </w:r>
            <w:r w:rsidRPr="007C29D2">
              <w:rPr>
                <w:rFonts w:eastAsia="SimSun"/>
                <w:sz w:val="20"/>
                <w:highlight w:val="yellow"/>
              </w:rPr>
              <w:t>based on work done in Rel.16 [RAN1]</w:t>
            </w:r>
            <w:r w:rsidRPr="007C29D2">
              <w:rPr>
                <w:rFonts w:eastAsia="SimSun"/>
                <w:sz w:val="20"/>
              </w:rPr>
              <w:t>:</w:t>
            </w:r>
          </w:p>
          <w:p w14:paraId="3A2A3732" w14:textId="77777777" w:rsidR="00A968A5" w:rsidRPr="007C29D2" w:rsidRDefault="00A968A5" w:rsidP="00A968A5">
            <w:pPr>
              <w:numPr>
                <w:ilvl w:val="0"/>
                <w:numId w:val="10"/>
              </w:numPr>
              <w:ind w:left="1434" w:hanging="357"/>
              <w:jc w:val="both"/>
              <w:rPr>
                <w:rFonts w:eastAsia="SimSun"/>
                <w:bCs/>
                <w:sz w:val="20"/>
                <w:lang w:val="en-US" w:eastAsia="en-GB"/>
              </w:rPr>
            </w:pPr>
            <w:r w:rsidRPr="007C29D2">
              <w:rPr>
                <w:rFonts w:eastAsia="SimSun"/>
                <w:bCs/>
                <w:sz w:val="20"/>
                <w:lang w:val="en-US" w:eastAsia="en-GB"/>
              </w:rPr>
              <w:t xml:space="preserve">Specify multiplexing behavior among HARQ-ACK/SR/CSI and PUSCH for traffic with different priorities, including the cases with UCI on PUCCH and UCI on PUSCH. </w:t>
            </w:r>
          </w:p>
          <w:p w14:paraId="0094485E" w14:textId="77777777" w:rsidR="00A968A5" w:rsidRPr="007C29D2" w:rsidRDefault="00A968A5" w:rsidP="00A968A5">
            <w:pPr>
              <w:numPr>
                <w:ilvl w:val="0"/>
                <w:numId w:val="10"/>
              </w:numPr>
              <w:jc w:val="both"/>
              <w:rPr>
                <w:rFonts w:eastAsia="Times New Roman"/>
                <w:sz w:val="20"/>
                <w:lang w:val="en-US" w:eastAsia="zh-TW"/>
              </w:rPr>
            </w:pPr>
            <w:r w:rsidRPr="007C29D2">
              <w:rPr>
                <w:rFonts w:eastAsia="Times New Roman"/>
                <w:sz w:val="20"/>
                <w:lang w:val="en-US" w:eastAsia="en-GB"/>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14:paraId="53A8F166" w14:textId="77777777" w:rsidR="00A968A5" w:rsidRPr="007C29D2" w:rsidRDefault="00A968A5" w:rsidP="007527DD">
            <w:pPr>
              <w:numPr>
                <w:ilvl w:val="0"/>
                <w:numId w:val="21"/>
              </w:numPr>
              <w:rPr>
                <w:rFonts w:eastAsia="SimSun"/>
                <w:bCs/>
                <w:sz w:val="20"/>
                <w:lang w:eastAsia="en-GB"/>
              </w:rPr>
            </w:pPr>
            <w:r w:rsidRPr="007C29D2">
              <w:rPr>
                <w:rFonts w:eastAsia="SimSun"/>
                <w:bCs/>
                <w:sz w:val="20"/>
                <w:lang w:eastAsia="en-GB"/>
              </w:rPr>
              <w:t>Enhancements for support of time synchronization:</w:t>
            </w:r>
          </w:p>
          <w:p w14:paraId="1341B930" w14:textId="77777777" w:rsidR="00A968A5" w:rsidRPr="007C29D2" w:rsidRDefault="00A968A5" w:rsidP="007527DD">
            <w:pPr>
              <w:numPr>
                <w:ilvl w:val="0"/>
                <w:numId w:val="22"/>
              </w:numPr>
              <w:rPr>
                <w:rFonts w:eastAsia="SimSun"/>
                <w:bCs/>
                <w:sz w:val="20"/>
                <w:lang w:eastAsia="en-GB"/>
              </w:rPr>
            </w:pPr>
            <w:r w:rsidRPr="007C29D2">
              <w:rPr>
                <w:rFonts w:eastAsia="SimSun"/>
                <w:sz w:val="20"/>
                <w:lang w:val="en-US" w:eastAsia="en-GB"/>
              </w:rPr>
              <w:t>RAN impacts of SA2 work on uplink time synchronization for TSN, if any.</w:t>
            </w:r>
            <w:r w:rsidRPr="007C29D2">
              <w:rPr>
                <w:rFonts w:eastAsia="SimSun"/>
                <w:bCs/>
                <w:sz w:val="20"/>
                <w:lang w:eastAsia="en-GB"/>
              </w:rPr>
              <w:t xml:space="preserve"> [RAN2]</w:t>
            </w:r>
          </w:p>
          <w:p w14:paraId="5B6A314A" w14:textId="77777777" w:rsidR="00A968A5" w:rsidRPr="007C29D2" w:rsidRDefault="00A968A5" w:rsidP="007527DD">
            <w:pPr>
              <w:numPr>
                <w:ilvl w:val="0"/>
                <w:numId w:val="22"/>
              </w:numPr>
              <w:ind w:left="1434" w:hanging="357"/>
              <w:rPr>
                <w:rFonts w:eastAsia="SimSun"/>
                <w:bCs/>
                <w:sz w:val="20"/>
                <w:lang w:eastAsia="en-GB"/>
              </w:rPr>
            </w:pPr>
            <w:r w:rsidRPr="007C29D2">
              <w:rPr>
                <w:rFonts w:eastAsia="SimSun"/>
                <w:bCs/>
                <w:sz w:val="20"/>
                <w:lang w:eastAsia="en-GB"/>
              </w:rPr>
              <w:t>Propagation delay compensation enhancements (including mobility issues, if any). [RAN2, RAN1, RAN3, RAN4]</w:t>
            </w:r>
          </w:p>
          <w:p w14:paraId="13F1CF55" w14:textId="77777777" w:rsidR="00A968A5" w:rsidRPr="007C29D2" w:rsidRDefault="00A968A5" w:rsidP="007527DD">
            <w:pPr>
              <w:numPr>
                <w:ilvl w:val="0"/>
                <w:numId w:val="21"/>
              </w:numPr>
              <w:rPr>
                <w:rFonts w:eastAsia="SimSun"/>
                <w:bCs/>
                <w:sz w:val="20"/>
                <w:lang w:eastAsia="en-GB"/>
              </w:rPr>
            </w:pPr>
            <w:r w:rsidRPr="007C29D2">
              <w:rPr>
                <w:rFonts w:eastAsia="SimSun"/>
                <w:bCs/>
                <w:sz w:val="20"/>
                <w:lang w:eastAsia="en-GB"/>
              </w:rPr>
              <w:t xml:space="preserve">RAN enhancements based on new QoS related parameters if any, </w:t>
            </w:r>
            <w:proofErr w:type="gramStart"/>
            <w:r w:rsidRPr="007C29D2">
              <w:rPr>
                <w:rFonts w:eastAsia="SimSun"/>
                <w:bCs/>
                <w:sz w:val="20"/>
                <w:lang w:eastAsia="en-GB"/>
              </w:rPr>
              <w:t>e.g.</w:t>
            </w:r>
            <w:proofErr w:type="gramEnd"/>
            <w:r w:rsidRPr="007C29D2">
              <w:rPr>
                <w:rFonts w:eastAsia="SimSun"/>
                <w:bCs/>
                <w:sz w:val="20"/>
                <w:lang w:eastAsia="en-GB"/>
              </w:rPr>
              <w:t xml:space="preserve"> survival time, burst spread, decided in SA2. [RAN2, RAN3] </w:t>
            </w:r>
          </w:p>
        </w:tc>
      </w:tr>
    </w:tbl>
    <w:p w14:paraId="2F0A7767" w14:textId="7927C37B" w:rsidR="000F6BC1" w:rsidRPr="007C29D2" w:rsidRDefault="000F6BC1" w:rsidP="00BB7833">
      <w:pPr>
        <w:spacing w:afterLines="50" w:after="120"/>
        <w:jc w:val="both"/>
        <w:rPr>
          <w:rFonts w:eastAsiaTheme="minorEastAsia"/>
          <w:sz w:val="20"/>
        </w:rPr>
      </w:pPr>
    </w:p>
    <w:p w14:paraId="6BEF7297" w14:textId="546B3E77" w:rsidR="004C6777" w:rsidRPr="00B414E8" w:rsidRDefault="004C6777" w:rsidP="00BB7833">
      <w:pPr>
        <w:spacing w:afterLines="50" w:after="120"/>
        <w:jc w:val="both"/>
        <w:rPr>
          <w:rFonts w:eastAsiaTheme="minorEastAsia"/>
          <w:sz w:val="20"/>
        </w:rPr>
      </w:pPr>
      <w:r w:rsidRPr="007C29D2">
        <w:rPr>
          <w:rFonts w:eastAsiaTheme="minorEastAsia"/>
          <w:sz w:val="20"/>
        </w:rPr>
        <w:t xml:space="preserve">In this contribution, we share our views on </w:t>
      </w:r>
      <w:r w:rsidR="00610D21">
        <w:rPr>
          <w:rFonts w:eastAsiaTheme="minorEastAsia" w:hint="eastAsia"/>
          <w:sz w:val="20"/>
        </w:rPr>
        <w:t>t</w:t>
      </w:r>
      <w:r w:rsidR="00610D21">
        <w:rPr>
          <w:rFonts w:eastAsiaTheme="minorEastAsia"/>
          <w:sz w:val="20"/>
        </w:rPr>
        <w:t xml:space="preserve">he remaining issues </w:t>
      </w:r>
      <w:r w:rsidRPr="007C29D2">
        <w:rPr>
          <w:rFonts w:eastAsiaTheme="minorEastAsia"/>
          <w:sz w:val="20"/>
        </w:rPr>
        <w:t>for Rel-17 intra-UE multiplexing/prioritization.</w:t>
      </w:r>
    </w:p>
    <w:p w14:paraId="5BBFF418" w14:textId="77777777" w:rsidR="003F7230" w:rsidRPr="007C29D2" w:rsidRDefault="003F7230" w:rsidP="003F7230">
      <w:pPr>
        <w:spacing w:afterLines="50" w:after="120"/>
        <w:jc w:val="both"/>
        <w:rPr>
          <w:rFonts w:eastAsiaTheme="minorEastAsia"/>
          <w:sz w:val="22"/>
        </w:rPr>
      </w:pPr>
    </w:p>
    <w:p w14:paraId="52260AD9" w14:textId="49E7ED8C" w:rsidR="00225B2E" w:rsidRPr="004939B6" w:rsidRDefault="00225B2E" w:rsidP="00225B2E">
      <w:pPr>
        <w:pStyle w:val="1"/>
        <w:numPr>
          <w:ilvl w:val="0"/>
          <w:numId w:val="6"/>
        </w:numPr>
        <w:spacing w:after="120"/>
        <w:jc w:val="both"/>
        <w:rPr>
          <w:rFonts w:ascii="Times New Roman" w:eastAsia="DengXian" w:hAnsi="Times New Roman"/>
          <w:b/>
          <w:lang w:val="en-US" w:eastAsia="zh-CN"/>
        </w:rPr>
      </w:pPr>
      <w:r w:rsidRPr="004939B6">
        <w:rPr>
          <w:rFonts w:ascii="Times New Roman" w:eastAsia="DengXian" w:hAnsi="Times New Roman"/>
          <w:b/>
          <w:lang w:val="en-US" w:eastAsia="zh-CN"/>
        </w:rPr>
        <w:t>Discussions</w:t>
      </w:r>
    </w:p>
    <w:p w14:paraId="002ABB92" w14:textId="7D3DCAB0" w:rsidR="00F234C4" w:rsidRDefault="00610D21" w:rsidP="00F234C4">
      <w:pPr>
        <w:pStyle w:val="1"/>
        <w:numPr>
          <w:ilvl w:val="1"/>
          <w:numId w:val="6"/>
        </w:numPr>
        <w:spacing w:after="120"/>
        <w:jc w:val="both"/>
        <w:rPr>
          <w:rFonts w:ascii="Times New Roman" w:eastAsia="DengXian" w:hAnsi="Times New Roman"/>
          <w:b/>
          <w:lang w:val="en-US" w:eastAsia="zh-CN"/>
        </w:rPr>
      </w:pPr>
      <w:r>
        <w:rPr>
          <w:rFonts w:ascii="Times New Roman" w:eastAsia="DengXian" w:hAnsi="Times New Roman"/>
          <w:b/>
          <w:lang w:val="en-US" w:eastAsia="zh-CN"/>
        </w:rPr>
        <w:t>Overlapping handling for HP PUCCH carrying SR and HP HARQ-ACK of PF 0/1 and LP PUCCH carrying HARQ-ACK and CSI/SR</w:t>
      </w:r>
    </w:p>
    <w:p w14:paraId="7B04A460" w14:textId="77777777" w:rsidR="00E57D81" w:rsidRPr="00E57D81" w:rsidRDefault="00E57D81" w:rsidP="00E57D81">
      <w:pPr>
        <w:pStyle w:val="afe"/>
        <w:numPr>
          <w:ilvl w:val="0"/>
          <w:numId w:val="71"/>
        </w:numPr>
        <w:spacing w:beforeLines="50" w:before="120" w:afterLines="50" w:after="120"/>
        <w:ind w:leftChars="0"/>
        <w:jc w:val="both"/>
        <w:rPr>
          <w:rFonts w:eastAsiaTheme="minorEastAsia"/>
          <w:b/>
          <w:sz w:val="22"/>
          <w:lang w:val="en-US"/>
        </w:rPr>
      </w:pPr>
      <w:r w:rsidRPr="00E57D81">
        <w:rPr>
          <w:rFonts w:eastAsiaTheme="minorEastAsia"/>
          <w:b/>
          <w:sz w:val="22"/>
          <w:lang w:val="en-US"/>
        </w:rPr>
        <w:t>Reason for change</w:t>
      </w:r>
    </w:p>
    <w:p w14:paraId="5A742F73" w14:textId="08C4FA5C" w:rsidR="00610D21" w:rsidRDefault="00610D21" w:rsidP="00610D21">
      <w:pPr>
        <w:rPr>
          <w:rFonts w:eastAsiaTheme="minorEastAsia"/>
          <w:sz w:val="20"/>
          <w:szCs w:val="14"/>
          <w:lang w:val="en-US"/>
        </w:rPr>
      </w:pPr>
      <w:r w:rsidRPr="00610D21">
        <w:rPr>
          <w:rFonts w:eastAsiaTheme="minorEastAsia"/>
          <w:sz w:val="20"/>
          <w:szCs w:val="14"/>
          <w:lang w:val="en-US"/>
        </w:rPr>
        <w:lastRenderedPageBreak/>
        <w:t>I</w:t>
      </w:r>
      <w:r>
        <w:rPr>
          <w:rFonts w:eastAsiaTheme="minorEastAsia"/>
          <w:sz w:val="20"/>
          <w:szCs w:val="14"/>
          <w:lang w:val="en-US"/>
        </w:rPr>
        <w:t>n</w:t>
      </w:r>
      <w:r w:rsidRPr="00610D21">
        <w:rPr>
          <w:rFonts w:eastAsiaTheme="minorEastAsia"/>
          <w:sz w:val="20"/>
          <w:szCs w:val="14"/>
          <w:lang w:val="en-US"/>
        </w:rPr>
        <w:t xml:space="preserve"> RAN1#108-e meeting [</w:t>
      </w:r>
      <w:r w:rsidR="00E162B8">
        <w:rPr>
          <w:rFonts w:eastAsiaTheme="minorEastAsia"/>
          <w:sz w:val="20"/>
          <w:szCs w:val="14"/>
          <w:lang w:val="en-US"/>
        </w:rPr>
        <w:t>2</w:t>
      </w:r>
      <w:r w:rsidRPr="00610D21">
        <w:rPr>
          <w:rFonts w:eastAsiaTheme="minorEastAsia"/>
          <w:sz w:val="20"/>
          <w:szCs w:val="14"/>
          <w:lang w:val="en-US"/>
        </w:rPr>
        <w:t xml:space="preserve">], </w:t>
      </w:r>
      <w:r>
        <w:rPr>
          <w:rFonts w:eastAsiaTheme="minorEastAsia"/>
          <w:sz w:val="20"/>
          <w:szCs w:val="14"/>
          <w:lang w:val="en-US"/>
        </w:rPr>
        <w:t>the following agreement was achieved</w:t>
      </w:r>
      <w:r w:rsidR="009F4120">
        <w:rPr>
          <w:rFonts w:eastAsiaTheme="minorEastAsia"/>
          <w:sz w:val="20"/>
          <w:szCs w:val="14"/>
          <w:lang w:val="en-US"/>
        </w:rPr>
        <w:t xml:space="preserve"> for overlapping handling for HP PUCCH carrying SR and HP HARQ-ACK of PF2/3/4 and LP PUCCH carrying HARQ-ACK and CSI/SR if any</w:t>
      </w:r>
      <w:r>
        <w:rPr>
          <w:rFonts w:eastAsiaTheme="minorEastAsia"/>
          <w:sz w:val="20"/>
          <w:szCs w:val="14"/>
          <w:lang w:val="en-US"/>
        </w:rPr>
        <w:t>:</w:t>
      </w:r>
    </w:p>
    <w:p w14:paraId="770D55DB" w14:textId="77777777" w:rsidR="00610D21" w:rsidRPr="00610D21" w:rsidRDefault="00610D21" w:rsidP="00610D21">
      <w:pPr>
        <w:rPr>
          <w:rFonts w:eastAsiaTheme="minorEastAsia"/>
          <w:sz w:val="20"/>
          <w:szCs w:val="14"/>
          <w:lang w:val="en-US"/>
        </w:rPr>
      </w:pPr>
    </w:p>
    <w:tbl>
      <w:tblPr>
        <w:tblStyle w:val="afc"/>
        <w:tblW w:w="0" w:type="auto"/>
        <w:tblLook w:val="04A0" w:firstRow="1" w:lastRow="0" w:firstColumn="1" w:lastColumn="0" w:noHBand="0" w:noVBand="1"/>
      </w:tblPr>
      <w:tblGrid>
        <w:gridCol w:w="9962"/>
      </w:tblGrid>
      <w:tr w:rsidR="00A968A5" w:rsidRPr="007C29D2" w14:paraId="03703FE7" w14:textId="77777777" w:rsidTr="009865FB">
        <w:tc>
          <w:tcPr>
            <w:tcW w:w="9962" w:type="dxa"/>
          </w:tcPr>
          <w:p w14:paraId="786278A6" w14:textId="77777777" w:rsidR="00610D21" w:rsidRPr="00610D21" w:rsidRDefault="00610D21" w:rsidP="009F524F">
            <w:pPr>
              <w:pStyle w:val="a5"/>
              <w:spacing w:after="0"/>
              <w:contextualSpacing/>
              <w:rPr>
                <w:color w:val="000000"/>
                <w:sz w:val="20"/>
              </w:rPr>
            </w:pPr>
            <w:r w:rsidRPr="00610D21">
              <w:rPr>
                <w:color w:val="000000"/>
                <w:sz w:val="20"/>
                <w:highlight w:val="green"/>
              </w:rPr>
              <w:t>Agreement</w:t>
            </w:r>
          </w:p>
          <w:p w14:paraId="74BB6339" w14:textId="77777777" w:rsidR="00610D21" w:rsidRPr="00610D21" w:rsidRDefault="00610D21" w:rsidP="009F524F">
            <w:pPr>
              <w:pStyle w:val="a5"/>
              <w:spacing w:after="0"/>
              <w:contextualSpacing/>
              <w:rPr>
                <w:color w:val="000000"/>
                <w:sz w:val="20"/>
              </w:rPr>
            </w:pPr>
            <w:r w:rsidRPr="00610D21">
              <w:rPr>
                <w:color w:val="000000"/>
                <w:sz w:val="20"/>
              </w:rPr>
              <w:t>To resolve overlapping between a HP PUCCH carrying SR and HP HARQ-ACK with PUCCH format 2/3/4 and a LP PUCCH carrying HARQ-ACK and CSI/SR, only LP HARQ-ACK is multiplexed with HP UCI (i.e., SR and HARQ-ACK) and LP CSI/SR are dropped.</w:t>
            </w:r>
          </w:p>
          <w:p w14:paraId="5E01BB03" w14:textId="53DA89B3" w:rsidR="00A968A5" w:rsidRPr="007C29D2" w:rsidRDefault="00610D21" w:rsidP="009F524F">
            <w:pPr>
              <w:numPr>
                <w:ilvl w:val="1"/>
                <w:numId w:val="27"/>
              </w:numPr>
              <w:spacing w:after="0"/>
              <w:contextualSpacing/>
              <w:rPr>
                <w:rFonts w:eastAsia="Times New Roman"/>
                <w:color w:val="000000"/>
                <w:sz w:val="20"/>
              </w:rPr>
            </w:pPr>
            <w:r w:rsidRPr="00610D21">
              <w:rPr>
                <w:color w:val="000000"/>
                <w:sz w:val="20"/>
                <w:highlight w:val="yellow"/>
              </w:rPr>
              <w:t>FFS HP PUCCH with PUCCH format 0/1</w:t>
            </w:r>
          </w:p>
        </w:tc>
      </w:tr>
    </w:tbl>
    <w:p w14:paraId="110D2088" w14:textId="6A738F30" w:rsidR="00A968A5" w:rsidRDefault="00A968A5" w:rsidP="00F234C4">
      <w:pPr>
        <w:spacing w:afterLines="50" w:after="120"/>
        <w:jc w:val="both"/>
        <w:rPr>
          <w:rFonts w:eastAsiaTheme="minorEastAsia"/>
          <w:sz w:val="20"/>
        </w:rPr>
      </w:pPr>
    </w:p>
    <w:p w14:paraId="6E4903E5" w14:textId="17CAF0C3" w:rsidR="00610D21" w:rsidRDefault="00610D21" w:rsidP="00F234C4">
      <w:pPr>
        <w:spacing w:afterLines="50" w:after="120"/>
        <w:jc w:val="both"/>
        <w:rPr>
          <w:rFonts w:eastAsiaTheme="minorEastAsia"/>
          <w:sz w:val="20"/>
        </w:rPr>
      </w:pPr>
      <w:r>
        <w:rPr>
          <w:rFonts w:eastAsiaTheme="minorEastAsia"/>
          <w:sz w:val="20"/>
        </w:rPr>
        <w:t>Regarding the FFS point,</w:t>
      </w:r>
      <w:r w:rsidR="007F236A">
        <w:rPr>
          <w:rFonts w:eastAsiaTheme="minorEastAsia"/>
          <w:sz w:val="20"/>
        </w:rPr>
        <w:t xml:space="preserve"> we think it is related with</w:t>
      </w:r>
      <w:r>
        <w:rPr>
          <w:rFonts w:eastAsiaTheme="minorEastAsia"/>
          <w:sz w:val="20"/>
        </w:rPr>
        <w:t xml:space="preserve"> the following proposal</w:t>
      </w:r>
      <w:r w:rsidR="007F236A">
        <w:rPr>
          <w:rFonts w:eastAsiaTheme="minorEastAsia"/>
          <w:sz w:val="20"/>
        </w:rPr>
        <w:t>, which</w:t>
      </w:r>
      <w:r>
        <w:rPr>
          <w:rFonts w:eastAsiaTheme="minorEastAsia"/>
          <w:sz w:val="20"/>
        </w:rPr>
        <w:t xml:space="preserve"> was made and discussed</w:t>
      </w:r>
      <w:r w:rsidR="009F524F">
        <w:rPr>
          <w:rFonts w:eastAsiaTheme="minorEastAsia"/>
          <w:sz w:val="20"/>
        </w:rPr>
        <w:t xml:space="preserve"> at the last meeting for the case without LP CSI/SR</w:t>
      </w:r>
      <w:r>
        <w:rPr>
          <w:rFonts w:eastAsiaTheme="minorEastAsia"/>
          <w:sz w:val="20"/>
        </w:rPr>
        <w:t>.</w:t>
      </w:r>
    </w:p>
    <w:p w14:paraId="38D07C98" w14:textId="31489BAD" w:rsidR="00610D21" w:rsidRDefault="00610D21" w:rsidP="00F234C4">
      <w:pPr>
        <w:spacing w:afterLines="50" w:after="120"/>
        <w:jc w:val="both"/>
        <w:rPr>
          <w:rFonts w:eastAsiaTheme="minorEastAsia"/>
          <w:sz w:val="20"/>
        </w:rPr>
      </w:pPr>
    </w:p>
    <w:tbl>
      <w:tblPr>
        <w:tblStyle w:val="afc"/>
        <w:tblW w:w="0" w:type="auto"/>
        <w:tblLook w:val="04A0" w:firstRow="1" w:lastRow="0" w:firstColumn="1" w:lastColumn="0" w:noHBand="0" w:noVBand="1"/>
      </w:tblPr>
      <w:tblGrid>
        <w:gridCol w:w="9962"/>
      </w:tblGrid>
      <w:tr w:rsidR="00610D21" w14:paraId="165C478A" w14:textId="77777777" w:rsidTr="00610D21">
        <w:tc>
          <w:tcPr>
            <w:tcW w:w="9962" w:type="dxa"/>
          </w:tcPr>
          <w:p w14:paraId="27A96B12" w14:textId="77777777" w:rsidR="00610D21" w:rsidRPr="00610D21" w:rsidRDefault="00610D21" w:rsidP="009F524F">
            <w:pPr>
              <w:spacing w:after="0"/>
              <w:contextualSpacing/>
              <w:jc w:val="both"/>
              <w:rPr>
                <w:rFonts w:eastAsiaTheme="minorEastAsia"/>
                <w:sz w:val="20"/>
                <w:lang w:val="en-US"/>
              </w:rPr>
            </w:pPr>
            <w:r w:rsidRPr="00610D21">
              <w:rPr>
                <w:rFonts w:eastAsiaTheme="minorEastAsia"/>
                <w:sz w:val="20"/>
                <w:lang w:val="en-US"/>
              </w:rPr>
              <w:t>Proposal 1:</w:t>
            </w:r>
          </w:p>
          <w:p w14:paraId="297D5A12" w14:textId="77777777" w:rsidR="00610D21" w:rsidRPr="00610D21" w:rsidRDefault="00610D21" w:rsidP="009F524F">
            <w:pPr>
              <w:spacing w:after="0"/>
              <w:contextualSpacing/>
              <w:jc w:val="both"/>
              <w:rPr>
                <w:rFonts w:eastAsiaTheme="minorEastAsia"/>
                <w:sz w:val="20"/>
                <w:lang w:val="en-US"/>
              </w:rPr>
            </w:pPr>
            <w:r w:rsidRPr="00610D21">
              <w:rPr>
                <w:rFonts w:eastAsiaTheme="minorEastAsia"/>
                <w:sz w:val="20"/>
                <w:lang w:val="en-US"/>
              </w:rPr>
              <w:t xml:space="preserve">When a PUCCH carrying explicit/implicit HP SR and HP HARQ-ACK with PUCCH format 0/1 overlaps with a PUCCH carrying LP HARQ-ACK, where the original PUCCH carrying the HP HARQ-ACK before Step 1 overlaps with K HP SRs </w:t>
            </w:r>
            <w:r w:rsidRPr="00610D21">
              <w:rPr>
                <w:rFonts w:eastAsiaTheme="minorEastAsia"/>
                <w:strike/>
                <w:color w:val="FF0000"/>
                <w:sz w:val="20"/>
                <w:lang w:val="en-US"/>
              </w:rPr>
              <w:t>which are all negative or include at least one positive</w:t>
            </w:r>
            <w:r w:rsidRPr="00610D21">
              <w:rPr>
                <w:rFonts w:eastAsiaTheme="minorEastAsia"/>
                <w:sz w:val="20"/>
                <w:lang w:val="en-US"/>
              </w:rPr>
              <w:t>,</w:t>
            </w:r>
          </w:p>
          <w:p w14:paraId="48F537C9" w14:textId="77777777" w:rsidR="00610D21" w:rsidRPr="00610D21" w:rsidRDefault="00610D21" w:rsidP="009F524F">
            <w:pPr>
              <w:numPr>
                <w:ilvl w:val="0"/>
                <w:numId w:val="67"/>
              </w:numPr>
              <w:spacing w:after="0"/>
              <w:contextualSpacing/>
              <w:jc w:val="both"/>
              <w:rPr>
                <w:rFonts w:eastAsiaTheme="minorEastAsia"/>
                <w:sz w:val="20"/>
                <w:lang w:val="en-US"/>
              </w:rPr>
            </w:pPr>
            <w:r w:rsidRPr="00610D21">
              <w:rPr>
                <w:rFonts w:eastAsiaTheme="minorEastAsia"/>
                <w:sz w:val="20"/>
              </w:rPr>
              <w:t xml:space="preserve">In Step 1, 1-bit </w:t>
            </w:r>
            <w:r w:rsidRPr="00610D21">
              <w:rPr>
                <w:rFonts w:eastAsiaTheme="minorEastAsia"/>
                <w:sz w:val="20"/>
                <w:lang w:val="en-US"/>
              </w:rPr>
              <w:t xml:space="preserve">HP SR is multiplexed to HP HARQ-ACK bits (based on Rel-15 rules) for determining the resultant PUCCH resource. </w:t>
            </w:r>
          </w:p>
          <w:p w14:paraId="0269EC4B" w14:textId="77777777" w:rsidR="00610D21" w:rsidRPr="00610D21" w:rsidRDefault="00610D21" w:rsidP="009F524F">
            <w:pPr>
              <w:numPr>
                <w:ilvl w:val="1"/>
                <w:numId w:val="67"/>
              </w:numPr>
              <w:spacing w:after="0"/>
              <w:contextualSpacing/>
              <w:jc w:val="both"/>
              <w:rPr>
                <w:rFonts w:eastAsiaTheme="minorEastAsia"/>
                <w:sz w:val="20"/>
                <w:lang w:val="en-US"/>
              </w:rPr>
            </w:pPr>
            <w:r w:rsidRPr="00610D21">
              <w:rPr>
                <w:rFonts w:eastAsiaTheme="minorEastAsia"/>
                <w:sz w:val="20"/>
              </w:rPr>
              <w:t>Note: The description of Step 1 here is only for information purpose, which has no spec impact.</w:t>
            </w:r>
          </w:p>
          <w:p w14:paraId="349ABDA8" w14:textId="77777777" w:rsidR="00610D21" w:rsidRPr="00610D21" w:rsidRDefault="00610D21" w:rsidP="009F524F">
            <w:pPr>
              <w:numPr>
                <w:ilvl w:val="0"/>
                <w:numId w:val="67"/>
              </w:numPr>
              <w:spacing w:after="0"/>
              <w:contextualSpacing/>
              <w:jc w:val="both"/>
              <w:rPr>
                <w:rFonts w:eastAsiaTheme="minorEastAsia"/>
                <w:sz w:val="20"/>
                <w:lang w:val="en-US"/>
              </w:rPr>
            </w:pPr>
            <w:r w:rsidRPr="00610D21">
              <w:rPr>
                <w:rFonts w:eastAsiaTheme="minorEastAsia"/>
                <w:sz w:val="20"/>
                <w:lang w:val="en-US"/>
              </w:rPr>
              <w:t>In Step 2</w:t>
            </w:r>
            <w:r w:rsidRPr="00610D21">
              <w:rPr>
                <w:rFonts w:eastAsiaTheme="minorEastAsia"/>
                <w:sz w:val="20"/>
              </w:rPr>
              <w:t xml:space="preserve">, </w:t>
            </w:r>
            <w:proofErr w:type="gramStart"/>
            <w:r w:rsidRPr="00610D21">
              <w:rPr>
                <w:rFonts w:eastAsiaTheme="minorEastAsia"/>
                <w:sz w:val="20"/>
              </w:rPr>
              <w:t>down-select</w:t>
            </w:r>
            <w:proofErr w:type="gramEnd"/>
            <w:r w:rsidRPr="00610D21">
              <w:rPr>
                <w:rFonts w:eastAsiaTheme="minorEastAsia"/>
                <w:sz w:val="20"/>
              </w:rPr>
              <w:t xml:space="preserve"> from the two options:</w:t>
            </w:r>
          </w:p>
          <w:p w14:paraId="2F6AA9A8" w14:textId="77777777" w:rsidR="00610D21" w:rsidRPr="00610D21" w:rsidRDefault="00610D21" w:rsidP="009F524F">
            <w:pPr>
              <w:numPr>
                <w:ilvl w:val="1"/>
                <w:numId w:val="67"/>
              </w:numPr>
              <w:spacing w:after="0"/>
              <w:contextualSpacing/>
              <w:jc w:val="both"/>
              <w:rPr>
                <w:rFonts w:eastAsiaTheme="minorEastAsia"/>
                <w:color w:val="FF0000"/>
                <w:sz w:val="20"/>
                <w:lang w:val="en-US"/>
              </w:rPr>
            </w:pPr>
            <w:r w:rsidRPr="00610D21">
              <w:rPr>
                <w:rFonts w:eastAsiaTheme="minorEastAsia"/>
                <w:sz w:val="20"/>
              </w:rPr>
              <w:t xml:space="preserve">Option 0: </w:t>
            </w:r>
            <w:r w:rsidRPr="00610D21">
              <w:rPr>
                <w:rFonts w:eastAsiaTheme="minorEastAsia"/>
                <w:strike/>
                <w:color w:val="FF0000"/>
                <w:sz w:val="20"/>
              </w:rPr>
              <w:t xml:space="preserve">LP HARQ-ACK is dropped. </w:t>
            </w:r>
            <w:r w:rsidRPr="00610D21">
              <w:rPr>
                <w:rFonts w:eastAsiaTheme="minorEastAsia"/>
                <w:color w:val="FF0000"/>
                <w:sz w:val="20"/>
                <w:lang w:val="en-US"/>
              </w:rPr>
              <w:t>When a PUCCH carrying positive HP SR and HP HARQ-ACK with PUCCH format 0/1 overlaps with a PUCCH carrying LP HARQ-ACK, the PUCCH carrying LP HARQ-ACK is dropped.</w:t>
            </w:r>
          </w:p>
          <w:p w14:paraId="29FB516C" w14:textId="77777777" w:rsidR="00610D21" w:rsidRPr="00610D21" w:rsidRDefault="00610D21" w:rsidP="009F524F">
            <w:pPr>
              <w:numPr>
                <w:ilvl w:val="1"/>
                <w:numId w:val="67"/>
              </w:numPr>
              <w:spacing w:after="0"/>
              <w:contextualSpacing/>
              <w:jc w:val="both"/>
              <w:rPr>
                <w:rFonts w:eastAsiaTheme="minorEastAsia"/>
                <w:sz w:val="20"/>
                <w:lang w:val="en-US"/>
              </w:rPr>
            </w:pPr>
            <w:r w:rsidRPr="00610D21">
              <w:rPr>
                <w:rFonts w:eastAsiaTheme="minorEastAsia"/>
                <w:sz w:val="20"/>
              </w:rPr>
              <w:t xml:space="preserve">Option 2: </w:t>
            </w:r>
          </w:p>
          <w:p w14:paraId="296F6956" w14:textId="1026D166" w:rsidR="00610D21" w:rsidRPr="00610D21" w:rsidRDefault="00610D21" w:rsidP="009F524F">
            <w:pPr>
              <w:spacing w:after="0"/>
              <w:ind w:leftChars="546" w:left="1310"/>
              <w:contextualSpacing/>
              <w:jc w:val="both"/>
              <w:rPr>
                <w:rFonts w:eastAsiaTheme="minorEastAsia"/>
                <w:sz w:val="20"/>
                <w:lang w:val="en-US"/>
              </w:rPr>
            </w:pPr>
            <w:r w:rsidRPr="00610D21">
              <w:rPr>
                <w:rFonts w:eastAsiaTheme="minorEastAsia"/>
                <w:sz w:val="20"/>
              </w:rPr>
              <w:t xml:space="preserve">If HP HARQ-ACK is dynamic HARQ-ACK or SPS HARQ-ACK with </w:t>
            </w:r>
            <w:proofErr w:type="spellStart"/>
            <w:r w:rsidRPr="00610D21">
              <w:rPr>
                <w:rFonts w:eastAsiaTheme="minorEastAsia"/>
                <w:sz w:val="20"/>
              </w:rPr>
              <w:t>sps</w:t>
            </w:r>
            <w:proofErr w:type="spellEnd"/>
            <w:r w:rsidRPr="00610D21">
              <w:rPr>
                <w:rFonts w:eastAsiaTheme="minorEastAsia"/>
                <w:sz w:val="20"/>
              </w:rPr>
              <w:t xml:space="preserve">-PUCCH-AN-List, 1-bit HP SR is appended to HP HARQ-ACK bits. The number of HP UCI bits is </w:t>
            </w:r>
            <m:oMath>
              <m:sSub>
                <m:sSubPr>
                  <m:ctrlPr>
                    <w:rPr>
                      <w:rFonts w:ascii="Cambria Math" w:eastAsiaTheme="minorEastAsia" w:hAnsi="Cambria Math"/>
                      <w:i/>
                      <w:iCs/>
                      <w:sz w:val="20"/>
                      <w:lang w:val="en-US"/>
                    </w:rPr>
                  </m:ctrlPr>
                </m:sSubPr>
                <m:e>
                  <m:r>
                    <w:rPr>
                      <w:rFonts w:ascii="Cambria Math" w:eastAsiaTheme="minorEastAsia" w:hAnsi="Cambria Math"/>
                      <w:sz w:val="20"/>
                    </w:rPr>
                    <m:t>O</m:t>
                  </m:r>
                </m:e>
                <m:sub>
                  <m:r>
                    <m:rPr>
                      <m:nor/>
                    </m:rPr>
                    <w:rPr>
                      <w:rFonts w:eastAsiaTheme="minorEastAsia"/>
                      <w:sz w:val="20"/>
                    </w:rPr>
                    <m:t>UCI</m:t>
                  </m:r>
                </m:sub>
              </m:sSub>
              <m:r>
                <m:rPr>
                  <m:sty m:val="p"/>
                </m:rPr>
                <w:rPr>
                  <w:rFonts w:ascii="Cambria Math" w:eastAsiaTheme="minorEastAsia" w:hAnsi="Cambria Math"/>
                  <w:sz w:val="20"/>
                </w:rPr>
                <m:t>=</m:t>
              </m:r>
              <m:sSub>
                <m:sSubPr>
                  <m:ctrlPr>
                    <w:rPr>
                      <w:rFonts w:ascii="Cambria Math" w:eastAsiaTheme="minorEastAsia" w:hAnsi="Cambria Math"/>
                      <w:i/>
                      <w:iCs/>
                      <w:sz w:val="20"/>
                      <w:lang w:val="en-US"/>
                    </w:rPr>
                  </m:ctrlPr>
                </m:sSubPr>
                <m:e>
                  <m:r>
                    <w:rPr>
                      <w:rFonts w:ascii="Cambria Math" w:eastAsiaTheme="minorEastAsia" w:hAnsi="Cambria Math"/>
                      <w:sz w:val="20"/>
                    </w:rPr>
                    <m:t>O</m:t>
                  </m:r>
                </m:e>
                <m:sub>
                  <m:r>
                    <m:rPr>
                      <m:nor/>
                    </m:rPr>
                    <w:rPr>
                      <w:rFonts w:eastAsiaTheme="minorEastAsia"/>
                      <w:sz w:val="20"/>
                    </w:rPr>
                    <m:t>ACK,1</m:t>
                  </m:r>
                </m:sub>
              </m:sSub>
              <m:r>
                <m:rPr>
                  <m:sty m:val="p"/>
                </m:rPr>
                <w:rPr>
                  <w:rFonts w:ascii="Cambria Math" w:eastAsiaTheme="minorEastAsia" w:hAnsi="Cambria Math"/>
                  <w:sz w:val="20"/>
                </w:rPr>
                <m:t>+1</m:t>
              </m:r>
            </m:oMath>
          </w:p>
          <w:p w14:paraId="3228DE90" w14:textId="77777777" w:rsidR="00610D21" w:rsidRPr="00610D21" w:rsidRDefault="00610D21" w:rsidP="009F524F">
            <w:pPr>
              <w:numPr>
                <w:ilvl w:val="2"/>
                <w:numId w:val="68"/>
              </w:numPr>
              <w:spacing w:after="0"/>
              <w:contextualSpacing/>
              <w:jc w:val="both"/>
              <w:rPr>
                <w:rFonts w:eastAsiaTheme="minorEastAsia"/>
                <w:color w:val="FF0000"/>
                <w:sz w:val="20"/>
                <w:lang w:val="en-US"/>
              </w:rPr>
            </w:pPr>
            <w:r w:rsidRPr="00610D21">
              <w:rPr>
                <w:rFonts w:eastAsiaTheme="minorEastAsia"/>
                <w:color w:val="FF0000"/>
                <w:sz w:val="20"/>
                <w:lang w:val="en-US"/>
              </w:rPr>
              <w:t>The resultant PUCCH resource for multiplexing HP SR + HP HARQ-ACK + LP HARQ-ACK is either of PF2, PF3, or PF4.</w:t>
            </w:r>
          </w:p>
          <w:p w14:paraId="1259B408" w14:textId="3C3BFB10" w:rsidR="00610D21" w:rsidRPr="00610D21" w:rsidRDefault="00610D21" w:rsidP="009F524F">
            <w:pPr>
              <w:spacing w:after="0"/>
              <w:ind w:leftChars="546" w:left="1310"/>
              <w:contextualSpacing/>
              <w:jc w:val="both"/>
              <w:rPr>
                <w:rFonts w:eastAsiaTheme="minorEastAsia"/>
                <w:sz w:val="20"/>
                <w:lang w:val="en-US"/>
              </w:rPr>
            </w:pPr>
            <w:r w:rsidRPr="00610D21">
              <w:rPr>
                <w:rFonts w:eastAsiaTheme="minorEastAsia"/>
                <w:sz w:val="20"/>
              </w:rPr>
              <w:t>If HP HARQ-ACK is SPS HARQ-ACK with n1PUCCH-AN, LP HARQ-ACK is dropped.</w:t>
            </w:r>
          </w:p>
        </w:tc>
      </w:tr>
    </w:tbl>
    <w:p w14:paraId="49890820" w14:textId="77777777" w:rsidR="00610D21" w:rsidRDefault="00610D21" w:rsidP="00F234C4">
      <w:pPr>
        <w:spacing w:afterLines="50" w:after="120"/>
        <w:jc w:val="both"/>
        <w:rPr>
          <w:rFonts w:eastAsiaTheme="minorEastAsia"/>
          <w:sz w:val="20"/>
        </w:rPr>
      </w:pPr>
    </w:p>
    <w:p w14:paraId="4FEE46B6" w14:textId="18158118" w:rsidR="00610D21" w:rsidRDefault="009F524F" w:rsidP="00F234C4">
      <w:pPr>
        <w:spacing w:afterLines="50" w:after="120"/>
        <w:jc w:val="both"/>
        <w:rPr>
          <w:rFonts w:eastAsiaTheme="minorEastAsia"/>
          <w:sz w:val="20"/>
        </w:rPr>
      </w:pPr>
      <w:r>
        <w:rPr>
          <w:rFonts w:eastAsiaTheme="minorEastAsia"/>
          <w:sz w:val="20"/>
        </w:rPr>
        <w:t xml:space="preserve">Between Option 0 and Option 2, </w:t>
      </w:r>
      <w:r w:rsidR="00610D21">
        <w:rPr>
          <w:rFonts w:eastAsiaTheme="minorEastAsia"/>
          <w:sz w:val="20"/>
        </w:rPr>
        <w:t>Option 2 is preferred to achieve better performance by transmitting LP HARQ-ACK in addition to HP SR and HP HARQ-ACK.</w:t>
      </w:r>
      <w:r>
        <w:rPr>
          <w:rFonts w:eastAsiaTheme="minorEastAsia"/>
          <w:sz w:val="20"/>
        </w:rPr>
        <w:t xml:space="preserve"> If </w:t>
      </w:r>
      <w:r w:rsidR="00610D21">
        <w:rPr>
          <w:rFonts w:eastAsiaTheme="minorEastAsia"/>
          <w:sz w:val="20"/>
        </w:rPr>
        <w:t>Option 2 is supported</w:t>
      </w:r>
      <w:r>
        <w:rPr>
          <w:rFonts w:eastAsiaTheme="minorEastAsia"/>
          <w:sz w:val="20"/>
        </w:rPr>
        <w:t xml:space="preserve"> for the case without LP CSI/SR</w:t>
      </w:r>
      <w:r w:rsidR="00610D21">
        <w:rPr>
          <w:rFonts w:eastAsiaTheme="minorEastAsia"/>
          <w:sz w:val="20"/>
        </w:rPr>
        <w:t>, the same procedure should be applied for PF 0/1 case as PF 2/3/4 case</w:t>
      </w:r>
      <w:r w:rsidR="007F236A">
        <w:rPr>
          <w:rFonts w:eastAsiaTheme="minorEastAsia"/>
          <w:sz w:val="20"/>
        </w:rPr>
        <w:t xml:space="preserve"> for the case with LP CSI/SR</w:t>
      </w:r>
      <w:r>
        <w:rPr>
          <w:rFonts w:eastAsiaTheme="minorEastAsia"/>
          <w:sz w:val="20"/>
        </w:rPr>
        <w:t>, i.e., only LP HARQ-ACK is multiplexed with HP SR+HARQ-ACK, and LP CSI/SR are dropped</w:t>
      </w:r>
      <w:r w:rsidR="00610D21">
        <w:rPr>
          <w:rFonts w:eastAsiaTheme="minorEastAsia"/>
          <w:sz w:val="20"/>
        </w:rPr>
        <w:t>.</w:t>
      </w:r>
    </w:p>
    <w:p w14:paraId="569FC21E" w14:textId="7DACF246" w:rsidR="00610D21" w:rsidRDefault="00610D21" w:rsidP="00F234C4">
      <w:pPr>
        <w:spacing w:afterLines="50" w:after="120"/>
        <w:jc w:val="both"/>
        <w:rPr>
          <w:rFonts w:eastAsiaTheme="minorEastAsia"/>
          <w:sz w:val="20"/>
        </w:rPr>
      </w:pPr>
    </w:p>
    <w:p w14:paraId="5AC62B8B" w14:textId="10EAB467" w:rsidR="00E57D81" w:rsidRPr="00E57D81" w:rsidRDefault="00E57D81" w:rsidP="00E57D81">
      <w:pPr>
        <w:pStyle w:val="afe"/>
        <w:numPr>
          <w:ilvl w:val="0"/>
          <w:numId w:val="71"/>
        </w:numPr>
        <w:spacing w:beforeLines="50" w:before="120" w:afterLines="50" w:after="120"/>
        <w:ind w:leftChars="0"/>
        <w:jc w:val="both"/>
        <w:rPr>
          <w:rFonts w:eastAsiaTheme="minorEastAsia"/>
          <w:b/>
          <w:sz w:val="22"/>
          <w:lang w:val="en-US"/>
        </w:rPr>
      </w:pPr>
      <w:r>
        <w:rPr>
          <w:rFonts w:eastAsiaTheme="minorEastAsia"/>
          <w:b/>
          <w:sz w:val="22"/>
          <w:lang w:val="en-US"/>
        </w:rPr>
        <w:t>Summary of</w:t>
      </w:r>
      <w:r w:rsidRPr="00E57D81">
        <w:rPr>
          <w:rFonts w:eastAsiaTheme="minorEastAsia"/>
          <w:b/>
          <w:sz w:val="22"/>
          <w:lang w:val="en-US"/>
        </w:rPr>
        <w:t xml:space="preserve"> change</w:t>
      </w:r>
    </w:p>
    <w:p w14:paraId="6ED77591" w14:textId="08BEE361" w:rsidR="00E57D81" w:rsidRDefault="00E57D81" w:rsidP="00F234C4">
      <w:pPr>
        <w:spacing w:afterLines="50" w:after="120"/>
        <w:jc w:val="both"/>
        <w:rPr>
          <w:rFonts w:eastAsiaTheme="minorEastAsia"/>
          <w:sz w:val="20"/>
        </w:rPr>
      </w:pPr>
      <w:r w:rsidRPr="00E57D81">
        <w:rPr>
          <w:rFonts w:eastAsiaTheme="minorEastAsia"/>
          <w:sz w:val="20"/>
        </w:rPr>
        <w:t xml:space="preserve">Add the corresponding changes to make the specification </w:t>
      </w:r>
      <w:r>
        <w:rPr>
          <w:rFonts w:eastAsiaTheme="minorEastAsia"/>
          <w:sz w:val="20"/>
        </w:rPr>
        <w:t>complete</w:t>
      </w:r>
      <w:r w:rsidRPr="00E57D81">
        <w:rPr>
          <w:rFonts w:eastAsiaTheme="minorEastAsia"/>
          <w:sz w:val="20"/>
        </w:rPr>
        <w:t xml:space="preserve">.  </w:t>
      </w:r>
    </w:p>
    <w:p w14:paraId="1E25C58D" w14:textId="77777777" w:rsidR="00E57D81" w:rsidRDefault="00E57D81" w:rsidP="00F234C4">
      <w:pPr>
        <w:spacing w:afterLines="50" w:after="120"/>
        <w:jc w:val="both"/>
        <w:rPr>
          <w:rFonts w:eastAsiaTheme="minorEastAsia"/>
          <w:sz w:val="20"/>
        </w:rPr>
      </w:pPr>
    </w:p>
    <w:p w14:paraId="78F2E739" w14:textId="13662D9A" w:rsidR="00E57D81" w:rsidRPr="00E57D81" w:rsidRDefault="00E57D81" w:rsidP="00E57D81">
      <w:pPr>
        <w:pStyle w:val="afe"/>
        <w:numPr>
          <w:ilvl w:val="0"/>
          <w:numId w:val="71"/>
        </w:numPr>
        <w:spacing w:beforeLines="50" w:before="120" w:afterLines="50" w:after="120"/>
        <w:ind w:leftChars="0"/>
        <w:jc w:val="both"/>
        <w:rPr>
          <w:rFonts w:eastAsiaTheme="minorEastAsia"/>
          <w:b/>
          <w:sz w:val="22"/>
          <w:lang w:val="en-US"/>
        </w:rPr>
      </w:pPr>
      <w:r>
        <w:rPr>
          <w:rFonts w:eastAsiaTheme="minorEastAsia"/>
          <w:b/>
          <w:sz w:val="22"/>
          <w:lang w:val="en-US"/>
        </w:rPr>
        <w:t>Consequences if not approved</w:t>
      </w:r>
    </w:p>
    <w:p w14:paraId="20752754" w14:textId="36A42310" w:rsidR="00E57D81" w:rsidRDefault="00E57D81" w:rsidP="00F234C4">
      <w:pPr>
        <w:spacing w:afterLines="50" w:after="120"/>
        <w:jc w:val="both"/>
        <w:rPr>
          <w:rFonts w:eastAsiaTheme="minorEastAsia"/>
          <w:sz w:val="20"/>
        </w:rPr>
      </w:pPr>
      <w:r w:rsidRPr="00E57D81">
        <w:rPr>
          <w:rFonts w:eastAsiaTheme="minorEastAsia"/>
          <w:sz w:val="20"/>
        </w:rPr>
        <w:t>The spec is incomplete.</w:t>
      </w:r>
    </w:p>
    <w:p w14:paraId="0650EBD7" w14:textId="77777777" w:rsidR="00610D21" w:rsidRPr="00610D21" w:rsidRDefault="00610D21" w:rsidP="00F234C4">
      <w:pPr>
        <w:spacing w:afterLines="50" w:after="120"/>
        <w:jc w:val="both"/>
        <w:rPr>
          <w:rFonts w:eastAsiaTheme="minorEastAsia"/>
          <w:sz w:val="20"/>
          <w:lang w:val="en-US"/>
        </w:rPr>
      </w:pPr>
    </w:p>
    <w:p w14:paraId="73419F7B" w14:textId="09AB8B3B" w:rsidR="008A0AB3" w:rsidRPr="00E57D81" w:rsidRDefault="008A0AB3" w:rsidP="00E57D81">
      <w:pPr>
        <w:pStyle w:val="afe"/>
        <w:numPr>
          <w:ilvl w:val="0"/>
          <w:numId w:val="71"/>
        </w:numPr>
        <w:spacing w:afterLines="50" w:after="120"/>
        <w:ind w:leftChars="0"/>
        <w:jc w:val="both"/>
        <w:rPr>
          <w:rFonts w:eastAsiaTheme="minorEastAsia"/>
          <w:b/>
          <w:sz w:val="22"/>
        </w:rPr>
      </w:pPr>
      <w:r w:rsidRPr="00E57D81">
        <w:rPr>
          <w:rFonts w:eastAsiaTheme="minorEastAsia"/>
          <w:b/>
          <w:sz w:val="22"/>
        </w:rPr>
        <w:t>Text proposal 1</w:t>
      </w:r>
      <w:r w:rsidRPr="00E57D81">
        <w:rPr>
          <w:rFonts w:eastAsiaTheme="minorEastAsia" w:hint="eastAsia"/>
          <w:b/>
          <w:sz w:val="22"/>
        </w:rPr>
        <w:t>:</w:t>
      </w:r>
    </w:p>
    <w:tbl>
      <w:tblPr>
        <w:tblStyle w:val="afc"/>
        <w:tblW w:w="0" w:type="auto"/>
        <w:tblLook w:val="04A0" w:firstRow="1" w:lastRow="0" w:firstColumn="1" w:lastColumn="0" w:noHBand="0" w:noVBand="1"/>
      </w:tblPr>
      <w:tblGrid>
        <w:gridCol w:w="9962"/>
      </w:tblGrid>
      <w:tr w:rsidR="008A0AB3" w14:paraId="387A741E" w14:textId="77777777" w:rsidTr="006C6F2F">
        <w:tc>
          <w:tcPr>
            <w:tcW w:w="9962" w:type="dxa"/>
          </w:tcPr>
          <w:p w14:paraId="3790272C" w14:textId="77777777" w:rsidR="008A0AB3" w:rsidRDefault="008A0AB3" w:rsidP="006C6F2F">
            <w:pPr>
              <w:jc w:val="center"/>
              <w:rPr>
                <w:b/>
                <w:color w:val="FF0000"/>
              </w:rPr>
            </w:pPr>
            <w:r>
              <w:rPr>
                <w:b/>
                <w:color w:val="FF0000"/>
              </w:rPr>
              <w:t>-------------------------- Start of Text Proposal for TS 38.213 --------------------------</w:t>
            </w:r>
          </w:p>
          <w:p w14:paraId="303B95A2" w14:textId="77777777" w:rsidR="008A0AB3" w:rsidRDefault="008A0AB3" w:rsidP="006C6F2F">
            <w:pPr>
              <w:spacing w:before="240"/>
              <w:jc w:val="center"/>
              <w:rPr>
                <w:b/>
                <w:color w:val="FF0000"/>
              </w:rPr>
            </w:pPr>
            <w:r>
              <w:rPr>
                <w:b/>
                <w:color w:val="FF0000"/>
              </w:rPr>
              <w:t>&lt;Unchanged parts omitted&gt;</w:t>
            </w:r>
          </w:p>
          <w:p w14:paraId="10E0DDB7" w14:textId="3BDC286D" w:rsidR="008A0AB3" w:rsidRPr="008A0AB3" w:rsidRDefault="008A0AB3" w:rsidP="008A0AB3">
            <w:pPr>
              <w:pStyle w:val="1"/>
              <w:tabs>
                <w:tab w:val="left" w:pos="1134"/>
              </w:tabs>
              <w:outlineLvl w:val="0"/>
              <w:rPr>
                <w:sz w:val="24"/>
                <w:szCs w:val="18"/>
              </w:rPr>
            </w:pPr>
            <w:bookmarkStart w:id="9" w:name="_Toc12021466"/>
            <w:bookmarkStart w:id="10" w:name="_Toc20311578"/>
            <w:bookmarkStart w:id="11" w:name="_Toc26719403"/>
            <w:bookmarkStart w:id="12" w:name="_Toc29894836"/>
            <w:bookmarkStart w:id="13" w:name="_Toc29899135"/>
            <w:bookmarkStart w:id="14" w:name="_Toc29899553"/>
            <w:bookmarkStart w:id="15" w:name="_Toc29917290"/>
            <w:bookmarkStart w:id="16" w:name="_Toc36498164"/>
            <w:bookmarkStart w:id="17" w:name="_Toc45699190"/>
            <w:bookmarkStart w:id="18" w:name="_Toc99993807"/>
            <w:r w:rsidRPr="008A0AB3">
              <w:rPr>
                <w:sz w:val="24"/>
                <w:szCs w:val="18"/>
              </w:rPr>
              <w:t>9</w:t>
            </w:r>
            <w:r w:rsidRPr="008A0AB3">
              <w:rPr>
                <w:rFonts w:hint="eastAsia"/>
                <w:sz w:val="24"/>
                <w:szCs w:val="18"/>
              </w:rPr>
              <w:tab/>
            </w:r>
            <w:r w:rsidRPr="008A0AB3">
              <w:rPr>
                <w:rFonts w:cs="Arial"/>
                <w:sz w:val="24"/>
                <w:szCs w:val="32"/>
              </w:rPr>
              <w:t>UE procedure for reporting control information</w:t>
            </w:r>
            <w:bookmarkEnd w:id="9"/>
            <w:bookmarkEnd w:id="10"/>
            <w:bookmarkEnd w:id="11"/>
            <w:bookmarkEnd w:id="12"/>
            <w:bookmarkEnd w:id="13"/>
            <w:bookmarkEnd w:id="14"/>
            <w:bookmarkEnd w:id="15"/>
            <w:bookmarkEnd w:id="16"/>
            <w:bookmarkEnd w:id="17"/>
            <w:bookmarkEnd w:id="18"/>
          </w:p>
          <w:p w14:paraId="7D6FC009" w14:textId="77777777" w:rsidR="008A0AB3" w:rsidRPr="00B24C80" w:rsidRDefault="008A0AB3" w:rsidP="006C6F2F">
            <w:pPr>
              <w:jc w:val="center"/>
              <w:rPr>
                <w:rFonts w:eastAsia="Malgun Gothic"/>
                <w:sz w:val="20"/>
                <w:lang w:eastAsia="en-US"/>
              </w:rPr>
            </w:pPr>
            <w:r>
              <w:rPr>
                <w:b/>
                <w:color w:val="FF0000"/>
              </w:rPr>
              <w:t>&lt;Unchanged parts omitted&gt;</w:t>
            </w:r>
          </w:p>
          <w:p w14:paraId="7232B2B1" w14:textId="77777777" w:rsidR="008A0AB3" w:rsidRPr="008A0AB3" w:rsidRDefault="008A0AB3" w:rsidP="008A0AB3">
            <w:pPr>
              <w:pStyle w:val="B1"/>
              <w:rPr>
                <w:sz w:val="20"/>
                <w:szCs w:val="14"/>
              </w:rPr>
            </w:pPr>
            <w:r w:rsidRPr="008A0AB3">
              <w:rPr>
                <w:sz w:val="20"/>
                <w:szCs w:val="14"/>
              </w:rPr>
              <w:t xml:space="preserve">if // this is for cases the UE supports multiplexing information of different priorities in a PUCCH/PUSCH </w:t>
            </w:r>
            <w:r w:rsidRPr="008A0AB3">
              <w:rPr>
                <w:sz w:val="20"/>
                <w:szCs w:val="14"/>
                <w:lang w:val="en-US"/>
              </w:rPr>
              <w:t>transmission</w:t>
            </w:r>
          </w:p>
          <w:p w14:paraId="1DFE3719" w14:textId="77777777" w:rsidR="008A0AB3" w:rsidRPr="008A0AB3" w:rsidRDefault="008A0AB3" w:rsidP="008A0AB3">
            <w:pPr>
              <w:pStyle w:val="B2"/>
              <w:rPr>
                <w:rFonts w:ascii="Times" w:hAnsi="Times" w:cs="Times"/>
                <w:sz w:val="20"/>
                <w:szCs w:val="14"/>
                <w:lang w:eastAsia="zh-CN"/>
              </w:rPr>
            </w:pPr>
            <w:r w:rsidRPr="008A0AB3">
              <w:rPr>
                <w:sz w:val="20"/>
                <w:szCs w:val="14"/>
              </w:rPr>
              <w:lastRenderedPageBreak/>
              <w:t>-</w:t>
            </w:r>
            <w:r w:rsidRPr="008A0AB3">
              <w:rPr>
                <w:sz w:val="20"/>
                <w:szCs w:val="14"/>
              </w:rPr>
              <w:tab/>
              <w:t>a PUCCH transmission with HARQ-ACK</w:t>
            </w:r>
            <w:r w:rsidRPr="008A0AB3">
              <w:rPr>
                <w:sz w:val="20"/>
                <w:szCs w:val="14"/>
                <w:lang w:val="en-US"/>
              </w:rPr>
              <w:t xml:space="preserve"> information,</w:t>
            </w:r>
            <w:r w:rsidRPr="008A0AB3">
              <w:rPr>
                <w:sz w:val="20"/>
                <w:szCs w:val="14"/>
              </w:rPr>
              <w:t xml:space="preserve"> without repetition</w:t>
            </w:r>
            <w:r w:rsidRPr="008A0AB3">
              <w:rPr>
                <w:sz w:val="20"/>
                <w:szCs w:val="14"/>
                <w:lang w:val="en-US"/>
              </w:rPr>
              <w:t>s,</w:t>
            </w:r>
            <w:r w:rsidRPr="008A0AB3">
              <w:rPr>
                <w:rFonts w:ascii="Times" w:hAnsi="Times" w:cs="Times"/>
                <w:sz w:val="20"/>
                <w:szCs w:val="14"/>
                <w:lang w:val="en-US" w:eastAsia="zh-CN"/>
              </w:rPr>
              <w:t xml:space="preserve"> with</w:t>
            </w:r>
            <w:r w:rsidRPr="008A0AB3">
              <w:rPr>
                <w:rFonts w:ascii="Times" w:hAnsi="Times" w:cs="Times"/>
                <w:sz w:val="20"/>
                <w:szCs w:val="14"/>
                <w:lang w:eastAsia="zh-CN"/>
              </w:rPr>
              <w:t xml:space="preserve"> smaller priority index overlaps with a </w:t>
            </w:r>
            <w:r w:rsidRPr="008A0AB3">
              <w:rPr>
                <w:sz w:val="20"/>
                <w:szCs w:val="14"/>
              </w:rPr>
              <w:t>PUCCH transmission only with HARQ-ACK</w:t>
            </w:r>
            <w:r w:rsidRPr="008A0AB3">
              <w:rPr>
                <w:sz w:val="20"/>
                <w:szCs w:val="14"/>
                <w:lang w:val="en-US"/>
              </w:rPr>
              <w:t xml:space="preserve"> information,</w:t>
            </w:r>
            <w:r w:rsidRPr="008A0AB3">
              <w:rPr>
                <w:sz w:val="20"/>
                <w:szCs w:val="14"/>
              </w:rPr>
              <w:t xml:space="preserve"> without repetition</w:t>
            </w:r>
            <w:r w:rsidRPr="008A0AB3">
              <w:rPr>
                <w:sz w:val="20"/>
                <w:szCs w:val="14"/>
                <w:lang w:val="en-US"/>
              </w:rPr>
              <w:t>s,</w:t>
            </w:r>
            <w:r w:rsidRPr="008A0AB3">
              <w:rPr>
                <w:sz w:val="20"/>
                <w:szCs w:val="14"/>
              </w:rPr>
              <w:t xml:space="preserve"> </w:t>
            </w:r>
            <w:r w:rsidRPr="008A0AB3">
              <w:rPr>
                <w:rFonts w:ascii="Times" w:hAnsi="Times" w:cs="Times"/>
                <w:sz w:val="20"/>
                <w:szCs w:val="14"/>
                <w:lang w:val="en-US" w:eastAsia="zh-CN"/>
              </w:rPr>
              <w:t>with</w:t>
            </w:r>
            <w:r w:rsidRPr="008A0AB3">
              <w:rPr>
                <w:rFonts w:ascii="Times" w:hAnsi="Times" w:cs="Times"/>
                <w:sz w:val="20"/>
                <w:szCs w:val="14"/>
                <w:lang w:eastAsia="zh-CN"/>
              </w:rPr>
              <w:t xml:space="preserve"> larger priority index</w:t>
            </w:r>
            <w:r w:rsidRPr="008A0AB3">
              <w:rPr>
                <w:rFonts w:ascii="Times" w:hAnsi="Times" w:cs="Times"/>
                <w:sz w:val="20"/>
                <w:szCs w:val="14"/>
                <w:lang w:val="en-US" w:eastAsia="zh-CN"/>
              </w:rPr>
              <w:t>,</w:t>
            </w:r>
            <w:r w:rsidRPr="008A0AB3">
              <w:rPr>
                <w:rFonts w:ascii="Times" w:hAnsi="Times" w:cs="Times"/>
                <w:sz w:val="20"/>
                <w:szCs w:val="14"/>
                <w:lang w:eastAsia="zh-CN"/>
              </w:rPr>
              <w:t xml:space="preserve"> or </w:t>
            </w:r>
          </w:p>
          <w:p w14:paraId="3C948B3B" w14:textId="1C8892FA" w:rsidR="008A0AB3" w:rsidRPr="008A0AB3" w:rsidRDefault="008A0AB3" w:rsidP="008A0AB3">
            <w:pPr>
              <w:pStyle w:val="B2"/>
              <w:rPr>
                <w:sz w:val="20"/>
                <w:szCs w:val="14"/>
                <w:lang w:eastAsia="zh-CN"/>
              </w:rPr>
            </w:pPr>
            <w:r w:rsidRPr="008A0AB3">
              <w:rPr>
                <w:sz w:val="20"/>
                <w:szCs w:val="14"/>
              </w:rPr>
              <w:t>-</w:t>
            </w:r>
            <w:r w:rsidRPr="008A0AB3">
              <w:rPr>
                <w:sz w:val="20"/>
                <w:szCs w:val="14"/>
              </w:rPr>
              <w:tab/>
              <w:t>a PUCCH transmission without repetition</w:t>
            </w:r>
            <w:r w:rsidRPr="008A0AB3">
              <w:rPr>
                <w:sz w:val="20"/>
                <w:szCs w:val="14"/>
                <w:lang w:val="en-US"/>
              </w:rPr>
              <w:t>s</w:t>
            </w:r>
            <w:r w:rsidRPr="008A0AB3">
              <w:rPr>
                <w:sz w:val="20"/>
                <w:szCs w:val="14"/>
              </w:rPr>
              <w:t xml:space="preserve"> that includes HARQ-ACK</w:t>
            </w:r>
            <w:r w:rsidRPr="008A0AB3">
              <w:rPr>
                <w:sz w:val="20"/>
                <w:szCs w:val="14"/>
                <w:lang w:val="en-US"/>
              </w:rPr>
              <w:t xml:space="preserve"> information </w:t>
            </w:r>
            <w:r w:rsidRPr="008A0AB3">
              <w:rPr>
                <w:sz w:val="20"/>
                <w:szCs w:val="14"/>
                <w:lang w:val="en-US" w:eastAsia="zh-CN"/>
              </w:rPr>
              <w:t>of</w:t>
            </w:r>
            <w:r w:rsidRPr="008A0AB3">
              <w:rPr>
                <w:sz w:val="20"/>
                <w:szCs w:val="14"/>
                <w:lang w:eastAsia="zh-CN"/>
              </w:rPr>
              <w:t xml:space="preserve"> smaller priority index overlaps with a </w:t>
            </w:r>
            <w:r w:rsidRPr="008A0AB3">
              <w:rPr>
                <w:sz w:val="20"/>
                <w:szCs w:val="14"/>
              </w:rPr>
              <w:t xml:space="preserve">PUCCH transmission without repetitions </w:t>
            </w:r>
            <w:r w:rsidRPr="00BD494E">
              <w:rPr>
                <w:strike/>
                <w:color w:val="FF0000"/>
                <w:sz w:val="20"/>
                <w:szCs w:val="14"/>
                <w:u w:val="single"/>
              </w:rPr>
              <w:t>using a PUCCH resource with PUCCH format 2/3/4 with</w:t>
            </w:r>
            <w:r w:rsidR="00E162B8" w:rsidRPr="00BD494E">
              <w:rPr>
                <w:color w:val="FF0000"/>
                <w:sz w:val="20"/>
                <w:szCs w:val="14"/>
                <w:u w:val="single"/>
              </w:rPr>
              <w:t xml:space="preserve"> that includes</w:t>
            </w:r>
            <w:r w:rsidR="00E162B8">
              <w:rPr>
                <w:color w:val="FF0000"/>
                <w:sz w:val="20"/>
                <w:szCs w:val="14"/>
              </w:rPr>
              <w:t xml:space="preserve"> </w:t>
            </w:r>
            <w:r w:rsidRPr="008A0AB3">
              <w:rPr>
                <w:sz w:val="20"/>
                <w:szCs w:val="14"/>
              </w:rPr>
              <w:t>HARQ-ACK</w:t>
            </w:r>
            <w:r w:rsidRPr="008A0AB3">
              <w:rPr>
                <w:sz w:val="20"/>
                <w:szCs w:val="14"/>
                <w:lang w:val="en-US"/>
              </w:rPr>
              <w:t xml:space="preserve"> information and SR</w:t>
            </w:r>
            <w:r w:rsidRPr="008A0AB3">
              <w:rPr>
                <w:sz w:val="20"/>
                <w:szCs w:val="14"/>
              </w:rPr>
              <w:t xml:space="preserve"> </w:t>
            </w:r>
            <w:r w:rsidRPr="008A0AB3">
              <w:rPr>
                <w:sz w:val="20"/>
                <w:szCs w:val="14"/>
                <w:lang w:val="en-US" w:eastAsia="zh-CN"/>
              </w:rPr>
              <w:t>of</w:t>
            </w:r>
            <w:r w:rsidRPr="008A0AB3">
              <w:rPr>
                <w:sz w:val="20"/>
                <w:szCs w:val="14"/>
                <w:lang w:eastAsia="zh-CN"/>
              </w:rPr>
              <w:t xml:space="preserve"> larger priority index</w:t>
            </w:r>
            <w:r w:rsidRPr="008A0AB3">
              <w:rPr>
                <w:sz w:val="20"/>
                <w:szCs w:val="14"/>
                <w:lang w:val="en-US" w:eastAsia="zh-CN"/>
              </w:rPr>
              <w:t>,</w:t>
            </w:r>
            <w:r w:rsidRPr="008A0AB3">
              <w:rPr>
                <w:sz w:val="20"/>
                <w:szCs w:val="14"/>
                <w:lang w:eastAsia="zh-CN"/>
              </w:rPr>
              <w:t xml:space="preserve"> or</w:t>
            </w:r>
          </w:p>
          <w:p w14:paraId="29AE2569" w14:textId="77777777" w:rsidR="008A0AB3" w:rsidRPr="008A0AB3" w:rsidRDefault="008A0AB3" w:rsidP="008A0AB3">
            <w:pPr>
              <w:pStyle w:val="B2"/>
              <w:rPr>
                <w:rFonts w:ascii="Times" w:hAnsi="Times" w:cs="Times"/>
                <w:sz w:val="20"/>
                <w:szCs w:val="14"/>
                <w:lang w:eastAsia="zh-CN"/>
              </w:rPr>
            </w:pPr>
            <w:r w:rsidRPr="008A0AB3">
              <w:rPr>
                <w:sz w:val="20"/>
                <w:szCs w:val="14"/>
              </w:rPr>
              <w:t>-</w:t>
            </w:r>
            <w:r w:rsidRPr="008A0AB3">
              <w:rPr>
                <w:sz w:val="20"/>
                <w:szCs w:val="14"/>
              </w:rPr>
              <w:tab/>
              <w:t>a PUCCH transmission with HARQ-ACK</w:t>
            </w:r>
            <w:r w:rsidRPr="008A0AB3">
              <w:rPr>
                <w:sz w:val="20"/>
                <w:szCs w:val="14"/>
                <w:lang w:val="en-US"/>
              </w:rPr>
              <w:t xml:space="preserve"> information,</w:t>
            </w:r>
            <w:r w:rsidRPr="008A0AB3">
              <w:rPr>
                <w:sz w:val="20"/>
                <w:szCs w:val="14"/>
              </w:rPr>
              <w:t xml:space="preserve"> without repetition</w:t>
            </w:r>
            <w:r w:rsidRPr="008A0AB3">
              <w:rPr>
                <w:sz w:val="20"/>
                <w:szCs w:val="14"/>
                <w:lang w:val="en-US"/>
              </w:rPr>
              <w:t>s,</w:t>
            </w:r>
            <w:r w:rsidRPr="008A0AB3">
              <w:rPr>
                <w:rFonts w:ascii="Times" w:hAnsi="Times" w:cs="Times"/>
                <w:sz w:val="20"/>
                <w:szCs w:val="14"/>
                <w:lang w:val="en-US" w:eastAsia="zh-CN"/>
              </w:rPr>
              <w:t xml:space="preserve"> with</w:t>
            </w:r>
            <w:r w:rsidRPr="008A0AB3">
              <w:rPr>
                <w:rFonts w:ascii="Times" w:hAnsi="Times" w:cs="Times"/>
                <w:sz w:val="20"/>
                <w:szCs w:val="14"/>
                <w:lang w:eastAsia="zh-CN"/>
              </w:rPr>
              <w:t xml:space="preserve"> smaller </w:t>
            </w:r>
            <w:r w:rsidRPr="008A0AB3">
              <w:rPr>
                <w:rFonts w:ascii="Times" w:hAnsi="Times" w:cs="Times"/>
                <w:sz w:val="20"/>
                <w:szCs w:val="14"/>
                <w:lang w:val="en-US" w:eastAsia="zh-CN"/>
              </w:rPr>
              <w:t xml:space="preserve">or larger </w:t>
            </w:r>
            <w:r w:rsidRPr="008A0AB3">
              <w:rPr>
                <w:rFonts w:ascii="Times" w:hAnsi="Times" w:cs="Times"/>
                <w:sz w:val="20"/>
                <w:szCs w:val="14"/>
                <w:lang w:eastAsia="zh-CN"/>
              </w:rPr>
              <w:t>priority index overlaps</w:t>
            </w:r>
            <w:r w:rsidRPr="008A0AB3">
              <w:rPr>
                <w:rFonts w:ascii="Times" w:hAnsi="Times" w:cs="Times"/>
                <w:sz w:val="20"/>
                <w:szCs w:val="14"/>
                <w:lang w:val="en-US" w:eastAsia="zh-CN"/>
              </w:rPr>
              <w:t>, respectively,</w:t>
            </w:r>
            <w:r w:rsidRPr="008A0AB3">
              <w:rPr>
                <w:rFonts w:ascii="Times" w:hAnsi="Times" w:cs="Times"/>
                <w:sz w:val="20"/>
                <w:szCs w:val="14"/>
                <w:lang w:eastAsia="zh-CN"/>
              </w:rPr>
              <w:t xml:space="preserve"> with a </w:t>
            </w:r>
            <w:r w:rsidRPr="008A0AB3">
              <w:rPr>
                <w:sz w:val="20"/>
                <w:szCs w:val="14"/>
              </w:rPr>
              <w:t>PU</w:t>
            </w:r>
            <w:r w:rsidRPr="008A0AB3">
              <w:rPr>
                <w:sz w:val="20"/>
                <w:szCs w:val="14"/>
                <w:lang w:val="en-US"/>
              </w:rPr>
              <w:t>S</w:t>
            </w:r>
            <w:r w:rsidRPr="008A0AB3">
              <w:rPr>
                <w:sz w:val="20"/>
                <w:szCs w:val="14"/>
              </w:rPr>
              <w:t xml:space="preserve">CH transmission </w:t>
            </w:r>
            <w:r w:rsidRPr="008A0AB3">
              <w:rPr>
                <w:rFonts w:ascii="Times" w:hAnsi="Times" w:cs="Times"/>
                <w:sz w:val="20"/>
                <w:szCs w:val="14"/>
                <w:lang w:val="en-US" w:eastAsia="zh-CN"/>
              </w:rPr>
              <w:t>with</w:t>
            </w:r>
            <w:r w:rsidRPr="008A0AB3">
              <w:rPr>
                <w:rFonts w:ascii="Times" w:hAnsi="Times" w:cs="Times"/>
                <w:sz w:val="20"/>
                <w:szCs w:val="14"/>
                <w:lang w:eastAsia="zh-CN"/>
              </w:rPr>
              <w:t xml:space="preserve"> larger </w:t>
            </w:r>
            <w:r w:rsidRPr="008A0AB3">
              <w:rPr>
                <w:rFonts w:ascii="Times" w:hAnsi="Times" w:cs="Times"/>
                <w:sz w:val="20"/>
                <w:szCs w:val="14"/>
                <w:lang w:val="en-US" w:eastAsia="zh-CN"/>
              </w:rPr>
              <w:t xml:space="preserve">or smaller </w:t>
            </w:r>
            <w:r w:rsidRPr="008A0AB3">
              <w:rPr>
                <w:rFonts w:ascii="Times" w:hAnsi="Times" w:cs="Times"/>
                <w:sz w:val="20"/>
                <w:szCs w:val="14"/>
                <w:lang w:eastAsia="zh-CN"/>
              </w:rPr>
              <w:t>priority index</w:t>
            </w:r>
          </w:p>
          <w:p w14:paraId="18DDF1DB" w14:textId="77777777" w:rsidR="008A0AB3" w:rsidRPr="008A0AB3" w:rsidRDefault="008A0AB3" w:rsidP="008A0AB3">
            <w:pPr>
              <w:pStyle w:val="B2"/>
              <w:rPr>
                <w:sz w:val="20"/>
                <w:szCs w:val="14"/>
              </w:rPr>
            </w:pPr>
            <w:r w:rsidRPr="008A0AB3">
              <w:rPr>
                <w:sz w:val="20"/>
                <w:szCs w:val="14"/>
              </w:rPr>
              <w:t xml:space="preserve">the UE </w:t>
            </w:r>
          </w:p>
          <w:p w14:paraId="159427B1" w14:textId="77777777" w:rsidR="008A0AB3" w:rsidRPr="008A0AB3" w:rsidRDefault="008A0AB3" w:rsidP="008A0AB3">
            <w:pPr>
              <w:pStyle w:val="B2"/>
              <w:rPr>
                <w:sz w:val="20"/>
                <w:szCs w:val="14"/>
              </w:rPr>
            </w:pPr>
            <w:r w:rsidRPr="008A0AB3">
              <w:rPr>
                <w:sz w:val="20"/>
                <w:szCs w:val="14"/>
              </w:rPr>
              <w:t>-</w:t>
            </w:r>
            <w:r w:rsidRPr="008A0AB3">
              <w:rPr>
                <w:sz w:val="20"/>
                <w:szCs w:val="14"/>
              </w:rPr>
              <w:tab/>
              <w:t xml:space="preserve">multiplexes </w:t>
            </w:r>
            <w:r w:rsidRPr="008A0AB3">
              <w:rPr>
                <w:sz w:val="20"/>
                <w:szCs w:val="14"/>
                <w:lang w:val="en-US"/>
              </w:rPr>
              <w:t>HARQ-ACK information</w:t>
            </w:r>
            <w:r w:rsidRPr="008A0AB3">
              <w:rPr>
                <w:sz w:val="20"/>
                <w:szCs w:val="14"/>
              </w:rPr>
              <w:t xml:space="preserve"> of different priority indexes and SR</w:t>
            </w:r>
            <w:r w:rsidRPr="008A0AB3">
              <w:rPr>
                <w:sz w:val="20"/>
                <w:szCs w:val="14"/>
                <w:lang w:val="en-US"/>
              </w:rPr>
              <w:t xml:space="preserve"> information</w:t>
            </w:r>
            <w:r w:rsidRPr="008A0AB3">
              <w:rPr>
                <w:sz w:val="20"/>
                <w:szCs w:val="14"/>
              </w:rPr>
              <w:t xml:space="preserve"> of </w:t>
            </w:r>
            <w:r w:rsidRPr="008A0AB3">
              <w:rPr>
                <w:sz w:val="20"/>
                <w:szCs w:val="14"/>
                <w:lang w:val="en-US" w:eastAsia="zh-CN"/>
              </w:rPr>
              <w:t xml:space="preserve">larger </w:t>
            </w:r>
            <w:r w:rsidRPr="008A0AB3">
              <w:rPr>
                <w:sz w:val="20"/>
                <w:szCs w:val="14"/>
                <w:lang w:eastAsia="zh-CN"/>
              </w:rPr>
              <w:t xml:space="preserve">priority index, if any, </w:t>
            </w:r>
            <w:r w:rsidRPr="008A0AB3">
              <w:rPr>
                <w:sz w:val="20"/>
                <w:szCs w:val="14"/>
              </w:rPr>
              <w:t>in a same</w:t>
            </w:r>
            <w:r w:rsidRPr="008A0AB3">
              <w:rPr>
                <w:sz w:val="20"/>
                <w:szCs w:val="14"/>
                <w:lang w:val="en-US"/>
              </w:rPr>
              <w:t xml:space="preserve"> </w:t>
            </w:r>
            <w:r w:rsidRPr="008A0AB3">
              <w:rPr>
                <w:sz w:val="20"/>
                <w:szCs w:val="14"/>
              </w:rPr>
              <w:t xml:space="preserve">PUCCH </w:t>
            </w:r>
            <w:r w:rsidRPr="008A0AB3">
              <w:rPr>
                <w:sz w:val="20"/>
                <w:szCs w:val="14"/>
                <w:lang w:val="en-US"/>
              </w:rPr>
              <w:t xml:space="preserve">transmission </w:t>
            </w:r>
            <w:r w:rsidRPr="008A0AB3">
              <w:rPr>
                <w:sz w:val="20"/>
                <w:szCs w:val="14"/>
              </w:rPr>
              <w:t xml:space="preserve">of </w:t>
            </w:r>
            <w:r w:rsidRPr="008A0AB3">
              <w:rPr>
                <w:sz w:val="20"/>
                <w:szCs w:val="14"/>
                <w:lang w:val="en-US" w:eastAsia="zh-CN"/>
              </w:rPr>
              <w:t xml:space="preserve">larger </w:t>
            </w:r>
            <w:r w:rsidRPr="008A0AB3">
              <w:rPr>
                <w:sz w:val="20"/>
                <w:szCs w:val="14"/>
                <w:lang w:eastAsia="zh-CN"/>
              </w:rPr>
              <w:t>priority index,</w:t>
            </w:r>
            <w:r w:rsidRPr="008A0AB3">
              <w:rPr>
                <w:sz w:val="20"/>
                <w:szCs w:val="14"/>
              </w:rPr>
              <w:t xml:space="preserve"> or multiplexes </w:t>
            </w:r>
            <w:r w:rsidRPr="008A0AB3">
              <w:rPr>
                <w:sz w:val="20"/>
                <w:szCs w:val="14"/>
                <w:lang w:val="en-US"/>
              </w:rPr>
              <w:t>HARQ-ACK information</w:t>
            </w:r>
            <w:r w:rsidRPr="008A0AB3">
              <w:rPr>
                <w:sz w:val="20"/>
                <w:szCs w:val="14"/>
              </w:rPr>
              <w:t xml:space="preserve"> the UE would provide in a PUCCH transmission of </w:t>
            </w:r>
            <w:r w:rsidRPr="008A0AB3">
              <w:rPr>
                <w:sz w:val="20"/>
                <w:szCs w:val="14"/>
                <w:lang w:eastAsia="zh-CN"/>
              </w:rPr>
              <w:t xml:space="preserve">smaller </w:t>
            </w:r>
            <w:r w:rsidRPr="008A0AB3">
              <w:rPr>
                <w:sz w:val="20"/>
                <w:szCs w:val="14"/>
                <w:lang w:val="en-US" w:eastAsia="zh-CN"/>
              </w:rPr>
              <w:t xml:space="preserve">or larger </w:t>
            </w:r>
            <w:r w:rsidRPr="008A0AB3">
              <w:rPr>
                <w:sz w:val="20"/>
                <w:szCs w:val="14"/>
              </w:rPr>
              <w:t>priority index in a PUSCH</w:t>
            </w:r>
            <w:r w:rsidRPr="008A0AB3">
              <w:rPr>
                <w:sz w:val="20"/>
                <w:szCs w:val="14"/>
                <w:lang w:val="en-US"/>
              </w:rPr>
              <w:t xml:space="preserve"> transmission of </w:t>
            </w:r>
            <w:r w:rsidRPr="008A0AB3">
              <w:rPr>
                <w:sz w:val="20"/>
                <w:szCs w:val="14"/>
                <w:lang w:eastAsia="zh-CN"/>
              </w:rPr>
              <w:t xml:space="preserve">larger </w:t>
            </w:r>
            <w:r w:rsidRPr="008A0AB3">
              <w:rPr>
                <w:sz w:val="20"/>
                <w:szCs w:val="14"/>
                <w:lang w:val="en-US" w:eastAsia="zh-CN"/>
              </w:rPr>
              <w:t xml:space="preserve">or smaller </w:t>
            </w:r>
            <w:r w:rsidRPr="008A0AB3">
              <w:rPr>
                <w:sz w:val="20"/>
                <w:szCs w:val="14"/>
                <w:lang w:eastAsia="zh-CN"/>
              </w:rPr>
              <w:t xml:space="preserve">priority </w:t>
            </w:r>
            <w:r w:rsidRPr="008A0AB3">
              <w:rPr>
                <w:sz w:val="20"/>
                <w:szCs w:val="14"/>
              </w:rPr>
              <w:t>index</w:t>
            </w:r>
            <w:r w:rsidRPr="008A0AB3">
              <w:rPr>
                <w:sz w:val="20"/>
                <w:szCs w:val="14"/>
                <w:lang w:val="en-US" w:eastAsia="zh-CN"/>
              </w:rPr>
              <w:t>, respectively,</w:t>
            </w:r>
            <w:r w:rsidRPr="008A0AB3">
              <w:rPr>
                <w:sz w:val="20"/>
                <w:szCs w:val="14"/>
                <w:lang w:eastAsia="zh-CN"/>
              </w:rPr>
              <w:t xml:space="preserve"> </w:t>
            </w:r>
            <w:r w:rsidRPr="008A0AB3">
              <w:rPr>
                <w:sz w:val="20"/>
                <w:szCs w:val="14"/>
                <w:lang w:val="en-US"/>
              </w:rPr>
              <w:t>and</w:t>
            </w:r>
            <w:r w:rsidRPr="008A0AB3">
              <w:rPr>
                <w:sz w:val="20"/>
                <w:szCs w:val="14"/>
              </w:rPr>
              <w:t xml:space="preserve"> applies the procedures in clause 9.2.5.3 or 9.3, respectively, and</w:t>
            </w:r>
          </w:p>
          <w:p w14:paraId="6FC36F90" w14:textId="77777777" w:rsidR="008A0AB3" w:rsidRPr="008A0AB3" w:rsidRDefault="008A0AB3" w:rsidP="008A0AB3">
            <w:pPr>
              <w:pStyle w:val="B2"/>
              <w:rPr>
                <w:sz w:val="20"/>
                <w:szCs w:val="14"/>
              </w:rPr>
            </w:pPr>
            <w:r w:rsidRPr="008A0AB3">
              <w:rPr>
                <w:sz w:val="20"/>
                <w:szCs w:val="14"/>
              </w:rPr>
              <w:t>-</w:t>
            </w:r>
            <w:r w:rsidRPr="008A0AB3">
              <w:rPr>
                <w:sz w:val="20"/>
                <w:szCs w:val="14"/>
              </w:rPr>
              <w:tab/>
              <w:t xml:space="preserve">drops CSI and/or SR carried in the PUCCH </w:t>
            </w:r>
            <w:r w:rsidRPr="008A0AB3">
              <w:rPr>
                <w:sz w:val="20"/>
                <w:szCs w:val="14"/>
                <w:lang w:val="en-US" w:eastAsia="zh-CN"/>
              </w:rPr>
              <w:t>of</w:t>
            </w:r>
            <w:r w:rsidRPr="008A0AB3">
              <w:rPr>
                <w:sz w:val="20"/>
                <w:szCs w:val="14"/>
                <w:lang w:eastAsia="zh-CN"/>
              </w:rPr>
              <w:t xml:space="preserve"> smaller priority </w:t>
            </w:r>
            <w:proofErr w:type="gramStart"/>
            <w:r w:rsidRPr="008A0AB3">
              <w:rPr>
                <w:sz w:val="20"/>
                <w:szCs w:val="14"/>
                <w:lang w:eastAsia="zh-CN"/>
              </w:rPr>
              <w:t>index</w:t>
            </w:r>
            <w:r w:rsidRPr="008A0AB3">
              <w:rPr>
                <w:sz w:val="20"/>
                <w:szCs w:val="14"/>
              </w:rPr>
              <w:t>, if</w:t>
            </w:r>
            <w:proofErr w:type="gramEnd"/>
            <w:r w:rsidRPr="008A0AB3">
              <w:rPr>
                <w:sz w:val="20"/>
                <w:szCs w:val="14"/>
              </w:rPr>
              <w:t xml:space="preserve"> any</w:t>
            </w:r>
          </w:p>
          <w:p w14:paraId="379BE558" w14:textId="77777777" w:rsidR="008A0AB3" w:rsidRPr="008A0AB3" w:rsidRDefault="008A0AB3" w:rsidP="008A0AB3">
            <w:pPr>
              <w:pStyle w:val="B2"/>
              <w:rPr>
                <w:sz w:val="20"/>
                <w:szCs w:val="14"/>
              </w:rPr>
            </w:pPr>
            <w:r w:rsidRPr="008A0AB3">
              <w:rPr>
                <w:sz w:val="20"/>
                <w:szCs w:val="14"/>
              </w:rPr>
              <w:t>-</w:t>
            </w:r>
            <w:r w:rsidRPr="008A0AB3">
              <w:rPr>
                <w:sz w:val="20"/>
                <w:szCs w:val="14"/>
              </w:rPr>
              <w:tab/>
              <w:t xml:space="preserve">drops </w:t>
            </w:r>
            <w:r w:rsidRPr="008A0AB3">
              <w:rPr>
                <w:sz w:val="20"/>
                <w:szCs w:val="14"/>
                <w:lang w:val="en-US"/>
              </w:rPr>
              <w:t>HARQ-ACK information</w:t>
            </w:r>
            <w:r w:rsidRPr="008A0AB3">
              <w:rPr>
                <w:sz w:val="20"/>
                <w:szCs w:val="14"/>
              </w:rPr>
              <w:t xml:space="preserve"> of smaller priority index if the UE would multiplex the </w:t>
            </w:r>
            <w:r w:rsidRPr="008A0AB3">
              <w:rPr>
                <w:sz w:val="20"/>
                <w:szCs w:val="14"/>
                <w:lang w:val="en-US"/>
              </w:rPr>
              <w:t>HARQ-ACK information</w:t>
            </w:r>
            <w:r w:rsidRPr="008A0AB3">
              <w:rPr>
                <w:sz w:val="20"/>
                <w:szCs w:val="14"/>
              </w:rPr>
              <w:t xml:space="preserve"> of smaller priority index in a PUSCH where the UE multiplexes Part 1 CSI reports and Part 2 CSI reports of larger priority index</w:t>
            </w:r>
          </w:p>
          <w:p w14:paraId="72BA2886" w14:textId="77777777" w:rsidR="008A0AB3" w:rsidRPr="008A0AB3" w:rsidRDefault="008A0AB3" w:rsidP="008A0AB3">
            <w:pPr>
              <w:pStyle w:val="B2"/>
              <w:rPr>
                <w:sz w:val="20"/>
                <w:szCs w:val="14"/>
              </w:rPr>
            </w:pPr>
            <w:r w:rsidRPr="008A0AB3">
              <w:rPr>
                <w:sz w:val="20"/>
                <w:szCs w:val="14"/>
              </w:rPr>
              <w:t>-</w:t>
            </w:r>
            <w:r w:rsidRPr="008A0AB3">
              <w:rPr>
                <w:sz w:val="20"/>
                <w:szCs w:val="14"/>
              </w:rPr>
              <w:tab/>
              <w:t xml:space="preserve">drops </w:t>
            </w:r>
            <w:r w:rsidRPr="008A0AB3">
              <w:rPr>
                <w:sz w:val="20"/>
                <w:szCs w:val="14"/>
                <w:lang w:val="en-US"/>
              </w:rPr>
              <w:t>Part 2 CSI reports</w:t>
            </w:r>
            <w:r w:rsidRPr="008A0AB3">
              <w:rPr>
                <w:sz w:val="20"/>
                <w:szCs w:val="14"/>
              </w:rPr>
              <w:t xml:space="preserve"> of smaller priority index if the UE would multiplex the </w:t>
            </w:r>
            <w:r w:rsidRPr="008A0AB3">
              <w:rPr>
                <w:sz w:val="20"/>
                <w:szCs w:val="14"/>
                <w:lang w:val="en-US"/>
              </w:rPr>
              <w:t>HARQ-ACK information</w:t>
            </w:r>
            <w:r w:rsidRPr="008A0AB3">
              <w:rPr>
                <w:sz w:val="20"/>
                <w:szCs w:val="14"/>
              </w:rPr>
              <w:t xml:space="preserve"> of smaller and larger priority indexes in a PUSCH where the UE multiplexes Part 1 CSI reports and Part 2 CSI reports of smaller priority index</w:t>
            </w:r>
          </w:p>
          <w:p w14:paraId="4CAA587B" w14:textId="77777777" w:rsidR="008A0AB3" w:rsidRDefault="008A0AB3" w:rsidP="006C6F2F">
            <w:pPr>
              <w:spacing w:before="240"/>
              <w:jc w:val="center"/>
              <w:rPr>
                <w:b/>
                <w:color w:val="FF0000"/>
              </w:rPr>
            </w:pPr>
            <w:r>
              <w:rPr>
                <w:b/>
                <w:color w:val="FF0000"/>
              </w:rPr>
              <w:t>&lt;Unchanged parts omitted&gt;</w:t>
            </w:r>
          </w:p>
          <w:p w14:paraId="3E114B17" w14:textId="77777777" w:rsidR="008A0AB3" w:rsidRPr="004B0597" w:rsidRDefault="008A0AB3" w:rsidP="006C6F2F">
            <w:pPr>
              <w:jc w:val="center"/>
              <w:rPr>
                <w:b/>
                <w:color w:val="FF0000"/>
              </w:rPr>
            </w:pPr>
            <w:r>
              <w:rPr>
                <w:b/>
                <w:color w:val="FF0000"/>
              </w:rPr>
              <w:t>-------------------------- End of Text Proposal for TS 38.213 --------------------------</w:t>
            </w:r>
          </w:p>
        </w:tc>
      </w:tr>
    </w:tbl>
    <w:p w14:paraId="618023BC" w14:textId="0BE7BB57" w:rsidR="00610D21" w:rsidRPr="008A0AB3" w:rsidRDefault="00610D21" w:rsidP="00F234C4">
      <w:pPr>
        <w:spacing w:afterLines="50" w:after="120"/>
        <w:jc w:val="both"/>
        <w:rPr>
          <w:rFonts w:eastAsiaTheme="minorEastAsia"/>
          <w:sz w:val="20"/>
        </w:rPr>
      </w:pPr>
    </w:p>
    <w:p w14:paraId="3AEDF6FB" w14:textId="69835060" w:rsidR="00610D21" w:rsidRDefault="00B33F6C" w:rsidP="00610D21">
      <w:pPr>
        <w:pStyle w:val="1"/>
        <w:numPr>
          <w:ilvl w:val="1"/>
          <w:numId w:val="6"/>
        </w:numPr>
        <w:spacing w:after="120"/>
        <w:jc w:val="both"/>
        <w:rPr>
          <w:rFonts w:ascii="Times New Roman" w:eastAsia="DengXian" w:hAnsi="Times New Roman"/>
          <w:b/>
          <w:lang w:val="en-US" w:eastAsia="zh-CN"/>
        </w:rPr>
      </w:pPr>
      <w:r w:rsidRPr="00B33F6C">
        <w:rPr>
          <w:rFonts w:ascii="Times New Roman" w:eastAsia="DengXian" w:hAnsi="Times New Roman"/>
          <w:b/>
          <w:lang w:val="en-US" w:eastAsia="zh-CN"/>
        </w:rPr>
        <w:t>Handling of LP HARQ-ACK on HP PUSCH with CG-UCI</w:t>
      </w:r>
    </w:p>
    <w:p w14:paraId="0BC152B1" w14:textId="77777777" w:rsidR="00E57D81" w:rsidRPr="00E57D81" w:rsidRDefault="00E57D81" w:rsidP="00E57D81">
      <w:pPr>
        <w:pStyle w:val="afe"/>
        <w:numPr>
          <w:ilvl w:val="0"/>
          <w:numId w:val="71"/>
        </w:numPr>
        <w:spacing w:beforeLines="50" w:before="120" w:afterLines="50" w:after="120"/>
        <w:ind w:leftChars="0"/>
        <w:jc w:val="both"/>
        <w:rPr>
          <w:rFonts w:eastAsiaTheme="minorEastAsia"/>
          <w:b/>
          <w:sz w:val="22"/>
          <w:lang w:val="en-US"/>
        </w:rPr>
      </w:pPr>
      <w:r w:rsidRPr="00E57D81">
        <w:rPr>
          <w:rFonts w:eastAsiaTheme="minorEastAsia"/>
          <w:b/>
          <w:sz w:val="22"/>
          <w:lang w:val="en-US"/>
        </w:rPr>
        <w:t>Reason for change</w:t>
      </w:r>
    </w:p>
    <w:p w14:paraId="5628C06B" w14:textId="370EE3A0" w:rsidR="00610D21" w:rsidRDefault="00610D21" w:rsidP="00610D21">
      <w:pPr>
        <w:rPr>
          <w:rFonts w:eastAsiaTheme="minorEastAsia"/>
          <w:sz w:val="20"/>
          <w:szCs w:val="14"/>
          <w:lang w:val="en-US"/>
        </w:rPr>
      </w:pPr>
      <w:r w:rsidRPr="00610D21">
        <w:rPr>
          <w:rFonts w:eastAsiaTheme="minorEastAsia"/>
          <w:sz w:val="20"/>
          <w:szCs w:val="14"/>
          <w:lang w:val="en-US"/>
        </w:rPr>
        <w:t>I</w:t>
      </w:r>
      <w:r>
        <w:rPr>
          <w:rFonts w:eastAsiaTheme="minorEastAsia"/>
          <w:sz w:val="20"/>
          <w:szCs w:val="14"/>
          <w:lang w:val="en-US"/>
        </w:rPr>
        <w:t>n</w:t>
      </w:r>
      <w:r w:rsidRPr="00610D21">
        <w:rPr>
          <w:rFonts w:eastAsiaTheme="minorEastAsia"/>
          <w:sz w:val="20"/>
          <w:szCs w:val="14"/>
          <w:lang w:val="en-US"/>
        </w:rPr>
        <w:t xml:space="preserve"> RAN1#108-e meeting [</w:t>
      </w:r>
      <w:r w:rsidR="00E162B8">
        <w:rPr>
          <w:rFonts w:eastAsiaTheme="minorEastAsia"/>
          <w:sz w:val="20"/>
          <w:szCs w:val="14"/>
          <w:lang w:val="en-US"/>
        </w:rPr>
        <w:t>2</w:t>
      </w:r>
      <w:r w:rsidRPr="00610D21">
        <w:rPr>
          <w:rFonts w:eastAsiaTheme="minorEastAsia"/>
          <w:sz w:val="20"/>
          <w:szCs w:val="14"/>
          <w:lang w:val="en-US"/>
        </w:rPr>
        <w:t xml:space="preserve">], </w:t>
      </w:r>
      <w:r>
        <w:rPr>
          <w:rFonts w:eastAsiaTheme="minorEastAsia"/>
          <w:sz w:val="20"/>
          <w:szCs w:val="14"/>
          <w:lang w:val="en-US"/>
        </w:rPr>
        <w:t>the following agreement was achieved:</w:t>
      </w:r>
    </w:p>
    <w:p w14:paraId="540ABC7D" w14:textId="002F04D0" w:rsidR="00610D21" w:rsidRDefault="00610D21" w:rsidP="00F234C4">
      <w:pPr>
        <w:spacing w:afterLines="50" w:after="120"/>
        <w:jc w:val="both"/>
        <w:rPr>
          <w:rFonts w:eastAsiaTheme="minorEastAsia"/>
          <w:sz w:val="20"/>
          <w:lang w:val="en-US"/>
        </w:rPr>
      </w:pPr>
    </w:p>
    <w:tbl>
      <w:tblPr>
        <w:tblStyle w:val="afc"/>
        <w:tblW w:w="0" w:type="auto"/>
        <w:tblLook w:val="04A0" w:firstRow="1" w:lastRow="0" w:firstColumn="1" w:lastColumn="0" w:noHBand="0" w:noVBand="1"/>
      </w:tblPr>
      <w:tblGrid>
        <w:gridCol w:w="9962"/>
      </w:tblGrid>
      <w:tr w:rsidR="00B33F6C" w14:paraId="293AB6F7" w14:textId="77777777" w:rsidTr="00B33F6C">
        <w:tc>
          <w:tcPr>
            <w:tcW w:w="9962" w:type="dxa"/>
          </w:tcPr>
          <w:p w14:paraId="3040D996" w14:textId="77777777" w:rsidR="00B33F6C" w:rsidRPr="00B33F6C" w:rsidRDefault="00B33F6C" w:rsidP="009F524F">
            <w:pPr>
              <w:spacing w:after="0"/>
              <w:contextualSpacing/>
              <w:jc w:val="both"/>
              <w:rPr>
                <w:rFonts w:eastAsiaTheme="minorEastAsia"/>
                <w:sz w:val="20"/>
                <w:lang w:val="en-US"/>
              </w:rPr>
            </w:pPr>
            <w:r w:rsidRPr="00B33F6C">
              <w:rPr>
                <w:rFonts w:eastAsiaTheme="minorEastAsia"/>
                <w:b/>
                <w:bCs/>
                <w:sz w:val="20"/>
                <w:highlight w:val="green"/>
              </w:rPr>
              <w:t>Agreement</w:t>
            </w:r>
          </w:p>
          <w:p w14:paraId="42E80DC2" w14:textId="77777777" w:rsidR="00B33F6C" w:rsidRPr="00B33F6C" w:rsidRDefault="00B33F6C" w:rsidP="009F524F">
            <w:pPr>
              <w:spacing w:after="0"/>
              <w:contextualSpacing/>
              <w:jc w:val="both"/>
              <w:rPr>
                <w:rFonts w:eastAsiaTheme="minorEastAsia"/>
                <w:sz w:val="20"/>
                <w:lang w:val="en-US"/>
              </w:rPr>
            </w:pPr>
            <w:r w:rsidRPr="00B33F6C">
              <w:rPr>
                <w:rFonts w:eastAsiaTheme="minorEastAsia"/>
                <w:sz w:val="20"/>
              </w:rPr>
              <w:t>If LP HARQ-ACK without HP HARQ-ACK would be transmitted on HP PUSCH, down-select from the options:</w:t>
            </w:r>
          </w:p>
          <w:p w14:paraId="5B64A324" w14:textId="77777777" w:rsidR="00B33F6C" w:rsidRPr="00B33F6C" w:rsidRDefault="00B33F6C" w:rsidP="009F524F">
            <w:pPr>
              <w:numPr>
                <w:ilvl w:val="0"/>
                <w:numId w:val="69"/>
              </w:numPr>
              <w:spacing w:after="0"/>
              <w:contextualSpacing/>
              <w:jc w:val="both"/>
              <w:rPr>
                <w:rFonts w:eastAsiaTheme="minorEastAsia"/>
                <w:sz w:val="20"/>
                <w:lang w:val="en-US"/>
              </w:rPr>
            </w:pPr>
            <w:r w:rsidRPr="00B33F6C">
              <w:rPr>
                <w:rFonts w:eastAsiaTheme="minorEastAsia"/>
                <w:sz w:val="20"/>
              </w:rPr>
              <w:t>Option 2: UE follows the same behaviour as that in case of PUSCH with HP HARQ-ACK assuming two bits</w:t>
            </w:r>
          </w:p>
          <w:p w14:paraId="08E08AD5" w14:textId="0567E0A0" w:rsidR="00B33F6C" w:rsidRPr="00B33F6C" w:rsidRDefault="00B33F6C" w:rsidP="009F524F">
            <w:pPr>
              <w:numPr>
                <w:ilvl w:val="1"/>
                <w:numId w:val="69"/>
              </w:numPr>
              <w:spacing w:after="0"/>
              <w:contextualSpacing/>
              <w:jc w:val="both"/>
              <w:rPr>
                <w:rFonts w:eastAsiaTheme="minorEastAsia"/>
                <w:sz w:val="20"/>
                <w:lang w:val="en-US"/>
              </w:rPr>
            </w:pPr>
            <w:r w:rsidRPr="00B33F6C">
              <w:rPr>
                <w:rFonts w:eastAsiaTheme="minorEastAsia"/>
                <w:sz w:val="20"/>
                <w:highlight w:val="yellow"/>
              </w:rPr>
              <w:t>FFS for CG-UCI PUSCH.</w:t>
            </w:r>
          </w:p>
        </w:tc>
      </w:tr>
    </w:tbl>
    <w:p w14:paraId="26D84F36" w14:textId="536382EB" w:rsidR="00B33F6C" w:rsidRDefault="00B33F6C" w:rsidP="00F234C4">
      <w:pPr>
        <w:spacing w:afterLines="50" w:after="120"/>
        <w:jc w:val="both"/>
        <w:rPr>
          <w:rFonts w:eastAsiaTheme="minorEastAsia"/>
          <w:sz w:val="20"/>
          <w:lang w:val="en-US"/>
        </w:rPr>
      </w:pPr>
    </w:p>
    <w:p w14:paraId="2BA24A6D" w14:textId="4F67A620" w:rsidR="00B33F6C" w:rsidRDefault="00B33F6C" w:rsidP="00F234C4">
      <w:pPr>
        <w:spacing w:afterLines="50" w:after="120"/>
        <w:jc w:val="both"/>
        <w:rPr>
          <w:rFonts w:eastAsiaTheme="minorEastAsia"/>
          <w:sz w:val="20"/>
          <w:lang w:val="en-US"/>
        </w:rPr>
      </w:pPr>
      <w:r>
        <w:rPr>
          <w:rFonts w:eastAsiaTheme="minorEastAsia" w:hint="eastAsia"/>
          <w:sz w:val="20"/>
          <w:lang w:val="en-US"/>
        </w:rPr>
        <w:t>H</w:t>
      </w:r>
      <w:r>
        <w:rPr>
          <w:rFonts w:eastAsiaTheme="minorEastAsia"/>
          <w:sz w:val="20"/>
          <w:lang w:val="en-US"/>
        </w:rPr>
        <w:t>ow to handle CG-UCI PUSCH is FFS</w:t>
      </w:r>
      <w:r w:rsidR="009F4120">
        <w:rPr>
          <w:rFonts w:eastAsiaTheme="minorEastAsia"/>
          <w:sz w:val="20"/>
          <w:lang w:val="en-US"/>
        </w:rPr>
        <w:t xml:space="preserve"> when LP HARQ-ACK without HP HARQ-ACK would be transmitted on HP PUSCH</w:t>
      </w:r>
      <w:r>
        <w:rPr>
          <w:rFonts w:eastAsiaTheme="minorEastAsia"/>
          <w:sz w:val="20"/>
          <w:lang w:val="en-US"/>
        </w:rPr>
        <w:t xml:space="preserve">. </w:t>
      </w:r>
      <w:r w:rsidR="009F4120">
        <w:rPr>
          <w:rFonts w:eastAsiaTheme="minorEastAsia"/>
          <w:sz w:val="20"/>
          <w:lang w:val="en-US"/>
        </w:rPr>
        <w:t xml:space="preserve">Two options can be considered; one is CG-UCI is jointly encoded with LP HARQ-ACK, and the other is CG-UCI is separately encoded from LP HARQ-ACK. The former would lead to worse performance of </w:t>
      </w:r>
      <w:r w:rsidR="00B44AB6">
        <w:rPr>
          <w:rFonts w:eastAsiaTheme="minorEastAsia"/>
          <w:sz w:val="20"/>
          <w:lang w:val="en-US"/>
        </w:rPr>
        <w:t>CG-UCI</w:t>
      </w:r>
      <w:r w:rsidR="009F4120">
        <w:rPr>
          <w:rFonts w:eastAsiaTheme="minorEastAsia"/>
          <w:sz w:val="20"/>
          <w:lang w:val="en-US"/>
        </w:rPr>
        <w:t xml:space="preserve"> as LP HARQ-ACK beta-offset will be used for rate-matching</w:t>
      </w:r>
      <w:r w:rsidR="00B44AB6">
        <w:rPr>
          <w:rFonts w:eastAsiaTheme="minorEastAsia"/>
          <w:sz w:val="20"/>
          <w:lang w:val="en-US"/>
        </w:rPr>
        <w:t xml:space="preserve"> of LP HARQ-ACK and CG-UCI</w:t>
      </w:r>
      <w:r w:rsidR="009F4120">
        <w:rPr>
          <w:rFonts w:eastAsiaTheme="minorEastAsia"/>
          <w:sz w:val="20"/>
          <w:lang w:val="en-US"/>
        </w:rPr>
        <w:t xml:space="preserve">. Therefore, we prefer separate encoding of CG-UCI and LP HARQ-ACK. </w:t>
      </w:r>
    </w:p>
    <w:p w14:paraId="7008A59C" w14:textId="77777777" w:rsidR="009F4120" w:rsidRPr="009F4120" w:rsidRDefault="009F4120" w:rsidP="00F234C4">
      <w:pPr>
        <w:spacing w:afterLines="50" w:after="120"/>
        <w:jc w:val="both"/>
        <w:rPr>
          <w:rFonts w:eastAsiaTheme="minorEastAsia"/>
          <w:sz w:val="20"/>
          <w:lang w:val="en-US"/>
        </w:rPr>
      </w:pPr>
    </w:p>
    <w:p w14:paraId="6781377A" w14:textId="77777777" w:rsidR="00E57D81" w:rsidRPr="00E57D81" w:rsidRDefault="00E57D81" w:rsidP="00E57D81">
      <w:pPr>
        <w:pStyle w:val="afe"/>
        <w:numPr>
          <w:ilvl w:val="0"/>
          <w:numId w:val="71"/>
        </w:numPr>
        <w:spacing w:beforeLines="50" w:before="120" w:afterLines="50" w:after="120"/>
        <w:ind w:leftChars="0"/>
        <w:jc w:val="both"/>
        <w:rPr>
          <w:rFonts w:eastAsiaTheme="minorEastAsia"/>
          <w:b/>
          <w:sz w:val="22"/>
          <w:lang w:val="en-US"/>
        </w:rPr>
      </w:pPr>
      <w:r>
        <w:rPr>
          <w:rFonts w:eastAsiaTheme="minorEastAsia"/>
          <w:b/>
          <w:sz w:val="22"/>
          <w:lang w:val="en-US"/>
        </w:rPr>
        <w:t>Summary of</w:t>
      </w:r>
      <w:r w:rsidRPr="00E57D81">
        <w:rPr>
          <w:rFonts w:eastAsiaTheme="minorEastAsia"/>
          <w:b/>
          <w:sz w:val="22"/>
          <w:lang w:val="en-US"/>
        </w:rPr>
        <w:t xml:space="preserve"> change</w:t>
      </w:r>
    </w:p>
    <w:p w14:paraId="633A2819" w14:textId="77777777" w:rsidR="00E57D81" w:rsidRDefault="00E57D81" w:rsidP="00E57D81">
      <w:pPr>
        <w:spacing w:afterLines="50" w:after="120"/>
        <w:jc w:val="both"/>
        <w:rPr>
          <w:rFonts w:eastAsiaTheme="minorEastAsia"/>
          <w:sz w:val="20"/>
        </w:rPr>
      </w:pPr>
      <w:r w:rsidRPr="00E57D81">
        <w:rPr>
          <w:rFonts w:eastAsiaTheme="minorEastAsia"/>
          <w:sz w:val="20"/>
        </w:rPr>
        <w:t xml:space="preserve">Add the corresponding changes to make the specification </w:t>
      </w:r>
      <w:r>
        <w:rPr>
          <w:rFonts w:eastAsiaTheme="minorEastAsia"/>
          <w:sz w:val="20"/>
        </w:rPr>
        <w:t>complete</w:t>
      </w:r>
      <w:r w:rsidRPr="00E57D81">
        <w:rPr>
          <w:rFonts w:eastAsiaTheme="minorEastAsia"/>
          <w:sz w:val="20"/>
        </w:rPr>
        <w:t xml:space="preserve">.  </w:t>
      </w:r>
    </w:p>
    <w:p w14:paraId="49212CAF" w14:textId="77777777" w:rsidR="00E57D81" w:rsidRDefault="00E57D81" w:rsidP="00E57D81">
      <w:pPr>
        <w:spacing w:afterLines="50" w:after="120"/>
        <w:jc w:val="both"/>
        <w:rPr>
          <w:rFonts w:eastAsiaTheme="minorEastAsia"/>
          <w:sz w:val="20"/>
        </w:rPr>
      </w:pPr>
    </w:p>
    <w:p w14:paraId="18BC1B1B" w14:textId="77777777" w:rsidR="00E57D81" w:rsidRPr="00E57D81" w:rsidRDefault="00E57D81" w:rsidP="00E57D81">
      <w:pPr>
        <w:pStyle w:val="afe"/>
        <w:numPr>
          <w:ilvl w:val="0"/>
          <w:numId w:val="71"/>
        </w:numPr>
        <w:spacing w:beforeLines="50" w:before="120" w:afterLines="50" w:after="120"/>
        <w:ind w:leftChars="0"/>
        <w:jc w:val="both"/>
        <w:rPr>
          <w:rFonts w:eastAsiaTheme="minorEastAsia"/>
          <w:b/>
          <w:sz w:val="22"/>
          <w:lang w:val="en-US"/>
        </w:rPr>
      </w:pPr>
      <w:r>
        <w:rPr>
          <w:rFonts w:eastAsiaTheme="minorEastAsia"/>
          <w:b/>
          <w:sz w:val="22"/>
          <w:lang w:val="en-US"/>
        </w:rPr>
        <w:t>Consequences if not approved</w:t>
      </w:r>
    </w:p>
    <w:p w14:paraId="03689302" w14:textId="77777777" w:rsidR="00E57D81" w:rsidRDefault="00E57D81" w:rsidP="00E57D81">
      <w:pPr>
        <w:spacing w:afterLines="50" w:after="120"/>
        <w:jc w:val="both"/>
        <w:rPr>
          <w:rFonts w:eastAsiaTheme="minorEastAsia"/>
          <w:sz w:val="20"/>
        </w:rPr>
      </w:pPr>
      <w:r w:rsidRPr="00E57D81">
        <w:rPr>
          <w:rFonts w:eastAsiaTheme="minorEastAsia"/>
          <w:sz w:val="20"/>
        </w:rPr>
        <w:t>The spec is incomplete.</w:t>
      </w:r>
    </w:p>
    <w:p w14:paraId="5DDC700B" w14:textId="77777777" w:rsidR="00E57D81" w:rsidRPr="00610D21" w:rsidRDefault="00E57D81" w:rsidP="00E57D81">
      <w:pPr>
        <w:spacing w:afterLines="50" w:after="120"/>
        <w:jc w:val="both"/>
        <w:rPr>
          <w:rFonts w:eastAsiaTheme="minorEastAsia"/>
          <w:sz w:val="20"/>
          <w:lang w:val="en-US"/>
        </w:rPr>
      </w:pPr>
    </w:p>
    <w:p w14:paraId="7463D0DB" w14:textId="619AAED0" w:rsidR="008A0AB3" w:rsidRPr="00E57D81" w:rsidRDefault="00E57D81" w:rsidP="008A0AB3">
      <w:pPr>
        <w:pStyle w:val="afe"/>
        <w:numPr>
          <w:ilvl w:val="0"/>
          <w:numId w:val="71"/>
        </w:numPr>
        <w:spacing w:afterLines="50" w:after="120"/>
        <w:ind w:leftChars="0"/>
        <w:jc w:val="both"/>
        <w:rPr>
          <w:rFonts w:eastAsiaTheme="minorEastAsia"/>
          <w:b/>
          <w:sz w:val="22"/>
        </w:rPr>
      </w:pPr>
      <w:r w:rsidRPr="00E57D81">
        <w:rPr>
          <w:rFonts w:eastAsiaTheme="minorEastAsia"/>
          <w:b/>
          <w:sz w:val="22"/>
        </w:rPr>
        <w:t xml:space="preserve">Text proposal </w:t>
      </w:r>
      <w:r>
        <w:rPr>
          <w:rFonts w:eastAsiaTheme="minorEastAsia"/>
          <w:b/>
          <w:sz w:val="22"/>
        </w:rPr>
        <w:t>2</w:t>
      </w:r>
      <w:r w:rsidRPr="00E57D81">
        <w:rPr>
          <w:rFonts w:eastAsiaTheme="minorEastAsia" w:hint="eastAsia"/>
          <w:b/>
          <w:sz w:val="22"/>
        </w:rPr>
        <w:t>:</w:t>
      </w:r>
    </w:p>
    <w:tbl>
      <w:tblPr>
        <w:tblStyle w:val="afc"/>
        <w:tblW w:w="0" w:type="auto"/>
        <w:tblLook w:val="04A0" w:firstRow="1" w:lastRow="0" w:firstColumn="1" w:lastColumn="0" w:noHBand="0" w:noVBand="1"/>
      </w:tblPr>
      <w:tblGrid>
        <w:gridCol w:w="9962"/>
      </w:tblGrid>
      <w:tr w:rsidR="008A0AB3" w14:paraId="63787C46" w14:textId="77777777" w:rsidTr="006C6F2F">
        <w:tc>
          <w:tcPr>
            <w:tcW w:w="9962" w:type="dxa"/>
          </w:tcPr>
          <w:p w14:paraId="34506A27" w14:textId="625DF751" w:rsidR="008A0AB3" w:rsidRDefault="008A0AB3" w:rsidP="006C6F2F">
            <w:pPr>
              <w:jc w:val="center"/>
              <w:rPr>
                <w:b/>
                <w:color w:val="FF0000"/>
              </w:rPr>
            </w:pPr>
            <w:r>
              <w:rPr>
                <w:b/>
                <w:color w:val="FF0000"/>
              </w:rPr>
              <w:t>-------------------------- Start of Text Proposal for TS 38.212 --------------------------</w:t>
            </w:r>
          </w:p>
          <w:p w14:paraId="0C05391B" w14:textId="77777777" w:rsidR="008A0AB3" w:rsidRDefault="008A0AB3" w:rsidP="006C6F2F">
            <w:pPr>
              <w:spacing w:before="240"/>
              <w:jc w:val="center"/>
              <w:rPr>
                <w:b/>
                <w:color w:val="FF0000"/>
              </w:rPr>
            </w:pPr>
            <w:r>
              <w:rPr>
                <w:b/>
                <w:color w:val="FF0000"/>
              </w:rPr>
              <w:t>&lt;Unchanged parts omitted&gt;</w:t>
            </w:r>
          </w:p>
          <w:p w14:paraId="765967A9" w14:textId="4393FD74" w:rsidR="008A0AB3" w:rsidRPr="008A0AB3" w:rsidRDefault="008A0AB3" w:rsidP="008A0AB3">
            <w:pPr>
              <w:rPr>
                <w:rFonts w:asciiTheme="majorHAnsi" w:eastAsia="Malgun Gothic" w:hAnsiTheme="majorHAnsi" w:cstheme="majorHAnsi"/>
                <w:sz w:val="21"/>
                <w:szCs w:val="21"/>
                <w:lang w:eastAsia="en-US"/>
              </w:rPr>
            </w:pPr>
            <w:bookmarkStart w:id="19" w:name="_Toc99626855"/>
            <w:r w:rsidRPr="008A0AB3">
              <w:rPr>
                <w:rFonts w:asciiTheme="majorHAnsi" w:eastAsia="Malgun Gothic" w:hAnsiTheme="majorHAnsi" w:cstheme="majorHAnsi"/>
                <w:sz w:val="21"/>
                <w:szCs w:val="21"/>
                <w:lang w:eastAsia="en-US"/>
              </w:rPr>
              <w:t>6.3.2.1.5</w:t>
            </w:r>
            <w:r w:rsidRPr="008A0AB3">
              <w:rPr>
                <w:rFonts w:asciiTheme="majorHAnsi" w:eastAsia="Malgun Gothic" w:hAnsiTheme="majorHAnsi" w:cstheme="majorHAnsi"/>
                <w:sz w:val="21"/>
                <w:szCs w:val="21"/>
                <w:lang w:eastAsia="en-US"/>
              </w:rPr>
              <w:tab/>
              <w:t>UCI with different priority indexes</w:t>
            </w:r>
            <w:bookmarkEnd w:id="19"/>
          </w:p>
          <w:p w14:paraId="6B612AB5" w14:textId="28100D98" w:rsidR="008A0AB3" w:rsidRPr="008A0AB3" w:rsidRDefault="008A0AB3" w:rsidP="008A0AB3">
            <w:pPr>
              <w:rPr>
                <w:sz w:val="20"/>
                <w:szCs w:val="14"/>
                <w:lang w:eastAsia="zh-CN"/>
              </w:rPr>
            </w:pPr>
            <w:r w:rsidRPr="008A0AB3">
              <w:rPr>
                <w:rFonts w:hint="eastAsia"/>
                <w:sz w:val="20"/>
                <w:szCs w:val="14"/>
                <w:lang w:eastAsia="zh-CN"/>
              </w:rPr>
              <w:t xml:space="preserve">If </w:t>
            </w:r>
            <w:r w:rsidRPr="008A0AB3">
              <w:rPr>
                <w:i/>
                <w:sz w:val="20"/>
                <w:szCs w:val="14"/>
                <w:lang w:eastAsia="zh-CN"/>
              </w:rPr>
              <w:t>UCI</w:t>
            </w:r>
            <w:r w:rsidRPr="008A0AB3">
              <w:rPr>
                <w:rFonts w:cs="Arial"/>
                <w:i/>
                <w:sz w:val="20"/>
                <w:szCs w:val="14"/>
                <w:lang w:eastAsia="zh-CN"/>
              </w:rPr>
              <w:t>-</w:t>
            </w:r>
            <w:proofErr w:type="spellStart"/>
            <w:r w:rsidRPr="008A0AB3">
              <w:rPr>
                <w:rFonts w:cs="Arial"/>
                <w:i/>
                <w:sz w:val="20"/>
                <w:szCs w:val="14"/>
                <w:lang w:eastAsia="zh-CN"/>
              </w:rPr>
              <w:t>MuxWithDifferentPriority</w:t>
            </w:r>
            <w:proofErr w:type="spellEnd"/>
            <w:r w:rsidRPr="008A0AB3">
              <w:rPr>
                <w:rFonts w:cs="Arial"/>
                <w:i/>
                <w:sz w:val="20"/>
                <w:szCs w:val="14"/>
                <w:lang w:eastAsia="zh-CN"/>
              </w:rPr>
              <w:t xml:space="preserve"> </w:t>
            </w:r>
            <w:r w:rsidRPr="008A0AB3">
              <w:rPr>
                <w:rFonts w:cs="Arial"/>
                <w:sz w:val="20"/>
                <w:szCs w:val="14"/>
                <w:lang w:eastAsia="zh-CN"/>
              </w:rPr>
              <w:t>is configured,</w:t>
            </w:r>
            <w:r w:rsidRPr="008A0AB3">
              <w:rPr>
                <w:sz w:val="20"/>
                <w:szCs w:val="14"/>
                <w:lang w:eastAsia="zh-CN"/>
              </w:rPr>
              <w:t xml:space="preserve"> and HARQ-ACK bits associated with priority index 0, and CSI part 1 if any</w:t>
            </w:r>
            <w:r w:rsidRPr="008A0AB3">
              <w:rPr>
                <w:rFonts w:hint="eastAsia"/>
                <w:sz w:val="20"/>
                <w:szCs w:val="14"/>
                <w:lang w:eastAsia="zh-CN"/>
              </w:rPr>
              <w:t xml:space="preserve"> are transmitted on a PUSCH</w:t>
            </w:r>
            <w:r w:rsidRPr="008A0AB3">
              <w:rPr>
                <w:sz w:val="20"/>
                <w:szCs w:val="14"/>
                <w:lang w:eastAsia="zh-CN"/>
              </w:rPr>
              <w:t xml:space="preserve"> associated with priority index 1, the following</w:t>
            </w:r>
            <w:r w:rsidRPr="008A0AB3" w:rsidDel="001F6876">
              <w:rPr>
                <w:rFonts w:hint="eastAsia"/>
                <w:sz w:val="20"/>
                <w:szCs w:val="14"/>
                <w:lang w:val="en-US" w:eastAsia="zh-CN"/>
              </w:rPr>
              <w:t xml:space="preserve"> </w:t>
            </w:r>
            <w:r w:rsidRPr="008A0AB3">
              <w:rPr>
                <w:rFonts w:hint="eastAsia"/>
                <w:sz w:val="20"/>
                <w:szCs w:val="14"/>
                <w:lang w:val="en-US" w:eastAsia="zh-CN"/>
              </w:rPr>
              <w:t>UCI bit sequences are</w:t>
            </w:r>
            <w:r w:rsidRPr="008A0AB3">
              <w:rPr>
                <w:sz w:val="20"/>
                <w:szCs w:val="14"/>
                <w:lang w:val="en-US" w:eastAsia="zh-CN"/>
              </w:rPr>
              <w:t xml:space="preserve"> </w:t>
            </w:r>
            <w:r w:rsidRPr="008A0AB3">
              <w:rPr>
                <w:rFonts w:hint="eastAsia"/>
                <w:sz w:val="20"/>
                <w:szCs w:val="14"/>
                <w:lang w:val="en-US" w:eastAsia="zh-CN"/>
              </w:rPr>
              <w:t>generated,</w:t>
            </w:r>
            <w:r w:rsidRPr="008A0AB3">
              <w:rPr>
                <w:rFonts w:hint="eastAsia"/>
                <w:sz w:val="20"/>
                <w:szCs w:val="14"/>
                <w:lang w:eastAsia="zh-CN"/>
              </w:rPr>
              <w:t xml:space="preserve"> </w:t>
            </w:r>
            <m:oMath>
              <m:sSubSup>
                <m:sSubSupPr>
                  <m:ctrlPr>
                    <w:rPr>
                      <w:rFonts w:ascii="Cambria Math" w:hAnsi="Cambria Math"/>
                      <w:i/>
                      <w:sz w:val="20"/>
                      <w:szCs w:val="14"/>
                      <w:lang w:eastAsia="zh-CN"/>
                    </w:rPr>
                  </m:ctrlPr>
                </m:sSubSupPr>
                <m:e>
                  <m:r>
                    <w:rPr>
                      <w:rFonts w:ascii="Cambria Math" w:hAnsi="Cambria Math"/>
                      <w:sz w:val="20"/>
                      <w:szCs w:val="14"/>
                      <w:lang w:eastAsia="zh-CN"/>
                    </w:rPr>
                    <m:t>a</m:t>
                  </m:r>
                </m:e>
                <m:sub>
                  <m:r>
                    <w:rPr>
                      <w:rFonts w:ascii="Cambria Math" w:hAnsi="Cambria Math"/>
                      <w:sz w:val="20"/>
                      <w:szCs w:val="14"/>
                      <w:lang w:eastAsia="zh-CN"/>
                    </w:rPr>
                    <m:t>0</m:t>
                  </m:r>
                </m:sub>
                <m:sup>
                  <m:r>
                    <w:rPr>
                      <w:rFonts w:ascii="Cambria Math" w:hAnsi="Cambria Math"/>
                      <w:sz w:val="20"/>
                      <w:szCs w:val="14"/>
                      <w:lang w:eastAsia="zh-CN"/>
                    </w:rPr>
                    <m:t>(1)</m:t>
                  </m:r>
                </m:sup>
              </m:sSubSup>
              <m:r>
                <w:rPr>
                  <w:rFonts w:ascii="Cambria Math" w:hAnsi="Cambria Math"/>
                  <w:sz w:val="20"/>
                  <w:szCs w:val="14"/>
                  <w:lang w:eastAsia="zh-CN"/>
                </w:rPr>
                <m:t xml:space="preserve">, </m:t>
              </m:r>
              <m:sSubSup>
                <m:sSubSupPr>
                  <m:ctrlPr>
                    <w:rPr>
                      <w:rFonts w:ascii="Cambria Math" w:hAnsi="Cambria Math"/>
                      <w:i/>
                      <w:sz w:val="20"/>
                      <w:szCs w:val="14"/>
                      <w:lang w:eastAsia="zh-CN"/>
                    </w:rPr>
                  </m:ctrlPr>
                </m:sSubSupPr>
                <m:e>
                  <m:r>
                    <w:rPr>
                      <w:rFonts w:ascii="Cambria Math" w:hAnsi="Cambria Math"/>
                      <w:sz w:val="20"/>
                      <w:szCs w:val="14"/>
                      <w:lang w:eastAsia="zh-CN"/>
                    </w:rPr>
                    <m:t>a</m:t>
                  </m:r>
                </m:e>
                <m:sub>
                  <m:r>
                    <w:rPr>
                      <w:rFonts w:ascii="Cambria Math" w:hAnsi="Cambria Math"/>
                      <w:sz w:val="20"/>
                      <w:szCs w:val="14"/>
                      <w:lang w:eastAsia="zh-CN"/>
                    </w:rPr>
                    <m:t>1</m:t>
                  </m:r>
                </m:sub>
                <m:sup>
                  <m:r>
                    <w:rPr>
                      <w:rFonts w:ascii="Cambria Math" w:hAnsi="Cambria Math"/>
                      <w:sz w:val="20"/>
                      <w:szCs w:val="14"/>
                      <w:lang w:eastAsia="zh-CN"/>
                    </w:rPr>
                    <m:t>(1)</m:t>
                  </m:r>
                </m:sup>
              </m:sSubSup>
              <m:r>
                <w:rPr>
                  <w:rFonts w:ascii="Cambria Math" w:hAnsi="Cambria Math"/>
                  <w:sz w:val="20"/>
                  <w:szCs w:val="14"/>
                  <w:lang w:eastAsia="zh-CN"/>
                </w:rPr>
                <m:t xml:space="preserve">, </m:t>
              </m:r>
              <m:sSubSup>
                <m:sSubSupPr>
                  <m:ctrlPr>
                    <w:rPr>
                      <w:rFonts w:ascii="Cambria Math" w:hAnsi="Cambria Math"/>
                      <w:i/>
                      <w:sz w:val="20"/>
                      <w:szCs w:val="14"/>
                      <w:lang w:eastAsia="zh-CN"/>
                    </w:rPr>
                  </m:ctrlPr>
                </m:sSubSupPr>
                <m:e>
                  <m:r>
                    <w:rPr>
                      <w:rFonts w:ascii="Cambria Math" w:hAnsi="Cambria Math"/>
                      <w:sz w:val="20"/>
                      <w:szCs w:val="14"/>
                      <w:lang w:eastAsia="zh-CN"/>
                    </w:rPr>
                    <m:t>a</m:t>
                  </m:r>
                </m:e>
                <m:sub>
                  <m:r>
                    <w:rPr>
                      <w:rFonts w:ascii="Cambria Math" w:hAnsi="Cambria Math"/>
                      <w:sz w:val="20"/>
                      <w:szCs w:val="14"/>
                      <w:lang w:eastAsia="zh-CN"/>
                    </w:rPr>
                    <m:t>2</m:t>
                  </m:r>
                </m:sub>
                <m:sup>
                  <m:r>
                    <w:rPr>
                      <w:rFonts w:ascii="Cambria Math" w:hAnsi="Cambria Math"/>
                      <w:sz w:val="20"/>
                      <w:szCs w:val="14"/>
                      <w:lang w:eastAsia="zh-CN"/>
                    </w:rPr>
                    <m:t>(1)</m:t>
                  </m:r>
                </m:sup>
              </m:sSubSup>
              <m:r>
                <w:rPr>
                  <w:rFonts w:ascii="Cambria Math" w:hAnsi="Cambria Math"/>
                  <w:sz w:val="20"/>
                  <w:szCs w:val="14"/>
                  <w:lang w:eastAsia="zh-CN"/>
                </w:rPr>
                <m:t xml:space="preserve">, </m:t>
              </m:r>
              <m:sSubSup>
                <m:sSubSupPr>
                  <m:ctrlPr>
                    <w:rPr>
                      <w:rFonts w:ascii="Cambria Math" w:hAnsi="Cambria Math"/>
                      <w:i/>
                      <w:sz w:val="20"/>
                      <w:szCs w:val="14"/>
                      <w:lang w:eastAsia="zh-CN"/>
                    </w:rPr>
                  </m:ctrlPr>
                </m:sSubSupPr>
                <m:e>
                  <m:r>
                    <w:rPr>
                      <w:rFonts w:ascii="Cambria Math" w:hAnsi="Cambria Math"/>
                      <w:sz w:val="20"/>
                      <w:szCs w:val="14"/>
                      <w:lang w:eastAsia="zh-CN"/>
                    </w:rPr>
                    <m:t>a</m:t>
                  </m:r>
                </m:e>
                <m:sub>
                  <m:r>
                    <w:rPr>
                      <w:rFonts w:ascii="Cambria Math" w:hAnsi="Cambria Math"/>
                      <w:sz w:val="20"/>
                      <w:szCs w:val="14"/>
                      <w:lang w:eastAsia="zh-CN"/>
                    </w:rPr>
                    <m:t>3</m:t>
                  </m:r>
                </m:sub>
                <m:sup>
                  <m:r>
                    <w:rPr>
                      <w:rFonts w:ascii="Cambria Math" w:hAnsi="Cambria Math"/>
                      <w:sz w:val="20"/>
                      <w:szCs w:val="14"/>
                      <w:lang w:eastAsia="zh-CN"/>
                    </w:rPr>
                    <m:t>(1)</m:t>
                  </m:r>
                </m:sup>
              </m:sSubSup>
              <m:r>
                <w:rPr>
                  <w:rFonts w:ascii="Cambria Math" w:hAnsi="Cambria Math"/>
                  <w:sz w:val="20"/>
                  <w:szCs w:val="14"/>
                  <w:lang w:eastAsia="zh-CN"/>
                </w:rPr>
                <m:t>, …,</m:t>
              </m:r>
              <m:sSubSup>
                <m:sSubSupPr>
                  <m:ctrlPr>
                    <w:rPr>
                      <w:rFonts w:ascii="Cambria Math" w:hAnsi="Cambria Math"/>
                      <w:i/>
                      <w:sz w:val="20"/>
                      <w:szCs w:val="14"/>
                      <w:lang w:eastAsia="zh-CN"/>
                    </w:rPr>
                  </m:ctrlPr>
                </m:sSubSupPr>
                <m:e>
                  <m:r>
                    <w:rPr>
                      <w:rFonts w:ascii="Cambria Math" w:hAnsi="Cambria Math"/>
                      <w:sz w:val="20"/>
                      <w:szCs w:val="14"/>
                      <w:lang w:eastAsia="zh-CN"/>
                    </w:rPr>
                    <m:t>a</m:t>
                  </m:r>
                </m:e>
                <m:sub>
                  <m:sSup>
                    <m:sSupPr>
                      <m:ctrlPr>
                        <w:rPr>
                          <w:rFonts w:ascii="Cambria Math" w:hAnsi="Cambria Math"/>
                          <w:i/>
                          <w:sz w:val="20"/>
                          <w:szCs w:val="14"/>
                          <w:lang w:eastAsia="zh-CN"/>
                        </w:rPr>
                      </m:ctrlPr>
                    </m:sSupPr>
                    <m:e>
                      <m:r>
                        <w:rPr>
                          <w:rFonts w:ascii="Cambria Math" w:hAnsi="Cambria Math"/>
                          <w:sz w:val="20"/>
                          <w:szCs w:val="14"/>
                          <w:lang w:eastAsia="zh-CN"/>
                        </w:rPr>
                        <m:t>A</m:t>
                      </m:r>
                    </m:e>
                    <m:sup>
                      <m:r>
                        <w:rPr>
                          <w:rFonts w:ascii="Cambria Math" w:hAnsi="Cambria Math"/>
                          <w:sz w:val="20"/>
                          <w:szCs w:val="14"/>
                          <w:lang w:eastAsia="zh-CN"/>
                        </w:rPr>
                        <m:t>(1)</m:t>
                      </m:r>
                    </m:sup>
                  </m:sSup>
                  <m:r>
                    <w:rPr>
                      <w:rFonts w:ascii="Cambria Math" w:hAnsi="Cambria Math"/>
                      <w:sz w:val="20"/>
                      <w:szCs w:val="14"/>
                      <w:lang w:eastAsia="zh-CN"/>
                    </w:rPr>
                    <m:t>-1</m:t>
                  </m:r>
                </m:sub>
                <m:sup>
                  <m:d>
                    <m:dPr>
                      <m:ctrlPr>
                        <w:rPr>
                          <w:rFonts w:ascii="Cambria Math" w:hAnsi="Cambria Math"/>
                          <w:i/>
                          <w:sz w:val="20"/>
                          <w:szCs w:val="14"/>
                          <w:lang w:eastAsia="zh-CN"/>
                        </w:rPr>
                      </m:ctrlPr>
                    </m:dPr>
                    <m:e>
                      <m:r>
                        <w:rPr>
                          <w:rFonts w:ascii="Cambria Math" w:hAnsi="Cambria Math"/>
                          <w:sz w:val="20"/>
                          <w:szCs w:val="14"/>
                          <w:lang w:eastAsia="zh-CN"/>
                        </w:rPr>
                        <m:t>1</m:t>
                      </m:r>
                    </m:e>
                  </m:d>
                </m:sup>
              </m:sSubSup>
            </m:oMath>
            <w:r w:rsidRPr="008A0AB3">
              <w:rPr>
                <w:rFonts w:hint="eastAsia"/>
                <w:sz w:val="20"/>
                <w:szCs w:val="14"/>
                <w:lang w:eastAsia="zh-CN"/>
              </w:rPr>
              <w:t xml:space="preserve">, </w:t>
            </w:r>
            <w:r w:rsidRPr="008A0AB3">
              <w:rPr>
                <w:sz w:val="20"/>
                <w:szCs w:val="14"/>
                <w:lang w:eastAsia="zh-CN"/>
              </w:rPr>
              <w:t xml:space="preserve">and </w:t>
            </w:r>
            <m:oMath>
              <m:sSubSup>
                <m:sSubSupPr>
                  <m:ctrlPr>
                    <w:rPr>
                      <w:rFonts w:ascii="Cambria Math" w:hAnsi="Cambria Math"/>
                      <w:i/>
                      <w:sz w:val="20"/>
                      <w:szCs w:val="14"/>
                      <w:lang w:eastAsia="zh-CN"/>
                    </w:rPr>
                  </m:ctrlPr>
                </m:sSubSupPr>
                <m:e>
                  <m:r>
                    <w:rPr>
                      <w:rFonts w:ascii="Cambria Math" w:hAnsi="Cambria Math"/>
                      <w:sz w:val="20"/>
                      <w:szCs w:val="14"/>
                      <w:lang w:eastAsia="zh-CN"/>
                    </w:rPr>
                    <m:t>a</m:t>
                  </m:r>
                </m:e>
                <m:sub>
                  <m:r>
                    <w:rPr>
                      <w:rFonts w:ascii="Cambria Math" w:hAnsi="Cambria Math"/>
                      <w:sz w:val="20"/>
                      <w:szCs w:val="14"/>
                      <w:lang w:eastAsia="zh-CN"/>
                    </w:rPr>
                    <m:t>0</m:t>
                  </m:r>
                </m:sub>
                <m:sup>
                  <m:r>
                    <w:rPr>
                      <w:rFonts w:ascii="Cambria Math" w:hAnsi="Cambria Math"/>
                      <w:sz w:val="20"/>
                      <w:szCs w:val="14"/>
                      <w:lang w:eastAsia="zh-CN"/>
                    </w:rPr>
                    <m:t>(2)</m:t>
                  </m:r>
                </m:sup>
              </m:sSubSup>
              <m:r>
                <w:rPr>
                  <w:rFonts w:ascii="Cambria Math" w:hAnsi="Cambria Math"/>
                  <w:sz w:val="20"/>
                  <w:szCs w:val="14"/>
                  <w:lang w:eastAsia="zh-CN"/>
                </w:rPr>
                <m:t xml:space="preserve">, </m:t>
              </m:r>
              <m:sSubSup>
                <m:sSubSupPr>
                  <m:ctrlPr>
                    <w:rPr>
                      <w:rFonts w:ascii="Cambria Math" w:hAnsi="Cambria Math"/>
                      <w:i/>
                      <w:sz w:val="20"/>
                      <w:szCs w:val="14"/>
                      <w:lang w:eastAsia="zh-CN"/>
                    </w:rPr>
                  </m:ctrlPr>
                </m:sSubSupPr>
                <m:e>
                  <m:r>
                    <w:rPr>
                      <w:rFonts w:ascii="Cambria Math" w:hAnsi="Cambria Math"/>
                      <w:sz w:val="20"/>
                      <w:szCs w:val="14"/>
                      <w:lang w:eastAsia="zh-CN"/>
                    </w:rPr>
                    <m:t>a</m:t>
                  </m:r>
                </m:e>
                <m:sub>
                  <m:r>
                    <w:rPr>
                      <w:rFonts w:ascii="Cambria Math" w:hAnsi="Cambria Math"/>
                      <w:sz w:val="20"/>
                      <w:szCs w:val="14"/>
                      <w:lang w:eastAsia="zh-CN"/>
                    </w:rPr>
                    <m:t>1</m:t>
                  </m:r>
                </m:sub>
                <m:sup>
                  <m:r>
                    <w:rPr>
                      <w:rFonts w:ascii="Cambria Math" w:hAnsi="Cambria Math"/>
                      <w:sz w:val="20"/>
                      <w:szCs w:val="14"/>
                      <w:lang w:eastAsia="zh-CN"/>
                    </w:rPr>
                    <m:t>(2)</m:t>
                  </m:r>
                </m:sup>
              </m:sSubSup>
              <m:r>
                <w:rPr>
                  <w:rFonts w:ascii="Cambria Math" w:hAnsi="Cambria Math"/>
                  <w:sz w:val="20"/>
                  <w:szCs w:val="14"/>
                  <w:lang w:eastAsia="zh-CN"/>
                </w:rPr>
                <m:t xml:space="preserve">, </m:t>
              </m:r>
              <m:sSubSup>
                <m:sSubSupPr>
                  <m:ctrlPr>
                    <w:rPr>
                      <w:rFonts w:ascii="Cambria Math" w:hAnsi="Cambria Math"/>
                      <w:i/>
                      <w:sz w:val="20"/>
                      <w:szCs w:val="14"/>
                      <w:lang w:eastAsia="zh-CN"/>
                    </w:rPr>
                  </m:ctrlPr>
                </m:sSubSupPr>
                <m:e>
                  <m:r>
                    <w:rPr>
                      <w:rFonts w:ascii="Cambria Math" w:hAnsi="Cambria Math"/>
                      <w:sz w:val="20"/>
                      <w:szCs w:val="14"/>
                      <w:lang w:eastAsia="zh-CN"/>
                    </w:rPr>
                    <m:t>a</m:t>
                  </m:r>
                </m:e>
                <m:sub>
                  <m:r>
                    <w:rPr>
                      <w:rFonts w:ascii="Cambria Math" w:hAnsi="Cambria Math"/>
                      <w:sz w:val="20"/>
                      <w:szCs w:val="14"/>
                      <w:lang w:eastAsia="zh-CN"/>
                    </w:rPr>
                    <m:t>2</m:t>
                  </m:r>
                </m:sub>
                <m:sup>
                  <m:r>
                    <w:rPr>
                      <w:rFonts w:ascii="Cambria Math" w:hAnsi="Cambria Math"/>
                      <w:sz w:val="20"/>
                      <w:szCs w:val="14"/>
                      <w:lang w:eastAsia="zh-CN"/>
                    </w:rPr>
                    <m:t>(2)</m:t>
                  </m:r>
                </m:sup>
              </m:sSubSup>
              <m:r>
                <w:rPr>
                  <w:rFonts w:ascii="Cambria Math" w:hAnsi="Cambria Math"/>
                  <w:sz w:val="20"/>
                  <w:szCs w:val="14"/>
                  <w:lang w:eastAsia="zh-CN"/>
                </w:rPr>
                <m:t xml:space="preserve">, </m:t>
              </m:r>
              <m:sSubSup>
                <m:sSubSupPr>
                  <m:ctrlPr>
                    <w:rPr>
                      <w:rFonts w:ascii="Cambria Math" w:hAnsi="Cambria Math"/>
                      <w:i/>
                      <w:sz w:val="20"/>
                      <w:szCs w:val="14"/>
                      <w:lang w:eastAsia="zh-CN"/>
                    </w:rPr>
                  </m:ctrlPr>
                </m:sSubSupPr>
                <m:e>
                  <m:r>
                    <w:rPr>
                      <w:rFonts w:ascii="Cambria Math" w:hAnsi="Cambria Math"/>
                      <w:sz w:val="20"/>
                      <w:szCs w:val="14"/>
                      <w:lang w:eastAsia="zh-CN"/>
                    </w:rPr>
                    <m:t>a</m:t>
                  </m:r>
                </m:e>
                <m:sub>
                  <m:r>
                    <w:rPr>
                      <w:rFonts w:ascii="Cambria Math" w:hAnsi="Cambria Math"/>
                      <w:sz w:val="20"/>
                      <w:szCs w:val="14"/>
                      <w:lang w:eastAsia="zh-CN"/>
                    </w:rPr>
                    <m:t>3</m:t>
                  </m:r>
                </m:sub>
                <m:sup>
                  <m:r>
                    <w:rPr>
                      <w:rFonts w:ascii="Cambria Math" w:hAnsi="Cambria Math"/>
                      <w:sz w:val="20"/>
                      <w:szCs w:val="14"/>
                      <w:lang w:eastAsia="zh-CN"/>
                    </w:rPr>
                    <m:t>(2)</m:t>
                  </m:r>
                </m:sup>
              </m:sSubSup>
              <m:r>
                <w:rPr>
                  <w:rFonts w:ascii="Cambria Math" w:hAnsi="Cambria Math"/>
                  <w:sz w:val="20"/>
                  <w:szCs w:val="14"/>
                  <w:lang w:eastAsia="zh-CN"/>
                </w:rPr>
                <m:t>, …,</m:t>
              </m:r>
              <m:sSubSup>
                <m:sSubSupPr>
                  <m:ctrlPr>
                    <w:rPr>
                      <w:rFonts w:ascii="Cambria Math" w:hAnsi="Cambria Math"/>
                      <w:i/>
                      <w:sz w:val="20"/>
                      <w:szCs w:val="14"/>
                      <w:lang w:eastAsia="zh-CN"/>
                    </w:rPr>
                  </m:ctrlPr>
                </m:sSubSupPr>
                <m:e>
                  <m:r>
                    <w:rPr>
                      <w:rFonts w:ascii="Cambria Math" w:hAnsi="Cambria Math"/>
                      <w:sz w:val="20"/>
                      <w:szCs w:val="14"/>
                      <w:lang w:eastAsia="zh-CN"/>
                    </w:rPr>
                    <m:t>a</m:t>
                  </m:r>
                </m:e>
                <m:sub>
                  <m:sSup>
                    <m:sSupPr>
                      <m:ctrlPr>
                        <w:rPr>
                          <w:rFonts w:ascii="Cambria Math" w:hAnsi="Cambria Math"/>
                          <w:i/>
                          <w:sz w:val="20"/>
                          <w:szCs w:val="14"/>
                          <w:lang w:eastAsia="zh-CN"/>
                        </w:rPr>
                      </m:ctrlPr>
                    </m:sSupPr>
                    <m:e>
                      <m:r>
                        <w:rPr>
                          <w:rFonts w:ascii="Cambria Math" w:hAnsi="Cambria Math"/>
                          <w:sz w:val="20"/>
                          <w:szCs w:val="14"/>
                          <w:lang w:eastAsia="zh-CN"/>
                        </w:rPr>
                        <m:t>A</m:t>
                      </m:r>
                    </m:e>
                    <m:sup>
                      <m:r>
                        <w:rPr>
                          <w:rFonts w:ascii="Cambria Math" w:hAnsi="Cambria Math"/>
                          <w:sz w:val="20"/>
                          <w:szCs w:val="14"/>
                          <w:lang w:eastAsia="zh-CN"/>
                        </w:rPr>
                        <m:t>(2)</m:t>
                      </m:r>
                    </m:sup>
                  </m:sSup>
                  <m:r>
                    <w:rPr>
                      <w:rFonts w:ascii="Cambria Math" w:hAnsi="Cambria Math"/>
                      <w:sz w:val="20"/>
                      <w:szCs w:val="14"/>
                      <w:lang w:eastAsia="zh-CN"/>
                    </w:rPr>
                    <m:t>-1</m:t>
                  </m:r>
                </m:sub>
                <m:sup>
                  <m:d>
                    <m:dPr>
                      <m:ctrlPr>
                        <w:rPr>
                          <w:rFonts w:ascii="Cambria Math" w:hAnsi="Cambria Math"/>
                          <w:i/>
                          <w:sz w:val="20"/>
                          <w:szCs w:val="14"/>
                          <w:lang w:eastAsia="zh-CN"/>
                        </w:rPr>
                      </m:ctrlPr>
                    </m:dPr>
                    <m:e>
                      <m:r>
                        <w:rPr>
                          <w:rFonts w:ascii="Cambria Math" w:hAnsi="Cambria Math"/>
                          <w:sz w:val="20"/>
                          <w:szCs w:val="14"/>
                          <w:lang w:eastAsia="zh-CN"/>
                        </w:rPr>
                        <m:t>2</m:t>
                      </m:r>
                    </m:e>
                  </m:d>
                </m:sup>
              </m:sSubSup>
            </m:oMath>
            <w:r w:rsidRPr="008A0AB3">
              <w:rPr>
                <w:rFonts w:hint="eastAsia"/>
                <w:sz w:val="20"/>
                <w:szCs w:val="14"/>
                <w:lang w:eastAsia="zh-CN"/>
              </w:rPr>
              <w:t xml:space="preserve"> </w:t>
            </w:r>
            <w:r w:rsidRPr="008A0AB3">
              <w:rPr>
                <w:sz w:val="20"/>
                <w:szCs w:val="14"/>
                <w:lang w:eastAsia="zh-CN"/>
              </w:rPr>
              <w:t xml:space="preserve"> if any, </w:t>
            </w:r>
            <w:r w:rsidRPr="008A0AB3">
              <w:rPr>
                <w:rFonts w:hint="eastAsia"/>
                <w:sz w:val="20"/>
                <w:szCs w:val="14"/>
                <w:lang w:eastAsia="zh-CN"/>
              </w:rPr>
              <w:t>according to the following:</w:t>
            </w:r>
          </w:p>
          <w:p w14:paraId="09B06029" w14:textId="77777777" w:rsidR="008A0AB3" w:rsidRPr="008A0AB3" w:rsidRDefault="008A0AB3" w:rsidP="008A0AB3">
            <w:pPr>
              <w:pStyle w:val="B1"/>
              <w:rPr>
                <w:sz w:val="20"/>
                <w:szCs w:val="14"/>
                <w:lang w:eastAsia="zh-CN"/>
              </w:rPr>
            </w:pPr>
            <w:r w:rsidRPr="008A0AB3">
              <w:rPr>
                <w:sz w:val="20"/>
                <w:szCs w:val="14"/>
                <w:lang w:eastAsia="zh-CN"/>
              </w:rPr>
              <w:t>-</w:t>
            </w:r>
            <w:r w:rsidRPr="008A0AB3">
              <w:rPr>
                <w:sz w:val="20"/>
                <w:szCs w:val="14"/>
                <w:lang w:eastAsia="zh-CN"/>
              </w:rPr>
              <w:tab/>
              <w:t>If CSI part 1 is also transmitted on the PUSCH,</w:t>
            </w:r>
          </w:p>
          <w:p w14:paraId="4E65C8DB" w14:textId="77777777" w:rsidR="008A0AB3" w:rsidRPr="008A0AB3" w:rsidRDefault="008A0AB3" w:rsidP="008A0AB3">
            <w:pPr>
              <w:pStyle w:val="B2"/>
              <w:rPr>
                <w:sz w:val="20"/>
                <w:szCs w:val="14"/>
                <w:lang w:eastAsia="zh-CN"/>
              </w:rPr>
            </w:pPr>
            <w:r w:rsidRPr="008A0AB3">
              <w:rPr>
                <w:sz w:val="20"/>
                <w:szCs w:val="14"/>
                <w:lang w:eastAsia="zh-CN"/>
              </w:rPr>
              <w:t>-</w:t>
            </w:r>
            <w:r w:rsidRPr="008A0AB3">
              <w:rPr>
                <w:sz w:val="20"/>
                <w:szCs w:val="14"/>
                <w:lang w:eastAsia="zh-CN"/>
              </w:rPr>
              <w:tab/>
              <w:t xml:space="preserve">Set </w:t>
            </w:r>
            <m:oMath>
              <m:sSubSup>
                <m:sSubSupPr>
                  <m:ctrlPr>
                    <w:rPr>
                      <w:rFonts w:ascii="Cambria Math" w:hAnsi="Cambria Math"/>
                      <w:i/>
                      <w:sz w:val="20"/>
                      <w:szCs w:val="14"/>
                      <w:lang w:eastAsia="zh-CN"/>
                    </w:rPr>
                  </m:ctrlPr>
                </m:sSubSupPr>
                <m:e>
                  <m:r>
                    <w:rPr>
                      <w:rFonts w:ascii="Cambria Math" w:hAnsi="Cambria Math"/>
                      <w:sz w:val="20"/>
                      <w:szCs w:val="14"/>
                      <w:lang w:eastAsia="zh-CN"/>
                    </w:rPr>
                    <m:t>a</m:t>
                  </m:r>
                </m:e>
                <m:sub>
                  <m:r>
                    <w:rPr>
                      <w:rFonts w:ascii="Cambria Math" w:hAnsi="Cambria Math"/>
                      <w:sz w:val="20"/>
                      <w:szCs w:val="14"/>
                      <w:lang w:eastAsia="zh-CN"/>
                    </w:rPr>
                    <m:t>i</m:t>
                  </m:r>
                </m:sub>
                <m:sup>
                  <m:r>
                    <w:rPr>
                      <w:rFonts w:ascii="Cambria Math" w:hAnsi="Cambria Math"/>
                      <w:sz w:val="20"/>
                      <w:szCs w:val="14"/>
                      <w:lang w:eastAsia="zh-CN"/>
                    </w:rPr>
                    <m:t>(1)</m:t>
                  </m:r>
                </m:sup>
              </m:sSubSup>
            </m:oMath>
            <w:r w:rsidRPr="008A0AB3">
              <w:rPr>
                <w:sz w:val="20"/>
                <w:szCs w:val="14"/>
                <w:lang w:eastAsia="zh-CN"/>
              </w:rPr>
              <w:t xml:space="preserve"> for </w:t>
            </w:r>
            <m:oMath>
              <m:r>
                <w:rPr>
                  <w:rFonts w:ascii="Cambria Math" w:hAnsi="Cambria Math"/>
                  <w:sz w:val="20"/>
                  <w:szCs w:val="14"/>
                  <w:lang w:eastAsia="zh-CN"/>
                </w:rPr>
                <m:t>i=0,1,…,</m:t>
              </m:r>
              <m:sSup>
                <m:sSupPr>
                  <m:ctrlPr>
                    <w:rPr>
                      <w:rFonts w:ascii="Cambria Math" w:hAnsi="Cambria Math"/>
                      <w:i/>
                      <w:sz w:val="20"/>
                      <w:szCs w:val="14"/>
                      <w:lang w:eastAsia="zh-CN"/>
                    </w:rPr>
                  </m:ctrlPr>
                </m:sSupPr>
                <m:e>
                  <m:r>
                    <w:rPr>
                      <w:rFonts w:ascii="Cambria Math" w:hAnsi="Cambria Math"/>
                      <w:sz w:val="20"/>
                      <w:szCs w:val="14"/>
                      <w:lang w:eastAsia="zh-CN"/>
                    </w:rPr>
                    <m:t>A</m:t>
                  </m:r>
                </m:e>
                <m:sup>
                  <m:r>
                    <w:rPr>
                      <w:rFonts w:ascii="Cambria Math" w:hAnsi="Cambria Math"/>
                      <w:sz w:val="20"/>
                      <w:szCs w:val="14"/>
                      <w:lang w:eastAsia="zh-CN"/>
                    </w:rPr>
                    <m:t>(1)</m:t>
                  </m:r>
                </m:sup>
              </m:sSup>
              <m:r>
                <w:rPr>
                  <w:rFonts w:ascii="Cambria Math" w:hAnsi="Cambria Math"/>
                  <w:sz w:val="20"/>
                  <w:szCs w:val="14"/>
                  <w:lang w:eastAsia="zh-CN"/>
                </w:rPr>
                <m:t>-1</m:t>
              </m:r>
            </m:oMath>
            <w:r w:rsidRPr="008A0AB3">
              <w:rPr>
                <w:rFonts w:hint="eastAsia"/>
                <w:sz w:val="20"/>
                <w:szCs w:val="14"/>
                <w:lang w:eastAsia="zh-CN"/>
              </w:rPr>
              <w:t xml:space="preserve"> </w:t>
            </w:r>
            <w:r w:rsidRPr="008A0AB3">
              <w:rPr>
                <w:sz w:val="20"/>
                <w:szCs w:val="14"/>
                <w:lang w:eastAsia="zh-CN"/>
              </w:rPr>
              <w:t>as the bit sequence of CSI part 1, where t</w:t>
            </w:r>
            <w:r w:rsidRPr="008A0AB3">
              <w:rPr>
                <w:rFonts w:hint="eastAsia"/>
                <w:sz w:val="20"/>
                <w:szCs w:val="14"/>
                <w:lang w:eastAsia="zh-CN"/>
              </w:rPr>
              <w:t xml:space="preserve">he CSI fields of all CSI reports, in the order from upper part to lower part in Table 6.3.2.1.2-6, are mapped to the UCI bit sequence </w:t>
            </w:r>
            <m:oMath>
              <m:sSubSup>
                <m:sSubSupPr>
                  <m:ctrlPr>
                    <w:rPr>
                      <w:rFonts w:ascii="Cambria Math" w:hAnsi="Cambria Math"/>
                      <w:i/>
                      <w:sz w:val="20"/>
                      <w:szCs w:val="14"/>
                      <w:lang w:eastAsia="zh-CN"/>
                    </w:rPr>
                  </m:ctrlPr>
                </m:sSubSupPr>
                <m:e>
                  <m:r>
                    <w:rPr>
                      <w:rFonts w:ascii="Cambria Math" w:hAnsi="Cambria Math"/>
                      <w:sz w:val="20"/>
                      <w:szCs w:val="14"/>
                      <w:lang w:eastAsia="zh-CN"/>
                    </w:rPr>
                    <m:t>a</m:t>
                  </m:r>
                </m:e>
                <m:sub>
                  <m:r>
                    <w:rPr>
                      <w:rFonts w:ascii="Cambria Math" w:hAnsi="Cambria Math"/>
                      <w:sz w:val="20"/>
                      <w:szCs w:val="14"/>
                      <w:lang w:eastAsia="zh-CN"/>
                    </w:rPr>
                    <m:t>0</m:t>
                  </m:r>
                </m:sub>
                <m:sup>
                  <m:r>
                    <w:rPr>
                      <w:rFonts w:ascii="Cambria Math" w:hAnsi="Cambria Math"/>
                      <w:sz w:val="20"/>
                      <w:szCs w:val="14"/>
                      <w:lang w:eastAsia="zh-CN"/>
                    </w:rPr>
                    <m:t>(1)</m:t>
                  </m:r>
                </m:sup>
              </m:sSubSup>
              <m:r>
                <w:rPr>
                  <w:rFonts w:ascii="Cambria Math" w:hAnsi="Cambria Math"/>
                  <w:sz w:val="20"/>
                  <w:szCs w:val="14"/>
                  <w:lang w:eastAsia="zh-CN"/>
                </w:rPr>
                <m:t xml:space="preserve">, </m:t>
              </m:r>
              <m:sSubSup>
                <m:sSubSupPr>
                  <m:ctrlPr>
                    <w:rPr>
                      <w:rFonts w:ascii="Cambria Math" w:hAnsi="Cambria Math"/>
                      <w:i/>
                      <w:sz w:val="20"/>
                      <w:szCs w:val="14"/>
                      <w:lang w:eastAsia="zh-CN"/>
                    </w:rPr>
                  </m:ctrlPr>
                </m:sSubSupPr>
                <m:e>
                  <m:r>
                    <w:rPr>
                      <w:rFonts w:ascii="Cambria Math" w:hAnsi="Cambria Math"/>
                      <w:sz w:val="20"/>
                      <w:szCs w:val="14"/>
                      <w:lang w:eastAsia="zh-CN"/>
                    </w:rPr>
                    <m:t>a</m:t>
                  </m:r>
                </m:e>
                <m:sub>
                  <m:r>
                    <w:rPr>
                      <w:rFonts w:ascii="Cambria Math" w:hAnsi="Cambria Math"/>
                      <w:sz w:val="20"/>
                      <w:szCs w:val="14"/>
                      <w:lang w:eastAsia="zh-CN"/>
                    </w:rPr>
                    <m:t>1</m:t>
                  </m:r>
                </m:sub>
                <m:sup>
                  <m:r>
                    <w:rPr>
                      <w:rFonts w:ascii="Cambria Math" w:hAnsi="Cambria Math"/>
                      <w:sz w:val="20"/>
                      <w:szCs w:val="14"/>
                      <w:lang w:eastAsia="zh-CN"/>
                    </w:rPr>
                    <m:t>(1)</m:t>
                  </m:r>
                </m:sup>
              </m:sSubSup>
              <m:r>
                <w:rPr>
                  <w:rFonts w:ascii="Cambria Math" w:hAnsi="Cambria Math"/>
                  <w:sz w:val="20"/>
                  <w:szCs w:val="14"/>
                  <w:lang w:eastAsia="zh-CN"/>
                </w:rPr>
                <m:t xml:space="preserve">, </m:t>
              </m:r>
              <m:sSubSup>
                <m:sSubSupPr>
                  <m:ctrlPr>
                    <w:rPr>
                      <w:rFonts w:ascii="Cambria Math" w:hAnsi="Cambria Math"/>
                      <w:i/>
                      <w:sz w:val="20"/>
                      <w:szCs w:val="14"/>
                      <w:lang w:eastAsia="zh-CN"/>
                    </w:rPr>
                  </m:ctrlPr>
                </m:sSubSupPr>
                <m:e>
                  <m:r>
                    <w:rPr>
                      <w:rFonts w:ascii="Cambria Math" w:hAnsi="Cambria Math"/>
                      <w:sz w:val="20"/>
                      <w:szCs w:val="14"/>
                      <w:lang w:eastAsia="zh-CN"/>
                    </w:rPr>
                    <m:t>a</m:t>
                  </m:r>
                </m:e>
                <m:sub>
                  <m:r>
                    <w:rPr>
                      <w:rFonts w:ascii="Cambria Math" w:hAnsi="Cambria Math"/>
                      <w:sz w:val="20"/>
                      <w:szCs w:val="14"/>
                      <w:lang w:eastAsia="zh-CN"/>
                    </w:rPr>
                    <m:t>2</m:t>
                  </m:r>
                </m:sub>
                <m:sup>
                  <m:r>
                    <w:rPr>
                      <w:rFonts w:ascii="Cambria Math" w:hAnsi="Cambria Math"/>
                      <w:sz w:val="20"/>
                      <w:szCs w:val="14"/>
                      <w:lang w:eastAsia="zh-CN"/>
                    </w:rPr>
                    <m:t>(1)</m:t>
                  </m:r>
                </m:sup>
              </m:sSubSup>
              <m:r>
                <w:rPr>
                  <w:rFonts w:ascii="Cambria Math" w:hAnsi="Cambria Math"/>
                  <w:sz w:val="20"/>
                  <w:szCs w:val="14"/>
                  <w:lang w:eastAsia="zh-CN"/>
                </w:rPr>
                <m:t xml:space="preserve">, </m:t>
              </m:r>
              <m:sSubSup>
                <m:sSubSupPr>
                  <m:ctrlPr>
                    <w:rPr>
                      <w:rFonts w:ascii="Cambria Math" w:hAnsi="Cambria Math"/>
                      <w:i/>
                      <w:sz w:val="20"/>
                      <w:szCs w:val="14"/>
                      <w:lang w:eastAsia="zh-CN"/>
                    </w:rPr>
                  </m:ctrlPr>
                </m:sSubSupPr>
                <m:e>
                  <m:r>
                    <w:rPr>
                      <w:rFonts w:ascii="Cambria Math" w:hAnsi="Cambria Math"/>
                      <w:sz w:val="20"/>
                      <w:szCs w:val="14"/>
                      <w:lang w:eastAsia="zh-CN"/>
                    </w:rPr>
                    <m:t>a</m:t>
                  </m:r>
                </m:e>
                <m:sub>
                  <m:r>
                    <w:rPr>
                      <w:rFonts w:ascii="Cambria Math" w:hAnsi="Cambria Math"/>
                      <w:sz w:val="20"/>
                      <w:szCs w:val="14"/>
                      <w:lang w:eastAsia="zh-CN"/>
                    </w:rPr>
                    <m:t>3</m:t>
                  </m:r>
                </m:sub>
                <m:sup>
                  <m:r>
                    <w:rPr>
                      <w:rFonts w:ascii="Cambria Math" w:hAnsi="Cambria Math"/>
                      <w:sz w:val="20"/>
                      <w:szCs w:val="14"/>
                      <w:lang w:eastAsia="zh-CN"/>
                    </w:rPr>
                    <m:t>(1)</m:t>
                  </m:r>
                </m:sup>
              </m:sSubSup>
              <m:r>
                <w:rPr>
                  <w:rFonts w:ascii="Cambria Math" w:hAnsi="Cambria Math"/>
                  <w:sz w:val="20"/>
                  <w:szCs w:val="14"/>
                  <w:lang w:eastAsia="zh-CN"/>
                </w:rPr>
                <m:t>, …,</m:t>
              </m:r>
              <m:sSubSup>
                <m:sSubSupPr>
                  <m:ctrlPr>
                    <w:rPr>
                      <w:rFonts w:ascii="Cambria Math" w:hAnsi="Cambria Math"/>
                      <w:i/>
                      <w:sz w:val="20"/>
                      <w:szCs w:val="14"/>
                      <w:lang w:eastAsia="zh-CN"/>
                    </w:rPr>
                  </m:ctrlPr>
                </m:sSubSupPr>
                <m:e>
                  <m:r>
                    <w:rPr>
                      <w:rFonts w:ascii="Cambria Math" w:hAnsi="Cambria Math"/>
                      <w:sz w:val="20"/>
                      <w:szCs w:val="14"/>
                      <w:lang w:eastAsia="zh-CN"/>
                    </w:rPr>
                    <m:t>a</m:t>
                  </m:r>
                </m:e>
                <m:sub>
                  <m:sSup>
                    <m:sSupPr>
                      <m:ctrlPr>
                        <w:rPr>
                          <w:rFonts w:ascii="Cambria Math" w:hAnsi="Cambria Math"/>
                          <w:i/>
                          <w:sz w:val="20"/>
                          <w:szCs w:val="14"/>
                          <w:lang w:eastAsia="zh-CN"/>
                        </w:rPr>
                      </m:ctrlPr>
                    </m:sSupPr>
                    <m:e>
                      <m:r>
                        <w:rPr>
                          <w:rFonts w:ascii="Cambria Math" w:hAnsi="Cambria Math"/>
                          <w:sz w:val="20"/>
                          <w:szCs w:val="14"/>
                          <w:lang w:eastAsia="zh-CN"/>
                        </w:rPr>
                        <m:t>A</m:t>
                      </m:r>
                    </m:e>
                    <m:sup>
                      <m:r>
                        <w:rPr>
                          <w:rFonts w:ascii="Cambria Math" w:hAnsi="Cambria Math"/>
                          <w:sz w:val="20"/>
                          <w:szCs w:val="14"/>
                          <w:lang w:eastAsia="zh-CN"/>
                        </w:rPr>
                        <m:t>(1)</m:t>
                      </m:r>
                    </m:sup>
                  </m:sSup>
                  <m:r>
                    <w:rPr>
                      <w:rFonts w:ascii="Cambria Math" w:hAnsi="Cambria Math"/>
                      <w:sz w:val="20"/>
                      <w:szCs w:val="14"/>
                      <w:lang w:eastAsia="zh-CN"/>
                    </w:rPr>
                    <m:t>-1</m:t>
                  </m:r>
                </m:sub>
                <m:sup>
                  <m:d>
                    <m:dPr>
                      <m:ctrlPr>
                        <w:rPr>
                          <w:rFonts w:ascii="Cambria Math" w:hAnsi="Cambria Math"/>
                          <w:i/>
                          <w:sz w:val="20"/>
                          <w:szCs w:val="14"/>
                          <w:lang w:eastAsia="zh-CN"/>
                        </w:rPr>
                      </m:ctrlPr>
                    </m:dPr>
                    <m:e>
                      <m:r>
                        <w:rPr>
                          <w:rFonts w:ascii="Cambria Math" w:hAnsi="Cambria Math"/>
                          <w:sz w:val="20"/>
                          <w:szCs w:val="14"/>
                          <w:lang w:eastAsia="zh-CN"/>
                        </w:rPr>
                        <m:t>1</m:t>
                      </m:r>
                    </m:e>
                  </m:d>
                </m:sup>
              </m:sSubSup>
            </m:oMath>
            <w:r w:rsidRPr="008A0AB3">
              <w:rPr>
                <w:rFonts w:hint="eastAsia"/>
                <w:sz w:val="20"/>
                <w:szCs w:val="14"/>
                <w:lang w:eastAsia="zh-CN"/>
              </w:rPr>
              <w:t xml:space="preserve"> starting with</w:t>
            </w:r>
            <w:r w:rsidRPr="008A0AB3">
              <w:rPr>
                <w:sz w:val="20"/>
                <w:szCs w:val="14"/>
                <w:lang w:eastAsia="zh-CN"/>
              </w:rPr>
              <w:t xml:space="preserve"> </w:t>
            </w:r>
            <m:oMath>
              <m:sSubSup>
                <m:sSubSupPr>
                  <m:ctrlPr>
                    <w:rPr>
                      <w:rFonts w:ascii="Cambria Math" w:hAnsi="Cambria Math"/>
                      <w:i/>
                      <w:sz w:val="20"/>
                      <w:szCs w:val="14"/>
                      <w:lang w:eastAsia="zh-CN"/>
                    </w:rPr>
                  </m:ctrlPr>
                </m:sSubSupPr>
                <m:e>
                  <m:r>
                    <w:rPr>
                      <w:rFonts w:ascii="Cambria Math" w:hAnsi="Cambria Math"/>
                      <w:sz w:val="20"/>
                      <w:szCs w:val="14"/>
                      <w:lang w:eastAsia="zh-CN"/>
                    </w:rPr>
                    <m:t>a</m:t>
                  </m:r>
                </m:e>
                <m:sub>
                  <m:r>
                    <w:rPr>
                      <w:rFonts w:ascii="Cambria Math" w:hAnsi="Cambria Math"/>
                      <w:sz w:val="20"/>
                      <w:szCs w:val="14"/>
                      <w:lang w:eastAsia="zh-CN"/>
                    </w:rPr>
                    <m:t>0</m:t>
                  </m:r>
                </m:sub>
                <m:sup>
                  <m:r>
                    <w:rPr>
                      <w:rFonts w:ascii="Cambria Math" w:hAnsi="Cambria Math"/>
                      <w:sz w:val="20"/>
                      <w:szCs w:val="14"/>
                      <w:lang w:eastAsia="zh-CN"/>
                    </w:rPr>
                    <m:t>(1)</m:t>
                  </m:r>
                </m:sup>
              </m:sSubSup>
            </m:oMath>
            <w:r w:rsidRPr="008A0AB3">
              <w:rPr>
                <w:sz w:val="20"/>
                <w:szCs w:val="14"/>
                <w:lang w:eastAsia="zh-CN"/>
              </w:rPr>
              <w:t>.</w:t>
            </w:r>
          </w:p>
          <w:p w14:paraId="31D749BC" w14:textId="77777777" w:rsidR="008A0AB3" w:rsidRPr="008A0AB3" w:rsidRDefault="008A0AB3" w:rsidP="008A0AB3">
            <w:pPr>
              <w:pStyle w:val="B2"/>
              <w:rPr>
                <w:sz w:val="20"/>
                <w:szCs w:val="14"/>
                <w:lang w:eastAsia="zh-CN"/>
              </w:rPr>
            </w:pPr>
            <w:r w:rsidRPr="008A0AB3">
              <w:rPr>
                <w:sz w:val="20"/>
                <w:szCs w:val="14"/>
                <w:lang w:eastAsia="zh-CN"/>
              </w:rPr>
              <w:t>-</w:t>
            </w:r>
            <w:r w:rsidRPr="008A0AB3">
              <w:rPr>
                <w:sz w:val="20"/>
                <w:szCs w:val="14"/>
                <w:lang w:eastAsia="zh-CN"/>
              </w:rPr>
              <w:tab/>
              <w:t xml:space="preserve">Set  </w:t>
            </w:r>
            <m:oMath>
              <m:sSubSup>
                <m:sSubSupPr>
                  <m:ctrlPr>
                    <w:rPr>
                      <w:rFonts w:ascii="Cambria Math" w:hAnsi="Cambria Math"/>
                      <w:i/>
                      <w:sz w:val="20"/>
                      <w:szCs w:val="14"/>
                      <w:lang w:eastAsia="zh-CN"/>
                    </w:rPr>
                  </m:ctrlPr>
                </m:sSubSupPr>
                <m:e>
                  <m:r>
                    <w:rPr>
                      <w:rFonts w:ascii="Cambria Math" w:hAnsi="Cambria Math"/>
                      <w:sz w:val="20"/>
                      <w:szCs w:val="14"/>
                      <w:lang w:eastAsia="zh-CN"/>
                    </w:rPr>
                    <m:t>a</m:t>
                  </m:r>
                </m:e>
                <m:sub>
                  <m:r>
                    <w:rPr>
                      <w:rFonts w:ascii="Cambria Math" w:hAnsi="Cambria Math"/>
                      <w:sz w:val="20"/>
                      <w:szCs w:val="14"/>
                      <w:lang w:eastAsia="zh-CN"/>
                    </w:rPr>
                    <m:t>i</m:t>
                  </m:r>
                </m:sub>
                <m:sup>
                  <m:r>
                    <w:rPr>
                      <w:rFonts w:ascii="Cambria Math" w:hAnsi="Cambria Math"/>
                      <w:sz w:val="20"/>
                      <w:szCs w:val="14"/>
                      <w:lang w:eastAsia="zh-CN"/>
                    </w:rPr>
                    <m:t>(2)</m:t>
                  </m:r>
                </m:sup>
              </m:sSubSup>
              <m:r>
                <w:rPr>
                  <w:rFonts w:ascii="Cambria Math" w:hAnsi="Cambria Math"/>
                  <w:sz w:val="20"/>
                  <w:szCs w:val="14"/>
                  <w:lang w:eastAsia="zh-CN"/>
                </w:rPr>
                <m:t>=</m:t>
              </m:r>
              <m:sSubSup>
                <m:sSubSupPr>
                  <m:ctrlPr>
                    <w:rPr>
                      <w:rFonts w:ascii="Cambria Math" w:hAnsi="Cambria Math"/>
                      <w:i/>
                      <w:sz w:val="20"/>
                      <w:szCs w:val="14"/>
                      <w:lang w:eastAsia="zh-CN"/>
                    </w:rPr>
                  </m:ctrlPr>
                </m:sSubSupPr>
                <m:e>
                  <m:acc>
                    <m:accPr>
                      <m:chr m:val="̃"/>
                      <m:ctrlPr>
                        <w:rPr>
                          <w:rFonts w:ascii="Cambria Math" w:hAnsi="Cambria Math"/>
                          <w:i/>
                          <w:sz w:val="20"/>
                          <w:szCs w:val="14"/>
                          <w:lang w:eastAsia="zh-CN"/>
                        </w:rPr>
                      </m:ctrlPr>
                    </m:accPr>
                    <m:e>
                      <m:r>
                        <w:rPr>
                          <w:rFonts w:ascii="Cambria Math" w:hAnsi="Cambria Math"/>
                          <w:sz w:val="20"/>
                          <w:szCs w:val="14"/>
                          <w:lang w:eastAsia="zh-CN"/>
                        </w:rPr>
                        <m:t>o</m:t>
                      </m:r>
                    </m:e>
                  </m:acc>
                </m:e>
                <m:sub>
                  <m:r>
                    <w:rPr>
                      <w:rFonts w:ascii="Cambria Math" w:hAnsi="Cambria Math"/>
                      <w:sz w:val="20"/>
                      <w:szCs w:val="14"/>
                      <w:lang w:eastAsia="zh-CN"/>
                    </w:rPr>
                    <m:t>i</m:t>
                  </m:r>
                </m:sub>
                <m:sup>
                  <m:r>
                    <m:rPr>
                      <m:sty m:val="p"/>
                    </m:rPr>
                    <w:rPr>
                      <w:rFonts w:ascii="Cambria Math" w:hAnsi="Cambria Math"/>
                      <w:sz w:val="20"/>
                      <w:szCs w:val="14"/>
                      <w:lang w:eastAsia="zh-CN"/>
                    </w:rPr>
                    <m:t>ACK-LP</m:t>
                  </m:r>
                </m:sup>
              </m:sSubSup>
            </m:oMath>
            <w:r w:rsidRPr="008A0AB3">
              <w:rPr>
                <w:rFonts w:hint="eastAsia"/>
                <w:sz w:val="20"/>
                <w:szCs w:val="14"/>
                <w:lang w:eastAsia="zh-CN"/>
              </w:rPr>
              <w:t xml:space="preserve">  for</w:t>
            </w:r>
            <w:r w:rsidRPr="008A0AB3">
              <w:rPr>
                <w:sz w:val="20"/>
                <w:szCs w:val="14"/>
                <w:lang w:eastAsia="zh-CN"/>
              </w:rPr>
              <w:t xml:space="preserve"> </w:t>
            </w:r>
            <m:oMath>
              <m:r>
                <w:rPr>
                  <w:rFonts w:ascii="Cambria Math" w:hAnsi="Cambria Math"/>
                  <w:sz w:val="20"/>
                  <w:szCs w:val="14"/>
                  <w:lang w:eastAsia="zh-CN"/>
                </w:rPr>
                <m:t>i=</m:t>
              </m:r>
              <m:sSup>
                <m:sSupPr>
                  <m:ctrlPr>
                    <w:rPr>
                      <w:rFonts w:ascii="Cambria Math" w:hAnsi="Cambria Math"/>
                      <w:i/>
                      <w:sz w:val="20"/>
                      <w:szCs w:val="14"/>
                      <w:lang w:eastAsia="zh-CN"/>
                    </w:rPr>
                  </m:ctrlPr>
                </m:sSupPr>
                <m:e>
                  <m:r>
                    <w:rPr>
                      <w:rFonts w:ascii="Cambria Math" w:hAnsi="Cambria Math"/>
                      <w:sz w:val="20"/>
                      <w:szCs w:val="14"/>
                      <w:lang w:eastAsia="zh-CN"/>
                    </w:rPr>
                    <m:t>0,1,…,O</m:t>
                  </m:r>
                </m:e>
                <m:sup>
                  <m:r>
                    <m:rPr>
                      <m:sty m:val="p"/>
                    </m:rPr>
                    <w:rPr>
                      <w:rFonts w:ascii="Cambria Math" w:hAnsi="Cambria Math"/>
                      <w:sz w:val="20"/>
                      <w:szCs w:val="14"/>
                      <w:lang w:eastAsia="zh-CN"/>
                    </w:rPr>
                    <m:t>ACK-LP</m:t>
                  </m:r>
                </m:sup>
              </m:sSup>
              <m:r>
                <w:rPr>
                  <w:rFonts w:ascii="Cambria Math" w:hAnsi="Cambria Math"/>
                  <w:sz w:val="20"/>
                  <w:szCs w:val="14"/>
                  <w:lang w:eastAsia="zh-CN"/>
                </w:rPr>
                <m:t>-1</m:t>
              </m:r>
            </m:oMath>
            <w:r w:rsidRPr="008A0AB3">
              <w:rPr>
                <w:rFonts w:hint="eastAsia"/>
                <w:sz w:val="20"/>
                <w:szCs w:val="14"/>
                <w:lang w:eastAsia="zh-CN"/>
              </w:rPr>
              <w:t xml:space="preserve"> </w:t>
            </w:r>
            <w:r w:rsidRPr="008A0AB3">
              <w:rPr>
                <w:sz w:val="20"/>
                <w:szCs w:val="14"/>
                <w:lang w:eastAsia="zh-CN"/>
              </w:rPr>
              <w:t>and</w:t>
            </w:r>
            <w:r w:rsidRPr="008A0AB3">
              <w:rPr>
                <w:rFonts w:hint="eastAsia"/>
                <w:sz w:val="20"/>
                <w:szCs w:val="14"/>
                <w:lang w:eastAsia="zh-CN"/>
              </w:rPr>
              <w:t xml:space="preserve"> </w:t>
            </w:r>
            <m:oMath>
              <m:sSup>
                <m:sSupPr>
                  <m:ctrlPr>
                    <w:rPr>
                      <w:rFonts w:ascii="Cambria Math" w:hAnsi="Cambria Math"/>
                      <w:i/>
                      <w:sz w:val="20"/>
                      <w:szCs w:val="14"/>
                      <w:lang w:eastAsia="zh-CN"/>
                    </w:rPr>
                  </m:ctrlPr>
                </m:sSupPr>
                <m:e>
                  <m:r>
                    <w:rPr>
                      <w:rFonts w:ascii="Cambria Math" w:hAnsi="Cambria Math"/>
                      <w:sz w:val="20"/>
                      <w:szCs w:val="14"/>
                      <w:lang w:eastAsia="zh-CN"/>
                    </w:rPr>
                    <m:t>A</m:t>
                  </m:r>
                </m:e>
                <m:sup>
                  <m:r>
                    <w:rPr>
                      <w:rFonts w:ascii="Cambria Math" w:hAnsi="Cambria Math"/>
                      <w:sz w:val="20"/>
                      <w:szCs w:val="14"/>
                      <w:lang w:eastAsia="zh-CN"/>
                    </w:rPr>
                    <m:t>(2)</m:t>
                  </m:r>
                </m:sup>
              </m:sSup>
              <m:r>
                <w:rPr>
                  <w:rFonts w:ascii="Cambria Math" w:hAnsi="Cambria Math"/>
                  <w:sz w:val="20"/>
                  <w:szCs w:val="14"/>
                  <w:lang w:eastAsia="zh-CN"/>
                </w:rPr>
                <m:t>=</m:t>
              </m:r>
              <m:sSup>
                <m:sSupPr>
                  <m:ctrlPr>
                    <w:rPr>
                      <w:rFonts w:ascii="Cambria Math" w:hAnsi="Cambria Math"/>
                      <w:i/>
                      <w:sz w:val="20"/>
                      <w:szCs w:val="14"/>
                      <w:lang w:eastAsia="zh-CN"/>
                    </w:rPr>
                  </m:ctrlPr>
                </m:sSupPr>
                <m:e>
                  <m:r>
                    <w:rPr>
                      <w:rFonts w:ascii="Cambria Math" w:hAnsi="Cambria Math"/>
                      <w:sz w:val="20"/>
                      <w:szCs w:val="14"/>
                      <w:lang w:eastAsia="zh-CN"/>
                    </w:rPr>
                    <m:t>O</m:t>
                  </m:r>
                </m:e>
                <m:sup>
                  <m:r>
                    <m:rPr>
                      <m:sty m:val="p"/>
                    </m:rPr>
                    <w:rPr>
                      <w:rFonts w:ascii="Cambria Math" w:hAnsi="Cambria Math"/>
                      <w:sz w:val="20"/>
                      <w:szCs w:val="14"/>
                      <w:lang w:eastAsia="zh-CN"/>
                    </w:rPr>
                    <m:t>ACK-LP</m:t>
                  </m:r>
                </m:sup>
              </m:sSup>
            </m:oMath>
            <w:r w:rsidRPr="008A0AB3">
              <w:rPr>
                <w:rFonts w:hint="eastAsia"/>
                <w:sz w:val="20"/>
                <w:szCs w:val="14"/>
                <w:lang w:eastAsia="zh-CN"/>
              </w:rPr>
              <w:t xml:space="preserve">, where </w:t>
            </w:r>
            <w:r w:rsidRPr="008A0AB3">
              <w:rPr>
                <w:sz w:val="20"/>
                <w:szCs w:val="14"/>
                <w:lang w:eastAsia="zh-CN"/>
              </w:rPr>
              <w:t>the</w:t>
            </w:r>
            <w:r w:rsidRPr="008A0AB3">
              <w:rPr>
                <w:rFonts w:hint="eastAsia"/>
                <w:sz w:val="20"/>
                <w:szCs w:val="14"/>
                <w:lang w:eastAsia="zh-CN"/>
              </w:rPr>
              <w:t xml:space="preserve"> HARQ-ACK bit sequence </w:t>
            </w:r>
            <m:oMath>
              <m:sSubSup>
                <m:sSubSupPr>
                  <m:ctrlPr>
                    <w:rPr>
                      <w:rFonts w:ascii="Cambria Math" w:hAnsi="Cambria Math"/>
                      <w:i/>
                      <w:sz w:val="20"/>
                      <w:szCs w:val="14"/>
                      <w:lang w:eastAsia="zh-CN"/>
                    </w:rPr>
                  </m:ctrlPr>
                </m:sSubSupPr>
                <m:e>
                  <m:acc>
                    <m:accPr>
                      <m:chr m:val="̃"/>
                      <m:ctrlPr>
                        <w:rPr>
                          <w:rFonts w:ascii="Cambria Math" w:hAnsi="Cambria Math"/>
                          <w:i/>
                          <w:sz w:val="20"/>
                          <w:szCs w:val="14"/>
                          <w:lang w:eastAsia="zh-CN"/>
                        </w:rPr>
                      </m:ctrlPr>
                    </m:accPr>
                    <m:e>
                      <m:r>
                        <w:rPr>
                          <w:rFonts w:ascii="Cambria Math" w:hAnsi="Cambria Math"/>
                          <w:sz w:val="20"/>
                          <w:szCs w:val="14"/>
                          <w:lang w:eastAsia="zh-CN"/>
                        </w:rPr>
                        <m:t>o</m:t>
                      </m:r>
                    </m:e>
                  </m:acc>
                </m:e>
                <m:sub>
                  <m:r>
                    <w:rPr>
                      <w:rFonts w:ascii="Cambria Math" w:hAnsi="Cambria Math"/>
                      <w:sz w:val="20"/>
                      <w:szCs w:val="14"/>
                      <w:lang w:eastAsia="zh-CN"/>
                    </w:rPr>
                    <m:t>0</m:t>
                  </m:r>
                </m:sub>
                <m:sup>
                  <m:r>
                    <m:rPr>
                      <m:sty m:val="p"/>
                    </m:rPr>
                    <w:rPr>
                      <w:rFonts w:ascii="Cambria Math" w:hAnsi="Cambria Math"/>
                      <w:sz w:val="20"/>
                      <w:szCs w:val="14"/>
                      <w:lang w:eastAsia="zh-CN"/>
                    </w:rPr>
                    <m:t>ACK-</m:t>
                  </m:r>
                  <m:r>
                    <m:rPr>
                      <m:sty m:val="p"/>
                    </m:rPr>
                    <w:rPr>
                      <w:rFonts w:ascii="Cambria Math" w:hAnsi="Cambria Math" w:hint="eastAsia"/>
                      <w:sz w:val="20"/>
                      <w:szCs w:val="14"/>
                      <w:lang w:eastAsia="zh-CN"/>
                    </w:rPr>
                    <m:t>L</m:t>
                  </m:r>
                  <m:r>
                    <m:rPr>
                      <m:sty m:val="p"/>
                    </m:rPr>
                    <w:rPr>
                      <w:rFonts w:ascii="Cambria Math" w:hAnsi="Cambria Math"/>
                      <w:sz w:val="20"/>
                      <w:szCs w:val="14"/>
                      <w:lang w:eastAsia="zh-CN"/>
                    </w:rPr>
                    <m:t>P</m:t>
                  </m:r>
                </m:sup>
              </m:sSubSup>
              <m:r>
                <w:rPr>
                  <w:rFonts w:ascii="Cambria Math" w:hAnsi="Cambria Math"/>
                  <w:sz w:val="20"/>
                  <w:szCs w:val="14"/>
                  <w:lang w:eastAsia="zh-CN"/>
                </w:rPr>
                <m:t xml:space="preserve">, </m:t>
              </m:r>
              <m:sSubSup>
                <m:sSubSupPr>
                  <m:ctrlPr>
                    <w:rPr>
                      <w:rFonts w:ascii="Cambria Math" w:hAnsi="Cambria Math"/>
                      <w:i/>
                      <w:sz w:val="20"/>
                      <w:szCs w:val="14"/>
                      <w:lang w:eastAsia="zh-CN"/>
                    </w:rPr>
                  </m:ctrlPr>
                </m:sSubSupPr>
                <m:e>
                  <m:acc>
                    <m:accPr>
                      <m:chr m:val="̃"/>
                      <m:ctrlPr>
                        <w:rPr>
                          <w:rFonts w:ascii="Cambria Math" w:hAnsi="Cambria Math"/>
                          <w:i/>
                          <w:sz w:val="20"/>
                          <w:szCs w:val="14"/>
                          <w:lang w:eastAsia="zh-CN"/>
                        </w:rPr>
                      </m:ctrlPr>
                    </m:accPr>
                    <m:e>
                      <m:r>
                        <w:rPr>
                          <w:rFonts w:ascii="Cambria Math" w:hAnsi="Cambria Math"/>
                          <w:sz w:val="20"/>
                          <w:szCs w:val="14"/>
                          <w:lang w:eastAsia="zh-CN"/>
                        </w:rPr>
                        <m:t>o</m:t>
                      </m:r>
                    </m:e>
                  </m:acc>
                </m:e>
                <m:sub>
                  <m:r>
                    <w:rPr>
                      <w:rFonts w:ascii="Cambria Math" w:hAnsi="Cambria Math"/>
                      <w:sz w:val="20"/>
                      <w:szCs w:val="14"/>
                      <w:lang w:eastAsia="zh-CN"/>
                    </w:rPr>
                    <m:t>1</m:t>
                  </m:r>
                </m:sub>
                <m:sup>
                  <m:r>
                    <m:rPr>
                      <m:sty m:val="p"/>
                    </m:rPr>
                    <w:rPr>
                      <w:rFonts w:ascii="Cambria Math" w:hAnsi="Cambria Math"/>
                      <w:sz w:val="20"/>
                      <w:szCs w:val="14"/>
                      <w:lang w:eastAsia="zh-CN"/>
                    </w:rPr>
                    <m:t>ACK-</m:t>
                  </m:r>
                  <m:r>
                    <m:rPr>
                      <m:sty m:val="p"/>
                    </m:rPr>
                    <w:rPr>
                      <w:rFonts w:ascii="Cambria Math" w:hAnsi="Cambria Math" w:hint="eastAsia"/>
                      <w:sz w:val="20"/>
                      <w:szCs w:val="14"/>
                      <w:lang w:eastAsia="zh-CN"/>
                    </w:rPr>
                    <m:t>L</m:t>
                  </m:r>
                  <m:r>
                    <m:rPr>
                      <m:sty m:val="p"/>
                    </m:rPr>
                    <w:rPr>
                      <w:rFonts w:ascii="Cambria Math" w:hAnsi="Cambria Math"/>
                      <w:sz w:val="20"/>
                      <w:szCs w:val="14"/>
                      <w:lang w:eastAsia="zh-CN"/>
                    </w:rPr>
                    <m:t>P</m:t>
                  </m:r>
                </m:sup>
              </m:sSubSup>
              <m:r>
                <w:rPr>
                  <w:rFonts w:ascii="Cambria Math" w:hAnsi="Cambria Math"/>
                  <w:sz w:val="20"/>
                  <w:szCs w:val="14"/>
                  <w:lang w:eastAsia="zh-CN"/>
                </w:rPr>
                <m:t xml:space="preserve">, …, </m:t>
              </m:r>
              <m:sSubSup>
                <m:sSubSupPr>
                  <m:ctrlPr>
                    <w:rPr>
                      <w:rFonts w:ascii="Cambria Math" w:hAnsi="Cambria Math"/>
                      <w:i/>
                      <w:sz w:val="20"/>
                      <w:szCs w:val="14"/>
                      <w:lang w:eastAsia="zh-CN"/>
                    </w:rPr>
                  </m:ctrlPr>
                </m:sSubSupPr>
                <m:e>
                  <m:acc>
                    <m:accPr>
                      <m:chr m:val="̃"/>
                      <m:ctrlPr>
                        <w:rPr>
                          <w:rFonts w:ascii="Cambria Math" w:hAnsi="Cambria Math"/>
                          <w:i/>
                          <w:sz w:val="20"/>
                          <w:szCs w:val="14"/>
                          <w:lang w:eastAsia="zh-CN"/>
                        </w:rPr>
                      </m:ctrlPr>
                    </m:accPr>
                    <m:e>
                      <m:r>
                        <w:rPr>
                          <w:rFonts w:ascii="Cambria Math" w:hAnsi="Cambria Math"/>
                          <w:sz w:val="20"/>
                          <w:szCs w:val="14"/>
                          <w:lang w:eastAsia="zh-CN"/>
                        </w:rPr>
                        <m:t>o</m:t>
                      </m:r>
                    </m:e>
                  </m:acc>
                </m:e>
                <m:sub>
                  <m:sSup>
                    <m:sSupPr>
                      <m:ctrlPr>
                        <w:rPr>
                          <w:rFonts w:ascii="Cambria Math" w:hAnsi="Cambria Math"/>
                          <w:i/>
                          <w:sz w:val="20"/>
                          <w:szCs w:val="14"/>
                          <w:lang w:eastAsia="zh-CN"/>
                        </w:rPr>
                      </m:ctrlPr>
                    </m:sSupPr>
                    <m:e>
                      <m:r>
                        <w:rPr>
                          <w:rFonts w:ascii="Cambria Math" w:hAnsi="Cambria Math"/>
                          <w:sz w:val="20"/>
                          <w:szCs w:val="14"/>
                          <w:lang w:eastAsia="zh-CN"/>
                        </w:rPr>
                        <m:t>O</m:t>
                      </m:r>
                    </m:e>
                    <m:sup>
                      <m:r>
                        <m:rPr>
                          <m:sty m:val="p"/>
                        </m:rPr>
                        <w:rPr>
                          <w:rFonts w:ascii="Cambria Math" w:hAnsi="Cambria Math"/>
                          <w:sz w:val="20"/>
                          <w:szCs w:val="14"/>
                          <w:lang w:eastAsia="zh-CN"/>
                        </w:rPr>
                        <m:t>ACK-</m:t>
                      </m:r>
                      <m:r>
                        <m:rPr>
                          <m:sty m:val="p"/>
                        </m:rPr>
                        <w:rPr>
                          <w:rFonts w:ascii="Cambria Math" w:hAnsi="Cambria Math" w:hint="eastAsia"/>
                          <w:sz w:val="20"/>
                          <w:szCs w:val="14"/>
                          <w:lang w:eastAsia="zh-CN"/>
                        </w:rPr>
                        <m:t>L</m:t>
                      </m:r>
                      <m:r>
                        <m:rPr>
                          <m:sty m:val="p"/>
                        </m:rPr>
                        <w:rPr>
                          <w:rFonts w:ascii="Cambria Math" w:hAnsi="Cambria Math"/>
                          <w:sz w:val="20"/>
                          <w:szCs w:val="14"/>
                          <w:lang w:eastAsia="zh-CN"/>
                        </w:rPr>
                        <m:t>P</m:t>
                      </m:r>
                    </m:sup>
                  </m:sSup>
                  <m:r>
                    <w:rPr>
                      <w:rFonts w:ascii="Cambria Math" w:hAnsi="Cambria Math"/>
                      <w:sz w:val="20"/>
                      <w:szCs w:val="14"/>
                      <w:lang w:eastAsia="zh-CN"/>
                    </w:rPr>
                    <m:t>-1</m:t>
                  </m:r>
                </m:sub>
                <m:sup>
                  <m:r>
                    <m:rPr>
                      <m:sty m:val="p"/>
                    </m:rPr>
                    <w:rPr>
                      <w:rFonts w:ascii="Cambria Math" w:hAnsi="Cambria Math"/>
                      <w:sz w:val="20"/>
                      <w:szCs w:val="14"/>
                      <w:lang w:eastAsia="zh-CN"/>
                    </w:rPr>
                    <m:t>ACK-</m:t>
                  </m:r>
                  <m:r>
                    <m:rPr>
                      <m:sty m:val="p"/>
                    </m:rPr>
                    <w:rPr>
                      <w:rFonts w:ascii="Cambria Math" w:hAnsi="Cambria Math" w:hint="eastAsia"/>
                      <w:sz w:val="20"/>
                      <w:szCs w:val="14"/>
                      <w:lang w:eastAsia="zh-CN"/>
                    </w:rPr>
                    <m:t>L</m:t>
                  </m:r>
                  <m:r>
                    <m:rPr>
                      <m:sty m:val="p"/>
                    </m:rPr>
                    <w:rPr>
                      <w:rFonts w:ascii="Cambria Math" w:hAnsi="Cambria Math"/>
                      <w:sz w:val="20"/>
                      <w:szCs w:val="14"/>
                      <w:lang w:eastAsia="zh-CN"/>
                    </w:rPr>
                    <m:t>P</m:t>
                  </m:r>
                </m:sup>
              </m:sSubSup>
            </m:oMath>
            <w:r w:rsidRPr="008A0AB3">
              <w:rPr>
                <w:rFonts w:hint="eastAsia"/>
                <w:sz w:val="20"/>
                <w:szCs w:val="14"/>
                <w:lang w:eastAsia="zh-CN"/>
              </w:rPr>
              <w:t xml:space="preserve"> </w:t>
            </w:r>
            <w:r w:rsidRPr="008A0AB3">
              <w:rPr>
                <w:sz w:val="20"/>
                <w:szCs w:val="14"/>
                <w:lang w:eastAsia="zh-CN"/>
              </w:rPr>
              <w:t xml:space="preserve">associated with priority index 0 </w:t>
            </w:r>
            <w:r w:rsidRPr="008A0AB3">
              <w:rPr>
                <w:rFonts w:hint="eastAsia"/>
                <w:sz w:val="20"/>
                <w:szCs w:val="14"/>
                <w:lang w:eastAsia="zh-CN"/>
              </w:rPr>
              <w:t>is given by Clause 9.1 of [5, TS</w:t>
            </w:r>
            <w:r w:rsidRPr="008A0AB3">
              <w:rPr>
                <w:sz w:val="20"/>
                <w:szCs w:val="14"/>
                <w:lang w:eastAsia="zh-CN"/>
              </w:rPr>
              <w:t xml:space="preserve"> </w:t>
            </w:r>
            <w:r w:rsidRPr="008A0AB3">
              <w:rPr>
                <w:rFonts w:hint="eastAsia"/>
                <w:sz w:val="20"/>
                <w:szCs w:val="14"/>
                <w:lang w:eastAsia="zh-CN"/>
              </w:rPr>
              <w:t>38.213]</w:t>
            </w:r>
            <w:r w:rsidRPr="008A0AB3">
              <w:rPr>
                <w:sz w:val="20"/>
                <w:szCs w:val="14"/>
                <w:lang w:eastAsia="zh-CN"/>
              </w:rPr>
              <w:t>.</w:t>
            </w:r>
          </w:p>
          <w:p w14:paraId="2B347269" w14:textId="127F2A95" w:rsidR="008A0AB3" w:rsidRDefault="008A0AB3" w:rsidP="008A0AB3">
            <w:pPr>
              <w:pStyle w:val="B1"/>
              <w:rPr>
                <w:sz w:val="20"/>
                <w:szCs w:val="14"/>
                <w:lang w:eastAsia="zh-CN"/>
              </w:rPr>
            </w:pPr>
            <w:r w:rsidRPr="008A0AB3">
              <w:rPr>
                <w:sz w:val="20"/>
                <w:szCs w:val="14"/>
                <w:lang w:eastAsia="zh-CN"/>
              </w:rPr>
              <w:t>-</w:t>
            </w:r>
            <w:r w:rsidRPr="008A0AB3">
              <w:rPr>
                <w:sz w:val="20"/>
                <w:szCs w:val="14"/>
                <w:lang w:eastAsia="zh-CN"/>
              </w:rPr>
              <w:tab/>
              <w:t>Otherwise, set</w:t>
            </w:r>
            <w:r w:rsidRPr="008A0AB3">
              <w:rPr>
                <w:rFonts w:hint="eastAsia"/>
                <w:sz w:val="20"/>
                <w:szCs w:val="14"/>
                <w:lang w:eastAsia="zh-CN"/>
              </w:rPr>
              <w:t xml:space="preserve"> </w:t>
            </w:r>
            <w:r w:rsidRPr="008A0AB3">
              <w:rPr>
                <w:sz w:val="20"/>
                <w:szCs w:val="14"/>
                <w:lang w:eastAsia="zh-CN"/>
              </w:rPr>
              <w:t xml:space="preserve"> </w:t>
            </w:r>
            <m:oMath>
              <m:sSubSup>
                <m:sSubSupPr>
                  <m:ctrlPr>
                    <w:rPr>
                      <w:rFonts w:ascii="Cambria Math" w:hAnsi="Cambria Math"/>
                      <w:i/>
                      <w:sz w:val="20"/>
                      <w:szCs w:val="14"/>
                      <w:lang w:eastAsia="zh-CN"/>
                    </w:rPr>
                  </m:ctrlPr>
                </m:sSubSupPr>
                <m:e>
                  <m:r>
                    <w:rPr>
                      <w:rFonts w:ascii="Cambria Math" w:hAnsi="Cambria Math"/>
                      <w:sz w:val="20"/>
                      <w:szCs w:val="14"/>
                      <w:lang w:eastAsia="zh-CN"/>
                    </w:rPr>
                    <m:t>a</m:t>
                  </m:r>
                </m:e>
                <m:sub>
                  <m:r>
                    <w:rPr>
                      <w:rFonts w:ascii="Cambria Math" w:hAnsi="Cambria Math"/>
                      <w:sz w:val="20"/>
                      <w:szCs w:val="14"/>
                      <w:lang w:eastAsia="zh-CN"/>
                    </w:rPr>
                    <m:t>i</m:t>
                  </m:r>
                </m:sub>
                <m:sup>
                  <m:r>
                    <w:rPr>
                      <w:rFonts w:ascii="Cambria Math" w:hAnsi="Cambria Math"/>
                      <w:sz w:val="20"/>
                      <w:szCs w:val="14"/>
                      <w:lang w:eastAsia="zh-CN"/>
                    </w:rPr>
                    <m:t>(1)</m:t>
                  </m:r>
                </m:sup>
              </m:sSubSup>
              <m:r>
                <w:rPr>
                  <w:rFonts w:ascii="Cambria Math" w:hAnsi="Cambria Math"/>
                  <w:sz w:val="20"/>
                  <w:szCs w:val="14"/>
                  <w:lang w:eastAsia="zh-CN"/>
                </w:rPr>
                <m:t>=</m:t>
              </m:r>
              <m:sSubSup>
                <m:sSubSupPr>
                  <m:ctrlPr>
                    <w:rPr>
                      <w:rFonts w:ascii="Cambria Math" w:hAnsi="Cambria Math"/>
                      <w:i/>
                      <w:sz w:val="20"/>
                      <w:szCs w:val="14"/>
                      <w:lang w:eastAsia="zh-CN"/>
                    </w:rPr>
                  </m:ctrlPr>
                </m:sSubSupPr>
                <m:e>
                  <m:acc>
                    <m:accPr>
                      <m:chr m:val="̃"/>
                      <m:ctrlPr>
                        <w:rPr>
                          <w:rFonts w:ascii="Cambria Math" w:hAnsi="Cambria Math"/>
                          <w:i/>
                          <w:sz w:val="20"/>
                          <w:szCs w:val="14"/>
                          <w:lang w:eastAsia="zh-CN"/>
                        </w:rPr>
                      </m:ctrlPr>
                    </m:accPr>
                    <m:e>
                      <m:r>
                        <w:rPr>
                          <w:rFonts w:ascii="Cambria Math" w:hAnsi="Cambria Math"/>
                          <w:sz w:val="20"/>
                          <w:szCs w:val="14"/>
                          <w:lang w:eastAsia="zh-CN"/>
                        </w:rPr>
                        <m:t>o</m:t>
                      </m:r>
                    </m:e>
                  </m:acc>
                </m:e>
                <m:sub>
                  <m:r>
                    <w:rPr>
                      <w:rFonts w:ascii="Cambria Math" w:hAnsi="Cambria Math"/>
                      <w:sz w:val="20"/>
                      <w:szCs w:val="14"/>
                      <w:lang w:eastAsia="zh-CN"/>
                    </w:rPr>
                    <m:t>i</m:t>
                  </m:r>
                </m:sub>
                <m:sup>
                  <m:r>
                    <m:rPr>
                      <m:sty m:val="p"/>
                    </m:rPr>
                    <w:rPr>
                      <w:rFonts w:ascii="Cambria Math" w:hAnsi="Cambria Math"/>
                      <w:sz w:val="20"/>
                      <w:szCs w:val="14"/>
                      <w:lang w:eastAsia="zh-CN"/>
                    </w:rPr>
                    <m:t>ACK-LP</m:t>
                  </m:r>
                </m:sup>
              </m:sSubSup>
            </m:oMath>
            <w:r w:rsidRPr="008A0AB3">
              <w:rPr>
                <w:rFonts w:hint="eastAsia"/>
                <w:sz w:val="20"/>
                <w:szCs w:val="14"/>
                <w:lang w:eastAsia="zh-CN"/>
              </w:rPr>
              <w:t xml:space="preserve">  for</w:t>
            </w:r>
            <w:r w:rsidRPr="008A0AB3">
              <w:rPr>
                <w:sz w:val="20"/>
                <w:szCs w:val="14"/>
                <w:lang w:eastAsia="zh-CN"/>
              </w:rPr>
              <w:t xml:space="preserve"> </w:t>
            </w:r>
            <m:oMath>
              <m:r>
                <w:rPr>
                  <w:rFonts w:ascii="Cambria Math" w:hAnsi="Cambria Math"/>
                  <w:sz w:val="20"/>
                  <w:szCs w:val="14"/>
                  <w:lang w:eastAsia="zh-CN"/>
                </w:rPr>
                <m:t>i=</m:t>
              </m:r>
              <m:sSup>
                <m:sSupPr>
                  <m:ctrlPr>
                    <w:rPr>
                      <w:rFonts w:ascii="Cambria Math" w:hAnsi="Cambria Math"/>
                      <w:i/>
                      <w:sz w:val="20"/>
                      <w:szCs w:val="14"/>
                      <w:lang w:eastAsia="zh-CN"/>
                    </w:rPr>
                  </m:ctrlPr>
                </m:sSupPr>
                <m:e>
                  <m:r>
                    <w:rPr>
                      <w:rFonts w:ascii="Cambria Math" w:hAnsi="Cambria Math"/>
                      <w:sz w:val="20"/>
                      <w:szCs w:val="14"/>
                      <w:lang w:eastAsia="zh-CN"/>
                    </w:rPr>
                    <m:t>0,1,…,O</m:t>
                  </m:r>
                </m:e>
                <m:sup>
                  <m:r>
                    <m:rPr>
                      <m:sty m:val="p"/>
                    </m:rPr>
                    <w:rPr>
                      <w:rFonts w:ascii="Cambria Math" w:hAnsi="Cambria Math"/>
                      <w:sz w:val="20"/>
                      <w:szCs w:val="14"/>
                      <w:lang w:eastAsia="zh-CN"/>
                    </w:rPr>
                    <m:t>ACK-LP</m:t>
                  </m:r>
                </m:sup>
              </m:sSup>
              <m:r>
                <w:rPr>
                  <w:rFonts w:ascii="Cambria Math" w:hAnsi="Cambria Math"/>
                  <w:sz w:val="20"/>
                  <w:szCs w:val="14"/>
                  <w:lang w:eastAsia="zh-CN"/>
                </w:rPr>
                <m:t>-1</m:t>
              </m:r>
            </m:oMath>
            <w:r w:rsidRPr="008A0AB3">
              <w:rPr>
                <w:rFonts w:hint="eastAsia"/>
                <w:sz w:val="20"/>
                <w:szCs w:val="14"/>
                <w:lang w:eastAsia="zh-CN"/>
              </w:rPr>
              <w:t xml:space="preserve"> </w:t>
            </w:r>
            <w:r w:rsidRPr="008A0AB3">
              <w:rPr>
                <w:sz w:val="20"/>
                <w:szCs w:val="14"/>
                <w:lang w:eastAsia="zh-CN"/>
              </w:rPr>
              <w:t>and</w:t>
            </w:r>
            <w:r w:rsidRPr="008A0AB3">
              <w:rPr>
                <w:rFonts w:hint="eastAsia"/>
                <w:sz w:val="20"/>
                <w:szCs w:val="14"/>
                <w:lang w:eastAsia="zh-CN"/>
              </w:rPr>
              <w:t xml:space="preserve"> </w:t>
            </w:r>
            <m:oMath>
              <m:sSup>
                <m:sSupPr>
                  <m:ctrlPr>
                    <w:rPr>
                      <w:rFonts w:ascii="Cambria Math" w:hAnsi="Cambria Math"/>
                      <w:i/>
                      <w:sz w:val="20"/>
                      <w:szCs w:val="14"/>
                      <w:lang w:eastAsia="zh-CN"/>
                    </w:rPr>
                  </m:ctrlPr>
                </m:sSupPr>
                <m:e>
                  <m:r>
                    <w:rPr>
                      <w:rFonts w:ascii="Cambria Math" w:hAnsi="Cambria Math"/>
                      <w:sz w:val="20"/>
                      <w:szCs w:val="14"/>
                      <w:lang w:eastAsia="zh-CN"/>
                    </w:rPr>
                    <m:t>A</m:t>
                  </m:r>
                </m:e>
                <m:sup>
                  <m:r>
                    <w:rPr>
                      <w:rFonts w:ascii="Cambria Math" w:hAnsi="Cambria Math"/>
                      <w:sz w:val="20"/>
                      <w:szCs w:val="14"/>
                      <w:lang w:eastAsia="zh-CN"/>
                    </w:rPr>
                    <m:t>(1)</m:t>
                  </m:r>
                </m:sup>
              </m:sSup>
              <m:r>
                <w:rPr>
                  <w:rFonts w:ascii="Cambria Math" w:hAnsi="Cambria Math"/>
                  <w:sz w:val="20"/>
                  <w:szCs w:val="14"/>
                  <w:lang w:eastAsia="zh-CN"/>
                </w:rPr>
                <m:t>=</m:t>
              </m:r>
              <m:sSup>
                <m:sSupPr>
                  <m:ctrlPr>
                    <w:rPr>
                      <w:rFonts w:ascii="Cambria Math" w:hAnsi="Cambria Math"/>
                      <w:i/>
                      <w:sz w:val="20"/>
                      <w:szCs w:val="14"/>
                      <w:lang w:eastAsia="zh-CN"/>
                    </w:rPr>
                  </m:ctrlPr>
                </m:sSupPr>
                <m:e>
                  <m:r>
                    <w:rPr>
                      <w:rFonts w:ascii="Cambria Math" w:hAnsi="Cambria Math"/>
                      <w:sz w:val="20"/>
                      <w:szCs w:val="14"/>
                      <w:lang w:eastAsia="zh-CN"/>
                    </w:rPr>
                    <m:t>O</m:t>
                  </m:r>
                </m:e>
                <m:sup>
                  <m:r>
                    <m:rPr>
                      <m:sty m:val="p"/>
                    </m:rPr>
                    <w:rPr>
                      <w:rFonts w:ascii="Cambria Math" w:hAnsi="Cambria Math"/>
                      <w:sz w:val="20"/>
                      <w:szCs w:val="14"/>
                      <w:lang w:eastAsia="zh-CN"/>
                    </w:rPr>
                    <m:t>ACK-LP</m:t>
                  </m:r>
                </m:sup>
              </m:sSup>
            </m:oMath>
            <w:r w:rsidRPr="008A0AB3">
              <w:rPr>
                <w:rFonts w:hint="eastAsia"/>
                <w:sz w:val="20"/>
                <w:szCs w:val="14"/>
                <w:lang w:eastAsia="zh-CN"/>
              </w:rPr>
              <w:t xml:space="preserve">, where </w:t>
            </w:r>
            <w:r w:rsidRPr="008A0AB3">
              <w:rPr>
                <w:sz w:val="20"/>
                <w:szCs w:val="14"/>
                <w:lang w:eastAsia="zh-CN"/>
              </w:rPr>
              <w:t>the</w:t>
            </w:r>
            <w:r w:rsidRPr="008A0AB3">
              <w:rPr>
                <w:rFonts w:hint="eastAsia"/>
                <w:sz w:val="20"/>
                <w:szCs w:val="14"/>
                <w:lang w:eastAsia="zh-CN"/>
              </w:rPr>
              <w:t xml:space="preserve"> HARQ-ACK bit sequence </w:t>
            </w:r>
            <m:oMath>
              <m:sSubSup>
                <m:sSubSupPr>
                  <m:ctrlPr>
                    <w:rPr>
                      <w:rFonts w:ascii="Cambria Math" w:hAnsi="Cambria Math"/>
                      <w:i/>
                      <w:sz w:val="20"/>
                      <w:szCs w:val="14"/>
                      <w:lang w:eastAsia="zh-CN"/>
                    </w:rPr>
                  </m:ctrlPr>
                </m:sSubSupPr>
                <m:e>
                  <m:acc>
                    <m:accPr>
                      <m:chr m:val="̃"/>
                      <m:ctrlPr>
                        <w:rPr>
                          <w:rFonts w:ascii="Cambria Math" w:hAnsi="Cambria Math"/>
                          <w:i/>
                          <w:sz w:val="20"/>
                          <w:szCs w:val="14"/>
                          <w:lang w:eastAsia="zh-CN"/>
                        </w:rPr>
                      </m:ctrlPr>
                    </m:accPr>
                    <m:e>
                      <m:r>
                        <w:rPr>
                          <w:rFonts w:ascii="Cambria Math" w:hAnsi="Cambria Math"/>
                          <w:sz w:val="20"/>
                          <w:szCs w:val="14"/>
                          <w:lang w:eastAsia="zh-CN"/>
                        </w:rPr>
                        <m:t>o</m:t>
                      </m:r>
                    </m:e>
                  </m:acc>
                </m:e>
                <m:sub>
                  <m:r>
                    <w:rPr>
                      <w:rFonts w:ascii="Cambria Math" w:hAnsi="Cambria Math"/>
                      <w:sz w:val="20"/>
                      <w:szCs w:val="14"/>
                      <w:lang w:eastAsia="zh-CN"/>
                    </w:rPr>
                    <m:t>0</m:t>
                  </m:r>
                </m:sub>
                <m:sup>
                  <m:r>
                    <m:rPr>
                      <m:sty m:val="p"/>
                    </m:rPr>
                    <w:rPr>
                      <w:rFonts w:ascii="Cambria Math" w:hAnsi="Cambria Math"/>
                      <w:sz w:val="20"/>
                      <w:szCs w:val="14"/>
                      <w:lang w:eastAsia="zh-CN"/>
                    </w:rPr>
                    <m:t>ACK-</m:t>
                  </m:r>
                  <m:r>
                    <m:rPr>
                      <m:sty m:val="p"/>
                    </m:rPr>
                    <w:rPr>
                      <w:rFonts w:ascii="Cambria Math" w:hAnsi="Cambria Math" w:hint="eastAsia"/>
                      <w:sz w:val="20"/>
                      <w:szCs w:val="14"/>
                      <w:lang w:eastAsia="zh-CN"/>
                    </w:rPr>
                    <m:t>L</m:t>
                  </m:r>
                  <m:r>
                    <m:rPr>
                      <m:sty m:val="p"/>
                    </m:rPr>
                    <w:rPr>
                      <w:rFonts w:ascii="Cambria Math" w:hAnsi="Cambria Math"/>
                      <w:sz w:val="20"/>
                      <w:szCs w:val="14"/>
                      <w:lang w:eastAsia="zh-CN"/>
                    </w:rPr>
                    <m:t>P</m:t>
                  </m:r>
                </m:sup>
              </m:sSubSup>
              <m:r>
                <w:rPr>
                  <w:rFonts w:ascii="Cambria Math" w:hAnsi="Cambria Math"/>
                  <w:sz w:val="20"/>
                  <w:szCs w:val="14"/>
                  <w:lang w:eastAsia="zh-CN"/>
                </w:rPr>
                <m:t xml:space="preserve">, </m:t>
              </m:r>
              <m:sSubSup>
                <m:sSubSupPr>
                  <m:ctrlPr>
                    <w:rPr>
                      <w:rFonts w:ascii="Cambria Math" w:hAnsi="Cambria Math"/>
                      <w:i/>
                      <w:sz w:val="20"/>
                      <w:szCs w:val="14"/>
                      <w:lang w:eastAsia="zh-CN"/>
                    </w:rPr>
                  </m:ctrlPr>
                </m:sSubSupPr>
                <m:e>
                  <m:acc>
                    <m:accPr>
                      <m:chr m:val="̃"/>
                      <m:ctrlPr>
                        <w:rPr>
                          <w:rFonts w:ascii="Cambria Math" w:hAnsi="Cambria Math"/>
                          <w:i/>
                          <w:sz w:val="20"/>
                          <w:szCs w:val="14"/>
                          <w:lang w:eastAsia="zh-CN"/>
                        </w:rPr>
                      </m:ctrlPr>
                    </m:accPr>
                    <m:e>
                      <m:r>
                        <w:rPr>
                          <w:rFonts w:ascii="Cambria Math" w:hAnsi="Cambria Math"/>
                          <w:sz w:val="20"/>
                          <w:szCs w:val="14"/>
                          <w:lang w:eastAsia="zh-CN"/>
                        </w:rPr>
                        <m:t>o</m:t>
                      </m:r>
                    </m:e>
                  </m:acc>
                </m:e>
                <m:sub>
                  <m:r>
                    <w:rPr>
                      <w:rFonts w:ascii="Cambria Math" w:hAnsi="Cambria Math"/>
                      <w:sz w:val="20"/>
                      <w:szCs w:val="14"/>
                      <w:lang w:eastAsia="zh-CN"/>
                    </w:rPr>
                    <m:t>1</m:t>
                  </m:r>
                </m:sub>
                <m:sup>
                  <m:r>
                    <m:rPr>
                      <m:sty m:val="p"/>
                    </m:rPr>
                    <w:rPr>
                      <w:rFonts w:ascii="Cambria Math" w:hAnsi="Cambria Math"/>
                      <w:sz w:val="20"/>
                      <w:szCs w:val="14"/>
                      <w:lang w:eastAsia="zh-CN"/>
                    </w:rPr>
                    <m:t>ACK-</m:t>
                  </m:r>
                  <m:r>
                    <m:rPr>
                      <m:sty m:val="p"/>
                    </m:rPr>
                    <w:rPr>
                      <w:rFonts w:ascii="Cambria Math" w:hAnsi="Cambria Math" w:hint="eastAsia"/>
                      <w:sz w:val="20"/>
                      <w:szCs w:val="14"/>
                      <w:lang w:eastAsia="zh-CN"/>
                    </w:rPr>
                    <m:t>L</m:t>
                  </m:r>
                  <m:r>
                    <m:rPr>
                      <m:sty m:val="p"/>
                    </m:rPr>
                    <w:rPr>
                      <w:rFonts w:ascii="Cambria Math" w:hAnsi="Cambria Math"/>
                      <w:sz w:val="20"/>
                      <w:szCs w:val="14"/>
                      <w:lang w:eastAsia="zh-CN"/>
                    </w:rPr>
                    <m:t>P</m:t>
                  </m:r>
                </m:sup>
              </m:sSubSup>
              <m:r>
                <w:rPr>
                  <w:rFonts w:ascii="Cambria Math" w:hAnsi="Cambria Math"/>
                  <w:sz w:val="20"/>
                  <w:szCs w:val="14"/>
                  <w:lang w:eastAsia="zh-CN"/>
                </w:rPr>
                <m:t xml:space="preserve">, …, </m:t>
              </m:r>
              <m:sSubSup>
                <m:sSubSupPr>
                  <m:ctrlPr>
                    <w:rPr>
                      <w:rFonts w:ascii="Cambria Math" w:hAnsi="Cambria Math"/>
                      <w:i/>
                      <w:sz w:val="20"/>
                      <w:szCs w:val="14"/>
                      <w:lang w:eastAsia="zh-CN"/>
                    </w:rPr>
                  </m:ctrlPr>
                </m:sSubSupPr>
                <m:e>
                  <m:acc>
                    <m:accPr>
                      <m:chr m:val="̃"/>
                      <m:ctrlPr>
                        <w:rPr>
                          <w:rFonts w:ascii="Cambria Math" w:hAnsi="Cambria Math"/>
                          <w:i/>
                          <w:sz w:val="20"/>
                          <w:szCs w:val="14"/>
                          <w:lang w:eastAsia="zh-CN"/>
                        </w:rPr>
                      </m:ctrlPr>
                    </m:accPr>
                    <m:e>
                      <m:r>
                        <w:rPr>
                          <w:rFonts w:ascii="Cambria Math" w:hAnsi="Cambria Math"/>
                          <w:sz w:val="20"/>
                          <w:szCs w:val="14"/>
                          <w:lang w:eastAsia="zh-CN"/>
                        </w:rPr>
                        <m:t>o</m:t>
                      </m:r>
                    </m:e>
                  </m:acc>
                </m:e>
                <m:sub>
                  <m:sSup>
                    <m:sSupPr>
                      <m:ctrlPr>
                        <w:rPr>
                          <w:rFonts w:ascii="Cambria Math" w:hAnsi="Cambria Math"/>
                          <w:i/>
                          <w:sz w:val="20"/>
                          <w:szCs w:val="14"/>
                          <w:lang w:eastAsia="zh-CN"/>
                        </w:rPr>
                      </m:ctrlPr>
                    </m:sSupPr>
                    <m:e>
                      <m:r>
                        <w:rPr>
                          <w:rFonts w:ascii="Cambria Math" w:hAnsi="Cambria Math"/>
                          <w:sz w:val="20"/>
                          <w:szCs w:val="14"/>
                          <w:lang w:eastAsia="zh-CN"/>
                        </w:rPr>
                        <m:t>O</m:t>
                      </m:r>
                    </m:e>
                    <m:sup>
                      <m:r>
                        <m:rPr>
                          <m:sty m:val="p"/>
                        </m:rPr>
                        <w:rPr>
                          <w:rFonts w:ascii="Cambria Math" w:hAnsi="Cambria Math"/>
                          <w:sz w:val="20"/>
                          <w:szCs w:val="14"/>
                          <w:lang w:eastAsia="zh-CN"/>
                        </w:rPr>
                        <m:t>ACK-</m:t>
                      </m:r>
                      <m:r>
                        <m:rPr>
                          <m:sty m:val="p"/>
                        </m:rPr>
                        <w:rPr>
                          <w:rFonts w:ascii="Cambria Math" w:hAnsi="Cambria Math" w:hint="eastAsia"/>
                          <w:sz w:val="20"/>
                          <w:szCs w:val="14"/>
                          <w:lang w:eastAsia="zh-CN"/>
                        </w:rPr>
                        <m:t>L</m:t>
                      </m:r>
                      <m:r>
                        <m:rPr>
                          <m:sty m:val="p"/>
                        </m:rPr>
                        <w:rPr>
                          <w:rFonts w:ascii="Cambria Math" w:hAnsi="Cambria Math"/>
                          <w:sz w:val="20"/>
                          <w:szCs w:val="14"/>
                          <w:lang w:eastAsia="zh-CN"/>
                        </w:rPr>
                        <m:t>P</m:t>
                      </m:r>
                    </m:sup>
                  </m:sSup>
                  <m:r>
                    <w:rPr>
                      <w:rFonts w:ascii="Cambria Math" w:hAnsi="Cambria Math"/>
                      <w:sz w:val="20"/>
                      <w:szCs w:val="14"/>
                      <w:lang w:eastAsia="zh-CN"/>
                    </w:rPr>
                    <m:t>-1</m:t>
                  </m:r>
                </m:sub>
                <m:sup>
                  <m:r>
                    <m:rPr>
                      <m:sty m:val="p"/>
                    </m:rPr>
                    <w:rPr>
                      <w:rFonts w:ascii="Cambria Math" w:hAnsi="Cambria Math"/>
                      <w:sz w:val="20"/>
                      <w:szCs w:val="14"/>
                      <w:lang w:eastAsia="zh-CN"/>
                    </w:rPr>
                    <m:t>ACK-</m:t>
                  </m:r>
                  <m:r>
                    <m:rPr>
                      <m:sty m:val="p"/>
                    </m:rPr>
                    <w:rPr>
                      <w:rFonts w:ascii="Cambria Math" w:hAnsi="Cambria Math" w:hint="eastAsia"/>
                      <w:sz w:val="20"/>
                      <w:szCs w:val="14"/>
                      <w:lang w:eastAsia="zh-CN"/>
                    </w:rPr>
                    <m:t>L</m:t>
                  </m:r>
                  <m:r>
                    <m:rPr>
                      <m:sty m:val="p"/>
                    </m:rPr>
                    <w:rPr>
                      <w:rFonts w:ascii="Cambria Math" w:hAnsi="Cambria Math"/>
                      <w:sz w:val="20"/>
                      <w:szCs w:val="14"/>
                      <w:lang w:eastAsia="zh-CN"/>
                    </w:rPr>
                    <m:t>P</m:t>
                  </m:r>
                </m:sup>
              </m:sSubSup>
            </m:oMath>
            <w:r w:rsidRPr="008A0AB3">
              <w:rPr>
                <w:rFonts w:hint="eastAsia"/>
                <w:sz w:val="20"/>
                <w:szCs w:val="14"/>
                <w:lang w:eastAsia="zh-CN"/>
              </w:rPr>
              <w:t xml:space="preserve"> </w:t>
            </w:r>
            <w:r w:rsidRPr="008A0AB3">
              <w:rPr>
                <w:sz w:val="20"/>
                <w:szCs w:val="14"/>
                <w:lang w:eastAsia="zh-CN"/>
              </w:rPr>
              <w:t xml:space="preserve">associated with priority index 0 </w:t>
            </w:r>
            <w:r w:rsidRPr="008A0AB3">
              <w:rPr>
                <w:rFonts w:hint="eastAsia"/>
                <w:sz w:val="20"/>
                <w:szCs w:val="14"/>
                <w:lang w:eastAsia="zh-CN"/>
              </w:rPr>
              <w:t>is given by Clause 9.1 of [5, TS</w:t>
            </w:r>
            <w:r w:rsidRPr="008A0AB3">
              <w:rPr>
                <w:sz w:val="20"/>
                <w:szCs w:val="14"/>
                <w:lang w:eastAsia="zh-CN"/>
              </w:rPr>
              <w:t xml:space="preserve"> </w:t>
            </w:r>
            <w:r w:rsidRPr="008A0AB3">
              <w:rPr>
                <w:rFonts w:hint="eastAsia"/>
                <w:sz w:val="20"/>
                <w:szCs w:val="14"/>
                <w:lang w:eastAsia="zh-CN"/>
              </w:rPr>
              <w:t>38.213].</w:t>
            </w:r>
          </w:p>
          <w:p w14:paraId="6DCC9797" w14:textId="2E210A6A" w:rsidR="008A0AB3" w:rsidRPr="00BD494E" w:rsidRDefault="008A0AB3" w:rsidP="008A0AB3">
            <w:pPr>
              <w:rPr>
                <w:color w:val="FF0000"/>
                <w:sz w:val="20"/>
                <w:szCs w:val="14"/>
                <w:u w:val="single"/>
                <w:lang w:eastAsia="zh-CN"/>
              </w:rPr>
            </w:pPr>
            <w:r w:rsidRPr="00BD494E">
              <w:rPr>
                <w:rFonts w:hint="eastAsia"/>
                <w:color w:val="FF0000"/>
                <w:sz w:val="20"/>
                <w:szCs w:val="14"/>
                <w:u w:val="single"/>
                <w:lang w:eastAsia="zh-CN"/>
              </w:rPr>
              <w:t xml:space="preserve">If </w:t>
            </w:r>
            <w:r w:rsidRPr="00BD494E">
              <w:rPr>
                <w:i/>
                <w:color w:val="FF0000"/>
                <w:sz w:val="20"/>
                <w:szCs w:val="14"/>
                <w:u w:val="single"/>
                <w:lang w:eastAsia="zh-CN"/>
              </w:rPr>
              <w:t>UCI</w:t>
            </w:r>
            <w:r w:rsidRPr="00BD494E">
              <w:rPr>
                <w:rFonts w:cs="Arial"/>
                <w:i/>
                <w:color w:val="FF0000"/>
                <w:sz w:val="20"/>
                <w:szCs w:val="14"/>
                <w:u w:val="single"/>
                <w:lang w:eastAsia="zh-CN"/>
              </w:rPr>
              <w:t>-</w:t>
            </w:r>
            <w:proofErr w:type="spellStart"/>
            <w:r w:rsidRPr="00BD494E">
              <w:rPr>
                <w:rFonts w:cs="Arial"/>
                <w:i/>
                <w:color w:val="FF0000"/>
                <w:sz w:val="20"/>
                <w:szCs w:val="14"/>
                <w:u w:val="single"/>
                <w:lang w:eastAsia="zh-CN"/>
              </w:rPr>
              <w:t>MuxWithDifferentPriority</w:t>
            </w:r>
            <w:proofErr w:type="spellEnd"/>
            <w:r w:rsidRPr="00BD494E">
              <w:rPr>
                <w:rFonts w:cs="Arial"/>
                <w:i/>
                <w:color w:val="FF0000"/>
                <w:sz w:val="20"/>
                <w:szCs w:val="14"/>
                <w:u w:val="single"/>
                <w:lang w:eastAsia="zh-CN"/>
              </w:rPr>
              <w:t xml:space="preserve"> </w:t>
            </w:r>
            <w:r w:rsidRPr="00BD494E">
              <w:rPr>
                <w:rFonts w:cs="Arial"/>
                <w:iCs/>
                <w:color w:val="FF0000"/>
                <w:sz w:val="20"/>
                <w:szCs w:val="14"/>
                <w:u w:val="single"/>
                <w:lang w:eastAsia="zh-CN"/>
              </w:rPr>
              <w:t xml:space="preserve">and </w:t>
            </w:r>
            <w:r w:rsidRPr="00BD494E">
              <w:rPr>
                <w:rFonts w:cs="Arial"/>
                <w:i/>
                <w:color w:val="FF0000"/>
                <w:sz w:val="20"/>
                <w:szCs w:val="14"/>
                <w:u w:val="single"/>
                <w:lang w:eastAsia="zh-CN"/>
              </w:rPr>
              <w:t>cg-UCI-Multiplexing</w:t>
            </w:r>
            <w:r w:rsidRPr="00BD494E">
              <w:rPr>
                <w:rFonts w:cs="Arial"/>
                <w:iCs/>
                <w:color w:val="FF0000"/>
                <w:sz w:val="20"/>
                <w:szCs w:val="14"/>
                <w:u w:val="single"/>
                <w:lang w:eastAsia="zh-CN"/>
              </w:rPr>
              <w:t xml:space="preserve"> </w:t>
            </w:r>
            <w:r w:rsidRPr="00BD494E">
              <w:rPr>
                <w:rFonts w:cs="Arial"/>
                <w:color w:val="FF0000"/>
                <w:sz w:val="20"/>
                <w:szCs w:val="14"/>
                <w:u w:val="single"/>
                <w:lang w:eastAsia="zh-CN"/>
              </w:rPr>
              <w:t>are configured,</w:t>
            </w:r>
            <w:r w:rsidRPr="00BD494E">
              <w:rPr>
                <w:color w:val="FF0000"/>
                <w:sz w:val="20"/>
                <w:szCs w:val="14"/>
                <w:u w:val="single"/>
                <w:lang w:eastAsia="zh-CN"/>
              </w:rPr>
              <w:t xml:space="preserve"> and HARQ-ACK bits associated with priority index 0, and CG-UCI</w:t>
            </w:r>
            <w:r w:rsidRPr="00BD494E">
              <w:rPr>
                <w:rFonts w:hint="eastAsia"/>
                <w:color w:val="FF0000"/>
                <w:sz w:val="20"/>
                <w:szCs w:val="14"/>
                <w:u w:val="single"/>
                <w:lang w:eastAsia="zh-CN"/>
              </w:rPr>
              <w:t xml:space="preserve"> are transmitted on a PUSCH</w:t>
            </w:r>
            <w:r w:rsidRPr="00BD494E">
              <w:rPr>
                <w:color w:val="FF0000"/>
                <w:sz w:val="20"/>
                <w:szCs w:val="14"/>
                <w:u w:val="single"/>
                <w:lang w:eastAsia="zh-CN"/>
              </w:rPr>
              <w:t xml:space="preserve"> associated with priority index 1, the following</w:t>
            </w:r>
            <w:r w:rsidRPr="00BD494E" w:rsidDel="001F6876">
              <w:rPr>
                <w:rFonts w:hint="eastAsia"/>
                <w:color w:val="FF0000"/>
                <w:sz w:val="20"/>
                <w:szCs w:val="14"/>
                <w:u w:val="single"/>
                <w:lang w:val="en-US" w:eastAsia="zh-CN"/>
              </w:rPr>
              <w:t xml:space="preserve"> </w:t>
            </w:r>
            <w:r w:rsidRPr="00BD494E">
              <w:rPr>
                <w:rFonts w:hint="eastAsia"/>
                <w:color w:val="FF0000"/>
                <w:sz w:val="20"/>
                <w:szCs w:val="14"/>
                <w:u w:val="single"/>
                <w:lang w:val="en-US" w:eastAsia="zh-CN"/>
              </w:rPr>
              <w:t>UCI bit sequences are</w:t>
            </w:r>
            <w:r w:rsidRPr="00BD494E">
              <w:rPr>
                <w:color w:val="FF0000"/>
                <w:sz w:val="20"/>
                <w:szCs w:val="14"/>
                <w:u w:val="single"/>
                <w:lang w:val="en-US" w:eastAsia="zh-CN"/>
              </w:rPr>
              <w:t xml:space="preserve"> </w:t>
            </w:r>
            <w:r w:rsidRPr="00BD494E">
              <w:rPr>
                <w:rFonts w:hint="eastAsia"/>
                <w:color w:val="FF0000"/>
                <w:sz w:val="20"/>
                <w:szCs w:val="14"/>
                <w:u w:val="single"/>
                <w:lang w:val="en-US" w:eastAsia="zh-CN"/>
              </w:rPr>
              <w:t>generated,</w:t>
            </w:r>
            <w:r w:rsidRPr="00BD494E">
              <w:rPr>
                <w:rFonts w:hint="eastAsia"/>
                <w:color w:val="FF0000"/>
                <w:sz w:val="20"/>
                <w:szCs w:val="14"/>
                <w:u w:val="single"/>
                <w:lang w:eastAsia="zh-CN"/>
              </w:rPr>
              <w:t xml:space="preserve"> </w:t>
            </w:r>
            <m:oMath>
              <m:sSubSup>
                <m:sSubSupPr>
                  <m:ctrlPr>
                    <w:rPr>
                      <w:rFonts w:ascii="Cambria Math" w:hAnsi="Cambria Math"/>
                      <w:i/>
                      <w:color w:val="FF0000"/>
                      <w:sz w:val="20"/>
                      <w:szCs w:val="14"/>
                      <w:u w:val="single"/>
                      <w:lang w:eastAsia="zh-CN"/>
                    </w:rPr>
                  </m:ctrlPr>
                </m:sSubSupPr>
                <m:e>
                  <m:r>
                    <w:rPr>
                      <w:rFonts w:ascii="Cambria Math" w:hAnsi="Cambria Math"/>
                      <w:color w:val="FF0000"/>
                      <w:sz w:val="20"/>
                      <w:szCs w:val="14"/>
                      <w:u w:val="single"/>
                      <w:lang w:eastAsia="zh-CN"/>
                    </w:rPr>
                    <m:t>a</m:t>
                  </m:r>
                </m:e>
                <m:sub>
                  <m:r>
                    <w:rPr>
                      <w:rFonts w:ascii="Cambria Math" w:hAnsi="Cambria Math"/>
                      <w:color w:val="FF0000"/>
                      <w:sz w:val="20"/>
                      <w:szCs w:val="14"/>
                      <w:u w:val="single"/>
                      <w:lang w:eastAsia="zh-CN"/>
                    </w:rPr>
                    <m:t>0</m:t>
                  </m:r>
                </m:sub>
                <m:sup>
                  <m:r>
                    <w:rPr>
                      <w:rFonts w:ascii="Cambria Math" w:hAnsi="Cambria Math"/>
                      <w:color w:val="FF0000"/>
                      <w:sz w:val="20"/>
                      <w:szCs w:val="14"/>
                      <w:u w:val="single"/>
                      <w:lang w:eastAsia="zh-CN"/>
                    </w:rPr>
                    <m:t>(1)</m:t>
                  </m:r>
                </m:sup>
              </m:sSubSup>
              <m:r>
                <w:rPr>
                  <w:rFonts w:ascii="Cambria Math" w:hAnsi="Cambria Math"/>
                  <w:color w:val="FF0000"/>
                  <w:sz w:val="20"/>
                  <w:szCs w:val="14"/>
                  <w:u w:val="single"/>
                  <w:lang w:eastAsia="zh-CN"/>
                </w:rPr>
                <m:t xml:space="preserve">, </m:t>
              </m:r>
              <m:sSubSup>
                <m:sSubSupPr>
                  <m:ctrlPr>
                    <w:rPr>
                      <w:rFonts w:ascii="Cambria Math" w:hAnsi="Cambria Math"/>
                      <w:i/>
                      <w:color w:val="FF0000"/>
                      <w:sz w:val="20"/>
                      <w:szCs w:val="14"/>
                      <w:u w:val="single"/>
                      <w:lang w:eastAsia="zh-CN"/>
                    </w:rPr>
                  </m:ctrlPr>
                </m:sSubSupPr>
                <m:e>
                  <m:r>
                    <w:rPr>
                      <w:rFonts w:ascii="Cambria Math" w:hAnsi="Cambria Math"/>
                      <w:color w:val="FF0000"/>
                      <w:sz w:val="20"/>
                      <w:szCs w:val="14"/>
                      <w:u w:val="single"/>
                      <w:lang w:eastAsia="zh-CN"/>
                    </w:rPr>
                    <m:t>a</m:t>
                  </m:r>
                </m:e>
                <m:sub>
                  <m:r>
                    <w:rPr>
                      <w:rFonts w:ascii="Cambria Math" w:hAnsi="Cambria Math"/>
                      <w:color w:val="FF0000"/>
                      <w:sz w:val="20"/>
                      <w:szCs w:val="14"/>
                      <w:u w:val="single"/>
                      <w:lang w:eastAsia="zh-CN"/>
                    </w:rPr>
                    <m:t>1</m:t>
                  </m:r>
                </m:sub>
                <m:sup>
                  <m:r>
                    <w:rPr>
                      <w:rFonts w:ascii="Cambria Math" w:hAnsi="Cambria Math"/>
                      <w:color w:val="FF0000"/>
                      <w:sz w:val="20"/>
                      <w:szCs w:val="14"/>
                      <w:u w:val="single"/>
                      <w:lang w:eastAsia="zh-CN"/>
                    </w:rPr>
                    <m:t>(1)</m:t>
                  </m:r>
                </m:sup>
              </m:sSubSup>
              <m:r>
                <w:rPr>
                  <w:rFonts w:ascii="Cambria Math" w:hAnsi="Cambria Math"/>
                  <w:color w:val="FF0000"/>
                  <w:sz w:val="20"/>
                  <w:szCs w:val="14"/>
                  <w:u w:val="single"/>
                  <w:lang w:eastAsia="zh-CN"/>
                </w:rPr>
                <m:t xml:space="preserve">, </m:t>
              </m:r>
              <m:sSubSup>
                <m:sSubSupPr>
                  <m:ctrlPr>
                    <w:rPr>
                      <w:rFonts w:ascii="Cambria Math" w:hAnsi="Cambria Math"/>
                      <w:i/>
                      <w:color w:val="FF0000"/>
                      <w:sz w:val="20"/>
                      <w:szCs w:val="14"/>
                      <w:u w:val="single"/>
                      <w:lang w:eastAsia="zh-CN"/>
                    </w:rPr>
                  </m:ctrlPr>
                </m:sSubSupPr>
                <m:e>
                  <m:r>
                    <w:rPr>
                      <w:rFonts w:ascii="Cambria Math" w:hAnsi="Cambria Math"/>
                      <w:color w:val="FF0000"/>
                      <w:sz w:val="20"/>
                      <w:szCs w:val="14"/>
                      <w:u w:val="single"/>
                      <w:lang w:eastAsia="zh-CN"/>
                    </w:rPr>
                    <m:t>a</m:t>
                  </m:r>
                </m:e>
                <m:sub>
                  <m:r>
                    <w:rPr>
                      <w:rFonts w:ascii="Cambria Math" w:hAnsi="Cambria Math"/>
                      <w:color w:val="FF0000"/>
                      <w:sz w:val="20"/>
                      <w:szCs w:val="14"/>
                      <w:u w:val="single"/>
                      <w:lang w:eastAsia="zh-CN"/>
                    </w:rPr>
                    <m:t>2</m:t>
                  </m:r>
                </m:sub>
                <m:sup>
                  <m:r>
                    <w:rPr>
                      <w:rFonts w:ascii="Cambria Math" w:hAnsi="Cambria Math"/>
                      <w:color w:val="FF0000"/>
                      <w:sz w:val="20"/>
                      <w:szCs w:val="14"/>
                      <w:u w:val="single"/>
                      <w:lang w:eastAsia="zh-CN"/>
                    </w:rPr>
                    <m:t>(1)</m:t>
                  </m:r>
                </m:sup>
              </m:sSubSup>
              <m:r>
                <w:rPr>
                  <w:rFonts w:ascii="Cambria Math" w:hAnsi="Cambria Math"/>
                  <w:color w:val="FF0000"/>
                  <w:sz w:val="20"/>
                  <w:szCs w:val="14"/>
                  <w:u w:val="single"/>
                  <w:lang w:eastAsia="zh-CN"/>
                </w:rPr>
                <m:t xml:space="preserve">, </m:t>
              </m:r>
              <m:sSubSup>
                <m:sSubSupPr>
                  <m:ctrlPr>
                    <w:rPr>
                      <w:rFonts w:ascii="Cambria Math" w:hAnsi="Cambria Math"/>
                      <w:i/>
                      <w:color w:val="FF0000"/>
                      <w:sz w:val="20"/>
                      <w:szCs w:val="14"/>
                      <w:u w:val="single"/>
                      <w:lang w:eastAsia="zh-CN"/>
                    </w:rPr>
                  </m:ctrlPr>
                </m:sSubSupPr>
                <m:e>
                  <m:r>
                    <w:rPr>
                      <w:rFonts w:ascii="Cambria Math" w:hAnsi="Cambria Math"/>
                      <w:color w:val="FF0000"/>
                      <w:sz w:val="20"/>
                      <w:szCs w:val="14"/>
                      <w:u w:val="single"/>
                      <w:lang w:eastAsia="zh-CN"/>
                    </w:rPr>
                    <m:t>a</m:t>
                  </m:r>
                </m:e>
                <m:sub>
                  <m:r>
                    <w:rPr>
                      <w:rFonts w:ascii="Cambria Math" w:hAnsi="Cambria Math"/>
                      <w:color w:val="FF0000"/>
                      <w:sz w:val="20"/>
                      <w:szCs w:val="14"/>
                      <w:u w:val="single"/>
                      <w:lang w:eastAsia="zh-CN"/>
                    </w:rPr>
                    <m:t>3</m:t>
                  </m:r>
                </m:sub>
                <m:sup>
                  <m:r>
                    <w:rPr>
                      <w:rFonts w:ascii="Cambria Math" w:hAnsi="Cambria Math"/>
                      <w:color w:val="FF0000"/>
                      <w:sz w:val="20"/>
                      <w:szCs w:val="14"/>
                      <w:u w:val="single"/>
                      <w:lang w:eastAsia="zh-CN"/>
                    </w:rPr>
                    <m:t>(1)</m:t>
                  </m:r>
                </m:sup>
              </m:sSubSup>
              <m:r>
                <w:rPr>
                  <w:rFonts w:ascii="Cambria Math" w:hAnsi="Cambria Math"/>
                  <w:color w:val="FF0000"/>
                  <w:sz w:val="20"/>
                  <w:szCs w:val="14"/>
                  <w:u w:val="single"/>
                  <w:lang w:eastAsia="zh-CN"/>
                </w:rPr>
                <m:t>, …,</m:t>
              </m:r>
              <m:sSubSup>
                <m:sSubSupPr>
                  <m:ctrlPr>
                    <w:rPr>
                      <w:rFonts w:ascii="Cambria Math" w:hAnsi="Cambria Math"/>
                      <w:i/>
                      <w:color w:val="FF0000"/>
                      <w:sz w:val="20"/>
                      <w:szCs w:val="14"/>
                      <w:u w:val="single"/>
                      <w:lang w:eastAsia="zh-CN"/>
                    </w:rPr>
                  </m:ctrlPr>
                </m:sSubSupPr>
                <m:e>
                  <m:r>
                    <w:rPr>
                      <w:rFonts w:ascii="Cambria Math" w:hAnsi="Cambria Math"/>
                      <w:color w:val="FF0000"/>
                      <w:sz w:val="20"/>
                      <w:szCs w:val="14"/>
                      <w:u w:val="single"/>
                      <w:lang w:eastAsia="zh-CN"/>
                    </w:rPr>
                    <m:t>a</m:t>
                  </m:r>
                </m:e>
                <m:sub>
                  <m:sSup>
                    <m:sSupPr>
                      <m:ctrlPr>
                        <w:rPr>
                          <w:rFonts w:ascii="Cambria Math" w:hAnsi="Cambria Math"/>
                          <w:i/>
                          <w:color w:val="FF0000"/>
                          <w:sz w:val="20"/>
                          <w:szCs w:val="14"/>
                          <w:u w:val="single"/>
                          <w:lang w:eastAsia="zh-CN"/>
                        </w:rPr>
                      </m:ctrlPr>
                    </m:sSupPr>
                    <m:e>
                      <m:r>
                        <w:rPr>
                          <w:rFonts w:ascii="Cambria Math" w:hAnsi="Cambria Math"/>
                          <w:color w:val="FF0000"/>
                          <w:sz w:val="20"/>
                          <w:szCs w:val="14"/>
                          <w:u w:val="single"/>
                          <w:lang w:eastAsia="zh-CN"/>
                        </w:rPr>
                        <m:t>A</m:t>
                      </m:r>
                    </m:e>
                    <m:sup>
                      <m:r>
                        <w:rPr>
                          <w:rFonts w:ascii="Cambria Math" w:hAnsi="Cambria Math"/>
                          <w:color w:val="FF0000"/>
                          <w:sz w:val="20"/>
                          <w:szCs w:val="14"/>
                          <w:u w:val="single"/>
                          <w:lang w:eastAsia="zh-CN"/>
                        </w:rPr>
                        <m:t>(1)</m:t>
                      </m:r>
                    </m:sup>
                  </m:sSup>
                  <m:r>
                    <w:rPr>
                      <w:rFonts w:ascii="Cambria Math" w:hAnsi="Cambria Math"/>
                      <w:color w:val="FF0000"/>
                      <w:sz w:val="20"/>
                      <w:szCs w:val="14"/>
                      <w:u w:val="single"/>
                      <w:lang w:eastAsia="zh-CN"/>
                    </w:rPr>
                    <m:t>-1</m:t>
                  </m:r>
                </m:sub>
                <m:sup>
                  <m:d>
                    <m:dPr>
                      <m:ctrlPr>
                        <w:rPr>
                          <w:rFonts w:ascii="Cambria Math" w:hAnsi="Cambria Math"/>
                          <w:i/>
                          <w:color w:val="FF0000"/>
                          <w:sz w:val="20"/>
                          <w:szCs w:val="14"/>
                          <w:u w:val="single"/>
                          <w:lang w:eastAsia="zh-CN"/>
                        </w:rPr>
                      </m:ctrlPr>
                    </m:dPr>
                    <m:e>
                      <m:r>
                        <w:rPr>
                          <w:rFonts w:ascii="Cambria Math" w:hAnsi="Cambria Math"/>
                          <w:color w:val="FF0000"/>
                          <w:sz w:val="20"/>
                          <w:szCs w:val="14"/>
                          <w:u w:val="single"/>
                          <w:lang w:eastAsia="zh-CN"/>
                        </w:rPr>
                        <m:t>1</m:t>
                      </m:r>
                    </m:e>
                  </m:d>
                </m:sup>
              </m:sSubSup>
            </m:oMath>
            <w:r w:rsidRPr="00BD494E">
              <w:rPr>
                <w:rFonts w:hint="eastAsia"/>
                <w:color w:val="FF0000"/>
                <w:sz w:val="20"/>
                <w:szCs w:val="14"/>
                <w:u w:val="single"/>
                <w:lang w:eastAsia="zh-CN"/>
              </w:rPr>
              <w:t xml:space="preserve">, </w:t>
            </w:r>
            <w:r w:rsidRPr="00BD494E">
              <w:rPr>
                <w:color w:val="FF0000"/>
                <w:sz w:val="20"/>
                <w:szCs w:val="14"/>
                <w:u w:val="single"/>
                <w:lang w:eastAsia="zh-CN"/>
              </w:rPr>
              <w:t xml:space="preserve">and </w:t>
            </w:r>
            <m:oMath>
              <m:sSubSup>
                <m:sSubSupPr>
                  <m:ctrlPr>
                    <w:rPr>
                      <w:rFonts w:ascii="Cambria Math" w:hAnsi="Cambria Math"/>
                      <w:i/>
                      <w:color w:val="FF0000"/>
                      <w:sz w:val="20"/>
                      <w:szCs w:val="14"/>
                      <w:u w:val="single"/>
                      <w:lang w:eastAsia="zh-CN"/>
                    </w:rPr>
                  </m:ctrlPr>
                </m:sSubSupPr>
                <m:e>
                  <m:r>
                    <w:rPr>
                      <w:rFonts w:ascii="Cambria Math" w:hAnsi="Cambria Math"/>
                      <w:color w:val="FF0000"/>
                      <w:sz w:val="20"/>
                      <w:szCs w:val="14"/>
                      <w:u w:val="single"/>
                      <w:lang w:eastAsia="zh-CN"/>
                    </w:rPr>
                    <m:t>a</m:t>
                  </m:r>
                </m:e>
                <m:sub>
                  <m:r>
                    <w:rPr>
                      <w:rFonts w:ascii="Cambria Math" w:hAnsi="Cambria Math"/>
                      <w:color w:val="FF0000"/>
                      <w:sz w:val="20"/>
                      <w:szCs w:val="14"/>
                      <w:u w:val="single"/>
                      <w:lang w:eastAsia="zh-CN"/>
                    </w:rPr>
                    <m:t>0</m:t>
                  </m:r>
                </m:sub>
                <m:sup>
                  <m:r>
                    <w:rPr>
                      <w:rFonts w:ascii="Cambria Math" w:hAnsi="Cambria Math"/>
                      <w:color w:val="FF0000"/>
                      <w:sz w:val="20"/>
                      <w:szCs w:val="14"/>
                      <w:u w:val="single"/>
                      <w:lang w:eastAsia="zh-CN"/>
                    </w:rPr>
                    <m:t>(2)</m:t>
                  </m:r>
                </m:sup>
              </m:sSubSup>
              <m:r>
                <w:rPr>
                  <w:rFonts w:ascii="Cambria Math" w:hAnsi="Cambria Math"/>
                  <w:color w:val="FF0000"/>
                  <w:sz w:val="20"/>
                  <w:szCs w:val="14"/>
                  <w:u w:val="single"/>
                  <w:lang w:eastAsia="zh-CN"/>
                </w:rPr>
                <m:t xml:space="preserve">, </m:t>
              </m:r>
              <m:sSubSup>
                <m:sSubSupPr>
                  <m:ctrlPr>
                    <w:rPr>
                      <w:rFonts w:ascii="Cambria Math" w:hAnsi="Cambria Math"/>
                      <w:i/>
                      <w:color w:val="FF0000"/>
                      <w:sz w:val="20"/>
                      <w:szCs w:val="14"/>
                      <w:u w:val="single"/>
                      <w:lang w:eastAsia="zh-CN"/>
                    </w:rPr>
                  </m:ctrlPr>
                </m:sSubSupPr>
                <m:e>
                  <m:r>
                    <w:rPr>
                      <w:rFonts w:ascii="Cambria Math" w:hAnsi="Cambria Math"/>
                      <w:color w:val="FF0000"/>
                      <w:sz w:val="20"/>
                      <w:szCs w:val="14"/>
                      <w:u w:val="single"/>
                      <w:lang w:eastAsia="zh-CN"/>
                    </w:rPr>
                    <m:t>a</m:t>
                  </m:r>
                </m:e>
                <m:sub>
                  <m:r>
                    <w:rPr>
                      <w:rFonts w:ascii="Cambria Math" w:hAnsi="Cambria Math"/>
                      <w:color w:val="FF0000"/>
                      <w:sz w:val="20"/>
                      <w:szCs w:val="14"/>
                      <w:u w:val="single"/>
                      <w:lang w:eastAsia="zh-CN"/>
                    </w:rPr>
                    <m:t>1</m:t>
                  </m:r>
                </m:sub>
                <m:sup>
                  <m:r>
                    <w:rPr>
                      <w:rFonts w:ascii="Cambria Math" w:hAnsi="Cambria Math"/>
                      <w:color w:val="FF0000"/>
                      <w:sz w:val="20"/>
                      <w:szCs w:val="14"/>
                      <w:u w:val="single"/>
                      <w:lang w:eastAsia="zh-CN"/>
                    </w:rPr>
                    <m:t>(2)</m:t>
                  </m:r>
                </m:sup>
              </m:sSubSup>
              <m:r>
                <w:rPr>
                  <w:rFonts w:ascii="Cambria Math" w:hAnsi="Cambria Math"/>
                  <w:color w:val="FF0000"/>
                  <w:sz w:val="20"/>
                  <w:szCs w:val="14"/>
                  <w:u w:val="single"/>
                  <w:lang w:eastAsia="zh-CN"/>
                </w:rPr>
                <m:t xml:space="preserve">, </m:t>
              </m:r>
              <m:sSubSup>
                <m:sSubSupPr>
                  <m:ctrlPr>
                    <w:rPr>
                      <w:rFonts w:ascii="Cambria Math" w:hAnsi="Cambria Math"/>
                      <w:i/>
                      <w:color w:val="FF0000"/>
                      <w:sz w:val="20"/>
                      <w:szCs w:val="14"/>
                      <w:u w:val="single"/>
                      <w:lang w:eastAsia="zh-CN"/>
                    </w:rPr>
                  </m:ctrlPr>
                </m:sSubSupPr>
                <m:e>
                  <m:r>
                    <w:rPr>
                      <w:rFonts w:ascii="Cambria Math" w:hAnsi="Cambria Math"/>
                      <w:color w:val="FF0000"/>
                      <w:sz w:val="20"/>
                      <w:szCs w:val="14"/>
                      <w:u w:val="single"/>
                      <w:lang w:eastAsia="zh-CN"/>
                    </w:rPr>
                    <m:t>a</m:t>
                  </m:r>
                </m:e>
                <m:sub>
                  <m:r>
                    <w:rPr>
                      <w:rFonts w:ascii="Cambria Math" w:hAnsi="Cambria Math"/>
                      <w:color w:val="FF0000"/>
                      <w:sz w:val="20"/>
                      <w:szCs w:val="14"/>
                      <w:u w:val="single"/>
                      <w:lang w:eastAsia="zh-CN"/>
                    </w:rPr>
                    <m:t>2</m:t>
                  </m:r>
                </m:sub>
                <m:sup>
                  <m:r>
                    <w:rPr>
                      <w:rFonts w:ascii="Cambria Math" w:hAnsi="Cambria Math"/>
                      <w:color w:val="FF0000"/>
                      <w:sz w:val="20"/>
                      <w:szCs w:val="14"/>
                      <w:u w:val="single"/>
                      <w:lang w:eastAsia="zh-CN"/>
                    </w:rPr>
                    <m:t>(2)</m:t>
                  </m:r>
                </m:sup>
              </m:sSubSup>
              <m:r>
                <w:rPr>
                  <w:rFonts w:ascii="Cambria Math" w:hAnsi="Cambria Math"/>
                  <w:color w:val="FF0000"/>
                  <w:sz w:val="20"/>
                  <w:szCs w:val="14"/>
                  <w:u w:val="single"/>
                  <w:lang w:eastAsia="zh-CN"/>
                </w:rPr>
                <m:t xml:space="preserve">, </m:t>
              </m:r>
              <m:sSubSup>
                <m:sSubSupPr>
                  <m:ctrlPr>
                    <w:rPr>
                      <w:rFonts w:ascii="Cambria Math" w:hAnsi="Cambria Math"/>
                      <w:i/>
                      <w:color w:val="FF0000"/>
                      <w:sz w:val="20"/>
                      <w:szCs w:val="14"/>
                      <w:u w:val="single"/>
                      <w:lang w:eastAsia="zh-CN"/>
                    </w:rPr>
                  </m:ctrlPr>
                </m:sSubSupPr>
                <m:e>
                  <m:r>
                    <w:rPr>
                      <w:rFonts w:ascii="Cambria Math" w:hAnsi="Cambria Math"/>
                      <w:color w:val="FF0000"/>
                      <w:sz w:val="20"/>
                      <w:szCs w:val="14"/>
                      <w:u w:val="single"/>
                      <w:lang w:eastAsia="zh-CN"/>
                    </w:rPr>
                    <m:t>a</m:t>
                  </m:r>
                </m:e>
                <m:sub>
                  <m:r>
                    <w:rPr>
                      <w:rFonts w:ascii="Cambria Math" w:hAnsi="Cambria Math"/>
                      <w:color w:val="FF0000"/>
                      <w:sz w:val="20"/>
                      <w:szCs w:val="14"/>
                      <w:u w:val="single"/>
                      <w:lang w:eastAsia="zh-CN"/>
                    </w:rPr>
                    <m:t>3</m:t>
                  </m:r>
                </m:sub>
                <m:sup>
                  <m:r>
                    <w:rPr>
                      <w:rFonts w:ascii="Cambria Math" w:hAnsi="Cambria Math"/>
                      <w:color w:val="FF0000"/>
                      <w:sz w:val="20"/>
                      <w:szCs w:val="14"/>
                      <w:u w:val="single"/>
                      <w:lang w:eastAsia="zh-CN"/>
                    </w:rPr>
                    <m:t>(2)</m:t>
                  </m:r>
                </m:sup>
              </m:sSubSup>
              <m:r>
                <w:rPr>
                  <w:rFonts w:ascii="Cambria Math" w:hAnsi="Cambria Math"/>
                  <w:color w:val="FF0000"/>
                  <w:sz w:val="20"/>
                  <w:szCs w:val="14"/>
                  <w:u w:val="single"/>
                  <w:lang w:eastAsia="zh-CN"/>
                </w:rPr>
                <m:t>, …,</m:t>
              </m:r>
              <m:sSubSup>
                <m:sSubSupPr>
                  <m:ctrlPr>
                    <w:rPr>
                      <w:rFonts w:ascii="Cambria Math" w:hAnsi="Cambria Math"/>
                      <w:i/>
                      <w:color w:val="FF0000"/>
                      <w:sz w:val="20"/>
                      <w:szCs w:val="14"/>
                      <w:u w:val="single"/>
                      <w:lang w:eastAsia="zh-CN"/>
                    </w:rPr>
                  </m:ctrlPr>
                </m:sSubSupPr>
                <m:e>
                  <m:r>
                    <w:rPr>
                      <w:rFonts w:ascii="Cambria Math" w:hAnsi="Cambria Math"/>
                      <w:color w:val="FF0000"/>
                      <w:sz w:val="20"/>
                      <w:szCs w:val="14"/>
                      <w:u w:val="single"/>
                      <w:lang w:eastAsia="zh-CN"/>
                    </w:rPr>
                    <m:t>a</m:t>
                  </m:r>
                </m:e>
                <m:sub>
                  <m:sSup>
                    <m:sSupPr>
                      <m:ctrlPr>
                        <w:rPr>
                          <w:rFonts w:ascii="Cambria Math" w:hAnsi="Cambria Math"/>
                          <w:i/>
                          <w:color w:val="FF0000"/>
                          <w:sz w:val="20"/>
                          <w:szCs w:val="14"/>
                          <w:u w:val="single"/>
                          <w:lang w:eastAsia="zh-CN"/>
                        </w:rPr>
                      </m:ctrlPr>
                    </m:sSupPr>
                    <m:e>
                      <m:r>
                        <w:rPr>
                          <w:rFonts w:ascii="Cambria Math" w:hAnsi="Cambria Math"/>
                          <w:color w:val="FF0000"/>
                          <w:sz w:val="20"/>
                          <w:szCs w:val="14"/>
                          <w:u w:val="single"/>
                          <w:lang w:eastAsia="zh-CN"/>
                        </w:rPr>
                        <m:t>A</m:t>
                      </m:r>
                    </m:e>
                    <m:sup>
                      <m:r>
                        <w:rPr>
                          <w:rFonts w:ascii="Cambria Math" w:hAnsi="Cambria Math"/>
                          <w:color w:val="FF0000"/>
                          <w:sz w:val="20"/>
                          <w:szCs w:val="14"/>
                          <w:u w:val="single"/>
                          <w:lang w:eastAsia="zh-CN"/>
                        </w:rPr>
                        <m:t>(2)</m:t>
                      </m:r>
                    </m:sup>
                  </m:sSup>
                  <m:r>
                    <w:rPr>
                      <w:rFonts w:ascii="Cambria Math" w:hAnsi="Cambria Math"/>
                      <w:color w:val="FF0000"/>
                      <w:sz w:val="20"/>
                      <w:szCs w:val="14"/>
                      <w:u w:val="single"/>
                      <w:lang w:eastAsia="zh-CN"/>
                    </w:rPr>
                    <m:t>-1</m:t>
                  </m:r>
                </m:sub>
                <m:sup>
                  <m:d>
                    <m:dPr>
                      <m:ctrlPr>
                        <w:rPr>
                          <w:rFonts w:ascii="Cambria Math" w:hAnsi="Cambria Math"/>
                          <w:i/>
                          <w:color w:val="FF0000"/>
                          <w:sz w:val="20"/>
                          <w:szCs w:val="14"/>
                          <w:u w:val="single"/>
                          <w:lang w:eastAsia="zh-CN"/>
                        </w:rPr>
                      </m:ctrlPr>
                    </m:dPr>
                    <m:e>
                      <m:r>
                        <w:rPr>
                          <w:rFonts w:ascii="Cambria Math" w:hAnsi="Cambria Math"/>
                          <w:color w:val="FF0000"/>
                          <w:sz w:val="20"/>
                          <w:szCs w:val="14"/>
                          <w:u w:val="single"/>
                          <w:lang w:eastAsia="zh-CN"/>
                        </w:rPr>
                        <m:t>2</m:t>
                      </m:r>
                    </m:e>
                  </m:d>
                </m:sup>
              </m:sSubSup>
            </m:oMath>
            <w:r w:rsidRPr="00BD494E">
              <w:rPr>
                <w:rFonts w:hint="eastAsia"/>
                <w:color w:val="FF0000"/>
                <w:sz w:val="20"/>
                <w:szCs w:val="14"/>
                <w:u w:val="single"/>
                <w:lang w:eastAsia="zh-CN"/>
              </w:rPr>
              <w:t xml:space="preserve"> </w:t>
            </w:r>
            <w:r w:rsidRPr="00BD494E">
              <w:rPr>
                <w:color w:val="FF0000"/>
                <w:sz w:val="20"/>
                <w:szCs w:val="14"/>
                <w:u w:val="single"/>
                <w:lang w:eastAsia="zh-CN"/>
              </w:rPr>
              <w:t xml:space="preserve"> if any, </w:t>
            </w:r>
            <w:r w:rsidRPr="00BD494E">
              <w:rPr>
                <w:rFonts w:hint="eastAsia"/>
                <w:color w:val="FF0000"/>
                <w:sz w:val="20"/>
                <w:szCs w:val="14"/>
                <w:u w:val="single"/>
                <w:lang w:eastAsia="zh-CN"/>
              </w:rPr>
              <w:t>according to the following:</w:t>
            </w:r>
          </w:p>
          <w:p w14:paraId="2971AF4E" w14:textId="06ADE936" w:rsidR="008A0AB3" w:rsidRPr="00BD494E" w:rsidRDefault="008A0AB3" w:rsidP="008A0AB3">
            <w:pPr>
              <w:pStyle w:val="B2"/>
              <w:ind w:left="565"/>
              <w:rPr>
                <w:color w:val="FF0000"/>
                <w:sz w:val="20"/>
                <w:szCs w:val="14"/>
                <w:u w:val="single"/>
                <w:lang w:eastAsia="zh-CN"/>
              </w:rPr>
            </w:pPr>
            <w:r w:rsidRPr="00BD494E">
              <w:rPr>
                <w:color w:val="FF0000"/>
                <w:sz w:val="20"/>
                <w:szCs w:val="14"/>
                <w:u w:val="single"/>
                <w:lang w:eastAsia="zh-CN"/>
              </w:rPr>
              <w:t>-</w:t>
            </w:r>
            <w:r w:rsidRPr="00BD494E">
              <w:rPr>
                <w:color w:val="FF0000"/>
                <w:sz w:val="20"/>
                <w:szCs w:val="14"/>
                <w:u w:val="single"/>
                <w:lang w:eastAsia="zh-CN"/>
              </w:rPr>
              <w:tab/>
              <w:t xml:space="preserve">Set </w:t>
            </w:r>
            <m:oMath>
              <m:sSubSup>
                <m:sSubSupPr>
                  <m:ctrlPr>
                    <w:rPr>
                      <w:rFonts w:ascii="Cambria Math" w:hAnsi="Cambria Math"/>
                      <w:i/>
                      <w:color w:val="FF0000"/>
                      <w:sz w:val="20"/>
                      <w:szCs w:val="14"/>
                      <w:u w:val="single"/>
                      <w:lang w:eastAsia="zh-CN"/>
                    </w:rPr>
                  </m:ctrlPr>
                </m:sSubSupPr>
                <m:e>
                  <m:r>
                    <w:rPr>
                      <w:rFonts w:ascii="Cambria Math" w:hAnsi="Cambria Math"/>
                      <w:color w:val="FF0000"/>
                      <w:sz w:val="20"/>
                      <w:szCs w:val="14"/>
                      <w:u w:val="single"/>
                      <w:lang w:eastAsia="zh-CN"/>
                    </w:rPr>
                    <m:t>a</m:t>
                  </m:r>
                </m:e>
                <m:sub>
                  <m:r>
                    <w:rPr>
                      <w:rFonts w:ascii="Cambria Math" w:hAnsi="Cambria Math"/>
                      <w:color w:val="FF0000"/>
                      <w:sz w:val="20"/>
                      <w:szCs w:val="14"/>
                      <w:u w:val="single"/>
                      <w:lang w:eastAsia="zh-CN"/>
                    </w:rPr>
                    <m:t>i</m:t>
                  </m:r>
                </m:sub>
                <m:sup>
                  <m:r>
                    <w:rPr>
                      <w:rFonts w:ascii="Cambria Math" w:hAnsi="Cambria Math"/>
                      <w:color w:val="FF0000"/>
                      <w:sz w:val="20"/>
                      <w:szCs w:val="14"/>
                      <w:u w:val="single"/>
                      <w:lang w:eastAsia="zh-CN"/>
                    </w:rPr>
                    <m:t>(1)</m:t>
                  </m:r>
                </m:sup>
              </m:sSubSup>
              <m:r>
                <w:rPr>
                  <w:rFonts w:ascii="Cambria Math" w:hAnsi="Cambria Math"/>
                  <w:color w:val="FF0000"/>
                  <w:sz w:val="20"/>
                  <w:szCs w:val="14"/>
                  <w:u w:val="single"/>
                  <w:lang w:eastAsia="zh-CN"/>
                </w:rPr>
                <m:t>=</m:t>
              </m:r>
              <m:sSubSup>
                <m:sSubSupPr>
                  <m:ctrlPr>
                    <w:rPr>
                      <w:rFonts w:ascii="Cambria Math" w:hAnsi="Cambria Math"/>
                      <w:i/>
                      <w:color w:val="FF0000"/>
                      <w:sz w:val="20"/>
                      <w:szCs w:val="14"/>
                      <w:u w:val="single"/>
                      <w:lang w:eastAsia="zh-CN"/>
                    </w:rPr>
                  </m:ctrlPr>
                </m:sSubSupPr>
                <m:e>
                  <m:acc>
                    <m:accPr>
                      <m:chr m:val="̃"/>
                      <m:ctrlPr>
                        <w:rPr>
                          <w:rFonts w:ascii="Cambria Math" w:hAnsi="Cambria Math"/>
                          <w:i/>
                          <w:color w:val="FF0000"/>
                          <w:sz w:val="20"/>
                          <w:szCs w:val="14"/>
                          <w:u w:val="single"/>
                          <w:lang w:eastAsia="zh-CN"/>
                        </w:rPr>
                      </m:ctrlPr>
                    </m:accPr>
                    <m:e>
                      <m:r>
                        <w:rPr>
                          <w:rFonts w:ascii="Cambria Math" w:hAnsi="Cambria Math"/>
                          <w:color w:val="FF0000"/>
                          <w:sz w:val="20"/>
                          <w:szCs w:val="14"/>
                          <w:u w:val="single"/>
                          <w:lang w:eastAsia="zh-CN"/>
                        </w:rPr>
                        <m:t>o</m:t>
                      </m:r>
                    </m:e>
                  </m:acc>
                </m:e>
                <m:sub>
                  <m:r>
                    <w:rPr>
                      <w:rFonts w:ascii="Cambria Math" w:hAnsi="Cambria Math"/>
                      <w:color w:val="FF0000"/>
                      <w:sz w:val="20"/>
                      <w:szCs w:val="14"/>
                      <w:u w:val="single"/>
                      <w:lang w:eastAsia="zh-CN"/>
                    </w:rPr>
                    <m:t>i</m:t>
                  </m:r>
                </m:sub>
                <m:sup>
                  <m:r>
                    <m:rPr>
                      <m:sty m:val="p"/>
                    </m:rPr>
                    <w:rPr>
                      <w:rFonts w:ascii="Cambria Math" w:hAnsi="Cambria Math"/>
                      <w:color w:val="FF0000"/>
                      <w:sz w:val="20"/>
                      <w:szCs w:val="14"/>
                      <w:u w:val="single"/>
                      <w:lang w:eastAsia="zh-CN"/>
                    </w:rPr>
                    <m:t>CG-UCI</m:t>
                  </m:r>
                </m:sup>
              </m:sSubSup>
            </m:oMath>
            <w:r w:rsidRPr="00BD494E">
              <w:rPr>
                <w:color w:val="FF0000"/>
                <w:sz w:val="20"/>
                <w:szCs w:val="14"/>
                <w:u w:val="single"/>
                <w:lang w:eastAsia="zh-CN"/>
              </w:rPr>
              <w:t xml:space="preserve"> for</w:t>
            </w:r>
            <w:r w:rsidRPr="00BD494E">
              <w:rPr>
                <w:rFonts w:hint="eastAsia"/>
                <w:color w:val="FF0000"/>
                <w:sz w:val="20"/>
                <w:szCs w:val="14"/>
                <w:u w:val="single"/>
              </w:rPr>
              <w:t xml:space="preserve"> </w:t>
            </w:r>
            <m:oMath>
              <m:r>
                <w:rPr>
                  <w:rFonts w:ascii="Cambria Math" w:hAnsi="Cambria Math"/>
                  <w:color w:val="FF0000"/>
                  <w:sz w:val="20"/>
                  <w:szCs w:val="14"/>
                  <w:u w:val="single"/>
                  <w:lang w:eastAsia="zh-CN"/>
                </w:rPr>
                <m:t>i=</m:t>
              </m:r>
              <m:sSup>
                <m:sSupPr>
                  <m:ctrlPr>
                    <w:rPr>
                      <w:rFonts w:ascii="Cambria Math" w:hAnsi="Cambria Math"/>
                      <w:i/>
                      <w:color w:val="FF0000"/>
                      <w:sz w:val="20"/>
                      <w:szCs w:val="14"/>
                      <w:u w:val="single"/>
                      <w:lang w:eastAsia="zh-CN"/>
                    </w:rPr>
                  </m:ctrlPr>
                </m:sSupPr>
                <m:e>
                  <m:r>
                    <w:rPr>
                      <w:rFonts w:ascii="Cambria Math" w:hAnsi="Cambria Math"/>
                      <w:color w:val="FF0000"/>
                      <w:sz w:val="20"/>
                      <w:szCs w:val="14"/>
                      <w:u w:val="single"/>
                      <w:lang w:eastAsia="zh-CN"/>
                    </w:rPr>
                    <m:t>0,1,…,O</m:t>
                  </m:r>
                </m:e>
                <m:sup>
                  <m:r>
                    <m:rPr>
                      <m:sty m:val="p"/>
                    </m:rPr>
                    <w:rPr>
                      <w:rFonts w:ascii="Cambria Math" w:hAnsi="Cambria Math"/>
                      <w:color w:val="FF0000"/>
                      <w:sz w:val="20"/>
                      <w:szCs w:val="14"/>
                      <w:u w:val="single"/>
                      <w:lang w:eastAsia="zh-CN"/>
                    </w:rPr>
                    <m:t>CG-UCI</m:t>
                  </m:r>
                </m:sup>
              </m:sSup>
              <m:r>
                <w:rPr>
                  <w:rFonts w:ascii="Cambria Math" w:hAnsi="Cambria Math"/>
                  <w:color w:val="FF0000"/>
                  <w:sz w:val="20"/>
                  <w:szCs w:val="14"/>
                  <w:u w:val="single"/>
                  <w:lang w:eastAsia="zh-CN"/>
                </w:rPr>
                <m:t>-1</m:t>
              </m:r>
            </m:oMath>
            <w:r w:rsidRPr="00BD494E">
              <w:rPr>
                <w:rFonts w:hint="eastAsia"/>
                <w:color w:val="FF0000"/>
                <w:sz w:val="20"/>
                <w:szCs w:val="14"/>
                <w:u w:val="single"/>
                <w:lang w:eastAsia="zh-CN"/>
              </w:rPr>
              <w:t xml:space="preserve"> </w:t>
            </w:r>
            <w:r w:rsidRPr="00BD494E">
              <w:rPr>
                <w:color w:val="FF0000"/>
                <w:sz w:val="20"/>
                <w:szCs w:val="14"/>
                <w:u w:val="single"/>
                <w:lang w:eastAsia="zh-CN"/>
              </w:rPr>
              <w:t>and</w:t>
            </w:r>
            <w:r w:rsidRPr="00BD494E">
              <w:rPr>
                <w:rFonts w:hint="eastAsia"/>
                <w:color w:val="FF0000"/>
                <w:sz w:val="20"/>
                <w:szCs w:val="14"/>
                <w:u w:val="single"/>
                <w:lang w:eastAsia="zh-CN"/>
              </w:rPr>
              <w:t xml:space="preserve"> </w:t>
            </w:r>
            <m:oMath>
              <m:sSup>
                <m:sSupPr>
                  <m:ctrlPr>
                    <w:rPr>
                      <w:rFonts w:ascii="Cambria Math" w:hAnsi="Cambria Math"/>
                      <w:i/>
                      <w:color w:val="FF0000"/>
                      <w:sz w:val="20"/>
                      <w:szCs w:val="14"/>
                      <w:u w:val="single"/>
                      <w:lang w:eastAsia="zh-CN"/>
                    </w:rPr>
                  </m:ctrlPr>
                </m:sSupPr>
                <m:e>
                  <m:r>
                    <w:rPr>
                      <w:rFonts w:ascii="Cambria Math" w:hAnsi="Cambria Math"/>
                      <w:color w:val="FF0000"/>
                      <w:sz w:val="20"/>
                      <w:szCs w:val="14"/>
                      <w:u w:val="single"/>
                      <w:lang w:eastAsia="zh-CN"/>
                    </w:rPr>
                    <m:t>A</m:t>
                  </m:r>
                </m:e>
                <m:sup>
                  <m:r>
                    <w:rPr>
                      <w:rFonts w:ascii="Cambria Math" w:hAnsi="Cambria Math"/>
                      <w:color w:val="FF0000"/>
                      <w:sz w:val="20"/>
                      <w:szCs w:val="14"/>
                      <w:u w:val="single"/>
                      <w:lang w:eastAsia="zh-CN"/>
                    </w:rPr>
                    <m:t>(1)</m:t>
                  </m:r>
                </m:sup>
              </m:sSup>
              <m:r>
                <w:rPr>
                  <w:rFonts w:ascii="Cambria Math" w:hAnsi="Cambria Math"/>
                  <w:color w:val="FF0000"/>
                  <w:sz w:val="20"/>
                  <w:szCs w:val="14"/>
                  <w:u w:val="single"/>
                  <w:lang w:eastAsia="zh-CN"/>
                </w:rPr>
                <m:t>=</m:t>
              </m:r>
              <m:sSup>
                <m:sSupPr>
                  <m:ctrlPr>
                    <w:rPr>
                      <w:rFonts w:ascii="Cambria Math" w:hAnsi="Cambria Math"/>
                      <w:i/>
                      <w:color w:val="FF0000"/>
                      <w:sz w:val="20"/>
                      <w:szCs w:val="14"/>
                      <w:u w:val="single"/>
                      <w:lang w:eastAsia="zh-CN"/>
                    </w:rPr>
                  </m:ctrlPr>
                </m:sSupPr>
                <m:e>
                  <m:r>
                    <w:rPr>
                      <w:rFonts w:ascii="Cambria Math" w:hAnsi="Cambria Math"/>
                      <w:color w:val="FF0000"/>
                      <w:sz w:val="20"/>
                      <w:szCs w:val="14"/>
                      <w:u w:val="single"/>
                      <w:lang w:eastAsia="zh-CN"/>
                    </w:rPr>
                    <m:t>O</m:t>
                  </m:r>
                </m:e>
                <m:sup>
                  <m:r>
                    <m:rPr>
                      <m:sty m:val="p"/>
                    </m:rPr>
                    <w:rPr>
                      <w:rFonts w:ascii="Cambria Math" w:hAnsi="Cambria Math"/>
                      <w:color w:val="FF0000"/>
                      <w:sz w:val="20"/>
                      <w:szCs w:val="14"/>
                      <w:u w:val="single"/>
                      <w:lang w:eastAsia="zh-CN"/>
                    </w:rPr>
                    <m:t>CG-UCI</m:t>
                  </m:r>
                </m:sup>
              </m:sSup>
            </m:oMath>
            <w:r w:rsidRPr="00BD494E">
              <w:rPr>
                <w:rFonts w:hint="eastAsia"/>
                <w:color w:val="FF0000"/>
                <w:sz w:val="20"/>
                <w:szCs w:val="14"/>
                <w:u w:val="single"/>
                <w:lang w:eastAsia="zh-CN"/>
              </w:rPr>
              <w:t>,</w:t>
            </w:r>
            <w:r w:rsidRPr="00BD494E">
              <w:rPr>
                <w:color w:val="FF0000"/>
                <w:sz w:val="20"/>
                <w:szCs w:val="14"/>
                <w:u w:val="single"/>
                <w:lang w:eastAsia="zh-CN"/>
              </w:rPr>
              <w:t xml:space="preserve"> </w:t>
            </w:r>
            <w:r w:rsidRPr="00BD494E">
              <w:rPr>
                <w:rFonts w:hint="eastAsia"/>
                <w:color w:val="FF0000"/>
                <w:sz w:val="20"/>
                <w:szCs w:val="14"/>
                <w:u w:val="single"/>
                <w:lang w:eastAsia="zh-CN"/>
              </w:rPr>
              <w:t xml:space="preserve">where </w:t>
            </w:r>
            <w:r w:rsidRPr="00BD494E">
              <w:rPr>
                <w:color w:val="FF0000"/>
                <w:sz w:val="20"/>
                <w:szCs w:val="14"/>
                <w:u w:val="single"/>
                <w:lang w:eastAsia="zh-CN"/>
              </w:rPr>
              <w:t>the</w:t>
            </w:r>
            <w:r w:rsidRPr="00BD494E">
              <w:rPr>
                <w:rFonts w:hint="eastAsia"/>
                <w:color w:val="FF0000"/>
                <w:sz w:val="20"/>
                <w:szCs w:val="14"/>
                <w:u w:val="single"/>
                <w:lang w:eastAsia="zh-CN"/>
              </w:rPr>
              <w:t xml:space="preserve"> </w:t>
            </w:r>
            <w:r w:rsidRPr="00BD494E">
              <w:rPr>
                <w:color w:val="FF0000"/>
                <w:sz w:val="20"/>
                <w:szCs w:val="14"/>
                <w:u w:val="single"/>
                <w:lang w:eastAsia="zh-CN"/>
              </w:rPr>
              <w:t>CG-UCI</w:t>
            </w:r>
            <w:r w:rsidRPr="00BD494E">
              <w:rPr>
                <w:rFonts w:hint="eastAsia"/>
                <w:color w:val="FF0000"/>
                <w:sz w:val="20"/>
                <w:szCs w:val="14"/>
                <w:u w:val="single"/>
                <w:lang w:eastAsia="zh-CN"/>
              </w:rPr>
              <w:t xml:space="preserve"> bit sequence </w:t>
            </w:r>
            <m:oMath>
              <m:sSubSup>
                <m:sSubSupPr>
                  <m:ctrlPr>
                    <w:rPr>
                      <w:rFonts w:ascii="Cambria Math" w:hAnsi="Cambria Math"/>
                      <w:color w:val="FF0000"/>
                      <w:sz w:val="20"/>
                      <w:szCs w:val="14"/>
                      <w:u w:val="single"/>
                      <w:lang w:eastAsia="zh-CN"/>
                    </w:rPr>
                  </m:ctrlPr>
                </m:sSubSupPr>
                <m:e>
                  <m:acc>
                    <m:accPr>
                      <m:chr m:val="̃"/>
                      <m:ctrlPr>
                        <w:rPr>
                          <w:rFonts w:ascii="Cambria Math" w:hAnsi="Cambria Math"/>
                          <w:color w:val="FF0000"/>
                          <w:sz w:val="20"/>
                          <w:szCs w:val="14"/>
                          <w:u w:val="single"/>
                          <w:lang w:eastAsia="zh-CN"/>
                        </w:rPr>
                      </m:ctrlPr>
                    </m:accPr>
                    <m:e>
                      <m:r>
                        <w:rPr>
                          <w:rFonts w:ascii="Cambria Math" w:hAnsi="Cambria Math"/>
                          <w:color w:val="FF0000"/>
                          <w:sz w:val="20"/>
                          <w:szCs w:val="14"/>
                          <w:u w:val="single"/>
                          <w:lang w:eastAsia="zh-CN"/>
                        </w:rPr>
                        <m:t>o</m:t>
                      </m:r>
                    </m:e>
                  </m:acc>
                </m:e>
                <m:sub>
                  <m:r>
                    <m:rPr>
                      <m:sty m:val="p"/>
                    </m:rPr>
                    <w:rPr>
                      <w:rFonts w:ascii="Cambria Math" w:hAnsi="Cambria Math"/>
                      <w:color w:val="FF0000"/>
                      <w:sz w:val="20"/>
                      <w:szCs w:val="14"/>
                      <w:u w:val="single"/>
                      <w:lang w:eastAsia="zh-CN"/>
                    </w:rPr>
                    <m:t>0</m:t>
                  </m:r>
                </m:sub>
                <m:sup>
                  <m:r>
                    <w:rPr>
                      <w:rFonts w:ascii="Cambria Math" w:hAnsi="Cambria Math"/>
                      <w:color w:val="FF0000"/>
                      <w:sz w:val="20"/>
                      <w:szCs w:val="14"/>
                      <w:u w:val="single"/>
                      <w:lang w:eastAsia="zh-CN"/>
                    </w:rPr>
                    <m:t>CG</m:t>
                  </m:r>
                  <m:r>
                    <m:rPr>
                      <m:sty m:val="p"/>
                    </m:rPr>
                    <w:rPr>
                      <w:rFonts w:ascii="Cambria Math" w:hAnsi="Cambria Math"/>
                      <w:color w:val="FF0000"/>
                      <w:sz w:val="20"/>
                      <w:szCs w:val="14"/>
                      <w:u w:val="single"/>
                      <w:lang w:eastAsia="zh-CN"/>
                    </w:rPr>
                    <m:t>-</m:t>
                  </m:r>
                  <m:r>
                    <w:rPr>
                      <w:rFonts w:ascii="Cambria Math" w:hAnsi="Cambria Math"/>
                      <w:color w:val="FF0000"/>
                      <w:sz w:val="20"/>
                      <w:szCs w:val="14"/>
                      <w:u w:val="single"/>
                      <w:lang w:eastAsia="zh-CN"/>
                    </w:rPr>
                    <m:t>UCI</m:t>
                  </m:r>
                </m:sup>
              </m:sSubSup>
              <m:r>
                <m:rPr>
                  <m:sty m:val="p"/>
                </m:rPr>
                <w:rPr>
                  <w:rFonts w:ascii="Cambria Math" w:hAnsi="Cambria Math"/>
                  <w:color w:val="FF0000"/>
                  <w:sz w:val="20"/>
                  <w:szCs w:val="14"/>
                  <w:u w:val="single"/>
                  <w:lang w:eastAsia="zh-CN"/>
                </w:rPr>
                <m:t xml:space="preserve">, </m:t>
              </m:r>
              <m:sSubSup>
                <m:sSubSupPr>
                  <m:ctrlPr>
                    <w:rPr>
                      <w:rFonts w:ascii="Cambria Math" w:hAnsi="Cambria Math"/>
                      <w:color w:val="FF0000"/>
                      <w:sz w:val="20"/>
                      <w:szCs w:val="14"/>
                      <w:u w:val="single"/>
                      <w:lang w:eastAsia="zh-CN"/>
                    </w:rPr>
                  </m:ctrlPr>
                </m:sSubSupPr>
                <m:e>
                  <m:acc>
                    <m:accPr>
                      <m:chr m:val="̃"/>
                      <m:ctrlPr>
                        <w:rPr>
                          <w:rFonts w:ascii="Cambria Math" w:hAnsi="Cambria Math"/>
                          <w:color w:val="FF0000"/>
                          <w:sz w:val="20"/>
                          <w:szCs w:val="14"/>
                          <w:u w:val="single"/>
                          <w:lang w:eastAsia="zh-CN"/>
                        </w:rPr>
                      </m:ctrlPr>
                    </m:accPr>
                    <m:e>
                      <m:r>
                        <w:rPr>
                          <w:rFonts w:ascii="Cambria Math" w:hAnsi="Cambria Math"/>
                          <w:color w:val="FF0000"/>
                          <w:sz w:val="20"/>
                          <w:szCs w:val="14"/>
                          <w:u w:val="single"/>
                          <w:lang w:eastAsia="zh-CN"/>
                        </w:rPr>
                        <m:t>o</m:t>
                      </m:r>
                    </m:e>
                  </m:acc>
                </m:e>
                <m:sub>
                  <m:r>
                    <m:rPr>
                      <m:sty m:val="p"/>
                    </m:rPr>
                    <w:rPr>
                      <w:rFonts w:ascii="Cambria Math" w:hAnsi="Cambria Math"/>
                      <w:color w:val="FF0000"/>
                      <w:sz w:val="20"/>
                      <w:szCs w:val="14"/>
                      <w:u w:val="single"/>
                      <w:lang w:eastAsia="zh-CN"/>
                    </w:rPr>
                    <m:t>1</m:t>
                  </m:r>
                </m:sub>
                <m:sup>
                  <m:r>
                    <w:rPr>
                      <w:rFonts w:ascii="Cambria Math" w:hAnsi="Cambria Math"/>
                      <w:color w:val="FF0000"/>
                      <w:sz w:val="20"/>
                      <w:szCs w:val="14"/>
                      <w:u w:val="single"/>
                      <w:lang w:eastAsia="zh-CN"/>
                    </w:rPr>
                    <m:t>CG</m:t>
                  </m:r>
                  <m:r>
                    <m:rPr>
                      <m:sty m:val="p"/>
                    </m:rPr>
                    <w:rPr>
                      <w:rFonts w:ascii="Cambria Math" w:hAnsi="Cambria Math"/>
                      <w:color w:val="FF0000"/>
                      <w:sz w:val="20"/>
                      <w:szCs w:val="14"/>
                      <w:u w:val="single"/>
                      <w:lang w:eastAsia="zh-CN"/>
                    </w:rPr>
                    <m:t>-</m:t>
                  </m:r>
                  <m:r>
                    <w:rPr>
                      <w:rFonts w:ascii="Cambria Math" w:hAnsi="Cambria Math"/>
                      <w:color w:val="FF0000"/>
                      <w:sz w:val="20"/>
                      <w:szCs w:val="14"/>
                      <w:u w:val="single"/>
                      <w:lang w:eastAsia="zh-CN"/>
                    </w:rPr>
                    <m:t>UCI</m:t>
                  </m:r>
                </m:sup>
              </m:sSubSup>
              <m:r>
                <m:rPr>
                  <m:sty m:val="p"/>
                </m:rPr>
                <w:rPr>
                  <w:rFonts w:ascii="Cambria Math" w:hAnsi="Cambria Math"/>
                  <w:color w:val="FF0000"/>
                  <w:sz w:val="20"/>
                  <w:szCs w:val="14"/>
                  <w:u w:val="single"/>
                  <w:lang w:eastAsia="zh-CN"/>
                </w:rPr>
                <m:t xml:space="preserve">, …, </m:t>
              </m:r>
              <m:sSubSup>
                <m:sSubSupPr>
                  <m:ctrlPr>
                    <w:rPr>
                      <w:rFonts w:ascii="Cambria Math" w:hAnsi="Cambria Math"/>
                      <w:color w:val="FF0000"/>
                      <w:sz w:val="20"/>
                      <w:szCs w:val="14"/>
                      <w:u w:val="single"/>
                      <w:lang w:eastAsia="zh-CN"/>
                    </w:rPr>
                  </m:ctrlPr>
                </m:sSubSupPr>
                <m:e>
                  <m:acc>
                    <m:accPr>
                      <m:chr m:val="̃"/>
                      <m:ctrlPr>
                        <w:rPr>
                          <w:rFonts w:ascii="Cambria Math" w:hAnsi="Cambria Math"/>
                          <w:color w:val="FF0000"/>
                          <w:sz w:val="20"/>
                          <w:szCs w:val="14"/>
                          <w:u w:val="single"/>
                          <w:lang w:eastAsia="zh-CN"/>
                        </w:rPr>
                      </m:ctrlPr>
                    </m:accPr>
                    <m:e>
                      <m:r>
                        <w:rPr>
                          <w:rFonts w:ascii="Cambria Math" w:hAnsi="Cambria Math"/>
                          <w:color w:val="FF0000"/>
                          <w:sz w:val="20"/>
                          <w:szCs w:val="14"/>
                          <w:u w:val="single"/>
                          <w:lang w:eastAsia="zh-CN"/>
                        </w:rPr>
                        <m:t>o</m:t>
                      </m:r>
                    </m:e>
                  </m:acc>
                </m:e>
                <m:sub>
                  <m:sSup>
                    <m:sSupPr>
                      <m:ctrlPr>
                        <w:rPr>
                          <w:rFonts w:ascii="Cambria Math" w:hAnsi="Cambria Math"/>
                          <w:color w:val="FF0000"/>
                          <w:sz w:val="20"/>
                          <w:szCs w:val="14"/>
                          <w:u w:val="single"/>
                          <w:lang w:eastAsia="zh-CN"/>
                        </w:rPr>
                      </m:ctrlPr>
                    </m:sSupPr>
                    <m:e>
                      <m:r>
                        <w:rPr>
                          <w:rFonts w:ascii="Cambria Math" w:hAnsi="Cambria Math"/>
                          <w:color w:val="FF0000"/>
                          <w:sz w:val="20"/>
                          <w:szCs w:val="14"/>
                          <w:u w:val="single"/>
                          <w:lang w:eastAsia="zh-CN"/>
                        </w:rPr>
                        <m:t>O</m:t>
                      </m:r>
                    </m:e>
                    <m:sup>
                      <m:r>
                        <w:rPr>
                          <w:rFonts w:ascii="Cambria Math" w:hAnsi="Cambria Math"/>
                          <w:color w:val="FF0000"/>
                          <w:sz w:val="20"/>
                          <w:szCs w:val="14"/>
                          <w:u w:val="single"/>
                          <w:lang w:eastAsia="zh-CN"/>
                        </w:rPr>
                        <m:t>CG</m:t>
                      </m:r>
                      <m:r>
                        <m:rPr>
                          <m:sty m:val="p"/>
                        </m:rPr>
                        <w:rPr>
                          <w:rFonts w:ascii="Cambria Math" w:hAnsi="Cambria Math"/>
                          <w:color w:val="FF0000"/>
                          <w:sz w:val="20"/>
                          <w:szCs w:val="14"/>
                          <w:u w:val="single"/>
                          <w:lang w:eastAsia="zh-CN"/>
                        </w:rPr>
                        <m:t>-</m:t>
                      </m:r>
                      <m:r>
                        <w:rPr>
                          <w:rFonts w:ascii="Cambria Math" w:hAnsi="Cambria Math"/>
                          <w:color w:val="FF0000"/>
                          <w:sz w:val="20"/>
                          <w:szCs w:val="14"/>
                          <w:u w:val="single"/>
                          <w:lang w:eastAsia="zh-CN"/>
                        </w:rPr>
                        <m:t>UCI</m:t>
                      </m:r>
                    </m:sup>
                  </m:sSup>
                  <m:r>
                    <m:rPr>
                      <m:sty m:val="p"/>
                    </m:rPr>
                    <w:rPr>
                      <w:rFonts w:ascii="Cambria Math" w:hAnsi="Cambria Math"/>
                      <w:color w:val="FF0000"/>
                      <w:sz w:val="20"/>
                      <w:szCs w:val="14"/>
                      <w:u w:val="single"/>
                      <w:lang w:eastAsia="zh-CN"/>
                    </w:rPr>
                    <m:t>-1</m:t>
                  </m:r>
                </m:sub>
                <m:sup>
                  <m:r>
                    <w:rPr>
                      <w:rFonts w:ascii="Cambria Math" w:hAnsi="Cambria Math"/>
                      <w:color w:val="FF0000"/>
                      <w:sz w:val="20"/>
                      <w:szCs w:val="14"/>
                      <w:u w:val="single"/>
                      <w:lang w:eastAsia="zh-CN"/>
                    </w:rPr>
                    <m:t>CG</m:t>
                  </m:r>
                  <m:r>
                    <m:rPr>
                      <m:sty m:val="p"/>
                    </m:rPr>
                    <w:rPr>
                      <w:rFonts w:ascii="Cambria Math" w:hAnsi="Cambria Math"/>
                      <w:color w:val="FF0000"/>
                      <w:sz w:val="20"/>
                      <w:szCs w:val="14"/>
                      <w:u w:val="single"/>
                      <w:lang w:eastAsia="zh-CN"/>
                    </w:rPr>
                    <m:t>-</m:t>
                  </m:r>
                  <m:r>
                    <w:rPr>
                      <w:rFonts w:ascii="Cambria Math" w:hAnsi="Cambria Math"/>
                      <w:color w:val="FF0000"/>
                      <w:sz w:val="20"/>
                      <w:szCs w:val="14"/>
                      <w:u w:val="single"/>
                      <w:lang w:eastAsia="zh-CN"/>
                    </w:rPr>
                    <m:t>UCI</m:t>
                  </m:r>
                </m:sup>
              </m:sSubSup>
            </m:oMath>
            <w:r w:rsidRPr="00BD494E">
              <w:rPr>
                <w:rFonts w:hint="eastAsia"/>
                <w:color w:val="FF0000"/>
                <w:sz w:val="20"/>
                <w:szCs w:val="14"/>
                <w:u w:val="single"/>
                <w:lang w:eastAsia="zh-CN"/>
              </w:rPr>
              <w:t xml:space="preserve"> is given by Table</w:t>
            </w:r>
            <w:r w:rsidRPr="00BD494E">
              <w:rPr>
                <w:rFonts w:eastAsiaTheme="minorEastAsia"/>
                <w:color w:val="FF0000"/>
                <w:sz w:val="20"/>
                <w:szCs w:val="14"/>
                <w:u w:val="single"/>
              </w:rPr>
              <w:t xml:space="preserve"> </w:t>
            </w:r>
            <w:r w:rsidRPr="00BD494E">
              <w:rPr>
                <w:rFonts w:hint="eastAsia"/>
                <w:color w:val="FF0000"/>
                <w:sz w:val="20"/>
                <w:szCs w:val="14"/>
                <w:u w:val="single"/>
                <w:lang w:eastAsia="zh-CN"/>
              </w:rPr>
              <w:t>6.3.2.</w:t>
            </w:r>
            <w:r w:rsidRPr="00BD494E">
              <w:rPr>
                <w:color w:val="FF0000"/>
                <w:sz w:val="20"/>
                <w:szCs w:val="14"/>
                <w:u w:val="single"/>
                <w:lang w:eastAsia="zh-CN"/>
              </w:rPr>
              <w:t>1</w:t>
            </w:r>
            <w:r w:rsidRPr="00BD494E">
              <w:rPr>
                <w:rFonts w:hint="eastAsia"/>
                <w:color w:val="FF0000"/>
                <w:sz w:val="20"/>
                <w:szCs w:val="14"/>
                <w:u w:val="single"/>
                <w:lang w:eastAsia="zh-CN"/>
              </w:rPr>
              <w:t>.</w:t>
            </w:r>
            <w:r w:rsidRPr="00BD494E">
              <w:rPr>
                <w:color w:val="FF0000"/>
                <w:sz w:val="20"/>
                <w:szCs w:val="14"/>
                <w:u w:val="single"/>
                <w:lang w:eastAsia="zh-CN"/>
              </w:rPr>
              <w:t>3</w:t>
            </w:r>
            <w:r w:rsidRPr="00BD494E">
              <w:rPr>
                <w:rFonts w:eastAsiaTheme="minorEastAsia"/>
                <w:color w:val="FF0000"/>
                <w:sz w:val="20"/>
                <w:szCs w:val="14"/>
                <w:u w:val="single"/>
              </w:rPr>
              <w:t>-1</w:t>
            </w:r>
            <w:r w:rsidRPr="00BD494E">
              <w:rPr>
                <w:rFonts w:eastAsiaTheme="minorEastAsia" w:hint="eastAsia"/>
                <w:color w:val="FF0000"/>
                <w:sz w:val="20"/>
                <w:szCs w:val="14"/>
                <w:u w:val="single"/>
                <w:lang w:eastAsia="zh-CN"/>
              </w:rPr>
              <w:t>, mapped in the order from upper part to lower part</w:t>
            </w:r>
            <w:r w:rsidRPr="00BD494E">
              <w:rPr>
                <w:rFonts w:eastAsiaTheme="minorEastAsia"/>
                <w:color w:val="FF0000"/>
                <w:sz w:val="20"/>
                <w:szCs w:val="14"/>
                <w:u w:val="single"/>
                <w:lang w:eastAsia="zh-CN"/>
              </w:rPr>
              <w:t>.</w:t>
            </w:r>
            <w:r w:rsidRPr="00BD494E">
              <w:rPr>
                <w:color w:val="FF0000"/>
                <w:sz w:val="20"/>
                <w:szCs w:val="14"/>
                <w:u w:val="single"/>
                <w:lang w:eastAsia="zh-CN"/>
              </w:rPr>
              <w:t>.</w:t>
            </w:r>
          </w:p>
          <w:p w14:paraId="33914F9A" w14:textId="3A4A749F" w:rsidR="008A0AB3" w:rsidRPr="00BD494E" w:rsidRDefault="008A0AB3" w:rsidP="008A0AB3">
            <w:pPr>
              <w:pStyle w:val="B2"/>
              <w:ind w:left="565"/>
              <w:rPr>
                <w:color w:val="FF0000"/>
                <w:sz w:val="20"/>
                <w:szCs w:val="14"/>
                <w:u w:val="single"/>
                <w:lang w:eastAsia="zh-CN"/>
              </w:rPr>
            </w:pPr>
            <w:r w:rsidRPr="00BD494E">
              <w:rPr>
                <w:color w:val="FF0000"/>
                <w:sz w:val="20"/>
                <w:szCs w:val="14"/>
                <w:u w:val="single"/>
                <w:lang w:eastAsia="zh-CN"/>
              </w:rPr>
              <w:t>-</w:t>
            </w:r>
            <w:r w:rsidRPr="00BD494E">
              <w:rPr>
                <w:color w:val="FF0000"/>
                <w:sz w:val="20"/>
                <w:szCs w:val="14"/>
                <w:u w:val="single"/>
                <w:lang w:eastAsia="zh-CN"/>
              </w:rPr>
              <w:tab/>
              <w:t xml:space="preserve">Set  </w:t>
            </w:r>
            <m:oMath>
              <m:sSubSup>
                <m:sSubSupPr>
                  <m:ctrlPr>
                    <w:rPr>
                      <w:rFonts w:ascii="Cambria Math" w:hAnsi="Cambria Math"/>
                      <w:i/>
                      <w:color w:val="FF0000"/>
                      <w:sz w:val="20"/>
                      <w:szCs w:val="14"/>
                      <w:u w:val="single"/>
                      <w:lang w:eastAsia="zh-CN"/>
                    </w:rPr>
                  </m:ctrlPr>
                </m:sSubSupPr>
                <m:e>
                  <m:r>
                    <w:rPr>
                      <w:rFonts w:ascii="Cambria Math" w:hAnsi="Cambria Math"/>
                      <w:color w:val="FF0000"/>
                      <w:sz w:val="20"/>
                      <w:szCs w:val="14"/>
                      <w:u w:val="single"/>
                      <w:lang w:eastAsia="zh-CN"/>
                    </w:rPr>
                    <m:t>a</m:t>
                  </m:r>
                </m:e>
                <m:sub>
                  <m:r>
                    <w:rPr>
                      <w:rFonts w:ascii="Cambria Math" w:hAnsi="Cambria Math"/>
                      <w:color w:val="FF0000"/>
                      <w:sz w:val="20"/>
                      <w:szCs w:val="14"/>
                      <w:u w:val="single"/>
                      <w:lang w:eastAsia="zh-CN"/>
                    </w:rPr>
                    <m:t>i</m:t>
                  </m:r>
                </m:sub>
                <m:sup>
                  <m:r>
                    <w:rPr>
                      <w:rFonts w:ascii="Cambria Math" w:hAnsi="Cambria Math"/>
                      <w:color w:val="FF0000"/>
                      <w:sz w:val="20"/>
                      <w:szCs w:val="14"/>
                      <w:u w:val="single"/>
                      <w:lang w:eastAsia="zh-CN"/>
                    </w:rPr>
                    <m:t>(2)</m:t>
                  </m:r>
                </m:sup>
              </m:sSubSup>
              <m:r>
                <w:rPr>
                  <w:rFonts w:ascii="Cambria Math" w:hAnsi="Cambria Math"/>
                  <w:color w:val="FF0000"/>
                  <w:sz w:val="20"/>
                  <w:szCs w:val="14"/>
                  <w:u w:val="single"/>
                  <w:lang w:eastAsia="zh-CN"/>
                </w:rPr>
                <m:t>=</m:t>
              </m:r>
              <m:sSubSup>
                <m:sSubSupPr>
                  <m:ctrlPr>
                    <w:rPr>
                      <w:rFonts w:ascii="Cambria Math" w:hAnsi="Cambria Math"/>
                      <w:i/>
                      <w:color w:val="FF0000"/>
                      <w:sz w:val="20"/>
                      <w:szCs w:val="14"/>
                      <w:u w:val="single"/>
                      <w:lang w:eastAsia="zh-CN"/>
                    </w:rPr>
                  </m:ctrlPr>
                </m:sSubSupPr>
                <m:e>
                  <m:acc>
                    <m:accPr>
                      <m:chr m:val="̃"/>
                      <m:ctrlPr>
                        <w:rPr>
                          <w:rFonts w:ascii="Cambria Math" w:hAnsi="Cambria Math"/>
                          <w:i/>
                          <w:color w:val="FF0000"/>
                          <w:sz w:val="20"/>
                          <w:szCs w:val="14"/>
                          <w:u w:val="single"/>
                          <w:lang w:eastAsia="zh-CN"/>
                        </w:rPr>
                      </m:ctrlPr>
                    </m:accPr>
                    <m:e>
                      <m:r>
                        <w:rPr>
                          <w:rFonts w:ascii="Cambria Math" w:hAnsi="Cambria Math"/>
                          <w:color w:val="FF0000"/>
                          <w:sz w:val="20"/>
                          <w:szCs w:val="14"/>
                          <w:u w:val="single"/>
                          <w:lang w:eastAsia="zh-CN"/>
                        </w:rPr>
                        <m:t>o</m:t>
                      </m:r>
                    </m:e>
                  </m:acc>
                </m:e>
                <m:sub>
                  <m:r>
                    <w:rPr>
                      <w:rFonts w:ascii="Cambria Math" w:hAnsi="Cambria Math"/>
                      <w:color w:val="FF0000"/>
                      <w:sz w:val="20"/>
                      <w:szCs w:val="14"/>
                      <w:u w:val="single"/>
                      <w:lang w:eastAsia="zh-CN"/>
                    </w:rPr>
                    <m:t>i</m:t>
                  </m:r>
                </m:sub>
                <m:sup>
                  <m:r>
                    <m:rPr>
                      <m:sty m:val="p"/>
                    </m:rPr>
                    <w:rPr>
                      <w:rFonts w:ascii="Cambria Math" w:hAnsi="Cambria Math"/>
                      <w:color w:val="FF0000"/>
                      <w:sz w:val="20"/>
                      <w:szCs w:val="14"/>
                      <w:u w:val="single"/>
                      <w:lang w:eastAsia="zh-CN"/>
                    </w:rPr>
                    <m:t>ACK-LP</m:t>
                  </m:r>
                </m:sup>
              </m:sSubSup>
            </m:oMath>
            <w:r w:rsidRPr="00BD494E">
              <w:rPr>
                <w:rFonts w:hint="eastAsia"/>
                <w:color w:val="FF0000"/>
                <w:sz w:val="20"/>
                <w:szCs w:val="14"/>
                <w:u w:val="single"/>
                <w:lang w:eastAsia="zh-CN"/>
              </w:rPr>
              <w:t xml:space="preserve">  for</w:t>
            </w:r>
            <w:r w:rsidRPr="00BD494E">
              <w:rPr>
                <w:color w:val="FF0000"/>
                <w:sz w:val="20"/>
                <w:szCs w:val="14"/>
                <w:u w:val="single"/>
                <w:lang w:eastAsia="zh-CN"/>
              </w:rPr>
              <w:t xml:space="preserve"> </w:t>
            </w:r>
            <m:oMath>
              <m:r>
                <w:rPr>
                  <w:rFonts w:ascii="Cambria Math" w:hAnsi="Cambria Math"/>
                  <w:color w:val="FF0000"/>
                  <w:sz w:val="20"/>
                  <w:szCs w:val="14"/>
                  <w:u w:val="single"/>
                  <w:lang w:eastAsia="zh-CN"/>
                </w:rPr>
                <m:t>i=</m:t>
              </m:r>
              <m:sSup>
                <m:sSupPr>
                  <m:ctrlPr>
                    <w:rPr>
                      <w:rFonts w:ascii="Cambria Math" w:hAnsi="Cambria Math"/>
                      <w:i/>
                      <w:color w:val="FF0000"/>
                      <w:sz w:val="20"/>
                      <w:szCs w:val="14"/>
                      <w:u w:val="single"/>
                      <w:lang w:eastAsia="zh-CN"/>
                    </w:rPr>
                  </m:ctrlPr>
                </m:sSupPr>
                <m:e>
                  <m:r>
                    <w:rPr>
                      <w:rFonts w:ascii="Cambria Math" w:hAnsi="Cambria Math"/>
                      <w:color w:val="FF0000"/>
                      <w:sz w:val="20"/>
                      <w:szCs w:val="14"/>
                      <w:u w:val="single"/>
                      <w:lang w:eastAsia="zh-CN"/>
                    </w:rPr>
                    <m:t>0,1,…,O</m:t>
                  </m:r>
                </m:e>
                <m:sup>
                  <m:r>
                    <m:rPr>
                      <m:sty m:val="p"/>
                    </m:rPr>
                    <w:rPr>
                      <w:rFonts w:ascii="Cambria Math" w:hAnsi="Cambria Math"/>
                      <w:color w:val="FF0000"/>
                      <w:sz w:val="20"/>
                      <w:szCs w:val="14"/>
                      <w:u w:val="single"/>
                      <w:lang w:eastAsia="zh-CN"/>
                    </w:rPr>
                    <m:t>ACK-LP</m:t>
                  </m:r>
                </m:sup>
              </m:sSup>
              <m:r>
                <w:rPr>
                  <w:rFonts w:ascii="Cambria Math" w:hAnsi="Cambria Math"/>
                  <w:color w:val="FF0000"/>
                  <w:sz w:val="20"/>
                  <w:szCs w:val="14"/>
                  <w:u w:val="single"/>
                  <w:lang w:eastAsia="zh-CN"/>
                </w:rPr>
                <m:t>-1</m:t>
              </m:r>
            </m:oMath>
            <w:r w:rsidRPr="00BD494E">
              <w:rPr>
                <w:rFonts w:hint="eastAsia"/>
                <w:color w:val="FF0000"/>
                <w:sz w:val="20"/>
                <w:szCs w:val="14"/>
                <w:u w:val="single"/>
                <w:lang w:eastAsia="zh-CN"/>
              </w:rPr>
              <w:t xml:space="preserve"> </w:t>
            </w:r>
            <w:r w:rsidRPr="00BD494E">
              <w:rPr>
                <w:color w:val="FF0000"/>
                <w:sz w:val="20"/>
                <w:szCs w:val="14"/>
                <w:u w:val="single"/>
                <w:lang w:eastAsia="zh-CN"/>
              </w:rPr>
              <w:t>and</w:t>
            </w:r>
            <w:r w:rsidRPr="00BD494E">
              <w:rPr>
                <w:rFonts w:hint="eastAsia"/>
                <w:color w:val="FF0000"/>
                <w:sz w:val="20"/>
                <w:szCs w:val="14"/>
                <w:u w:val="single"/>
                <w:lang w:eastAsia="zh-CN"/>
              </w:rPr>
              <w:t xml:space="preserve"> </w:t>
            </w:r>
            <m:oMath>
              <m:sSup>
                <m:sSupPr>
                  <m:ctrlPr>
                    <w:rPr>
                      <w:rFonts w:ascii="Cambria Math" w:hAnsi="Cambria Math"/>
                      <w:i/>
                      <w:color w:val="FF0000"/>
                      <w:sz w:val="20"/>
                      <w:szCs w:val="14"/>
                      <w:u w:val="single"/>
                      <w:lang w:eastAsia="zh-CN"/>
                    </w:rPr>
                  </m:ctrlPr>
                </m:sSupPr>
                <m:e>
                  <m:r>
                    <w:rPr>
                      <w:rFonts w:ascii="Cambria Math" w:hAnsi="Cambria Math"/>
                      <w:color w:val="FF0000"/>
                      <w:sz w:val="20"/>
                      <w:szCs w:val="14"/>
                      <w:u w:val="single"/>
                      <w:lang w:eastAsia="zh-CN"/>
                    </w:rPr>
                    <m:t>A</m:t>
                  </m:r>
                </m:e>
                <m:sup>
                  <m:r>
                    <w:rPr>
                      <w:rFonts w:ascii="Cambria Math" w:hAnsi="Cambria Math"/>
                      <w:color w:val="FF0000"/>
                      <w:sz w:val="20"/>
                      <w:szCs w:val="14"/>
                      <w:u w:val="single"/>
                      <w:lang w:eastAsia="zh-CN"/>
                    </w:rPr>
                    <m:t>(2)</m:t>
                  </m:r>
                </m:sup>
              </m:sSup>
              <m:r>
                <w:rPr>
                  <w:rFonts w:ascii="Cambria Math" w:hAnsi="Cambria Math"/>
                  <w:color w:val="FF0000"/>
                  <w:sz w:val="20"/>
                  <w:szCs w:val="14"/>
                  <w:u w:val="single"/>
                  <w:lang w:eastAsia="zh-CN"/>
                </w:rPr>
                <m:t>=</m:t>
              </m:r>
              <m:sSup>
                <m:sSupPr>
                  <m:ctrlPr>
                    <w:rPr>
                      <w:rFonts w:ascii="Cambria Math" w:hAnsi="Cambria Math"/>
                      <w:i/>
                      <w:color w:val="FF0000"/>
                      <w:sz w:val="20"/>
                      <w:szCs w:val="14"/>
                      <w:u w:val="single"/>
                      <w:lang w:eastAsia="zh-CN"/>
                    </w:rPr>
                  </m:ctrlPr>
                </m:sSupPr>
                <m:e>
                  <m:r>
                    <w:rPr>
                      <w:rFonts w:ascii="Cambria Math" w:hAnsi="Cambria Math"/>
                      <w:color w:val="FF0000"/>
                      <w:sz w:val="20"/>
                      <w:szCs w:val="14"/>
                      <w:u w:val="single"/>
                      <w:lang w:eastAsia="zh-CN"/>
                    </w:rPr>
                    <m:t>O</m:t>
                  </m:r>
                </m:e>
                <m:sup>
                  <m:r>
                    <m:rPr>
                      <m:sty m:val="p"/>
                    </m:rPr>
                    <w:rPr>
                      <w:rFonts w:ascii="Cambria Math" w:hAnsi="Cambria Math"/>
                      <w:color w:val="FF0000"/>
                      <w:sz w:val="20"/>
                      <w:szCs w:val="14"/>
                      <w:u w:val="single"/>
                      <w:lang w:eastAsia="zh-CN"/>
                    </w:rPr>
                    <m:t>ACK-LP</m:t>
                  </m:r>
                </m:sup>
              </m:sSup>
            </m:oMath>
            <w:r w:rsidRPr="00BD494E">
              <w:rPr>
                <w:rFonts w:hint="eastAsia"/>
                <w:color w:val="FF0000"/>
                <w:sz w:val="20"/>
                <w:szCs w:val="14"/>
                <w:u w:val="single"/>
                <w:lang w:eastAsia="zh-CN"/>
              </w:rPr>
              <w:t xml:space="preserve">, where </w:t>
            </w:r>
            <w:r w:rsidRPr="00BD494E">
              <w:rPr>
                <w:color w:val="FF0000"/>
                <w:sz w:val="20"/>
                <w:szCs w:val="14"/>
                <w:u w:val="single"/>
                <w:lang w:eastAsia="zh-CN"/>
              </w:rPr>
              <w:t>the</w:t>
            </w:r>
            <w:r w:rsidRPr="00BD494E">
              <w:rPr>
                <w:rFonts w:hint="eastAsia"/>
                <w:color w:val="FF0000"/>
                <w:sz w:val="20"/>
                <w:szCs w:val="14"/>
                <w:u w:val="single"/>
                <w:lang w:eastAsia="zh-CN"/>
              </w:rPr>
              <w:t xml:space="preserve"> HARQ-ACK bit sequence </w:t>
            </w:r>
            <m:oMath>
              <m:sSubSup>
                <m:sSubSupPr>
                  <m:ctrlPr>
                    <w:rPr>
                      <w:rFonts w:ascii="Cambria Math" w:hAnsi="Cambria Math"/>
                      <w:i/>
                      <w:color w:val="FF0000"/>
                      <w:sz w:val="20"/>
                      <w:szCs w:val="14"/>
                      <w:u w:val="single"/>
                      <w:lang w:eastAsia="zh-CN"/>
                    </w:rPr>
                  </m:ctrlPr>
                </m:sSubSupPr>
                <m:e>
                  <m:acc>
                    <m:accPr>
                      <m:chr m:val="̃"/>
                      <m:ctrlPr>
                        <w:rPr>
                          <w:rFonts w:ascii="Cambria Math" w:hAnsi="Cambria Math"/>
                          <w:i/>
                          <w:color w:val="FF0000"/>
                          <w:sz w:val="20"/>
                          <w:szCs w:val="14"/>
                          <w:u w:val="single"/>
                          <w:lang w:eastAsia="zh-CN"/>
                        </w:rPr>
                      </m:ctrlPr>
                    </m:accPr>
                    <m:e>
                      <m:r>
                        <w:rPr>
                          <w:rFonts w:ascii="Cambria Math" w:hAnsi="Cambria Math"/>
                          <w:color w:val="FF0000"/>
                          <w:sz w:val="20"/>
                          <w:szCs w:val="14"/>
                          <w:u w:val="single"/>
                          <w:lang w:eastAsia="zh-CN"/>
                        </w:rPr>
                        <m:t>o</m:t>
                      </m:r>
                    </m:e>
                  </m:acc>
                </m:e>
                <m:sub>
                  <m:r>
                    <w:rPr>
                      <w:rFonts w:ascii="Cambria Math" w:hAnsi="Cambria Math"/>
                      <w:color w:val="FF0000"/>
                      <w:sz w:val="20"/>
                      <w:szCs w:val="14"/>
                      <w:u w:val="single"/>
                      <w:lang w:eastAsia="zh-CN"/>
                    </w:rPr>
                    <m:t>0</m:t>
                  </m:r>
                </m:sub>
                <m:sup>
                  <m:r>
                    <m:rPr>
                      <m:sty m:val="p"/>
                    </m:rPr>
                    <w:rPr>
                      <w:rFonts w:ascii="Cambria Math" w:hAnsi="Cambria Math"/>
                      <w:color w:val="FF0000"/>
                      <w:sz w:val="20"/>
                      <w:szCs w:val="14"/>
                      <w:u w:val="single"/>
                      <w:lang w:eastAsia="zh-CN"/>
                    </w:rPr>
                    <m:t>ACK-</m:t>
                  </m:r>
                  <m:r>
                    <m:rPr>
                      <m:sty m:val="p"/>
                    </m:rPr>
                    <w:rPr>
                      <w:rFonts w:ascii="Cambria Math" w:hAnsi="Cambria Math" w:hint="eastAsia"/>
                      <w:color w:val="FF0000"/>
                      <w:sz w:val="20"/>
                      <w:szCs w:val="14"/>
                      <w:u w:val="single"/>
                      <w:lang w:eastAsia="zh-CN"/>
                    </w:rPr>
                    <m:t>L</m:t>
                  </m:r>
                  <m:r>
                    <m:rPr>
                      <m:sty m:val="p"/>
                    </m:rPr>
                    <w:rPr>
                      <w:rFonts w:ascii="Cambria Math" w:hAnsi="Cambria Math"/>
                      <w:color w:val="FF0000"/>
                      <w:sz w:val="20"/>
                      <w:szCs w:val="14"/>
                      <w:u w:val="single"/>
                      <w:lang w:eastAsia="zh-CN"/>
                    </w:rPr>
                    <m:t>P</m:t>
                  </m:r>
                </m:sup>
              </m:sSubSup>
              <m:r>
                <w:rPr>
                  <w:rFonts w:ascii="Cambria Math" w:hAnsi="Cambria Math"/>
                  <w:color w:val="FF0000"/>
                  <w:sz w:val="20"/>
                  <w:szCs w:val="14"/>
                  <w:u w:val="single"/>
                  <w:lang w:eastAsia="zh-CN"/>
                </w:rPr>
                <m:t xml:space="preserve">, </m:t>
              </m:r>
              <m:sSubSup>
                <m:sSubSupPr>
                  <m:ctrlPr>
                    <w:rPr>
                      <w:rFonts w:ascii="Cambria Math" w:hAnsi="Cambria Math"/>
                      <w:i/>
                      <w:color w:val="FF0000"/>
                      <w:sz w:val="20"/>
                      <w:szCs w:val="14"/>
                      <w:u w:val="single"/>
                      <w:lang w:eastAsia="zh-CN"/>
                    </w:rPr>
                  </m:ctrlPr>
                </m:sSubSupPr>
                <m:e>
                  <m:acc>
                    <m:accPr>
                      <m:chr m:val="̃"/>
                      <m:ctrlPr>
                        <w:rPr>
                          <w:rFonts w:ascii="Cambria Math" w:hAnsi="Cambria Math"/>
                          <w:i/>
                          <w:color w:val="FF0000"/>
                          <w:sz w:val="20"/>
                          <w:szCs w:val="14"/>
                          <w:u w:val="single"/>
                          <w:lang w:eastAsia="zh-CN"/>
                        </w:rPr>
                      </m:ctrlPr>
                    </m:accPr>
                    <m:e>
                      <m:r>
                        <w:rPr>
                          <w:rFonts w:ascii="Cambria Math" w:hAnsi="Cambria Math"/>
                          <w:color w:val="FF0000"/>
                          <w:sz w:val="20"/>
                          <w:szCs w:val="14"/>
                          <w:u w:val="single"/>
                          <w:lang w:eastAsia="zh-CN"/>
                        </w:rPr>
                        <m:t>o</m:t>
                      </m:r>
                    </m:e>
                  </m:acc>
                </m:e>
                <m:sub>
                  <m:r>
                    <w:rPr>
                      <w:rFonts w:ascii="Cambria Math" w:hAnsi="Cambria Math"/>
                      <w:color w:val="FF0000"/>
                      <w:sz w:val="20"/>
                      <w:szCs w:val="14"/>
                      <w:u w:val="single"/>
                      <w:lang w:eastAsia="zh-CN"/>
                    </w:rPr>
                    <m:t>1</m:t>
                  </m:r>
                </m:sub>
                <m:sup>
                  <m:r>
                    <m:rPr>
                      <m:sty m:val="p"/>
                    </m:rPr>
                    <w:rPr>
                      <w:rFonts w:ascii="Cambria Math" w:hAnsi="Cambria Math"/>
                      <w:color w:val="FF0000"/>
                      <w:sz w:val="20"/>
                      <w:szCs w:val="14"/>
                      <w:u w:val="single"/>
                      <w:lang w:eastAsia="zh-CN"/>
                    </w:rPr>
                    <m:t>ACK-</m:t>
                  </m:r>
                  <m:r>
                    <m:rPr>
                      <m:sty m:val="p"/>
                    </m:rPr>
                    <w:rPr>
                      <w:rFonts w:ascii="Cambria Math" w:hAnsi="Cambria Math" w:hint="eastAsia"/>
                      <w:color w:val="FF0000"/>
                      <w:sz w:val="20"/>
                      <w:szCs w:val="14"/>
                      <w:u w:val="single"/>
                      <w:lang w:eastAsia="zh-CN"/>
                    </w:rPr>
                    <m:t>L</m:t>
                  </m:r>
                  <m:r>
                    <m:rPr>
                      <m:sty m:val="p"/>
                    </m:rPr>
                    <w:rPr>
                      <w:rFonts w:ascii="Cambria Math" w:hAnsi="Cambria Math"/>
                      <w:color w:val="FF0000"/>
                      <w:sz w:val="20"/>
                      <w:szCs w:val="14"/>
                      <w:u w:val="single"/>
                      <w:lang w:eastAsia="zh-CN"/>
                    </w:rPr>
                    <m:t>P</m:t>
                  </m:r>
                </m:sup>
              </m:sSubSup>
              <m:r>
                <w:rPr>
                  <w:rFonts w:ascii="Cambria Math" w:hAnsi="Cambria Math"/>
                  <w:color w:val="FF0000"/>
                  <w:sz w:val="20"/>
                  <w:szCs w:val="14"/>
                  <w:u w:val="single"/>
                  <w:lang w:eastAsia="zh-CN"/>
                </w:rPr>
                <m:t xml:space="preserve">, …, </m:t>
              </m:r>
              <m:sSubSup>
                <m:sSubSupPr>
                  <m:ctrlPr>
                    <w:rPr>
                      <w:rFonts w:ascii="Cambria Math" w:hAnsi="Cambria Math"/>
                      <w:i/>
                      <w:color w:val="FF0000"/>
                      <w:sz w:val="20"/>
                      <w:szCs w:val="14"/>
                      <w:u w:val="single"/>
                      <w:lang w:eastAsia="zh-CN"/>
                    </w:rPr>
                  </m:ctrlPr>
                </m:sSubSupPr>
                <m:e>
                  <m:acc>
                    <m:accPr>
                      <m:chr m:val="̃"/>
                      <m:ctrlPr>
                        <w:rPr>
                          <w:rFonts w:ascii="Cambria Math" w:hAnsi="Cambria Math"/>
                          <w:i/>
                          <w:color w:val="FF0000"/>
                          <w:sz w:val="20"/>
                          <w:szCs w:val="14"/>
                          <w:u w:val="single"/>
                          <w:lang w:eastAsia="zh-CN"/>
                        </w:rPr>
                      </m:ctrlPr>
                    </m:accPr>
                    <m:e>
                      <m:r>
                        <w:rPr>
                          <w:rFonts w:ascii="Cambria Math" w:hAnsi="Cambria Math"/>
                          <w:color w:val="FF0000"/>
                          <w:sz w:val="20"/>
                          <w:szCs w:val="14"/>
                          <w:u w:val="single"/>
                          <w:lang w:eastAsia="zh-CN"/>
                        </w:rPr>
                        <m:t>o</m:t>
                      </m:r>
                    </m:e>
                  </m:acc>
                </m:e>
                <m:sub>
                  <m:sSup>
                    <m:sSupPr>
                      <m:ctrlPr>
                        <w:rPr>
                          <w:rFonts w:ascii="Cambria Math" w:hAnsi="Cambria Math"/>
                          <w:i/>
                          <w:color w:val="FF0000"/>
                          <w:sz w:val="20"/>
                          <w:szCs w:val="14"/>
                          <w:u w:val="single"/>
                          <w:lang w:eastAsia="zh-CN"/>
                        </w:rPr>
                      </m:ctrlPr>
                    </m:sSupPr>
                    <m:e>
                      <m:r>
                        <w:rPr>
                          <w:rFonts w:ascii="Cambria Math" w:hAnsi="Cambria Math"/>
                          <w:color w:val="FF0000"/>
                          <w:sz w:val="20"/>
                          <w:szCs w:val="14"/>
                          <w:u w:val="single"/>
                          <w:lang w:eastAsia="zh-CN"/>
                        </w:rPr>
                        <m:t>O</m:t>
                      </m:r>
                    </m:e>
                    <m:sup>
                      <m:r>
                        <m:rPr>
                          <m:sty m:val="p"/>
                        </m:rPr>
                        <w:rPr>
                          <w:rFonts w:ascii="Cambria Math" w:hAnsi="Cambria Math"/>
                          <w:color w:val="FF0000"/>
                          <w:sz w:val="20"/>
                          <w:szCs w:val="14"/>
                          <w:u w:val="single"/>
                          <w:lang w:eastAsia="zh-CN"/>
                        </w:rPr>
                        <m:t>ACK-</m:t>
                      </m:r>
                      <m:r>
                        <m:rPr>
                          <m:sty m:val="p"/>
                        </m:rPr>
                        <w:rPr>
                          <w:rFonts w:ascii="Cambria Math" w:hAnsi="Cambria Math" w:hint="eastAsia"/>
                          <w:color w:val="FF0000"/>
                          <w:sz w:val="20"/>
                          <w:szCs w:val="14"/>
                          <w:u w:val="single"/>
                          <w:lang w:eastAsia="zh-CN"/>
                        </w:rPr>
                        <m:t>L</m:t>
                      </m:r>
                      <m:r>
                        <m:rPr>
                          <m:sty m:val="p"/>
                        </m:rPr>
                        <w:rPr>
                          <w:rFonts w:ascii="Cambria Math" w:hAnsi="Cambria Math"/>
                          <w:color w:val="FF0000"/>
                          <w:sz w:val="20"/>
                          <w:szCs w:val="14"/>
                          <w:u w:val="single"/>
                          <w:lang w:eastAsia="zh-CN"/>
                        </w:rPr>
                        <m:t>P</m:t>
                      </m:r>
                    </m:sup>
                  </m:sSup>
                  <m:r>
                    <w:rPr>
                      <w:rFonts w:ascii="Cambria Math" w:hAnsi="Cambria Math"/>
                      <w:color w:val="FF0000"/>
                      <w:sz w:val="20"/>
                      <w:szCs w:val="14"/>
                      <w:u w:val="single"/>
                      <w:lang w:eastAsia="zh-CN"/>
                    </w:rPr>
                    <m:t>-1</m:t>
                  </m:r>
                </m:sub>
                <m:sup>
                  <m:r>
                    <m:rPr>
                      <m:sty m:val="p"/>
                    </m:rPr>
                    <w:rPr>
                      <w:rFonts w:ascii="Cambria Math" w:hAnsi="Cambria Math"/>
                      <w:color w:val="FF0000"/>
                      <w:sz w:val="20"/>
                      <w:szCs w:val="14"/>
                      <w:u w:val="single"/>
                      <w:lang w:eastAsia="zh-CN"/>
                    </w:rPr>
                    <m:t>ACK-</m:t>
                  </m:r>
                  <m:r>
                    <m:rPr>
                      <m:sty m:val="p"/>
                    </m:rPr>
                    <w:rPr>
                      <w:rFonts w:ascii="Cambria Math" w:hAnsi="Cambria Math" w:hint="eastAsia"/>
                      <w:color w:val="FF0000"/>
                      <w:sz w:val="20"/>
                      <w:szCs w:val="14"/>
                      <w:u w:val="single"/>
                      <w:lang w:eastAsia="zh-CN"/>
                    </w:rPr>
                    <m:t>L</m:t>
                  </m:r>
                  <m:r>
                    <m:rPr>
                      <m:sty m:val="p"/>
                    </m:rPr>
                    <w:rPr>
                      <w:rFonts w:ascii="Cambria Math" w:hAnsi="Cambria Math"/>
                      <w:color w:val="FF0000"/>
                      <w:sz w:val="20"/>
                      <w:szCs w:val="14"/>
                      <w:u w:val="single"/>
                      <w:lang w:eastAsia="zh-CN"/>
                    </w:rPr>
                    <m:t>P</m:t>
                  </m:r>
                </m:sup>
              </m:sSubSup>
            </m:oMath>
            <w:r w:rsidRPr="00BD494E">
              <w:rPr>
                <w:rFonts w:hint="eastAsia"/>
                <w:color w:val="FF0000"/>
                <w:sz w:val="20"/>
                <w:szCs w:val="14"/>
                <w:u w:val="single"/>
                <w:lang w:eastAsia="zh-CN"/>
              </w:rPr>
              <w:t xml:space="preserve"> </w:t>
            </w:r>
            <w:r w:rsidRPr="00BD494E">
              <w:rPr>
                <w:color w:val="FF0000"/>
                <w:sz w:val="20"/>
                <w:szCs w:val="14"/>
                <w:u w:val="single"/>
                <w:lang w:eastAsia="zh-CN"/>
              </w:rPr>
              <w:t xml:space="preserve">associated with priority index 0 </w:t>
            </w:r>
            <w:r w:rsidRPr="00BD494E">
              <w:rPr>
                <w:rFonts w:hint="eastAsia"/>
                <w:color w:val="FF0000"/>
                <w:sz w:val="20"/>
                <w:szCs w:val="14"/>
                <w:u w:val="single"/>
                <w:lang w:eastAsia="zh-CN"/>
              </w:rPr>
              <w:t>is given by Clause 9.1 of [5, TS</w:t>
            </w:r>
            <w:r w:rsidRPr="00BD494E">
              <w:rPr>
                <w:color w:val="FF0000"/>
                <w:sz w:val="20"/>
                <w:szCs w:val="14"/>
                <w:u w:val="single"/>
                <w:lang w:eastAsia="zh-CN"/>
              </w:rPr>
              <w:t xml:space="preserve"> </w:t>
            </w:r>
            <w:r w:rsidRPr="00BD494E">
              <w:rPr>
                <w:rFonts w:hint="eastAsia"/>
                <w:color w:val="FF0000"/>
                <w:sz w:val="20"/>
                <w:szCs w:val="14"/>
                <w:u w:val="single"/>
                <w:lang w:eastAsia="zh-CN"/>
              </w:rPr>
              <w:t>38.213]</w:t>
            </w:r>
            <w:r w:rsidRPr="00BD494E">
              <w:rPr>
                <w:color w:val="FF0000"/>
                <w:sz w:val="20"/>
                <w:szCs w:val="14"/>
                <w:u w:val="single"/>
                <w:lang w:eastAsia="zh-CN"/>
              </w:rPr>
              <w:t>.</w:t>
            </w:r>
          </w:p>
          <w:p w14:paraId="67DE3781" w14:textId="6F2BAC5D" w:rsidR="008A0AB3" w:rsidRDefault="008A0AB3" w:rsidP="006C6F2F">
            <w:pPr>
              <w:spacing w:before="240"/>
              <w:jc w:val="center"/>
              <w:rPr>
                <w:b/>
                <w:color w:val="FF0000"/>
              </w:rPr>
            </w:pPr>
            <w:r>
              <w:rPr>
                <w:b/>
                <w:color w:val="FF0000"/>
              </w:rPr>
              <w:t>&lt;Unchanged parts omitted&gt;</w:t>
            </w:r>
          </w:p>
          <w:p w14:paraId="6E6FBFCF" w14:textId="77777777" w:rsidR="00B33732" w:rsidRPr="00B33732" w:rsidRDefault="00B33732" w:rsidP="00B33732">
            <w:pPr>
              <w:pStyle w:val="6"/>
              <w:outlineLvl w:val="5"/>
              <w:rPr>
                <w:rFonts w:asciiTheme="majorHAnsi" w:hAnsiTheme="majorHAnsi" w:cstheme="majorHAnsi"/>
                <w:i w:val="0"/>
                <w:iCs/>
                <w:sz w:val="21"/>
                <w:szCs w:val="18"/>
                <w:lang w:eastAsia="zh-CN"/>
              </w:rPr>
            </w:pPr>
            <w:bookmarkStart w:id="20" w:name="_Toc99626869"/>
            <w:r w:rsidRPr="00B33732">
              <w:rPr>
                <w:rFonts w:asciiTheme="majorHAnsi" w:hAnsiTheme="majorHAnsi" w:cstheme="majorHAnsi"/>
                <w:i w:val="0"/>
                <w:iCs/>
                <w:sz w:val="21"/>
                <w:szCs w:val="18"/>
                <w:lang w:eastAsia="zh-CN"/>
              </w:rPr>
              <w:t>6.3.2.4.1.6</w:t>
            </w:r>
            <w:r w:rsidRPr="00B33732">
              <w:rPr>
                <w:rFonts w:asciiTheme="majorHAnsi" w:hAnsiTheme="majorHAnsi" w:cstheme="majorHAnsi"/>
                <w:i w:val="0"/>
                <w:iCs/>
                <w:sz w:val="21"/>
                <w:szCs w:val="18"/>
                <w:lang w:eastAsia="zh-CN"/>
              </w:rPr>
              <w:tab/>
              <w:t>UCI with different priority indexes</w:t>
            </w:r>
            <w:bookmarkEnd w:id="20"/>
          </w:p>
          <w:p w14:paraId="501E6840" w14:textId="77777777" w:rsidR="00B33732" w:rsidRPr="00B33732" w:rsidRDefault="00B33732" w:rsidP="00B33732">
            <w:pPr>
              <w:rPr>
                <w:sz w:val="20"/>
                <w:lang w:eastAsia="zh-CN"/>
              </w:rPr>
            </w:pPr>
            <w:r w:rsidRPr="00B33732">
              <w:rPr>
                <w:rFonts w:hint="eastAsia"/>
                <w:sz w:val="20"/>
                <w:lang w:eastAsia="zh-CN"/>
              </w:rPr>
              <w:t xml:space="preserve">If </w:t>
            </w:r>
            <w:r w:rsidRPr="00B33732">
              <w:rPr>
                <w:i/>
                <w:sz w:val="20"/>
                <w:lang w:eastAsia="zh-CN"/>
              </w:rPr>
              <w:t>UCI</w:t>
            </w:r>
            <w:r w:rsidRPr="00B33732">
              <w:rPr>
                <w:rFonts w:cs="Arial"/>
                <w:i/>
                <w:sz w:val="20"/>
                <w:lang w:eastAsia="zh-CN"/>
              </w:rPr>
              <w:t>-</w:t>
            </w:r>
            <w:proofErr w:type="spellStart"/>
            <w:r w:rsidRPr="00B33732">
              <w:rPr>
                <w:rFonts w:cs="Arial"/>
                <w:i/>
                <w:sz w:val="20"/>
                <w:lang w:eastAsia="zh-CN"/>
              </w:rPr>
              <w:t>MuxWithDifferentPriority</w:t>
            </w:r>
            <w:proofErr w:type="spellEnd"/>
            <w:r w:rsidRPr="00B33732">
              <w:rPr>
                <w:rFonts w:cs="Arial"/>
                <w:i/>
                <w:sz w:val="20"/>
                <w:lang w:eastAsia="zh-CN"/>
              </w:rPr>
              <w:t xml:space="preserve"> </w:t>
            </w:r>
            <w:r w:rsidRPr="00B33732">
              <w:rPr>
                <w:rFonts w:cs="Arial"/>
                <w:sz w:val="20"/>
                <w:lang w:eastAsia="zh-CN"/>
              </w:rPr>
              <w:t>is configured,</w:t>
            </w:r>
            <w:r w:rsidRPr="00B33732">
              <w:rPr>
                <w:sz w:val="20"/>
                <w:lang w:eastAsia="zh-CN"/>
              </w:rPr>
              <w:t xml:space="preserve"> and HARQ-ACK bits associated with priority index 0, and CSI part 1 if any</w:t>
            </w:r>
            <w:r w:rsidRPr="00B33732">
              <w:rPr>
                <w:rFonts w:hint="eastAsia"/>
                <w:sz w:val="20"/>
                <w:lang w:eastAsia="zh-CN"/>
              </w:rPr>
              <w:t xml:space="preserve"> are transmitted on a PUSCH</w:t>
            </w:r>
            <w:r w:rsidRPr="00B33732">
              <w:rPr>
                <w:sz w:val="20"/>
                <w:lang w:eastAsia="zh-CN"/>
              </w:rPr>
              <w:t xml:space="preserve"> associated with priority index 1:</w:t>
            </w:r>
          </w:p>
          <w:p w14:paraId="3992496D" w14:textId="77777777" w:rsidR="00B33732" w:rsidRPr="00B33732" w:rsidRDefault="00B33732" w:rsidP="00B33732">
            <w:pPr>
              <w:pStyle w:val="B1"/>
              <w:rPr>
                <w:sz w:val="20"/>
                <w:lang w:eastAsia="zh-CN"/>
              </w:rPr>
            </w:pPr>
            <w:r w:rsidRPr="00B33732">
              <w:rPr>
                <w:sz w:val="20"/>
                <w:lang w:eastAsia="zh-CN"/>
              </w:rPr>
              <w:t>-</w:t>
            </w:r>
            <w:r w:rsidRPr="00B33732">
              <w:rPr>
                <w:sz w:val="20"/>
                <w:lang w:eastAsia="zh-CN"/>
              </w:rPr>
              <w:tab/>
              <w:t>If CSI part 1 is also transmitted on the PUSCH,</w:t>
            </w:r>
          </w:p>
          <w:p w14:paraId="3C179CD6" w14:textId="77777777" w:rsidR="00B33732" w:rsidRPr="00B33732" w:rsidRDefault="00B33732" w:rsidP="00B33732">
            <w:pPr>
              <w:pStyle w:val="B2"/>
              <w:rPr>
                <w:sz w:val="20"/>
                <w:lang w:eastAsia="zh-CN"/>
              </w:rPr>
            </w:pPr>
            <w:r w:rsidRPr="00B33732">
              <w:rPr>
                <w:sz w:val="20"/>
              </w:rPr>
              <w:t>-</w:t>
            </w:r>
            <w:r w:rsidRPr="00B33732">
              <w:rPr>
                <w:sz w:val="20"/>
              </w:rPr>
              <w:tab/>
              <w:t xml:space="preserve">Perform rate matching for </w:t>
            </w:r>
            <w:r w:rsidRPr="00B33732">
              <w:rPr>
                <w:sz w:val="20"/>
                <w:lang w:eastAsia="zh-CN"/>
              </w:rPr>
              <w:t xml:space="preserve">CSI part 1 </w:t>
            </w:r>
            <w:r w:rsidRPr="00B33732">
              <w:rPr>
                <w:sz w:val="20"/>
              </w:rPr>
              <w:t xml:space="preserve">according to clause 6.3.2.4.1.2, by </w:t>
            </w:r>
            <w:r w:rsidRPr="00B33732">
              <w:rPr>
                <w:sz w:val="20"/>
                <w:lang w:eastAsia="zh-CN"/>
              </w:rPr>
              <w:t xml:space="preserve">assuming </w:t>
            </w:r>
            <w:r w:rsidRPr="00B33732">
              <w:rPr>
                <w:rFonts w:hint="eastAsia"/>
                <w:sz w:val="20"/>
                <w:lang w:eastAsia="zh-CN"/>
              </w:rPr>
              <w:t>the number of HARQ-ACK information</w:t>
            </w:r>
            <w:r w:rsidRPr="00B33732">
              <w:rPr>
                <w:sz w:val="20"/>
                <w:lang w:eastAsia="zh-CN"/>
              </w:rPr>
              <w:t xml:space="preserve"> bits to be transmitted on PUSCH in clause </w:t>
            </w:r>
            <w:r w:rsidRPr="00B33732">
              <w:rPr>
                <w:sz w:val="20"/>
              </w:rPr>
              <w:t>6.3.2.4.1.2</w:t>
            </w:r>
            <w:r w:rsidRPr="00B33732">
              <w:rPr>
                <w:sz w:val="20"/>
                <w:lang w:eastAsia="zh-CN"/>
              </w:rPr>
              <w:t xml:space="preserve"> is 0 bit</w:t>
            </w:r>
            <w:r w:rsidRPr="00B33732">
              <w:rPr>
                <w:rFonts w:hint="eastAsia"/>
                <w:sz w:val="20"/>
                <w:lang w:eastAsia="zh-CN"/>
              </w:rPr>
              <w:t>.</w:t>
            </w:r>
          </w:p>
          <w:p w14:paraId="70E88718" w14:textId="77777777" w:rsidR="00B33732" w:rsidRPr="00B33732" w:rsidRDefault="00B33732" w:rsidP="00B33732">
            <w:pPr>
              <w:pStyle w:val="B2"/>
              <w:rPr>
                <w:sz w:val="20"/>
              </w:rPr>
            </w:pPr>
            <w:r w:rsidRPr="00B33732">
              <w:rPr>
                <w:sz w:val="20"/>
              </w:rPr>
              <w:t>-</w:t>
            </w:r>
            <w:r w:rsidRPr="00B33732">
              <w:rPr>
                <w:sz w:val="20"/>
              </w:rPr>
              <w:tab/>
              <w:t xml:space="preserve">Perform rate matching for HARQ-ACK with priority index 0 according to clause 6.3.2.4.1.3, </w:t>
            </w:r>
            <w:r w:rsidRPr="00B33732">
              <w:rPr>
                <w:sz w:val="20"/>
                <w:lang w:eastAsia="zh-CN"/>
              </w:rPr>
              <w:t xml:space="preserve">by taking </w:t>
            </w:r>
            <w:r w:rsidRPr="00B33732">
              <w:rPr>
                <w:sz w:val="20"/>
              </w:rPr>
              <w:t xml:space="preserve">HARQ-ACK with priority index 0 </w:t>
            </w:r>
            <w:r w:rsidRPr="00B33732">
              <w:rPr>
                <w:sz w:val="20"/>
                <w:lang w:eastAsia="zh-CN"/>
              </w:rPr>
              <w:t>as CSI part 2 and</w:t>
            </w:r>
            <w:r w:rsidRPr="00B33732">
              <w:rPr>
                <w:sz w:val="20"/>
              </w:rPr>
              <w:t xml:space="preserve"> replacing </w:t>
            </w:r>
            <m:oMath>
              <m:sSubSup>
                <m:sSubSupPr>
                  <m:ctrlPr>
                    <w:rPr>
                      <w:rFonts w:ascii="Cambria Math" w:hAnsi="Cambria Math"/>
                      <w:i/>
                      <w:sz w:val="20"/>
                      <w:lang w:eastAsia="zh-CN"/>
                    </w:rPr>
                  </m:ctrlPr>
                </m:sSubSupPr>
                <m:e>
                  <m:r>
                    <w:rPr>
                      <w:rFonts w:ascii="Cambria Math" w:hAnsi="Cambria Math"/>
                      <w:sz w:val="20"/>
                      <w:lang w:eastAsia="zh-CN"/>
                    </w:rPr>
                    <m:t>β</m:t>
                  </m:r>
                </m:e>
                <m:sub>
                  <m:r>
                    <m:rPr>
                      <m:sty m:val="p"/>
                    </m:rPr>
                    <w:rPr>
                      <w:rFonts w:ascii="Cambria Math" w:hAnsi="Cambria Math"/>
                      <w:sz w:val="20"/>
                      <w:lang w:eastAsia="zh-CN"/>
                    </w:rPr>
                    <m:t>offset</m:t>
                  </m:r>
                </m:sub>
                <m:sup>
                  <m:r>
                    <m:rPr>
                      <m:sty m:val="p"/>
                    </m:rPr>
                    <w:rPr>
                      <w:rFonts w:ascii="Cambria Math" w:hAnsi="Cambria Math"/>
                      <w:sz w:val="20"/>
                      <w:lang w:eastAsia="zh-CN"/>
                    </w:rPr>
                    <m:t>PUSCH</m:t>
                  </m:r>
                </m:sup>
              </m:sSubSup>
            </m:oMath>
            <w:r w:rsidRPr="00B33732">
              <w:rPr>
                <w:sz w:val="20"/>
              </w:rPr>
              <w:t xml:space="preserve"> by </w:t>
            </w:r>
            <m:oMath>
              <m:sSubSup>
                <m:sSubSupPr>
                  <m:ctrlPr>
                    <w:rPr>
                      <w:rFonts w:ascii="Cambria Math" w:hAnsi="Cambria Math"/>
                      <w:i/>
                      <w:sz w:val="20"/>
                      <w:lang w:eastAsia="zh-CN"/>
                    </w:rPr>
                  </m:ctrlPr>
                </m:sSubSupPr>
                <m:e>
                  <m:r>
                    <w:rPr>
                      <w:rFonts w:ascii="Cambria Math" w:hAnsi="Cambria Math"/>
                      <w:sz w:val="20"/>
                      <w:lang w:eastAsia="zh-CN"/>
                    </w:rPr>
                    <m:t>β</m:t>
                  </m:r>
                </m:e>
                <m:sub>
                  <m:r>
                    <m:rPr>
                      <m:sty m:val="p"/>
                    </m:rPr>
                    <w:rPr>
                      <w:rFonts w:ascii="Cambria Math" w:hAnsi="Cambria Math"/>
                      <w:sz w:val="20"/>
                      <w:lang w:eastAsia="zh-CN"/>
                    </w:rPr>
                    <m:t>offset</m:t>
                  </m:r>
                </m:sub>
                <m:sup>
                  <m:r>
                    <m:rPr>
                      <m:sty m:val="p"/>
                    </m:rPr>
                    <w:rPr>
                      <w:rFonts w:ascii="Cambria Math" w:hAnsi="Cambria Math"/>
                      <w:sz w:val="20"/>
                      <w:lang w:eastAsia="zh-CN"/>
                    </w:rPr>
                    <m:t>HARQ-ACK-LP</m:t>
                  </m:r>
                </m:sup>
              </m:sSubSup>
            </m:oMath>
            <w:r w:rsidRPr="00B33732">
              <w:rPr>
                <w:sz w:val="20"/>
              </w:rPr>
              <w:t xml:space="preserve">, and </w:t>
            </w:r>
            <w:r w:rsidRPr="00B33732">
              <w:rPr>
                <w:sz w:val="20"/>
                <w:lang w:eastAsia="zh-CN"/>
              </w:rPr>
              <w:t xml:space="preserve">assuming </w:t>
            </w:r>
            <w:r w:rsidRPr="00B33732">
              <w:rPr>
                <w:rFonts w:hint="eastAsia"/>
                <w:sz w:val="20"/>
                <w:lang w:eastAsia="zh-CN"/>
              </w:rPr>
              <w:t>the number of HARQ-ACK information</w:t>
            </w:r>
            <w:r w:rsidRPr="00B33732">
              <w:rPr>
                <w:sz w:val="20"/>
                <w:lang w:eastAsia="zh-CN"/>
              </w:rPr>
              <w:t xml:space="preserve"> bits to be transmitted on PUSCH in clause </w:t>
            </w:r>
            <w:r w:rsidRPr="00B33732">
              <w:rPr>
                <w:sz w:val="20"/>
              </w:rPr>
              <w:t>6.3.2.4.1.3</w:t>
            </w:r>
            <w:r w:rsidRPr="00B33732">
              <w:rPr>
                <w:sz w:val="20"/>
                <w:lang w:eastAsia="zh-CN"/>
              </w:rPr>
              <w:t xml:space="preserve"> is 0 bit</w:t>
            </w:r>
            <w:r w:rsidRPr="00B33732">
              <w:rPr>
                <w:sz w:val="20"/>
              </w:rPr>
              <w:t>.</w:t>
            </w:r>
          </w:p>
          <w:p w14:paraId="7980635E" w14:textId="3AECD713" w:rsidR="00B33732" w:rsidRDefault="00B33732" w:rsidP="00B33732">
            <w:pPr>
              <w:pStyle w:val="B1"/>
              <w:rPr>
                <w:sz w:val="20"/>
                <w:lang w:eastAsia="zh-CN"/>
              </w:rPr>
            </w:pPr>
            <w:r w:rsidRPr="00B33732">
              <w:rPr>
                <w:sz w:val="20"/>
                <w:lang w:eastAsia="zh-CN"/>
              </w:rPr>
              <w:t>-</w:t>
            </w:r>
            <w:r w:rsidRPr="00B33732">
              <w:rPr>
                <w:sz w:val="20"/>
                <w:lang w:eastAsia="zh-CN"/>
              </w:rPr>
              <w:tab/>
              <w:t>Otherwise, p</w:t>
            </w:r>
            <w:r w:rsidRPr="00B33732">
              <w:rPr>
                <w:sz w:val="20"/>
              </w:rPr>
              <w:t xml:space="preserve">erform rate matching for HARQ-ACK with priority index 0 according to clause 6.3.2.4.1.2, by taking HARQ-ACK with priority index 0 as </w:t>
            </w:r>
            <w:r w:rsidRPr="00B33732">
              <w:rPr>
                <w:rFonts w:hint="eastAsia"/>
                <w:sz w:val="20"/>
                <w:lang w:eastAsia="zh-CN"/>
              </w:rPr>
              <w:t>CSI-</w:t>
            </w:r>
            <w:r w:rsidRPr="00B33732">
              <w:rPr>
                <w:sz w:val="20"/>
                <w:lang w:eastAsia="zh-CN"/>
              </w:rPr>
              <w:t>part 1 and</w:t>
            </w:r>
            <w:r w:rsidRPr="00B33732">
              <w:rPr>
                <w:sz w:val="20"/>
              </w:rPr>
              <w:t xml:space="preserve"> replacing </w:t>
            </w:r>
            <m:oMath>
              <m:sSubSup>
                <m:sSubSupPr>
                  <m:ctrlPr>
                    <w:rPr>
                      <w:rFonts w:ascii="Cambria Math" w:hAnsi="Cambria Math"/>
                      <w:i/>
                      <w:sz w:val="20"/>
                      <w:lang w:eastAsia="zh-CN"/>
                    </w:rPr>
                  </m:ctrlPr>
                </m:sSubSupPr>
                <m:e>
                  <m:r>
                    <w:rPr>
                      <w:rFonts w:ascii="Cambria Math" w:hAnsi="Cambria Math"/>
                      <w:sz w:val="20"/>
                      <w:lang w:eastAsia="zh-CN"/>
                    </w:rPr>
                    <m:t>β</m:t>
                  </m:r>
                </m:e>
                <m:sub>
                  <m:r>
                    <m:rPr>
                      <m:sty m:val="p"/>
                    </m:rPr>
                    <w:rPr>
                      <w:rFonts w:ascii="Cambria Math" w:hAnsi="Cambria Math"/>
                      <w:sz w:val="20"/>
                      <w:lang w:eastAsia="zh-CN"/>
                    </w:rPr>
                    <m:t>offset</m:t>
                  </m:r>
                </m:sub>
                <m:sup>
                  <m:r>
                    <m:rPr>
                      <m:sty m:val="p"/>
                    </m:rPr>
                    <w:rPr>
                      <w:rFonts w:ascii="Cambria Math" w:hAnsi="Cambria Math"/>
                      <w:sz w:val="20"/>
                      <w:lang w:eastAsia="zh-CN"/>
                    </w:rPr>
                    <m:t>PUSCH</m:t>
                  </m:r>
                </m:sup>
              </m:sSubSup>
            </m:oMath>
            <w:r w:rsidRPr="00B33732">
              <w:rPr>
                <w:sz w:val="20"/>
              </w:rPr>
              <w:t xml:space="preserve"> by </w:t>
            </w:r>
            <m:oMath>
              <m:sSubSup>
                <m:sSubSupPr>
                  <m:ctrlPr>
                    <w:rPr>
                      <w:rFonts w:ascii="Cambria Math" w:hAnsi="Cambria Math"/>
                      <w:i/>
                      <w:sz w:val="20"/>
                      <w:lang w:eastAsia="zh-CN"/>
                    </w:rPr>
                  </m:ctrlPr>
                </m:sSubSupPr>
                <m:e>
                  <m:r>
                    <w:rPr>
                      <w:rFonts w:ascii="Cambria Math" w:hAnsi="Cambria Math"/>
                      <w:sz w:val="20"/>
                      <w:lang w:eastAsia="zh-CN"/>
                    </w:rPr>
                    <m:t>β</m:t>
                  </m:r>
                </m:e>
                <m:sub>
                  <m:r>
                    <m:rPr>
                      <m:sty m:val="p"/>
                    </m:rPr>
                    <w:rPr>
                      <w:rFonts w:ascii="Cambria Math" w:hAnsi="Cambria Math"/>
                      <w:sz w:val="20"/>
                      <w:lang w:eastAsia="zh-CN"/>
                    </w:rPr>
                    <m:t>offset</m:t>
                  </m:r>
                </m:sub>
                <m:sup>
                  <m:r>
                    <m:rPr>
                      <m:sty m:val="p"/>
                    </m:rPr>
                    <w:rPr>
                      <w:rFonts w:ascii="Cambria Math" w:hAnsi="Cambria Math"/>
                      <w:sz w:val="20"/>
                      <w:lang w:eastAsia="zh-CN"/>
                    </w:rPr>
                    <m:t>HARQ-ACK-LP</m:t>
                  </m:r>
                </m:sup>
              </m:sSubSup>
            </m:oMath>
            <w:r w:rsidRPr="00B33732">
              <w:rPr>
                <w:sz w:val="20"/>
                <w:lang w:eastAsia="zh-CN"/>
              </w:rPr>
              <w:t xml:space="preserve">, and assuming </w:t>
            </w:r>
            <w:r w:rsidRPr="00B33732">
              <w:rPr>
                <w:rFonts w:hint="eastAsia"/>
                <w:sz w:val="20"/>
                <w:lang w:eastAsia="zh-CN"/>
              </w:rPr>
              <w:t>the number of HARQ-ACK information</w:t>
            </w:r>
            <w:r w:rsidRPr="00B33732">
              <w:rPr>
                <w:sz w:val="20"/>
                <w:lang w:eastAsia="zh-CN"/>
              </w:rPr>
              <w:t xml:space="preserve"> bits to be transmitted on PUSCH in clause </w:t>
            </w:r>
            <w:r w:rsidRPr="00B33732">
              <w:rPr>
                <w:sz w:val="20"/>
              </w:rPr>
              <w:t>6.3.2.4.1.2</w:t>
            </w:r>
            <w:r w:rsidRPr="00B33732">
              <w:rPr>
                <w:sz w:val="20"/>
                <w:lang w:eastAsia="zh-CN"/>
              </w:rPr>
              <w:t xml:space="preserve"> is 0 bit.</w:t>
            </w:r>
          </w:p>
          <w:p w14:paraId="228D9ED4" w14:textId="758D7E0B" w:rsidR="00B33732" w:rsidRPr="00C95F6A" w:rsidRDefault="00B33732" w:rsidP="00B33732">
            <w:pPr>
              <w:rPr>
                <w:color w:val="FF0000"/>
                <w:sz w:val="20"/>
                <w:u w:val="single"/>
                <w:lang w:eastAsia="zh-CN"/>
              </w:rPr>
            </w:pPr>
            <w:r w:rsidRPr="00C95F6A">
              <w:rPr>
                <w:color w:val="FF0000"/>
                <w:sz w:val="20"/>
                <w:u w:val="single"/>
                <w:lang w:eastAsia="zh-CN"/>
              </w:rPr>
              <w:t xml:space="preserve">If </w:t>
            </w:r>
            <w:r w:rsidRPr="00C95F6A">
              <w:rPr>
                <w:i/>
                <w:color w:val="FF0000"/>
                <w:sz w:val="20"/>
                <w:u w:val="single"/>
                <w:lang w:eastAsia="zh-CN"/>
              </w:rPr>
              <w:t>UCI</w:t>
            </w:r>
            <w:r w:rsidRPr="00C95F6A">
              <w:rPr>
                <w:rFonts w:cs="Arial"/>
                <w:i/>
                <w:color w:val="FF0000"/>
                <w:sz w:val="20"/>
                <w:u w:val="single"/>
                <w:lang w:eastAsia="zh-CN"/>
              </w:rPr>
              <w:t>-</w:t>
            </w:r>
            <w:proofErr w:type="spellStart"/>
            <w:r w:rsidRPr="00C95F6A">
              <w:rPr>
                <w:rFonts w:cs="Arial"/>
                <w:i/>
                <w:color w:val="FF0000"/>
                <w:sz w:val="20"/>
                <w:u w:val="single"/>
                <w:lang w:eastAsia="zh-CN"/>
              </w:rPr>
              <w:t>MuxWithDifferentPriority</w:t>
            </w:r>
            <w:proofErr w:type="spellEnd"/>
            <w:r w:rsidRPr="00B33732">
              <w:rPr>
                <w:rFonts w:cs="Arial"/>
                <w:iCs/>
                <w:color w:val="FF0000"/>
                <w:sz w:val="20"/>
                <w:szCs w:val="14"/>
                <w:u w:val="single"/>
                <w:lang w:eastAsia="zh-CN"/>
              </w:rPr>
              <w:t xml:space="preserve"> and </w:t>
            </w:r>
            <w:r w:rsidRPr="00B33732">
              <w:rPr>
                <w:rFonts w:cs="Arial"/>
                <w:i/>
                <w:color w:val="FF0000"/>
                <w:sz w:val="20"/>
                <w:szCs w:val="14"/>
                <w:u w:val="single"/>
                <w:lang w:eastAsia="zh-CN"/>
              </w:rPr>
              <w:t>cg-UCI-Multiplexing</w:t>
            </w:r>
            <w:r w:rsidRPr="00B33732">
              <w:rPr>
                <w:rFonts w:cs="Arial"/>
                <w:iCs/>
                <w:color w:val="FF0000"/>
                <w:sz w:val="20"/>
                <w:szCs w:val="14"/>
                <w:u w:val="single"/>
                <w:lang w:eastAsia="zh-CN"/>
              </w:rPr>
              <w:t xml:space="preserve"> </w:t>
            </w:r>
            <w:r w:rsidRPr="00B33732">
              <w:rPr>
                <w:rFonts w:cs="Arial"/>
                <w:color w:val="FF0000"/>
                <w:sz w:val="20"/>
                <w:szCs w:val="14"/>
                <w:u w:val="single"/>
                <w:lang w:eastAsia="zh-CN"/>
              </w:rPr>
              <w:t>are configured</w:t>
            </w:r>
            <w:r w:rsidRPr="00C95F6A">
              <w:rPr>
                <w:rFonts w:cs="Arial"/>
                <w:color w:val="FF0000"/>
                <w:sz w:val="20"/>
                <w:u w:val="single"/>
                <w:lang w:eastAsia="zh-CN"/>
              </w:rPr>
              <w:t>,</w:t>
            </w:r>
            <w:r w:rsidRPr="00C95F6A">
              <w:rPr>
                <w:color w:val="FF0000"/>
                <w:sz w:val="20"/>
                <w:u w:val="single"/>
                <w:lang w:eastAsia="zh-CN"/>
              </w:rPr>
              <w:t xml:space="preserve"> and HARQ-ACK bits associated with priority index 0, and CG-UCI are transmitted on a PUSCH associated with priority index 1:</w:t>
            </w:r>
          </w:p>
          <w:p w14:paraId="2F3B0BE1" w14:textId="2AA94209" w:rsidR="00B33732" w:rsidRPr="00C95F6A" w:rsidRDefault="00B33732" w:rsidP="00C95F6A">
            <w:pPr>
              <w:pStyle w:val="B1"/>
              <w:rPr>
                <w:color w:val="FF0000"/>
                <w:sz w:val="20"/>
                <w:u w:val="single"/>
              </w:rPr>
            </w:pPr>
            <w:r w:rsidRPr="00C95F6A">
              <w:rPr>
                <w:color w:val="FF0000"/>
                <w:sz w:val="20"/>
                <w:u w:val="single"/>
                <w:lang w:eastAsia="zh-CN"/>
              </w:rPr>
              <w:lastRenderedPageBreak/>
              <w:t>-</w:t>
            </w:r>
            <w:r w:rsidRPr="00C95F6A">
              <w:rPr>
                <w:color w:val="FF0000"/>
                <w:sz w:val="20"/>
                <w:u w:val="single"/>
                <w:lang w:eastAsia="zh-CN"/>
              </w:rPr>
              <w:tab/>
            </w:r>
            <w:r w:rsidRPr="00C95F6A">
              <w:rPr>
                <w:rFonts w:eastAsia="SimSun"/>
                <w:color w:val="FF0000"/>
                <w:sz w:val="20"/>
                <w:u w:val="single"/>
                <w:lang w:eastAsia="en-US"/>
              </w:rPr>
              <w:t xml:space="preserve">Perform rate matching for CG-UCI according to clause 6.3.2.4.1.1, by taking CG-UCI as HARQ-ACK and replacing </w:t>
            </w:r>
            <m:oMath>
              <m:sSubSup>
                <m:sSubSupPr>
                  <m:ctrlPr>
                    <w:rPr>
                      <w:rFonts w:ascii="Cambria Math" w:eastAsia="SimSun" w:hAnsi="Cambria Math"/>
                      <w:i/>
                      <w:color w:val="FF0000"/>
                      <w:sz w:val="20"/>
                      <w:u w:val="single"/>
                      <w:lang w:eastAsia="zh-CN"/>
                    </w:rPr>
                  </m:ctrlPr>
                </m:sSubSupPr>
                <m:e>
                  <m:r>
                    <w:rPr>
                      <w:rFonts w:ascii="Cambria Math" w:eastAsia="SimSun" w:hAnsi="Cambria Math"/>
                      <w:color w:val="FF0000"/>
                      <w:sz w:val="20"/>
                      <w:u w:val="single"/>
                      <w:lang w:eastAsia="zh-CN"/>
                    </w:rPr>
                    <m:t>β</m:t>
                  </m:r>
                </m:e>
                <m:sub>
                  <m:r>
                    <m:rPr>
                      <m:sty m:val="p"/>
                    </m:rPr>
                    <w:rPr>
                      <w:rFonts w:ascii="Cambria Math" w:eastAsia="SimSun" w:hAnsi="Cambria Math"/>
                      <w:color w:val="FF0000"/>
                      <w:sz w:val="20"/>
                      <w:u w:val="single"/>
                      <w:lang w:eastAsia="zh-CN"/>
                    </w:rPr>
                    <m:t>offset</m:t>
                  </m:r>
                </m:sub>
                <m:sup>
                  <m:r>
                    <m:rPr>
                      <m:sty m:val="p"/>
                    </m:rPr>
                    <w:rPr>
                      <w:rFonts w:ascii="Cambria Math" w:eastAsia="SimSun" w:hAnsi="Cambria Math"/>
                      <w:color w:val="FF0000"/>
                      <w:sz w:val="20"/>
                      <w:u w:val="single"/>
                      <w:lang w:eastAsia="zh-CN"/>
                    </w:rPr>
                    <m:t>PUSCH</m:t>
                  </m:r>
                </m:sup>
              </m:sSubSup>
            </m:oMath>
            <w:r w:rsidRPr="00C95F6A">
              <w:rPr>
                <w:rFonts w:eastAsia="SimSun"/>
                <w:color w:val="FF0000"/>
                <w:sz w:val="20"/>
                <w:u w:val="single"/>
                <w:lang w:eastAsia="en-US"/>
              </w:rPr>
              <w:t xml:space="preserve"> by </w:t>
            </w:r>
            <m:oMath>
              <m:sSubSup>
                <m:sSubSupPr>
                  <m:ctrlPr>
                    <w:rPr>
                      <w:rFonts w:ascii="Cambria Math" w:eastAsia="SimSun" w:hAnsi="Cambria Math"/>
                      <w:i/>
                      <w:color w:val="FF0000"/>
                      <w:sz w:val="20"/>
                      <w:u w:val="single"/>
                      <w:lang w:eastAsia="zh-CN"/>
                    </w:rPr>
                  </m:ctrlPr>
                </m:sSubSupPr>
                <m:e>
                  <m:r>
                    <w:rPr>
                      <w:rFonts w:ascii="Cambria Math" w:eastAsia="SimSun" w:hAnsi="Cambria Math"/>
                      <w:color w:val="FF0000"/>
                      <w:sz w:val="20"/>
                      <w:u w:val="single"/>
                      <w:lang w:eastAsia="zh-CN"/>
                    </w:rPr>
                    <m:t>β</m:t>
                  </m:r>
                </m:e>
                <m:sub>
                  <m:r>
                    <m:rPr>
                      <m:sty m:val="p"/>
                    </m:rPr>
                    <w:rPr>
                      <w:rFonts w:ascii="Cambria Math" w:eastAsia="SimSun" w:hAnsi="Cambria Math"/>
                      <w:color w:val="FF0000"/>
                      <w:sz w:val="20"/>
                      <w:u w:val="single"/>
                      <w:lang w:eastAsia="zh-CN"/>
                    </w:rPr>
                    <m:t>offset</m:t>
                  </m:r>
                </m:sub>
                <m:sup>
                  <m:r>
                    <m:rPr>
                      <m:sty m:val="p"/>
                    </m:rPr>
                    <w:rPr>
                      <w:rFonts w:ascii="Cambria Math" w:eastAsia="SimSun" w:hAnsi="Cambria Math"/>
                      <w:color w:val="FF0000"/>
                      <w:sz w:val="20"/>
                      <w:u w:val="single"/>
                      <w:lang w:eastAsia="zh-CN"/>
                    </w:rPr>
                    <m:t>CG-UCI</m:t>
                  </m:r>
                </m:sup>
              </m:sSubSup>
            </m:oMath>
            <w:r w:rsidRPr="00C95F6A">
              <w:rPr>
                <w:rFonts w:eastAsia="SimSun"/>
                <w:color w:val="FF0000"/>
                <w:sz w:val="20"/>
                <w:u w:val="single"/>
                <w:lang w:eastAsia="en-US"/>
              </w:rPr>
              <w:t>.</w:t>
            </w:r>
          </w:p>
          <w:p w14:paraId="2B03C833" w14:textId="6B8772CC" w:rsidR="00B33732" w:rsidRPr="00C95F6A" w:rsidRDefault="00B33732" w:rsidP="00C95F6A">
            <w:pPr>
              <w:pStyle w:val="B1"/>
              <w:rPr>
                <w:color w:val="FF0000"/>
                <w:sz w:val="20"/>
                <w:u w:val="single"/>
              </w:rPr>
            </w:pPr>
            <w:r w:rsidRPr="00C95F6A">
              <w:rPr>
                <w:color w:val="FF0000"/>
                <w:sz w:val="20"/>
                <w:u w:val="single"/>
                <w:lang w:eastAsia="zh-CN"/>
              </w:rPr>
              <w:t>-</w:t>
            </w:r>
            <w:r w:rsidRPr="00C95F6A">
              <w:rPr>
                <w:color w:val="FF0000"/>
                <w:sz w:val="20"/>
                <w:u w:val="single"/>
                <w:lang w:eastAsia="zh-CN"/>
              </w:rPr>
              <w:tab/>
            </w:r>
            <w:r w:rsidRPr="00C95F6A">
              <w:rPr>
                <w:rFonts w:eastAsia="SimSun"/>
                <w:color w:val="FF0000"/>
                <w:sz w:val="20"/>
                <w:u w:val="single"/>
                <w:lang w:eastAsia="en-US"/>
              </w:rPr>
              <w:t xml:space="preserve">Perform rate matching for HARQ-ACK with priority index 0 according to clause 6.3.2.4.1.2, </w:t>
            </w:r>
            <w:r w:rsidRPr="00C95F6A">
              <w:rPr>
                <w:rFonts w:eastAsia="SimSun"/>
                <w:color w:val="FF0000"/>
                <w:sz w:val="20"/>
                <w:u w:val="single"/>
                <w:lang w:eastAsia="zh-CN"/>
              </w:rPr>
              <w:t xml:space="preserve">by taking </w:t>
            </w:r>
            <w:r w:rsidRPr="00C95F6A">
              <w:rPr>
                <w:rFonts w:eastAsia="SimSun"/>
                <w:color w:val="FF0000"/>
                <w:sz w:val="20"/>
                <w:u w:val="single"/>
                <w:lang w:eastAsia="en-US"/>
              </w:rPr>
              <w:t xml:space="preserve">HARQ-ACK with priority index 0 </w:t>
            </w:r>
            <w:r w:rsidRPr="00C95F6A">
              <w:rPr>
                <w:rFonts w:eastAsia="SimSun"/>
                <w:color w:val="FF0000"/>
                <w:sz w:val="20"/>
                <w:u w:val="single"/>
                <w:lang w:eastAsia="zh-CN"/>
              </w:rPr>
              <w:t>as CSI part 1 and</w:t>
            </w:r>
            <w:r w:rsidRPr="00C95F6A">
              <w:rPr>
                <w:rFonts w:eastAsia="SimSun"/>
                <w:color w:val="FF0000"/>
                <w:sz w:val="20"/>
                <w:u w:val="single"/>
                <w:lang w:eastAsia="en-US"/>
              </w:rPr>
              <w:t xml:space="preserve"> replacing </w:t>
            </w:r>
            <m:oMath>
              <m:sSubSup>
                <m:sSubSupPr>
                  <m:ctrlPr>
                    <w:rPr>
                      <w:rFonts w:ascii="Cambria Math" w:eastAsia="SimSun" w:hAnsi="Cambria Math"/>
                      <w:i/>
                      <w:color w:val="FF0000"/>
                      <w:sz w:val="20"/>
                      <w:u w:val="single"/>
                      <w:lang w:eastAsia="zh-CN"/>
                    </w:rPr>
                  </m:ctrlPr>
                </m:sSubSupPr>
                <m:e>
                  <m:r>
                    <w:rPr>
                      <w:rFonts w:ascii="Cambria Math" w:eastAsia="SimSun" w:hAnsi="Cambria Math"/>
                      <w:color w:val="FF0000"/>
                      <w:sz w:val="20"/>
                      <w:u w:val="single"/>
                      <w:lang w:eastAsia="zh-CN"/>
                    </w:rPr>
                    <m:t>β</m:t>
                  </m:r>
                </m:e>
                <m:sub>
                  <m:r>
                    <m:rPr>
                      <m:sty m:val="p"/>
                    </m:rPr>
                    <w:rPr>
                      <w:rFonts w:ascii="Cambria Math" w:eastAsia="SimSun" w:hAnsi="Cambria Math"/>
                      <w:color w:val="FF0000"/>
                      <w:sz w:val="20"/>
                      <w:u w:val="single"/>
                      <w:lang w:eastAsia="zh-CN"/>
                    </w:rPr>
                    <m:t>offset</m:t>
                  </m:r>
                </m:sub>
                <m:sup>
                  <m:r>
                    <m:rPr>
                      <m:sty m:val="p"/>
                    </m:rPr>
                    <w:rPr>
                      <w:rFonts w:ascii="Cambria Math" w:eastAsia="SimSun" w:hAnsi="Cambria Math"/>
                      <w:color w:val="FF0000"/>
                      <w:sz w:val="20"/>
                      <w:u w:val="single"/>
                      <w:lang w:eastAsia="zh-CN"/>
                    </w:rPr>
                    <m:t>PUSCH</m:t>
                  </m:r>
                </m:sup>
              </m:sSubSup>
            </m:oMath>
            <w:r w:rsidRPr="00C95F6A">
              <w:rPr>
                <w:rFonts w:eastAsia="SimSun"/>
                <w:color w:val="FF0000"/>
                <w:sz w:val="20"/>
                <w:u w:val="single"/>
                <w:lang w:eastAsia="en-US"/>
              </w:rPr>
              <w:t xml:space="preserve"> by </w:t>
            </w:r>
            <m:oMath>
              <m:sSubSup>
                <m:sSubSupPr>
                  <m:ctrlPr>
                    <w:rPr>
                      <w:rFonts w:ascii="Cambria Math" w:eastAsia="SimSun" w:hAnsi="Cambria Math"/>
                      <w:i/>
                      <w:color w:val="FF0000"/>
                      <w:sz w:val="20"/>
                      <w:u w:val="single"/>
                      <w:lang w:eastAsia="zh-CN"/>
                    </w:rPr>
                  </m:ctrlPr>
                </m:sSubSupPr>
                <m:e>
                  <m:r>
                    <w:rPr>
                      <w:rFonts w:ascii="Cambria Math" w:eastAsia="SimSun" w:hAnsi="Cambria Math"/>
                      <w:color w:val="FF0000"/>
                      <w:sz w:val="20"/>
                      <w:u w:val="single"/>
                      <w:lang w:eastAsia="zh-CN"/>
                    </w:rPr>
                    <m:t>β</m:t>
                  </m:r>
                </m:e>
                <m:sub>
                  <m:r>
                    <m:rPr>
                      <m:sty m:val="p"/>
                    </m:rPr>
                    <w:rPr>
                      <w:rFonts w:ascii="Cambria Math" w:eastAsia="SimSun" w:hAnsi="Cambria Math"/>
                      <w:color w:val="FF0000"/>
                      <w:sz w:val="20"/>
                      <w:u w:val="single"/>
                      <w:lang w:eastAsia="zh-CN"/>
                    </w:rPr>
                    <m:t>offset</m:t>
                  </m:r>
                </m:sub>
                <m:sup>
                  <m:r>
                    <m:rPr>
                      <m:sty m:val="p"/>
                    </m:rPr>
                    <w:rPr>
                      <w:rFonts w:ascii="Cambria Math" w:eastAsia="SimSun" w:hAnsi="Cambria Math"/>
                      <w:color w:val="FF0000"/>
                      <w:sz w:val="20"/>
                      <w:u w:val="single"/>
                      <w:lang w:eastAsia="zh-CN"/>
                    </w:rPr>
                    <m:t>HARQ-ACK-LP</m:t>
                  </m:r>
                </m:sup>
              </m:sSubSup>
            </m:oMath>
            <w:r w:rsidRPr="00C95F6A">
              <w:rPr>
                <w:rFonts w:eastAsia="SimSun"/>
                <w:color w:val="FF0000"/>
                <w:sz w:val="20"/>
                <w:u w:val="single"/>
                <w:lang w:eastAsia="en-US"/>
              </w:rPr>
              <w:t>.</w:t>
            </w:r>
          </w:p>
          <w:p w14:paraId="2BE345A7" w14:textId="6308A566" w:rsidR="00B33732" w:rsidRDefault="00B33732">
            <w:pPr>
              <w:spacing w:before="240"/>
              <w:jc w:val="center"/>
              <w:rPr>
                <w:b/>
                <w:color w:val="FF0000"/>
              </w:rPr>
            </w:pPr>
            <w:r>
              <w:rPr>
                <w:b/>
                <w:color w:val="FF0000"/>
              </w:rPr>
              <w:t>&lt;Unchanged parts omitted&gt;</w:t>
            </w:r>
          </w:p>
          <w:p w14:paraId="5304352A" w14:textId="10EBD8BE" w:rsidR="008A0AB3" w:rsidRPr="004B0597" w:rsidRDefault="008A0AB3" w:rsidP="006C6F2F">
            <w:pPr>
              <w:jc w:val="center"/>
              <w:rPr>
                <w:b/>
                <w:color w:val="FF0000"/>
              </w:rPr>
            </w:pPr>
            <w:r>
              <w:rPr>
                <w:b/>
                <w:color w:val="FF0000"/>
              </w:rPr>
              <w:t>-------------------------- End of Text Proposal for TS 38.21</w:t>
            </w:r>
            <w:r w:rsidR="00E57D81">
              <w:rPr>
                <w:b/>
                <w:color w:val="FF0000"/>
              </w:rPr>
              <w:t>2</w:t>
            </w:r>
            <w:r>
              <w:rPr>
                <w:b/>
                <w:color w:val="FF0000"/>
              </w:rPr>
              <w:t xml:space="preserve"> --------------------------</w:t>
            </w:r>
          </w:p>
        </w:tc>
      </w:tr>
    </w:tbl>
    <w:p w14:paraId="2044787A" w14:textId="77777777" w:rsidR="008A0AB3" w:rsidRPr="008A0AB3" w:rsidRDefault="008A0AB3" w:rsidP="008A0AB3">
      <w:pPr>
        <w:spacing w:afterLines="50" w:after="120"/>
        <w:jc w:val="both"/>
        <w:rPr>
          <w:rFonts w:eastAsiaTheme="minorEastAsia"/>
          <w:sz w:val="20"/>
        </w:rPr>
      </w:pPr>
    </w:p>
    <w:p w14:paraId="134C882C" w14:textId="77777777" w:rsidR="007C0614" w:rsidRPr="008A0AB3" w:rsidRDefault="007C0614" w:rsidP="00733069">
      <w:pPr>
        <w:spacing w:afterLines="50" w:after="120"/>
        <w:jc w:val="both"/>
        <w:rPr>
          <w:rFonts w:eastAsiaTheme="minorEastAsia"/>
          <w:sz w:val="22"/>
          <w:u w:val="single"/>
        </w:rPr>
      </w:pPr>
    </w:p>
    <w:p w14:paraId="72F5D085" w14:textId="23B40FD2" w:rsidR="00D5166A" w:rsidRPr="004C0CA6" w:rsidRDefault="00D5166A" w:rsidP="001A4CD7">
      <w:pPr>
        <w:pStyle w:val="1"/>
        <w:numPr>
          <w:ilvl w:val="0"/>
          <w:numId w:val="6"/>
        </w:numPr>
        <w:spacing w:after="120"/>
        <w:jc w:val="both"/>
        <w:rPr>
          <w:rFonts w:ascii="Times New Roman" w:eastAsia="DengXian" w:hAnsi="Times New Roman"/>
          <w:b/>
          <w:lang w:val="en-US" w:eastAsia="zh-CN"/>
        </w:rPr>
      </w:pPr>
      <w:r w:rsidRPr="004C0CA6">
        <w:rPr>
          <w:rFonts w:ascii="Times New Roman" w:eastAsia="DengXian" w:hAnsi="Times New Roman"/>
          <w:b/>
          <w:lang w:val="en-US" w:eastAsia="zh-CN"/>
        </w:rPr>
        <w:t>Conclusion</w:t>
      </w:r>
    </w:p>
    <w:p w14:paraId="7DAD438E" w14:textId="69EB6E90" w:rsidR="004B4F33" w:rsidRPr="007C29D2" w:rsidRDefault="006E1683" w:rsidP="00EC62EC">
      <w:pPr>
        <w:spacing w:after="120"/>
        <w:jc w:val="both"/>
        <w:rPr>
          <w:rFonts w:eastAsiaTheme="minorEastAsia"/>
          <w:sz w:val="22"/>
          <w:szCs w:val="22"/>
        </w:rPr>
      </w:pPr>
      <w:r w:rsidRPr="007C29D2">
        <w:rPr>
          <w:rFonts w:eastAsia="SimSun"/>
          <w:sz w:val="22"/>
          <w:szCs w:val="22"/>
          <w:lang w:eastAsia="zh-CN"/>
        </w:rPr>
        <w:t xml:space="preserve">In this contribution, we </w:t>
      </w:r>
      <w:r w:rsidR="00EC62EC" w:rsidRPr="007C29D2">
        <w:rPr>
          <w:rFonts w:eastAsiaTheme="minorEastAsia"/>
          <w:sz w:val="22"/>
          <w:szCs w:val="22"/>
        </w:rPr>
        <w:t>proposed following</w:t>
      </w:r>
      <w:r w:rsidR="00DB3D74" w:rsidRPr="007C29D2">
        <w:rPr>
          <w:rFonts w:eastAsiaTheme="minorEastAsia"/>
          <w:sz w:val="22"/>
          <w:szCs w:val="22"/>
        </w:rPr>
        <w:t>s</w:t>
      </w:r>
      <w:r w:rsidR="00EC62EC" w:rsidRPr="007C29D2">
        <w:rPr>
          <w:rFonts w:eastAsiaTheme="minorEastAsia"/>
          <w:sz w:val="22"/>
          <w:szCs w:val="22"/>
        </w:rPr>
        <w:t xml:space="preserve"> for </w:t>
      </w:r>
      <w:r w:rsidR="00DB3D74" w:rsidRPr="007C29D2">
        <w:rPr>
          <w:rFonts w:eastAsiaTheme="minorEastAsia"/>
          <w:sz w:val="22"/>
          <w:szCs w:val="22"/>
        </w:rPr>
        <w:t xml:space="preserve">intra-UE </w:t>
      </w:r>
      <w:r w:rsidR="006B4A94" w:rsidRPr="007C29D2">
        <w:rPr>
          <w:rFonts w:eastAsiaTheme="minorEastAsia"/>
          <w:sz w:val="22"/>
          <w:szCs w:val="22"/>
        </w:rPr>
        <w:t xml:space="preserve">UL </w:t>
      </w:r>
      <w:r w:rsidR="00DB3D74" w:rsidRPr="007C29D2">
        <w:rPr>
          <w:rFonts w:eastAsiaTheme="minorEastAsia"/>
          <w:sz w:val="22"/>
          <w:szCs w:val="22"/>
        </w:rPr>
        <w:t xml:space="preserve">multiplexing/prioritization </w:t>
      </w:r>
      <w:r w:rsidR="00875FC2" w:rsidRPr="007C29D2">
        <w:rPr>
          <w:rFonts w:eastAsiaTheme="minorEastAsia"/>
          <w:sz w:val="22"/>
          <w:szCs w:val="22"/>
        </w:rPr>
        <w:t>enhancements</w:t>
      </w:r>
      <w:r w:rsidR="00EC62EC" w:rsidRPr="007C29D2">
        <w:rPr>
          <w:rFonts w:eastAsiaTheme="minorEastAsia"/>
          <w:sz w:val="22"/>
          <w:szCs w:val="22"/>
        </w:rPr>
        <w:t>.</w:t>
      </w:r>
    </w:p>
    <w:p w14:paraId="17A1DE87" w14:textId="06AD78EE" w:rsidR="00F16071" w:rsidRPr="007C29D2" w:rsidRDefault="00E57D81" w:rsidP="00F16071">
      <w:pPr>
        <w:spacing w:afterLines="50" w:after="120"/>
        <w:jc w:val="both"/>
        <w:rPr>
          <w:rFonts w:eastAsiaTheme="minorEastAsia"/>
          <w:b/>
          <w:sz w:val="20"/>
          <w:u w:val="single"/>
        </w:rPr>
      </w:pPr>
      <w:r>
        <w:rPr>
          <w:rFonts w:eastAsiaTheme="minorEastAsia"/>
          <w:b/>
          <w:sz w:val="20"/>
          <w:u w:val="single"/>
        </w:rPr>
        <w:t>Text p</w:t>
      </w:r>
      <w:r w:rsidR="00F16071" w:rsidRPr="007C29D2">
        <w:rPr>
          <w:rFonts w:eastAsiaTheme="minorEastAsia"/>
          <w:b/>
          <w:sz w:val="20"/>
          <w:u w:val="single"/>
        </w:rPr>
        <w:t>roposal 1:</w:t>
      </w:r>
    </w:p>
    <w:tbl>
      <w:tblPr>
        <w:tblStyle w:val="afc"/>
        <w:tblW w:w="0" w:type="auto"/>
        <w:tblLook w:val="04A0" w:firstRow="1" w:lastRow="0" w:firstColumn="1" w:lastColumn="0" w:noHBand="0" w:noVBand="1"/>
      </w:tblPr>
      <w:tblGrid>
        <w:gridCol w:w="9962"/>
      </w:tblGrid>
      <w:tr w:rsidR="00E162B8" w14:paraId="732EB8F7" w14:textId="77777777" w:rsidTr="006C6F2F">
        <w:tc>
          <w:tcPr>
            <w:tcW w:w="9962" w:type="dxa"/>
          </w:tcPr>
          <w:p w14:paraId="05577C5C" w14:textId="77777777" w:rsidR="00E162B8" w:rsidRDefault="00E162B8" w:rsidP="006C6F2F">
            <w:pPr>
              <w:jc w:val="center"/>
              <w:rPr>
                <w:b/>
                <w:color w:val="FF0000"/>
              </w:rPr>
            </w:pPr>
            <w:r>
              <w:rPr>
                <w:b/>
                <w:color w:val="FF0000"/>
              </w:rPr>
              <w:t>-------------------------- Start of Text Proposal for TS 38.213 --------------------------</w:t>
            </w:r>
          </w:p>
          <w:p w14:paraId="084A781E" w14:textId="77777777" w:rsidR="00E162B8" w:rsidRDefault="00E162B8" w:rsidP="006C6F2F">
            <w:pPr>
              <w:spacing w:before="240"/>
              <w:jc w:val="center"/>
              <w:rPr>
                <w:b/>
                <w:color w:val="FF0000"/>
              </w:rPr>
            </w:pPr>
            <w:r>
              <w:rPr>
                <w:b/>
                <w:color w:val="FF0000"/>
              </w:rPr>
              <w:t>&lt;Unchanged parts omitted&gt;</w:t>
            </w:r>
          </w:p>
          <w:p w14:paraId="2BEECE32" w14:textId="77777777" w:rsidR="00E162B8" w:rsidRPr="008A0AB3" w:rsidRDefault="00E162B8" w:rsidP="006C6F2F">
            <w:pPr>
              <w:pStyle w:val="1"/>
              <w:tabs>
                <w:tab w:val="left" w:pos="1134"/>
              </w:tabs>
              <w:outlineLvl w:val="0"/>
              <w:rPr>
                <w:sz w:val="24"/>
                <w:szCs w:val="18"/>
              </w:rPr>
            </w:pPr>
            <w:r w:rsidRPr="008A0AB3">
              <w:rPr>
                <w:sz w:val="24"/>
                <w:szCs w:val="18"/>
              </w:rPr>
              <w:t>9</w:t>
            </w:r>
            <w:r w:rsidRPr="008A0AB3">
              <w:rPr>
                <w:rFonts w:hint="eastAsia"/>
                <w:sz w:val="24"/>
                <w:szCs w:val="18"/>
              </w:rPr>
              <w:tab/>
            </w:r>
            <w:r w:rsidRPr="008A0AB3">
              <w:rPr>
                <w:rFonts w:cs="Arial"/>
                <w:sz w:val="24"/>
                <w:szCs w:val="32"/>
              </w:rPr>
              <w:t>UE procedure for reporting control information</w:t>
            </w:r>
          </w:p>
          <w:p w14:paraId="03692FF5" w14:textId="77777777" w:rsidR="00E162B8" w:rsidRPr="00B24C80" w:rsidRDefault="00E162B8" w:rsidP="006C6F2F">
            <w:pPr>
              <w:jc w:val="center"/>
              <w:rPr>
                <w:rFonts w:eastAsia="Malgun Gothic"/>
                <w:sz w:val="20"/>
                <w:lang w:eastAsia="en-US"/>
              </w:rPr>
            </w:pPr>
            <w:r>
              <w:rPr>
                <w:b/>
                <w:color w:val="FF0000"/>
              </w:rPr>
              <w:t>&lt;Unchanged parts omitted&gt;</w:t>
            </w:r>
          </w:p>
          <w:p w14:paraId="75616AAB" w14:textId="77777777" w:rsidR="00E162B8" w:rsidRPr="008A0AB3" w:rsidRDefault="00E162B8" w:rsidP="006C6F2F">
            <w:pPr>
              <w:pStyle w:val="B1"/>
              <w:rPr>
                <w:sz w:val="20"/>
                <w:szCs w:val="14"/>
              </w:rPr>
            </w:pPr>
            <w:r w:rsidRPr="008A0AB3">
              <w:rPr>
                <w:sz w:val="20"/>
                <w:szCs w:val="14"/>
              </w:rPr>
              <w:t xml:space="preserve">if // this is for cases the UE supports multiplexing information of different priorities in a PUCCH/PUSCH </w:t>
            </w:r>
            <w:r w:rsidRPr="008A0AB3">
              <w:rPr>
                <w:sz w:val="20"/>
                <w:szCs w:val="14"/>
                <w:lang w:val="en-US"/>
              </w:rPr>
              <w:t>transmission</w:t>
            </w:r>
          </w:p>
          <w:p w14:paraId="354629D1" w14:textId="77777777" w:rsidR="00E162B8" w:rsidRPr="008A0AB3" w:rsidRDefault="00E162B8" w:rsidP="006C6F2F">
            <w:pPr>
              <w:pStyle w:val="B2"/>
              <w:rPr>
                <w:rFonts w:ascii="Times" w:hAnsi="Times" w:cs="Times"/>
                <w:sz w:val="20"/>
                <w:szCs w:val="14"/>
                <w:lang w:eastAsia="zh-CN"/>
              </w:rPr>
            </w:pPr>
            <w:r w:rsidRPr="008A0AB3">
              <w:rPr>
                <w:sz w:val="20"/>
                <w:szCs w:val="14"/>
              </w:rPr>
              <w:t>-</w:t>
            </w:r>
            <w:r w:rsidRPr="008A0AB3">
              <w:rPr>
                <w:sz w:val="20"/>
                <w:szCs w:val="14"/>
              </w:rPr>
              <w:tab/>
              <w:t>a PUCCH transmission with HARQ-ACK</w:t>
            </w:r>
            <w:r w:rsidRPr="008A0AB3">
              <w:rPr>
                <w:sz w:val="20"/>
                <w:szCs w:val="14"/>
                <w:lang w:val="en-US"/>
              </w:rPr>
              <w:t xml:space="preserve"> information,</w:t>
            </w:r>
            <w:r w:rsidRPr="008A0AB3">
              <w:rPr>
                <w:sz w:val="20"/>
                <w:szCs w:val="14"/>
              </w:rPr>
              <w:t xml:space="preserve"> without repetition</w:t>
            </w:r>
            <w:r w:rsidRPr="008A0AB3">
              <w:rPr>
                <w:sz w:val="20"/>
                <w:szCs w:val="14"/>
                <w:lang w:val="en-US"/>
              </w:rPr>
              <w:t>s,</w:t>
            </w:r>
            <w:r w:rsidRPr="008A0AB3">
              <w:rPr>
                <w:rFonts w:ascii="Times" w:hAnsi="Times" w:cs="Times"/>
                <w:sz w:val="20"/>
                <w:szCs w:val="14"/>
                <w:lang w:val="en-US" w:eastAsia="zh-CN"/>
              </w:rPr>
              <w:t xml:space="preserve"> with</w:t>
            </w:r>
            <w:r w:rsidRPr="008A0AB3">
              <w:rPr>
                <w:rFonts w:ascii="Times" w:hAnsi="Times" w:cs="Times"/>
                <w:sz w:val="20"/>
                <w:szCs w:val="14"/>
                <w:lang w:eastAsia="zh-CN"/>
              </w:rPr>
              <w:t xml:space="preserve"> smaller priority index overlaps with a </w:t>
            </w:r>
            <w:r w:rsidRPr="008A0AB3">
              <w:rPr>
                <w:sz w:val="20"/>
                <w:szCs w:val="14"/>
              </w:rPr>
              <w:t>PUCCH transmission only with HARQ-ACK</w:t>
            </w:r>
            <w:r w:rsidRPr="008A0AB3">
              <w:rPr>
                <w:sz w:val="20"/>
                <w:szCs w:val="14"/>
                <w:lang w:val="en-US"/>
              </w:rPr>
              <w:t xml:space="preserve"> information,</w:t>
            </w:r>
            <w:r w:rsidRPr="008A0AB3">
              <w:rPr>
                <w:sz w:val="20"/>
                <w:szCs w:val="14"/>
              </w:rPr>
              <w:t xml:space="preserve"> without repetition</w:t>
            </w:r>
            <w:r w:rsidRPr="008A0AB3">
              <w:rPr>
                <w:sz w:val="20"/>
                <w:szCs w:val="14"/>
                <w:lang w:val="en-US"/>
              </w:rPr>
              <w:t>s,</w:t>
            </w:r>
            <w:r w:rsidRPr="008A0AB3">
              <w:rPr>
                <w:sz w:val="20"/>
                <w:szCs w:val="14"/>
              </w:rPr>
              <w:t xml:space="preserve"> </w:t>
            </w:r>
            <w:r w:rsidRPr="008A0AB3">
              <w:rPr>
                <w:rFonts w:ascii="Times" w:hAnsi="Times" w:cs="Times"/>
                <w:sz w:val="20"/>
                <w:szCs w:val="14"/>
                <w:lang w:val="en-US" w:eastAsia="zh-CN"/>
              </w:rPr>
              <w:t>with</w:t>
            </w:r>
            <w:r w:rsidRPr="008A0AB3">
              <w:rPr>
                <w:rFonts w:ascii="Times" w:hAnsi="Times" w:cs="Times"/>
                <w:sz w:val="20"/>
                <w:szCs w:val="14"/>
                <w:lang w:eastAsia="zh-CN"/>
              </w:rPr>
              <w:t xml:space="preserve"> larger priority index</w:t>
            </w:r>
            <w:r w:rsidRPr="008A0AB3">
              <w:rPr>
                <w:rFonts w:ascii="Times" w:hAnsi="Times" w:cs="Times"/>
                <w:sz w:val="20"/>
                <w:szCs w:val="14"/>
                <w:lang w:val="en-US" w:eastAsia="zh-CN"/>
              </w:rPr>
              <w:t>,</w:t>
            </w:r>
            <w:r w:rsidRPr="008A0AB3">
              <w:rPr>
                <w:rFonts w:ascii="Times" w:hAnsi="Times" w:cs="Times"/>
                <w:sz w:val="20"/>
                <w:szCs w:val="14"/>
                <w:lang w:eastAsia="zh-CN"/>
              </w:rPr>
              <w:t xml:space="preserve"> or </w:t>
            </w:r>
          </w:p>
          <w:p w14:paraId="5FBF0EF7" w14:textId="77777777" w:rsidR="00E162B8" w:rsidRPr="008A0AB3" w:rsidRDefault="00E162B8" w:rsidP="006C6F2F">
            <w:pPr>
              <w:pStyle w:val="B2"/>
              <w:rPr>
                <w:sz w:val="20"/>
                <w:szCs w:val="14"/>
                <w:lang w:eastAsia="zh-CN"/>
              </w:rPr>
            </w:pPr>
            <w:r w:rsidRPr="008A0AB3">
              <w:rPr>
                <w:sz w:val="20"/>
                <w:szCs w:val="14"/>
              </w:rPr>
              <w:t>-</w:t>
            </w:r>
            <w:r w:rsidRPr="008A0AB3">
              <w:rPr>
                <w:sz w:val="20"/>
                <w:szCs w:val="14"/>
              </w:rPr>
              <w:tab/>
              <w:t>a PUCCH transmission without repetition</w:t>
            </w:r>
            <w:r w:rsidRPr="008A0AB3">
              <w:rPr>
                <w:sz w:val="20"/>
                <w:szCs w:val="14"/>
                <w:lang w:val="en-US"/>
              </w:rPr>
              <w:t>s</w:t>
            </w:r>
            <w:r w:rsidRPr="008A0AB3">
              <w:rPr>
                <w:sz w:val="20"/>
                <w:szCs w:val="14"/>
              </w:rPr>
              <w:t xml:space="preserve"> that includes HARQ-ACK</w:t>
            </w:r>
            <w:r w:rsidRPr="008A0AB3">
              <w:rPr>
                <w:sz w:val="20"/>
                <w:szCs w:val="14"/>
                <w:lang w:val="en-US"/>
              </w:rPr>
              <w:t xml:space="preserve"> information </w:t>
            </w:r>
            <w:r w:rsidRPr="008A0AB3">
              <w:rPr>
                <w:sz w:val="20"/>
                <w:szCs w:val="14"/>
                <w:lang w:val="en-US" w:eastAsia="zh-CN"/>
              </w:rPr>
              <w:t>of</w:t>
            </w:r>
            <w:r w:rsidRPr="008A0AB3">
              <w:rPr>
                <w:sz w:val="20"/>
                <w:szCs w:val="14"/>
                <w:lang w:eastAsia="zh-CN"/>
              </w:rPr>
              <w:t xml:space="preserve"> smaller priority index overlaps with a </w:t>
            </w:r>
            <w:r w:rsidRPr="008A0AB3">
              <w:rPr>
                <w:sz w:val="20"/>
                <w:szCs w:val="14"/>
              </w:rPr>
              <w:t>PUCCH transmission without repetitions</w:t>
            </w:r>
            <w:r w:rsidRPr="00BD494E">
              <w:rPr>
                <w:sz w:val="20"/>
                <w:szCs w:val="14"/>
                <w:u w:val="single"/>
              </w:rPr>
              <w:t xml:space="preserve"> </w:t>
            </w:r>
            <w:r w:rsidRPr="00BD494E">
              <w:rPr>
                <w:strike/>
                <w:color w:val="FF0000"/>
                <w:sz w:val="20"/>
                <w:szCs w:val="14"/>
                <w:u w:val="single"/>
              </w:rPr>
              <w:t>using a PUCCH resource with PUCCH format 2/3/4 with</w:t>
            </w:r>
            <w:r w:rsidRPr="00BD494E">
              <w:rPr>
                <w:color w:val="FF0000"/>
                <w:sz w:val="20"/>
                <w:szCs w:val="14"/>
                <w:u w:val="single"/>
              </w:rPr>
              <w:t xml:space="preserve"> that includes</w:t>
            </w:r>
            <w:r>
              <w:rPr>
                <w:color w:val="FF0000"/>
                <w:sz w:val="20"/>
                <w:szCs w:val="14"/>
              </w:rPr>
              <w:t xml:space="preserve"> </w:t>
            </w:r>
            <w:r w:rsidRPr="008A0AB3">
              <w:rPr>
                <w:sz w:val="20"/>
                <w:szCs w:val="14"/>
              </w:rPr>
              <w:t>HARQ-ACK</w:t>
            </w:r>
            <w:r w:rsidRPr="008A0AB3">
              <w:rPr>
                <w:sz w:val="20"/>
                <w:szCs w:val="14"/>
                <w:lang w:val="en-US"/>
              </w:rPr>
              <w:t xml:space="preserve"> information and SR</w:t>
            </w:r>
            <w:r w:rsidRPr="008A0AB3">
              <w:rPr>
                <w:sz w:val="20"/>
                <w:szCs w:val="14"/>
              </w:rPr>
              <w:t xml:space="preserve"> </w:t>
            </w:r>
            <w:r w:rsidRPr="008A0AB3">
              <w:rPr>
                <w:sz w:val="20"/>
                <w:szCs w:val="14"/>
                <w:lang w:val="en-US" w:eastAsia="zh-CN"/>
              </w:rPr>
              <w:t>of</w:t>
            </w:r>
            <w:r w:rsidRPr="008A0AB3">
              <w:rPr>
                <w:sz w:val="20"/>
                <w:szCs w:val="14"/>
                <w:lang w:eastAsia="zh-CN"/>
              </w:rPr>
              <w:t xml:space="preserve"> larger priority index</w:t>
            </w:r>
            <w:r w:rsidRPr="008A0AB3">
              <w:rPr>
                <w:sz w:val="20"/>
                <w:szCs w:val="14"/>
                <w:lang w:val="en-US" w:eastAsia="zh-CN"/>
              </w:rPr>
              <w:t>,</w:t>
            </w:r>
            <w:r w:rsidRPr="008A0AB3">
              <w:rPr>
                <w:sz w:val="20"/>
                <w:szCs w:val="14"/>
                <w:lang w:eastAsia="zh-CN"/>
              </w:rPr>
              <w:t xml:space="preserve"> or</w:t>
            </w:r>
          </w:p>
          <w:p w14:paraId="3FAE03FB" w14:textId="77777777" w:rsidR="00E162B8" w:rsidRPr="008A0AB3" w:rsidRDefault="00E162B8" w:rsidP="006C6F2F">
            <w:pPr>
              <w:pStyle w:val="B2"/>
              <w:rPr>
                <w:rFonts w:ascii="Times" w:hAnsi="Times" w:cs="Times"/>
                <w:sz w:val="20"/>
                <w:szCs w:val="14"/>
                <w:lang w:eastAsia="zh-CN"/>
              </w:rPr>
            </w:pPr>
            <w:r w:rsidRPr="008A0AB3">
              <w:rPr>
                <w:sz w:val="20"/>
                <w:szCs w:val="14"/>
              </w:rPr>
              <w:t>-</w:t>
            </w:r>
            <w:r w:rsidRPr="008A0AB3">
              <w:rPr>
                <w:sz w:val="20"/>
                <w:szCs w:val="14"/>
              </w:rPr>
              <w:tab/>
              <w:t>a PUCCH transmission with HARQ-ACK</w:t>
            </w:r>
            <w:r w:rsidRPr="008A0AB3">
              <w:rPr>
                <w:sz w:val="20"/>
                <w:szCs w:val="14"/>
                <w:lang w:val="en-US"/>
              </w:rPr>
              <w:t xml:space="preserve"> information,</w:t>
            </w:r>
            <w:r w:rsidRPr="008A0AB3">
              <w:rPr>
                <w:sz w:val="20"/>
                <w:szCs w:val="14"/>
              </w:rPr>
              <w:t xml:space="preserve"> without repetition</w:t>
            </w:r>
            <w:r w:rsidRPr="008A0AB3">
              <w:rPr>
                <w:sz w:val="20"/>
                <w:szCs w:val="14"/>
                <w:lang w:val="en-US"/>
              </w:rPr>
              <w:t>s,</w:t>
            </w:r>
            <w:r w:rsidRPr="008A0AB3">
              <w:rPr>
                <w:rFonts w:ascii="Times" w:hAnsi="Times" w:cs="Times"/>
                <w:sz w:val="20"/>
                <w:szCs w:val="14"/>
                <w:lang w:val="en-US" w:eastAsia="zh-CN"/>
              </w:rPr>
              <w:t xml:space="preserve"> with</w:t>
            </w:r>
            <w:r w:rsidRPr="008A0AB3">
              <w:rPr>
                <w:rFonts w:ascii="Times" w:hAnsi="Times" w:cs="Times"/>
                <w:sz w:val="20"/>
                <w:szCs w:val="14"/>
                <w:lang w:eastAsia="zh-CN"/>
              </w:rPr>
              <w:t xml:space="preserve"> smaller </w:t>
            </w:r>
            <w:r w:rsidRPr="008A0AB3">
              <w:rPr>
                <w:rFonts w:ascii="Times" w:hAnsi="Times" w:cs="Times"/>
                <w:sz w:val="20"/>
                <w:szCs w:val="14"/>
                <w:lang w:val="en-US" w:eastAsia="zh-CN"/>
              </w:rPr>
              <w:t xml:space="preserve">or larger </w:t>
            </w:r>
            <w:r w:rsidRPr="008A0AB3">
              <w:rPr>
                <w:rFonts w:ascii="Times" w:hAnsi="Times" w:cs="Times"/>
                <w:sz w:val="20"/>
                <w:szCs w:val="14"/>
                <w:lang w:eastAsia="zh-CN"/>
              </w:rPr>
              <w:t>priority index overlaps</w:t>
            </w:r>
            <w:r w:rsidRPr="008A0AB3">
              <w:rPr>
                <w:rFonts w:ascii="Times" w:hAnsi="Times" w:cs="Times"/>
                <w:sz w:val="20"/>
                <w:szCs w:val="14"/>
                <w:lang w:val="en-US" w:eastAsia="zh-CN"/>
              </w:rPr>
              <w:t>, respectively,</w:t>
            </w:r>
            <w:r w:rsidRPr="008A0AB3">
              <w:rPr>
                <w:rFonts w:ascii="Times" w:hAnsi="Times" w:cs="Times"/>
                <w:sz w:val="20"/>
                <w:szCs w:val="14"/>
                <w:lang w:eastAsia="zh-CN"/>
              </w:rPr>
              <w:t xml:space="preserve"> with a </w:t>
            </w:r>
            <w:r w:rsidRPr="008A0AB3">
              <w:rPr>
                <w:sz w:val="20"/>
                <w:szCs w:val="14"/>
              </w:rPr>
              <w:t>PU</w:t>
            </w:r>
            <w:r w:rsidRPr="008A0AB3">
              <w:rPr>
                <w:sz w:val="20"/>
                <w:szCs w:val="14"/>
                <w:lang w:val="en-US"/>
              </w:rPr>
              <w:t>S</w:t>
            </w:r>
            <w:r w:rsidRPr="008A0AB3">
              <w:rPr>
                <w:sz w:val="20"/>
                <w:szCs w:val="14"/>
              </w:rPr>
              <w:t xml:space="preserve">CH transmission </w:t>
            </w:r>
            <w:r w:rsidRPr="008A0AB3">
              <w:rPr>
                <w:rFonts w:ascii="Times" w:hAnsi="Times" w:cs="Times"/>
                <w:sz w:val="20"/>
                <w:szCs w:val="14"/>
                <w:lang w:val="en-US" w:eastAsia="zh-CN"/>
              </w:rPr>
              <w:t>with</w:t>
            </w:r>
            <w:r w:rsidRPr="008A0AB3">
              <w:rPr>
                <w:rFonts w:ascii="Times" w:hAnsi="Times" w:cs="Times"/>
                <w:sz w:val="20"/>
                <w:szCs w:val="14"/>
                <w:lang w:eastAsia="zh-CN"/>
              </w:rPr>
              <w:t xml:space="preserve"> larger </w:t>
            </w:r>
            <w:r w:rsidRPr="008A0AB3">
              <w:rPr>
                <w:rFonts w:ascii="Times" w:hAnsi="Times" w:cs="Times"/>
                <w:sz w:val="20"/>
                <w:szCs w:val="14"/>
                <w:lang w:val="en-US" w:eastAsia="zh-CN"/>
              </w:rPr>
              <w:t xml:space="preserve">or smaller </w:t>
            </w:r>
            <w:r w:rsidRPr="008A0AB3">
              <w:rPr>
                <w:rFonts w:ascii="Times" w:hAnsi="Times" w:cs="Times"/>
                <w:sz w:val="20"/>
                <w:szCs w:val="14"/>
                <w:lang w:eastAsia="zh-CN"/>
              </w:rPr>
              <w:t>priority index</w:t>
            </w:r>
          </w:p>
          <w:p w14:paraId="11DB7D64" w14:textId="77777777" w:rsidR="00E162B8" w:rsidRPr="008A0AB3" w:rsidRDefault="00E162B8" w:rsidP="006C6F2F">
            <w:pPr>
              <w:pStyle w:val="B2"/>
              <w:rPr>
                <w:sz w:val="20"/>
                <w:szCs w:val="14"/>
              </w:rPr>
            </w:pPr>
            <w:r w:rsidRPr="008A0AB3">
              <w:rPr>
                <w:sz w:val="20"/>
                <w:szCs w:val="14"/>
              </w:rPr>
              <w:t xml:space="preserve">the UE </w:t>
            </w:r>
          </w:p>
          <w:p w14:paraId="2C662A90" w14:textId="77777777" w:rsidR="00E162B8" w:rsidRPr="008A0AB3" w:rsidRDefault="00E162B8" w:rsidP="006C6F2F">
            <w:pPr>
              <w:pStyle w:val="B2"/>
              <w:rPr>
                <w:sz w:val="20"/>
                <w:szCs w:val="14"/>
              </w:rPr>
            </w:pPr>
            <w:r w:rsidRPr="008A0AB3">
              <w:rPr>
                <w:sz w:val="20"/>
                <w:szCs w:val="14"/>
              </w:rPr>
              <w:t>-</w:t>
            </w:r>
            <w:r w:rsidRPr="008A0AB3">
              <w:rPr>
                <w:sz w:val="20"/>
                <w:szCs w:val="14"/>
              </w:rPr>
              <w:tab/>
              <w:t xml:space="preserve">multiplexes </w:t>
            </w:r>
            <w:r w:rsidRPr="008A0AB3">
              <w:rPr>
                <w:sz w:val="20"/>
                <w:szCs w:val="14"/>
                <w:lang w:val="en-US"/>
              </w:rPr>
              <w:t>HARQ-ACK information</w:t>
            </w:r>
            <w:r w:rsidRPr="008A0AB3">
              <w:rPr>
                <w:sz w:val="20"/>
                <w:szCs w:val="14"/>
              </w:rPr>
              <w:t xml:space="preserve"> of different priority indexes and SR</w:t>
            </w:r>
            <w:r w:rsidRPr="008A0AB3">
              <w:rPr>
                <w:sz w:val="20"/>
                <w:szCs w:val="14"/>
                <w:lang w:val="en-US"/>
              </w:rPr>
              <w:t xml:space="preserve"> information</w:t>
            </w:r>
            <w:r w:rsidRPr="008A0AB3">
              <w:rPr>
                <w:sz w:val="20"/>
                <w:szCs w:val="14"/>
              </w:rPr>
              <w:t xml:space="preserve"> of </w:t>
            </w:r>
            <w:r w:rsidRPr="008A0AB3">
              <w:rPr>
                <w:sz w:val="20"/>
                <w:szCs w:val="14"/>
                <w:lang w:val="en-US" w:eastAsia="zh-CN"/>
              </w:rPr>
              <w:t xml:space="preserve">larger </w:t>
            </w:r>
            <w:r w:rsidRPr="008A0AB3">
              <w:rPr>
                <w:sz w:val="20"/>
                <w:szCs w:val="14"/>
                <w:lang w:eastAsia="zh-CN"/>
              </w:rPr>
              <w:t xml:space="preserve">priority index, if any, </w:t>
            </w:r>
            <w:r w:rsidRPr="008A0AB3">
              <w:rPr>
                <w:sz w:val="20"/>
                <w:szCs w:val="14"/>
              </w:rPr>
              <w:t>in a same</w:t>
            </w:r>
            <w:r w:rsidRPr="008A0AB3">
              <w:rPr>
                <w:sz w:val="20"/>
                <w:szCs w:val="14"/>
                <w:lang w:val="en-US"/>
              </w:rPr>
              <w:t xml:space="preserve"> </w:t>
            </w:r>
            <w:r w:rsidRPr="008A0AB3">
              <w:rPr>
                <w:sz w:val="20"/>
                <w:szCs w:val="14"/>
              </w:rPr>
              <w:t xml:space="preserve">PUCCH </w:t>
            </w:r>
            <w:r w:rsidRPr="008A0AB3">
              <w:rPr>
                <w:sz w:val="20"/>
                <w:szCs w:val="14"/>
                <w:lang w:val="en-US"/>
              </w:rPr>
              <w:t xml:space="preserve">transmission </w:t>
            </w:r>
            <w:r w:rsidRPr="008A0AB3">
              <w:rPr>
                <w:sz w:val="20"/>
                <w:szCs w:val="14"/>
              </w:rPr>
              <w:t xml:space="preserve">of </w:t>
            </w:r>
            <w:r w:rsidRPr="008A0AB3">
              <w:rPr>
                <w:sz w:val="20"/>
                <w:szCs w:val="14"/>
                <w:lang w:val="en-US" w:eastAsia="zh-CN"/>
              </w:rPr>
              <w:t xml:space="preserve">larger </w:t>
            </w:r>
            <w:r w:rsidRPr="008A0AB3">
              <w:rPr>
                <w:sz w:val="20"/>
                <w:szCs w:val="14"/>
                <w:lang w:eastAsia="zh-CN"/>
              </w:rPr>
              <w:t>priority index,</w:t>
            </w:r>
            <w:r w:rsidRPr="008A0AB3">
              <w:rPr>
                <w:sz w:val="20"/>
                <w:szCs w:val="14"/>
              </w:rPr>
              <w:t xml:space="preserve"> or multiplexes </w:t>
            </w:r>
            <w:r w:rsidRPr="008A0AB3">
              <w:rPr>
                <w:sz w:val="20"/>
                <w:szCs w:val="14"/>
                <w:lang w:val="en-US"/>
              </w:rPr>
              <w:t>HARQ-ACK information</w:t>
            </w:r>
            <w:r w:rsidRPr="008A0AB3">
              <w:rPr>
                <w:sz w:val="20"/>
                <w:szCs w:val="14"/>
              </w:rPr>
              <w:t xml:space="preserve"> the UE would provide in a PUCCH transmission of </w:t>
            </w:r>
            <w:r w:rsidRPr="008A0AB3">
              <w:rPr>
                <w:sz w:val="20"/>
                <w:szCs w:val="14"/>
                <w:lang w:eastAsia="zh-CN"/>
              </w:rPr>
              <w:t xml:space="preserve">smaller </w:t>
            </w:r>
            <w:r w:rsidRPr="008A0AB3">
              <w:rPr>
                <w:sz w:val="20"/>
                <w:szCs w:val="14"/>
                <w:lang w:val="en-US" w:eastAsia="zh-CN"/>
              </w:rPr>
              <w:t xml:space="preserve">or larger </w:t>
            </w:r>
            <w:r w:rsidRPr="008A0AB3">
              <w:rPr>
                <w:sz w:val="20"/>
                <w:szCs w:val="14"/>
              </w:rPr>
              <w:t>priority index in a PUSCH</w:t>
            </w:r>
            <w:r w:rsidRPr="008A0AB3">
              <w:rPr>
                <w:sz w:val="20"/>
                <w:szCs w:val="14"/>
                <w:lang w:val="en-US"/>
              </w:rPr>
              <w:t xml:space="preserve"> transmission of </w:t>
            </w:r>
            <w:r w:rsidRPr="008A0AB3">
              <w:rPr>
                <w:sz w:val="20"/>
                <w:szCs w:val="14"/>
                <w:lang w:eastAsia="zh-CN"/>
              </w:rPr>
              <w:t xml:space="preserve">larger </w:t>
            </w:r>
            <w:r w:rsidRPr="008A0AB3">
              <w:rPr>
                <w:sz w:val="20"/>
                <w:szCs w:val="14"/>
                <w:lang w:val="en-US" w:eastAsia="zh-CN"/>
              </w:rPr>
              <w:t xml:space="preserve">or smaller </w:t>
            </w:r>
            <w:r w:rsidRPr="008A0AB3">
              <w:rPr>
                <w:sz w:val="20"/>
                <w:szCs w:val="14"/>
                <w:lang w:eastAsia="zh-CN"/>
              </w:rPr>
              <w:t xml:space="preserve">priority </w:t>
            </w:r>
            <w:r w:rsidRPr="008A0AB3">
              <w:rPr>
                <w:sz w:val="20"/>
                <w:szCs w:val="14"/>
              </w:rPr>
              <w:t>index</w:t>
            </w:r>
            <w:r w:rsidRPr="008A0AB3">
              <w:rPr>
                <w:sz w:val="20"/>
                <w:szCs w:val="14"/>
                <w:lang w:val="en-US" w:eastAsia="zh-CN"/>
              </w:rPr>
              <w:t>, respectively,</w:t>
            </w:r>
            <w:r w:rsidRPr="008A0AB3">
              <w:rPr>
                <w:sz w:val="20"/>
                <w:szCs w:val="14"/>
                <w:lang w:eastAsia="zh-CN"/>
              </w:rPr>
              <w:t xml:space="preserve"> </w:t>
            </w:r>
            <w:r w:rsidRPr="008A0AB3">
              <w:rPr>
                <w:sz w:val="20"/>
                <w:szCs w:val="14"/>
                <w:lang w:val="en-US"/>
              </w:rPr>
              <w:t>and</w:t>
            </w:r>
            <w:r w:rsidRPr="008A0AB3">
              <w:rPr>
                <w:sz w:val="20"/>
                <w:szCs w:val="14"/>
              </w:rPr>
              <w:t xml:space="preserve"> applies the procedures in clause 9.2.5.3 or 9.3, respectively, and</w:t>
            </w:r>
          </w:p>
          <w:p w14:paraId="667BA9DB" w14:textId="77777777" w:rsidR="00E162B8" w:rsidRPr="008A0AB3" w:rsidRDefault="00E162B8" w:rsidP="006C6F2F">
            <w:pPr>
              <w:pStyle w:val="B2"/>
              <w:rPr>
                <w:sz w:val="20"/>
                <w:szCs w:val="14"/>
              </w:rPr>
            </w:pPr>
            <w:r w:rsidRPr="008A0AB3">
              <w:rPr>
                <w:sz w:val="20"/>
                <w:szCs w:val="14"/>
              </w:rPr>
              <w:t>-</w:t>
            </w:r>
            <w:r w:rsidRPr="008A0AB3">
              <w:rPr>
                <w:sz w:val="20"/>
                <w:szCs w:val="14"/>
              </w:rPr>
              <w:tab/>
              <w:t xml:space="preserve">drops CSI and/or SR carried in the PUCCH </w:t>
            </w:r>
            <w:r w:rsidRPr="008A0AB3">
              <w:rPr>
                <w:sz w:val="20"/>
                <w:szCs w:val="14"/>
                <w:lang w:val="en-US" w:eastAsia="zh-CN"/>
              </w:rPr>
              <w:t>of</w:t>
            </w:r>
            <w:r w:rsidRPr="008A0AB3">
              <w:rPr>
                <w:sz w:val="20"/>
                <w:szCs w:val="14"/>
                <w:lang w:eastAsia="zh-CN"/>
              </w:rPr>
              <w:t xml:space="preserve"> smaller priority </w:t>
            </w:r>
            <w:proofErr w:type="gramStart"/>
            <w:r w:rsidRPr="008A0AB3">
              <w:rPr>
                <w:sz w:val="20"/>
                <w:szCs w:val="14"/>
                <w:lang w:eastAsia="zh-CN"/>
              </w:rPr>
              <w:t>index</w:t>
            </w:r>
            <w:r w:rsidRPr="008A0AB3">
              <w:rPr>
                <w:sz w:val="20"/>
                <w:szCs w:val="14"/>
              </w:rPr>
              <w:t>, if</w:t>
            </w:r>
            <w:proofErr w:type="gramEnd"/>
            <w:r w:rsidRPr="008A0AB3">
              <w:rPr>
                <w:sz w:val="20"/>
                <w:szCs w:val="14"/>
              </w:rPr>
              <w:t xml:space="preserve"> any</w:t>
            </w:r>
          </w:p>
          <w:p w14:paraId="313024B4" w14:textId="77777777" w:rsidR="00E162B8" w:rsidRPr="008A0AB3" w:rsidRDefault="00E162B8" w:rsidP="006C6F2F">
            <w:pPr>
              <w:pStyle w:val="B2"/>
              <w:rPr>
                <w:sz w:val="20"/>
                <w:szCs w:val="14"/>
              </w:rPr>
            </w:pPr>
            <w:r w:rsidRPr="008A0AB3">
              <w:rPr>
                <w:sz w:val="20"/>
                <w:szCs w:val="14"/>
              </w:rPr>
              <w:t>-</w:t>
            </w:r>
            <w:r w:rsidRPr="008A0AB3">
              <w:rPr>
                <w:sz w:val="20"/>
                <w:szCs w:val="14"/>
              </w:rPr>
              <w:tab/>
              <w:t xml:space="preserve">drops </w:t>
            </w:r>
            <w:r w:rsidRPr="008A0AB3">
              <w:rPr>
                <w:sz w:val="20"/>
                <w:szCs w:val="14"/>
                <w:lang w:val="en-US"/>
              </w:rPr>
              <w:t>HARQ-ACK information</w:t>
            </w:r>
            <w:r w:rsidRPr="008A0AB3">
              <w:rPr>
                <w:sz w:val="20"/>
                <w:szCs w:val="14"/>
              </w:rPr>
              <w:t xml:space="preserve"> of smaller priority index if the UE would multiplex the </w:t>
            </w:r>
            <w:r w:rsidRPr="008A0AB3">
              <w:rPr>
                <w:sz w:val="20"/>
                <w:szCs w:val="14"/>
                <w:lang w:val="en-US"/>
              </w:rPr>
              <w:t>HARQ-ACK information</w:t>
            </w:r>
            <w:r w:rsidRPr="008A0AB3">
              <w:rPr>
                <w:sz w:val="20"/>
                <w:szCs w:val="14"/>
              </w:rPr>
              <w:t xml:space="preserve"> of smaller priority index in a PUSCH where the UE multiplexes Part 1 CSI reports and Part 2 CSI reports of larger priority index</w:t>
            </w:r>
          </w:p>
          <w:p w14:paraId="1EFCE7AE" w14:textId="77777777" w:rsidR="00E162B8" w:rsidRPr="008A0AB3" w:rsidRDefault="00E162B8" w:rsidP="006C6F2F">
            <w:pPr>
              <w:pStyle w:val="B2"/>
              <w:rPr>
                <w:sz w:val="20"/>
                <w:szCs w:val="14"/>
              </w:rPr>
            </w:pPr>
            <w:r w:rsidRPr="008A0AB3">
              <w:rPr>
                <w:sz w:val="20"/>
                <w:szCs w:val="14"/>
              </w:rPr>
              <w:t>-</w:t>
            </w:r>
            <w:r w:rsidRPr="008A0AB3">
              <w:rPr>
                <w:sz w:val="20"/>
                <w:szCs w:val="14"/>
              </w:rPr>
              <w:tab/>
              <w:t xml:space="preserve">drops </w:t>
            </w:r>
            <w:r w:rsidRPr="008A0AB3">
              <w:rPr>
                <w:sz w:val="20"/>
                <w:szCs w:val="14"/>
                <w:lang w:val="en-US"/>
              </w:rPr>
              <w:t>Part 2 CSI reports</w:t>
            </w:r>
            <w:r w:rsidRPr="008A0AB3">
              <w:rPr>
                <w:sz w:val="20"/>
                <w:szCs w:val="14"/>
              </w:rPr>
              <w:t xml:space="preserve"> of smaller priority index if the UE would multiplex the </w:t>
            </w:r>
            <w:r w:rsidRPr="008A0AB3">
              <w:rPr>
                <w:sz w:val="20"/>
                <w:szCs w:val="14"/>
                <w:lang w:val="en-US"/>
              </w:rPr>
              <w:t>HARQ-ACK information</w:t>
            </w:r>
            <w:r w:rsidRPr="008A0AB3">
              <w:rPr>
                <w:sz w:val="20"/>
                <w:szCs w:val="14"/>
              </w:rPr>
              <w:t xml:space="preserve"> of smaller and larger priority indexes in a PUSCH where the UE multiplexes Part 1 CSI reports and Part 2 CSI reports of smaller priority index</w:t>
            </w:r>
          </w:p>
          <w:p w14:paraId="6750D354" w14:textId="77777777" w:rsidR="00E162B8" w:rsidRDefault="00E162B8" w:rsidP="006C6F2F">
            <w:pPr>
              <w:spacing w:before="240"/>
              <w:jc w:val="center"/>
              <w:rPr>
                <w:b/>
                <w:color w:val="FF0000"/>
              </w:rPr>
            </w:pPr>
            <w:r>
              <w:rPr>
                <w:b/>
                <w:color w:val="FF0000"/>
              </w:rPr>
              <w:t>&lt;Unchanged parts omitted&gt;</w:t>
            </w:r>
          </w:p>
          <w:p w14:paraId="22C8248B" w14:textId="77777777" w:rsidR="00E162B8" w:rsidRPr="004B0597" w:rsidRDefault="00E162B8" w:rsidP="006C6F2F">
            <w:pPr>
              <w:jc w:val="center"/>
              <w:rPr>
                <w:b/>
                <w:color w:val="FF0000"/>
              </w:rPr>
            </w:pPr>
            <w:r>
              <w:rPr>
                <w:b/>
                <w:color w:val="FF0000"/>
              </w:rPr>
              <w:lastRenderedPageBreak/>
              <w:t>-------------------------- End of Text Proposal for TS 38.213 --------------------------</w:t>
            </w:r>
          </w:p>
        </w:tc>
      </w:tr>
    </w:tbl>
    <w:p w14:paraId="0E120B92" w14:textId="77777777" w:rsidR="00E162B8" w:rsidRPr="00E162B8" w:rsidRDefault="00E162B8" w:rsidP="00F16071">
      <w:pPr>
        <w:spacing w:afterLines="50" w:after="120"/>
        <w:jc w:val="both"/>
        <w:rPr>
          <w:rFonts w:eastAsiaTheme="minorEastAsia"/>
          <w:b/>
          <w:sz w:val="20"/>
          <w:u w:val="single"/>
        </w:rPr>
      </w:pPr>
    </w:p>
    <w:p w14:paraId="62E04564" w14:textId="4188AC96" w:rsidR="00F16071" w:rsidRPr="007C29D2" w:rsidRDefault="00B44AB6" w:rsidP="00F16071">
      <w:pPr>
        <w:spacing w:afterLines="50" w:after="120"/>
        <w:jc w:val="both"/>
        <w:rPr>
          <w:rFonts w:eastAsiaTheme="minorEastAsia"/>
          <w:b/>
          <w:sz w:val="20"/>
          <w:u w:val="single"/>
        </w:rPr>
      </w:pPr>
      <w:r>
        <w:rPr>
          <w:rFonts w:eastAsiaTheme="minorEastAsia"/>
          <w:b/>
          <w:sz w:val="20"/>
          <w:u w:val="single"/>
        </w:rPr>
        <w:t>Text p</w:t>
      </w:r>
      <w:r w:rsidR="00F16071" w:rsidRPr="007C29D2">
        <w:rPr>
          <w:rFonts w:eastAsiaTheme="minorEastAsia"/>
          <w:b/>
          <w:sz w:val="20"/>
          <w:u w:val="single"/>
        </w:rPr>
        <w:t xml:space="preserve">roposal </w:t>
      </w:r>
      <w:r w:rsidR="00F16071">
        <w:rPr>
          <w:rFonts w:eastAsiaTheme="minorEastAsia"/>
          <w:b/>
          <w:sz w:val="20"/>
          <w:u w:val="single"/>
        </w:rPr>
        <w:t>2</w:t>
      </w:r>
      <w:r w:rsidR="00F16071" w:rsidRPr="007C29D2">
        <w:rPr>
          <w:rFonts w:eastAsiaTheme="minorEastAsia"/>
          <w:b/>
          <w:sz w:val="20"/>
          <w:u w:val="single"/>
        </w:rPr>
        <w:t>:</w:t>
      </w:r>
    </w:p>
    <w:tbl>
      <w:tblPr>
        <w:tblStyle w:val="afc"/>
        <w:tblW w:w="0" w:type="auto"/>
        <w:tblLook w:val="04A0" w:firstRow="1" w:lastRow="0" w:firstColumn="1" w:lastColumn="0" w:noHBand="0" w:noVBand="1"/>
      </w:tblPr>
      <w:tblGrid>
        <w:gridCol w:w="9962"/>
      </w:tblGrid>
      <w:tr w:rsidR="00B33732" w14:paraId="704BCB07" w14:textId="77777777" w:rsidTr="00B33732">
        <w:tc>
          <w:tcPr>
            <w:tcW w:w="9962" w:type="dxa"/>
          </w:tcPr>
          <w:p w14:paraId="7853B067" w14:textId="77777777" w:rsidR="00B33732" w:rsidRDefault="00B33732" w:rsidP="00CA7A44">
            <w:pPr>
              <w:jc w:val="center"/>
              <w:rPr>
                <w:b/>
                <w:color w:val="FF0000"/>
              </w:rPr>
            </w:pPr>
            <w:r>
              <w:rPr>
                <w:b/>
                <w:color w:val="FF0000"/>
              </w:rPr>
              <w:t>-------------------------- Start of Text Proposal for TS 38.212 --------------------------</w:t>
            </w:r>
          </w:p>
          <w:p w14:paraId="3DA349D1" w14:textId="77777777" w:rsidR="00B33732" w:rsidRDefault="00B33732" w:rsidP="00CA7A44">
            <w:pPr>
              <w:spacing w:before="240"/>
              <w:jc w:val="center"/>
              <w:rPr>
                <w:b/>
                <w:color w:val="FF0000"/>
              </w:rPr>
            </w:pPr>
            <w:r>
              <w:rPr>
                <w:b/>
                <w:color w:val="FF0000"/>
              </w:rPr>
              <w:t>&lt;Unchanged parts omitted&gt;</w:t>
            </w:r>
          </w:p>
          <w:p w14:paraId="3C53AE11" w14:textId="77777777" w:rsidR="00B33732" w:rsidRPr="008A0AB3" w:rsidRDefault="00B33732" w:rsidP="00CA7A44">
            <w:pPr>
              <w:rPr>
                <w:rFonts w:asciiTheme="majorHAnsi" w:eastAsia="Malgun Gothic" w:hAnsiTheme="majorHAnsi" w:cstheme="majorHAnsi"/>
                <w:sz w:val="21"/>
                <w:szCs w:val="21"/>
                <w:lang w:eastAsia="en-US"/>
              </w:rPr>
            </w:pPr>
            <w:r w:rsidRPr="008A0AB3">
              <w:rPr>
                <w:rFonts w:asciiTheme="majorHAnsi" w:eastAsia="Malgun Gothic" w:hAnsiTheme="majorHAnsi" w:cstheme="majorHAnsi"/>
                <w:sz w:val="21"/>
                <w:szCs w:val="21"/>
                <w:lang w:eastAsia="en-US"/>
              </w:rPr>
              <w:t>6.3.2.1.5</w:t>
            </w:r>
            <w:r w:rsidRPr="008A0AB3">
              <w:rPr>
                <w:rFonts w:asciiTheme="majorHAnsi" w:eastAsia="Malgun Gothic" w:hAnsiTheme="majorHAnsi" w:cstheme="majorHAnsi"/>
                <w:sz w:val="21"/>
                <w:szCs w:val="21"/>
                <w:lang w:eastAsia="en-US"/>
              </w:rPr>
              <w:tab/>
              <w:t>UCI with different priority indexes</w:t>
            </w:r>
          </w:p>
          <w:p w14:paraId="7149A587" w14:textId="77777777" w:rsidR="00B33732" w:rsidRPr="008A0AB3" w:rsidRDefault="00B33732" w:rsidP="00CA7A44">
            <w:pPr>
              <w:rPr>
                <w:sz w:val="20"/>
                <w:szCs w:val="14"/>
                <w:lang w:eastAsia="zh-CN"/>
              </w:rPr>
            </w:pPr>
            <w:r w:rsidRPr="008A0AB3">
              <w:rPr>
                <w:rFonts w:hint="eastAsia"/>
                <w:sz w:val="20"/>
                <w:szCs w:val="14"/>
                <w:lang w:eastAsia="zh-CN"/>
              </w:rPr>
              <w:t xml:space="preserve">If </w:t>
            </w:r>
            <w:r w:rsidRPr="008A0AB3">
              <w:rPr>
                <w:i/>
                <w:sz w:val="20"/>
                <w:szCs w:val="14"/>
                <w:lang w:eastAsia="zh-CN"/>
              </w:rPr>
              <w:t>UCI</w:t>
            </w:r>
            <w:r w:rsidRPr="008A0AB3">
              <w:rPr>
                <w:rFonts w:cs="Arial"/>
                <w:i/>
                <w:sz w:val="20"/>
                <w:szCs w:val="14"/>
                <w:lang w:eastAsia="zh-CN"/>
              </w:rPr>
              <w:t>-</w:t>
            </w:r>
            <w:proofErr w:type="spellStart"/>
            <w:r w:rsidRPr="008A0AB3">
              <w:rPr>
                <w:rFonts w:cs="Arial"/>
                <w:i/>
                <w:sz w:val="20"/>
                <w:szCs w:val="14"/>
                <w:lang w:eastAsia="zh-CN"/>
              </w:rPr>
              <w:t>MuxWithDifferentPriority</w:t>
            </w:r>
            <w:proofErr w:type="spellEnd"/>
            <w:r w:rsidRPr="008A0AB3">
              <w:rPr>
                <w:rFonts w:cs="Arial"/>
                <w:i/>
                <w:sz w:val="20"/>
                <w:szCs w:val="14"/>
                <w:lang w:eastAsia="zh-CN"/>
              </w:rPr>
              <w:t xml:space="preserve"> </w:t>
            </w:r>
            <w:r w:rsidRPr="008A0AB3">
              <w:rPr>
                <w:rFonts w:cs="Arial"/>
                <w:sz w:val="20"/>
                <w:szCs w:val="14"/>
                <w:lang w:eastAsia="zh-CN"/>
              </w:rPr>
              <w:t>is configured,</w:t>
            </w:r>
            <w:r w:rsidRPr="008A0AB3">
              <w:rPr>
                <w:sz w:val="20"/>
                <w:szCs w:val="14"/>
                <w:lang w:eastAsia="zh-CN"/>
              </w:rPr>
              <w:t xml:space="preserve"> and HARQ-ACK bits associated with priority index 0, and CSI part 1 if any</w:t>
            </w:r>
            <w:r w:rsidRPr="008A0AB3">
              <w:rPr>
                <w:rFonts w:hint="eastAsia"/>
                <w:sz w:val="20"/>
                <w:szCs w:val="14"/>
                <w:lang w:eastAsia="zh-CN"/>
              </w:rPr>
              <w:t xml:space="preserve"> are transmitted on a PUSCH</w:t>
            </w:r>
            <w:r w:rsidRPr="008A0AB3">
              <w:rPr>
                <w:sz w:val="20"/>
                <w:szCs w:val="14"/>
                <w:lang w:eastAsia="zh-CN"/>
              </w:rPr>
              <w:t xml:space="preserve"> associated with priority index 1, the following</w:t>
            </w:r>
            <w:r w:rsidRPr="008A0AB3" w:rsidDel="001F6876">
              <w:rPr>
                <w:rFonts w:hint="eastAsia"/>
                <w:sz w:val="20"/>
                <w:szCs w:val="14"/>
                <w:lang w:val="en-US" w:eastAsia="zh-CN"/>
              </w:rPr>
              <w:t xml:space="preserve"> </w:t>
            </w:r>
            <w:r w:rsidRPr="008A0AB3">
              <w:rPr>
                <w:rFonts w:hint="eastAsia"/>
                <w:sz w:val="20"/>
                <w:szCs w:val="14"/>
                <w:lang w:val="en-US" w:eastAsia="zh-CN"/>
              </w:rPr>
              <w:t>UCI bit sequences are</w:t>
            </w:r>
            <w:r w:rsidRPr="008A0AB3">
              <w:rPr>
                <w:sz w:val="20"/>
                <w:szCs w:val="14"/>
                <w:lang w:val="en-US" w:eastAsia="zh-CN"/>
              </w:rPr>
              <w:t xml:space="preserve"> </w:t>
            </w:r>
            <w:r w:rsidRPr="008A0AB3">
              <w:rPr>
                <w:rFonts w:hint="eastAsia"/>
                <w:sz w:val="20"/>
                <w:szCs w:val="14"/>
                <w:lang w:val="en-US" w:eastAsia="zh-CN"/>
              </w:rPr>
              <w:t>generated,</w:t>
            </w:r>
            <w:r w:rsidRPr="008A0AB3">
              <w:rPr>
                <w:rFonts w:hint="eastAsia"/>
                <w:sz w:val="20"/>
                <w:szCs w:val="14"/>
                <w:lang w:eastAsia="zh-CN"/>
              </w:rPr>
              <w:t xml:space="preserve"> </w:t>
            </w:r>
            <m:oMath>
              <m:sSubSup>
                <m:sSubSupPr>
                  <m:ctrlPr>
                    <w:rPr>
                      <w:rFonts w:ascii="Cambria Math" w:hAnsi="Cambria Math"/>
                      <w:i/>
                      <w:sz w:val="20"/>
                      <w:szCs w:val="14"/>
                      <w:lang w:eastAsia="zh-CN"/>
                    </w:rPr>
                  </m:ctrlPr>
                </m:sSubSupPr>
                <m:e>
                  <m:r>
                    <w:rPr>
                      <w:rFonts w:ascii="Cambria Math" w:hAnsi="Cambria Math"/>
                      <w:sz w:val="20"/>
                      <w:szCs w:val="14"/>
                      <w:lang w:eastAsia="zh-CN"/>
                    </w:rPr>
                    <m:t>a</m:t>
                  </m:r>
                </m:e>
                <m:sub>
                  <m:r>
                    <w:rPr>
                      <w:rFonts w:ascii="Cambria Math" w:hAnsi="Cambria Math"/>
                      <w:sz w:val="20"/>
                      <w:szCs w:val="14"/>
                      <w:lang w:eastAsia="zh-CN"/>
                    </w:rPr>
                    <m:t>0</m:t>
                  </m:r>
                </m:sub>
                <m:sup>
                  <m:r>
                    <w:rPr>
                      <w:rFonts w:ascii="Cambria Math" w:hAnsi="Cambria Math"/>
                      <w:sz w:val="20"/>
                      <w:szCs w:val="14"/>
                      <w:lang w:eastAsia="zh-CN"/>
                    </w:rPr>
                    <m:t>(1)</m:t>
                  </m:r>
                </m:sup>
              </m:sSubSup>
              <m:r>
                <w:rPr>
                  <w:rFonts w:ascii="Cambria Math" w:hAnsi="Cambria Math"/>
                  <w:sz w:val="20"/>
                  <w:szCs w:val="14"/>
                  <w:lang w:eastAsia="zh-CN"/>
                </w:rPr>
                <m:t xml:space="preserve">, </m:t>
              </m:r>
              <m:sSubSup>
                <m:sSubSupPr>
                  <m:ctrlPr>
                    <w:rPr>
                      <w:rFonts w:ascii="Cambria Math" w:hAnsi="Cambria Math"/>
                      <w:i/>
                      <w:sz w:val="20"/>
                      <w:szCs w:val="14"/>
                      <w:lang w:eastAsia="zh-CN"/>
                    </w:rPr>
                  </m:ctrlPr>
                </m:sSubSupPr>
                <m:e>
                  <m:r>
                    <w:rPr>
                      <w:rFonts w:ascii="Cambria Math" w:hAnsi="Cambria Math"/>
                      <w:sz w:val="20"/>
                      <w:szCs w:val="14"/>
                      <w:lang w:eastAsia="zh-CN"/>
                    </w:rPr>
                    <m:t>a</m:t>
                  </m:r>
                </m:e>
                <m:sub>
                  <m:r>
                    <w:rPr>
                      <w:rFonts w:ascii="Cambria Math" w:hAnsi="Cambria Math"/>
                      <w:sz w:val="20"/>
                      <w:szCs w:val="14"/>
                      <w:lang w:eastAsia="zh-CN"/>
                    </w:rPr>
                    <m:t>1</m:t>
                  </m:r>
                </m:sub>
                <m:sup>
                  <m:r>
                    <w:rPr>
                      <w:rFonts w:ascii="Cambria Math" w:hAnsi="Cambria Math"/>
                      <w:sz w:val="20"/>
                      <w:szCs w:val="14"/>
                      <w:lang w:eastAsia="zh-CN"/>
                    </w:rPr>
                    <m:t>(1)</m:t>
                  </m:r>
                </m:sup>
              </m:sSubSup>
              <m:r>
                <w:rPr>
                  <w:rFonts w:ascii="Cambria Math" w:hAnsi="Cambria Math"/>
                  <w:sz w:val="20"/>
                  <w:szCs w:val="14"/>
                  <w:lang w:eastAsia="zh-CN"/>
                </w:rPr>
                <m:t xml:space="preserve">, </m:t>
              </m:r>
              <m:sSubSup>
                <m:sSubSupPr>
                  <m:ctrlPr>
                    <w:rPr>
                      <w:rFonts w:ascii="Cambria Math" w:hAnsi="Cambria Math"/>
                      <w:i/>
                      <w:sz w:val="20"/>
                      <w:szCs w:val="14"/>
                      <w:lang w:eastAsia="zh-CN"/>
                    </w:rPr>
                  </m:ctrlPr>
                </m:sSubSupPr>
                <m:e>
                  <m:r>
                    <w:rPr>
                      <w:rFonts w:ascii="Cambria Math" w:hAnsi="Cambria Math"/>
                      <w:sz w:val="20"/>
                      <w:szCs w:val="14"/>
                      <w:lang w:eastAsia="zh-CN"/>
                    </w:rPr>
                    <m:t>a</m:t>
                  </m:r>
                </m:e>
                <m:sub>
                  <m:r>
                    <w:rPr>
                      <w:rFonts w:ascii="Cambria Math" w:hAnsi="Cambria Math"/>
                      <w:sz w:val="20"/>
                      <w:szCs w:val="14"/>
                      <w:lang w:eastAsia="zh-CN"/>
                    </w:rPr>
                    <m:t>2</m:t>
                  </m:r>
                </m:sub>
                <m:sup>
                  <m:r>
                    <w:rPr>
                      <w:rFonts w:ascii="Cambria Math" w:hAnsi="Cambria Math"/>
                      <w:sz w:val="20"/>
                      <w:szCs w:val="14"/>
                      <w:lang w:eastAsia="zh-CN"/>
                    </w:rPr>
                    <m:t>(1)</m:t>
                  </m:r>
                </m:sup>
              </m:sSubSup>
              <m:r>
                <w:rPr>
                  <w:rFonts w:ascii="Cambria Math" w:hAnsi="Cambria Math"/>
                  <w:sz w:val="20"/>
                  <w:szCs w:val="14"/>
                  <w:lang w:eastAsia="zh-CN"/>
                </w:rPr>
                <m:t xml:space="preserve">, </m:t>
              </m:r>
              <m:sSubSup>
                <m:sSubSupPr>
                  <m:ctrlPr>
                    <w:rPr>
                      <w:rFonts w:ascii="Cambria Math" w:hAnsi="Cambria Math"/>
                      <w:i/>
                      <w:sz w:val="20"/>
                      <w:szCs w:val="14"/>
                      <w:lang w:eastAsia="zh-CN"/>
                    </w:rPr>
                  </m:ctrlPr>
                </m:sSubSupPr>
                <m:e>
                  <m:r>
                    <w:rPr>
                      <w:rFonts w:ascii="Cambria Math" w:hAnsi="Cambria Math"/>
                      <w:sz w:val="20"/>
                      <w:szCs w:val="14"/>
                      <w:lang w:eastAsia="zh-CN"/>
                    </w:rPr>
                    <m:t>a</m:t>
                  </m:r>
                </m:e>
                <m:sub>
                  <m:r>
                    <w:rPr>
                      <w:rFonts w:ascii="Cambria Math" w:hAnsi="Cambria Math"/>
                      <w:sz w:val="20"/>
                      <w:szCs w:val="14"/>
                      <w:lang w:eastAsia="zh-CN"/>
                    </w:rPr>
                    <m:t>3</m:t>
                  </m:r>
                </m:sub>
                <m:sup>
                  <m:r>
                    <w:rPr>
                      <w:rFonts w:ascii="Cambria Math" w:hAnsi="Cambria Math"/>
                      <w:sz w:val="20"/>
                      <w:szCs w:val="14"/>
                      <w:lang w:eastAsia="zh-CN"/>
                    </w:rPr>
                    <m:t>(1)</m:t>
                  </m:r>
                </m:sup>
              </m:sSubSup>
              <m:r>
                <w:rPr>
                  <w:rFonts w:ascii="Cambria Math" w:hAnsi="Cambria Math"/>
                  <w:sz w:val="20"/>
                  <w:szCs w:val="14"/>
                  <w:lang w:eastAsia="zh-CN"/>
                </w:rPr>
                <m:t>, …,</m:t>
              </m:r>
              <m:sSubSup>
                <m:sSubSupPr>
                  <m:ctrlPr>
                    <w:rPr>
                      <w:rFonts w:ascii="Cambria Math" w:hAnsi="Cambria Math"/>
                      <w:i/>
                      <w:sz w:val="20"/>
                      <w:szCs w:val="14"/>
                      <w:lang w:eastAsia="zh-CN"/>
                    </w:rPr>
                  </m:ctrlPr>
                </m:sSubSupPr>
                <m:e>
                  <m:r>
                    <w:rPr>
                      <w:rFonts w:ascii="Cambria Math" w:hAnsi="Cambria Math"/>
                      <w:sz w:val="20"/>
                      <w:szCs w:val="14"/>
                      <w:lang w:eastAsia="zh-CN"/>
                    </w:rPr>
                    <m:t>a</m:t>
                  </m:r>
                </m:e>
                <m:sub>
                  <m:sSup>
                    <m:sSupPr>
                      <m:ctrlPr>
                        <w:rPr>
                          <w:rFonts w:ascii="Cambria Math" w:hAnsi="Cambria Math"/>
                          <w:i/>
                          <w:sz w:val="20"/>
                          <w:szCs w:val="14"/>
                          <w:lang w:eastAsia="zh-CN"/>
                        </w:rPr>
                      </m:ctrlPr>
                    </m:sSupPr>
                    <m:e>
                      <m:r>
                        <w:rPr>
                          <w:rFonts w:ascii="Cambria Math" w:hAnsi="Cambria Math"/>
                          <w:sz w:val="20"/>
                          <w:szCs w:val="14"/>
                          <w:lang w:eastAsia="zh-CN"/>
                        </w:rPr>
                        <m:t>A</m:t>
                      </m:r>
                    </m:e>
                    <m:sup>
                      <m:r>
                        <w:rPr>
                          <w:rFonts w:ascii="Cambria Math" w:hAnsi="Cambria Math"/>
                          <w:sz w:val="20"/>
                          <w:szCs w:val="14"/>
                          <w:lang w:eastAsia="zh-CN"/>
                        </w:rPr>
                        <m:t>(1)</m:t>
                      </m:r>
                    </m:sup>
                  </m:sSup>
                  <m:r>
                    <w:rPr>
                      <w:rFonts w:ascii="Cambria Math" w:hAnsi="Cambria Math"/>
                      <w:sz w:val="20"/>
                      <w:szCs w:val="14"/>
                      <w:lang w:eastAsia="zh-CN"/>
                    </w:rPr>
                    <m:t>-1</m:t>
                  </m:r>
                </m:sub>
                <m:sup>
                  <m:d>
                    <m:dPr>
                      <m:ctrlPr>
                        <w:rPr>
                          <w:rFonts w:ascii="Cambria Math" w:hAnsi="Cambria Math"/>
                          <w:i/>
                          <w:sz w:val="20"/>
                          <w:szCs w:val="14"/>
                          <w:lang w:eastAsia="zh-CN"/>
                        </w:rPr>
                      </m:ctrlPr>
                    </m:dPr>
                    <m:e>
                      <m:r>
                        <w:rPr>
                          <w:rFonts w:ascii="Cambria Math" w:hAnsi="Cambria Math"/>
                          <w:sz w:val="20"/>
                          <w:szCs w:val="14"/>
                          <w:lang w:eastAsia="zh-CN"/>
                        </w:rPr>
                        <m:t>1</m:t>
                      </m:r>
                    </m:e>
                  </m:d>
                </m:sup>
              </m:sSubSup>
            </m:oMath>
            <w:r w:rsidRPr="008A0AB3">
              <w:rPr>
                <w:rFonts w:hint="eastAsia"/>
                <w:sz w:val="20"/>
                <w:szCs w:val="14"/>
                <w:lang w:eastAsia="zh-CN"/>
              </w:rPr>
              <w:t xml:space="preserve">, </w:t>
            </w:r>
            <w:r w:rsidRPr="008A0AB3">
              <w:rPr>
                <w:sz w:val="20"/>
                <w:szCs w:val="14"/>
                <w:lang w:eastAsia="zh-CN"/>
              </w:rPr>
              <w:t xml:space="preserve">and </w:t>
            </w:r>
            <m:oMath>
              <m:sSubSup>
                <m:sSubSupPr>
                  <m:ctrlPr>
                    <w:rPr>
                      <w:rFonts w:ascii="Cambria Math" w:hAnsi="Cambria Math"/>
                      <w:i/>
                      <w:sz w:val="20"/>
                      <w:szCs w:val="14"/>
                      <w:lang w:eastAsia="zh-CN"/>
                    </w:rPr>
                  </m:ctrlPr>
                </m:sSubSupPr>
                <m:e>
                  <m:r>
                    <w:rPr>
                      <w:rFonts w:ascii="Cambria Math" w:hAnsi="Cambria Math"/>
                      <w:sz w:val="20"/>
                      <w:szCs w:val="14"/>
                      <w:lang w:eastAsia="zh-CN"/>
                    </w:rPr>
                    <m:t>a</m:t>
                  </m:r>
                </m:e>
                <m:sub>
                  <m:r>
                    <w:rPr>
                      <w:rFonts w:ascii="Cambria Math" w:hAnsi="Cambria Math"/>
                      <w:sz w:val="20"/>
                      <w:szCs w:val="14"/>
                      <w:lang w:eastAsia="zh-CN"/>
                    </w:rPr>
                    <m:t>0</m:t>
                  </m:r>
                </m:sub>
                <m:sup>
                  <m:r>
                    <w:rPr>
                      <w:rFonts w:ascii="Cambria Math" w:hAnsi="Cambria Math"/>
                      <w:sz w:val="20"/>
                      <w:szCs w:val="14"/>
                      <w:lang w:eastAsia="zh-CN"/>
                    </w:rPr>
                    <m:t>(2)</m:t>
                  </m:r>
                </m:sup>
              </m:sSubSup>
              <m:r>
                <w:rPr>
                  <w:rFonts w:ascii="Cambria Math" w:hAnsi="Cambria Math"/>
                  <w:sz w:val="20"/>
                  <w:szCs w:val="14"/>
                  <w:lang w:eastAsia="zh-CN"/>
                </w:rPr>
                <m:t xml:space="preserve">, </m:t>
              </m:r>
              <m:sSubSup>
                <m:sSubSupPr>
                  <m:ctrlPr>
                    <w:rPr>
                      <w:rFonts w:ascii="Cambria Math" w:hAnsi="Cambria Math"/>
                      <w:i/>
                      <w:sz w:val="20"/>
                      <w:szCs w:val="14"/>
                      <w:lang w:eastAsia="zh-CN"/>
                    </w:rPr>
                  </m:ctrlPr>
                </m:sSubSupPr>
                <m:e>
                  <m:r>
                    <w:rPr>
                      <w:rFonts w:ascii="Cambria Math" w:hAnsi="Cambria Math"/>
                      <w:sz w:val="20"/>
                      <w:szCs w:val="14"/>
                      <w:lang w:eastAsia="zh-CN"/>
                    </w:rPr>
                    <m:t>a</m:t>
                  </m:r>
                </m:e>
                <m:sub>
                  <m:r>
                    <w:rPr>
                      <w:rFonts w:ascii="Cambria Math" w:hAnsi="Cambria Math"/>
                      <w:sz w:val="20"/>
                      <w:szCs w:val="14"/>
                      <w:lang w:eastAsia="zh-CN"/>
                    </w:rPr>
                    <m:t>1</m:t>
                  </m:r>
                </m:sub>
                <m:sup>
                  <m:r>
                    <w:rPr>
                      <w:rFonts w:ascii="Cambria Math" w:hAnsi="Cambria Math"/>
                      <w:sz w:val="20"/>
                      <w:szCs w:val="14"/>
                      <w:lang w:eastAsia="zh-CN"/>
                    </w:rPr>
                    <m:t>(2)</m:t>
                  </m:r>
                </m:sup>
              </m:sSubSup>
              <m:r>
                <w:rPr>
                  <w:rFonts w:ascii="Cambria Math" w:hAnsi="Cambria Math"/>
                  <w:sz w:val="20"/>
                  <w:szCs w:val="14"/>
                  <w:lang w:eastAsia="zh-CN"/>
                </w:rPr>
                <m:t xml:space="preserve">, </m:t>
              </m:r>
              <m:sSubSup>
                <m:sSubSupPr>
                  <m:ctrlPr>
                    <w:rPr>
                      <w:rFonts w:ascii="Cambria Math" w:hAnsi="Cambria Math"/>
                      <w:i/>
                      <w:sz w:val="20"/>
                      <w:szCs w:val="14"/>
                      <w:lang w:eastAsia="zh-CN"/>
                    </w:rPr>
                  </m:ctrlPr>
                </m:sSubSupPr>
                <m:e>
                  <m:r>
                    <w:rPr>
                      <w:rFonts w:ascii="Cambria Math" w:hAnsi="Cambria Math"/>
                      <w:sz w:val="20"/>
                      <w:szCs w:val="14"/>
                      <w:lang w:eastAsia="zh-CN"/>
                    </w:rPr>
                    <m:t>a</m:t>
                  </m:r>
                </m:e>
                <m:sub>
                  <m:r>
                    <w:rPr>
                      <w:rFonts w:ascii="Cambria Math" w:hAnsi="Cambria Math"/>
                      <w:sz w:val="20"/>
                      <w:szCs w:val="14"/>
                      <w:lang w:eastAsia="zh-CN"/>
                    </w:rPr>
                    <m:t>2</m:t>
                  </m:r>
                </m:sub>
                <m:sup>
                  <m:r>
                    <w:rPr>
                      <w:rFonts w:ascii="Cambria Math" w:hAnsi="Cambria Math"/>
                      <w:sz w:val="20"/>
                      <w:szCs w:val="14"/>
                      <w:lang w:eastAsia="zh-CN"/>
                    </w:rPr>
                    <m:t>(2)</m:t>
                  </m:r>
                </m:sup>
              </m:sSubSup>
              <m:r>
                <w:rPr>
                  <w:rFonts w:ascii="Cambria Math" w:hAnsi="Cambria Math"/>
                  <w:sz w:val="20"/>
                  <w:szCs w:val="14"/>
                  <w:lang w:eastAsia="zh-CN"/>
                </w:rPr>
                <m:t xml:space="preserve">, </m:t>
              </m:r>
              <m:sSubSup>
                <m:sSubSupPr>
                  <m:ctrlPr>
                    <w:rPr>
                      <w:rFonts w:ascii="Cambria Math" w:hAnsi="Cambria Math"/>
                      <w:i/>
                      <w:sz w:val="20"/>
                      <w:szCs w:val="14"/>
                      <w:lang w:eastAsia="zh-CN"/>
                    </w:rPr>
                  </m:ctrlPr>
                </m:sSubSupPr>
                <m:e>
                  <m:r>
                    <w:rPr>
                      <w:rFonts w:ascii="Cambria Math" w:hAnsi="Cambria Math"/>
                      <w:sz w:val="20"/>
                      <w:szCs w:val="14"/>
                      <w:lang w:eastAsia="zh-CN"/>
                    </w:rPr>
                    <m:t>a</m:t>
                  </m:r>
                </m:e>
                <m:sub>
                  <m:r>
                    <w:rPr>
                      <w:rFonts w:ascii="Cambria Math" w:hAnsi="Cambria Math"/>
                      <w:sz w:val="20"/>
                      <w:szCs w:val="14"/>
                      <w:lang w:eastAsia="zh-CN"/>
                    </w:rPr>
                    <m:t>3</m:t>
                  </m:r>
                </m:sub>
                <m:sup>
                  <m:r>
                    <w:rPr>
                      <w:rFonts w:ascii="Cambria Math" w:hAnsi="Cambria Math"/>
                      <w:sz w:val="20"/>
                      <w:szCs w:val="14"/>
                      <w:lang w:eastAsia="zh-CN"/>
                    </w:rPr>
                    <m:t>(2)</m:t>
                  </m:r>
                </m:sup>
              </m:sSubSup>
              <m:r>
                <w:rPr>
                  <w:rFonts w:ascii="Cambria Math" w:hAnsi="Cambria Math"/>
                  <w:sz w:val="20"/>
                  <w:szCs w:val="14"/>
                  <w:lang w:eastAsia="zh-CN"/>
                </w:rPr>
                <m:t>, …,</m:t>
              </m:r>
              <m:sSubSup>
                <m:sSubSupPr>
                  <m:ctrlPr>
                    <w:rPr>
                      <w:rFonts w:ascii="Cambria Math" w:hAnsi="Cambria Math"/>
                      <w:i/>
                      <w:sz w:val="20"/>
                      <w:szCs w:val="14"/>
                      <w:lang w:eastAsia="zh-CN"/>
                    </w:rPr>
                  </m:ctrlPr>
                </m:sSubSupPr>
                <m:e>
                  <m:r>
                    <w:rPr>
                      <w:rFonts w:ascii="Cambria Math" w:hAnsi="Cambria Math"/>
                      <w:sz w:val="20"/>
                      <w:szCs w:val="14"/>
                      <w:lang w:eastAsia="zh-CN"/>
                    </w:rPr>
                    <m:t>a</m:t>
                  </m:r>
                </m:e>
                <m:sub>
                  <m:sSup>
                    <m:sSupPr>
                      <m:ctrlPr>
                        <w:rPr>
                          <w:rFonts w:ascii="Cambria Math" w:hAnsi="Cambria Math"/>
                          <w:i/>
                          <w:sz w:val="20"/>
                          <w:szCs w:val="14"/>
                          <w:lang w:eastAsia="zh-CN"/>
                        </w:rPr>
                      </m:ctrlPr>
                    </m:sSupPr>
                    <m:e>
                      <m:r>
                        <w:rPr>
                          <w:rFonts w:ascii="Cambria Math" w:hAnsi="Cambria Math"/>
                          <w:sz w:val="20"/>
                          <w:szCs w:val="14"/>
                          <w:lang w:eastAsia="zh-CN"/>
                        </w:rPr>
                        <m:t>A</m:t>
                      </m:r>
                    </m:e>
                    <m:sup>
                      <m:r>
                        <w:rPr>
                          <w:rFonts w:ascii="Cambria Math" w:hAnsi="Cambria Math"/>
                          <w:sz w:val="20"/>
                          <w:szCs w:val="14"/>
                          <w:lang w:eastAsia="zh-CN"/>
                        </w:rPr>
                        <m:t>(2)</m:t>
                      </m:r>
                    </m:sup>
                  </m:sSup>
                  <m:r>
                    <w:rPr>
                      <w:rFonts w:ascii="Cambria Math" w:hAnsi="Cambria Math"/>
                      <w:sz w:val="20"/>
                      <w:szCs w:val="14"/>
                      <w:lang w:eastAsia="zh-CN"/>
                    </w:rPr>
                    <m:t>-1</m:t>
                  </m:r>
                </m:sub>
                <m:sup>
                  <m:d>
                    <m:dPr>
                      <m:ctrlPr>
                        <w:rPr>
                          <w:rFonts w:ascii="Cambria Math" w:hAnsi="Cambria Math"/>
                          <w:i/>
                          <w:sz w:val="20"/>
                          <w:szCs w:val="14"/>
                          <w:lang w:eastAsia="zh-CN"/>
                        </w:rPr>
                      </m:ctrlPr>
                    </m:dPr>
                    <m:e>
                      <m:r>
                        <w:rPr>
                          <w:rFonts w:ascii="Cambria Math" w:hAnsi="Cambria Math"/>
                          <w:sz w:val="20"/>
                          <w:szCs w:val="14"/>
                          <w:lang w:eastAsia="zh-CN"/>
                        </w:rPr>
                        <m:t>2</m:t>
                      </m:r>
                    </m:e>
                  </m:d>
                </m:sup>
              </m:sSubSup>
            </m:oMath>
            <w:r w:rsidRPr="008A0AB3">
              <w:rPr>
                <w:rFonts w:hint="eastAsia"/>
                <w:sz w:val="20"/>
                <w:szCs w:val="14"/>
                <w:lang w:eastAsia="zh-CN"/>
              </w:rPr>
              <w:t xml:space="preserve"> </w:t>
            </w:r>
            <w:r w:rsidRPr="008A0AB3">
              <w:rPr>
                <w:sz w:val="20"/>
                <w:szCs w:val="14"/>
                <w:lang w:eastAsia="zh-CN"/>
              </w:rPr>
              <w:t xml:space="preserve"> if any, </w:t>
            </w:r>
            <w:r w:rsidRPr="008A0AB3">
              <w:rPr>
                <w:rFonts w:hint="eastAsia"/>
                <w:sz w:val="20"/>
                <w:szCs w:val="14"/>
                <w:lang w:eastAsia="zh-CN"/>
              </w:rPr>
              <w:t>according to the following:</w:t>
            </w:r>
          </w:p>
          <w:p w14:paraId="316026B4" w14:textId="77777777" w:rsidR="00B33732" w:rsidRPr="008A0AB3" w:rsidRDefault="00B33732" w:rsidP="00CA7A44">
            <w:pPr>
              <w:pStyle w:val="B1"/>
              <w:rPr>
                <w:sz w:val="20"/>
                <w:szCs w:val="14"/>
                <w:lang w:eastAsia="zh-CN"/>
              </w:rPr>
            </w:pPr>
            <w:r w:rsidRPr="008A0AB3">
              <w:rPr>
                <w:sz w:val="20"/>
                <w:szCs w:val="14"/>
                <w:lang w:eastAsia="zh-CN"/>
              </w:rPr>
              <w:t>-</w:t>
            </w:r>
            <w:r w:rsidRPr="008A0AB3">
              <w:rPr>
                <w:sz w:val="20"/>
                <w:szCs w:val="14"/>
                <w:lang w:eastAsia="zh-CN"/>
              </w:rPr>
              <w:tab/>
              <w:t>If CSI part 1 is also transmitted on the PUSCH,</w:t>
            </w:r>
          </w:p>
          <w:p w14:paraId="50B98834" w14:textId="77777777" w:rsidR="00B33732" w:rsidRPr="008A0AB3" w:rsidRDefault="00B33732" w:rsidP="00CA7A44">
            <w:pPr>
              <w:pStyle w:val="B2"/>
              <w:rPr>
                <w:sz w:val="20"/>
                <w:szCs w:val="14"/>
                <w:lang w:eastAsia="zh-CN"/>
              </w:rPr>
            </w:pPr>
            <w:r w:rsidRPr="008A0AB3">
              <w:rPr>
                <w:sz w:val="20"/>
                <w:szCs w:val="14"/>
                <w:lang w:eastAsia="zh-CN"/>
              </w:rPr>
              <w:t>-</w:t>
            </w:r>
            <w:r w:rsidRPr="008A0AB3">
              <w:rPr>
                <w:sz w:val="20"/>
                <w:szCs w:val="14"/>
                <w:lang w:eastAsia="zh-CN"/>
              </w:rPr>
              <w:tab/>
              <w:t xml:space="preserve">Set </w:t>
            </w:r>
            <m:oMath>
              <m:sSubSup>
                <m:sSubSupPr>
                  <m:ctrlPr>
                    <w:rPr>
                      <w:rFonts w:ascii="Cambria Math" w:hAnsi="Cambria Math"/>
                      <w:i/>
                      <w:sz w:val="20"/>
                      <w:szCs w:val="14"/>
                      <w:lang w:eastAsia="zh-CN"/>
                    </w:rPr>
                  </m:ctrlPr>
                </m:sSubSupPr>
                <m:e>
                  <m:r>
                    <w:rPr>
                      <w:rFonts w:ascii="Cambria Math" w:hAnsi="Cambria Math"/>
                      <w:sz w:val="20"/>
                      <w:szCs w:val="14"/>
                      <w:lang w:eastAsia="zh-CN"/>
                    </w:rPr>
                    <m:t>a</m:t>
                  </m:r>
                </m:e>
                <m:sub>
                  <m:r>
                    <w:rPr>
                      <w:rFonts w:ascii="Cambria Math" w:hAnsi="Cambria Math"/>
                      <w:sz w:val="20"/>
                      <w:szCs w:val="14"/>
                      <w:lang w:eastAsia="zh-CN"/>
                    </w:rPr>
                    <m:t>i</m:t>
                  </m:r>
                </m:sub>
                <m:sup>
                  <m:r>
                    <w:rPr>
                      <w:rFonts w:ascii="Cambria Math" w:hAnsi="Cambria Math"/>
                      <w:sz w:val="20"/>
                      <w:szCs w:val="14"/>
                      <w:lang w:eastAsia="zh-CN"/>
                    </w:rPr>
                    <m:t>(1)</m:t>
                  </m:r>
                </m:sup>
              </m:sSubSup>
            </m:oMath>
            <w:r w:rsidRPr="008A0AB3">
              <w:rPr>
                <w:sz w:val="20"/>
                <w:szCs w:val="14"/>
                <w:lang w:eastAsia="zh-CN"/>
              </w:rPr>
              <w:t xml:space="preserve"> for </w:t>
            </w:r>
            <m:oMath>
              <m:r>
                <w:rPr>
                  <w:rFonts w:ascii="Cambria Math" w:hAnsi="Cambria Math"/>
                  <w:sz w:val="20"/>
                  <w:szCs w:val="14"/>
                  <w:lang w:eastAsia="zh-CN"/>
                </w:rPr>
                <m:t>i=0,1,…,</m:t>
              </m:r>
              <m:sSup>
                <m:sSupPr>
                  <m:ctrlPr>
                    <w:rPr>
                      <w:rFonts w:ascii="Cambria Math" w:hAnsi="Cambria Math"/>
                      <w:i/>
                      <w:sz w:val="20"/>
                      <w:szCs w:val="14"/>
                      <w:lang w:eastAsia="zh-CN"/>
                    </w:rPr>
                  </m:ctrlPr>
                </m:sSupPr>
                <m:e>
                  <m:r>
                    <w:rPr>
                      <w:rFonts w:ascii="Cambria Math" w:hAnsi="Cambria Math"/>
                      <w:sz w:val="20"/>
                      <w:szCs w:val="14"/>
                      <w:lang w:eastAsia="zh-CN"/>
                    </w:rPr>
                    <m:t>A</m:t>
                  </m:r>
                </m:e>
                <m:sup>
                  <m:r>
                    <w:rPr>
                      <w:rFonts w:ascii="Cambria Math" w:hAnsi="Cambria Math"/>
                      <w:sz w:val="20"/>
                      <w:szCs w:val="14"/>
                      <w:lang w:eastAsia="zh-CN"/>
                    </w:rPr>
                    <m:t>(1)</m:t>
                  </m:r>
                </m:sup>
              </m:sSup>
              <m:r>
                <w:rPr>
                  <w:rFonts w:ascii="Cambria Math" w:hAnsi="Cambria Math"/>
                  <w:sz w:val="20"/>
                  <w:szCs w:val="14"/>
                  <w:lang w:eastAsia="zh-CN"/>
                </w:rPr>
                <m:t>-1</m:t>
              </m:r>
            </m:oMath>
            <w:r w:rsidRPr="008A0AB3">
              <w:rPr>
                <w:rFonts w:hint="eastAsia"/>
                <w:sz w:val="20"/>
                <w:szCs w:val="14"/>
                <w:lang w:eastAsia="zh-CN"/>
              </w:rPr>
              <w:t xml:space="preserve"> </w:t>
            </w:r>
            <w:r w:rsidRPr="008A0AB3">
              <w:rPr>
                <w:sz w:val="20"/>
                <w:szCs w:val="14"/>
                <w:lang w:eastAsia="zh-CN"/>
              </w:rPr>
              <w:t>as the bit sequence of CSI part 1, where t</w:t>
            </w:r>
            <w:r w:rsidRPr="008A0AB3">
              <w:rPr>
                <w:rFonts w:hint="eastAsia"/>
                <w:sz w:val="20"/>
                <w:szCs w:val="14"/>
                <w:lang w:eastAsia="zh-CN"/>
              </w:rPr>
              <w:t xml:space="preserve">he CSI fields of all CSI reports, in the order from upper part to lower part in Table 6.3.2.1.2-6, are mapped to the UCI bit sequence </w:t>
            </w:r>
            <m:oMath>
              <m:sSubSup>
                <m:sSubSupPr>
                  <m:ctrlPr>
                    <w:rPr>
                      <w:rFonts w:ascii="Cambria Math" w:hAnsi="Cambria Math"/>
                      <w:i/>
                      <w:sz w:val="20"/>
                      <w:szCs w:val="14"/>
                      <w:lang w:eastAsia="zh-CN"/>
                    </w:rPr>
                  </m:ctrlPr>
                </m:sSubSupPr>
                <m:e>
                  <m:r>
                    <w:rPr>
                      <w:rFonts w:ascii="Cambria Math" w:hAnsi="Cambria Math"/>
                      <w:sz w:val="20"/>
                      <w:szCs w:val="14"/>
                      <w:lang w:eastAsia="zh-CN"/>
                    </w:rPr>
                    <m:t>a</m:t>
                  </m:r>
                </m:e>
                <m:sub>
                  <m:r>
                    <w:rPr>
                      <w:rFonts w:ascii="Cambria Math" w:hAnsi="Cambria Math"/>
                      <w:sz w:val="20"/>
                      <w:szCs w:val="14"/>
                      <w:lang w:eastAsia="zh-CN"/>
                    </w:rPr>
                    <m:t>0</m:t>
                  </m:r>
                </m:sub>
                <m:sup>
                  <m:r>
                    <w:rPr>
                      <w:rFonts w:ascii="Cambria Math" w:hAnsi="Cambria Math"/>
                      <w:sz w:val="20"/>
                      <w:szCs w:val="14"/>
                      <w:lang w:eastAsia="zh-CN"/>
                    </w:rPr>
                    <m:t>(1)</m:t>
                  </m:r>
                </m:sup>
              </m:sSubSup>
              <m:r>
                <w:rPr>
                  <w:rFonts w:ascii="Cambria Math" w:hAnsi="Cambria Math"/>
                  <w:sz w:val="20"/>
                  <w:szCs w:val="14"/>
                  <w:lang w:eastAsia="zh-CN"/>
                </w:rPr>
                <m:t xml:space="preserve">, </m:t>
              </m:r>
              <m:sSubSup>
                <m:sSubSupPr>
                  <m:ctrlPr>
                    <w:rPr>
                      <w:rFonts w:ascii="Cambria Math" w:hAnsi="Cambria Math"/>
                      <w:i/>
                      <w:sz w:val="20"/>
                      <w:szCs w:val="14"/>
                      <w:lang w:eastAsia="zh-CN"/>
                    </w:rPr>
                  </m:ctrlPr>
                </m:sSubSupPr>
                <m:e>
                  <m:r>
                    <w:rPr>
                      <w:rFonts w:ascii="Cambria Math" w:hAnsi="Cambria Math"/>
                      <w:sz w:val="20"/>
                      <w:szCs w:val="14"/>
                      <w:lang w:eastAsia="zh-CN"/>
                    </w:rPr>
                    <m:t>a</m:t>
                  </m:r>
                </m:e>
                <m:sub>
                  <m:r>
                    <w:rPr>
                      <w:rFonts w:ascii="Cambria Math" w:hAnsi="Cambria Math"/>
                      <w:sz w:val="20"/>
                      <w:szCs w:val="14"/>
                      <w:lang w:eastAsia="zh-CN"/>
                    </w:rPr>
                    <m:t>1</m:t>
                  </m:r>
                </m:sub>
                <m:sup>
                  <m:r>
                    <w:rPr>
                      <w:rFonts w:ascii="Cambria Math" w:hAnsi="Cambria Math"/>
                      <w:sz w:val="20"/>
                      <w:szCs w:val="14"/>
                      <w:lang w:eastAsia="zh-CN"/>
                    </w:rPr>
                    <m:t>(1)</m:t>
                  </m:r>
                </m:sup>
              </m:sSubSup>
              <m:r>
                <w:rPr>
                  <w:rFonts w:ascii="Cambria Math" w:hAnsi="Cambria Math"/>
                  <w:sz w:val="20"/>
                  <w:szCs w:val="14"/>
                  <w:lang w:eastAsia="zh-CN"/>
                </w:rPr>
                <m:t xml:space="preserve">, </m:t>
              </m:r>
              <m:sSubSup>
                <m:sSubSupPr>
                  <m:ctrlPr>
                    <w:rPr>
                      <w:rFonts w:ascii="Cambria Math" w:hAnsi="Cambria Math"/>
                      <w:i/>
                      <w:sz w:val="20"/>
                      <w:szCs w:val="14"/>
                      <w:lang w:eastAsia="zh-CN"/>
                    </w:rPr>
                  </m:ctrlPr>
                </m:sSubSupPr>
                <m:e>
                  <m:r>
                    <w:rPr>
                      <w:rFonts w:ascii="Cambria Math" w:hAnsi="Cambria Math"/>
                      <w:sz w:val="20"/>
                      <w:szCs w:val="14"/>
                      <w:lang w:eastAsia="zh-CN"/>
                    </w:rPr>
                    <m:t>a</m:t>
                  </m:r>
                </m:e>
                <m:sub>
                  <m:r>
                    <w:rPr>
                      <w:rFonts w:ascii="Cambria Math" w:hAnsi="Cambria Math"/>
                      <w:sz w:val="20"/>
                      <w:szCs w:val="14"/>
                      <w:lang w:eastAsia="zh-CN"/>
                    </w:rPr>
                    <m:t>2</m:t>
                  </m:r>
                </m:sub>
                <m:sup>
                  <m:r>
                    <w:rPr>
                      <w:rFonts w:ascii="Cambria Math" w:hAnsi="Cambria Math"/>
                      <w:sz w:val="20"/>
                      <w:szCs w:val="14"/>
                      <w:lang w:eastAsia="zh-CN"/>
                    </w:rPr>
                    <m:t>(1)</m:t>
                  </m:r>
                </m:sup>
              </m:sSubSup>
              <m:r>
                <w:rPr>
                  <w:rFonts w:ascii="Cambria Math" w:hAnsi="Cambria Math"/>
                  <w:sz w:val="20"/>
                  <w:szCs w:val="14"/>
                  <w:lang w:eastAsia="zh-CN"/>
                </w:rPr>
                <m:t xml:space="preserve">, </m:t>
              </m:r>
              <m:sSubSup>
                <m:sSubSupPr>
                  <m:ctrlPr>
                    <w:rPr>
                      <w:rFonts w:ascii="Cambria Math" w:hAnsi="Cambria Math"/>
                      <w:i/>
                      <w:sz w:val="20"/>
                      <w:szCs w:val="14"/>
                      <w:lang w:eastAsia="zh-CN"/>
                    </w:rPr>
                  </m:ctrlPr>
                </m:sSubSupPr>
                <m:e>
                  <m:r>
                    <w:rPr>
                      <w:rFonts w:ascii="Cambria Math" w:hAnsi="Cambria Math"/>
                      <w:sz w:val="20"/>
                      <w:szCs w:val="14"/>
                      <w:lang w:eastAsia="zh-CN"/>
                    </w:rPr>
                    <m:t>a</m:t>
                  </m:r>
                </m:e>
                <m:sub>
                  <m:r>
                    <w:rPr>
                      <w:rFonts w:ascii="Cambria Math" w:hAnsi="Cambria Math"/>
                      <w:sz w:val="20"/>
                      <w:szCs w:val="14"/>
                      <w:lang w:eastAsia="zh-CN"/>
                    </w:rPr>
                    <m:t>3</m:t>
                  </m:r>
                </m:sub>
                <m:sup>
                  <m:r>
                    <w:rPr>
                      <w:rFonts w:ascii="Cambria Math" w:hAnsi="Cambria Math"/>
                      <w:sz w:val="20"/>
                      <w:szCs w:val="14"/>
                      <w:lang w:eastAsia="zh-CN"/>
                    </w:rPr>
                    <m:t>(1)</m:t>
                  </m:r>
                </m:sup>
              </m:sSubSup>
              <m:r>
                <w:rPr>
                  <w:rFonts w:ascii="Cambria Math" w:hAnsi="Cambria Math"/>
                  <w:sz w:val="20"/>
                  <w:szCs w:val="14"/>
                  <w:lang w:eastAsia="zh-CN"/>
                </w:rPr>
                <m:t>, …,</m:t>
              </m:r>
              <m:sSubSup>
                <m:sSubSupPr>
                  <m:ctrlPr>
                    <w:rPr>
                      <w:rFonts w:ascii="Cambria Math" w:hAnsi="Cambria Math"/>
                      <w:i/>
                      <w:sz w:val="20"/>
                      <w:szCs w:val="14"/>
                      <w:lang w:eastAsia="zh-CN"/>
                    </w:rPr>
                  </m:ctrlPr>
                </m:sSubSupPr>
                <m:e>
                  <m:r>
                    <w:rPr>
                      <w:rFonts w:ascii="Cambria Math" w:hAnsi="Cambria Math"/>
                      <w:sz w:val="20"/>
                      <w:szCs w:val="14"/>
                      <w:lang w:eastAsia="zh-CN"/>
                    </w:rPr>
                    <m:t>a</m:t>
                  </m:r>
                </m:e>
                <m:sub>
                  <m:sSup>
                    <m:sSupPr>
                      <m:ctrlPr>
                        <w:rPr>
                          <w:rFonts w:ascii="Cambria Math" w:hAnsi="Cambria Math"/>
                          <w:i/>
                          <w:sz w:val="20"/>
                          <w:szCs w:val="14"/>
                          <w:lang w:eastAsia="zh-CN"/>
                        </w:rPr>
                      </m:ctrlPr>
                    </m:sSupPr>
                    <m:e>
                      <m:r>
                        <w:rPr>
                          <w:rFonts w:ascii="Cambria Math" w:hAnsi="Cambria Math"/>
                          <w:sz w:val="20"/>
                          <w:szCs w:val="14"/>
                          <w:lang w:eastAsia="zh-CN"/>
                        </w:rPr>
                        <m:t>A</m:t>
                      </m:r>
                    </m:e>
                    <m:sup>
                      <m:r>
                        <w:rPr>
                          <w:rFonts w:ascii="Cambria Math" w:hAnsi="Cambria Math"/>
                          <w:sz w:val="20"/>
                          <w:szCs w:val="14"/>
                          <w:lang w:eastAsia="zh-CN"/>
                        </w:rPr>
                        <m:t>(1)</m:t>
                      </m:r>
                    </m:sup>
                  </m:sSup>
                  <m:r>
                    <w:rPr>
                      <w:rFonts w:ascii="Cambria Math" w:hAnsi="Cambria Math"/>
                      <w:sz w:val="20"/>
                      <w:szCs w:val="14"/>
                      <w:lang w:eastAsia="zh-CN"/>
                    </w:rPr>
                    <m:t>-1</m:t>
                  </m:r>
                </m:sub>
                <m:sup>
                  <m:d>
                    <m:dPr>
                      <m:ctrlPr>
                        <w:rPr>
                          <w:rFonts w:ascii="Cambria Math" w:hAnsi="Cambria Math"/>
                          <w:i/>
                          <w:sz w:val="20"/>
                          <w:szCs w:val="14"/>
                          <w:lang w:eastAsia="zh-CN"/>
                        </w:rPr>
                      </m:ctrlPr>
                    </m:dPr>
                    <m:e>
                      <m:r>
                        <w:rPr>
                          <w:rFonts w:ascii="Cambria Math" w:hAnsi="Cambria Math"/>
                          <w:sz w:val="20"/>
                          <w:szCs w:val="14"/>
                          <w:lang w:eastAsia="zh-CN"/>
                        </w:rPr>
                        <m:t>1</m:t>
                      </m:r>
                    </m:e>
                  </m:d>
                </m:sup>
              </m:sSubSup>
            </m:oMath>
            <w:r w:rsidRPr="008A0AB3">
              <w:rPr>
                <w:rFonts w:hint="eastAsia"/>
                <w:sz w:val="20"/>
                <w:szCs w:val="14"/>
                <w:lang w:eastAsia="zh-CN"/>
              </w:rPr>
              <w:t xml:space="preserve"> starting with</w:t>
            </w:r>
            <w:r w:rsidRPr="008A0AB3">
              <w:rPr>
                <w:sz w:val="20"/>
                <w:szCs w:val="14"/>
                <w:lang w:eastAsia="zh-CN"/>
              </w:rPr>
              <w:t xml:space="preserve"> </w:t>
            </w:r>
            <m:oMath>
              <m:sSubSup>
                <m:sSubSupPr>
                  <m:ctrlPr>
                    <w:rPr>
                      <w:rFonts w:ascii="Cambria Math" w:hAnsi="Cambria Math"/>
                      <w:i/>
                      <w:sz w:val="20"/>
                      <w:szCs w:val="14"/>
                      <w:lang w:eastAsia="zh-CN"/>
                    </w:rPr>
                  </m:ctrlPr>
                </m:sSubSupPr>
                <m:e>
                  <m:r>
                    <w:rPr>
                      <w:rFonts w:ascii="Cambria Math" w:hAnsi="Cambria Math"/>
                      <w:sz w:val="20"/>
                      <w:szCs w:val="14"/>
                      <w:lang w:eastAsia="zh-CN"/>
                    </w:rPr>
                    <m:t>a</m:t>
                  </m:r>
                </m:e>
                <m:sub>
                  <m:r>
                    <w:rPr>
                      <w:rFonts w:ascii="Cambria Math" w:hAnsi="Cambria Math"/>
                      <w:sz w:val="20"/>
                      <w:szCs w:val="14"/>
                      <w:lang w:eastAsia="zh-CN"/>
                    </w:rPr>
                    <m:t>0</m:t>
                  </m:r>
                </m:sub>
                <m:sup>
                  <m:r>
                    <w:rPr>
                      <w:rFonts w:ascii="Cambria Math" w:hAnsi="Cambria Math"/>
                      <w:sz w:val="20"/>
                      <w:szCs w:val="14"/>
                      <w:lang w:eastAsia="zh-CN"/>
                    </w:rPr>
                    <m:t>(1)</m:t>
                  </m:r>
                </m:sup>
              </m:sSubSup>
            </m:oMath>
            <w:r w:rsidRPr="008A0AB3">
              <w:rPr>
                <w:sz w:val="20"/>
                <w:szCs w:val="14"/>
                <w:lang w:eastAsia="zh-CN"/>
              </w:rPr>
              <w:t>.</w:t>
            </w:r>
          </w:p>
          <w:p w14:paraId="78AB114C" w14:textId="77777777" w:rsidR="00B33732" w:rsidRPr="008A0AB3" w:rsidRDefault="00B33732" w:rsidP="00CA7A44">
            <w:pPr>
              <w:pStyle w:val="B2"/>
              <w:rPr>
                <w:sz w:val="20"/>
                <w:szCs w:val="14"/>
                <w:lang w:eastAsia="zh-CN"/>
              </w:rPr>
            </w:pPr>
            <w:r w:rsidRPr="008A0AB3">
              <w:rPr>
                <w:sz w:val="20"/>
                <w:szCs w:val="14"/>
                <w:lang w:eastAsia="zh-CN"/>
              </w:rPr>
              <w:t>-</w:t>
            </w:r>
            <w:r w:rsidRPr="008A0AB3">
              <w:rPr>
                <w:sz w:val="20"/>
                <w:szCs w:val="14"/>
                <w:lang w:eastAsia="zh-CN"/>
              </w:rPr>
              <w:tab/>
              <w:t xml:space="preserve">Set  </w:t>
            </w:r>
            <m:oMath>
              <m:sSubSup>
                <m:sSubSupPr>
                  <m:ctrlPr>
                    <w:rPr>
                      <w:rFonts w:ascii="Cambria Math" w:hAnsi="Cambria Math"/>
                      <w:i/>
                      <w:sz w:val="20"/>
                      <w:szCs w:val="14"/>
                      <w:lang w:eastAsia="zh-CN"/>
                    </w:rPr>
                  </m:ctrlPr>
                </m:sSubSupPr>
                <m:e>
                  <m:r>
                    <w:rPr>
                      <w:rFonts w:ascii="Cambria Math" w:hAnsi="Cambria Math"/>
                      <w:sz w:val="20"/>
                      <w:szCs w:val="14"/>
                      <w:lang w:eastAsia="zh-CN"/>
                    </w:rPr>
                    <m:t>a</m:t>
                  </m:r>
                </m:e>
                <m:sub>
                  <m:r>
                    <w:rPr>
                      <w:rFonts w:ascii="Cambria Math" w:hAnsi="Cambria Math"/>
                      <w:sz w:val="20"/>
                      <w:szCs w:val="14"/>
                      <w:lang w:eastAsia="zh-CN"/>
                    </w:rPr>
                    <m:t>i</m:t>
                  </m:r>
                </m:sub>
                <m:sup>
                  <m:r>
                    <w:rPr>
                      <w:rFonts w:ascii="Cambria Math" w:hAnsi="Cambria Math"/>
                      <w:sz w:val="20"/>
                      <w:szCs w:val="14"/>
                      <w:lang w:eastAsia="zh-CN"/>
                    </w:rPr>
                    <m:t>(2)</m:t>
                  </m:r>
                </m:sup>
              </m:sSubSup>
              <m:r>
                <w:rPr>
                  <w:rFonts w:ascii="Cambria Math" w:hAnsi="Cambria Math"/>
                  <w:sz w:val="20"/>
                  <w:szCs w:val="14"/>
                  <w:lang w:eastAsia="zh-CN"/>
                </w:rPr>
                <m:t>=</m:t>
              </m:r>
              <m:sSubSup>
                <m:sSubSupPr>
                  <m:ctrlPr>
                    <w:rPr>
                      <w:rFonts w:ascii="Cambria Math" w:hAnsi="Cambria Math"/>
                      <w:i/>
                      <w:sz w:val="20"/>
                      <w:szCs w:val="14"/>
                      <w:lang w:eastAsia="zh-CN"/>
                    </w:rPr>
                  </m:ctrlPr>
                </m:sSubSupPr>
                <m:e>
                  <m:acc>
                    <m:accPr>
                      <m:chr m:val="̃"/>
                      <m:ctrlPr>
                        <w:rPr>
                          <w:rFonts w:ascii="Cambria Math" w:hAnsi="Cambria Math"/>
                          <w:i/>
                          <w:sz w:val="20"/>
                          <w:szCs w:val="14"/>
                          <w:lang w:eastAsia="zh-CN"/>
                        </w:rPr>
                      </m:ctrlPr>
                    </m:accPr>
                    <m:e>
                      <m:r>
                        <w:rPr>
                          <w:rFonts w:ascii="Cambria Math" w:hAnsi="Cambria Math"/>
                          <w:sz w:val="20"/>
                          <w:szCs w:val="14"/>
                          <w:lang w:eastAsia="zh-CN"/>
                        </w:rPr>
                        <m:t>o</m:t>
                      </m:r>
                    </m:e>
                  </m:acc>
                </m:e>
                <m:sub>
                  <m:r>
                    <w:rPr>
                      <w:rFonts w:ascii="Cambria Math" w:hAnsi="Cambria Math"/>
                      <w:sz w:val="20"/>
                      <w:szCs w:val="14"/>
                      <w:lang w:eastAsia="zh-CN"/>
                    </w:rPr>
                    <m:t>i</m:t>
                  </m:r>
                </m:sub>
                <m:sup>
                  <m:r>
                    <m:rPr>
                      <m:sty m:val="p"/>
                    </m:rPr>
                    <w:rPr>
                      <w:rFonts w:ascii="Cambria Math" w:hAnsi="Cambria Math"/>
                      <w:sz w:val="20"/>
                      <w:szCs w:val="14"/>
                      <w:lang w:eastAsia="zh-CN"/>
                    </w:rPr>
                    <m:t>ACK-LP</m:t>
                  </m:r>
                </m:sup>
              </m:sSubSup>
            </m:oMath>
            <w:r w:rsidRPr="008A0AB3">
              <w:rPr>
                <w:rFonts w:hint="eastAsia"/>
                <w:sz w:val="20"/>
                <w:szCs w:val="14"/>
                <w:lang w:eastAsia="zh-CN"/>
              </w:rPr>
              <w:t xml:space="preserve">  for</w:t>
            </w:r>
            <w:r w:rsidRPr="008A0AB3">
              <w:rPr>
                <w:sz w:val="20"/>
                <w:szCs w:val="14"/>
                <w:lang w:eastAsia="zh-CN"/>
              </w:rPr>
              <w:t xml:space="preserve"> </w:t>
            </w:r>
            <m:oMath>
              <m:r>
                <w:rPr>
                  <w:rFonts w:ascii="Cambria Math" w:hAnsi="Cambria Math"/>
                  <w:sz w:val="20"/>
                  <w:szCs w:val="14"/>
                  <w:lang w:eastAsia="zh-CN"/>
                </w:rPr>
                <m:t>i=</m:t>
              </m:r>
              <m:sSup>
                <m:sSupPr>
                  <m:ctrlPr>
                    <w:rPr>
                      <w:rFonts w:ascii="Cambria Math" w:hAnsi="Cambria Math"/>
                      <w:i/>
                      <w:sz w:val="20"/>
                      <w:szCs w:val="14"/>
                      <w:lang w:eastAsia="zh-CN"/>
                    </w:rPr>
                  </m:ctrlPr>
                </m:sSupPr>
                <m:e>
                  <m:r>
                    <w:rPr>
                      <w:rFonts w:ascii="Cambria Math" w:hAnsi="Cambria Math"/>
                      <w:sz w:val="20"/>
                      <w:szCs w:val="14"/>
                      <w:lang w:eastAsia="zh-CN"/>
                    </w:rPr>
                    <m:t>0,1,…,O</m:t>
                  </m:r>
                </m:e>
                <m:sup>
                  <m:r>
                    <m:rPr>
                      <m:sty m:val="p"/>
                    </m:rPr>
                    <w:rPr>
                      <w:rFonts w:ascii="Cambria Math" w:hAnsi="Cambria Math"/>
                      <w:sz w:val="20"/>
                      <w:szCs w:val="14"/>
                      <w:lang w:eastAsia="zh-CN"/>
                    </w:rPr>
                    <m:t>ACK-LP</m:t>
                  </m:r>
                </m:sup>
              </m:sSup>
              <m:r>
                <w:rPr>
                  <w:rFonts w:ascii="Cambria Math" w:hAnsi="Cambria Math"/>
                  <w:sz w:val="20"/>
                  <w:szCs w:val="14"/>
                  <w:lang w:eastAsia="zh-CN"/>
                </w:rPr>
                <m:t>-1</m:t>
              </m:r>
            </m:oMath>
            <w:r w:rsidRPr="008A0AB3">
              <w:rPr>
                <w:rFonts w:hint="eastAsia"/>
                <w:sz w:val="20"/>
                <w:szCs w:val="14"/>
                <w:lang w:eastAsia="zh-CN"/>
              </w:rPr>
              <w:t xml:space="preserve"> </w:t>
            </w:r>
            <w:r w:rsidRPr="008A0AB3">
              <w:rPr>
                <w:sz w:val="20"/>
                <w:szCs w:val="14"/>
                <w:lang w:eastAsia="zh-CN"/>
              </w:rPr>
              <w:t>and</w:t>
            </w:r>
            <w:r w:rsidRPr="008A0AB3">
              <w:rPr>
                <w:rFonts w:hint="eastAsia"/>
                <w:sz w:val="20"/>
                <w:szCs w:val="14"/>
                <w:lang w:eastAsia="zh-CN"/>
              </w:rPr>
              <w:t xml:space="preserve"> </w:t>
            </w:r>
            <m:oMath>
              <m:sSup>
                <m:sSupPr>
                  <m:ctrlPr>
                    <w:rPr>
                      <w:rFonts w:ascii="Cambria Math" w:hAnsi="Cambria Math"/>
                      <w:i/>
                      <w:sz w:val="20"/>
                      <w:szCs w:val="14"/>
                      <w:lang w:eastAsia="zh-CN"/>
                    </w:rPr>
                  </m:ctrlPr>
                </m:sSupPr>
                <m:e>
                  <m:r>
                    <w:rPr>
                      <w:rFonts w:ascii="Cambria Math" w:hAnsi="Cambria Math"/>
                      <w:sz w:val="20"/>
                      <w:szCs w:val="14"/>
                      <w:lang w:eastAsia="zh-CN"/>
                    </w:rPr>
                    <m:t>A</m:t>
                  </m:r>
                </m:e>
                <m:sup>
                  <m:r>
                    <w:rPr>
                      <w:rFonts w:ascii="Cambria Math" w:hAnsi="Cambria Math"/>
                      <w:sz w:val="20"/>
                      <w:szCs w:val="14"/>
                      <w:lang w:eastAsia="zh-CN"/>
                    </w:rPr>
                    <m:t>(2)</m:t>
                  </m:r>
                </m:sup>
              </m:sSup>
              <m:r>
                <w:rPr>
                  <w:rFonts w:ascii="Cambria Math" w:hAnsi="Cambria Math"/>
                  <w:sz w:val="20"/>
                  <w:szCs w:val="14"/>
                  <w:lang w:eastAsia="zh-CN"/>
                </w:rPr>
                <m:t>=</m:t>
              </m:r>
              <m:sSup>
                <m:sSupPr>
                  <m:ctrlPr>
                    <w:rPr>
                      <w:rFonts w:ascii="Cambria Math" w:hAnsi="Cambria Math"/>
                      <w:i/>
                      <w:sz w:val="20"/>
                      <w:szCs w:val="14"/>
                      <w:lang w:eastAsia="zh-CN"/>
                    </w:rPr>
                  </m:ctrlPr>
                </m:sSupPr>
                <m:e>
                  <m:r>
                    <w:rPr>
                      <w:rFonts w:ascii="Cambria Math" w:hAnsi="Cambria Math"/>
                      <w:sz w:val="20"/>
                      <w:szCs w:val="14"/>
                      <w:lang w:eastAsia="zh-CN"/>
                    </w:rPr>
                    <m:t>O</m:t>
                  </m:r>
                </m:e>
                <m:sup>
                  <m:r>
                    <m:rPr>
                      <m:sty m:val="p"/>
                    </m:rPr>
                    <w:rPr>
                      <w:rFonts w:ascii="Cambria Math" w:hAnsi="Cambria Math"/>
                      <w:sz w:val="20"/>
                      <w:szCs w:val="14"/>
                      <w:lang w:eastAsia="zh-CN"/>
                    </w:rPr>
                    <m:t>ACK-LP</m:t>
                  </m:r>
                </m:sup>
              </m:sSup>
            </m:oMath>
            <w:r w:rsidRPr="008A0AB3">
              <w:rPr>
                <w:rFonts w:hint="eastAsia"/>
                <w:sz w:val="20"/>
                <w:szCs w:val="14"/>
                <w:lang w:eastAsia="zh-CN"/>
              </w:rPr>
              <w:t xml:space="preserve">, where </w:t>
            </w:r>
            <w:r w:rsidRPr="008A0AB3">
              <w:rPr>
                <w:sz w:val="20"/>
                <w:szCs w:val="14"/>
                <w:lang w:eastAsia="zh-CN"/>
              </w:rPr>
              <w:t>the</w:t>
            </w:r>
            <w:r w:rsidRPr="008A0AB3">
              <w:rPr>
                <w:rFonts w:hint="eastAsia"/>
                <w:sz w:val="20"/>
                <w:szCs w:val="14"/>
                <w:lang w:eastAsia="zh-CN"/>
              </w:rPr>
              <w:t xml:space="preserve"> HARQ-ACK bit sequence </w:t>
            </w:r>
            <m:oMath>
              <m:sSubSup>
                <m:sSubSupPr>
                  <m:ctrlPr>
                    <w:rPr>
                      <w:rFonts w:ascii="Cambria Math" w:hAnsi="Cambria Math"/>
                      <w:i/>
                      <w:sz w:val="20"/>
                      <w:szCs w:val="14"/>
                      <w:lang w:eastAsia="zh-CN"/>
                    </w:rPr>
                  </m:ctrlPr>
                </m:sSubSupPr>
                <m:e>
                  <m:acc>
                    <m:accPr>
                      <m:chr m:val="̃"/>
                      <m:ctrlPr>
                        <w:rPr>
                          <w:rFonts w:ascii="Cambria Math" w:hAnsi="Cambria Math"/>
                          <w:i/>
                          <w:sz w:val="20"/>
                          <w:szCs w:val="14"/>
                          <w:lang w:eastAsia="zh-CN"/>
                        </w:rPr>
                      </m:ctrlPr>
                    </m:accPr>
                    <m:e>
                      <m:r>
                        <w:rPr>
                          <w:rFonts w:ascii="Cambria Math" w:hAnsi="Cambria Math"/>
                          <w:sz w:val="20"/>
                          <w:szCs w:val="14"/>
                          <w:lang w:eastAsia="zh-CN"/>
                        </w:rPr>
                        <m:t>o</m:t>
                      </m:r>
                    </m:e>
                  </m:acc>
                </m:e>
                <m:sub>
                  <m:r>
                    <w:rPr>
                      <w:rFonts w:ascii="Cambria Math" w:hAnsi="Cambria Math"/>
                      <w:sz w:val="20"/>
                      <w:szCs w:val="14"/>
                      <w:lang w:eastAsia="zh-CN"/>
                    </w:rPr>
                    <m:t>0</m:t>
                  </m:r>
                </m:sub>
                <m:sup>
                  <m:r>
                    <m:rPr>
                      <m:sty m:val="p"/>
                    </m:rPr>
                    <w:rPr>
                      <w:rFonts w:ascii="Cambria Math" w:hAnsi="Cambria Math"/>
                      <w:sz w:val="20"/>
                      <w:szCs w:val="14"/>
                      <w:lang w:eastAsia="zh-CN"/>
                    </w:rPr>
                    <m:t>ACK-</m:t>
                  </m:r>
                  <m:r>
                    <m:rPr>
                      <m:sty m:val="p"/>
                    </m:rPr>
                    <w:rPr>
                      <w:rFonts w:ascii="Cambria Math" w:hAnsi="Cambria Math" w:hint="eastAsia"/>
                      <w:sz w:val="20"/>
                      <w:szCs w:val="14"/>
                      <w:lang w:eastAsia="zh-CN"/>
                    </w:rPr>
                    <m:t>L</m:t>
                  </m:r>
                  <m:r>
                    <m:rPr>
                      <m:sty m:val="p"/>
                    </m:rPr>
                    <w:rPr>
                      <w:rFonts w:ascii="Cambria Math" w:hAnsi="Cambria Math"/>
                      <w:sz w:val="20"/>
                      <w:szCs w:val="14"/>
                      <w:lang w:eastAsia="zh-CN"/>
                    </w:rPr>
                    <m:t>P</m:t>
                  </m:r>
                </m:sup>
              </m:sSubSup>
              <m:r>
                <w:rPr>
                  <w:rFonts w:ascii="Cambria Math" w:hAnsi="Cambria Math"/>
                  <w:sz w:val="20"/>
                  <w:szCs w:val="14"/>
                  <w:lang w:eastAsia="zh-CN"/>
                </w:rPr>
                <m:t xml:space="preserve">, </m:t>
              </m:r>
              <m:sSubSup>
                <m:sSubSupPr>
                  <m:ctrlPr>
                    <w:rPr>
                      <w:rFonts w:ascii="Cambria Math" w:hAnsi="Cambria Math"/>
                      <w:i/>
                      <w:sz w:val="20"/>
                      <w:szCs w:val="14"/>
                      <w:lang w:eastAsia="zh-CN"/>
                    </w:rPr>
                  </m:ctrlPr>
                </m:sSubSupPr>
                <m:e>
                  <m:acc>
                    <m:accPr>
                      <m:chr m:val="̃"/>
                      <m:ctrlPr>
                        <w:rPr>
                          <w:rFonts w:ascii="Cambria Math" w:hAnsi="Cambria Math"/>
                          <w:i/>
                          <w:sz w:val="20"/>
                          <w:szCs w:val="14"/>
                          <w:lang w:eastAsia="zh-CN"/>
                        </w:rPr>
                      </m:ctrlPr>
                    </m:accPr>
                    <m:e>
                      <m:r>
                        <w:rPr>
                          <w:rFonts w:ascii="Cambria Math" w:hAnsi="Cambria Math"/>
                          <w:sz w:val="20"/>
                          <w:szCs w:val="14"/>
                          <w:lang w:eastAsia="zh-CN"/>
                        </w:rPr>
                        <m:t>o</m:t>
                      </m:r>
                    </m:e>
                  </m:acc>
                </m:e>
                <m:sub>
                  <m:r>
                    <w:rPr>
                      <w:rFonts w:ascii="Cambria Math" w:hAnsi="Cambria Math"/>
                      <w:sz w:val="20"/>
                      <w:szCs w:val="14"/>
                      <w:lang w:eastAsia="zh-CN"/>
                    </w:rPr>
                    <m:t>1</m:t>
                  </m:r>
                </m:sub>
                <m:sup>
                  <m:r>
                    <m:rPr>
                      <m:sty m:val="p"/>
                    </m:rPr>
                    <w:rPr>
                      <w:rFonts w:ascii="Cambria Math" w:hAnsi="Cambria Math"/>
                      <w:sz w:val="20"/>
                      <w:szCs w:val="14"/>
                      <w:lang w:eastAsia="zh-CN"/>
                    </w:rPr>
                    <m:t>ACK-</m:t>
                  </m:r>
                  <m:r>
                    <m:rPr>
                      <m:sty m:val="p"/>
                    </m:rPr>
                    <w:rPr>
                      <w:rFonts w:ascii="Cambria Math" w:hAnsi="Cambria Math" w:hint="eastAsia"/>
                      <w:sz w:val="20"/>
                      <w:szCs w:val="14"/>
                      <w:lang w:eastAsia="zh-CN"/>
                    </w:rPr>
                    <m:t>L</m:t>
                  </m:r>
                  <m:r>
                    <m:rPr>
                      <m:sty m:val="p"/>
                    </m:rPr>
                    <w:rPr>
                      <w:rFonts w:ascii="Cambria Math" w:hAnsi="Cambria Math"/>
                      <w:sz w:val="20"/>
                      <w:szCs w:val="14"/>
                      <w:lang w:eastAsia="zh-CN"/>
                    </w:rPr>
                    <m:t>P</m:t>
                  </m:r>
                </m:sup>
              </m:sSubSup>
              <m:r>
                <w:rPr>
                  <w:rFonts w:ascii="Cambria Math" w:hAnsi="Cambria Math"/>
                  <w:sz w:val="20"/>
                  <w:szCs w:val="14"/>
                  <w:lang w:eastAsia="zh-CN"/>
                </w:rPr>
                <m:t xml:space="preserve">, …, </m:t>
              </m:r>
              <m:sSubSup>
                <m:sSubSupPr>
                  <m:ctrlPr>
                    <w:rPr>
                      <w:rFonts w:ascii="Cambria Math" w:hAnsi="Cambria Math"/>
                      <w:i/>
                      <w:sz w:val="20"/>
                      <w:szCs w:val="14"/>
                      <w:lang w:eastAsia="zh-CN"/>
                    </w:rPr>
                  </m:ctrlPr>
                </m:sSubSupPr>
                <m:e>
                  <m:acc>
                    <m:accPr>
                      <m:chr m:val="̃"/>
                      <m:ctrlPr>
                        <w:rPr>
                          <w:rFonts w:ascii="Cambria Math" w:hAnsi="Cambria Math"/>
                          <w:i/>
                          <w:sz w:val="20"/>
                          <w:szCs w:val="14"/>
                          <w:lang w:eastAsia="zh-CN"/>
                        </w:rPr>
                      </m:ctrlPr>
                    </m:accPr>
                    <m:e>
                      <m:r>
                        <w:rPr>
                          <w:rFonts w:ascii="Cambria Math" w:hAnsi="Cambria Math"/>
                          <w:sz w:val="20"/>
                          <w:szCs w:val="14"/>
                          <w:lang w:eastAsia="zh-CN"/>
                        </w:rPr>
                        <m:t>o</m:t>
                      </m:r>
                    </m:e>
                  </m:acc>
                </m:e>
                <m:sub>
                  <m:sSup>
                    <m:sSupPr>
                      <m:ctrlPr>
                        <w:rPr>
                          <w:rFonts w:ascii="Cambria Math" w:hAnsi="Cambria Math"/>
                          <w:i/>
                          <w:sz w:val="20"/>
                          <w:szCs w:val="14"/>
                          <w:lang w:eastAsia="zh-CN"/>
                        </w:rPr>
                      </m:ctrlPr>
                    </m:sSupPr>
                    <m:e>
                      <m:r>
                        <w:rPr>
                          <w:rFonts w:ascii="Cambria Math" w:hAnsi="Cambria Math"/>
                          <w:sz w:val="20"/>
                          <w:szCs w:val="14"/>
                          <w:lang w:eastAsia="zh-CN"/>
                        </w:rPr>
                        <m:t>O</m:t>
                      </m:r>
                    </m:e>
                    <m:sup>
                      <m:r>
                        <m:rPr>
                          <m:sty m:val="p"/>
                        </m:rPr>
                        <w:rPr>
                          <w:rFonts w:ascii="Cambria Math" w:hAnsi="Cambria Math"/>
                          <w:sz w:val="20"/>
                          <w:szCs w:val="14"/>
                          <w:lang w:eastAsia="zh-CN"/>
                        </w:rPr>
                        <m:t>ACK-</m:t>
                      </m:r>
                      <m:r>
                        <m:rPr>
                          <m:sty m:val="p"/>
                        </m:rPr>
                        <w:rPr>
                          <w:rFonts w:ascii="Cambria Math" w:hAnsi="Cambria Math" w:hint="eastAsia"/>
                          <w:sz w:val="20"/>
                          <w:szCs w:val="14"/>
                          <w:lang w:eastAsia="zh-CN"/>
                        </w:rPr>
                        <m:t>L</m:t>
                      </m:r>
                      <m:r>
                        <m:rPr>
                          <m:sty m:val="p"/>
                        </m:rPr>
                        <w:rPr>
                          <w:rFonts w:ascii="Cambria Math" w:hAnsi="Cambria Math"/>
                          <w:sz w:val="20"/>
                          <w:szCs w:val="14"/>
                          <w:lang w:eastAsia="zh-CN"/>
                        </w:rPr>
                        <m:t>P</m:t>
                      </m:r>
                    </m:sup>
                  </m:sSup>
                  <m:r>
                    <w:rPr>
                      <w:rFonts w:ascii="Cambria Math" w:hAnsi="Cambria Math"/>
                      <w:sz w:val="20"/>
                      <w:szCs w:val="14"/>
                      <w:lang w:eastAsia="zh-CN"/>
                    </w:rPr>
                    <m:t>-1</m:t>
                  </m:r>
                </m:sub>
                <m:sup>
                  <m:r>
                    <m:rPr>
                      <m:sty m:val="p"/>
                    </m:rPr>
                    <w:rPr>
                      <w:rFonts w:ascii="Cambria Math" w:hAnsi="Cambria Math"/>
                      <w:sz w:val="20"/>
                      <w:szCs w:val="14"/>
                      <w:lang w:eastAsia="zh-CN"/>
                    </w:rPr>
                    <m:t>ACK-</m:t>
                  </m:r>
                  <m:r>
                    <m:rPr>
                      <m:sty m:val="p"/>
                    </m:rPr>
                    <w:rPr>
                      <w:rFonts w:ascii="Cambria Math" w:hAnsi="Cambria Math" w:hint="eastAsia"/>
                      <w:sz w:val="20"/>
                      <w:szCs w:val="14"/>
                      <w:lang w:eastAsia="zh-CN"/>
                    </w:rPr>
                    <m:t>L</m:t>
                  </m:r>
                  <m:r>
                    <m:rPr>
                      <m:sty m:val="p"/>
                    </m:rPr>
                    <w:rPr>
                      <w:rFonts w:ascii="Cambria Math" w:hAnsi="Cambria Math"/>
                      <w:sz w:val="20"/>
                      <w:szCs w:val="14"/>
                      <w:lang w:eastAsia="zh-CN"/>
                    </w:rPr>
                    <m:t>P</m:t>
                  </m:r>
                </m:sup>
              </m:sSubSup>
            </m:oMath>
            <w:r w:rsidRPr="008A0AB3">
              <w:rPr>
                <w:rFonts w:hint="eastAsia"/>
                <w:sz w:val="20"/>
                <w:szCs w:val="14"/>
                <w:lang w:eastAsia="zh-CN"/>
              </w:rPr>
              <w:t xml:space="preserve"> </w:t>
            </w:r>
            <w:r w:rsidRPr="008A0AB3">
              <w:rPr>
                <w:sz w:val="20"/>
                <w:szCs w:val="14"/>
                <w:lang w:eastAsia="zh-CN"/>
              </w:rPr>
              <w:t xml:space="preserve">associated with priority index 0 </w:t>
            </w:r>
            <w:r w:rsidRPr="008A0AB3">
              <w:rPr>
                <w:rFonts w:hint="eastAsia"/>
                <w:sz w:val="20"/>
                <w:szCs w:val="14"/>
                <w:lang w:eastAsia="zh-CN"/>
              </w:rPr>
              <w:t>is given by Clause 9.1 of [5, TS</w:t>
            </w:r>
            <w:r w:rsidRPr="008A0AB3">
              <w:rPr>
                <w:sz w:val="20"/>
                <w:szCs w:val="14"/>
                <w:lang w:eastAsia="zh-CN"/>
              </w:rPr>
              <w:t xml:space="preserve"> </w:t>
            </w:r>
            <w:r w:rsidRPr="008A0AB3">
              <w:rPr>
                <w:rFonts w:hint="eastAsia"/>
                <w:sz w:val="20"/>
                <w:szCs w:val="14"/>
                <w:lang w:eastAsia="zh-CN"/>
              </w:rPr>
              <w:t>38.213]</w:t>
            </w:r>
            <w:r w:rsidRPr="008A0AB3">
              <w:rPr>
                <w:sz w:val="20"/>
                <w:szCs w:val="14"/>
                <w:lang w:eastAsia="zh-CN"/>
              </w:rPr>
              <w:t>.</w:t>
            </w:r>
          </w:p>
          <w:p w14:paraId="55C38BB7" w14:textId="77777777" w:rsidR="00B33732" w:rsidRDefault="00B33732" w:rsidP="00CA7A44">
            <w:pPr>
              <w:pStyle w:val="B1"/>
              <w:rPr>
                <w:sz w:val="20"/>
                <w:szCs w:val="14"/>
                <w:lang w:eastAsia="zh-CN"/>
              </w:rPr>
            </w:pPr>
            <w:r w:rsidRPr="008A0AB3">
              <w:rPr>
                <w:sz w:val="20"/>
                <w:szCs w:val="14"/>
                <w:lang w:eastAsia="zh-CN"/>
              </w:rPr>
              <w:t>-</w:t>
            </w:r>
            <w:r w:rsidRPr="008A0AB3">
              <w:rPr>
                <w:sz w:val="20"/>
                <w:szCs w:val="14"/>
                <w:lang w:eastAsia="zh-CN"/>
              </w:rPr>
              <w:tab/>
              <w:t>Otherwise, set</w:t>
            </w:r>
            <w:r w:rsidRPr="008A0AB3">
              <w:rPr>
                <w:rFonts w:hint="eastAsia"/>
                <w:sz w:val="20"/>
                <w:szCs w:val="14"/>
                <w:lang w:eastAsia="zh-CN"/>
              </w:rPr>
              <w:t xml:space="preserve"> </w:t>
            </w:r>
            <w:r w:rsidRPr="008A0AB3">
              <w:rPr>
                <w:sz w:val="20"/>
                <w:szCs w:val="14"/>
                <w:lang w:eastAsia="zh-CN"/>
              </w:rPr>
              <w:t xml:space="preserve"> </w:t>
            </w:r>
            <m:oMath>
              <m:sSubSup>
                <m:sSubSupPr>
                  <m:ctrlPr>
                    <w:rPr>
                      <w:rFonts w:ascii="Cambria Math" w:hAnsi="Cambria Math"/>
                      <w:i/>
                      <w:sz w:val="20"/>
                      <w:szCs w:val="14"/>
                      <w:lang w:eastAsia="zh-CN"/>
                    </w:rPr>
                  </m:ctrlPr>
                </m:sSubSupPr>
                <m:e>
                  <m:r>
                    <w:rPr>
                      <w:rFonts w:ascii="Cambria Math" w:hAnsi="Cambria Math"/>
                      <w:sz w:val="20"/>
                      <w:szCs w:val="14"/>
                      <w:lang w:eastAsia="zh-CN"/>
                    </w:rPr>
                    <m:t>a</m:t>
                  </m:r>
                </m:e>
                <m:sub>
                  <m:r>
                    <w:rPr>
                      <w:rFonts w:ascii="Cambria Math" w:hAnsi="Cambria Math"/>
                      <w:sz w:val="20"/>
                      <w:szCs w:val="14"/>
                      <w:lang w:eastAsia="zh-CN"/>
                    </w:rPr>
                    <m:t>i</m:t>
                  </m:r>
                </m:sub>
                <m:sup>
                  <m:r>
                    <w:rPr>
                      <w:rFonts w:ascii="Cambria Math" w:hAnsi="Cambria Math"/>
                      <w:sz w:val="20"/>
                      <w:szCs w:val="14"/>
                      <w:lang w:eastAsia="zh-CN"/>
                    </w:rPr>
                    <m:t>(1)</m:t>
                  </m:r>
                </m:sup>
              </m:sSubSup>
              <m:r>
                <w:rPr>
                  <w:rFonts w:ascii="Cambria Math" w:hAnsi="Cambria Math"/>
                  <w:sz w:val="20"/>
                  <w:szCs w:val="14"/>
                  <w:lang w:eastAsia="zh-CN"/>
                </w:rPr>
                <m:t>=</m:t>
              </m:r>
              <m:sSubSup>
                <m:sSubSupPr>
                  <m:ctrlPr>
                    <w:rPr>
                      <w:rFonts w:ascii="Cambria Math" w:hAnsi="Cambria Math"/>
                      <w:i/>
                      <w:sz w:val="20"/>
                      <w:szCs w:val="14"/>
                      <w:lang w:eastAsia="zh-CN"/>
                    </w:rPr>
                  </m:ctrlPr>
                </m:sSubSupPr>
                <m:e>
                  <m:acc>
                    <m:accPr>
                      <m:chr m:val="̃"/>
                      <m:ctrlPr>
                        <w:rPr>
                          <w:rFonts w:ascii="Cambria Math" w:hAnsi="Cambria Math"/>
                          <w:i/>
                          <w:sz w:val="20"/>
                          <w:szCs w:val="14"/>
                          <w:lang w:eastAsia="zh-CN"/>
                        </w:rPr>
                      </m:ctrlPr>
                    </m:accPr>
                    <m:e>
                      <m:r>
                        <w:rPr>
                          <w:rFonts w:ascii="Cambria Math" w:hAnsi="Cambria Math"/>
                          <w:sz w:val="20"/>
                          <w:szCs w:val="14"/>
                          <w:lang w:eastAsia="zh-CN"/>
                        </w:rPr>
                        <m:t>o</m:t>
                      </m:r>
                    </m:e>
                  </m:acc>
                </m:e>
                <m:sub>
                  <m:r>
                    <w:rPr>
                      <w:rFonts w:ascii="Cambria Math" w:hAnsi="Cambria Math"/>
                      <w:sz w:val="20"/>
                      <w:szCs w:val="14"/>
                      <w:lang w:eastAsia="zh-CN"/>
                    </w:rPr>
                    <m:t>i</m:t>
                  </m:r>
                </m:sub>
                <m:sup>
                  <m:r>
                    <m:rPr>
                      <m:sty m:val="p"/>
                    </m:rPr>
                    <w:rPr>
                      <w:rFonts w:ascii="Cambria Math" w:hAnsi="Cambria Math"/>
                      <w:sz w:val="20"/>
                      <w:szCs w:val="14"/>
                      <w:lang w:eastAsia="zh-CN"/>
                    </w:rPr>
                    <m:t>ACK-LP</m:t>
                  </m:r>
                </m:sup>
              </m:sSubSup>
            </m:oMath>
            <w:r w:rsidRPr="008A0AB3">
              <w:rPr>
                <w:rFonts w:hint="eastAsia"/>
                <w:sz w:val="20"/>
                <w:szCs w:val="14"/>
                <w:lang w:eastAsia="zh-CN"/>
              </w:rPr>
              <w:t xml:space="preserve">  for</w:t>
            </w:r>
            <w:r w:rsidRPr="008A0AB3">
              <w:rPr>
                <w:sz w:val="20"/>
                <w:szCs w:val="14"/>
                <w:lang w:eastAsia="zh-CN"/>
              </w:rPr>
              <w:t xml:space="preserve"> </w:t>
            </w:r>
            <m:oMath>
              <m:r>
                <w:rPr>
                  <w:rFonts w:ascii="Cambria Math" w:hAnsi="Cambria Math"/>
                  <w:sz w:val="20"/>
                  <w:szCs w:val="14"/>
                  <w:lang w:eastAsia="zh-CN"/>
                </w:rPr>
                <m:t>i=</m:t>
              </m:r>
              <m:sSup>
                <m:sSupPr>
                  <m:ctrlPr>
                    <w:rPr>
                      <w:rFonts w:ascii="Cambria Math" w:hAnsi="Cambria Math"/>
                      <w:i/>
                      <w:sz w:val="20"/>
                      <w:szCs w:val="14"/>
                      <w:lang w:eastAsia="zh-CN"/>
                    </w:rPr>
                  </m:ctrlPr>
                </m:sSupPr>
                <m:e>
                  <m:r>
                    <w:rPr>
                      <w:rFonts w:ascii="Cambria Math" w:hAnsi="Cambria Math"/>
                      <w:sz w:val="20"/>
                      <w:szCs w:val="14"/>
                      <w:lang w:eastAsia="zh-CN"/>
                    </w:rPr>
                    <m:t>0,1,…,O</m:t>
                  </m:r>
                </m:e>
                <m:sup>
                  <m:r>
                    <m:rPr>
                      <m:sty m:val="p"/>
                    </m:rPr>
                    <w:rPr>
                      <w:rFonts w:ascii="Cambria Math" w:hAnsi="Cambria Math"/>
                      <w:sz w:val="20"/>
                      <w:szCs w:val="14"/>
                      <w:lang w:eastAsia="zh-CN"/>
                    </w:rPr>
                    <m:t>ACK-LP</m:t>
                  </m:r>
                </m:sup>
              </m:sSup>
              <m:r>
                <w:rPr>
                  <w:rFonts w:ascii="Cambria Math" w:hAnsi="Cambria Math"/>
                  <w:sz w:val="20"/>
                  <w:szCs w:val="14"/>
                  <w:lang w:eastAsia="zh-CN"/>
                </w:rPr>
                <m:t>-1</m:t>
              </m:r>
            </m:oMath>
            <w:r w:rsidRPr="008A0AB3">
              <w:rPr>
                <w:rFonts w:hint="eastAsia"/>
                <w:sz w:val="20"/>
                <w:szCs w:val="14"/>
                <w:lang w:eastAsia="zh-CN"/>
              </w:rPr>
              <w:t xml:space="preserve"> </w:t>
            </w:r>
            <w:r w:rsidRPr="008A0AB3">
              <w:rPr>
                <w:sz w:val="20"/>
                <w:szCs w:val="14"/>
                <w:lang w:eastAsia="zh-CN"/>
              </w:rPr>
              <w:t>and</w:t>
            </w:r>
            <w:r w:rsidRPr="008A0AB3">
              <w:rPr>
                <w:rFonts w:hint="eastAsia"/>
                <w:sz w:val="20"/>
                <w:szCs w:val="14"/>
                <w:lang w:eastAsia="zh-CN"/>
              </w:rPr>
              <w:t xml:space="preserve"> </w:t>
            </w:r>
            <m:oMath>
              <m:sSup>
                <m:sSupPr>
                  <m:ctrlPr>
                    <w:rPr>
                      <w:rFonts w:ascii="Cambria Math" w:hAnsi="Cambria Math"/>
                      <w:i/>
                      <w:sz w:val="20"/>
                      <w:szCs w:val="14"/>
                      <w:lang w:eastAsia="zh-CN"/>
                    </w:rPr>
                  </m:ctrlPr>
                </m:sSupPr>
                <m:e>
                  <m:r>
                    <w:rPr>
                      <w:rFonts w:ascii="Cambria Math" w:hAnsi="Cambria Math"/>
                      <w:sz w:val="20"/>
                      <w:szCs w:val="14"/>
                      <w:lang w:eastAsia="zh-CN"/>
                    </w:rPr>
                    <m:t>A</m:t>
                  </m:r>
                </m:e>
                <m:sup>
                  <m:r>
                    <w:rPr>
                      <w:rFonts w:ascii="Cambria Math" w:hAnsi="Cambria Math"/>
                      <w:sz w:val="20"/>
                      <w:szCs w:val="14"/>
                      <w:lang w:eastAsia="zh-CN"/>
                    </w:rPr>
                    <m:t>(1)</m:t>
                  </m:r>
                </m:sup>
              </m:sSup>
              <m:r>
                <w:rPr>
                  <w:rFonts w:ascii="Cambria Math" w:hAnsi="Cambria Math"/>
                  <w:sz w:val="20"/>
                  <w:szCs w:val="14"/>
                  <w:lang w:eastAsia="zh-CN"/>
                </w:rPr>
                <m:t>=</m:t>
              </m:r>
              <m:sSup>
                <m:sSupPr>
                  <m:ctrlPr>
                    <w:rPr>
                      <w:rFonts w:ascii="Cambria Math" w:hAnsi="Cambria Math"/>
                      <w:i/>
                      <w:sz w:val="20"/>
                      <w:szCs w:val="14"/>
                      <w:lang w:eastAsia="zh-CN"/>
                    </w:rPr>
                  </m:ctrlPr>
                </m:sSupPr>
                <m:e>
                  <m:r>
                    <w:rPr>
                      <w:rFonts w:ascii="Cambria Math" w:hAnsi="Cambria Math"/>
                      <w:sz w:val="20"/>
                      <w:szCs w:val="14"/>
                      <w:lang w:eastAsia="zh-CN"/>
                    </w:rPr>
                    <m:t>O</m:t>
                  </m:r>
                </m:e>
                <m:sup>
                  <m:r>
                    <m:rPr>
                      <m:sty m:val="p"/>
                    </m:rPr>
                    <w:rPr>
                      <w:rFonts w:ascii="Cambria Math" w:hAnsi="Cambria Math"/>
                      <w:sz w:val="20"/>
                      <w:szCs w:val="14"/>
                      <w:lang w:eastAsia="zh-CN"/>
                    </w:rPr>
                    <m:t>ACK-LP</m:t>
                  </m:r>
                </m:sup>
              </m:sSup>
            </m:oMath>
            <w:r w:rsidRPr="008A0AB3">
              <w:rPr>
                <w:rFonts w:hint="eastAsia"/>
                <w:sz w:val="20"/>
                <w:szCs w:val="14"/>
                <w:lang w:eastAsia="zh-CN"/>
              </w:rPr>
              <w:t xml:space="preserve">, where </w:t>
            </w:r>
            <w:r w:rsidRPr="008A0AB3">
              <w:rPr>
                <w:sz w:val="20"/>
                <w:szCs w:val="14"/>
                <w:lang w:eastAsia="zh-CN"/>
              </w:rPr>
              <w:t>the</w:t>
            </w:r>
            <w:r w:rsidRPr="008A0AB3">
              <w:rPr>
                <w:rFonts w:hint="eastAsia"/>
                <w:sz w:val="20"/>
                <w:szCs w:val="14"/>
                <w:lang w:eastAsia="zh-CN"/>
              </w:rPr>
              <w:t xml:space="preserve"> HARQ-ACK bit sequence </w:t>
            </w:r>
            <m:oMath>
              <m:sSubSup>
                <m:sSubSupPr>
                  <m:ctrlPr>
                    <w:rPr>
                      <w:rFonts w:ascii="Cambria Math" w:hAnsi="Cambria Math"/>
                      <w:i/>
                      <w:sz w:val="20"/>
                      <w:szCs w:val="14"/>
                      <w:lang w:eastAsia="zh-CN"/>
                    </w:rPr>
                  </m:ctrlPr>
                </m:sSubSupPr>
                <m:e>
                  <m:acc>
                    <m:accPr>
                      <m:chr m:val="̃"/>
                      <m:ctrlPr>
                        <w:rPr>
                          <w:rFonts w:ascii="Cambria Math" w:hAnsi="Cambria Math"/>
                          <w:i/>
                          <w:sz w:val="20"/>
                          <w:szCs w:val="14"/>
                          <w:lang w:eastAsia="zh-CN"/>
                        </w:rPr>
                      </m:ctrlPr>
                    </m:accPr>
                    <m:e>
                      <m:r>
                        <w:rPr>
                          <w:rFonts w:ascii="Cambria Math" w:hAnsi="Cambria Math"/>
                          <w:sz w:val="20"/>
                          <w:szCs w:val="14"/>
                          <w:lang w:eastAsia="zh-CN"/>
                        </w:rPr>
                        <m:t>o</m:t>
                      </m:r>
                    </m:e>
                  </m:acc>
                </m:e>
                <m:sub>
                  <m:r>
                    <w:rPr>
                      <w:rFonts w:ascii="Cambria Math" w:hAnsi="Cambria Math"/>
                      <w:sz w:val="20"/>
                      <w:szCs w:val="14"/>
                      <w:lang w:eastAsia="zh-CN"/>
                    </w:rPr>
                    <m:t>0</m:t>
                  </m:r>
                </m:sub>
                <m:sup>
                  <m:r>
                    <m:rPr>
                      <m:sty m:val="p"/>
                    </m:rPr>
                    <w:rPr>
                      <w:rFonts w:ascii="Cambria Math" w:hAnsi="Cambria Math"/>
                      <w:sz w:val="20"/>
                      <w:szCs w:val="14"/>
                      <w:lang w:eastAsia="zh-CN"/>
                    </w:rPr>
                    <m:t>ACK-</m:t>
                  </m:r>
                  <m:r>
                    <m:rPr>
                      <m:sty m:val="p"/>
                    </m:rPr>
                    <w:rPr>
                      <w:rFonts w:ascii="Cambria Math" w:hAnsi="Cambria Math" w:hint="eastAsia"/>
                      <w:sz w:val="20"/>
                      <w:szCs w:val="14"/>
                      <w:lang w:eastAsia="zh-CN"/>
                    </w:rPr>
                    <m:t>L</m:t>
                  </m:r>
                  <m:r>
                    <m:rPr>
                      <m:sty m:val="p"/>
                    </m:rPr>
                    <w:rPr>
                      <w:rFonts w:ascii="Cambria Math" w:hAnsi="Cambria Math"/>
                      <w:sz w:val="20"/>
                      <w:szCs w:val="14"/>
                      <w:lang w:eastAsia="zh-CN"/>
                    </w:rPr>
                    <m:t>P</m:t>
                  </m:r>
                </m:sup>
              </m:sSubSup>
              <m:r>
                <w:rPr>
                  <w:rFonts w:ascii="Cambria Math" w:hAnsi="Cambria Math"/>
                  <w:sz w:val="20"/>
                  <w:szCs w:val="14"/>
                  <w:lang w:eastAsia="zh-CN"/>
                </w:rPr>
                <m:t xml:space="preserve">, </m:t>
              </m:r>
              <m:sSubSup>
                <m:sSubSupPr>
                  <m:ctrlPr>
                    <w:rPr>
                      <w:rFonts w:ascii="Cambria Math" w:hAnsi="Cambria Math"/>
                      <w:i/>
                      <w:sz w:val="20"/>
                      <w:szCs w:val="14"/>
                      <w:lang w:eastAsia="zh-CN"/>
                    </w:rPr>
                  </m:ctrlPr>
                </m:sSubSupPr>
                <m:e>
                  <m:acc>
                    <m:accPr>
                      <m:chr m:val="̃"/>
                      <m:ctrlPr>
                        <w:rPr>
                          <w:rFonts w:ascii="Cambria Math" w:hAnsi="Cambria Math"/>
                          <w:i/>
                          <w:sz w:val="20"/>
                          <w:szCs w:val="14"/>
                          <w:lang w:eastAsia="zh-CN"/>
                        </w:rPr>
                      </m:ctrlPr>
                    </m:accPr>
                    <m:e>
                      <m:r>
                        <w:rPr>
                          <w:rFonts w:ascii="Cambria Math" w:hAnsi="Cambria Math"/>
                          <w:sz w:val="20"/>
                          <w:szCs w:val="14"/>
                          <w:lang w:eastAsia="zh-CN"/>
                        </w:rPr>
                        <m:t>o</m:t>
                      </m:r>
                    </m:e>
                  </m:acc>
                </m:e>
                <m:sub>
                  <m:r>
                    <w:rPr>
                      <w:rFonts w:ascii="Cambria Math" w:hAnsi="Cambria Math"/>
                      <w:sz w:val="20"/>
                      <w:szCs w:val="14"/>
                      <w:lang w:eastAsia="zh-CN"/>
                    </w:rPr>
                    <m:t>1</m:t>
                  </m:r>
                </m:sub>
                <m:sup>
                  <m:r>
                    <m:rPr>
                      <m:sty m:val="p"/>
                    </m:rPr>
                    <w:rPr>
                      <w:rFonts w:ascii="Cambria Math" w:hAnsi="Cambria Math"/>
                      <w:sz w:val="20"/>
                      <w:szCs w:val="14"/>
                      <w:lang w:eastAsia="zh-CN"/>
                    </w:rPr>
                    <m:t>ACK-</m:t>
                  </m:r>
                  <m:r>
                    <m:rPr>
                      <m:sty m:val="p"/>
                    </m:rPr>
                    <w:rPr>
                      <w:rFonts w:ascii="Cambria Math" w:hAnsi="Cambria Math" w:hint="eastAsia"/>
                      <w:sz w:val="20"/>
                      <w:szCs w:val="14"/>
                      <w:lang w:eastAsia="zh-CN"/>
                    </w:rPr>
                    <m:t>L</m:t>
                  </m:r>
                  <m:r>
                    <m:rPr>
                      <m:sty m:val="p"/>
                    </m:rPr>
                    <w:rPr>
                      <w:rFonts w:ascii="Cambria Math" w:hAnsi="Cambria Math"/>
                      <w:sz w:val="20"/>
                      <w:szCs w:val="14"/>
                      <w:lang w:eastAsia="zh-CN"/>
                    </w:rPr>
                    <m:t>P</m:t>
                  </m:r>
                </m:sup>
              </m:sSubSup>
              <m:r>
                <w:rPr>
                  <w:rFonts w:ascii="Cambria Math" w:hAnsi="Cambria Math"/>
                  <w:sz w:val="20"/>
                  <w:szCs w:val="14"/>
                  <w:lang w:eastAsia="zh-CN"/>
                </w:rPr>
                <m:t xml:space="preserve">, …, </m:t>
              </m:r>
              <m:sSubSup>
                <m:sSubSupPr>
                  <m:ctrlPr>
                    <w:rPr>
                      <w:rFonts w:ascii="Cambria Math" w:hAnsi="Cambria Math"/>
                      <w:i/>
                      <w:sz w:val="20"/>
                      <w:szCs w:val="14"/>
                      <w:lang w:eastAsia="zh-CN"/>
                    </w:rPr>
                  </m:ctrlPr>
                </m:sSubSupPr>
                <m:e>
                  <m:acc>
                    <m:accPr>
                      <m:chr m:val="̃"/>
                      <m:ctrlPr>
                        <w:rPr>
                          <w:rFonts w:ascii="Cambria Math" w:hAnsi="Cambria Math"/>
                          <w:i/>
                          <w:sz w:val="20"/>
                          <w:szCs w:val="14"/>
                          <w:lang w:eastAsia="zh-CN"/>
                        </w:rPr>
                      </m:ctrlPr>
                    </m:accPr>
                    <m:e>
                      <m:r>
                        <w:rPr>
                          <w:rFonts w:ascii="Cambria Math" w:hAnsi="Cambria Math"/>
                          <w:sz w:val="20"/>
                          <w:szCs w:val="14"/>
                          <w:lang w:eastAsia="zh-CN"/>
                        </w:rPr>
                        <m:t>o</m:t>
                      </m:r>
                    </m:e>
                  </m:acc>
                </m:e>
                <m:sub>
                  <m:sSup>
                    <m:sSupPr>
                      <m:ctrlPr>
                        <w:rPr>
                          <w:rFonts w:ascii="Cambria Math" w:hAnsi="Cambria Math"/>
                          <w:i/>
                          <w:sz w:val="20"/>
                          <w:szCs w:val="14"/>
                          <w:lang w:eastAsia="zh-CN"/>
                        </w:rPr>
                      </m:ctrlPr>
                    </m:sSupPr>
                    <m:e>
                      <m:r>
                        <w:rPr>
                          <w:rFonts w:ascii="Cambria Math" w:hAnsi="Cambria Math"/>
                          <w:sz w:val="20"/>
                          <w:szCs w:val="14"/>
                          <w:lang w:eastAsia="zh-CN"/>
                        </w:rPr>
                        <m:t>O</m:t>
                      </m:r>
                    </m:e>
                    <m:sup>
                      <m:r>
                        <m:rPr>
                          <m:sty m:val="p"/>
                        </m:rPr>
                        <w:rPr>
                          <w:rFonts w:ascii="Cambria Math" w:hAnsi="Cambria Math"/>
                          <w:sz w:val="20"/>
                          <w:szCs w:val="14"/>
                          <w:lang w:eastAsia="zh-CN"/>
                        </w:rPr>
                        <m:t>ACK-</m:t>
                      </m:r>
                      <m:r>
                        <m:rPr>
                          <m:sty m:val="p"/>
                        </m:rPr>
                        <w:rPr>
                          <w:rFonts w:ascii="Cambria Math" w:hAnsi="Cambria Math" w:hint="eastAsia"/>
                          <w:sz w:val="20"/>
                          <w:szCs w:val="14"/>
                          <w:lang w:eastAsia="zh-CN"/>
                        </w:rPr>
                        <m:t>L</m:t>
                      </m:r>
                      <m:r>
                        <m:rPr>
                          <m:sty m:val="p"/>
                        </m:rPr>
                        <w:rPr>
                          <w:rFonts w:ascii="Cambria Math" w:hAnsi="Cambria Math"/>
                          <w:sz w:val="20"/>
                          <w:szCs w:val="14"/>
                          <w:lang w:eastAsia="zh-CN"/>
                        </w:rPr>
                        <m:t>P</m:t>
                      </m:r>
                    </m:sup>
                  </m:sSup>
                  <m:r>
                    <w:rPr>
                      <w:rFonts w:ascii="Cambria Math" w:hAnsi="Cambria Math"/>
                      <w:sz w:val="20"/>
                      <w:szCs w:val="14"/>
                      <w:lang w:eastAsia="zh-CN"/>
                    </w:rPr>
                    <m:t>-1</m:t>
                  </m:r>
                </m:sub>
                <m:sup>
                  <m:r>
                    <m:rPr>
                      <m:sty m:val="p"/>
                    </m:rPr>
                    <w:rPr>
                      <w:rFonts w:ascii="Cambria Math" w:hAnsi="Cambria Math"/>
                      <w:sz w:val="20"/>
                      <w:szCs w:val="14"/>
                      <w:lang w:eastAsia="zh-CN"/>
                    </w:rPr>
                    <m:t>ACK-</m:t>
                  </m:r>
                  <m:r>
                    <m:rPr>
                      <m:sty m:val="p"/>
                    </m:rPr>
                    <w:rPr>
                      <w:rFonts w:ascii="Cambria Math" w:hAnsi="Cambria Math" w:hint="eastAsia"/>
                      <w:sz w:val="20"/>
                      <w:szCs w:val="14"/>
                      <w:lang w:eastAsia="zh-CN"/>
                    </w:rPr>
                    <m:t>L</m:t>
                  </m:r>
                  <m:r>
                    <m:rPr>
                      <m:sty m:val="p"/>
                    </m:rPr>
                    <w:rPr>
                      <w:rFonts w:ascii="Cambria Math" w:hAnsi="Cambria Math"/>
                      <w:sz w:val="20"/>
                      <w:szCs w:val="14"/>
                      <w:lang w:eastAsia="zh-CN"/>
                    </w:rPr>
                    <m:t>P</m:t>
                  </m:r>
                </m:sup>
              </m:sSubSup>
            </m:oMath>
            <w:r w:rsidRPr="008A0AB3">
              <w:rPr>
                <w:rFonts w:hint="eastAsia"/>
                <w:sz w:val="20"/>
                <w:szCs w:val="14"/>
                <w:lang w:eastAsia="zh-CN"/>
              </w:rPr>
              <w:t xml:space="preserve"> </w:t>
            </w:r>
            <w:r w:rsidRPr="008A0AB3">
              <w:rPr>
                <w:sz w:val="20"/>
                <w:szCs w:val="14"/>
                <w:lang w:eastAsia="zh-CN"/>
              </w:rPr>
              <w:t xml:space="preserve">associated with priority index 0 </w:t>
            </w:r>
            <w:r w:rsidRPr="008A0AB3">
              <w:rPr>
                <w:rFonts w:hint="eastAsia"/>
                <w:sz w:val="20"/>
                <w:szCs w:val="14"/>
                <w:lang w:eastAsia="zh-CN"/>
              </w:rPr>
              <w:t>is given by Clause 9.1 of [5, TS</w:t>
            </w:r>
            <w:r w:rsidRPr="008A0AB3">
              <w:rPr>
                <w:sz w:val="20"/>
                <w:szCs w:val="14"/>
                <w:lang w:eastAsia="zh-CN"/>
              </w:rPr>
              <w:t xml:space="preserve"> </w:t>
            </w:r>
            <w:r w:rsidRPr="008A0AB3">
              <w:rPr>
                <w:rFonts w:hint="eastAsia"/>
                <w:sz w:val="20"/>
                <w:szCs w:val="14"/>
                <w:lang w:eastAsia="zh-CN"/>
              </w:rPr>
              <w:t>38.213].</w:t>
            </w:r>
          </w:p>
          <w:p w14:paraId="49D3D61A" w14:textId="77777777" w:rsidR="00B33732" w:rsidRPr="00BD494E" w:rsidRDefault="00B33732" w:rsidP="00CA7A44">
            <w:pPr>
              <w:rPr>
                <w:color w:val="FF0000"/>
                <w:sz w:val="20"/>
                <w:szCs w:val="14"/>
                <w:u w:val="single"/>
                <w:lang w:eastAsia="zh-CN"/>
              </w:rPr>
            </w:pPr>
            <w:r w:rsidRPr="00BD494E">
              <w:rPr>
                <w:rFonts w:hint="eastAsia"/>
                <w:color w:val="FF0000"/>
                <w:sz w:val="20"/>
                <w:szCs w:val="14"/>
                <w:u w:val="single"/>
                <w:lang w:eastAsia="zh-CN"/>
              </w:rPr>
              <w:t xml:space="preserve">If </w:t>
            </w:r>
            <w:r w:rsidRPr="00BD494E">
              <w:rPr>
                <w:i/>
                <w:color w:val="FF0000"/>
                <w:sz w:val="20"/>
                <w:szCs w:val="14"/>
                <w:u w:val="single"/>
                <w:lang w:eastAsia="zh-CN"/>
              </w:rPr>
              <w:t>UCI</w:t>
            </w:r>
            <w:r w:rsidRPr="00BD494E">
              <w:rPr>
                <w:rFonts w:cs="Arial"/>
                <w:i/>
                <w:color w:val="FF0000"/>
                <w:sz w:val="20"/>
                <w:szCs w:val="14"/>
                <w:u w:val="single"/>
                <w:lang w:eastAsia="zh-CN"/>
              </w:rPr>
              <w:t>-</w:t>
            </w:r>
            <w:proofErr w:type="spellStart"/>
            <w:r w:rsidRPr="00BD494E">
              <w:rPr>
                <w:rFonts w:cs="Arial"/>
                <w:i/>
                <w:color w:val="FF0000"/>
                <w:sz w:val="20"/>
                <w:szCs w:val="14"/>
                <w:u w:val="single"/>
                <w:lang w:eastAsia="zh-CN"/>
              </w:rPr>
              <w:t>MuxWithDifferentPriority</w:t>
            </w:r>
            <w:proofErr w:type="spellEnd"/>
            <w:r w:rsidRPr="00BD494E">
              <w:rPr>
                <w:rFonts w:cs="Arial"/>
                <w:i/>
                <w:color w:val="FF0000"/>
                <w:sz w:val="20"/>
                <w:szCs w:val="14"/>
                <w:u w:val="single"/>
                <w:lang w:eastAsia="zh-CN"/>
              </w:rPr>
              <w:t xml:space="preserve"> </w:t>
            </w:r>
            <w:r w:rsidRPr="00BD494E">
              <w:rPr>
                <w:rFonts w:cs="Arial"/>
                <w:iCs/>
                <w:color w:val="FF0000"/>
                <w:sz w:val="20"/>
                <w:szCs w:val="14"/>
                <w:u w:val="single"/>
                <w:lang w:eastAsia="zh-CN"/>
              </w:rPr>
              <w:t xml:space="preserve">and </w:t>
            </w:r>
            <w:r w:rsidRPr="00BD494E">
              <w:rPr>
                <w:rFonts w:cs="Arial"/>
                <w:i/>
                <w:color w:val="FF0000"/>
                <w:sz w:val="20"/>
                <w:szCs w:val="14"/>
                <w:u w:val="single"/>
                <w:lang w:eastAsia="zh-CN"/>
              </w:rPr>
              <w:t>cg-UCI-Multiplexing</w:t>
            </w:r>
            <w:r w:rsidRPr="00BD494E">
              <w:rPr>
                <w:rFonts w:cs="Arial"/>
                <w:iCs/>
                <w:color w:val="FF0000"/>
                <w:sz w:val="20"/>
                <w:szCs w:val="14"/>
                <w:u w:val="single"/>
                <w:lang w:eastAsia="zh-CN"/>
              </w:rPr>
              <w:t xml:space="preserve"> </w:t>
            </w:r>
            <w:r w:rsidRPr="00BD494E">
              <w:rPr>
                <w:rFonts w:cs="Arial"/>
                <w:color w:val="FF0000"/>
                <w:sz w:val="20"/>
                <w:szCs w:val="14"/>
                <w:u w:val="single"/>
                <w:lang w:eastAsia="zh-CN"/>
              </w:rPr>
              <w:t>are configured,</w:t>
            </w:r>
            <w:r w:rsidRPr="00BD494E">
              <w:rPr>
                <w:color w:val="FF0000"/>
                <w:sz w:val="20"/>
                <w:szCs w:val="14"/>
                <w:u w:val="single"/>
                <w:lang w:eastAsia="zh-CN"/>
              </w:rPr>
              <w:t xml:space="preserve"> and HARQ-ACK bits associated with priority index 0, and CG-UCI</w:t>
            </w:r>
            <w:r w:rsidRPr="00BD494E">
              <w:rPr>
                <w:rFonts w:hint="eastAsia"/>
                <w:color w:val="FF0000"/>
                <w:sz w:val="20"/>
                <w:szCs w:val="14"/>
                <w:u w:val="single"/>
                <w:lang w:eastAsia="zh-CN"/>
              </w:rPr>
              <w:t xml:space="preserve"> are transmitted on a PUSCH</w:t>
            </w:r>
            <w:r w:rsidRPr="00BD494E">
              <w:rPr>
                <w:color w:val="FF0000"/>
                <w:sz w:val="20"/>
                <w:szCs w:val="14"/>
                <w:u w:val="single"/>
                <w:lang w:eastAsia="zh-CN"/>
              </w:rPr>
              <w:t xml:space="preserve"> associated with priority index 1, the following</w:t>
            </w:r>
            <w:r w:rsidRPr="00BD494E" w:rsidDel="001F6876">
              <w:rPr>
                <w:rFonts w:hint="eastAsia"/>
                <w:color w:val="FF0000"/>
                <w:sz w:val="20"/>
                <w:szCs w:val="14"/>
                <w:u w:val="single"/>
                <w:lang w:val="en-US" w:eastAsia="zh-CN"/>
              </w:rPr>
              <w:t xml:space="preserve"> </w:t>
            </w:r>
            <w:r w:rsidRPr="00BD494E">
              <w:rPr>
                <w:rFonts w:hint="eastAsia"/>
                <w:color w:val="FF0000"/>
                <w:sz w:val="20"/>
                <w:szCs w:val="14"/>
                <w:u w:val="single"/>
                <w:lang w:val="en-US" w:eastAsia="zh-CN"/>
              </w:rPr>
              <w:t>UCI bit sequences are</w:t>
            </w:r>
            <w:r w:rsidRPr="00BD494E">
              <w:rPr>
                <w:color w:val="FF0000"/>
                <w:sz w:val="20"/>
                <w:szCs w:val="14"/>
                <w:u w:val="single"/>
                <w:lang w:val="en-US" w:eastAsia="zh-CN"/>
              </w:rPr>
              <w:t xml:space="preserve"> </w:t>
            </w:r>
            <w:r w:rsidRPr="00BD494E">
              <w:rPr>
                <w:rFonts w:hint="eastAsia"/>
                <w:color w:val="FF0000"/>
                <w:sz w:val="20"/>
                <w:szCs w:val="14"/>
                <w:u w:val="single"/>
                <w:lang w:val="en-US" w:eastAsia="zh-CN"/>
              </w:rPr>
              <w:t>generated,</w:t>
            </w:r>
            <w:r w:rsidRPr="00BD494E">
              <w:rPr>
                <w:rFonts w:hint="eastAsia"/>
                <w:color w:val="FF0000"/>
                <w:sz w:val="20"/>
                <w:szCs w:val="14"/>
                <w:u w:val="single"/>
                <w:lang w:eastAsia="zh-CN"/>
              </w:rPr>
              <w:t xml:space="preserve"> </w:t>
            </w:r>
            <m:oMath>
              <m:sSubSup>
                <m:sSubSupPr>
                  <m:ctrlPr>
                    <w:rPr>
                      <w:rFonts w:ascii="Cambria Math" w:hAnsi="Cambria Math"/>
                      <w:i/>
                      <w:color w:val="FF0000"/>
                      <w:sz w:val="20"/>
                      <w:szCs w:val="14"/>
                      <w:u w:val="single"/>
                      <w:lang w:eastAsia="zh-CN"/>
                    </w:rPr>
                  </m:ctrlPr>
                </m:sSubSupPr>
                <m:e>
                  <m:r>
                    <w:rPr>
                      <w:rFonts w:ascii="Cambria Math" w:hAnsi="Cambria Math"/>
                      <w:color w:val="FF0000"/>
                      <w:sz w:val="20"/>
                      <w:szCs w:val="14"/>
                      <w:u w:val="single"/>
                      <w:lang w:eastAsia="zh-CN"/>
                    </w:rPr>
                    <m:t>a</m:t>
                  </m:r>
                </m:e>
                <m:sub>
                  <m:r>
                    <w:rPr>
                      <w:rFonts w:ascii="Cambria Math" w:hAnsi="Cambria Math"/>
                      <w:color w:val="FF0000"/>
                      <w:sz w:val="20"/>
                      <w:szCs w:val="14"/>
                      <w:u w:val="single"/>
                      <w:lang w:eastAsia="zh-CN"/>
                    </w:rPr>
                    <m:t>0</m:t>
                  </m:r>
                </m:sub>
                <m:sup>
                  <m:r>
                    <w:rPr>
                      <w:rFonts w:ascii="Cambria Math" w:hAnsi="Cambria Math"/>
                      <w:color w:val="FF0000"/>
                      <w:sz w:val="20"/>
                      <w:szCs w:val="14"/>
                      <w:u w:val="single"/>
                      <w:lang w:eastAsia="zh-CN"/>
                    </w:rPr>
                    <m:t>(1)</m:t>
                  </m:r>
                </m:sup>
              </m:sSubSup>
              <m:r>
                <w:rPr>
                  <w:rFonts w:ascii="Cambria Math" w:hAnsi="Cambria Math"/>
                  <w:color w:val="FF0000"/>
                  <w:sz w:val="20"/>
                  <w:szCs w:val="14"/>
                  <w:u w:val="single"/>
                  <w:lang w:eastAsia="zh-CN"/>
                </w:rPr>
                <m:t xml:space="preserve">, </m:t>
              </m:r>
              <m:sSubSup>
                <m:sSubSupPr>
                  <m:ctrlPr>
                    <w:rPr>
                      <w:rFonts w:ascii="Cambria Math" w:hAnsi="Cambria Math"/>
                      <w:i/>
                      <w:color w:val="FF0000"/>
                      <w:sz w:val="20"/>
                      <w:szCs w:val="14"/>
                      <w:u w:val="single"/>
                      <w:lang w:eastAsia="zh-CN"/>
                    </w:rPr>
                  </m:ctrlPr>
                </m:sSubSupPr>
                <m:e>
                  <m:r>
                    <w:rPr>
                      <w:rFonts w:ascii="Cambria Math" w:hAnsi="Cambria Math"/>
                      <w:color w:val="FF0000"/>
                      <w:sz w:val="20"/>
                      <w:szCs w:val="14"/>
                      <w:u w:val="single"/>
                      <w:lang w:eastAsia="zh-CN"/>
                    </w:rPr>
                    <m:t>a</m:t>
                  </m:r>
                </m:e>
                <m:sub>
                  <m:r>
                    <w:rPr>
                      <w:rFonts w:ascii="Cambria Math" w:hAnsi="Cambria Math"/>
                      <w:color w:val="FF0000"/>
                      <w:sz w:val="20"/>
                      <w:szCs w:val="14"/>
                      <w:u w:val="single"/>
                      <w:lang w:eastAsia="zh-CN"/>
                    </w:rPr>
                    <m:t>1</m:t>
                  </m:r>
                </m:sub>
                <m:sup>
                  <m:r>
                    <w:rPr>
                      <w:rFonts w:ascii="Cambria Math" w:hAnsi="Cambria Math"/>
                      <w:color w:val="FF0000"/>
                      <w:sz w:val="20"/>
                      <w:szCs w:val="14"/>
                      <w:u w:val="single"/>
                      <w:lang w:eastAsia="zh-CN"/>
                    </w:rPr>
                    <m:t>(1)</m:t>
                  </m:r>
                </m:sup>
              </m:sSubSup>
              <m:r>
                <w:rPr>
                  <w:rFonts w:ascii="Cambria Math" w:hAnsi="Cambria Math"/>
                  <w:color w:val="FF0000"/>
                  <w:sz w:val="20"/>
                  <w:szCs w:val="14"/>
                  <w:u w:val="single"/>
                  <w:lang w:eastAsia="zh-CN"/>
                </w:rPr>
                <m:t xml:space="preserve">, </m:t>
              </m:r>
              <m:sSubSup>
                <m:sSubSupPr>
                  <m:ctrlPr>
                    <w:rPr>
                      <w:rFonts w:ascii="Cambria Math" w:hAnsi="Cambria Math"/>
                      <w:i/>
                      <w:color w:val="FF0000"/>
                      <w:sz w:val="20"/>
                      <w:szCs w:val="14"/>
                      <w:u w:val="single"/>
                      <w:lang w:eastAsia="zh-CN"/>
                    </w:rPr>
                  </m:ctrlPr>
                </m:sSubSupPr>
                <m:e>
                  <m:r>
                    <w:rPr>
                      <w:rFonts w:ascii="Cambria Math" w:hAnsi="Cambria Math"/>
                      <w:color w:val="FF0000"/>
                      <w:sz w:val="20"/>
                      <w:szCs w:val="14"/>
                      <w:u w:val="single"/>
                      <w:lang w:eastAsia="zh-CN"/>
                    </w:rPr>
                    <m:t>a</m:t>
                  </m:r>
                </m:e>
                <m:sub>
                  <m:r>
                    <w:rPr>
                      <w:rFonts w:ascii="Cambria Math" w:hAnsi="Cambria Math"/>
                      <w:color w:val="FF0000"/>
                      <w:sz w:val="20"/>
                      <w:szCs w:val="14"/>
                      <w:u w:val="single"/>
                      <w:lang w:eastAsia="zh-CN"/>
                    </w:rPr>
                    <m:t>2</m:t>
                  </m:r>
                </m:sub>
                <m:sup>
                  <m:r>
                    <w:rPr>
                      <w:rFonts w:ascii="Cambria Math" w:hAnsi="Cambria Math"/>
                      <w:color w:val="FF0000"/>
                      <w:sz w:val="20"/>
                      <w:szCs w:val="14"/>
                      <w:u w:val="single"/>
                      <w:lang w:eastAsia="zh-CN"/>
                    </w:rPr>
                    <m:t>(1)</m:t>
                  </m:r>
                </m:sup>
              </m:sSubSup>
              <m:r>
                <w:rPr>
                  <w:rFonts w:ascii="Cambria Math" w:hAnsi="Cambria Math"/>
                  <w:color w:val="FF0000"/>
                  <w:sz w:val="20"/>
                  <w:szCs w:val="14"/>
                  <w:u w:val="single"/>
                  <w:lang w:eastAsia="zh-CN"/>
                </w:rPr>
                <m:t xml:space="preserve">, </m:t>
              </m:r>
              <m:sSubSup>
                <m:sSubSupPr>
                  <m:ctrlPr>
                    <w:rPr>
                      <w:rFonts w:ascii="Cambria Math" w:hAnsi="Cambria Math"/>
                      <w:i/>
                      <w:color w:val="FF0000"/>
                      <w:sz w:val="20"/>
                      <w:szCs w:val="14"/>
                      <w:u w:val="single"/>
                      <w:lang w:eastAsia="zh-CN"/>
                    </w:rPr>
                  </m:ctrlPr>
                </m:sSubSupPr>
                <m:e>
                  <m:r>
                    <w:rPr>
                      <w:rFonts w:ascii="Cambria Math" w:hAnsi="Cambria Math"/>
                      <w:color w:val="FF0000"/>
                      <w:sz w:val="20"/>
                      <w:szCs w:val="14"/>
                      <w:u w:val="single"/>
                      <w:lang w:eastAsia="zh-CN"/>
                    </w:rPr>
                    <m:t>a</m:t>
                  </m:r>
                </m:e>
                <m:sub>
                  <m:r>
                    <w:rPr>
                      <w:rFonts w:ascii="Cambria Math" w:hAnsi="Cambria Math"/>
                      <w:color w:val="FF0000"/>
                      <w:sz w:val="20"/>
                      <w:szCs w:val="14"/>
                      <w:u w:val="single"/>
                      <w:lang w:eastAsia="zh-CN"/>
                    </w:rPr>
                    <m:t>3</m:t>
                  </m:r>
                </m:sub>
                <m:sup>
                  <m:r>
                    <w:rPr>
                      <w:rFonts w:ascii="Cambria Math" w:hAnsi="Cambria Math"/>
                      <w:color w:val="FF0000"/>
                      <w:sz w:val="20"/>
                      <w:szCs w:val="14"/>
                      <w:u w:val="single"/>
                      <w:lang w:eastAsia="zh-CN"/>
                    </w:rPr>
                    <m:t>(1)</m:t>
                  </m:r>
                </m:sup>
              </m:sSubSup>
              <m:r>
                <w:rPr>
                  <w:rFonts w:ascii="Cambria Math" w:hAnsi="Cambria Math"/>
                  <w:color w:val="FF0000"/>
                  <w:sz w:val="20"/>
                  <w:szCs w:val="14"/>
                  <w:u w:val="single"/>
                  <w:lang w:eastAsia="zh-CN"/>
                </w:rPr>
                <m:t>, …,</m:t>
              </m:r>
              <m:sSubSup>
                <m:sSubSupPr>
                  <m:ctrlPr>
                    <w:rPr>
                      <w:rFonts w:ascii="Cambria Math" w:hAnsi="Cambria Math"/>
                      <w:i/>
                      <w:color w:val="FF0000"/>
                      <w:sz w:val="20"/>
                      <w:szCs w:val="14"/>
                      <w:u w:val="single"/>
                      <w:lang w:eastAsia="zh-CN"/>
                    </w:rPr>
                  </m:ctrlPr>
                </m:sSubSupPr>
                <m:e>
                  <m:r>
                    <w:rPr>
                      <w:rFonts w:ascii="Cambria Math" w:hAnsi="Cambria Math"/>
                      <w:color w:val="FF0000"/>
                      <w:sz w:val="20"/>
                      <w:szCs w:val="14"/>
                      <w:u w:val="single"/>
                      <w:lang w:eastAsia="zh-CN"/>
                    </w:rPr>
                    <m:t>a</m:t>
                  </m:r>
                </m:e>
                <m:sub>
                  <m:sSup>
                    <m:sSupPr>
                      <m:ctrlPr>
                        <w:rPr>
                          <w:rFonts w:ascii="Cambria Math" w:hAnsi="Cambria Math"/>
                          <w:i/>
                          <w:color w:val="FF0000"/>
                          <w:sz w:val="20"/>
                          <w:szCs w:val="14"/>
                          <w:u w:val="single"/>
                          <w:lang w:eastAsia="zh-CN"/>
                        </w:rPr>
                      </m:ctrlPr>
                    </m:sSupPr>
                    <m:e>
                      <m:r>
                        <w:rPr>
                          <w:rFonts w:ascii="Cambria Math" w:hAnsi="Cambria Math"/>
                          <w:color w:val="FF0000"/>
                          <w:sz w:val="20"/>
                          <w:szCs w:val="14"/>
                          <w:u w:val="single"/>
                          <w:lang w:eastAsia="zh-CN"/>
                        </w:rPr>
                        <m:t>A</m:t>
                      </m:r>
                    </m:e>
                    <m:sup>
                      <m:r>
                        <w:rPr>
                          <w:rFonts w:ascii="Cambria Math" w:hAnsi="Cambria Math"/>
                          <w:color w:val="FF0000"/>
                          <w:sz w:val="20"/>
                          <w:szCs w:val="14"/>
                          <w:u w:val="single"/>
                          <w:lang w:eastAsia="zh-CN"/>
                        </w:rPr>
                        <m:t>(1)</m:t>
                      </m:r>
                    </m:sup>
                  </m:sSup>
                  <m:r>
                    <w:rPr>
                      <w:rFonts w:ascii="Cambria Math" w:hAnsi="Cambria Math"/>
                      <w:color w:val="FF0000"/>
                      <w:sz w:val="20"/>
                      <w:szCs w:val="14"/>
                      <w:u w:val="single"/>
                      <w:lang w:eastAsia="zh-CN"/>
                    </w:rPr>
                    <m:t>-1</m:t>
                  </m:r>
                </m:sub>
                <m:sup>
                  <m:d>
                    <m:dPr>
                      <m:ctrlPr>
                        <w:rPr>
                          <w:rFonts w:ascii="Cambria Math" w:hAnsi="Cambria Math"/>
                          <w:i/>
                          <w:color w:val="FF0000"/>
                          <w:sz w:val="20"/>
                          <w:szCs w:val="14"/>
                          <w:u w:val="single"/>
                          <w:lang w:eastAsia="zh-CN"/>
                        </w:rPr>
                      </m:ctrlPr>
                    </m:dPr>
                    <m:e>
                      <m:r>
                        <w:rPr>
                          <w:rFonts w:ascii="Cambria Math" w:hAnsi="Cambria Math"/>
                          <w:color w:val="FF0000"/>
                          <w:sz w:val="20"/>
                          <w:szCs w:val="14"/>
                          <w:u w:val="single"/>
                          <w:lang w:eastAsia="zh-CN"/>
                        </w:rPr>
                        <m:t>1</m:t>
                      </m:r>
                    </m:e>
                  </m:d>
                </m:sup>
              </m:sSubSup>
            </m:oMath>
            <w:r w:rsidRPr="00BD494E">
              <w:rPr>
                <w:rFonts w:hint="eastAsia"/>
                <w:color w:val="FF0000"/>
                <w:sz w:val="20"/>
                <w:szCs w:val="14"/>
                <w:u w:val="single"/>
                <w:lang w:eastAsia="zh-CN"/>
              </w:rPr>
              <w:t xml:space="preserve">, </w:t>
            </w:r>
            <w:r w:rsidRPr="00BD494E">
              <w:rPr>
                <w:color w:val="FF0000"/>
                <w:sz w:val="20"/>
                <w:szCs w:val="14"/>
                <w:u w:val="single"/>
                <w:lang w:eastAsia="zh-CN"/>
              </w:rPr>
              <w:t xml:space="preserve">and </w:t>
            </w:r>
            <m:oMath>
              <m:sSubSup>
                <m:sSubSupPr>
                  <m:ctrlPr>
                    <w:rPr>
                      <w:rFonts w:ascii="Cambria Math" w:hAnsi="Cambria Math"/>
                      <w:i/>
                      <w:color w:val="FF0000"/>
                      <w:sz w:val="20"/>
                      <w:szCs w:val="14"/>
                      <w:u w:val="single"/>
                      <w:lang w:eastAsia="zh-CN"/>
                    </w:rPr>
                  </m:ctrlPr>
                </m:sSubSupPr>
                <m:e>
                  <m:r>
                    <w:rPr>
                      <w:rFonts w:ascii="Cambria Math" w:hAnsi="Cambria Math"/>
                      <w:color w:val="FF0000"/>
                      <w:sz w:val="20"/>
                      <w:szCs w:val="14"/>
                      <w:u w:val="single"/>
                      <w:lang w:eastAsia="zh-CN"/>
                    </w:rPr>
                    <m:t>a</m:t>
                  </m:r>
                </m:e>
                <m:sub>
                  <m:r>
                    <w:rPr>
                      <w:rFonts w:ascii="Cambria Math" w:hAnsi="Cambria Math"/>
                      <w:color w:val="FF0000"/>
                      <w:sz w:val="20"/>
                      <w:szCs w:val="14"/>
                      <w:u w:val="single"/>
                      <w:lang w:eastAsia="zh-CN"/>
                    </w:rPr>
                    <m:t>0</m:t>
                  </m:r>
                </m:sub>
                <m:sup>
                  <m:r>
                    <w:rPr>
                      <w:rFonts w:ascii="Cambria Math" w:hAnsi="Cambria Math"/>
                      <w:color w:val="FF0000"/>
                      <w:sz w:val="20"/>
                      <w:szCs w:val="14"/>
                      <w:u w:val="single"/>
                      <w:lang w:eastAsia="zh-CN"/>
                    </w:rPr>
                    <m:t>(2)</m:t>
                  </m:r>
                </m:sup>
              </m:sSubSup>
              <m:r>
                <w:rPr>
                  <w:rFonts w:ascii="Cambria Math" w:hAnsi="Cambria Math"/>
                  <w:color w:val="FF0000"/>
                  <w:sz w:val="20"/>
                  <w:szCs w:val="14"/>
                  <w:u w:val="single"/>
                  <w:lang w:eastAsia="zh-CN"/>
                </w:rPr>
                <m:t xml:space="preserve">, </m:t>
              </m:r>
              <m:sSubSup>
                <m:sSubSupPr>
                  <m:ctrlPr>
                    <w:rPr>
                      <w:rFonts w:ascii="Cambria Math" w:hAnsi="Cambria Math"/>
                      <w:i/>
                      <w:color w:val="FF0000"/>
                      <w:sz w:val="20"/>
                      <w:szCs w:val="14"/>
                      <w:u w:val="single"/>
                      <w:lang w:eastAsia="zh-CN"/>
                    </w:rPr>
                  </m:ctrlPr>
                </m:sSubSupPr>
                <m:e>
                  <m:r>
                    <w:rPr>
                      <w:rFonts w:ascii="Cambria Math" w:hAnsi="Cambria Math"/>
                      <w:color w:val="FF0000"/>
                      <w:sz w:val="20"/>
                      <w:szCs w:val="14"/>
                      <w:u w:val="single"/>
                      <w:lang w:eastAsia="zh-CN"/>
                    </w:rPr>
                    <m:t>a</m:t>
                  </m:r>
                </m:e>
                <m:sub>
                  <m:r>
                    <w:rPr>
                      <w:rFonts w:ascii="Cambria Math" w:hAnsi="Cambria Math"/>
                      <w:color w:val="FF0000"/>
                      <w:sz w:val="20"/>
                      <w:szCs w:val="14"/>
                      <w:u w:val="single"/>
                      <w:lang w:eastAsia="zh-CN"/>
                    </w:rPr>
                    <m:t>1</m:t>
                  </m:r>
                </m:sub>
                <m:sup>
                  <m:r>
                    <w:rPr>
                      <w:rFonts w:ascii="Cambria Math" w:hAnsi="Cambria Math"/>
                      <w:color w:val="FF0000"/>
                      <w:sz w:val="20"/>
                      <w:szCs w:val="14"/>
                      <w:u w:val="single"/>
                      <w:lang w:eastAsia="zh-CN"/>
                    </w:rPr>
                    <m:t>(2)</m:t>
                  </m:r>
                </m:sup>
              </m:sSubSup>
              <m:r>
                <w:rPr>
                  <w:rFonts w:ascii="Cambria Math" w:hAnsi="Cambria Math"/>
                  <w:color w:val="FF0000"/>
                  <w:sz w:val="20"/>
                  <w:szCs w:val="14"/>
                  <w:u w:val="single"/>
                  <w:lang w:eastAsia="zh-CN"/>
                </w:rPr>
                <m:t xml:space="preserve">, </m:t>
              </m:r>
              <m:sSubSup>
                <m:sSubSupPr>
                  <m:ctrlPr>
                    <w:rPr>
                      <w:rFonts w:ascii="Cambria Math" w:hAnsi="Cambria Math"/>
                      <w:i/>
                      <w:color w:val="FF0000"/>
                      <w:sz w:val="20"/>
                      <w:szCs w:val="14"/>
                      <w:u w:val="single"/>
                      <w:lang w:eastAsia="zh-CN"/>
                    </w:rPr>
                  </m:ctrlPr>
                </m:sSubSupPr>
                <m:e>
                  <m:r>
                    <w:rPr>
                      <w:rFonts w:ascii="Cambria Math" w:hAnsi="Cambria Math"/>
                      <w:color w:val="FF0000"/>
                      <w:sz w:val="20"/>
                      <w:szCs w:val="14"/>
                      <w:u w:val="single"/>
                      <w:lang w:eastAsia="zh-CN"/>
                    </w:rPr>
                    <m:t>a</m:t>
                  </m:r>
                </m:e>
                <m:sub>
                  <m:r>
                    <w:rPr>
                      <w:rFonts w:ascii="Cambria Math" w:hAnsi="Cambria Math"/>
                      <w:color w:val="FF0000"/>
                      <w:sz w:val="20"/>
                      <w:szCs w:val="14"/>
                      <w:u w:val="single"/>
                      <w:lang w:eastAsia="zh-CN"/>
                    </w:rPr>
                    <m:t>2</m:t>
                  </m:r>
                </m:sub>
                <m:sup>
                  <m:r>
                    <w:rPr>
                      <w:rFonts w:ascii="Cambria Math" w:hAnsi="Cambria Math"/>
                      <w:color w:val="FF0000"/>
                      <w:sz w:val="20"/>
                      <w:szCs w:val="14"/>
                      <w:u w:val="single"/>
                      <w:lang w:eastAsia="zh-CN"/>
                    </w:rPr>
                    <m:t>(2)</m:t>
                  </m:r>
                </m:sup>
              </m:sSubSup>
              <m:r>
                <w:rPr>
                  <w:rFonts w:ascii="Cambria Math" w:hAnsi="Cambria Math"/>
                  <w:color w:val="FF0000"/>
                  <w:sz w:val="20"/>
                  <w:szCs w:val="14"/>
                  <w:u w:val="single"/>
                  <w:lang w:eastAsia="zh-CN"/>
                </w:rPr>
                <m:t xml:space="preserve">, </m:t>
              </m:r>
              <m:sSubSup>
                <m:sSubSupPr>
                  <m:ctrlPr>
                    <w:rPr>
                      <w:rFonts w:ascii="Cambria Math" w:hAnsi="Cambria Math"/>
                      <w:i/>
                      <w:color w:val="FF0000"/>
                      <w:sz w:val="20"/>
                      <w:szCs w:val="14"/>
                      <w:u w:val="single"/>
                      <w:lang w:eastAsia="zh-CN"/>
                    </w:rPr>
                  </m:ctrlPr>
                </m:sSubSupPr>
                <m:e>
                  <m:r>
                    <w:rPr>
                      <w:rFonts w:ascii="Cambria Math" w:hAnsi="Cambria Math"/>
                      <w:color w:val="FF0000"/>
                      <w:sz w:val="20"/>
                      <w:szCs w:val="14"/>
                      <w:u w:val="single"/>
                      <w:lang w:eastAsia="zh-CN"/>
                    </w:rPr>
                    <m:t>a</m:t>
                  </m:r>
                </m:e>
                <m:sub>
                  <m:r>
                    <w:rPr>
                      <w:rFonts w:ascii="Cambria Math" w:hAnsi="Cambria Math"/>
                      <w:color w:val="FF0000"/>
                      <w:sz w:val="20"/>
                      <w:szCs w:val="14"/>
                      <w:u w:val="single"/>
                      <w:lang w:eastAsia="zh-CN"/>
                    </w:rPr>
                    <m:t>3</m:t>
                  </m:r>
                </m:sub>
                <m:sup>
                  <m:r>
                    <w:rPr>
                      <w:rFonts w:ascii="Cambria Math" w:hAnsi="Cambria Math"/>
                      <w:color w:val="FF0000"/>
                      <w:sz w:val="20"/>
                      <w:szCs w:val="14"/>
                      <w:u w:val="single"/>
                      <w:lang w:eastAsia="zh-CN"/>
                    </w:rPr>
                    <m:t>(2)</m:t>
                  </m:r>
                </m:sup>
              </m:sSubSup>
              <m:r>
                <w:rPr>
                  <w:rFonts w:ascii="Cambria Math" w:hAnsi="Cambria Math"/>
                  <w:color w:val="FF0000"/>
                  <w:sz w:val="20"/>
                  <w:szCs w:val="14"/>
                  <w:u w:val="single"/>
                  <w:lang w:eastAsia="zh-CN"/>
                </w:rPr>
                <m:t>, …,</m:t>
              </m:r>
              <m:sSubSup>
                <m:sSubSupPr>
                  <m:ctrlPr>
                    <w:rPr>
                      <w:rFonts w:ascii="Cambria Math" w:hAnsi="Cambria Math"/>
                      <w:i/>
                      <w:color w:val="FF0000"/>
                      <w:sz w:val="20"/>
                      <w:szCs w:val="14"/>
                      <w:u w:val="single"/>
                      <w:lang w:eastAsia="zh-CN"/>
                    </w:rPr>
                  </m:ctrlPr>
                </m:sSubSupPr>
                <m:e>
                  <m:r>
                    <w:rPr>
                      <w:rFonts w:ascii="Cambria Math" w:hAnsi="Cambria Math"/>
                      <w:color w:val="FF0000"/>
                      <w:sz w:val="20"/>
                      <w:szCs w:val="14"/>
                      <w:u w:val="single"/>
                      <w:lang w:eastAsia="zh-CN"/>
                    </w:rPr>
                    <m:t>a</m:t>
                  </m:r>
                </m:e>
                <m:sub>
                  <m:sSup>
                    <m:sSupPr>
                      <m:ctrlPr>
                        <w:rPr>
                          <w:rFonts w:ascii="Cambria Math" w:hAnsi="Cambria Math"/>
                          <w:i/>
                          <w:color w:val="FF0000"/>
                          <w:sz w:val="20"/>
                          <w:szCs w:val="14"/>
                          <w:u w:val="single"/>
                          <w:lang w:eastAsia="zh-CN"/>
                        </w:rPr>
                      </m:ctrlPr>
                    </m:sSupPr>
                    <m:e>
                      <m:r>
                        <w:rPr>
                          <w:rFonts w:ascii="Cambria Math" w:hAnsi="Cambria Math"/>
                          <w:color w:val="FF0000"/>
                          <w:sz w:val="20"/>
                          <w:szCs w:val="14"/>
                          <w:u w:val="single"/>
                          <w:lang w:eastAsia="zh-CN"/>
                        </w:rPr>
                        <m:t>A</m:t>
                      </m:r>
                    </m:e>
                    <m:sup>
                      <m:r>
                        <w:rPr>
                          <w:rFonts w:ascii="Cambria Math" w:hAnsi="Cambria Math"/>
                          <w:color w:val="FF0000"/>
                          <w:sz w:val="20"/>
                          <w:szCs w:val="14"/>
                          <w:u w:val="single"/>
                          <w:lang w:eastAsia="zh-CN"/>
                        </w:rPr>
                        <m:t>(2)</m:t>
                      </m:r>
                    </m:sup>
                  </m:sSup>
                  <m:r>
                    <w:rPr>
                      <w:rFonts w:ascii="Cambria Math" w:hAnsi="Cambria Math"/>
                      <w:color w:val="FF0000"/>
                      <w:sz w:val="20"/>
                      <w:szCs w:val="14"/>
                      <w:u w:val="single"/>
                      <w:lang w:eastAsia="zh-CN"/>
                    </w:rPr>
                    <m:t>-1</m:t>
                  </m:r>
                </m:sub>
                <m:sup>
                  <m:d>
                    <m:dPr>
                      <m:ctrlPr>
                        <w:rPr>
                          <w:rFonts w:ascii="Cambria Math" w:hAnsi="Cambria Math"/>
                          <w:i/>
                          <w:color w:val="FF0000"/>
                          <w:sz w:val="20"/>
                          <w:szCs w:val="14"/>
                          <w:u w:val="single"/>
                          <w:lang w:eastAsia="zh-CN"/>
                        </w:rPr>
                      </m:ctrlPr>
                    </m:dPr>
                    <m:e>
                      <m:r>
                        <w:rPr>
                          <w:rFonts w:ascii="Cambria Math" w:hAnsi="Cambria Math"/>
                          <w:color w:val="FF0000"/>
                          <w:sz w:val="20"/>
                          <w:szCs w:val="14"/>
                          <w:u w:val="single"/>
                          <w:lang w:eastAsia="zh-CN"/>
                        </w:rPr>
                        <m:t>2</m:t>
                      </m:r>
                    </m:e>
                  </m:d>
                </m:sup>
              </m:sSubSup>
            </m:oMath>
            <w:r w:rsidRPr="00BD494E">
              <w:rPr>
                <w:rFonts w:hint="eastAsia"/>
                <w:color w:val="FF0000"/>
                <w:sz w:val="20"/>
                <w:szCs w:val="14"/>
                <w:u w:val="single"/>
                <w:lang w:eastAsia="zh-CN"/>
              </w:rPr>
              <w:t xml:space="preserve"> </w:t>
            </w:r>
            <w:r w:rsidRPr="00BD494E">
              <w:rPr>
                <w:color w:val="FF0000"/>
                <w:sz w:val="20"/>
                <w:szCs w:val="14"/>
                <w:u w:val="single"/>
                <w:lang w:eastAsia="zh-CN"/>
              </w:rPr>
              <w:t xml:space="preserve"> if any, </w:t>
            </w:r>
            <w:r w:rsidRPr="00BD494E">
              <w:rPr>
                <w:rFonts w:hint="eastAsia"/>
                <w:color w:val="FF0000"/>
                <w:sz w:val="20"/>
                <w:szCs w:val="14"/>
                <w:u w:val="single"/>
                <w:lang w:eastAsia="zh-CN"/>
              </w:rPr>
              <w:t>according to the following:</w:t>
            </w:r>
          </w:p>
          <w:p w14:paraId="5EC98F7E" w14:textId="77777777" w:rsidR="00B33732" w:rsidRPr="00BD494E" w:rsidRDefault="00B33732" w:rsidP="00CA7A44">
            <w:pPr>
              <w:pStyle w:val="B2"/>
              <w:ind w:left="565"/>
              <w:rPr>
                <w:color w:val="FF0000"/>
                <w:sz w:val="20"/>
                <w:szCs w:val="14"/>
                <w:u w:val="single"/>
                <w:lang w:eastAsia="zh-CN"/>
              </w:rPr>
            </w:pPr>
            <w:r w:rsidRPr="00BD494E">
              <w:rPr>
                <w:color w:val="FF0000"/>
                <w:sz w:val="20"/>
                <w:szCs w:val="14"/>
                <w:u w:val="single"/>
                <w:lang w:eastAsia="zh-CN"/>
              </w:rPr>
              <w:t>-</w:t>
            </w:r>
            <w:r w:rsidRPr="00BD494E">
              <w:rPr>
                <w:color w:val="FF0000"/>
                <w:sz w:val="20"/>
                <w:szCs w:val="14"/>
                <w:u w:val="single"/>
                <w:lang w:eastAsia="zh-CN"/>
              </w:rPr>
              <w:tab/>
              <w:t xml:space="preserve">Set </w:t>
            </w:r>
            <m:oMath>
              <m:sSubSup>
                <m:sSubSupPr>
                  <m:ctrlPr>
                    <w:rPr>
                      <w:rFonts w:ascii="Cambria Math" w:hAnsi="Cambria Math"/>
                      <w:i/>
                      <w:color w:val="FF0000"/>
                      <w:sz w:val="20"/>
                      <w:szCs w:val="14"/>
                      <w:u w:val="single"/>
                      <w:lang w:eastAsia="zh-CN"/>
                    </w:rPr>
                  </m:ctrlPr>
                </m:sSubSupPr>
                <m:e>
                  <m:r>
                    <w:rPr>
                      <w:rFonts w:ascii="Cambria Math" w:hAnsi="Cambria Math"/>
                      <w:color w:val="FF0000"/>
                      <w:sz w:val="20"/>
                      <w:szCs w:val="14"/>
                      <w:u w:val="single"/>
                      <w:lang w:eastAsia="zh-CN"/>
                    </w:rPr>
                    <m:t>a</m:t>
                  </m:r>
                </m:e>
                <m:sub>
                  <m:r>
                    <w:rPr>
                      <w:rFonts w:ascii="Cambria Math" w:hAnsi="Cambria Math"/>
                      <w:color w:val="FF0000"/>
                      <w:sz w:val="20"/>
                      <w:szCs w:val="14"/>
                      <w:u w:val="single"/>
                      <w:lang w:eastAsia="zh-CN"/>
                    </w:rPr>
                    <m:t>i</m:t>
                  </m:r>
                </m:sub>
                <m:sup>
                  <m:r>
                    <w:rPr>
                      <w:rFonts w:ascii="Cambria Math" w:hAnsi="Cambria Math"/>
                      <w:color w:val="FF0000"/>
                      <w:sz w:val="20"/>
                      <w:szCs w:val="14"/>
                      <w:u w:val="single"/>
                      <w:lang w:eastAsia="zh-CN"/>
                    </w:rPr>
                    <m:t>(1)</m:t>
                  </m:r>
                </m:sup>
              </m:sSubSup>
              <m:r>
                <w:rPr>
                  <w:rFonts w:ascii="Cambria Math" w:hAnsi="Cambria Math"/>
                  <w:color w:val="FF0000"/>
                  <w:sz w:val="20"/>
                  <w:szCs w:val="14"/>
                  <w:u w:val="single"/>
                  <w:lang w:eastAsia="zh-CN"/>
                </w:rPr>
                <m:t>=</m:t>
              </m:r>
              <m:sSubSup>
                <m:sSubSupPr>
                  <m:ctrlPr>
                    <w:rPr>
                      <w:rFonts w:ascii="Cambria Math" w:hAnsi="Cambria Math"/>
                      <w:i/>
                      <w:color w:val="FF0000"/>
                      <w:sz w:val="20"/>
                      <w:szCs w:val="14"/>
                      <w:u w:val="single"/>
                      <w:lang w:eastAsia="zh-CN"/>
                    </w:rPr>
                  </m:ctrlPr>
                </m:sSubSupPr>
                <m:e>
                  <m:acc>
                    <m:accPr>
                      <m:chr m:val="̃"/>
                      <m:ctrlPr>
                        <w:rPr>
                          <w:rFonts w:ascii="Cambria Math" w:hAnsi="Cambria Math"/>
                          <w:i/>
                          <w:color w:val="FF0000"/>
                          <w:sz w:val="20"/>
                          <w:szCs w:val="14"/>
                          <w:u w:val="single"/>
                          <w:lang w:eastAsia="zh-CN"/>
                        </w:rPr>
                      </m:ctrlPr>
                    </m:accPr>
                    <m:e>
                      <m:r>
                        <w:rPr>
                          <w:rFonts w:ascii="Cambria Math" w:hAnsi="Cambria Math"/>
                          <w:color w:val="FF0000"/>
                          <w:sz w:val="20"/>
                          <w:szCs w:val="14"/>
                          <w:u w:val="single"/>
                          <w:lang w:eastAsia="zh-CN"/>
                        </w:rPr>
                        <m:t>o</m:t>
                      </m:r>
                    </m:e>
                  </m:acc>
                </m:e>
                <m:sub>
                  <m:r>
                    <w:rPr>
                      <w:rFonts w:ascii="Cambria Math" w:hAnsi="Cambria Math"/>
                      <w:color w:val="FF0000"/>
                      <w:sz w:val="20"/>
                      <w:szCs w:val="14"/>
                      <w:u w:val="single"/>
                      <w:lang w:eastAsia="zh-CN"/>
                    </w:rPr>
                    <m:t>i</m:t>
                  </m:r>
                </m:sub>
                <m:sup>
                  <m:r>
                    <m:rPr>
                      <m:sty m:val="p"/>
                    </m:rPr>
                    <w:rPr>
                      <w:rFonts w:ascii="Cambria Math" w:hAnsi="Cambria Math"/>
                      <w:color w:val="FF0000"/>
                      <w:sz w:val="20"/>
                      <w:szCs w:val="14"/>
                      <w:u w:val="single"/>
                      <w:lang w:eastAsia="zh-CN"/>
                    </w:rPr>
                    <m:t>CG-UCI</m:t>
                  </m:r>
                </m:sup>
              </m:sSubSup>
            </m:oMath>
            <w:r w:rsidRPr="00BD494E">
              <w:rPr>
                <w:color w:val="FF0000"/>
                <w:sz w:val="20"/>
                <w:szCs w:val="14"/>
                <w:u w:val="single"/>
                <w:lang w:eastAsia="zh-CN"/>
              </w:rPr>
              <w:t xml:space="preserve"> for</w:t>
            </w:r>
            <w:r w:rsidRPr="00BD494E">
              <w:rPr>
                <w:rFonts w:hint="eastAsia"/>
                <w:color w:val="FF0000"/>
                <w:sz w:val="20"/>
                <w:szCs w:val="14"/>
                <w:u w:val="single"/>
              </w:rPr>
              <w:t xml:space="preserve"> </w:t>
            </w:r>
            <m:oMath>
              <m:r>
                <w:rPr>
                  <w:rFonts w:ascii="Cambria Math" w:hAnsi="Cambria Math"/>
                  <w:color w:val="FF0000"/>
                  <w:sz w:val="20"/>
                  <w:szCs w:val="14"/>
                  <w:u w:val="single"/>
                  <w:lang w:eastAsia="zh-CN"/>
                </w:rPr>
                <m:t>i=</m:t>
              </m:r>
              <m:sSup>
                <m:sSupPr>
                  <m:ctrlPr>
                    <w:rPr>
                      <w:rFonts w:ascii="Cambria Math" w:hAnsi="Cambria Math"/>
                      <w:i/>
                      <w:color w:val="FF0000"/>
                      <w:sz w:val="20"/>
                      <w:szCs w:val="14"/>
                      <w:u w:val="single"/>
                      <w:lang w:eastAsia="zh-CN"/>
                    </w:rPr>
                  </m:ctrlPr>
                </m:sSupPr>
                <m:e>
                  <m:r>
                    <w:rPr>
                      <w:rFonts w:ascii="Cambria Math" w:hAnsi="Cambria Math"/>
                      <w:color w:val="FF0000"/>
                      <w:sz w:val="20"/>
                      <w:szCs w:val="14"/>
                      <w:u w:val="single"/>
                      <w:lang w:eastAsia="zh-CN"/>
                    </w:rPr>
                    <m:t>0,1,…,O</m:t>
                  </m:r>
                </m:e>
                <m:sup>
                  <m:r>
                    <m:rPr>
                      <m:sty m:val="p"/>
                    </m:rPr>
                    <w:rPr>
                      <w:rFonts w:ascii="Cambria Math" w:hAnsi="Cambria Math"/>
                      <w:color w:val="FF0000"/>
                      <w:sz w:val="20"/>
                      <w:szCs w:val="14"/>
                      <w:u w:val="single"/>
                      <w:lang w:eastAsia="zh-CN"/>
                    </w:rPr>
                    <m:t>CG-UCI</m:t>
                  </m:r>
                </m:sup>
              </m:sSup>
              <m:r>
                <w:rPr>
                  <w:rFonts w:ascii="Cambria Math" w:hAnsi="Cambria Math"/>
                  <w:color w:val="FF0000"/>
                  <w:sz w:val="20"/>
                  <w:szCs w:val="14"/>
                  <w:u w:val="single"/>
                  <w:lang w:eastAsia="zh-CN"/>
                </w:rPr>
                <m:t>-1</m:t>
              </m:r>
            </m:oMath>
            <w:r w:rsidRPr="00BD494E">
              <w:rPr>
                <w:rFonts w:hint="eastAsia"/>
                <w:color w:val="FF0000"/>
                <w:sz w:val="20"/>
                <w:szCs w:val="14"/>
                <w:u w:val="single"/>
                <w:lang w:eastAsia="zh-CN"/>
              </w:rPr>
              <w:t xml:space="preserve"> </w:t>
            </w:r>
            <w:r w:rsidRPr="00BD494E">
              <w:rPr>
                <w:color w:val="FF0000"/>
                <w:sz w:val="20"/>
                <w:szCs w:val="14"/>
                <w:u w:val="single"/>
                <w:lang w:eastAsia="zh-CN"/>
              </w:rPr>
              <w:t>and</w:t>
            </w:r>
            <w:r w:rsidRPr="00BD494E">
              <w:rPr>
                <w:rFonts w:hint="eastAsia"/>
                <w:color w:val="FF0000"/>
                <w:sz w:val="20"/>
                <w:szCs w:val="14"/>
                <w:u w:val="single"/>
                <w:lang w:eastAsia="zh-CN"/>
              </w:rPr>
              <w:t xml:space="preserve"> </w:t>
            </w:r>
            <m:oMath>
              <m:sSup>
                <m:sSupPr>
                  <m:ctrlPr>
                    <w:rPr>
                      <w:rFonts w:ascii="Cambria Math" w:hAnsi="Cambria Math"/>
                      <w:i/>
                      <w:color w:val="FF0000"/>
                      <w:sz w:val="20"/>
                      <w:szCs w:val="14"/>
                      <w:u w:val="single"/>
                      <w:lang w:eastAsia="zh-CN"/>
                    </w:rPr>
                  </m:ctrlPr>
                </m:sSupPr>
                <m:e>
                  <m:r>
                    <w:rPr>
                      <w:rFonts w:ascii="Cambria Math" w:hAnsi="Cambria Math"/>
                      <w:color w:val="FF0000"/>
                      <w:sz w:val="20"/>
                      <w:szCs w:val="14"/>
                      <w:u w:val="single"/>
                      <w:lang w:eastAsia="zh-CN"/>
                    </w:rPr>
                    <m:t>A</m:t>
                  </m:r>
                </m:e>
                <m:sup>
                  <m:r>
                    <w:rPr>
                      <w:rFonts w:ascii="Cambria Math" w:hAnsi="Cambria Math"/>
                      <w:color w:val="FF0000"/>
                      <w:sz w:val="20"/>
                      <w:szCs w:val="14"/>
                      <w:u w:val="single"/>
                      <w:lang w:eastAsia="zh-CN"/>
                    </w:rPr>
                    <m:t>(1)</m:t>
                  </m:r>
                </m:sup>
              </m:sSup>
              <m:r>
                <w:rPr>
                  <w:rFonts w:ascii="Cambria Math" w:hAnsi="Cambria Math"/>
                  <w:color w:val="FF0000"/>
                  <w:sz w:val="20"/>
                  <w:szCs w:val="14"/>
                  <w:u w:val="single"/>
                  <w:lang w:eastAsia="zh-CN"/>
                </w:rPr>
                <m:t>=</m:t>
              </m:r>
              <m:sSup>
                <m:sSupPr>
                  <m:ctrlPr>
                    <w:rPr>
                      <w:rFonts w:ascii="Cambria Math" w:hAnsi="Cambria Math"/>
                      <w:i/>
                      <w:color w:val="FF0000"/>
                      <w:sz w:val="20"/>
                      <w:szCs w:val="14"/>
                      <w:u w:val="single"/>
                      <w:lang w:eastAsia="zh-CN"/>
                    </w:rPr>
                  </m:ctrlPr>
                </m:sSupPr>
                <m:e>
                  <m:r>
                    <w:rPr>
                      <w:rFonts w:ascii="Cambria Math" w:hAnsi="Cambria Math"/>
                      <w:color w:val="FF0000"/>
                      <w:sz w:val="20"/>
                      <w:szCs w:val="14"/>
                      <w:u w:val="single"/>
                      <w:lang w:eastAsia="zh-CN"/>
                    </w:rPr>
                    <m:t>O</m:t>
                  </m:r>
                </m:e>
                <m:sup>
                  <m:r>
                    <m:rPr>
                      <m:sty m:val="p"/>
                    </m:rPr>
                    <w:rPr>
                      <w:rFonts w:ascii="Cambria Math" w:hAnsi="Cambria Math"/>
                      <w:color w:val="FF0000"/>
                      <w:sz w:val="20"/>
                      <w:szCs w:val="14"/>
                      <w:u w:val="single"/>
                      <w:lang w:eastAsia="zh-CN"/>
                    </w:rPr>
                    <m:t>CG-UCI</m:t>
                  </m:r>
                </m:sup>
              </m:sSup>
            </m:oMath>
            <w:r w:rsidRPr="00BD494E">
              <w:rPr>
                <w:rFonts w:hint="eastAsia"/>
                <w:color w:val="FF0000"/>
                <w:sz w:val="20"/>
                <w:szCs w:val="14"/>
                <w:u w:val="single"/>
                <w:lang w:eastAsia="zh-CN"/>
              </w:rPr>
              <w:t>,</w:t>
            </w:r>
            <w:r w:rsidRPr="00BD494E">
              <w:rPr>
                <w:color w:val="FF0000"/>
                <w:sz w:val="20"/>
                <w:szCs w:val="14"/>
                <w:u w:val="single"/>
                <w:lang w:eastAsia="zh-CN"/>
              </w:rPr>
              <w:t xml:space="preserve"> </w:t>
            </w:r>
            <w:r w:rsidRPr="00BD494E">
              <w:rPr>
                <w:rFonts w:hint="eastAsia"/>
                <w:color w:val="FF0000"/>
                <w:sz w:val="20"/>
                <w:szCs w:val="14"/>
                <w:u w:val="single"/>
                <w:lang w:eastAsia="zh-CN"/>
              </w:rPr>
              <w:t xml:space="preserve">where </w:t>
            </w:r>
            <w:r w:rsidRPr="00BD494E">
              <w:rPr>
                <w:color w:val="FF0000"/>
                <w:sz w:val="20"/>
                <w:szCs w:val="14"/>
                <w:u w:val="single"/>
                <w:lang w:eastAsia="zh-CN"/>
              </w:rPr>
              <w:t>the</w:t>
            </w:r>
            <w:r w:rsidRPr="00BD494E">
              <w:rPr>
                <w:rFonts w:hint="eastAsia"/>
                <w:color w:val="FF0000"/>
                <w:sz w:val="20"/>
                <w:szCs w:val="14"/>
                <w:u w:val="single"/>
                <w:lang w:eastAsia="zh-CN"/>
              </w:rPr>
              <w:t xml:space="preserve"> </w:t>
            </w:r>
            <w:r w:rsidRPr="00BD494E">
              <w:rPr>
                <w:color w:val="FF0000"/>
                <w:sz w:val="20"/>
                <w:szCs w:val="14"/>
                <w:u w:val="single"/>
                <w:lang w:eastAsia="zh-CN"/>
              </w:rPr>
              <w:t>CG-UCI</w:t>
            </w:r>
            <w:r w:rsidRPr="00BD494E">
              <w:rPr>
                <w:rFonts w:hint="eastAsia"/>
                <w:color w:val="FF0000"/>
                <w:sz w:val="20"/>
                <w:szCs w:val="14"/>
                <w:u w:val="single"/>
                <w:lang w:eastAsia="zh-CN"/>
              </w:rPr>
              <w:t xml:space="preserve"> bit sequence </w:t>
            </w:r>
            <m:oMath>
              <m:sSubSup>
                <m:sSubSupPr>
                  <m:ctrlPr>
                    <w:rPr>
                      <w:rFonts w:ascii="Cambria Math" w:hAnsi="Cambria Math"/>
                      <w:color w:val="FF0000"/>
                      <w:sz w:val="20"/>
                      <w:szCs w:val="14"/>
                      <w:u w:val="single"/>
                      <w:lang w:eastAsia="zh-CN"/>
                    </w:rPr>
                  </m:ctrlPr>
                </m:sSubSupPr>
                <m:e>
                  <m:acc>
                    <m:accPr>
                      <m:chr m:val="̃"/>
                      <m:ctrlPr>
                        <w:rPr>
                          <w:rFonts w:ascii="Cambria Math" w:hAnsi="Cambria Math"/>
                          <w:color w:val="FF0000"/>
                          <w:sz w:val="20"/>
                          <w:szCs w:val="14"/>
                          <w:u w:val="single"/>
                          <w:lang w:eastAsia="zh-CN"/>
                        </w:rPr>
                      </m:ctrlPr>
                    </m:accPr>
                    <m:e>
                      <m:r>
                        <w:rPr>
                          <w:rFonts w:ascii="Cambria Math" w:hAnsi="Cambria Math"/>
                          <w:color w:val="FF0000"/>
                          <w:sz w:val="20"/>
                          <w:szCs w:val="14"/>
                          <w:u w:val="single"/>
                          <w:lang w:eastAsia="zh-CN"/>
                        </w:rPr>
                        <m:t>o</m:t>
                      </m:r>
                    </m:e>
                  </m:acc>
                </m:e>
                <m:sub>
                  <m:r>
                    <m:rPr>
                      <m:sty m:val="p"/>
                    </m:rPr>
                    <w:rPr>
                      <w:rFonts w:ascii="Cambria Math" w:hAnsi="Cambria Math"/>
                      <w:color w:val="FF0000"/>
                      <w:sz w:val="20"/>
                      <w:szCs w:val="14"/>
                      <w:u w:val="single"/>
                      <w:lang w:eastAsia="zh-CN"/>
                    </w:rPr>
                    <m:t>0</m:t>
                  </m:r>
                </m:sub>
                <m:sup>
                  <m:r>
                    <w:rPr>
                      <w:rFonts w:ascii="Cambria Math" w:hAnsi="Cambria Math"/>
                      <w:color w:val="FF0000"/>
                      <w:sz w:val="20"/>
                      <w:szCs w:val="14"/>
                      <w:u w:val="single"/>
                      <w:lang w:eastAsia="zh-CN"/>
                    </w:rPr>
                    <m:t>CG</m:t>
                  </m:r>
                  <m:r>
                    <m:rPr>
                      <m:sty m:val="p"/>
                    </m:rPr>
                    <w:rPr>
                      <w:rFonts w:ascii="Cambria Math" w:hAnsi="Cambria Math"/>
                      <w:color w:val="FF0000"/>
                      <w:sz w:val="20"/>
                      <w:szCs w:val="14"/>
                      <w:u w:val="single"/>
                      <w:lang w:eastAsia="zh-CN"/>
                    </w:rPr>
                    <m:t>-</m:t>
                  </m:r>
                  <m:r>
                    <w:rPr>
                      <w:rFonts w:ascii="Cambria Math" w:hAnsi="Cambria Math"/>
                      <w:color w:val="FF0000"/>
                      <w:sz w:val="20"/>
                      <w:szCs w:val="14"/>
                      <w:u w:val="single"/>
                      <w:lang w:eastAsia="zh-CN"/>
                    </w:rPr>
                    <m:t>UCI</m:t>
                  </m:r>
                </m:sup>
              </m:sSubSup>
              <m:r>
                <m:rPr>
                  <m:sty m:val="p"/>
                </m:rPr>
                <w:rPr>
                  <w:rFonts w:ascii="Cambria Math" w:hAnsi="Cambria Math"/>
                  <w:color w:val="FF0000"/>
                  <w:sz w:val="20"/>
                  <w:szCs w:val="14"/>
                  <w:u w:val="single"/>
                  <w:lang w:eastAsia="zh-CN"/>
                </w:rPr>
                <m:t xml:space="preserve">, </m:t>
              </m:r>
              <m:sSubSup>
                <m:sSubSupPr>
                  <m:ctrlPr>
                    <w:rPr>
                      <w:rFonts w:ascii="Cambria Math" w:hAnsi="Cambria Math"/>
                      <w:color w:val="FF0000"/>
                      <w:sz w:val="20"/>
                      <w:szCs w:val="14"/>
                      <w:u w:val="single"/>
                      <w:lang w:eastAsia="zh-CN"/>
                    </w:rPr>
                  </m:ctrlPr>
                </m:sSubSupPr>
                <m:e>
                  <m:acc>
                    <m:accPr>
                      <m:chr m:val="̃"/>
                      <m:ctrlPr>
                        <w:rPr>
                          <w:rFonts w:ascii="Cambria Math" w:hAnsi="Cambria Math"/>
                          <w:color w:val="FF0000"/>
                          <w:sz w:val="20"/>
                          <w:szCs w:val="14"/>
                          <w:u w:val="single"/>
                          <w:lang w:eastAsia="zh-CN"/>
                        </w:rPr>
                      </m:ctrlPr>
                    </m:accPr>
                    <m:e>
                      <m:r>
                        <w:rPr>
                          <w:rFonts w:ascii="Cambria Math" w:hAnsi="Cambria Math"/>
                          <w:color w:val="FF0000"/>
                          <w:sz w:val="20"/>
                          <w:szCs w:val="14"/>
                          <w:u w:val="single"/>
                          <w:lang w:eastAsia="zh-CN"/>
                        </w:rPr>
                        <m:t>o</m:t>
                      </m:r>
                    </m:e>
                  </m:acc>
                </m:e>
                <m:sub>
                  <m:r>
                    <m:rPr>
                      <m:sty m:val="p"/>
                    </m:rPr>
                    <w:rPr>
                      <w:rFonts w:ascii="Cambria Math" w:hAnsi="Cambria Math"/>
                      <w:color w:val="FF0000"/>
                      <w:sz w:val="20"/>
                      <w:szCs w:val="14"/>
                      <w:u w:val="single"/>
                      <w:lang w:eastAsia="zh-CN"/>
                    </w:rPr>
                    <m:t>1</m:t>
                  </m:r>
                </m:sub>
                <m:sup>
                  <m:r>
                    <w:rPr>
                      <w:rFonts w:ascii="Cambria Math" w:hAnsi="Cambria Math"/>
                      <w:color w:val="FF0000"/>
                      <w:sz w:val="20"/>
                      <w:szCs w:val="14"/>
                      <w:u w:val="single"/>
                      <w:lang w:eastAsia="zh-CN"/>
                    </w:rPr>
                    <m:t>CG</m:t>
                  </m:r>
                  <m:r>
                    <m:rPr>
                      <m:sty m:val="p"/>
                    </m:rPr>
                    <w:rPr>
                      <w:rFonts w:ascii="Cambria Math" w:hAnsi="Cambria Math"/>
                      <w:color w:val="FF0000"/>
                      <w:sz w:val="20"/>
                      <w:szCs w:val="14"/>
                      <w:u w:val="single"/>
                      <w:lang w:eastAsia="zh-CN"/>
                    </w:rPr>
                    <m:t>-</m:t>
                  </m:r>
                  <m:r>
                    <w:rPr>
                      <w:rFonts w:ascii="Cambria Math" w:hAnsi="Cambria Math"/>
                      <w:color w:val="FF0000"/>
                      <w:sz w:val="20"/>
                      <w:szCs w:val="14"/>
                      <w:u w:val="single"/>
                      <w:lang w:eastAsia="zh-CN"/>
                    </w:rPr>
                    <m:t>UCI</m:t>
                  </m:r>
                </m:sup>
              </m:sSubSup>
              <m:r>
                <m:rPr>
                  <m:sty m:val="p"/>
                </m:rPr>
                <w:rPr>
                  <w:rFonts w:ascii="Cambria Math" w:hAnsi="Cambria Math"/>
                  <w:color w:val="FF0000"/>
                  <w:sz w:val="20"/>
                  <w:szCs w:val="14"/>
                  <w:u w:val="single"/>
                  <w:lang w:eastAsia="zh-CN"/>
                </w:rPr>
                <m:t xml:space="preserve">, …, </m:t>
              </m:r>
              <m:sSubSup>
                <m:sSubSupPr>
                  <m:ctrlPr>
                    <w:rPr>
                      <w:rFonts w:ascii="Cambria Math" w:hAnsi="Cambria Math"/>
                      <w:color w:val="FF0000"/>
                      <w:sz w:val="20"/>
                      <w:szCs w:val="14"/>
                      <w:u w:val="single"/>
                      <w:lang w:eastAsia="zh-CN"/>
                    </w:rPr>
                  </m:ctrlPr>
                </m:sSubSupPr>
                <m:e>
                  <m:acc>
                    <m:accPr>
                      <m:chr m:val="̃"/>
                      <m:ctrlPr>
                        <w:rPr>
                          <w:rFonts w:ascii="Cambria Math" w:hAnsi="Cambria Math"/>
                          <w:color w:val="FF0000"/>
                          <w:sz w:val="20"/>
                          <w:szCs w:val="14"/>
                          <w:u w:val="single"/>
                          <w:lang w:eastAsia="zh-CN"/>
                        </w:rPr>
                      </m:ctrlPr>
                    </m:accPr>
                    <m:e>
                      <m:r>
                        <w:rPr>
                          <w:rFonts w:ascii="Cambria Math" w:hAnsi="Cambria Math"/>
                          <w:color w:val="FF0000"/>
                          <w:sz w:val="20"/>
                          <w:szCs w:val="14"/>
                          <w:u w:val="single"/>
                          <w:lang w:eastAsia="zh-CN"/>
                        </w:rPr>
                        <m:t>o</m:t>
                      </m:r>
                    </m:e>
                  </m:acc>
                </m:e>
                <m:sub>
                  <m:sSup>
                    <m:sSupPr>
                      <m:ctrlPr>
                        <w:rPr>
                          <w:rFonts w:ascii="Cambria Math" w:hAnsi="Cambria Math"/>
                          <w:color w:val="FF0000"/>
                          <w:sz w:val="20"/>
                          <w:szCs w:val="14"/>
                          <w:u w:val="single"/>
                          <w:lang w:eastAsia="zh-CN"/>
                        </w:rPr>
                      </m:ctrlPr>
                    </m:sSupPr>
                    <m:e>
                      <m:r>
                        <w:rPr>
                          <w:rFonts w:ascii="Cambria Math" w:hAnsi="Cambria Math"/>
                          <w:color w:val="FF0000"/>
                          <w:sz w:val="20"/>
                          <w:szCs w:val="14"/>
                          <w:u w:val="single"/>
                          <w:lang w:eastAsia="zh-CN"/>
                        </w:rPr>
                        <m:t>O</m:t>
                      </m:r>
                    </m:e>
                    <m:sup>
                      <m:r>
                        <w:rPr>
                          <w:rFonts w:ascii="Cambria Math" w:hAnsi="Cambria Math"/>
                          <w:color w:val="FF0000"/>
                          <w:sz w:val="20"/>
                          <w:szCs w:val="14"/>
                          <w:u w:val="single"/>
                          <w:lang w:eastAsia="zh-CN"/>
                        </w:rPr>
                        <m:t>CG</m:t>
                      </m:r>
                      <m:r>
                        <m:rPr>
                          <m:sty m:val="p"/>
                        </m:rPr>
                        <w:rPr>
                          <w:rFonts w:ascii="Cambria Math" w:hAnsi="Cambria Math"/>
                          <w:color w:val="FF0000"/>
                          <w:sz w:val="20"/>
                          <w:szCs w:val="14"/>
                          <w:u w:val="single"/>
                          <w:lang w:eastAsia="zh-CN"/>
                        </w:rPr>
                        <m:t>-</m:t>
                      </m:r>
                      <m:r>
                        <w:rPr>
                          <w:rFonts w:ascii="Cambria Math" w:hAnsi="Cambria Math"/>
                          <w:color w:val="FF0000"/>
                          <w:sz w:val="20"/>
                          <w:szCs w:val="14"/>
                          <w:u w:val="single"/>
                          <w:lang w:eastAsia="zh-CN"/>
                        </w:rPr>
                        <m:t>UCI</m:t>
                      </m:r>
                    </m:sup>
                  </m:sSup>
                  <m:r>
                    <m:rPr>
                      <m:sty m:val="p"/>
                    </m:rPr>
                    <w:rPr>
                      <w:rFonts w:ascii="Cambria Math" w:hAnsi="Cambria Math"/>
                      <w:color w:val="FF0000"/>
                      <w:sz w:val="20"/>
                      <w:szCs w:val="14"/>
                      <w:u w:val="single"/>
                      <w:lang w:eastAsia="zh-CN"/>
                    </w:rPr>
                    <m:t>-1</m:t>
                  </m:r>
                </m:sub>
                <m:sup>
                  <m:r>
                    <w:rPr>
                      <w:rFonts w:ascii="Cambria Math" w:hAnsi="Cambria Math"/>
                      <w:color w:val="FF0000"/>
                      <w:sz w:val="20"/>
                      <w:szCs w:val="14"/>
                      <w:u w:val="single"/>
                      <w:lang w:eastAsia="zh-CN"/>
                    </w:rPr>
                    <m:t>CG</m:t>
                  </m:r>
                  <m:r>
                    <m:rPr>
                      <m:sty m:val="p"/>
                    </m:rPr>
                    <w:rPr>
                      <w:rFonts w:ascii="Cambria Math" w:hAnsi="Cambria Math"/>
                      <w:color w:val="FF0000"/>
                      <w:sz w:val="20"/>
                      <w:szCs w:val="14"/>
                      <w:u w:val="single"/>
                      <w:lang w:eastAsia="zh-CN"/>
                    </w:rPr>
                    <m:t>-</m:t>
                  </m:r>
                  <m:r>
                    <w:rPr>
                      <w:rFonts w:ascii="Cambria Math" w:hAnsi="Cambria Math"/>
                      <w:color w:val="FF0000"/>
                      <w:sz w:val="20"/>
                      <w:szCs w:val="14"/>
                      <w:u w:val="single"/>
                      <w:lang w:eastAsia="zh-CN"/>
                    </w:rPr>
                    <m:t>UCI</m:t>
                  </m:r>
                </m:sup>
              </m:sSubSup>
            </m:oMath>
            <w:r w:rsidRPr="00BD494E">
              <w:rPr>
                <w:rFonts w:hint="eastAsia"/>
                <w:color w:val="FF0000"/>
                <w:sz w:val="20"/>
                <w:szCs w:val="14"/>
                <w:u w:val="single"/>
                <w:lang w:eastAsia="zh-CN"/>
              </w:rPr>
              <w:t xml:space="preserve"> is given by Table</w:t>
            </w:r>
            <w:r w:rsidRPr="00BD494E">
              <w:rPr>
                <w:rFonts w:eastAsiaTheme="minorEastAsia"/>
                <w:color w:val="FF0000"/>
                <w:sz w:val="20"/>
                <w:szCs w:val="14"/>
                <w:u w:val="single"/>
              </w:rPr>
              <w:t xml:space="preserve"> </w:t>
            </w:r>
            <w:r w:rsidRPr="00BD494E">
              <w:rPr>
                <w:rFonts w:hint="eastAsia"/>
                <w:color w:val="FF0000"/>
                <w:sz w:val="20"/>
                <w:szCs w:val="14"/>
                <w:u w:val="single"/>
                <w:lang w:eastAsia="zh-CN"/>
              </w:rPr>
              <w:t>6.3.2.</w:t>
            </w:r>
            <w:r w:rsidRPr="00BD494E">
              <w:rPr>
                <w:color w:val="FF0000"/>
                <w:sz w:val="20"/>
                <w:szCs w:val="14"/>
                <w:u w:val="single"/>
                <w:lang w:eastAsia="zh-CN"/>
              </w:rPr>
              <w:t>1</w:t>
            </w:r>
            <w:r w:rsidRPr="00BD494E">
              <w:rPr>
                <w:rFonts w:hint="eastAsia"/>
                <w:color w:val="FF0000"/>
                <w:sz w:val="20"/>
                <w:szCs w:val="14"/>
                <w:u w:val="single"/>
                <w:lang w:eastAsia="zh-CN"/>
              </w:rPr>
              <w:t>.</w:t>
            </w:r>
            <w:r w:rsidRPr="00BD494E">
              <w:rPr>
                <w:color w:val="FF0000"/>
                <w:sz w:val="20"/>
                <w:szCs w:val="14"/>
                <w:u w:val="single"/>
                <w:lang w:eastAsia="zh-CN"/>
              </w:rPr>
              <w:t>3</w:t>
            </w:r>
            <w:r w:rsidRPr="00BD494E">
              <w:rPr>
                <w:rFonts w:eastAsiaTheme="minorEastAsia"/>
                <w:color w:val="FF0000"/>
                <w:sz w:val="20"/>
                <w:szCs w:val="14"/>
                <w:u w:val="single"/>
              </w:rPr>
              <w:t>-1</w:t>
            </w:r>
            <w:r w:rsidRPr="00BD494E">
              <w:rPr>
                <w:rFonts w:eastAsiaTheme="minorEastAsia" w:hint="eastAsia"/>
                <w:color w:val="FF0000"/>
                <w:sz w:val="20"/>
                <w:szCs w:val="14"/>
                <w:u w:val="single"/>
                <w:lang w:eastAsia="zh-CN"/>
              </w:rPr>
              <w:t>, mapped in the order from upper part to lower part</w:t>
            </w:r>
            <w:r w:rsidRPr="00BD494E">
              <w:rPr>
                <w:rFonts w:eastAsiaTheme="minorEastAsia"/>
                <w:color w:val="FF0000"/>
                <w:sz w:val="20"/>
                <w:szCs w:val="14"/>
                <w:u w:val="single"/>
                <w:lang w:eastAsia="zh-CN"/>
              </w:rPr>
              <w:t>.</w:t>
            </w:r>
            <w:r w:rsidRPr="00BD494E">
              <w:rPr>
                <w:color w:val="FF0000"/>
                <w:sz w:val="20"/>
                <w:szCs w:val="14"/>
                <w:u w:val="single"/>
                <w:lang w:eastAsia="zh-CN"/>
              </w:rPr>
              <w:t>.</w:t>
            </w:r>
          </w:p>
          <w:p w14:paraId="7592ABC3" w14:textId="77777777" w:rsidR="00B33732" w:rsidRPr="00BD494E" w:rsidRDefault="00B33732" w:rsidP="00CA7A44">
            <w:pPr>
              <w:pStyle w:val="B2"/>
              <w:ind w:left="565"/>
              <w:rPr>
                <w:color w:val="FF0000"/>
                <w:sz w:val="20"/>
                <w:szCs w:val="14"/>
                <w:u w:val="single"/>
                <w:lang w:eastAsia="zh-CN"/>
              </w:rPr>
            </w:pPr>
            <w:r w:rsidRPr="00BD494E">
              <w:rPr>
                <w:color w:val="FF0000"/>
                <w:sz w:val="20"/>
                <w:szCs w:val="14"/>
                <w:u w:val="single"/>
                <w:lang w:eastAsia="zh-CN"/>
              </w:rPr>
              <w:t>-</w:t>
            </w:r>
            <w:r w:rsidRPr="00BD494E">
              <w:rPr>
                <w:color w:val="FF0000"/>
                <w:sz w:val="20"/>
                <w:szCs w:val="14"/>
                <w:u w:val="single"/>
                <w:lang w:eastAsia="zh-CN"/>
              </w:rPr>
              <w:tab/>
              <w:t xml:space="preserve">Set  </w:t>
            </w:r>
            <m:oMath>
              <m:sSubSup>
                <m:sSubSupPr>
                  <m:ctrlPr>
                    <w:rPr>
                      <w:rFonts w:ascii="Cambria Math" w:hAnsi="Cambria Math"/>
                      <w:i/>
                      <w:color w:val="FF0000"/>
                      <w:sz w:val="20"/>
                      <w:szCs w:val="14"/>
                      <w:u w:val="single"/>
                      <w:lang w:eastAsia="zh-CN"/>
                    </w:rPr>
                  </m:ctrlPr>
                </m:sSubSupPr>
                <m:e>
                  <m:r>
                    <w:rPr>
                      <w:rFonts w:ascii="Cambria Math" w:hAnsi="Cambria Math"/>
                      <w:color w:val="FF0000"/>
                      <w:sz w:val="20"/>
                      <w:szCs w:val="14"/>
                      <w:u w:val="single"/>
                      <w:lang w:eastAsia="zh-CN"/>
                    </w:rPr>
                    <m:t>a</m:t>
                  </m:r>
                </m:e>
                <m:sub>
                  <m:r>
                    <w:rPr>
                      <w:rFonts w:ascii="Cambria Math" w:hAnsi="Cambria Math"/>
                      <w:color w:val="FF0000"/>
                      <w:sz w:val="20"/>
                      <w:szCs w:val="14"/>
                      <w:u w:val="single"/>
                      <w:lang w:eastAsia="zh-CN"/>
                    </w:rPr>
                    <m:t>i</m:t>
                  </m:r>
                </m:sub>
                <m:sup>
                  <m:r>
                    <w:rPr>
                      <w:rFonts w:ascii="Cambria Math" w:hAnsi="Cambria Math"/>
                      <w:color w:val="FF0000"/>
                      <w:sz w:val="20"/>
                      <w:szCs w:val="14"/>
                      <w:u w:val="single"/>
                      <w:lang w:eastAsia="zh-CN"/>
                    </w:rPr>
                    <m:t>(2)</m:t>
                  </m:r>
                </m:sup>
              </m:sSubSup>
              <m:r>
                <w:rPr>
                  <w:rFonts w:ascii="Cambria Math" w:hAnsi="Cambria Math"/>
                  <w:color w:val="FF0000"/>
                  <w:sz w:val="20"/>
                  <w:szCs w:val="14"/>
                  <w:u w:val="single"/>
                  <w:lang w:eastAsia="zh-CN"/>
                </w:rPr>
                <m:t>=</m:t>
              </m:r>
              <m:sSubSup>
                <m:sSubSupPr>
                  <m:ctrlPr>
                    <w:rPr>
                      <w:rFonts w:ascii="Cambria Math" w:hAnsi="Cambria Math"/>
                      <w:i/>
                      <w:color w:val="FF0000"/>
                      <w:sz w:val="20"/>
                      <w:szCs w:val="14"/>
                      <w:u w:val="single"/>
                      <w:lang w:eastAsia="zh-CN"/>
                    </w:rPr>
                  </m:ctrlPr>
                </m:sSubSupPr>
                <m:e>
                  <m:acc>
                    <m:accPr>
                      <m:chr m:val="̃"/>
                      <m:ctrlPr>
                        <w:rPr>
                          <w:rFonts w:ascii="Cambria Math" w:hAnsi="Cambria Math"/>
                          <w:i/>
                          <w:color w:val="FF0000"/>
                          <w:sz w:val="20"/>
                          <w:szCs w:val="14"/>
                          <w:u w:val="single"/>
                          <w:lang w:eastAsia="zh-CN"/>
                        </w:rPr>
                      </m:ctrlPr>
                    </m:accPr>
                    <m:e>
                      <m:r>
                        <w:rPr>
                          <w:rFonts w:ascii="Cambria Math" w:hAnsi="Cambria Math"/>
                          <w:color w:val="FF0000"/>
                          <w:sz w:val="20"/>
                          <w:szCs w:val="14"/>
                          <w:u w:val="single"/>
                          <w:lang w:eastAsia="zh-CN"/>
                        </w:rPr>
                        <m:t>o</m:t>
                      </m:r>
                    </m:e>
                  </m:acc>
                </m:e>
                <m:sub>
                  <m:r>
                    <w:rPr>
                      <w:rFonts w:ascii="Cambria Math" w:hAnsi="Cambria Math"/>
                      <w:color w:val="FF0000"/>
                      <w:sz w:val="20"/>
                      <w:szCs w:val="14"/>
                      <w:u w:val="single"/>
                      <w:lang w:eastAsia="zh-CN"/>
                    </w:rPr>
                    <m:t>i</m:t>
                  </m:r>
                </m:sub>
                <m:sup>
                  <m:r>
                    <m:rPr>
                      <m:sty m:val="p"/>
                    </m:rPr>
                    <w:rPr>
                      <w:rFonts w:ascii="Cambria Math" w:hAnsi="Cambria Math"/>
                      <w:color w:val="FF0000"/>
                      <w:sz w:val="20"/>
                      <w:szCs w:val="14"/>
                      <w:u w:val="single"/>
                      <w:lang w:eastAsia="zh-CN"/>
                    </w:rPr>
                    <m:t>ACK-LP</m:t>
                  </m:r>
                </m:sup>
              </m:sSubSup>
            </m:oMath>
            <w:r w:rsidRPr="00BD494E">
              <w:rPr>
                <w:rFonts w:hint="eastAsia"/>
                <w:color w:val="FF0000"/>
                <w:sz w:val="20"/>
                <w:szCs w:val="14"/>
                <w:u w:val="single"/>
                <w:lang w:eastAsia="zh-CN"/>
              </w:rPr>
              <w:t xml:space="preserve">  for</w:t>
            </w:r>
            <w:r w:rsidRPr="00BD494E">
              <w:rPr>
                <w:color w:val="FF0000"/>
                <w:sz w:val="20"/>
                <w:szCs w:val="14"/>
                <w:u w:val="single"/>
                <w:lang w:eastAsia="zh-CN"/>
              </w:rPr>
              <w:t xml:space="preserve"> </w:t>
            </w:r>
            <m:oMath>
              <m:r>
                <w:rPr>
                  <w:rFonts w:ascii="Cambria Math" w:hAnsi="Cambria Math"/>
                  <w:color w:val="FF0000"/>
                  <w:sz w:val="20"/>
                  <w:szCs w:val="14"/>
                  <w:u w:val="single"/>
                  <w:lang w:eastAsia="zh-CN"/>
                </w:rPr>
                <m:t>i=</m:t>
              </m:r>
              <m:sSup>
                <m:sSupPr>
                  <m:ctrlPr>
                    <w:rPr>
                      <w:rFonts w:ascii="Cambria Math" w:hAnsi="Cambria Math"/>
                      <w:i/>
                      <w:color w:val="FF0000"/>
                      <w:sz w:val="20"/>
                      <w:szCs w:val="14"/>
                      <w:u w:val="single"/>
                      <w:lang w:eastAsia="zh-CN"/>
                    </w:rPr>
                  </m:ctrlPr>
                </m:sSupPr>
                <m:e>
                  <m:r>
                    <w:rPr>
                      <w:rFonts w:ascii="Cambria Math" w:hAnsi="Cambria Math"/>
                      <w:color w:val="FF0000"/>
                      <w:sz w:val="20"/>
                      <w:szCs w:val="14"/>
                      <w:u w:val="single"/>
                      <w:lang w:eastAsia="zh-CN"/>
                    </w:rPr>
                    <m:t>0,1,…,O</m:t>
                  </m:r>
                </m:e>
                <m:sup>
                  <m:r>
                    <m:rPr>
                      <m:sty m:val="p"/>
                    </m:rPr>
                    <w:rPr>
                      <w:rFonts w:ascii="Cambria Math" w:hAnsi="Cambria Math"/>
                      <w:color w:val="FF0000"/>
                      <w:sz w:val="20"/>
                      <w:szCs w:val="14"/>
                      <w:u w:val="single"/>
                      <w:lang w:eastAsia="zh-CN"/>
                    </w:rPr>
                    <m:t>ACK-LP</m:t>
                  </m:r>
                </m:sup>
              </m:sSup>
              <m:r>
                <w:rPr>
                  <w:rFonts w:ascii="Cambria Math" w:hAnsi="Cambria Math"/>
                  <w:color w:val="FF0000"/>
                  <w:sz w:val="20"/>
                  <w:szCs w:val="14"/>
                  <w:u w:val="single"/>
                  <w:lang w:eastAsia="zh-CN"/>
                </w:rPr>
                <m:t>-1</m:t>
              </m:r>
            </m:oMath>
            <w:r w:rsidRPr="00BD494E">
              <w:rPr>
                <w:rFonts w:hint="eastAsia"/>
                <w:color w:val="FF0000"/>
                <w:sz w:val="20"/>
                <w:szCs w:val="14"/>
                <w:u w:val="single"/>
                <w:lang w:eastAsia="zh-CN"/>
              </w:rPr>
              <w:t xml:space="preserve"> </w:t>
            </w:r>
            <w:r w:rsidRPr="00BD494E">
              <w:rPr>
                <w:color w:val="FF0000"/>
                <w:sz w:val="20"/>
                <w:szCs w:val="14"/>
                <w:u w:val="single"/>
                <w:lang w:eastAsia="zh-CN"/>
              </w:rPr>
              <w:t>and</w:t>
            </w:r>
            <w:r w:rsidRPr="00BD494E">
              <w:rPr>
                <w:rFonts w:hint="eastAsia"/>
                <w:color w:val="FF0000"/>
                <w:sz w:val="20"/>
                <w:szCs w:val="14"/>
                <w:u w:val="single"/>
                <w:lang w:eastAsia="zh-CN"/>
              </w:rPr>
              <w:t xml:space="preserve"> </w:t>
            </w:r>
            <m:oMath>
              <m:sSup>
                <m:sSupPr>
                  <m:ctrlPr>
                    <w:rPr>
                      <w:rFonts w:ascii="Cambria Math" w:hAnsi="Cambria Math"/>
                      <w:i/>
                      <w:color w:val="FF0000"/>
                      <w:sz w:val="20"/>
                      <w:szCs w:val="14"/>
                      <w:u w:val="single"/>
                      <w:lang w:eastAsia="zh-CN"/>
                    </w:rPr>
                  </m:ctrlPr>
                </m:sSupPr>
                <m:e>
                  <m:r>
                    <w:rPr>
                      <w:rFonts w:ascii="Cambria Math" w:hAnsi="Cambria Math"/>
                      <w:color w:val="FF0000"/>
                      <w:sz w:val="20"/>
                      <w:szCs w:val="14"/>
                      <w:u w:val="single"/>
                      <w:lang w:eastAsia="zh-CN"/>
                    </w:rPr>
                    <m:t>A</m:t>
                  </m:r>
                </m:e>
                <m:sup>
                  <m:r>
                    <w:rPr>
                      <w:rFonts w:ascii="Cambria Math" w:hAnsi="Cambria Math"/>
                      <w:color w:val="FF0000"/>
                      <w:sz w:val="20"/>
                      <w:szCs w:val="14"/>
                      <w:u w:val="single"/>
                      <w:lang w:eastAsia="zh-CN"/>
                    </w:rPr>
                    <m:t>(2)</m:t>
                  </m:r>
                </m:sup>
              </m:sSup>
              <m:r>
                <w:rPr>
                  <w:rFonts w:ascii="Cambria Math" w:hAnsi="Cambria Math"/>
                  <w:color w:val="FF0000"/>
                  <w:sz w:val="20"/>
                  <w:szCs w:val="14"/>
                  <w:u w:val="single"/>
                  <w:lang w:eastAsia="zh-CN"/>
                </w:rPr>
                <m:t>=</m:t>
              </m:r>
              <m:sSup>
                <m:sSupPr>
                  <m:ctrlPr>
                    <w:rPr>
                      <w:rFonts w:ascii="Cambria Math" w:hAnsi="Cambria Math"/>
                      <w:i/>
                      <w:color w:val="FF0000"/>
                      <w:sz w:val="20"/>
                      <w:szCs w:val="14"/>
                      <w:u w:val="single"/>
                      <w:lang w:eastAsia="zh-CN"/>
                    </w:rPr>
                  </m:ctrlPr>
                </m:sSupPr>
                <m:e>
                  <m:r>
                    <w:rPr>
                      <w:rFonts w:ascii="Cambria Math" w:hAnsi="Cambria Math"/>
                      <w:color w:val="FF0000"/>
                      <w:sz w:val="20"/>
                      <w:szCs w:val="14"/>
                      <w:u w:val="single"/>
                      <w:lang w:eastAsia="zh-CN"/>
                    </w:rPr>
                    <m:t>O</m:t>
                  </m:r>
                </m:e>
                <m:sup>
                  <m:r>
                    <m:rPr>
                      <m:sty m:val="p"/>
                    </m:rPr>
                    <w:rPr>
                      <w:rFonts w:ascii="Cambria Math" w:hAnsi="Cambria Math"/>
                      <w:color w:val="FF0000"/>
                      <w:sz w:val="20"/>
                      <w:szCs w:val="14"/>
                      <w:u w:val="single"/>
                      <w:lang w:eastAsia="zh-CN"/>
                    </w:rPr>
                    <m:t>ACK-LP</m:t>
                  </m:r>
                </m:sup>
              </m:sSup>
            </m:oMath>
            <w:r w:rsidRPr="00BD494E">
              <w:rPr>
                <w:rFonts w:hint="eastAsia"/>
                <w:color w:val="FF0000"/>
                <w:sz w:val="20"/>
                <w:szCs w:val="14"/>
                <w:u w:val="single"/>
                <w:lang w:eastAsia="zh-CN"/>
              </w:rPr>
              <w:t xml:space="preserve">, where </w:t>
            </w:r>
            <w:r w:rsidRPr="00BD494E">
              <w:rPr>
                <w:color w:val="FF0000"/>
                <w:sz w:val="20"/>
                <w:szCs w:val="14"/>
                <w:u w:val="single"/>
                <w:lang w:eastAsia="zh-CN"/>
              </w:rPr>
              <w:t>the</w:t>
            </w:r>
            <w:r w:rsidRPr="00BD494E">
              <w:rPr>
                <w:rFonts w:hint="eastAsia"/>
                <w:color w:val="FF0000"/>
                <w:sz w:val="20"/>
                <w:szCs w:val="14"/>
                <w:u w:val="single"/>
                <w:lang w:eastAsia="zh-CN"/>
              </w:rPr>
              <w:t xml:space="preserve"> HARQ-ACK bit sequence </w:t>
            </w:r>
            <m:oMath>
              <m:sSubSup>
                <m:sSubSupPr>
                  <m:ctrlPr>
                    <w:rPr>
                      <w:rFonts w:ascii="Cambria Math" w:hAnsi="Cambria Math"/>
                      <w:i/>
                      <w:color w:val="FF0000"/>
                      <w:sz w:val="20"/>
                      <w:szCs w:val="14"/>
                      <w:u w:val="single"/>
                      <w:lang w:eastAsia="zh-CN"/>
                    </w:rPr>
                  </m:ctrlPr>
                </m:sSubSupPr>
                <m:e>
                  <m:acc>
                    <m:accPr>
                      <m:chr m:val="̃"/>
                      <m:ctrlPr>
                        <w:rPr>
                          <w:rFonts w:ascii="Cambria Math" w:hAnsi="Cambria Math"/>
                          <w:i/>
                          <w:color w:val="FF0000"/>
                          <w:sz w:val="20"/>
                          <w:szCs w:val="14"/>
                          <w:u w:val="single"/>
                          <w:lang w:eastAsia="zh-CN"/>
                        </w:rPr>
                      </m:ctrlPr>
                    </m:accPr>
                    <m:e>
                      <m:r>
                        <w:rPr>
                          <w:rFonts w:ascii="Cambria Math" w:hAnsi="Cambria Math"/>
                          <w:color w:val="FF0000"/>
                          <w:sz w:val="20"/>
                          <w:szCs w:val="14"/>
                          <w:u w:val="single"/>
                          <w:lang w:eastAsia="zh-CN"/>
                        </w:rPr>
                        <m:t>o</m:t>
                      </m:r>
                    </m:e>
                  </m:acc>
                </m:e>
                <m:sub>
                  <m:r>
                    <w:rPr>
                      <w:rFonts w:ascii="Cambria Math" w:hAnsi="Cambria Math"/>
                      <w:color w:val="FF0000"/>
                      <w:sz w:val="20"/>
                      <w:szCs w:val="14"/>
                      <w:u w:val="single"/>
                      <w:lang w:eastAsia="zh-CN"/>
                    </w:rPr>
                    <m:t>0</m:t>
                  </m:r>
                </m:sub>
                <m:sup>
                  <m:r>
                    <m:rPr>
                      <m:sty m:val="p"/>
                    </m:rPr>
                    <w:rPr>
                      <w:rFonts w:ascii="Cambria Math" w:hAnsi="Cambria Math"/>
                      <w:color w:val="FF0000"/>
                      <w:sz w:val="20"/>
                      <w:szCs w:val="14"/>
                      <w:u w:val="single"/>
                      <w:lang w:eastAsia="zh-CN"/>
                    </w:rPr>
                    <m:t>ACK-</m:t>
                  </m:r>
                  <m:r>
                    <m:rPr>
                      <m:sty m:val="p"/>
                    </m:rPr>
                    <w:rPr>
                      <w:rFonts w:ascii="Cambria Math" w:hAnsi="Cambria Math" w:hint="eastAsia"/>
                      <w:color w:val="FF0000"/>
                      <w:sz w:val="20"/>
                      <w:szCs w:val="14"/>
                      <w:u w:val="single"/>
                      <w:lang w:eastAsia="zh-CN"/>
                    </w:rPr>
                    <m:t>L</m:t>
                  </m:r>
                  <m:r>
                    <m:rPr>
                      <m:sty m:val="p"/>
                    </m:rPr>
                    <w:rPr>
                      <w:rFonts w:ascii="Cambria Math" w:hAnsi="Cambria Math"/>
                      <w:color w:val="FF0000"/>
                      <w:sz w:val="20"/>
                      <w:szCs w:val="14"/>
                      <w:u w:val="single"/>
                      <w:lang w:eastAsia="zh-CN"/>
                    </w:rPr>
                    <m:t>P</m:t>
                  </m:r>
                </m:sup>
              </m:sSubSup>
              <m:r>
                <w:rPr>
                  <w:rFonts w:ascii="Cambria Math" w:hAnsi="Cambria Math"/>
                  <w:color w:val="FF0000"/>
                  <w:sz w:val="20"/>
                  <w:szCs w:val="14"/>
                  <w:u w:val="single"/>
                  <w:lang w:eastAsia="zh-CN"/>
                </w:rPr>
                <m:t xml:space="preserve">, </m:t>
              </m:r>
              <m:sSubSup>
                <m:sSubSupPr>
                  <m:ctrlPr>
                    <w:rPr>
                      <w:rFonts w:ascii="Cambria Math" w:hAnsi="Cambria Math"/>
                      <w:i/>
                      <w:color w:val="FF0000"/>
                      <w:sz w:val="20"/>
                      <w:szCs w:val="14"/>
                      <w:u w:val="single"/>
                      <w:lang w:eastAsia="zh-CN"/>
                    </w:rPr>
                  </m:ctrlPr>
                </m:sSubSupPr>
                <m:e>
                  <m:acc>
                    <m:accPr>
                      <m:chr m:val="̃"/>
                      <m:ctrlPr>
                        <w:rPr>
                          <w:rFonts w:ascii="Cambria Math" w:hAnsi="Cambria Math"/>
                          <w:i/>
                          <w:color w:val="FF0000"/>
                          <w:sz w:val="20"/>
                          <w:szCs w:val="14"/>
                          <w:u w:val="single"/>
                          <w:lang w:eastAsia="zh-CN"/>
                        </w:rPr>
                      </m:ctrlPr>
                    </m:accPr>
                    <m:e>
                      <m:r>
                        <w:rPr>
                          <w:rFonts w:ascii="Cambria Math" w:hAnsi="Cambria Math"/>
                          <w:color w:val="FF0000"/>
                          <w:sz w:val="20"/>
                          <w:szCs w:val="14"/>
                          <w:u w:val="single"/>
                          <w:lang w:eastAsia="zh-CN"/>
                        </w:rPr>
                        <m:t>o</m:t>
                      </m:r>
                    </m:e>
                  </m:acc>
                </m:e>
                <m:sub>
                  <m:r>
                    <w:rPr>
                      <w:rFonts w:ascii="Cambria Math" w:hAnsi="Cambria Math"/>
                      <w:color w:val="FF0000"/>
                      <w:sz w:val="20"/>
                      <w:szCs w:val="14"/>
                      <w:u w:val="single"/>
                      <w:lang w:eastAsia="zh-CN"/>
                    </w:rPr>
                    <m:t>1</m:t>
                  </m:r>
                </m:sub>
                <m:sup>
                  <m:r>
                    <m:rPr>
                      <m:sty m:val="p"/>
                    </m:rPr>
                    <w:rPr>
                      <w:rFonts w:ascii="Cambria Math" w:hAnsi="Cambria Math"/>
                      <w:color w:val="FF0000"/>
                      <w:sz w:val="20"/>
                      <w:szCs w:val="14"/>
                      <w:u w:val="single"/>
                      <w:lang w:eastAsia="zh-CN"/>
                    </w:rPr>
                    <m:t>ACK-</m:t>
                  </m:r>
                  <m:r>
                    <m:rPr>
                      <m:sty m:val="p"/>
                    </m:rPr>
                    <w:rPr>
                      <w:rFonts w:ascii="Cambria Math" w:hAnsi="Cambria Math" w:hint="eastAsia"/>
                      <w:color w:val="FF0000"/>
                      <w:sz w:val="20"/>
                      <w:szCs w:val="14"/>
                      <w:u w:val="single"/>
                      <w:lang w:eastAsia="zh-CN"/>
                    </w:rPr>
                    <m:t>L</m:t>
                  </m:r>
                  <m:r>
                    <m:rPr>
                      <m:sty m:val="p"/>
                    </m:rPr>
                    <w:rPr>
                      <w:rFonts w:ascii="Cambria Math" w:hAnsi="Cambria Math"/>
                      <w:color w:val="FF0000"/>
                      <w:sz w:val="20"/>
                      <w:szCs w:val="14"/>
                      <w:u w:val="single"/>
                      <w:lang w:eastAsia="zh-CN"/>
                    </w:rPr>
                    <m:t>P</m:t>
                  </m:r>
                </m:sup>
              </m:sSubSup>
              <m:r>
                <w:rPr>
                  <w:rFonts w:ascii="Cambria Math" w:hAnsi="Cambria Math"/>
                  <w:color w:val="FF0000"/>
                  <w:sz w:val="20"/>
                  <w:szCs w:val="14"/>
                  <w:u w:val="single"/>
                  <w:lang w:eastAsia="zh-CN"/>
                </w:rPr>
                <m:t xml:space="preserve">, …, </m:t>
              </m:r>
              <m:sSubSup>
                <m:sSubSupPr>
                  <m:ctrlPr>
                    <w:rPr>
                      <w:rFonts w:ascii="Cambria Math" w:hAnsi="Cambria Math"/>
                      <w:i/>
                      <w:color w:val="FF0000"/>
                      <w:sz w:val="20"/>
                      <w:szCs w:val="14"/>
                      <w:u w:val="single"/>
                      <w:lang w:eastAsia="zh-CN"/>
                    </w:rPr>
                  </m:ctrlPr>
                </m:sSubSupPr>
                <m:e>
                  <m:acc>
                    <m:accPr>
                      <m:chr m:val="̃"/>
                      <m:ctrlPr>
                        <w:rPr>
                          <w:rFonts w:ascii="Cambria Math" w:hAnsi="Cambria Math"/>
                          <w:i/>
                          <w:color w:val="FF0000"/>
                          <w:sz w:val="20"/>
                          <w:szCs w:val="14"/>
                          <w:u w:val="single"/>
                          <w:lang w:eastAsia="zh-CN"/>
                        </w:rPr>
                      </m:ctrlPr>
                    </m:accPr>
                    <m:e>
                      <m:r>
                        <w:rPr>
                          <w:rFonts w:ascii="Cambria Math" w:hAnsi="Cambria Math"/>
                          <w:color w:val="FF0000"/>
                          <w:sz w:val="20"/>
                          <w:szCs w:val="14"/>
                          <w:u w:val="single"/>
                          <w:lang w:eastAsia="zh-CN"/>
                        </w:rPr>
                        <m:t>o</m:t>
                      </m:r>
                    </m:e>
                  </m:acc>
                </m:e>
                <m:sub>
                  <m:sSup>
                    <m:sSupPr>
                      <m:ctrlPr>
                        <w:rPr>
                          <w:rFonts w:ascii="Cambria Math" w:hAnsi="Cambria Math"/>
                          <w:i/>
                          <w:color w:val="FF0000"/>
                          <w:sz w:val="20"/>
                          <w:szCs w:val="14"/>
                          <w:u w:val="single"/>
                          <w:lang w:eastAsia="zh-CN"/>
                        </w:rPr>
                      </m:ctrlPr>
                    </m:sSupPr>
                    <m:e>
                      <m:r>
                        <w:rPr>
                          <w:rFonts w:ascii="Cambria Math" w:hAnsi="Cambria Math"/>
                          <w:color w:val="FF0000"/>
                          <w:sz w:val="20"/>
                          <w:szCs w:val="14"/>
                          <w:u w:val="single"/>
                          <w:lang w:eastAsia="zh-CN"/>
                        </w:rPr>
                        <m:t>O</m:t>
                      </m:r>
                    </m:e>
                    <m:sup>
                      <m:r>
                        <m:rPr>
                          <m:sty m:val="p"/>
                        </m:rPr>
                        <w:rPr>
                          <w:rFonts w:ascii="Cambria Math" w:hAnsi="Cambria Math"/>
                          <w:color w:val="FF0000"/>
                          <w:sz w:val="20"/>
                          <w:szCs w:val="14"/>
                          <w:u w:val="single"/>
                          <w:lang w:eastAsia="zh-CN"/>
                        </w:rPr>
                        <m:t>ACK-</m:t>
                      </m:r>
                      <m:r>
                        <m:rPr>
                          <m:sty m:val="p"/>
                        </m:rPr>
                        <w:rPr>
                          <w:rFonts w:ascii="Cambria Math" w:hAnsi="Cambria Math" w:hint="eastAsia"/>
                          <w:color w:val="FF0000"/>
                          <w:sz w:val="20"/>
                          <w:szCs w:val="14"/>
                          <w:u w:val="single"/>
                          <w:lang w:eastAsia="zh-CN"/>
                        </w:rPr>
                        <m:t>L</m:t>
                      </m:r>
                      <m:r>
                        <m:rPr>
                          <m:sty m:val="p"/>
                        </m:rPr>
                        <w:rPr>
                          <w:rFonts w:ascii="Cambria Math" w:hAnsi="Cambria Math"/>
                          <w:color w:val="FF0000"/>
                          <w:sz w:val="20"/>
                          <w:szCs w:val="14"/>
                          <w:u w:val="single"/>
                          <w:lang w:eastAsia="zh-CN"/>
                        </w:rPr>
                        <m:t>P</m:t>
                      </m:r>
                    </m:sup>
                  </m:sSup>
                  <m:r>
                    <w:rPr>
                      <w:rFonts w:ascii="Cambria Math" w:hAnsi="Cambria Math"/>
                      <w:color w:val="FF0000"/>
                      <w:sz w:val="20"/>
                      <w:szCs w:val="14"/>
                      <w:u w:val="single"/>
                      <w:lang w:eastAsia="zh-CN"/>
                    </w:rPr>
                    <m:t>-1</m:t>
                  </m:r>
                </m:sub>
                <m:sup>
                  <m:r>
                    <m:rPr>
                      <m:sty m:val="p"/>
                    </m:rPr>
                    <w:rPr>
                      <w:rFonts w:ascii="Cambria Math" w:hAnsi="Cambria Math"/>
                      <w:color w:val="FF0000"/>
                      <w:sz w:val="20"/>
                      <w:szCs w:val="14"/>
                      <w:u w:val="single"/>
                      <w:lang w:eastAsia="zh-CN"/>
                    </w:rPr>
                    <m:t>ACK-</m:t>
                  </m:r>
                  <m:r>
                    <m:rPr>
                      <m:sty m:val="p"/>
                    </m:rPr>
                    <w:rPr>
                      <w:rFonts w:ascii="Cambria Math" w:hAnsi="Cambria Math" w:hint="eastAsia"/>
                      <w:color w:val="FF0000"/>
                      <w:sz w:val="20"/>
                      <w:szCs w:val="14"/>
                      <w:u w:val="single"/>
                      <w:lang w:eastAsia="zh-CN"/>
                    </w:rPr>
                    <m:t>L</m:t>
                  </m:r>
                  <m:r>
                    <m:rPr>
                      <m:sty m:val="p"/>
                    </m:rPr>
                    <w:rPr>
                      <w:rFonts w:ascii="Cambria Math" w:hAnsi="Cambria Math"/>
                      <w:color w:val="FF0000"/>
                      <w:sz w:val="20"/>
                      <w:szCs w:val="14"/>
                      <w:u w:val="single"/>
                      <w:lang w:eastAsia="zh-CN"/>
                    </w:rPr>
                    <m:t>P</m:t>
                  </m:r>
                </m:sup>
              </m:sSubSup>
            </m:oMath>
            <w:r w:rsidRPr="00BD494E">
              <w:rPr>
                <w:rFonts w:hint="eastAsia"/>
                <w:color w:val="FF0000"/>
                <w:sz w:val="20"/>
                <w:szCs w:val="14"/>
                <w:u w:val="single"/>
                <w:lang w:eastAsia="zh-CN"/>
              </w:rPr>
              <w:t xml:space="preserve"> </w:t>
            </w:r>
            <w:r w:rsidRPr="00BD494E">
              <w:rPr>
                <w:color w:val="FF0000"/>
                <w:sz w:val="20"/>
                <w:szCs w:val="14"/>
                <w:u w:val="single"/>
                <w:lang w:eastAsia="zh-CN"/>
              </w:rPr>
              <w:t xml:space="preserve">associated with priority index 0 </w:t>
            </w:r>
            <w:r w:rsidRPr="00BD494E">
              <w:rPr>
                <w:rFonts w:hint="eastAsia"/>
                <w:color w:val="FF0000"/>
                <w:sz w:val="20"/>
                <w:szCs w:val="14"/>
                <w:u w:val="single"/>
                <w:lang w:eastAsia="zh-CN"/>
              </w:rPr>
              <w:t>is given by Clause 9.1 of [5, TS</w:t>
            </w:r>
            <w:r w:rsidRPr="00BD494E">
              <w:rPr>
                <w:color w:val="FF0000"/>
                <w:sz w:val="20"/>
                <w:szCs w:val="14"/>
                <w:u w:val="single"/>
                <w:lang w:eastAsia="zh-CN"/>
              </w:rPr>
              <w:t xml:space="preserve"> </w:t>
            </w:r>
            <w:r w:rsidRPr="00BD494E">
              <w:rPr>
                <w:rFonts w:hint="eastAsia"/>
                <w:color w:val="FF0000"/>
                <w:sz w:val="20"/>
                <w:szCs w:val="14"/>
                <w:u w:val="single"/>
                <w:lang w:eastAsia="zh-CN"/>
              </w:rPr>
              <w:t>38.213]</w:t>
            </w:r>
            <w:r w:rsidRPr="00BD494E">
              <w:rPr>
                <w:color w:val="FF0000"/>
                <w:sz w:val="20"/>
                <w:szCs w:val="14"/>
                <w:u w:val="single"/>
                <w:lang w:eastAsia="zh-CN"/>
              </w:rPr>
              <w:t>.</w:t>
            </w:r>
          </w:p>
          <w:p w14:paraId="16D453A0" w14:textId="77777777" w:rsidR="00B33732" w:rsidRDefault="00B33732" w:rsidP="00CA7A44">
            <w:pPr>
              <w:spacing w:before="240"/>
              <w:jc w:val="center"/>
              <w:rPr>
                <w:b/>
                <w:color w:val="FF0000"/>
              </w:rPr>
            </w:pPr>
            <w:r>
              <w:rPr>
                <w:b/>
                <w:color w:val="FF0000"/>
              </w:rPr>
              <w:t>&lt;Unchanged parts omitted&gt;</w:t>
            </w:r>
          </w:p>
          <w:p w14:paraId="6A98D74C" w14:textId="77777777" w:rsidR="00B33732" w:rsidRPr="00B33732" w:rsidRDefault="00B33732" w:rsidP="00CA7A44">
            <w:pPr>
              <w:pStyle w:val="6"/>
              <w:outlineLvl w:val="5"/>
              <w:rPr>
                <w:rFonts w:asciiTheme="majorHAnsi" w:hAnsiTheme="majorHAnsi" w:cstheme="majorHAnsi"/>
                <w:i w:val="0"/>
                <w:iCs/>
                <w:sz w:val="21"/>
                <w:szCs w:val="18"/>
                <w:lang w:eastAsia="zh-CN"/>
              </w:rPr>
            </w:pPr>
            <w:r w:rsidRPr="00B33732">
              <w:rPr>
                <w:rFonts w:asciiTheme="majorHAnsi" w:hAnsiTheme="majorHAnsi" w:cstheme="majorHAnsi"/>
                <w:i w:val="0"/>
                <w:iCs/>
                <w:sz w:val="21"/>
                <w:szCs w:val="18"/>
                <w:lang w:eastAsia="zh-CN"/>
              </w:rPr>
              <w:t>6.3.2.4.1.6</w:t>
            </w:r>
            <w:r w:rsidRPr="00B33732">
              <w:rPr>
                <w:rFonts w:asciiTheme="majorHAnsi" w:hAnsiTheme="majorHAnsi" w:cstheme="majorHAnsi"/>
                <w:i w:val="0"/>
                <w:iCs/>
                <w:sz w:val="21"/>
                <w:szCs w:val="18"/>
                <w:lang w:eastAsia="zh-CN"/>
              </w:rPr>
              <w:tab/>
              <w:t>UCI with different priority indexes</w:t>
            </w:r>
          </w:p>
          <w:p w14:paraId="048864F7" w14:textId="77777777" w:rsidR="00B33732" w:rsidRPr="00B33732" w:rsidRDefault="00B33732" w:rsidP="00CA7A44">
            <w:pPr>
              <w:rPr>
                <w:sz w:val="20"/>
                <w:lang w:eastAsia="zh-CN"/>
              </w:rPr>
            </w:pPr>
            <w:r w:rsidRPr="00B33732">
              <w:rPr>
                <w:rFonts w:hint="eastAsia"/>
                <w:sz w:val="20"/>
                <w:lang w:eastAsia="zh-CN"/>
              </w:rPr>
              <w:t xml:space="preserve">If </w:t>
            </w:r>
            <w:r w:rsidRPr="00B33732">
              <w:rPr>
                <w:i/>
                <w:sz w:val="20"/>
                <w:lang w:eastAsia="zh-CN"/>
              </w:rPr>
              <w:t>UCI</w:t>
            </w:r>
            <w:r w:rsidRPr="00B33732">
              <w:rPr>
                <w:rFonts w:cs="Arial"/>
                <w:i/>
                <w:sz w:val="20"/>
                <w:lang w:eastAsia="zh-CN"/>
              </w:rPr>
              <w:t>-</w:t>
            </w:r>
            <w:proofErr w:type="spellStart"/>
            <w:r w:rsidRPr="00B33732">
              <w:rPr>
                <w:rFonts w:cs="Arial"/>
                <w:i/>
                <w:sz w:val="20"/>
                <w:lang w:eastAsia="zh-CN"/>
              </w:rPr>
              <w:t>MuxWithDifferentPriority</w:t>
            </w:r>
            <w:proofErr w:type="spellEnd"/>
            <w:r w:rsidRPr="00B33732">
              <w:rPr>
                <w:rFonts w:cs="Arial"/>
                <w:i/>
                <w:sz w:val="20"/>
                <w:lang w:eastAsia="zh-CN"/>
              </w:rPr>
              <w:t xml:space="preserve"> </w:t>
            </w:r>
            <w:r w:rsidRPr="00B33732">
              <w:rPr>
                <w:rFonts w:cs="Arial"/>
                <w:sz w:val="20"/>
                <w:lang w:eastAsia="zh-CN"/>
              </w:rPr>
              <w:t>is configured,</w:t>
            </w:r>
            <w:r w:rsidRPr="00B33732">
              <w:rPr>
                <w:sz w:val="20"/>
                <w:lang w:eastAsia="zh-CN"/>
              </w:rPr>
              <w:t xml:space="preserve"> and HARQ-ACK bits associated with priority index 0, and CSI part 1 if any</w:t>
            </w:r>
            <w:r w:rsidRPr="00B33732">
              <w:rPr>
                <w:rFonts w:hint="eastAsia"/>
                <w:sz w:val="20"/>
                <w:lang w:eastAsia="zh-CN"/>
              </w:rPr>
              <w:t xml:space="preserve"> are transmitted on a PUSCH</w:t>
            </w:r>
            <w:r w:rsidRPr="00B33732">
              <w:rPr>
                <w:sz w:val="20"/>
                <w:lang w:eastAsia="zh-CN"/>
              </w:rPr>
              <w:t xml:space="preserve"> associated with priority index 1:</w:t>
            </w:r>
          </w:p>
          <w:p w14:paraId="7F960FD9" w14:textId="77777777" w:rsidR="00B33732" w:rsidRPr="00B33732" w:rsidRDefault="00B33732" w:rsidP="00CA7A44">
            <w:pPr>
              <w:pStyle w:val="B1"/>
              <w:rPr>
                <w:sz w:val="20"/>
                <w:lang w:eastAsia="zh-CN"/>
              </w:rPr>
            </w:pPr>
            <w:r w:rsidRPr="00B33732">
              <w:rPr>
                <w:sz w:val="20"/>
                <w:lang w:eastAsia="zh-CN"/>
              </w:rPr>
              <w:t>-</w:t>
            </w:r>
            <w:r w:rsidRPr="00B33732">
              <w:rPr>
                <w:sz w:val="20"/>
                <w:lang w:eastAsia="zh-CN"/>
              </w:rPr>
              <w:tab/>
              <w:t>If CSI part 1 is also transmitted on the PUSCH,</w:t>
            </w:r>
          </w:p>
          <w:p w14:paraId="3AEAF9E8" w14:textId="77777777" w:rsidR="00B33732" w:rsidRPr="00B33732" w:rsidRDefault="00B33732" w:rsidP="00CA7A44">
            <w:pPr>
              <w:pStyle w:val="B2"/>
              <w:rPr>
                <w:sz w:val="20"/>
                <w:lang w:eastAsia="zh-CN"/>
              </w:rPr>
            </w:pPr>
            <w:r w:rsidRPr="00B33732">
              <w:rPr>
                <w:sz w:val="20"/>
              </w:rPr>
              <w:t>-</w:t>
            </w:r>
            <w:r w:rsidRPr="00B33732">
              <w:rPr>
                <w:sz w:val="20"/>
              </w:rPr>
              <w:tab/>
              <w:t xml:space="preserve">Perform rate matching for </w:t>
            </w:r>
            <w:r w:rsidRPr="00B33732">
              <w:rPr>
                <w:sz w:val="20"/>
                <w:lang w:eastAsia="zh-CN"/>
              </w:rPr>
              <w:t xml:space="preserve">CSI part 1 </w:t>
            </w:r>
            <w:r w:rsidRPr="00B33732">
              <w:rPr>
                <w:sz w:val="20"/>
              </w:rPr>
              <w:t xml:space="preserve">according to clause 6.3.2.4.1.2, by </w:t>
            </w:r>
            <w:r w:rsidRPr="00B33732">
              <w:rPr>
                <w:sz w:val="20"/>
                <w:lang w:eastAsia="zh-CN"/>
              </w:rPr>
              <w:t xml:space="preserve">assuming </w:t>
            </w:r>
            <w:r w:rsidRPr="00B33732">
              <w:rPr>
                <w:rFonts w:hint="eastAsia"/>
                <w:sz w:val="20"/>
                <w:lang w:eastAsia="zh-CN"/>
              </w:rPr>
              <w:t>the number of HARQ-ACK information</w:t>
            </w:r>
            <w:r w:rsidRPr="00B33732">
              <w:rPr>
                <w:sz w:val="20"/>
                <w:lang w:eastAsia="zh-CN"/>
              </w:rPr>
              <w:t xml:space="preserve"> bits to be transmitted on PUSCH in clause </w:t>
            </w:r>
            <w:r w:rsidRPr="00B33732">
              <w:rPr>
                <w:sz w:val="20"/>
              </w:rPr>
              <w:t>6.3.2.4.1.2</w:t>
            </w:r>
            <w:r w:rsidRPr="00B33732">
              <w:rPr>
                <w:sz w:val="20"/>
                <w:lang w:eastAsia="zh-CN"/>
              </w:rPr>
              <w:t xml:space="preserve"> is 0 bit</w:t>
            </w:r>
            <w:r w:rsidRPr="00B33732">
              <w:rPr>
                <w:rFonts w:hint="eastAsia"/>
                <w:sz w:val="20"/>
                <w:lang w:eastAsia="zh-CN"/>
              </w:rPr>
              <w:t>.</w:t>
            </w:r>
          </w:p>
          <w:p w14:paraId="63821FB5" w14:textId="77777777" w:rsidR="00B33732" w:rsidRPr="00B33732" w:rsidRDefault="00B33732" w:rsidP="00CA7A44">
            <w:pPr>
              <w:pStyle w:val="B2"/>
              <w:rPr>
                <w:sz w:val="20"/>
              </w:rPr>
            </w:pPr>
            <w:r w:rsidRPr="00B33732">
              <w:rPr>
                <w:sz w:val="20"/>
              </w:rPr>
              <w:t>-</w:t>
            </w:r>
            <w:r w:rsidRPr="00B33732">
              <w:rPr>
                <w:sz w:val="20"/>
              </w:rPr>
              <w:tab/>
              <w:t xml:space="preserve">Perform rate matching for HARQ-ACK with priority index 0 according to clause 6.3.2.4.1.3, </w:t>
            </w:r>
            <w:r w:rsidRPr="00B33732">
              <w:rPr>
                <w:sz w:val="20"/>
                <w:lang w:eastAsia="zh-CN"/>
              </w:rPr>
              <w:t xml:space="preserve">by taking </w:t>
            </w:r>
            <w:r w:rsidRPr="00B33732">
              <w:rPr>
                <w:sz w:val="20"/>
              </w:rPr>
              <w:t xml:space="preserve">HARQ-ACK with priority index 0 </w:t>
            </w:r>
            <w:r w:rsidRPr="00B33732">
              <w:rPr>
                <w:sz w:val="20"/>
                <w:lang w:eastAsia="zh-CN"/>
              </w:rPr>
              <w:t>as CSI part 2 and</w:t>
            </w:r>
            <w:r w:rsidRPr="00B33732">
              <w:rPr>
                <w:sz w:val="20"/>
              </w:rPr>
              <w:t xml:space="preserve"> replacing </w:t>
            </w:r>
            <m:oMath>
              <m:sSubSup>
                <m:sSubSupPr>
                  <m:ctrlPr>
                    <w:rPr>
                      <w:rFonts w:ascii="Cambria Math" w:hAnsi="Cambria Math"/>
                      <w:i/>
                      <w:sz w:val="20"/>
                      <w:lang w:eastAsia="zh-CN"/>
                    </w:rPr>
                  </m:ctrlPr>
                </m:sSubSupPr>
                <m:e>
                  <m:r>
                    <w:rPr>
                      <w:rFonts w:ascii="Cambria Math" w:hAnsi="Cambria Math"/>
                      <w:sz w:val="20"/>
                      <w:lang w:eastAsia="zh-CN"/>
                    </w:rPr>
                    <m:t>β</m:t>
                  </m:r>
                </m:e>
                <m:sub>
                  <m:r>
                    <m:rPr>
                      <m:sty m:val="p"/>
                    </m:rPr>
                    <w:rPr>
                      <w:rFonts w:ascii="Cambria Math" w:hAnsi="Cambria Math"/>
                      <w:sz w:val="20"/>
                      <w:lang w:eastAsia="zh-CN"/>
                    </w:rPr>
                    <m:t>offset</m:t>
                  </m:r>
                </m:sub>
                <m:sup>
                  <m:r>
                    <m:rPr>
                      <m:sty m:val="p"/>
                    </m:rPr>
                    <w:rPr>
                      <w:rFonts w:ascii="Cambria Math" w:hAnsi="Cambria Math"/>
                      <w:sz w:val="20"/>
                      <w:lang w:eastAsia="zh-CN"/>
                    </w:rPr>
                    <m:t>PUSCH</m:t>
                  </m:r>
                </m:sup>
              </m:sSubSup>
            </m:oMath>
            <w:r w:rsidRPr="00B33732">
              <w:rPr>
                <w:sz w:val="20"/>
              </w:rPr>
              <w:t xml:space="preserve"> by </w:t>
            </w:r>
            <m:oMath>
              <m:sSubSup>
                <m:sSubSupPr>
                  <m:ctrlPr>
                    <w:rPr>
                      <w:rFonts w:ascii="Cambria Math" w:hAnsi="Cambria Math"/>
                      <w:i/>
                      <w:sz w:val="20"/>
                      <w:lang w:eastAsia="zh-CN"/>
                    </w:rPr>
                  </m:ctrlPr>
                </m:sSubSupPr>
                <m:e>
                  <m:r>
                    <w:rPr>
                      <w:rFonts w:ascii="Cambria Math" w:hAnsi="Cambria Math"/>
                      <w:sz w:val="20"/>
                      <w:lang w:eastAsia="zh-CN"/>
                    </w:rPr>
                    <m:t>β</m:t>
                  </m:r>
                </m:e>
                <m:sub>
                  <m:r>
                    <m:rPr>
                      <m:sty m:val="p"/>
                    </m:rPr>
                    <w:rPr>
                      <w:rFonts w:ascii="Cambria Math" w:hAnsi="Cambria Math"/>
                      <w:sz w:val="20"/>
                      <w:lang w:eastAsia="zh-CN"/>
                    </w:rPr>
                    <m:t>offset</m:t>
                  </m:r>
                </m:sub>
                <m:sup>
                  <m:r>
                    <m:rPr>
                      <m:sty m:val="p"/>
                    </m:rPr>
                    <w:rPr>
                      <w:rFonts w:ascii="Cambria Math" w:hAnsi="Cambria Math"/>
                      <w:sz w:val="20"/>
                      <w:lang w:eastAsia="zh-CN"/>
                    </w:rPr>
                    <m:t>HARQ-ACK-LP</m:t>
                  </m:r>
                </m:sup>
              </m:sSubSup>
            </m:oMath>
            <w:r w:rsidRPr="00B33732">
              <w:rPr>
                <w:sz w:val="20"/>
              </w:rPr>
              <w:t xml:space="preserve">, and </w:t>
            </w:r>
            <w:r w:rsidRPr="00B33732">
              <w:rPr>
                <w:sz w:val="20"/>
                <w:lang w:eastAsia="zh-CN"/>
              </w:rPr>
              <w:t xml:space="preserve">assuming </w:t>
            </w:r>
            <w:r w:rsidRPr="00B33732">
              <w:rPr>
                <w:rFonts w:hint="eastAsia"/>
                <w:sz w:val="20"/>
                <w:lang w:eastAsia="zh-CN"/>
              </w:rPr>
              <w:t>the number of HARQ-ACK information</w:t>
            </w:r>
            <w:r w:rsidRPr="00B33732">
              <w:rPr>
                <w:sz w:val="20"/>
                <w:lang w:eastAsia="zh-CN"/>
              </w:rPr>
              <w:t xml:space="preserve"> bits to be transmitted on PUSCH in clause </w:t>
            </w:r>
            <w:r w:rsidRPr="00B33732">
              <w:rPr>
                <w:sz w:val="20"/>
              </w:rPr>
              <w:t>6.3.2.4.1.3</w:t>
            </w:r>
            <w:r w:rsidRPr="00B33732">
              <w:rPr>
                <w:sz w:val="20"/>
                <w:lang w:eastAsia="zh-CN"/>
              </w:rPr>
              <w:t xml:space="preserve"> is 0 bit</w:t>
            </w:r>
            <w:r w:rsidRPr="00B33732">
              <w:rPr>
                <w:sz w:val="20"/>
              </w:rPr>
              <w:t>.</w:t>
            </w:r>
          </w:p>
          <w:p w14:paraId="12074836" w14:textId="77777777" w:rsidR="00B33732" w:rsidRDefault="00B33732" w:rsidP="00CA7A44">
            <w:pPr>
              <w:pStyle w:val="B1"/>
              <w:rPr>
                <w:sz w:val="20"/>
                <w:lang w:eastAsia="zh-CN"/>
              </w:rPr>
            </w:pPr>
            <w:r w:rsidRPr="00B33732">
              <w:rPr>
                <w:sz w:val="20"/>
                <w:lang w:eastAsia="zh-CN"/>
              </w:rPr>
              <w:t>-</w:t>
            </w:r>
            <w:r w:rsidRPr="00B33732">
              <w:rPr>
                <w:sz w:val="20"/>
                <w:lang w:eastAsia="zh-CN"/>
              </w:rPr>
              <w:tab/>
              <w:t>Otherwise, p</w:t>
            </w:r>
            <w:r w:rsidRPr="00B33732">
              <w:rPr>
                <w:sz w:val="20"/>
              </w:rPr>
              <w:t xml:space="preserve">erform rate matching for HARQ-ACK with priority index 0 according to clause 6.3.2.4.1.2, by taking HARQ-ACK with priority index 0 as </w:t>
            </w:r>
            <w:r w:rsidRPr="00B33732">
              <w:rPr>
                <w:rFonts w:hint="eastAsia"/>
                <w:sz w:val="20"/>
                <w:lang w:eastAsia="zh-CN"/>
              </w:rPr>
              <w:t>CSI-</w:t>
            </w:r>
            <w:r w:rsidRPr="00B33732">
              <w:rPr>
                <w:sz w:val="20"/>
                <w:lang w:eastAsia="zh-CN"/>
              </w:rPr>
              <w:t>part 1 and</w:t>
            </w:r>
            <w:r w:rsidRPr="00B33732">
              <w:rPr>
                <w:sz w:val="20"/>
              </w:rPr>
              <w:t xml:space="preserve"> replacing </w:t>
            </w:r>
            <m:oMath>
              <m:sSubSup>
                <m:sSubSupPr>
                  <m:ctrlPr>
                    <w:rPr>
                      <w:rFonts w:ascii="Cambria Math" w:hAnsi="Cambria Math"/>
                      <w:i/>
                      <w:sz w:val="20"/>
                      <w:lang w:eastAsia="zh-CN"/>
                    </w:rPr>
                  </m:ctrlPr>
                </m:sSubSupPr>
                <m:e>
                  <m:r>
                    <w:rPr>
                      <w:rFonts w:ascii="Cambria Math" w:hAnsi="Cambria Math"/>
                      <w:sz w:val="20"/>
                      <w:lang w:eastAsia="zh-CN"/>
                    </w:rPr>
                    <m:t>β</m:t>
                  </m:r>
                </m:e>
                <m:sub>
                  <m:r>
                    <m:rPr>
                      <m:sty m:val="p"/>
                    </m:rPr>
                    <w:rPr>
                      <w:rFonts w:ascii="Cambria Math" w:hAnsi="Cambria Math"/>
                      <w:sz w:val="20"/>
                      <w:lang w:eastAsia="zh-CN"/>
                    </w:rPr>
                    <m:t>offset</m:t>
                  </m:r>
                </m:sub>
                <m:sup>
                  <m:r>
                    <m:rPr>
                      <m:sty m:val="p"/>
                    </m:rPr>
                    <w:rPr>
                      <w:rFonts w:ascii="Cambria Math" w:hAnsi="Cambria Math"/>
                      <w:sz w:val="20"/>
                      <w:lang w:eastAsia="zh-CN"/>
                    </w:rPr>
                    <m:t>PUSCH</m:t>
                  </m:r>
                </m:sup>
              </m:sSubSup>
            </m:oMath>
            <w:r w:rsidRPr="00B33732">
              <w:rPr>
                <w:sz w:val="20"/>
              </w:rPr>
              <w:t xml:space="preserve"> by </w:t>
            </w:r>
            <m:oMath>
              <m:sSubSup>
                <m:sSubSupPr>
                  <m:ctrlPr>
                    <w:rPr>
                      <w:rFonts w:ascii="Cambria Math" w:hAnsi="Cambria Math"/>
                      <w:i/>
                      <w:sz w:val="20"/>
                      <w:lang w:eastAsia="zh-CN"/>
                    </w:rPr>
                  </m:ctrlPr>
                </m:sSubSupPr>
                <m:e>
                  <m:r>
                    <w:rPr>
                      <w:rFonts w:ascii="Cambria Math" w:hAnsi="Cambria Math"/>
                      <w:sz w:val="20"/>
                      <w:lang w:eastAsia="zh-CN"/>
                    </w:rPr>
                    <m:t>β</m:t>
                  </m:r>
                </m:e>
                <m:sub>
                  <m:r>
                    <m:rPr>
                      <m:sty m:val="p"/>
                    </m:rPr>
                    <w:rPr>
                      <w:rFonts w:ascii="Cambria Math" w:hAnsi="Cambria Math"/>
                      <w:sz w:val="20"/>
                      <w:lang w:eastAsia="zh-CN"/>
                    </w:rPr>
                    <m:t>offset</m:t>
                  </m:r>
                </m:sub>
                <m:sup>
                  <m:r>
                    <m:rPr>
                      <m:sty m:val="p"/>
                    </m:rPr>
                    <w:rPr>
                      <w:rFonts w:ascii="Cambria Math" w:hAnsi="Cambria Math"/>
                      <w:sz w:val="20"/>
                      <w:lang w:eastAsia="zh-CN"/>
                    </w:rPr>
                    <m:t>HARQ-ACK-LP</m:t>
                  </m:r>
                </m:sup>
              </m:sSubSup>
            </m:oMath>
            <w:r w:rsidRPr="00B33732">
              <w:rPr>
                <w:sz w:val="20"/>
                <w:lang w:eastAsia="zh-CN"/>
              </w:rPr>
              <w:t xml:space="preserve">, and assuming </w:t>
            </w:r>
            <w:r w:rsidRPr="00B33732">
              <w:rPr>
                <w:rFonts w:hint="eastAsia"/>
                <w:sz w:val="20"/>
                <w:lang w:eastAsia="zh-CN"/>
              </w:rPr>
              <w:t>the number of HARQ-ACK information</w:t>
            </w:r>
            <w:r w:rsidRPr="00B33732">
              <w:rPr>
                <w:sz w:val="20"/>
                <w:lang w:eastAsia="zh-CN"/>
              </w:rPr>
              <w:t xml:space="preserve"> bits to be transmitted on PUSCH in clause </w:t>
            </w:r>
            <w:r w:rsidRPr="00B33732">
              <w:rPr>
                <w:sz w:val="20"/>
              </w:rPr>
              <w:t>6.3.2.4.1.2</w:t>
            </w:r>
            <w:r w:rsidRPr="00B33732">
              <w:rPr>
                <w:sz w:val="20"/>
                <w:lang w:eastAsia="zh-CN"/>
              </w:rPr>
              <w:t xml:space="preserve"> is 0 bit.</w:t>
            </w:r>
          </w:p>
          <w:p w14:paraId="3C69F0D8" w14:textId="77777777" w:rsidR="00B33732" w:rsidRPr="00CA7A44" w:rsidRDefault="00B33732" w:rsidP="00CA7A44">
            <w:pPr>
              <w:rPr>
                <w:color w:val="FF0000"/>
                <w:sz w:val="20"/>
                <w:u w:val="single"/>
                <w:lang w:eastAsia="zh-CN"/>
              </w:rPr>
            </w:pPr>
            <w:r w:rsidRPr="00CA7A44">
              <w:rPr>
                <w:rFonts w:hint="eastAsia"/>
                <w:color w:val="FF0000"/>
                <w:sz w:val="20"/>
                <w:u w:val="single"/>
                <w:lang w:eastAsia="zh-CN"/>
              </w:rPr>
              <w:lastRenderedPageBreak/>
              <w:t xml:space="preserve">If </w:t>
            </w:r>
            <w:r w:rsidRPr="00CA7A44">
              <w:rPr>
                <w:i/>
                <w:color w:val="FF0000"/>
                <w:sz w:val="20"/>
                <w:u w:val="single"/>
                <w:lang w:eastAsia="zh-CN"/>
              </w:rPr>
              <w:t>UCI</w:t>
            </w:r>
            <w:r w:rsidRPr="00CA7A44">
              <w:rPr>
                <w:rFonts w:cs="Arial"/>
                <w:i/>
                <w:color w:val="FF0000"/>
                <w:sz w:val="20"/>
                <w:u w:val="single"/>
                <w:lang w:eastAsia="zh-CN"/>
              </w:rPr>
              <w:t>-</w:t>
            </w:r>
            <w:proofErr w:type="spellStart"/>
            <w:r w:rsidRPr="00CA7A44">
              <w:rPr>
                <w:rFonts w:cs="Arial"/>
                <w:i/>
                <w:color w:val="FF0000"/>
                <w:sz w:val="20"/>
                <w:u w:val="single"/>
                <w:lang w:eastAsia="zh-CN"/>
              </w:rPr>
              <w:t>MuxWithDifferentPriority</w:t>
            </w:r>
            <w:proofErr w:type="spellEnd"/>
            <w:r w:rsidRPr="00CA7A44">
              <w:rPr>
                <w:rFonts w:cs="Arial"/>
                <w:iCs/>
                <w:color w:val="FF0000"/>
                <w:sz w:val="20"/>
                <w:szCs w:val="14"/>
                <w:u w:val="single"/>
                <w:lang w:eastAsia="zh-CN"/>
              </w:rPr>
              <w:t xml:space="preserve"> and </w:t>
            </w:r>
            <w:r w:rsidRPr="00CA7A44">
              <w:rPr>
                <w:rFonts w:cs="Arial"/>
                <w:i/>
                <w:color w:val="FF0000"/>
                <w:sz w:val="20"/>
                <w:szCs w:val="14"/>
                <w:u w:val="single"/>
                <w:lang w:eastAsia="zh-CN"/>
              </w:rPr>
              <w:t>cg-UCI-Multiplexing</w:t>
            </w:r>
            <w:r w:rsidRPr="00CA7A44">
              <w:rPr>
                <w:rFonts w:cs="Arial"/>
                <w:iCs/>
                <w:color w:val="FF0000"/>
                <w:sz w:val="20"/>
                <w:szCs w:val="14"/>
                <w:u w:val="single"/>
                <w:lang w:eastAsia="zh-CN"/>
              </w:rPr>
              <w:t xml:space="preserve"> </w:t>
            </w:r>
            <w:r w:rsidRPr="00CA7A44">
              <w:rPr>
                <w:rFonts w:cs="Arial"/>
                <w:color w:val="FF0000"/>
                <w:sz w:val="20"/>
                <w:szCs w:val="14"/>
                <w:u w:val="single"/>
                <w:lang w:eastAsia="zh-CN"/>
              </w:rPr>
              <w:t>are configured</w:t>
            </w:r>
            <w:r w:rsidRPr="00CA7A44">
              <w:rPr>
                <w:rFonts w:cs="Arial"/>
                <w:color w:val="FF0000"/>
                <w:sz w:val="20"/>
                <w:u w:val="single"/>
                <w:lang w:eastAsia="zh-CN"/>
              </w:rPr>
              <w:t>,</w:t>
            </w:r>
            <w:r w:rsidRPr="00CA7A44">
              <w:rPr>
                <w:color w:val="FF0000"/>
                <w:sz w:val="20"/>
                <w:u w:val="single"/>
                <w:lang w:eastAsia="zh-CN"/>
              </w:rPr>
              <w:t xml:space="preserve"> and HARQ-ACK bits associated with priority index 0, and CG-UCI</w:t>
            </w:r>
            <w:r w:rsidRPr="00CA7A44">
              <w:rPr>
                <w:rFonts w:hint="eastAsia"/>
                <w:color w:val="FF0000"/>
                <w:sz w:val="20"/>
                <w:u w:val="single"/>
                <w:lang w:eastAsia="zh-CN"/>
              </w:rPr>
              <w:t xml:space="preserve"> are transmitted on a PUSCH</w:t>
            </w:r>
            <w:r w:rsidRPr="00CA7A44">
              <w:rPr>
                <w:color w:val="FF0000"/>
                <w:sz w:val="20"/>
                <w:u w:val="single"/>
                <w:lang w:eastAsia="zh-CN"/>
              </w:rPr>
              <w:t xml:space="preserve"> associated with priority index 1:</w:t>
            </w:r>
          </w:p>
          <w:p w14:paraId="47497545" w14:textId="77777777" w:rsidR="00B33732" w:rsidRPr="00CA7A44" w:rsidRDefault="00B33732" w:rsidP="00CA7A44">
            <w:pPr>
              <w:pStyle w:val="B1"/>
              <w:rPr>
                <w:color w:val="FF0000"/>
                <w:sz w:val="20"/>
                <w:u w:val="single"/>
              </w:rPr>
            </w:pPr>
            <w:r w:rsidRPr="00CA7A44">
              <w:rPr>
                <w:color w:val="FF0000"/>
                <w:sz w:val="20"/>
                <w:u w:val="single"/>
                <w:lang w:eastAsia="zh-CN"/>
              </w:rPr>
              <w:t>-</w:t>
            </w:r>
            <w:r w:rsidRPr="00CA7A44">
              <w:rPr>
                <w:color w:val="FF0000"/>
                <w:sz w:val="20"/>
                <w:u w:val="single"/>
                <w:lang w:eastAsia="zh-CN"/>
              </w:rPr>
              <w:tab/>
            </w:r>
            <w:r w:rsidRPr="00CA7A44">
              <w:rPr>
                <w:rFonts w:eastAsia="SimSun"/>
                <w:color w:val="FF0000"/>
                <w:sz w:val="20"/>
                <w:u w:val="single"/>
                <w:lang w:eastAsia="en-US"/>
              </w:rPr>
              <w:t xml:space="preserve">Perform rate matching for CG-UCI according to clause 6.3.2.4.1.1, by taking CG-UCI as HARQ-ACK and replacing </w:t>
            </w:r>
            <m:oMath>
              <m:sSubSup>
                <m:sSubSupPr>
                  <m:ctrlPr>
                    <w:rPr>
                      <w:rFonts w:ascii="Cambria Math" w:eastAsia="SimSun" w:hAnsi="Cambria Math"/>
                      <w:i/>
                      <w:color w:val="FF0000"/>
                      <w:sz w:val="20"/>
                      <w:u w:val="single"/>
                      <w:lang w:eastAsia="zh-CN"/>
                    </w:rPr>
                  </m:ctrlPr>
                </m:sSubSupPr>
                <m:e>
                  <m:r>
                    <w:rPr>
                      <w:rFonts w:ascii="Cambria Math" w:eastAsia="SimSun" w:hAnsi="Cambria Math"/>
                      <w:color w:val="FF0000"/>
                      <w:sz w:val="20"/>
                      <w:u w:val="single"/>
                      <w:lang w:eastAsia="zh-CN"/>
                    </w:rPr>
                    <m:t>β</m:t>
                  </m:r>
                </m:e>
                <m:sub>
                  <m:r>
                    <m:rPr>
                      <m:sty m:val="p"/>
                    </m:rPr>
                    <w:rPr>
                      <w:rFonts w:ascii="Cambria Math" w:eastAsia="SimSun" w:hAnsi="Cambria Math"/>
                      <w:color w:val="FF0000"/>
                      <w:sz w:val="20"/>
                      <w:u w:val="single"/>
                      <w:lang w:eastAsia="zh-CN"/>
                    </w:rPr>
                    <m:t>offset</m:t>
                  </m:r>
                </m:sub>
                <m:sup>
                  <m:r>
                    <m:rPr>
                      <m:sty m:val="p"/>
                    </m:rPr>
                    <w:rPr>
                      <w:rFonts w:ascii="Cambria Math" w:eastAsia="SimSun" w:hAnsi="Cambria Math"/>
                      <w:color w:val="FF0000"/>
                      <w:sz w:val="20"/>
                      <w:u w:val="single"/>
                      <w:lang w:eastAsia="zh-CN"/>
                    </w:rPr>
                    <m:t>PUSCH</m:t>
                  </m:r>
                </m:sup>
              </m:sSubSup>
            </m:oMath>
            <w:r w:rsidRPr="00CA7A44">
              <w:rPr>
                <w:rFonts w:eastAsia="SimSun"/>
                <w:color w:val="FF0000"/>
                <w:sz w:val="20"/>
                <w:u w:val="single"/>
                <w:lang w:eastAsia="en-US"/>
              </w:rPr>
              <w:t xml:space="preserve"> by </w:t>
            </w:r>
            <m:oMath>
              <m:sSubSup>
                <m:sSubSupPr>
                  <m:ctrlPr>
                    <w:rPr>
                      <w:rFonts w:ascii="Cambria Math" w:eastAsia="SimSun" w:hAnsi="Cambria Math"/>
                      <w:i/>
                      <w:color w:val="FF0000"/>
                      <w:sz w:val="20"/>
                      <w:u w:val="single"/>
                      <w:lang w:eastAsia="zh-CN"/>
                    </w:rPr>
                  </m:ctrlPr>
                </m:sSubSupPr>
                <m:e>
                  <m:r>
                    <w:rPr>
                      <w:rFonts w:ascii="Cambria Math" w:eastAsia="SimSun" w:hAnsi="Cambria Math"/>
                      <w:color w:val="FF0000"/>
                      <w:sz w:val="20"/>
                      <w:u w:val="single"/>
                      <w:lang w:eastAsia="zh-CN"/>
                    </w:rPr>
                    <m:t>β</m:t>
                  </m:r>
                </m:e>
                <m:sub>
                  <m:r>
                    <m:rPr>
                      <m:sty m:val="p"/>
                    </m:rPr>
                    <w:rPr>
                      <w:rFonts w:ascii="Cambria Math" w:eastAsia="SimSun" w:hAnsi="Cambria Math"/>
                      <w:color w:val="FF0000"/>
                      <w:sz w:val="20"/>
                      <w:u w:val="single"/>
                      <w:lang w:eastAsia="zh-CN"/>
                    </w:rPr>
                    <m:t>offset</m:t>
                  </m:r>
                </m:sub>
                <m:sup>
                  <m:r>
                    <m:rPr>
                      <m:sty m:val="p"/>
                    </m:rPr>
                    <w:rPr>
                      <w:rFonts w:ascii="Cambria Math" w:eastAsia="SimSun" w:hAnsi="Cambria Math"/>
                      <w:color w:val="FF0000"/>
                      <w:sz w:val="20"/>
                      <w:u w:val="single"/>
                      <w:lang w:eastAsia="zh-CN"/>
                    </w:rPr>
                    <m:t>CG-UCI</m:t>
                  </m:r>
                </m:sup>
              </m:sSubSup>
            </m:oMath>
            <w:r w:rsidRPr="00CA7A44">
              <w:rPr>
                <w:rFonts w:eastAsia="SimSun"/>
                <w:color w:val="FF0000"/>
                <w:sz w:val="20"/>
                <w:u w:val="single"/>
                <w:lang w:eastAsia="en-US"/>
              </w:rPr>
              <w:t>.</w:t>
            </w:r>
          </w:p>
          <w:p w14:paraId="6824B9FF" w14:textId="77777777" w:rsidR="00B33732" w:rsidRPr="00CA7A44" w:rsidRDefault="00B33732" w:rsidP="00CA7A44">
            <w:pPr>
              <w:pStyle w:val="B1"/>
              <w:rPr>
                <w:color w:val="FF0000"/>
                <w:sz w:val="20"/>
                <w:u w:val="single"/>
              </w:rPr>
            </w:pPr>
            <w:r w:rsidRPr="00CA7A44">
              <w:rPr>
                <w:color w:val="FF0000"/>
                <w:sz w:val="20"/>
                <w:u w:val="single"/>
                <w:lang w:eastAsia="zh-CN"/>
              </w:rPr>
              <w:t>-</w:t>
            </w:r>
            <w:r w:rsidRPr="00CA7A44">
              <w:rPr>
                <w:color w:val="FF0000"/>
                <w:sz w:val="20"/>
                <w:u w:val="single"/>
                <w:lang w:eastAsia="zh-CN"/>
              </w:rPr>
              <w:tab/>
            </w:r>
            <w:r w:rsidRPr="00CA7A44">
              <w:rPr>
                <w:rFonts w:eastAsia="SimSun"/>
                <w:color w:val="FF0000"/>
                <w:sz w:val="20"/>
                <w:u w:val="single"/>
                <w:lang w:eastAsia="en-US"/>
              </w:rPr>
              <w:t xml:space="preserve">Perform rate matching for HARQ-ACK with priority index 0 according to clause 6.3.2.4.1.2, </w:t>
            </w:r>
            <w:r w:rsidRPr="00CA7A44">
              <w:rPr>
                <w:rFonts w:eastAsia="SimSun"/>
                <w:color w:val="FF0000"/>
                <w:sz w:val="20"/>
                <w:u w:val="single"/>
                <w:lang w:eastAsia="zh-CN"/>
              </w:rPr>
              <w:t xml:space="preserve">by taking </w:t>
            </w:r>
            <w:r w:rsidRPr="00CA7A44">
              <w:rPr>
                <w:rFonts w:eastAsia="SimSun"/>
                <w:color w:val="FF0000"/>
                <w:sz w:val="20"/>
                <w:u w:val="single"/>
                <w:lang w:eastAsia="en-US"/>
              </w:rPr>
              <w:t xml:space="preserve">HARQ-ACK with priority index 0 </w:t>
            </w:r>
            <w:r w:rsidRPr="00CA7A44">
              <w:rPr>
                <w:rFonts w:eastAsia="SimSun"/>
                <w:color w:val="FF0000"/>
                <w:sz w:val="20"/>
                <w:u w:val="single"/>
                <w:lang w:eastAsia="zh-CN"/>
              </w:rPr>
              <w:t>as CSI part 1 and</w:t>
            </w:r>
            <w:r w:rsidRPr="00CA7A44">
              <w:rPr>
                <w:rFonts w:eastAsia="SimSun"/>
                <w:color w:val="FF0000"/>
                <w:sz w:val="20"/>
                <w:u w:val="single"/>
                <w:lang w:eastAsia="en-US"/>
              </w:rPr>
              <w:t xml:space="preserve"> replacing </w:t>
            </w:r>
            <m:oMath>
              <m:sSubSup>
                <m:sSubSupPr>
                  <m:ctrlPr>
                    <w:rPr>
                      <w:rFonts w:ascii="Cambria Math" w:eastAsia="SimSun" w:hAnsi="Cambria Math"/>
                      <w:i/>
                      <w:color w:val="FF0000"/>
                      <w:sz w:val="20"/>
                      <w:u w:val="single"/>
                      <w:lang w:eastAsia="zh-CN"/>
                    </w:rPr>
                  </m:ctrlPr>
                </m:sSubSupPr>
                <m:e>
                  <m:r>
                    <w:rPr>
                      <w:rFonts w:ascii="Cambria Math" w:eastAsia="SimSun" w:hAnsi="Cambria Math"/>
                      <w:color w:val="FF0000"/>
                      <w:sz w:val="20"/>
                      <w:u w:val="single"/>
                      <w:lang w:eastAsia="zh-CN"/>
                    </w:rPr>
                    <m:t>β</m:t>
                  </m:r>
                </m:e>
                <m:sub>
                  <m:r>
                    <m:rPr>
                      <m:sty m:val="p"/>
                    </m:rPr>
                    <w:rPr>
                      <w:rFonts w:ascii="Cambria Math" w:eastAsia="SimSun" w:hAnsi="Cambria Math"/>
                      <w:color w:val="FF0000"/>
                      <w:sz w:val="20"/>
                      <w:u w:val="single"/>
                      <w:lang w:eastAsia="zh-CN"/>
                    </w:rPr>
                    <m:t>offset</m:t>
                  </m:r>
                </m:sub>
                <m:sup>
                  <m:r>
                    <m:rPr>
                      <m:sty m:val="p"/>
                    </m:rPr>
                    <w:rPr>
                      <w:rFonts w:ascii="Cambria Math" w:eastAsia="SimSun" w:hAnsi="Cambria Math"/>
                      <w:color w:val="FF0000"/>
                      <w:sz w:val="20"/>
                      <w:u w:val="single"/>
                      <w:lang w:eastAsia="zh-CN"/>
                    </w:rPr>
                    <m:t>PUSCH</m:t>
                  </m:r>
                </m:sup>
              </m:sSubSup>
            </m:oMath>
            <w:r w:rsidRPr="00CA7A44">
              <w:rPr>
                <w:rFonts w:eastAsia="SimSun"/>
                <w:color w:val="FF0000"/>
                <w:sz w:val="20"/>
                <w:u w:val="single"/>
                <w:lang w:eastAsia="en-US"/>
              </w:rPr>
              <w:t xml:space="preserve"> by </w:t>
            </w:r>
            <m:oMath>
              <m:sSubSup>
                <m:sSubSupPr>
                  <m:ctrlPr>
                    <w:rPr>
                      <w:rFonts w:ascii="Cambria Math" w:eastAsia="SimSun" w:hAnsi="Cambria Math"/>
                      <w:i/>
                      <w:color w:val="FF0000"/>
                      <w:sz w:val="20"/>
                      <w:u w:val="single"/>
                      <w:lang w:eastAsia="zh-CN"/>
                    </w:rPr>
                  </m:ctrlPr>
                </m:sSubSupPr>
                <m:e>
                  <m:r>
                    <w:rPr>
                      <w:rFonts w:ascii="Cambria Math" w:eastAsia="SimSun" w:hAnsi="Cambria Math"/>
                      <w:color w:val="FF0000"/>
                      <w:sz w:val="20"/>
                      <w:u w:val="single"/>
                      <w:lang w:eastAsia="zh-CN"/>
                    </w:rPr>
                    <m:t>β</m:t>
                  </m:r>
                </m:e>
                <m:sub>
                  <m:r>
                    <m:rPr>
                      <m:sty m:val="p"/>
                    </m:rPr>
                    <w:rPr>
                      <w:rFonts w:ascii="Cambria Math" w:eastAsia="SimSun" w:hAnsi="Cambria Math"/>
                      <w:color w:val="FF0000"/>
                      <w:sz w:val="20"/>
                      <w:u w:val="single"/>
                      <w:lang w:eastAsia="zh-CN"/>
                    </w:rPr>
                    <m:t>offset</m:t>
                  </m:r>
                </m:sub>
                <m:sup>
                  <m:r>
                    <m:rPr>
                      <m:sty m:val="p"/>
                    </m:rPr>
                    <w:rPr>
                      <w:rFonts w:ascii="Cambria Math" w:eastAsia="SimSun" w:hAnsi="Cambria Math"/>
                      <w:color w:val="FF0000"/>
                      <w:sz w:val="20"/>
                      <w:u w:val="single"/>
                      <w:lang w:eastAsia="zh-CN"/>
                    </w:rPr>
                    <m:t>HARQ-ACK-LP</m:t>
                  </m:r>
                </m:sup>
              </m:sSubSup>
            </m:oMath>
            <w:r w:rsidRPr="00CA7A44">
              <w:rPr>
                <w:rFonts w:eastAsia="SimSun"/>
                <w:color w:val="FF0000"/>
                <w:sz w:val="20"/>
                <w:u w:val="single"/>
                <w:lang w:eastAsia="en-US"/>
              </w:rPr>
              <w:t>.</w:t>
            </w:r>
          </w:p>
          <w:p w14:paraId="640054FC" w14:textId="77777777" w:rsidR="00B33732" w:rsidRDefault="00B33732" w:rsidP="00CA7A44">
            <w:pPr>
              <w:spacing w:before="240"/>
              <w:jc w:val="center"/>
              <w:rPr>
                <w:b/>
                <w:color w:val="FF0000"/>
              </w:rPr>
            </w:pPr>
            <w:r>
              <w:rPr>
                <w:b/>
                <w:color w:val="FF0000"/>
              </w:rPr>
              <w:t>&lt;Unchanged parts omitted&gt;</w:t>
            </w:r>
          </w:p>
          <w:p w14:paraId="7BC93038" w14:textId="77777777" w:rsidR="00B33732" w:rsidRPr="004B0597" w:rsidRDefault="00B33732" w:rsidP="00CA7A44">
            <w:pPr>
              <w:jc w:val="center"/>
              <w:rPr>
                <w:b/>
                <w:color w:val="FF0000"/>
              </w:rPr>
            </w:pPr>
            <w:r>
              <w:rPr>
                <w:b/>
                <w:color w:val="FF0000"/>
              </w:rPr>
              <w:t>-------------------------- End of Text Proposal for TS 38.212 --------------------------</w:t>
            </w:r>
          </w:p>
        </w:tc>
      </w:tr>
    </w:tbl>
    <w:p w14:paraId="671B6E11" w14:textId="3334541B" w:rsidR="003C300E" w:rsidRPr="00B33732" w:rsidRDefault="003C300E" w:rsidP="003F7230">
      <w:pPr>
        <w:spacing w:afterLines="50" w:after="120"/>
        <w:jc w:val="both"/>
        <w:rPr>
          <w:rFonts w:eastAsiaTheme="minorEastAsia"/>
          <w:sz w:val="22"/>
        </w:rPr>
      </w:pPr>
    </w:p>
    <w:p w14:paraId="798B4E98" w14:textId="77777777" w:rsidR="00E162B8" w:rsidRPr="007C29D2" w:rsidRDefault="00E162B8" w:rsidP="003F7230">
      <w:pPr>
        <w:spacing w:afterLines="50" w:after="120"/>
        <w:jc w:val="both"/>
        <w:rPr>
          <w:rFonts w:eastAsiaTheme="minorEastAsia"/>
          <w:sz w:val="22"/>
          <w:lang w:val="en-US"/>
        </w:rPr>
      </w:pPr>
    </w:p>
    <w:p w14:paraId="5134DDD9" w14:textId="77777777" w:rsidR="00E23DF0" w:rsidRPr="00915EB0" w:rsidRDefault="00E23DF0" w:rsidP="00E23DF0">
      <w:pPr>
        <w:pStyle w:val="1"/>
        <w:spacing w:after="120"/>
        <w:jc w:val="both"/>
        <w:rPr>
          <w:rFonts w:ascii="Times New Roman" w:hAnsi="Times New Roman"/>
          <w:b/>
          <w:lang w:val="en-US"/>
        </w:rPr>
      </w:pPr>
      <w:r w:rsidRPr="00915EB0">
        <w:rPr>
          <w:rFonts w:ascii="Times New Roman" w:hAnsi="Times New Roman"/>
          <w:b/>
          <w:lang w:val="en-US"/>
        </w:rPr>
        <w:t>References</w:t>
      </w:r>
    </w:p>
    <w:p w14:paraId="6B8C2E90" w14:textId="53A4F463" w:rsidR="00D92195" w:rsidRPr="007C29D2" w:rsidRDefault="00D92195" w:rsidP="00D92195">
      <w:pPr>
        <w:pStyle w:val="afe"/>
        <w:numPr>
          <w:ilvl w:val="0"/>
          <w:numId w:val="4"/>
        </w:numPr>
        <w:spacing w:afterLines="50" w:after="120"/>
        <w:ind w:leftChars="0"/>
        <w:jc w:val="both"/>
        <w:rPr>
          <w:rFonts w:eastAsia="ＭＳ 明朝"/>
          <w:sz w:val="20"/>
        </w:rPr>
      </w:pPr>
      <w:r w:rsidRPr="007C29D2">
        <w:rPr>
          <w:rFonts w:eastAsia="ＭＳ 明朝"/>
          <w:sz w:val="20"/>
        </w:rPr>
        <w:t>RP-201310, Revised WID: Enhanced Industrial Internet of Things (IoT) and ultra-reliable and low latency communication (URLLC) support for NR, June 2020, Nokia, Nokia Shanghai Bell.</w:t>
      </w:r>
    </w:p>
    <w:p w14:paraId="434F327B" w14:textId="3DBD41DE" w:rsidR="003A064C" w:rsidRPr="00A75FE7" w:rsidRDefault="003A064C" w:rsidP="003A064C">
      <w:pPr>
        <w:widowControl w:val="0"/>
        <w:numPr>
          <w:ilvl w:val="0"/>
          <w:numId w:val="4"/>
        </w:numPr>
        <w:spacing w:after="120"/>
        <w:jc w:val="both"/>
        <w:rPr>
          <w:sz w:val="20"/>
          <w:lang w:val="en-US"/>
        </w:rPr>
      </w:pPr>
      <w:r>
        <w:rPr>
          <w:rFonts w:eastAsia="SimSun"/>
          <w:sz w:val="20"/>
          <w:lang w:val="en-US" w:eastAsia="zh-CN"/>
        </w:rPr>
        <w:t>3GPP RAN1 #10</w:t>
      </w:r>
      <w:r w:rsidR="00E57D81">
        <w:rPr>
          <w:rFonts w:eastAsia="SimSun"/>
          <w:sz w:val="20"/>
          <w:lang w:val="en-US" w:eastAsia="zh-CN"/>
        </w:rPr>
        <w:t>8</w:t>
      </w:r>
      <w:r w:rsidRPr="007C29D2">
        <w:rPr>
          <w:rFonts w:eastAsia="SimSun"/>
          <w:sz w:val="20"/>
          <w:lang w:val="en-US" w:eastAsia="zh-CN"/>
        </w:rPr>
        <w:t>-e meeting, chairman’s notes</w:t>
      </w:r>
    </w:p>
    <w:sectPr w:rsidR="003A064C" w:rsidRPr="00A75FE7">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44DA0" w14:textId="77777777" w:rsidR="0080369F" w:rsidRDefault="0080369F">
      <w:r>
        <w:separator/>
      </w:r>
    </w:p>
  </w:endnote>
  <w:endnote w:type="continuationSeparator" w:id="0">
    <w:p w14:paraId="557D0D73" w14:textId="77777777" w:rsidR="0080369F" w:rsidRDefault="0080369F">
      <w:r>
        <w:continuationSeparator/>
      </w:r>
    </w:p>
  </w:endnote>
  <w:endnote w:type="continuationNotice" w:id="1">
    <w:p w14:paraId="11B04CCC" w14:textId="77777777" w:rsidR="0080369F" w:rsidRDefault="008036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2C091302"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961D54">
      <w:rPr>
        <w:rStyle w:val="af3"/>
        <w:rFonts w:eastAsia="ＭＳ ゴシック"/>
        <w:noProof/>
      </w:rPr>
      <w:t>12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961D54">
      <w:rPr>
        <w:rStyle w:val="af3"/>
        <w:rFonts w:eastAsia="ＭＳ ゴシック"/>
        <w:noProof/>
      </w:rPr>
      <w:t>15</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EB06B" w14:textId="77777777" w:rsidR="0080369F" w:rsidRDefault="0080369F">
      <w:r>
        <w:separator/>
      </w:r>
    </w:p>
  </w:footnote>
  <w:footnote w:type="continuationSeparator" w:id="0">
    <w:p w14:paraId="5866BAD2" w14:textId="77777777" w:rsidR="0080369F" w:rsidRDefault="0080369F">
      <w:r>
        <w:continuationSeparator/>
      </w:r>
    </w:p>
  </w:footnote>
  <w:footnote w:type="continuationNotice" w:id="1">
    <w:p w14:paraId="16655FBD" w14:textId="77777777" w:rsidR="0080369F" w:rsidRDefault="0080369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7D7440"/>
    <w:multiLevelType w:val="hybridMultilevel"/>
    <w:tmpl w:val="6ABAE23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54979CD"/>
    <w:multiLevelType w:val="hybridMultilevel"/>
    <w:tmpl w:val="86F877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9C3F56"/>
    <w:multiLevelType w:val="hybridMultilevel"/>
    <w:tmpl w:val="F55EA5EA"/>
    <w:lvl w:ilvl="0" w:tplc="35B60374">
      <w:start w:val="5"/>
      <w:numFmt w:val="bullet"/>
      <w:lvlText w:val="-"/>
      <w:lvlJc w:val="left"/>
      <w:pPr>
        <w:ind w:left="840" w:hanging="420"/>
      </w:pPr>
      <w:rPr>
        <w:rFonts w:ascii="Times New Roman" w:eastAsia="Calibri" w:hAnsi="Times New Roman"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0E5A3A58"/>
    <w:multiLevelType w:val="hybridMultilevel"/>
    <w:tmpl w:val="B0F4FC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E7D7D61"/>
    <w:multiLevelType w:val="hybridMultilevel"/>
    <w:tmpl w:val="2C1809F6"/>
    <w:lvl w:ilvl="0" w:tplc="CCB83A0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2512D4"/>
    <w:multiLevelType w:val="hybridMultilevel"/>
    <w:tmpl w:val="13005CAA"/>
    <w:lvl w:ilvl="0" w:tplc="5360DFE4">
      <w:start w:val="1"/>
      <w:numFmt w:val="bullet"/>
      <w:lvlText w:val="-"/>
      <w:lvlJc w:val="left"/>
      <w:pPr>
        <w:tabs>
          <w:tab w:val="num" w:pos="720"/>
        </w:tabs>
        <w:ind w:left="720" w:hanging="360"/>
      </w:pPr>
      <w:rPr>
        <w:rFonts w:ascii="Times" w:hAnsi="Times" w:hint="default"/>
      </w:rPr>
    </w:lvl>
    <w:lvl w:ilvl="1" w:tplc="CB46C6B2">
      <w:numFmt w:val="bullet"/>
      <w:lvlText w:val=""/>
      <w:lvlJc w:val="left"/>
      <w:pPr>
        <w:tabs>
          <w:tab w:val="num" w:pos="1440"/>
        </w:tabs>
        <w:ind w:left="1440" w:hanging="360"/>
      </w:pPr>
      <w:rPr>
        <w:rFonts w:ascii="Symbol" w:hAnsi="Symbol" w:hint="default"/>
      </w:rPr>
    </w:lvl>
    <w:lvl w:ilvl="2" w:tplc="3A8EE2F4" w:tentative="1">
      <w:start w:val="1"/>
      <w:numFmt w:val="bullet"/>
      <w:lvlText w:val="-"/>
      <w:lvlJc w:val="left"/>
      <w:pPr>
        <w:tabs>
          <w:tab w:val="num" w:pos="2160"/>
        </w:tabs>
        <w:ind w:left="2160" w:hanging="360"/>
      </w:pPr>
      <w:rPr>
        <w:rFonts w:ascii="Times" w:hAnsi="Times" w:hint="default"/>
      </w:rPr>
    </w:lvl>
    <w:lvl w:ilvl="3" w:tplc="6040ED82" w:tentative="1">
      <w:start w:val="1"/>
      <w:numFmt w:val="bullet"/>
      <w:lvlText w:val="-"/>
      <w:lvlJc w:val="left"/>
      <w:pPr>
        <w:tabs>
          <w:tab w:val="num" w:pos="2880"/>
        </w:tabs>
        <w:ind w:left="2880" w:hanging="360"/>
      </w:pPr>
      <w:rPr>
        <w:rFonts w:ascii="Times" w:hAnsi="Times" w:hint="default"/>
      </w:rPr>
    </w:lvl>
    <w:lvl w:ilvl="4" w:tplc="4328B39C" w:tentative="1">
      <w:start w:val="1"/>
      <w:numFmt w:val="bullet"/>
      <w:lvlText w:val="-"/>
      <w:lvlJc w:val="left"/>
      <w:pPr>
        <w:tabs>
          <w:tab w:val="num" w:pos="3600"/>
        </w:tabs>
        <w:ind w:left="3600" w:hanging="360"/>
      </w:pPr>
      <w:rPr>
        <w:rFonts w:ascii="Times" w:hAnsi="Times" w:hint="default"/>
      </w:rPr>
    </w:lvl>
    <w:lvl w:ilvl="5" w:tplc="182CCE4C" w:tentative="1">
      <w:start w:val="1"/>
      <w:numFmt w:val="bullet"/>
      <w:lvlText w:val="-"/>
      <w:lvlJc w:val="left"/>
      <w:pPr>
        <w:tabs>
          <w:tab w:val="num" w:pos="4320"/>
        </w:tabs>
        <w:ind w:left="4320" w:hanging="360"/>
      </w:pPr>
      <w:rPr>
        <w:rFonts w:ascii="Times" w:hAnsi="Times" w:hint="default"/>
      </w:rPr>
    </w:lvl>
    <w:lvl w:ilvl="6" w:tplc="DE8AFCEA" w:tentative="1">
      <w:start w:val="1"/>
      <w:numFmt w:val="bullet"/>
      <w:lvlText w:val="-"/>
      <w:lvlJc w:val="left"/>
      <w:pPr>
        <w:tabs>
          <w:tab w:val="num" w:pos="5040"/>
        </w:tabs>
        <w:ind w:left="5040" w:hanging="360"/>
      </w:pPr>
      <w:rPr>
        <w:rFonts w:ascii="Times" w:hAnsi="Times" w:hint="default"/>
      </w:rPr>
    </w:lvl>
    <w:lvl w:ilvl="7" w:tplc="4176BB26" w:tentative="1">
      <w:start w:val="1"/>
      <w:numFmt w:val="bullet"/>
      <w:lvlText w:val="-"/>
      <w:lvlJc w:val="left"/>
      <w:pPr>
        <w:tabs>
          <w:tab w:val="num" w:pos="5760"/>
        </w:tabs>
        <w:ind w:left="5760" w:hanging="360"/>
      </w:pPr>
      <w:rPr>
        <w:rFonts w:ascii="Times" w:hAnsi="Times" w:hint="default"/>
      </w:rPr>
    </w:lvl>
    <w:lvl w:ilvl="8" w:tplc="54F23514" w:tentative="1">
      <w:start w:val="1"/>
      <w:numFmt w:val="bullet"/>
      <w:lvlText w:val="-"/>
      <w:lvlJc w:val="left"/>
      <w:pPr>
        <w:tabs>
          <w:tab w:val="num" w:pos="6480"/>
        </w:tabs>
        <w:ind w:left="6480" w:hanging="360"/>
      </w:pPr>
      <w:rPr>
        <w:rFonts w:ascii="Times" w:hAnsi="Times" w:hint="default"/>
      </w:rPr>
    </w:lvl>
  </w:abstractNum>
  <w:abstractNum w:abstractNumId="11"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F46F88"/>
    <w:multiLevelType w:val="hybridMultilevel"/>
    <w:tmpl w:val="0B16A2AA"/>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1F6F112C"/>
    <w:multiLevelType w:val="hybridMultilevel"/>
    <w:tmpl w:val="E294F548"/>
    <w:lvl w:ilvl="0" w:tplc="04090001">
      <w:start w:val="1"/>
      <w:numFmt w:val="bullet"/>
      <w:lvlText w:val=""/>
      <w:lvlJc w:val="left"/>
      <w:pPr>
        <w:ind w:left="547" w:hanging="420"/>
      </w:pPr>
      <w:rPr>
        <w:rFonts w:ascii="Wingdings" w:hAnsi="Wingdings" w:hint="default"/>
      </w:rPr>
    </w:lvl>
    <w:lvl w:ilvl="1" w:tplc="0409000B" w:tentative="1">
      <w:start w:val="1"/>
      <w:numFmt w:val="bullet"/>
      <w:lvlText w:val=""/>
      <w:lvlJc w:val="left"/>
      <w:pPr>
        <w:ind w:left="967" w:hanging="420"/>
      </w:pPr>
      <w:rPr>
        <w:rFonts w:ascii="Wingdings" w:hAnsi="Wingdings" w:hint="default"/>
      </w:rPr>
    </w:lvl>
    <w:lvl w:ilvl="2" w:tplc="0409000D" w:tentative="1">
      <w:start w:val="1"/>
      <w:numFmt w:val="bullet"/>
      <w:lvlText w:val=""/>
      <w:lvlJc w:val="left"/>
      <w:pPr>
        <w:ind w:left="1387" w:hanging="420"/>
      </w:pPr>
      <w:rPr>
        <w:rFonts w:ascii="Wingdings" w:hAnsi="Wingdings" w:hint="default"/>
      </w:rPr>
    </w:lvl>
    <w:lvl w:ilvl="3" w:tplc="04090001" w:tentative="1">
      <w:start w:val="1"/>
      <w:numFmt w:val="bullet"/>
      <w:lvlText w:val=""/>
      <w:lvlJc w:val="left"/>
      <w:pPr>
        <w:ind w:left="1807" w:hanging="420"/>
      </w:pPr>
      <w:rPr>
        <w:rFonts w:ascii="Wingdings" w:hAnsi="Wingdings" w:hint="default"/>
      </w:rPr>
    </w:lvl>
    <w:lvl w:ilvl="4" w:tplc="0409000B" w:tentative="1">
      <w:start w:val="1"/>
      <w:numFmt w:val="bullet"/>
      <w:lvlText w:val=""/>
      <w:lvlJc w:val="left"/>
      <w:pPr>
        <w:ind w:left="2227" w:hanging="420"/>
      </w:pPr>
      <w:rPr>
        <w:rFonts w:ascii="Wingdings" w:hAnsi="Wingdings" w:hint="default"/>
      </w:rPr>
    </w:lvl>
    <w:lvl w:ilvl="5" w:tplc="0409000D" w:tentative="1">
      <w:start w:val="1"/>
      <w:numFmt w:val="bullet"/>
      <w:lvlText w:val=""/>
      <w:lvlJc w:val="left"/>
      <w:pPr>
        <w:ind w:left="2647" w:hanging="420"/>
      </w:pPr>
      <w:rPr>
        <w:rFonts w:ascii="Wingdings" w:hAnsi="Wingdings" w:hint="default"/>
      </w:rPr>
    </w:lvl>
    <w:lvl w:ilvl="6" w:tplc="04090001" w:tentative="1">
      <w:start w:val="1"/>
      <w:numFmt w:val="bullet"/>
      <w:lvlText w:val=""/>
      <w:lvlJc w:val="left"/>
      <w:pPr>
        <w:ind w:left="3067" w:hanging="420"/>
      </w:pPr>
      <w:rPr>
        <w:rFonts w:ascii="Wingdings" w:hAnsi="Wingdings" w:hint="default"/>
      </w:rPr>
    </w:lvl>
    <w:lvl w:ilvl="7" w:tplc="0409000B" w:tentative="1">
      <w:start w:val="1"/>
      <w:numFmt w:val="bullet"/>
      <w:lvlText w:val=""/>
      <w:lvlJc w:val="left"/>
      <w:pPr>
        <w:ind w:left="3487" w:hanging="420"/>
      </w:pPr>
      <w:rPr>
        <w:rFonts w:ascii="Wingdings" w:hAnsi="Wingdings" w:hint="default"/>
      </w:rPr>
    </w:lvl>
    <w:lvl w:ilvl="8" w:tplc="0409000D" w:tentative="1">
      <w:start w:val="1"/>
      <w:numFmt w:val="bullet"/>
      <w:lvlText w:val=""/>
      <w:lvlJc w:val="left"/>
      <w:pPr>
        <w:ind w:left="3907" w:hanging="420"/>
      </w:pPr>
      <w:rPr>
        <w:rFonts w:ascii="Wingdings" w:hAnsi="Wingdings" w:hint="default"/>
      </w:rPr>
    </w:lvl>
  </w:abstractNum>
  <w:abstractNum w:abstractNumId="18" w15:restartNumberingAfterBreak="0">
    <w:nsid w:val="1F814CD0"/>
    <w:multiLevelType w:val="hybridMultilevel"/>
    <w:tmpl w:val="14CC26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1DA5175"/>
    <w:multiLevelType w:val="hybridMultilevel"/>
    <w:tmpl w:val="89F85B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2B07108"/>
    <w:multiLevelType w:val="hybridMultilevel"/>
    <w:tmpl w:val="0EC4E0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3564EC9"/>
    <w:multiLevelType w:val="hybridMultilevel"/>
    <w:tmpl w:val="606C9786"/>
    <w:lvl w:ilvl="0" w:tplc="6388D66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4411075"/>
    <w:multiLevelType w:val="hybridMultilevel"/>
    <w:tmpl w:val="3254269E"/>
    <w:lvl w:ilvl="0" w:tplc="0409000B">
      <w:start w:val="1"/>
      <w:numFmt w:val="bullet"/>
      <w:lvlText w:val=""/>
      <w:lvlJc w:val="left"/>
      <w:pPr>
        <w:ind w:left="537" w:hanging="420"/>
      </w:pPr>
      <w:rPr>
        <w:rFonts w:ascii="Wingdings" w:hAnsi="Wingdings" w:hint="default"/>
      </w:rPr>
    </w:lvl>
    <w:lvl w:ilvl="1" w:tplc="0409000B">
      <w:start w:val="1"/>
      <w:numFmt w:val="bullet"/>
      <w:lvlText w:val=""/>
      <w:lvlJc w:val="left"/>
      <w:pPr>
        <w:ind w:left="957" w:hanging="420"/>
      </w:pPr>
      <w:rPr>
        <w:rFonts w:ascii="Wingdings" w:hAnsi="Wingdings" w:hint="default"/>
      </w:rPr>
    </w:lvl>
    <w:lvl w:ilvl="2" w:tplc="0409000D">
      <w:start w:val="1"/>
      <w:numFmt w:val="bullet"/>
      <w:lvlText w:val=""/>
      <w:lvlJc w:val="left"/>
      <w:pPr>
        <w:ind w:left="1377" w:hanging="420"/>
      </w:pPr>
      <w:rPr>
        <w:rFonts w:ascii="Wingdings" w:hAnsi="Wingdings" w:hint="default"/>
      </w:rPr>
    </w:lvl>
    <w:lvl w:ilvl="3" w:tplc="04090001" w:tentative="1">
      <w:start w:val="1"/>
      <w:numFmt w:val="bullet"/>
      <w:lvlText w:val=""/>
      <w:lvlJc w:val="left"/>
      <w:pPr>
        <w:ind w:left="1797" w:hanging="420"/>
      </w:pPr>
      <w:rPr>
        <w:rFonts w:ascii="Wingdings" w:hAnsi="Wingdings" w:hint="default"/>
      </w:rPr>
    </w:lvl>
    <w:lvl w:ilvl="4" w:tplc="0409000B" w:tentative="1">
      <w:start w:val="1"/>
      <w:numFmt w:val="bullet"/>
      <w:lvlText w:val=""/>
      <w:lvlJc w:val="left"/>
      <w:pPr>
        <w:ind w:left="2217" w:hanging="420"/>
      </w:pPr>
      <w:rPr>
        <w:rFonts w:ascii="Wingdings" w:hAnsi="Wingdings" w:hint="default"/>
      </w:rPr>
    </w:lvl>
    <w:lvl w:ilvl="5" w:tplc="0409000D" w:tentative="1">
      <w:start w:val="1"/>
      <w:numFmt w:val="bullet"/>
      <w:lvlText w:val=""/>
      <w:lvlJc w:val="left"/>
      <w:pPr>
        <w:ind w:left="2637" w:hanging="420"/>
      </w:pPr>
      <w:rPr>
        <w:rFonts w:ascii="Wingdings" w:hAnsi="Wingdings" w:hint="default"/>
      </w:rPr>
    </w:lvl>
    <w:lvl w:ilvl="6" w:tplc="04090001" w:tentative="1">
      <w:start w:val="1"/>
      <w:numFmt w:val="bullet"/>
      <w:lvlText w:val=""/>
      <w:lvlJc w:val="left"/>
      <w:pPr>
        <w:ind w:left="3057" w:hanging="420"/>
      </w:pPr>
      <w:rPr>
        <w:rFonts w:ascii="Wingdings" w:hAnsi="Wingdings" w:hint="default"/>
      </w:rPr>
    </w:lvl>
    <w:lvl w:ilvl="7" w:tplc="0409000B" w:tentative="1">
      <w:start w:val="1"/>
      <w:numFmt w:val="bullet"/>
      <w:lvlText w:val=""/>
      <w:lvlJc w:val="left"/>
      <w:pPr>
        <w:ind w:left="3477" w:hanging="420"/>
      </w:pPr>
      <w:rPr>
        <w:rFonts w:ascii="Wingdings" w:hAnsi="Wingdings" w:hint="default"/>
      </w:rPr>
    </w:lvl>
    <w:lvl w:ilvl="8" w:tplc="0409000D" w:tentative="1">
      <w:start w:val="1"/>
      <w:numFmt w:val="bullet"/>
      <w:lvlText w:val=""/>
      <w:lvlJc w:val="left"/>
      <w:pPr>
        <w:ind w:left="3897" w:hanging="420"/>
      </w:pPr>
      <w:rPr>
        <w:rFonts w:ascii="Wingdings" w:hAnsi="Wingdings" w:hint="default"/>
      </w:rPr>
    </w:lvl>
  </w:abstractNum>
  <w:abstractNum w:abstractNumId="25" w15:restartNumberingAfterBreak="0">
    <w:nsid w:val="25A84C16"/>
    <w:multiLevelType w:val="hybridMultilevel"/>
    <w:tmpl w:val="72C0920C"/>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25D17240"/>
    <w:multiLevelType w:val="hybridMultilevel"/>
    <w:tmpl w:val="C6AC5DC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362474"/>
    <w:multiLevelType w:val="hybridMultilevel"/>
    <w:tmpl w:val="F0C68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2F672C5C"/>
    <w:multiLevelType w:val="hybridMultilevel"/>
    <w:tmpl w:val="E7FEB66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344C0D04"/>
    <w:multiLevelType w:val="hybridMultilevel"/>
    <w:tmpl w:val="6FD0E5D2"/>
    <w:lvl w:ilvl="0" w:tplc="AB3CB850">
      <w:start w:val="1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64C4F79"/>
    <w:multiLevelType w:val="hybridMultilevel"/>
    <w:tmpl w:val="B4C814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373768C5"/>
    <w:multiLevelType w:val="hybridMultilevel"/>
    <w:tmpl w:val="23D04E10"/>
    <w:lvl w:ilvl="0" w:tplc="6388D664">
      <w:numFmt w:val="bullet"/>
      <w:lvlText w:val="-"/>
      <w:lvlJc w:val="left"/>
      <w:pPr>
        <w:ind w:left="840" w:hanging="420"/>
      </w:pPr>
      <w:rPr>
        <w:rFonts w:ascii="Times New Roman" w:eastAsia="SimSu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41DB38BA"/>
    <w:multiLevelType w:val="hybridMultilevel"/>
    <w:tmpl w:val="CC0C6438"/>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3363E48"/>
    <w:multiLevelType w:val="hybridMultilevel"/>
    <w:tmpl w:val="C0CE15C8"/>
    <w:lvl w:ilvl="0" w:tplc="041D0001">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455A434C"/>
    <w:multiLevelType w:val="hybridMultilevel"/>
    <w:tmpl w:val="A7CE2304"/>
    <w:lvl w:ilvl="0" w:tplc="96F6F3D2">
      <w:start w:val="5"/>
      <w:numFmt w:val="bullet"/>
      <w:lvlText w:val=""/>
      <w:lvlJc w:val="left"/>
      <w:pPr>
        <w:ind w:left="420" w:hanging="42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97E330C"/>
    <w:multiLevelType w:val="hybridMultilevel"/>
    <w:tmpl w:val="36804228"/>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498834FC"/>
    <w:multiLevelType w:val="hybridMultilevel"/>
    <w:tmpl w:val="EE40A4CE"/>
    <w:lvl w:ilvl="0" w:tplc="DF84830A">
      <w:start w:val="1"/>
      <w:numFmt w:val="bullet"/>
      <w:lvlText w:val=""/>
      <w:lvlJc w:val="left"/>
      <w:pPr>
        <w:tabs>
          <w:tab w:val="num" w:pos="720"/>
        </w:tabs>
        <w:ind w:left="720" w:hanging="360"/>
      </w:pPr>
      <w:rPr>
        <w:rFonts w:ascii="Symbol" w:hAnsi="Symbol" w:hint="default"/>
      </w:rPr>
    </w:lvl>
    <w:lvl w:ilvl="1" w:tplc="B704A97C">
      <w:numFmt w:val="bullet"/>
      <w:lvlText w:val="o"/>
      <w:lvlJc w:val="left"/>
      <w:pPr>
        <w:tabs>
          <w:tab w:val="num" w:pos="1440"/>
        </w:tabs>
        <w:ind w:left="1440" w:hanging="360"/>
      </w:pPr>
      <w:rPr>
        <w:rFonts w:ascii="Courier New" w:hAnsi="Courier New" w:hint="default"/>
      </w:rPr>
    </w:lvl>
    <w:lvl w:ilvl="2" w:tplc="7FB495EE" w:tentative="1">
      <w:start w:val="1"/>
      <w:numFmt w:val="bullet"/>
      <w:lvlText w:val=""/>
      <w:lvlJc w:val="left"/>
      <w:pPr>
        <w:tabs>
          <w:tab w:val="num" w:pos="2160"/>
        </w:tabs>
        <w:ind w:left="2160" w:hanging="360"/>
      </w:pPr>
      <w:rPr>
        <w:rFonts w:ascii="Symbol" w:hAnsi="Symbol" w:hint="default"/>
      </w:rPr>
    </w:lvl>
    <w:lvl w:ilvl="3" w:tplc="5100C27E" w:tentative="1">
      <w:start w:val="1"/>
      <w:numFmt w:val="bullet"/>
      <w:lvlText w:val=""/>
      <w:lvlJc w:val="left"/>
      <w:pPr>
        <w:tabs>
          <w:tab w:val="num" w:pos="2880"/>
        </w:tabs>
        <w:ind w:left="2880" w:hanging="360"/>
      </w:pPr>
      <w:rPr>
        <w:rFonts w:ascii="Symbol" w:hAnsi="Symbol" w:hint="default"/>
      </w:rPr>
    </w:lvl>
    <w:lvl w:ilvl="4" w:tplc="03E6CE22" w:tentative="1">
      <w:start w:val="1"/>
      <w:numFmt w:val="bullet"/>
      <w:lvlText w:val=""/>
      <w:lvlJc w:val="left"/>
      <w:pPr>
        <w:tabs>
          <w:tab w:val="num" w:pos="3600"/>
        </w:tabs>
        <w:ind w:left="3600" w:hanging="360"/>
      </w:pPr>
      <w:rPr>
        <w:rFonts w:ascii="Symbol" w:hAnsi="Symbol" w:hint="default"/>
      </w:rPr>
    </w:lvl>
    <w:lvl w:ilvl="5" w:tplc="AA8C3354" w:tentative="1">
      <w:start w:val="1"/>
      <w:numFmt w:val="bullet"/>
      <w:lvlText w:val=""/>
      <w:lvlJc w:val="left"/>
      <w:pPr>
        <w:tabs>
          <w:tab w:val="num" w:pos="4320"/>
        </w:tabs>
        <w:ind w:left="4320" w:hanging="360"/>
      </w:pPr>
      <w:rPr>
        <w:rFonts w:ascii="Symbol" w:hAnsi="Symbol" w:hint="default"/>
      </w:rPr>
    </w:lvl>
    <w:lvl w:ilvl="6" w:tplc="686A2728" w:tentative="1">
      <w:start w:val="1"/>
      <w:numFmt w:val="bullet"/>
      <w:lvlText w:val=""/>
      <w:lvlJc w:val="left"/>
      <w:pPr>
        <w:tabs>
          <w:tab w:val="num" w:pos="5040"/>
        </w:tabs>
        <w:ind w:left="5040" w:hanging="360"/>
      </w:pPr>
      <w:rPr>
        <w:rFonts w:ascii="Symbol" w:hAnsi="Symbol" w:hint="default"/>
      </w:rPr>
    </w:lvl>
    <w:lvl w:ilvl="7" w:tplc="76BEF516" w:tentative="1">
      <w:start w:val="1"/>
      <w:numFmt w:val="bullet"/>
      <w:lvlText w:val=""/>
      <w:lvlJc w:val="left"/>
      <w:pPr>
        <w:tabs>
          <w:tab w:val="num" w:pos="5760"/>
        </w:tabs>
        <w:ind w:left="5760" w:hanging="360"/>
      </w:pPr>
      <w:rPr>
        <w:rFonts w:ascii="Symbol" w:hAnsi="Symbol" w:hint="default"/>
      </w:rPr>
    </w:lvl>
    <w:lvl w:ilvl="8" w:tplc="EEE09348"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4C3D0B87"/>
    <w:multiLevelType w:val="hybridMultilevel"/>
    <w:tmpl w:val="1BAACE6E"/>
    <w:lvl w:ilvl="0" w:tplc="35B60374">
      <w:start w:val="5"/>
      <w:numFmt w:val="bullet"/>
      <w:lvlText w:val="-"/>
      <w:lvlJc w:val="left"/>
      <w:pPr>
        <w:ind w:left="840" w:hanging="420"/>
      </w:pPr>
      <w:rPr>
        <w:rFonts w:ascii="Times New Roman" w:eastAsia="Calibri" w:hAnsi="Times New Roman" w:cs="Times New Roman" w:hint="default"/>
      </w:rPr>
    </w:lvl>
    <w:lvl w:ilvl="1" w:tplc="35B60374">
      <w:start w:val="5"/>
      <w:numFmt w:val="bullet"/>
      <w:lvlText w:val="-"/>
      <w:lvlJc w:val="left"/>
      <w:pPr>
        <w:ind w:left="1260" w:hanging="420"/>
      </w:pPr>
      <w:rPr>
        <w:rFonts w:ascii="Times New Roman" w:eastAsia="Calibri" w:hAnsi="Times New Roman" w:cs="Times New Roman"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6" w15:restartNumberingAfterBreak="0">
    <w:nsid w:val="4E9024A4"/>
    <w:multiLevelType w:val="hybridMultilevel"/>
    <w:tmpl w:val="A33E228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532239B"/>
    <w:multiLevelType w:val="hybridMultilevel"/>
    <w:tmpl w:val="68C829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1" w15:restartNumberingAfterBreak="0">
    <w:nsid w:val="58880F2B"/>
    <w:multiLevelType w:val="hybridMultilevel"/>
    <w:tmpl w:val="33E66A52"/>
    <w:lvl w:ilvl="0" w:tplc="6C265C58">
      <w:start w:val="1"/>
      <w:numFmt w:val="bullet"/>
      <w:lvlText w:val="•"/>
      <w:lvlJc w:val="left"/>
      <w:pPr>
        <w:tabs>
          <w:tab w:val="num" w:pos="720"/>
        </w:tabs>
        <w:ind w:left="720" w:hanging="360"/>
      </w:pPr>
      <w:rPr>
        <w:rFonts w:ascii="Arial" w:hAnsi="Arial" w:hint="default"/>
      </w:rPr>
    </w:lvl>
    <w:lvl w:ilvl="1" w:tplc="FEA21ACE" w:tentative="1">
      <w:start w:val="1"/>
      <w:numFmt w:val="bullet"/>
      <w:lvlText w:val="•"/>
      <w:lvlJc w:val="left"/>
      <w:pPr>
        <w:tabs>
          <w:tab w:val="num" w:pos="1440"/>
        </w:tabs>
        <w:ind w:left="1440" w:hanging="360"/>
      </w:pPr>
      <w:rPr>
        <w:rFonts w:ascii="Arial" w:hAnsi="Arial" w:hint="default"/>
      </w:rPr>
    </w:lvl>
    <w:lvl w:ilvl="2" w:tplc="C504C248" w:tentative="1">
      <w:start w:val="1"/>
      <w:numFmt w:val="bullet"/>
      <w:lvlText w:val="•"/>
      <w:lvlJc w:val="left"/>
      <w:pPr>
        <w:tabs>
          <w:tab w:val="num" w:pos="2160"/>
        </w:tabs>
        <w:ind w:left="2160" w:hanging="360"/>
      </w:pPr>
      <w:rPr>
        <w:rFonts w:ascii="Arial" w:hAnsi="Arial" w:hint="default"/>
      </w:rPr>
    </w:lvl>
    <w:lvl w:ilvl="3" w:tplc="F9422142" w:tentative="1">
      <w:start w:val="1"/>
      <w:numFmt w:val="bullet"/>
      <w:lvlText w:val="•"/>
      <w:lvlJc w:val="left"/>
      <w:pPr>
        <w:tabs>
          <w:tab w:val="num" w:pos="2880"/>
        </w:tabs>
        <w:ind w:left="2880" w:hanging="360"/>
      </w:pPr>
      <w:rPr>
        <w:rFonts w:ascii="Arial" w:hAnsi="Arial" w:hint="default"/>
      </w:rPr>
    </w:lvl>
    <w:lvl w:ilvl="4" w:tplc="2DAEBF8A" w:tentative="1">
      <w:start w:val="1"/>
      <w:numFmt w:val="bullet"/>
      <w:lvlText w:val="•"/>
      <w:lvlJc w:val="left"/>
      <w:pPr>
        <w:tabs>
          <w:tab w:val="num" w:pos="3600"/>
        </w:tabs>
        <w:ind w:left="3600" w:hanging="360"/>
      </w:pPr>
      <w:rPr>
        <w:rFonts w:ascii="Arial" w:hAnsi="Arial" w:hint="default"/>
      </w:rPr>
    </w:lvl>
    <w:lvl w:ilvl="5" w:tplc="9F864B66" w:tentative="1">
      <w:start w:val="1"/>
      <w:numFmt w:val="bullet"/>
      <w:lvlText w:val="•"/>
      <w:lvlJc w:val="left"/>
      <w:pPr>
        <w:tabs>
          <w:tab w:val="num" w:pos="4320"/>
        </w:tabs>
        <w:ind w:left="4320" w:hanging="360"/>
      </w:pPr>
      <w:rPr>
        <w:rFonts w:ascii="Arial" w:hAnsi="Arial" w:hint="default"/>
      </w:rPr>
    </w:lvl>
    <w:lvl w:ilvl="6" w:tplc="0B2626A4" w:tentative="1">
      <w:start w:val="1"/>
      <w:numFmt w:val="bullet"/>
      <w:lvlText w:val="•"/>
      <w:lvlJc w:val="left"/>
      <w:pPr>
        <w:tabs>
          <w:tab w:val="num" w:pos="5040"/>
        </w:tabs>
        <w:ind w:left="5040" w:hanging="360"/>
      </w:pPr>
      <w:rPr>
        <w:rFonts w:ascii="Arial" w:hAnsi="Arial" w:hint="default"/>
      </w:rPr>
    </w:lvl>
    <w:lvl w:ilvl="7" w:tplc="BDAADC4E" w:tentative="1">
      <w:start w:val="1"/>
      <w:numFmt w:val="bullet"/>
      <w:lvlText w:val="•"/>
      <w:lvlJc w:val="left"/>
      <w:pPr>
        <w:tabs>
          <w:tab w:val="num" w:pos="5760"/>
        </w:tabs>
        <w:ind w:left="5760" w:hanging="360"/>
      </w:pPr>
      <w:rPr>
        <w:rFonts w:ascii="Arial" w:hAnsi="Arial" w:hint="default"/>
      </w:rPr>
    </w:lvl>
    <w:lvl w:ilvl="8" w:tplc="4E76540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88E7C81"/>
    <w:multiLevelType w:val="hybridMultilevel"/>
    <w:tmpl w:val="DB8AFA9E"/>
    <w:lvl w:ilvl="0" w:tplc="35B60374">
      <w:start w:val="5"/>
      <w:numFmt w:val="bullet"/>
      <w:lvlText w:val="-"/>
      <w:lvlJc w:val="left"/>
      <w:pPr>
        <w:ind w:left="420" w:hanging="420"/>
      </w:pPr>
      <w:rPr>
        <w:rFonts w:ascii="Times New Roman" w:eastAsia="Calibri"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5" w15:restartNumberingAfterBreak="0">
    <w:nsid w:val="5B9E7FC6"/>
    <w:multiLevelType w:val="hybridMultilevel"/>
    <w:tmpl w:val="2BC0A94C"/>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15:restartNumberingAfterBreak="0">
    <w:nsid w:val="5CE80977"/>
    <w:multiLevelType w:val="multilevel"/>
    <w:tmpl w:val="895030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E9000CA"/>
    <w:multiLevelType w:val="hybridMultilevel"/>
    <w:tmpl w:val="24682F2A"/>
    <w:lvl w:ilvl="0" w:tplc="04090001">
      <w:start w:val="1"/>
      <w:numFmt w:val="bullet"/>
      <w:lvlText w:val=""/>
      <w:lvlJc w:val="left"/>
      <w:pPr>
        <w:ind w:left="695" w:hanging="420"/>
      </w:pPr>
      <w:rPr>
        <w:rFonts w:ascii="Wingdings" w:hAnsi="Wingdings" w:hint="default"/>
      </w:rPr>
    </w:lvl>
    <w:lvl w:ilvl="1" w:tplc="0409000B">
      <w:start w:val="1"/>
      <w:numFmt w:val="bullet"/>
      <w:lvlText w:val=""/>
      <w:lvlJc w:val="left"/>
      <w:pPr>
        <w:ind w:left="1115" w:hanging="420"/>
      </w:pPr>
      <w:rPr>
        <w:rFonts w:ascii="Wingdings" w:hAnsi="Wingdings" w:hint="default"/>
      </w:rPr>
    </w:lvl>
    <w:lvl w:ilvl="2" w:tplc="0409000D">
      <w:start w:val="1"/>
      <w:numFmt w:val="bullet"/>
      <w:lvlText w:val=""/>
      <w:lvlJc w:val="left"/>
      <w:pPr>
        <w:ind w:left="1535" w:hanging="420"/>
      </w:pPr>
      <w:rPr>
        <w:rFonts w:ascii="Wingdings" w:hAnsi="Wingdings" w:hint="default"/>
      </w:rPr>
    </w:lvl>
    <w:lvl w:ilvl="3" w:tplc="04090001" w:tentative="1">
      <w:start w:val="1"/>
      <w:numFmt w:val="bullet"/>
      <w:lvlText w:val=""/>
      <w:lvlJc w:val="left"/>
      <w:pPr>
        <w:ind w:left="1955" w:hanging="420"/>
      </w:pPr>
      <w:rPr>
        <w:rFonts w:ascii="Wingdings" w:hAnsi="Wingdings" w:hint="default"/>
      </w:rPr>
    </w:lvl>
    <w:lvl w:ilvl="4" w:tplc="0409000B" w:tentative="1">
      <w:start w:val="1"/>
      <w:numFmt w:val="bullet"/>
      <w:lvlText w:val=""/>
      <w:lvlJc w:val="left"/>
      <w:pPr>
        <w:ind w:left="2375" w:hanging="420"/>
      </w:pPr>
      <w:rPr>
        <w:rFonts w:ascii="Wingdings" w:hAnsi="Wingdings" w:hint="default"/>
      </w:rPr>
    </w:lvl>
    <w:lvl w:ilvl="5" w:tplc="0409000D" w:tentative="1">
      <w:start w:val="1"/>
      <w:numFmt w:val="bullet"/>
      <w:lvlText w:val=""/>
      <w:lvlJc w:val="left"/>
      <w:pPr>
        <w:ind w:left="2795" w:hanging="420"/>
      </w:pPr>
      <w:rPr>
        <w:rFonts w:ascii="Wingdings" w:hAnsi="Wingdings" w:hint="default"/>
      </w:rPr>
    </w:lvl>
    <w:lvl w:ilvl="6" w:tplc="04090001" w:tentative="1">
      <w:start w:val="1"/>
      <w:numFmt w:val="bullet"/>
      <w:lvlText w:val=""/>
      <w:lvlJc w:val="left"/>
      <w:pPr>
        <w:ind w:left="3215" w:hanging="420"/>
      </w:pPr>
      <w:rPr>
        <w:rFonts w:ascii="Wingdings" w:hAnsi="Wingdings" w:hint="default"/>
      </w:rPr>
    </w:lvl>
    <w:lvl w:ilvl="7" w:tplc="0409000B" w:tentative="1">
      <w:start w:val="1"/>
      <w:numFmt w:val="bullet"/>
      <w:lvlText w:val=""/>
      <w:lvlJc w:val="left"/>
      <w:pPr>
        <w:ind w:left="3635" w:hanging="420"/>
      </w:pPr>
      <w:rPr>
        <w:rFonts w:ascii="Wingdings" w:hAnsi="Wingdings" w:hint="default"/>
      </w:rPr>
    </w:lvl>
    <w:lvl w:ilvl="8" w:tplc="0409000D" w:tentative="1">
      <w:start w:val="1"/>
      <w:numFmt w:val="bullet"/>
      <w:lvlText w:val=""/>
      <w:lvlJc w:val="left"/>
      <w:pPr>
        <w:ind w:left="4055" w:hanging="420"/>
      </w:pPr>
      <w:rPr>
        <w:rFonts w:ascii="Wingdings" w:hAnsi="Wingdings" w:hint="default"/>
      </w:rPr>
    </w:lvl>
  </w:abstractNum>
  <w:abstractNum w:abstractNumId="60" w15:restartNumberingAfterBreak="0">
    <w:nsid w:val="5FF86B95"/>
    <w:multiLevelType w:val="hybridMultilevel"/>
    <w:tmpl w:val="F686F3F6"/>
    <w:lvl w:ilvl="0" w:tplc="A41C456E">
      <w:start w:val="1"/>
      <w:numFmt w:val="bullet"/>
      <w:lvlText w:val=""/>
      <w:lvlJc w:val="left"/>
      <w:pPr>
        <w:tabs>
          <w:tab w:val="num" w:pos="720"/>
        </w:tabs>
        <w:ind w:left="720" w:hanging="360"/>
      </w:pPr>
      <w:rPr>
        <w:rFonts w:ascii="Symbol" w:hAnsi="Symbol" w:hint="default"/>
      </w:rPr>
    </w:lvl>
    <w:lvl w:ilvl="1" w:tplc="E84EB8E4" w:tentative="1">
      <w:start w:val="1"/>
      <w:numFmt w:val="bullet"/>
      <w:lvlText w:val=""/>
      <w:lvlJc w:val="left"/>
      <w:pPr>
        <w:tabs>
          <w:tab w:val="num" w:pos="1440"/>
        </w:tabs>
        <w:ind w:left="1440" w:hanging="360"/>
      </w:pPr>
      <w:rPr>
        <w:rFonts w:ascii="Symbol" w:hAnsi="Symbol" w:hint="default"/>
      </w:rPr>
    </w:lvl>
    <w:lvl w:ilvl="2" w:tplc="B01C98F4" w:tentative="1">
      <w:start w:val="1"/>
      <w:numFmt w:val="bullet"/>
      <w:lvlText w:val=""/>
      <w:lvlJc w:val="left"/>
      <w:pPr>
        <w:tabs>
          <w:tab w:val="num" w:pos="2160"/>
        </w:tabs>
        <w:ind w:left="2160" w:hanging="360"/>
      </w:pPr>
      <w:rPr>
        <w:rFonts w:ascii="Symbol" w:hAnsi="Symbol" w:hint="default"/>
      </w:rPr>
    </w:lvl>
    <w:lvl w:ilvl="3" w:tplc="2CB8D364" w:tentative="1">
      <w:start w:val="1"/>
      <w:numFmt w:val="bullet"/>
      <w:lvlText w:val=""/>
      <w:lvlJc w:val="left"/>
      <w:pPr>
        <w:tabs>
          <w:tab w:val="num" w:pos="2880"/>
        </w:tabs>
        <w:ind w:left="2880" w:hanging="360"/>
      </w:pPr>
      <w:rPr>
        <w:rFonts w:ascii="Symbol" w:hAnsi="Symbol" w:hint="default"/>
      </w:rPr>
    </w:lvl>
    <w:lvl w:ilvl="4" w:tplc="2A66D840" w:tentative="1">
      <w:start w:val="1"/>
      <w:numFmt w:val="bullet"/>
      <w:lvlText w:val=""/>
      <w:lvlJc w:val="left"/>
      <w:pPr>
        <w:tabs>
          <w:tab w:val="num" w:pos="3600"/>
        </w:tabs>
        <w:ind w:left="3600" w:hanging="360"/>
      </w:pPr>
      <w:rPr>
        <w:rFonts w:ascii="Symbol" w:hAnsi="Symbol" w:hint="default"/>
      </w:rPr>
    </w:lvl>
    <w:lvl w:ilvl="5" w:tplc="88B27EFC" w:tentative="1">
      <w:start w:val="1"/>
      <w:numFmt w:val="bullet"/>
      <w:lvlText w:val=""/>
      <w:lvlJc w:val="left"/>
      <w:pPr>
        <w:tabs>
          <w:tab w:val="num" w:pos="4320"/>
        </w:tabs>
        <w:ind w:left="4320" w:hanging="360"/>
      </w:pPr>
      <w:rPr>
        <w:rFonts w:ascii="Symbol" w:hAnsi="Symbol" w:hint="default"/>
      </w:rPr>
    </w:lvl>
    <w:lvl w:ilvl="6" w:tplc="14B6DEA4" w:tentative="1">
      <w:start w:val="1"/>
      <w:numFmt w:val="bullet"/>
      <w:lvlText w:val=""/>
      <w:lvlJc w:val="left"/>
      <w:pPr>
        <w:tabs>
          <w:tab w:val="num" w:pos="5040"/>
        </w:tabs>
        <w:ind w:left="5040" w:hanging="360"/>
      </w:pPr>
      <w:rPr>
        <w:rFonts w:ascii="Symbol" w:hAnsi="Symbol" w:hint="default"/>
      </w:rPr>
    </w:lvl>
    <w:lvl w:ilvl="7" w:tplc="C928B266" w:tentative="1">
      <w:start w:val="1"/>
      <w:numFmt w:val="bullet"/>
      <w:lvlText w:val=""/>
      <w:lvlJc w:val="left"/>
      <w:pPr>
        <w:tabs>
          <w:tab w:val="num" w:pos="5760"/>
        </w:tabs>
        <w:ind w:left="5760" w:hanging="360"/>
      </w:pPr>
      <w:rPr>
        <w:rFonts w:ascii="Symbol" w:hAnsi="Symbol" w:hint="default"/>
      </w:rPr>
    </w:lvl>
    <w:lvl w:ilvl="8" w:tplc="5EA8AD78" w:tentative="1">
      <w:start w:val="1"/>
      <w:numFmt w:val="bullet"/>
      <w:lvlText w:val=""/>
      <w:lvlJc w:val="left"/>
      <w:pPr>
        <w:tabs>
          <w:tab w:val="num" w:pos="6480"/>
        </w:tabs>
        <w:ind w:left="6480" w:hanging="360"/>
      </w:pPr>
      <w:rPr>
        <w:rFonts w:ascii="Symbol" w:hAnsi="Symbol" w:hint="default"/>
      </w:rPr>
    </w:lvl>
  </w:abstractNum>
  <w:abstractNum w:abstractNumId="6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2"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D0533CC"/>
    <w:multiLevelType w:val="hybridMultilevel"/>
    <w:tmpl w:val="456006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 w15:restartNumberingAfterBreak="0">
    <w:nsid w:val="6E9F1CDC"/>
    <w:multiLevelType w:val="hybridMultilevel"/>
    <w:tmpl w:val="A2BED2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1675A33"/>
    <w:multiLevelType w:val="hybridMultilevel"/>
    <w:tmpl w:val="2A2E9D0E"/>
    <w:lvl w:ilvl="0" w:tplc="35B60374">
      <w:start w:val="5"/>
      <w:numFmt w:val="bullet"/>
      <w:lvlText w:val="-"/>
      <w:lvlJc w:val="left"/>
      <w:pPr>
        <w:ind w:left="840" w:hanging="420"/>
      </w:pPr>
      <w:rPr>
        <w:rFonts w:ascii="Times New Roman" w:eastAsia="Calibri" w:hAnsi="Times New Roman" w:cs="Times New Roman" w:hint="default"/>
      </w:rPr>
    </w:lvl>
    <w:lvl w:ilvl="1" w:tplc="35B60374">
      <w:start w:val="5"/>
      <w:numFmt w:val="bullet"/>
      <w:lvlText w:val="-"/>
      <w:lvlJc w:val="left"/>
      <w:pPr>
        <w:ind w:left="1260" w:hanging="420"/>
      </w:pPr>
      <w:rPr>
        <w:rFonts w:ascii="Times New Roman" w:eastAsia="Calibri" w:hAnsi="Times New Roman" w:cs="Times New Roman" w:hint="default"/>
      </w:rPr>
    </w:lvl>
    <w:lvl w:ilvl="2" w:tplc="35B60374">
      <w:start w:val="5"/>
      <w:numFmt w:val="bullet"/>
      <w:lvlText w:val="-"/>
      <w:lvlJc w:val="left"/>
      <w:pPr>
        <w:ind w:left="1680" w:hanging="420"/>
      </w:pPr>
      <w:rPr>
        <w:rFonts w:ascii="Times New Roman" w:eastAsia="Calibri"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6"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74BA52E2"/>
    <w:multiLevelType w:val="hybridMultilevel"/>
    <w:tmpl w:val="E708B518"/>
    <w:lvl w:ilvl="0" w:tplc="0CEE4E2E">
      <w:start w:val="1"/>
      <w:numFmt w:val="bullet"/>
      <w:lvlText w:val=""/>
      <w:lvlJc w:val="left"/>
      <w:pPr>
        <w:tabs>
          <w:tab w:val="num" w:pos="720"/>
        </w:tabs>
        <w:ind w:left="720" w:hanging="360"/>
      </w:pPr>
      <w:rPr>
        <w:rFonts w:ascii="Wingdings" w:hAnsi="Wingdings" w:hint="default"/>
      </w:rPr>
    </w:lvl>
    <w:lvl w:ilvl="1" w:tplc="A0F20FD2" w:tentative="1">
      <w:start w:val="1"/>
      <w:numFmt w:val="bullet"/>
      <w:lvlText w:val=""/>
      <w:lvlJc w:val="left"/>
      <w:pPr>
        <w:tabs>
          <w:tab w:val="num" w:pos="1440"/>
        </w:tabs>
        <w:ind w:left="1440" w:hanging="360"/>
      </w:pPr>
      <w:rPr>
        <w:rFonts w:ascii="Wingdings" w:hAnsi="Wingdings" w:hint="default"/>
      </w:rPr>
    </w:lvl>
    <w:lvl w:ilvl="2" w:tplc="3CACF5E6">
      <w:start w:val="1"/>
      <w:numFmt w:val="bullet"/>
      <w:lvlText w:val=""/>
      <w:lvlJc w:val="left"/>
      <w:pPr>
        <w:tabs>
          <w:tab w:val="num" w:pos="2160"/>
        </w:tabs>
        <w:ind w:left="2160" w:hanging="360"/>
      </w:pPr>
      <w:rPr>
        <w:rFonts w:ascii="Wingdings" w:hAnsi="Wingdings" w:hint="default"/>
      </w:rPr>
    </w:lvl>
    <w:lvl w:ilvl="3" w:tplc="1B6C8272" w:tentative="1">
      <w:start w:val="1"/>
      <w:numFmt w:val="bullet"/>
      <w:lvlText w:val=""/>
      <w:lvlJc w:val="left"/>
      <w:pPr>
        <w:tabs>
          <w:tab w:val="num" w:pos="2880"/>
        </w:tabs>
        <w:ind w:left="2880" w:hanging="360"/>
      </w:pPr>
      <w:rPr>
        <w:rFonts w:ascii="Wingdings" w:hAnsi="Wingdings" w:hint="default"/>
      </w:rPr>
    </w:lvl>
    <w:lvl w:ilvl="4" w:tplc="E92E15B4" w:tentative="1">
      <w:start w:val="1"/>
      <w:numFmt w:val="bullet"/>
      <w:lvlText w:val=""/>
      <w:lvlJc w:val="left"/>
      <w:pPr>
        <w:tabs>
          <w:tab w:val="num" w:pos="3600"/>
        </w:tabs>
        <w:ind w:left="3600" w:hanging="360"/>
      </w:pPr>
      <w:rPr>
        <w:rFonts w:ascii="Wingdings" w:hAnsi="Wingdings" w:hint="default"/>
      </w:rPr>
    </w:lvl>
    <w:lvl w:ilvl="5" w:tplc="1FC6373A" w:tentative="1">
      <w:start w:val="1"/>
      <w:numFmt w:val="bullet"/>
      <w:lvlText w:val=""/>
      <w:lvlJc w:val="left"/>
      <w:pPr>
        <w:tabs>
          <w:tab w:val="num" w:pos="4320"/>
        </w:tabs>
        <w:ind w:left="4320" w:hanging="360"/>
      </w:pPr>
      <w:rPr>
        <w:rFonts w:ascii="Wingdings" w:hAnsi="Wingdings" w:hint="default"/>
      </w:rPr>
    </w:lvl>
    <w:lvl w:ilvl="6" w:tplc="F96AF6D8" w:tentative="1">
      <w:start w:val="1"/>
      <w:numFmt w:val="bullet"/>
      <w:lvlText w:val=""/>
      <w:lvlJc w:val="left"/>
      <w:pPr>
        <w:tabs>
          <w:tab w:val="num" w:pos="5040"/>
        </w:tabs>
        <w:ind w:left="5040" w:hanging="360"/>
      </w:pPr>
      <w:rPr>
        <w:rFonts w:ascii="Wingdings" w:hAnsi="Wingdings" w:hint="default"/>
      </w:rPr>
    </w:lvl>
    <w:lvl w:ilvl="7" w:tplc="71E0F84E" w:tentative="1">
      <w:start w:val="1"/>
      <w:numFmt w:val="bullet"/>
      <w:lvlText w:val=""/>
      <w:lvlJc w:val="left"/>
      <w:pPr>
        <w:tabs>
          <w:tab w:val="num" w:pos="5760"/>
        </w:tabs>
        <w:ind w:left="5760" w:hanging="360"/>
      </w:pPr>
      <w:rPr>
        <w:rFonts w:ascii="Wingdings" w:hAnsi="Wingdings" w:hint="default"/>
      </w:rPr>
    </w:lvl>
    <w:lvl w:ilvl="8" w:tplc="81E22A14"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C995BBC"/>
    <w:multiLevelType w:val="hybridMultilevel"/>
    <w:tmpl w:val="F69084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61"/>
  </w:num>
  <w:num w:numId="3">
    <w:abstractNumId w:val="33"/>
  </w:num>
  <w:num w:numId="4">
    <w:abstractNumId w:val="16"/>
  </w:num>
  <w:num w:numId="5">
    <w:abstractNumId w:val="69"/>
  </w:num>
  <w:num w:numId="6">
    <w:abstractNumId w:val="50"/>
  </w:num>
  <w:num w:numId="7">
    <w:abstractNumId w:val="30"/>
  </w:num>
  <w:num w:numId="8">
    <w:abstractNumId w:val="70"/>
  </w:num>
  <w:num w:numId="9">
    <w:abstractNumId w:val="2"/>
  </w:num>
  <w:num w:numId="10">
    <w:abstractNumId w:val="54"/>
  </w:num>
  <w:num w:numId="11">
    <w:abstractNumId w:val="46"/>
  </w:num>
  <w:num w:numId="12">
    <w:abstractNumId w:val="59"/>
  </w:num>
  <w:num w:numId="13">
    <w:abstractNumId w:val="40"/>
  </w:num>
  <w:num w:numId="14">
    <w:abstractNumId w:val="17"/>
  </w:num>
  <w:num w:numId="15">
    <w:abstractNumId w:val="27"/>
  </w:num>
  <w:num w:numId="16">
    <w:abstractNumId w:val="15"/>
  </w:num>
  <w:num w:numId="17">
    <w:abstractNumId w:val="6"/>
  </w:num>
  <w:num w:numId="18">
    <w:abstractNumId w:val="65"/>
  </w:num>
  <w:num w:numId="19">
    <w:abstractNumId w:val="45"/>
  </w:num>
  <w:num w:numId="20">
    <w:abstractNumId w:val="22"/>
  </w:num>
  <w:num w:numId="21">
    <w:abstractNumId w:val="36"/>
  </w:num>
  <w:num w:numId="22">
    <w:abstractNumId w:val="37"/>
  </w:num>
  <w:num w:numId="23">
    <w:abstractNumId w:val="57"/>
  </w:num>
  <w:num w:numId="24">
    <w:abstractNumId w:val="58"/>
  </w:num>
  <w:num w:numId="25">
    <w:abstractNumId w:val="62"/>
  </w:num>
  <w:num w:numId="26">
    <w:abstractNumId w:val="47"/>
  </w:num>
  <w:num w:numId="27">
    <w:abstractNumId w:val="29"/>
  </w:num>
  <w:num w:numId="28">
    <w:abstractNumId w:val="3"/>
  </w:num>
  <w:num w:numId="29">
    <w:abstractNumId w:val="25"/>
  </w:num>
  <w:num w:numId="30">
    <w:abstractNumId w:val="24"/>
  </w:num>
  <w:num w:numId="31">
    <w:abstractNumId w:val="18"/>
  </w:num>
  <w:num w:numId="32">
    <w:abstractNumId w:val="68"/>
  </w:num>
  <w:num w:numId="33">
    <w:abstractNumId w:val="9"/>
  </w:num>
  <w:num w:numId="34">
    <w:abstractNumId w:val="42"/>
  </w:num>
  <w:num w:numId="35">
    <w:abstractNumId w:val="38"/>
  </w:num>
  <w:num w:numId="36">
    <w:abstractNumId w:val="52"/>
  </w:num>
  <w:num w:numId="37">
    <w:abstractNumId w:val="12"/>
  </w:num>
  <w:num w:numId="38">
    <w:abstractNumId w:val="49"/>
  </w:num>
  <w:num w:numId="39">
    <w:abstractNumId w:val="31"/>
  </w:num>
  <w:num w:numId="40">
    <w:abstractNumId w:val="48"/>
  </w:num>
  <w:num w:numId="41">
    <w:abstractNumId w:val="43"/>
  </w:num>
  <w:num w:numId="42">
    <w:abstractNumId w:val="34"/>
  </w:num>
  <w:num w:numId="43">
    <w:abstractNumId w:val="1"/>
  </w:num>
  <w:num w:numId="44">
    <w:abstractNumId w:val="64"/>
  </w:num>
  <w:num w:numId="45">
    <w:abstractNumId w:val="23"/>
  </w:num>
  <w:num w:numId="46">
    <w:abstractNumId w:val="21"/>
  </w:num>
  <w:num w:numId="47">
    <w:abstractNumId w:val="35"/>
  </w:num>
  <w:num w:numId="48">
    <w:abstractNumId w:val="11"/>
  </w:num>
  <w:num w:numId="49">
    <w:abstractNumId w:val="66"/>
  </w:num>
  <w:num w:numId="50">
    <w:abstractNumId w:val="53"/>
  </w:num>
  <w:num w:numId="51">
    <w:abstractNumId w:val="7"/>
  </w:num>
  <w:num w:numId="52">
    <w:abstractNumId w:val="56"/>
  </w:num>
  <w:num w:numId="53">
    <w:abstractNumId w:val="5"/>
  </w:num>
  <w:num w:numId="54">
    <w:abstractNumId w:val="20"/>
  </w:num>
  <w:num w:numId="55">
    <w:abstractNumId w:val="63"/>
  </w:num>
  <w:num w:numId="56">
    <w:abstractNumId w:val="28"/>
  </w:num>
  <w:num w:numId="57">
    <w:abstractNumId w:val="55"/>
  </w:num>
  <w:num w:numId="58">
    <w:abstractNumId w:val="4"/>
  </w:num>
  <w:num w:numId="59">
    <w:abstractNumId w:val="14"/>
  </w:num>
  <w:num w:numId="60">
    <w:abstractNumId w:val="8"/>
  </w:num>
  <w:num w:numId="61">
    <w:abstractNumId w:val="51"/>
  </w:num>
  <w:num w:numId="62">
    <w:abstractNumId w:val="60"/>
  </w:num>
  <w:num w:numId="63">
    <w:abstractNumId w:val="19"/>
  </w:num>
  <w:num w:numId="64">
    <w:abstractNumId w:val="13"/>
  </w:num>
  <w:num w:numId="65">
    <w:abstractNumId w:val="41"/>
  </w:num>
  <w:num w:numId="66">
    <w:abstractNumId w:val="26"/>
  </w:num>
  <w:num w:numId="67">
    <w:abstractNumId w:val="44"/>
  </w:num>
  <w:num w:numId="68">
    <w:abstractNumId w:val="67"/>
  </w:num>
  <w:num w:numId="69">
    <w:abstractNumId w:val="10"/>
  </w:num>
  <w:num w:numId="70">
    <w:abstractNumId w:val="32"/>
  </w:num>
  <w:num w:numId="71">
    <w:abstractNumId w:val="39"/>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savePreviewPicture/>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733"/>
    <w:rsid w:val="00005B74"/>
    <w:rsid w:val="00005C60"/>
    <w:rsid w:val="0000600D"/>
    <w:rsid w:val="00006066"/>
    <w:rsid w:val="000060E2"/>
    <w:rsid w:val="00006645"/>
    <w:rsid w:val="0000690C"/>
    <w:rsid w:val="00006D37"/>
    <w:rsid w:val="00007533"/>
    <w:rsid w:val="00007729"/>
    <w:rsid w:val="00007889"/>
    <w:rsid w:val="00007AD6"/>
    <w:rsid w:val="00007AE0"/>
    <w:rsid w:val="00007F10"/>
    <w:rsid w:val="00007F20"/>
    <w:rsid w:val="0001012D"/>
    <w:rsid w:val="0001038D"/>
    <w:rsid w:val="00010724"/>
    <w:rsid w:val="00010B6C"/>
    <w:rsid w:val="00011941"/>
    <w:rsid w:val="00011A90"/>
    <w:rsid w:val="00011BEA"/>
    <w:rsid w:val="0001207D"/>
    <w:rsid w:val="000120DA"/>
    <w:rsid w:val="0001241A"/>
    <w:rsid w:val="0001243E"/>
    <w:rsid w:val="0001251B"/>
    <w:rsid w:val="0001297C"/>
    <w:rsid w:val="00012C0A"/>
    <w:rsid w:val="00012DFF"/>
    <w:rsid w:val="00012E98"/>
    <w:rsid w:val="0001351B"/>
    <w:rsid w:val="000139A9"/>
    <w:rsid w:val="00013B31"/>
    <w:rsid w:val="00015001"/>
    <w:rsid w:val="000153FF"/>
    <w:rsid w:val="00015509"/>
    <w:rsid w:val="00015511"/>
    <w:rsid w:val="000155A0"/>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56"/>
    <w:rsid w:val="000216F1"/>
    <w:rsid w:val="000218F4"/>
    <w:rsid w:val="000219CD"/>
    <w:rsid w:val="00021AF7"/>
    <w:rsid w:val="00021B83"/>
    <w:rsid w:val="00022E12"/>
    <w:rsid w:val="00022F37"/>
    <w:rsid w:val="000233B7"/>
    <w:rsid w:val="00024132"/>
    <w:rsid w:val="000243FB"/>
    <w:rsid w:val="00024474"/>
    <w:rsid w:val="0002447B"/>
    <w:rsid w:val="000255C5"/>
    <w:rsid w:val="00025658"/>
    <w:rsid w:val="00025B78"/>
    <w:rsid w:val="00025D34"/>
    <w:rsid w:val="00025D3B"/>
    <w:rsid w:val="00025D4B"/>
    <w:rsid w:val="00025F9F"/>
    <w:rsid w:val="0002724D"/>
    <w:rsid w:val="00027777"/>
    <w:rsid w:val="0002786C"/>
    <w:rsid w:val="00027A3C"/>
    <w:rsid w:val="0003016F"/>
    <w:rsid w:val="0003024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4EAB"/>
    <w:rsid w:val="00035038"/>
    <w:rsid w:val="0003518B"/>
    <w:rsid w:val="00035722"/>
    <w:rsid w:val="00035725"/>
    <w:rsid w:val="0003601B"/>
    <w:rsid w:val="00036917"/>
    <w:rsid w:val="000369AF"/>
    <w:rsid w:val="00036DA7"/>
    <w:rsid w:val="00036F2E"/>
    <w:rsid w:val="000373FB"/>
    <w:rsid w:val="000375E5"/>
    <w:rsid w:val="0003786D"/>
    <w:rsid w:val="0003793A"/>
    <w:rsid w:val="00037AAB"/>
    <w:rsid w:val="00037BEB"/>
    <w:rsid w:val="00037D20"/>
    <w:rsid w:val="00037E51"/>
    <w:rsid w:val="000403DE"/>
    <w:rsid w:val="000403E5"/>
    <w:rsid w:val="0004042E"/>
    <w:rsid w:val="000404A6"/>
    <w:rsid w:val="00040F5F"/>
    <w:rsid w:val="00041225"/>
    <w:rsid w:val="000414D2"/>
    <w:rsid w:val="00041699"/>
    <w:rsid w:val="00041715"/>
    <w:rsid w:val="00041C5B"/>
    <w:rsid w:val="0004228D"/>
    <w:rsid w:val="00043CE6"/>
    <w:rsid w:val="00043E91"/>
    <w:rsid w:val="000445C0"/>
    <w:rsid w:val="0004496E"/>
    <w:rsid w:val="00044B96"/>
    <w:rsid w:val="00044BA2"/>
    <w:rsid w:val="00045470"/>
    <w:rsid w:val="00045994"/>
    <w:rsid w:val="00045E79"/>
    <w:rsid w:val="0004617F"/>
    <w:rsid w:val="0004619B"/>
    <w:rsid w:val="0004620F"/>
    <w:rsid w:val="00046576"/>
    <w:rsid w:val="00046BD6"/>
    <w:rsid w:val="00046C36"/>
    <w:rsid w:val="00046DC2"/>
    <w:rsid w:val="000473AF"/>
    <w:rsid w:val="000474F1"/>
    <w:rsid w:val="00047C54"/>
    <w:rsid w:val="00047E01"/>
    <w:rsid w:val="00047EB1"/>
    <w:rsid w:val="000501EB"/>
    <w:rsid w:val="000503D2"/>
    <w:rsid w:val="0005051B"/>
    <w:rsid w:val="000507A0"/>
    <w:rsid w:val="000507E8"/>
    <w:rsid w:val="0005093C"/>
    <w:rsid w:val="00050BAA"/>
    <w:rsid w:val="00050C4B"/>
    <w:rsid w:val="00050E28"/>
    <w:rsid w:val="00051485"/>
    <w:rsid w:val="000514EA"/>
    <w:rsid w:val="0005190B"/>
    <w:rsid w:val="00051FC2"/>
    <w:rsid w:val="0005222A"/>
    <w:rsid w:val="00052465"/>
    <w:rsid w:val="00052B16"/>
    <w:rsid w:val="00052BE7"/>
    <w:rsid w:val="00052D25"/>
    <w:rsid w:val="00052D2F"/>
    <w:rsid w:val="00052F1A"/>
    <w:rsid w:val="00053095"/>
    <w:rsid w:val="00053656"/>
    <w:rsid w:val="0005370D"/>
    <w:rsid w:val="0005380A"/>
    <w:rsid w:val="00053AB7"/>
    <w:rsid w:val="00053F8B"/>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26A"/>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0F2"/>
    <w:rsid w:val="00066590"/>
    <w:rsid w:val="000666B9"/>
    <w:rsid w:val="000666D5"/>
    <w:rsid w:val="00066C0C"/>
    <w:rsid w:val="00066EA6"/>
    <w:rsid w:val="00066FD7"/>
    <w:rsid w:val="0006730A"/>
    <w:rsid w:val="00067AD3"/>
    <w:rsid w:val="00067B66"/>
    <w:rsid w:val="00067C0A"/>
    <w:rsid w:val="00067D41"/>
    <w:rsid w:val="00070323"/>
    <w:rsid w:val="000706B3"/>
    <w:rsid w:val="00070793"/>
    <w:rsid w:val="00070A8F"/>
    <w:rsid w:val="00070BD1"/>
    <w:rsid w:val="00070D32"/>
    <w:rsid w:val="00070EF8"/>
    <w:rsid w:val="00071382"/>
    <w:rsid w:val="00071987"/>
    <w:rsid w:val="00071BC7"/>
    <w:rsid w:val="00071BE3"/>
    <w:rsid w:val="00071D02"/>
    <w:rsid w:val="00071D9C"/>
    <w:rsid w:val="0007217F"/>
    <w:rsid w:val="0007253E"/>
    <w:rsid w:val="000725F2"/>
    <w:rsid w:val="00072656"/>
    <w:rsid w:val="00072998"/>
    <w:rsid w:val="00072BE4"/>
    <w:rsid w:val="00072D04"/>
    <w:rsid w:val="00072FED"/>
    <w:rsid w:val="00073046"/>
    <w:rsid w:val="000733C3"/>
    <w:rsid w:val="00073891"/>
    <w:rsid w:val="0007396D"/>
    <w:rsid w:val="00073C77"/>
    <w:rsid w:val="0007423D"/>
    <w:rsid w:val="00074417"/>
    <w:rsid w:val="000744DC"/>
    <w:rsid w:val="00075248"/>
    <w:rsid w:val="00075498"/>
    <w:rsid w:val="0007585B"/>
    <w:rsid w:val="00075C87"/>
    <w:rsid w:val="0007603A"/>
    <w:rsid w:val="000761E9"/>
    <w:rsid w:val="00077421"/>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67D"/>
    <w:rsid w:val="000848F9"/>
    <w:rsid w:val="00084B04"/>
    <w:rsid w:val="00084B36"/>
    <w:rsid w:val="00084BBC"/>
    <w:rsid w:val="00084CF1"/>
    <w:rsid w:val="00084E65"/>
    <w:rsid w:val="00084FF3"/>
    <w:rsid w:val="000850E1"/>
    <w:rsid w:val="00085839"/>
    <w:rsid w:val="00085AEE"/>
    <w:rsid w:val="00085BD4"/>
    <w:rsid w:val="00085C27"/>
    <w:rsid w:val="0008617D"/>
    <w:rsid w:val="00086246"/>
    <w:rsid w:val="000865C7"/>
    <w:rsid w:val="00086C10"/>
    <w:rsid w:val="00086D89"/>
    <w:rsid w:val="00086EFE"/>
    <w:rsid w:val="00087061"/>
    <w:rsid w:val="0008747B"/>
    <w:rsid w:val="000875FB"/>
    <w:rsid w:val="0008771A"/>
    <w:rsid w:val="00087A7A"/>
    <w:rsid w:val="00087BFE"/>
    <w:rsid w:val="00087C6A"/>
    <w:rsid w:val="00087E54"/>
    <w:rsid w:val="00087F5E"/>
    <w:rsid w:val="000900C9"/>
    <w:rsid w:val="000903B7"/>
    <w:rsid w:val="00090984"/>
    <w:rsid w:val="000910C5"/>
    <w:rsid w:val="00091419"/>
    <w:rsid w:val="00091A61"/>
    <w:rsid w:val="000921FC"/>
    <w:rsid w:val="00092268"/>
    <w:rsid w:val="000929FB"/>
    <w:rsid w:val="00092A88"/>
    <w:rsid w:val="00092BE4"/>
    <w:rsid w:val="00092D77"/>
    <w:rsid w:val="000931DA"/>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2"/>
    <w:rsid w:val="00095A69"/>
    <w:rsid w:val="00095AF4"/>
    <w:rsid w:val="00095DBC"/>
    <w:rsid w:val="000961F5"/>
    <w:rsid w:val="00096312"/>
    <w:rsid w:val="000966A3"/>
    <w:rsid w:val="00096785"/>
    <w:rsid w:val="00096880"/>
    <w:rsid w:val="00096C08"/>
    <w:rsid w:val="00096DBA"/>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348B"/>
    <w:rsid w:val="000A356A"/>
    <w:rsid w:val="000A35A9"/>
    <w:rsid w:val="000A3672"/>
    <w:rsid w:val="000A3E50"/>
    <w:rsid w:val="000A44CD"/>
    <w:rsid w:val="000A4BC5"/>
    <w:rsid w:val="000A4F30"/>
    <w:rsid w:val="000A51B5"/>
    <w:rsid w:val="000A5826"/>
    <w:rsid w:val="000A5863"/>
    <w:rsid w:val="000A5948"/>
    <w:rsid w:val="000A5A8A"/>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1ECA"/>
    <w:rsid w:val="000B244F"/>
    <w:rsid w:val="000B265B"/>
    <w:rsid w:val="000B2A89"/>
    <w:rsid w:val="000B2B16"/>
    <w:rsid w:val="000B31EE"/>
    <w:rsid w:val="000B4059"/>
    <w:rsid w:val="000B442C"/>
    <w:rsid w:val="000B46A2"/>
    <w:rsid w:val="000B4943"/>
    <w:rsid w:val="000B4E07"/>
    <w:rsid w:val="000B52F2"/>
    <w:rsid w:val="000B5311"/>
    <w:rsid w:val="000B540E"/>
    <w:rsid w:val="000B5623"/>
    <w:rsid w:val="000B56EA"/>
    <w:rsid w:val="000B5715"/>
    <w:rsid w:val="000B57BE"/>
    <w:rsid w:val="000B63F5"/>
    <w:rsid w:val="000B6737"/>
    <w:rsid w:val="000B69C6"/>
    <w:rsid w:val="000B756C"/>
    <w:rsid w:val="000B7CC0"/>
    <w:rsid w:val="000B7F6F"/>
    <w:rsid w:val="000C0010"/>
    <w:rsid w:val="000C01E9"/>
    <w:rsid w:val="000C0A66"/>
    <w:rsid w:val="000C0B19"/>
    <w:rsid w:val="000C0C09"/>
    <w:rsid w:val="000C0F4D"/>
    <w:rsid w:val="000C1349"/>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1B7"/>
    <w:rsid w:val="000D0461"/>
    <w:rsid w:val="000D0465"/>
    <w:rsid w:val="000D0F6A"/>
    <w:rsid w:val="000D1140"/>
    <w:rsid w:val="000D11BF"/>
    <w:rsid w:val="000D1543"/>
    <w:rsid w:val="000D15AB"/>
    <w:rsid w:val="000D1DAB"/>
    <w:rsid w:val="000D243E"/>
    <w:rsid w:val="000D26B1"/>
    <w:rsid w:val="000D2BBB"/>
    <w:rsid w:val="000D2D1A"/>
    <w:rsid w:val="000D3567"/>
    <w:rsid w:val="000D3C4A"/>
    <w:rsid w:val="000D3C58"/>
    <w:rsid w:val="000D4832"/>
    <w:rsid w:val="000D49EE"/>
    <w:rsid w:val="000D4E5A"/>
    <w:rsid w:val="000D4F4F"/>
    <w:rsid w:val="000D5375"/>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4E25"/>
    <w:rsid w:val="000E502E"/>
    <w:rsid w:val="000E50BF"/>
    <w:rsid w:val="000E50FE"/>
    <w:rsid w:val="000E5796"/>
    <w:rsid w:val="000E58B4"/>
    <w:rsid w:val="000E598D"/>
    <w:rsid w:val="000E5AA1"/>
    <w:rsid w:val="000E620A"/>
    <w:rsid w:val="000E6432"/>
    <w:rsid w:val="000E6571"/>
    <w:rsid w:val="000E6653"/>
    <w:rsid w:val="000E690D"/>
    <w:rsid w:val="000E75EC"/>
    <w:rsid w:val="000F0059"/>
    <w:rsid w:val="000F01EC"/>
    <w:rsid w:val="000F04D8"/>
    <w:rsid w:val="000F0687"/>
    <w:rsid w:val="000F0910"/>
    <w:rsid w:val="000F095C"/>
    <w:rsid w:val="000F0B03"/>
    <w:rsid w:val="000F0F36"/>
    <w:rsid w:val="000F1367"/>
    <w:rsid w:val="000F14DB"/>
    <w:rsid w:val="000F1628"/>
    <w:rsid w:val="000F1962"/>
    <w:rsid w:val="000F1C51"/>
    <w:rsid w:val="000F1EBD"/>
    <w:rsid w:val="000F1FA9"/>
    <w:rsid w:val="000F1FD3"/>
    <w:rsid w:val="000F256C"/>
    <w:rsid w:val="000F27F8"/>
    <w:rsid w:val="000F2BA5"/>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4F83"/>
    <w:rsid w:val="000F61A9"/>
    <w:rsid w:val="000F63BD"/>
    <w:rsid w:val="000F649A"/>
    <w:rsid w:val="000F64C4"/>
    <w:rsid w:val="000F6598"/>
    <w:rsid w:val="000F6809"/>
    <w:rsid w:val="000F69D3"/>
    <w:rsid w:val="000F6A09"/>
    <w:rsid w:val="000F6BC1"/>
    <w:rsid w:val="000F706B"/>
    <w:rsid w:val="000F7912"/>
    <w:rsid w:val="000F7D40"/>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3EEF"/>
    <w:rsid w:val="00104275"/>
    <w:rsid w:val="00104416"/>
    <w:rsid w:val="00104555"/>
    <w:rsid w:val="001048FC"/>
    <w:rsid w:val="00104AC6"/>
    <w:rsid w:val="00105BC6"/>
    <w:rsid w:val="00105E3E"/>
    <w:rsid w:val="00105F21"/>
    <w:rsid w:val="0010604B"/>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3A2"/>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3D00"/>
    <w:rsid w:val="0011487C"/>
    <w:rsid w:val="00114DB4"/>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1AB"/>
    <w:rsid w:val="00122527"/>
    <w:rsid w:val="00122626"/>
    <w:rsid w:val="00122B79"/>
    <w:rsid w:val="00123120"/>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811"/>
    <w:rsid w:val="00126EBB"/>
    <w:rsid w:val="0012757C"/>
    <w:rsid w:val="00127C8F"/>
    <w:rsid w:val="00127FE2"/>
    <w:rsid w:val="001302E3"/>
    <w:rsid w:val="00130934"/>
    <w:rsid w:val="00131429"/>
    <w:rsid w:val="0013174D"/>
    <w:rsid w:val="00131805"/>
    <w:rsid w:val="00131838"/>
    <w:rsid w:val="00131A24"/>
    <w:rsid w:val="00131D85"/>
    <w:rsid w:val="001321E2"/>
    <w:rsid w:val="001321FF"/>
    <w:rsid w:val="00132904"/>
    <w:rsid w:val="00132B84"/>
    <w:rsid w:val="00132C75"/>
    <w:rsid w:val="00132CE9"/>
    <w:rsid w:val="001331DC"/>
    <w:rsid w:val="00133307"/>
    <w:rsid w:val="0013345D"/>
    <w:rsid w:val="001338CD"/>
    <w:rsid w:val="00133F70"/>
    <w:rsid w:val="001344B8"/>
    <w:rsid w:val="00134721"/>
    <w:rsid w:val="001353C2"/>
    <w:rsid w:val="00135767"/>
    <w:rsid w:val="00135851"/>
    <w:rsid w:val="001359E4"/>
    <w:rsid w:val="00135B02"/>
    <w:rsid w:val="00135D80"/>
    <w:rsid w:val="00135E98"/>
    <w:rsid w:val="00135EED"/>
    <w:rsid w:val="00135F39"/>
    <w:rsid w:val="00135F7A"/>
    <w:rsid w:val="00135F80"/>
    <w:rsid w:val="00136322"/>
    <w:rsid w:val="00136378"/>
    <w:rsid w:val="0013659A"/>
    <w:rsid w:val="00136640"/>
    <w:rsid w:val="00136A69"/>
    <w:rsid w:val="00136B6C"/>
    <w:rsid w:val="00136B88"/>
    <w:rsid w:val="0013788C"/>
    <w:rsid w:val="00137BDD"/>
    <w:rsid w:val="00137E66"/>
    <w:rsid w:val="0014009D"/>
    <w:rsid w:val="001408B0"/>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C46"/>
    <w:rsid w:val="00143DBE"/>
    <w:rsid w:val="00144084"/>
    <w:rsid w:val="00144294"/>
    <w:rsid w:val="0014491B"/>
    <w:rsid w:val="00144EE2"/>
    <w:rsid w:val="0014501E"/>
    <w:rsid w:val="00145072"/>
    <w:rsid w:val="001450AD"/>
    <w:rsid w:val="0014520C"/>
    <w:rsid w:val="00145F02"/>
    <w:rsid w:val="0014629B"/>
    <w:rsid w:val="001462A1"/>
    <w:rsid w:val="001462F7"/>
    <w:rsid w:val="001463A1"/>
    <w:rsid w:val="00146823"/>
    <w:rsid w:val="00146CA8"/>
    <w:rsid w:val="00146F06"/>
    <w:rsid w:val="00146F5C"/>
    <w:rsid w:val="00147025"/>
    <w:rsid w:val="00147200"/>
    <w:rsid w:val="00147758"/>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3E"/>
    <w:rsid w:val="00153490"/>
    <w:rsid w:val="0015365F"/>
    <w:rsid w:val="00153C82"/>
    <w:rsid w:val="00153E47"/>
    <w:rsid w:val="001542DB"/>
    <w:rsid w:val="0015439F"/>
    <w:rsid w:val="001545B1"/>
    <w:rsid w:val="001549D4"/>
    <w:rsid w:val="00154AD1"/>
    <w:rsid w:val="00154C6A"/>
    <w:rsid w:val="00154ECF"/>
    <w:rsid w:val="00154FE0"/>
    <w:rsid w:val="001551D0"/>
    <w:rsid w:val="00155242"/>
    <w:rsid w:val="00155544"/>
    <w:rsid w:val="00155549"/>
    <w:rsid w:val="00155694"/>
    <w:rsid w:val="001556A3"/>
    <w:rsid w:val="00155907"/>
    <w:rsid w:val="00155A45"/>
    <w:rsid w:val="00155C25"/>
    <w:rsid w:val="00155D0F"/>
    <w:rsid w:val="00156214"/>
    <w:rsid w:val="0015737C"/>
    <w:rsid w:val="00157421"/>
    <w:rsid w:val="00157426"/>
    <w:rsid w:val="001575BD"/>
    <w:rsid w:val="0015784C"/>
    <w:rsid w:val="001578CE"/>
    <w:rsid w:val="0015795A"/>
    <w:rsid w:val="00157BA9"/>
    <w:rsid w:val="00157D0D"/>
    <w:rsid w:val="00160059"/>
    <w:rsid w:val="00160148"/>
    <w:rsid w:val="001606A8"/>
    <w:rsid w:val="00160971"/>
    <w:rsid w:val="00160C5E"/>
    <w:rsid w:val="00160E1D"/>
    <w:rsid w:val="00161061"/>
    <w:rsid w:val="0016146D"/>
    <w:rsid w:val="001615CA"/>
    <w:rsid w:val="0016182B"/>
    <w:rsid w:val="00161937"/>
    <w:rsid w:val="00161B93"/>
    <w:rsid w:val="00162172"/>
    <w:rsid w:val="00162382"/>
    <w:rsid w:val="00162932"/>
    <w:rsid w:val="00162C38"/>
    <w:rsid w:val="00162DB2"/>
    <w:rsid w:val="00162F99"/>
    <w:rsid w:val="00163495"/>
    <w:rsid w:val="00163ACD"/>
    <w:rsid w:val="00163EBB"/>
    <w:rsid w:val="00163F8B"/>
    <w:rsid w:val="00164234"/>
    <w:rsid w:val="00164694"/>
    <w:rsid w:val="00164F75"/>
    <w:rsid w:val="00165322"/>
    <w:rsid w:val="001655B5"/>
    <w:rsid w:val="0016574B"/>
    <w:rsid w:val="001659D6"/>
    <w:rsid w:val="00165B39"/>
    <w:rsid w:val="00165DE5"/>
    <w:rsid w:val="00165DE9"/>
    <w:rsid w:val="00166205"/>
    <w:rsid w:val="00166265"/>
    <w:rsid w:val="001663E3"/>
    <w:rsid w:val="001664E7"/>
    <w:rsid w:val="00166520"/>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854"/>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13E"/>
    <w:rsid w:val="001742DA"/>
    <w:rsid w:val="00174461"/>
    <w:rsid w:val="00174548"/>
    <w:rsid w:val="001751EB"/>
    <w:rsid w:val="00175255"/>
    <w:rsid w:val="0017542B"/>
    <w:rsid w:val="00175630"/>
    <w:rsid w:val="0017564A"/>
    <w:rsid w:val="001759C3"/>
    <w:rsid w:val="00175B5C"/>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50A"/>
    <w:rsid w:val="001816C2"/>
    <w:rsid w:val="001817E4"/>
    <w:rsid w:val="00181AD8"/>
    <w:rsid w:val="00181F80"/>
    <w:rsid w:val="00182096"/>
    <w:rsid w:val="001823CF"/>
    <w:rsid w:val="001823F3"/>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7DB"/>
    <w:rsid w:val="00185178"/>
    <w:rsid w:val="00185456"/>
    <w:rsid w:val="00185D80"/>
    <w:rsid w:val="00186217"/>
    <w:rsid w:val="00186403"/>
    <w:rsid w:val="001867ED"/>
    <w:rsid w:val="001869A6"/>
    <w:rsid w:val="00186B2E"/>
    <w:rsid w:val="00186B71"/>
    <w:rsid w:val="00186C04"/>
    <w:rsid w:val="00186CF0"/>
    <w:rsid w:val="00186F63"/>
    <w:rsid w:val="00187086"/>
    <w:rsid w:val="001871E5"/>
    <w:rsid w:val="001875AD"/>
    <w:rsid w:val="001875EA"/>
    <w:rsid w:val="00187C19"/>
    <w:rsid w:val="00187C2A"/>
    <w:rsid w:val="00187DD9"/>
    <w:rsid w:val="00187ED4"/>
    <w:rsid w:val="00190B08"/>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07D"/>
    <w:rsid w:val="0019515C"/>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A49"/>
    <w:rsid w:val="001A2C68"/>
    <w:rsid w:val="001A2DE5"/>
    <w:rsid w:val="001A2F38"/>
    <w:rsid w:val="001A311E"/>
    <w:rsid w:val="001A3993"/>
    <w:rsid w:val="001A3AC1"/>
    <w:rsid w:val="001A3C40"/>
    <w:rsid w:val="001A3D2D"/>
    <w:rsid w:val="001A3D54"/>
    <w:rsid w:val="001A3E2A"/>
    <w:rsid w:val="001A3ED6"/>
    <w:rsid w:val="001A40D9"/>
    <w:rsid w:val="001A41CB"/>
    <w:rsid w:val="001A4879"/>
    <w:rsid w:val="001A4B2A"/>
    <w:rsid w:val="001A4B90"/>
    <w:rsid w:val="001A4C0F"/>
    <w:rsid w:val="001A4CD7"/>
    <w:rsid w:val="001A50A5"/>
    <w:rsid w:val="001A5393"/>
    <w:rsid w:val="001A5448"/>
    <w:rsid w:val="001A547B"/>
    <w:rsid w:val="001A5945"/>
    <w:rsid w:val="001A5BA6"/>
    <w:rsid w:val="001A5E21"/>
    <w:rsid w:val="001A606C"/>
    <w:rsid w:val="001A62CC"/>
    <w:rsid w:val="001A65A8"/>
    <w:rsid w:val="001A6A96"/>
    <w:rsid w:val="001A6C54"/>
    <w:rsid w:val="001B02AB"/>
    <w:rsid w:val="001B06C8"/>
    <w:rsid w:val="001B0BA8"/>
    <w:rsid w:val="001B0C37"/>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4E41"/>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992"/>
    <w:rsid w:val="001C0BA7"/>
    <w:rsid w:val="001C0F27"/>
    <w:rsid w:val="001C148D"/>
    <w:rsid w:val="001C1607"/>
    <w:rsid w:val="001C16FD"/>
    <w:rsid w:val="001C1937"/>
    <w:rsid w:val="001C1A08"/>
    <w:rsid w:val="001C1A37"/>
    <w:rsid w:val="001C1BC1"/>
    <w:rsid w:val="001C1E8F"/>
    <w:rsid w:val="001C1FE0"/>
    <w:rsid w:val="001C285B"/>
    <w:rsid w:val="001C2AB7"/>
    <w:rsid w:val="001C2ADC"/>
    <w:rsid w:val="001C2D37"/>
    <w:rsid w:val="001C3713"/>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54"/>
    <w:rsid w:val="001C5CC8"/>
    <w:rsid w:val="001C5DD2"/>
    <w:rsid w:val="001C5F7B"/>
    <w:rsid w:val="001C5F83"/>
    <w:rsid w:val="001C6085"/>
    <w:rsid w:val="001C63C7"/>
    <w:rsid w:val="001C654B"/>
    <w:rsid w:val="001C683D"/>
    <w:rsid w:val="001C68C7"/>
    <w:rsid w:val="001C6F5A"/>
    <w:rsid w:val="001C7F78"/>
    <w:rsid w:val="001D02E1"/>
    <w:rsid w:val="001D04CB"/>
    <w:rsid w:val="001D135C"/>
    <w:rsid w:val="001D1A10"/>
    <w:rsid w:val="001D1B2D"/>
    <w:rsid w:val="001D1B4D"/>
    <w:rsid w:val="001D1D55"/>
    <w:rsid w:val="001D2080"/>
    <w:rsid w:val="001D2106"/>
    <w:rsid w:val="001D260E"/>
    <w:rsid w:val="001D27C2"/>
    <w:rsid w:val="001D28C6"/>
    <w:rsid w:val="001D2919"/>
    <w:rsid w:val="001D2A61"/>
    <w:rsid w:val="001D2B86"/>
    <w:rsid w:val="001D3195"/>
    <w:rsid w:val="001D33EB"/>
    <w:rsid w:val="001D34DE"/>
    <w:rsid w:val="001D360B"/>
    <w:rsid w:val="001D371A"/>
    <w:rsid w:val="001D3BFB"/>
    <w:rsid w:val="001D3C7D"/>
    <w:rsid w:val="001D3DDA"/>
    <w:rsid w:val="001D4097"/>
    <w:rsid w:val="001D40FE"/>
    <w:rsid w:val="001D491E"/>
    <w:rsid w:val="001D4921"/>
    <w:rsid w:val="001D4A8E"/>
    <w:rsid w:val="001D5150"/>
    <w:rsid w:val="001D51DF"/>
    <w:rsid w:val="001D5267"/>
    <w:rsid w:val="001D5655"/>
    <w:rsid w:val="001D59AA"/>
    <w:rsid w:val="001D5A30"/>
    <w:rsid w:val="001D5B03"/>
    <w:rsid w:val="001D5E24"/>
    <w:rsid w:val="001D5EB7"/>
    <w:rsid w:val="001D624C"/>
    <w:rsid w:val="001D68B0"/>
    <w:rsid w:val="001D6C5A"/>
    <w:rsid w:val="001D6E91"/>
    <w:rsid w:val="001D6FCC"/>
    <w:rsid w:val="001D6FD0"/>
    <w:rsid w:val="001D71E5"/>
    <w:rsid w:val="001D78D8"/>
    <w:rsid w:val="001D7A80"/>
    <w:rsid w:val="001D7B0C"/>
    <w:rsid w:val="001E07DC"/>
    <w:rsid w:val="001E082B"/>
    <w:rsid w:val="001E098A"/>
    <w:rsid w:val="001E0E1E"/>
    <w:rsid w:val="001E0F07"/>
    <w:rsid w:val="001E1A59"/>
    <w:rsid w:val="001E1ACD"/>
    <w:rsid w:val="001E2AD4"/>
    <w:rsid w:val="001E360B"/>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3C9"/>
    <w:rsid w:val="001F0515"/>
    <w:rsid w:val="001F06C6"/>
    <w:rsid w:val="001F089D"/>
    <w:rsid w:val="001F0B5E"/>
    <w:rsid w:val="001F104F"/>
    <w:rsid w:val="001F1154"/>
    <w:rsid w:val="001F1610"/>
    <w:rsid w:val="001F1A26"/>
    <w:rsid w:val="001F1D3C"/>
    <w:rsid w:val="001F23E9"/>
    <w:rsid w:val="001F29D1"/>
    <w:rsid w:val="001F2A2F"/>
    <w:rsid w:val="001F2CB9"/>
    <w:rsid w:val="001F2D7A"/>
    <w:rsid w:val="001F2F17"/>
    <w:rsid w:val="001F316B"/>
    <w:rsid w:val="001F330C"/>
    <w:rsid w:val="001F3C1C"/>
    <w:rsid w:val="001F3E2D"/>
    <w:rsid w:val="001F41B8"/>
    <w:rsid w:val="001F42EE"/>
    <w:rsid w:val="001F442F"/>
    <w:rsid w:val="001F4856"/>
    <w:rsid w:val="001F4D32"/>
    <w:rsid w:val="001F4FF5"/>
    <w:rsid w:val="001F5299"/>
    <w:rsid w:val="001F53E0"/>
    <w:rsid w:val="001F53FC"/>
    <w:rsid w:val="001F55BE"/>
    <w:rsid w:val="001F56DC"/>
    <w:rsid w:val="001F58AB"/>
    <w:rsid w:val="001F59AC"/>
    <w:rsid w:val="001F5EF6"/>
    <w:rsid w:val="001F605E"/>
    <w:rsid w:val="001F61AC"/>
    <w:rsid w:val="001F6279"/>
    <w:rsid w:val="001F64A5"/>
    <w:rsid w:val="001F655A"/>
    <w:rsid w:val="001F67E2"/>
    <w:rsid w:val="001F687E"/>
    <w:rsid w:val="001F694E"/>
    <w:rsid w:val="001F6A3C"/>
    <w:rsid w:val="001F6B99"/>
    <w:rsid w:val="001F6D60"/>
    <w:rsid w:val="001F70FD"/>
    <w:rsid w:val="001F7468"/>
    <w:rsid w:val="001F7C1E"/>
    <w:rsid w:val="00200717"/>
    <w:rsid w:val="00200AFA"/>
    <w:rsid w:val="00200B05"/>
    <w:rsid w:val="00200BCA"/>
    <w:rsid w:val="00200C79"/>
    <w:rsid w:val="00200C81"/>
    <w:rsid w:val="00200E54"/>
    <w:rsid w:val="00200EA2"/>
    <w:rsid w:val="0020144E"/>
    <w:rsid w:val="00201497"/>
    <w:rsid w:val="0020165E"/>
    <w:rsid w:val="00201948"/>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A23"/>
    <w:rsid w:val="00207B54"/>
    <w:rsid w:val="00207C49"/>
    <w:rsid w:val="00210281"/>
    <w:rsid w:val="0021080D"/>
    <w:rsid w:val="00210B76"/>
    <w:rsid w:val="0021156E"/>
    <w:rsid w:val="00211AC3"/>
    <w:rsid w:val="002123E7"/>
    <w:rsid w:val="00212447"/>
    <w:rsid w:val="002126E1"/>
    <w:rsid w:val="0021339B"/>
    <w:rsid w:val="0021460B"/>
    <w:rsid w:val="00214A8F"/>
    <w:rsid w:val="0021506F"/>
    <w:rsid w:val="00215106"/>
    <w:rsid w:val="002154CD"/>
    <w:rsid w:val="002155C0"/>
    <w:rsid w:val="002155FA"/>
    <w:rsid w:val="00215643"/>
    <w:rsid w:val="0021564B"/>
    <w:rsid w:val="0021592A"/>
    <w:rsid w:val="00215945"/>
    <w:rsid w:val="00215A03"/>
    <w:rsid w:val="0021639F"/>
    <w:rsid w:val="0021680A"/>
    <w:rsid w:val="0021681A"/>
    <w:rsid w:val="00216A57"/>
    <w:rsid w:val="00216E6E"/>
    <w:rsid w:val="002170E2"/>
    <w:rsid w:val="00217B9A"/>
    <w:rsid w:val="00217D09"/>
    <w:rsid w:val="00217E0D"/>
    <w:rsid w:val="00220533"/>
    <w:rsid w:val="00220828"/>
    <w:rsid w:val="00220B7F"/>
    <w:rsid w:val="00221A81"/>
    <w:rsid w:val="0022207C"/>
    <w:rsid w:val="002220A9"/>
    <w:rsid w:val="00222A2D"/>
    <w:rsid w:val="00222E95"/>
    <w:rsid w:val="00223A0C"/>
    <w:rsid w:val="00224402"/>
    <w:rsid w:val="0022460C"/>
    <w:rsid w:val="00224907"/>
    <w:rsid w:val="00224CCC"/>
    <w:rsid w:val="002250AB"/>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FD0"/>
    <w:rsid w:val="00231042"/>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56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A1A"/>
    <w:rsid w:val="002455B8"/>
    <w:rsid w:val="00245C48"/>
    <w:rsid w:val="00245EC4"/>
    <w:rsid w:val="00246630"/>
    <w:rsid w:val="0024663E"/>
    <w:rsid w:val="00246BC3"/>
    <w:rsid w:val="00246CBE"/>
    <w:rsid w:val="00246E7C"/>
    <w:rsid w:val="0024704C"/>
    <w:rsid w:val="00247478"/>
    <w:rsid w:val="00247712"/>
    <w:rsid w:val="00247BE8"/>
    <w:rsid w:val="00247CC5"/>
    <w:rsid w:val="00247D0B"/>
    <w:rsid w:val="00247E74"/>
    <w:rsid w:val="002500C1"/>
    <w:rsid w:val="00250978"/>
    <w:rsid w:val="00250C74"/>
    <w:rsid w:val="00250D9B"/>
    <w:rsid w:val="00250DF9"/>
    <w:rsid w:val="0025101E"/>
    <w:rsid w:val="0025163E"/>
    <w:rsid w:val="0025190E"/>
    <w:rsid w:val="00251940"/>
    <w:rsid w:val="00251B01"/>
    <w:rsid w:val="00251FEE"/>
    <w:rsid w:val="002524D9"/>
    <w:rsid w:val="002524E9"/>
    <w:rsid w:val="00252625"/>
    <w:rsid w:val="00252AFB"/>
    <w:rsid w:val="00252CB0"/>
    <w:rsid w:val="00252DC0"/>
    <w:rsid w:val="0025307B"/>
    <w:rsid w:val="002536B4"/>
    <w:rsid w:val="00253AD2"/>
    <w:rsid w:val="00253C43"/>
    <w:rsid w:val="00253D3A"/>
    <w:rsid w:val="00253DD7"/>
    <w:rsid w:val="0025480C"/>
    <w:rsid w:val="0025495B"/>
    <w:rsid w:val="00254973"/>
    <w:rsid w:val="00254ABE"/>
    <w:rsid w:val="00254B50"/>
    <w:rsid w:val="00254B57"/>
    <w:rsid w:val="00254B9D"/>
    <w:rsid w:val="00254F50"/>
    <w:rsid w:val="002554AD"/>
    <w:rsid w:val="00255517"/>
    <w:rsid w:val="0025590A"/>
    <w:rsid w:val="00255A0A"/>
    <w:rsid w:val="00255BDA"/>
    <w:rsid w:val="00255BFC"/>
    <w:rsid w:val="00255DA5"/>
    <w:rsid w:val="002564BA"/>
    <w:rsid w:val="002568FF"/>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460"/>
    <w:rsid w:val="0026270B"/>
    <w:rsid w:val="00262B2C"/>
    <w:rsid w:val="00263027"/>
    <w:rsid w:val="002632C3"/>
    <w:rsid w:val="002636E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F8C"/>
    <w:rsid w:val="0026755C"/>
    <w:rsid w:val="002678B0"/>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3F4B"/>
    <w:rsid w:val="00274185"/>
    <w:rsid w:val="002742AE"/>
    <w:rsid w:val="00274505"/>
    <w:rsid w:val="00274639"/>
    <w:rsid w:val="00274746"/>
    <w:rsid w:val="00274D58"/>
    <w:rsid w:val="00274F6C"/>
    <w:rsid w:val="00274F9C"/>
    <w:rsid w:val="00275039"/>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9"/>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5F65"/>
    <w:rsid w:val="00286450"/>
    <w:rsid w:val="0028682C"/>
    <w:rsid w:val="00286A2C"/>
    <w:rsid w:val="00286AB3"/>
    <w:rsid w:val="00286CDE"/>
    <w:rsid w:val="00287CA4"/>
    <w:rsid w:val="00287EFB"/>
    <w:rsid w:val="0029095B"/>
    <w:rsid w:val="00290ABA"/>
    <w:rsid w:val="00290CF3"/>
    <w:rsid w:val="00291422"/>
    <w:rsid w:val="0029154E"/>
    <w:rsid w:val="00291632"/>
    <w:rsid w:val="002919BF"/>
    <w:rsid w:val="002919C2"/>
    <w:rsid w:val="00291B1F"/>
    <w:rsid w:val="00291B85"/>
    <w:rsid w:val="00291F9B"/>
    <w:rsid w:val="002921E1"/>
    <w:rsid w:val="002924A3"/>
    <w:rsid w:val="00292BB0"/>
    <w:rsid w:val="0029318A"/>
    <w:rsid w:val="002937B1"/>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276"/>
    <w:rsid w:val="002963B5"/>
    <w:rsid w:val="002964D0"/>
    <w:rsid w:val="00296AA3"/>
    <w:rsid w:val="00296B72"/>
    <w:rsid w:val="00296BD3"/>
    <w:rsid w:val="00297214"/>
    <w:rsid w:val="00297250"/>
    <w:rsid w:val="00297333"/>
    <w:rsid w:val="0029746C"/>
    <w:rsid w:val="00297552"/>
    <w:rsid w:val="002976F0"/>
    <w:rsid w:val="00297954"/>
    <w:rsid w:val="00297E63"/>
    <w:rsid w:val="00297F59"/>
    <w:rsid w:val="002A0193"/>
    <w:rsid w:val="002A037C"/>
    <w:rsid w:val="002A0F03"/>
    <w:rsid w:val="002A116C"/>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793F"/>
    <w:rsid w:val="002A79A5"/>
    <w:rsid w:val="002A7BB9"/>
    <w:rsid w:val="002A7FA3"/>
    <w:rsid w:val="002B01DE"/>
    <w:rsid w:val="002B0222"/>
    <w:rsid w:val="002B096F"/>
    <w:rsid w:val="002B0A76"/>
    <w:rsid w:val="002B0B9F"/>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A6C"/>
    <w:rsid w:val="002B5C12"/>
    <w:rsid w:val="002B5CEE"/>
    <w:rsid w:val="002B5F72"/>
    <w:rsid w:val="002B661D"/>
    <w:rsid w:val="002B66D6"/>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BE8"/>
    <w:rsid w:val="002C2D78"/>
    <w:rsid w:val="002C30D2"/>
    <w:rsid w:val="002C3523"/>
    <w:rsid w:val="002C35CD"/>
    <w:rsid w:val="002C3689"/>
    <w:rsid w:val="002C3CE3"/>
    <w:rsid w:val="002C3DFB"/>
    <w:rsid w:val="002C3ED4"/>
    <w:rsid w:val="002C3F47"/>
    <w:rsid w:val="002C40D4"/>
    <w:rsid w:val="002C4186"/>
    <w:rsid w:val="002C4188"/>
    <w:rsid w:val="002C4301"/>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C6D58"/>
    <w:rsid w:val="002C7090"/>
    <w:rsid w:val="002D035B"/>
    <w:rsid w:val="002D083A"/>
    <w:rsid w:val="002D0A71"/>
    <w:rsid w:val="002D0CAF"/>
    <w:rsid w:val="002D188F"/>
    <w:rsid w:val="002D1958"/>
    <w:rsid w:val="002D1A79"/>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F96"/>
    <w:rsid w:val="002D571C"/>
    <w:rsid w:val="002D596B"/>
    <w:rsid w:val="002D5A14"/>
    <w:rsid w:val="002D61F0"/>
    <w:rsid w:val="002D6725"/>
    <w:rsid w:val="002D6A2F"/>
    <w:rsid w:val="002D6D72"/>
    <w:rsid w:val="002D6EDC"/>
    <w:rsid w:val="002D7290"/>
    <w:rsid w:val="002D7391"/>
    <w:rsid w:val="002D7510"/>
    <w:rsid w:val="002D75D9"/>
    <w:rsid w:val="002D77F1"/>
    <w:rsid w:val="002D7916"/>
    <w:rsid w:val="002D7E37"/>
    <w:rsid w:val="002E0011"/>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2"/>
    <w:rsid w:val="002E5758"/>
    <w:rsid w:val="002E5A14"/>
    <w:rsid w:val="002E5BF8"/>
    <w:rsid w:val="002E5F67"/>
    <w:rsid w:val="002E648C"/>
    <w:rsid w:val="002E66A6"/>
    <w:rsid w:val="002E6793"/>
    <w:rsid w:val="002E6A65"/>
    <w:rsid w:val="002E6E1D"/>
    <w:rsid w:val="002E6F91"/>
    <w:rsid w:val="002E7683"/>
    <w:rsid w:val="002E77CC"/>
    <w:rsid w:val="002E79A7"/>
    <w:rsid w:val="002E7A2A"/>
    <w:rsid w:val="002F0253"/>
    <w:rsid w:val="002F1069"/>
    <w:rsid w:val="002F113A"/>
    <w:rsid w:val="002F15B9"/>
    <w:rsid w:val="002F1796"/>
    <w:rsid w:val="002F1DEE"/>
    <w:rsid w:val="002F1FB1"/>
    <w:rsid w:val="002F277B"/>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5EB9"/>
    <w:rsid w:val="002F6001"/>
    <w:rsid w:val="002F63DA"/>
    <w:rsid w:val="002F65D7"/>
    <w:rsid w:val="002F6B38"/>
    <w:rsid w:val="002F7955"/>
    <w:rsid w:val="003004D5"/>
    <w:rsid w:val="0030072B"/>
    <w:rsid w:val="00300D1B"/>
    <w:rsid w:val="0030165F"/>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325"/>
    <w:rsid w:val="00304ADB"/>
    <w:rsid w:val="00304B92"/>
    <w:rsid w:val="00304E15"/>
    <w:rsid w:val="003058CC"/>
    <w:rsid w:val="00305AD0"/>
    <w:rsid w:val="00305C70"/>
    <w:rsid w:val="00305DF2"/>
    <w:rsid w:val="00306EFA"/>
    <w:rsid w:val="003072BE"/>
    <w:rsid w:val="003073D5"/>
    <w:rsid w:val="0030751C"/>
    <w:rsid w:val="003075B3"/>
    <w:rsid w:val="003075D0"/>
    <w:rsid w:val="00307BCE"/>
    <w:rsid w:val="00310225"/>
    <w:rsid w:val="00310797"/>
    <w:rsid w:val="003107A9"/>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8"/>
    <w:rsid w:val="0032004B"/>
    <w:rsid w:val="00320A48"/>
    <w:rsid w:val="00320C55"/>
    <w:rsid w:val="00321949"/>
    <w:rsid w:val="003220A7"/>
    <w:rsid w:val="003237AC"/>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082"/>
    <w:rsid w:val="00327108"/>
    <w:rsid w:val="0032744B"/>
    <w:rsid w:val="00327554"/>
    <w:rsid w:val="0032756C"/>
    <w:rsid w:val="0032796E"/>
    <w:rsid w:val="0032799F"/>
    <w:rsid w:val="00327BFA"/>
    <w:rsid w:val="00327D7E"/>
    <w:rsid w:val="00327E3F"/>
    <w:rsid w:val="003302D9"/>
    <w:rsid w:val="00330417"/>
    <w:rsid w:val="00330749"/>
    <w:rsid w:val="00330F77"/>
    <w:rsid w:val="00331302"/>
    <w:rsid w:val="0033184E"/>
    <w:rsid w:val="0033191F"/>
    <w:rsid w:val="00331C24"/>
    <w:rsid w:val="00331EFF"/>
    <w:rsid w:val="003321B2"/>
    <w:rsid w:val="00332667"/>
    <w:rsid w:val="0033290C"/>
    <w:rsid w:val="00332BCF"/>
    <w:rsid w:val="00333064"/>
    <w:rsid w:val="003334E1"/>
    <w:rsid w:val="00333547"/>
    <w:rsid w:val="003337A9"/>
    <w:rsid w:val="00333CC4"/>
    <w:rsid w:val="00333FDF"/>
    <w:rsid w:val="003341DD"/>
    <w:rsid w:val="0033426A"/>
    <w:rsid w:val="003343F5"/>
    <w:rsid w:val="003347FB"/>
    <w:rsid w:val="003349EA"/>
    <w:rsid w:val="0033554D"/>
    <w:rsid w:val="0033571F"/>
    <w:rsid w:val="00335986"/>
    <w:rsid w:val="00337209"/>
    <w:rsid w:val="003372D4"/>
    <w:rsid w:val="00337408"/>
    <w:rsid w:val="00337549"/>
    <w:rsid w:val="003378FA"/>
    <w:rsid w:val="00337C0F"/>
    <w:rsid w:val="00337D70"/>
    <w:rsid w:val="00337E9E"/>
    <w:rsid w:val="003402FD"/>
    <w:rsid w:val="0034084C"/>
    <w:rsid w:val="00340A1D"/>
    <w:rsid w:val="00340C21"/>
    <w:rsid w:val="00341864"/>
    <w:rsid w:val="00341A13"/>
    <w:rsid w:val="00341A4F"/>
    <w:rsid w:val="00341A98"/>
    <w:rsid w:val="00341FA9"/>
    <w:rsid w:val="003428FB"/>
    <w:rsid w:val="00342C28"/>
    <w:rsid w:val="00342E05"/>
    <w:rsid w:val="003430E8"/>
    <w:rsid w:val="00343454"/>
    <w:rsid w:val="003437C5"/>
    <w:rsid w:val="00343934"/>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941"/>
    <w:rsid w:val="003509D9"/>
    <w:rsid w:val="00350C5D"/>
    <w:rsid w:val="00350C64"/>
    <w:rsid w:val="00350CE0"/>
    <w:rsid w:val="00350D73"/>
    <w:rsid w:val="00350E5E"/>
    <w:rsid w:val="0035169D"/>
    <w:rsid w:val="003518D6"/>
    <w:rsid w:val="00351D3A"/>
    <w:rsid w:val="00351FD6"/>
    <w:rsid w:val="0035277E"/>
    <w:rsid w:val="00352989"/>
    <w:rsid w:val="00352A0A"/>
    <w:rsid w:val="00352BB0"/>
    <w:rsid w:val="00352BB1"/>
    <w:rsid w:val="00353053"/>
    <w:rsid w:val="003533CA"/>
    <w:rsid w:val="003534CB"/>
    <w:rsid w:val="0035372B"/>
    <w:rsid w:val="00353D68"/>
    <w:rsid w:val="00353F91"/>
    <w:rsid w:val="003543EF"/>
    <w:rsid w:val="003546C6"/>
    <w:rsid w:val="00354D50"/>
    <w:rsid w:val="00354FB8"/>
    <w:rsid w:val="00355347"/>
    <w:rsid w:val="003557A2"/>
    <w:rsid w:val="00355982"/>
    <w:rsid w:val="00356316"/>
    <w:rsid w:val="003567D6"/>
    <w:rsid w:val="00356823"/>
    <w:rsid w:val="00356E3D"/>
    <w:rsid w:val="00357494"/>
    <w:rsid w:val="003575AA"/>
    <w:rsid w:val="0035775C"/>
    <w:rsid w:val="003603F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6CF"/>
    <w:rsid w:val="0036482F"/>
    <w:rsid w:val="00364890"/>
    <w:rsid w:val="0036506C"/>
    <w:rsid w:val="00365397"/>
    <w:rsid w:val="003654B4"/>
    <w:rsid w:val="00365829"/>
    <w:rsid w:val="00365CAB"/>
    <w:rsid w:val="00365E8A"/>
    <w:rsid w:val="00365EB3"/>
    <w:rsid w:val="003666A0"/>
    <w:rsid w:val="003667C4"/>
    <w:rsid w:val="00367495"/>
    <w:rsid w:val="003674F0"/>
    <w:rsid w:val="0036752F"/>
    <w:rsid w:val="00367A35"/>
    <w:rsid w:val="00367F2E"/>
    <w:rsid w:val="00367F97"/>
    <w:rsid w:val="0037006B"/>
    <w:rsid w:val="0037012B"/>
    <w:rsid w:val="00370164"/>
    <w:rsid w:val="0037081F"/>
    <w:rsid w:val="003708F8"/>
    <w:rsid w:val="00370A7B"/>
    <w:rsid w:val="00370FF4"/>
    <w:rsid w:val="0037114B"/>
    <w:rsid w:val="0037116F"/>
    <w:rsid w:val="00371561"/>
    <w:rsid w:val="0037170E"/>
    <w:rsid w:val="00371998"/>
    <w:rsid w:val="00371C53"/>
    <w:rsid w:val="00371D3A"/>
    <w:rsid w:val="00371FFA"/>
    <w:rsid w:val="0037216D"/>
    <w:rsid w:val="0037232D"/>
    <w:rsid w:val="00372505"/>
    <w:rsid w:val="003726B8"/>
    <w:rsid w:val="00373170"/>
    <w:rsid w:val="0037332A"/>
    <w:rsid w:val="00373B32"/>
    <w:rsid w:val="0037486D"/>
    <w:rsid w:val="00374A29"/>
    <w:rsid w:val="00374A8B"/>
    <w:rsid w:val="00374F49"/>
    <w:rsid w:val="003755A6"/>
    <w:rsid w:val="00375707"/>
    <w:rsid w:val="00375709"/>
    <w:rsid w:val="00375872"/>
    <w:rsid w:val="00375E46"/>
    <w:rsid w:val="00376029"/>
    <w:rsid w:val="003760DD"/>
    <w:rsid w:val="00376123"/>
    <w:rsid w:val="003763CB"/>
    <w:rsid w:val="0037676D"/>
    <w:rsid w:val="00376A26"/>
    <w:rsid w:val="00376FA8"/>
    <w:rsid w:val="0037742E"/>
    <w:rsid w:val="00377F9D"/>
    <w:rsid w:val="00380463"/>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0EF"/>
    <w:rsid w:val="00382475"/>
    <w:rsid w:val="00382996"/>
    <w:rsid w:val="00383E36"/>
    <w:rsid w:val="00384364"/>
    <w:rsid w:val="0038465F"/>
    <w:rsid w:val="0038468A"/>
    <w:rsid w:val="003846AA"/>
    <w:rsid w:val="00384764"/>
    <w:rsid w:val="00384ABA"/>
    <w:rsid w:val="003855C4"/>
    <w:rsid w:val="00385C0E"/>
    <w:rsid w:val="00385C2F"/>
    <w:rsid w:val="00386062"/>
    <w:rsid w:val="003860AA"/>
    <w:rsid w:val="00386457"/>
    <w:rsid w:val="00386B6D"/>
    <w:rsid w:val="00386C3F"/>
    <w:rsid w:val="00386D3B"/>
    <w:rsid w:val="00387320"/>
    <w:rsid w:val="00387342"/>
    <w:rsid w:val="003873B7"/>
    <w:rsid w:val="0038787C"/>
    <w:rsid w:val="00387E45"/>
    <w:rsid w:val="00387E8A"/>
    <w:rsid w:val="003904F0"/>
    <w:rsid w:val="003908F9"/>
    <w:rsid w:val="00390D0A"/>
    <w:rsid w:val="00390E8E"/>
    <w:rsid w:val="00390F0A"/>
    <w:rsid w:val="00390F69"/>
    <w:rsid w:val="00391265"/>
    <w:rsid w:val="00391327"/>
    <w:rsid w:val="0039134F"/>
    <w:rsid w:val="0039158F"/>
    <w:rsid w:val="00391842"/>
    <w:rsid w:val="0039187C"/>
    <w:rsid w:val="003918DD"/>
    <w:rsid w:val="003918E5"/>
    <w:rsid w:val="00391AD7"/>
    <w:rsid w:val="00391DEE"/>
    <w:rsid w:val="0039264B"/>
    <w:rsid w:val="00392A23"/>
    <w:rsid w:val="00392A8E"/>
    <w:rsid w:val="00392D6E"/>
    <w:rsid w:val="00392FB5"/>
    <w:rsid w:val="00393A2B"/>
    <w:rsid w:val="00393A83"/>
    <w:rsid w:val="00393B65"/>
    <w:rsid w:val="00393D2B"/>
    <w:rsid w:val="00393DFD"/>
    <w:rsid w:val="00393E42"/>
    <w:rsid w:val="00394069"/>
    <w:rsid w:val="003943F9"/>
    <w:rsid w:val="003944E5"/>
    <w:rsid w:val="0039478C"/>
    <w:rsid w:val="00394872"/>
    <w:rsid w:val="003948B8"/>
    <w:rsid w:val="003949EC"/>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64C"/>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AE2"/>
    <w:rsid w:val="003A2D8F"/>
    <w:rsid w:val="003A2EFB"/>
    <w:rsid w:val="003A3938"/>
    <w:rsid w:val="003A3DE2"/>
    <w:rsid w:val="003A4246"/>
    <w:rsid w:val="003A42C9"/>
    <w:rsid w:val="003A4469"/>
    <w:rsid w:val="003A4670"/>
    <w:rsid w:val="003A4A4E"/>
    <w:rsid w:val="003A4D3C"/>
    <w:rsid w:val="003A5898"/>
    <w:rsid w:val="003A5FEA"/>
    <w:rsid w:val="003A6131"/>
    <w:rsid w:val="003A6356"/>
    <w:rsid w:val="003A6599"/>
    <w:rsid w:val="003A65B0"/>
    <w:rsid w:val="003A667E"/>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40"/>
    <w:rsid w:val="003B6599"/>
    <w:rsid w:val="003B6ABC"/>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ACD"/>
    <w:rsid w:val="003C5BBD"/>
    <w:rsid w:val="003C5C8A"/>
    <w:rsid w:val="003C6380"/>
    <w:rsid w:val="003C66D0"/>
    <w:rsid w:val="003C6833"/>
    <w:rsid w:val="003C68A6"/>
    <w:rsid w:val="003C6F83"/>
    <w:rsid w:val="003C71C5"/>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9B5"/>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0C93"/>
    <w:rsid w:val="003E13DF"/>
    <w:rsid w:val="003E1688"/>
    <w:rsid w:val="003E16A4"/>
    <w:rsid w:val="003E172C"/>
    <w:rsid w:val="003E17F1"/>
    <w:rsid w:val="003E1887"/>
    <w:rsid w:val="003E19A4"/>
    <w:rsid w:val="003E1CBF"/>
    <w:rsid w:val="003E2EDA"/>
    <w:rsid w:val="003E33FB"/>
    <w:rsid w:val="003E354D"/>
    <w:rsid w:val="003E35B0"/>
    <w:rsid w:val="003E37F5"/>
    <w:rsid w:val="003E39FC"/>
    <w:rsid w:val="003E3D8F"/>
    <w:rsid w:val="003E4145"/>
    <w:rsid w:val="003E45E0"/>
    <w:rsid w:val="003E4C21"/>
    <w:rsid w:val="003E4CF7"/>
    <w:rsid w:val="003E58D8"/>
    <w:rsid w:val="003E5A2C"/>
    <w:rsid w:val="003E5A9F"/>
    <w:rsid w:val="003E63C8"/>
    <w:rsid w:val="003E6494"/>
    <w:rsid w:val="003E671B"/>
    <w:rsid w:val="003E6878"/>
    <w:rsid w:val="003E6C8D"/>
    <w:rsid w:val="003E736B"/>
    <w:rsid w:val="003E739C"/>
    <w:rsid w:val="003E746D"/>
    <w:rsid w:val="003E782F"/>
    <w:rsid w:val="003E7DDE"/>
    <w:rsid w:val="003F01AE"/>
    <w:rsid w:val="003F0885"/>
    <w:rsid w:val="003F098B"/>
    <w:rsid w:val="003F0A58"/>
    <w:rsid w:val="003F0E1A"/>
    <w:rsid w:val="003F0E72"/>
    <w:rsid w:val="003F0F4D"/>
    <w:rsid w:val="003F1432"/>
    <w:rsid w:val="003F16C6"/>
    <w:rsid w:val="003F1B29"/>
    <w:rsid w:val="003F1DB8"/>
    <w:rsid w:val="003F1E22"/>
    <w:rsid w:val="003F1E84"/>
    <w:rsid w:val="003F265C"/>
    <w:rsid w:val="003F2E99"/>
    <w:rsid w:val="003F3021"/>
    <w:rsid w:val="003F3762"/>
    <w:rsid w:val="003F376E"/>
    <w:rsid w:val="003F42D6"/>
    <w:rsid w:val="003F4B39"/>
    <w:rsid w:val="003F4CA0"/>
    <w:rsid w:val="003F4D1B"/>
    <w:rsid w:val="003F4D3E"/>
    <w:rsid w:val="003F5482"/>
    <w:rsid w:val="003F5491"/>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B6"/>
    <w:rsid w:val="00403AFD"/>
    <w:rsid w:val="00403EA7"/>
    <w:rsid w:val="004047FF"/>
    <w:rsid w:val="00404C2C"/>
    <w:rsid w:val="00404E8F"/>
    <w:rsid w:val="0040549D"/>
    <w:rsid w:val="0040578C"/>
    <w:rsid w:val="004059B7"/>
    <w:rsid w:val="004059ED"/>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2B2"/>
    <w:rsid w:val="00411682"/>
    <w:rsid w:val="00411CF2"/>
    <w:rsid w:val="00411E93"/>
    <w:rsid w:val="00411EF6"/>
    <w:rsid w:val="00412316"/>
    <w:rsid w:val="0041251F"/>
    <w:rsid w:val="00412791"/>
    <w:rsid w:val="00412B61"/>
    <w:rsid w:val="004130BB"/>
    <w:rsid w:val="00413CDA"/>
    <w:rsid w:val="004141A4"/>
    <w:rsid w:val="00414361"/>
    <w:rsid w:val="00414421"/>
    <w:rsid w:val="00414CD5"/>
    <w:rsid w:val="00414CF9"/>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6E8"/>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625"/>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6E33"/>
    <w:rsid w:val="0042710E"/>
    <w:rsid w:val="00427258"/>
    <w:rsid w:val="00427656"/>
    <w:rsid w:val="00427729"/>
    <w:rsid w:val="0042799D"/>
    <w:rsid w:val="00427A7A"/>
    <w:rsid w:val="0043089C"/>
    <w:rsid w:val="00430D21"/>
    <w:rsid w:val="00431129"/>
    <w:rsid w:val="004312E5"/>
    <w:rsid w:val="0043153F"/>
    <w:rsid w:val="00431689"/>
    <w:rsid w:val="004316B7"/>
    <w:rsid w:val="00431798"/>
    <w:rsid w:val="004318F7"/>
    <w:rsid w:val="00431A25"/>
    <w:rsid w:val="00431DDF"/>
    <w:rsid w:val="00431FC5"/>
    <w:rsid w:val="00432455"/>
    <w:rsid w:val="004326BF"/>
    <w:rsid w:val="0043284D"/>
    <w:rsid w:val="00432971"/>
    <w:rsid w:val="00432E0A"/>
    <w:rsid w:val="00433526"/>
    <w:rsid w:val="00433A22"/>
    <w:rsid w:val="00433A83"/>
    <w:rsid w:val="004340CC"/>
    <w:rsid w:val="004340F5"/>
    <w:rsid w:val="004343FF"/>
    <w:rsid w:val="0043441C"/>
    <w:rsid w:val="004345CF"/>
    <w:rsid w:val="00434782"/>
    <w:rsid w:val="004347E4"/>
    <w:rsid w:val="00435062"/>
    <w:rsid w:val="00435262"/>
    <w:rsid w:val="004355AD"/>
    <w:rsid w:val="0043562C"/>
    <w:rsid w:val="0043587F"/>
    <w:rsid w:val="00435E47"/>
    <w:rsid w:val="0043609F"/>
    <w:rsid w:val="0043612E"/>
    <w:rsid w:val="004363D6"/>
    <w:rsid w:val="004364F2"/>
    <w:rsid w:val="00436511"/>
    <w:rsid w:val="00436572"/>
    <w:rsid w:val="004365AB"/>
    <w:rsid w:val="00436755"/>
    <w:rsid w:val="004369DA"/>
    <w:rsid w:val="004369DD"/>
    <w:rsid w:val="00436FCE"/>
    <w:rsid w:val="00437122"/>
    <w:rsid w:val="0043729D"/>
    <w:rsid w:val="00437396"/>
    <w:rsid w:val="0043754F"/>
    <w:rsid w:val="0043785F"/>
    <w:rsid w:val="00437CF8"/>
    <w:rsid w:val="00440361"/>
    <w:rsid w:val="004405CB"/>
    <w:rsid w:val="004405D4"/>
    <w:rsid w:val="00440778"/>
    <w:rsid w:val="00440E94"/>
    <w:rsid w:val="00440F3E"/>
    <w:rsid w:val="00441223"/>
    <w:rsid w:val="00441324"/>
    <w:rsid w:val="004416F6"/>
    <w:rsid w:val="00441A74"/>
    <w:rsid w:val="00441B45"/>
    <w:rsid w:val="00441C71"/>
    <w:rsid w:val="00441D9E"/>
    <w:rsid w:val="00441E8C"/>
    <w:rsid w:val="00441FE1"/>
    <w:rsid w:val="00442249"/>
    <w:rsid w:val="004422D8"/>
    <w:rsid w:val="004428C7"/>
    <w:rsid w:val="00442AAE"/>
    <w:rsid w:val="00442B02"/>
    <w:rsid w:val="00442E0F"/>
    <w:rsid w:val="0044313B"/>
    <w:rsid w:val="0044330C"/>
    <w:rsid w:val="00443356"/>
    <w:rsid w:val="00443B32"/>
    <w:rsid w:val="00443CD6"/>
    <w:rsid w:val="0044406B"/>
    <w:rsid w:val="0044450B"/>
    <w:rsid w:val="00444AB9"/>
    <w:rsid w:val="0044567A"/>
    <w:rsid w:val="004456A4"/>
    <w:rsid w:val="00445846"/>
    <w:rsid w:val="004459C4"/>
    <w:rsid w:val="0044651C"/>
    <w:rsid w:val="00446545"/>
    <w:rsid w:val="0044684B"/>
    <w:rsid w:val="004468E9"/>
    <w:rsid w:val="00446CB1"/>
    <w:rsid w:val="004474E5"/>
    <w:rsid w:val="00450542"/>
    <w:rsid w:val="00450AE6"/>
    <w:rsid w:val="00450C13"/>
    <w:rsid w:val="00450EA8"/>
    <w:rsid w:val="00451147"/>
    <w:rsid w:val="00451638"/>
    <w:rsid w:val="004519FB"/>
    <w:rsid w:val="00452041"/>
    <w:rsid w:val="00452209"/>
    <w:rsid w:val="00452316"/>
    <w:rsid w:val="004527A3"/>
    <w:rsid w:val="00453182"/>
    <w:rsid w:val="00453306"/>
    <w:rsid w:val="004537F5"/>
    <w:rsid w:val="00453AAE"/>
    <w:rsid w:val="00453C0B"/>
    <w:rsid w:val="00454254"/>
    <w:rsid w:val="004542D3"/>
    <w:rsid w:val="004543B8"/>
    <w:rsid w:val="004544FD"/>
    <w:rsid w:val="004548D6"/>
    <w:rsid w:val="00454A22"/>
    <w:rsid w:val="00454C71"/>
    <w:rsid w:val="00454D42"/>
    <w:rsid w:val="004558F4"/>
    <w:rsid w:val="0045590D"/>
    <w:rsid w:val="004559B7"/>
    <w:rsid w:val="004559CD"/>
    <w:rsid w:val="00455D96"/>
    <w:rsid w:val="00455FC1"/>
    <w:rsid w:val="00456145"/>
    <w:rsid w:val="00456853"/>
    <w:rsid w:val="00456BA3"/>
    <w:rsid w:val="00456C32"/>
    <w:rsid w:val="00456CD4"/>
    <w:rsid w:val="00456F09"/>
    <w:rsid w:val="0045766D"/>
    <w:rsid w:val="0045767D"/>
    <w:rsid w:val="00457699"/>
    <w:rsid w:val="00457B21"/>
    <w:rsid w:val="00460556"/>
    <w:rsid w:val="00460997"/>
    <w:rsid w:val="00460B09"/>
    <w:rsid w:val="00460B11"/>
    <w:rsid w:val="00460CAC"/>
    <w:rsid w:val="00460EE8"/>
    <w:rsid w:val="004611C8"/>
    <w:rsid w:val="00461422"/>
    <w:rsid w:val="0046178E"/>
    <w:rsid w:val="00461A3C"/>
    <w:rsid w:val="00461CF4"/>
    <w:rsid w:val="00461EA3"/>
    <w:rsid w:val="00461FD2"/>
    <w:rsid w:val="00462979"/>
    <w:rsid w:val="00462BDA"/>
    <w:rsid w:val="00462F51"/>
    <w:rsid w:val="00463717"/>
    <w:rsid w:val="00463740"/>
    <w:rsid w:val="00463946"/>
    <w:rsid w:val="00464052"/>
    <w:rsid w:val="0046453A"/>
    <w:rsid w:val="00464554"/>
    <w:rsid w:val="00464642"/>
    <w:rsid w:val="00464663"/>
    <w:rsid w:val="004646C1"/>
    <w:rsid w:val="004647FC"/>
    <w:rsid w:val="004649DF"/>
    <w:rsid w:val="00464AA9"/>
    <w:rsid w:val="00464D57"/>
    <w:rsid w:val="00464E80"/>
    <w:rsid w:val="00464FAA"/>
    <w:rsid w:val="00465136"/>
    <w:rsid w:val="00465F0A"/>
    <w:rsid w:val="00466786"/>
    <w:rsid w:val="00467039"/>
    <w:rsid w:val="0046745B"/>
    <w:rsid w:val="00467A8B"/>
    <w:rsid w:val="00467AB5"/>
    <w:rsid w:val="00467AFF"/>
    <w:rsid w:val="00467D69"/>
    <w:rsid w:val="00467FBD"/>
    <w:rsid w:val="00470929"/>
    <w:rsid w:val="00470957"/>
    <w:rsid w:val="00470C44"/>
    <w:rsid w:val="00470C53"/>
    <w:rsid w:val="00470C5C"/>
    <w:rsid w:val="00470CF6"/>
    <w:rsid w:val="00471055"/>
    <w:rsid w:val="00471236"/>
    <w:rsid w:val="0047196B"/>
    <w:rsid w:val="00471BCF"/>
    <w:rsid w:val="00471DF4"/>
    <w:rsid w:val="00471F99"/>
    <w:rsid w:val="00472139"/>
    <w:rsid w:val="00472327"/>
    <w:rsid w:val="00472DA4"/>
    <w:rsid w:val="00472E74"/>
    <w:rsid w:val="004730D0"/>
    <w:rsid w:val="00473370"/>
    <w:rsid w:val="0047347B"/>
    <w:rsid w:val="00473891"/>
    <w:rsid w:val="00473951"/>
    <w:rsid w:val="00473A08"/>
    <w:rsid w:val="00473CBF"/>
    <w:rsid w:val="004741E6"/>
    <w:rsid w:val="00474694"/>
    <w:rsid w:val="00474979"/>
    <w:rsid w:val="00475023"/>
    <w:rsid w:val="0047546B"/>
    <w:rsid w:val="004760BF"/>
    <w:rsid w:val="00476F3E"/>
    <w:rsid w:val="004776C5"/>
    <w:rsid w:val="00477F6D"/>
    <w:rsid w:val="00477FDC"/>
    <w:rsid w:val="00480726"/>
    <w:rsid w:val="00480795"/>
    <w:rsid w:val="00480953"/>
    <w:rsid w:val="00480A00"/>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9EB"/>
    <w:rsid w:val="00484B74"/>
    <w:rsid w:val="00484E2A"/>
    <w:rsid w:val="00484F10"/>
    <w:rsid w:val="00485046"/>
    <w:rsid w:val="004850D8"/>
    <w:rsid w:val="00485259"/>
    <w:rsid w:val="0048553F"/>
    <w:rsid w:val="00485566"/>
    <w:rsid w:val="00485A25"/>
    <w:rsid w:val="00485AA9"/>
    <w:rsid w:val="00485B60"/>
    <w:rsid w:val="00485B9E"/>
    <w:rsid w:val="00486042"/>
    <w:rsid w:val="004860C3"/>
    <w:rsid w:val="004860E7"/>
    <w:rsid w:val="00486311"/>
    <w:rsid w:val="00486858"/>
    <w:rsid w:val="00486AAC"/>
    <w:rsid w:val="00486B0E"/>
    <w:rsid w:val="00486BBB"/>
    <w:rsid w:val="00486F48"/>
    <w:rsid w:val="00487507"/>
    <w:rsid w:val="004879DD"/>
    <w:rsid w:val="00487CFB"/>
    <w:rsid w:val="00487F4B"/>
    <w:rsid w:val="0049006C"/>
    <w:rsid w:val="00490150"/>
    <w:rsid w:val="004902B6"/>
    <w:rsid w:val="00490747"/>
    <w:rsid w:val="00490AA3"/>
    <w:rsid w:val="00490BE1"/>
    <w:rsid w:val="00490FEE"/>
    <w:rsid w:val="00491266"/>
    <w:rsid w:val="00491799"/>
    <w:rsid w:val="004919E9"/>
    <w:rsid w:val="00491B93"/>
    <w:rsid w:val="00491BC9"/>
    <w:rsid w:val="00491BDE"/>
    <w:rsid w:val="004929EC"/>
    <w:rsid w:val="00492A76"/>
    <w:rsid w:val="004933D4"/>
    <w:rsid w:val="00493726"/>
    <w:rsid w:val="004939B6"/>
    <w:rsid w:val="00493C92"/>
    <w:rsid w:val="00494025"/>
    <w:rsid w:val="004942BE"/>
    <w:rsid w:val="0049469F"/>
    <w:rsid w:val="004947DF"/>
    <w:rsid w:val="00494C2B"/>
    <w:rsid w:val="00494C2F"/>
    <w:rsid w:val="00494E1D"/>
    <w:rsid w:val="00494E3E"/>
    <w:rsid w:val="004950CF"/>
    <w:rsid w:val="004950F6"/>
    <w:rsid w:val="00495841"/>
    <w:rsid w:val="00495ADE"/>
    <w:rsid w:val="004965E7"/>
    <w:rsid w:val="00496626"/>
    <w:rsid w:val="00496B54"/>
    <w:rsid w:val="00496C12"/>
    <w:rsid w:val="00496D1E"/>
    <w:rsid w:val="00496D37"/>
    <w:rsid w:val="004975D6"/>
    <w:rsid w:val="00497D86"/>
    <w:rsid w:val="00497EDD"/>
    <w:rsid w:val="004A0754"/>
    <w:rsid w:val="004A0774"/>
    <w:rsid w:val="004A0982"/>
    <w:rsid w:val="004A0CC0"/>
    <w:rsid w:val="004A0FAC"/>
    <w:rsid w:val="004A1201"/>
    <w:rsid w:val="004A146C"/>
    <w:rsid w:val="004A16FC"/>
    <w:rsid w:val="004A185E"/>
    <w:rsid w:val="004A1A26"/>
    <w:rsid w:val="004A1D0B"/>
    <w:rsid w:val="004A1DE8"/>
    <w:rsid w:val="004A1FC5"/>
    <w:rsid w:val="004A21E9"/>
    <w:rsid w:val="004A2530"/>
    <w:rsid w:val="004A2AC1"/>
    <w:rsid w:val="004A2BB2"/>
    <w:rsid w:val="004A2C32"/>
    <w:rsid w:val="004A30F0"/>
    <w:rsid w:val="004A311F"/>
    <w:rsid w:val="004A313C"/>
    <w:rsid w:val="004A31CE"/>
    <w:rsid w:val="004A35F1"/>
    <w:rsid w:val="004A396A"/>
    <w:rsid w:val="004A3BD4"/>
    <w:rsid w:val="004A3D77"/>
    <w:rsid w:val="004A40BF"/>
    <w:rsid w:val="004A4904"/>
    <w:rsid w:val="004A492E"/>
    <w:rsid w:val="004A496B"/>
    <w:rsid w:val="004A4BF6"/>
    <w:rsid w:val="004A4D29"/>
    <w:rsid w:val="004A4F86"/>
    <w:rsid w:val="004A5073"/>
    <w:rsid w:val="004A52F3"/>
    <w:rsid w:val="004A5BFE"/>
    <w:rsid w:val="004A5ED2"/>
    <w:rsid w:val="004A5F24"/>
    <w:rsid w:val="004A627A"/>
    <w:rsid w:val="004A63D3"/>
    <w:rsid w:val="004A6999"/>
    <w:rsid w:val="004A6B66"/>
    <w:rsid w:val="004A6C02"/>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8FD"/>
    <w:rsid w:val="004B29BB"/>
    <w:rsid w:val="004B2B3F"/>
    <w:rsid w:val="004B2C0E"/>
    <w:rsid w:val="004B2F3B"/>
    <w:rsid w:val="004B2FCE"/>
    <w:rsid w:val="004B3118"/>
    <w:rsid w:val="004B329D"/>
    <w:rsid w:val="004B34C3"/>
    <w:rsid w:val="004B3CC7"/>
    <w:rsid w:val="004B3E9E"/>
    <w:rsid w:val="004B42E0"/>
    <w:rsid w:val="004B4307"/>
    <w:rsid w:val="004B45DB"/>
    <w:rsid w:val="004B483C"/>
    <w:rsid w:val="004B4D37"/>
    <w:rsid w:val="004B4D4D"/>
    <w:rsid w:val="004B4EFD"/>
    <w:rsid w:val="004B4F33"/>
    <w:rsid w:val="004B5565"/>
    <w:rsid w:val="004B55D0"/>
    <w:rsid w:val="004B5658"/>
    <w:rsid w:val="004B56BA"/>
    <w:rsid w:val="004B5715"/>
    <w:rsid w:val="004B5C69"/>
    <w:rsid w:val="004B641D"/>
    <w:rsid w:val="004B64B3"/>
    <w:rsid w:val="004B66EB"/>
    <w:rsid w:val="004B6AF5"/>
    <w:rsid w:val="004B6BA8"/>
    <w:rsid w:val="004B6D6A"/>
    <w:rsid w:val="004B6F28"/>
    <w:rsid w:val="004B7264"/>
    <w:rsid w:val="004B73C8"/>
    <w:rsid w:val="004B7863"/>
    <w:rsid w:val="004B7922"/>
    <w:rsid w:val="004B7B0D"/>
    <w:rsid w:val="004B7BE5"/>
    <w:rsid w:val="004B7CC5"/>
    <w:rsid w:val="004B7E91"/>
    <w:rsid w:val="004C0168"/>
    <w:rsid w:val="004C04F6"/>
    <w:rsid w:val="004C0CA6"/>
    <w:rsid w:val="004C0E17"/>
    <w:rsid w:val="004C119F"/>
    <w:rsid w:val="004C129A"/>
    <w:rsid w:val="004C168B"/>
    <w:rsid w:val="004C1962"/>
    <w:rsid w:val="004C1984"/>
    <w:rsid w:val="004C1B07"/>
    <w:rsid w:val="004C1C7B"/>
    <w:rsid w:val="004C1E30"/>
    <w:rsid w:val="004C1F24"/>
    <w:rsid w:val="004C2592"/>
    <w:rsid w:val="004C28C6"/>
    <w:rsid w:val="004C386B"/>
    <w:rsid w:val="004C3B3B"/>
    <w:rsid w:val="004C3D75"/>
    <w:rsid w:val="004C3D98"/>
    <w:rsid w:val="004C414A"/>
    <w:rsid w:val="004C4247"/>
    <w:rsid w:val="004C460F"/>
    <w:rsid w:val="004C4FDC"/>
    <w:rsid w:val="004C520C"/>
    <w:rsid w:val="004C5287"/>
    <w:rsid w:val="004C5DE4"/>
    <w:rsid w:val="004C620E"/>
    <w:rsid w:val="004C666C"/>
    <w:rsid w:val="004C6777"/>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83"/>
    <w:rsid w:val="004D23CE"/>
    <w:rsid w:val="004D24DE"/>
    <w:rsid w:val="004D279C"/>
    <w:rsid w:val="004D2A1E"/>
    <w:rsid w:val="004D30DA"/>
    <w:rsid w:val="004D33F6"/>
    <w:rsid w:val="004D3E8E"/>
    <w:rsid w:val="004D417E"/>
    <w:rsid w:val="004D41EC"/>
    <w:rsid w:val="004D4488"/>
    <w:rsid w:val="004D46F3"/>
    <w:rsid w:val="004D4BD9"/>
    <w:rsid w:val="004D4EB2"/>
    <w:rsid w:val="004D5131"/>
    <w:rsid w:val="004D527C"/>
    <w:rsid w:val="004D54D2"/>
    <w:rsid w:val="004D5509"/>
    <w:rsid w:val="004D552F"/>
    <w:rsid w:val="004D58CF"/>
    <w:rsid w:val="004D59D4"/>
    <w:rsid w:val="004D5ACE"/>
    <w:rsid w:val="004D5B95"/>
    <w:rsid w:val="004D5BB7"/>
    <w:rsid w:val="004D6194"/>
    <w:rsid w:val="004D6354"/>
    <w:rsid w:val="004D655C"/>
    <w:rsid w:val="004D6594"/>
    <w:rsid w:val="004D697B"/>
    <w:rsid w:val="004D69F5"/>
    <w:rsid w:val="004D6E4F"/>
    <w:rsid w:val="004D785F"/>
    <w:rsid w:val="004D7A19"/>
    <w:rsid w:val="004D7C36"/>
    <w:rsid w:val="004E0150"/>
    <w:rsid w:val="004E020D"/>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4885"/>
    <w:rsid w:val="004E4B70"/>
    <w:rsid w:val="004E551B"/>
    <w:rsid w:val="004E57C2"/>
    <w:rsid w:val="004E5B0C"/>
    <w:rsid w:val="004E5D93"/>
    <w:rsid w:val="004E5FB6"/>
    <w:rsid w:val="004E63DF"/>
    <w:rsid w:val="004E6A7C"/>
    <w:rsid w:val="004E6C45"/>
    <w:rsid w:val="004E724C"/>
    <w:rsid w:val="004E75B0"/>
    <w:rsid w:val="004E7AFD"/>
    <w:rsid w:val="004E7DA8"/>
    <w:rsid w:val="004F00A6"/>
    <w:rsid w:val="004F034E"/>
    <w:rsid w:val="004F0424"/>
    <w:rsid w:val="004F04B2"/>
    <w:rsid w:val="004F07D2"/>
    <w:rsid w:val="004F12BB"/>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2E5"/>
    <w:rsid w:val="004F4A4B"/>
    <w:rsid w:val="004F4C01"/>
    <w:rsid w:val="004F4C35"/>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AFD"/>
    <w:rsid w:val="004F7F65"/>
    <w:rsid w:val="0050029C"/>
    <w:rsid w:val="0050055A"/>
    <w:rsid w:val="00500961"/>
    <w:rsid w:val="00500B9D"/>
    <w:rsid w:val="00500F4A"/>
    <w:rsid w:val="005011C9"/>
    <w:rsid w:val="00501262"/>
    <w:rsid w:val="00501647"/>
    <w:rsid w:val="005016A7"/>
    <w:rsid w:val="0050193A"/>
    <w:rsid w:val="005028CB"/>
    <w:rsid w:val="00502A8D"/>
    <w:rsid w:val="00502CB0"/>
    <w:rsid w:val="0050306B"/>
    <w:rsid w:val="0050316D"/>
    <w:rsid w:val="0050323F"/>
    <w:rsid w:val="00503593"/>
    <w:rsid w:val="00503775"/>
    <w:rsid w:val="00503849"/>
    <w:rsid w:val="00503E22"/>
    <w:rsid w:val="00503EB6"/>
    <w:rsid w:val="00504151"/>
    <w:rsid w:val="00504258"/>
    <w:rsid w:val="00504B4E"/>
    <w:rsid w:val="00504E35"/>
    <w:rsid w:val="00504F14"/>
    <w:rsid w:val="00505418"/>
    <w:rsid w:val="00505553"/>
    <w:rsid w:val="005056A0"/>
    <w:rsid w:val="00505E96"/>
    <w:rsid w:val="00506395"/>
    <w:rsid w:val="0050672D"/>
    <w:rsid w:val="0050698C"/>
    <w:rsid w:val="00506B41"/>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3B4"/>
    <w:rsid w:val="005157CC"/>
    <w:rsid w:val="005157F9"/>
    <w:rsid w:val="00516077"/>
    <w:rsid w:val="0051661A"/>
    <w:rsid w:val="00516D44"/>
    <w:rsid w:val="00517278"/>
    <w:rsid w:val="00517408"/>
    <w:rsid w:val="00517900"/>
    <w:rsid w:val="00517A52"/>
    <w:rsid w:val="00520093"/>
    <w:rsid w:val="005204AD"/>
    <w:rsid w:val="005204E6"/>
    <w:rsid w:val="00520736"/>
    <w:rsid w:val="005207B3"/>
    <w:rsid w:val="00520AB7"/>
    <w:rsid w:val="005210BB"/>
    <w:rsid w:val="0052221E"/>
    <w:rsid w:val="00522951"/>
    <w:rsid w:val="005234B0"/>
    <w:rsid w:val="005237CD"/>
    <w:rsid w:val="0052387E"/>
    <w:rsid w:val="00523E60"/>
    <w:rsid w:val="005240A3"/>
    <w:rsid w:val="005240BC"/>
    <w:rsid w:val="0052485C"/>
    <w:rsid w:val="00524CC4"/>
    <w:rsid w:val="00524D60"/>
    <w:rsid w:val="00524F06"/>
    <w:rsid w:val="005250D1"/>
    <w:rsid w:val="005253B3"/>
    <w:rsid w:val="005258E1"/>
    <w:rsid w:val="00525C91"/>
    <w:rsid w:val="00525D66"/>
    <w:rsid w:val="00525FC2"/>
    <w:rsid w:val="00526B1C"/>
    <w:rsid w:val="00526C12"/>
    <w:rsid w:val="00526FCF"/>
    <w:rsid w:val="00527079"/>
    <w:rsid w:val="0052718A"/>
    <w:rsid w:val="00527194"/>
    <w:rsid w:val="005271DC"/>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526"/>
    <w:rsid w:val="0053270E"/>
    <w:rsid w:val="00533043"/>
    <w:rsid w:val="00533587"/>
    <w:rsid w:val="00533A59"/>
    <w:rsid w:val="00534351"/>
    <w:rsid w:val="00534656"/>
    <w:rsid w:val="005346EC"/>
    <w:rsid w:val="0053476F"/>
    <w:rsid w:val="00534AEC"/>
    <w:rsid w:val="00534B73"/>
    <w:rsid w:val="00534D2F"/>
    <w:rsid w:val="00534D96"/>
    <w:rsid w:val="00534FEB"/>
    <w:rsid w:val="00535013"/>
    <w:rsid w:val="00535083"/>
    <w:rsid w:val="0053561D"/>
    <w:rsid w:val="00535832"/>
    <w:rsid w:val="005359D5"/>
    <w:rsid w:val="00535DB1"/>
    <w:rsid w:val="0053612A"/>
    <w:rsid w:val="005362CD"/>
    <w:rsid w:val="005364F1"/>
    <w:rsid w:val="00536512"/>
    <w:rsid w:val="00536DEF"/>
    <w:rsid w:val="0053726F"/>
    <w:rsid w:val="005375C9"/>
    <w:rsid w:val="00537971"/>
    <w:rsid w:val="00537A09"/>
    <w:rsid w:val="00537C33"/>
    <w:rsid w:val="00537CD2"/>
    <w:rsid w:val="00537F6F"/>
    <w:rsid w:val="00537FC7"/>
    <w:rsid w:val="0054037B"/>
    <w:rsid w:val="00540415"/>
    <w:rsid w:val="005404D9"/>
    <w:rsid w:val="005408E2"/>
    <w:rsid w:val="005409E6"/>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5AE"/>
    <w:rsid w:val="005447CD"/>
    <w:rsid w:val="00544B5A"/>
    <w:rsid w:val="00544DB4"/>
    <w:rsid w:val="00544F0F"/>
    <w:rsid w:val="005450D6"/>
    <w:rsid w:val="005450FD"/>
    <w:rsid w:val="0054521F"/>
    <w:rsid w:val="00545653"/>
    <w:rsid w:val="0054583E"/>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0A94"/>
    <w:rsid w:val="00551555"/>
    <w:rsid w:val="00551852"/>
    <w:rsid w:val="00551872"/>
    <w:rsid w:val="00551BE8"/>
    <w:rsid w:val="00551D4B"/>
    <w:rsid w:val="00551FEF"/>
    <w:rsid w:val="0055225F"/>
    <w:rsid w:val="0055234F"/>
    <w:rsid w:val="005523E8"/>
    <w:rsid w:val="005527D1"/>
    <w:rsid w:val="00552BD8"/>
    <w:rsid w:val="00552D9F"/>
    <w:rsid w:val="00552E7E"/>
    <w:rsid w:val="00553076"/>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3EA"/>
    <w:rsid w:val="00557C40"/>
    <w:rsid w:val="00557E47"/>
    <w:rsid w:val="005601E9"/>
    <w:rsid w:val="005603C3"/>
    <w:rsid w:val="005606C2"/>
    <w:rsid w:val="00561580"/>
    <w:rsid w:val="00561A4C"/>
    <w:rsid w:val="00561DB2"/>
    <w:rsid w:val="005621F0"/>
    <w:rsid w:val="00562721"/>
    <w:rsid w:val="0056294B"/>
    <w:rsid w:val="00562C59"/>
    <w:rsid w:val="00562DB0"/>
    <w:rsid w:val="005632F7"/>
    <w:rsid w:val="005633F7"/>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FB"/>
    <w:rsid w:val="005672D2"/>
    <w:rsid w:val="0056749A"/>
    <w:rsid w:val="00567699"/>
    <w:rsid w:val="005678DB"/>
    <w:rsid w:val="00567E29"/>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4FC9"/>
    <w:rsid w:val="00575248"/>
    <w:rsid w:val="005755D5"/>
    <w:rsid w:val="00575F40"/>
    <w:rsid w:val="00576015"/>
    <w:rsid w:val="00576258"/>
    <w:rsid w:val="00576278"/>
    <w:rsid w:val="0057651B"/>
    <w:rsid w:val="00576844"/>
    <w:rsid w:val="00576A3C"/>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3B4"/>
    <w:rsid w:val="005828D0"/>
    <w:rsid w:val="00582F4A"/>
    <w:rsid w:val="005831D1"/>
    <w:rsid w:val="005831F3"/>
    <w:rsid w:val="00583201"/>
    <w:rsid w:val="00583211"/>
    <w:rsid w:val="005832F5"/>
    <w:rsid w:val="00583B04"/>
    <w:rsid w:val="00583F6E"/>
    <w:rsid w:val="0058412F"/>
    <w:rsid w:val="005847D9"/>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053"/>
    <w:rsid w:val="00594430"/>
    <w:rsid w:val="0059450D"/>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33C2"/>
    <w:rsid w:val="005A3618"/>
    <w:rsid w:val="005A369B"/>
    <w:rsid w:val="005A3938"/>
    <w:rsid w:val="005A3A4B"/>
    <w:rsid w:val="005A3AFC"/>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1C2"/>
    <w:rsid w:val="005A79AE"/>
    <w:rsid w:val="005A7E2D"/>
    <w:rsid w:val="005A7E35"/>
    <w:rsid w:val="005A7E6B"/>
    <w:rsid w:val="005B0012"/>
    <w:rsid w:val="005B02E2"/>
    <w:rsid w:val="005B038C"/>
    <w:rsid w:val="005B05F9"/>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0F5"/>
    <w:rsid w:val="005B414D"/>
    <w:rsid w:val="005B456F"/>
    <w:rsid w:val="005B487F"/>
    <w:rsid w:val="005B4A02"/>
    <w:rsid w:val="005B4A18"/>
    <w:rsid w:val="005B4A5F"/>
    <w:rsid w:val="005B5288"/>
    <w:rsid w:val="005B5354"/>
    <w:rsid w:val="005B55FF"/>
    <w:rsid w:val="005B57A3"/>
    <w:rsid w:val="005B5879"/>
    <w:rsid w:val="005B5BAC"/>
    <w:rsid w:val="005B695E"/>
    <w:rsid w:val="005B69BE"/>
    <w:rsid w:val="005B6BFF"/>
    <w:rsid w:val="005B6CB2"/>
    <w:rsid w:val="005B6CF7"/>
    <w:rsid w:val="005B734F"/>
    <w:rsid w:val="005B73D0"/>
    <w:rsid w:val="005B75F5"/>
    <w:rsid w:val="005B775C"/>
    <w:rsid w:val="005B7857"/>
    <w:rsid w:val="005B7955"/>
    <w:rsid w:val="005B7BAA"/>
    <w:rsid w:val="005B7BEA"/>
    <w:rsid w:val="005B7E30"/>
    <w:rsid w:val="005C042F"/>
    <w:rsid w:val="005C0E50"/>
    <w:rsid w:val="005C1120"/>
    <w:rsid w:val="005C13AA"/>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A2C"/>
    <w:rsid w:val="005C4B96"/>
    <w:rsid w:val="005C4F45"/>
    <w:rsid w:val="005C509C"/>
    <w:rsid w:val="005C50D3"/>
    <w:rsid w:val="005C50E3"/>
    <w:rsid w:val="005C51A8"/>
    <w:rsid w:val="005C5355"/>
    <w:rsid w:val="005C578D"/>
    <w:rsid w:val="005C6072"/>
    <w:rsid w:val="005C61E1"/>
    <w:rsid w:val="005C65B5"/>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2BD"/>
    <w:rsid w:val="005D0411"/>
    <w:rsid w:val="005D103B"/>
    <w:rsid w:val="005D1243"/>
    <w:rsid w:val="005D13D3"/>
    <w:rsid w:val="005D1597"/>
    <w:rsid w:val="005D1638"/>
    <w:rsid w:val="005D17A3"/>
    <w:rsid w:val="005D1B4E"/>
    <w:rsid w:val="005D1D42"/>
    <w:rsid w:val="005D1EE5"/>
    <w:rsid w:val="005D2283"/>
    <w:rsid w:val="005D270E"/>
    <w:rsid w:val="005D271D"/>
    <w:rsid w:val="005D2AD6"/>
    <w:rsid w:val="005D2FE5"/>
    <w:rsid w:val="005D318D"/>
    <w:rsid w:val="005D352F"/>
    <w:rsid w:val="005D356B"/>
    <w:rsid w:val="005D3AF3"/>
    <w:rsid w:val="005D4D5A"/>
    <w:rsid w:val="005D4F69"/>
    <w:rsid w:val="005D50B3"/>
    <w:rsid w:val="005D5892"/>
    <w:rsid w:val="005D5BA6"/>
    <w:rsid w:val="005D5C74"/>
    <w:rsid w:val="005D5FF5"/>
    <w:rsid w:val="005D6A0A"/>
    <w:rsid w:val="005D6A37"/>
    <w:rsid w:val="005D6B61"/>
    <w:rsid w:val="005D79AA"/>
    <w:rsid w:val="005E09B0"/>
    <w:rsid w:val="005E0B50"/>
    <w:rsid w:val="005E0F80"/>
    <w:rsid w:val="005E111A"/>
    <w:rsid w:val="005E16FF"/>
    <w:rsid w:val="005E1D1F"/>
    <w:rsid w:val="005E1E9A"/>
    <w:rsid w:val="005E1F31"/>
    <w:rsid w:val="005E2027"/>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63A"/>
    <w:rsid w:val="005E5ACE"/>
    <w:rsid w:val="005E5B5D"/>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249"/>
    <w:rsid w:val="005F13DA"/>
    <w:rsid w:val="005F1A0E"/>
    <w:rsid w:val="005F1E27"/>
    <w:rsid w:val="005F2063"/>
    <w:rsid w:val="005F275F"/>
    <w:rsid w:val="005F293D"/>
    <w:rsid w:val="005F2942"/>
    <w:rsid w:val="005F2E08"/>
    <w:rsid w:val="005F3806"/>
    <w:rsid w:val="005F3BB8"/>
    <w:rsid w:val="005F3D64"/>
    <w:rsid w:val="005F3D68"/>
    <w:rsid w:val="005F3DB8"/>
    <w:rsid w:val="005F3E42"/>
    <w:rsid w:val="005F4071"/>
    <w:rsid w:val="005F4494"/>
    <w:rsid w:val="005F451D"/>
    <w:rsid w:val="005F46D9"/>
    <w:rsid w:val="005F4864"/>
    <w:rsid w:val="005F4C39"/>
    <w:rsid w:val="005F4D25"/>
    <w:rsid w:val="005F4F35"/>
    <w:rsid w:val="005F5032"/>
    <w:rsid w:val="005F50F6"/>
    <w:rsid w:val="005F5A9C"/>
    <w:rsid w:val="005F5F7C"/>
    <w:rsid w:val="005F61D8"/>
    <w:rsid w:val="005F63CE"/>
    <w:rsid w:val="005F64A2"/>
    <w:rsid w:val="005F6519"/>
    <w:rsid w:val="005F6793"/>
    <w:rsid w:val="005F687D"/>
    <w:rsid w:val="005F69A9"/>
    <w:rsid w:val="005F6A6E"/>
    <w:rsid w:val="005F6C54"/>
    <w:rsid w:val="005F6C64"/>
    <w:rsid w:val="005F790E"/>
    <w:rsid w:val="005F7BDA"/>
    <w:rsid w:val="005F7D32"/>
    <w:rsid w:val="006001DB"/>
    <w:rsid w:val="006001E2"/>
    <w:rsid w:val="00600681"/>
    <w:rsid w:val="00600A19"/>
    <w:rsid w:val="00600BA0"/>
    <w:rsid w:val="00600F2B"/>
    <w:rsid w:val="0060131B"/>
    <w:rsid w:val="0060144A"/>
    <w:rsid w:val="00601605"/>
    <w:rsid w:val="00601998"/>
    <w:rsid w:val="00601B56"/>
    <w:rsid w:val="00601D29"/>
    <w:rsid w:val="00601F7D"/>
    <w:rsid w:val="006024D6"/>
    <w:rsid w:val="0060264F"/>
    <w:rsid w:val="006028B3"/>
    <w:rsid w:val="00602AC2"/>
    <w:rsid w:val="00602AC6"/>
    <w:rsid w:val="00603632"/>
    <w:rsid w:val="00603CCE"/>
    <w:rsid w:val="00604180"/>
    <w:rsid w:val="006041DC"/>
    <w:rsid w:val="0060440F"/>
    <w:rsid w:val="00604467"/>
    <w:rsid w:val="006044F2"/>
    <w:rsid w:val="00604A10"/>
    <w:rsid w:val="00604D91"/>
    <w:rsid w:val="00604DAD"/>
    <w:rsid w:val="00605760"/>
    <w:rsid w:val="00605995"/>
    <w:rsid w:val="006059C9"/>
    <w:rsid w:val="00605DEE"/>
    <w:rsid w:val="00605F52"/>
    <w:rsid w:val="00606002"/>
    <w:rsid w:val="0060625C"/>
    <w:rsid w:val="00606635"/>
    <w:rsid w:val="006067F8"/>
    <w:rsid w:val="006068FE"/>
    <w:rsid w:val="00606B1A"/>
    <w:rsid w:val="00606DC5"/>
    <w:rsid w:val="00607067"/>
    <w:rsid w:val="006073F6"/>
    <w:rsid w:val="00607401"/>
    <w:rsid w:val="00607A17"/>
    <w:rsid w:val="00607B57"/>
    <w:rsid w:val="00607C44"/>
    <w:rsid w:val="00607ED9"/>
    <w:rsid w:val="0061088A"/>
    <w:rsid w:val="00610D21"/>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3FB6"/>
    <w:rsid w:val="006141A7"/>
    <w:rsid w:val="00614759"/>
    <w:rsid w:val="00614770"/>
    <w:rsid w:val="00614B91"/>
    <w:rsid w:val="00615149"/>
    <w:rsid w:val="006152EE"/>
    <w:rsid w:val="006159BB"/>
    <w:rsid w:val="00615CAF"/>
    <w:rsid w:val="00615D9A"/>
    <w:rsid w:val="006164DC"/>
    <w:rsid w:val="00616695"/>
    <w:rsid w:val="006168FF"/>
    <w:rsid w:val="00616972"/>
    <w:rsid w:val="00616D5E"/>
    <w:rsid w:val="006172F0"/>
    <w:rsid w:val="00617961"/>
    <w:rsid w:val="00620103"/>
    <w:rsid w:val="006201AF"/>
    <w:rsid w:val="00620463"/>
    <w:rsid w:val="0062055B"/>
    <w:rsid w:val="0062071D"/>
    <w:rsid w:val="00620FAC"/>
    <w:rsid w:val="006214C6"/>
    <w:rsid w:val="006217C7"/>
    <w:rsid w:val="0062189F"/>
    <w:rsid w:val="00621B18"/>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7E"/>
    <w:rsid w:val="006251ED"/>
    <w:rsid w:val="006253C7"/>
    <w:rsid w:val="00625434"/>
    <w:rsid w:val="00625543"/>
    <w:rsid w:val="00625896"/>
    <w:rsid w:val="00625BC9"/>
    <w:rsid w:val="00625C41"/>
    <w:rsid w:val="006263F9"/>
    <w:rsid w:val="00626532"/>
    <w:rsid w:val="00626874"/>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CBF"/>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5AF"/>
    <w:rsid w:val="00636A27"/>
    <w:rsid w:val="00636FDE"/>
    <w:rsid w:val="006372B6"/>
    <w:rsid w:val="006374A1"/>
    <w:rsid w:val="00637669"/>
    <w:rsid w:val="006377C8"/>
    <w:rsid w:val="006379E9"/>
    <w:rsid w:val="00637BE1"/>
    <w:rsid w:val="00640087"/>
    <w:rsid w:val="0064060A"/>
    <w:rsid w:val="006407AA"/>
    <w:rsid w:val="0064090A"/>
    <w:rsid w:val="00640AF2"/>
    <w:rsid w:val="00641055"/>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2A4"/>
    <w:rsid w:val="006444C3"/>
    <w:rsid w:val="006445AE"/>
    <w:rsid w:val="00644602"/>
    <w:rsid w:val="006446FC"/>
    <w:rsid w:val="00644E48"/>
    <w:rsid w:val="00644FFB"/>
    <w:rsid w:val="00645305"/>
    <w:rsid w:val="00645609"/>
    <w:rsid w:val="00645E72"/>
    <w:rsid w:val="0064662C"/>
    <w:rsid w:val="00646647"/>
    <w:rsid w:val="00646AC7"/>
    <w:rsid w:val="00646F0A"/>
    <w:rsid w:val="006479B9"/>
    <w:rsid w:val="00647B56"/>
    <w:rsid w:val="00647B80"/>
    <w:rsid w:val="00647D2F"/>
    <w:rsid w:val="00647D5E"/>
    <w:rsid w:val="00647F84"/>
    <w:rsid w:val="00650221"/>
    <w:rsid w:val="006502F0"/>
    <w:rsid w:val="00650BCC"/>
    <w:rsid w:val="00650F05"/>
    <w:rsid w:val="00651239"/>
    <w:rsid w:val="006516D9"/>
    <w:rsid w:val="00651827"/>
    <w:rsid w:val="0065191D"/>
    <w:rsid w:val="00651C3B"/>
    <w:rsid w:val="00651E7C"/>
    <w:rsid w:val="0065210E"/>
    <w:rsid w:val="006525E6"/>
    <w:rsid w:val="00652613"/>
    <w:rsid w:val="00652671"/>
    <w:rsid w:val="006529BF"/>
    <w:rsid w:val="00652CE4"/>
    <w:rsid w:val="00652D50"/>
    <w:rsid w:val="0065317C"/>
    <w:rsid w:val="006531CD"/>
    <w:rsid w:val="006532A9"/>
    <w:rsid w:val="00653545"/>
    <w:rsid w:val="006537BD"/>
    <w:rsid w:val="006537CB"/>
    <w:rsid w:val="00653AD8"/>
    <w:rsid w:val="00654A5C"/>
    <w:rsid w:val="00654E59"/>
    <w:rsid w:val="006551BD"/>
    <w:rsid w:val="00655621"/>
    <w:rsid w:val="00655645"/>
    <w:rsid w:val="00655A1F"/>
    <w:rsid w:val="00655A53"/>
    <w:rsid w:val="00655F97"/>
    <w:rsid w:val="00656031"/>
    <w:rsid w:val="006560AB"/>
    <w:rsid w:val="006562A8"/>
    <w:rsid w:val="006562CB"/>
    <w:rsid w:val="00656ED5"/>
    <w:rsid w:val="00657591"/>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390"/>
    <w:rsid w:val="006645DA"/>
    <w:rsid w:val="00664922"/>
    <w:rsid w:val="00664D51"/>
    <w:rsid w:val="00664F6B"/>
    <w:rsid w:val="00665ABF"/>
    <w:rsid w:val="00665B5B"/>
    <w:rsid w:val="00666528"/>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15"/>
    <w:rsid w:val="0067262E"/>
    <w:rsid w:val="00672D73"/>
    <w:rsid w:val="006733AE"/>
    <w:rsid w:val="0067342E"/>
    <w:rsid w:val="00673554"/>
    <w:rsid w:val="00673A27"/>
    <w:rsid w:val="00673CF5"/>
    <w:rsid w:val="006740A5"/>
    <w:rsid w:val="00674F3B"/>
    <w:rsid w:val="00675064"/>
    <w:rsid w:val="00675087"/>
    <w:rsid w:val="0067525E"/>
    <w:rsid w:val="006753C3"/>
    <w:rsid w:val="006754F5"/>
    <w:rsid w:val="00675568"/>
    <w:rsid w:val="00676034"/>
    <w:rsid w:val="00676554"/>
    <w:rsid w:val="00676BD1"/>
    <w:rsid w:val="006772D2"/>
    <w:rsid w:val="00677650"/>
    <w:rsid w:val="00677747"/>
    <w:rsid w:val="00677A5A"/>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81A"/>
    <w:rsid w:val="00683853"/>
    <w:rsid w:val="0068399C"/>
    <w:rsid w:val="006839C5"/>
    <w:rsid w:val="00683CB1"/>
    <w:rsid w:val="0068415F"/>
    <w:rsid w:val="00684491"/>
    <w:rsid w:val="00684586"/>
    <w:rsid w:val="00684CE2"/>
    <w:rsid w:val="00684DFE"/>
    <w:rsid w:val="00685231"/>
    <w:rsid w:val="00685534"/>
    <w:rsid w:val="00685560"/>
    <w:rsid w:val="006858F0"/>
    <w:rsid w:val="00685D24"/>
    <w:rsid w:val="00685F40"/>
    <w:rsid w:val="0068628E"/>
    <w:rsid w:val="006864BD"/>
    <w:rsid w:val="006868F7"/>
    <w:rsid w:val="00686999"/>
    <w:rsid w:val="006873EE"/>
    <w:rsid w:val="0068787E"/>
    <w:rsid w:val="0068793F"/>
    <w:rsid w:val="00687A85"/>
    <w:rsid w:val="00687FD6"/>
    <w:rsid w:val="00690180"/>
    <w:rsid w:val="00690577"/>
    <w:rsid w:val="00690C7F"/>
    <w:rsid w:val="00690E27"/>
    <w:rsid w:val="00690F58"/>
    <w:rsid w:val="00691894"/>
    <w:rsid w:val="00691A15"/>
    <w:rsid w:val="006920B1"/>
    <w:rsid w:val="006922B1"/>
    <w:rsid w:val="0069267F"/>
    <w:rsid w:val="00692D6C"/>
    <w:rsid w:val="00692D81"/>
    <w:rsid w:val="00692E2F"/>
    <w:rsid w:val="00693102"/>
    <w:rsid w:val="00693666"/>
    <w:rsid w:val="006936EB"/>
    <w:rsid w:val="006937A3"/>
    <w:rsid w:val="00693864"/>
    <w:rsid w:val="00693BA8"/>
    <w:rsid w:val="00693E54"/>
    <w:rsid w:val="00694040"/>
    <w:rsid w:val="0069426C"/>
    <w:rsid w:val="0069439D"/>
    <w:rsid w:val="006943C0"/>
    <w:rsid w:val="00694693"/>
    <w:rsid w:val="00694E84"/>
    <w:rsid w:val="00694F23"/>
    <w:rsid w:val="00694F8B"/>
    <w:rsid w:val="006950D3"/>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7DB"/>
    <w:rsid w:val="006A2EF1"/>
    <w:rsid w:val="006A2F0F"/>
    <w:rsid w:val="006A3162"/>
    <w:rsid w:val="006A3193"/>
    <w:rsid w:val="006A33FB"/>
    <w:rsid w:val="006A34EF"/>
    <w:rsid w:val="006A35AE"/>
    <w:rsid w:val="006A3733"/>
    <w:rsid w:val="006A3862"/>
    <w:rsid w:val="006A3A6A"/>
    <w:rsid w:val="006A4338"/>
    <w:rsid w:val="006A480F"/>
    <w:rsid w:val="006A4B8E"/>
    <w:rsid w:val="006A4C70"/>
    <w:rsid w:val="006A50C3"/>
    <w:rsid w:val="006A5216"/>
    <w:rsid w:val="006A52D0"/>
    <w:rsid w:val="006A5664"/>
    <w:rsid w:val="006A5B12"/>
    <w:rsid w:val="006A62F1"/>
    <w:rsid w:val="006A63C2"/>
    <w:rsid w:val="006A64CD"/>
    <w:rsid w:val="006A64F4"/>
    <w:rsid w:val="006A661A"/>
    <w:rsid w:val="006A6C18"/>
    <w:rsid w:val="006A6E37"/>
    <w:rsid w:val="006A743D"/>
    <w:rsid w:val="006A7463"/>
    <w:rsid w:val="006A7508"/>
    <w:rsid w:val="006A7828"/>
    <w:rsid w:val="006A7D20"/>
    <w:rsid w:val="006A7DCD"/>
    <w:rsid w:val="006B05F7"/>
    <w:rsid w:val="006B0634"/>
    <w:rsid w:val="006B08E9"/>
    <w:rsid w:val="006B09DD"/>
    <w:rsid w:val="006B0D1A"/>
    <w:rsid w:val="006B0EDA"/>
    <w:rsid w:val="006B1185"/>
    <w:rsid w:val="006B124B"/>
    <w:rsid w:val="006B1A3B"/>
    <w:rsid w:val="006B1C2E"/>
    <w:rsid w:val="006B1DB1"/>
    <w:rsid w:val="006B2052"/>
    <w:rsid w:val="006B216E"/>
    <w:rsid w:val="006B228E"/>
    <w:rsid w:val="006B28CB"/>
    <w:rsid w:val="006B2A33"/>
    <w:rsid w:val="006B2CCB"/>
    <w:rsid w:val="006B2F5C"/>
    <w:rsid w:val="006B30C5"/>
    <w:rsid w:val="006B31A8"/>
    <w:rsid w:val="006B3318"/>
    <w:rsid w:val="006B3460"/>
    <w:rsid w:val="006B3683"/>
    <w:rsid w:val="006B3F31"/>
    <w:rsid w:val="006B4128"/>
    <w:rsid w:val="006B414A"/>
    <w:rsid w:val="006B4A94"/>
    <w:rsid w:val="006B4B28"/>
    <w:rsid w:val="006B5316"/>
    <w:rsid w:val="006B53F4"/>
    <w:rsid w:val="006B555E"/>
    <w:rsid w:val="006B58EB"/>
    <w:rsid w:val="006B5AAD"/>
    <w:rsid w:val="006B5B12"/>
    <w:rsid w:val="006B5FCF"/>
    <w:rsid w:val="006B6438"/>
    <w:rsid w:val="006B6634"/>
    <w:rsid w:val="006B6911"/>
    <w:rsid w:val="006B6CFE"/>
    <w:rsid w:val="006B6D45"/>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A33"/>
    <w:rsid w:val="006C2059"/>
    <w:rsid w:val="006C215D"/>
    <w:rsid w:val="006C2420"/>
    <w:rsid w:val="006C26D8"/>
    <w:rsid w:val="006C2B22"/>
    <w:rsid w:val="006C30BD"/>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2EE"/>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2DFD"/>
    <w:rsid w:val="006D3839"/>
    <w:rsid w:val="006D3C6D"/>
    <w:rsid w:val="006D3FCB"/>
    <w:rsid w:val="006D434B"/>
    <w:rsid w:val="006D460D"/>
    <w:rsid w:val="006D461B"/>
    <w:rsid w:val="006D4CA5"/>
    <w:rsid w:val="006D51E7"/>
    <w:rsid w:val="006D5547"/>
    <w:rsid w:val="006D5689"/>
    <w:rsid w:val="006D5D32"/>
    <w:rsid w:val="006D5E62"/>
    <w:rsid w:val="006D605B"/>
    <w:rsid w:val="006D61C5"/>
    <w:rsid w:val="006D62C5"/>
    <w:rsid w:val="006D66BB"/>
    <w:rsid w:val="006D6863"/>
    <w:rsid w:val="006D70A5"/>
    <w:rsid w:val="006D7655"/>
    <w:rsid w:val="006D7969"/>
    <w:rsid w:val="006D7C0B"/>
    <w:rsid w:val="006D7E14"/>
    <w:rsid w:val="006E023F"/>
    <w:rsid w:val="006E1226"/>
    <w:rsid w:val="006E1261"/>
    <w:rsid w:val="006E1450"/>
    <w:rsid w:val="006E1683"/>
    <w:rsid w:val="006E1C24"/>
    <w:rsid w:val="006E1E7D"/>
    <w:rsid w:val="006E20C1"/>
    <w:rsid w:val="006E22B4"/>
    <w:rsid w:val="006E275A"/>
    <w:rsid w:val="006E2A37"/>
    <w:rsid w:val="006E2B46"/>
    <w:rsid w:val="006E2BCA"/>
    <w:rsid w:val="006E2C0E"/>
    <w:rsid w:val="006E2EEC"/>
    <w:rsid w:val="006E2FC3"/>
    <w:rsid w:val="006E3655"/>
    <w:rsid w:val="006E39AE"/>
    <w:rsid w:val="006E3AC8"/>
    <w:rsid w:val="006E3AE9"/>
    <w:rsid w:val="006E3CD5"/>
    <w:rsid w:val="006E3D07"/>
    <w:rsid w:val="006E3EF7"/>
    <w:rsid w:val="006E3FFB"/>
    <w:rsid w:val="006E422A"/>
    <w:rsid w:val="006E43F8"/>
    <w:rsid w:val="006E466F"/>
    <w:rsid w:val="006E489E"/>
    <w:rsid w:val="006E4B7F"/>
    <w:rsid w:val="006E4CC3"/>
    <w:rsid w:val="006E4F12"/>
    <w:rsid w:val="006E5406"/>
    <w:rsid w:val="006E5487"/>
    <w:rsid w:val="006E551F"/>
    <w:rsid w:val="006E562A"/>
    <w:rsid w:val="006E6188"/>
    <w:rsid w:val="006E62AC"/>
    <w:rsid w:val="006E704E"/>
    <w:rsid w:val="006E7050"/>
    <w:rsid w:val="006E7458"/>
    <w:rsid w:val="006E74E9"/>
    <w:rsid w:val="006E758B"/>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85F"/>
    <w:rsid w:val="006F6B00"/>
    <w:rsid w:val="006F70D3"/>
    <w:rsid w:val="006F71FF"/>
    <w:rsid w:val="006F7D1F"/>
    <w:rsid w:val="007002FD"/>
    <w:rsid w:val="007003EA"/>
    <w:rsid w:val="00700404"/>
    <w:rsid w:val="00700AD5"/>
    <w:rsid w:val="00700B12"/>
    <w:rsid w:val="00700CBF"/>
    <w:rsid w:val="007010E8"/>
    <w:rsid w:val="0070120C"/>
    <w:rsid w:val="00701BA9"/>
    <w:rsid w:val="00701EBC"/>
    <w:rsid w:val="0070218E"/>
    <w:rsid w:val="00702877"/>
    <w:rsid w:val="00703368"/>
    <w:rsid w:val="007033A3"/>
    <w:rsid w:val="00703932"/>
    <w:rsid w:val="00704A70"/>
    <w:rsid w:val="00704D4A"/>
    <w:rsid w:val="00705813"/>
    <w:rsid w:val="00705974"/>
    <w:rsid w:val="00705A46"/>
    <w:rsid w:val="00705BA8"/>
    <w:rsid w:val="00705C9C"/>
    <w:rsid w:val="00705CB5"/>
    <w:rsid w:val="007063E1"/>
    <w:rsid w:val="007066AC"/>
    <w:rsid w:val="00706741"/>
    <w:rsid w:val="00707034"/>
    <w:rsid w:val="00707583"/>
    <w:rsid w:val="0070793C"/>
    <w:rsid w:val="007079BA"/>
    <w:rsid w:val="00707A88"/>
    <w:rsid w:val="00707D6D"/>
    <w:rsid w:val="00707F6A"/>
    <w:rsid w:val="0071045B"/>
    <w:rsid w:val="00710559"/>
    <w:rsid w:val="007105C8"/>
    <w:rsid w:val="00710A7E"/>
    <w:rsid w:val="007111B8"/>
    <w:rsid w:val="0071154A"/>
    <w:rsid w:val="007115BF"/>
    <w:rsid w:val="00711759"/>
    <w:rsid w:val="00711859"/>
    <w:rsid w:val="00711E7D"/>
    <w:rsid w:val="007122F9"/>
    <w:rsid w:val="0071230B"/>
    <w:rsid w:val="007123E7"/>
    <w:rsid w:val="00712569"/>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561"/>
    <w:rsid w:val="00722781"/>
    <w:rsid w:val="00722948"/>
    <w:rsid w:val="00722F8A"/>
    <w:rsid w:val="007230B5"/>
    <w:rsid w:val="00723219"/>
    <w:rsid w:val="00723345"/>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8B0"/>
    <w:rsid w:val="00727B67"/>
    <w:rsid w:val="0073013F"/>
    <w:rsid w:val="007307E6"/>
    <w:rsid w:val="0073083B"/>
    <w:rsid w:val="00730892"/>
    <w:rsid w:val="007309AB"/>
    <w:rsid w:val="00730AC0"/>
    <w:rsid w:val="00730BF6"/>
    <w:rsid w:val="00730DC1"/>
    <w:rsid w:val="0073110E"/>
    <w:rsid w:val="007316EB"/>
    <w:rsid w:val="00731B34"/>
    <w:rsid w:val="00731D5B"/>
    <w:rsid w:val="00731E7C"/>
    <w:rsid w:val="0073209D"/>
    <w:rsid w:val="00732545"/>
    <w:rsid w:val="00732EA2"/>
    <w:rsid w:val="00733069"/>
    <w:rsid w:val="007331E6"/>
    <w:rsid w:val="00733219"/>
    <w:rsid w:val="007334A3"/>
    <w:rsid w:val="007334C5"/>
    <w:rsid w:val="00734A5A"/>
    <w:rsid w:val="00734B26"/>
    <w:rsid w:val="00734C2F"/>
    <w:rsid w:val="00734CEE"/>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37E3C"/>
    <w:rsid w:val="00740008"/>
    <w:rsid w:val="00740178"/>
    <w:rsid w:val="00740538"/>
    <w:rsid w:val="007407F5"/>
    <w:rsid w:val="007409C7"/>
    <w:rsid w:val="00740B91"/>
    <w:rsid w:val="00740D77"/>
    <w:rsid w:val="0074192A"/>
    <w:rsid w:val="00741B0C"/>
    <w:rsid w:val="00741DC1"/>
    <w:rsid w:val="00741DCC"/>
    <w:rsid w:val="00742263"/>
    <w:rsid w:val="00742341"/>
    <w:rsid w:val="00742A24"/>
    <w:rsid w:val="00742CC8"/>
    <w:rsid w:val="00742DD0"/>
    <w:rsid w:val="007434F7"/>
    <w:rsid w:val="0074365E"/>
    <w:rsid w:val="00743FEB"/>
    <w:rsid w:val="007440E8"/>
    <w:rsid w:val="007444BB"/>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30"/>
    <w:rsid w:val="007473CF"/>
    <w:rsid w:val="007506DB"/>
    <w:rsid w:val="00750AC5"/>
    <w:rsid w:val="00750E7B"/>
    <w:rsid w:val="007513F2"/>
    <w:rsid w:val="00751997"/>
    <w:rsid w:val="00751A22"/>
    <w:rsid w:val="00751ACF"/>
    <w:rsid w:val="0075239A"/>
    <w:rsid w:val="007527DD"/>
    <w:rsid w:val="007529C9"/>
    <w:rsid w:val="00752A22"/>
    <w:rsid w:val="00752B43"/>
    <w:rsid w:val="00753312"/>
    <w:rsid w:val="00753562"/>
    <w:rsid w:val="00753B08"/>
    <w:rsid w:val="00754657"/>
    <w:rsid w:val="00754AA2"/>
    <w:rsid w:val="00754C3B"/>
    <w:rsid w:val="00754DCC"/>
    <w:rsid w:val="00755136"/>
    <w:rsid w:val="00755B12"/>
    <w:rsid w:val="00755C16"/>
    <w:rsid w:val="00755EB6"/>
    <w:rsid w:val="007563E6"/>
    <w:rsid w:val="00756638"/>
    <w:rsid w:val="00756B13"/>
    <w:rsid w:val="00756F1D"/>
    <w:rsid w:val="007571E4"/>
    <w:rsid w:val="007572A5"/>
    <w:rsid w:val="0075756F"/>
    <w:rsid w:val="007575F3"/>
    <w:rsid w:val="007577A7"/>
    <w:rsid w:val="00757B0D"/>
    <w:rsid w:val="00757C16"/>
    <w:rsid w:val="00757D9E"/>
    <w:rsid w:val="00760573"/>
    <w:rsid w:val="0076057F"/>
    <w:rsid w:val="007605B5"/>
    <w:rsid w:val="00760701"/>
    <w:rsid w:val="00760A0D"/>
    <w:rsid w:val="00760BF7"/>
    <w:rsid w:val="00760D12"/>
    <w:rsid w:val="00760D9F"/>
    <w:rsid w:val="007610F5"/>
    <w:rsid w:val="0076153C"/>
    <w:rsid w:val="00761695"/>
    <w:rsid w:val="007617E4"/>
    <w:rsid w:val="00761804"/>
    <w:rsid w:val="0076182F"/>
    <w:rsid w:val="00761913"/>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CDF"/>
    <w:rsid w:val="00770FD4"/>
    <w:rsid w:val="00771003"/>
    <w:rsid w:val="007712E7"/>
    <w:rsid w:val="00771861"/>
    <w:rsid w:val="00771CBB"/>
    <w:rsid w:val="00771F6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0F"/>
    <w:rsid w:val="007755C6"/>
    <w:rsid w:val="00775838"/>
    <w:rsid w:val="007769CC"/>
    <w:rsid w:val="00776A58"/>
    <w:rsid w:val="00777069"/>
    <w:rsid w:val="0077708A"/>
    <w:rsid w:val="007774CF"/>
    <w:rsid w:val="007776B9"/>
    <w:rsid w:val="00777A0F"/>
    <w:rsid w:val="007803C4"/>
    <w:rsid w:val="00780445"/>
    <w:rsid w:val="007804E7"/>
    <w:rsid w:val="007804F3"/>
    <w:rsid w:val="00780A49"/>
    <w:rsid w:val="00780B79"/>
    <w:rsid w:val="00781116"/>
    <w:rsid w:val="00781631"/>
    <w:rsid w:val="007816E7"/>
    <w:rsid w:val="00781988"/>
    <w:rsid w:val="00781ADE"/>
    <w:rsid w:val="0078200F"/>
    <w:rsid w:val="0078225A"/>
    <w:rsid w:val="0078255E"/>
    <w:rsid w:val="00782D58"/>
    <w:rsid w:val="00782D8D"/>
    <w:rsid w:val="0078354B"/>
    <w:rsid w:val="00783631"/>
    <w:rsid w:val="00783A46"/>
    <w:rsid w:val="00783FC3"/>
    <w:rsid w:val="007841CA"/>
    <w:rsid w:val="00784276"/>
    <w:rsid w:val="00784318"/>
    <w:rsid w:val="00784657"/>
    <w:rsid w:val="007847D8"/>
    <w:rsid w:val="00784896"/>
    <w:rsid w:val="007848A0"/>
    <w:rsid w:val="00784BA5"/>
    <w:rsid w:val="00784BEF"/>
    <w:rsid w:val="0078514E"/>
    <w:rsid w:val="0078548B"/>
    <w:rsid w:val="007855E6"/>
    <w:rsid w:val="00785A88"/>
    <w:rsid w:val="00785C28"/>
    <w:rsid w:val="0078628F"/>
    <w:rsid w:val="0078663A"/>
    <w:rsid w:val="00786A4D"/>
    <w:rsid w:val="00786CB3"/>
    <w:rsid w:val="00786D76"/>
    <w:rsid w:val="00787F43"/>
    <w:rsid w:val="007900EF"/>
    <w:rsid w:val="007903FF"/>
    <w:rsid w:val="0079044A"/>
    <w:rsid w:val="00790AA5"/>
    <w:rsid w:val="0079107B"/>
    <w:rsid w:val="00791181"/>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395"/>
    <w:rsid w:val="007A1610"/>
    <w:rsid w:val="007A1630"/>
    <w:rsid w:val="007A1BA3"/>
    <w:rsid w:val="007A1E35"/>
    <w:rsid w:val="007A20AE"/>
    <w:rsid w:val="007A29D2"/>
    <w:rsid w:val="007A2A53"/>
    <w:rsid w:val="007A3259"/>
    <w:rsid w:val="007A32FF"/>
    <w:rsid w:val="007A3341"/>
    <w:rsid w:val="007A337D"/>
    <w:rsid w:val="007A33BE"/>
    <w:rsid w:val="007A3CDD"/>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2D8C"/>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880"/>
    <w:rsid w:val="007B5A61"/>
    <w:rsid w:val="007B5E4C"/>
    <w:rsid w:val="007B6005"/>
    <w:rsid w:val="007B6077"/>
    <w:rsid w:val="007B6B9A"/>
    <w:rsid w:val="007B7102"/>
    <w:rsid w:val="007B7AEE"/>
    <w:rsid w:val="007C019D"/>
    <w:rsid w:val="007C045C"/>
    <w:rsid w:val="007C0614"/>
    <w:rsid w:val="007C0619"/>
    <w:rsid w:val="007C086D"/>
    <w:rsid w:val="007C0976"/>
    <w:rsid w:val="007C0C5A"/>
    <w:rsid w:val="007C109D"/>
    <w:rsid w:val="007C115B"/>
    <w:rsid w:val="007C1209"/>
    <w:rsid w:val="007C1299"/>
    <w:rsid w:val="007C178D"/>
    <w:rsid w:val="007C1905"/>
    <w:rsid w:val="007C1974"/>
    <w:rsid w:val="007C1BB5"/>
    <w:rsid w:val="007C1F01"/>
    <w:rsid w:val="007C21BE"/>
    <w:rsid w:val="007C23C5"/>
    <w:rsid w:val="007C2465"/>
    <w:rsid w:val="007C26B1"/>
    <w:rsid w:val="007C26F4"/>
    <w:rsid w:val="007C29D2"/>
    <w:rsid w:val="007C2D6F"/>
    <w:rsid w:val="007C2ED4"/>
    <w:rsid w:val="007C3134"/>
    <w:rsid w:val="007C3300"/>
    <w:rsid w:val="007C3396"/>
    <w:rsid w:val="007C3494"/>
    <w:rsid w:val="007C3863"/>
    <w:rsid w:val="007C3B90"/>
    <w:rsid w:val="007C3F4C"/>
    <w:rsid w:val="007C4053"/>
    <w:rsid w:val="007C4449"/>
    <w:rsid w:val="007C4538"/>
    <w:rsid w:val="007C457C"/>
    <w:rsid w:val="007C4B58"/>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3FC1"/>
    <w:rsid w:val="007D42DC"/>
    <w:rsid w:val="007D42EF"/>
    <w:rsid w:val="007D44F6"/>
    <w:rsid w:val="007D5201"/>
    <w:rsid w:val="007D53D4"/>
    <w:rsid w:val="007D5B27"/>
    <w:rsid w:val="007D5D0B"/>
    <w:rsid w:val="007D651D"/>
    <w:rsid w:val="007D6609"/>
    <w:rsid w:val="007D667A"/>
    <w:rsid w:val="007D6692"/>
    <w:rsid w:val="007D6BA7"/>
    <w:rsid w:val="007D6D51"/>
    <w:rsid w:val="007D7032"/>
    <w:rsid w:val="007D7200"/>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B23"/>
    <w:rsid w:val="007E2CE1"/>
    <w:rsid w:val="007E2D69"/>
    <w:rsid w:val="007E2F31"/>
    <w:rsid w:val="007E3A27"/>
    <w:rsid w:val="007E3A62"/>
    <w:rsid w:val="007E3C06"/>
    <w:rsid w:val="007E3DBB"/>
    <w:rsid w:val="007E3F02"/>
    <w:rsid w:val="007E406C"/>
    <w:rsid w:val="007E417D"/>
    <w:rsid w:val="007E4661"/>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6E87"/>
    <w:rsid w:val="007E6F90"/>
    <w:rsid w:val="007E70FA"/>
    <w:rsid w:val="007E73FC"/>
    <w:rsid w:val="007E755B"/>
    <w:rsid w:val="007E7583"/>
    <w:rsid w:val="007E7873"/>
    <w:rsid w:val="007E7C52"/>
    <w:rsid w:val="007F0414"/>
    <w:rsid w:val="007F0A20"/>
    <w:rsid w:val="007F0A99"/>
    <w:rsid w:val="007F105C"/>
    <w:rsid w:val="007F1150"/>
    <w:rsid w:val="007F1436"/>
    <w:rsid w:val="007F15C8"/>
    <w:rsid w:val="007F1909"/>
    <w:rsid w:val="007F1A7F"/>
    <w:rsid w:val="007F1CBA"/>
    <w:rsid w:val="007F1E83"/>
    <w:rsid w:val="007F236A"/>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AA7"/>
    <w:rsid w:val="007F7CAD"/>
    <w:rsid w:val="008003AC"/>
    <w:rsid w:val="008006E6"/>
    <w:rsid w:val="008006ED"/>
    <w:rsid w:val="00800969"/>
    <w:rsid w:val="00800CEC"/>
    <w:rsid w:val="00800DD1"/>
    <w:rsid w:val="00800DE0"/>
    <w:rsid w:val="0080110D"/>
    <w:rsid w:val="0080127C"/>
    <w:rsid w:val="00801562"/>
    <w:rsid w:val="00801727"/>
    <w:rsid w:val="0080199B"/>
    <w:rsid w:val="00801CF6"/>
    <w:rsid w:val="00801EA0"/>
    <w:rsid w:val="00801EEF"/>
    <w:rsid w:val="00801F61"/>
    <w:rsid w:val="008023E4"/>
    <w:rsid w:val="0080250D"/>
    <w:rsid w:val="00802A22"/>
    <w:rsid w:val="00802B64"/>
    <w:rsid w:val="00802D90"/>
    <w:rsid w:val="008031DD"/>
    <w:rsid w:val="0080369F"/>
    <w:rsid w:val="008039C0"/>
    <w:rsid w:val="00804675"/>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5981"/>
    <w:rsid w:val="00815D1D"/>
    <w:rsid w:val="00815EF0"/>
    <w:rsid w:val="00816082"/>
    <w:rsid w:val="0081618D"/>
    <w:rsid w:val="00816310"/>
    <w:rsid w:val="008163F4"/>
    <w:rsid w:val="0081657B"/>
    <w:rsid w:val="00816848"/>
    <w:rsid w:val="008168B3"/>
    <w:rsid w:val="00816A16"/>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2"/>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3D4"/>
    <w:rsid w:val="008305A8"/>
    <w:rsid w:val="008305C6"/>
    <w:rsid w:val="00830A77"/>
    <w:rsid w:val="00830CEB"/>
    <w:rsid w:val="0083115F"/>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81C"/>
    <w:rsid w:val="008369A1"/>
    <w:rsid w:val="00836F42"/>
    <w:rsid w:val="00837446"/>
    <w:rsid w:val="0083771F"/>
    <w:rsid w:val="00837AC9"/>
    <w:rsid w:val="00837B78"/>
    <w:rsid w:val="00840208"/>
    <w:rsid w:val="00840696"/>
    <w:rsid w:val="0084089A"/>
    <w:rsid w:val="00840AAA"/>
    <w:rsid w:val="00840D2E"/>
    <w:rsid w:val="00840E65"/>
    <w:rsid w:val="00841011"/>
    <w:rsid w:val="00841462"/>
    <w:rsid w:val="00841737"/>
    <w:rsid w:val="008417B8"/>
    <w:rsid w:val="00841AFD"/>
    <w:rsid w:val="00841B9D"/>
    <w:rsid w:val="00842571"/>
    <w:rsid w:val="0084266E"/>
    <w:rsid w:val="008426B6"/>
    <w:rsid w:val="008433BB"/>
    <w:rsid w:val="0084340E"/>
    <w:rsid w:val="0084343D"/>
    <w:rsid w:val="00843888"/>
    <w:rsid w:val="00843938"/>
    <w:rsid w:val="00843959"/>
    <w:rsid w:val="0084420C"/>
    <w:rsid w:val="0084466C"/>
    <w:rsid w:val="00844AF8"/>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883"/>
    <w:rsid w:val="00847DC6"/>
    <w:rsid w:val="00847F36"/>
    <w:rsid w:val="008503FB"/>
    <w:rsid w:val="008505F1"/>
    <w:rsid w:val="00850757"/>
    <w:rsid w:val="008508FE"/>
    <w:rsid w:val="00850DCE"/>
    <w:rsid w:val="008512EC"/>
    <w:rsid w:val="00851413"/>
    <w:rsid w:val="0085145F"/>
    <w:rsid w:val="008519F1"/>
    <w:rsid w:val="00851A29"/>
    <w:rsid w:val="00851A2E"/>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426"/>
    <w:rsid w:val="00862B9A"/>
    <w:rsid w:val="00862C9A"/>
    <w:rsid w:val="00862D31"/>
    <w:rsid w:val="00862DA8"/>
    <w:rsid w:val="00862E40"/>
    <w:rsid w:val="00862F75"/>
    <w:rsid w:val="00863752"/>
    <w:rsid w:val="008638DE"/>
    <w:rsid w:val="00863949"/>
    <w:rsid w:val="00864043"/>
    <w:rsid w:val="008645D6"/>
    <w:rsid w:val="00864662"/>
    <w:rsid w:val="00864CBD"/>
    <w:rsid w:val="008657AB"/>
    <w:rsid w:val="00865C05"/>
    <w:rsid w:val="00865DA2"/>
    <w:rsid w:val="0086665A"/>
    <w:rsid w:val="00866841"/>
    <w:rsid w:val="0086693C"/>
    <w:rsid w:val="00866D5F"/>
    <w:rsid w:val="00866E26"/>
    <w:rsid w:val="0086780A"/>
    <w:rsid w:val="00867941"/>
    <w:rsid w:val="00867A03"/>
    <w:rsid w:val="00867E56"/>
    <w:rsid w:val="00867F29"/>
    <w:rsid w:val="00867F86"/>
    <w:rsid w:val="008703CF"/>
    <w:rsid w:val="0087050E"/>
    <w:rsid w:val="00870612"/>
    <w:rsid w:val="00870666"/>
    <w:rsid w:val="00870703"/>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9B7"/>
    <w:rsid w:val="00872C97"/>
    <w:rsid w:val="00872D7C"/>
    <w:rsid w:val="00873025"/>
    <w:rsid w:val="00873411"/>
    <w:rsid w:val="00873523"/>
    <w:rsid w:val="00873700"/>
    <w:rsid w:val="0087375D"/>
    <w:rsid w:val="0087377B"/>
    <w:rsid w:val="00873B38"/>
    <w:rsid w:val="00873DFF"/>
    <w:rsid w:val="00873EBC"/>
    <w:rsid w:val="00874822"/>
    <w:rsid w:val="0087482C"/>
    <w:rsid w:val="0087486F"/>
    <w:rsid w:val="00874A6C"/>
    <w:rsid w:val="00874AD9"/>
    <w:rsid w:val="00874DCF"/>
    <w:rsid w:val="00874FD8"/>
    <w:rsid w:val="0087527E"/>
    <w:rsid w:val="00875408"/>
    <w:rsid w:val="008755B4"/>
    <w:rsid w:val="00875798"/>
    <w:rsid w:val="008759B8"/>
    <w:rsid w:val="00875B3B"/>
    <w:rsid w:val="00875ED7"/>
    <w:rsid w:val="00875FC2"/>
    <w:rsid w:val="00876808"/>
    <w:rsid w:val="00876B1F"/>
    <w:rsid w:val="00876B97"/>
    <w:rsid w:val="00876BA5"/>
    <w:rsid w:val="00876DD5"/>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FB"/>
    <w:rsid w:val="0088159C"/>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1D5A"/>
    <w:rsid w:val="0089236C"/>
    <w:rsid w:val="00892539"/>
    <w:rsid w:val="0089273A"/>
    <w:rsid w:val="00892744"/>
    <w:rsid w:val="00893007"/>
    <w:rsid w:val="00893293"/>
    <w:rsid w:val="00893658"/>
    <w:rsid w:val="0089464B"/>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46C"/>
    <w:rsid w:val="008A05B6"/>
    <w:rsid w:val="008A06A7"/>
    <w:rsid w:val="008A0AB3"/>
    <w:rsid w:val="008A1431"/>
    <w:rsid w:val="008A1692"/>
    <w:rsid w:val="008A1787"/>
    <w:rsid w:val="008A1C4F"/>
    <w:rsid w:val="008A1D54"/>
    <w:rsid w:val="008A1E99"/>
    <w:rsid w:val="008A22C4"/>
    <w:rsid w:val="008A24AA"/>
    <w:rsid w:val="008A26EA"/>
    <w:rsid w:val="008A2741"/>
    <w:rsid w:val="008A2910"/>
    <w:rsid w:val="008A3125"/>
    <w:rsid w:val="008A31D2"/>
    <w:rsid w:val="008A373B"/>
    <w:rsid w:val="008A3A03"/>
    <w:rsid w:val="008A3B91"/>
    <w:rsid w:val="008A4689"/>
    <w:rsid w:val="008A4710"/>
    <w:rsid w:val="008A4B78"/>
    <w:rsid w:val="008A4E03"/>
    <w:rsid w:val="008A562C"/>
    <w:rsid w:val="008A571C"/>
    <w:rsid w:val="008A5AD9"/>
    <w:rsid w:val="008A6684"/>
    <w:rsid w:val="008A66BE"/>
    <w:rsid w:val="008A6717"/>
    <w:rsid w:val="008A6B8C"/>
    <w:rsid w:val="008A7059"/>
    <w:rsid w:val="008A71CE"/>
    <w:rsid w:val="008A71EB"/>
    <w:rsid w:val="008B02BE"/>
    <w:rsid w:val="008B0F5E"/>
    <w:rsid w:val="008B10E5"/>
    <w:rsid w:val="008B1241"/>
    <w:rsid w:val="008B1359"/>
    <w:rsid w:val="008B1758"/>
    <w:rsid w:val="008B1BC6"/>
    <w:rsid w:val="008B1FCB"/>
    <w:rsid w:val="008B2341"/>
    <w:rsid w:val="008B23B5"/>
    <w:rsid w:val="008B2BCC"/>
    <w:rsid w:val="008B2EC8"/>
    <w:rsid w:val="008B2F2D"/>
    <w:rsid w:val="008B2FA1"/>
    <w:rsid w:val="008B304A"/>
    <w:rsid w:val="008B3765"/>
    <w:rsid w:val="008B3C1C"/>
    <w:rsid w:val="008B3D39"/>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B4F"/>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4076"/>
    <w:rsid w:val="008C43D0"/>
    <w:rsid w:val="008C466C"/>
    <w:rsid w:val="008C48FF"/>
    <w:rsid w:val="008C4928"/>
    <w:rsid w:val="008C4A3D"/>
    <w:rsid w:val="008C4D55"/>
    <w:rsid w:val="008C4F6B"/>
    <w:rsid w:val="008C4FAE"/>
    <w:rsid w:val="008C508A"/>
    <w:rsid w:val="008C52E7"/>
    <w:rsid w:val="008C581E"/>
    <w:rsid w:val="008C648F"/>
    <w:rsid w:val="008C6969"/>
    <w:rsid w:val="008C69F0"/>
    <w:rsid w:val="008C6BBC"/>
    <w:rsid w:val="008C6D9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893"/>
    <w:rsid w:val="008D4AAF"/>
    <w:rsid w:val="008D4AD9"/>
    <w:rsid w:val="008D4B36"/>
    <w:rsid w:val="008D4D56"/>
    <w:rsid w:val="008D4F89"/>
    <w:rsid w:val="008D5204"/>
    <w:rsid w:val="008D5259"/>
    <w:rsid w:val="008D564F"/>
    <w:rsid w:val="008D5845"/>
    <w:rsid w:val="008D58EC"/>
    <w:rsid w:val="008D5A31"/>
    <w:rsid w:val="008D5DBF"/>
    <w:rsid w:val="008D6C16"/>
    <w:rsid w:val="008D6CFE"/>
    <w:rsid w:val="008D727C"/>
    <w:rsid w:val="008D7298"/>
    <w:rsid w:val="008D756D"/>
    <w:rsid w:val="008D7609"/>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431"/>
    <w:rsid w:val="008E1552"/>
    <w:rsid w:val="008E17F4"/>
    <w:rsid w:val="008E19A6"/>
    <w:rsid w:val="008E2027"/>
    <w:rsid w:val="008E25DF"/>
    <w:rsid w:val="008E263A"/>
    <w:rsid w:val="008E267D"/>
    <w:rsid w:val="008E26C8"/>
    <w:rsid w:val="008E2E40"/>
    <w:rsid w:val="008E2EC8"/>
    <w:rsid w:val="008E3023"/>
    <w:rsid w:val="008E3576"/>
    <w:rsid w:val="008E35DC"/>
    <w:rsid w:val="008E396B"/>
    <w:rsid w:val="008E3A6B"/>
    <w:rsid w:val="008E3AB4"/>
    <w:rsid w:val="008E3FC0"/>
    <w:rsid w:val="008E4060"/>
    <w:rsid w:val="008E4266"/>
    <w:rsid w:val="008E4321"/>
    <w:rsid w:val="008E46B0"/>
    <w:rsid w:val="008E4BDE"/>
    <w:rsid w:val="008E4DA5"/>
    <w:rsid w:val="008E4E11"/>
    <w:rsid w:val="008E4E2E"/>
    <w:rsid w:val="008E4E8A"/>
    <w:rsid w:val="008E4E99"/>
    <w:rsid w:val="008E4EC3"/>
    <w:rsid w:val="008E508E"/>
    <w:rsid w:val="008E5177"/>
    <w:rsid w:val="008E5378"/>
    <w:rsid w:val="008E537F"/>
    <w:rsid w:val="008E5515"/>
    <w:rsid w:val="008E5680"/>
    <w:rsid w:val="008E5B13"/>
    <w:rsid w:val="008E5FCF"/>
    <w:rsid w:val="008E600C"/>
    <w:rsid w:val="008E612B"/>
    <w:rsid w:val="008E64BB"/>
    <w:rsid w:val="008E654A"/>
    <w:rsid w:val="008E6956"/>
    <w:rsid w:val="008E6B79"/>
    <w:rsid w:val="008E7169"/>
    <w:rsid w:val="008E7512"/>
    <w:rsid w:val="008E771A"/>
    <w:rsid w:val="008E784A"/>
    <w:rsid w:val="008F0023"/>
    <w:rsid w:val="008F043A"/>
    <w:rsid w:val="008F093F"/>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3963"/>
    <w:rsid w:val="008F415D"/>
    <w:rsid w:val="008F4505"/>
    <w:rsid w:val="008F4A2D"/>
    <w:rsid w:val="008F54D0"/>
    <w:rsid w:val="008F5D60"/>
    <w:rsid w:val="008F64FF"/>
    <w:rsid w:val="008F6592"/>
    <w:rsid w:val="008F6957"/>
    <w:rsid w:val="008F69DD"/>
    <w:rsid w:val="008F722F"/>
    <w:rsid w:val="008F74EE"/>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266"/>
    <w:rsid w:val="00903320"/>
    <w:rsid w:val="0090338D"/>
    <w:rsid w:val="00903405"/>
    <w:rsid w:val="009034FE"/>
    <w:rsid w:val="009039C7"/>
    <w:rsid w:val="009041B6"/>
    <w:rsid w:val="0090421C"/>
    <w:rsid w:val="0090470D"/>
    <w:rsid w:val="00904927"/>
    <w:rsid w:val="00904EAC"/>
    <w:rsid w:val="009056FB"/>
    <w:rsid w:val="009058D2"/>
    <w:rsid w:val="00906411"/>
    <w:rsid w:val="009064E3"/>
    <w:rsid w:val="00906578"/>
    <w:rsid w:val="00906821"/>
    <w:rsid w:val="00906CB1"/>
    <w:rsid w:val="00907217"/>
    <w:rsid w:val="0090730C"/>
    <w:rsid w:val="00907520"/>
    <w:rsid w:val="0090763E"/>
    <w:rsid w:val="00907725"/>
    <w:rsid w:val="00907819"/>
    <w:rsid w:val="00907F2C"/>
    <w:rsid w:val="00907FA6"/>
    <w:rsid w:val="00910494"/>
    <w:rsid w:val="009108E9"/>
    <w:rsid w:val="00910AD8"/>
    <w:rsid w:val="009116EE"/>
    <w:rsid w:val="00911712"/>
    <w:rsid w:val="009118C5"/>
    <w:rsid w:val="00911B7A"/>
    <w:rsid w:val="00911B83"/>
    <w:rsid w:val="00911C52"/>
    <w:rsid w:val="0091223D"/>
    <w:rsid w:val="0091230A"/>
    <w:rsid w:val="00912498"/>
    <w:rsid w:val="00912604"/>
    <w:rsid w:val="00912A91"/>
    <w:rsid w:val="00912E8D"/>
    <w:rsid w:val="0091306D"/>
    <w:rsid w:val="009135C6"/>
    <w:rsid w:val="00913759"/>
    <w:rsid w:val="00913B4C"/>
    <w:rsid w:val="00913C04"/>
    <w:rsid w:val="00913D29"/>
    <w:rsid w:val="00914199"/>
    <w:rsid w:val="009142BA"/>
    <w:rsid w:val="0091452D"/>
    <w:rsid w:val="0091464F"/>
    <w:rsid w:val="00915411"/>
    <w:rsid w:val="00915513"/>
    <w:rsid w:val="00915AEE"/>
    <w:rsid w:val="00915B22"/>
    <w:rsid w:val="00915EB0"/>
    <w:rsid w:val="00915FB9"/>
    <w:rsid w:val="00915FF0"/>
    <w:rsid w:val="00916170"/>
    <w:rsid w:val="00916596"/>
    <w:rsid w:val="009166B3"/>
    <w:rsid w:val="00916BD8"/>
    <w:rsid w:val="00916EF2"/>
    <w:rsid w:val="00917658"/>
    <w:rsid w:val="009178C8"/>
    <w:rsid w:val="00917CC5"/>
    <w:rsid w:val="009202B7"/>
    <w:rsid w:val="00920527"/>
    <w:rsid w:val="009205B2"/>
    <w:rsid w:val="00920AE4"/>
    <w:rsid w:val="00920B4E"/>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0CE"/>
    <w:rsid w:val="0093017B"/>
    <w:rsid w:val="009302A0"/>
    <w:rsid w:val="0093057F"/>
    <w:rsid w:val="00930AB6"/>
    <w:rsid w:val="00930AFA"/>
    <w:rsid w:val="00930F2B"/>
    <w:rsid w:val="00931921"/>
    <w:rsid w:val="00931C3D"/>
    <w:rsid w:val="00931CE1"/>
    <w:rsid w:val="00932047"/>
    <w:rsid w:val="0093204B"/>
    <w:rsid w:val="0093235F"/>
    <w:rsid w:val="0093256F"/>
    <w:rsid w:val="00932C37"/>
    <w:rsid w:val="00933173"/>
    <w:rsid w:val="009334A5"/>
    <w:rsid w:val="00933CF6"/>
    <w:rsid w:val="00933F34"/>
    <w:rsid w:val="009341A5"/>
    <w:rsid w:val="009341B2"/>
    <w:rsid w:val="00934277"/>
    <w:rsid w:val="00934345"/>
    <w:rsid w:val="0093459C"/>
    <w:rsid w:val="009349DD"/>
    <w:rsid w:val="00934AA0"/>
    <w:rsid w:val="00934EBE"/>
    <w:rsid w:val="0093525C"/>
    <w:rsid w:val="00935689"/>
    <w:rsid w:val="0093576E"/>
    <w:rsid w:val="00935CAC"/>
    <w:rsid w:val="00935CC9"/>
    <w:rsid w:val="009361CA"/>
    <w:rsid w:val="00936236"/>
    <w:rsid w:val="00936400"/>
    <w:rsid w:val="009365A3"/>
    <w:rsid w:val="0093682F"/>
    <w:rsid w:val="00936D01"/>
    <w:rsid w:val="00936FA1"/>
    <w:rsid w:val="0093734F"/>
    <w:rsid w:val="00937716"/>
    <w:rsid w:val="00937749"/>
    <w:rsid w:val="00940299"/>
    <w:rsid w:val="009403BD"/>
    <w:rsid w:val="009407A8"/>
    <w:rsid w:val="00940CA3"/>
    <w:rsid w:val="00940D71"/>
    <w:rsid w:val="00940D99"/>
    <w:rsid w:val="00940DC6"/>
    <w:rsid w:val="009411A4"/>
    <w:rsid w:val="00941687"/>
    <w:rsid w:val="009417BA"/>
    <w:rsid w:val="009418ED"/>
    <w:rsid w:val="00941C46"/>
    <w:rsid w:val="00941D46"/>
    <w:rsid w:val="009422DA"/>
    <w:rsid w:val="00942462"/>
    <w:rsid w:val="009426EB"/>
    <w:rsid w:val="0094280D"/>
    <w:rsid w:val="009429F9"/>
    <w:rsid w:val="00942AAD"/>
    <w:rsid w:val="00942B8B"/>
    <w:rsid w:val="00943076"/>
    <w:rsid w:val="0094378C"/>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A4B"/>
    <w:rsid w:val="00946B07"/>
    <w:rsid w:val="00946DFF"/>
    <w:rsid w:val="00947083"/>
    <w:rsid w:val="0094749B"/>
    <w:rsid w:val="009474DA"/>
    <w:rsid w:val="0094754E"/>
    <w:rsid w:val="00947679"/>
    <w:rsid w:val="00947854"/>
    <w:rsid w:val="009478FE"/>
    <w:rsid w:val="00947A07"/>
    <w:rsid w:val="00947FCF"/>
    <w:rsid w:val="009500A2"/>
    <w:rsid w:val="0095115B"/>
    <w:rsid w:val="00951614"/>
    <w:rsid w:val="0095166F"/>
    <w:rsid w:val="00951ECB"/>
    <w:rsid w:val="0095209F"/>
    <w:rsid w:val="00952138"/>
    <w:rsid w:val="009523DF"/>
    <w:rsid w:val="0095258D"/>
    <w:rsid w:val="009526AA"/>
    <w:rsid w:val="0095273C"/>
    <w:rsid w:val="009528CA"/>
    <w:rsid w:val="009529AA"/>
    <w:rsid w:val="009531D8"/>
    <w:rsid w:val="00953278"/>
    <w:rsid w:val="009532B3"/>
    <w:rsid w:val="00953321"/>
    <w:rsid w:val="00953434"/>
    <w:rsid w:val="0095346F"/>
    <w:rsid w:val="0095394D"/>
    <w:rsid w:val="00953AE1"/>
    <w:rsid w:val="00953B4F"/>
    <w:rsid w:val="00953C2C"/>
    <w:rsid w:val="00953E69"/>
    <w:rsid w:val="00953F76"/>
    <w:rsid w:val="0095413C"/>
    <w:rsid w:val="00954473"/>
    <w:rsid w:val="0095468D"/>
    <w:rsid w:val="00954692"/>
    <w:rsid w:val="0095494C"/>
    <w:rsid w:val="00954AFA"/>
    <w:rsid w:val="00954F88"/>
    <w:rsid w:val="009551A8"/>
    <w:rsid w:val="00955672"/>
    <w:rsid w:val="00955DBD"/>
    <w:rsid w:val="009560A8"/>
    <w:rsid w:val="009560DC"/>
    <w:rsid w:val="00956689"/>
    <w:rsid w:val="00956D94"/>
    <w:rsid w:val="00957263"/>
    <w:rsid w:val="00957574"/>
    <w:rsid w:val="00960044"/>
    <w:rsid w:val="00960991"/>
    <w:rsid w:val="00960AC5"/>
    <w:rsid w:val="00960B06"/>
    <w:rsid w:val="00960D7B"/>
    <w:rsid w:val="00960DCC"/>
    <w:rsid w:val="009613D2"/>
    <w:rsid w:val="009616D9"/>
    <w:rsid w:val="009617BF"/>
    <w:rsid w:val="00961AEA"/>
    <w:rsid w:val="00961C21"/>
    <w:rsid w:val="00961D54"/>
    <w:rsid w:val="00961E4F"/>
    <w:rsid w:val="00961E95"/>
    <w:rsid w:val="00962568"/>
    <w:rsid w:val="0096310D"/>
    <w:rsid w:val="00963113"/>
    <w:rsid w:val="0096347D"/>
    <w:rsid w:val="009636E4"/>
    <w:rsid w:val="009638A2"/>
    <w:rsid w:val="00963916"/>
    <w:rsid w:val="00963A2A"/>
    <w:rsid w:val="00963B67"/>
    <w:rsid w:val="00963BA0"/>
    <w:rsid w:val="00963D5F"/>
    <w:rsid w:val="00964A54"/>
    <w:rsid w:val="00964B22"/>
    <w:rsid w:val="00965164"/>
    <w:rsid w:val="009653C5"/>
    <w:rsid w:val="00965568"/>
    <w:rsid w:val="00965839"/>
    <w:rsid w:val="00965930"/>
    <w:rsid w:val="009659D9"/>
    <w:rsid w:val="00965A4E"/>
    <w:rsid w:val="00965A79"/>
    <w:rsid w:val="00965D5A"/>
    <w:rsid w:val="00965E2C"/>
    <w:rsid w:val="00965FED"/>
    <w:rsid w:val="00965FFC"/>
    <w:rsid w:val="0096607E"/>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B98"/>
    <w:rsid w:val="00971D1B"/>
    <w:rsid w:val="00971D61"/>
    <w:rsid w:val="009722EA"/>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D9D"/>
    <w:rsid w:val="00980834"/>
    <w:rsid w:val="009809E7"/>
    <w:rsid w:val="00980B7F"/>
    <w:rsid w:val="009814E3"/>
    <w:rsid w:val="009816D9"/>
    <w:rsid w:val="009817F4"/>
    <w:rsid w:val="009818FC"/>
    <w:rsid w:val="00981BEC"/>
    <w:rsid w:val="00981DFA"/>
    <w:rsid w:val="00982396"/>
    <w:rsid w:val="00983961"/>
    <w:rsid w:val="00984052"/>
    <w:rsid w:val="009846AF"/>
    <w:rsid w:val="0098487E"/>
    <w:rsid w:val="00984AED"/>
    <w:rsid w:val="00984CA7"/>
    <w:rsid w:val="00984E6C"/>
    <w:rsid w:val="00984F91"/>
    <w:rsid w:val="0098512C"/>
    <w:rsid w:val="00985174"/>
    <w:rsid w:val="0098544E"/>
    <w:rsid w:val="009854C7"/>
    <w:rsid w:val="0098571A"/>
    <w:rsid w:val="00985C29"/>
    <w:rsid w:val="00985E97"/>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CA5"/>
    <w:rsid w:val="00990DAF"/>
    <w:rsid w:val="00991287"/>
    <w:rsid w:val="00991370"/>
    <w:rsid w:val="00991577"/>
    <w:rsid w:val="00991695"/>
    <w:rsid w:val="0099183F"/>
    <w:rsid w:val="00991BA0"/>
    <w:rsid w:val="00992242"/>
    <w:rsid w:val="0099261B"/>
    <w:rsid w:val="009927F0"/>
    <w:rsid w:val="00992A34"/>
    <w:rsid w:val="00992D91"/>
    <w:rsid w:val="00992F02"/>
    <w:rsid w:val="00993463"/>
    <w:rsid w:val="00993606"/>
    <w:rsid w:val="0099373B"/>
    <w:rsid w:val="00993908"/>
    <w:rsid w:val="0099394B"/>
    <w:rsid w:val="00993A72"/>
    <w:rsid w:val="0099431B"/>
    <w:rsid w:val="0099480F"/>
    <w:rsid w:val="0099495F"/>
    <w:rsid w:val="00994D63"/>
    <w:rsid w:val="00995012"/>
    <w:rsid w:val="0099517D"/>
    <w:rsid w:val="009954B8"/>
    <w:rsid w:val="00995584"/>
    <w:rsid w:val="009957B7"/>
    <w:rsid w:val="009959E6"/>
    <w:rsid w:val="009959F0"/>
    <w:rsid w:val="00995AB2"/>
    <w:rsid w:val="00995E19"/>
    <w:rsid w:val="00995F06"/>
    <w:rsid w:val="0099617F"/>
    <w:rsid w:val="00996265"/>
    <w:rsid w:val="0099644D"/>
    <w:rsid w:val="009965FC"/>
    <w:rsid w:val="0099664D"/>
    <w:rsid w:val="0099699A"/>
    <w:rsid w:val="009974CA"/>
    <w:rsid w:val="00997746"/>
    <w:rsid w:val="009A07CA"/>
    <w:rsid w:val="009A125B"/>
    <w:rsid w:val="009A1391"/>
    <w:rsid w:val="009A13A0"/>
    <w:rsid w:val="009A14EB"/>
    <w:rsid w:val="009A159A"/>
    <w:rsid w:val="009A16BB"/>
    <w:rsid w:val="009A18AB"/>
    <w:rsid w:val="009A1925"/>
    <w:rsid w:val="009A1A47"/>
    <w:rsid w:val="009A1A62"/>
    <w:rsid w:val="009A1C65"/>
    <w:rsid w:val="009A1CB4"/>
    <w:rsid w:val="009A1CD7"/>
    <w:rsid w:val="009A2156"/>
    <w:rsid w:val="009A222E"/>
    <w:rsid w:val="009A244B"/>
    <w:rsid w:val="009A24C3"/>
    <w:rsid w:val="009A285B"/>
    <w:rsid w:val="009A2EC6"/>
    <w:rsid w:val="009A2FDA"/>
    <w:rsid w:val="009A2FE1"/>
    <w:rsid w:val="009A3310"/>
    <w:rsid w:val="009A341F"/>
    <w:rsid w:val="009A37B0"/>
    <w:rsid w:val="009A38F1"/>
    <w:rsid w:val="009A3B6D"/>
    <w:rsid w:val="009A3B91"/>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30C"/>
    <w:rsid w:val="009B39C1"/>
    <w:rsid w:val="009B4249"/>
    <w:rsid w:val="009B47FB"/>
    <w:rsid w:val="009B4AF4"/>
    <w:rsid w:val="009B4D6D"/>
    <w:rsid w:val="009B56A5"/>
    <w:rsid w:val="009B57FD"/>
    <w:rsid w:val="009B6177"/>
    <w:rsid w:val="009B64A6"/>
    <w:rsid w:val="009B6518"/>
    <w:rsid w:val="009B6646"/>
    <w:rsid w:val="009B66E9"/>
    <w:rsid w:val="009B6828"/>
    <w:rsid w:val="009B6C98"/>
    <w:rsid w:val="009B6FE9"/>
    <w:rsid w:val="009B702A"/>
    <w:rsid w:val="009B708E"/>
    <w:rsid w:val="009B70D3"/>
    <w:rsid w:val="009B70E7"/>
    <w:rsid w:val="009B76E0"/>
    <w:rsid w:val="009B7921"/>
    <w:rsid w:val="009B7A8B"/>
    <w:rsid w:val="009B7E86"/>
    <w:rsid w:val="009C027F"/>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0D"/>
    <w:rsid w:val="009C2458"/>
    <w:rsid w:val="009C2775"/>
    <w:rsid w:val="009C2E3E"/>
    <w:rsid w:val="009C30AB"/>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9FD"/>
    <w:rsid w:val="009C6DAA"/>
    <w:rsid w:val="009C6F55"/>
    <w:rsid w:val="009C7184"/>
    <w:rsid w:val="009C71E3"/>
    <w:rsid w:val="009C723A"/>
    <w:rsid w:val="009C74BF"/>
    <w:rsid w:val="009C75BD"/>
    <w:rsid w:val="009C7607"/>
    <w:rsid w:val="009C76AA"/>
    <w:rsid w:val="009C77F7"/>
    <w:rsid w:val="009C7900"/>
    <w:rsid w:val="009C7BF0"/>
    <w:rsid w:val="009D00F6"/>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2EB1"/>
    <w:rsid w:val="009D318A"/>
    <w:rsid w:val="009D3FC1"/>
    <w:rsid w:val="009D40FB"/>
    <w:rsid w:val="009D43C3"/>
    <w:rsid w:val="009D504E"/>
    <w:rsid w:val="009D5318"/>
    <w:rsid w:val="009D5380"/>
    <w:rsid w:val="009D5796"/>
    <w:rsid w:val="009D651C"/>
    <w:rsid w:val="009D68B3"/>
    <w:rsid w:val="009D6914"/>
    <w:rsid w:val="009D7238"/>
    <w:rsid w:val="009D73DF"/>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A35"/>
    <w:rsid w:val="009E2C85"/>
    <w:rsid w:val="009E2D06"/>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3FC"/>
    <w:rsid w:val="009E68B4"/>
    <w:rsid w:val="009E6E98"/>
    <w:rsid w:val="009E6E9B"/>
    <w:rsid w:val="009E792E"/>
    <w:rsid w:val="009F062A"/>
    <w:rsid w:val="009F0BDB"/>
    <w:rsid w:val="009F0EA5"/>
    <w:rsid w:val="009F1553"/>
    <w:rsid w:val="009F1726"/>
    <w:rsid w:val="009F1990"/>
    <w:rsid w:val="009F1D93"/>
    <w:rsid w:val="009F20C6"/>
    <w:rsid w:val="009F22E4"/>
    <w:rsid w:val="009F232D"/>
    <w:rsid w:val="009F23CF"/>
    <w:rsid w:val="009F2642"/>
    <w:rsid w:val="009F29F3"/>
    <w:rsid w:val="009F37E3"/>
    <w:rsid w:val="009F401A"/>
    <w:rsid w:val="009F4120"/>
    <w:rsid w:val="009F425D"/>
    <w:rsid w:val="009F4417"/>
    <w:rsid w:val="009F44C9"/>
    <w:rsid w:val="009F4D33"/>
    <w:rsid w:val="009F4F97"/>
    <w:rsid w:val="009F524F"/>
    <w:rsid w:val="009F532C"/>
    <w:rsid w:val="009F5883"/>
    <w:rsid w:val="009F594E"/>
    <w:rsid w:val="009F5B7F"/>
    <w:rsid w:val="009F5C4E"/>
    <w:rsid w:val="009F66FC"/>
    <w:rsid w:val="009F6CA4"/>
    <w:rsid w:val="009F6E82"/>
    <w:rsid w:val="009F73F1"/>
    <w:rsid w:val="009F77F0"/>
    <w:rsid w:val="009F7D5A"/>
    <w:rsid w:val="00A00361"/>
    <w:rsid w:val="00A00830"/>
    <w:rsid w:val="00A00961"/>
    <w:rsid w:val="00A00D6C"/>
    <w:rsid w:val="00A0105D"/>
    <w:rsid w:val="00A01676"/>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5C84"/>
    <w:rsid w:val="00A0649A"/>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5A5"/>
    <w:rsid w:val="00A1265D"/>
    <w:rsid w:val="00A126F1"/>
    <w:rsid w:val="00A127AF"/>
    <w:rsid w:val="00A128E7"/>
    <w:rsid w:val="00A128FE"/>
    <w:rsid w:val="00A12D86"/>
    <w:rsid w:val="00A12D95"/>
    <w:rsid w:val="00A12EDD"/>
    <w:rsid w:val="00A136D7"/>
    <w:rsid w:val="00A137D0"/>
    <w:rsid w:val="00A13924"/>
    <w:rsid w:val="00A143AB"/>
    <w:rsid w:val="00A1462B"/>
    <w:rsid w:val="00A149A2"/>
    <w:rsid w:val="00A15021"/>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8E9"/>
    <w:rsid w:val="00A23FC9"/>
    <w:rsid w:val="00A24288"/>
    <w:rsid w:val="00A243BC"/>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EB1"/>
    <w:rsid w:val="00A27447"/>
    <w:rsid w:val="00A276B7"/>
    <w:rsid w:val="00A276E4"/>
    <w:rsid w:val="00A27763"/>
    <w:rsid w:val="00A2776A"/>
    <w:rsid w:val="00A279ED"/>
    <w:rsid w:val="00A27D1C"/>
    <w:rsid w:val="00A302BB"/>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A0A"/>
    <w:rsid w:val="00A33F3F"/>
    <w:rsid w:val="00A342C5"/>
    <w:rsid w:val="00A349A1"/>
    <w:rsid w:val="00A350B1"/>
    <w:rsid w:val="00A35281"/>
    <w:rsid w:val="00A3563E"/>
    <w:rsid w:val="00A35647"/>
    <w:rsid w:val="00A35EBF"/>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E0E"/>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83"/>
    <w:rsid w:val="00A452ED"/>
    <w:rsid w:val="00A45496"/>
    <w:rsid w:val="00A4596F"/>
    <w:rsid w:val="00A467D4"/>
    <w:rsid w:val="00A467E1"/>
    <w:rsid w:val="00A467FD"/>
    <w:rsid w:val="00A46D08"/>
    <w:rsid w:val="00A471AF"/>
    <w:rsid w:val="00A47373"/>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6A4"/>
    <w:rsid w:val="00A537A9"/>
    <w:rsid w:val="00A53C98"/>
    <w:rsid w:val="00A54103"/>
    <w:rsid w:val="00A541ED"/>
    <w:rsid w:val="00A5475A"/>
    <w:rsid w:val="00A54F6B"/>
    <w:rsid w:val="00A54F6F"/>
    <w:rsid w:val="00A54FBA"/>
    <w:rsid w:val="00A54FEC"/>
    <w:rsid w:val="00A5508C"/>
    <w:rsid w:val="00A550CE"/>
    <w:rsid w:val="00A558F8"/>
    <w:rsid w:val="00A55CC2"/>
    <w:rsid w:val="00A56027"/>
    <w:rsid w:val="00A560D2"/>
    <w:rsid w:val="00A561AB"/>
    <w:rsid w:val="00A565A7"/>
    <w:rsid w:val="00A56674"/>
    <w:rsid w:val="00A566B2"/>
    <w:rsid w:val="00A56BE5"/>
    <w:rsid w:val="00A57069"/>
    <w:rsid w:val="00A6003E"/>
    <w:rsid w:val="00A6045E"/>
    <w:rsid w:val="00A604F6"/>
    <w:rsid w:val="00A607C2"/>
    <w:rsid w:val="00A618F7"/>
    <w:rsid w:val="00A62AA0"/>
    <w:rsid w:val="00A62CD7"/>
    <w:rsid w:val="00A62EB4"/>
    <w:rsid w:val="00A6304A"/>
    <w:rsid w:val="00A63ABF"/>
    <w:rsid w:val="00A63C59"/>
    <w:rsid w:val="00A63CA0"/>
    <w:rsid w:val="00A63EA9"/>
    <w:rsid w:val="00A6443A"/>
    <w:rsid w:val="00A649D9"/>
    <w:rsid w:val="00A64F1A"/>
    <w:rsid w:val="00A6508D"/>
    <w:rsid w:val="00A65B56"/>
    <w:rsid w:val="00A65F3D"/>
    <w:rsid w:val="00A661F2"/>
    <w:rsid w:val="00A663AF"/>
    <w:rsid w:val="00A66436"/>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00D"/>
    <w:rsid w:val="00A7241F"/>
    <w:rsid w:val="00A72927"/>
    <w:rsid w:val="00A7293B"/>
    <w:rsid w:val="00A72DBF"/>
    <w:rsid w:val="00A72DDA"/>
    <w:rsid w:val="00A73023"/>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5FE7"/>
    <w:rsid w:val="00A7626D"/>
    <w:rsid w:val="00A762DC"/>
    <w:rsid w:val="00A76522"/>
    <w:rsid w:val="00A76CC0"/>
    <w:rsid w:val="00A77416"/>
    <w:rsid w:val="00A77468"/>
    <w:rsid w:val="00A7755F"/>
    <w:rsid w:val="00A77979"/>
    <w:rsid w:val="00A77BD8"/>
    <w:rsid w:val="00A802A0"/>
    <w:rsid w:val="00A8061D"/>
    <w:rsid w:val="00A806E1"/>
    <w:rsid w:val="00A80B7E"/>
    <w:rsid w:val="00A80D90"/>
    <w:rsid w:val="00A80E84"/>
    <w:rsid w:val="00A813CD"/>
    <w:rsid w:val="00A8167F"/>
    <w:rsid w:val="00A81865"/>
    <w:rsid w:val="00A81897"/>
    <w:rsid w:val="00A818D0"/>
    <w:rsid w:val="00A821EE"/>
    <w:rsid w:val="00A82465"/>
    <w:rsid w:val="00A826D9"/>
    <w:rsid w:val="00A827D1"/>
    <w:rsid w:val="00A82F56"/>
    <w:rsid w:val="00A83189"/>
    <w:rsid w:val="00A833D8"/>
    <w:rsid w:val="00A833DF"/>
    <w:rsid w:val="00A83790"/>
    <w:rsid w:val="00A83E41"/>
    <w:rsid w:val="00A83E4A"/>
    <w:rsid w:val="00A847C7"/>
    <w:rsid w:val="00A84BED"/>
    <w:rsid w:val="00A84F57"/>
    <w:rsid w:val="00A85131"/>
    <w:rsid w:val="00A85B77"/>
    <w:rsid w:val="00A85C9C"/>
    <w:rsid w:val="00A86056"/>
    <w:rsid w:val="00A86125"/>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90432"/>
    <w:rsid w:val="00A90444"/>
    <w:rsid w:val="00A906E4"/>
    <w:rsid w:val="00A90A1F"/>
    <w:rsid w:val="00A90BA5"/>
    <w:rsid w:val="00A90F70"/>
    <w:rsid w:val="00A910D5"/>
    <w:rsid w:val="00A914B7"/>
    <w:rsid w:val="00A91E4E"/>
    <w:rsid w:val="00A92090"/>
    <w:rsid w:val="00A92931"/>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C7E"/>
    <w:rsid w:val="00A95FDF"/>
    <w:rsid w:val="00A966EC"/>
    <w:rsid w:val="00A968A5"/>
    <w:rsid w:val="00A969ED"/>
    <w:rsid w:val="00A96D95"/>
    <w:rsid w:val="00A971EA"/>
    <w:rsid w:val="00A97416"/>
    <w:rsid w:val="00A97565"/>
    <w:rsid w:val="00A978C2"/>
    <w:rsid w:val="00A97AAF"/>
    <w:rsid w:val="00A97F91"/>
    <w:rsid w:val="00AA02A7"/>
    <w:rsid w:val="00AA03E5"/>
    <w:rsid w:val="00AA047F"/>
    <w:rsid w:val="00AA07EC"/>
    <w:rsid w:val="00AA08D9"/>
    <w:rsid w:val="00AA0C27"/>
    <w:rsid w:val="00AA0DF2"/>
    <w:rsid w:val="00AA18C0"/>
    <w:rsid w:val="00AA19FA"/>
    <w:rsid w:val="00AA1C83"/>
    <w:rsid w:val="00AA1DC0"/>
    <w:rsid w:val="00AA1DF8"/>
    <w:rsid w:val="00AA226D"/>
    <w:rsid w:val="00AA2317"/>
    <w:rsid w:val="00AA2618"/>
    <w:rsid w:val="00AA2AB2"/>
    <w:rsid w:val="00AA33A3"/>
    <w:rsid w:val="00AA3420"/>
    <w:rsid w:val="00AA3569"/>
    <w:rsid w:val="00AA3D8E"/>
    <w:rsid w:val="00AA4089"/>
    <w:rsid w:val="00AA4521"/>
    <w:rsid w:val="00AA455D"/>
    <w:rsid w:val="00AA45B3"/>
    <w:rsid w:val="00AA49D7"/>
    <w:rsid w:val="00AA4EB6"/>
    <w:rsid w:val="00AA5560"/>
    <w:rsid w:val="00AA57AF"/>
    <w:rsid w:val="00AA582C"/>
    <w:rsid w:val="00AA59F5"/>
    <w:rsid w:val="00AA62DE"/>
    <w:rsid w:val="00AA68B1"/>
    <w:rsid w:val="00AA69C3"/>
    <w:rsid w:val="00AA6E1E"/>
    <w:rsid w:val="00AA6EC4"/>
    <w:rsid w:val="00AA7011"/>
    <w:rsid w:val="00AA7124"/>
    <w:rsid w:val="00AA7D37"/>
    <w:rsid w:val="00AA7E33"/>
    <w:rsid w:val="00AB0615"/>
    <w:rsid w:val="00AB0A44"/>
    <w:rsid w:val="00AB0B65"/>
    <w:rsid w:val="00AB0BC6"/>
    <w:rsid w:val="00AB0C9F"/>
    <w:rsid w:val="00AB0E94"/>
    <w:rsid w:val="00AB1A44"/>
    <w:rsid w:val="00AB1BAC"/>
    <w:rsid w:val="00AB1F8D"/>
    <w:rsid w:val="00AB1FF1"/>
    <w:rsid w:val="00AB2119"/>
    <w:rsid w:val="00AB26A6"/>
    <w:rsid w:val="00AB2F38"/>
    <w:rsid w:val="00AB3145"/>
    <w:rsid w:val="00AB3709"/>
    <w:rsid w:val="00AB3A84"/>
    <w:rsid w:val="00AB45BF"/>
    <w:rsid w:val="00AB4A7A"/>
    <w:rsid w:val="00AB4ED6"/>
    <w:rsid w:val="00AB5157"/>
    <w:rsid w:val="00AB536D"/>
    <w:rsid w:val="00AB542E"/>
    <w:rsid w:val="00AB5D7A"/>
    <w:rsid w:val="00AB5E67"/>
    <w:rsid w:val="00AB637E"/>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213"/>
    <w:rsid w:val="00AC438F"/>
    <w:rsid w:val="00AC563B"/>
    <w:rsid w:val="00AC58E4"/>
    <w:rsid w:val="00AC60FC"/>
    <w:rsid w:val="00AC6A5A"/>
    <w:rsid w:val="00AC6CE7"/>
    <w:rsid w:val="00AC6EA0"/>
    <w:rsid w:val="00AC7E51"/>
    <w:rsid w:val="00AC7EB2"/>
    <w:rsid w:val="00AD0372"/>
    <w:rsid w:val="00AD0554"/>
    <w:rsid w:val="00AD0DDB"/>
    <w:rsid w:val="00AD0E48"/>
    <w:rsid w:val="00AD107C"/>
    <w:rsid w:val="00AD151A"/>
    <w:rsid w:val="00AD174A"/>
    <w:rsid w:val="00AD186C"/>
    <w:rsid w:val="00AD2100"/>
    <w:rsid w:val="00AD265A"/>
    <w:rsid w:val="00AD2977"/>
    <w:rsid w:val="00AD2CF6"/>
    <w:rsid w:val="00AD3083"/>
    <w:rsid w:val="00AD30D3"/>
    <w:rsid w:val="00AD31EB"/>
    <w:rsid w:val="00AD396B"/>
    <w:rsid w:val="00AD3CD7"/>
    <w:rsid w:val="00AD439D"/>
    <w:rsid w:val="00AD4899"/>
    <w:rsid w:val="00AD4B4B"/>
    <w:rsid w:val="00AD4D54"/>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692"/>
    <w:rsid w:val="00AD67BF"/>
    <w:rsid w:val="00AD6AE1"/>
    <w:rsid w:val="00AD71B9"/>
    <w:rsid w:val="00AD72C6"/>
    <w:rsid w:val="00AD738E"/>
    <w:rsid w:val="00AD744A"/>
    <w:rsid w:val="00AD7951"/>
    <w:rsid w:val="00AD7A04"/>
    <w:rsid w:val="00AD7AFD"/>
    <w:rsid w:val="00AD7DF4"/>
    <w:rsid w:val="00AE047E"/>
    <w:rsid w:val="00AE04BD"/>
    <w:rsid w:val="00AE05FE"/>
    <w:rsid w:val="00AE0915"/>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4B9"/>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D6A"/>
    <w:rsid w:val="00AE7EE8"/>
    <w:rsid w:val="00AF015E"/>
    <w:rsid w:val="00AF01A6"/>
    <w:rsid w:val="00AF0726"/>
    <w:rsid w:val="00AF075F"/>
    <w:rsid w:val="00AF0F7F"/>
    <w:rsid w:val="00AF16CB"/>
    <w:rsid w:val="00AF1A46"/>
    <w:rsid w:val="00AF1D07"/>
    <w:rsid w:val="00AF1DEF"/>
    <w:rsid w:val="00AF1F75"/>
    <w:rsid w:val="00AF1FC5"/>
    <w:rsid w:val="00AF20B5"/>
    <w:rsid w:val="00AF2124"/>
    <w:rsid w:val="00AF2224"/>
    <w:rsid w:val="00AF2352"/>
    <w:rsid w:val="00AF247E"/>
    <w:rsid w:val="00AF2732"/>
    <w:rsid w:val="00AF2AEC"/>
    <w:rsid w:val="00AF2F31"/>
    <w:rsid w:val="00AF310F"/>
    <w:rsid w:val="00AF346A"/>
    <w:rsid w:val="00AF3639"/>
    <w:rsid w:val="00AF36C7"/>
    <w:rsid w:val="00AF3769"/>
    <w:rsid w:val="00AF3AB8"/>
    <w:rsid w:val="00AF3BDB"/>
    <w:rsid w:val="00AF3CEB"/>
    <w:rsid w:val="00AF3CF3"/>
    <w:rsid w:val="00AF40C9"/>
    <w:rsid w:val="00AF4105"/>
    <w:rsid w:val="00AF4384"/>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0225"/>
    <w:rsid w:val="00B0057D"/>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59C"/>
    <w:rsid w:val="00B059A8"/>
    <w:rsid w:val="00B05A03"/>
    <w:rsid w:val="00B060F4"/>
    <w:rsid w:val="00B06149"/>
    <w:rsid w:val="00B068BB"/>
    <w:rsid w:val="00B06AC6"/>
    <w:rsid w:val="00B06C94"/>
    <w:rsid w:val="00B06D6D"/>
    <w:rsid w:val="00B06F0D"/>
    <w:rsid w:val="00B075F6"/>
    <w:rsid w:val="00B07B2B"/>
    <w:rsid w:val="00B07D28"/>
    <w:rsid w:val="00B10240"/>
    <w:rsid w:val="00B10378"/>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3B7"/>
    <w:rsid w:val="00B243F9"/>
    <w:rsid w:val="00B246AD"/>
    <w:rsid w:val="00B24735"/>
    <w:rsid w:val="00B24BE6"/>
    <w:rsid w:val="00B24DC1"/>
    <w:rsid w:val="00B25226"/>
    <w:rsid w:val="00B2569C"/>
    <w:rsid w:val="00B258F9"/>
    <w:rsid w:val="00B2599C"/>
    <w:rsid w:val="00B261FE"/>
    <w:rsid w:val="00B262B9"/>
    <w:rsid w:val="00B270FE"/>
    <w:rsid w:val="00B276AD"/>
    <w:rsid w:val="00B276C8"/>
    <w:rsid w:val="00B2771B"/>
    <w:rsid w:val="00B277F6"/>
    <w:rsid w:val="00B30197"/>
    <w:rsid w:val="00B30252"/>
    <w:rsid w:val="00B3055C"/>
    <w:rsid w:val="00B30913"/>
    <w:rsid w:val="00B30A1C"/>
    <w:rsid w:val="00B30B26"/>
    <w:rsid w:val="00B31067"/>
    <w:rsid w:val="00B31620"/>
    <w:rsid w:val="00B31951"/>
    <w:rsid w:val="00B31FA6"/>
    <w:rsid w:val="00B3203A"/>
    <w:rsid w:val="00B32087"/>
    <w:rsid w:val="00B320F3"/>
    <w:rsid w:val="00B326AB"/>
    <w:rsid w:val="00B32758"/>
    <w:rsid w:val="00B32C08"/>
    <w:rsid w:val="00B32CF2"/>
    <w:rsid w:val="00B32E1F"/>
    <w:rsid w:val="00B32E44"/>
    <w:rsid w:val="00B33106"/>
    <w:rsid w:val="00B33122"/>
    <w:rsid w:val="00B3357A"/>
    <w:rsid w:val="00B33732"/>
    <w:rsid w:val="00B338BD"/>
    <w:rsid w:val="00B33BB6"/>
    <w:rsid w:val="00B33BCB"/>
    <w:rsid w:val="00B33F6C"/>
    <w:rsid w:val="00B3404C"/>
    <w:rsid w:val="00B3464D"/>
    <w:rsid w:val="00B3483A"/>
    <w:rsid w:val="00B348A0"/>
    <w:rsid w:val="00B34B4C"/>
    <w:rsid w:val="00B34BB6"/>
    <w:rsid w:val="00B34C10"/>
    <w:rsid w:val="00B34DBC"/>
    <w:rsid w:val="00B3501A"/>
    <w:rsid w:val="00B35A35"/>
    <w:rsid w:val="00B35C69"/>
    <w:rsid w:val="00B362BB"/>
    <w:rsid w:val="00B36586"/>
    <w:rsid w:val="00B36DEE"/>
    <w:rsid w:val="00B3706A"/>
    <w:rsid w:val="00B372E7"/>
    <w:rsid w:val="00B37878"/>
    <w:rsid w:val="00B37CC1"/>
    <w:rsid w:val="00B37E64"/>
    <w:rsid w:val="00B40A5C"/>
    <w:rsid w:val="00B40F2C"/>
    <w:rsid w:val="00B41424"/>
    <w:rsid w:val="00B414E8"/>
    <w:rsid w:val="00B41712"/>
    <w:rsid w:val="00B41A0C"/>
    <w:rsid w:val="00B424FF"/>
    <w:rsid w:val="00B425FB"/>
    <w:rsid w:val="00B42E75"/>
    <w:rsid w:val="00B430FB"/>
    <w:rsid w:val="00B432E1"/>
    <w:rsid w:val="00B43415"/>
    <w:rsid w:val="00B43DFD"/>
    <w:rsid w:val="00B43F70"/>
    <w:rsid w:val="00B446C7"/>
    <w:rsid w:val="00B4488A"/>
    <w:rsid w:val="00B44AB6"/>
    <w:rsid w:val="00B44BC2"/>
    <w:rsid w:val="00B44D32"/>
    <w:rsid w:val="00B4538D"/>
    <w:rsid w:val="00B453E8"/>
    <w:rsid w:val="00B459F8"/>
    <w:rsid w:val="00B45ABF"/>
    <w:rsid w:val="00B45BED"/>
    <w:rsid w:val="00B45D25"/>
    <w:rsid w:val="00B45E03"/>
    <w:rsid w:val="00B45FDB"/>
    <w:rsid w:val="00B46720"/>
    <w:rsid w:val="00B4684B"/>
    <w:rsid w:val="00B46BDA"/>
    <w:rsid w:val="00B475DF"/>
    <w:rsid w:val="00B47719"/>
    <w:rsid w:val="00B47A14"/>
    <w:rsid w:val="00B47AA7"/>
    <w:rsid w:val="00B47D2C"/>
    <w:rsid w:val="00B47E27"/>
    <w:rsid w:val="00B47FF9"/>
    <w:rsid w:val="00B501A5"/>
    <w:rsid w:val="00B501F3"/>
    <w:rsid w:val="00B5029F"/>
    <w:rsid w:val="00B50595"/>
    <w:rsid w:val="00B5070E"/>
    <w:rsid w:val="00B50877"/>
    <w:rsid w:val="00B5087E"/>
    <w:rsid w:val="00B50C7A"/>
    <w:rsid w:val="00B5142F"/>
    <w:rsid w:val="00B51CCB"/>
    <w:rsid w:val="00B51DAD"/>
    <w:rsid w:val="00B51E7A"/>
    <w:rsid w:val="00B51FB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608"/>
    <w:rsid w:val="00B56A97"/>
    <w:rsid w:val="00B56CA7"/>
    <w:rsid w:val="00B56DD5"/>
    <w:rsid w:val="00B56E6B"/>
    <w:rsid w:val="00B56FC9"/>
    <w:rsid w:val="00B57059"/>
    <w:rsid w:val="00B57087"/>
    <w:rsid w:val="00B60085"/>
    <w:rsid w:val="00B60424"/>
    <w:rsid w:val="00B6084E"/>
    <w:rsid w:val="00B60894"/>
    <w:rsid w:val="00B619F7"/>
    <w:rsid w:val="00B61DD7"/>
    <w:rsid w:val="00B61DDC"/>
    <w:rsid w:val="00B6227A"/>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2"/>
    <w:rsid w:val="00B705D6"/>
    <w:rsid w:val="00B70E53"/>
    <w:rsid w:val="00B71CD6"/>
    <w:rsid w:val="00B71DC2"/>
    <w:rsid w:val="00B71E8C"/>
    <w:rsid w:val="00B71FAC"/>
    <w:rsid w:val="00B72226"/>
    <w:rsid w:val="00B72388"/>
    <w:rsid w:val="00B72602"/>
    <w:rsid w:val="00B727CB"/>
    <w:rsid w:val="00B72D20"/>
    <w:rsid w:val="00B737CC"/>
    <w:rsid w:val="00B73B66"/>
    <w:rsid w:val="00B73C41"/>
    <w:rsid w:val="00B73CBB"/>
    <w:rsid w:val="00B73EA1"/>
    <w:rsid w:val="00B73F7A"/>
    <w:rsid w:val="00B741DC"/>
    <w:rsid w:val="00B742BD"/>
    <w:rsid w:val="00B74407"/>
    <w:rsid w:val="00B74AE3"/>
    <w:rsid w:val="00B755A6"/>
    <w:rsid w:val="00B75846"/>
    <w:rsid w:val="00B760B1"/>
    <w:rsid w:val="00B7646A"/>
    <w:rsid w:val="00B76CDE"/>
    <w:rsid w:val="00B76DD1"/>
    <w:rsid w:val="00B76E3B"/>
    <w:rsid w:val="00B76F96"/>
    <w:rsid w:val="00B77494"/>
    <w:rsid w:val="00B77645"/>
    <w:rsid w:val="00B77725"/>
    <w:rsid w:val="00B77881"/>
    <w:rsid w:val="00B77916"/>
    <w:rsid w:val="00B801AB"/>
    <w:rsid w:val="00B804AE"/>
    <w:rsid w:val="00B8054A"/>
    <w:rsid w:val="00B8058E"/>
    <w:rsid w:val="00B80772"/>
    <w:rsid w:val="00B80992"/>
    <w:rsid w:val="00B80BDF"/>
    <w:rsid w:val="00B80C95"/>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3C3D"/>
    <w:rsid w:val="00B841BD"/>
    <w:rsid w:val="00B84308"/>
    <w:rsid w:val="00B84429"/>
    <w:rsid w:val="00B84573"/>
    <w:rsid w:val="00B84687"/>
    <w:rsid w:val="00B850EE"/>
    <w:rsid w:val="00B85933"/>
    <w:rsid w:val="00B85986"/>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FB3"/>
    <w:rsid w:val="00B90051"/>
    <w:rsid w:val="00B90375"/>
    <w:rsid w:val="00B9056B"/>
    <w:rsid w:val="00B905CB"/>
    <w:rsid w:val="00B909E2"/>
    <w:rsid w:val="00B90A24"/>
    <w:rsid w:val="00B90D77"/>
    <w:rsid w:val="00B91102"/>
    <w:rsid w:val="00B911AA"/>
    <w:rsid w:val="00B91375"/>
    <w:rsid w:val="00B91594"/>
    <w:rsid w:val="00B918F0"/>
    <w:rsid w:val="00B92207"/>
    <w:rsid w:val="00B927A3"/>
    <w:rsid w:val="00B927E9"/>
    <w:rsid w:val="00B930E5"/>
    <w:rsid w:val="00B9320C"/>
    <w:rsid w:val="00B93660"/>
    <w:rsid w:val="00B93661"/>
    <w:rsid w:val="00B93BFE"/>
    <w:rsid w:val="00B94228"/>
    <w:rsid w:val="00B9432A"/>
    <w:rsid w:val="00B94376"/>
    <w:rsid w:val="00B947D0"/>
    <w:rsid w:val="00B94EFA"/>
    <w:rsid w:val="00B9503D"/>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1B2"/>
    <w:rsid w:val="00BA1513"/>
    <w:rsid w:val="00BA1828"/>
    <w:rsid w:val="00BA1ACB"/>
    <w:rsid w:val="00BA23DE"/>
    <w:rsid w:val="00BA23E7"/>
    <w:rsid w:val="00BA24BA"/>
    <w:rsid w:val="00BA294A"/>
    <w:rsid w:val="00BA316D"/>
    <w:rsid w:val="00BA334D"/>
    <w:rsid w:val="00BA3E04"/>
    <w:rsid w:val="00BA405E"/>
    <w:rsid w:val="00BA411B"/>
    <w:rsid w:val="00BA4886"/>
    <w:rsid w:val="00BA4AA8"/>
    <w:rsid w:val="00BA4B5B"/>
    <w:rsid w:val="00BA4D72"/>
    <w:rsid w:val="00BA5005"/>
    <w:rsid w:val="00BA56FA"/>
    <w:rsid w:val="00BA5738"/>
    <w:rsid w:val="00BA5BFF"/>
    <w:rsid w:val="00BA66E2"/>
    <w:rsid w:val="00BA67C2"/>
    <w:rsid w:val="00BA69A3"/>
    <w:rsid w:val="00BA7181"/>
    <w:rsid w:val="00BA730C"/>
    <w:rsid w:val="00BA78D7"/>
    <w:rsid w:val="00BA7994"/>
    <w:rsid w:val="00BA7C75"/>
    <w:rsid w:val="00BA7E16"/>
    <w:rsid w:val="00BA7E7D"/>
    <w:rsid w:val="00BA7EB4"/>
    <w:rsid w:val="00BB042D"/>
    <w:rsid w:val="00BB0C0E"/>
    <w:rsid w:val="00BB0E3F"/>
    <w:rsid w:val="00BB0F61"/>
    <w:rsid w:val="00BB116D"/>
    <w:rsid w:val="00BB128C"/>
    <w:rsid w:val="00BB159C"/>
    <w:rsid w:val="00BB15DA"/>
    <w:rsid w:val="00BB1947"/>
    <w:rsid w:val="00BB1EB5"/>
    <w:rsid w:val="00BB1EBA"/>
    <w:rsid w:val="00BB21F6"/>
    <w:rsid w:val="00BB225C"/>
    <w:rsid w:val="00BB2A93"/>
    <w:rsid w:val="00BB2BF6"/>
    <w:rsid w:val="00BB2C93"/>
    <w:rsid w:val="00BB2D73"/>
    <w:rsid w:val="00BB30B2"/>
    <w:rsid w:val="00BB30F9"/>
    <w:rsid w:val="00BB32EC"/>
    <w:rsid w:val="00BB346B"/>
    <w:rsid w:val="00BB371C"/>
    <w:rsid w:val="00BB3CFB"/>
    <w:rsid w:val="00BB494D"/>
    <w:rsid w:val="00BB49B4"/>
    <w:rsid w:val="00BB4AFE"/>
    <w:rsid w:val="00BB4B15"/>
    <w:rsid w:val="00BB4B2B"/>
    <w:rsid w:val="00BB53CB"/>
    <w:rsid w:val="00BB5696"/>
    <w:rsid w:val="00BB5A22"/>
    <w:rsid w:val="00BB601F"/>
    <w:rsid w:val="00BB63B8"/>
    <w:rsid w:val="00BB648A"/>
    <w:rsid w:val="00BB65F0"/>
    <w:rsid w:val="00BB661F"/>
    <w:rsid w:val="00BB6755"/>
    <w:rsid w:val="00BB6CE7"/>
    <w:rsid w:val="00BB74BA"/>
    <w:rsid w:val="00BB750C"/>
    <w:rsid w:val="00BB7720"/>
    <w:rsid w:val="00BB7733"/>
    <w:rsid w:val="00BB7833"/>
    <w:rsid w:val="00BB7919"/>
    <w:rsid w:val="00BB7A4A"/>
    <w:rsid w:val="00BB7AE3"/>
    <w:rsid w:val="00BB7AE6"/>
    <w:rsid w:val="00BB7D9D"/>
    <w:rsid w:val="00BC0079"/>
    <w:rsid w:val="00BC008F"/>
    <w:rsid w:val="00BC1B4D"/>
    <w:rsid w:val="00BC292B"/>
    <w:rsid w:val="00BC2968"/>
    <w:rsid w:val="00BC2A77"/>
    <w:rsid w:val="00BC2A82"/>
    <w:rsid w:val="00BC2C3A"/>
    <w:rsid w:val="00BC30B7"/>
    <w:rsid w:val="00BC3587"/>
    <w:rsid w:val="00BC370F"/>
    <w:rsid w:val="00BC39BE"/>
    <w:rsid w:val="00BC41A0"/>
    <w:rsid w:val="00BC4424"/>
    <w:rsid w:val="00BC52CC"/>
    <w:rsid w:val="00BC6129"/>
    <w:rsid w:val="00BC657B"/>
    <w:rsid w:val="00BC6738"/>
    <w:rsid w:val="00BC67B6"/>
    <w:rsid w:val="00BC72F0"/>
    <w:rsid w:val="00BC77CB"/>
    <w:rsid w:val="00BC786D"/>
    <w:rsid w:val="00BC787F"/>
    <w:rsid w:val="00BC78BE"/>
    <w:rsid w:val="00BC7B23"/>
    <w:rsid w:val="00BC7D42"/>
    <w:rsid w:val="00BC7F14"/>
    <w:rsid w:val="00BC7F50"/>
    <w:rsid w:val="00BD00C2"/>
    <w:rsid w:val="00BD0109"/>
    <w:rsid w:val="00BD0B22"/>
    <w:rsid w:val="00BD0BB3"/>
    <w:rsid w:val="00BD0C22"/>
    <w:rsid w:val="00BD0E12"/>
    <w:rsid w:val="00BD0F8B"/>
    <w:rsid w:val="00BD0F92"/>
    <w:rsid w:val="00BD1236"/>
    <w:rsid w:val="00BD1349"/>
    <w:rsid w:val="00BD22E9"/>
    <w:rsid w:val="00BD2336"/>
    <w:rsid w:val="00BD24C4"/>
    <w:rsid w:val="00BD2677"/>
    <w:rsid w:val="00BD2B57"/>
    <w:rsid w:val="00BD30D3"/>
    <w:rsid w:val="00BD3537"/>
    <w:rsid w:val="00BD359A"/>
    <w:rsid w:val="00BD39EA"/>
    <w:rsid w:val="00BD401D"/>
    <w:rsid w:val="00BD463F"/>
    <w:rsid w:val="00BD494E"/>
    <w:rsid w:val="00BD49DB"/>
    <w:rsid w:val="00BD4B28"/>
    <w:rsid w:val="00BD5042"/>
    <w:rsid w:val="00BD5C52"/>
    <w:rsid w:val="00BD5D36"/>
    <w:rsid w:val="00BD5FAB"/>
    <w:rsid w:val="00BD62C8"/>
    <w:rsid w:val="00BD634A"/>
    <w:rsid w:val="00BD680F"/>
    <w:rsid w:val="00BD68AA"/>
    <w:rsid w:val="00BD727E"/>
    <w:rsid w:val="00BD7466"/>
    <w:rsid w:val="00BE02D1"/>
    <w:rsid w:val="00BE04FF"/>
    <w:rsid w:val="00BE0582"/>
    <w:rsid w:val="00BE06FF"/>
    <w:rsid w:val="00BE089C"/>
    <w:rsid w:val="00BE0CC9"/>
    <w:rsid w:val="00BE0E73"/>
    <w:rsid w:val="00BE1279"/>
    <w:rsid w:val="00BE12E1"/>
    <w:rsid w:val="00BE1706"/>
    <w:rsid w:val="00BE192B"/>
    <w:rsid w:val="00BE1A94"/>
    <w:rsid w:val="00BE1AB3"/>
    <w:rsid w:val="00BE1BF2"/>
    <w:rsid w:val="00BE210A"/>
    <w:rsid w:val="00BE232F"/>
    <w:rsid w:val="00BE2385"/>
    <w:rsid w:val="00BE238B"/>
    <w:rsid w:val="00BE2BE2"/>
    <w:rsid w:val="00BE2FEA"/>
    <w:rsid w:val="00BE34B8"/>
    <w:rsid w:val="00BE38E7"/>
    <w:rsid w:val="00BE3F78"/>
    <w:rsid w:val="00BE3F9A"/>
    <w:rsid w:val="00BE3FE9"/>
    <w:rsid w:val="00BE42DA"/>
    <w:rsid w:val="00BE43DD"/>
    <w:rsid w:val="00BE4480"/>
    <w:rsid w:val="00BE4715"/>
    <w:rsid w:val="00BE4EBA"/>
    <w:rsid w:val="00BE505A"/>
    <w:rsid w:val="00BE50BE"/>
    <w:rsid w:val="00BE5240"/>
    <w:rsid w:val="00BE5413"/>
    <w:rsid w:val="00BE57AC"/>
    <w:rsid w:val="00BE58AC"/>
    <w:rsid w:val="00BE5AC5"/>
    <w:rsid w:val="00BE5B85"/>
    <w:rsid w:val="00BE5D11"/>
    <w:rsid w:val="00BE5EC7"/>
    <w:rsid w:val="00BE5ECB"/>
    <w:rsid w:val="00BE5F77"/>
    <w:rsid w:val="00BE6590"/>
    <w:rsid w:val="00BE66D0"/>
    <w:rsid w:val="00BE6B96"/>
    <w:rsid w:val="00BE704D"/>
    <w:rsid w:val="00BE7073"/>
    <w:rsid w:val="00BE70CE"/>
    <w:rsid w:val="00BE7797"/>
    <w:rsid w:val="00BE77C6"/>
    <w:rsid w:val="00BE7D7E"/>
    <w:rsid w:val="00BF02EA"/>
    <w:rsid w:val="00BF03A3"/>
    <w:rsid w:val="00BF06D7"/>
    <w:rsid w:val="00BF0C9C"/>
    <w:rsid w:val="00BF105D"/>
    <w:rsid w:val="00BF10B0"/>
    <w:rsid w:val="00BF132E"/>
    <w:rsid w:val="00BF1743"/>
    <w:rsid w:val="00BF1C25"/>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036"/>
    <w:rsid w:val="00BF7134"/>
    <w:rsid w:val="00BF7354"/>
    <w:rsid w:val="00BF7615"/>
    <w:rsid w:val="00BF7909"/>
    <w:rsid w:val="00BF7B80"/>
    <w:rsid w:val="00BF7C37"/>
    <w:rsid w:val="00C001AD"/>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10F"/>
    <w:rsid w:val="00C0336D"/>
    <w:rsid w:val="00C034AA"/>
    <w:rsid w:val="00C03CD0"/>
    <w:rsid w:val="00C04002"/>
    <w:rsid w:val="00C041E9"/>
    <w:rsid w:val="00C04394"/>
    <w:rsid w:val="00C04459"/>
    <w:rsid w:val="00C048D7"/>
    <w:rsid w:val="00C05494"/>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81A"/>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526"/>
    <w:rsid w:val="00C15762"/>
    <w:rsid w:val="00C15B81"/>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0FE1"/>
    <w:rsid w:val="00C2156B"/>
    <w:rsid w:val="00C21D40"/>
    <w:rsid w:val="00C222AD"/>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8FC"/>
    <w:rsid w:val="00C26CD5"/>
    <w:rsid w:val="00C2708F"/>
    <w:rsid w:val="00C27242"/>
    <w:rsid w:val="00C274F4"/>
    <w:rsid w:val="00C3060C"/>
    <w:rsid w:val="00C308E4"/>
    <w:rsid w:val="00C3163D"/>
    <w:rsid w:val="00C3189B"/>
    <w:rsid w:val="00C31C35"/>
    <w:rsid w:val="00C31FB1"/>
    <w:rsid w:val="00C3211D"/>
    <w:rsid w:val="00C321A7"/>
    <w:rsid w:val="00C32800"/>
    <w:rsid w:val="00C32B17"/>
    <w:rsid w:val="00C32DFF"/>
    <w:rsid w:val="00C331F6"/>
    <w:rsid w:val="00C33573"/>
    <w:rsid w:val="00C33B2A"/>
    <w:rsid w:val="00C33E72"/>
    <w:rsid w:val="00C34002"/>
    <w:rsid w:val="00C3400D"/>
    <w:rsid w:val="00C342A5"/>
    <w:rsid w:val="00C34658"/>
    <w:rsid w:val="00C348ED"/>
    <w:rsid w:val="00C349C5"/>
    <w:rsid w:val="00C34CE7"/>
    <w:rsid w:val="00C34EC9"/>
    <w:rsid w:val="00C357B8"/>
    <w:rsid w:val="00C357D0"/>
    <w:rsid w:val="00C35B72"/>
    <w:rsid w:val="00C35F3A"/>
    <w:rsid w:val="00C360DF"/>
    <w:rsid w:val="00C3643C"/>
    <w:rsid w:val="00C365F9"/>
    <w:rsid w:val="00C368B8"/>
    <w:rsid w:val="00C36954"/>
    <w:rsid w:val="00C3705B"/>
    <w:rsid w:val="00C37191"/>
    <w:rsid w:val="00C37379"/>
    <w:rsid w:val="00C3764E"/>
    <w:rsid w:val="00C3789A"/>
    <w:rsid w:val="00C37B4E"/>
    <w:rsid w:val="00C37C3D"/>
    <w:rsid w:val="00C405B3"/>
    <w:rsid w:val="00C40BA5"/>
    <w:rsid w:val="00C40F41"/>
    <w:rsid w:val="00C4100C"/>
    <w:rsid w:val="00C41282"/>
    <w:rsid w:val="00C4156A"/>
    <w:rsid w:val="00C4173B"/>
    <w:rsid w:val="00C41A8C"/>
    <w:rsid w:val="00C41AEF"/>
    <w:rsid w:val="00C41D83"/>
    <w:rsid w:val="00C41ED1"/>
    <w:rsid w:val="00C423D4"/>
    <w:rsid w:val="00C4277C"/>
    <w:rsid w:val="00C429A2"/>
    <w:rsid w:val="00C432BA"/>
    <w:rsid w:val="00C4358E"/>
    <w:rsid w:val="00C437A8"/>
    <w:rsid w:val="00C438BD"/>
    <w:rsid w:val="00C43C23"/>
    <w:rsid w:val="00C440DF"/>
    <w:rsid w:val="00C44182"/>
    <w:rsid w:val="00C4445B"/>
    <w:rsid w:val="00C445EB"/>
    <w:rsid w:val="00C44C35"/>
    <w:rsid w:val="00C453B3"/>
    <w:rsid w:val="00C4540E"/>
    <w:rsid w:val="00C454A3"/>
    <w:rsid w:val="00C455CE"/>
    <w:rsid w:val="00C462FB"/>
    <w:rsid w:val="00C4690C"/>
    <w:rsid w:val="00C46EE0"/>
    <w:rsid w:val="00C46EE5"/>
    <w:rsid w:val="00C4745D"/>
    <w:rsid w:val="00C4746A"/>
    <w:rsid w:val="00C47AC0"/>
    <w:rsid w:val="00C47C00"/>
    <w:rsid w:val="00C50AC9"/>
    <w:rsid w:val="00C50C38"/>
    <w:rsid w:val="00C5107F"/>
    <w:rsid w:val="00C51370"/>
    <w:rsid w:val="00C518B6"/>
    <w:rsid w:val="00C51AD7"/>
    <w:rsid w:val="00C51BAE"/>
    <w:rsid w:val="00C51D72"/>
    <w:rsid w:val="00C51DDF"/>
    <w:rsid w:val="00C51FF0"/>
    <w:rsid w:val="00C521EB"/>
    <w:rsid w:val="00C5230C"/>
    <w:rsid w:val="00C52779"/>
    <w:rsid w:val="00C527C8"/>
    <w:rsid w:val="00C52824"/>
    <w:rsid w:val="00C52831"/>
    <w:rsid w:val="00C52E33"/>
    <w:rsid w:val="00C53738"/>
    <w:rsid w:val="00C53ADD"/>
    <w:rsid w:val="00C53E05"/>
    <w:rsid w:val="00C54388"/>
    <w:rsid w:val="00C54629"/>
    <w:rsid w:val="00C54BEB"/>
    <w:rsid w:val="00C54D47"/>
    <w:rsid w:val="00C54F5F"/>
    <w:rsid w:val="00C55685"/>
    <w:rsid w:val="00C5568E"/>
    <w:rsid w:val="00C556A8"/>
    <w:rsid w:val="00C55853"/>
    <w:rsid w:val="00C559CE"/>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59C"/>
    <w:rsid w:val="00C62810"/>
    <w:rsid w:val="00C62C82"/>
    <w:rsid w:val="00C63101"/>
    <w:rsid w:val="00C63720"/>
    <w:rsid w:val="00C63755"/>
    <w:rsid w:val="00C63CE2"/>
    <w:rsid w:val="00C64287"/>
    <w:rsid w:val="00C6454B"/>
    <w:rsid w:val="00C64F3C"/>
    <w:rsid w:val="00C652C2"/>
    <w:rsid w:val="00C6562D"/>
    <w:rsid w:val="00C65AA3"/>
    <w:rsid w:val="00C65DDA"/>
    <w:rsid w:val="00C66383"/>
    <w:rsid w:val="00C66389"/>
    <w:rsid w:val="00C66525"/>
    <w:rsid w:val="00C666FD"/>
    <w:rsid w:val="00C66738"/>
    <w:rsid w:val="00C66B54"/>
    <w:rsid w:val="00C6704E"/>
    <w:rsid w:val="00C672AA"/>
    <w:rsid w:val="00C674B9"/>
    <w:rsid w:val="00C67897"/>
    <w:rsid w:val="00C67955"/>
    <w:rsid w:val="00C705DB"/>
    <w:rsid w:val="00C708D1"/>
    <w:rsid w:val="00C70BCB"/>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CAB"/>
    <w:rsid w:val="00C7445C"/>
    <w:rsid w:val="00C74B16"/>
    <w:rsid w:val="00C74BE0"/>
    <w:rsid w:val="00C75002"/>
    <w:rsid w:val="00C751BA"/>
    <w:rsid w:val="00C75368"/>
    <w:rsid w:val="00C754CA"/>
    <w:rsid w:val="00C755C7"/>
    <w:rsid w:val="00C75641"/>
    <w:rsid w:val="00C7575F"/>
    <w:rsid w:val="00C760FF"/>
    <w:rsid w:val="00C761AB"/>
    <w:rsid w:val="00C76384"/>
    <w:rsid w:val="00C76493"/>
    <w:rsid w:val="00C76739"/>
    <w:rsid w:val="00C768EC"/>
    <w:rsid w:val="00C76B3F"/>
    <w:rsid w:val="00C76C02"/>
    <w:rsid w:val="00C76C57"/>
    <w:rsid w:val="00C76CF9"/>
    <w:rsid w:val="00C76F98"/>
    <w:rsid w:val="00C76FC8"/>
    <w:rsid w:val="00C777CB"/>
    <w:rsid w:val="00C7797D"/>
    <w:rsid w:val="00C80258"/>
    <w:rsid w:val="00C803F0"/>
    <w:rsid w:val="00C804BD"/>
    <w:rsid w:val="00C80C24"/>
    <w:rsid w:val="00C80E40"/>
    <w:rsid w:val="00C81179"/>
    <w:rsid w:val="00C814C3"/>
    <w:rsid w:val="00C81B05"/>
    <w:rsid w:val="00C81B2E"/>
    <w:rsid w:val="00C81EF5"/>
    <w:rsid w:val="00C82055"/>
    <w:rsid w:val="00C828E1"/>
    <w:rsid w:val="00C82B95"/>
    <w:rsid w:val="00C832DC"/>
    <w:rsid w:val="00C834D3"/>
    <w:rsid w:val="00C83C3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57B"/>
    <w:rsid w:val="00C9072F"/>
    <w:rsid w:val="00C90B09"/>
    <w:rsid w:val="00C90E60"/>
    <w:rsid w:val="00C90F6A"/>
    <w:rsid w:val="00C91253"/>
    <w:rsid w:val="00C91958"/>
    <w:rsid w:val="00C91C4D"/>
    <w:rsid w:val="00C923D6"/>
    <w:rsid w:val="00C92D88"/>
    <w:rsid w:val="00C92DB8"/>
    <w:rsid w:val="00C931CD"/>
    <w:rsid w:val="00C93254"/>
    <w:rsid w:val="00C932D2"/>
    <w:rsid w:val="00C935EB"/>
    <w:rsid w:val="00C93611"/>
    <w:rsid w:val="00C936A0"/>
    <w:rsid w:val="00C93889"/>
    <w:rsid w:val="00C93C8E"/>
    <w:rsid w:val="00C948C4"/>
    <w:rsid w:val="00C95254"/>
    <w:rsid w:val="00C95903"/>
    <w:rsid w:val="00C95C61"/>
    <w:rsid w:val="00C95DDB"/>
    <w:rsid w:val="00C95F6A"/>
    <w:rsid w:val="00C95FC5"/>
    <w:rsid w:val="00C96A9B"/>
    <w:rsid w:val="00C9700D"/>
    <w:rsid w:val="00C973B5"/>
    <w:rsid w:val="00C9761A"/>
    <w:rsid w:val="00C977CC"/>
    <w:rsid w:val="00C97EC5"/>
    <w:rsid w:val="00C97EF8"/>
    <w:rsid w:val="00CA012A"/>
    <w:rsid w:val="00CA06EC"/>
    <w:rsid w:val="00CA0A6E"/>
    <w:rsid w:val="00CA12B1"/>
    <w:rsid w:val="00CA12C1"/>
    <w:rsid w:val="00CA13B8"/>
    <w:rsid w:val="00CA1569"/>
    <w:rsid w:val="00CA19DB"/>
    <w:rsid w:val="00CA1AE6"/>
    <w:rsid w:val="00CA1B7E"/>
    <w:rsid w:val="00CA1BCC"/>
    <w:rsid w:val="00CA26A7"/>
    <w:rsid w:val="00CA2CEF"/>
    <w:rsid w:val="00CA30D9"/>
    <w:rsid w:val="00CA3368"/>
    <w:rsid w:val="00CA336B"/>
    <w:rsid w:val="00CA34F9"/>
    <w:rsid w:val="00CA39BB"/>
    <w:rsid w:val="00CA3C50"/>
    <w:rsid w:val="00CA3D88"/>
    <w:rsid w:val="00CA4371"/>
    <w:rsid w:val="00CA4721"/>
    <w:rsid w:val="00CA4C47"/>
    <w:rsid w:val="00CA51A9"/>
    <w:rsid w:val="00CA5644"/>
    <w:rsid w:val="00CA5900"/>
    <w:rsid w:val="00CA5C06"/>
    <w:rsid w:val="00CA5E2B"/>
    <w:rsid w:val="00CA64F5"/>
    <w:rsid w:val="00CA670F"/>
    <w:rsid w:val="00CA6A9B"/>
    <w:rsid w:val="00CA6ABC"/>
    <w:rsid w:val="00CA6B7B"/>
    <w:rsid w:val="00CA6CC7"/>
    <w:rsid w:val="00CA6D2A"/>
    <w:rsid w:val="00CA7881"/>
    <w:rsid w:val="00CA7D3F"/>
    <w:rsid w:val="00CB02CC"/>
    <w:rsid w:val="00CB0335"/>
    <w:rsid w:val="00CB09E2"/>
    <w:rsid w:val="00CB1070"/>
    <w:rsid w:val="00CB11F5"/>
    <w:rsid w:val="00CB12D2"/>
    <w:rsid w:val="00CB1E31"/>
    <w:rsid w:val="00CB2A24"/>
    <w:rsid w:val="00CB2C1D"/>
    <w:rsid w:val="00CB2D76"/>
    <w:rsid w:val="00CB2EDB"/>
    <w:rsid w:val="00CB2FC0"/>
    <w:rsid w:val="00CB313D"/>
    <w:rsid w:val="00CB316A"/>
    <w:rsid w:val="00CB3515"/>
    <w:rsid w:val="00CB3578"/>
    <w:rsid w:val="00CB3785"/>
    <w:rsid w:val="00CB37D7"/>
    <w:rsid w:val="00CB4243"/>
    <w:rsid w:val="00CB4A4B"/>
    <w:rsid w:val="00CB4C77"/>
    <w:rsid w:val="00CB4D5C"/>
    <w:rsid w:val="00CB4D9C"/>
    <w:rsid w:val="00CB4DC5"/>
    <w:rsid w:val="00CB5420"/>
    <w:rsid w:val="00CB5710"/>
    <w:rsid w:val="00CB5783"/>
    <w:rsid w:val="00CB6512"/>
    <w:rsid w:val="00CB6AFE"/>
    <w:rsid w:val="00CB6BB8"/>
    <w:rsid w:val="00CB6EB6"/>
    <w:rsid w:val="00CB70D2"/>
    <w:rsid w:val="00CB72B2"/>
    <w:rsid w:val="00CB7632"/>
    <w:rsid w:val="00CB76E2"/>
    <w:rsid w:val="00CB779D"/>
    <w:rsid w:val="00CB7883"/>
    <w:rsid w:val="00CB7939"/>
    <w:rsid w:val="00CB7A3B"/>
    <w:rsid w:val="00CB7CE1"/>
    <w:rsid w:val="00CC02E1"/>
    <w:rsid w:val="00CC051C"/>
    <w:rsid w:val="00CC0B1A"/>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A41"/>
    <w:rsid w:val="00CD2D59"/>
    <w:rsid w:val="00CD3100"/>
    <w:rsid w:val="00CD3BA8"/>
    <w:rsid w:val="00CD3BD2"/>
    <w:rsid w:val="00CD4582"/>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51A"/>
    <w:rsid w:val="00CD6AC9"/>
    <w:rsid w:val="00CD6D1E"/>
    <w:rsid w:val="00CD77F8"/>
    <w:rsid w:val="00CD7FA2"/>
    <w:rsid w:val="00CE0456"/>
    <w:rsid w:val="00CE04E1"/>
    <w:rsid w:val="00CE07DA"/>
    <w:rsid w:val="00CE0921"/>
    <w:rsid w:val="00CE11B3"/>
    <w:rsid w:val="00CE1510"/>
    <w:rsid w:val="00CE176E"/>
    <w:rsid w:val="00CE19D6"/>
    <w:rsid w:val="00CE1D83"/>
    <w:rsid w:val="00CE2952"/>
    <w:rsid w:val="00CE2AF9"/>
    <w:rsid w:val="00CE2B25"/>
    <w:rsid w:val="00CE2DA5"/>
    <w:rsid w:val="00CE41C5"/>
    <w:rsid w:val="00CE448F"/>
    <w:rsid w:val="00CE45AE"/>
    <w:rsid w:val="00CE48CE"/>
    <w:rsid w:val="00CE50DD"/>
    <w:rsid w:val="00CE52A9"/>
    <w:rsid w:val="00CE5578"/>
    <w:rsid w:val="00CE5618"/>
    <w:rsid w:val="00CE5839"/>
    <w:rsid w:val="00CE5948"/>
    <w:rsid w:val="00CE5DAA"/>
    <w:rsid w:val="00CE5E0A"/>
    <w:rsid w:val="00CE5F38"/>
    <w:rsid w:val="00CE624D"/>
    <w:rsid w:val="00CE65E3"/>
    <w:rsid w:val="00CE6B6F"/>
    <w:rsid w:val="00CE6D5C"/>
    <w:rsid w:val="00CE6D60"/>
    <w:rsid w:val="00CE6E80"/>
    <w:rsid w:val="00CE73FA"/>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DA"/>
    <w:rsid w:val="00CF3FAA"/>
    <w:rsid w:val="00CF42D2"/>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B51"/>
    <w:rsid w:val="00CF6C05"/>
    <w:rsid w:val="00CF6FCF"/>
    <w:rsid w:val="00CF72E9"/>
    <w:rsid w:val="00CF7319"/>
    <w:rsid w:val="00CF73E0"/>
    <w:rsid w:val="00CF7524"/>
    <w:rsid w:val="00CF7970"/>
    <w:rsid w:val="00CF79C9"/>
    <w:rsid w:val="00D003BB"/>
    <w:rsid w:val="00D00510"/>
    <w:rsid w:val="00D007CE"/>
    <w:rsid w:val="00D00AA7"/>
    <w:rsid w:val="00D01A20"/>
    <w:rsid w:val="00D01AC7"/>
    <w:rsid w:val="00D01CCE"/>
    <w:rsid w:val="00D01EF0"/>
    <w:rsid w:val="00D01F0A"/>
    <w:rsid w:val="00D01FD9"/>
    <w:rsid w:val="00D020FF"/>
    <w:rsid w:val="00D02352"/>
    <w:rsid w:val="00D025CD"/>
    <w:rsid w:val="00D02688"/>
    <w:rsid w:val="00D02A3D"/>
    <w:rsid w:val="00D02B75"/>
    <w:rsid w:val="00D02C90"/>
    <w:rsid w:val="00D03544"/>
    <w:rsid w:val="00D0393E"/>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6693"/>
    <w:rsid w:val="00D07030"/>
    <w:rsid w:val="00D07AAA"/>
    <w:rsid w:val="00D07DCF"/>
    <w:rsid w:val="00D07FB0"/>
    <w:rsid w:val="00D10206"/>
    <w:rsid w:val="00D1055D"/>
    <w:rsid w:val="00D10583"/>
    <w:rsid w:val="00D108AC"/>
    <w:rsid w:val="00D108B2"/>
    <w:rsid w:val="00D10B2A"/>
    <w:rsid w:val="00D11104"/>
    <w:rsid w:val="00D11610"/>
    <w:rsid w:val="00D11843"/>
    <w:rsid w:val="00D120BA"/>
    <w:rsid w:val="00D123EA"/>
    <w:rsid w:val="00D12565"/>
    <w:rsid w:val="00D127C7"/>
    <w:rsid w:val="00D129DB"/>
    <w:rsid w:val="00D13462"/>
    <w:rsid w:val="00D134B1"/>
    <w:rsid w:val="00D138A4"/>
    <w:rsid w:val="00D138D3"/>
    <w:rsid w:val="00D13DB5"/>
    <w:rsid w:val="00D14044"/>
    <w:rsid w:val="00D140C0"/>
    <w:rsid w:val="00D14420"/>
    <w:rsid w:val="00D15104"/>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BF"/>
    <w:rsid w:val="00D20572"/>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3FF"/>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5C5C"/>
    <w:rsid w:val="00D36015"/>
    <w:rsid w:val="00D364F7"/>
    <w:rsid w:val="00D36800"/>
    <w:rsid w:val="00D36A2A"/>
    <w:rsid w:val="00D36D52"/>
    <w:rsid w:val="00D36D97"/>
    <w:rsid w:val="00D36F08"/>
    <w:rsid w:val="00D370C8"/>
    <w:rsid w:val="00D376C4"/>
    <w:rsid w:val="00D3785A"/>
    <w:rsid w:val="00D37CEC"/>
    <w:rsid w:val="00D37DD0"/>
    <w:rsid w:val="00D37E71"/>
    <w:rsid w:val="00D37F18"/>
    <w:rsid w:val="00D4031D"/>
    <w:rsid w:val="00D406F6"/>
    <w:rsid w:val="00D40ABD"/>
    <w:rsid w:val="00D40FC5"/>
    <w:rsid w:val="00D4121A"/>
    <w:rsid w:val="00D4160F"/>
    <w:rsid w:val="00D42319"/>
    <w:rsid w:val="00D424AB"/>
    <w:rsid w:val="00D425A1"/>
    <w:rsid w:val="00D426D7"/>
    <w:rsid w:val="00D42EF1"/>
    <w:rsid w:val="00D430FB"/>
    <w:rsid w:val="00D4311A"/>
    <w:rsid w:val="00D433F2"/>
    <w:rsid w:val="00D436E4"/>
    <w:rsid w:val="00D43933"/>
    <w:rsid w:val="00D43B2A"/>
    <w:rsid w:val="00D441B7"/>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69B"/>
    <w:rsid w:val="00D468C9"/>
    <w:rsid w:val="00D471DD"/>
    <w:rsid w:val="00D4725A"/>
    <w:rsid w:val="00D477CD"/>
    <w:rsid w:val="00D4785A"/>
    <w:rsid w:val="00D47C87"/>
    <w:rsid w:val="00D47F48"/>
    <w:rsid w:val="00D50229"/>
    <w:rsid w:val="00D505A4"/>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2CCC"/>
    <w:rsid w:val="00D531DA"/>
    <w:rsid w:val="00D53602"/>
    <w:rsid w:val="00D5378A"/>
    <w:rsid w:val="00D53B5D"/>
    <w:rsid w:val="00D53BC4"/>
    <w:rsid w:val="00D5460E"/>
    <w:rsid w:val="00D54BB2"/>
    <w:rsid w:val="00D54DB8"/>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57DCE"/>
    <w:rsid w:val="00D6021B"/>
    <w:rsid w:val="00D60263"/>
    <w:rsid w:val="00D603B8"/>
    <w:rsid w:val="00D6090F"/>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CA3"/>
    <w:rsid w:val="00D65FE7"/>
    <w:rsid w:val="00D662B6"/>
    <w:rsid w:val="00D66379"/>
    <w:rsid w:val="00D663F2"/>
    <w:rsid w:val="00D666A5"/>
    <w:rsid w:val="00D6678E"/>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BFF"/>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4F51"/>
    <w:rsid w:val="00D7500C"/>
    <w:rsid w:val="00D757E5"/>
    <w:rsid w:val="00D759BE"/>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266"/>
    <w:rsid w:val="00D834E7"/>
    <w:rsid w:val="00D83507"/>
    <w:rsid w:val="00D83BF5"/>
    <w:rsid w:val="00D83E87"/>
    <w:rsid w:val="00D83E9F"/>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2D9"/>
    <w:rsid w:val="00D9173B"/>
    <w:rsid w:val="00D918F2"/>
    <w:rsid w:val="00D92047"/>
    <w:rsid w:val="00D92069"/>
    <w:rsid w:val="00D9206B"/>
    <w:rsid w:val="00D9208B"/>
    <w:rsid w:val="00D92195"/>
    <w:rsid w:val="00D92213"/>
    <w:rsid w:val="00D9290B"/>
    <w:rsid w:val="00D92CAA"/>
    <w:rsid w:val="00D92CF6"/>
    <w:rsid w:val="00D930C2"/>
    <w:rsid w:val="00D931C8"/>
    <w:rsid w:val="00D93320"/>
    <w:rsid w:val="00D93620"/>
    <w:rsid w:val="00D9366E"/>
    <w:rsid w:val="00D93CCC"/>
    <w:rsid w:val="00D93F26"/>
    <w:rsid w:val="00D94052"/>
    <w:rsid w:val="00D94058"/>
    <w:rsid w:val="00D94352"/>
    <w:rsid w:val="00D9437F"/>
    <w:rsid w:val="00D943AA"/>
    <w:rsid w:val="00D94D1D"/>
    <w:rsid w:val="00D94DEC"/>
    <w:rsid w:val="00D94FB6"/>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398"/>
    <w:rsid w:val="00D97528"/>
    <w:rsid w:val="00D977AF"/>
    <w:rsid w:val="00D97BDD"/>
    <w:rsid w:val="00D97C25"/>
    <w:rsid w:val="00D97D88"/>
    <w:rsid w:val="00DA008D"/>
    <w:rsid w:val="00DA0115"/>
    <w:rsid w:val="00DA068E"/>
    <w:rsid w:val="00DA0984"/>
    <w:rsid w:val="00DA0EB9"/>
    <w:rsid w:val="00DA0F5A"/>
    <w:rsid w:val="00DA122D"/>
    <w:rsid w:val="00DA1B66"/>
    <w:rsid w:val="00DA21C4"/>
    <w:rsid w:val="00DA2354"/>
    <w:rsid w:val="00DA23EA"/>
    <w:rsid w:val="00DA29A8"/>
    <w:rsid w:val="00DA29ED"/>
    <w:rsid w:val="00DA2F52"/>
    <w:rsid w:val="00DA2FE5"/>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59E4"/>
    <w:rsid w:val="00DA6337"/>
    <w:rsid w:val="00DA68CE"/>
    <w:rsid w:val="00DA6929"/>
    <w:rsid w:val="00DA6936"/>
    <w:rsid w:val="00DA6CAD"/>
    <w:rsid w:val="00DA713C"/>
    <w:rsid w:val="00DA7782"/>
    <w:rsid w:val="00DA7881"/>
    <w:rsid w:val="00DA78E3"/>
    <w:rsid w:val="00DB0380"/>
    <w:rsid w:val="00DB038E"/>
    <w:rsid w:val="00DB045D"/>
    <w:rsid w:val="00DB071F"/>
    <w:rsid w:val="00DB1079"/>
    <w:rsid w:val="00DB1AA5"/>
    <w:rsid w:val="00DB2279"/>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3D74"/>
    <w:rsid w:val="00DB3F2B"/>
    <w:rsid w:val="00DB4563"/>
    <w:rsid w:val="00DB4807"/>
    <w:rsid w:val="00DB4BFA"/>
    <w:rsid w:val="00DB4EAC"/>
    <w:rsid w:val="00DB4FA1"/>
    <w:rsid w:val="00DB5149"/>
    <w:rsid w:val="00DB51E5"/>
    <w:rsid w:val="00DB5377"/>
    <w:rsid w:val="00DB53B7"/>
    <w:rsid w:val="00DB58EC"/>
    <w:rsid w:val="00DB5E10"/>
    <w:rsid w:val="00DB5ED5"/>
    <w:rsid w:val="00DB60F8"/>
    <w:rsid w:val="00DB60FE"/>
    <w:rsid w:val="00DB6284"/>
    <w:rsid w:val="00DB67D6"/>
    <w:rsid w:val="00DB6859"/>
    <w:rsid w:val="00DB6D3B"/>
    <w:rsid w:val="00DB6D87"/>
    <w:rsid w:val="00DB6E52"/>
    <w:rsid w:val="00DB782C"/>
    <w:rsid w:val="00DC0653"/>
    <w:rsid w:val="00DC0854"/>
    <w:rsid w:val="00DC0898"/>
    <w:rsid w:val="00DC10E6"/>
    <w:rsid w:val="00DC166B"/>
    <w:rsid w:val="00DC1A90"/>
    <w:rsid w:val="00DC1F58"/>
    <w:rsid w:val="00DC1FA3"/>
    <w:rsid w:val="00DC2462"/>
    <w:rsid w:val="00DC29DA"/>
    <w:rsid w:val="00DC2B07"/>
    <w:rsid w:val="00DC2BAE"/>
    <w:rsid w:val="00DC307D"/>
    <w:rsid w:val="00DC31EC"/>
    <w:rsid w:val="00DC320F"/>
    <w:rsid w:val="00DC3252"/>
    <w:rsid w:val="00DC32BE"/>
    <w:rsid w:val="00DC3325"/>
    <w:rsid w:val="00DC35B8"/>
    <w:rsid w:val="00DC3800"/>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704"/>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5D1"/>
    <w:rsid w:val="00DD58CE"/>
    <w:rsid w:val="00DD5D84"/>
    <w:rsid w:val="00DD5E1B"/>
    <w:rsid w:val="00DD61DD"/>
    <w:rsid w:val="00DD6474"/>
    <w:rsid w:val="00DD6514"/>
    <w:rsid w:val="00DD656E"/>
    <w:rsid w:val="00DD65ED"/>
    <w:rsid w:val="00DD67D5"/>
    <w:rsid w:val="00DD6A1B"/>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52"/>
    <w:rsid w:val="00DE3E8C"/>
    <w:rsid w:val="00DE3EE0"/>
    <w:rsid w:val="00DE3EEE"/>
    <w:rsid w:val="00DE4323"/>
    <w:rsid w:val="00DE5545"/>
    <w:rsid w:val="00DE5606"/>
    <w:rsid w:val="00DE5A29"/>
    <w:rsid w:val="00DE5C63"/>
    <w:rsid w:val="00DE5EA9"/>
    <w:rsid w:val="00DE6345"/>
    <w:rsid w:val="00DE6CD9"/>
    <w:rsid w:val="00DE6D52"/>
    <w:rsid w:val="00DE6E28"/>
    <w:rsid w:val="00DE715E"/>
    <w:rsid w:val="00DE7B57"/>
    <w:rsid w:val="00DE7C77"/>
    <w:rsid w:val="00DE7D68"/>
    <w:rsid w:val="00DF05EE"/>
    <w:rsid w:val="00DF08A8"/>
    <w:rsid w:val="00DF09A2"/>
    <w:rsid w:val="00DF0DAD"/>
    <w:rsid w:val="00DF0ED6"/>
    <w:rsid w:val="00DF1189"/>
    <w:rsid w:val="00DF1244"/>
    <w:rsid w:val="00DF125B"/>
    <w:rsid w:val="00DF2331"/>
    <w:rsid w:val="00DF26C2"/>
    <w:rsid w:val="00DF2B58"/>
    <w:rsid w:val="00DF2CFB"/>
    <w:rsid w:val="00DF3246"/>
    <w:rsid w:val="00DF34DB"/>
    <w:rsid w:val="00DF3688"/>
    <w:rsid w:val="00DF3DC6"/>
    <w:rsid w:val="00DF3E78"/>
    <w:rsid w:val="00DF4024"/>
    <w:rsid w:val="00DF41AB"/>
    <w:rsid w:val="00DF4393"/>
    <w:rsid w:val="00DF43BA"/>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B70"/>
    <w:rsid w:val="00E00DB2"/>
    <w:rsid w:val="00E00DE7"/>
    <w:rsid w:val="00E012DB"/>
    <w:rsid w:val="00E0136F"/>
    <w:rsid w:val="00E01403"/>
    <w:rsid w:val="00E01538"/>
    <w:rsid w:val="00E01688"/>
    <w:rsid w:val="00E019AC"/>
    <w:rsid w:val="00E022D1"/>
    <w:rsid w:val="00E02465"/>
    <w:rsid w:val="00E0271A"/>
    <w:rsid w:val="00E02749"/>
    <w:rsid w:val="00E0296E"/>
    <w:rsid w:val="00E02AE8"/>
    <w:rsid w:val="00E02B23"/>
    <w:rsid w:val="00E02B56"/>
    <w:rsid w:val="00E02CE9"/>
    <w:rsid w:val="00E02E8E"/>
    <w:rsid w:val="00E02FBB"/>
    <w:rsid w:val="00E0385A"/>
    <w:rsid w:val="00E038A3"/>
    <w:rsid w:val="00E0390A"/>
    <w:rsid w:val="00E03C44"/>
    <w:rsid w:val="00E03D6B"/>
    <w:rsid w:val="00E03DC8"/>
    <w:rsid w:val="00E04827"/>
    <w:rsid w:val="00E04EC4"/>
    <w:rsid w:val="00E04F3B"/>
    <w:rsid w:val="00E0504D"/>
    <w:rsid w:val="00E0579D"/>
    <w:rsid w:val="00E058E6"/>
    <w:rsid w:val="00E05E88"/>
    <w:rsid w:val="00E0678C"/>
    <w:rsid w:val="00E06BE6"/>
    <w:rsid w:val="00E06CA6"/>
    <w:rsid w:val="00E0764F"/>
    <w:rsid w:val="00E07869"/>
    <w:rsid w:val="00E07AD3"/>
    <w:rsid w:val="00E07E12"/>
    <w:rsid w:val="00E07ED1"/>
    <w:rsid w:val="00E07FC9"/>
    <w:rsid w:val="00E1061E"/>
    <w:rsid w:val="00E1062A"/>
    <w:rsid w:val="00E1070B"/>
    <w:rsid w:val="00E111C5"/>
    <w:rsid w:val="00E11AAD"/>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6D9"/>
    <w:rsid w:val="00E1598A"/>
    <w:rsid w:val="00E15DAC"/>
    <w:rsid w:val="00E15E92"/>
    <w:rsid w:val="00E15F0E"/>
    <w:rsid w:val="00E161B2"/>
    <w:rsid w:val="00E16259"/>
    <w:rsid w:val="00E162B8"/>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0DF1"/>
    <w:rsid w:val="00E212F3"/>
    <w:rsid w:val="00E219A3"/>
    <w:rsid w:val="00E21C3C"/>
    <w:rsid w:val="00E21CD7"/>
    <w:rsid w:val="00E22070"/>
    <w:rsid w:val="00E222DE"/>
    <w:rsid w:val="00E22F3B"/>
    <w:rsid w:val="00E234CB"/>
    <w:rsid w:val="00E236AB"/>
    <w:rsid w:val="00E236F5"/>
    <w:rsid w:val="00E237B9"/>
    <w:rsid w:val="00E237D7"/>
    <w:rsid w:val="00E23B86"/>
    <w:rsid w:val="00E23DF0"/>
    <w:rsid w:val="00E23E7A"/>
    <w:rsid w:val="00E24088"/>
    <w:rsid w:val="00E242A7"/>
    <w:rsid w:val="00E24341"/>
    <w:rsid w:val="00E2440E"/>
    <w:rsid w:val="00E24998"/>
    <w:rsid w:val="00E249BB"/>
    <w:rsid w:val="00E249E9"/>
    <w:rsid w:val="00E251B4"/>
    <w:rsid w:val="00E25D62"/>
    <w:rsid w:val="00E26014"/>
    <w:rsid w:val="00E26138"/>
    <w:rsid w:val="00E262BC"/>
    <w:rsid w:val="00E2691A"/>
    <w:rsid w:val="00E26D14"/>
    <w:rsid w:val="00E2707E"/>
    <w:rsid w:val="00E27342"/>
    <w:rsid w:val="00E277A9"/>
    <w:rsid w:val="00E2780B"/>
    <w:rsid w:val="00E278B0"/>
    <w:rsid w:val="00E27D17"/>
    <w:rsid w:val="00E30069"/>
    <w:rsid w:val="00E301A6"/>
    <w:rsid w:val="00E302C1"/>
    <w:rsid w:val="00E3033B"/>
    <w:rsid w:val="00E30586"/>
    <w:rsid w:val="00E30C1A"/>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A99"/>
    <w:rsid w:val="00E35C77"/>
    <w:rsid w:val="00E35F3B"/>
    <w:rsid w:val="00E35FDE"/>
    <w:rsid w:val="00E360FD"/>
    <w:rsid w:val="00E362F7"/>
    <w:rsid w:val="00E36310"/>
    <w:rsid w:val="00E36502"/>
    <w:rsid w:val="00E367C6"/>
    <w:rsid w:val="00E36943"/>
    <w:rsid w:val="00E369B1"/>
    <w:rsid w:val="00E36A17"/>
    <w:rsid w:val="00E36B7D"/>
    <w:rsid w:val="00E36CB9"/>
    <w:rsid w:val="00E3756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A43"/>
    <w:rsid w:val="00E42B5B"/>
    <w:rsid w:val="00E430DA"/>
    <w:rsid w:val="00E4398A"/>
    <w:rsid w:val="00E439BD"/>
    <w:rsid w:val="00E43DB0"/>
    <w:rsid w:val="00E43E37"/>
    <w:rsid w:val="00E4413C"/>
    <w:rsid w:val="00E44392"/>
    <w:rsid w:val="00E444A4"/>
    <w:rsid w:val="00E44659"/>
    <w:rsid w:val="00E44668"/>
    <w:rsid w:val="00E4538F"/>
    <w:rsid w:val="00E45392"/>
    <w:rsid w:val="00E454D0"/>
    <w:rsid w:val="00E45CED"/>
    <w:rsid w:val="00E460A9"/>
    <w:rsid w:val="00E46186"/>
    <w:rsid w:val="00E46380"/>
    <w:rsid w:val="00E4645C"/>
    <w:rsid w:val="00E46579"/>
    <w:rsid w:val="00E46653"/>
    <w:rsid w:val="00E46999"/>
    <w:rsid w:val="00E46FB0"/>
    <w:rsid w:val="00E4737F"/>
    <w:rsid w:val="00E502A7"/>
    <w:rsid w:val="00E502E2"/>
    <w:rsid w:val="00E505B3"/>
    <w:rsid w:val="00E505F4"/>
    <w:rsid w:val="00E509B7"/>
    <w:rsid w:val="00E50A44"/>
    <w:rsid w:val="00E51224"/>
    <w:rsid w:val="00E5127A"/>
    <w:rsid w:val="00E514DC"/>
    <w:rsid w:val="00E51945"/>
    <w:rsid w:val="00E51954"/>
    <w:rsid w:val="00E51A48"/>
    <w:rsid w:val="00E51F12"/>
    <w:rsid w:val="00E51F5C"/>
    <w:rsid w:val="00E52AD8"/>
    <w:rsid w:val="00E52C8E"/>
    <w:rsid w:val="00E530C3"/>
    <w:rsid w:val="00E53A48"/>
    <w:rsid w:val="00E53DAB"/>
    <w:rsid w:val="00E54A05"/>
    <w:rsid w:val="00E54B7A"/>
    <w:rsid w:val="00E55912"/>
    <w:rsid w:val="00E55A67"/>
    <w:rsid w:val="00E55DED"/>
    <w:rsid w:val="00E55E30"/>
    <w:rsid w:val="00E5668F"/>
    <w:rsid w:val="00E56829"/>
    <w:rsid w:val="00E56CC7"/>
    <w:rsid w:val="00E56D55"/>
    <w:rsid w:val="00E56F01"/>
    <w:rsid w:val="00E57488"/>
    <w:rsid w:val="00E5776B"/>
    <w:rsid w:val="00E57D81"/>
    <w:rsid w:val="00E57EE5"/>
    <w:rsid w:val="00E603F7"/>
    <w:rsid w:val="00E60889"/>
    <w:rsid w:val="00E6097B"/>
    <w:rsid w:val="00E609E0"/>
    <w:rsid w:val="00E60C1A"/>
    <w:rsid w:val="00E6144C"/>
    <w:rsid w:val="00E61989"/>
    <w:rsid w:val="00E61BF3"/>
    <w:rsid w:val="00E61EF5"/>
    <w:rsid w:val="00E61F27"/>
    <w:rsid w:val="00E62497"/>
    <w:rsid w:val="00E62526"/>
    <w:rsid w:val="00E628A7"/>
    <w:rsid w:val="00E62C01"/>
    <w:rsid w:val="00E633F3"/>
    <w:rsid w:val="00E63466"/>
    <w:rsid w:val="00E63526"/>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D02"/>
    <w:rsid w:val="00E660F8"/>
    <w:rsid w:val="00E662D7"/>
    <w:rsid w:val="00E66577"/>
    <w:rsid w:val="00E66F15"/>
    <w:rsid w:val="00E678D7"/>
    <w:rsid w:val="00E67AB7"/>
    <w:rsid w:val="00E67E12"/>
    <w:rsid w:val="00E67E7C"/>
    <w:rsid w:val="00E67F75"/>
    <w:rsid w:val="00E70027"/>
    <w:rsid w:val="00E700FC"/>
    <w:rsid w:val="00E702DA"/>
    <w:rsid w:val="00E706B3"/>
    <w:rsid w:val="00E706F7"/>
    <w:rsid w:val="00E70BCC"/>
    <w:rsid w:val="00E70EF6"/>
    <w:rsid w:val="00E710B2"/>
    <w:rsid w:val="00E71260"/>
    <w:rsid w:val="00E71486"/>
    <w:rsid w:val="00E7151B"/>
    <w:rsid w:val="00E715BC"/>
    <w:rsid w:val="00E718CF"/>
    <w:rsid w:val="00E7190F"/>
    <w:rsid w:val="00E71A0B"/>
    <w:rsid w:val="00E71A1E"/>
    <w:rsid w:val="00E71CCA"/>
    <w:rsid w:val="00E721BD"/>
    <w:rsid w:val="00E721C7"/>
    <w:rsid w:val="00E7239F"/>
    <w:rsid w:val="00E724CC"/>
    <w:rsid w:val="00E72682"/>
    <w:rsid w:val="00E72810"/>
    <w:rsid w:val="00E72E63"/>
    <w:rsid w:val="00E72F61"/>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83"/>
    <w:rsid w:val="00E820F6"/>
    <w:rsid w:val="00E82355"/>
    <w:rsid w:val="00E82885"/>
    <w:rsid w:val="00E828F7"/>
    <w:rsid w:val="00E82913"/>
    <w:rsid w:val="00E82A9B"/>
    <w:rsid w:val="00E82FE4"/>
    <w:rsid w:val="00E8325B"/>
    <w:rsid w:val="00E83545"/>
    <w:rsid w:val="00E8379B"/>
    <w:rsid w:val="00E83AE7"/>
    <w:rsid w:val="00E8408C"/>
    <w:rsid w:val="00E8489F"/>
    <w:rsid w:val="00E84A70"/>
    <w:rsid w:val="00E84DDF"/>
    <w:rsid w:val="00E84E8C"/>
    <w:rsid w:val="00E84F13"/>
    <w:rsid w:val="00E85324"/>
    <w:rsid w:val="00E855B0"/>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BB"/>
    <w:rsid w:val="00E906AB"/>
    <w:rsid w:val="00E90B20"/>
    <w:rsid w:val="00E90B66"/>
    <w:rsid w:val="00E90DDC"/>
    <w:rsid w:val="00E91269"/>
    <w:rsid w:val="00E912E0"/>
    <w:rsid w:val="00E91538"/>
    <w:rsid w:val="00E91B08"/>
    <w:rsid w:val="00E91D6D"/>
    <w:rsid w:val="00E91FEA"/>
    <w:rsid w:val="00E9211A"/>
    <w:rsid w:val="00E929A4"/>
    <w:rsid w:val="00E929DE"/>
    <w:rsid w:val="00E92A00"/>
    <w:rsid w:val="00E93012"/>
    <w:rsid w:val="00E930A6"/>
    <w:rsid w:val="00E934FE"/>
    <w:rsid w:val="00E93579"/>
    <w:rsid w:val="00E93675"/>
    <w:rsid w:val="00E93848"/>
    <w:rsid w:val="00E938B1"/>
    <w:rsid w:val="00E940FC"/>
    <w:rsid w:val="00E943C1"/>
    <w:rsid w:val="00E94C74"/>
    <w:rsid w:val="00E94EBC"/>
    <w:rsid w:val="00E9566B"/>
    <w:rsid w:val="00E95BF9"/>
    <w:rsid w:val="00E95D12"/>
    <w:rsid w:val="00E95EA8"/>
    <w:rsid w:val="00E963C2"/>
    <w:rsid w:val="00E9688B"/>
    <w:rsid w:val="00E96AF0"/>
    <w:rsid w:val="00E96CCE"/>
    <w:rsid w:val="00E96E00"/>
    <w:rsid w:val="00E96E72"/>
    <w:rsid w:val="00E96F50"/>
    <w:rsid w:val="00EA0051"/>
    <w:rsid w:val="00EA0619"/>
    <w:rsid w:val="00EA0923"/>
    <w:rsid w:val="00EA0A6D"/>
    <w:rsid w:val="00EA1093"/>
    <w:rsid w:val="00EA1661"/>
    <w:rsid w:val="00EA1931"/>
    <w:rsid w:val="00EA22A9"/>
    <w:rsid w:val="00EA2514"/>
    <w:rsid w:val="00EA26CA"/>
    <w:rsid w:val="00EA277A"/>
    <w:rsid w:val="00EA2D75"/>
    <w:rsid w:val="00EA2DF4"/>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217"/>
    <w:rsid w:val="00EA67A3"/>
    <w:rsid w:val="00EA6B06"/>
    <w:rsid w:val="00EA6ECD"/>
    <w:rsid w:val="00EA7121"/>
    <w:rsid w:val="00EA721D"/>
    <w:rsid w:val="00EA7248"/>
    <w:rsid w:val="00EA758A"/>
    <w:rsid w:val="00EA7753"/>
    <w:rsid w:val="00EA7DC7"/>
    <w:rsid w:val="00EB0E09"/>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DA"/>
    <w:rsid w:val="00EB53A3"/>
    <w:rsid w:val="00EB55B3"/>
    <w:rsid w:val="00EB5CB2"/>
    <w:rsid w:val="00EB5CB9"/>
    <w:rsid w:val="00EB5CCD"/>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49"/>
    <w:rsid w:val="00EC208E"/>
    <w:rsid w:val="00EC2575"/>
    <w:rsid w:val="00EC28A0"/>
    <w:rsid w:val="00EC320C"/>
    <w:rsid w:val="00EC339C"/>
    <w:rsid w:val="00EC3413"/>
    <w:rsid w:val="00EC3517"/>
    <w:rsid w:val="00EC3AA3"/>
    <w:rsid w:val="00EC3B3B"/>
    <w:rsid w:val="00EC4468"/>
    <w:rsid w:val="00EC4821"/>
    <w:rsid w:val="00EC48EE"/>
    <w:rsid w:val="00EC4AEA"/>
    <w:rsid w:val="00EC4E13"/>
    <w:rsid w:val="00EC51F3"/>
    <w:rsid w:val="00EC5423"/>
    <w:rsid w:val="00EC5583"/>
    <w:rsid w:val="00EC55BA"/>
    <w:rsid w:val="00EC5692"/>
    <w:rsid w:val="00EC5892"/>
    <w:rsid w:val="00EC60BB"/>
    <w:rsid w:val="00EC6233"/>
    <w:rsid w:val="00EC62E2"/>
    <w:rsid w:val="00EC62EC"/>
    <w:rsid w:val="00EC633F"/>
    <w:rsid w:val="00EC7021"/>
    <w:rsid w:val="00EC75D0"/>
    <w:rsid w:val="00EC7959"/>
    <w:rsid w:val="00EC7BF4"/>
    <w:rsid w:val="00EC7D0F"/>
    <w:rsid w:val="00EC7DBE"/>
    <w:rsid w:val="00ED02DD"/>
    <w:rsid w:val="00ED04D1"/>
    <w:rsid w:val="00ED06EE"/>
    <w:rsid w:val="00ED0839"/>
    <w:rsid w:val="00ED0A5B"/>
    <w:rsid w:val="00ED0F67"/>
    <w:rsid w:val="00ED12AE"/>
    <w:rsid w:val="00ED17B6"/>
    <w:rsid w:val="00ED1B9A"/>
    <w:rsid w:val="00ED1CFC"/>
    <w:rsid w:val="00ED2A6C"/>
    <w:rsid w:val="00ED322A"/>
    <w:rsid w:val="00ED3714"/>
    <w:rsid w:val="00ED39DA"/>
    <w:rsid w:val="00ED3A1B"/>
    <w:rsid w:val="00ED4151"/>
    <w:rsid w:val="00ED43B8"/>
    <w:rsid w:val="00ED4AED"/>
    <w:rsid w:val="00ED5C21"/>
    <w:rsid w:val="00ED622C"/>
    <w:rsid w:val="00ED62FC"/>
    <w:rsid w:val="00ED68D2"/>
    <w:rsid w:val="00ED70B1"/>
    <w:rsid w:val="00ED769E"/>
    <w:rsid w:val="00ED7E0C"/>
    <w:rsid w:val="00EE02FE"/>
    <w:rsid w:val="00EE083D"/>
    <w:rsid w:val="00EE0A49"/>
    <w:rsid w:val="00EE0C44"/>
    <w:rsid w:val="00EE0EF5"/>
    <w:rsid w:val="00EE107C"/>
    <w:rsid w:val="00EE153B"/>
    <w:rsid w:val="00EE1572"/>
    <w:rsid w:val="00EE1604"/>
    <w:rsid w:val="00EE2285"/>
    <w:rsid w:val="00EE22ED"/>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86F"/>
    <w:rsid w:val="00EE69C6"/>
    <w:rsid w:val="00EE6B77"/>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47E"/>
    <w:rsid w:val="00EF4694"/>
    <w:rsid w:val="00EF4BFB"/>
    <w:rsid w:val="00EF4C8F"/>
    <w:rsid w:val="00EF4D4F"/>
    <w:rsid w:val="00EF4E14"/>
    <w:rsid w:val="00EF53AD"/>
    <w:rsid w:val="00EF543F"/>
    <w:rsid w:val="00EF5608"/>
    <w:rsid w:val="00EF5AAF"/>
    <w:rsid w:val="00EF5BF0"/>
    <w:rsid w:val="00EF5E3E"/>
    <w:rsid w:val="00EF621A"/>
    <w:rsid w:val="00EF636C"/>
    <w:rsid w:val="00EF672A"/>
    <w:rsid w:val="00EF6B2B"/>
    <w:rsid w:val="00EF6B5F"/>
    <w:rsid w:val="00EF7648"/>
    <w:rsid w:val="00EF7794"/>
    <w:rsid w:val="00EF7942"/>
    <w:rsid w:val="00EF7A26"/>
    <w:rsid w:val="00EF7DDE"/>
    <w:rsid w:val="00EF7F0E"/>
    <w:rsid w:val="00F00017"/>
    <w:rsid w:val="00F00386"/>
    <w:rsid w:val="00F0098B"/>
    <w:rsid w:val="00F01219"/>
    <w:rsid w:val="00F01578"/>
    <w:rsid w:val="00F01879"/>
    <w:rsid w:val="00F01B3A"/>
    <w:rsid w:val="00F01B60"/>
    <w:rsid w:val="00F01B9D"/>
    <w:rsid w:val="00F023CD"/>
    <w:rsid w:val="00F02758"/>
    <w:rsid w:val="00F028AB"/>
    <w:rsid w:val="00F02ABD"/>
    <w:rsid w:val="00F02F26"/>
    <w:rsid w:val="00F03094"/>
    <w:rsid w:val="00F0377B"/>
    <w:rsid w:val="00F037E9"/>
    <w:rsid w:val="00F0390B"/>
    <w:rsid w:val="00F039DD"/>
    <w:rsid w:val="00F03CEE"/>
    <w:rsid w:val="00F03D5C"/>
    <w:rsid w:val="00F04610"/>
    <w:rsid w:val="00F04A47"/>
    <w:rsid w:val="00F04EF1"/>
    <w:rsid w:val="00F04FFD"/>
    <w:rsid w:val="00F0519C"/>
    <w:rsid w:val="00F05869"/>
    <w:rsid w:val="00F05B5A"/>
    <w:rsid w:val="00F05DA4"/>
    <w:rsid w:val="00F06022"/>
    <w:rsid w:val="00F061FC"/>
    <w:rsid w:val="00F063BC"/>
    <w:rsid w:val="00F06613"/>
    <w:rsid w:val="00F067AC"/>
    <w:rsid w:val="00F06832"/>
    <w:rsid w:val="00F06FEF"/>
    <w:rsid w:val="00F0751B"/>
    <w:rsid w:val="00F07A22"/>
    <w:rsid w:val="00F1008D"/>
    <w:rsid w:val="00F102D0"/>
    <w:rsid w:val="00F1030E"/>
    <w:rsid w:val="00F1085A"/>
    <w:rsid w:val="00F1095B"/>
    <w:rsid w:val="00F109E4"/>
    <w:rsid w:val="00F10C7A"/>
    <w:rsid w:val="00F10C9D"/>
    <w:rsid w:val="00F10CD4"/>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071"/>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3D5"/>
    <w:rsid w:val="00F22827"/>
    <w:rsid w:val="00F22EF0"/>
    <w:rsid w:val="00F23090"/>
    <w:rsid w:val="00F232E1"/>
    <w:rsid w:val="00F234C4"/>
    <w:rsid w:val="00F234E1"/>
    <w:rsid w:val="00F2388B"/>
    <w:rsid w:val="00F23BBC"/>
    <w:rsid w:val="00F23C03"/>
    <w:rsid w:val="00F23C60"/>
    <w:rsid w:val="00F248B1"/>
    <w:rsid w:val="00F25122"/>
    <w:rsid w:val="00F25154"/>
    <w:rsid w:val="00F25E2C"/>
    <w:rsid w:val="00F25F23"/>
    <w:rsid w:val="00F26A74"/>
    <w:rsid w:val="00F26CB7"/>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345"/>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F87"/>
    <w:rsid w:val="00F40206"/>
    <w:rsid w:val="00F40958"/>
    <w:rsid w:val="00F40D6D"/>
    <w:rsid w:val="00F40DAA"/>
    <w:rsid w:val="00F40F49"/>
    <w:rsid w:val="00F41259"/>
    <w:rsid w:val="00F415BA"/>
    <w:rsid w:val="00F41744"/>
    <w:rsid w:val="00F41E57"/>
    <w:rsid w:val="00F421C0"/>
    <w:rsid w:val="00F42495"/>
    <w:rsid w:val="00F42502"/>
    <w:rsid w:val="00F42E03"/>
    <w:rsid w:val="00F42E12"/>
    <w:rsid w:val="00F42F27"/>
    <w:rsid w:val="00F42F55"/>
    <w:rsid w:val="00F436A8"/>
    <w:rsid w:val="00F437CB"/>
    <w:rsid w:val="00F4397D"/>
    <w:rsid w:val="00F43A64"/>
    <w:rsid w:val="00F446F2"/>
    <w:rsid w:val="00F4478B"/>
    <w:rsid w:val="00F449AD"/>
    <w:rsid w:val="00F44AB6"/>
    <w:rsid w:val="00F45194"/>
    <w:rsid w:val="00F45301"/>
    <w:rsid w:val="00F4540E"/>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A29"/>
    <w:rsid w:val="00F51B63"/>
    <w:rsid w:val="00F5210E"/>
    <w:rsid w:val="00F526A4"/>
    <w:rsid w:val="00F527FA"/>
    <w:rsid w:val="00F52BC4"/>
    <w:rsid w:val="00F53061"/>
    <w:rsid w:val="00F53648"/>
    <w:rsid w:val="00F539AE"/>
    <w:rsid w:val="00F53ACA"/>
    <w:rsid w:val="00F53FE0"/>
    <w:rsid w:val="00F54149"/>
    <w:rsid w:val="00F543CF"/>
    <w:rsid w:val="00F54697"/>
    <w:rsid w:val="00F546D8"/>
    <w:rsid w:val="00F54728"/>
    <w:rsid w:val="00F5487E"/>
    <w:rsid w:val="00F54924"/>
    <w:rsid w:val="00F5503F"/>
    <w:rsid w:val="00F550BB"/>
    <w:rsid w:val="00F551AF"/>
    <w:rsid w:val="00F5527D"/>
    <w:rsid w:val="00F553BF"/>
    <w:rsid w:val="00F55412"/>
    <w:rsid w:val="00F55B7C"/>
    <w:rsid w:val="00F55CA2"/>
    <w:rsid w:val="00F56082"/>
    <w:rsid w:val="00F5646F"/>
    <w:rsid w:val="00F56FFE"/>
    <w:rsid w:val="00F57798"/>
    <w:rsid w:val="00F5787C"/>
    <w:rsid w:val="00F579A3"/>
    <w:rsid w:val="00F57A93"/>
    <w:rsid w:val="00F57B9F"/>
    <w:rsid w:val="00F57DD6"/>
    <w:rsid w:val="00F60094"/>
    <w:rsid w:val="00F60171"/>
    <w:rsid w:val="00F606C7"/>
    <w:rsid w:val="00F60816"/>
    <w:rsid w:val="00F6091E"/>
    <w:rsid w:val="00F609DC"/>
    <w:rsid w:val="00F60BB4"/>
    <w:rsid w:val="00F60C55"/>
    <w:rsid w:val="00F61026"/>
    <w:rsid w:val="00F6155E"/>
    <w:rsid w:val="00F61641"/>
    <w:rsid w:val="00F6193D"/>
    <w:rsid w:val="00F61A95"/>
    <w:rsid w:val="00F62558"/>
    <w:rsid w:val="00F62D55"/>
    <w:rsid w:val="00F631C0"/>
    <w:rsid w:val="00F634C2"/>
    <w:rsid w:val="00F635E0"/>
    <w:rsid w:val="00F64E42"/>
    <w:rsid w:val="00F650D0"/>
    <w:rsid w:val="00F654A8"/>
    <w:rsid w:val="00F655DE"/>
    <w:rsid w:val="00F65C72"/>
    <w:rsid w:val="00F66CF1"/>
    <w:rsid w:val="00F66F7C"/>
    <w:rsid w:val="00F673AA"/>
    <w:rsid w:val="00F677A7"/>
    <w:rsid w:val="00F67D83"/>
    <w:rsid w:val="00F67DA1"/>
    <w:rsid w:val="00F70179"/>
    <w:rsid w:val="00F70210"/>
    <w:rsid w:val="00F704A0"/>
    <w:rsid w:val="00F704B7"/>
    <w:rsid w:val="00F70748"/>
    <w:rsid w:val="00F70895"/>
    <w:rsid w:val="00F7095E"/>
    <w:rsid w:val="00F70E78"/>
    <w:rsid w:val="00F711B8"/>
    <w:rsid w:val="00F714F6"/>
    <w:rsid w:val="00F7180B"/>
    <w:rsid w:val="00F71AA2"/>
    <w:rsid w:val="00F71B15"/>
    <w:rsid w:val="00F71C7C"/>
    <w:rsid w:val="00F71D4F"/>
    <w:rsid w:val="00F720E9"/>
    <w:rsid w:val="00F721EA"/>
    <w:rsid w:val="00F725B6"/>
    <w:rsid w:val="00F727CB"/>
    <w:rsid w:val="00F72C6D"/>
    <w:rsid w:val="00F72D49"/>
    <w:rsid w:val="00F73634"/>
    <w:rsid w:val="00F74156"/>
    <w:rsid w:val="00F74B51"/>
    <w:rsid w:val="00F74BA7"/>
    <w:rsid w:val="00F74CE2"/>
    <w:rsid w:val="00F74CE9"/>
    <w:rsid w:val="00F7528E"/>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80043"/>
    <w:rsid w:val="00F80161"/>
    <w:rsid w:val="00F801AF"/>
    <w:rsid w:val="00F801D9"/>
    <w:rsid w:val="00F80C08"/>
    <w:rsid w:val="00F81252"/>
    <w:rsid w:val="00F813AB"/>
    <w:rsid w:val="00F813EE"/>
    <w:rsid w:val="00F8210C"/>
    <w:rsid w:val="00F82487"/>
    <w:rsid w:val="00F824C0"/>
    <w:rsid w:val="00F82626"/>
    <w:rsid w:val="00F82959"/>
    <w:rsid w:val="00F82B8E"/>
    <w:rsid w:val="00F82FBC"/>
    <w:rsid w:val="00F83410"/>
    <w:rsid w:val="00F83733"/>
    <w:rsid w:val="00F83877"/>
    <w:rsid w:val="00F83A0E"/>
    <w:rsid w:val="00F83B22"/>
    <w:rsid w:val="00F83E8C"/>
    <w:rsid w:val="00F83FFA"/>
    <w:rsid w:val="00F8412C"/>
    <w:rsid w:val="00F8418F"/>
    <w:rsid w:val="00F84512"/>
    <w:rsid w:val="00F85203"/>
    <w:rsid w:val="00F85488"/>
    <w:rsid w:val="00F8560F"/>
    <w:rsid w:val="00F85788"/>
    <w:rsid w:val="00F85A2B"/>
    <w:rsid w:val="00F85A53"/>
    <w:rsid w:val="00F85C47"/>
    <w:rsid w:val="00F86173"/>
    <w:rsid w:val="00F8656C"/>
    <w:rsid w:val="00F86D97"/>
    <w:rsid w:val="00F86E47"/>
    <w:rsid w:val="00F86F15"/>
    <w:rsid w:val="00F8718A"/>
    <w:rsid w:val="00F87396"/>
    <w:rsid w:val="00F8742B"/>
    <w:rsid w:val="00F87459"/>
    <w:rsid w:val="00F8757D"/>
    <w:rsid w:val="00F87819"/>
    <w:rsid w:val="00F87E5C"/>
    <w:rsid w:val="00F90167"/>
    <w:rsid w:val="00F90A13"/>
    <w:rsid w:val="00F90D6A"/>
    <w:rsid w:val="00F91702"/>
    <w:rsid w:val="00F918E5"/>
    <w:rsid w:val="00F919CE"/>
    <w:rsid w:val="00F91EAD"/>
    <w:rsid w:val="00F9219A"/>
    <w:rsid w:val="00F92663"/>
    <w:rsid w:val="00F92727"/>
    <w:rsid w:val="00F92813"/>
    <w:rsid w:val="00F92E33"/>
    <w:rsid w:val="00F92E78"/>
    <w:rsid w:val="00F92E81"/>
    <w:rsid w:val="00F93427"/>
    <w:rsid w:val="00F93511"/>
    <w:rsid w:val="00F935A3"/>
    <w:rsid w:val="00F9389C"/>
    <w:rsid w:val="00F93909"/>
    <w:rsid w:val="00F93AF3"/>
    <w:rsid w:val="00F94457"/>
    <w:rsid w:val="00F948F4"/>
    <w:rsid w:val="00F94D5D"/>
    <w:rsid w:val="00F95387"/>
    <w:rsid w:val="00F959E5"/>
    <w:rsid w:val="00F95DC0"/>
    <w:rsid w:val="00F95DF4"/>
    <w:rsid w:val="00F95E6D"/>
    <w:rsid w:val="00F962D9"/>
    <w:rsid w:val="00F96B1B"/>
    <w:rsid w:val="00F96F16"/>
    <w:rsid w:val="00F972D0"/>
    <w:rsid w:val="00F9743E"/>
    <w:rsid w:val="00F97638"/>
    <w:rsid w:val="00F97904"/>
    <w:rsid w:val="00F9790A"/>
    <w:rsid w:val="00F97B14"/>
    <w:rsid w:val="00F97F7B"/>
    <w:rsid w:val="00F97FF5"/>
    <w:rsid w:val="00FA0046"/>
    <w:rsid w:val="00FA02C3"/>
    <w:rsid w:val="00FA04C6"/>
    <w:rsid w:val="00FA0972"/>
    <w:rsid w:val="00FA1618"/>
    <w:rsid w:val="00FA170E"/>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C8"/>
    <w:rsid w:val="00FA6AF6"/>
    <w:rsid w:val="00FA71D3"/>
    <w:rsid w:val="00FA7654"/>
    <w:rsid w:val="00FA768E"/>
    <w:rsid w:val="00FA7A81"/>
    <w:rsid w:val="00FA7C72"/>
    <w:rsid w:val="00FB00E1"/>
    <w:rsid w:val="00FB0245"/>
    <w:rsid w:val="00FB02C6"/>
    <w:rsid w:val="00FB0818"/>
    <w:rsid w:val="00FB0953"/>
    <w:rsid w:val="00FB0AB0"/>
    <w:rsid w:val="00FB13E4"/>
    <w:rsid w:val="00FB1438"/>
    <w:rsid w:val="00FB1664"/>
    <w:rsid w:val="00FB1CEC"/>
    <w:rsid w:val="00FB1DC2"/>
    <w:rsid w:val="00FB238D"/>
    <w:rsid w:val="00FB243C"/>
    <w:rsid w:val="00FB28EE"/>
    <w:rsid w:val="00FB2A04"/>
    <w:rsid w:val="00FB2B17"/>
    <w:rsid w:val="00FB2CF4"/>
    <w:rsid w:val="00FB347C"/>
    <w:rsid w:val="00FB3553"/>
    <w:rsid w:val="00FB3907"/>
    <w:rsid w:val="00FB3923"/>
    <w:rsid w:val="00FB44AD"/>
    <w:rsid w:val="00FB4F0E"/>
    <w:rsid w:val="00FB4F4E"/>
    <w:rsid w:val="00FB5197"/>
    <w:rsid w:val="00FB566E"/>
    <w:rsid w:val="00FB57C3"/>
    <w:rsid w:val="00FB5A04"/>
    <w:rsid w:val="00FB5BE0"/>
    <w:rsid w:val="00FB5E2A"/>
    <w:rsid w:val="00FB6878"/>
    <w:rsid w:val="00FB698D"/>
    <w:rsid w:val="00FB6D69"/>
    <w:rsid w:val="00FB706D"/>
    <w:rsid w:val="00FB71FF"/>
    <w:rsid w:val="00FB748F"/>
    <w:rsid w:val="00FB74C9"/>
    <w:rsid w:val="00FB751A"/>
    <w:rsid w:val="00FB7919"/>
    <w:rsid w:val="00FB7B95"/>
    <w:rsid w:val="00FB7FC8"/>
    <w:rsid w:val="00FC00F6"/>
    <w:rsid w:val="00FC0417"/>
    <w:rsid w:val="00FC05C1"/>
    <w:rsid w:val="00FC1006"/>
    <w:rsid w:val="00FC15CF"/>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D02"/>
    <w:rsid w:val="00FC5FEA"/>
    <w:rsid w:val="00FC601B"/>
    <w:rsid w:val="00FC66B3"/>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9BF"/>
    <w:rsid w:val="00FD2B54"/>
    <w:rsid w:val="00FD30D5"/>
    <w:rsid w:val="00FD320B"/>
    <w:rsid w:val="00FD333C"/>
    <w:rsid w:val="00FD375E"/>
    <w:rsid w:val="00FD3B02"/>
    <w:rsid w:val="00FD3BD6"/>
    <w:rsid w:val="00FD3BE0"/>
    <w:rsid w:val="00FD3EBA"/>
    <w:rsid w:val="00FD46A7"/>
    <w:rsid w:val="00FD4D09"/>
    <w:rsid w:val="00FD4D80"/>
    <w:rsid w:val="00FD51AA"/>
    <w:rsid w:val="00FD52CC"/>
    <w:rsid w:val="00FD53A8"/>
    <w:rsid w:val="00FD5729"/>
    <w:rsid w:val="00FD578E"/>
    <w:rsid w:val="00FD5B95"/>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213"/>
    <w:rsid w:val="00FE72C5"/>
    <w:rsid w:val="00FE7512"/>
    <w:rsid w:val="00FE7A16"/>
    <w:rsid w:val="00FE7AB0"/>
    <w:rsid w:val="00FE7AE6"/>
    <w:rsid w:val="00FE7CBC"/>
    <w:rsid w:val="00FE7D07"/>
    <w:rsid w:val="00FE7E73"/>
    <w:rsid w:val="00FE7F5E"/>
    <w:rsid w:val="00FE7F83"/>
    <w:rsid w:val="00FF0150"/>
    <w:rsid w:val="00FF04CC"/>
    <w:rsid w:val="00FF05C0"/>
    <w:rsid w:val="00FF0E8A"/>
    <w:rsid w:val="00FF0ECD"/>
    <w:rsid w:val="00FF100B"/>
    <w:rsid w:val="00FF131E"/>
    <w:rsid w:val="00FF13BD"/>
    <w:rsid w:val="00FF1852"/>
    <w:rsid w:val="00FF19C2"/>
    <w:rsid w:val="00FF1F50"/>
    <w:rsid w:val="00FF2438"/>
    <w:rsid w:val="00FF273C"/>
    <w:rsid w:val="00FF32C0"/>
    <w:rsid w:val="00FF3319"/>
    <w:rsid w:val="00FF385E"/>
    <w:rsid w:val="00FF3BEC"/>
    <w:rsid w:val="00FF3CF7"/>
    <w:rsid w:val="00FF3D63"/>
    <w:rsid w:val="00FF3E2A"/>
    <w:rsid w:val="00FF4A35"/>
    <w:rsid w:val="00FF4C23"/>
    <w:rsid w:val="00FF4F46"/>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aliases w:val="Table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9"/>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32">
    <w:name w:val="表 (格子)3"/>
    <w:basedOn w:val="a3"/>
    <w:next w:val="afc"/>
    <w:uiPriority w:val="59"/>
    <w:qFormat/>
    <w:rsid w:val="00433526"/>
    <w:pPr>
      <w:spacing w:after="160" w:line="259" w:lineRule="auto"/>
    </w:pPr>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610912">
      <w:bodyDiv w:val="1"/>
      <w:marLeft w:val="0"/>
      <w:marRight w:val="0"/>
      <w:marTop w:val="0"/>
      <w:marBottom w:val="0"/>
      <w:divBdr>
        <w:top w:val="none" w:sz="0" w:space="0" w:color="auto"/>
        <w:left w:val="none" w:sz="0" w:space="0" w:color="auto"/>
        <w:bottom w:val="none" w:sz="0" w:space="0" w:color="auto"/>
        <w:right w:val="none" w:sz="0" w:space="0" w:color="auto"/>
      </w:divBdr>
      <w:divsChild>
        <w:div w:id="1388067395">
          <w:marLeft w:val="547"/>
          <w:marRight w:val="0"/>
          <w:marTop w:val="0"/>
          <w:marBottom w:val="0"/>
          <w:divBdr>
            <w:top w:val="none" w:sz="0" w:space="0" w:color="auto"/>
            <w:left w:val="none" w:sz="0" w:space="0" w:color="auto"/>
            <w:bottom w:val="none" w:sz="0" w:space="0" w:color="auto"/>
            <w:right w:val="none" w:sz="0" w:space="0" w:color="auto"/>
          </w:divBdr>
        </w:div>
        <w:div w:id="850682577">
          <w:marLeft w:val="1166"/>
          <w:marRight w:val="0"/>
          <w:marTop w:val="0"/>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9923453">
      <w:bodyDiv w:val="1"/>
      <w:marLeft w:val="0"/>
      <w:marRight w:val="0"/>
      <w:marTop w:val="0"/>
      <w:marBottom w:val="0"/>
      <w:divBdr>
        <w:top w:val="none" w:sz="0" w:space="0" w:color="auto"/>
        <w:left w:val="none" w:sz="0" w:space="0" w:color="auto"/>
        <w:bottom w:val="none" w:sz="0" w:space="0" w:color="auto"/>
        <w:right w:val="none" w:sz="0" w:space="0" w:color="auto"/>
      </w:divBdr>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46812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1168889">
      <w:bodyDiv w:val="1"/>
      <w:marLeft w:val="0"/>
      <w:marRight w:val="0"/>
      <w:marTop w:val="0"/>
      <w:marBottom w:val="0"/>
      <w:divBdr>
        <w:top w:val="none" w:sz="0" w:space="0" w:color="auto"/>
        <w:left w:val="none" w:sz="0" w:space="0" w:color="auto"/>
        <w:bottom w:val="none" w:sz="0" w:space="0" w:color="auto"/>
        <w:right w:val="none" w:sz="0" w:space="0" w:color="auto"/>
      </w:divBdr>
      <w:divsChild>
        <w:div w:id="1937396359">
          <w:marLeft w:val="547"/>
          <w:marRight w:val="0"/>
          <w:marTop w:val="0"/>
          <w:marBottom w:val="160"/>
          <w:divBdr>
            <w:top w:val="none" w:sz="0" w:space="0" w:color="auto"/>
            <w:left w:val="none" w:sz="0" w:space="0" w:color="auto"/>
            <w:bottom w:val="none" w:sz="0" w:space="0" w:color="auto"/>
            <w:right w:val="none" w:sz="0" w:space="0" w:color="auto"/>
          </w:divBdr>
        </w:div>
        <w:div w:id="1840074680">
          <w:marLeft w:val="1166"/>
          <w:marRight w:val="0"/>
          <w:marTop w:val="0"/>
          <w:marBottom w:val="160"/>
          <w:divBdr>
            <w:top w:val="none" w:sz="0" w:space="0" w:color="auto"/>
            <w:left w:val="none" w:sz="0" w:space="0" w:color="auto"/>
            <w:bottom w:val="none" w:sz="0" w:space="0" w:color="auto"/>
            <w:right w:val="none" w:sz="0" w:space="0" w:color="auto"/>
          </w:divBdr>
        </w:div>
        <w:div w:id="44185866">
          <w:marLeft w:val="547"/>
          <w:marRight w:val="0"/>
          <w:marTop w:val="0"/>
          <w:marBottom w:val="160"/>
          <w:divBdr>
            <w:top w:val="none" w:sz="0" w:space="0" w:color="auto"/>
            <w:left w:val="none" w:sz="0" w:space="0" w:color="auto"/>
            <w:bottom w:val="none" w:sz="0" w:space="0" w:color="auto"/>
            <w:right w:val="none" w:sz="0" w:space="0" w:color="auto"/>
          </w:divBdr>
        </w:div>
        <w:div w:id="1125808815">
          <w:marLeft w:val="1166"/>
          <w:marRight w:val="0"/>
          <w:marTop w:val="0"/>
          <w:marBottom w:val="160"/>
          <w:divBdr>
            <w:top w:val="none" w:sz="0" w:space="0" w:color="auto"/>
            <w:left w:val="none" w:sz="0" w:space="0" w:color="auto"/>
            <w:bottom w:val="none" w:sz="0" w:space="0" w:color="auto"/>
            <w:right w:val="none" w:sz="0" w:space="0" w:color="auto"/>
          </w:divBdr>
        </w:div>
        <w:div w:id="637298991">
          <w:marLeft w:val="1166"/>
          <w:marRight w:val="0"/>
          <w:marTop w:val="0"/>
          <w:marBottom w:val="160"/>
          <w:divBdr>
            <w:top w:val="none" w:sz="0" w:space="0" w:color="auto"/>
            <w:left w:val="none" w:sz="0" w:space="0" w:color="auto"/>
            <w:bottom w:val="none" w:sz="0" w:space="0" w:color="auto"/>
            <w:right w:val="none" w:sz="0" w:space="0" w:color="auto"/>
          </w:divBdr>
        </w:div>
        <w:div w:id="1864436194">
          <w:marLeft w:val="1800"/>
          <w:marRight w:val="0"/>
          <w:marTop w:val="0"/>
          <w:marBottom w:val="16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1456386">
      <w:bodyDiv w:val="1"/>
      <w:marLeft w:val="0"/>
      <w:marRight w:val="0"/>
      <w:marTop w:val="0"/>
      <w:marBottom w:val="0"/>
      <w:divBdr>
        <w:top w:val="none" w:sz="0" w:space="0" w:color="auto"/>
        <w:left w:val="none" w:sz="0" w:space="0" w:color="auto"/>
        <w:bottom w:val="none" w:sz="0" w:space="0" w:color="auto"/>
        <w:right w:val="none" w:sz="0" w:space="0" w:color="auto"/>
      </w:divBdr>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046062">
      <w:bodyDiv w:val="1"/>
      <w:marLeft w:val="0"/>
      <w:marRight w:val="0"/>
      <w:marTop w:val="0"/>
      <w:marBottom w:val="0"/>
      <w:divBdr>
        <w:top w:val="none" w:sz="0" w:space="0" w:color="auto"/>
        <w:left w:val="none" w:sz="0" w:space="0" w:color="auto"/>
        <w:bottom w:val="none" w:sz="0" w:space="0" w:color="auto"/>
        <w:right w:val="none" w:sz="0" w:space="0" w:color="auto"/>
      </w:divBdr>
      <w:divsChild>
        <w:div w:id="1217862486">
          <w:marLeft w:val="1166"/>
          <w:marRight w:val="0"/>
          <w:marTop w:val="0"/>
          <w:marBottom w:val="0"/>
          <w:divBdr>
            <w:top w:val="none" w:sz="0" w:space="0" w:color="auto"/>
            <w:left w:val="none" w:sz="0" w:space="0" w:color="auto"/>
            <w:bottom w:val="none" w:sz="0" w:space="0" w:color="auto"/>
            <w:right w:val="none" w:sz="0" w:space="0" w:color="auto"/>
          </w:divBdr>
        </w:div>
        <w:div w:id="1352413182">
          <w:marLeft w:val="1166"/>
          <w:marRight w:val="0"/>
          <w:marTop w:val="0"/>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7558883">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1565298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3113899">
      <w:bodyDiv w:val="1"/>
      <w:marLeft w:val="0"/>
      <w:marRight w:val="0"/>
      <w:marTop w:val="0"/>
      <w:marBottom w:val="0"/>
      <w:divBdr>
        <w:top w:val="none" w:sz="0" w:space="0" w:color="auto"/>
        <w:left w:val="none" w:sz="0" w:space="0" w:color="auto"/>
        <w:bottom w:val="none" w:sz="0" w:space="0" w:color="auto"/>
        <w:right w:val="none" w:sz="0" w:space="0" w:color="auto"/>
      </w:divBdr>
      <w:divsChild>
        <w:div w:id="1951815500">
          <w:marLeft w:val="1166"/>
          <w:marRight w:val="0"/>
          <w:marTop w:val="0"/>
          <w:marBottom w:val="0"/>
          <w:divBdr>
            <w:top w:val="none" w:sz="0" w:space="0" w:color="auto"/>
            <w:left w:val="none" w:sz="0" w:space="0" w:color="auto"/>
            <w:bottom w:val="none" w:sz="0" w:space="0" w:color="auto"/>
            <w:right w:val="none" w:sz="0" w:space="0" w:color="auto"/>
          </w:divBdr>
        </w:div>
        <w:div w:id="1010984780">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0237242">
      <w:bodyDiv w:val="1"/>
      <w:marLeft w:val="0"/>
      <w:marRight w:val="0"/>
      <w:marTop w:val="0"/>
      <w:marBottom w:val="0"/>
      <w:divBdr>
        <w:top w:val="none" w:sz="0" w:space="0" w:color="auto"/>
        <w:left w:val="none" w:sz="0" w:space="0" w:color="auto"/>
        <w:bottom w:val="none" w:sz="0" w:space="0" w:color="auto"/>
        <w:right w:val="none" w:sz="0" w:space="0" w:color="auto"/>
      </w:divBdr>
      <w:divsChild>
        <w:div w:id="1591232136">
          <w:marLeft w:val="1267"/>
          <w:marRight w:val="0"/>
          <w:marTop w:val="53"/>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2.xml><?xml version="1.0" encoding="utf-8"?>
<ds:datastoreItem xmlns:ds="http://schemas.openxmlformats.org/officeDocument/2006/customXml" ds:itemID="{CC9E5E59-1E7C-494D-8D37-D702CC1E2463}">
  <ds:schemaRefs>
    <ds:schemaRef ds:uri="http://schemas.openxmlformats.org/officeDocument/2006/bibliography"/>
  </ds:schemaRefs>
</ds:datastoreItem>
</file>

<file path=customXml/itemProps3.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2784</Words>
  <Characters>15871</Characters>
  <Application>Microsoft Office Word</Application>
  <DocSecurity>0</DocSecurity>
  <Lines>132</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18618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Yugen</cp:lastModifiedBy>
  <cp:revision>3</cp:revision>
  <cp:lastPrinted>2016-09-21T11:03:00Z</cp:lastPrinted>
  <dcterms:created xsi:type="dcterms:W3CDTF">2022-04-21T09:06:00Z</dcterms:created>
  <dcterms:modified xsi:type="dcterms:W3CDTF">2022-04-22T07:25:00Z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