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3A276BE9" w:rsidR="000E2975" w:rsidRPr="008B11E1" w:rsidRDefault="000E2975" w:rsidP="008B11E1">
      <w:pPr>
        <w:tabs>
          <w:tab w:val="center" w:pos="4536"/>
          <w:tab w:val="right" w:pos="9072"/>
        </w:tabs>
        <w:rPr>
          <w:rFonts w:ascii="Arial" w:eastAsia="宋体" w:hAnsi="Arial"/>
          <w:b/>
          <w:sz w:val="22"/>
          <w:lang w:eastAsia="zh-CN"/>
        </w:rPr>
      </w:pPr>
      <w:r w:rsidRPr="008B11E1">
        <w:rPr>
          <w:rFonts w:ascii="Arial" w:eastAsia="宋体" w:hAnsi="Arial"/>
          <w:b/>
          <w:sz w:val="22"/>
          <w:lang w:eastAsia="zh-CN"/>
        </w:rPr>
        <w:t xml:space="preserve">3GPP TSG-RAN WG1 </w:t>
      </w:r>
      <w:r w:rsidR="005A225F">
        <w:rPr>
          <w:rFonts w:ascii="Arial" w:eastAsia="宋体" w:hAnsi="Arial" w:hint="eastAsia"/>
          <w:b/>
          <w:sz w:val="22"/>
          <w:lang w:eastAsia="zh-CN"/>
        </w:rPr>
        <w:t>109</w:t>
      </w:r>
      <w:r w:rsidR="001E4687">
        <w:rPr>
          <w:rFonts w:ascii="Arial" w:eastAsia="宋体" w:hAnsi="Arial"/>
          <w:b/>
          <w:sz w:val="22"/>
          <w:lang w:eastAsia="zh-CN"/>
        </w:rPr>
        <w:t>-</w:t>
      </w:r>
      <w:r w:rsidR="005A225F">
        <w:rPr>
          <w:rFonts w:ascii="Arial" w:eastAsia="宋体" w:hAnsi="Arial"/>
          <w:b/>
          <w:sz w:val="22"/>
          <w:lang w:eastAsia="zh-CN"/>
        </w:rPr>
        <w:t>e</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2204015</w:t>
      </w:r>
    </w:p>
    <w:p w14:paraId="0320FB0F" w14:textId="37C3380D" w:rsidR="0016035C" w:rsidRDefault="00907470" w:rsidP="0016035C">
      <w:pPr>
        <w:pStyle w:val="a5"/>
        <w:tabs>
          <w:tab w:val="left" w:pos="1800"/>
        </w:tabs>
        <w:ind w:left="1800" w:hanging="1800"/>
        <w:rPr>
          <w:rFonts w:eastAsia="宋体"/>
          <w:sz w:val="22"/>
          <w:lang w:eastAsia="zh-CN"/>
        </w:rPr>
      </w:pPr>
      <w:r>
        <w:rPr>
          <w:rFonts w:eastAsia="宋体"/>
          <w:sz w:val="22"/>
          <w:lang w:eastAsia="zh-CN"/>
        </w:rPr>
        <w:t xml:space="preserve">Electronic Meeting, </w:t>
      </w:r>
      <w:r w:rsidR="005A225F">
        <w:rPr>
          <w:rFonts w:eastAsia="宋体" w:hint="eastAsia"/>
          <w:sz w:val="22"/>
          <w:lang w:eastAsia="zh-CN"/>
        </w:rPr>
        <w:t>May</w:t>
      </w:r>
      <w:r w:rsidR="0016035C">
        <w:rPr>
          <w:rFonts w:eastAsia="宋体"/>
          <w:sz w:val="22"/>
          <w:lang w:eastAsia="zh-CN"/>
        </w:rPr>
        <w:t xml:space="preserve"> </w:t>
      </w:r>
      <w:r w:rsidR="005A225F">
        <w:rPr>
          <w:rFonts w:eastAsia="宋体" w:hint="eastAsia"/>
          <w:sz w:val="22"/>
          <w:lang w:eastAsia="zh-CN"/>
        </w:rPr>
        <w:t>9</w:t>
      </w:r>
      <w:r w:rsidR="0016035C" w:rsidRPr="0048279C">
        <w:rPr>
          <w:rFonts w:eastAsia="宋体"/>
          <w:sz w:val="22"/>
          <w:vertAlign w:val="superscript"/>
          <w:lang w:eastAsia="zh-CN"/>
        </w:rPr>
        <w:t>th</w:t>
      </w:r>
      <w:r w:rsidR="0016035C">
        <w:rPr>
          <w:rFonts w:eastAsia="宋体"/>
          <w:sz w:val="22"/>
          <w:lang w:eastAsia="zh-CN"/>
        </w:rPr>
        <w:t xml:space="preserve"> </w:t>
      </w:r>
      <w:r w:rsidR="0016035C" w:rsidRPr="00240590">
        <w:rPr>
          <w:rFonts w:eastAsia="宋体"/>
          <w:sz w:val="22"/>
          <w:lang w:eastAsia="zh-CN"/>
        </w:rPr>
        <w:t xml:space="preserve">– </w:t>
      </w:r>
      <w:r w:rsidR="005A225F">
        <w:rPr>
          <w:rFonts w:eastAsia="宋体" w:hint="eastAsia"/>
          <w:sz w:val="22"/>
          <w:lang w:eastAsia="zh-CN"/>
        </w:rPr>
        <w:t>20</w:t>
      </w:r>
      <w:r w:rsidR="0016035C" w:rsidRPr="0048279C">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22</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5E00785C"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327558" w:rsidRPr="00327558">
        <w:rPr>
          <w:sz w:val="22"/>
        </w:rPr>
        <w:t>E</w:t>
      </w:r>
      <w:r w:rsidR="005A225F">
        <w:rPr>
          <w:sz w:val="22"/>
        </w:rPr>
        <w:t xml:space="preserve">valuation </w:t>
      </w:r>
      <w:r w:rsidR="006F5ABD">
        <w:rPr>
          <w:sz w:val="22"/>
        </w:rPr>
        <w:t xml:space="preserve">methodology and preliminary results </w:t>
      </w:r>
      <w:r w:rsidR="00DF75D9">
        <w:rPr>
          <w:sz w:val="22"/>
        </w:rPr>
        <w:t>on AI/ML for CSI feedback enhancement</w:t>
      </w:r>
    </w:p>
    <w:p w14:paraId="6EE61EBC" w14:textId="12D367AE"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5A225F">
        <w:rPr>
          <w:rFonts w:eastAsia="宋体"/>
          <w:sz w:val="22"/>
          <w:lang w:eastAsia="zh-CN"/>
        </w:rPr>
        <w:t>2</w:t>
      </w:r>
      <w:r w:rsidR="00651D65">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77777777" w:rsidR="00FE5799" w:rsidRDefault="00FE5799" w:rsidP="00FE5799">
      <w:pPr>
        <w:pStyle w:val="1"/>
        <w:spacing w:before="180"/>
        <w:ind w:left="562" w:hanging="562"/>
      </w:pPr>
      <w:r>
        <w:t>Introduction</w:t>
      </w:r>
    </w:p>
    <w:p w14:paraId="0FCAABC7" w14:textId="016E5557" w:rsidR="00ED4547" w:rsidRDefault="00B8733C" w:rsidP="00CB19B7">
      <w:pPr>
        <w:pStyle w:val="a0"/>
        <w:rPr>
          <w:rFonts w:eastAsia="宋体"/>
          <w:lang w:eastAsia="zh-CN"/>
        </w:rPr>
      </w:pPr>
      <w:r>
        <w:rPr>
          <w:rFonts w:eastAsia="宋体" w:hint="eastAsia"/>
          <w:lang w:eastAsia="zh-CN"/>
        </w:rPr>
        <w:t>T</w:t>
      </w:r>
      <w:r>
        <w:rPr>
          <w:rFonts w:eastAsia="宋体"/>
          <w:lang w:eastAsia="zh-CN"/>
        </w:rPr>
        <w:t xml:space="preserve">he SID [1] for artificial intelligent (AI)/machine learning (ML) </w:t>
      </w:r>
      <w:r w:rsidR="006C3C5D">
        <w:rPr>
          <w:rFonts w:eastAsia="宋体"/>
          <w:lang w:eastAsia="zh-CN"/>
        </w:rPr>
        <w:t xml:space="preserve">for NR air interface </w:t>
      </w:r>
      <w:r>
        <w:rPr>
          <w:rFonts w:eastAsia="宋体"/>
          <w:lang w:eastAsia="zh-CN"/>
        </w:rPr>
        <w:t xml:space="preserve">was agreed in RAN#94e meeting. </w:t>
      </w:r>
      <w:r w:rsidR="00190CE9">
        <w:rPr>
          <w:rFonts w:eastAsia="宋体" w:hint="eastAsia"/>
          <w:lang w:eastAsia="zh-CN"/>
        </w:rPr>
        <w:t>T</w:t>
      </w:r>
      <w:r>
        <w:rPr>
          <w:rFonts w:eastAsia="宋体"/>
          <w:lang w:eastAsia="zh-CN"/>
        </w:rPr>
        <w:t xml:space="preserve">he </w:t>
      </w:r>
      <w:r w:rsidR="001F4443">
        <w:rPr>
          <w:rFonts w:eastAsia="宋体"/>
          <w:lang w:eastAsia="zh-CN"/>
        </w:rPr>
        <w:t>evaluation on AI/ML for CSI feedback enhancement</w:t>
      </w:r>
      <w:r w:rsidR="006C3C5D">
        <w:rPr>
          <w:rFonts w:eastAsia="宋体"/>
          <w:lang w:eastAsia="zh-CN"/>
        </w:rPr>
        <w:t xml:space="preserve"> was considered </w:t>
      </w:r>
      <w:r w:rsidR="00190CE9">
        <w:rPr>
          <w:rFonts w:eastAsia="宋体" w:hint="eastAsia"/>
          <w:lang w:eastAsia="zh-CN"/>
        </w:rPr>
        <w:t>as</w:t>
      </w:r>
      <w:r w:rsidR="006C3C5D">
        <w:rPr>
          <w:rFonts w:eastAsia="宋体"/>
          <w:lang w:eastAsia="zh-CN"/>
        </w:rPr>
        <w:t xml:space="preserve"> following: </w:t>
      </w:r>
    </w:p>
    <w:p w14:paraId="07731096" w14:textId="4F833268" w:rsidR="00426A56" w:rsidRPr="001C0290" w:rsidRDefault="006C3C5D" w:rsidP="00C0794D">
      <w:pPr>
        <w:numPr>
          <w:ilvl w:val="0"/>
          <w:numId w:val="5"/>
        </w:numPr>
        <w:overflowPunct w:val="0"/>
        <w:autoSpaceDE w:val="0"/>
        <w:autoSpaceDN w:val="0"/>
        <w:adjustRightInd w:val="0"/>
        <w:snapToGrid w:val="0"/>
        <w:ind w:right="-96"/>
        <w:rPr>
          <w:i/>
          <w:color w:val="000000"/>
          <w:lang w:eastAsia="ko-KR"/>
        </w:rPr>
      </w:pPr>
      <w:r>
        <w:rPr>
          <w:i/>
          <w:color w:val="000000"/>
          <w:lang w:eastAsia="ko-KR"/>
        </w:rPr>
        <w:t>Evaluation on AI/ML for CSI feedback enhancement</w:t>
      </w:r>
      <w:r w:rsidR="00426A56" w:rsidRPr="001C0290">
        <w:rPr>
          <w:i/>
          <w:color w:val="000000"/>
          <w:lang w:eastAsia="ko-KR"/>
        </w:rPr>
        <w:t xml:space="preserve"> [RAN1]</w:t>
      </w:r>
    </w:p>
    <w:p w14:paraId="65465708" w14:textId="04171461" w:rsidR="00426A56" w:rsidRPr="006C3C5D" w:rsidRDefault="006C3C5D" w:rsidP="006C3C5D">
      <w:pPr>
        <w:numPr>
          <w:ilvl w:val="1"/>
          <w:numId w:val="5"/>
        </w:numPr>
        <w:overflowPunct w:val="0"/>
        <w:autoSpaceDE w:val="0"/>
        <w:autoSpaceDN w:val="0"/>
        <w:adjustRightInd w:val="0"/>
        <w:snapToGrid w:val="0"/>
        <w:ind w:right="-96"/>
        <w:rPr>
          <w:i/>
          <w:lang w:eastAsia="ko-KR"/>
        </w:rPr>
      </w:pPr>
      <w:r>
        <w:rPr>
          <w:rFonts w:eastAsiaTheme="minorEastAsia" w:hint="eastAsia"/>
          <w:i/>
          <w:lang w:eastAsia="zh-CN"/>
        </w:rPr>
        <w:t>E</w:t>
      </w:r>
      <w:r>
        <w:rPr>
          <w:rFonts w:eastAsiaTheme="minorEastAsia"/>
          <w:i/>
          <w:lang w:eastAsia="zh-CN"/>
        </w:rPr>
        <w:t xml:space="preserve">valuation methodology </w:t>
      </w:r>
    </w:p>
    <w:p w14:paraId="047579D3" w14:textId="5739D595" w:rsidR="006C3C5D" w:rsidRPr="006C3C5D" w:rsidRDefault="006C3C5D" w:rsidP="006C3C5D">
      <w:pPr>
        <w:numPr>
          <w:ilvl w:val="1"/>
          <w:numId w:val="5"/>
        </w:numPr>
        <w:overflowPunct w:val="0"/>
        <w:autoSpaceDE w:val="0"/>
        <w:autoSpaceDN w:val="0"/>
        <w:adjustRightInd w:val="0"/>
        <w:snapToGrid w:val="0"/>
        <w:ind w:right="-96"/>
        <w:rPr>
          <w:i/>
          <w:lang w:eastAsia="ko-KR"/>
        </w:rPr>
      </w:pPr>
      <w:r>
        <w:rPr>
          <w:rFonts w:eastAsiaTheme="minorEastAsia" w:hint="eastAsia"/>
          <w:i/>
          <w:lang w:eastAsia="zh-CN"/>
        </w:rPr>
        <w:t>K</w:t>
      </w:r>
      <w:r>
        <w:rPr>
          <w:rFonts w:eastAsiaTheme="minorEastAsia"/>
          <w:i/>
          <w:lang w:eastAsia="zh-CN"/>
        </w:rPr>
        <w:t>e</w:t>
      </w:r>
      <w:r w:rsidR="007C1778">
        <w:rPr>
          <w:rFonts w:eastAsiaTheme="minorEastAsia"/>
          <w:i/>
          <w:lang w:eastAsia="zh-CN"/>
        </w:rPr>
        <w:t>y</w:t>
      </w:r>
      <w:r>
        <w:rPr>
          <w:rFonts w:eastAsiaTheme="minorEastAsia"/>
          <w:i/>
          <w:lang w:eastAsia="zh-CN"/>
        </w:rPr>
        <w:t xml:space="preserve"> perform</w:t>
      </w:r>
      <w:r w:rsidR="007C1778">
        <w:rPr>
          <w:rFonts w:eastAsiaTheme="minorEastAsia"/>
          <w:i/>
          <w:lang w:eastAsia="zh-CN"/>
        </w:rPr>
        <w:t>a</w:t>
      </w:r>
      <w:r>
        <w:rPr>
          <w:rFonts w:eastAsiaTheme="minorEastAsia"/>
          <w:i/>
          <w:lang w:eastAsia="zh-CN"/>
        </w:rPr>
        <w:t>nce indicator (KPI)</w:t>
      </w:r>
    </w:p>
    <w:p w14:paraId="6EC4D350" w14:textId="3BBDB5A8" w:rsidR="006C3C5D" w:rsidRPr="006C3C5D" w:rsidRDefault="006C3C5D" w:rsidP="00190CE9">
      <w:pPr>
        <w:numPr>
          <w:ilvl w:val="1"/>
          <w:numId w:val="5"/>
        </w:numPr>
        <w:overflowPunct w:val="0"/>
        <w:autoSpaceDE w:val="0"/>
        <w:autoSpaceDN w:val="0"/>
        <w:adjustRightInd w:val="0"/>
        <w:snapToGrid w:val="0"/>
        <w:spacing w:afterLines="50" w:after="120"/>
        <w:ind w:left="1202" w:right="-96" w:hanging="403"/>
        <w:rPr>
          <w:i/>
          <w:lang w:eastAsia="ko-KR"/>
        </w:rPr>
      </w:pPr>
      <w:r>
        <w:rPr>
          <w:rFonts w:eastAsiaTheme="minorEastAsia" w:hint="eastAsia"/>
          <w:i/>
          <w:lang w:eastAsia="zh-CN"/>
        </w:rPr>
        <w:t>P</w:t>
      </w:r>
      <w:r>
        <w:rPr>
          <w:rFonts w:eastAsiaTheme="minorEastAsia"/>
          <w:i/>
          <w:lang w:eastAsia="zh-CN"/>
        </w:rPr>
        <w:t>erformance evaluation results</w:t>
      </w:r>
    </w:p>
    <w:p w14:paraId="30D847B2" w14:textId="1E328420" w:rsidR="00BE46EB" w:rsidRPr="00420ABB" w:rsidRDefault="000C57E4" w:rsidP="00B95D85">
      <w:pPr>
        <w:pStyle w:val="Style1"/>
        <w:spacing w:after="120" w:line="240" w:lineRule="auto"/>
        <w:ind w:firstLine="0"/>
        <w:rPr>
          <w:i/>
        </w:rPr>
      </w:pPr>
      <w:r w:rsidRPr="003959E7">
        <w:rPr>
          <w:rFonts w:eastAsia="宋体" w:hint="eastAsia"/>
          <w:lang w:val="en-US" w:eastAsia="zh-CN"/>
        </w:rPr>
        <w:t xml:space="preserve">In </w:t>
      </w:r>
      <w:r w:rsidR="00B95D85">
        <w:rPr>
          <w:rFonts w:eastAsia="宋体"/>
          <w:lang w:val="en-US" w:eastAsia="zh-CN"/>
        </w:rPr>
        <w:t xml:space="preserve">this contribution, </w:t>
      </w:r>
      <w:r w:rsidR="00466562">
        <w:rPr>
          <w:rFonts w:eastAsia="宋体"/>
          <w:lang w:val="en-US" w:eastAsia="zh-CN"/>
        </w:rPr>
        <w:t xml:space="preserve">the </w:t>
      </w:r>
      <w:r w:rsidR="00190CE9">
        <w:rPr>
          <w:rFonts w:eastAsia="宋体"/>
          <w:lang w:val="en-US" w:eastAsia="zh-CN"/>
        </w:rPr>
        <w:t xml:space="preserve">evaluation methodology on AI/ML for CSI feedback enhancement is discussed, and </w:t>
      </w:r>
      <w:proofErr w:type="gramStart"/>
      <w:r w:rsidR="00190CE9">
        <w:rPr>
          <w:rFonts w:eastAsia="宋体"/>
          <w:lang w:val="en-US" w:eastAsia="zh-CN"/>
        </w:rPr>
        <w:t>the some</w:t>
      </w:r>
      <w:proofErr w:type="gramEnd"/>
      <w:r w:rsidR="00190CE9">
        <w:rPr>
          <w:rFonts w:eastAsia="宋体"/>
          <w:lang w:val="en-US" w:eastAsia="zh-CN"/>
        </w:rPr>
        <w:t xml:space="preserve"> preliminary</w:t>
      </w:r>
      <w:r w:rsidR="00466562">
        <w:rPr>
          <w:rFonts w:eastAsia="宋体"/>
          <w:lang w:val="en-US" w:eastAsia="zh-CN"/>
        </w:rPr>
        <w:t xml:space="preserve"> evaluation</w:t>
      </w:r>
      <w:r w:rsidR="00190CE9">
        <w:rPr>
          <w:rFonts w:eastAsia="宋体"/>
          <w:lang w:val="en-US" w:eastAsia="zh-CN"/>
        </w:rPr>
        <w:t xml:space="preserve"> result</w:t>
      </w:r>
      <w:r w:rsidR="00466562">
        <w:rPr>
          <w:rFonts w:eastAsia="宋体"/>
          <w:lang w:val="en-US" w:eastAsia="zh-CN"/>
        </w:rPr>
        <w:t>s are provided.</w:t>
      </w:r>
    </w:p>
    <w:p w14:paraId="31319DEF" w14:textId="770AB4AA" w:rsidR="004973C5" w:rsidRPr="00E81B6D"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p>
    <w:p w14:paraId="5784A161" w14:textId="1DEA93BF" w:rsidR="008C4D90" w:rsidRDefault="00C87C13" w:rsidP="008F2C29">
      <w:pPr>
        <w:pStyle w:val="2"/>
        <w:tabs>
          <w:tab w:val="clear" w:pos="2836"/>
          <w:tab w:val="num" w:pos="567"/>
        </w:tabs>
        <w:ind w:left="567"/>
        <w:rPr>
          <w:rFonts w:eastAsia="宋体"/>
          <w:sz w:val="22"/>
          <w:lang w:eastAsia="zh-CN"/>
        </w:rPr>
      </w:pPr>
      <w:r>
        <w:rPr>
          <w:rFonts w:eastAsia="宋体"/>
          <w:sz w:val="22"/>
          <w:lang w:eastAsia="zh-CN"/>
        </w:rPr>
        <w:t>E</w:t>
      </w:r>
      <w:r w:rsidR="00466562">
        <w:rPr>
          <w:rFonts w:eastAsia="宋体"/>
          <w:sz w:val="22"/>
          <w:lang w:eastAsia="zh-CN"/>
        </w:rPr>
        <w:t>valuation methodology</w:t>
      </w:r>
      <w:r>
        <w:rPr>
          <w:rFonts w:eastAsia="宋体"/>
          <w:sz w:val="22"/>
          <w:lang w:eastAsia="zh-CN"/>
        </w:rPr>
        <w:t xml:space="preserve"> and KPI</w:t>
      </w:r>
    </w:p>
    <w:p w14:paraId="071856FD" w14:textId="5DA2A057" w:rsidR="00F879C3" w:rsidRDefault="001509AD" w:rsidP="00E40370">
      <w:pPr>
        <w:pStyle w:val="a0"/>
        <w:rPr>
          <w:rFonts w:eastAsiaTheme="minorEastAsia"/>
          <w:szCs w:val="20"/>
          <w:lang w:eastAsia="zh-CN"/>
        </w:rPr>
      </w:pPr>
      <w:r>
        <w:rPr>
          <w:rFonts w:eastAsiaTheme="minorEastAsia"/>
          <w:lang w:eastAsia="zh-CN"/>
        </w:rPr>
        <w:t>For AI/ML</w:t>
      </w:r>
      <w:r w:rsidR="00190CE9">
        <w:rPr>
          <w:rFonts w:eastAsiaTheme="minorEastAsia"/>
          <w:lang w:eastAsia="zh-CN"/>
        </w:rPr>
        <w:t>-</w:t>
      </w:r>
      <w:r>
        <w:rPr>
          <w:rFonts w:eastAsiaTheme="minorEastAsia"/>
          <w:lang w:eastAsia="zh-CN"/>
        </w:rPr>
        <w:t>based CSI feedback</w:t>
      </w:r>
      <w:r w:rsidR="00190CE9">
        <w:rPr>
          <w:rFonts w:eastAsiaTheme="minorEastAsia"/>
          <w:lang w:eastAsia="zh-CN"/>
        </w:rPr>
        <w:t xml:space="preserve"> enhancement</w:t>
      </w:r>
      <w:r>
        <w:rPr>
          <w:rFonts w:eastAsiaTheme="minorEastAsia"/>
          <w:lang w:eastAsia="zh-CN"/>
        </w:rPr>
        <w:t xml:space="preserve">, </w:t>
      </w:r>
      <w:r w:rsidR="00190CE9">
        <w:rPr>
          <w:rFonts w:eastAsiaTheme="minorEastAsia"/>
          <w:lang w:eastAsia="zh-CN"/>
        </w:rPr>
        <w:t>several</w:t>
      </w:r>
      <w:r w:rsidR="0090643D">
        <w:rPr>
          <w:rFonts w:eastAsiaTheme="minorEastAsia"/>
          <w:lang w:eastAsia="zh-CN"/>
        </w:rPr>
        <w:t xml:space="preserve"> sub use cases </w:t>
      </w:r>
      <w:r w:rsidR="00190CE9">
        <w:rPr>
          <w:rFonts w:eastAsiaTheme="minorEastAsia"/>
          <w:lang w:eastAsia="zh-CN"/>
        </w:rPr>
        <w:t>and</w:t>
      </w:r>
      <w:r w:rsidR="0090643D">
        <w:rPr>
          <w:rFonts w:eastAsiaTheme="minorEastAsia"/>
          <w:lang w:eastAsia="zh-CN"/>
        </w:rPr>
        <w:t xml:space="preserve"> collaboration level</w:t>
      </w:r>
      <w:r w:rsidR="00190CE9">
        <w:rPr>
          <w:rFonts w:eastAsiaTheme="minorEastAsia"/>
          <w:lang w:eastAsia="zh-CN"/>
        </w:rPr>
        <w:t>s</w:t>
      </w:r>
      <w:r w:rsidR="0090643D">
        <w:rPr>
          <w:rFonts w:eastAsiaTheme="minorEastAsia"/>
          <w:lang w:eastAsia="zh-CN"/>
        </w:rPr>
        <w:t xml:space="preserve"> </w:t>
      </w:r>
      <w:r w:rsidR="00190CE9">
        <w:rPr>
          <w:rFonts w:eastAsiaTheme="minorEastAsia"/>
          <w:lang w:eastAsia="zh-CN"/>
        </w:rPr>
        <w:t>were addressed</w:t>
      </w:r>
      <w:r w:rsidR="0090643D">
        <w:rPr>
          <w:rFonts w:eastAsiaTheme="minorEastAsia"/>
          <w:lang w:eastAsia="zh-CN"/>
        </w:rPr>
        <w:t xml:space="preserve"> in [1]. </w:t>
      </w:r>
      <w:r w:rsidR="00F879C3">
        <w:rPr>
          <w:rFonts w:eastAsiaTheme="minorEastAsia"/>
          <w:lang w:eastAsia="zh-CN"/>
        </w:rPr>
        <w:t>And in our companion contribution</w:t>
      </w:r>
      <w:r w:rsidR="0090643D">
        <w:rPr>
          <w:rFonts w:eastAsiaTheme="minorEastAsia"/>
          <w:lang w:eastAsia="zh-CN"/>
        </w:rPr>
        <w:t xml:space="preserve"> </w:t>
      </w:r>
      <w:r w:rsidR="00E40370">
        <w:rPr>
          <w:rFonts w:eastAsiaTheme="minorEastAsia"/>
          <w:lang w:eastAsia="zh-CN"/>
        </w:rPr>
        <w:t xml:space="preserve">[2], an improved categorization for the collaboration levels is </w:t>
      </w:r>
      <w:r w:rsidR="00E40370">
        <w:rPr>
          <w:rFonts w:eastAsiaTheme="minorEastAsia" w:hint="eastAsia"/>
          <w:lang w:eastAsia="zh-CN"/>
        </w:rPr>
        <w:t>propos</w:t>
      </w:r>
      <w:r w:rsidR="00E40370">
        <w:rPr>
          <w:rFonts w:eastAsiaTheme="minorEastAsia"/>
          <w:lang w:eastAsia="zh-CN"/>
        </w:rPr>
        <w:t>ed. A</w:t>
      </w:r>
      <w:r w:rsidR="00E40370">
        <w:rPr>
          <w:rFonts w:eastAsiaTheme="minorEastAsia" w:hint="eastAsia"/>
          <w:lang w:eastAsia="zh-CN"/>
        </w:rPr>
        <w:t>nd</w:t>
      </w:r>
      <w:r w:rsidR="00E40370">
        <w:rPr>
          <w:rFonts w:eastAsiaTheme="minorEastAsia"/>
          <w:lang w:eastAsia="zh-CN"/>
        </w:rPr>
        <w:t xml:space="preserve"> </w:t>
      </w:r>
      <w:r w:rsidR="00E40370">
        <w:rPr>
          <w:rFonts w:eastAsiaTheme="minorEastAsia" w:hint="eastAsia"/>
          <w:lang w:eastAsia="zh-CN"/>
        </w:rPr>
        <w:t>we</w:t>
      </w:r>
      <w:r w:rsidR="00E40370">
        <w:rPr>
          <w:rFonts w:eastAsiaTheme="minorEastAsia"/>
          <w:lang w:eastAsia="zh-CN"/>
        </w:rPr>
        <w:t xml:space="preserve"> propose to first focus on the evaluation of </w:t>
      </w:r>
      <w:r w:rsidR="00F879C3">
        <w:rPr>
          <w:rFonts w:eastAsiaTheme="minorEastAsia"/>
          <w:szCs w:val="20"/>
          <w:lang w:eastAsia="zh-CN"/>
        </w:rPr>
        <w:t>CSI feedback compression</w:t>
      </w:r>
      <w:r w:rsidR="00E40370">
        <w:rPr>
          <w:rFonts w:eastAsiaTheme="minorEastAsia"/>
          <w:szCs w:val="20"/>
          <w:lang w:eastAsia="zh-CN"/>
        </w:rPr>
        <w:t>. And among</w:t>
      </w:r>
      <w:r w:rsidR="00E40370" w:rsidRPr="00E40370">
        <w:rPr>
          <w:rFonts w:eastAsiaTheme="minorEastAsia"/>
          <w:szCs w:val="20"/>
          <w:lang w:eastAsia="zh-CN"/>
        </w:rPr>
        <w:t xml:space="preserve"> </w:t>
      </w:r>
      <w:r w:rsidR="00E40370">
        <w:rPr>
          <w:rFonts w:eastAsiaTheme="minorEastAsia"/>
          <w:szCs w:val="20"/>
          <w:lang w:eastAsia="zh-CN"/>
        </w:rPr>
        <w:t xml:space="preserve">CSI feedback compression schemes, we suggest to prioritize </w:t>
      </w:r>
      <w:r w:rsidR="00F879C3">
        <w:rPr>
          <w:rFonts w:eastAsiaTheme="minorEastAsia"/>
          <w:szCs w:val="20"/>
          <w:lang w:eastAsia="zh-CN"/>
        </w:rPr>
        <w:t>encoder</w:t>
      </w:r>
      <w:r w:rsidR="00F879C3" w:rsidRPr="00A465F1">
        <w:rPr>
          <w:rFonts w:eastAsiaTheme="minorEastAsia"/>
          <w:szCs w:val="20"/>
          <w:lang w:eastAsia="zh-CN"/>
        </w:rPr>
        <w:sym w:font="Wingdings" w:char="F0E0"/>
      </w:r>
      <w:r w:rsidR="00F879C3">
        <w:rPr>
          <w:rFonts w:eastAsiaTheme="minorEastAsia"/>
          <w:szCs w:val="20"/>
          <w:lang w:eastAsia="zh-CN"/>
        </w:rPr>
        <w:t>decoder</w:t>
      </w:r>
      <w:r w:rsidR="00E40370">
        <w:rPr>
          <w:rFonts w:eastAsiaTheme="minorEastAsia"/>
          <w:szCs w:val="20"/>
          <w:lang w:eastAsia="zh-CN"/>
        </w:rPr>
        <w:t>-based</w:t>
      </w:r>
      <w:r w:rsidR="00F879C3">
        <w:rPr>
          <w:rFonts w:eastAsiaTheme="minorEastAsia"/>
          <w:szCs w:val="20"/>
          <w:lang w:eastAsia="zh-CN"/>
        </w:rPr>
        <w:t xml:space="preserve"> </w:t>
      </w:r>
      <w:r w:rsidR="00E40370">
        <w:rPr>
          <w:rFonts w:eastAsiaTheme="minorEastAsia"/>
          <w:szCs w:val="20"/>
          <w:lang w:eastAsia="zh-CN"/>
        </w:rPr>
        <w:t>algorithms</w:t>
      </w:r>
      <w:r w:rsidR="00F879C3">
        <w:rPr>
          <w:rFonts w:eastAsiaTheme="minorEastAsia"/>
          <w:szCs w:val="20"/>
          <w:lang w:eastAsia="zh-CN"/>
        </w:rPr>
        <w:t>, which requires signaling exchange before and during the AI/ML-based CSI encoding/decoding procedure. If the model downloading/uploading procedure needs to be specified in the specifications, CSI feedback compression is with Collaboration level 3b. In the</w:t>
      </w:r>
      <w:r w:rsidR="00F879C3" w:rsidRPr="007D081B">
        <w:rPr>
          <w:rFonts w:eastAsiaTheme="minorEastAsia"/>
          <w:szCs w:val="20"/>
          <w:lang w:eastAsia="zh-CN"/>
        </w:rPr>
        <w:t xml:space="preserve"> </w:t>
      </w:r>
      <w:r w:rsidR="00F879C3">
        <w:rPr>
          <w:rFonts w:eastAsiaTheme="minorEastAsia"/>
          <w:szCs w:val="20"/>
          <w:lang w:eastAsia="zh-CN"/>
        </w:rPr>
        <w:t xml:space="preserve">model downloading/uploading procedure does not need to be specified in the specifications (e.g. assuming the model has been preloaded with </w:t>
      </w:r>
      <w:proofErr w:type="spellStart"/>
      <w:r w:rsidR="00F879C3">
        <w:rPr>
          <w:rFonts w:eastAsiaTheme="minorEastAsia"/>
          <w:szCs w:val="20"/>
          <w:lang w:eastAsia="zh-CN"/>
        </w:rPr>
        <w:t>gNB</w:t>
      </w:r>
      <w:proofErr w:type="spellEnd"/>
      <w:r w:rsidR="00F879C3">
        <w:rPr>
          <w:rFonts w:eastAsiaTheme="minorEastAsia"/>
          <w:szCs w:val="20"/>
          <w:lang w:eastAsia="zh-CN"/>
        </w:rPr>
        <w:t xml:space="preserve">/UE implementation), CSI feedback compression is with Collaboration level </w:t>
      </w:r>
      <w:r w:rsidR="00E40370">
        <w:rPr>
          <w:rFonts w:eastAsiaTheme="minorEastAsia"/>
          <w:szCs w:val="20"/>
          <w:lang w:eastAsia="zh-CN"/>
        </w:rPr>
        <w:t>1</w:t>
      </w:r>
      <w:r w:rsidR="00F879C3">
        <w:rPr>
          <w:rFonts w:eastAsiaTheme="minorEastAsia"/>
          <w:szCs w:val="20"/>
          <w:lang w:eastAsia="zh-CN"/>
        </w:rPr>
        <w:t xml:space="preserve">b. </w:t>
      </w:r>
    </w:p>
    <w:p w14:paraId="2E89AA72" w14:textId="2BBD12D5" w:rsidR="00F879C3" w:rsidRPr="00DC10FF" w:rsidRDefault="00F879C3" w:rsidP="002C63BF">
      <w:pPr>
        <w:overflowPunct w:val="0"/>
        <w:autoSpaceDE w:val="0"/>
        <w:autoSpaceDN w:val="0"/>
        <w:adjustRightInd w:val="0"/>
        <w:snapToGrid w:val="0"/>
        <w:ind w:right="-96"/>
        <w:rPr>
          <w:rFonts w:eastAsiaTheme="minorEastAsia"/>
          <w:b/>
          <w:i/>
          <w:szCs w:val="20"/>
          <w:lang w:eastAsia="zh-CN"/>
        </w:rPr>
      </w:pPr>
      <w:r w:rsidRPr="00DC10FF">
        <w:rPr>
          <w:rFonts w:eastAsiaTheme="minorEastAsia" w:hint="eastAsia"/>
          <w:b/>
          <w:i/>
          <w:szCs w:val="20"/>
          <w:lang w:eastAsia="zh-CN"/>
        </w:rPr>
        <w:t>P</w:t>
      </w:r>
      <w:r w:rsidRPr="00DC10FF">
        <w:rPr>
          <w:rFonts w:eastAsiaTheme="minorEastAsia"/>
          <w:b/>
          <w:i/>
          <w:szCs w:val="20"/>
          <w:lang w:eastAsia="zh-CN"/>
        </w:rPr>
        <w:t xml:space="preserve">roposal </w:t>
      </w:r>
      <w:r w:rsidR="00E40370">
        <w:rPr>
          <w:rFonts w:eastAsiaTheme="minorEastAsia"/>
          <w:b/>
          <w:i/>
          <w:szCs w:val="20"/>
          <w:lang w:eastAsia="zh-CN"/>
        </w:rPr>
        <w:t>1</w:t>
      </w:r>
      <w:r w:rsidRPr="00DC10FF">
        <w:rPr>
          <w:rFonts w:eastAsiaTheme="minorEastAsia"/>
          <w:b/>
          <w:i/>
          <w:szCs w:val="20"/>
          <w:lang w:eastAsia="zh-CN"/>
        </w:rPr>
        <w:t xml:space="preserve">: </w:t>
      </w:r>
      <w:r>
        <w:rPr>
          <w:rFonts w:eastAsiaTheme="minorEastAsia"/>
          <w:b/>
          <w:i/>
          <w:szCs w:val="20"/>
          <w:lang w:eastAsia="zh-CN"/>
        </w:rPr>
        <w:t xml:space="preserve">For CSI feedback compression, </w:t>
      </w:r>
      <w:r w:rsidR="00E40370">
        <w:rPr>
          <w:rFonts w:eastAsiaTheme="minorEastAsia"/>
          <w:b/>
          <w:i/>
          <w:szCs w:val="20"/>
          <w:lang w:eastAsia="zh-CN"/>
        </w:rPr>
        <w:t>the evaluations first focus</w:t>
      </w:r>
      <w:r>
        <w:rPr>
          <w:rFonts w:eastAsiaTheme="minorEastAsia"/>
          <w:b/>
          <w:i/>
          <w:szCs w:val="20"/>
          <w:lang w:eastAsia="zh-CN"/>
        </w:rPr>
        <w:t xml:space="preserve"> on following collaboration levels:</w:t>
      </w:r>
    </w:p>
    <w:p w14:paraId="725CAA48" w14:textId="77777777" w:rsidR="00F879C3" w:rsidRPr="00DC10FF" w:rsidRDefault="00F879C3" w:rsidP="00F879C3">
      <w:pPr>
        <w:pStyle w:val="aa"/>
        <w:numPr>
          <w:ilvl w:val="0"/>
          <w:numId w:val="25"/>
        </w:numPr>
        <w:overflowPunct w:val="0"/>
        <w:autoSpaceDE w:val="0"/>
        <w:autoSpaceDN w:val="0"/>
        <w:adjustRightInd w:val="0"/>
        <w:snapToGrid w:val="0"/>
        <w:spacing w:afterLines="50" w:after="120"/>
        <w:ind w:right="-96"/>
        <w:rPr>
          <w:rFonts w:eastAsiaTheme="minorEastAsia"/>
          <w:b/>
          <w:i/>
          <w:szCs w:val="20"/>
          <w:lang w:eastAsia="zh-CN"/>
        </w:rPr>
      </w:pPr>
      <w:r>
        <w:rPr>
          <w:rFonts w:eastAsiaTheme="minorEastAsia"/>
          <w:b/>
          <w:i/>
          <w:szCs w:val="20"/>
          <w:lang w:eastAsia="zh-CN"/>
        </w:rPr>
        <w:t xml:space="preserve">Level 1b: </w:t>
      </w:r>
      <w:r w:rsidRPr="009E67CA">
        <w:rPr>
          <w:rFonts w:eastAsiaTheme="minorEastAsia"/>
          <w:b/>
          <w:i/>
          <w:szCs w:val="20"/>
          <w:lang w:eastAsia="zh-CN"/>
        </w:rPr>
        <w:t>Signaling exchange for AI/ML inference without model exchange before and during AI/ML inference</w:t>
      </w:r>
      <w:r w:rsidRPr="00DC10FF">
        <w:rPr>
          <w:rFonts w:eastAsiaTheme="minorEastAsia"/>
          <w:b/>
          <w:i/>
          <w:szCs w:val="20"/>
          <w:lang w:eastAsia="zh-CN"/>
        </w:rPr>
        <w:t>.</w:t>
      </w:r>
    </w:p>
    <w:p w14:paraId="67FD884F" w14:textId="77777777" w:rsidR="00F879C3" w:rsidRDefault="00F879C3" w:rsidP="00C66563">
      <w:pPr>
        <w:pStyle w:val="aa"/>
        <w:numPr>
          <w:ilvl w:val="0"/>
          <w:numId w:val="25"/>
        </w:numPr>
        <w:overflowPunct w:val="0"/>
        <w:autoSpaceDE w:val="0"/>
        <w:autoSpaceDN w:val="0"/>
        <w:adjustRightInd w:val="0"/>
        <w:snapToGrid w:val="0"/>
        <w:spacing w:afterLines="50" w:after="120"/>
        <w:ind w:right="-96"/>
        <w:rPr>
          <w:rFonts w:eastAsiaTheme="minorEastAsia"/>
          <w:b/>
          <w:i/>
          <w:szCs w:val="20"/>
          <w:lang w:eastAsia="zh-CN"/>
        </w:rPr>
      </w:pPr>
      <w:r>
        <w:rPr>
          <w:rFonts w:eastAsiaTheme="minorEastAsia" w:hint="eastAsia"/>
          <w:b/>
          <w:i/>
          <w:szCs w:val="20"/>
          <w:lang w:eastAsia="zh-CN"/>
        </w:rPr>
        <w:t>L</w:t>
      </w:r>
      <w:r>
        <w:rPr>
          <w:rFonts w:eastAsiaTheme="minorEastAsia"/>
          <w:b/>
          <w:i/>
          <w:szCs w:val="20"/>
          <w:lang w:eastAsia="zh-CN"/>
        </w:rPr>
        <w:t xml:space="preserve">evel 3b: </w:t>
      </w:r>
      <w:r w:rsidRPr="009E67CA">
        <w:rPr>
          <w:rFonts w:eastAsiaTheme="minorEastAsia"/>
          <w:b/>
          <w:i/>
          <w:szCs w:val="20"/>
          <w:lang w:eastAsia="zh-CN"/>
        </w:rPr>
        <w:t>Signaling exchange for AI/ML inference before and during AI/ML inference, and model exchange for AI/ML inference before AI/ML inference.</w:t>
      </w:r>
    </w:p>
    <w:p w14:paraId="5CB42162" w14:textId="055A4281" w:rsidR="008857A4" w:rsidRDefault="0090643D" w:rsidP="00150677">
      <w:pPr>
        <w:pStyle w:val="a0"/>
        <w:rPr>
          <w:rFonts w:eastAsiaTheme="minorEastAsia"/>
          <w:lang w:eastAsia="zh-CN"/>
        </w:rPr>
      </w:pPr>
      <w:r>
        <w:rPr>
          <w:rFonts w:eastAsiaTheme="minorEastAsia"/>
          <w:lang w:eastAsia="zh-CN"/>
        </w:rPr>
        <w:t>As the starting point of evaluation,</w:t>
      </w:r>
      <w:r w:rsidR="00C87C13">
        <w:rPr>
          <w:rFonts w:eastAsiaTheme="minorEastAsia"/>
          <w:lang w:eastAsia="zh-CN"/>
        </w:rPr>
        <w:t xml:space="preserve"> the KPIs used for evaluating traditional solutions can be reused for the SI.</w:t>
      </w:r>
      <w:r w:rsidR="001B6494">
        <w:rPr>
          <w:rFonts w:eastAsiaTheme="minorEastAsia"/>
          <w:lang w:eastAsia="zh-CN"/>
        </w:rPr>
        <w:t xml:space="preserve"> For comparison,</w:t>
      </w:r>
      <w:r w:rsidR="00C87C13">
        <w:rPr>
          <w:rFonts w:eastAsiaTheme="minorEastAsia"/>
          <w:lang w:eastAsia="zh-CN"/>
        </w:rPr>
        <w:t xml:space="preserve"> </w:t>
      </w:r>
      <w:r w:rsidR="001B6494">
        <w:rPr>
          <w:rFonts w:eastAsiaTheme="minorEastAsia"/>
          <w:lang w:eastAsia="zh-CN"/>
        </w:rPr>
        <w:t xml:space="preserve">the Rel-16 Type I and </w:t>
      </w:r>
      <w:proofErr w:type="spellStart"/>
      <w:r w:rsidR="001B6494">
        <w:rPr>
          <w:rFonts w:eastAsiaTheme="minorEastAsia"/>
          <w:lang w:eastAsia="zh-CN"/>
        </w:rPr>
        <w:t>eType</w:t>
      </w:r>
      <w:proofErr w:type="spellEnd"/>
      <w:r w:rsidR="001B6494">
        <w:rPr>
          <w:rFonts w:eastAsiaTheme="minorEastAsia"/>
          <w:lang w:eastAsia="zh-CN"/>
        </w:rPr>
        <w:t xml:space="preserve"> II </w:t>
      </w:r>
      <w:proofErr w:type="gramStart"/>
      <w:r w:rsidR="001B6494">
        <w:rPr>
          <w:rFonts w:eastAsiaTheme="minorEastAsia"/>
          <w:lang w:eastAsia="zh-CN"/>
        </w:rPr>
        <w:t>codebook based</w:t>
      </w:r>
      <w:proofErr w:type="gramEnd"/>
      <w:r w:rsidR="001B6494">
        <w:rPr>
          <w:rFonts w:eastAsiaTheme="minorEastAsia"/>
          <w:lang w:eastAsia="zh-CN"/>
        </w:rPr>
        <w:t xml:space="preserve"> mechanisms</w:t>
      </w:r>
      <w:r w:rsidR="00AD4461">
        <w:rPr>
          <w:rFonts w:eastAsiaTheme="minorEastAsia"/>
          <w:lang w:eastAsia="zh-CN"/>
        </w:rPr>
        <w:t xml:space="preserve"> and corresponding evaluation </w:t>
      </w:r>
      <w:r w:rsidR="005B1D4B">
        <w:rPr>
          <w:rFonts w:eastAsiaTheme="minorEastAsia"/>
          <w:lang w:eastAsia="zh-CN"/>
        </w:rPr>
        <w:t>assumptions</w:t>
      </w:r>
      <w:r w:rsidR="001B6494">
        <w:rPr>
          <w:rFonts w:eastAsiaTheme="minorEastAsia"/>
          <w:lang w:eastAsia="zh-CN"/>
        </w:rPr>
        <w:t xml:space="preserve"> </w:t>
      </w:r>
      <w:r w:rsidR="001509AD">
        <w:rPr>
          <w:rFonts w:eastAsiaTheme="minorEastAsia"/>
          <w:lang w:eastAsia="zh-CN"/>
        </w:rPr>
        <w:t>can</w:t>
      </w:r>
      <w:r w:rsidR="001B6494">
        <w:rPr>
          <w:rFonts w:eastAsiaTheme="minorEastAsia"/>
          <w:lang w:eastAsia="zh-CN"/>
        </w:rPr>
        <w:t xml:space="preserve"> be</w:t>
      </w:r>
      <w:r w:rsidR="001509AD">
        <w:rPr>
          <w:rFonts w:eastAsiaTheme="minorEastAsia"/>
          <w:lang w:eastAsia="zh-CN"/>
        </w:rPr>
        <w:t xml:space="preserve"> used</w:t>
      </w:r>
      <w:r w:rsidR="001B6494">
        <w:rPr>
          <w:rFonts w:eastAsiaTheme="minorEastAsia"/>
          <w:lang w:eastAsia="zh-CN"/>
        </w:rPr>
        <w:t xml:space="preserve"> as the baseline. </w:t>
      </w:r>
      <w:r w:rsidR="00FF3645">
        <w:rPr>
          <w:rFonts w:eastAsiaTheme="minorEastAsia"/>
          <w:lang w:eastAsia="zh-CN"/>
        </w:rPr>
        <w:t>Specifically, two KPIs can be considered to evaluate the performance of AI/ML for CSI feedback enhancements from the following aspects:</w:t>
      </w:r>
    </w:p>
    <w:p w14:paraId="3D770D6B" w14:textId="77777777" w:rsidR="002D6625" w:rsidRPr="00437F9B" w:rsidRDefault="002D6625" w:rsidP="002D6625">
      <w:pPr>
        <w:numPr>
          <w:ilvl w:val="0"/>
          <w:numId w:val="5"/>
        </w:numPr>
        <w:overflowPunct w:val="0"/>
        <w:autoSpaceDE w:val="0"/>
        <w:autoSpaceDN w:val="0"/>
        <w:adjustRightInd w:val="0"/>
        <w:snapToGrid w:val="0"/>
        <w:ind w:right="-96"/>
        <w:jc w:val="both"/>
        <w:rPr>
          <w:color w:val="000000"/>
          <w:lang w:eastAsia="ko-KR"/>
        </w:rPr>
      </w:pPr>
      <w:r w:rsidRPr="00437F9B">
        <w:rPr>
          <w:color w:val="000000"/>
          <w:lang w:eastAsia="ko-KR"/>
        </w:rPr>
        <w:t>Intermediate AI/ML results</w:t>
      </w:r>
    </w:p>
    <w:p w14:paraId="1B4AA4EE" w14:textId="77777777" w:rsidR="002D6625" w:rsidRPr="00437F9B" w:rsidRDefault="002D6625" w:rsidP="002D6625">
      <w:pPr>
        <w:numPr>
          <w:ilvl w:val="1"/>
          <w:numId w:val="5"/>
        </w:numPr>
        <w:overflowPunct w:val="0"/>
        <w:autoSpaceDE w:val="0"/>
        <w:autoSpaceDN w:val="0"/>
        <w:adjustRightInd w:val="0"/>
        <w:snapToGrid w:val="0"/>
        <w:ind w:right="-96"/>
        <w:jc w:val="both"/>
        <w:rPr>
          <w:lang w:eastAsia="ko-KR"/>
        </w:rPr>
      </w:pPr>
      <w:r w:rsidRPr="00437F9B">
        <w:rPr>
          <w:rFonts w:eastAsiaTheme="minorEastAsia"/>
          <w:lang w:eastAsia="zh-CN"/>
        </w:rPr>
        <w:t>CSI feedback accuracy, such as square of generalized cosine similarity (SGCS) over different CSI feedback overhead</w:t>
      </w:r>
    </w:p>
    <w:p w14:paraId="19A5F6E2" w14:textId="77777777" w:rsidR="002D6625" w:rsidRPr="00437F9B" w:rsidRDefault="002D6625" w:rsidP="002D6625">
      <w:pPr>
        <w:numPr>
          <w:ilvl w:val="2"/>
          <w:numId w:val="5"/>
        </w:numPr>
        <w:overflowPunct w:val="0"/>
        <w:autoSpaceDE w:val="0"/>
        <w:autoSpaceDN w:val="0"/>
        <w:adjustRightInd w:val="0"/>
        <w:snapToGrid w:val="0"/>
        <w:ind w:right="-96"/>
        <w:jc w:val="both"/>
        <w:rPr>
          <w:lang w:eastAsia="ko-KR"/>
        </w:rPr>
      </w:pPr>
      <w:r w:rsidRPr="00437F9B">
        <w:rPr>
          <w:rFonts w:eastAsiaTheme="minorEastAsia"/>
          <w:lang w:eastAsia="zh-CN"/>
        </w:rPr>
        <w:t>SGCS on sub-band level</w:t>
      </w:r>
    </w:p>
    <w:p w14:paraId="4D407937" w14:textId="5A8714E8" w:rsidR="002D6625" w:rsidRPr="00437F9B" w:rsidRDefault="002D6625" w:rsidP="002D6625">
      <w:pPr>
        <w:numPr>
          <w:ilvl w:val="2"/>
          <w:numId w:val="5"/>
        </w:numPr>
        <w:overflowPunct w:val="0"/>
        <w:autoSpaceDE w:val="0"/>
        <w:autoSpaceDN w:val="0"/>
        <w:adjustRightInd w:val="0"/>
        <w:snapToGrid w:val="0"/>
        <w:ind w:right="-96"/>
        <w:jc w:val="both"/>
        <w:rPr>
          <w:lang w:eastAsia="ko-KR"/>
        </w:rPr>
      </w:pPr>
      <w:r w:rsidRPr="00437F9B">
        <w:rPr>
          <w:rFonts w:eastAsiaTheme="minorEastAsia"/>
          <w:lang w:eastAsia="zh-CN"/>
        </w:rPr>
        <w:t>SGCS on resource block (RB) level</w:t>
      </w:r>
    </w:p>
    <w:p w14:paraId="3EBF56A1" w14:textId="61888418" w:rsidR="00D72B82" w:rsidRPr="00437F9B" w:rsidRDefault="00A975A1" w:rsidP="00150677">
      <w:pPr>
        <w:numPr>
          <w:ilvl w:val="0"/>
          <w:numId w:val="5"/>
        </w:numPr>
        <w:overflowPunct w:val="0"/>
        <w:autoSpaceDE w:val="0"/>
        <w:autoSpaceDN w:val="0"/>
        <w:adjustRightInd w:val="0"/>
        <w:snapToGrid w:val="0"/>
        <w:ind w:right="-96"/>
        <w:jc w:val="both"/>
        <w:rPr>
          <w:color w:val="000000"/>
          <w:lang w:eastAsia="ko-KR"/>
        </w:rPr>
      </w:pPr>
      <w:r w:rsidRPr="00437F9B">
        <w:rPr>
          <w:rFonts w:eastAsiaTheme="minorEastAsia"/>
          <w:color w:val="000000"/>
          <w:lang w:eastAsia="zh-CN"/>
        </w:rPr>
        <w:t>S</w:t>
      </w:r>
      <w:r w:rsidR="00D72B82" w:rsidRPr="00437F9B">
        <w:rPr>
          <w:rFonts w:eastAsiaTheme="minorEastAsia" w:hint="eastAsia"/>
          <w:color w:val="000000"/>
          <w:lang w:eastAsia="zh-CN"/>
        </w:rPr>
        <w:t>ys</w:t>
      </w:r>
      <w:r w:rsidR="00D72B82" w:rsidRPr="00437F9B">
        <w:rPr>
          <w:rFonts w:eastAsiaTheme="minorEastAsia"/>
          <w:color w:val="000000"/>
          <w:lang w:eastAsia="zh-CN"/>
        </w:rPr>
        <w:t>tem-level results</w:t>
      </w:r>
    </w:p>
    <w:p w14:paraId="20C84FF1" w14:textId="45F5A0FB" w:rsidR="00D72B82" w:rsidRPr="00437F9B" w:rsidRDefault="00D72B82" w:rsidP="00C66563">
      <w:pPr>
        <w:numPr>
          <w:ilvl w:val="1"/>
          <w:numId w:val="5"/>
        </w:numPr>
        <w:overflowPunct w:val="0"/>
        <w:autoSpaceDE w:val="0"/>
        <w:autoSpaceDN w:val="0"/>
        <w:adjustRightInd w:val="0"/>
        <w:snapToGrid w:val="0"/>
        <w:spacing w:afterLines="50" w:after="120"/>
        <w:ind w:left="1202" w:right="-96" w:hanging="403"/>
        <w:jc w:val="both"/>
        <w:rPr>
          <w:rFonts w:eastAsiaTheme="minorEastAsia"/>
          <w:lang w:eastAsia="zh-CN"/>
        </w:rPr>
      </w:pPr>
      <w:r w:rsidRPr="00437F9B">
        <w:rPr>
          <w:rFonts w:eastAsiaTheme="minorEastAsia"/>
          <w:lang w:eastAsia="zh-CN"/>
        </w:rPr>
        <w:t>Throughput</w:t>
      </w:r>
      <w:r w:rsidR="00AD4461" w:rsidRPr="00437F9B">
        <w:rPr>
          <w:rFonts w:eastAsiaTheme="minorEastAsia"/>
          <w:lang w:eastAsia="zh-CN"/>
        </w:rPr>
        <w:t xml:space="preserve"> </w:t>
      </w:r>
      <w:r w:rsidRPr="00437F9B">
        <w:rPr>
          <w:rFonts w:eastAsiaTheme="minorEastAsia"/>
          <w:lang w:eastAsia="zh-CN"/>
        </w:rPr>
        <w:t>over different CSI feedback overhead</w:t>
      </w:r>
    </w:p>
    <w:p w14:paraId="35452EAB" w14:textId="174F2AB7" w:rsidR="00A975A1" w:rsidRDefault="00A975A1" w:rsidP="009B4F05">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We propose that the system-level throughput results over different CSI feedback overhead should be used to evaluate the final performance of AI/ML for CSI feedback. </w:t>
      </w:r>
      <w:r w:rsidR="00C66563">
        <w:rPr>
          <w:rFonts w:eastAsiaTheme="minorEastAsia"/>
          <w:lang w:eastAsia="zh-CN"/>
        </w:rPr>
        <w:t>I</w:t>
      </w:r>
      <w:r w:rsidR="00DA3438">
        <w:rPr>
          <w:rFonts w:eastAsiaTheme="minorEastAsia"/>
          <w:lang w:eastAsia="zh-CN"/>
        </w:rPr>
        <w:t>n the initial stage of th</w:t>
      </w:r>
      <w:r w:rsidR="00C66563">
        <w:rPr>
          <w:rFonts w:eastAsiaTheme="minorEastAsia"/>
          <w:lang w:eastAsia="zh-CN"/>
        </w:rPr>
        <w:t>e study</w:t>
      </w:r>
      <w:r w:rsidR="00DA3438">
        <w:rPr>
          <w:rFonts w:eastAsiaTheme="minorEastAsia"/>
          <w:lang w:eastAsia="zh-CN"/>
        </w:rPr>
        <w:t>,</w:t>
      </w:r>
      <w:r w:rsidR="00A5461C">
        <w:rPr>
          <w:rFonts w:eastAsiaTheme="minorEastAsia"/>
          <w:lang w:eastAsia="zh-CN"/>
        </w:rPr>
        <w:t xml:space="preserve"> we </w:t>
      </w:r>
      <w:r w:rsidR="00BA5AF7">
        <w:rPr>
          <w:rFonts w:eastAsiaTheme="minorEastAsia"/>
          <w:lang w:eastAsia="zh-CN"/>
        </w:rPr>
        <w:t xml:space="preserve">propose </w:t>
      </w:r>
      <w:r w:rsidR="00C66563">
        <w:rPr>
          <w:rFonts w:eastAsiaTheme="minorEastAsia"/>
          <w:lang w:eastAsia="zh-CN"/>
        </w:rPr>
        <w:t xml:space="preserve">also </w:t>
      </w:r>
      <w:r w:rsidR="00BA5AF7">
        <w:rPr>
          <w:rFonts w:eastAsiaTheme="minorEastAsia"/>
          <w:lang w:eastAsia="zh-CN"/>
        </w:rPr>
        <w:t xml:space="preserve">to </w:t>
      </w:r>
      <w:r w:rsidR="00C66563">
        <w:rPr>
          <w:rFonts w:eastAsiaTheme="minorEastAsia"/>
          <w:lang w:eastAsia="zh-CN"/>
        </w:rPr>
        <w:t>evaluate</w:t>
      </w:r>
      <w:r w:rsidR="00BA5AF7">
        <w:rPr>
          <w:rFonts w:eastAsiaTheme="minorEastAsia"/>
          <w:lang w:eastAsia="zh-CN"/>
        </w:rPr>
        <w:t xml:space="preserve"> the </w:t>
      </w:r>
      <w:r w:rsidR="00A7301E">
        <w:rPr>
          <w:rFonts w:eastAsiaTheme="minorEastAsia"/>
          <w:lang w:eastAsia="zh-CN"/>
        </w:rPr>
        <w:t>intermediate</w:t>
      </w:r>
      <w:r w:rsidR="00BA5AF7">
        <w:rPr>
          <w:rFonts w:eastAsiaTheme="minorEastAsia"/>
          <w:lang w:eastAsia="zh-CN"/>
        </w:rPr>
        <w:t xml:space="preserve"> AI/ML results, </w:t>
      </w:r>
      <w:r w:rsidR="00C66563">
        <w:rPr>
          <w:rFonts w:eastAsiaTheme="minorEastAsia"/>
          <w:lang w:eastAsia="zh-CN"/>
        </w:rPr>
        <w:t>e.g.</w:t>
      </w:r>
      <w:r w:rsidR="00BA5AF7">
        <w:rPr>
          <w:rFonts w:eastAsiaTheme="minorEastAsia"/>
          <w:lang w:eastAsia="zh-CN"/>
        </w:rPr>
        <w:t>, the CSI feedback accuracy</w:t>
      </w:r>
      <w:r w:rsidR="00C66563">
        <w:rPr>
          <w:rFonts w:eastAsiaTheme="minorEastAsia"/>
          <w:lang w:eastAsia="zh-CN"/>
        </w:rPr>
        <w:t>,</w:t>
      </w:r>
      <w:r w:rsidR="00BA5AF7">
        <w:rPr>
          <w:rFonts w:eastAsiaTheme="minorEastAsia"/>
          <w:lang w:eastAsia="zh-CN"/>
        </w:rPr>
        <w:t xml:space="preserve"> </w:t>
      </w:r>
      <w:r w:rsidR="00C66563">
        <w:rPr>
          <w:rFonts w:eastAsiaTheme="minorEastAsia"/>
          <w:lang w:eastAsia="zh-CN"/>
        </w:rPr>
        <w:t>in terms of</w:t>
      </w:r>
      <w:r w:rsidR="00BA5AF7">
        <w:rPr>
          <w:rFonts w:eastAsiaTheme="minorEastAsia"/>
          <w:lang w:eastAsia="zh-CN"/>
        </w:rPr>
        <w:t xml:space="preserve"> </w:t>
      </w:r>
      <w:r w:rsidR="00C66563" w:rsidRPr="00437F9B">
        <w:rPr>
          <w:rFonts w:eastAsiaTheme="minorEastAsia"/>
          <w:lang w:eastAsia="zh-CN"/>
        </w:rPr>
        <w:t>generalized cosine similarity (SGCS)</w:t>
      </w:r>
      <w:r w:rsidR="00E266A9">
        <w:rPr>
          <w:rFonts w:eastAsiaTheme="minorEastAsia"/>
          <w:lang w:eastAsia="zh-CN"/>
        </w:rPr>
        <w:t>.</w:t>
      </w:r>
      <w:r w:rsidR="00BA5AF7">
        <w:rPr>
          <w:rFonts w:eastAsiaTheme="minorEastAsia"/>
          <w:lang w:eastAsia="zh-CN"/>
        </w:rPr>
        <w:t xml:space="preserve"> </w:t>
      </w:r>
      <w:r w:rsidR="008E4232">
        <w:rPr>
          <w:rFonts w:eastAsiaTheme="minorEastAsia"/>
          <w:lang w:eastAsia="zh-CN"/>
        </w:rPr>
        <w:t xml:space="preserve">Furthermore, </w:t>
      </w:r>
      <w:r w:rsidR="007C0B7C">
        <w:rPr>
          <w:rFonts w:eastAsiaTheme="minorEastAsia"/>
          <w:lang w:eastAsia="zh-CN"/>
        </w:rPr>
        <w:t xml:space="preserve">both </w:t>
      </w:r>
      <w:r w:rsidR="008E4232">
        <w:rPr>
          <w:rFonts w:eastAsiaTheme="minorEastAsia"/>
          <w:lang w:eastAsia="zh-CN"/>
        </w:rPr>
        <w:t xml:space="preserve">SGCS on sub-band level and </w:t>
      </w:r>
      <w:r w:rsidR="007C0B7C">
        <w:rPr>
          <w:rFonts w:eastAsiaTheme="minorEastAsia"/>
          <w:lang w:eastAsia="zh-CN"/>
        </w:rPr>
        <w:t xml:space="preserve">RB level can be utilized as the evaluation metric. </w:t>
      </w:r>
      <w:r w:rsidR="002C74BF">
        <w:rPr>
          <w:rFonts w:eastAsiaTheme="minorEastAsia"/>
          <w:lang w:eastAsia="zh-CN"/>
        </w:rPr>
        <w:t>Firstly,</w:t>
      </w:r>
      <w:r w:rsidR="007C0B7C">
        <w:rPr>
          <w:rFonts w:eastAsiaTheme="minorEastAsia"/>
          <w:lang w:eastAsia="zh-CN"/>
        </w:rPr>
        <w:t xml:space="preserve"> </w:t>
      </w:r>
      <w:r w:rsidR="002C74BF">
        <w:rPr>
          <w:rFonts w:eastAsiaTheme="minorEastAsia"/>
          <w:lang w:eastAsia="zh-CN"/>
        </w:rPr>
        <w:t xml:space="preserve">when using </w:t>
      </w:r>
      <w:r w:rsidR="007C0B7C">
        <w:rPr>
          <w:rFonts w:eastAsiaTheme="minorEastAsia"/>
          <w:lang w:eastAsia="zh-CN"/>
        </w:rPr>
        <w:t xml:space="preserve">SGCS on sub-band level as the evaluation metric for CSI feedback accuracy, </w:t>
      </w:r>
      <w:r w:rsidR="002C74BF">
        <w:rPr>
          <w:rFonts w:eastAsiaTheme="minorEastAsia"/>
          <w:lang w:eastAsia="zh-CN"/>
        </w:rPr>
        <w:t xml:space="preserve">the </w:t>
      </w:r>
      <w:r w:rsidR="00150677">
        <w:rPr>
          <w:rFonts w:eastAsiaTheme="minorEastAsia"/>
          <w:lang w:eastAsia="zh-CN"/>
        </w:rPr>
        <w:t xml:space="preserve">SGCS </w:t>
      </w:r>
      <w:r w:rsidR="00F67021">
        <w:rPr>
          <w:rFonts w:eastAsiaTheme="minorEastAsia"/>
          <w:lang w:eastAsia="zh-CN"/>
        </w:rPr>
        <w:t xml:space="preserve">on the </w:t>
      </w:r>
      <w:r w:rsidR="00F67021" w:rsidRPr="00F67021">
        <w:rPr>
          <w:rFonts w:eastAsiaTheme="minorEastAsia"/>
          <w:i/>
          <w:lang w:eastAsia="zh-CN"/>
        </w:rPr>
        <w:t>k</w:t>
      </w:r>
      <w:r w:rsidR="00F67021">
        <w:rPr>
          <w:rFonts w:eastAsiaTheme="minorEastAsia"/>
          <w:lang w:eastAsia="zh-CN"/>
        </w:rPr>
        <w:t>-</w:t>
      </w:r>
      <w:proofErr w:type="spellStart"/>
      <w:r w:rsidR="00F67021">
        <w:rPr>
          <w:rFonts w:eastAsiaTheme="minorEastAsia"/>
          <w:lang w:eastAsia="zh-CN"/>
        </w:rPr>
        <w:t>th</w:t>
      </w:r>
      <w:proofErr w:type="spellEnd"/>
      <w:r w:rsidR="00F67021">
        <w:rPr>
          <w:rFonts w:eastAsiaTheme="minorEastAsia"/>
          <w:lang w:eastAsia="zh-CN"/>
        </w:rPr>
        <w:t xml:space="preserve"> sub-band, denoted as</w:t>
      </w:r>
      <w:r w:rsidR="00F67021" w:rsidRPr="00F67021">
        <w:rPr>
          <w:rFonts w:eastAsiaTheme="minorEastAsia"/>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ρ</m:t>
            </m:r>
          </m:e>
          <m:sub>
            <m:r>
              <w:rPr>
                <w:rFonts w:ascii="Cambria Math" w:eastAsiaTheme="minorEastAsia" w:hAnsi="Cambria Math"/>
                <w:lang w:eastAsia="zh-CN"/>
              </w:rPr>
              <m:t>k</m:t>
            </m:r>
          </m:sub>
          <m:sup>
            <m:r>
              <w:rPr>
                <w:rFonts w:ascii="Cambria Math" w:eastAsiaTheme="minorEastAsia" w:hAnsi="Cambria Math"/>
                <w:lang w:eastAsia="zh-CN"/>
              </w:rPr>
              <m:t>2</m:t>
            </m:r>
          </m:sup>
        </m:sSubSup>
      </m:oMath>
      <w:r w:rsidR="00F67021" w:rsidRPr="00F67021">
        <w:rPr>
          <w:rFonts w:eastAsiaTheme="minorEastAsia"/>
          <w:i/>
          <w:lang w:eastAsia="zh-CN"/>
        </w:rPr>
        <w:t xml:space="preserve"> </w:t>
      </w:r>
      <w:r w:rsidR="00150677">
        <w:rPr>
          <w:rFonts w:eastAsiaTheme="minorEastAsia"/>
          <w:lang w:eastAsia="zh-CN"/>
        </w:rPr>
        <w:t>can be expressed as</w:t>
      </w:r>
      <w:r w:rsidR="00F67021">
        <w:rPr>
          <w:rFonts w:eastAsiaTheme="minorEastAsia"/>
          <w:lang w:eastAsia="zh-CN"/>
        </w:rPr>
        <w:t>:</w:t>
      </w:r>
    </w:p>
    <w:p w14:paraId="6C00EC07" w14:textId="3237E073" w:rsidR="00F67021" w:rsidRPr="00F67021" w:rsidRDefault="0009296F" w:rsidP="009B4F05">
      <w:pPr>
        <w:overflowPunct w:val="0"/>
        <w:autoSpaceDE w:val="0"/>
        <w:autoSpaceDN w:val="0"/>
        <w:adjustRightInd w:val="0"/>
        <w:snapToGrid w:val="0"/>
        <w:spacing w:afterLines="50" w:after="120"/>
        <w:ind w:right="-96"/>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ρ</m:t>
              </m:r>
            </m:e>
            <m:sub>
              <m:r>
                <w:rPr>
                  <w:rFonts w:ascii="Cambria Math" w:eastAsiaTheme="minorEastAsia" w:hAnsi="Cambria Math"/>
                  <w:lang w:eastAsia="zh-CN"/>
                </w:rPr>
                <m:t>k</m:t>
              </m:r>
            </m:sub>
            <m:sup>
              <m:r>
                <w:rPr>
                  <w:rFonts w:ascii="Cambria Math" w:eastAsiaTheme="minorEastAsia" w:hAnsi="Cambria Math"/>
                  <w:lang w:eastAsia="zh-CN"/>
                </w:rPr>
                <m:t>2</m:t>
              </m:r>
            </m:sup>
          </m:sSubSup>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oMath>
      </m:oMathPara>
    </w:p>
    <w:p w14:paraId="39CB3B3F" w14:textId="2AE8E1F5" w:rsidR="00F379E7" w:rsidRDefault="00F67021" w:rsidP="009B4F05">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w</w:t>
      </w:r>
      <w:r>
        <w:rPr>
          <w:rFonts w:eastAsiaTheme="minorEastAsia"/>
          <w:lang w:eastAsia="zh-CN"/>
        </w:rPr>
        <w:t xml:space="preserve">here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k</m:t>
            </m:r>
          </m:sub>
        </m:sSub>
      </m:oMath>
      <w:r>
        <w:rPr>
          <w:rFonts w:eastAsiaTheme="minorEastAsia" w:hint="eastAsia"/>
          <w:lang w:eastAsia="zh-CN"/>
        </w:rPr>
        <w:t xml:space="preserve"> </w:t>
      </w:r>
      <w:r w:rsidR="00F379E7">
        <w:rPr>
          <w:rFonts w:eastAsiaTheme="minorEastAsia"/>
          <w:lang w:eastAsia="zh-CN"/>
        </w:rPr>
        <w:t>is</w:t>
      </w:r>
      <w:r>
        <w:rPr>
          <w:rFonts w:eastAsiaTheme="minorEastAsia"/>
          <w:lang w:eastAsia="zh-CN"/>
        </w:rPr>
        <w:t xml:space="preserve"> the </w:t>
      </w:r>
      <w:r w:rsidR="00F379E7">
        <w:rPr>
          <w:rFonts w:eastAsiaTheme="minorEastAsia"/>
          <w:lang w:eastAsia="zh-CN"/>
        </w:rPr>
        <w:t xml:space="preserve">real channel eigenvector for the </w:t>
      </w:r>
      <w:r w:rsidR="00F379E7" w:rsidRPr="00F379E7">
        <w:rPr>
          <w:rFonts w:eastAsiaTheme="minorEastAsia"/>
          <w:i/>
          <w:lang w:eastAsia="zh-CN"/>
        </w:rPr>
        <w:t>k</w:t>
      </w:r>
      <w:r w:rsidR="00F379E7">
        <w:rPr>
          <w:rFonts w:eastAsiaTheme="minorEastAsia"/>
          <w:lang w:eastAsia="zh-CN"/>
        </w:rPr>
        <w:t>-</w:t>
      </w:r>
      <w:proofErr w:type="spellStart"/>
      <w:r w:rsidR="00F379E7">
        <w:rPr>
          <w:rFonts w:eastAsiaTheme="minorEastAsia"/>
          <w:lang w:eastAsia="zh-CN"/>
        </w:rPr>
        <w:t>th</w:t>
      </w:r>
      <w:proofErr w:type="spellEnd"/>
      <w:r w:rsidR="00F379E7">
        <w:rPr>
          <w:rFonts w:eastAsiaTheme="minorEastAsia"/>
          <w:lang w:eastAsia="zh-CN"/>
        </w:rPr>
        <w:t xml:space="preserve"> sub-band 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m:rPr>
                <m:sty m:val="p"/>
              </m:rPr>
              <w:rPr>
                <w:rFonts w:ascii="Cambria Math" w:eastAsiaTheme="minorEastAsia" w:hAnsi="Cambria Math"/>
                <w:lang w:eastAsia="zh-CN"/>
              </w:rPr>
              <m:t>k</m:t>
            </m:r>
            <m:ctrlPr>
              <w:rPr>
                <w:rFonts w:ascii="Cambria Math" w:eastAsiaTheme="minorEastAsia" w:hAnsi="Cambria Math"/>
                <w:lang w:eastAsia="zh-CN"/>
              </w:rPr>
            </m:ctrlPr>
          </m:sub>
          <m:sup>
            <m:r>
              <w:rPr>
                <w:rFonts w:ascii="Cambria Math" w:eastAsiaTheme="minorEastAsia" w:hAnsi="Cambria Math"/>
                <w:lang w:eastAsia="zh-CN"/>
              </w:rPr>
              <m:t>'</m:t>
            </m:r>
          </m:sup>
        </m:sSubSup>
      </m:oMath>
      <w:r w:rsidR="00F379E7">
        <w:rPr>
          <w:rFonts w:eastAsiaTheme="minorEastAsia" w:hint="eastAsia"/>
          <w:lang w:eastAsia="zh-CN"/>
        </w:rPr>
        <w:t xml:space="preserve"> </w:t>
      </w:r>
      <w:r w:rsidR="00F379E7">
        <w:rPr>
          <w:rFonts w:eastAsiaTheme="minorEastAsia"/>
          <w:lang w:eastAsia="zh-CN"/>
        </w:rPr>
        <w:t xml:space="preserve">is the recovered channel eigenvector for the </w:t>
      </w:r>
      <w:r w:rsidR="00F379E7">
        <w:rPr>
          <w:rFonts w:eastAsiaTheme="minorEastAsia"/>
          <w:i/>
          <w:lang w:eastAsia="zh-CN"/>
        </w:rPr>
        <w:t>k-</w:t>
      </w:r>
      <w:proofErr w:type="spellStart"/>
      <w:r w:rsidR="00F379E7">
        <w:rPr>
          <w:rFonts w:eastAsiaTheme="minorEastAsia"/>
          <w:lang w:eastAsia="zh-CN"/>
        </w:rPr>
        <w:t>th</w:t>
      </w:r>
      <w:proofErr w:type="spellEnd"/>
      <w:r w:rsidR="00F379E7">
        <w:rPr>
          <w:rFonts w:eastAsiaTheme="minorEastAsia"/>
          <w:lang w:eastAsia="zh-CN"/>
        </w:rPr>
        <w:t xml:space="preserve"> sub-band.</w:t>
      </w:r>
      <w:r w:rsidR="00DA3438">
        <w:rPr>
          <w:rFonts w:eastAsiaTheme="minorEastAsia"/>
          <w:lang w:eastAsia="zh-CN"/>
        </w:rPr>
        <w:t xml:space="preserve"> </w:t>
      </w:r>
      <w:r w:rsidR="00F379E7">
        <w:rPr>
          <w:rFonts w:eastAsiaTheme="minorEastAsia"/>
          <w:lang w:eastAsia="zh-CN"/>
        </w:rPr>
        <w:t>The averaged SGCS</w:t>
      </w:r>
      <w:r w:rsidR="00E764E4">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ρ</m:t>
            </m:r>
          </m:e>
          <m:sup>
            <m:r>
              <w:rPr>
                <w:rFonts w:ascii="Cambria Math" w:eastAsiaTheme="minorEastAsia" w:hAnsi="Cambria Math"/>
                <w:lang w:eastAsia="zh-CN"/>
              </w:rPr>
              <m:t>2</m:t>
            </m:r>
          </m:sup>
        </m:sSup>
      </m:oMath>
      <w:r w:rsidR="00F379E7">
        <w:rPr>
          <w:rFonts w:eastAsiaTheme="minorEastAsia"/>
          <w:lang w:eastAsia="zh-CN"/>
        </w:rPr>
        <w:t xml:space="preserve"> on the whole band for all samples</w:t>
      </w:r>
      <w:r w:rsidR="00E764E4">
        <w:rPr>
          <w:rFonts w:eastAsiaTheme="minorEastAsia"/>
          <w:lang w:eastAsia="zh-CN"/>
        </w:rPr>
        <w:t xml:space="preserve"> in testing set</w:t>
      </w:r>
      <w:r w:rsidR="00F379E7">
        <w:rPr>
          <w:rFonts w:eastAsiaTheme="minorEastAsia"/>
          <w:lang w:eastAsia="zh-CN"/>
        </w:rPr>
        <w:t xml:space="preserve"> can be further denoted as</w:t>
      </w:r>
    </w:p>
    <w:p w14:paraId="2520FE91" w14:textId="0207E5A4" w:rsidR="00F67021" w:rsidRPr="00F379E7" w:rsidRDefault="0009296F" w:rsidP="009B4F05">
      <w:pPr>
        <w:overflowPunct w:val="0"/>
        <w:autoSpaceDE w:val="0"/>
        <w:autoSpaceDN w:val="0"/>
        <w:adjustRightInd w:val="0"/>
        <w:snapToGrid w:val="0"/>
        <w:spacing w:afterLines="50" w:after="120"/>
        <w:ind w:right="-96"/>
        <w:jc w:val="center"/>
        <w:rPr>
          <w:rFonts w:eastAsiaTheme="minorEastAsia"/>
          <w:b/>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ρ</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sSubSup>
                    <m:sSubSupPr>
                      <m:ctrlPr>
                        <w:rPr>
                          <w:rFonts w:ascii="Cambria Math" w:eastAsiaTheme="minorEastAsia" w:hAnsi="Cambria Math"/>
                          <w:i/>
                          <w:lang w:eastAsia="zh-CN"/>
                        </w:rPr>
                      </m:ctrlPr>
                    </m:sSubSupPr>
                    <m:e>
                      <m:r>
                        <w:rPr>
                          <w:rFonts w:ascii="Cambria Math" w:eastAsiaTheme="minorEastAsia" w:hAnsi="Cambria Math"/>
                          <w:lang w:eastAsia="zh-CN"/>
                        </w:rPr>
                        <m:t>ρ</m:t>
                      </m:r>
                    </m:e>
                    <m:sub>
                      <m:r>
                        <w:rPr>
                          <w:rFonts w:ascii="Cambria Math" w:eastAsiaTheme="minorEastAsia" w:hAnsi="Cambria Math"/>
                          <w:lang w:eastAsia="zh-CN"/>
                        </w:rPr>
                        <m:t>k</m:t>
                      </m:r>
                    </m:sub>
                    <m:sup>
                      <m:r>
                        <w:rPr>
                          <w:rFonts w:ascii="Cambria Math" w:eastAsiaTheme="minorEastAsia" w:hAnsi="Cambria Math"/>
                          <w:lang w:eastAsia="zh-CN"/>
                        </w:rPr>
                        <m:t>2</m:t>
                      </m:r>
                    </m:sup>
                  </m:sSubSup>
                </m:e>
              </m:nary>
            </m:e>
          </m:nary>
        </m:oMath>
      </m:oMathPara>
    </w:p>
    <w:p w14:paraId="2D0955D6" w14:textId="2D823BB3" w:rsidR="00DA3438" w:rsidRDefault="00E764E4" w:rsidP="009B4F05">
      <w:pPr>
        <w:pStyle w:val="a0"/>
        <w:spacing w:afterLines="50"/>
        <w:rPr>
          <w:rFonts w:eastAsiaTheme="minorEastAsia"/>
          <w:lang w:eastAsia="zh-CN"/>
        </w:rPr>
      </w:pPr>
      <w:r>
        <w:rPr>
          <w:rFonts w:eastAsiaTheme="minorEastAsia" w:hint="eastAsia"/>
          <w:lang w:eastAsia="zh-CN"/>
        </w:rPr>
        <w:t>w</w:t>
      </w:r>
      <w:r>
        <w:rPr>
          <w:rFonts w:eastAsiaTheme="minorEastAsia"/>
          <w:lang w:eastAsia="zh-CN"/>
        </w:rPr>
        <w:t xml:space="preserve">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oMath>
      <w:r>
        <w:rPr>
          <w:rFonts w:eastAsiaTheme="minorEastAsia" w:hint="eastAsia"/>
          <w:lang w:eastAsia="zh-CN"/>
        </w:rPr>
        <w:t xml:space="preserve"> </w:t>
      </w:r>
      <w:r>
        <w:rPr>
          <w:rFonts w:eastAsiaTheme="minorEastAsia"/>
          <w:lang w:eastAsia="zh-CN"/>
        </w:rPr>
        <w:t xml:space="preserve">is the number of samples in testing set,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w:t>
      </w:r>
      <w:proofErr w:type="gramStart"/>
      <w:r>
        <w:rPr>
          <w:rFonts w:eastAsiaTheme="minorEastAsia"/>
          <w:lang w:eastAsia="zh-CN"/>
        </w:rPr>
        <w:t>band.</w:t>
      </w:r>
      <w:proofErr w:type="gramEnd"/>
      <w:r w:rsidR="00DA3438">
        <w:rPr>
          <w:rFonts w:eastAsiaTheme="minorEastAsia"/>
          <w:lang w:eastAsia="zh-CN"/>
        </w:rPr>
        <w:t xml:space="preserve"> Besides the SGCS per sub-band metric, the SGCS per RB can be used as well.</w:t>
      </w:r>
      <w:r w:rsidR="002C74BF" w:rsidRPr="002C74BF">
        <w:rPr>
          <w:rFonts w:eastAsiaTheme="minorEastAsia"/>
          <w:lang w:eastAsia="zh-CN"/>
        </w:rPr>
        <w:t xml:space="preserve"> </w:t>
      </w:r>
      <w:r w:rsidR="002C74BF">
        <w:rPr>
          <w:rFonts w:eastAsiaTheme="minorEastAsia"/>
          <w:lang w:eastAsia="zh-CN"/>
        </w:rPr>
        <w:t xml:space="preserve">The SGCS on the </w:t>
      </w:r>
      <w:r w:rsidR="002C74BF">
        <w:rPr>
          <w:rFonts w:eastAsiaTheme="minorEastAsia"/>
          <w:i/>
          <w:lang w:eastAsia="zh-CN"/>
        </w:rPr>
        <w:t>j-</w:t>
      </w:r>
      <w:proofErr w:type="spellStart"/>
      <w:r w:rsidR="002C74BF">
        <w:rPr>
          <w:rFonts w:eastAsiaTheme="minorEastAsia"/>
          <w:lang w:eastAsia="zh-CN"/>
        </w:rPr>
        <w:t>th</w:t>
      </w:r>
      <w:proofErr w:type="spellEnd"/>
      <w:r w:rsidR="002C74BF">
        <w:rPr>
          <w:rFonts w:eastAsiaTheme="minorEastAsia"/>
          <w:lang w:eastAsia="zh-CN"/>
        </w:rPr>
        <w:t xml:space="preserve"> RB in the </w:t>
      </w:r>
      <w:r w:rsidR="002C74BF">
        <w:rPr>
          <w:rFonts w:eastAsiaTheme="minorEastAsia"/>
          <w:i/>
          <w:lang w:eastAsia="zh-CN"/>
        </w:rPr>
        <w:t>k-</w:t>
      </w:r>
      <w:proofErr w:type="spellStart"/>
      <w:r w:rsidR="002C74BF">
        <w:rPr>
          <w:rFonts w:eastAsiaTheme="minorEastAsia"/>
          <w:lang w:eastAsia="zh-CN"/>
        </w:rPr>
        <w:t>th</w:t>
      </w:r>
      <w:proofErr w:type="spellEnd"/>
      <w:r w:rsidR="002C74BF">
        <w:rPr>
          <w:rFonts w:eastAsiaTheme="minorEastAsia"/>
          <w:lang w:eastAsia="zh-CN"/>
        </w:rPr>
        <w:t xml:space="preserve"> sub-band, denoted as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ν</m:t>
            </m:r>
          </m:e>
          <m:sub>
            <m:r>
              <w:rPr>
                <w:rFonts w:ascii="Cambria Math" w:eastAsiaTheme="minorEastAsia" w:hAnsi="Cambria Math"/>
                <w:lang w:eastAsia="zh-CN"/>
              </w:rPr>
              <m:t>k,j</m:t>
            </m:r>
          </m:sub>
          <m:sup>
            <m:r>
              <w:rPr>
                <w:rFonts w:ascii="Cambria Math" w:eastAsiaTheme="minorEastAsia" w:hAnsi="Cambria Math"/>
                <w:lang w:eastAsia="zh-CN"/>
              </w:rPr>
              <m:t>2</m:t>
            </m:r>
          </m:sup>
        </m:sSubSup>
      </m:oMath>
      <w:r w:rsidR="002C74BF">
        <w:rPr>
          <w:rFonts w:eastAsiaTheme="minorEastAsia"/>
          <w:lang w:eastAsia="zh-CN"/>
        </w:rPr>
        <w:t xml:space="preserve"> can be expressed as:</w:t>
      </w:r>
    </w:p>
    <w:p w14:paraId="604ED1AE" w14:textId="34DAED18" w:rsidR="002C74BF" w:rsidRPr="002C74BF" w:rsidRDefault="0009296F" w:rsidP="009B4F05">
      <w:pPr>
        <w:overflowPunct w:val="0"/>
        <w:autoSpaceDE w:val="0"/>
        <w:autoSpaceDN w:val="0"/>
        <w:adjustRightInd w:val="0"/>
        <w:snapToGrid w:val="0"/>
        <w:spacing w:afterLines="50" w:after="120" w:line="360" w:lineRule="auto"/>
        <w:ind w:right="-96"/>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ν</m:t>
              </m:r>
            </m:e>
            <m:sub>
              <m:r>
                <w:rPr>
                  <w:rFonts w:ascii="Cambria Math" w:eastAsiaTheme="minorEastAsia" w:hAnsi="Cambria Math"/>
                  <w:lang w:eastAsia="zh-CN"/>
                </w:rPr>
                <m:t>k,j</m:t>
              </m:r>
            </m:sub>
            <m:sup>
              <m:r>
                <w:rPr>
                  <w:rFonts w:ascii="Cambria Math" w:eastAsiaTheme="minorEastAsia" w:hAnsi="Cambria Math"/>
                  <w:lang w:eastAsia="zh-CN"/>
                </w:rPr>
                <m:t>2</m:t>
              </m:r>
            </m:sup>
          </m:sSubSup>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k,j</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oMath>
      </m:oMathPara>
    </w:p>
    <w:p w14:paraId="0F9B8129" w14:textId="66CDE86E" w:rsidR="00D640B3" w:rsidRDefault="002C74BF" w:rsidP="009B4F05">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w</w:t>
      </w:r>
      <w:r>
        <w:rPr>
          <w:rFonts w:eastAsiaTheme="minorEastAsia"/>
          <w:lang w:eastAsia="zh-CN"/>
        </w:rPr>
        <w:t xml:space="preserve">here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oMath>
      <w:r>
        <w:rPr>
          <w:rFonts w:eastAsiaTheme="minorEastAsia" w:hint="eastAsia"/>
          <w:lang w:eastAsia="zh-CN"/>
        </w:rPr>
        <w:t xml:space="preserve"> </w:t>
      </w:r>
      <w:r>
        <w:rPr>
          <w:rFonts w:eastAsiaTheme="minorEastAsia"/>
          <w:lang w:eastAsia="zh-CN"/>
        </w:rPr>
        <w:t xml:space="preserve">denotes the real channel eigenvector for the </w:t>
      </w:r>
      <w:r>
        <w:rPr>
          <w:rFonts w:eastAsiaTheme="minorEastAsia"/>
          <w:i/>
          <w:lang w:eastAsia="zh-CN"/>
        </w:rPr>
        <w:t>j-</w:t>
      </w:r>
      <w:proofErr w:type="spellStart"/>
      <w:r>
        <w:rPr>
          <w:rFonts w:eastAsiaTheme="minorEastAsia"/>
          <w:lang w:eastAsia="zh-CN"/>
        </w:rPr>
        <w:t>th</w:t>
      </w:r>
      <w:proofErr w:type="spellEnd"/>
      <w:r>
        <w:rPr>
          <w:rFonts w:eastAsiaTheme="minorEastAsia"/>
          <w:lang w:eastAsia="zh-CN"/>
        </w:rPr>
        <w:t xml:space="preserve"> RB in the </w:t>
      </w:r>
      <w:r>
        <w:rPr>
          <w:rFonts w:eastAsiaTheme="minorEastAsia"/>
          <w:i/>
          <w:lang w:eastAsia="zh-CN"/>
        </w:rPr>
        <w:t>k-</w:t>
      </w:r>
      <w:proofErr w:type="spellStart"/>
      <w:r>
        <w:rPr>
          <w:rFonts w:eastAsiaTheme="minorEastAsia"/>
          <w:lang w:eastAsia="zh-CN"/>
        </w:rPr>
        <w:t>th</w:t>
      </w:r>
      <w:proofErr w:type="spellEnd"/>
      <w:r>
        <w:rPr>
          <w:rFonts w:eastAsiaTheme="minorEastAsia"/>
          <w:lang w:eastAsia="zh-CN"/>
        </w:rPr>
        <w:t xml:space="preserve"> sub-band. </w:t>
      </w:r>
      <w:r w:rsidR="00D640B3">
        <w:rPr>
          <w:rFonts w:eastAsiaTheme="minorEastAsia"/>
          <w:lang w:eastAsia="zh-CN"/>
        </w:rPr>
        <w:t xml:space="preserve">The averaged SGCS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ν</m:t>
            </m:r>
          </m:e>
          <m:sup>
            <m:r>
              <m:rPr>
                <m:sty m:val="p"/>
              </m:rPr>
              <w:rPr>
                <w:rFonts w:ascii="Cambria Math" w:eastAsiaTheme="minorEastAsia" w:hAnsi="Cambria Math"/>
                <w:lang w:eastAsia="zh-CN"/>
              </w:rPr>
              <m:t>2</m:t>
            </m:r>
          </m:sup>
        </m:sSup>
      </m:oMath>
      <w:r w:rsidR="00D640B3">
        <w:rPr>
          <w:rFonts w:eastAsiaTheme="minorEastAsia" w:hint="eastAsia"/>
          <w:lang w:eastAsia="zh-CN"/>
        </w:rPr>
        <w:t xml:space="preserve"> </w:t>
      </w:r>
      <w:r w:rsidR="00D640B3">
        <w:rPr>
          <w:rFonts w:eastAsiaTheme="minorEastAsia"/>
          <w:lang w:eastAsia="zh-CN"/>
        </w:rPr>
        <w:t>on the whole band for all samples in testing set can be further denoted as</w:t>
      </w:r>
      <w:r w:rsidR="00D640B3">
        <w:rPr>
          <w:rFonts w:eastAsiaTheme="minorEastAsia" w:hint="eastAsia"/>
          <w:lang w:eastAsia="zh-CN"/>
        </w:rPr>
        <w:t>:</w:t>
      </w:r>
    </w:p>
    <w:p w14:paraId="32F93561" w14:textId="3C06DCB5" w:rsidR="00D640B3" w:rsidRPr="00F379E7" w:rsidRDefault="0009296F" w:rsidP="009B4F05">
      <w:pPr>
        <w:overflowPunct w:val="0"/>
        <w:autoSpaceDE w:val="0"/>
        <w:autoSpaceDN w:val="0"/>
        <w:adjustRightInd w:val="0"/>
        <w:snapToGrid w:val="0"/>
        <w:spacing w:afterLines="50" w:after="120"/>
        <w:ind w:right="-96"/>
        <w:jc w:val="center"/>
        <w:rPr>
          <w:rFonts w:eastAsiaTheme="minorEastAsia"/>
          <w:b/>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ν</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j=0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w:rPr>
                          <w:rFonts w:ascii="Cambria Math" w:eastAsiaTheme="minorEastAsia" w:hAnsi="Cambria Math"/>
                          <w:lang w:eastAsia="zh-CN"/>
                        </w:rPr>
                        <m:t>-1</m:t>
                      </m:r>
                    </m:sup>
                    <m:e>
                      <m:sSubSup>
                        <m:sSubSupPr>
                          <m:ctrlPr>
                            <w:rPr>
                              <w:rFonts w:ascii="Cambria Math" w:eastAsiaTheme="minorEastAsia" w:hAnsi="Cambria Math"/>
                              <w:i/>
                              <w:lang w:eastAsia="zh-CN"/>
                            </w:rPr>
                          </m:ctrlPr>
                        </m:sSubSupPr>
                        <m:e>
                          <m:r>
                            <w:rPr>
                              <w:rFonts w:ascii="Cambria Math" w:eastAsiaTheme="minorEastAsia" w:hAnsi="Cambria Math"/>
                              <w:lang w:eastAsia="zh-CN"/>
                            </w:rPr>
                            <m:t>ν</m:t>
                          </m:r>
                        </m:e>
                        <m:sub>
                          <m:r>
                            <w:rPr>
                              <w:rFonts w:ascii="Cambria Math" w:eastAsiaTheme="minorEastAsia" w:hAnsi="Cambria Math"/>
                              <w:lang w:eastAsia="zh-CN"/>
                            </w:rPr>
                            <m:t>k,j</m:t>
                          </m:r>
                        </m:sub>
                        <m:sup>
                          <m:r>
                            <w:rPr>
                              <w:rFonts w:ascii="Cambria Math" w:eastAsiaTheme="minorEastAsia" w:hAnsi="Cambria Math"/>
                              <w:lang w:eastAsia="zh-CN"/>
                            </w:rPr>
                            <m:t>2</m:t>
                          </m:r>
                        </m:sup>
                      </m:sSubSup>
                    </m:e>
                  </m:nary>
                </m:e>
              </m:nary>
            </m:e>
          </m:nary>
        </m:oMath>
      </m:oMathPara>
    </w:p>
    <w:p w14:paraId="6C4436F1" w14:textId="7D4A563E" w:rsidR="00FF3645" w:rsidRDefault="00D640B3" w:rsidP="009B4F05">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where</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Pr>
          <w:rFonts w:eastAsiaTheme="minorEastAsia" w:hint="eastAsia"/>
          <w:lang w:eastAsia="zh-CN"/>
        </w:rPr>
        <w:t xml:space="preserve"> </w:t>
      </w:r>
      <w:r>
        <w:rPr>
          <w:rFonts w:eastAsiaTheme="minorEastAsia"/>
          <w:lang w:eastAsia="zh-CN"/>
        </w:rPr>
        <w:t>is the number of RB in one sub-</w:t>
      </w:r>
      <w:proofErr w:type="gramStart"/>
      <w:r>
        <w:rPr>
          <w:rFonts w:eastAsiaTheme="minorEastAsia"/>
          <w:lang w:eastAsia="zh-CN"/>
        </w:rPr>
        <w:t>band</w:t>
      </w:r>
      <w:r w:rsidR="00D37DF3">
        <w:rPr>
          <w:rFonts w:eastAsiaTheme="minorEastAsia"/>
          <w:lang w:eastAsia="zh-CN"/>
        </w:rPr>
        <w:t>.</w:t>
      </w:r>
      <w:proofErr w:type="gramEnd"/>
      <w:r w:rsidR="00D37DF3">
        <w:rPr>
          <w:rFonts w:eastAsiaTheme="minorEastAsia"/>
          <w:lang w:eastAsia="zh-CN"/>
        </w:rPr>
        <w:t xml:space="preserve"> </w:t>
      </w:r>
      <w:r w:rsidR="00CA31B2">
        <w:rPr>
          <w:rFonts w:eastAsiaTheme="minorEastAsia"/>
          <w:lang w:eastAsia="zh-CN"/>
        </w:rPr>
        <w:t xml:space="preserve">Generally, larger averaged SGCS </w:t>
      </w:r>
      <m:oMath>
        <m:sSup>
          <m:sSupPr>
            <m:ctrlPr>
              <w:rPr>
                <w:rFonts w:ascii="Cambria Math" w:eastAsiaTheme="minorEastAsia" w:hAnsi="Cambria Math"/>
                <w:i/>
                <w:lang w:eastAsia="zh-CN"/>
              </w:rPr>
            </m:ctrlPr>
          </m:sSupPr>
          <m:e>
            <m:r>
              <w:rPr>
                <w:rFonts w:ascii="Cambria Math" w:eastAsiaTheme="minorEastAsia" w:hAnsi="Cambria Math"/>
                <w:lang w:eastAsia="zh-CN"/>
              </w:rPr>
              <m:t>ρ</m:t>
            </m:r>
          </m:e>
          <m:sup>
            <m:r>
              <w:rPr>
                <w:rFonts w:ascii="Cambria Math" w:eastAsiaTheme="minorEastAsia" w:hAnsi="Cambria Math"/>
                <w:lang w:eastAsia="zh-CN"/>
              </w:rPr>
              <m:t>2</m:t>
            </m:r>
          </m:sup>
        </m:sSup>
      </m:oMath>
      <w:r w:rsidR="00DC11E8">
        <w:rPr>
          <w:rFonts w:eastAsiaTheme="minorEastAsia"/>
          <w:lang w:eastAsia="zh-CN"/>
        </w:rPr>
        <w:t xml:space="preserve"> </w:t>
      </w:r>
      <w:r w:rsidR="00586BC0">
        <w:rPr>
          <w:rFonts w:eastAsiaTheme="minorEastAsia"/>
          <w:lang w:eastAsia="zh-CN"/>
        </w:rPr>
        <w:t xml:space="preserve">or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ν</m:t>
            </m:r>
          </m:e>
          <m:sup>
            <m:r>
              <m:rPr>
                <m:sty m:val="p"/>
              </m:rPr>
              <w:rPr>
                <w:rFonts w:ascii="Cambria Math" w:eastAsiaTheme="minorEastAsia" w:hAnsi="Cambria Math"/>
                <w:lang w:eastAsia="zh-CN"/>
              </w:rPr>
              <m:t>2</m:t>
            </m:r>
          </m:sup>
        </m:sSup>
        <m:r>
          <w:rPr>
            <w:rFonts w:ascii="Cambria Math" w:eastAsiaTheme="minorEastAsia" w:hAnsi="Cambria Math"/>
            <w:lang w:eastAsia="zh-CN"/>
          </w:rPr>
          <m:t xml:space="preserve"> </m:t>
        </m:r>
      </m:oMath>
      <w:r w:rsidR="00DC11E8">
        <w:rPr>
          <w:rFonts w:eastAsiaTheme="minorEastAsia"/>
          <w:lang w:eastAsia="zh-CN"/>
        </w:rPr>
        <w:t>indicate</w:t>
      </w:r>
      <w:r w:rsidR="00CA31B2">
        <w:rPr>
          <w:rFonts w:eastAsiaTheme="minorEastAsia"/>
          <w:lang w:eastAsia="zh-CN"/>
        </w:rPr>
        <w:t xml:space="preserve"> better CSI feedback performance with</w:t>
      </w:r>
      <w:r w:rsidR="00115DFC">
        <w:rPr>
          <w:rFonts w:eastAsiaTheme="minorEastAsia"/>
          <w:lang w:eastAsia="zh-CN"/>
        </w:rPr>
        <w:t xml:space="preserve"> </w:t>
      </w:r>
      <w:r w:rsidR="00CA31B2">
        <w:rPr>
          <w:rFonts w:eastAsiaTheme="minorEastAsia"/>
          <w:lang w:eastAsia="zh-CN"/>
        </w:rPr>
        <w:t>higher CSI recovery accuracy</w:t>
      </w:r>
      <w:r w:rsidR="008E4232">
        <w:rPr>
          <w:rFonts w:eastAsiaTheme="minorEastAsia"/>
          <w:lang w:eastAsia="zh-CN"/>
        </w:rPr>
        <w:t>.</w:t>
      </w:r>
      <w:r w:rsidR="00CA31B2">
        <w:rPr>
          <w:rFonts w:eastAsiaTheme="minorEastAsia"/>
          <w:lang w:eastAsia="zh-CN"/>
        </w:rPr>
        <w:t xml:space="preserve"> </w:t>
      </w:r>
      <w:r w:rsidR="005C696B">
        <w:rPr>
          <w:rFonts w:eastAsiaTheme="minorEastAsia"/>
          <w:lang w:eastAsia="zh-CN"/>
        </w:rPr>
        <w:t xml:space="preserve">Considering that the SGCS on sub-band level is directly corresponding to the </w:t>
      </w:r>
      <w:r w:rsidR="005C696B">
        <w:rPr>
          <w:rFonts w:eastAsiaTheme="minorEastAsia" w:hint="eastAsia"/>
          <w:lang w:eastAsia="zh-CN"/>
        </w:rPr>
        <w:t>CSI</w:t>
      </w:r>
      <w:r w:rsidR="005C696B">
        <w:rPr>
          <w:rFonts w:eastAsiaTheme="minorEastAsia"/>
          <w:lang w:eastAsia="zh-CN"/>
        </w:rPr>
        <w:t xml:space="preserve"> </w:t>
      </w:r>
      <w:r w:rsidR="005C696B">
        <w:rPr>
          <w:rFonts w:eastAsiaTheme="minorEastAsia" w:hint="eastAsia"/>
          <w:lang w:eastAsia="zh-CN"/>
        </w:rPr>
        <w:t>fee</w:t>
      </w:r>
      <w:r w:rsidR="005C696B">
        <w:rPr>
          <w:rFonts w:eastAsiaTheme="minorEastAsia"/>
          <w:lang w:eastAsia="zh-CN"/>
        </w:rPr>
        <w:t>dback accuracy, which is beneficial for AI/ML model and dataset calibration in current stage</w:t>
      </w:r>
      <w:r w:rsidR="009B7F10">
        <w:rPr>
          <w:rFonts w:eastAsiaTheme="minorEastAsia"/>
          <w:lang w:eastAsia="zh-CN"/>
        </w:rPr>
        <w:t xml:space="preserve"> between companies, </w:t>
      </w:r>
      <w:r w:rsidR="005C696B">
        <w:rPr>
          <w:rFonts w:eastAsiaTheme="minorEastAsia"/>
          <w:lang w:eastAsia="zh-CN"/>
        </w:rPr>
        <w:t xml:space="preserve">we </w:t>
      </w:r>
      <w:r w:rsidR="005B1D4B">
        <w:rPr>
          <w:rFonts w:eastAsiaTheme="minorEastAsia"/>
          <w:lang w:eastAsia="zh-CN"/>
        </w:rPr>
        <w:t>prefer</w:t>
      </w:r>
      <w:r w:rsidR="009B4F05">
        <w:rPr>
          <w:rFonts w:eastAsiaTheme="minorEastAsia"/>
          <w:lang w:eastAsia="zh-CN"/>
        </w:rPr>
        <w:t xml:space="preserve"> to use</w:t>
      </w:r>
      <w:r w:rsidR="005B1D4B">
        <w:rPr>
          <w:rFonts w:eastAsiaTheme="minorEastAsia"/>
          <w:lang w:eastAsia="zh-CN"/>
        </w:rPr>
        <w:t xml:space="preserve"> SGCS on sub-band level as the referable intermediate AI/ML results for CSI feedback enhancement. Based on the above discussions, we </w:t>
      </w:r>
      <w:r w:rsidR="005C696B">
        <w:rPr>
          <w:rFonts w:eastAsiaTheme="minorEastAsia"/>
          <w:lang w:eastAsia="zh-CN"/>
        </w:rPr>
        <w:t xml:space="preserve">have the </w:t>
      </w:r>
      <w:r w:rsidR="00532D57">
        <w:rPr>
          <w:rFonts w:eastAsiaTheme="minorEastAsia"/>
          <w:lang w:eastAsia="zh-CN"/>
        </w:rPr>
        <w:t xml:space="preserve">following </w:t>
      </w:r>
      <w:r w:rsidR="005C696B">
        <w:rPr>
          <w:rFonts w:eastAsiaTheme="minorEastAsia"/>
          <w:lang w:eastAsia="zh-CN"/>
        </w:rPr>
        <w:t>proposal</w:t>
      </w:r>
      <w:r w:rsidR="00532D57">
        <w:rPr>
          <w:rFonts w:eastAsiaTheme="minorEastAsia"/>
          <w:lang w:eastAsia="zh-CN"/>
        </w:rPr>
        <w:t>s</w:t>
      </w:r>
      <w:r w:rsidR="005C696B">
        <w:rPr>
          <w:rFonts w:eastAsiaTheme="minorEastAsia"/>
          <w:lang w:eastAsia="zh-CN"/>
        </w:rPr>
        <w:t>:</w:t>
      </w:r>
    </w:p>
    <w:p w14:paraId="7A8ABC6F" w14:textId="2ABA1833" w:rsidR="005C696B" w:rsidRDefault="005B1D4B" w:rsidP="00EE57B6">
      <w:pPr>
        <w:pStyle w:val="a0"/>
        <w:rPr>
          <w:rFonts w:eastAsiaTheme="minorEastAsia"/>
          <w:b/>
          <w:i/>
          <w:lang w:eastAsia="zh-CN"/>
        </w:rPr>
      </w:pPr>
      <w:r w:rsidRPr="005B1D4B">
        <w:rPr>
          <w:rFonts w:eastAsiaTheme="minorEastAsia"/>
          <w:b/>
          <w:i/>
          <w:lang w:eastAsia="zh-CN"/>
        </w:rPr>
        <w:t xml:space="preserve">Proposal 2: </w:t>
      </w:r>
      <w:r w:rsidR="009B4F05">
        <w:rPr>
          <w:rFonts w:eastAsiaTheme="minorEastAsia"/>
          <w:b/>
          <w:i/>
          <w:lang w:eastAsia="zh-CN"/>
        </w:rPr>
        <w:t>For evaluating AI/ML-based CSI feedback compression, u</w:t>
      </w:r>
      <w:r w:rsidRPr="005B1D4B">
        <w:rPr>
          <w:rFonts w:eastAsiaTheme="minorEastAsia"/>
          <w:b/>
          <w:i/>
          <w:lang w:eastAsia="zh-CN"/>
        </w:rPr>
        <w:t>s</w:t>
      </w:r>
      <w:r w:rsidR="009B4F05">
        <w:rPr>
          <w:rFonts w:eastAsiaTheme="minorEastAsia"/>
          <w:b/>
          <w:i/>
          <w:lang w:eastAsia="zh-CN"/>
        </w:rPr>
        <w:t>e</w:t>
      </w:r>
      <w:r w:rsidRPr="005B1D4B">
        <w:rPr>
          <w:rFonts w:eastAsiaTheme="minorEastAsia"/>
          <w:b/>
          <w:i/>
          <w:lang w:eastAsia="zh-CN"/>
        </w:rPr>
        <w:t xml:space="preserve"> th</w:t>
      </w:r>
      <w:r w:rsidR="009B4F05">
        <w:rPr>
          <w:rFonts w:eastAsiaTheme="minorEastAsia"/>
          <w:b/>
          <w:i/>
          <w:lang w:eastAsia="zh-CN"/>
        </w:rPr>
        <w:t>e</w:t>
      </w:r>
      <w:r w:rsidR="009B4F05" w:rsidRPr="009B4F05">
        <w:rPr>
          <w:rFonts w:eastAsiaTheme="minorEastAsia"/>
          <w:b/>
          <w:i/>
          <w:lang w:eastAsia="zh-CN"/>
        </w:rPr>
        <w:t xml:space="preserve"> </w:t>
      </w:r>
      <w:r w:rsidR="009B4F05" w:rsidRPr="005B1D4B">
        <w:rPr>
          <w:rFonts w:eastAsiaTheme="minorEastAsia"/>
          <w:b/>
          <w:i/>
          <w:lang w:eastAsia="zh-CN"/>
        </w:rPr>
        <w:t>Rel-16</w:t>
      </w:r>
      <w:r w:rsidR="009B4F05">
        <w:rPr>
          <w:rFonts w:eastAsiaTheme="minorEastAsia" w:hint="eastAsia"/>
          <w:b/>
          <w:i/>
          <w:lang w:eastAsia="zh-CN"/>
        </w:rPr>
        <w:t>/</w:t>
      </w:r>
      <w:r w:rsidR="009B4F05">
        <w:rPr>
          <w:rFonts w:eastAsiaTheme="minorEastAsia"/>
          <w:b/>
          <w:i/>
          <w:lang w:eastAsia="zh-CN"/>
        </w:rPr>
        <w:t>17</w:t>
      </w:r>
      <w:r w:rsidRPr="005B1D4B">
        <w:rPr>
          <w:rFonts w:eastAsiaTheme="minorEastAsia"/>
          <w:b/>
          <w:i/>
          <w:lang w:eastAsia="zh-CN"/>
        </w:rPr>
        <w:t xml:space="preserve"> evaluation assumptions as the baseline</w:t>
      </w:r>
      <w:r w:rsidR="00522931">
        <w:rPr>
          <w:rFonts w:eastAsiaTheme="minorEastAsia"/>
          <w:b/>
          <w:i/>
          <w:lang w:eastAsia="zh-CN"/>
        </w:rPr>
        <w:t>,</w:t>
      </w:r>
      <w:r w:rsidR="009B4F05">
        <w:rPr>
          <w:rFonts w:eastAsiaTheme="minorEastAsia"/>
          <w:b/>
          <w:i/>
          <w:lang w:eastAsia="zh-CN"/>
        </w:rPr>
        <w:t xml:space="preserve"> i.e.</w:t>
      </w:r>
      <w:r w:rsidRPr="005B1D4B">
        <w:rPr>
          <w:rFonts w:eastAsiaTheme="minorEastAsia"/>
          <w:b/>
          <w:i/>
          <w:lang w:eastAsia="zh-CN"/>
        </w:rPr>
        <w:t xml:space="preserve">: </w:t>
      </w:r>
    </w:p>
    <w:p w14:paraId="34C86F9C" w14:textId="7ACF35D5" w:rsidR="005B1D4B" w:rsidRDefault="005B1D4B" w:rsidP="005B1D4B">
      <w:pPr>
        <w:pStyle w:val="a0"/>
        <w:numPr>
          <w:ilvl w:val="0"/>
          <w:numId w:val="23"/>
        </w:numPr>
        <w:rPr>
          <w:rFonts w:eastAsiaTheme="minorEastAsia"/>
          <w:b/>
          <w:i/>
          <w:lang w:eastAsia="zh-CN"/>
        </w:rPr>
      </w:pPr>
      <w:r>
        <w:rPr>
          <w:rFonts w:eastAsiaTheme="minorEastAsia"/>
          <w:b/>
          <w:i/>
          <w:lang w:eastAsia="zh-CN"/>
        </w:rPr>
        <w:t>Carrier frequency: 4GHz</w:t>
      </w:r>
    </w:p>
    <w:p w14:paraId="7A511354" w14:textId="6242A04E" w:rsidR="005B1D4B" w:rsidRDefault="005B1D4B" w:rsidP="005B1D4B">
      <w:pPr>
        <w:pStyle w:val="a0"/>
        <w:numPr>
          <w:ilvl w:val="0"/>
          <w:numId w:val="23"/>
        </w:numPr>
        <w:rPr>
          <w:rFonts w:eastAsiaTheme="minorEastAsia"/>
          <w:b/>
          <w:i/>
          <w:lang w:eastAsia="zh-CN"/>
        </w:rPr>
      </w:pPr>
      <w:r>
        <w:rPr>
          <w:rFonts w:eastAsiaTheme="minorEastAsia" w:hint="eastAsia"/>
          <w:b/>
          <w:i/>
          <w:lang w:eastAsia="zh-CN"/>
        </w:rPr>
        <w:t>B</w:t>
      </w:r>
      <w:r>
        <w:rPr>
          <w:rFonts w:eastAsiaTheme="minorEastAsia"/>
          <w:b/>
          <w:i/>
          <w:lang w:eastAsia="zh-CN"/>
        </w:rPr>
        <w:t>andwidth: 10MHz</w:t>
      </w:r>
    </w:p>
    <w:p w14:paraId="310CBDCF" w14:textId="2524AA85" w:rsidR="005B1D4B" w:rsidRDefault="005B1D4B" w:rsidP="005B1D4B">
      <w:pPr>
        <w:pStyle w:val="a0"/>
        <w:numPr>
          <w:ilvl w:val="0"/>
          <w:numId w:val="23"/>
        </w:numPr>
        <w:rPr>
          <w:rFonts w:eastAsiaTheme="minorEastAsia"/>
          <w:b/>
          <w:i/>
          <w:lang w:eastAsia="zh-CN"/>
        </w:rPr>
      </w:pPr>
      <w:r>
        <w:rPr>
          <w:rFonts w:eastAsiaTheme="minorEastAsia"/>
          <w:b/>
          <w:i/>
          <w:lang w:eastAsia="zh-CN"/>
        </w:rPr>
        <w:t>Subcarrier spacing: 15KHz</w:t>
      </w:r>
    </w:p>
    <w:p w14:paraId="0AAE8750" w14:textId="498B9B60" w:rsidR="005B1D4B" w:rsidRDefault="005B1D4B" w:rsidP="005B1D4B">
      <w:pPr>
        <w:pStyle w:val="a0"/>
        <w:numPr>
          <w:ilvl w:val="0"/>
          <w:numId w:val="23"/>
        </w:numPr>
        <w:rPr>
          <w:rFonts w:eastAsiaTheme="minorEastAsia"/>
          <w:b/>
          <w:i/>
          <w:lang w:eastAsia="zh-CN"/>
        </w:rPr>
      </w:pPr>
      <w:r>
        <w:rPr>
          <w:rFonts w:eastAsiaTheme="minorEastAsia"/>
          <w:b/>
          <w:i/>
          <w:lang w:eastAsia="zh-CN"/>
        </w:rPr>
        <w:t>Resource block (RB) number: 52</w:t>
      </w:r>
    </w:p>
    <w:p w14:paraId="7AF30354" w14:textId="77777777" w:rsidR="005B1D4B" w:rsidRDefault="005B1D4B" w:rsidP="005B1D4B">
      <w:pPr>
        <w:pStyle w:val="a0"/>
        <w:numPr>
          <w:ilvl w:val="0"/>
          <w:numId w:val="23"/>
        </w:numPr>
        <w:rPr>
          <w:rFonts w:eastAsiaTheme="minorEastAsia"/>
          <w:b/>
          <w:i/>
          <w:lang w:eastAsia="zh-CN"/>
        </w:rPr>
      </w:pPr>
      <w:r>
        <w:rPr>
          <w:rFonts w:eastAsiaTheme="minorEastAsia" w:hint="eastAsia"/>
          <w:b/>
          <w:i/>
          <w:lang w:eastAsia="zh-CN"/>
        </w:rPr>
        <w:t>S</w:t>
      </w:r>
      <w:r>
        <w:rPr>
          <w:rFonts w:eastAsiaTheme="minorEastAsia"/>
          <w:b/>
          <w:i/>
          <w:lang w:eastAsia="zh-CN"/>
        </w:rPr>
        <w:t>ub-band number: 13</w:t>
      </w:r>
    </w:p>
    <w:p w14:paraId="4439B186" w14:textId="6510617B" w:rsidR="005B1D4B" w:rsidRDefault="005B1D4B" w:rsidP="005B1D4B">
      <w:pPr>
        <w:pStyle w:val="a0"/>
        <w:numPr>
          <w:ilvl w:val="0"/>
          <w:numId w:val="23"/>
        </w:numPr>
        <w:rPr>
          <w:rFonts w:eastAsiaTheme="minorEastAsia"/>
          <w:b/>
          <w:i/>
          <w:lang w:eastAsia="zh-CN"/>
        </w:rPr>
      </w:pPr>
      <w:r>
        <w:rPr>
          <w:rFonts w:eastAsiaTheme="minorEastAsia"/>
          <w:b/>
          <w:i/>
          <w:lang w:eastAsia="zh-CN"/>
        </w:rPr>
        <w:t xml:space="preserve">Antenna configuration: 32 Tx ports with </w:t>
      </w:r>
      <w:r w:rsidRPr="005B1D4B">
        <w:rPr>
          <w:rFonts w:eastAsiaTheme="minorEastAsia"/>
          <w:b/>
          <w:i/>
          <w:lang w:eastAsia="zh-CN"/>
        </w:rPr>
        <w:t>(8,8,2,1,1,2,8), (</w:t>
      </w:r>
      <w:proofErr w:type="spellStart"/>
      <w:proofErr w:type="gramStart"/>
      <w:r w:rsidRPr="005B1D4B">
        <w:rPr>
          <w:rFonts w:eastAsiaTheme="minorEastAsia"/>
          <w:b/>
          <w:i/>
          <w:lang w:eastAsia="zh-CN"/>
        </w:rPr>
        <w:t>dH,dV</w:t>
      </w:r>
      <w:proofErr w:type="spellEnd"/>
      <w:proofErr w:type="gramEnd"/>
      <w:r w:rsidRPr="005B1D4B">
        <w:rPr>
          <w:rFonts w:eastAsiaTheme="minorEastAsia"/>
          <w:b/>
          <w:i/>
          <w:lang w:eastAsia="zh-CN"/>
        </w:rPr>
        <w:t>) = (0.5, 0.8)λ and 4 Rx ports with (1,2,2,1,1,1,2), (</w:t>
      </w:r>
      <w:proofErr w:type="spellStart"/>
      <w:r w:rsidRPr="005B1D4B">
        <w:rPr>
          <w:rFonts w:eastAsiaTheme="minorEastAsia"/>
          <w:b/>
          <w:i/>
          <w:lang w:eastAsia="zh-CN"/>
        </w:rPr>
        <w:t>dH,dV</w:t>
      </w:r>
      <w:proofErr w:type="spellEnd"/>
      <w:r w:rsidRPr="005B1D4B">
        <w:rPr>
          <w:rFonts w:eastAsiaTheme="minorEastAsia"/>
          <w:b/>
          <w:i/>
          <w:lang w:eastAsia="zh-CN"/>
        </w:rPr>
        <w:t>) = (0.5, 0.5)λ</w:t>
      </w:r>
    </w:p>
    <w:p w14:paraId="3CD96B2C" w14:textId="38D0E96F" w:rsidR="005C696B" w:rsidRDefault="005C696B" w:rsidP="00EE57B6">
      <w:pPr>
        <w:pStyle w:val="a0"/>
        <w:rPr>
          <w:rFonts w:eastAsiaTheme="minorEastAsia"/>
          <w:b/>
          <w:i/>
          <w:lang w:eastAsia="zh-CN"/>
        </w:rPr>
      </w:pPr>
      <w:r w:rsidRPr="00797EF5">
        <w:rPr>
          <w:rFonts w:eastAsiaTheme="minorEastAsia" w:hint="eastAsia"/>
          <w:b/>
          <w:i/>
          <w:lang w:eastAsia="zh-CN"/>
        </w:rPr>
        <w:t>P</w:t>
      </w:r>
      <w:r w:rsidRPr="00797EF5">
        <w:rPr>
          <w:rFonts w:eastAsiaTheme="minorEastAsia"/>
          <w:b/>
          <w:i/>
          <w:lang w:eastAsia="zh-CN"/>
        </w:rPr>
        <w:t xml:space="preserve">roposal </w:t>
      </w:r>
      <w:r w:rsidR="005B1D4B">
        <w:rPr>
          <w:rFonts w:eastAsiaTheme="minorEastAsia"/>
          <w:b/>
          <w:i/>
          <w:lang w:eastAsia="zh-CN"/>
        </w:rPr>
        <w:t>3</w:t>
      </w:r>
      <w:r w:rsidRPr="00797EF5">
        <w:rPr>
          <w:rFonts w:eastAsiaTheme="minorEastAsia"/>
          <w:b/>
          <w:i/>
          <w:lang w:eastAsia="zh-CN"/>
        </w:rPr>
        <w:t xml:space="preserve">: </w:t>
      </w:r>
      <w:r w:rsidR="009B4F05">
        <w:rPr>
          <w:rFonts w:eastAsiaTheme="minorEastAsia"/>
          <w:b/>
          <w:i/>
          <w:lang w:eastAsia="zh-CN"/>
        </w:rPr>
        <w:t>For evaluating AI/ML-based CSI feedback compression, u</w:t>
      </w:r>
      <w:r w:rsidR="009B4F05" w:rsidRPr="00797EF5">
        <w:rPr>
          <w:rFonts w:eastAsiaTheme="minorEastAsia"/>
          <w:b/>
          <w:i/>
          <w:lang w:eastAsia="zh-CN"/>
        </w:rPr>
        <w:t>s</w:t>
      </w:r>
      <w:r w:rsidR="009B4F05">
        <w:rPr>
          <w:rFonts w:eastAsiaTheme="minorEastAsia"/>
          <w:b/>
          <w:i/>
          <w:lang w:eastAsia="zh-CN"/>
        </w:rPr>
        <w:t>e</w:t>
      </w:r>
      <w:r w:rsidR="009B4F05" w:rsidRPr="00797EF5">
        <w:rPr>
          <w:rFonts w:eastAsiaTheme="minorEastAsia"/>
          <w:b/>
          <w:i/>
          <w:lang w:eastAsia="zh-CN"/>
        </w:rPr>
        <w:t xml:space="preserve"> SGCS on sub-band level </w:t>
      </w:r>
      <w:r w:rsidR="009B4F05">
        <w:rPr>
          <w:rFonts w:eastAsiaTheme="minorEastAsia"/>
          <w:b/>
          <w:i/>
          <w:lang w:eastAsia="zh-CN"/>
        </w:rPr>
        <w:t>as</w:t>
      </w:r>
      <w:r w:rsidR="00703F21" w:rsidRPr="00797EF5">
        <w:rPr>
          <w:rFonts w:eastAsiaTheme="minorEastAsia"/>
          <w:b/>
          <w:i/>
          <w:lang w:eastAsia="zh-CN"/>
        </w:rPr>
        <w:t xml:space="preserve"> </w:t>
      </w:r>
      <w:r w:rsidR="009B4F05">
        <w:rPr>
          <w:rFonts w:eastAsiaTheme="minorEastAsia"/>
          <w:b/>
          <w:i/>
          <w:lang w:eastAsia="zh-CN"/>
        </w:rPr>
        <w:t xml:space="preserve">an </w:t>
      </w:r>
      <w:r w:rsidR="00A7301E">
        <w:rPr>
          <w:rFonts w:eastAsiaTheme="minorEastAsia"/>
          <w:b/>
          <w:i/>
          <w:lang w:eastAsia="zh-CN"/>
        </w:rPr>
        <w:t>intermediate</w:t>
      </w:r>
      <w:r w:rsidR="00703F21" w:rsidRPr="00797EF5">
        <w:rPr>
          <w:rFonts w:eastAsiaTheme="minorEastAsia"/>
          <w:b/>
          <w:i/>
          <w:lang w:eastAsia="zh-CN"/>
        </w:rPr>
        <w:t xml:space="preserve"> </w:t>
      </w:r>
      <w:r w:rsidR="009B4F05">
        <w:rPr>
          <w:rFonts w:eastAsiaTheme="minorEastAsia"/>
          <w:b/>
          <w:i/>
          <w:lang w:eastAsia="zh-CN"/>
        </w:rPr>
        <w:t>KPI</w:t>
      </w:r>
      <w:r w:rsidR="00703F21" w:rsidRPr="00797EF5">
        <w:rPr>
          <w:rFonts w:eastAsiaTheme="minorEastAsia"/>
          <w:b/>
          <w:i/>
          <w:lang w:eastAsia="zh-CN"/>
        </w:rPr>
        <w:t xml:space="preserve"> for calibration.</w:t>
      </w:r>
    </w:p>
    <w:p w14:paraId="73C7C38A" w14:textId="5A592E53" w:rsidR="00532D57" w:rsidRPr="00797EF5" w:rsidRDefault="00532D57" w:rsidP="00EE57B6">
      <w:pPr>
        <w:pStyle w:val="a0"/>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5B1D4B">
        <w:rPr>
          <w:rFonts w:eastAsiaTheme="minorEastAsia"/>
          <w:b/>
          <w:i/>
          <w:lang w:eastAsia="zh-CN"/>
        </w:rPr>
        <w:t>4</w:t>
      </w:r>
      <w:r>
        <w:rPr>
          <w:rFonts w:eastAsiaTheme="minorEastAsia"/>
          <w:b/>
          <w:i/>
          <w:lang w:eastAsia="zh-CN"/>
        </w:rPr>
        <w:t xml:space="preserve">: </w:t>
      </w:r>
      <w:r w:rsidR="009B4F05">
        <w:rPr>
          <w:rFonts w:eastAsiaTheme="minorEastAsia"/>
          <w:b/>
          <w:i/>
          <w:lang w:eastAsia="zh-CN"/>
        </w:rPr>
        <w:t xml:space="preserve">For evaluating AI/ML-based CSI feedback compression, use system-level throughput as the final KPI </w:t>
      </w:r>
      <w:r>
        <w:rPr>
          <w:rFonts w:eastAsiaTheme="minorEastAsia"/>
          <w:b/>
          <w:i/>
          <w:lang w:eastAsia="zh-CN"/>
        </w:rPr>
        <w:t>for evaluation.</w:t>
      </w:r>
    </w:p>
    <w:p w14:paraId="2F3CAD27" w14:textId="4886C078" w:rsidR="001A7BD8" w:rsidRPr="001A7BD8" w:rsidRDefault="005C696B" w:rsidP="001A7BD8">
      <w:pPr>
        <w:pStyle w:val="2"/>
        <w:tabs>
          <w:tab w:val="clear" w:pos="2836"/>
          <w:tab w:val="num" w:pos="567"/>
        </w:tabs>
        <w:ind w:left="567"/>
        <w:rPr>
          <w:rFonts w:eastAsia="宋体"/>
          <w:sz w:val="22"/>
          <w:lang w:eastAsia="zh-CN"/>
        </w:rPr>
      </w:pPr>
      <w:r w:rsidRPr="00815DD3">
        <w:rPr>
          <w:rFonts w:eastAsia="宋体" w:hint="eastAsia"/>
          <w:sz w:val="22"/>
          <w:lang w:eastAsia="zh-CN"/>
        </w:rPr>
        <w:t>D</w:t>
      </w:r>
      <w:r w:rsidRPr="00815DD3">
        <w:rPr>
          <w:rFonts w:eastAsia="宋体"/>
          <w:sz w:val="22"/>
          <w:lang w:eastAsia="zh-CN"/>
        </w:rPr>
        <w:t>ataset</w:t>
      </w:r>
    </w:p>
    <w:p w14:paraId="1309876C" w14:textId="4DA0C008" w:rsidR="00815DD3" w:rsidRDefault="000A0AFD" w:rsidP="005310AC">
      <w:pPr>
        <w:spacing w:afterLines="50" w:after="120"/>
        <w:jc w:val="both"/>
        <w:textAlignment w:val="baseline"/>
        <w:rPr>
          <w:rFonts w:eastAsiaTheme="minorEastAsia"/>
          <w:lang w:eastAsia="zh-CN"/>
        </w:rPr>
      </w:pPr>
      <w:r>
        <w:rPr>
          <w:rFonts w:eastAsia="微软雅黑"/>
          <w:color w:val="000000"/>
          <w:szCs w:val="20"/>
          <w:lang w:eastAsia="zh-CN"/>
        </w:rPr>
        <w:t>W</w:t>
      </w:r>
      <w:r w:rsidR="005310AC" w:rsidRPr="00083ED8">
        <w:rPr>
          <w:rFonts w:eastAsia="微软雅黑"/>
          <w:color w:val="000000"/>
          <w:szCs w:val="20"/>
          <w:lang w:eastAsia="zh-CN"/>
        </w:rPr>
        <w:t xml:space="preserve">e have analyzed different candidate channels </w:t>
      </w:r>
      <w:r w:rsidR="005310AC">
        <w:rPr>
          <w:rFonts w:eastAsia="微软雅黑"/>
          <w:color w:val="000000"/>
          <w:szCs w:val="20"/>
          <w:lang w:eastAsia="zh-CN"/>
        </w:rPr>
        <w:t xml:space="preserve">defined in TR 38.901 </w:t>
      </w:r>
      <w:r w:rsidR="005310AC" w:rsidRPr="00083ED8">
        <w:rPr>
          <w:rFonts w:eastAsia="微软雅黑"/>
          <w:color w:val="000000"/>
          <w:szCs w:val="20"/>
          <w:lang w:eastAsia="zh-CN"/>
        </w:rPr>
        <w:t>during pre-studies, including a system</w:t>
      </w:r>
      <w:r w:rsidR="005310AC">
        <w:rPr>
          <w:rFonts w:eastAsia="微软雅黑"/>
          <w:color w:val="000000"/>
          <w:szCs w:val="20"/>
          <w:lang w:eastAsia="zh-CN"/>
        </w:rPr>
        <w:t>-</w:t>
      </w:r>
      <w:r w:rsidR="005310AC" w:rsidRPr="00083ED8">
        <w:rPr>
          <w:rFonts w:eastAsia="微软雅黑"/>
          <w:color w:val="000000"/>
          <w:szCs w:val="20"/>
          <w:lang w:eastAsia="zh-CN"/>
        </w:rPr>
        <w:t xml:space="preserve">level </w:t>
      </w:r>
      <w:proofErr w:type="spellStart"/>
      <w:r w:rsidR="005310AC" w:rsidRPr="00083ED8">
        <w:rPr>
          <w:rFonts w:eastAsia="微软雅黑"/>
          <w:color w:val="000000"/>
          <w:szCs w:val="20"/>
          <w:lang w:eastAsia="zh-CN"/>
        </w:rPr>
        <w:t>UMa</w:t>
      </w:r>
      <w:proofErr w:type="spellEnd"/>
      <w:r w:rsidR="005310AC" w:rsidRPr="00083ED8">
        <w:rPr>
          <w:rFonts w:eastAsia="微软雅黑"/>
          <w:color w:val="000000"/>
          <w:szCs w:val="20"/>
          <w:lang w:eastAsia="zh-CN"/>
        </w:rPr>
        <w:t xml:space="preserve"> channel, a link</w:t>
      </w:r>
      <w:r w:rsidR="005310AC">
        <w:rPr>
          <w:rFonts w:eastAsia="微软雅黑"/>
          <w:color w:val="000000"/>
          <w:szCs w:val="20"/>
          <w:lang w:eastAsia="zh-CN"/>
        </w:rPr>
        <w:t>-</w:t>
      </w:r>
      <w:r w:rsidR="005310AC" w:rsidRPr="00083ED8">
        <w:rPr>
          <w:rFonts w:eastAsia="微软雅黑"/>
          <w:color w:val="000000"/>
          <w:szCs w:val="20"/>
          <w:lang w:eastAsia="zh-CN"/>
        </w:rPr>
        <w:t>level CDL-C channel, a link</w:t>
      </w:r>
      <w:r w:rsidR="005310AC">
        <w:rPr>
          <w:rFonts w:eastAsia="微软雅黑"/>
          <w:color w:val="000000"/>
          <w:szCs w:val="20"/>
          <w:lang w:eastAsia="zh-CN"/>
        </w:rPr>
        <w:t>-</w:t>
      </w:r>
      <w:r w:rsidR="005310AC" w:rsidRPr="00083ED8">
        <w:rPr>
          <w:rFonts w:eastAsia="微软雅黑"/>
          <w:color w:val="000000"/>
          <w:szCs w:val="20"/>
          <w:lang w:eastAsia="zh-CN"/>
        </w:rPr>
        <w:t>level CDL-A</w:t>
      </w:r>
      <w:r>
        <w:rPr>
          <w:rFonts w:eastAsia="微软雅黑"/>
          <w:color w:val="000000"/>
          <w:szCs w:val="20"/>
          <w:lang w:eastAsia="zh-CN"/>
        </w:rPr>
        <w:t xml:space="preserve"> </w:t>
      </w:r>
      <w:r w:rsidR="005310AC" w:rsidRPr="00083ED8">
        <w:rPr>
          <w:rFonts w:eastAsia="微软雅黑"/>
          <w:color w:val="000000"/>
          <w:szCs w:val="20"/>
          <w:lang w:eastAsia="zh-CN"/>
        </w:rPr>
        <w:t>channel and a field data in real-world environments</w:t>
      </w:r>
      <w:r>
        <w:rPr>
          <w:rFonts w:eastAsia="微软雅黑" w:hint="eastAsia"/>
          <w:color w:val="000000"/>
          <w:szCs w:val="20"/>
          <w:lang w:eastAsia="zh-CN"/>
        </w:rPr>
        <w:t>.</w:t>
      </w:r>
      <w:r w:rsidR="005310AC" w:rsidRPr="00083ED8">
        <w:rPr>
          <w:rFonts w:eastAsia="微软雅黑"/>
          <w:color w:val="000000"/>
          <w:szCs w:val="20"/>
          <w:lang w:eastAsia="zh-CN"/>
        </w:rPr>
        <w:t xml:space="preserve"> Among these channels, clearly the </w:t>
      </w:r>
      <w:proofErr w:type="spellStart"/>
      <w:r w:rsidR="005310AC" w:rsidRPr="00083ED8">
        <w:rPr>
          <w:rFonts w:eastAsia="微软雅黑"/>
          <w:color w:val="000000"/>
          <w:szCs w:val="20"/>
          <w:lang w:eastAsia="zh-CN"/>
        </w:rPr>
        <w:t>UMa</w:t>
      </w:r>
      <w:proofErr w:type="spellEnd"/>
      <w:r w:rsidR="005310AC" w:rsidRPr="00083ED8">
        <w:rPr>
          <w:rFonts w:eastAsia="微软雅黑"/>
          <w:color w:val="000000"/>
          <w:szCs w:val="20"/>
          <w:lang w:eastAsia="zh-CN"/>
        </w:rPr>
        <w:t xml:space="preserve"> channel embodies rich multipath characteristics and is the most complex channel. </w:t>
      </w:r>
      <w:r w:rsidR="005310AC">
        <w:rPr>
          <w:rFonts w:eastAsia="微软雅黑"/>
          <w:color w:val="000000"/>
          <w:szCs w:val="20"/>
          <w:lang w:eastAsia="zh-CN"/>
        </w:rPr>
        <w:t>T</w:t>
      </w:r>
      <w:r w:rsidR="005310AC" w:rsidRPr="00083ED8">
        <w:rPr>
          <w:rFonts w:eastAsia="微软雅黑"/>
          <w:color w:val="000000"/>
          <w:szCs w:val="20"/>
          <w:lang w:eastAsia="zh-CN"/>
        </w:rPr>
        <w:t>he CDL-C channel</w:t>
      </w:r>
      <w:r w:rsidR="005310AC">
        <w:rPr>
          <w:rFonts w:eastAsia="微软雅黑"/>
          <w:color w:val="000000"/>
          <w:szCs w:val="20"/>
          <w:lang w:eastAsia="zh-CN"/>
        </w:rPr>
        <w:t xml:space="preserve"> is with a moderate level of multipath fading</w:t>
      </w:r>
      <w:r w:rsidR="005310AC" w:rsidRPr="00083ED8">
        <w:rPr>
          <w:rFonts w:eastAsia="微软雅黑"/>
          <w:color w:val="000000"/>
          <w:szCs w:val="20"/>
          <w:lang w:eastAsia="zh-CN"/>
        </w:rPr>
        <w:t xml:space="preserve">. The CDL-A channel has been biased towards a relatively simple single-path environment. The channel </w:t>
      </w:r>
      <w:r w:rsidR="005310AC">
        <w:rPr>
          <w:rFonts w:eastAsia="微软雅黑"/>
          <w:color w:val="000000"/>
          <w:szCs w:val="20"/>
          <w:lang w:eastAsia="zh-CN"/>
        </w:rPr>
        <w:t xml:space="preserve">extracted </w:t>
      </w:r>
      <w:r w:rsidR="005310AC" w:rsidRPr="00083ED8">
        <w:rPr>
          <w:rFonts w:eastAsia="微软雅黑"/>
          <w:color w:val="000000"/>
          <w:szCs w:val="20"/>
          <w:lang w:eastAsia="zh-CN"/>
        </w:rPr>
        <w:t>from field data</w:t>
      </w:r>
      <w:r w:rsidR="005310AC">
        <w:rPr>
          <w:rFonts w:eastAsia="微软雅黑"/>
          <w:color w:val="000000"/>
          <w:szCs w:val="20"/>
          <w:lang w:eastAsia="zh-CN"/>
        </w:rPr>
        <w:t>,</w:t>
      </w:r>
      <w:r w:rsidR="005310AC" w:rsidRPr="00083ED8">
        <w:rPr>
          <w:rFonts w:eastAsia="微软雅黑"/>
          <w:color w:val="000000"/>
          <w:szCs w:val="20"/>
          <w:lang w:eastAsia="zh-CN"/>
        </w:rPr>
        <w:t xml:space="preserve"> as a comparative </w:t>
      </w:r>
      <w:r w:rsidR="005310AC">
        <w:rPr>
          <w:rFonts w:eastAsia="微软雅黑"/>
          <w:color w:val="000000"/>
          <w:szCs w:val="20"/>
          <w:lang w:eastAsia="zh-CN"/>
        </w:rPr>
        <w:t>case,</w:t>
      </w:r>
      <w:r w:rsidR="005310AC" w:rsidRPr="00083ED8">
        <w:rPr>
          <w:rFonts w:eastAsia="微软雅黑"/>
          <w:color w:val="000000"/>
          <w:szCs w:val="20"/>
          <w:lang w:eastAsia="zh-CN"/>
        </w:rPr>
        <w:t xml:space="preserve"> </w:t>
      </w:r>
      <w:r w:rsidR="005310AC">
        <w:rPr>
          <w:rFonts w:eastAsia="微软雅黑"/>
          <w:color w:val="000000"/>
          <w:szCs w:val="20"/>
          <w:lang w:eastAsia="zh-CN"/>
        </w:rPr>
        <w:t>i</w:t>
      </w:r>
      <w:r w:rsidR="005310AC" w:rsidRPr="00083ED8">
        <w:rPr>
          <w:rFonts w:eastAsia="微软雅黑"/>
          <w:color w:val="000000"/>
          <w:szCs w:val="20"/>
          <w:lang w:eastAsia="zh-CN"/>
        </w:rPr>
        <w:t>s</w:t>
      </w:r>
      <w:r w:rsidR="005310AC">
        <w:rPr>
          <w:rFonts w:eastAsia="微软雅黑"/>
          <w:color w:val="000000"/>
          <w:szCs w:val="20"/>
          <w:lang w:eastAsia="zh-CN"/>
        </w:rPr>
        <w:t xml:space="preserve"> with </w:t>
      </w:r>
      <w:r w:rsidR="009B4F05">
        <w:rPr>
          <w:rFonts w:eastAsia="微软雅黑"/>
          <w:color w:val="000000"/>
          <w:szCs w:val="20"/>
          <w:lang w:eastAsia="zh-CN"/>
        </w:rPr>
        <w:t xml:space="preserve">a </w:t>
      </w:r>
      <w:r w:rsidR="005310AC">
        <w:rPr>
          <w:rFonts w:eastAsia="微软雅黑"/>
          <w:color w:val="000000"/>
          <w:szCs w:val="20"/>
          <w:lang w:eastAsia="zh-CN"/>
        </w:rPr>
        <w:t xml:space="preserve">very </w:t>
      </w:r>
      <w:proofErr w:type="gramStart"/>
      <w:r w:rsidR="005310AC">
        <w:rPr>
          <w:rFonts w:eastAsia="微软雅黑"/>
          <w:color w:val="000000"/>
          <w:szCs w:val="20"/>
          <w:lang w:eastAsia="zh-CN"/>
        </w:rPr>
        <w:t>low level</w:t>
      </w:r>
      <w:proofErr w:type="gramEnd"/>
      <w:r w:rsidR="005310AC">
        <w:rPr>
          <w:rFonts w:eastAsia="微软雅黑"/>
          <w:color w:val="000000"/>
          <w:szCs w:val="20"/>
          <w:lang w:eastAsia="zh-CN"/>
        </w:rPr>
        <w:t xml:space="preserve"> multipath fading, thus even simpler than</w:t>
      </w:r>
      <w:r w:rsidR="005310AC" w:rsidRPr="00083ED8">
        <w:rPr>
          <w:rFonts w:eastAsia="微软雅黑"/>
          <w:color w:val="000000"/>
          <w:szCs w:val="20"/>
          <w:lang w:eastAsia="zh-CN"/>
        </w:rPr>
        <w:t xml:space="preserve"> CDL-A. </w:t>
      </w:r>
    </w:p>
    <w:p w14:paraId="4F626043" w14:textId="6BA78199" w:rsidR="005310AC" w:rsidRDefault="004659B3" w:rsidP="005310AC">
      <w:pPr>
        <w:spacing w:afterLines="50" w:after="120"/>
        <w:jc w:val="both"/>
        <w:textAlignment w:val="baseline"/>
        <w:rPr>
          <w:rFonts w:eastAsiaTheme="minorEastAsia"/>
          <w:lang w:eastAsia="zh-CN"/>
        </w:rPr>
      </w:pPr>
      <w:r>
        <w:rPr>
          <w:rFonts w:eastAsiaTheme="minorEastAsia"/>
          <w:lang w:eastAsia="zh-CN"/>
        </w:rPr>
        <w:t xml:space="preserve">Based on the </w:t>
      </w:r>
      <w:r w:rsidR="00290FE2">
        <w:rPr>
          <w:rFonts w:eastAsiaTheme="minorEastAsia"/>
          <w:lang w:eastAsia="zh-CN"/>
        </w:rPr>
        <w:t>above observations, c</w:t>
      </w:r>
      <w:r>
        <w:rPr>
          <w:rFonts w:eastAsiaTheme="minorEastAsia"/>
          <w:lang w:eastAsia="zh-CN"/>
        </w:rPr>
        <w:t>hannels defined in TR 38.901</w:t>
      </w:r>
      <w:r w:rsidR="00290FE2">
        <w:rPr>
          <w:rFonts w:eastAsiaTheme="minorEastAsia"/>
          <w:lang w:eastAsia="zh-CN"/>
        </w:rPr>
        <w:t xml:space="preserve"> </w:t>
      </w:r>
      <w:r>
        <w:rPr>
          <w:rFonts w:eastAsiaTheme="minorEastAsia"/>
          <w:lang w:eastAsia="zh-CN"/>
        </w:rPr>
        <w:t>stand</w:t>
      </w:r>
      <w:r w:rsidR="00290FE2">
        <w:rPr>
          <w:rFonts w:eastAsiaTheme="minorEastAsia"/>
          <w:lang w:eastAsia="zh-CN"/>
        </w:rPr>
        <w:t>ing</w:t>
      </w:r>
      <w:r>
        <w:rPr>
          <w:rFonts w:eastAsiaTheme="minorEastAsia"/>
          <w:lang w:eastAsia="zh-CN"/>
        </w:rPr>
        <w:t xml:space="preserve"> for different levels of multi-path fading can be used to construct the dataset and then train an AI/ML model.</w:t>
      </w:r>
      <w:r w:rsidR="00C24314">
        <w:rPr>
          <w:rFonts w:eastAsiaTheme="minorEastAsia"/>
          <w:lang w:eastAsia="zh-CN"/>
        </w:rPr>
        <w:t xml:space="preserve"> Considering that system-level </w:t>
      </w:r>
      <w:proofErr w:type="spellStart"/>
      <w:r w:rsidR="00C24314">
        <w:rPr>
          <w:rFonts w:eastAsiaTheme="minorEastAsia"/>
          <w:lang w:eastAsia="zh-CN"/>
        </w:rPr>
        <w:t>UMa</w:t>
      </w:r>
      <w:proofErr w:type="spellEnd"/>
      <w:r w:rsidR="00C24314">
        <w:rPr>
          <w:rFonts w:eastAsiaTheme="minorEastAsia"/>
          <w:lang w:eastAsia="zh-CN"/>
        </w:rPr>
        <w:t xml:space="preserve"> channels have been widely used for system-level evaluations from Rel-15 to Rel-17, we </w:t>
      </w:r>
      <w:r w:rsidR="00D97272">
        <w:rPr>
          <w:rFonts w:eastAsiaTheme="minorEastAsia"/>
          <w:lang w:eastAsia="zh-CN"/>
        </w:rPr>
        <w:t xml:space="preserve">prefer that the system-level </w:t>
      </w:r>
      <w:proofErr w:type="spellStart"/>
      <w:r w:rsidR="00D97272">
        <w:rPr>
          <w:rFonts w:eastAsiaTheme="minorEastAsia"/>
          <w:lang w:eastAsia="zh-CN"/>
        </w:rPr>
        <w:t>UMa</w:t>
      </w:r>
      <w:proofErr w:type="spellEnd"/>
      <w:r w:rsidR="00D97272">
        <w:rPr>
          <w:rFonts w:eastAsiaTheme="minorEastAsia"/>
          <w:lang w:eastAsia="zh-CN"/>
        </w:rPr>
        <w:t xml:space="preserve"> channel </w:t>
      </w:r>
      <w:r w:rsidR="009B4F05">
        <w:rPr>
          <w:rFonts w:eastAsiaTheme="minorEastAsia"/>
          <w:lang w:eastAsia="zh-CN"/>
        </w:rPr>
        <w:t xml:space="preserve">is used to </w:t>
      </w:r>
      <w:r w:rsidR="005F1CA6">
        <w:rPr>
          <w:rFonts w:eastAsiaTheme="minorEastAsia"/>
          <w:lang w:eastAsia="zh-CN"/>
        </w:rPr>
        <w:t>construct</w:t>
      </w:r>
      <w:r w:rsidR="00D97272">
        <w:rPr>
          <w:rFonts w:eastAsiaTheme="minorEastAsia"/>
          <w:lang w:eastAsia="zh-CN"/>
        </w:rPr>
        <w:t xml:space="preserve"> the basic dataset for AI/ML based CSI feedback evaluation. Moreover, to calibrate the </w:t>
      </w:r>
      <w:r w:rsidR="00A7301E">
        <w:rPr>
          <w:rFonts w:eastAsiaTheme="minorEastAsia"/>
          <w:lang w:eastAsia="zh-CN"/>
        </w:rPr>
        <w:t>intermediate</w:t>
      </w:r>
      <w:r w:rsidR="00D97272">
        <w:rPr>
          <w:rFonts w:eastAsiaTheme="minorEastAsia"/>
          <w:lang w:eastAsia="zh-CN"/>
        </w:rPr>
        <w:t xml:space="preserve"> AI/ML results on CSI feedback accuracy </w:t>
      </w:r>
      <w:r w:rsidR="005F1CA6">
        <w:rPr>
          <w:rFonts w:eastAsiaTheme="minorEastAsia"/>
          <w:lang w:eastAsia="zh-CN"/>
        </w:rPr>
        <w:t>with</w:t>
      </w:r>
      <w:r w:rsidR="00D97272">
        <w:rPr>
          <w:rFonts w:eastAsiaTheme="minorEastAsia"/>
          <w:lang w:eastAsia="zh-CN"/>
        </w:rPr>
        <w:t xml:space="preserve"> different AI models, the link-level channels including </w:t>
      </w:r>
      <w:r w:rsidR="00D97272">
        <w:rPr>
          <w:rFonts w:eastAsiaTheme="minorEastAsia"/>
          <w:lang w:eastAsia="zh-CN"/>
        </w:rPr>
        <w:lastRenderedPageBreak/>
        <w:t>CDL-A and CDL-C can also be used as complementary.</w:t>
      </w:r>
      <w:r w:rsidR="009E5B6C">
        <w:rPr>
          <w:rFonts w:eastAsiaTheme="minorEastAsia"/>
          <w:lang w:eastAsia="zh-CN"/>
        </w:rPr>
        <w:t xml:space="preserve"> Finally, the performance on field test channel can also be evaluated if possible.</w:t>
      </w:r>
      <w:r w:rsidR="007B70B9">
        <w:rPr>
          <w:rFonts w:eastAsiaTheme="minorEastAsia"/>
          <w:lang w:eastAsia="zh-CN"/>
        </w:rPr>
        <w:t xml:space="preserve"> </w:t>
      </w:r>
      <w:r w:rsidR="00FF4C3E">
        <w:rPr>
          <w:rFonts w:eastAsiaTheme="minorEastAsia"/>
          <w:lang w:eastAsia="zh-CN"/>
        </w:rPr>
        <w:t>Therefore, we have the following proposal:</w:t>
      </w:r>
    </w:p>
    <w:p w14:paraId="5465A90F" w14:textId="35F6D961" w:rsidR="00D30A8A" w:rsidRDefault="00FF4C3E" w:rsidP="005310AC">
      <w:pPr>
        <w:spacing w:afterLines="50" w:after="120"/>
        <w:jc w:val="both"/>
        <w:textAlignment w:val="baseline"/>
        <w:rPr>
          <w:rFonts w:eastAsia="微软雅黑"/>
          <w:b/>
          <w:i/>
          <w:color w:val="000000"/>
          <w:szCs w:val="20"/>
          <w:lang w:eastAsia="zh-CN"/>
        </w:rPr>
      </w:pPr>
      <w:r w:rsidRPr="00FF4C3E">
        <w:rPr>
          <w:rFonts w:eastAsia="微软雅黑" w:hint="eastAsia"/>
          <w:b/>
          <w:i/>
          <w:color w:val="000000"/>
          <w:szCs w:val="20"/>
          <w:lang w:eastAsia="zh-CN"/>
        </w:rPr>
        <w:t>P</w:t>
      </w:r>
      <w:r w:rsidRPr="00FF4C3E">
        <w:rPr>
          <w:rFonts w:eastAsia="微软雅黑"/>
          <w:b/>
          <w:i/>
          <w:color w:val="000000"/>
          <w:szCs w:val="20"/>
          <w:lang w:eastAsia="zh-CN"/>
        </w:rPr>
        <w:t xml:space="preserve">roposal </w:t>
      </w:r>
      <w:r w:rsidR="00522931">
        <w:rPr>
          <w:rFonts w:eastAsia="微软雅黑"/>
          <w:b/>
          <w:i/>
          <w:color w:val="000000"/>
          <w:szCs w:val="20"/>
          <w:lang w:eastAsia="zh-CN"/>
        </w:rPr>
        <w:t>5</w:t>
      </w:r>
      <w:r w:rsidRPr="00FF4C3E">
        <w:rPr>
          <w:rFonts w:eastAsia="微软雅黑"/>
          <w:b/>
          <w:i/>
          <w:color w:val="000000"/>
          <w:szCs w:val="20"/>
          <w:lang w:eastAsia="zh-CN"/>
        </w:rPr>
        <w:t xml:space="preserve">: </w:t>
      </w:r>
      <w:r w:rsidR="005F1CA6">
        <w:rPr>
          <w:rFonts w:eastAsiaTheme="minorEastAsia"/>
          <w:b/>
          <w:i/>
          <w:lang w:eastAsia="zh-CN"/>
        </w:rPr>
        <w:t xml:space="preserve">For evaluating AI/ML-based CSI feedback compression, </w:t>
      </w:r>
      <w:r w:rsidR="005F1CA6">
        <w:rPr>
          <w:rFonts w:eastAsia="微软雅黑"/>
          <w:b/>
          <w:i/>
          <w:color w:val="000000"/>
          <w:szCs w:val="20"/>
          <w:lang w:eastAsia="zh-CN"/>
        </w:rPr>
        <w:t>use</w:t>
      </w:r>
      <w:r w:rsidRPr="00FF4C3E">
        <w:rPr>
          <w:rFonts w:eastAsia="微软雅黑"/>
          <w:b/>
          <w:i/>
          <w:color w:val="000000"/>
          <w:szCs w:val="20"/>
          <w:lang w:eastAsia="zh-CN"/>
        </w:rPr>
        <w:t xml:space="preserve"> </w:t>
      </w:r>
      <w:r>
        <w:rPr>
          <w:rFonts w:eastAsia="微软雅黑"/>
          <w:b/>
          <w:i/>
          <w:color w:val="000000"/>
          <w:szCs w:val="20"/>
          <w:lang w:eastAsia="zh-CN"/>
        </w:rPr>
        <w:t>system-level</w:t>
      </w:r>
      <w:r w:rsidR="00466306">
        <w:rPr>
          <w:rFonts w:eastAsia="微软雅黑"/>
          <w:b/>
          <w:i/>
          <w:color w:val="000000"/>
          <w:szCs w:val="20"/>
          <w:lang w:eastAsia="zh-CN"/>
        </w:rPr>
        <w:t xml:space="preserve"> </w:t>
      </w:r>
      <w:r w:rsidRPr="00FF4C3E">
        <w:rPr>
          <w:rFonts w:eastAsia="微软雅黑"/>
          <w:b/>
          <w:i/>
          <w:color w:val="000000"/>
          <w:szCs w:val="20"/>
          <w:lang w:eastAsia="zh-CN"/>
        </w:rPr>
        <w:t>channels</w:t>
      </w:r>
      <w:r w:rsidR="00466306">
        <w:rPr>
          <w:rFonts w:eastAsia="微软雅黑"/>
          <w:b/>
          <w:i/>
          <w:color w:val="000000"/>
          <w:szCs w:val="20"/>
          <w:lang w:eastAsia="zh-CN"/>
        </w:rPr>
        <w:t xml:space="preserve"> (</w:t>
      </w:r>
      <w:r w:rsidR="00D30A8A">
        <w:rPr>
          <w:rFonts w:eastAsia="微软雅黑"/>
          <w:b/>
          <w:i/>
          <w:color w:val="000000"/>
          <w:szCs w:val="20"/>
          <w:lang w:eastAsia="zh-CN"/>
        </w:rPr>
        <w:t xml:space="preserve">e.g. </w:t>
      </w:r>
      <w:proofErr w:type="spellStart"/>
      <w:r w:rsidR="00466306">
        <w:rPr>
          <w:rFonts w:eastAsia="微软雅黑"/>
          <w:b/>
          <w:i/>
          <w:color w:val="000000"/>
          <w:szCs w:val="20"/>
          <w:lang w:eastAsia="zh-CN"/>
        </w:rPr>
        <w:t>UM</w:t>
      </w:r>
      <w:r w:rsidR="00D30A8A">
        <w:rPr>
          <w:rFonts w:eastAsia="微软雅黑"/>
          <w:b/>
          <w:i/>
          <w:color w:val="000000"/>
          <w:szCs w:val="20"/>
          <w:lang w:eastAsia="zh-CN"/>
        </w:rPr>
        <w:t>a</w:t>
      </w:r>
      <w:proofErr w:type="spellEnd"/>
      <w:r w:rsidR="00D30A8A">
        <w:rPr>
          <w:rFonts w:eastAsia="微软雅黑"/>
          <w:b/>
          <w:i/>
          <w:color w:val="000000"/>
          <w:szCs w:val="20"/>
          <w:lang w:eastAsia="zh-CN"/>
        </w:rPr>
        <w:t>)</w:t>
      </w:r>
      <w:r w:rsidRPr="00FF4C3E">
        <w:rPr>
          <w:rFonts w:eastAsia="微软雅黑"/>
          <w:b/>
          <w:i/>
          <w:color w:val="000000"/>
          <w:szCs w:val="20"/>
          <w:lang w:eastAsia="zh-CN"/>
        </w:rPr>
        <w:t xml:space="preserve"> </w:t>
      </w:r>
      <w:r>
        <w:rPr>
          <w:rFonts w:eastAsia="微软雅黑"/>
          <w:b/>
          <w:i/>
          <w:color w:val="000000"/>
          <w:szCs w:val="20"/>
          <w:lang w:eastAsia="zh-CN"/>
        </w:rPr>
        <w:t xml:space="preserve">as the baseline </w:t>
      </w:r>
      <w:r w:rsidRPr="00FF4C3E">
        <w:rPr>
          <w:rFonts w:eastAsia="微软雅黑"/>
          <w:b/>
          <w:i/>
          <w:color w:val="000000"/>
          <w:szCs w:val="20"/>
          <w:lang w:eastAsia="zh-CN"/>
        </w:rPr>
        <w:t>dataset</w:t>
      </w:r>
      <w:r w:rsidR="005F1CA6">
        <w:rPr>
          <w:rFonts w:eastAsia="微软雅黑"/>
          <w:b/>
          <w:i/>
          <w:color w:val="000000"/>
          <w:szCs w:val="20"/>
          <w:lang w:eastAsia="zh-CN"/>
        </w:rPr>
        <w:t>.</w:t>
      </w:r>
    </w:p>
    <w:p w14:paraId="540CD9BC" w14:textId="216B1066" w:rsidR="00D30A8A" w:rsidRPr="00D30A8A" w:rsidRDefault="005F1CA6" w:rsidP="00D30A8A">
      <w:pPr>
        <w:pStyle w:val="aa"/>
        <w:numPr>
          <w:ilvl w:val="0"/>
          <w:numId w:val="22"/>
        </w:numPr>
        <w:spacing w:afterLines="50" w:after="120"/>
        <w:jc w:val="both"/>
        <w:textAlignment w:val="baseline"/>
        <w:rPr>
          <w:rFonts w:eastAsiaTheme="minorEastAsia"/>
          <w:b/>
          <w:i/>
          <w:lang w:eastAsia="zh-CN"/>
        </w:rPr>
      </w:pPr>
      <w:r>
        <w:rPr>
          <w:rFonts w:eastAsiaTheme="minorEastAsia"/>
          <w:b/>
          <w:i/>
          <w:lang w:eastAsia="zh-CN"/>
        </w:rPr>
        <w:t>L</w:t>
      </w:r>
      <w:r w:rsidR="00FF4C3E" w:rsidRPr="00D30A8A">
        <w:rPr>
          <w:rFonts w:eastAsiaTheme="minorEastAsia"/>
          <w:b/>
          <w:i/>
          <w:lang w:eastAsia="zh-CN"/>
        </w:rPr>
        <w:t xml:space="preserve">ink-level channels (including CDL-A and CDL-C) </w:t>
      </w:r>
      <w:r>
        <w:rPr>
          <w:rFonts w:eastAsiaTheme="minorEastAsia"/>
          <w:b/>
          <w:i/>
          <w:lang w:eastAsia="zh-CN"/>
        </w:rPr>
        <w:t xml:space="preserve">can be used </w:t>
      </w:r>
      <w:r w:rsidR="00FF4C3E" w:rsidRPr="00D30A8A">
        <w:rPr>
          <w:rFonts w:eastAsiaTheme="minorEastAsia"/>
          <w:b/>
          <w:i/>
          <w:lang w:eastAsia="zh-CN"/>
        </w:rPr>
        <w:t>as the complementary dataset</w:t>
      </w:r>
      <w:r>
        <w:rPr>
          <w:rFonts w:eastAsiaTheme="minorEastAsia"/>
          <w:b/>
          <w:i/>
          <w:lang w:eastAsia="zh-CN"/>
        </w:rPr>
        <w:t>.</w:t>
      </w:r>
    </w:p>
    <w:p w14:paraId="3525BDD6" w14:textId="38D468E6" w:rsidR="00FF4C3E" w:rsidRPr="00D30A8A" w:rsidRDefault="00FF4C3E" w:rsidP="00D30A8A">
      <w:pPr>
        <w:pStyle w:val="aa"/>
        <w:numPr>
          <w:ilvl w:val="0"/>
          <w:numId w:val="22"/>
        </w:numPr>
        <w:spacing w:afterLines="50" w:after="120"/>
        <w:jc w:val="both"/>
        <w:textAlignment w:val="baseline"/>
        <w:rPr>
          <w:rFonts w:eastAsiaTheme="minorEastAsia"/>
          <w:b/>
          <w:i/>
          <w:lang w:eastAsia="zh-CN"/>
        </w:rPr>
      </w:pPr>
      <w:r w:rsidRPr="00D30A8A">
        <w:rPr>
          <w:rFonts w:eastAsiaTheme="minorEastAsia"/>
          <w:b/>
          <w:i/>
          <w:lang w:eastAsia="zh-CN"/>
        </w:rPr>
        <w:t>Field test</w:t>
      </w:r>
      <w:r w:rsidR="005F1CA6">
        <w:rPr>
          <w:rFonts w:eastAsiaTheme="minorEastAsia"/>
          <w:b/>
          <w:i/>
          <w:lang w:eastAsia="zh-CN"/>
        </w:rPr>
        <w:t xml:space="preserve">-based </w:t>
      </w:r>
      <w:r w:rsidRPr="00D30A8A">
        <w:rPr>
          <w:rFonts w:eastAsiaTheme="minorEastAsia"/>
          <w:b/>
          <w:i/>
          <w:lang w:eastAsia="zh-CN"/>
        </w:rPr>
        <w:t xml:space="preserve">dataset can also be </w:t>
      </w:r>
      <w:r w:rsidR="00D30A8A">
        <w:rPr>
          <w:rFonts w:eastAsiaTheme="minorEastAsia"/>
          <w:b/>
          <w:i/>
          <w:lang w:eastAsia="zh-CN"/>
        </w:rPr>
        <w:t>considere</w:t>
      </w:r>
      <w:r w:rsidRPr="00D30A8A">
        <w:rPr>
          <w:rFonts w:eastAsiaTheme="minorEastAsia"/>
          <w:b/>
          <w:i/>
          <w:lang w:eastAsia="zh-CN"/>
        </w:rPr>
        <w:t>d</w:t>
      </w:r>
      <w:r w:rsidR="005F1CA6">
        <w:rPr>
          <w:rFonts w:eastAsiaTheme="minorEastAsia"/>
          <w:b/>
          <w:i/>
          <w:lang w:eastAsia="zh-CN"/>
        </w:rPr>
        <w:t xml:space="preserve"> after its quality is examined.</w:t>
      </w:r>
    </w:p>
    <w:p w14:paraId="3B4997F9" w14:textId="78197E9E" w:rsidR="00466306" w:rsidRPr="00422C36" w:rsidRDefault="00466306" w:rsidP="005310AC">
      <w:pPr>
        <w:spacing w:afterLines="50" w:after="120"/>
        <w:jc w:val="both"/>
        <w:textAlignment w:val="baseline"/>
        <w:rPr>
          <w:rFonts w:eastAsiaTheme="minorEastAsia"/>
          <w:lang w:eastAsia="zh-CN"/>
        </w:rPr>
      </w:pPr>
      <w:r>
        <w:rPr>
          <w:rFonts w:eastAsiaTheme="minorEastAsia" w:hint="eastAsia"/>
          <w:lang w:eastAsia="zh-CN"/>
        </w:rPr>
        <w:t>Besides</w:t>
      </w:r>
      <w:r>
        <w:rPr>
          <w:rFonts w:eastAsiaTheme="minorEastAsia"/>
          <w:lang w:eastAsia="zh-CN"/>
        </w:rPr>
        <w:t xml:space="preserve"> the dataset with single type channel, the mixed dataset constructed using more than two kinds of channels should also be considered to evaluate the generalization performance of AI model on CSI feedback. For example, the </w:t>
      </w:r>
      <w:r w:rsidR="00EC43F1">
        <w:rPr>
          <w:rFonts w:eastAsiaTheme="minorEastAsia"/>
          <w:lang w:eastAsia="zh-CN"/>
        </w:rPr>
        <w:t xml:space="preserve">system-level </w:t>
      </w:r>
      <w:proofErr w:type="spellStart"/>
      <w:r w:rsidR="00EC43F1">
        <w:rPr>
          <w:rFonts w:eastAsiaTheme="minorEastAsia"/>
          <w:lang w:eastAsia="zh-CN"/>
        </w:rPr>
        <w:t>UMa</w:t>
      </w:r>
      <w:proofErr w:type="spellEnd"/>
      <w:r w:rsidR="00EC43F1">
        <w:rPr>
          <w:rFonts w:eastAsiaTheme="minorEastAsia"/>
          <w:lang w:eastAsia="zh-CN"/>
        </w:rPr>
        <w:t xml:space="preserve"> an</w:t>
      </w:r>
      <w:r w:rsidR="00422C36">
        <w:rPr>
          <w:rFonts w:eastAsiaTheme="minorEastAsia"/>
          <w:lang w:eastAsia="zh-CN"/>
        </w:rPr>
        <w:t>d</w:t>
      </w:r>
      <w:r w:rsidR="00EC43F1">
        <w:rPr>
          <w:rFonts w:eastAsiaTheme="minorEastAsia"/>
          <w:lang w:eastAsia="zh-CN"/>
        </w:rPr>
        <w:t xml:space="preserve"> </w:t>
      </w:r>
      <w:proofErr w:type="spellStart"/>
      <w:r w:rsidR="00EC43F1">
        <w:rPr>
          <w:rFonts w:eastAsiaTheme="minorEastAsia"/>
          <w:lang w:eastAsia="zh-CN"/>
        </w:rPr>
        <w:t>UMi</w:t>
      </w:r>
      <w:proofErr w:type="spellEnd"/>
      <w:r w:rsidR="00EC43F1">
        <w:rPr>
          <w:rFonts w:eastAsiaTheme="minorEastAsia"/>
          <w:lang w:eastAsia="zh-CN"/>
        </w:rPr>
        <w:t xml:space="preserve"> mixed channel dataset should be considered</w:t>
      </w:r>
      <w:r w:rsidR="005E37AD">
        <w:rPr>
          <w:rFonts w:eastAsiaTheme="minorEastAsia"/>
          <w:lang w:eastAsia="zh-CN"/>
        </w:rPr>
        <w:t xml:space="preserve"> firstly to evaluate the AI/ML based CSI feedback performance on different channel scenarios. As complementary, the link-level mixed channel</w:t>
      </w:r>
      <w:r w:rsidR="00422C36">
        <w:rPr>
          <w:rFonts w:eastAsiaTheme="minorEastAsia"/>
          <w:lang w:eastAsia="zh-CN"/>
        </w:rPr>
        <w:t xml:space="preserve"> dataset</w:t>
      </w:r>
      <w:r w:rsidR="005E37AD">
        <w:rPr>
          <w:rFonts w:eastAsiaTheme="minorEastAsia"/>
          <w:lang w:eastAsia="zh-CN"/>
        </w:rPr>
        <w:t xml:space="preserve">, e.g. CDL-A and CDL-C mixed channel, </w:t>
      </w:r>
      <w:r w:rsidR="00422C36">
        <w:rPr>
          <w:rFonts w:eastAsiaTheme="minorEastAsia"/>
          <w:lang w:eastAsia="zh-CN"/>
        </w:rPr>
        <w:t>can also be constructed. Other possible mixed channel dataset type and mixing proportion can be remained for further study. Therefore, we have the proposal:</w:t>
      </w:r>
    </w:p>
    <w:p w14:paraId="795F6C56" w14:textId="305013FD" w:rsidR="00466306" w:rsidRPr="00B14720" w:rsidRDefault="00466306" w:rsidP="00466306">
      <w:pPr>
        <w:pStyle w:val="a0"/>
        <w:rPr>
          <w:rFonts w:eastAsia="宋体"/>
          <w:b/>
          <w:i/>
          <w:lang w:eastAsia="zh-CN"/>
        </w:rPr>
      </w:pPr>
      <w:r w:rsidRPr="00BA1D3A">
        <w:rPr>
          <w:rFonts w:eastAsiaTheme="minorEastAsia" w:hint="eastAsia"/>
          <w:b/>
          <w:i/>
          <w:lang w:eastAsia="zh-CN"/>
        </w:rPr>
        <w:t>P</w:t>
      </w:r>
      <w:r w:rsidRPr="00BA1D3A">
        <w:rPr>
          <w:rFonts w:eastAsiaTheme="minorEastAsia"/>
          <w:b/>
          <w:i/>
          <w:lang w:eastAsia="zh-CN"/>
        </w:rPr>
        <w:t xml:space="preserve">roposal </w:t>
      </w:r>
      <w:r>
        <w:rPr>
          <w:rFonts w:eastAsiaTheme="minorEastAsia"/>
          <w:b/>
          <w:i/>
          <w:lang w:eastAsia="zh-CN"/>
        </w:rPr>
        <w:t>6</w:t>
      </w:r>
      <w:r w:rsidRPr="00BA1D3A">
        <w:rPr>
          <w:rFonts w:eastAsiaTheme="minorEastAsia"/>
          <w:b/>
          <w:i/>
          <w:lang w:eastAsia="zh-CN"/>
        </w:rPr>
        <w:t xml:space="preserve">: </w:t>
      </w:r>
      <w:r w:rsidR="005F1CA6">
        <w:rPr>
          <w:rFonts w:eastAsiaTheme="minorEastAsia"/>
          <w:b/>
          <w:i/>
          <w:lang w:eastAsia="zh-CN"/>
        </w:rPr>
        <w:t xml:space="preserve">For evaluating AI/ML-based CSI feedback compression, </w:t>
      </w:r>
      <w:r>
        <w:rPr>
          <w:rFonts w:eastAsiaTheme="minorEastAsia"/>
          <w:b/>
          <w:i/>
          <w:lang w:eastAsia="zh-CN"/>
        </w:rPr>
        <w:t xml:space="preserve">the </w:t>
      </w:r>
      <w:r w:rsidRPr="00BA1D3A">
        <w:rPr>
          <w:rFonts w:eastAsiaTheme="minorEastAsia"/>
          <w:b/>
          <w:i/>
          <w:lang w:eastAsia="zh-CN"/>
        </w:rPr>
        <w:t>mixed channel dataset</w:t>
      </w:r>
      <w:r>
        <w:rPr>
          <w:rFonts w:eastAsiaTheme="minorEastAsia"/>
          <w:b/>
          <w:i/>
          <w:lang w:eastAsia="zh-CN"/>
        </w:rPr>
        <w:t>s</w:t>
      </w:r>
      <w:r w:rsidR="005F1CA6">
        <w:rPr>
          <w:rFonts w:eastAsiaTheme="minorEastAsia"/>
          <w:b/>
          <w:i/>
          <w:lang w:eastAsia="zh-CN"/>
        </w:rPr>
        <w:t xml:space="preserve"> can be used to</w:t>
      </w:r>
      <w:r w:rsidR="005F1CA6" w:rsidRPr="005F1CA6">
        <w:rPr>
          <w:rFonts w:eastAsiaTheme="minorEastAsia"/>
          <w:b/>
          <w:i/>
          <w:lang w:eastAsia="zh-CN"/>
        </w:rPr>
        <w:t xml:space="preserve"> </w:t>
      </w:r>
      <w:r w:rsidR="005F1CA6">
        <w:rPr>
          <w:rFonts w:eastAsiaTheme="minorEastAsia"/>
          <w:b/>
          <w:i/>
          <w:lang w:eastAsia="zh-CN"/>
        </w:rPr>
        <w:t>evaluate the generalization performance of the AI/ML models</w:t>
      </w:r>
      <w:r>
        <w:rPr>
          <w:rFonts w:eastAsiaTheme="minorEastAsia"/>
          <w:b/>
          <w:i/>
          <w:lang w:eastAsia="zh-CN"/>
        </w:rPr>
        <w:t xml:space="preserve">, </w:t>
      </w:r>
      <w:r w:rsidR="00D30A8A">
        <w:rPr>
          <w:rFonts w:eastAsiaTheme="minorEastAsia"/>
          <w:b/>
          <w:i/>
          <w:lang w:eastAsia="zh-CN"/>
        </w:rPr>
        <w:t>e.g.</w:t>
      </w:r>
      <w:r w:rsidRPr="00BA1D3A">
        <w:rPr>
          <w:rFonts w:eastAsiaTheme="minorEastAsia"/>
          <w:b/>
          <w:i/>
          <w:lang w:eastAsia="zh-CN"/>
        </w:rPr>
        <w:t>:</w:t>
      </w:r>
    </w:p>
    <w:p w14:paraId="5CCC0E5C" w14:textId="611BCC0C" w:rsidR="00466306" w:rsidRPr="00BA1D3A" w:rsidRDefault="00466306" w:rsidP="00466306">
      <w:pPr>
        <w:pStyle w:val="aa"/>
        <w:numPr>
          <w:ilvl w:val="0"/>
          <w:numId w:val="22"/>
        </w:numPr>
        <w:spacing w:afterLines="50" w:after="120"/>
        <w:jc w:val="both"/>
        <w:textAlignment w:val="baseline"/>
        <w:rPr>
          <w:rFonts w:eastAsiaTheme="minorEastAsia"/>
          <w:b/>
          <w:i/>
          <w:lang w:eastAsia="zh-CN"/>
        </w:rPr>
      </w:pPr>
      <w:proofErr w:type="spellStart"/>
      <w:r w:rsidRPr="00BA1D3A">
        <w:rPr>
          <w:rFonts w:eastAsiaTheme="minorEastAsia"/>
          <w:b/>
          <w:i/>
          <w:lang w:eastAsia="zh-CN"/>
        </w:rPr>
        <w:t>UMa</w:t>
      </w:r>
      <w:proofErr w:type="spellEnd"/>
      <w:r w:rsidRPr="00BA1D3A">
        <w:rPr>
          <w:rFonts w:eastAsiaTheme="minorEastAsia"/>
          <w:b/>
          <w:i/>
          <w:lang w:eastAsia="zh-CN"/>
        </w:rPr>
        <w:t xml:space="preserve"> </w:t>
      </w:r>
      <w:r w:rsidR="005F1CA6">
        <w:rPr>
          <w:rFonts w:eastAsiaTheme="minorEastAsia"/>
          <w:b/>
          <w:i/>
          <w:lang w:eastAsia="zh-CN"/>
        </w:rPr>
        <w:t>+</w:t>
      </w:r>
      <w:r w:rsidRPr="00BA1D3A">
        <w:rPr>
          <w:rFonts w:eastAsiaTheme="minorEastAsia"/>
          <w:b/>
          <w:i/>
          <w:lang w:eastAsia="zh-CN"/>
        </w:rPr>
        <w:t xml:space="preserve"> </w:t>
      </w:r>
      <w:proofErr w:type="spellStart"/>
      <w:r w:rsidRPr="00BA1D3A">
        <w:rPr>
          <w:rFonts w:eastAsiaTheme="minorEastAsia"/>
          <w:b/>
          <w:i/>
          <w:lang w:eastAsia="zh-CN"/>
        </w:rPr>
        <w:t>UMi</w:t>
      </w:r>
      <w:proofErr w:type="spellEnd"/>
      <w:r w:rsidRPr="00BA1D3A">
        <w:rPr>
          <w:rFonts w:eastAsiaTheme="minorEastAsia"/>
          <w:b/>
          <w:i/>
          <w:lang w:eastAsia="zh-CN"/>
        </w:rPr>
        <w:t xml:space="preserve"> </w:t>
      </w:r>
      <w:r w:rsidR="005F1CA6">
        <w:rPr>
          <w:rFonts w:eastAsiaTheme="minorEastAsia"/>
          <w:b/>
          <w:i/>
          <w:lang w:eastAsia="zh-CN"/>
        </w:rPr>
        <w:t>s</w:t>
      </w:r>
      <w:r w:rsidR="005F1CA6" w:rsidRPr="00BA1D3A">
        <w:rPr>
          <w:rFonts w:eastAsiaTheme="minorEastAsia"/>
          <w:b/>
          <w:i/>
          <w:lang w:eastAsia="zh-CN"/>
        </w:rPr>
        <w:t xml:space="preserve">ystem-level </w:t>
      </w:r>
      <w:r w:rsidRPr="00BA1D3A">
        <w:rPr>
          <w:rFonts w:eastAsiaTheme="minorEastAsia"/>
          <w:b/>
          <w:i/>
          <w:lang w:eastAsia="zh-CN"/>
        </w:rPr>
        <w:t>channel dataset</w:t>
      </w:r>
      <w:r w:rsidR="005F1CA6">
        <w:rPr>
          <w:rFonts w:eastAsiaTheme="minorEastAsia"/>
          <w:b/>
          <w:i/>
          <w:lang w:eastAsia="zh-CN"/>
        </w:rPr>
        <w:t>.</w:t>
      </w:r>
    </w:p>
    <w:p w14:paraId="1B4FC7A6" w14:textId="03DA6AC8" w:rsidR="00466306" w:rsidRPr="00B14720" w:rsidRDefault="00466306" w:rsidP="00466306">
      <w:pPr>
        <w:pStyle w:val="aa"/>
        <w:numPr>
          <w:ilvl w:val="0"/>
          <w:numId w:val="22"/>
        </w:numPr>
        <w:spacing w:afterLines="50" w:after="120"/>
        <w:jc w:val="both"/>
        <w:textAlignment w:val="baseline"/>
        <w:rPr>
          <w:rFonts w:eastAsiaTheme="minorEastAsia"/>
          <w:b/>
          <w:i/>
          <w:lang w:eastAsia="zh-CN"/>
        </w:rPr>
      </w:pPr>
      <w:r>
        <w:rPr>
          <w:rFonts w:eastAsiaTheme="minorEastAsia"/>
          <w:b/>
          <w:i/>
          <w:lang w:eastAsia="zh-CN"/>
        </w:rPr>
        <w:t xml:space="preserve">CDL-A </w:t>
      </w:r>
      <w:r w:rsidR="005F1CA6">
        <w:rPr>
          <w:rFonts w:eastAsiaTheme="minorEastAsia"/>
          <w:b/>
          <w:i/>
          <w:lang w:eastAsia="zh-CN"/>
        </w:rPr>
        <w:t>+</w:t>
      </w:r>
      <w:r>
        <w:rPr>
          <w:rFonts w:eastAsiaTheme="minorEastAsia"/>
          <w:b/>
          <w:i/>
          <w:lang w:eastAsia="zh-CN"/>
        </w:rPr>
        <w:t xml:space="preserve"> CDL-C</w:t>
      </w:r>
      <w:r w:rsidR="005F1CA6" w:rsidRPr="005F1CA6">
        <w:rPr>
          <w:rFonts w:eastAsiaTheme="minorEastAsia"/>
          <w:b/>
          <w:i/>
          <w:lang w:eastAsia="zh-CN"/>
        </w:rPr>
        <w:t xml:space="preserve"> </w:t>
      </w:r>
      <w:r w:rsidR="005F1CA6">
        <w:rPr>
          <w:rFonts w:eastAsiaTheme="minorEastAsia"/>
          <w:b/>
          <w:i/>
          <w:lang w:eastAsia="zh-CN"/>
        </w:rPr>
        <w:t>l</w:t>
      </w:r>
      <w:r w:rsidR="005F1CA6" w:rsidRPr="00BA1D3A">
        <w:rPr>
          <w:rFonts w:eastAsiaTheme="minorEastAsia"/>
          <w:b/>
          <w:i/>
          <w:lang w:eastAsia="zh-CN"/>
        </w:rPr>
        <w:t>ink-level</w:t>
      </w:r>
      <w:r>
        <w:rPr>
          <w:rFonts w:eastAsiaTheme="minorEastAsia"/>
          <w:b/>
          <w:i/>
          <w:lang w:eastAsia="zh-CN"/>
        </w:rPr>
        <w:t xml:space="preserve"> </w:t>
      </w:r>
      <w:r w:rsidRPr="00BA1D3A">
        <w:rPr>
          <w:rFonts w:eastAsiaTheme="minorEastAsia"/>
          <w:b/>
          <w:i/>
          <w:lang w:eastAsia="zh-CN"/>
        </w:rPr>
        <w:t>channel dataset</w:t>
      </w:r>
      <w:r w:rsidR="005F1CA6">
        <w:rPr>
          <w:rFonts w:eastAsiaTheme="minorEastAsia"/>
          <w:b/>
          <w:i/>
          <w:lang w:eastAsia="zh-CN"/>
        </w:rPr>
        <w:t>.</w:t>
      </w:r>
    </w:p>
    <w:p w14:paraId="5EAAF82E" w14:textId="76B776B2" w:rsidR="00466306" w:rsidRPr="00BE0F89" w:rsidRDefault="005F1CA6" w:rsidP="00466306">
      <w:pPr>
        <w:pStyle w:val="aa"/>
        <w:numPr>
          <w:ilvl w:val="0"/>
          <w:numId w:val="22"/>
        </w:numPr>
        <w:spacing w:afterLines="50" w:after="120"/>
        <w:jc w:val="both"/>
        <w:textAlignment w:val="baseline"/>
        <w:rPr>
          <w:rFonts w:eastAsiaTheme="minorEastAsia"/>
          <w:b/>
          <w:i/>
          <w:lang w:eastAsia="zh-CN"/>
        </w:rPr>
      </w:pPr>
      <w:r>
        <w:rPr>
          <w:rFonts w:eastAsiaTheme="minorEastAsia"/>
          <w:b/>
          <w:i/>
          <w:lang w:eastAsia="zh-CN"/>
        </w:rPr>
        <w:t>FFS o</w:t>
      </w:r>
      <w:r w:rsidR="00466306">
        <w:rPr>
          <w:rFonts w:eastAsiaTheme="minorEastAsia"/>
          <w:b/>
          <w:i/>
          <w:lang w:eastAsia="zh-CN"/>
        </w:rPr>
        <w:t>ther po</w:t>
      </w:r>
      <w:r>
        <w:rPr>
          <w:rFonts w:eastAsiaTheme="minorEastAsia"/>
          <w:b/>
          <w:i/>
          <w:lang w:eastAsia="zh-CN"/>
        </w:rPr>
        <w:t>tential</w:t>
      </w:r>
      <w:r w:rsidR="00466306">
        <w:rPr>
          <w:rFonts w:eastAsiaTheme="minorEastAsia"/>
          <w:b/>
          <w:i/>
          <w:lang w:eastAsia="zh-CN"/>
        </w:rPr>
        <w:t xml:space="preserve"> mixed channel dataset</w:t>
      </w:r>
      <w:r>
        <w:rPr>
          <w:rFonts w:eastAsiaTheme="minorEastAsia"/>
          <w:b/>
          <w:i/>
          <w:lang w:eastAsia="zh-CN"/>
        </w:rPr>
        <w:t>s.</w:t>
      </w:r>
    </w:p>
    <w:p w14:paraId="736315CA" w14:textId="1563946D" w:rsidR="001A7BD8" w:rsidRDefault="001A7BD8"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Moreover, the dataset construction method should also be </w:t>
      </w:r>
      <w:r w:rsidR="00D942BE">
        <w:rPr>
          <w:rFonts w:eastAsia="微软雅黑"/>
          <w:color w:val="000000"/>
          <w:szCs w:val="20"/>
          <w:lang w:eastAsia="zh-CN"/>
        </w:rPr>
        <w:t xml:space="preserve">calibrated between companies so that the datasets are basically consistent and the further evaluations for can be conducted </w:t>
      </w:r>
    </w:p>
    <w:p w14:paraId="11215445" w14:textId="7A646608" w:rsidR="00280D5F" w:rsidRDefault="00280D5F" w:rsidP="00280D5F">
      <w:pPr>
        <w:pStyle w:val="2"/>
        <w:tabs>
          <w:tab w:val="clear" w:pos="2836"/>
          <w:tab w:val="num" w:pos="567"/>
        </w:tabs>
        <w:ind w:left="567"/>
        <w:rPr>
          <w:rFonts w:eastAsia="宋体"/>
          <w:sz w:val="22"/>
          <w:lang w:eastAsia="zh-CN"/>
        </w:rPr>
      </w:pPr>
      <w:r>
        <w:rPr>
          <w:rFonts w:eastAsia="宋体"/>
          <w:sz w:val="22"/>
          <w:lang w:eastAsia="zh-CN"/>
        </w:rPr>
        <w:t>AI model</w:t>
      </w:r>
    </w:p>
    <w:p w14:paraId="7265842F" w14:textId="6B02B91D" w:rsidR="000E3A72" w:rsidRDefault="00280D5F" w:rsidP="00D21CB7">
      <w:pPr>
        <w:widowControl w:val="0"/>
        <w:autoSpaceDE w:val="0"/>
        <w:autoSpaceDN w:val="0"/>
        <w:adjustRightInd w:val="0"/>
        <w:spacing w:afterLines="50" w:after="120"/>
        <w:jc w:val="both"/>
        <w:rPr>
          <w:rFonts w:eastAsia="微软雅黑"/>
          <w:color w:val="000000"/>
          <w:szCs w:val="20"/>
          <w:lang w:eastAsia="zh-CN"/>
        </w:rPr>
      </w:pPr>
      <w:r w:rsidRPr="00F65CA7">
        <w:rPr>
          <w:rFonts w:eastAsia="微软雅黑"/>
          <w:color w:val="000000"/>
          <w:szCs w:val="20"/>
          <w:lang w:eastAsia="zh-CN"/>
        </w:rPr>
        <w:t xml:space="preserve">In this contribution, we use </w:t>
      </w:r>
      <w:r w:rsidR="000E3A72">
        <w:rPr>
          <w:rFonts w:eastAsia="微软雅黑"/>
          <w:color w:val="000000"/>
          <w:szCs w:val="20"/>
          <w:lang w:eastAsia="zh-CN"/>
        </w:rPr>
        <w:t xml:space="preserve">the </w:t>
      </w:r>
      <w:r w:rsidR="00826B23" w:rsidRPr="00F65CA7">
        <w:rPr>
          <w:rFonts w:eastAsia="微软雅黑"/>
          <w:color w:val="000000"/>
          <w:szCs w:val="20"/>
          <w:lang w:eastAsia="zh-CN"/>
        </w:rPr>
        <w:t xml:space="preserve">encoder at UE side and decoder at </w:t>
      </w:r>
      <w:proofErr w:type="spellStart"/>
      <w:r w:rsidR="00826B23" w:rsidRPr="00F65CA7">
        <w:rPr>
          <w:rFonts w:eastAsia="微软雅黑"/>
          <w:color w:val="000000"/>
          <w:szCs w:val="20"/>
          <w:lang w:eastAsia="zh-CN"/>
        </w:rPr>
        <w:t>gNB</w:t>
      </w:r>
      <w:proofErr w:type="spellEnd"/>
      <w:r w:rsidR="00826B23" w:rsidRPr="00F65CA7">
        <w:rPr>
          <w:rFonts w:eastAsia="微软雅黑"/>
          <w:color w:val="000000"/>
          <w:szCs w:val="20"/>
          <w:lang w:eastAsia="zh-CN"/>
        </w:rPr>
        <w:t xml:space="preserve"> side with Transformer backbone</w:t>
      </w:r>
      <w:r w:rsidR="001811E4" w:rsidRPr="00F65CA7">
        <w:rPr>
          <w:rFonts w:eastAsia="微软雅黑"/>
          <w:color w:val="000000"/>
          <w:szCs w:val="20"/>
          <w:lang w:eastAsia="zh-CN"/>
        </w:rPr>
        <w:t xml:space="preserve"> </w:t>
      </w:r>
      <w:r w:rsidR="000E3A72">
        <w:rPr>
          <w:rFonts w:eastAsia="微软雅黑"/>
          <w:color w:val="000000"/>
          <w:szCs w:val="20"/>
          <w:lang w:eastAsia="zh-CN"/>
        </w:rPr>
        <w:t>about 40MFLOPs</w:t>
      </w:r>
      <w:r w:rsidR="00826B23" w:rsidRPr="00F65CA7">
        <w:rPr>
          <w:rFonts w:eastAsia="微软雅黑"/>
          <w:color w:val="000000"/>
          <w:szCs w:val="20"/>
          <w:lang w:eastAsia="zh-CN"/>
        </w:rPr>
        <w:t xml:space="preserve">. </w:t>
      </w:r>
      <w:r w:rsidR="000D558A">
        <w:rPr>
          <w:rFonts w:eastAsia="微软雅黑"/>
          <w:color w:val="000000"/>
          <w:szCs w:val="20"/>
          <w:lang w:eastAsia="zh-CN"/>
        </w:rPr>
        <w:t xml:space="preserve"> </w:t>
      </w:r>
      <w:r w:rsidR="005C0F36">
        <w:rPr>
          <w:rFonts w:eastAsia="微软雅黑"/>
          <w:color w:val="000000"/>
          <w:szCs w:val="20"/>
          <w:lang w:eastAsia="zh-CN"/>
        </w:rPr>
        <w:t xml:space="preserve">We used a model named </w:t>
      </w:r>
      <w:proofErr w:type="spellStart"/>
      <w:r w:rsidR="005C0F36" w:rsidRPr="00D21CB7">
        <w:rPr>
          <w:rFonts w:eastAsia="微软雅黑" w:hint="eastAsia"/>
          <w:color w:val="000000"/>
          <w:szCs w:val="20"/>
          <w:lang w:eastAsia="zh-CN"/>
        </w:rPr>
        <w:t>EVCsiNet</w:t>
      </w:r>
      <w:proofErr w:type="spellEnd"/>
      <w:r w:rsidR="005C0F36">
        <w:rPr>
          <w:rFonts w:eastAsia="微软雅黑"/>
          <w:color w:val="000000"/>
          <w:szCs w:val="20"/>
          <w:lang w:eastAsia="zh-CN"/>
        </w:rPr>
        <w:t>-</w:t>
      </w:r>
      <w:r w:rsidR="005C0F36">
        <w:rPr>
          <w:rFonts w:eastAsia="微软雅黑" w:hint="eastAsia"/>
          <w:color w:val="000000"/>
          <w:szCs w:val="20"/>
          <w:lang w:eastAsia="zh-CN"/>
        </w:rPr>
        <w:t>T</w:t>
      </w:r>
      <w:r w:rsidR="005C0F36">
        <w:rPr>
          <w:rFonts w:eastAsia="微软雅黑"/>
          <w:color w:val="000000"/>
          <w:szCs w:val="20"/>
          <w:lang w:eastAsia="zh-CN"/>
        </w:rPr>
        <w:t xml:space="preserve"> (as shown in Figure 2)</w:t>
      </w:r>
      <w:r w:rsidR="000D558A" w:rsidRPr="000D558A">
        <w:rPr>
          <w:color w:val="111112"/>
          <w:szCs w:val="20"/>
          <w:shd w:val="clear" w:color="auto" w:fill="FFFFFF"/>
        </w:rPr>
        <w:t xml:space="preserve">, </w:t>
      </w:r>
      <w:r w:rsidR="005C0F36">
        <w:rPr>
          <w:color w:val="111112"/>
          <w:szCs w:val="20"/>
          <w:shd w:val="clear" w:color="auto" w:fill="FFFFFF"/>
        </w:rPr>
        <w:t xml:space="preserve">in which </w:t>
      </w:r>
      <w:bookmarkStart w:id="0" w:name="_GoBack"/>
      <w:bookmarkEnd w:id="0"/>
      <w:r w:rsidR="000D558A" w:rsidRPr="000D558A">
        <w:rPr>
          <w:color w:val="111112"/>
          <w:szCs w:val="20"/>
          <w:shd w:val="clear" w:color="auto" w:fill="FFFFFF"/>
        </w:rPr>
        <w:t>each vector of sub-band in the input CSI matrix is firstly processed by an embedding layer and then 10 self-attention based blocks are sequentially introduced before a uniform quantization layer. As for the decoder part, after dequantization layer, a dense layer with 512 nodes is employed, followed by 10 self-</w:t>
      </w:r>
      <w:proofErr w:type="gramStart"/>
      <w:r w:rsidR="000D558A" w:rsidRPr="000D558A">
        <w:rPr>
          <w:color w:val="111112"/>
          <w:szCs w:val="20"/>
          <w:shd w:val="clear" w:color="auto" w:fill="FFFFFF"/>
        </w:rPr>
        <w:t>attention based</w:t>
      </w:r>
      <w:proofErr w:type="gramEnd"/>
      <w:r w:rsidR="000D558A" w:rsidRPr="000D558A">
        <w:rPr>
          <w:color w:val="111112"/>
          <w:szCs w:val="20"/>
          <w:shd w:val="clear" w:color="auto" w:fill="FFFFFF"/>
        </w:rPr>
        <w:t xml:space="preserve"> blocks as well. Finally, a reshape layer is implemented to obtain the output with the shape of the original CSI.</w:t>
      </w:r>
      <w:r w:rsidR="000D558A">
        <w:rPr>
          <w:rFonts w:eastAsia="微软雅黑" w:hint="eastAsia"/>
          <w:color w:val="000000"/>
          <w:szCs w:val="20"/>
          <w:lang w:eastAsia="zh-CN"/>
        </w:rPr>
        <w:t xml:space="preserve"> </w:t>
      </w:r>
      <w:r w:rsidR="000E3A72">
        <w:rPr>
          <w:rFonts w:eastAsia="微软雅黑"/>
          <w:color w:val="000000"/>
          <w:szCs w:val="20"/>
          <w:lang w:eastAsia="zh-CN"/>
        </w:rPr>
        <w:t xml:space="preserve">The reference model for AI/ML based CSI feedback enhancement can be find in </w:t>
      </w:r>
      <w:hyperlink r:id="rId9" w:anchor="/download" w:tgtFrame="_webview" w:history="1">
        <w:r w:rsidR="000E3A72" w:rsidRPr="00180458">
          <w:rPr>
            <w:rStyle w:val="af4"/>
            <w:rFonts w:eastAsia="MS Mincho"/>
            <w:color w:val="3879E1"/>
            <w:sz w:val="21"/>
            <w:szCs w:val="21"/>
            <w:shd w:val="clear" w:color="auto" w:fill="FFFFFF"/>
          </w:rPr>
          <w:t>https://wireless-intelligence.com/#/download</w:t>
        </w:r>
      </w:hyperlink>
      <w:r w:rsidR="00D21CB7">
        <w:rPr>
          <w:rFonts w:eastAsia="微软雅黑" w:hint="eastAsia"/>
          <w:color w:val="000000"/>
          <w:szCs w:val="20"/>
          <w:lang w:eastAsia="zh-CN"/>
        </w:rPr>
        <w:t>.</w:t>
      </w:r>
    </w:p>
    <w:p w14:paraId="4A654D49" w14:textId="48806BCB" w:rsidR="00D21CB7" w:rsidRDefault="00745EA8" w:rsidP="00D21CB7">
      <w:pPr>
        <w:spacing w:afterLines="50" w:after="120"/>
        <w:jc w:val="center"/>
        <w:textAlignment w:val="baseline"/>
        <w:rPr>
          <w:rFonts w:eastAsia="微软雅黑"/>
          <w:color w:val="000000"/>
          <w:szCs w:val="20"/>
          <w:lang w:eastAsia="zh-CN"/>
        </w:rPr>
      </w:pPr>
      <w:r>
        <w:rPr>
          <w:rFonts w:eastAsia="微软雅黑"/>
          <w:noProof/>
          <w:color w:val="000000"/>
          <w:szCs w:val="20"/>
          <w:lang w:eastAsia="zh-CN"/>
        </w:rPr>
        <w:drawing>
          <wp:inline distT="0" distB="0" distL="0" distR="0" wp14:anchorId="01B42BB5" wp14:editId="37C8462C">
            <wp:extent cx="4443971" cy="13740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VCsiNet-T.jpg"/>
                    <pic:cNvPicPr/>
                  </pic:nvPicPr>
                  <pic:blipFill>
                    <a:blip r:embed="rId10">
                      <a:extLst>
                        <a:ext uri="{28A0092B-C50C-407E-A947-70E740481C1C}">
                          <a14:useLocalDpi xmlns:a14="http://schemas.microsoft.com/office/drawing/2010/main" val="0"/>
                        </a:ext>
                      </a:extLst>
                    </a:blip>
                    <a:stretch>
                      <a:fillRect/>
                    </a:stretch>
                  </pic:blipFill>
                  <pic:spPr>
                    <a:xfrm>
                      <a:off x="0" y="0"/>
                      <a:ext cx="4524600" cy="1398976"/>
                    </a:xfrm>
                    <a:prstGeom prst="rect">
                      <a:avLst/>
                    </a:prstGeom>
                  </pic:spPr>
                </pic:pic>
              </a:graphicData>
            </a:graphic>
          </wp:inline>
        </w:drawing>
      </w:r>
    </w:p>
    <w:p w14:paraId="1565F1F1" w14:textId="79BB8FDD" w:rsidR="000E3A72" w:rsidRPr="00D21CB7" w:rsidRDefault="00D21CB7" w:rsidP="00D21CB7">
      <w:pPr>
        <w:spacing w:afterLines="50" w:after="120"/>
        <w:jc w:val="center"/>
        <w:textAlignment w:val="baseline"/>
        <w:rPr>
          <w:rFonts w:eastAsia="微软雅黑"/>
          <w:color w:val="000000"/>
          <w:szCs w:val="20"/>
          <w:lang w:eastAsia="zh-CN"/>
        </w:rPr>
      </w:pPr>
      <w:r w:rsidRPr="00D21CB7">
        <w:rPr>
          <w:rFonts w:eastAsia="微软雅黑" w:hint="eastAsia"/>
          <w:color w:val="000000"/>
          <w:szCs w:val="20"/>
          <w:lang w:eastAsia="zh-CN"/>
        </w:rPr>
        <w:t>F</w:t>
      </w:r>
      <w:r w:rsidRPr="00D21CB7">
        <w:rPr>
          <w:rFonts w:eastAsia="微软雅黑"/>
          <w:color w:val="000000"/>
          <w:szCs w:val="20"/>
          <w:lang w:eastAsia="zh-CN"/>
        </w:rPr>
        <w:t>igure 1:</w:t>
      </w:r>
      <w:r>
        <w:rPr>
          <w:rFonts w:eastAsia="微软雅黑"/>
          <w:color w:val="000000"/>
          <w:szCs w:val="20"/>
          <w:lang w:eastAsia="zh-CN"/>
        </w:rPr>
        <w:t xml:space="preserve"> Illustration of </w:t>
      </w:r>
      <w:proofErr w:type="spellStart"/>
      <w:r w:rsidRPr="00D21CB7">
        <w:rPr>
          <w:rFonts w:eastAsia="微软雅黑" w:hint="eastAsia"/>
          <w:color w:val="000000"/>
          <w:szCs w:val="20"/>
          <w:lang w:eastAsia="zh-CN"/>
        </w:rPr>
        <w:t>EVCsiNet</w:t>
      </w:r>
      <w:proofErr w:type="spellEnd"/>
      <w:r w:rsidR="005C0F36">
        <w:rPr>
          <w:rFonts w:eastAsia="微软雅黑"/>
          <w:color w:val="000000"/>
          <w:szCs w:val="20"/>
          <w:lang w:eastAsia="zh-CN"/>
        </w:rPr>
        <w:t>-</w:t>
      </w:r>
      <w:r w:rsidR="005C0F36">
        <w:rPr>
          <w:rFonts w:eastAsia="微软雅黑" w:hint="eastAsia"/>
          <w:color w:val="000000"/>
          <w:szCs w:val="20"/>
          <w:lang w:eastAsia="zh-CN"/>
        </w:rPr>
        <w:t>T</w:t>
      </w:r>
      <w:r>
        <w:rPr>
          <w:rFonts w:eastAsia="微软雅黑"/>
          <w:color w:val="000000"/>
          <w:szCs w:val="20"/>
          <w:lang w:eastAsia="zh-CN"/>
        </w:rPr>
        <w:t xml:space="preserve"> model for CSI feedback compression</w:t>
      </w:r>
    </w:p>
    <w:p w14:paraId="02AED35D" w14:textId="0F00C1DB" w:rsidR="00802E31" w:rsidRDefault="00C6429A" w:rsidP="00033A47">
      <w:pPr>
        <w:pStyle w:val="2"/>
        <w:tabs>
          <w:tab w:val="clear" w:pos="2836"/>
          <w:tab w:val="num" w:pos="567"/>
        </w:tabs>
        <w:ind w:left="567"/>
        <w:rPr>
          <w:rFonts w:eastAsia="宋体"/>
          <w:sz w:val="22"/>
          <w:lang w:eastAsia="zh-CN"/>
        </w:rPr>
      </w:pPr>
      <w:r>
        <w:rPr>
          <w:rFonts w:eastAsia="宋体"/>
          <w:sz w:val="22"/>
          <w:lang w:eastAsia="zh-CN"/>
        </w:rPr>
        <w:t>Performance evaluation results</w:t>
      </w:r>
    </w:p>
    <w:p w14:paraId="61367EE4" w14:textId="7421049D" w:rsidR="00802E31" w:rsidRDefault="002C63BF" w:rsidP="005310AC">
      <w:pPr>
        <w:pStyle w:val="a0"/>
        <w:rPr>
          <w:rFonts w:eastAsiaTheme="minorEastAsia"/>
          <w:lang w:eastAsia="zh-CN"/>
        </w:rPr>
      </w:pPr>
      <w:r>
        <w:rPr>
          <w:rFonts w:eastAsiaTheme="minorEastAsia"/>
          <w:lang w:eastAsia="zh-CN"/>
        </w:rPr>
        <w:t>In this section, w</w:t>
      </w:r>
      <w:r w:rsidR="00C6429A">
        <w:rPr>
          <w:rFonts w:eastAsiaTheme="minorEastAsia"/>
          <w:lang w:eastAsia="zh-CN"/>
        </w:rPr>
        <w:t>e give some preliminary performance evaluation results.</w:t>
      </w:r>
      <w:r w:rsidR="006B1B12">
        <w:rPr>
          <w:rFonts w:eastAsiaTheme="minorEastAsia"/>
          <w:lang w:eastAsia="zh-CN"/>
        </w:rPr>
        <w:t xml:space="preserve"> The SGCS </w:t>
      </w:r>
      <w:r w:rsidR="004C0A9F">
        <w:rPr>
          <w:rFonts w:eastAsiaTheme="minorEastAsia"/>
          <w:lang w:eastAsia="zh-CN"/>
        </w:rPr>
        <w:t>on sub-band level for</w:t>
      </w:r>
      <w:r w:rsidR="006B1B12">
        <w:rPr>
          <w:rFonts w:eastAsiaTheme="minorEastAsia"/>
          <w:lang w:eastAsia="zh-CN"/>
        </w:rPr>
        <w:t xml:space="preserve"> different channel datasets are provided in Table 1. The AI model architecture with Transformer backbone</w:t>
      </w:r>
      <w:r w:rsidR="008003B1">
        <w:rPr>
          <w:rFonts w:eastAsiaTheme="minorEastAsia"/>
          <w:lang w:eastAsia="zh-CN"/>
        </w:rPr>
        <w:t xml:space="preserve"> and 64bits CSI feedback overhead </w:t>
      </w:r>
      <w:r w:rsidR="006B1B12">
        <w:rPr>
          <w:rFonts w:eastAsiaTheme="minorEastAsia"/>
          <w:lang w:eastAsia="zh-CN"/>
        </w:rPr>
        <w:t>is utilized, and the</w:t>
      </w:r>
      <w:r w:rsidR="006C7B3A">
        <w:rPr>
          <w:rFonts w:eastAsiaTheme="minorEastAsia"/>
          <w:lang w:eastAsia="zh-CN"/>
        </w:rPr>
        <w:t xml:space="preserve"> Rel-16</w:t>
      </w:r>
      <w:r w:rsidR="006B1B12">
        <w:rPr>
          <w:rFonts w:eastAsiaTheme="minorEastAsia"/>
          <w:lang w:eastAsia="zh-CN"/>
        </w:rPr>
        <w:t xml:space="preserve"> </w:t>
      </w:r>
      <w:proofErr w:type="spellStart"/>
      <w:r w:rsidR="006B1B12">
        <w:rPr>
          <w:rFonts w:eastAsiaTheme="minorEastAsia"/>
          <w:lang w:eastAsia="zh-CN"/>
        </w:rPr>
        <w:t>eType</w:t>
      </w:r>
      <w:proofErr w:type="spellEnd"/>
      <w:r w:rsidR="006B1B12">
        <w:rPr>
          <w:rFonts w:eastAsiaTheme="minorEastAsia"/>
          <w:lang w:eastAsia="zh-CN"/>
        </w:rPr>
        <w:t xml:space="preserve"> II is used as the comparable baseline. </w:t>
      </w:r>
    </w:p>
    <w:p w14:paraId="61BA7C12" w14:textId="65DB47A7" w:rsidR="004F47EF" w:rsidRPr="002C63BF" w:rsidRDefault="004F47EF" w:rsidP="004F47EF">
      <w:pPr>
        <w:pStyle w:val="a9"/>
        <w:jc w:val="center"/>
        <w:rPr>
          <w:rFonts w:eastAsiaTheme="minorEastAsia"/>
          <w:b w:val="0"/>
          <w:sz w:val="20"/>
          <w:lang w:eastAsia="zh-CN"/>
        </w:rPr>
      </w:pPr>
      <w:r w:rsidRPr="002C63BF">
        <w:rPr>
          <w:b w:val="0"/>
          <w:sz w:val="20"/>
        </w:rPr>
        <w:t xml:space="preserve">Table </w:t>
      </w:r>
      <w:r w:rsidR="002B32CA" w:rsidRPr="002C63BF">
        <w:rPr>
          <w:b w:val="0"/>
          <w:sz w:val="20"/>
        </w:rPr>
        <w:fldChar w:fldCharType="begin"/>
      </w:r>
      <w:r w:rsidR="002B32CA" w:rsidRPr="002C63BF">
        <w:rPr>
          <w:b w:val="0"/>
          <w:sz w:val="20"/>
        </w:rPr>
        <w:instrText xml:space="preserve"> SEQ Table \* ARABIC </w:instrText>
      </w:r>
      <w:r w:rsidR="002B32CA" w:rsidRPr="002C63BF">
        <w:rPr>
          <w:b w:val="0"/>
          <w:sz w:val="20"/>
        </w:rPr>
        <w:fldChar w:fldCharType="separate"/>
      </w:r>
      <w:r w:rsidRPr="002C63BF">
        <w:rPr>
          <w:b w:val="0"/>
          <w:noProof/>
          <w:sz w:val="20"/>
        </w:rPr>
        <w:t>1</w:t>
      </w:r>
      <w:r w:rsidR="002B32CA" w:rsidRPr="002C63BF">
        <w:rPr>
          <w:b w:val="0"/>
          <w:noProof/>
          <w:sz w:val="20"/>
        </w:rPr>
        <w:fldChar w:fldCharType="end"/>
      </w:r>
      <w:r w:rsidRPr="002C63BF">
        <w:rPr>
          <w:b w:val="0"/>
          <w:sz w:val="20"/>
        </w:rPr>
        <w:t>. Comparison of</w:t>
      </w:r>
      <w:r w:rsidR="004C0A9F" w:rsidRPr="002C63BF">
        <w:rPr>
          <w:b w:val="0"/>
          <w:sz w:val="20"/>
        </w:rPr>
        <w:t xml:space="preserve"> SGCS for AI based CSI feedback</w:t>
      </w:r>
    </w:p>
    <w:tbl>
      <w:tblPr>
        <w:tblW w:w="9214" w:type="dxa"/>
        <w:tblInd w:w="-10" w:type="dxa"/>
        <w:tblCellMar>
          <w:left w:w="0" w:type="dxa"/>
          <w:right w:w="0" w:type="dxa"/>
        </w:tblCellMar>
        <w:tblLook w:val="0600" w:firstRow="0" w:lastRow="0" w:firstColumn="0" w:lastColumn="0" w:noHBand="1" w:noVBand="1"/>
      </w:tblPr>
      <w:tblGrid>
        <w:gridCol w:w="1042"/>
        <w:gridCol w:w="1368"/>
        <w:gridCol w:w="1418"/>
        <w:gridCol w:w="1417"/>
        <w:gridCol w:w="1418"/>
        <w:gridCol w:w="1275"/>
        <w:gridCol w:w="1276"/>
      </w:tblGrid>
      <w:tr w:rsidR="004C0A9F" w:rsidRPr="004C0A9F" w14:paraId="41B8EA60" w14:textId="77777777" w:rsidTr="002C63BF">
        <w:trPr>
          <w:trHeight w:val="315"/>
        </w:trPr>
        <w:tc>
          <w:tcPr>
            <w:tcW w:w="241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F849F8C" w14:textId="3C9D8C85" w:rsidR="004C0A9F" w:rsidRPr="004C0A9F" w:rsidRDefault="004C0A9F" w:rsidP="004C0A9F">
            <w:pPr>
              <w:pStyle w:val="a0"/>
              <w:jc w:val="center"/>
              <w:rPr>
                <w:rFonts w:eastAsia="宋体"/>
                <w:lang w:eastAsia="zh-CN"/>
              </w:rPr>
            </w:pPr>
            <w:r w:rsidRPr="004C0A9F">
              <w:rPr>
                <w:rFonts w:eastAsia="宋体" w:hint="eastAsia"/>
                <w:lang w:eastAsia="zh-CN"/>
              </w:rPr>
              <w:t>SGCS</w:t>
            </w:r>
          </w:p>
        </w:tc>
        <w:tc>
          <w:tcPr>
            <w:tcW w:w="6804" w:type="dxa"/>
            <w:gridSpan w:val="5"/>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DE97EF9" w14:textId="2ED2A84F" w:rsidR="004C0A9F" w:rsidRPr="004C0A9F" w:rsidRDefault="004C0A9F" w:rsidP="004C0A9F">
            <w:pPr>
              <w:pStyle w:val="a0"/>
              <w:jc w:val="center"/>
              <w:rPr>
                <w:rFonts w:eastAsia="宋体"/>
                <w:lang w:eastAsia="zh-CN"/>
              </w:rPr>
            </w:pPr>
            <w:r w:rsidRPr="004C0A9F">
              <w:rPr>
                <w:rFonts w:eastAsia="宋体" w:hint="eastAsia"/>
                <w:lang w:eastAsia="zh-CN"/>
              </w:rPr>
              <w:t>Testing set</w:t>
            </w:r>
            <w:r>
              <w:rPr>
                <w:rFonts w:eastAsia="宋体"/>
                <w:lang w:eastAsia="zh-CN"/>
              </w:rPr>
              <w:t xml:space="preserve"> </w:t>
            </w:r>
            <w:r w:rsidRPr="004C0A9F">
              <w:rPr>
                <w:rFonts w:eastAsia="宋体" w:hint="eastAsia"/>
                <w:lang w:eastAsia="zh-CN"/>
              </w:rPr>
              <w:t>(5k for each channel)</w:t>
            </w:r>
          </w:p>
        </w:tc>
      </w:tr>
      <w:tr w:rsidR="004C0A9F" w:rsidRPr="004C0A9F" w14:paraId="05B18954" w14:textId="77777777" w:rsidTr="002C63BF">
        <w:trPr>
          <w:trHeight w:val="315"/>
        </w:trPr>
        <w:tc>
          <w:tcPr>
            <w:tcW w:w="2410" w:type="dxa"/>
            <w:gridSpan w:val="2"/>
            <w:vMerge/>
            <w:tcBorders>
              <w:top w:val="single" w:sz="8" w:space="0" w:color="000000"/>
              <w:left w:val="single" w:sz="8" w:space="0" w:color="000000"/>
              <w:bottom w:val="single" w:sz="8" w:space="0" w:color="000000"/>
              <w:right w:val="single" w:sz="8" w:space="0" w:color="000000"/>
            </w:tcBorders>
            <w:vAlign w:val="center"/>
            <w:hideMark/>
          </w:tcPr>
          <w:p w14:paraId="6E044F7F" w14:textId="77777777" w:rsidR="004C0A9F" w:rsidRPr="004C0A9F" w:rsidRDefault="004C0A9F" w:rsidP="004C0A9F">
            <w:pPr>
              <w:pStyle w:val="a0"/>
              <w:jc w:val="center"/>
              <w:rPr>
                <w:rFonts w:eastAsia="宋体"/>
                <w:lang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66AA72F" w14:textId="0AAA9A13" w:rsidR="004C0A9F" w:rsidRPr="004C0A9F" w:rsidRDefault="004C0A9F" w:rsidP="004C0A9F">
            <w:pPr>
              <w:pStyle w:val="a0"/>
              <w:jc w:val="center"/>
              <w:rPr>
                <w:rFonts w:eastAsia="宋体"/>
                <w:lang w:eastAsia="zh-CN"/>
              </w:rPr>
            </w:pPr>
            <w:r w:rsidRPr="004C0A9F">
              <w:rPr>
                <w:rFonts w:eastAsia="宋体" w:hint="eastAsia"/>
                <w:lang w:eastAsia="zh-CN"/>
              </w:rPr>
              <w:t>CDL</w:t>
            </w:r>
            <w:r w:rsidR="00193F3F">
              <w:rPr>
                <w:rFonts w:eastAsia="宋体"/>
                <w:lang w:eastAsia="zh-CN"/>
              </w:rPr>
              <w:t>-</w:t>
            </w:r>
            <w:r w:rsidRPr="004C0A9F">
              <w:rPr>
                <w:rFonts w:eastAsia="宋体" w:hint="eastAsia"/>
                <w:lang w:eastAsia="zh-CN"/>
              </w:rPr>
              <w:t>A300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49C8D38" w14:textId="4DE571AD" w:rsidR="004C0A9F" w:rsidRPr="004C0A9F" w:rsidRDefault="004C0A9F" w:rsidP="004C0A9F">
            <w:pPr>
              <w:pStyle w:val="a0"/>
              <w:jc w:val="center"/>
              <w:rPr>
                <w:rFonts w:eastAsia="宋体"/>
                <w:lang w:eastAsia="zh-CN"/>
              </w:rPr>
            </w:pPr>
            <w:r w:rsidRPr="004C0A9F">
              <w:rPr>
                <w:rFonts w:eastAsia="宋体" w:hint="eastAsia"/>
                <w:lang w:eastAsia="zh-CN"/>
              </w:rPr>
              <w:t>CDL</w:t>
            </w:r>
            <w:r w:rsidR="00193F3F">
              <w:rPr>
                <w:rFonts w:eastAsia="宋体"/>
                <w:lang w:eastAsia="zh-CN"/>
              </w:rPr>
              <w:t>-</w:t>
            </w:r>
            <w:r w:rsidRPr="004C0A9F">
              <w:rPr>
                <w:rFonts w:eastAsia="宋体" w:hint="eastAsia"/>
                <w:lang w:eastAsia="zh-CN"/>
              </w:rPr>
              <w:t>C30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4E25A55" w14:textId="7646E6D4" w:rsidR="004C0A9F" w:rsidRPr="004C0A9F" w:rsidRDefault="004C0A9F" w:rsidP="004C0A9F">
            <w:pPr>
              <w:pStyle w:val="a0"/>
              <w:jc w:val="center"/>
              <w:rPr>
                <w:rFonts w:eastAsia="宋体"/>
                <w:lang w:eastAsia="zh-CN"/>
              </w:rPr>
            </w:pPr>
            <w:r w:rsidRPr="004C0A9F">
              <w:rPr>
                <w:rFonts w:eastAsia="宋体" w:hint="eastAsia"/>
                <w:lang w:eastAsia="zh-CN"/>
              </w:rPr>
              <w:t>CDL</w:t>
            </w:r>
            <w:r w:rsidR="00193F3F">
              <w:rPr>
                <w:rFonts w:eastAsia="宋体"/>
                <w:lang w:eastAsia="zh-CN"/>
              </w:rPr>
              <w:t>-</w:t>
            </w:r>
            <w:r w:rsidRPr="004C0A9F">
              <w:rPr>
                <w:rFonts w:eastAsia="宋体" w:hint="eastAsia"/>
                <w:lang w:eastAsia="zh-CN"/>
              </w:rPr>
              <w:t>C300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AB0698A" w14:textId="7890DA13" w:rsidR="004C0A9F" w:rsidRPr="004C0A9F" w:rsidRDefault="004C0A9F" w:rsidP="004C0A9F">
            <w:pPr>
              <w:pStyle w:val="a0"/>
              <w:jc w:val="center"/>
              <w:rPr>
                <w:rFonts w:eastAsia="宋体"/>
                <w:lang w:eastAsia="zh-CN"/>
              </w:rPr>
            </w:pPr>
            <w:proofErr w:type="spellStart"/>
            <w:r w:rsidRPr="004C0A9F">
              <w:rPr>
                <w:rFonts w:eastAsia="宋体" w:hint="eastAsia"/>
                <w:lang w:eastAsia="zh-CN"/>
              </w:rPr>
              <w:t>UM</w:t>
            </w:r>
            <w:r w:rsidR="008E44C5">
              <w:rPr>
                <w:rFonts w:eastAsia="宋体"/>
                <w:lang w:eastAsia="zh-CN"/>
              </w:rPr>
              <w:t>a</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CCD93F2" w14:textId="0B2E9721" w:rsidR="004C0A9F" w:rsidRPr="004C0A9F" w:rsidRDefault="004C0A9F" w:rsidP="004C0A9F">
            <w:pPr>
              <w:pStyle w:val="a0"/>
              <w:jc w:val="center"/>
              <w:rPr>
                <w:rFonts w:eastAsia="宋体"/>
                <w:lang w:eastAsia="zh-CN"/>
              </w:rPr>
            </w:pPr>
            <w:proofErr w:type="spellStart"/>
            <w:r w:rsidRPr="004C0A9F">
              <w:rPr>
                <w:rFonts w:eastAsia="宋体" w:hint="eastAsia"/>
                <w:lang w:eastAsia="zh-CN"/>
              </w:rPr>
              <w:t>UM</w:t>
            </w:r>
            <w:r w:rsidR="008E44C5">
              <w:rPr>
                <w:rFonts w:eastAsia="宋体"/>
                <w:lang w:eastAsia="zh-CN"/>
              </w:rPr>
              <w:t>i</w:t>
            </w:r>
            <w:proofErr w:type="spellEnd"/>
          </w:p>
        </w:tc>
      </w:tr>
      <w:tr w:rsidR="004C0A9F" w:rsidRPr="004C0A9F" w14:paraId="5CB90495" w14:textId="77777777" w:rsidTr="002C63BF">
        <w:trPr>
          <w:trHeight w:val="315"/>
        </w:trPr>
        <w:tc>
          <w:tcPr>
            <w:tcW w:w="1042"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6EE09E6" w14:textId="0324AA4E" w:rsidR="004C0A9F" w:rsidRPr="004C0A9F" w:rsidRDefault="004C0A9F" w:rsidP="004C0A9F">
            <w:pPr>
              <w:pStyle w:val="a0"/>
              <w:jc w:val="center"/>
              <w:rPr>
                <w:rFonts w:eastAsia="宋体"/>
                <w:lang w:eastAsia="zh-CN"/>
              </w:rPr>
            </w:pPr>
            <w:r w:rsidRPr="004C0A9F">
              <w:rPr>
                <w:rFonts w:eastAsia="宋体" w:hint="eastAsia"/>
                <w:lang w:eastAsia="zh-CN"/>
              </w:rPr>
              <w:t>Training</w:t>
            </w:r>
          </w:p>
          <w:p w14:paraId="74FE80BD" w14:textId="77777777" w:rsidR="004C0A9F" w:rsidRPr="004C0A9F" w:rsidRDefault="004C0A9F" w:rsidP="004C0A9F">
            <w:pPr>
              <w:pStyle w:val="a0"/>
              <w:jc w:val="center"/>
              <w:rPr>
                <w:rFonts w:eastAsia="宋体"/>
                <w:lang w:eastAsia="zh-CN"/>
              </w:rPr>
            </w:pPr>
            <w:r w:rsidRPr="004C0A9F">
              <w:rPr>
                <w:rFonts w:eastAsia="宋体" w:hint="eastAsia"/>
                <w:lang w:eastAsia="zh-CN"/>
              </w:rPr>
              <w:t>set</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29DB7BD" w14:textId="77777777" w:rsidR="004C0A9F" w:rsidRPr="004C0A9F" w:rsidRDefault="004C0A9F" w:rsidP="004C0A9F">
            <w:pPr>
              <w:pStyle w:val="a0"/>
              <w:jc w:val="center"/>
              <w:rPr>
                <w:rFonts w:eastAsia="宋体"/>
                <w:lang w:eastAsia="zh-CN"/>
              </w:rPr>
            </w:pPr>
            <w:r w:rsidRPr="004C0A9F">
              <w:rPr>
                <w:rFonts w:eastAsia="宋体" w:hint="eastAsia"/>
                <w:lang w:eastAsia="zh-CN"/>
              </w:rPr>
              <w:t>CDLA</w:t>
            </w:r>
            <w:proofErr w:type="gramStart"/>
            <w:r w:rsidRPr="004C0A9F">
              <w:rPr>
                <w:rFonts w:eastAsia="宋体" w:hint="eastAsia"/>
                <w:lang w:eastAsia="zh-CN"/>
              </w:rPr>
              <w:t>300  (</w:t>
            </w:r>
            <w:proofErr w:type="gramEnd"/>
            <w:r w:rsidRPr="004C0A9F">
              <w:rPr>
                <w:rFonts w:eastAsia="宋体" w:hint="eastAsia"/>
                <w:lang w:eastAsia="zh-CN"/>
              </w:rPr>
              <w:t>100k)</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79EA8D9" w14:textId="77777777" w:rsidR="004C0A9F" w:rsidRPr="004C0A9F" w:rsidRDefault="004C0A9F" w:rsidP="004C0A9F">
            <w:pPr>
              <w:pStyle w:val="a0"/>
              <w:jc w:val="center"/>
              <w:rPr>
                <w:rFonts w:eastAsia="宋体"/>
                <w:lang w:eastAsia="zh-CN"/>
              </w:rPr>
            </w:pPr>
            <w:r w:rsidRPr="004C0A9F">
              <w:rPr>
                <w:rFonts w:eastAsia="宋体" w:hint="eastAsia"/>
                <w:lang w:eastAsia="zh-CN"/>
              </w:rPr>
              <w:t>0.925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CC068D7" w14:textId="77777777" w:rsidR="004C0A9F" w:rsidRPr="004C0A9F" w:rsidRDefault="004C0A9F" w:rsidP="004C0A9F">
            <w:pPr>
              <w:pStyle w:val="a0"/>
              <w:jc w:val="center"/>
              <w:rPr>
                <w:rFonts w:eastAsia="宋体"/>
                <w:lang w:eastAsia="zh-CN"/>
              </w:rPr>
            </w:pPr>
            <w:r w:rsidRPr="004C0A9F">
              <w:rPr>
                <w:rFonts w:eastAsia="宋体" w:hint="eastAsia"/>
                <w:lang w:eastAsia="zh-CN"/>
              </w:rPr>
              <w:t>0.722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C830267" w14:textId="77777777" w:rsidR="004C0A9F" w:rsidRPr="004C0A9F" w:rsidRDefault="004C0A9F" w:rsidP="004C0A9F">
            <w:pPr>
              <w:pStyle w:val="a0"/>
              <w:jc w:val="center"/>
              <w:rPr>
                <w:rFonts w:eastAsia="宋体"/>
                <w:lang w:eastAsia="zh-CN"/>
              </w:rPr>
            </w:pPr>
            <w:r w:rsidRPr="004C0A9F">
              <w:rPr>
                <w:rFonts w:eastAsia="宋体" w:hint="eastAsia"/>
                <w:lang w:eastAsia="zh-CN"/>
              </w:rPr>
              <w:t>0.657</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90024D3" w14:textId="77777777" w:rsidR="004C0A9F" w:rsidRPr="004C0A9F" w:rsidRDefault="004C0A9F" w:rsidP="004C0A9F">
            <w:pPr>
              <w:pStyle w:val="a0"/>
              <w:jc w:val="center"/>
              <w:rPr>
                <w:rFonts w:eastAsia="宋体"/>
                <w:lang w:eastAsia="zh-CN"/>
              </w:rPr>
            </w:pPr>
            <w:r w:rsidRPr="004C0A9F">
              <w:rPr>
                <w:rFonts w:eastAsia="宋体" w:hint="eastAsia"/>
                <w:lang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59192CA" w14:textId="77777777" w:rsidR="004C0A9F" w:rsidRPr="004C0A9F" w:rsidRDefault="004C0A9F" w:rsidP="004C0A9F">
            <w:pPr>
              <w:pStyle w:val="a0"/>
              <w:jc w:val="center"/>
              <w:rPr>
                <w:rFonts w:eastAsia="宋体"/>
                <w:lang w:eastAsia="zh-CN"/>
              </w:rPr>
            </w:pPr>
            <w:r w:rsidRPr="004C0A9F">
              <w:rPr>
                <w:rFonts w:eastAsia="宋体" w:hint="eastAsia"/>
                <w:lang w:eastAsia="zh-CN"/>
              </w:rPr>
              <w:t>-</w:t>
            </w:r>
          </w:p>
        </w:tc>
      </w:tr>
      <w:tr w:rsidR="004C0A9F" w:rsidRPr="004C0A9F" w14:paraId="2BA3D623" w14:textId="77777777" w:rsidTr="002C63BF">
        <w:trPr>
          <w:trHeight w:val="315"/>
        </w:trPr>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40F1A09F" w14:textId="77777777" w:rsidR="004C0A9F" w:rsidRPr="004C0A9F" w:rsidRDefault="004C0A9F" w:rsidP="004C0A9F">
            <w:pPr>
              <w:pStyle w:val="a0"/>
              <w:jc w:val="center"/>
              <w:rPr>
                <w:rFonts w:eastAsia="宋体"/>
                <w:lang w:eastAsia="zh-CN"/>
              </w:rPr>
            </w:pP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ABBB19" w14:textId="77777777" w:rsidR="004C0A9F" w:rsidRPr="004C0A9F" w:rsidRDefault="004C0A9F" w:rsidP="004C0A9F">
            <w:pPr>
              <w:pStyle w:val="a0"/>
              <w:jc w:val="center"/>
              <w:rPr>
                <w:rFonts w:eastAsia="宋体"/>
                <w:lang w:eastAsia="zh-CN"/>
              </w:rPr>
            </w:pPr>
            <w:r w:rsidRPr="004C0A9F">
              <w:rPr>
                <w:rFonts w:eastAsia="宋体" w:hint="eastAsia"/>
                <w:lang w:eastAsia="zh-CN"/>
              </w:rPr>
              <w:t xml:space="preserve">CDLC30 </w:t>
            </w:r>
            <w:proofErr w:type="gramStart"/>
            <w:r w:rsidRPr="004C0A9F">
              <w:rPr>
                <w:rFonts w:eastAsia="宋体" w:hint="eastAsia"/>
                <w:lang w:eastAsia="zh-CN"/>
              </w:rPr>
              <w:t xml:space="preserve">   (</w:t>
            </w:r>
            <w:proofErr w:type="gramEnd"/>
            <w:r w:rsidRPr="004C0A9F">
              <w:rPr>
                <w:rFonts w:eastAsia="宋体" w:hint="eastAsia"/>
                <w:lang w:eastAsia="zh-CN"/>
              </w:rPr>
              <w:t>100k)</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7355E90" w14:textId="77777777" w:rsidR="004C0A9F" w:rsidRPr="004C0A9F" w:rsidRDefault="004C0A9F" w:rsidP="004C0A9F">
            <w:pPr>
              <w:pStyle w:val="a0"/>
              <w:jc w:val="center"/>
              <w:rPr>
                <w:rFonts w:eastAsia="宋体"/>
                <w:lang w:eastAsia="zh-CN"/>
              </w:rPr>
            </w:pPr>
            <w:r w:rsidRPr="004C0A9F">
              <w:rPr>
                <w:rFonts w:eastAsia="宋体" w:hint="eastAsia"/>
                <w:lang w:eastAsia="zh-CN"/>
              </w:rPr>
              <w:t>0.818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57981CB" w14:textId="77777777" w:rsidR="004C0A9F" w:rsidRPr="004C0A9F" w:rsidRDefault="004C0A9F" w:rsidP="004C0A9F">
            <w:pPr>
              <w:pStyle w:val="a0"/>
              <w:jc w:val="center"/>
              <w:rPr>
                <w:rFonts w:eastAsia="宋体"/>
                <w:lang w:eastAsia="zh-CN"/>
              </w:rPr>
            </w:pPr>
            <w:r w:rsidRPr="004C0A9F">
              <w:rPr>
                <w:rFonts w:eastAsia="宋体" w:hint="eastAsia"/>
                <w:lang w:eastAsia="zh-CN"/>
              </w:rPr>
              <w:t>0.904</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1752D86" w14:textId="77777777" w:rsidR="004C0A9F" w:rsidRPr="004C0A9F" w:rsidRDefault="004C0A9F" w:rsidP="004C0A9F">
            <w:pPr>
              <w:pStyle w:val="a0"/>
              <w:jc w:val="center"/>
              <w:rPr>
                <w:rFonts w:eastAsia="宋体"/>
                <w:lang w:eastAsia="zh-CN"/>
              </w:rPr>
            </w:pPr>
            <w:r w:rsidRPr="004C0A9F">
              <w:rPr>
                <w:rFonts w:eastAsia="宋体" w:hint="eastAsia"/>
                <w:lang w:eastAsia="zh-CN"/>
              </w:rPr>
              <w:t>0.673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7605348" w14:textId="77777777" w:rsidR="004C0A9F" w:rsidRPr="004C0A9F" w:rsidRDefault="004C0A9F" w:rsidP="004C0A9F">
            <w:pPr>
              <w:pStyle w:val="a0"/>
              <w:jc w:val="center"/>
              <w:rPr>
                <w:rFonts w:eastAsia="宋体"/>
                <w:lang w:eastAsia="zh-CN"/>
              </w:rPr>
            </w:pPr>
            <w:r w:rsidRPr="004C0A9F">
              <w:rPr>
                <w:rFonts w:eastAsia="宋体" w:hint="eastAsia"/>
                <w:lang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567D6AE" w14:textId="77777777" w:rsidR="004C0A9F" w:rsidRPr="004C0A9F" w:rsidRDefault="004C0A9F" w:rsidP="004C0A9F">
            <w:pPr>
              <w:pStyle w:val="a0"/>
              <w:jc w:val="center"/>
              <w:rPr>
                <w:rFonts w:eastAsia="宋体"/>
                <w:lang w:eastAsia="zh-CN"/>
              </w:rPr>
            </w:pPr>
            <w:r w:rsidRPr="004C0A9F">
              <w:rPr>
                <w:rFonts w:eastAsia="宋体" w:hint="eastAsia"/>
                <w:lang w:eastAsia="zh-CN"/>
              </w:rPr>
              <w:t>-</w:t>
            </w:r>
          </w:p>
        </w:tc>
      </w:tr>
      <w:tr w:rsidR="004C0A9F" w:rsidRPr="004C0A9F" w14:paraId="5839A691" w14:textId="77777777" w:rsidTr="002C63BF">
        <w:trPr>
          <w:trHeight w:val="315"/>
        </w:trPr>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475AB92F" w14:textId="77777777" w:rsidR="004C0A9F" w:rsidRPr="004C0A9F" w:rsidRDefault="004C0A9F" w:rsidP="004C0A9F">
            <w:pPr>
              <w:pStyle w:val="a0"/>
              <w:jc w:val="center"/>
              <w:rPr>
                <w:rFonts w:eastAsia="宋体"/>
                <w:lang w:eastAsia="zh-CN"/>
              </w:rPr>
            </w:pP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E7F09F3" w14:textId="77777777" w:rsidR="004C0A9F" w:rsidRPr="004C0A9F" w:rsidRDefault="004C0A9F" w:rsidP="004C0A9F">
            <w:pPr>
              <w:pStyle w:val="a0"/>
              <w:jc w:val="center"/>
              <w:rPr>
                <w:rFonts w:eastAsia="宋体"/>
                <w:lang w:eastAsia="zh-CN"/>
              </w:rPr>
            </w:pPr>
            <w:r w:rsidRPr="004C0A9F">
              <w:rPr>
                <w:rFonts w:eastAsia="宋体" w:hint="eastAsia"/>
                <w:lang w:eastAsia="zh-CN"/>
              </w:rPr>
              <w:t>CDLC</w:t>
            </w:r>
            <w:proofErr w:type="gramStart"/>
            <w:r w:rsidRPr="004C0A9F">
              <w:rPr>
                <w:rFonts w:eastAsia="宋体" w:hint="eastAsia"/>
                <w:lang w:eastAsia="zh-CN"/>
              </w:rPr>
              <w:t>300  (</w:t>
            </w:r>
            <w:proofErr w:type="gramEnd"/>
            <w:r w:rsidRPr="004C0A9F">
              <w:rPr>
                <w:rFonts w:eastAsia="宋体" w:hint="eastAsia"/>
                <w:lang w:eastAsia="zh-CN"/>
              </w:rPr>
              <w:t>100k)</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AADB339" w14:textId="77777777" w:rsidR="004C0A9F" w:rsidRPr="004C0A9F" w:rsidRDefault="004C0A9F" w:rsidP="004C0A9F">
            <w:pPr>
              <w:pStyle w:val="a0"/>
              <w:jc w:val="center"/>
              <w:rPr>
                <w:rFonts w:eastAsia="宋体"/>
                <w:lang w:eastAsia="zh-CN"/>
              </w:rPr>
            </w:pPr>
            <w:r w:rsidRPr="004C0A9F">
              <w:rPr>
                <w:rFonts w:eastAsia="宋体" w:hint="eastAsia"/>
                <w:lang w:eastAsia="zh-CN"/>
              </w:rPr>
              <w:t>0.773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C18CF7" w14:textId="77777777" w:rsidR="004C0A9F" w:rsidRPr="004C0A9F" w:rsidRDefault="004C0A9F" w:rsidP="004C0A9F">
            <w:pPr>
              <w:pStyle w:val="a0"/>
              <w:jc w:val="center"/>
              <w:rPr>
                <w:rFonts w:eastAsia="宋体"/>
                <w:lang w:eastAsia="zh-CN"/>
              </w:rPr>
            </w:pPr>
            <w:r w:rsidRPr="004C0A9F">
              <w:rPr>
                <w:rFonts w:eastAsia="宋体" w:hint="eastAsia"/>
                <w:lang w:eastAsia="zh-CN"/>
              </w:rPr>
              <w:t>0.748</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049B1DA" w14:textId="77777777" w:rsidR="004C0A9F" w:rsidRPr="004C0A9F" w:rsidRDefault="004C0A9F" w:rsidP="004C0A9F">
            <w:pPr>
              <w:pStyle w:val="a0"/>
              <w:jc w:val="center"/>
              <w:rPr>
                <w:rFonts w:eastAsia="宋体"/>
                <w:lang w:eastAsia="zh-CN"/>
              </w:rPr>
            </w:pPr>
            <w:r w:rsidRPr="004C0A9F">
              <w:rPr>
                <w:rFonts w:eastAsia="宋体" w:hint="eastAsia"/>
                <w:lang w:eastAsia="zh-CN"/>
              </w:rPr>
              <w:t>0.840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638D509" w14:textId="77777777" w:rsidR="004C0A9F" w:rsidRPr="004C0A9F" w:rsidRDefault="004C0A9F" w:rsidP="004C0A9F">
            <w:pPr>
              <w:pStyle w:val="a0"/>
              <w:jc w:val="center"/>
              <w:rPr>
                <w:rFonts w:eastAsia="宋体"/>
                <w:lang w:eastAsia="zh-CN"/>
              </w:rPr>
            </w:pPr>
            <w:r w:rsidRPr="004C0A9F">
              <w:rPr>
                <w:rFonts w:eastAsia="宋体" w:hint="eastAsia"/>
                <w:lang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D516FC5" w14:textId="77777777" w:rsidR="004C0A9F" w:rsidRPr="004C0A9F" w:rsidRDefault="004C0A9F" w:rsidP="004C0A9F">
            <w:pPr>
              <w:pStyle w:val="a0"/>
              <w:jc w:val="center"/>
              <w:rPr>
                <w:rFonts w:eastAsia="宋体"/>
                <w:lang w:eastAsia="zh-CN"/>
              </w:rPr>
            </w:pPr>
            <w:r w:rsidRPr="004C0A9F">
              <w:rPr>
                <w:rFonts w:eastAsia="宋体" w:hint="eastAsia"/>
                <w:lang w:eastAsia="zh-CN"/>
              </w:rPr>
              <w:t>-</w:t>
            </w:r>
          </w:p>
        </w:tc>
      </w:tr>
      <w:tr w:rsidR="004C0A9F" w:rsidRPr="004C0A9F" w14:paraId="64B82064" w14:textId="77777777" w:rsidTr="002C63BF">
        <w:trPr>
          <w:trHeight w:val="726"/>
        </w:trPr>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36B7E5E3" w14:textId="77777777" w:rsidR="004C0A9F" w:rsidRPr="004C0A9F" w:rsidRDefault="004C0A9F" w:rsidP="004C0A9F">
            <w:pPr>
              <w:pStyle w:val="a0"/>
              <w:jc w:val="center"/>
              <w:rPr>
                <w:rFonts w:eastAsia="宋体"/>
                <w:lang w:eastAsia="zh-CN"/>
              </w:rPr>
            </w:pP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7FB0DCE" w14:textId="30A6199A" w:rsidR="004C0A9F" w:rsidRPr="004C0A9F" w:rsidRDefault="004C0A9F" w:rsidP="004C0A9F">
            <w:pPr>
              <w:pStyle w:val="a0"/>
              <w:jc w:val="center"/>
              <w:rPr>
                <w:rFonts w:eastAsia="宋体"/>
                <w:lang w:eastAsia="zh-CN"/>
              </w:rPr>
            </w:pPr>
            <w:r w:rsidRPr="004C0A9F">
              <w:rPr>
                <w:rFonts w:eastAsia="宋体" w:hint="eastAsia"/>
                <w:lang w:eastAsia="zh-CN"/>
              </w:rPr>
              <w:t>CDLA300 (100k) +</w:t>
            </w:r>
          </w:p>
          <w:p w14:paraId="054D7799" w14:textId="6F30E350" w:rsidR="004C0A9F" w:rsidRPr="004C0A9F" w:rsidRDefault="004C0A9F" w:rsidP="004C0A9F">
            <w:pPr>
              <w:pStyle w:val="a0"/>
              <w:jc w:val="center"/>
              <w:rPr>
                <w:rFonts w:eastAsia="宋体"/>
                <w:lang w:eastAsia="zh-CN"/>
              </w:rPr>
            </w:pPr>
            <w:r w:rsidRPr="004C0A9F">
              <w:rPr>
                <w:rFonts w:eastAsia="宋体" w:hint="eastAsia"/>
                <w:lang w:eastAsia="zh-CN"/>
              </w:rPr>
              <w:t>CDLC300 (100k) +</w:t>
            </w:r>
          </w:p>
          <w:p w14:paraId="07F1E14E" w14:textId="77777777" w:rsidR="004C0A9F" w:rsidRPr="004C0A9F" w:rsidRDefault="004C0A9F" w:rsidP="004C0A9F">
            <w:pPr>
              <w:pStyle w:val="a0"/>
              <w:jc w:val="center"/>
              <w:rPr>
                <w:rFonts w:eastAsia="宋体"/>
                <w:lang w:eastAsia="zh-CN"/>
              </w:rPr>
            </w:pPr>
            <w:r w:rsidRPr="004C0A9F">
              <w:rPr>
                <w:rFonts w:eastAsia="宋体" w:hint="eastAsia"/>
                <w:lang w:eastAsia="zh-CN"/>
              </w:rPr>
              <w:t>CDLC30 (100k)</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55D3411" w14:textId="77777777" w:rsidR="004C0A9F" w:rsidRPr="004C0A9F" w:rsidRDefault="004C0A9F" w:rsidP="004C0A9F">
            <w:pPr>
              <w:pStyle w:val="a0"/>
              <w:jc w:val="center"/>
              <w:rPr>
                <w:rFonts w:eastAsia="宋体"/>
                <w:lang w:eastAsia="zh-CN"/>
              </w:rPr>
            </w:pPr>
            <w:r w:rsidRPr="004C0A9F">
              <w:rPr>
                <w:rFonts w:eastAsia="宋体" w:hint="eastAsia"/>
                <w:lang w:eastAsia="zh-CN"/>
              </w:rPr>
              <w:t>0.928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3A35BFF" w14:textId="77777777" w:rsidR="004C0A9F" w:rsidRPr="004C0A9F" w:rsidRDefault="004C0A9F" w:rsidP="004C0A9F">
            <w:pPr>
              <w:pStyle w:val="a0"/>
              <w:jc w:val="center"/>
              <w:rPr>
                <w:rFonts w:eastAsia="宋体"/>
                <w:lang w:eastAsia="zh-CN"/>
              </w:rPr>
            </w:pPr>
            <w:r w:rsidRPr="004C0A9F">
              <w:rPr>
                <w:rFonts w:eastAsia="宋体" w:hint="eastAsia"/>
                <w:lang w:eastAsia="zh-CN"/>
              </w:rPr>
              <w:t>0.898</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D0D2E16" w14:textId="77777777" w:rsidR="004C0A9F" w:rsidRPr="004C0A9F" w:rsidRDefault="004C0A9F" w:rsidP="004C0A9F">
            <w:pPr>
              <w:pStyle w:val="a0"/>
              <w:jc w:val="center"/>
              <w:rPr>
                <w:rFonts w:eastAsia="宋体"/>
                <w:lang w:eastAsia="zh-CN"/>
              </w:rPr>
            </w:pPr>
            <w:r w:rsidRPr="004C0A9F">
              <w:rPr>
                <w:rFonts w:eastAsia="宋体" w:hint="eastAsia"/>
                <w:lang w:eastAsia="zh-CN"/>
              </w:rPr>
              <w:t>0.841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DADE3C6" w14:textId="77777777" w:rsidR="004C0A9F" w:rsidRPr="004C0A9F" w:rsidRDefault="004C0A9F" w:rsidP="004C0A9F">
            <w:pPr>
              <w:pStyle w:val="a0"/>
              <w:jc w:val="center"/>
              <w:rPr>
                <w:rFonts w:eastAsia="宋体"/>
                <w:lang w:eastAsia="zh-CN"/>
              </w:rPr>
            </w:pPr>
            <w:r w:rsidRPr="004C0A9F">
              <w:rPr>
                <w:rFonts w:eastAsia="宋体" w:hint="eastAsia"/>
                <w:lang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307FE6C" w14:textId="77777777" w:rsidR="004C0A9F" w:rsidRPr="004C0A9F" w:rsidRDefault="004C0A9F" w:rsidP="004C0A9F">
            <w:pPr>
              <w:pStyle w:val="a0"/>
              <w:jc w:val="center"/>
              <w:rPr>
                <w:rFonts w:eastAsia="宋体"/>
                <w:lang w:eastAsia="zh-CN"/>
              </w:rPr>
            </w:pPr>
            <w:r w:rsidRPr="004C0A9F">
              <w:rPr>
                <w:rFonts w:eastAsia="宋体" w:hint="eastAsia"/>
                <w:lang w:eastAsia="zh-CN"/>
              </w:rPr>
              <w:t>-</w:t>
            </w:r>
          </w:p>
        </w:tc>
      </w:tr>
      <w:tr w:rsidR="004C0A9F" w:rsidRPr="004C0A9F" w14:paraId="6316BABE" w14:textId="77777777" w:rsidTr="002C63BF">
        <w:trPr>
          <w:trHeight w:val="315"/>
        </w:trPr>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06BF8E26" w14:textId="77777777" w:rsidR="004C0A9F" w:rsidRPr="004C0A9F" w:rsidRDefault="004C0A9F" w:rsidP="004C0A9F">
            <w:pPr>
              <w:pStyle w:val="a0"/>
              <w:jc w:val="center"/>
              <w:rPr>
                <w:rFonts w:eastAsia="宋体"/>
                <w:lang w:eastAsia="zh-CN"/>
              </w:rPr>
            </w:pP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DBD0EE8" w14:textId="7C850833" w:rsidR="004C0A9F" w:rsidRPr="004C0A9F" w:rsidRDefault="004C0A9F" w:rsidP="004C0A9F">
            <w:pPr>
              <w:pStyle w:val="a0"/>
              <w:jc w:val="center"/>
              <w:rPr>
                <w:rFonts w:eastAsia="宋体"/>
                <w:lang w:eastAsia="zh-CN"/>
              </w:rPr>
            </w:pPr>
            <w:proofErr w:type="spellStart"/>
            <w:r w:rsidRPr="004C0A9F">
              <w:rPr>
                <w:rFonts w:eastAsia="宋体" w:hint="eastAsia"/>
                <w:lang w:eastAsia="zh-CN"/>
              </w:rPr>
              <w:t>UM</w:t>
            </w:r>
            <w:r>
              <w:rPr>
                <w:rFonts w:eastAsia="宋体"/>
                <w:lang w:eastAsia="zh-CN"/>
              </w:rPr>
              <w:t>a</w:t>
            </w:r>
            <w:proofErr w:type="spellEnd"/>
            <w:r w:rsidRPr="004C0A9F">
              <w:rPr>
                <w:rFonts w:eastAsia="宋体" w:hint="eastAsia"/>
                <w:lang w:eastAsia="zh-CN"/>
              </w:rPr>
              <w:t xml:space="preserve"> (600k)</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8F1E8F2" w14:textId="77777777" w:rsidR="004C0A9F" w:rsidRPr="004C0A9F" w:rsidRDefault="004C0A9F" w:rsidP="004C0A9F">
            <w:pPr>
              <w:pStyle w:val="a0"/>
              <w:jc w:val="center"/>
              <w:rPr>
                <w:rFonts w:eastAsia="宋体"/>
                <w:lang w:eastAsia="zh-CN"/>
              </w:rPr>
            </w:pPr>
            <w:r w:rsidRPr="004C0A9F">
              <w:rPr>
                <w:rFonts w:eastAsia="宋体" w:hint="eastAsia"/>
                <w:lang w:eastAsia="zh-CN"/>
              </w:rPr>
              <w:t>0.897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3825FC2" w14:textId="77777777" w:rsidR="004C0A9F" w:rsidRPr="004C0A9F" w:rsidRDefault="004C0A9F" w:rsidP="004C0A9F">
            <w:pPr>
              <w:pStyle w:val="a0"/>
              <w:jc w:val="center"/>
              <w:rPr>
                <w:rFonts w:eastAsia="宋体"/>
                <w:lang w:eastAsia="zh-CN"/>
              </w:rPr>
            </w:pPr>
            <w:r w:rsidRPr="004C0A9F">
              <w:rPr>
                <w:rFonts w:eastAsia="宋体" w:hint="eastAsia"/>
                <w:lang w:eastAsia="zh-CN"/>
              </w:rPr>
              <w:t>0.819</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BA07921" w14:textId="77777777" w:rsidR="004C0A9F" w:rsidRPr="004C0A9F" w:rsidRDefault="004C0A9F" w:rsidP="004C0A9F">
            <w:pPr>
              <w:pStyle w:val="a0"/>
              <w:jc w:val="center"/>
              <w:rPr>
                <w:rFonts w:eastAsia="宋体"/>
                <w:lang w:eastAsia="zh-CN"/>
              </w:rPr>
            </w:pPr>
            <w:r w:rsidRPr="004C0A9F">
              <w:rPr>
                <w:rFonts w:eastAsia="宋体" w:hint="eastAsia"/>
                <w:lang w:eastAsia="zh-CN"/>
              </w:rPr>
              <w:t>0.742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653D727" w14:textId="77777777" w:rsidR="004C0A9F" w:rsidRPr="004C0A9F" w:rsidRDefault="004C0A9F" w:rsidP="004C0A9F">
            <w:pPr>
              <w:pStyle w:val="a0"/>
              <w:jc w:val="center"/>
              <w:rPr>
                <w:rFonts w:eastAsia="宋体"/>
                <w:lang w:eastAsia="zh-CN"/>
              </w:rPr>
            </w:pPr>
            <w:r w:rsidRPr="004C0A9F">
              <w:rPr>
                <w:rFonts w:eastAsia="宋体" w:hint="eastAsia"/>
                <w:lang w:eastAsia="zh-CN"/>
              </w:rPr>
              <w:t>0.772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971F026" w14:textId="77777777" w:rsidR="004C0A9F" w:rsidRPr="004C0A9F" w:rsidRDefault="004C0A9F" w:rsidP="004C0A9F">
            <w:pPr>
              <w:pStyle w:val="a0"/>
              <w:jc w:val="center"/>
              <w:rPr>
                <w:rFonts w:eastAsia="宋体"/>
                <w:lang w:eastAsia="zh-CN"/>
              </w:rPr>
            </w:pPr>
            <w:r w:rsidRPr="004C0A9F">
              <w:rPr>
                <w:rFonts w:eastAsia="宋体" w:hint="eastAsia"/>
                <w:lang w:eastAsia="zh-CN"/>
              </w:rPr>
              <w:t>0.754</w:t>
            </w:r>
          </w:p>
        </w:tc>
      </w:tr>
      <w:tr w:rsidR="004C0A9F" w:rsidRPr="004C0A9F" w14:paraId="4FB3540B" w14:textId="77777777" w:rsidTr="002C63BF">
        <w:trPr>
          <w:trHeight w:val="315"/>
        </w:trPr>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7A06FC29" w14:textId="77777777" w:rsidR="004C0A9F" w:rsidRPr="004C0A9F" w:rsidRDefault="004C0A9F" w:rsidP="004C0A9F">
            <w:pPr>
              <w:pStyle w:val="a0"/>
              <w:jc w:val="center"/>
              <w:rPr>
                <w:rFonts w:eastAsia="宋体"/>
                <w:lang w:eastAsia="zh-CN"/>
              </w:rPr>
            </w:pP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904BBBC" w14:textId="1F14158E" w:rsidR="004C0A9F" w:rsidRPr="004C0A9F" w:rsidRDefault="004C0A9F" w:rsidP="004C0A9F">
            <w:pPr>
              <w:pStyle w:val="a0"/>
              <w:jc w:val="center"/>
              <w:rPr>
                <w:rFonts w:eastAsia="宋体"/>
                <w:lang w:eastAsia="zh-CN"/>
              </w:rPr>
            </w:pPr>
            <w:proofErr w:type="spellStart"/>
            <w:r w:rsidRPr="004C0A9F">
              <w:rPr>
                <w:rFonts w:eastAsia="宋体" w:hint="eastAsia"/>
                <w:lang w:eastAsia="zh-CN"/>
              </w:rPr>
              <w:t>UM</w:t>
            </w:r>
            <w:r>
              <w:rPr>
                <w:rFonts w:eastAsia="宋体"/>
                <w:lang w:eastAsia="zh-CN"/>
              </w:rPr>
              <w:t>i</w:t>
            </w:r>
            <w:proofErr w:type="spellEnd"/>
            <w:r w:rsidRPr="004C0A9F">
              <w:rPr>
                <w:rFonts w:eastAsia="宋体" w:hint="eastAsia"/>
                <w:lang w:eastAsia="zh-CN"/>
              </w:rPr>
              <w:t xml:space="preserve"> (600k)</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5A30B77" w14:textId="77777777" w:rsidR="004C0A9F" w:rsidRPr="004C0A9F" w:rsidRDefault="004C0A9F" w:rsidP="004C0A9F">
            <w:pPr>
              <w:pStyle w:val="a0"/>
              <w:jc w:val="center"/>
              <w:rPr>
                <w:rFonts w:eastAsia="宋体"/>
                <w:lang w:eastAsia="zh-CN"/>
              </w:rPr>
            </w:pPr>
            <w:r w:rsidRPr="004C0A9F">
              <w:rPr>
                <w:rFonts w:eastAsia="宋体" w:hint="eastAsia"/>
                <w:lang w:eastAsia="zh-CN"/>
              </w:rPr>
              <w:t>0.905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AFBAAED" w14:textId="77777777" w:rsidR="004C0A9F" w:rsidRPr="004C0A9F" w:rsidRDefault="004C0A9F" w:rsidP="004C0A9F">
            <w:pPr>
              <w:pStyle w:val="a0"/>
              <w:jc w:val="center"/>
              <w:rPr>
                <w:rFonts w:eastAsia="宋体"/>
                <w:lang w:eastAsia="zh-CN"/>
              </w:rPr>
            </w:pPr>
            <w:r w:rsidRPr="004C0A9F">
              <w:rPr>
                <w:rFonts w:eastAsia="宋体" w:hint="eastAsia"/>
                <w:lang w:eastAsia="zh-CN"/>
              </w:rPr>
              <w:t>0.834</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3D8FFA5" w14:textId="77777777" w:rsidR="004C0A9F" w:rsidRPr="004C0A9F" w:rsidRDefault="004C0A9F" w:rsidP="004C0A9F">
            <w:pPr>
              <w:pStyle w:val="a0"/>
              <w:jc w:val="center"/>
              <w:rPr>
                <w:rFonts w:eastAsia="宋体"/>
                <w:lang w:eastAsia="zh-CN"/>
              </w:rPr>
            </w:pPr>
            <w:r w:rsidRPr="004C0A9F">
              <w:rPr>
                <w:rFonts w:eastAsia="宋体" w:hint="eastAsia"/>
                <w:lang w:eastAsia="zh-CN"/>
              </w:rPr>
              <w:t>0.771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6D42399" w14:textId="77777777" w:rsidR="004C0A9F" w:rsidRPr="004C0A9F" w:rsidRDefault="004C0A9F" w:rsidP="004C0A9F">
            <w:pPr>
              <w:pStyle w:val="a0"/>
              <w:jc w:val="center"/>
              <w:rPr>
                <w:rFonts w:eastAsia="宋体"/>
                <w:lang w:eastAsia="zh-CN"/>
              </w:rPr>
            </w:pPr>
            <w:r w:rsidRPr="004C0A9F">
              <w:rPr>
                <w:rFonts w:eastAsia="宋体" w:hint="eastAsia"/>
                <w:lang w:eastAsia="zh-CN"/>
              </w:rPr>
              <w:t>0.766</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3668970" w14:textId="77777777" w:rsidR="004C0A9F" w:rsidRPr="004C0A9F" w:rsidRDefault="004C0A9F" w:rsidP="004C0A9F">
            <w:pPr>
              <w:pStyle w:val="a0"/>
              <w:jc w:val="center"/>
              <w:rPr>
                <w:rFonts w:eastAsia="宋体"/>
                <w:lang w:eastAsia="zh-CN"/>
              </w:rPr>
            </w:pPr>
            <w:r w:rsidRPr="004C0A9F">
              <w:rPr>
                <w:rFonts w:eastAsia="宋体" w:hint="eastAsia"/>
                <w:lang w:eastAsia="zh-CN"/>
              </w:rPr>
              <w:t>0.773</w:t>
            </w:r>
          </w:p>
        </w:tc>
      </w:tr>
      <w:tr w:rsidR="004C0A9F" w:rsidRPr="004C0A9F" w14:paraId="7255A398" w14:textId="77777777" w:rsidTr="002C63BF">
        <w:trPr>
          <w:trHeight w:val="486"/>
        </w:trPr>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2DAC1957" w14:textId="77777777" w:rsidR="004C0A9F" w:rsidRPr="004C0A9F" w:rsidRDefault="004C0A9F" w:rsidP="004C0A9F">
            <w:pPr>
              <w:pStyle w:val="a0"/>
              <w:jc w:val="center"/>
              <w:rPr>
                <w:rFonts w:eastAsia="宋体"/>
                <w:lang w:eastAsia="zh-CN"/>
              </w:rPr>
            </w:pP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E54F54C" w14:textId="66EEE37B" w:rsidR="004C0A9F" w:rsidRPr="004C0A9F" w:rsidRDefault="004C0A9F" w:rsidP="004C0A9F">
            <w:pPr>
              <w:pStyle w:val="a0"/>
              <w:jc w:val="center"/>
              <w:rPr>
                <w:rFonts w:eastAsia="宋体"/>
                <w:lang w:eastAsia="zh-CN"/>
              </w:rPr>
            </w:pPr>
            <w:proofErr w:type="spellStart"/>
            <w:r w:rsidRPr="004C0A9F">
              <w:rPr>
                <w:rFonts w:eastAsia="宋体" w:hint="eastAsia"/>
                <w:lang w:eastAsia="zh-CN"/>
              </w:rPr>
              <w:t>UM</w:t>
            </w:r>
            <w:r>
              <w:rPr>
                <w:rFonts w:eastAsia="宋体"/>
                <w:lang w:eastAsia="zh-CN"/>
              </w:rPr>
              <w:t>a</w:t>
            </w:r>
            <w:proofErr w:type="spellEnd"/>
            <w:r w:rsidRPr="004C0A9F">
              <w:rPr>
                <w:rFonts w:eastAsia="宋体" w:hint="eastAsia"/>
                <w:lang w:eastAsia="zh-CN"/>
              </w:rPr>
              <w:t xml:space="preserve"> (600k) +</w:t>
            </w:r>
          </w:p>
          <w:p w14:paraId="5C534484" w14:textId="2C03C7EA" w:rsidR="004C0A9F" w:rsidRPr="004C0A9F" w:rsidRDefault="004C0A9F" w:rsidP="004C0A9F">
            <w:pPr>
              <w:pStyle w:val="a0"/>
              <w:jc w:val="center"/>
              <w:rPr>
                <w:rFonts w:eastAsia="宋体"/>
                <w:lang w:eastAsia="zh-CN"/>
              </w:rPr>
            </w:pPr>
            <w:proofErr w:type="spellStart"/>
            <w:r w:rsidRPr="004C0A9F">
              <w:rPr>
                <w:rFonts w:eastAsia="宋体" w:hint="eastAsia"/>
                <w:lang w:eastAsia="zh-CN"/>
              </w:rPr>
              <w:t>UM</w:t>
            </w:r>
            <w:r>
              <w:rPr>
                <w:rFonts w:eastAsia="宋体"/>
                <w:lang w:eastAsia="zh-CN"/>
              </w:rPr>
              <w:t>i</w:t>
            </w:r>
            <w:proofErr w:type="spellEnd"/>
            <w:r w:rsidRPr="004C0A9F">
              <w:rPr>
                <w:rFonts w:eastAsia="宋体" w:hint="eastAsia"/>
                <w:lang w:eastAsia="zh-CN"/>
              </w:rPr>
              <w:t xml:space="preserve"> (600k)</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17868FA" w14:textId="77777777" w:rsidR="004C0A9F" w:rsidRPr="004C0A9F" w:rsidRDefault="004C0A9F" w:rsidP="004C0A9F">
            <w:pPr>
              <w:pStyle w:val="a0"/>
              <w:jc w:val="center"/>
              <w:rPr>
                <w:rFonts w:eastAsia="宋体"/>
                <w:lang w:eastAsia="zh-CN"/>
              </w:rPr>
            </w:pPr>
            <w:r w:rsidRPr="004C0A9F">
              <w:rPr>
                <w:rFonts w:eastAsia="宋体" w:hint="eastAsia"/>
                <w:lang w:eastAsia="zh-CN"/>
              </w:rPr>
              <w:t>0.909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35FFD51" w14:textId="77777777" w:rsidR="004C0A9F" w:rsidRPr="004C0A9F" w:rsidRDefault="004C0A9F" w:rsidP="004C0A9F">
            <w:pPr>
              <w:pStyle w:val="a0"/>
              <w:jc w:val="center"/>
              <w:rPr>
                <w:rFonts w:eastAsia="宋体"/>
                <w:lang w:eastAsia="zh-CN"/>
              </w:rPr>
            </w:pPr>
            <w:r w:rsidRPr="004C0A9F">
              <w:rPr>
                <w:rFonts w:eastAsia="宋体" w:hint="eastAsia"/>
                <w:lang w:eastAsia="zh-CN"/>
              </w:rPr>
              <w:t>0.837</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485AC46" w14:textId="77777777" w:rsidR="004C0A9F" w:rsidRPr="004C0A9F" w:rsidRDefault="004C0A9F" w:rsidP="004C0A9F">
            <w:pPr>
              <w:pStyle w:val="a0"/>
              <w:jc w:val="center"/>
              <w:rPr>
                <w:rFonts w:eastAsia="宋体"/>
                <w:lang w:eastAsia="zh-CN"/>
              </w:rPr>
            </w:pPr>
            <w:r w:rsidRPr="004C0A9F">
              <w:rPr>
                <w:rFonts w:eastAsia="宋体" w:hint="eastAsia"/>
                <w:lang w:eastAsia="zh-CN"/>
              </w:rPr>
              <w:t>0.772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72EBFF8" w14:textId="77777777" w:rsidR="004C0A9F" w:rsidRPr="004C0A9F" w:rsidRDefault="004C0A9F" w:rsidP="004C0A9F">
            <w:pPr>
              <w:pStyle w:val="a0"/>
              <w:jc w:val="center"/>
              <w:rPr>
                <w:rFonts w:eastAsia="宋体"/>
                <w:lang w:eastAsia="zh-CN"/>
              </w:rPr>
            </w:pPr>
            <w:r w:rsidRPr="004C0A9F">
              <w:rPr>
                <w:rFonts w:eastAsia="宋体" w:hint="eastAsia"/>
                <w:lang w:eastAsia="zh-CN"/>
              </w:rPr>
              <w:t>0.776</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87730E" w14:textId="77777777" w:rsidR="004C0A9F" w:rsidRPr="004C0A9F" w:rsidRDefault="004C0A9F" w:rsidP="004C0A9F">
            <w:pPr>
              <w:pStyle w:val="a0"/>
              <w:jc w:val="center"/>
              <w:rPr>
                <w:rFonts w:eastAsia="宋体"/>
                <w:lang w:eastAsia="zh-CN"/>
              </w:rPr>
            </w:pPr>
            <w:r w:rsidRPr="004C0A9F">
              <w:rPr>
                <w:rFonts w:eastAsia="宋体" w:hint="eastAsia"/>
                <w:lang w:eastAsia="zh-CN"/>
              </w:rPr>
              <w:t>0.773</w:t>
            </w:r>
          </w:p>
        </w:tc>
      </w:tr>
      <w:tr w:rsidR="004C0A9F" w:rsidRPr="004C0A9F" w14:paraId="25190A98" w14:textId="77777777" w:rsidTr="002C63BF">
        <w:trPr>
          <w:trHeight w:val="315"/>
        </w:trPr>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5A71F14F" w14:textId="77777777" w:rsidR="004C0A9F" w:rsidRPr="004C0A9F" w:rsidRDefault="004C0A9F" w:rsidP="004C0A9F">
            <w:pPr>
              <w:pStyle w:val="a0"/>
              <w:jc w:val="center"/>
              <w:rPr>
                <w:rFonts w:eastAsia="宋体"/>
                <w:lang w:eastAsia="zh-CN"/>
              </w:rPr>
            </w:pP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0433D89" w14:textId="609A273B" w:rsidR="004C0A9F" w:rsidRPr="004C0A9F" w:rsidRDefault="004C0A9F" w:rsidP="004C0A9F">
            <w:pPr>
              <w:pStyle w:val="a0"/>
              <w:jc w:val="center"/>
              <w:rPr>
                <w:rFonts w:eastAsia="宋体"/>
                <w:lang w:eastAsia="zh-CN"/>
              </w:rPr>
            </w:pPr>
            <w:r w:rsidRPr="004C0A9F">
              <w:rPr>
                <w:rFonts w:eastAsia="宋体" w:hint="eastAsia"/>
                <w:lang w:eastAsia="zh-CN"/>
              </w:rPr>
              <w:t>A</w:t>
            </w:r>
            <w:r w:rsidR="006202D7">
              <w:rPr>
                <w:rFonts w:eastAsia="宋体"/>
                <w:lang w:eastAsia="zh-CN"/>
              </w:rPr>
              <w:t>ll</w:t>
            </w:r>
            <w:r w:rsidRPr="004C0A9F">
              <w:rPr>
                <w:rFonts w:eastAsia="宋体" w:hint="eastAsia"/>
                <w:lang w:eastAsia="zh-CN"/>
              </w:rPr>
              <w:t xml:space="preserve"> Mixed</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E9CA8CF" w14:textId="77777777" w:rsidR="004C0A9F" w:rsidRPr="004C0A9F" w:rsidRDefault="004C0A9F" w:rsidP="004C0A9F">
            <w:pPr>
              <w:pStyle w:val="a0"/>
              <w:jc w:val="center"/>
              <w:rPr>
                <w:rFonts w:eastAsia="宋体"/>
                <w:lang w:eastAsia="zh-CN"/>
              </w:rPr>
            </w:pPr>
            <w:r w:rsidRPr="004C0A9F">
              <w:rPr>
                <w:rFonts w:eastAsia="宋体" w:hint="eastAsia"/>
                <w:lang w:eastAsia="zh-CN"/>
              </w:rPr>
              <w:t>0.927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B04C03A" w14:textId="77777777" w:rsidR="004C0A9F" w:rsidRPr="004C0A9F" w:rsidRDefault="004C0A9F" w:rsidP="004C0A9F">
            <w:pPr>
              <w:pStyle w:val="a0"/>
              <w:jc w:val="center"/>
              <w:rPr>
                <w:rFonts w:eastAsia="宋体"/>
                <w:lang w:eastAsia="zh-CN"/>
              </w:rPr>
            </w:pPr>
            <w:r w:rsidRPr="004C0A9F">
              <w:rPr>
                <w:rFonts w:eastAsia="宋体" w:hint="eastAsia"/>
                <w:lang w:eastAsia="zh-CN"/>
              </w:rPr>
              <w:t>0.883</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04F3F4B" w14:textId="77777777" w:rsidR="004C0A9F" w:rsidRPr="004C0A9F" w:rsidRDefault="004C0A9F" w:rsidP="004C0A9F">
            <w:pPr>
              <w:pStyle w:val="a0"/>
              <w:jc w:val="center"/>
              <w:rPr>
                <w:rFonts w:eastAsia="宋体"/>
                <w:lang w:eastAsia="zh-CN"/>
              </w:rPr>
            </w:pPr>
            <w:r w:rsidRPr="004C0A9F">
              <w:rPr>
                <w:rFonts w:eastAsia="宋体" w:hint="eastAsia"/>
                <w:lang w:eastAsia="zh-CN"/>
              </w:rPr>
              <w:t>0.815</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B3C125D" w14:textId="77777777" w:rsidR="004C0A9F" w:rsidRPr="004C0A9F" w:rsidRDefault="004C0A9F" w:rsidP="004C0A9F">
            <w:pPr>
              <w:pStyle w:val="a0"/>
              <w:jc w:val="center"/>
              <w:rPr>
                <w:rFonts w:eastAsia="宋体"/>
                <w:lang w:eastAsia="zh-CN"/>
              </w:rPr>
            </w:pPr>
            <w:r w:rsidRPr="004C0A9F">
              <w:rPr>
                <w:rFonts w:eastAsia="宋体" w:hint="eastAsia"/>
                <w:lang w:eastAsia="zh-CN"/>
              </w:rPr>
              <w:t>0.766</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A9945D7" w14:textId="77777777" w:rsidR="004C0A9F" w:rsidRPr="004C0A9F" w:rsidRDefault="004C0A9F" w:rsidP="004C0A9F">
            <w:pPr>
              <w:pStyle w:val="a0"/>
              <w:jc w:val="center"/>
              <w:rPr>
                <w:rFonts w:eastAsia="宋体"/>
                <w:lang w:eastAsia="zh-CN"/>
              </w:rPr>
            </w:pPr>
            <w:r w:rsidRPr="004C0A9F">
              <w:rPr>
                <w:rFonts w:eastAsia="宋体" w:hint="eastAsia"/>
                <w:lang w:eastAsia="zh-CN"/>
              </w:rPr>
              <w:t>0.762</w:t>
            </w:r>
          </w:p>
        </w:tc>
      </w:tr>
      <w:tr w:rsidR="004C0A9F" w:rsidRPr="004C0A9F" w14:paraId="7E883266" w14:textId="77777777" w:rsidTr="002C63BF">
        <w:trPr>
          <w:trHeight w:val="329"/>
        </w:trPr>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4CB8399E" w14:textId="77777777" w:rsidR="004C0A9F" w:rsidRPr="004C0A9F" w:rsidRDefault="004C0A9F" w:rsidP="004C0A9F">
            <w:pPr>
              <w:pStyle w:val="a0"/>
              <w:jc w:val="center"/>
              <w:rPr>
                <w:rFonts w:eastAsia="宋体"/>
                <w:lang w:eastAsia="zh-CN"/>
              </w:rPr>
            </w:pP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87386A" w14:textId="230470D6" w:rsidR="004C0A9F" w:rsidRPr="004C0A9F" w:rsidRDefault="004C0A9F" w:rsidP="004C0A9F">
            <w:pPr>
              <w:pStyle w:val="a0"/>
              <w:jc w:val="center"/>
              <w:rPr>
                <w:rFonts w:eastAsia="宋体"/>
                <w:lang w:eastAsia="zh-CN"/>
              </w:rPr>
            </w:pPr>
            <w:r w:rsidRPr="004C0A9F">
              <w:rPr>
                <w:rFonts w:eastAsia="宋体" w:hint="eastAsia"/>
                <w:bCs/>
                <w:lang w:eastAsia="zh-CN"/>
              </w:rPr>
              <w:t xml:space="preserve">Rel-16 </w:t>
            </w:r>
            <w:proofErr w:type="spellStart"/>
            <w:r w:rsidRPr="004C0A9F">
              <w:rPr>
                <w:rFonts w:eastAsia="宋体" w:hint="eastAsia"/>
                <w:bCs/>
                <w:lang w:eastAsia="zh-CN"/>
              </w:rPr>
              <w:t>eType</w:t>
            </w:r>
            <w:proofErr w:type="spellEnd"/>
            <w:r w:rsidR="00193F3F">
              <w:rPr>
                <w:rFonts w:eastAsia="宋体"/>
                <w:bCs/>
                <w:lang w:eastAsia="zh-CN"/>
              </w:rPr>
              <w:t xml:space="preserve"> II</w:t>
            </w:r>
            <w:r w:rsidRPr="004C0A9F">
              <w:rPr>
                <w:rFonts w:eastAsia="宋体" w:hint="eastAsia"/>
                <w:bCs/>
                <w:lang w:eastAsia="zh-CN"/>
              </w:rPr>
              <w:t xml:space="preserve"> baseline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8C286E" w14:textId="77777777" w:rsidR="004C0A9F" w:rsidRPr="004C0A9F" w:rsidRDefault="004C0A9F" w:rsidP="004C0A9F">
            <w:pPr>
              <w:pStyle w:val="a0"/>
              <w:jc w:val="center"/>
              <w:rPr>
                <w:rFonts w:eastAsia="宋体"/>
                <w:lang w:eastAsia="zh-CN"/>
              </w:rPr>
            </w:pPr>
            <w:r w:rsidRPr="004C0A9F">
              <w:rPr>
                <w:rFonts w:eastAsia="宋体" w:hint="eastAsia"/>
                <w:bCs/>
                <w:lang w:eastAsia="zh-CN"/>
              </w:rPr>
              <w:t>0.817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3F7C959" w14:textId="77777777" w:rsidR="004C0A9F" w:rsidRPr="004C0A9F" w:rsidRDefault="004C0A9F" w:rsidP="004C0A9F">
            <w:pPr>
              <w:pStyle w:val="a0"/>
              <w:jc w:val="center"/>
              <w:rPr>
                <w:rFonts w:eastAsia="宋体"/>
                <w:lang w:eastAsia="zh-CN"/>
              </w:rPr>
            </w:pPr>
            <w:r w:rsidRPr="004C0A9F">
              <w:rPr>
                <w:rFonts w:eastAsia="宋体" w:hint="eastAsia"/>
                <w:bCs/>
                <w:lang w:eastAsia="zh-CN"/>
              </w:rPr>
              <w:t>0.765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3F41673" w14:textId="77777777" w:rsidR="004C0A9F" w:rsidRPr="004C0A9F" w:rsidRDefault="004C0A9F" w:rsidP="004C0A9F">
            <w:pPr>
              <w:pStyle w:val="a0"/>
              <w:jc w:val="center"/>
              <w:rPr>
                <w:rFonts w:eastAsia="宋体"/>
                <w:lang w:eastAsia="zh-CN"/>
              </w:rPr>
            </w:pPr>
            <w:r w:rsidRPr="004C0A9F">
              <w:rPr>
                <w:rFonts w:eastAsia="宋体" w:hint="eastAsia"/>
                <w:bCs/>
                <w:lang w:eastAsia="zh-CN"/>
              </w:rPr>
              <w:t>0.668</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60E1FAD" w14:textId="77777777" w:rsidR="004C0A9F" w:rsidRPr="004C0A9F" w:rsidRDefault="004C0A9F" w:rsidP="004C0A9F">
            <w:pPr>
              <w:pStyle w:val="a0"/>
              <w:jc w:val="center"/>
              <w:rPr>
                <w:rFonts w:eastAsia="宋体"/>
                <w:lang w:eastAsia="zh-CN"/>
              </w:rPr>
            </w:pPr>
            <w:r w:rsidRPr="004C0A9F">
              <w:rPr>
                <w:rFonts w:eastAsia="宋体" w:hint="eastAsia"/>
                <w:bCs/>
                <w:lang w:eastAsia="zh-CN"/>
              </w:rPr>
              <w:t>0.720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6E23140" w14:textId="77777777" w:rsidR="004C0A9F" w:rsidRPr="004C0A9F" w:rsidRDefault="004C0A9F" w:rsidP="004C0A9F">
            <w:pPr>
              <w:pStyle w:val="a0"/>
              <w:jc w:val="center"/>
              <w:rPr>
                <w:rFonts w:eastAsia="宋体"/>
                <w:lang w:eastAsia="zh-CN"/>
              </w:rPr>
            </w:pPr>
            <w:r w:rsidRPr="004C0A9F">
              <w:rPr>
                <w:rFonts w:eastAsia="宋体" w:hint="eastAsia"/>
                <w:bCs/>
                <w:lang w:eastAsia="zh-CN"/>
              </w:rPr>
              <w:t>0.713</w:t>
            </w:r>
          </w:p>
        </w:tc>
      </w:tr>
    </w:tbl>
    <w:p w14:paraId="213F9E46" w14:textId="2BE84B84" w:rsidR="000F7F91" w:rsidRDefault="000F7F91" w:rsidP="00D67B3B">
      <w:pPr>
        <w:pStyle w:val="a0"/>
        <w:rPr>
          <w:rFonts w:eastAsia="宋体"/>
          <w:b/>
          <w:i/>
          <w:lang w:eastAsia="zh-CN"/>
        </w:rPr>
      </w:pPr>
    </w:p>
    <w:p w14:paraId="304B25C7" w14:textId="0724D227" w:rsidR="003160E1" w:rsidRDefault="0066211E" w:rsidP="00D67B3B">
      <w:pPr>
        <w:pStyle w:val="a0"/>
        <w:rPr>
          <w:rFonts w:eastAsia="宋体"/>
          <w:lang w:eastAsia="zh-CN"/>
        </w:rPr>
      </w:pPr>
      <w:r w:rsidRPr="0066211E">
        <w:rPr>
          <w:rFonts w:eastAsia="宋体" w:hint="eastAsia"/>
          <w:lang w:eastAsia="zh-CN"/>
        </w:rPr>
        <w:t>O</w:t>
      </w:r>
      <w:r w:rsidRPr="0066211E">
        <w:rPr>
          <w:rFonts w:eastAsia="宋体"/>
          <w:lang w:eastAsia="zh-CN"/>
        </w:rPr>
        <w:t xml:space="preserve">bserved from </w:t>
      </w:r>
      <w:r>
        <w:rPr>
          <w:rFonts w:eastAsia="宋体"/>
          <w:lang w:eastAsia="zh-CN"/>
        </w:rPr>
        <w:t xml:space="preserve">Table 1, </w:t>
      </w:r>
      <w:r w:rsidR="00193F3F">
        <w:rPr>
          <w:rFonts w:eastAsia="宋体"/>
          <w:lang w:eastAsia="zh-CN"/>
        </w:rPr>
        <w:t xml:space="preserve">AI based CSI feedback </w:t>
      </w:r>
      <w:r w:rsidR="00F51B51">
        <w:rPr>
          <w:rFonts w:eastAsia="宋体"/>
          <w:lang w:eastAsia="zh-CN"/>
        </w:rPr>
        <w:t xml:space="preserve">with Transformer backbone </w:t>
      </w:r>
      <w:r w:rsidR="00193F3F">
        <w:rPr>
          <w:rFonts w:eastAsia="宋体"/>
          <w:lang w:eastAsia="zh-CN"/>
        </w:rPr>
        <w:t xml:space="preserve">can achieve higher SGCS </w:t>
      </w:r>
      <w:r w:rsidR="00D5133C">
        <w:rPr>
          <w:rFonts w:eastAsia="宋体"/>
          <w:lang w:eastAsia="zh-CN"/>
        </w:rPr>
        <w:t xml:space="preserve">performance </w:t>
      </w:r>
      <w:r w:rsidR="00193F3F">
        <w:rPr>
          <w:rFonts w:eastAsia="宋体"/>
          <w:lang w:eastAsia="zh-CN"/>
        </w:rPr>
        <w:t xml:space="preserve">compared with Rel-16 </w:t>
      </w:r>
      <w:proofErr w:type="spellStart"/>
      <w:r w:rsidR="00193F3F">
        <w:rPr>
          <w:rFonts w:eastAsia="宋体"/>
          <w:lang w:eastAsia="zh-CN"/>
        </w:rPr>
        <w:t>eType</w:t>
      </w:r>
      <w:proofErr w:type="spellEnd"/>
      <w:r w:rsidR="00193F3F">
        <w:rPr>
          <w:rFonts w:eastAsia="宋体"/>
          <w:lang w:eastAsia="zh-CN"/>
        </w:rPr>
        <w:t xml:space="preserve"> II baseline on both link-level channels including CDL-A300, CDL-C30 and CDLC300, and system-level channels including </w:t>
      </w:r>
      <w:proofErr w:type="spellStart"/>
      <w:r w:rsidR="00193F3F">
        <w:rPr>
          <w:rFonts w:eastAsia="宋体"/>
          <w:lang w:eastAsia="zh-CN"/>
        </w:rPr>
        <w:t>UMa</w:t>
      </w:r>
      <w:proofErr w:type="spellEnd"/>
      <w:r w:rsidR="00193F3F">
        <w:rPr>
          <w:rFonts w:eastAsia="宋体"/>
          <w:lang w:eastAsia="zh-CN"/>
        </w:rPr>
        <w:t xml:space="preserve"> and </w:t>
      </w:r>
      <w:proofErr w:type="spellStart"/>
      <w:r w:rsidR="00193F3F">
        <w:rPr>
          <w:rFonts w:eastAsia="宋体"/>
          <w:lang w:eastAsia="zh-CN"/>
        </w:rPr>
        <w:t>UMi</w:t>
      </w:r>
      <w:proofErr w:type="spellEnd"/>
      <w:r w:rsidR="00193F3F">
        <w:rPr>
          <w:rFonts w:eastAsia="宋体"/>
          <w:lang w:eastAsia="zh-CN"/>
        </w:rPr>
        <w:t xml:space="preserve"> channels. </w:t>
      </w:r>
      <w:r w:rsidR="004157B1">
        <w:rPr>
          <w:rFonts w:eastAsia="宋体"/>
          <w:lang w:eastAsia="zh-CN"/>
        </w:rPr>
        <w:t xml:space="preserve">Here, </w:t>
      </w:r>
      <w:r w:rsidR="00E5198B">
        <w:rPr>
          <w:rFonts w:eastAsia="宋体"/>
          <w:lang w:eastAsia="zh-CN"/>
        </w:rPr>
        <w:t xml:space="preserve">sufficient channel datasets are utilized so that AI model can reach stable SGCS performance. Specifically, </w:t>
      </w:r>
      <w:r w:rsidR="004157B1">
        <w:rPr>
          <w:rFonts w:eastAsia="宋体"/>
          <w:lang w:eastAsia="zh-CN"/>
        </w:rPr>
        <w:t xml:space="preserve">100k </w:t>
      </w:r>
      <w:r w:rsidR="00E5198B">
        <w:rPr>
          <w:rFonts w:eastAsia="宋体"/>
          <w:lang w:eastAsia="zh-CN"/>
        </w:rPr>
        <w:t xml:space="preserve">channel samples are used for each link-level channel dataset and 600k channel samples are used for each system-level channel dataset. </w:t>
      </w:r>
      <w:r w:rsidR="009006F4">
        <w:rPr>
          <w:rFonts w:eastAsia="宋体"/>
          <w:lang w:eastAsia="zh-CN"/>
        </w:rPr>
        <w:t>Based on the evaluation results, we have the following observation:</w:t>
      </w:r>
    </w:p>
    <w:p w14:paraId="506BA4F2" w14:textId="30E0FED9" w:rsidR="003160E1" w:rsidRDefault="00F51B51" w:rsidP="00D67B3B">
      <w:pPr>
        <w:pStyle w:val="a0"/>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sidR="00E84D9C">
        <w:rPr>
          <w:rFonts w:eastAsia="宋体"/>
          <w:b/>
          <w:i/>
          <w:lang w:eastAsia="zh-CN"/>
        </w:rPr>
        <w:t>T</w:t>
      </w:r>
      <w:r w:rsidR="00522931">
        <w:rPr>
          <w:rFonts w:eastAsia="宋体"/>
          <w:b/>
          <w:i/>
          <w:lang w:eastAsia="zh-CN"/>
        </w:rPr>
        <w:t xml:space="preserve">he AI based method </w:t>
      </w:r>
      <w:r w:rsidR="00D21CB7">
        <w:rPr>
          <w:rFonts w:eastAsia="宋体"/>
          <w:b/>
          <w:i/>
          <w:lang w:eastAsia="zh-CN"/>
        </w:rPr>
        <w:t>can</w:t>
      </w:r>
      <w:r w:rsidR="00522931">
        <w:rPr>
          <w:rFonts w:eastAsia="宋体"/>
          <w:b/>
          <w:i/>
          <w:lang w:eastAsia="zh-CN"/>
        </w:rPr>
        <w:t xml:space="preserve"> </w:t>
      </w:r>
      <w:r w:rsidR="00E84D9C">
        <w:rPr>
          <w:rFonts w:eastAsia="宋体"/>
          <w:b/>
          <w:i/>
          <w:lang w:eastAsia="zh-CN"/>
        </w:rPr>
        <w:t xml:space="preserve">achieve better </w:t>
      </w:r>
      <w:r w:rsidR="00522931">
        <w:rPr>
          <w:rFonts w:eastAsia="宋体"/>
          <w:b/>
          <w:i/>
          <w:lang w:eastAsia="zh-CN"/>
        </w:rPr>
        <w:t>SGCS</w:t>
      </w:r>
      <w:r w:rsidR="00E84D9C">
        <w:rPr>
          <w:rFonts w:eastAsia="宋体"/>
          <w:b/>
          <w:i/>
          <w:lang w:eastAsia="zh-CN"/>
        </w:rPr>
        <w:t xml:space="preserve"> performance than Rel-16 </w:t>
      </w:r>
      <w:proofErr w:type="spellStart"/>
      <w:r w:rsidR="00E84D9C">
        <w:rPr>
          <w:rFonts w:eastAsia="宋体"/>
          <w:b/>
          <w:i/>
          <w:lang w:eastAsia="zh-CN"/>
        </w:rPr>
        <w:t>e</w:t>
      </w:r>
      <w:r w:rsidR="00E84D9C">
        <w:rPr>
          <w:rFonts w:eastAsia="宋体" w:hint="eastAsia"/>
          <w:b/>
          <w:i/>
          <w:lang w:eastAsia="zh-CN"/>
        </w:rPr>
        <w:t>Type</w:t>
      </w:r>
      <w:proofErr w:type="spellEnd"/>
      <w:r w:rsidR="00E84D9C">
        <w:rPr>
          <w:rFonts w:eastAsia="宋体"/>
          <w:b/>
          <w:i/>
          <w:lang w:eastAsia="zh-CN"/>
        </w:rPr>
        <w:t xml:space="preserve"> II</w:t>
      </w:r>
      <w:r w:rsidRPr="00F51B51">
        <w:rPr>
          <w:rFonts w:eastAsia="宋体"/>
          <w:b/>
          <w:i/>
          <w:lang w:eastAsia="zh-CN"/>
        </w:rPr>
        <w:t>.</w:t>
      </w:r>
    </w:p>
    <w:p w14:paraId="60605C6F" w14:textId="74C69EE1" w:rsidR="009006F4" w:rsidRDefault="00466306" w:rsidP="003160E1">
      <w:pPr>
        <w:pStyle w:val="a0"/>
        <w:rPr>
          <w:rFonts w:eastAsia="宋体"/>
          <w:lang w:eastAsia="zh-CN"/>
        </w:rPr>
      </w:pPr>
      <w:r>
        <w:rPr>
          <w:rFonts w:eastAsiaTheme="minorEastAsia"/>
          <w:lang w:eastAsia="zh-CN"/>
        </w:rPr>
        <w:t>Moreover,</w:t>
      </w:r>
      <w:r w:rsidR="003160E1">
        <w:rPr>
          <w:rFonts w:eastAsiaTheme="minorEastAsia"/>
          <w:lang w:eastAsia="zh-CN"/>
        </w:rPr>
        <w:t xml:space="preserve"> the AI models trained on mixed channel dataset and tested on single channel dataset should be evaluated from the perspective of the intermediate AI/ML results with CSI feedback accuracy SGCS (at least) and the system-level throughput results.  </w:t>
      </w:r>
      <w:r w:rsidR="009006F4">
        <w:rPr>
          <w:rFonts w:eastAsia="宋体"/>
          <w:lang w:eastAsia="zh-CN"/>
        </w:rPr>
        <w:t>We can find that</w:t>
      </w:r>
      <w:r w:rsidR="003160E1">
        <w:rPr>
          <w:rFonts w:eastAsia="宋体"/>
          <w:lang w:eastAsia="zh-CN"/>
        </w:rPr>
        <w:t xml:space="preserve"> AI shows comparable SGCS performance compared with the results training on corresponding single channel dataset, which indicates the good generalization performance and hence the same AI model may be utilized for different channels.</w:t>
      </w:r>
      <w:r w:rsidR="00B14720">
        <w:rPr>
          <w:rFonts w:eastAsia="宋体" w:hint="eastAsia"/>
          <w:lang w:eastAsia="zh-CN"/>
        </w:rPr>
        <w:t xml:space="preserve"> </w:t>
      </w:r>
      <w:r w:rsidR="00B14720">
        <w:rPr>
          <w:rFonts w:eastAsia="宋体"/>
          <w:lang w:eastAsia="zh-CN"/>
        </w:rPr>
        <w:t>Therefore, we have the following observation and proposal:</w:t>
      </w:r>
    </w:p>
    <w:p w14:paraId="74F68025" w14:textId="069BF8A0" w:rsidR="00B14720" w:rsidRDefault="009006F4" w:rsidP="00B14720">
      <w:pPr>
        <w:pStyle w:val="a0"/>
        <w:rPr>
          <w:rFonts w:eastAsia="宋体"/>
          <w:b/>
          <w:i/>
          <w:lang w:eastAsia="zh-CN"/>
        </w:rPr>
      </w:pPr>
      <w:r>
        <w:rPr>
          <w:rFonts w:eastAsia="宋体" w:hint="eastAsia"/>
          <w:b/>
          <w:i/>
          <w:lang w:eastAsia="zh-CN"/>
        </w:rPr>
        <w:t>O</w:t>
      </w:r>
      <w:r>
        <w:rPr>
          <w:rFonts w:eastAsia="宋体"/>
          <w:b/>
          <w:i/>
          <w:lang w:eastAsia="zh-CN"/>
        </w:rPr>
        <w:t xml:space="preserve">bservation 2: </w:t>
      </w:r>
      <w:r w:rsidR="00E36F13">
        <w:rPr>
          <w:rFonts w:eastAsia="宋体"/>
          <w:b/>
          <w:i/>
          <w:lang w:eastAsia="zh-CN"/>
        </w:rPr>
        <w:t xml:space="preserve">The </w:t>
      </w:r>
      <w:r w:rsidR="00510C6E">
        <w:rPr>
          <w:rFonts w:eastAsia="宋体"/>
          <w:b/>
          <w:i/>
          <w:lang w:eastAsia="zh-CN"/>
        </w:rPr>
        <w:t>SGCS performance</w:t>
      </w:r>
      <w:r w:rsidR="00E36F13">
        <w:rPr>
          <w:rFonts w:eastAsia="宋体"/>
          <w:b/>
          <w:i/>
          <w:lang w:eastAsia="zh-CN"/>
        </w:rPr>
        <w:t xml:space="preserve"> of AI model trained</w:t>
      </w:r>
      <w:r w:rsidR="00510C6E">
        <w:rPr>
          <w:rFonts w:eastAsia="宋体"/>
          <w:b/>
          <w:i/>
          <w:lang w:eastAsia="zh-CN"/>
        </w:rPr>
        <w:t xml:space="preserve"> </w:t>
      </w:r>
      <w:r w:rsidR="00D624FB">
        <w:rPr>
          <w:rFonts w:eastAsia="宋体"/>
          <w:b/>
          <w:i/>
          <w:lang w:eastAsia="zh-CN"/>
        </w:rPr>
        <w:t xml:space="preserve">on the mixed channel dataset </w:t>
      </w:r>
      <w:r w:rsidR="00510C6E">
        <w:rPr>
          <w:rFonts w:eastAsia="宋体"/>
          <w:b/>
          <w:i/>
          <w:lang w:eastAsia="zh-CN"/>
        </w:rPr>
        <w:t>with</w:t>
      </w:r>
      <w:r>
        <w:rPr>
          <w:rFonts w:eastAsia="宋体"/>
          <w:b/>
          <w:i/>
          <w:lang w:eastAsia="zh-CN"/>
        </w:rPr>
        <w:t xml:space="preserve"> sufficient </w:t>
      </w:r>
      <w:r w:rsidR="00D624FB">
        <w:rPr>
          <w:rFonts w:eastAsia="宋体"/>
          <w:b/>
          <w:i/>
          <w:lang w:eastAsia="zh-CN"/>
        </w:rPr>
        <w:t>samples</w:t>
      </w:r>
      <w:r w:rsidR="00E84D9C">
        <w:rPr>
          <w:rFonts w:eastAsia="宋体"/>
          <w:b/>
          <w:i/>
          <w:lang w:eastAsia="zh-CN"/>
        </w:rPr>
        <w:t xml:space="preserve"> is comparable to </w:t>
      </w:r>
      <w:r w:rsidR="00E36F13">
        <w:rPr>
          <w:rFonts w:eastAsia="宋体"/>
          <w:b/>
          <w:i/>
          <w:lang w:eastAsia="zh-CN"/>
        </w:rPr>
        <w:t xml:space="preserve">that trained on the </w:t>
      </w:r>
      <w:r w:rsidR="00E84D9C">
        <w:rPr>
          <w:rFonts w:eastAsia="宋体"/>
          <w:b/>
          <w:i/>
          <w:lang w:eastAsia="zh-CN"/>
        </w:rPr>
        <w:t>single channel dataset</w:t>
      </w:r>
      <w:r>
        <w:rPr>
          <w:rFonts w:eastAsia="宋体"/>
          <w:b/>
          <w:i/>
          <w:lang w:eastAsia="zh-CN"/>
        </w:rPr>
        <w:t>.</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218725E4" w14:textId="4C559577" w:rsidR="00820BB7" w:rsidRDefault="00DB4E26" w:rsidP="00677C0F">
      <w:pPr>
        <w:pStyle w:val="a0"/>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the evaluation </w:t>
      </w:r>
      <w:r w:rsidR="000C77BA">
        <w:rPr>
          <w:rFonts w:eastAsia="宋体"/>
          <w:lang w:eastAsia="zh-CN"/>
        </w:rPr>
        <w:t>on AI/ML for CSI feedback enhancement</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2A690A22" w14:textId="77777777" w:rsidR="00E36F13" w:rsidRDefault="00E36F13" w:rsidP="00E36F13">
      <w:pPr>
        <w:pStyle w:val="a0"/>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The AI based method may achieve better SGCS performance than Rel-16 </w:t>
      </w:r>
      <w:proofErr w:type="spellStart"/>
      <w:r>
        <w:rPr>
          <w:rFonts w:eastAsia="宋体"/>
          <w:b/>
          <w:i/>
          <w:lang w:eastAsia="zh-CN"/>
        </w:rPr>
        <w:t>e</w:t>
      </w:r>
      <w:r>
        <w:rPr>
          <w:rFonts w:eastAsia="宋体" w:hint="eastAsia"/>
          <w:b/>
          <w:i/>
          <w:lang w:eastAsia="zh-CN"/>
        </w:rPr>
        <w:t>Type</w:t>
      </w:r>
      <w:proofErr w:type="spellEnd"/>
      <w:r>
        <w:rPr>
          <w:rFonts w:eastAsia="宋体"/>
          <w:b/>
          <w:i/>
          <w:lang w:eastAsia="zh-CN"/>
        </w:rPr>
        <w:t xml:space="preserve"> II</w:t>
      </w:r>
      <w:r w:rsidRPr="00F51B51">
        <w:rPr>
          <w:rFonts w:eastAsia="宋体"/>
          <w:b/>
          <w:i/>
          <w:lang w:eastAsia="zh-CN"/>
        </w:rPr>
        <w:t>.</w:t>
      </w:r>
    </w:p>
    <w:p w14:paraId="47D21532" w14:textId="77777777" w:rsidR="00E36F13" w:rsidRDefault="00E36F13" w:rsidP="00E36F13">
      <w:pPr>
        <w:pStyle w:val="a0"/>
        <w:rPr>
          <w:rFonts w:eastAsia="宋体"/>
          <w:b/>
          <w:i/>
          <w:lang w:eastAsia="zh-CN"/>
        </w:rPr>
      </w:pPr>
      <w:r>
        <w:rPr>
          <w:rFonts w:eastAsia="宋体" w:hint="eastAsia"/>
          <w:b/>
          <w:i/>
          <w:lang w:eastAsia="zh-CN"/>
        </w:rPr>
        <w:t>O</w:t>
      </w:r>
      <w:r>
        <w:rPr>
          <w:rFonts w:eastAsia="宋体"/>
          <w:b/>
          <w:i/>
          <w:lang w:eastAsia="zh-CN"/>
        </w:rPr>
        <w:t>bservation 2: The SGCS performance of AI model trained on the mixed channel dataset with sufficient samples is comparable to that trained on the single channel dataset.</w:t>
      </w:r>
    </w:p>
    <w:p w14:paraId="4F5F975F" w14:textId="77777777" w:rsidR="002C63BF" w:rsidRPr="00DC10FF" w:rsidRDefault="002C63BF" w:rsidP="002C63BF">
      <w:pPr>
        <w:overflowPunct w:val="0"/>
        <w:autoSpaceDE w:val="0"/>
        <w:autoSpaceDN w:val="0"/>
        <w:adjustRightInd w:val="0"/>
        <w:snapToGrid w:val="0"/>
        <w:ind w:right="-96"/>
        <w:rPr>
          <w:rFonts w:eastAsiaTheme="minorEastAsia"/>
          <w:b/>
          <w:i/>
          <w:szCs w:val="20"/>
          <w:lang w:eastAsia="zh-CN"/>
        </w:rPr>
      </w:pPr>
      <w:r w:rsidRPr="00DC10FF">
        <w:rPr>
          <w:rFonts w:eastAsiaTheme="minorEastAsia" w:hint="eastAsia"/>
          <w:b/>
          <w:i/>
          <w:szCs w:val="20"/>
          <w:lang w:eastAsia="zh-CN"/>
        </w:rPr>
        <w:t>P</w:t>
      </w:r>
      <w:r w:rsidRPr="00DC10FF">
        <w:rPr>
          <w:rFonts w:eastAsiaTheme="minorEastAsia"/>
          <w:b/>
          <w:i/>
          <w:szCs w:val="20"/>
          <w:lang w:eastAsia="zh-CN"/>
        </w:rPr>
        <w:t xml:space="preserve">roposal </w:t>
      </w:r>
      <w:r>
        <w:rPr>
          <w:rFonts w:eastAsiaTheme="minorEastAsia"/>
          <w:b/>
          <w:i/>
          <w:szCs w:val="20"/>
          <w:lang w:eastAsia="zh-CN"/>
        </w:rPr>
        <w:t>1</w:t>
      </w:r>
      <w:r w:rsidRPr="00DC10FF">
        <w:rPr>
          <w:rFonts w:eastAsiaTheme="minorEastAsia"/>
          <w:b/>
          <w:i/>
          <w:szCs w:val="20"/>
          <w:lang w:eastAsia="zh-CN"/>
        </w:rPr>
        <w:t xml:space="preserve">: </w:t>
      </w:r>
      <w:r>
        <w:rPr>
          <w:rFonts w:eastAsiaTheme="minorEastAsia"/>
          <w:b/>
          <w:i/>
          <w:szCs w:val="20"/>
          <w:lang w:eastAsia="zh-CN"/>
        </w:rPr>
        <w:t>For CSI feedback compression, the evaluations first focus on following collaboration levels:</w:t>
      </w:r>
    </w:p>
    <w:p w14:paraId="213EEBBC" w14:textId="77777777" w:rsidR="002C63BF" w:rsidRPr="00DC10FF" w:rsidRDefault="002C63BF" w:rsidP="002C63BF">
      <w:pPr>
        <w:pStyle w:val="aa"/>
        <w:numPr>
          <w:ilvl w:val="0"/>
          <w:numId w:val="25"/>
        </w:numPr>
        <w:overflowPunct w:val="0"/>
        <w:autoSpaceDE w:val="0"/>
        <w:autoSpaceDN w:val="0"/>
        <w:adjustRightInd w:val="0"/>
        <w:snapToGrid w:val="0"/>
        <w:spacing w:afterLines="50" w:after="120"/>
        <w:ind w:right="-96"/>
        <w:rPr>
          <w:rFonts w:eastAsiaTheme="minorEastAsia"/>
          <w:b/>
          <w:i/>
          <w:szCs w:val="20"/>
          <w:lang w:eastAsia="zh-CN"/>
        </w:rPr>
      </w:pPr>
      <w:r>
        <w:rPr>
          <w:rFonts w:eastAsiaTheme="minorEastAsia"/>
          <w:b/>
          <w:i/>
          <w:szCs w:val="20"/>
          <w:lang w:eastAsia="zh-CN"/>
        </w:rPr>
        <w:t xml:space="preserve">Level 1b: </w:t>
      </w:r>
      <w:r w:rsidRPr="009E67CA">
        <w:rPr>
          <w:rFonts w:eastAsiaTheme="minorEastAsia"/>
          <w:b/>
          <w:i/>
          <w:szCs w:val="20"/>
          <w:lang w:eastAsia="zh-CN"/>
        </w:rPr>
        <w:t>Signaling exchange for AI/ML inference without model exchange before and during AI/ML inference</w:t>
      </w:r>
      <w:r w:rsidRPr="00DC10FF">
        <w:rPr>
          <w:rFonts w:eastAsiaTheme="minorEastAsia"/>
          <w:b/>
          <w:i/>
          <w:szCs w:val="20"/>
          <w:lang w:eastAsia="zh-CN"/>
        </w:rPr>
        <w:t>.</w:t>
      </w:r>
    </w:p>
    <w:p w14:paraId="05E64512" w14:textId="4D21DD90" w:rsidR="002C63BF" w:rsidRDefault="002C63BF" w:rsidP="002C63BF">
      <w:pPr>
        <w:pStyle w:val="aa"/>
        <w:numPr>
          <w:ilvl w:val="0"/>
          <w:numId w:val="25"/>
        </w:numPr>
        <w:overflowPunct w:val="0"/>
        <w:autoSpaceDE w:val="0"/>
        <w:autoSpaceDN w:val="0"/>
        <w:adjustRightInd w:val="0"/>
        <w:snapToGrid w:val="0"/>
        <w:spacing w:afterLines="50" w:after="120"/>
        <w:ind w:right="-96"/>
        <w:rPr>
          <w:rFonts w:eastAsiaTheme="minorEastAsia"/>
          <w:b/>
          <w:i/>
          <w:szCs w:val="20"/>
          <w:lang w:eastAsia="zh-CN"/>
        </w:rPr>
      </w:pPr>
      <w:r>
        <w:rPr>
          <w:rFonts w:eastAsiaTheme="minorEastAsia" w:hint="eastAsia"/>
          <w:b/>
          <w:i/>
          <w:szCs w:val="20"/>
          <w:lang w:eastAsia="zh-CN"/>
        </w:rPr>
        <w:t>L</w:t>
      </w:r>
      <w:r>
        <w:rPr>
          <w:rFonts w:eastAsiaTheme="minorEastAsia"/>
          <w:b/>
          <w:i/>
          <w:szCs w:val="20"/>
          <w:lang w:eastAsia="zh-CN"/>
        </w:rPr>
        <w:t xml:space="preserve">evel 3b: </w:t>
      </w:r>
      <w:r w:rsidRPr="009E67CA">
        <w:rPr>
          <w:rFonts w:eastAsiaTheme="minorEastAsia"/>
          <w:b/>
          <w:i/>
          <w:szCs w:val="20"/>
          <w:lang w:eastAsia="zh-CN"/>
        </w:rPr>
        <w:t>Signaling exchange for AI/ML inference before and during AI/ML inference, and model exchange for AI/ML inference before AI/ML inference.</w:t>
      </w:r>
    </w:p>
    <w:p w14:paraId="2A2BC4A9" w14:textId="77777777" w:rsidR="002C63BF" w:rsidRDefault="002C63BF" w:rsidP="002C63BF">
      <w:pPr>
        <w:pStyle w:val="a0"/>
        <w:rPr>
          <w:rFonts w:eastAsiaTheme="minorEastAsia"/>
          <w:b/>
          <w:i/>
          <w:lang w:eastAsia="zh-CN"/>
        </w:rPr>
      </w:pPr>
      <w:r w:rsidRPr="005B1D4B">
        <w:rPr>
          <w:rFonts w:eastAsiaTheme="minorEastAsia"/>
          <w:b/>
          <w:i/>
          <w:lang w:eastAsia="zh-CN"/>
        </w:rPr>
        <w:t xml:space="preserve">Proposal 2: </w:t>
      </w:r>
      <w:r>
        <w:rPr>
          <w:rFonts w:eastAsiaTheme="minorEastAsia"/>
          <w:b/>
          <w:i/>
          <w:lang w:eastAsia="zh-CN"/>
        </w:rPr>
        <w:t>For evaluating AI/ML-based CSI feedback compression, u</w:t>
      </w:r>
      <w:r w:rsidRPr="005B1D4B">
        <w:rPr>
          <w:rFonts w:eastAsiaTheme="minorEastAsia"/>
          <w:b/>
          <w:i/>
          <w:lang w:eastAsia="zh-CN"/>
        </w:rPr>
        <w:t>s</w:t>
      </w:r>
      <w:r>
        <w:rPr>
          <w:rFonts w:eastAsiaTheme="minorEastAsia"/>
          <w:b/>
          <w:i/>
          <w:lang w:eastAsia="zh-CN"/>
        </w:rPr>
        <w:t>e</w:t>
      </w:r>
      <w:r w:rsidRPr="005B1D4B">
        <w:rPr>
          <w:rFonts w:eastAsiaTheme="minorEastAsia"/>
          <w:b/>
          <w:i/>
          <w:lang w:eastAsia="zh-CN"/>
        </w:rPr>
        <w:t xml:space="preserve"> th</w:t>
      </w:r>
      <w:r>
        <w:rPr>
          <w:rFonts w:eastAsiaTheme="minorEastAsia"/>
          <w:b/>
          <w:i/>
          <w:lang w:eastAsia="zh-CN"/>
        </w:rPr>
        <w:t>e</w:t>
      </w:r>
      <w:r w:rsidRPr="009B4F05">
        <w:rPr>
          <w:rFonts w:eastAsiaTheme="minorEastAsia"/>
          <w:b/>
          <w:i/>
          <w:lang w:eastAsia="zh-CN"/>
        </w:rPr>
        <w:t xml:space="preserve"> </w:t>
      </w:r>
      <w:r w:rsidRPr="005B1D4B">
        <w:rPr>
          <w:rFonts w:eastAsiaTheme="minorEastAsia"/>
          <w:b/>
          <w:i/>
          <w:lang w:eastAsia="zh-CN"/>
        </w:rPr>
        <w:t>Rel-16</w:t>
      </w:r>
      <w:r>
        <w:rPr>
          <w:rFonts w:eastAsiaTheme="minorEastAsia" w:hint="eastAsia"/>
          <w:b/>
          <w:i/>
          <w:lang w:eastAsia="zh-CN"/>
        </w:rPr>
        <w:t>/</w:t>
      </w:r>
      <w:r>
        <w:rPr>
          <w:rFonts w:eastAsiaTheme="minorEastAsia"/>
          <w:b/>
          <w:i/>
          <w:lang w:eastAsia="zh-CN"/>
        </w:rPr>
        <w:t>17</w:t>
      </w:r>
      <w:r w:rsidRPr="005B1D4B">
        <w:rPr>
          <w:rFonts w:eastAsiaTheme="minorEastAsia"/>
          <w:b/>
          <w:i/>
          <w:lang w:eastAsia="zh-CN"/>
        </w:rPr>
        <w:t xml:space="preserve"> evaluation assumptions as the baseline</w:t>
      </w:r>
      <w:r>
        <w:rPr>
          <w:rFonts w:eastAsiaTheme="minorEastAsia"/>
          <w:b/>
          <w:i/>
          <w:lang w:eastAsia="zh-CN"/>
        </w:rPr>
        <w:t>, i.e.</w:t>
      </w:r>
      <w:r w:rsidRPr="005B1D4B">
        <w:rPr>
          <w:rFonts w:eastAsiaTheme="minorEastAsia"/>
          <w:b/>
          <w:i/>
          <w:lang w:eastAsia="zh-CN"/>
        </w:rPr>
        <w:t xml:space="preserve">: </w:t>
      </w:r>
    </w:p>
    <w:p w14:paraId="6C244AC1" w14:textId="77777777" w:rsidR="002C63BF" w:rsidRDefault="002C63BF" w:rsidP="002C63BF">
      <w:pPr>
        <w:pStyle w:val="a0"/>
        <w:numPr>
          <w:ilvl w:val="0"/>
          <w:numId w:val="23"/>
        </w:numPr>
        <w:rPr>
          <w:rFonts w:eastAsiaTheme="minorEastAsia"/>
          <w:b/>
          <w:i/>
          <w:lang w:eastAsia="zh-CN"/>
        </w:rPr>
      </w:pPr>
      <w:r>
        <w:rPr>
          <w:rFonts w:eastAsiaTheme="minorEastAsia"/>
          <w:b/>
          <w:i/>
          <w:lang w:eastAsia="zh-CN"/>
        </w:rPr>
        <w:t>Carrier frequency: 4GHz</w:t>
      </w:r>
    </w:p>
    <w:p w14:paraId="4754B344" w14:textId="77777777" w:rsidR="002C63BF" w:rsidRDefault="002C63BF" w:rsidP="002C63BF">
      <w:pPr>
        <w:pStyle w:val="a0"/>
        <w:numPr>
          <w:ilvl w:val="0"/>
          <w:numId w:val="23"/>
        </w:numPr>
        <w:rPr>
          <w:rFonts w:eastAsiaTheme="minorEastAsia"/>
          <w:b/>
          <w:i/>
          <w:lang w:eastAsia="zh-CN"/>
        </w:rPr>
      </w:pPr>
      <w:r>
        <w:rPr>
          <w:rFonts w:eastAsiaTheme="minorEastAsia" w:hint="eastAsia"/>
          <w:b/>
          <w:i/>
          <w:lang w:eastAsia="zh-CN"/>
        </w:rPr>
        <w:t>B</w:t>
      </w:r>
      <w:r>
        <w:rPr>
          <w:rFonts w:eastAsiaTheme="minorEastAsia"/>
          <w:b/>
          <w:i/>
          <w:lang w:eastAsia="zh-CN"/>
        </w:rPr>
        <w:t>andwidth: 10MHz</w:t>
      </w:r>
    </w:p>
    <w:p w14:paraId="176E19F0" w14:textId="77777777" w:rsidR="002C63BF" w:rsidRDefault="002C63BF" w:rsidP="002C63BF">
      <w:pPr>
        <w:pStyle w:val="a0"/>
        <w:numPr>
          <w:ilvl w:val="0"/>
          <w:numId w:val="23"/>
        </w:numPr>
        <w:rPr>
          <w:rFonts w:eastAsiaTheme="minorEastAsia"/>
          <w:b/>
          <w:i/>
          <w:lang w:eastAsia="zh-CN"/>
        </w:rPr>
      </w:pPr>
      <w:r>
        <w:rPr>
          <w:rFonts w:eastAsiaTheme="minorEastAsia"/>
          <w:b/>
          <w:i/>
          <w:lang w:eastAsia="zh-CN"/>
        </w:rPr>
        <w:t>Subcarrier spacing: 15KHz</w:t>
      </w:r>
    </w:p>
    <w:p w14:paraId="75E5C4AE" w14:textId="77777777" w:rsidR="002C63BF" w:rsidRDefault="002C63BF" w:rsidP="002C63BF">
      <w:pPr>
        <w:pStyle w:val="a0"/>
        <w:numPr>
          <w:ilvl w:val="0"/>
          <w:numId w:val="23"/>
        </w:numPr>
        <w:rPr>
          <w:rFonts w:eastAsiaTheme="minorEastAsia"/>
          <w:b/>
          <w:i/>
          <w:lang w:eastAsia="zh-CN"/>
        </w:rPr>
      </w:pPr>
      <w:r>
        <w:rPr>
          <w:rFonts w:eastAsiaTheme="minorEastAsia"/>
          <w:b/>
          <w:i/>
          <w:lang w:eastAsia="zh-CN"/>
        </w:rPr>
        <w:lastRenderedPageBreak/>
        <w:t>Resource block (RB) number: 52</w:t>
      </w:r>
    </w:p>
    <w:p w14:paraId="0AB745C5" w14:textId="77777777" w:rsidR="002C63BF" w:rsidRDefault="002C63BF" w:rsidP="002C63BF">
      <w:pPr>
        <w:pStyle w:val="a0"/>
        <w:numPr>
          <w:ilvl w:val="0"/>
          <w:numId w:val="23"/>
        </w:numPr>
        <w:rPr>
          <w:rFonts w:eastAsiaTheme="minorEastAsia"/>
          <w:b/>
          <w:i/>
          <w:lang w:eastAsia="zh-CN"/>
        </w:rPr>
      </w:pPr>
      <w:r>
        <w:rPr>
          <w:rFonts w:eastAsiaTheme="minorEastAsia" w:hint="eastAsia"/>
          <w:b/>
          <w:i/>
          <w:lang w:eastAsia="zh-CN"/>
        </w:rPr>
        <w:t>S</w:t>
      </w:r>
      <w:r>
        <w:rPr>
          <w:rFonts w:eastAsiaTheme="minorEastAsia"/>
          <w:b/>
          <w:i/>
          <w:lang w:eastAsia="zh-CN"/>
        </w:rPr>
        <w:t>ub-band number: 13</w:t>
      </w:r>
    </w:p>
    <w:p w14:paraId="33FC421A" w14:textId="77777777" w:rsidR="002C63BF" w:rsidRDefault="002C63BF" w:rsidP="002C63BF">
      <w:pPr>
        <w:pStyle w:val="a0"/>
        <w:numPr>
          <w:ilvl w:val="0"/>
          <w:numId w:val="23"/>
        </w:numPr>
        <w:rPr>
          <w:rFonts w:eastAsiaTheme="minorEastAsia"/>
          <w:b/>
          <w:i/>
          <w:lang w:eastAsia="zh-CN"/>
        </w:rPr>
      </w:pPr>
      <w:r>
        <w:rPr>
          <w:rFonts w:eastAsiaTheme="minorEastAsia"/>
          <w:b/>
          <w:i/>
          <w:lang w:eastAsia="zh-CN"/>
        </w:rPr>
        <w:t xml:space="preserve">Antenna configuration: 32 Tx ports with </w:t>
      </w:r>
      <w:r w:rsidRPr="005B1D4B">
        <w:rPr>
          <w:rFonts w:eastAsiaTheme="minorEastAsia"/>
          <w:b/>
          <w:i/>
          <w:lang w:eastAsia="zh-CN"/>
        </w:rPr>
        <w:t>(8,8,2,1,1,2,8), (</w:t>
      </w:r>
      <w:proofErr w:type="spellStart"/>
      <w:proofErr w:type="gramStart"/>
      <w:r w:rsidRPr="005B1D4B">
        <w:rPr>
          <w:rFonts w:eastAsiaTheme="minorEastAsia"/>
          <w:b/>
          <w:i/>
          <w:lang w:eastAsia="zh-CN"/>
        </w:rPr>
        <w:t>dH,dV</w:t>
      </w:r>
      <w:proofErr w:type="spellEnd"/>
      <w:proofErr w:type="gramEnd"/>
      <w:r w:rsidRPr="005B1D4B">
        <w:rPr>
          <w:rFonts w:eastAsiaTheme="minorEastAsia"/>
          <w:b/>
          <w:i/>
          <w:lang w:eastAsia="zh-CN"/>
        </w:rPr>
        <w:t>) = (0.5, 0.8)λ and 4 Rx ports with (1,2,2,1,1,1,2), (</w:t>
      </w:r>
      <w:proofErr w:type="spellStart"/>
      <w:r w:rsidRPr="005B1D4B">
        <w:rPr>
          <w:rFonts w:eastAsiaTheme="minorEastAsia"/>
          <w:b/>
          <w:i/>
          <w:lang w:eastAsia="zh-CN"/>
        </w:rPr>
        <w:t>dH,dV</w:t>
      </w:r>
      <w:proofErr w:type="spellEnd"/>
      <w:r w:rsidRPr="005B1D4B">
        <w:rPr>
          <w:rFonts w:eastAsiaTheme="minorEastAsia"/>
          <w:b/>
          <w:i/>
          <w:lang w:eastAsia="zh-CN"/>
        </w:rPr>
        <w:t>) = (0.5, 0.5)λ</w:t>
      </w:r>
    </w:p>
    <w:p w14:paraId="6F80A760" w14:textId="77777777" w:rsidR="002C63BF" w:rsidRDefault="002C63BF" w:rsidP="002C63BF">
      <w:pPr>
        <w:pStyle w:val="a0"/>
        <w:rPr>
          <w:rFonts w:eastAsiaTheme="minorEastAsia"/>
          <w:b/>
          <w:i/>
          <w:lang w:eastAsia="zh-CN"/>
        </w:rPr>
      </w:pPr>
      <w:r w:rsidRPr="00797EF5">
        <w:rPr>
          <w:rFonts w:eastAsiaTheme="minorEastAsia" w:hint="eastAsia"/>
          <w:b/>
          <w:i/>
          <w:lang w:eastAsia="zh-CN"/>
        </w:rPr>
        <w:t>P</w:t>
      </w:r>
      <w:r w:rsidRPr="00797EF5">
        <w:rPr>
          <w:rFonts w:eastAsiaTheme="minorEastAsia"/>
          <w:b/>
          <w:i/>
          <w:lang w:eastAsia="zh-CN"/>
        </w:rPr>
        <w:t xml:space="preserve">roposal </w:t>
      </w:r>
      <w:r>
        <w:rPr>
          <w:rFonts w:eastAsiaTheme="minorEastAsia"/>
          <w:b/>
          <w:i/>
          <w:lang w:eastAsia="zh-CN"/>
        </w:rPr>
        <w:t>3</w:t>
      </w:r>
      <w:r w:rsidRPr="00797EF5">
        <w:rPr>
          <w:rFonts w:eastAsiaTheme="minorEastAsia"/>
          <w:b/>
          <w:i/>
          <w:lang w:eastAsia="zh-CN"/>
        </w:rPr>
        <w:t xml:space="preserve">: </w:t>
      </w:r>
      <w:r>
        <w:rPr>
          <w:rFonts w:eastAsiaTheme="minorEastAsia"/>
          <w:b/>
          <w:i/>
          <w:lang w:eastAsia="zh-CN"/>
        </w:rPr>
        <w:t>For evaluating AI/ML-based CSI feedback compression, u</w:t>
      </w:r>
      <w:r w:rsidRPr="00797EF5">
        <w:rPr>
          <w:rFonts w:eastAsiaTheme="minorEastAsia"/>
          <w:b/>
          <w:i/>
          <w:lang w:eastAsia="zh-CN"/>
        </w:rPr>
        <w:t>s</w:t>
      </w:r>
      <w:r>
        <w:rPr>
          <w:rFonts w:eastAsiaTheme="minorEastAsia"/>
          <w:b/>
          <w:i/>
          <w:lang w:eastAsia="zh-CN"/>
        </w:rPr>
        <w:t>e</w:t>
      </w:r>
      <w:r w:rsidRPr="00797EF5">
        <w:rPr>
          <w:rFonts w:eastAsiaTheme="minorEastAsia"/>
          <w:b/>
          <w:i/>
          <w:lang w:eastAsia="zh-CN"/>
        </w:rPr>
        <w:t xml:space="preserve"> SGCS on sub-band level </w:t>
      </w:r>
      <w:r>
        <w:rPr>
          <w:rFonts w:eastAsiaTheme="minorEastAsia"/>
          <w:b/>
          <w:i/>
          <w:lang w:eastAsia="zh-CN"/>
        </w:rPr>
        <w:t>as</w:t>
      </w:r>
      <w:r w:rsidRPr="00797EF5">
        <w:rPr>
          <w:rFonts w:eastAsiaTheme="minorEastAsia"/>
          <w:b/>
          <w:i/>
          <w:lang w:eastAsia="zh-CN"/>
        </w:rPr>
        <w:t xml:space="preserve"> </w:t>
      </w:r>
      <w:r>
        <w:rPr>
          <w:rFonts w:eastAsiaTheme="minorEastAsia"/>
          <w:b/>
          <w:i/>
          <w:lang w:eastAsia="zh-CN"/>
        </w:rPr>
        <w:t>an intermediate</w:t>
      </w:r>
      <w:r w:rsidRPr="00797EF5">
        <w:rPr>
          <w:rFonts w:eastAsiaTheme="minorEastAsia"/>
          <w:b/>
          <w:i/>
          <w:lang w:eastAsia="zh-CN"/>
        </w:rPr>
        <w:t xml:space="preserve"> </w:t>
      </w:r>
      <w:r>
        <w:rPr>
          <w:rFonts w:eastAsiaTheme="minorEastAsia"/>
          <w:b/>
          <w:i/>
          <w:lang w:eastAsia="zh-CN"/>
        </w:rPr>
        <w:t>KPI</w:t>
      </w:r>
      <w:r w:rsidRPr="00797EF5">
        <w:rPr>
          <w:rFonts w:eastAsiaTheme="minorEastAsia"/>
          <w:b/>
          <w:i/>
          <w:lang w:eastAsia="zh-CN"/>
        </w:rPr>
        <w:t xml:space="preserve"> for calibration.</w:t>
      </w:r>
    </w:p>
    <w:p w14:paraId="35A1F61A" w14:textId="77777777" w:rsidR="002C63BF" w:rsidRPr="00797EF5" w:rsidRDefault="002C63BF" w:rsidP="002C63BF">
      <w:pPr>
        <w:pStyle w:val="a0"/>
        <w:rPr>
          <w:rFonts w:eastAsiaTheme="minorEastAsia"/>
          <w:b/>
          <w:i/>
          <w:lang w:eastAsia="zh-CN"/>
        </w:rPr>
      </w:pPr>
      <w:r>
        <w:rPr>
          <w:rFonts w:eastAsiaTheme="minorEastAsia" w:hint="eastAsia"/>
          <w:b/>
          <w:i/>
          <w:lang w:eastAsia="zh-CN"/>
        </w:rPr>
        <w:t>P</w:t>
      </w:r>
      <w:r>
        <w:rPr>
          <w:rFonts w:eastAsiaTheme="minorEastAsia"/>
          <w:b/>
          <w:i/>
          <w:lang w:eastAsia="zh-CN"/>
        </w:rPr>
        <w:t>roposal 4: For evaluating AI/ML-based CSI feedback compression, use system-level throughput as the final KPI for evaluation.</w:t>
      </w:r>
    </w:p>
    <w:p w14:paraId="331EE2D4" w14:textId="77777777" w:rsidR="002C63BF" w:rsidRDefault="002C63BF" w:rsidP="002C63BF">
      <w:pPr>
        <w:spacing w:afterLines="50" w:after="120"/>
        <w:jc w:val="both"/>
        <w:textAlignment w:val="baseline"/>
        <w:rPr>
          <w:rFonts w:eastAsia="微软雅黑"/>
          <w:b/>
          <w:i/>
          <w:color w:val="000000"/>
          <w:szCs w:val="20"/>
          <w:lang w:eastAsia="zh-CN"/>
        </w:rPr>
      </w:pPr>
      <w:r w:rsidRPr="00FF4C3E">
        <w:rPr>
          <w:rFonts w:eastAsia="微软雅黑" w:hint="eastAsia"/>
          <w:b/>
          <w:i/>
          <w:color w:val="000000"/>
          <w:szCs w:val="20"/>
          <w:lang w:eastAsia="zh-CN"/>
        </w:rPr>
        <w:t>P</w:t>
      </w:r>
      <w:r w:rsidRPr="00FF4C3E">
        <w:rPr>
          <w:rFonts w:eastAsia="微软雅黑"/>
          <w:b/>
          <w:i/>
          <w:color w:val="000000"/>
          <w:szCs w:val="20"/>
          <w:lang w:eastAsia="zh-CN"/>
        </w:rPr>
        <w:t xml:space="preserve">roposal </w:t>
      </w:r>
      <w:r>
        <w:rPr>
          <w:rFonts w:eastAsia="微软雅黑"/>
          <w:b/>
          <w:i/>
          <w:color w:val="000000"/>
          <w:szCs w:val="20"/>
          <w:lang w:eastAsia="zh-CN"/>
        </w:rPr>
        <w:t>5</w:t>
      </w:r>
      <w:r w:rsidRPr="00FF4C3E">
        <w:rPr>
          <w:rFonts w:eastAsia="微软雅黑"/>
          <w:b/>
          <w:i/>
          <w:color w:val="000000"/>
          <w:szCs w:val="20"/>
          <w:lang w:eastAsia="zh-CN"/>
        </w:rPr>
        <w:t xml:space="preserve">: </w:t>
      </w:r>
      <w:r>
        <w:rPr>
          <w:rFonts w:eastAsiaTheme="minorEastAsia"/>
          <w:b/>
          <w:i/>
          <w:lang w:eastAsia="zh-CN"/>
        </w:rPr>
        <w:t xml:space="preserve">For evaluating AI/ML-based CSI feedback compression, </w:t>
      </w:r>
      <w:r>
        <w:rPr>
          <w:rFonts w:eastAsia="微软雅黑"/>
          <w:b/>
          <w:i/>
          <w:color w:val="000000"/>
          <w:szCs w:val="20"/>
          <w:lang w:eastAsia="zh-CN"/>
        </w:rPr>
        <w:t>use</w:t>
      </w:r>
      <w:r w:rsidRPr="00FF4C3E">
        <w:rPr>
          <w:rFonts w:eastAsia="微软雅黑"/>
          <w:b/>
          <w:i/>
          <w:color w:val="000000"/>
          <w:szCs w:val="20"/>
          <w:lang w:eastAsia="zh-CN"/>
        </w:rPr>
        <w:t xml:space="preserve"> </w:t>
      </w:r>
      <w:r>
        <w:rPr>
          <w:rFonts w:eastAsia="微软雅黑"/>
          <w:b/>
          <w:i/>
          <w:color w:val="000000"/>
          <w:szCs w:val="20"/>
          <w:lang w:eastAsia="zh-CN"/>
        </w:rPr>
        <w:t xml:space="preserve">system-level </w:t>
      </w:r>
      <w:r w:rsidRPr="00FF4C3E">
        <w:rPr>
          <w:rFonts w:eastAsia="微软雅黑"/>
          <w:b/>
          <w:i/>
          <w:color w:val="000000"/>
          <w:szCs w:val="20"/>
          <w:lang w:eastAsia="zh-CN"/>
        </w:rPr>
        <w:t>channels</w:t>
      </w:r>
      <w:r>
        <w:rPr>
          <w:rFonts w:eastAsia="微软雅黑"/>
          <w:b/>
          <w:i/>
          <w:color w:val="000000"/>
          <w:szCs w:val="20"/>
          <w:lang w:eastAsia="zh-CN"/>
        </w:rPr>
        <w:t xml:space="preserve"> (e.g. </w:t>
      </w:r>
      <w:proofErr w:type="spellStart"/>
      <w:r>
        <w:rPr>
          <w:rFonts w:eastAsia="微软雅黑"/>
          <w:b/>
          <w:i/>
          <w:color w:val="000000"/>
          <w:szCs w:val="20"/>
          <w:lang w:eastAsia="zh-CN"/>
        </w:rPr>
        <w:t>UMa</w:t>
      </w:r>
      <w:proofErr w:type="spellEnd"/>
      <w:r>
        <w:rPr>
          <w:rFonts w:eastAsia="微软雅黑"/>
          <w:b/>
          <w:i/>
          <w:color w:val="000000"/>
          <w:szCs w:val="20"/>
          <w:lang w:eastAsia="zh-CN"/>
        </w:rPr>
        <w:t>)</w:t>
      </w:r>
      <w:r w:rsidRPr="00FF4C3E">
        <w:rPr>
          <w:rFonts w:eastAsia="微软雅黑"/>
          <w:b/>
          <w:i/>
          <w:color w:val="000000"/>
          <w:szCs w:val="20"/>
          <w:lang w:eastAsia="zh-CN"/>
        </w:rPr>
        <w:t xml:space="preserve"> </w:t>
      </w:r>
      <w:r>
        <w:rPr>
          <w:rFonts w:eastAsia="微软雅黑"/>
          <w:b/>
          <w:i/>
          <w:color w:val="000000"/>
          <w:szCs w:val="20"/>
          <w:lang w:eastAsia="zh-CN"/>
        </w:rPr>
        <w:t xml:space="preserve">as the baseline </w:t>
      </w:r>
      <w:r w:rsidRPr="00FF4C3E">
        <w:rPr>
          <w:rFonts w:eastAsia="微软雅黑"/>
          <w:b/>
          <w:i/>
          <w:color w:val="000000"/>
          <w:szCs w:val="20"/>
          <w:lang w:eastAsia="zh-CN"/>
        </w:rPr>
        <w:t>dataset</w:t>
      </w:r>
      <w:r>
        <w:rPr>
          <w:rFonts w:eastAsia="微软雅黑"/>
          <w:b/>
          <w:i/>
          <w:color w:val="000000"/>
          <w:szCs w:val="20"/>
          <w:lang w:eastAsia="zh-CN"/>
        </w:rPr>
        <w:t>.</w:t>
      </w:r>
    </w:p>
    <w:p w14:paraId="42F0B9AE" w14:textId="77777777" w:rsidR="002C63BF" w:rsidRPr="00D30A8A" w:rsidRDefault="002C63BF" w:rsidP="002C63BF">
      <w:pPr>
        <w:pStyle w:val="aa"/>
        <w:numPr>
          <w:ilvl w:val="0"/>
          <w:numId w:val="22"/>
        </w:numPr>
        <w:spacing w:afterLines="50" w:after="120"/>
        <w:jc w:val="both"/>
        <w:textAlignment w:val="baseline"/>
        <w:rPr>
          <w:rFonts w:eastAsiaTheme="minorEastAsia"/>
          <w:b/>
          <w:i/>
          <w:lang w:eastAsia="zh-CN"/>
        </w:rPr>
      </w:pPr>
      <w:r>
        <w:rPr>
          <w:rFonts w:eastAsiaTheme="minorEastAsia"/>
          <w:b/>
          <w:i/>
          <w:lang w:eastAsia="zh-CN"/>
        </w:rPr>
        <w:t>L</w:t>
      </w:r>
      <w:r w:rsidRPr="00D30A8A">
        <w:rPr>
          <w:rFonts w:eastAsiaTheme="minorEastAsia"/>
          <w:b/>
          <w:i/>
          <w:lang w:eastAsia="zh-CN"/>
        </w:rPr>
        <w:t xml:space="preserve">ink-level channels (including CDL-A and CDL-C) </w:t>
      </w:r>
      <w:r>
        <w:rPr>
          <w:rFonts w:eastAsiaTheme="minorEastAsia"/>
          <w:b/>
          <w:i/>
          <w:lang w:eastAsia="zh-CN"/>
        </w:rPr>
        <w:t xml:space="preserve">can be used </w:t>
      </w:r>
      <w:r w:rsidRPr="00D30A8A">
        <w:rPr>
          <w:rFonts w:eastAsiaTheme="minorEastAsia"/>
          <w:b/>
          <w:i/>
          <w:lang w:eastAsia="zh-CN"/>
        </w:rPr>
        <w:t>as the complementary dataset</w:t>
      </w:r>
      <w:r>
        <w:rPr>
          <w:rFonts w:eastAsiaTheme="minorEastAsia"/>
          <w:b/>
          <w:i/>
          <w:lang w:eastAsia="zh-CN"/>
        </w:rPr>
        <w:t>.</w:t>
      </w:r>
    </w:p>
    <w:p w14:paraId="281019CF" w14:textId="77777777" w:rsidR="002C63BF" w:rsidRPr="00D30A8A" w:rsidRDefault="002C63BF" w:rsidP="002C63BF">
      <w:pPr>
        <w:pStyle w:val="aa"/>
        <w:numPr>
          <w:ilvl w:val="0"/>
          <w:numId w:val="22"/>
        </w:numPr>
        <w:spacing w:afterLines="50" w:after="120"/>
        <w:jc w:val="both"/>
        <w:textAlignment w:val="baseline"/>
        <w:rPr>
          <w:rFonts w:eastAsiaTheme="minorEastAsia"/>
          <w:b/>
          <w:i/>
          <w:lang w:eastAsia="zh-CN"/>
        </w:rPr>
      </w:pPr>
      <w:r w:rsidRPr="00D30A8A">
        <w:rPr>
          <w:rFonts w:eastAsiaTheme="minorEastAsia"/>
          <w:b/>
          <w:i/>
          <w:lang w:eastAsia="zh-CN"/>
        </w:rPr>
        <w:t>Field test</w:t>
      </w:r>
      <w:r>
        <w:rPr>
          <w:rFonts w:eastAsiaTheme="minorEastAsia"/>
          <w:b/>
          <w:i/>
          <w:lang w:eastAsia="zh-CN"/>
        </w:rPr>
        <w:t xml:space="preserve">-based </w:t>
      </w:r>
      <w:r w:rsidRPr="00D30A8A">
        <w:rPr>
          <w:rFonts w:eastAsiaTheme="minorEastAsia"/>
          <w:b/>
          <w:i/>
          <w:lang w:eastAsia="zh-CN"/>
        </w:rPr>
        <w:t xml:space="preserve">dataset can also be </w:t>
      </w:r>
      <w:r>
        <w:rPr>
          <w:rFonts w:eastAsiaTheme="minorEastAsia"/>
          <w:b/>
          <w:i/>
          <w:lang w:eastAsia="zh-CN"/>
        </w:rPr>
        <w:t>considere</w:t>
      </w:r>
      <w:r w:rsidRPr="00D30A8A">
        <w:rPr>
          <w:rFonts w:eastAsiaTheme="minorEastAsia"/>
          <w:b/>
          <w:i/>
          <w:lang w:eastAsia="zh-CN"/>
        </w:rPr>
        <w:t>d</w:t>
      </w:r>
      <w:r>
        <w:rPr>
          <w:rFonts w:eastAsiaTheme="minorEastAsia"/>
          <w:b/>
          <w:i/>
          <w:lang w:eastAsia="zh-CN"/>
        </w:rPr>
        <w:t xml:space="preserve"> after its quality is examined.</w:t>
      </w:r>
    </w:p>
    <w:p w14:paraId="23380726" w14:textId="77777777" w:rsidR="002C63BF" w:rsidRPr="00B14720" w:rsidRDefault="002C63BF" w:rsidP="002C63BF">
      <w:pPr>
        <w:pStyle w:val="a0"/>
        <w:rPr>
          <w:rFonts w:eastAsia="宋体"/>
          <w:b/>
          <w:i/>
          <w:lang w:eastAsia="zh-CN"/>
        </w:rPr>
      </w:pPr>
      <w:r w:rsidRPr="00BA1D3A">
        <w:rPr>
          <w:rFonts w:eastAsiaTheme="minorEastAsia" w:hint="eastAsia"/>
          <w:b/>
          <w:i/>
          <w:lang w:eastAsia="zh-CN"/>
        </w:rPr>
        <w:t>P</w:t>
      </w:r>
      <w:r w:rsidRPr="00BA1D3A">
        <w:rPr>
          <w:rFonts w:eastAsiaTheme="minorEastAsia"/>
          <w:b/>
          <w:i/>
          <w:lang w:eastAsia="zh-CN"/>
        </w:rPr>
        <w:t xml:space="preserve">roposal </w:t>
      </w:r>
      <w:r>
        <w:rPr>
          <w:rFonts w:eastAsiaTheme="minorEastAsia"/>
          <w:b/>
          <w:i/>
          <w:lang w:eastAsia="zh-CN"/>
        </w:rPr>
        <w:t>6</w:t>
      </w:r>
      <w:r w:rsidRPr="00BA1D3A">
        <w:rPr>
          <w:rFonts w:eastAsiaTheme="minorEastAsia"/>
          <w:b/>
          <w:i/>
          <w:lang w:eastAsia="zh-CN"/>
        </w:rPr>
        <w:t xml:space="preserve">: </w:t>
      </w:r>
      <w:r>
        <w:rPr>
          <w:rFonts w:eastAsiaTheme="minorEastAsia"/>
          <w:b/>
          <w:i/>
          <w:lang w:eastAsia="zh-CN"/>
        </w:rPr>
        <w:t xml:space="preserve">For evaluating AI/ML-based CSI feedback compression, the </w:t>
      </w:r>
      <w:r w:rsidRPr="00BA1D3A">
        <w:rPr>
          <w:rFonts w:eastAsiaTheme="minorEastAsia"/>
          <w:b/>
          <w:i/>
          <w:lang w:eastAsia="zh-CN"/>
        </w:rPr>
        <w:t>mixed channel dataset</w:t>
      </w:r>
      <w:r>
        <w:rPr>
          <w:rFonts w:eastAsiaTheme="minorEastAsia"/>
          <w:b/>
          <w:i/>
          <w:lang w:eastAsia="zh-CN"/>
        </w:rPr>
        <w:t>s can be used to</w:t>
      </w:r>
      <w:r w:rsidRPr="005F1CA6">
        <w:rPr>
          <w:rFonts w:eastAsiaTheme="minorEastAsia"/>
          <w:b/>
          <w:i/>
          <w:lang w:eastAsia="zh-CN"/>
        </w:rPr>
        <w:t xml:space="preserve"> </w:t>
      </w:r>
      <w:r>
        <w:rPr>
          <w:rFonts w:eastAsiaTheme="minorEastAsia"/>
          <w:b/>
          <w:i/>
          <w:lang w:eastAsia="zh-CN"/>
        </w:rPr>
        <w:t>evaluate the generalization performance of the AI/ML models, e.g.</w:t>
      </w:r>
      <w:r w:rsidRPr="00BA1D3A">
        <w:rPr>
          <w:rFonts w:eastAsiaTheme="minorEastAsia"/>
          <w:b/>
          <w:i/>
          <w:lang w:eastAsia="zh-CN"/>
        </w:rPr>
        <w:t>:</w:t>
      </w:r>
    </w:p>
    <w:p w14:paraId="37770E41" w14:textId="77777777" w:rsidR="002C63BF" w:rsidRPr="00BA1D3A" w:rsidRDefault="002C63BF" w:rsidP="002C63BF">
      <w:pPr>
        <w:pStyle w:val="aa"/>
        <w:numPr>
          <w:ilvl w:val="0"/>
          <w:numId w:val="22"/>
        </w:numPr>
        <w:spacing w:afterLines="50" w:after="120"/>
        <w:jc w:val="both"/>
        <w:textAlignment w:val="baseline"/>
        <w:rPr>
          <w:rFonts w:eastAsiaTheme="minorEastAsia"/>
          <w:b/>
          <w:i/>
          <w:lang w:eastAsia="zh-CN"/>
        </w:rPr>
      </w:pPr>
      <w:proofErr w:type="spellStart"/>
      <w:r w:rsidRPr="00BA1D3A">
        <w:rPr>
          <w:rFonts w:eastAsiaTheme="minorEastAsia"/>
          <w:b/>
          <w:i/>
          <w:lang w:eastAsia="zh-CN"/>
        </w:rPr>
        <w:t>UMa</w:t>
      </w:r>
      <w:proofErr w:type="spellEnd"/>
      <w:r w:rsidRPr="00BA1D3A">
        <w:rPr>
          <w:rFonts w:eastAsiaTheme="minorEastAsia"/>
          <w:b/>
          <w:i/>
          <w:lang w:eastAsia="zh-CN"/>
        </w:rPr>
        <w:t xml:space="preserve"> </w:t>
      </w:r>
      <w:r>
        <w:rPr>
          <w:rFonts w:eastAsiaTheme="minorEastAsia"/>
          <w:b/>
          <w:i/>
          <w:lang w:eastAsia="zh-CN"/>
        </w:rPr>
        <w:t>+</w:t>
      </w:r>
      <w:r w:rsidRPr="00BA1D3A">
        <w:rPr>
          <w:rFonts w:eastAsiaTheme="minorEastAsia"/>
          <w:b/>
          <w:i/>
          <w:lang w:eastAsia="zh-CN"/>
        </w:rPr>
        <w:t xml:space="preserve"> </w:t>
      </w:r>
      <w:proofErr w:type="spellStart"/>
      <w:r w:rsidRPr="00BA1D3A">
        <w:rPr>
          <w:rFonts w:eastAsiaTheme="minorEastAsia"/>
          <w:b/>
          <w:i/>
          <w:lang w:eastAsia="zh-CN"/>
        </w:rPr>
        <w:t>UMi</w:t>
      </w:r>
      <w:proofErr w:type="spellEnd"/>
      <w:r w:rsidRPr="00BA1D3A">
        <w:rPr>
          <w:rFonts w:eastAsiaTheme="minorEastAsia"/>
          <w:b/>
          <w:i/>
          <w:lang w:eastAsia="zh-CN"/>
        </w:rPr>
        <w:t xml:space="preserve"> </w:t>
      </w:r>
      <w:r>
        <w:rPr>
          <w:rFonts w:eastAsiaTheme="minorEastAsia"/>
          <w:b/>
          <w:i/>
          <w:lang w:eastAsia="zh-CN"/>
        </w:rPr>
        <w:t>s</w:t>
      </w:r>
      <w:r w:rsidRPr="00BA1D3A">
        <w:rPr>
          <w:rFonts w:eastAsiaTheme="minorEastAsia"/>
          <w:b/>
          <w:i/>
          <w:lang w:eastAsia="zh-CN"/>
        </w:rPr>
        <w:t>ystem-level channel dataset</w:t>
      </w:r>
      <w:r>
        <w:rPr>
          <w:rFonts w:eastAsiaTheme="minorEastAsia"/>
          <w:b/>
          <w:i/>
          <w:lang w:eastAsia="zh-CN"/>
        </w:rPr>
        <w:t>.</w:t>
      </w:r>
    </w:p>
    <w:p w14:paraId="6D6A9818" w14:textId="77777777" w:rsidR="002C63BF" w:rsidRPr="00B14720" w:rsidRDefault="002C63BF" w:rsidP="002C63BF">
      <w:pPr>
        <w:pStyle w:val="aa"/>
        <w:numPr>
          <w:ilvl w:val="0"/>
          <w:numId w:val="22"/>
        </w:numPr>
        <w:spacing w:afterLines="50" w:after="120"/>
        <w:jc w:val="both"/>
        <w:textAlignment w:val="baseline"/>
        <w:rPr>
          <w:rFonts w:eastAsiaTheme="minorEastAsia"/>
          <w:b/>
          <w:i/>
          <w:lang w:eastAsia="zh-CN"/>
        </w:rPr>
      </w:pPr>
      <w:r>
        <w:rPr>
          <w:rFonts w:eastAsiaTheme="minorEastAsia"/>
          <w:b/>
          <w:i/>
          <w:lang w:eastAsia="zh-CN"/>
        </w:rPr>
        <w:t>CDL-A + CDL-C</w:t>
      </w:r>
      <w:r w:rsidRPr="005F1CA6">
        <w:rPr>
          <w:rFonts w:eastAsiaTheme="minorEastAsia"/>
          <w:b/>
          <w:i/>
          <w:lang w:eastAsia="zh-CN"/>
        </w:rPr>
        <w:t xml:space="preserve"> </w:t>
      </w:r>
      <w:r>
        <w:rPr>
          <w:rFonts w:eastAsiaTheme="minorEastAsia"/>
          <w:b/>
          <w:i/>
          <w:lang w:eastAsia="zh-CN"/>
        </w:rPr>
        <w:t>l</w:t>
      </w:r>
      <w:r w:rsidRPr="00BA1D3A">
        <w:rPr>
          <w:rFonts w:eastAsiaTheme="minorEastAsia"/>
          <w:b/>
          <w:i/>
          <w:lang w:eastAsia="zh-CN"/>
        </w:rPr>
        <w:t>ink-level</w:t>
      </w:r>
      <w:r>
        <w:rPr>
          <w:rFonts w:eastAsiaTheme="minorEastAsia"/>
          <w:b/>
          <w:i/>
          <w:lang w:eastAsia="zh-CN"/>
        </w:rPr>
        <w:t xml:space="preserve"> </w:t>
      </w:r>
      <w:r w:rsidRPr="00BA1D3A">
        <w:rPr>
          <w:rFonts w:eastAsiaTheme="minorEastAsia"/>
          <w:b/>
          <w:i/>
          <w:lang w:eastAsia="zh-CN"/>
        </w:rPr>
        <w:t>channel dataset</w:t>
      </w:r>
      <w:r>
        <w:rPr>
          <w:rFonts w:eastAsiaTheme="minorEastAsia"/>
          <w:b/>
          <w:i/>
          <w:lang w:eastAsia="zh-CN"/>
        </w:rPr>
        <w:t>.</w:t>
      </w:r>
    </w:p>
    <w:p w14:paraId="2D59D1AC" w14:textId="77777777" w:rsidR="002C63BF" w:rsidRPr="00BE0F89" w:rsidRDefault="002C63BF" w:rsidP="002C63BF">
      <w:pPr>
        <w:pStyle w:val="aa"/>
        <w:numPr>
          <w:ilvl w:val="0"/>
          <w:numId w:val="22"/>
        </w:numPr>
        <w:spacing w:afterLines="50" w:after="120"/>
        <w:jc w:val="both"/>
        <w:textAlignment w:val="baseline"/>
        <w:rPr>
          <w:rFonts w:eastAsiaTheme="minorEastAsia"/>
          <w:b/>
          <w:i/>
          <w:lang w:eastAsia="zh-CN"/>
        </w:rPr>
      </w:pPr>
      <w:r>
        <w:rPr>
          <w:rFonts w:eastAsiaTheme="minorEastAsia"/>
          <w:b/>
          <w:i/>
          <w:lang w:eastAsia="zh-CN"/>
        </w:rPr>
        <w:t>FFS other potential mixed channel datasets.</w:t>
      </w:r>
    </w:p>
    <w:p w14:paraId="0F9AEEAA" w14:textId="77777777" w:rsidR="007F66C0" w:rsidRPr="00510266" w:rsidRDefault="007F66C0" w:rsidP="007F66C0">
      <w:pPr>
        <w:pStyle w:val="1"/>
      </w:pPr>
      <w:r w:rsidRPr="00510266">
        <w:t>References</w:t>
      </w:r>
    </w:p>
    <w:p w14:paraId="45C2B631" w14:textId="2204FBAD" w:rsidR="008E767B" w:rsidRDefault="006740D7" w:rsidP="00DC1BB7">
      <w:pPr>
        <w:numPr>
          <w:ilvl w:val="0"/>
          <w:numId w:val="2"/>
        </w:numPr>
        <w:jc w:val="both"/>
        <w:rPr>
          <w:rFonts w:eastAsia="宋体"/>
          <w:szCs w:val="20"/>
          <w:lang w:eastAsia="zh-CN"/>
        </w:rPr>
      </w:pPr>
      <w:r w:rsidRPr="006740D7">
        <w:rPr>
          <w:rFonts w:eastAsia="宋体"/>
          <w:szCs w:val="20"/>
          <w:lang w:eastAsia="zh-CN"/>
        </w:rPr>
        <w:t>RP-</w:t>
      </w:r>
      <w:r w:rsidR="00B82AD9">
        <w:rPr>
          <w:rFonts w:eastAsia="宋体"/>
          <w:szCs w:val="20"/>
          <w:lang w:eastAsia="zh-CN"/>
        </w:rPr>
        <w:t>213599</w:t>
      </w:r>
      <w:r>
        <w:rPr>
          <w:rFonts w:eastAsia="宋体" w:hint="eastAsia"/>
          <w:szCs w:val="20"/>
          <w:lang w:eastAsia="zh-CN"/>
        </w:rPr>
        <w:t xml:space="preserve">, </w:t>
      </w:r>
      <w:r w:rsidR="00B82AD9">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sidR="00B82AD9">
        <w:rPr>
          <w:rFonts w:eastAsia="宋体"/>
          <w:szCs w:val="20"/>
          <w:lang w:eastAsia="zh-CN"/>
        </w:rPr>
        <w:t>Qualcomm</w:t>
      </w:r>
      <w:r>
        <w:rPr>
          <w:rFonts w:eastAsia="宋体"/>
          <w:szCs w:val="20"/>
          <w:lang w:eastAsia="zh-CN"/>
        </w:rPr>
        <w:t xml:space="preserve">, </w:t>
      </w:r>
      <w:r w:rsidRPr="006740D7">
        <w:rPr>
          <w:rFonts w:eastAsia="宋体"/>
          <w:szCs w:val="20"/>
          <w:lang w:eastAsia="zh-CN"/>
        </w:rPr>
        <w:t>RAN#</w:t>
      </w:r>
      <w:r w:rsidR="00B82AD9">
        <w:rPr>
          <w:rFonts w:eastAsia="宋体"/>
          <w:szCs w:val="20"/>
          <w:lang w:eastAsia="zh-CN"/>
        </w:rPr>
        <w:t>94e</w:t>
      </w:r>
      <w:r w:rsidRPr="00905C09">
        <w:rPr>
          <w:rFonts w:hint="eastAsia"/>
          <w:szCs w:val="20"/>
        </w:rPr>
        <w:t xml:space="preserve">, </w:t>
      </w:r>
      <w:r w:rsidR="00B82AD9">
        <w:rPr>
          <w:rFonts w:eastAsia="宋体"/>
          <w:szCs w:val="20"/>
          <w:lang w:eastAsia="zh-CN"/>
        </w:rPr>
        <w:t>Dec.</w:t>
      </w:r>
      <w:r w:rsidRPr="006740D7">
        <w:rPr>
          <w:rFonts w:eastAsia="宋体"/>
          <w:szCs w:val="20"/>
          <w:lang w:eastAsia="zh-CN"/>
        </w:rPr>
        <w:t xml:space="preserve"> 20</w:t>
      </w:r>
      <w:r w:rsidR="00B82AD9">
        <w:rPr>
          <w:rFonts w:eastAsia="宋体"/>
          <w:szCs w:val="20"/>
          <w:lang w:eastAsia="zh-CN"/>
        </w:rPr>
        <w:t>21</w:t>
      </w:r>
    </w:p>
    <w:p w14:paraId="5FFEE7F2" w14:textId="77777777" w:rsidR="00E40370" w:rsidRDefault="00E40370" w:rsidP="00E40370">
      <w:pPr>
        <w:numPr>
          <w:ilvl w:val="0"/>
          <w:numId w:val="2"/>
        </w:numPr>
        <w:jc w:val="both"/>
        <w:rPr>
          <w:rFonts w:eastAsia="宋体"/>
          <w:szCs w:val="20"/>
          <w:lang w:eastAsia="zh-CN"/>
        </w:rPr>
      </w:pPr>
      <w:r>
        <w:rPr>
          <w:rFonts w:eastAsia="宋体" w:hint="eastAsia"/>
          <w:szCs w:val="20"/>
          <w:lang w:eastAsia="zh-CN"/>
        </w:rPr>
        <w:t>R</w:t>
      </w:r>
      <w:r>
        <w:rPr>
          <w:rFonts w:eastAsia="宋体"/>
          <w:szCs w:val="20"/>
          <w:lang w:eastAsia="zh-CN"/>
        </w:rPr>
        <w:t>1-2204014,</w:t>
      </w:r>
      <w:r w:rsidRPr="007D314D">
        <w:rPr>
          <w:rFonts w:eastAsia="宋体"/>
          <w:szCs w:val="20"/>
          <w:lang w:eastAsia="zh-CN"/>
        </w:rPr>
        <w:t xml:space="preserve"> </w:t>
      </w:r>
      <w:r w:rsidRPr="00671829">
        <w:rPr>
          <w:rFonts w:eastAsia="宋体"/>
          <w:szCs w:val="20"/>
          <w:lang w:eastAsia="zh-CN"/>
        </w:rPr>
        <w:t>On general aspects of AI/ML framework</w:t>
      </w:r>
      <w:r>
        <w:rPr>
          <w:rFonts w:eastAsia="宋体"/>
          <w:szCs w:val="20"/>
          <w:lang w:eastAsia="zh-CN"/>
        </w:rPr>
        <w:t xml:space="preserve">, OPPO, </w:t>
      </w:r>
      <w:r w:rsidRPr="006740D7">
        <w:rPr>
          <w:rFonts w:eastAsia="宋体"/>
          <w:szCs w:val="20"/>
          <w:lang w:eastAsia="zh-CN"/>
        </w:rPr>
        <w:t>RAN</w:t>
      </w:r>
      <w:r>
        <w:rPr>
          <w:rFonts w:eastAsia="宋体"/>
          <w:szCs w:val="20"/>
          <w:lang w:eastAsia="zh-CN"/>
        </w:rPr>
        <w:t>1</w:t>
      </w:r>
      <w:r w:rsidRPr="006740D7">
        <w:rPr>
          <w:rFonts w:eastAsia="宋体"/>
          <w:szCs w:val="20"/>
          <w:lang w:eastAsia="zh-CN"/>
        </w:rPr>
        <w:t>#</w:t>
      </w:r>
      <w:r>
        <w:rPr>
          <w:rFonts w:eastAsia="宋体"/>
          <w:szCs w:val="20"/>
          <w:lang w:eastAsia="zh-CN"/>
        </w:rPr>
        <w:t>109-e</w:t>
      </w:r>
      <w:r w:rsidRPr="00905C09">
        <w:rPr>
          <w:rFonts w:hint="eastAsia"/>
          <w:szCs w:val="20"/>
        </w:rPr>
        <w:t xml:space="preserve">, </w:t>
      </w:r>
      <w:r>
        <w:rPr>
          <w:rFonts w:eastAsia="宋体"/>
          <w:szCs w:val="20"/>
          <w:lang w:eastAsia="zh-CN"/>
        </w:rPr>
        <w:t>May.</w:t>
      </w:r>
      <w:r w:rsidRPr="006740D7">
        <w:rPr>
          <w:rFonts w:eastAsia="宋体"/>
          <w:szCs w:val="20"/>
          <w:lang w:eastAsia="zh-CN"/>
        </w:rPr>
        <w:t xml:space="preserve"> 20</w:t>
      </w:r>
      <w:r>
        <w:rPr>
          <w:rFonts w:eastAsia="宋体"/>
          <w:szCs w:val="20"/>
          <w:lang w:eastAsia="zh-CN"/>
        </w:rPr>
        <w:t>22</w:t>
      </w:r>
    </w:p>
    <w:p w14:paraId="3437E953" w14:textId="192A877C" w:rsidR="00E40370" w:rsidRPr="00E40370" w:rsidRDefault="00E40370" w:rsidP="00E40370">
      <w:pPr>
        <w:numPr>
          <w:ilvl w:val="0"/>
          <w:numId w:val="2"/>
        </w:numPr>
        <w:jc w:val="both"/>
        <w:rPr>
          <w:rFonts w:eastAsia="宋体"/>
          <w:szCs w:val="20"/>
          <w:lang w:eastAsia="zh-CN"/>
        </w:rPr>
      </w:pPr>
      <w:r>
        <w:rPr>
          <w:rFonts w:eastAsia="宋体" w:hint="eastAsia"/>
          <w:szCs w:val="20"/>
          <w:lang w:eastAsia="zh-CN"/>
        </w:rPr>
        <w:t>R</w:t>
      </w:r>
      <w:r>
        <w:rPr>
          <w:rFonts w:eastAsia="宋体"/>
          <w:szCs w:val="20"/>
          <w:lang w:eastAsia="zh-CN"/>
        </w:rPr>
        <w:t>1-2204016,</w:t>
      </w:r>
      <w:r w:rsidRPr="007D314D">
        <w:rPr>
          <w:rFonts w:eastAsia="宋体"/>
          <w:szCs w:val="20"/>
          <w:lang w:eastAsia="zh-CN"/>
        </w:rPr>
        <w:t xml:space="preserve"> </w:t>
      </w:r>
      <w:r w:rsidRPr="00BD69AF">
        <w:rPr>
          <w:sz w:val="22"/>
        </w:rPr>
        <w:t>On sub use cases and other aspects of AI/ML for CSI feedback enhancement</w:t>
      </w:r>
      <w:r>
        <w:rPr>
          <w:rFonts w:eastAsia="宋体"/>
          <w:szCs w:val="20"/>
          <w:lang w:eastAsia="zh-CN"/>
        </w:rPr>
        <w:t xml:space="preserve">, OPPO, </w:t>
      </w:r>
      <w:r w:rsidRPr="006740D7">
        <w:rPr>
          <w:rFonts w:eastAsia="宋体"/>
          <w:szCs w:val="20"/>
          <w:lang w:eastAsia="zh-CN"/>
        </w:rPr>
        <w:t>RAN</w:t>
      </w:r>
      <w:r>
        <w:rPr>
          <w:rFonts w:eastAsia="宋体"/>
          <w:szCs w:val="20"/>
          <w:lang w:eastAsia="zh-CN"/>
        </w:rPr>
        <w:t>1</w:t>
      </w:r>
      <w:r w:rsidRPr="006740D7">
        <w:rPr>
          <w:rFonts w:eastAsia="宋体"/>
          <w:szCs w:val="20"/>
          <w:lang w:eastAsia="zh-CN"/>
        </w:rPr>
        <w:t>#</w:t>
      </w:r>
      <w:r>
        <w:rPr>
          <w:rFonts w:eastAsia="宋体"/>
          <w:szCs w:val="20"/>
          <w:lang w:eastAsia="zh-CN"/>
        </w:rPr>
        <w:t>109-e</w:t>
      </w:r>
      <w:r w:rsidRPr="00905C09">
        <w:rPr>
          <w:rFonts w:hint="eastAsia"/>
          <w:szCs w:val="20"/>
        </w:rPr>
        <w:t xml:space="preserve">, </w:t>
      </w:r>
      <w:r>
        <w:rPr>
          <w:rFonts w:eastAsia="宋体"/>
          <w:szCs w:val="20"/>
          <w:lang w:eastAsia="zh-CN"/>
        </w:rPr>
        <w:t>May.</w:t>
      </w:r>
      <w:r w:rsidRPr="006740D7">
        <w:rPr>
          <w:rFonts w:eastAsia="宋体"/>
          <w:szCs w:val="20"/>
          <w:lang w:eastAsia="zh-CN"/>
        </w:rPr>
        <w:t xml:space="preserve"> 20</w:t>
      </w:r>
      <w:r>
        <w:rPr>
          <w:rFonts w:eastAsia="宋体"/>
          <w:szCs w:val="20"/>
          <w:lang w:eastAsia="zh-CN"/>
        </w:rPr>
        <w:t>22</w:t>
      </w:r>
    </w:p>
    <w:p w14:paraId="59D445BF" w14:textId="77777777" w:rsidR="004C17A9" w:rsidRPr="00510266" w:rsidRDefault="004C17A9" w:rsidP="004C17A9">
      <w:pPr>
        <w:pStyle w:val="1"/>
      </w:pPr>
      <w:r>
        <w:rPr>
          <w:rFonts w:eastAsia="宋体"/>
          <w:lang w:eastAsia="zh-CN"/>
        </w:rP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F62C87" w:rsidRPr="00F62C87" w14:paraId="165D8F0A" w14:textId="77777777" w:rsidTr="00C02417">
        <w:tc>
          <w:tcPr>
            <w:tcW w:w="3121" w:type="dxa"/>
            <w:shd w:val="clear" w:color="auto" w:fill="D9D9D9"/>
            <w:tcMar>
              <w:top w:w="72" w:type="dxa"/>
              <w:left w:w="144" w:type="dxa"/>
              <w:bottom w:w="72" w:type="dxa"/>
              <w:right w:w="144" w:type="dxa"/>
            </w:tcMar>
            <w:hideMark/>
          </w:tcPr>
          <w:p w14:paraId="3F84A952"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b/>
                <w:bCs/>
                <w:szCs w:val="20"/>
                <w:lang w:val="en-GB"/>
              </w:rPr>
              <w:t>Parameter</w:t>
            </w:r>
          </w:p>
        </w:tc>
        <w:tc>
          <w:tcPr>
            <w:tcW w:w="6154" w:type="dxa"/>
            <w:shd w:val="clear" w:color="auto" w:fill="D9D9D9"/>
            <w:tcMar>
              <w:top w:w="72" w:type="dxa"/>
              <w:left w:w="144" w:type="dxa"/>
              <w:bottom w:w="72" w:type="dxa"/>
              <w:right w:w="144" w:type="dxa"/>
            </w:tcMar>
            <w:hideMark/>
          </w:tcPr>
          <w:p w14:paraId="5F608F12"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b/>
                <w:bCs/>
                <w:szCs w:val="20"/>
                <w:lang w:val="en-GB"/>
              </w:rPr>
              <w:t>Value</w:t>
            </w:r>
          </w:p>
        </w:tc>
      </w:tr>
      <w:tr w:rsidR="002A0638" w:rsidRPr="00F62C87" w14:paraId="0BC4FAE0" w14:textId="77777777" w:rsidTr="00D942BE">
        <w:tc>
          <w:tcPr>
            <w:tcW w:w="3121" w:type="dxa"/>
            <w:shd w:val="clear" w:color="auto" w:fill="auto"/>
            <w:tcMar>
              <w:top w:w="72" w:type="dxa"/>
              <w:left w:w="144" w:type="dxa"/>
              <w:bottom w:w="72" w:type="dxa"/>
              <w:right w:w="144" w:type="dxa"/>
            </w:tcMar>
            <w:vAlign w:val="center"/>
            <w:hideMark/>
          </w:tcPr>
          <w:p w14:paraId="1E4542E2" w14:textId="70D71006" w:rsidR="002A0638" w:rsidRPr="002A0638" w:rsidRDefault="002A0638" w:rsidP="002A0638">
            <w:pPr>
              <w:spacing w:line="240" w:lineRule="atLeast"/>
              <w:ind w:left="720" w:hanging="720"/>
              <w:contextualSpacing/>
              <w:rPr>
                <w:rFonts w:eastAsia="宋体"/>
                <w:szCs w:val="20"/>
                <w:lang w:val="en-GB" w:eastAsia="zh-CN"/>
              </w:rPr>
            </w:pPr>
            <w:r w:rsidRPr="002A0638">
              <w:rPr>
                <w:rFonts w:eastAsia="等线"/>
                <w:color w:val="000000" w:themeColor="text1"/>
                <w:kern w:val="24"/>
                <w:sz w:val="22"/>
                <w:szCs w:val="22"/>
              </w:rPr>
              <w:t>Carrier Frequency</w:t>
            </w:r>
          </w:p>
        </w:tc>
        <w:tc>
          <w:tcPr>
            <w:tcW w:w="6154" w:type="dxa"/>
            <w:shd w:val="clear" w:color="auto" w:fill="auto"/>
            <w:tcMar>
              <w:top w:w="72" w:type="dxa"/>
              <w:left w:w="144" w:type="dxa"/>
              <w:bottom w:w="72" w:type="dxa"/>
              <w:right w:w="144" w:type="dxa"/>
            </w:tcMar>
            <w:vAlign w:val="center"/>
            <w:hideMark/>
          </w:tcPr>
          <w:p w14:paraId="6223A02E" w14:textId="4AB3507E" w:rsidR="002A0638" w:rsidRPr="002A0638" w:rsidRDefault="002A0638" w:rsidP="002A0638">
            <w:pPr>
              <w:spacing w:line="240" w:lineRule="atLeast"/>
              <w:ind w:left="720" w:hanging="720"/>
              <w:contextualSpacing/>
              <w:rPr>
                <w:rFonts w:eastAsia="Batang"/>
                <w:szCs w:val="20"/>
                <w:lang w:val="en-GB"/>
              </w:rPr>
            </w:pPr>
            <w:r w:rsidRPr="002A0638">
              <w:rPr>
                <w:rFonts w:eastAsia="等线"/>
                <w:color w:val="7030A0"/>
                <w:kern w:val="24"/>
                <w:sz w:val="22"/>
                <w:szCs w:val="22"/>
              </w:rPr>
              <w:t>4</w:t>
            </w:r>
            <w:r w:rsidRPr="002A0638">
              <w:rPr>
                <w:rFonts w:eastAsia="等线"/>
                <w:color w:val="000000" w:themeColor="text1"/>
                <w:kern w:val="24"/>
                <w:sz w:val="22"/>
                <w:szCs w:val="22"/>
              </w:rPr>
              <w:t>GHz</w:t>
            </w:r>
          </w:p>
        </w:tc>
      </w:tr>
      <w:tr w:rsidR="002A0638" w:rsidRPr="00F62C87" w14:paraId="47C92900" w14:textId="77777777" w:rsidTr="00D942BE">
        <w:tc>
          <w:tcPr>
            <w:tcW w:w="3121" w:type="dxa"/>
            <w:shd w:val="clear" w:color="auto" w:fill="auto"/>
            <w:tcMar>
              <w:top w:w="72" w:type="dxa"/>
              <w:left w:w="144" w:type="dxa"/>
              <w:bottom w:w="72" w:type="dxa"/>
              <w:right w:w="144" w:type="dxa"/>
            </w:tcMar>
            <w:vAlign w:val="center"/>
          </w:tcPr>
          <w:p w14:paraId="1ED92803" w14:textId="6438B85A" w:rsidR="002A0638" w:rsidRPr="002A0638" w:rsidRDefault="002A0638" w:rsidP="002A0638">
            <w:pPr>
              <w:spacing w:line="240" w:lineRule="atLeast"/>
              <w:ind w:left="720" w:hanging="720"/>
              <w:contextualSpacing/>
              <w:rPr>
                <w:rFonts w:eastAsia="Batang"/>
                <w:szCs w:val="20"/>
                <w:lang w:val="en-GB"/>
              </w:rPr>
            </w:pPr>
            <w:r w:rsidRPr="002A0638">
              <w:rPr>
                <w:rFonts w:eastAsia="等线"/>
                <w:color w:val="000000" w:themeColor="text1"/>
                <w:kern w:val="24"/>
                <w:sz w:val="22"/>
                <w:szCs w:val="22"/>
              </w:rPr>
              <w:t>Bandwidth</w:t>
            </w:r>
          </w:p>
        </w:tc>
        <w:tc>
          <w:tcPr>
            <w:tcW w:w="6154" w:type="dxa"/>
            <w:shd w:val="clear" w:color="auto" w:fill="auto"/>
            <w:tcMar>
              <w:top w:w="72" w:type="dxa"/>
              <w:left w:w="144" w:type="dxa"/>
              <w:bottom w:w="72" w:type="dxa"/>
              <w:right w:w="144" w:type="dxa"/>
            </w:tcMar>
            <w:vAlign w:val="center"/>
          </w:tcPr>
          <w:p w14:paraId="0BE0BD41" w14:textId="37DC4CA7" w:rsidR="002A0638" w:rsidRPr="002A0638" w:rsidRDefault="002A0638" w:rsidP="002A0638">
            <w:pPr>
              <w:spacing w:line="240" w:lineRule="atLeast"/>
              <w:ind w:left="720" w:hanging="720"/>
              <w:contextualSpacing/>
              <w:rPr>
                <w:rFonts w:eastAsia="Batang"/>
                <w:szCs w:val="20"/>
                <w:lang w:val="en-GB"/>
              </w:rPr>
            </w:pPr>
            <w:r w:rsidRPr="002A0638">
              <w:rPr>
                <w:rFonts w:eastAsia="等线"/>
                <w:color w:val="000000" w:themeColor="text1"/>
                <w:kern w:val="24"/>
                <w:sz w:val="22"/>
                <w:szCs w:val="22"/>
              </w:rPr>
              <w:t>10MHz</w:t>
            </w:r>
          </w:p>
        </w:tc>
      </w:tr>
      <w:tr w:rsidR="002A0638" w:rsidRPr="00F62C87" w14:paraId="7EC40E65" w14:textId="77777777" w:rsidTr="00D942BE">
        <w:tc>
          <w:tcPr>
            <w:tcW w:w="3121" w:type="dxa"/>
            <w:shd w:val="clear" w:color="auto" w:fill="auto"/>
            <w:tcMar>
              <w:top w:w="72" w:type="dxa"/>
              <w:left w:w="144" w:type="dxa"/>
              <w:bottom w:w="72" w:type="dxa"/>
              <w:right w:w="144" w:type="dxa"/>
            </w:tcMar>
            <w:vAlign w:val="center"/>
            <w:hideMark/>
          </w:tcPr>
          <w:p w14:paraId="0B36BC4C" w14:textId="4BC052B1" w:rsidR="002A0638" w:rsidRPr="002A0638" w:rsidRDefault="002A0638" w:rsidP="002A0638">
            <w:pPr>
              <w:spacing w:line="240" w:lineRule="atLeast"/>
              <w:ind w:left="720" w:hanging="720"/>
              <w:contextualSpacing/>
              <w:rPr>
                <w:rFonts w:eastAsia="Batang"/>
                <w:szCs w:val="20"/>
                <w:lang w:val="en-GB"/>
              </w:rPr>
            </w:pPr>
            <w:r w:rsidRPr="002A0638">
              <w:rPr>
                <w:rFonts w:eastAsia="等线"/>
                <w:color w:val="000000" w:themeColor="text1"/>
                <w:kern w:val="24"/>
                <w:sz w:val="22"/>
                <w:szCs w:val="22"/>
              </w:rPr>
              <w:t>Subcarrier spacing</w:t>
            </w:r>
          </w:p>
        </w:tc>
        <w:tc>
          <w:tcPr>
            <w:tcW w:w="6154" w:type="dxa"/>
            <w:shd w:val="clear" w:color="auto" w:fill="auto"/>
            <w:tcMar>
              <w:top w:w="72" w:type="dxa"/>
              <w:left w:w="144" w:type="dxa"/>
              <w:bottom w:w="72" w:type="dxa"/>
              <w:right w:w="144" w:type="dxa"/>
            </w:tcMar>
            <w:vAlign w:val="center"/>
            <w:hideMark/>
          </w:tcPr>
          <w:p w14:paraId="4DE2542D" w14:textId="743343DE" w:rsidR="002A0638" w:rsidRPr="002A0638" w:rsidRDefault="002A0638" w:rsidP="002A0638">
            <w:pPr>
              <w:spacing w:line="240" w:lineRule="atLeast"/>
              <w:ind w:left="720" w:hanging="720"/>
              <w:contextualSpacing/>
              <w:rPr>
                <w:rFonts w:eastAsia="Batang"/>
                <w:szCs w:val="20"/>
                <w:lang w:val="en-GB"/>
              </w:rPr>
            </w:pPr>
            <w:r w:rsidRPr="002A0638">
              <w:rPr>
                <w:rFonts w:eastAsia="等线"/>
                <w:color w:val="000000" w:themeColor="text1"/>
                <w:kern w:val="24"/>
                <w:sz w:val="22"/>
                <w:szCs w:val="22"/>
              </w:rPr>
              <w:t>15KHz</w:t>
            </w:r>
          </w:p>
        </w:tc>
      </w:tr>
      <w:tr w:rsidR="002A0638" w:rsidRPr="00F62C87" w14:paraId="22C362F9" w14:textId="77777777" w:rsidTr="00D942BE">
        <w:tc>
          <w:tcPr>
            <w:tcW w:w="3121" w:type="dxa"/>
            <w:shd w:val="clear" w:color="auto" w:fill="auto"/>
            <w:tcMar>
              <w:top w:w="72" w:type="dxa"/>
              <w:left w:w="144" w:type="dxa"/>
              <w:bottom w:w="72" w:type="dxa"/>
              <w:right w:w="144" w:type="dxa"/>
            </w:tcMar>
            <w:vAlign w:val="center"/>
          </w:tcPr>
          <w:p w14:paraId="426946E8" w14:textId="6C183CF0" w:rsidR="002A0638" w:rsidRPr="002A0638" w:rsidRDefault="002A0638" w:rsidP="002A0638">
            <w:pPr>
              <w:spacing w:line="240" w:lineRule="atLeast"/>
              <w:ind w:left="720" w:hanging="720"/>
              <w:contextualSpacing/>
              <w:rPr>
                <w:rFonts w:eastAsia="Batang"/>
                <w:szCs w:val="20"/>
                <w:lang w:val="en-GB"/>
              </w:rPr>
            </w:pPr>
            <w:r w:rsidRPr="002A0638">
              <w:rPr>
                <w:rFonts w:eastAsia="等线"/>
                <w:color w:val="000000" w:themeColor="text1"/>
                <w:kern w:val="24"/>
                <w:sz w:val="22"/>
                <w:szCs w:val="22"/>
              </w:rPr>
              <w:t>RB number</w:t>
            </w:r>
          </w:p>
        </w:tc>
        <w:tc>
          <w:tcPr>
            <w:tcW w:w="6154" w:type="dxa"/>
            <w:shd w:val="clear" w:color="auto" w:fill="auto"/>
            <w:tcMar>
              <w:top w:w="72" w:type="dxa"/>
              <w:left w:w="144" w:type="dxa"/>
              <w:bottom w:w="72" w:type="dxa"/>
              <w:right w:w="144" w:type="dxa"/>
            </w:tcMar>
            <w:vAlign w:val="center"/>
          </w:tcPr>
          <w:p w14:paraId="5BD202D4" w14:textId="46393837" w:rsidR="002A0638" w:rsidRPr="002A0638" w:rsidRDefault="002A0638" w:rsidP="002A0638">
            <w:pPr>
              <w:rPr>
                <w:rFonts w:eastAsia="Batang"/>
                <w:snapToGrid w:val="0"/>
                <w:szCs w:val="20"/>
                <w:lang w:val="en-GB"/>
              </w:rPr>
            </w:pPr>
            <w:r w:rsidRPr="002A0638">
              <w:rPr>
                <w:rFonts w:eastAsia="等线"/>
                <w:color w:val="000000" w:themeColor="text1"/>
                <w:kern w:val="24"/>
                <w:sz w:val="22"/>
                <w:szCs w:val="22"/>
              </w:rPr>
              <w:t>52</w:t>
            </w:r>
          </w:p>
        </w:tc>
      </w:tr>
      <w:tr w:rsidR="002A0638" w:rsidRPr="00F62C87" w14:paraId="5F285B40" w14:textId="77777777" w:rsidTr="00D942BE">
        <w:tc>
          <w:tcPr>
            <w:tcW w:w="3121" w:type="dxa"/>
            <w:shd w:val="clear" w:color="auto" w:fill="auto"/>
            <w:tcMar>
              <w:top w:w="72" w:type="dxa"/>
              <w:left w:w="144" w:type="dxa"/>
              <w:bottom w:w="72" w:type="dxa"/>
              <w:right w:w="144" w:type="dxa"/>
            </w:tcMar>
            <w:vAlign w:val="center"/>
          </w:tcPr>
          <w:p w14:paraId="3CB8A9C6" w14:textId="24402A26" w:rsidR="002A0638" w:rsidRPr="002A0638" w:rsidRDefault="002A0638" w:rsidP="002A0638">
            <w:pPr>
              <w:spacing w:line="240" w:lineRule="atLeast"/>
              <w:ind w:left="720" w:hanging="720"/>
              <w:contextualSpacing/>
              <w:rPr>
                <w:rFonts w:eastAsia="Batang"/>
                <w:szCs w:val="20"/>
                <w:lang w:val="en-GB"/>
              </w:rPr>
            </w:pPr>
            <w:r w:rsidRPr="002A0638">
              <w:rPr>
                <w:rFonts w:eastAsia="等线"/>
                <w:color w:val="000000" w:themeColor="text1"/>
                <w:kern w:val="24"/>
                <w:sz w:val="22"/>
                <w:szCs w:val="22"/>
              </w:rPr>
              <w:t>Sub</w:t>
            </w:r>
            <w:r>
              <w:rPr>
                <w:rFonts w:eastAsia="等线"/>
                <w:color w:val="000000" w:themeColor="text1"/>
                <w:kern w:val="24"/>
                <w:sz w:val="22"/>
                <w:szCs w:val="22"/>
              </w:rPr>
              <w:t>-</w:t>
            </w:r>
            <w:r w:rsidRPr="002A0638">
              <w:rPr>
                <w:rFonts w:eastAsia="等线"/>
                <w:color w:val="000000" w:themeColor="text1"/>
                <w:kern w:val="24"/>
                <w:sz w:val="22"/>
                <w:szCs w:val="22"/>
              </w:rPr>
              <w:t>band number</w:t>
            </w:r>
          </w:p>
        </w:tc>
        <w:tc>
          <w:tcPr>
            <w:tcW w:w="6154" w:type="dxa"/>
            <w:shd w:val="clear" w:color="auto" w:fill="auto"/>
            <w:tcMar>
              <w:top w:w="72" w:type="dxa"/>
              <w:left w:w="144" w:type="dxa"/>
              <w:bottom w:w="72" w:type="dxa"/>
              <w:right w:w="144" w:type="dxa"/>
            </w:tcMar>
            <w:vAlign w:val="center"/>
          </w:tcPr>
          <w:p w14:paraId="1355D711" w14:textId="2342C201" w:rsidR="002A0638" w:rsidRPr="002A0638" w:rsidRDefault="002A0638" w:rsidP="002A0638">
            <w:pPr>
              <w:spacing w:line="240" w:lineRule="atLeast"/>
              <w:ind w:left="720" w:hanging="720"/>
              <w:contextualSpacing/>
              <w:rPr>
                <w:rFonts w:eastAsia="Batang"/>
                <w:snapToGrid w:val="0"/>
                <w:szCs w:val="20"/>
                <w:lang w:val="en-GB"/>
              </w:rPr>
            </w:pPr>
            <w:r w:rsidRPr="002A0638">
              <w:rPr>
                <w:rFonts w:eastAsia="等线"/>
                <w:color w:val="000000" w:themeColor="text1"/>
                <w:kern w:val="24"/>
                <w:sz w:val="22"/>
                <w:szCs w:val="22"/>
              </w:rPr>
              <w:t>13</w:t>
            </w:r>
          </w:p>
        </w:tc>
      </w:tr>
      <w:tr w:rsidR="002A0638" w:rsidRPr="00F62C87" w14:paraId="5ED0FA7C" w14:textId="77777777" w:rsidTr="00D942BE">
        <w:tc>
          <w:tcPr>
            <w:tcW w:w="3121" w:type="dxa"/>
            <w:shd w:val="clear" w:color="auto" w:fill="auto"/>
            <w:tcMar>
              <w:top w:w="72" w:type="dxa"/>
              <w:left w:w="144" w:type="dxa"/>
              <w:bottom w:w="72" w:type="dxa"/>
              <w:right w:w="144" w:type="dxa"/>
            </w:tcMar>
            <w:vAlign w:val="center"/>
          </w:tcPr>
          <w:p w14:paraId="2A41894F" w14:textId="5B18396F" w:rsidR="002A0638" w:rsidRPr="002A0638" w:rsidRDefault="002A0638" w:rsidP="002A0638">
            <w:pPr>
              <w:spacing w:line="240" w:lineRule="atLeast"/>
              <w:ind w:left="720" w:hanging="720"/>
              <w:contextualSpacing/>
              <w:rPr>
                <w:rFonts w:eastAsiaTheme="minorEastAsia"/>
                <w:sz w:val="22"/>
                <w:szCs w:val="22"/>
                <w:lang w:val="en-GB" w:eastAsia="zh-CN"/>
              </w:rPr>
            </w:pPr>
            <w:r w:rsidRPr="002A0638">
              <w:rPr>
                <w:rFonts w:eastAsiaTheme="minorEastAsia" w:hint="eastAsia"/>
                <w:sz w:val="22"/>
                <w:szCs w:val="22"/>
                <w:lang w:val="en-GB" w:eastAsia="zh-CN"/>
              </w:rPr>
              <w:t>A</w:t>
            </w:r>
            <w:r w:rsidRPr="002A0638">
              <w:rPr>
                <w:rFonts w:eastAsiaTheme="minorEastAsia"/>
                <w:sz w:val="22"/>
                <w:szCs w:val="22"/>
                <w:lang w:val="en-GB" w:eastAsia="zh-CN"/>
              </w:rPr>
              <w:t>ntenna configuration</w:t>
            </w:r>
          </w:p>
        </w:tc>
        <w:tc>
          <w:tcPr>
            <w:tcW w:w="6154" w:type="dxa"/>
            <w:shd w:val="clear" w:color="auto" w:fill="auto"/>
            <w:tcMar>
              <w:top w:w="72" w:type="dxa"/>
              <w:left w:w="144" w:type="dxa"/>
              <w:bottom w:w="72" w:type="dxa"/>
              <w:right w:w="144" w:type="dxa"/>
            </w:tcMar>
            <w:vAlign w:val="center"/>
          </w:tcPr>
          <w:p w14:paraId="0868AA6A" w14:textId="1F8D8ABB" w:rsidR="002A0638" w:rsidRDefault="002A0638" w:rsidP="002A0638">
            <w:pPr>
              <w:spacing w:line="240" w:lineRule="atLeast"/>
              <w:ind w:left="720" w:hanging="720"/>
              <w:contextualSpacing/>
              <w:rPr>
                <w:rFonts w:eastAsia="等线"/>
                <w:color w:val="000000" w:themeColor="text1"/>
                <w:kern w:val="24"/>
                <w:sz w:val="22"/>
                <w:szCs w:val="22"/>
              </w:rPr>
            </w:pPr>
            <w:r w:rsidRPr="002A0638">
              <w:rPr>
                <w:rFonts w:eastAsia="等线"/>
                <w:color w:val="000000" w:themeColor="text1"/>
                <w:kern w:val="24"/>
                <w:sz w:val="22"/>
                <w:szCs w:val="22"/>
              </w:rPr>
              <w:t>32</w:t>
            </w:r>
            <w:r w:rsidR="00403BEC">
              <w:rPr>
                <w:rFonts w:eastAsia="等线"/>
                <w:color w:val="000000" w:themeColor="text1"/>
                <w:kern w:val="24"/>
                <w:sz w:val="22"/>
                <w:szCs w:val="22"/>
              </w:rPr>
              <w:t xml:space="preserve"> Tx ports: (8,8,2,1,1,2,8),</w:t>
            </w:r>
            <w:r w:rsidR="00403BEC" w:rsidRPr="00F62C87">
              <w:rPr>
                <w:rFonts w:eastAsia="Batang" w:hAnsi="Times"/>
                <w:snapToGrid w:val="0"/>
                <w:szCs w:val="20"/>
                <w:lang w:val="en-GB"/>
              </w:rPr>
              <w:t xml:space="preserve"> (</w:t>
            </w:r>
            <w:proofErr w:type="spellStart"/>
            <w:proofErr w:type="gramStart"/>
            <w:r w:rsidR="00403BEC" w:rsidRPr="00F62C87">
              <w:rPr>
                <w:rFonts w:eastAsia="Batang" w:hAnsi="Times"/>
                <w:snapToGrid w:val="0"/>
                <w:szCs w:val="20"/>
                <w:lang w:val="en-GB"/>
              </w:rPr>
              <w:t>dH,dV</w:t>
            </w:r>
            <w:proofErr w:type="spellEnd"/>
            <w:proofErr w:type="gramEnd"/>
            <w:r w:rsidR="00403BEC" w:rsidRPr="00F62C87">
              <w:rPr>
                <w:rFonts w:eastAsia="Batang" w:hAnsi="Times"/>
                <w:snapToGrid w:val="0"/>
                <w:szCs w:val="20"/>
                <w:lang w:val="en-GB"/>
              </w:rPr>
              <w:t>) = (0.5, 0.</w:t>
            </w:r>
            <w:r w:rsidR="00403BEC">
              <w:rPr>
                <w:rFonts w:eastAsia="Batang" w:hAnsi="Times"/>
                <w:snapToGrid w:val="0"/>
                <w:szCs w:val="20"/>
                <w:lang w:val="en-GB"/>
              </w:rPr>
              <w:t>8</w:t>
            </w:r>
            <w:r w:rsidR="00403BEC" w:rsidRPr="00F62C87">
              <w:rPr>
                <w:rFonts w:eastAsia="Batang" w:hAnsi="Times"/>
                <w:snapToGrid w:val="0"/>
                <w:szCs w:val="20"/>
                <w:lang w:val="en-GB"/>
              </w:rPr>
              <w:t>)</w:t>
            </w:r>
            <w:r w:rsidR="00403BEC" w:rsidRPr="00F62C87">
              <w:rPr>
                <w:rFonts w:eastAsia="Batang" w:hAnsi="Times"/>
                <w:snapToGrid w:val="0"/>
                <w:szCs w:val="20"/>
                <w:lang w:val="en-GB"/>
              </w:rPr>
              <w:t>λ</w:t>
            </w:r>
          </w:p>
          <w:p w14:paraId="2F3D541F" w14:textId="1B50BCD2" w:rsidR="00403BEC" w:rsidRPr="00403BEC" w:rsidRDefault="00403BEC" w:rsidP="002A0638">
            <w:pPr>
              <w:spacing w:line="240" w:lineRule="atLeast"/>
              <w:ind w:left="720" w:hanging="720"/>
              <w:contextualSpacing/>
              <w:rPr>
                <w:rFonts w:eastAsiaTheme="minorEastAsia"/>
                <w:b/>
                <w:snapToGrid w:val="0"/>
                <w:color w:val="0000FF"/>
                <w:szCs w:val="20"/>
                <w:lang w:val="en-GB" w:eastAsia="zh-CN"/>
              </w:rPr>
            </w:pPr>
            <w:r>
              <w:rPr>
                <w:rFonts w:eastAsia="等线"/>
                <w:color w:val="000000" w:themeColor="text1"/>
                <w:kern w:val="24"/>
                <w:sz w:val="22"/>
                <w:szCs w:val="22"/>
              </w:rPr>
              <w:t xml:space="preserve">4 Rx ports: (1,2,2,1,1,1,2), </w:t>
            </w:r>
            <w:r w:rsidRPr="00F62C87">
              <w:rPr>
                <w:rFonts w:eastAsia="Batang" w:hAnsi="Times"/>
                <w:snapToGrid w:val="0"/>
                <w:szCs w:val="20"/>
                <w:lang w:val="en-GB"/>
              </w:rPr>
              <w:t>(</w:t>
            </w:r>
            <w:proofErr w:type="spellStart"/>
            <w:proofErr w:type="gramStart"/>
            <w:r w:rsidRPr="00F62C87">
              <w:rPr>
                <w:rFonts w:eastAsia="Batang" w:hAnsi="Times"/>
                <w:snapToGrid w:val="0"/>
                <w:szCs w:val="20"/>
                <w:lang w:val="en-GB"/>
              </w:rPr>
              <w:t>dH,dV</w:t>
            </w:r>
            <w:proofErr w:type="spellEnd"/>
            <w:proofErr w:type="gramEnd"/>
            <w:r w:rsidRPr="00F62C87">
              <w:rPr>
                <w:rFonts w:eastAsia="Batang" w:hAnsi="Times"/>
                <w:snapToGrid w:val="0"/>
                <w:szCs w:val="20"/>
                <w:lang w:val="en-GB"/>
              </w:rPr>
              <w:t>) = (0.5, 0.</w:t>
            </w:r>
            <w:r>
              <w:rPr>
                <w:rFonts w:eastAsia="Batang" w:hAnsi="Times"/>
                <w:snapToGrid w:val="0"/>
                <w:szCs w:val="20"/>
                <w:lang w:val="en-GB"/>
              </w:rPr>
              <w:t>5</w:t>
            </w:r>
            <w:r w:rsidRPr="00F62C87">
              <w:rPr>
                <w:rFonts w:eastAsia="Batang" w:hAnsi="Times"/>
                <w:snapToGrid w:val="0"/>
                <w:szCs w:val="20"/>
                <w:lang w:val="en-GB"/>
              </w:rPr>
              <w:t>)</w:t>
            </w:r>
            <w:r w:rsidRPr="00F62C87">
              <w:rPr>
                <w:rFonts w:eastAsia="Batang" w:hAnsi="Times"/>
                <w:snapToGrid w:val="0"/>
                <w:szCs w:val="20"/>
                <w:lang w:val="en-GB"/>
              </w:rPr>
              <w:t>λ</w:t>
            </w:r>
          </w:p>
        </w:tc>
      </w:tr>
      <w:tr w:rsidR="002A0638" w:rsidRPr="00F62C87" w14:paraId="45D493CA" w14:textId="77777777" w:rsidTr="00C02417">
        <w:tc>
          <w:tcPr>
            <w:tcW w:w="3121" w:type="dxa"/>
            <w:shd w:val="clear" w:color="auto" w:fill="auto"/>
            <w:tcMar>
              <w:top w:w="72" w:type="dxa"/>
              <w:left w:w="144" w:type="dxa"/>
              <w:bottom w:w="72" w:type="dxa"/>
              <w:right w:w="144" w:type="dxa"/>
            </w:tcMar>
            <w:vAlign w:val="center"/>
          </w:tcPr>
          <w:p w14:paraId="12263CFE" w14:textId="7B9E5F54" w:rsidR="002A0638" w:rsidRPr="002A0638" w:rsidRDefault="002A0638" w:rsidP="002A0638">
            <w:pPr>
              <w:widowControl w:val="0"/>
              <w:autoSpaceDE w:val="0"/>
              <w:autoSpaceDN w:val="0"/>
              <w:adjustRightInd w:val="0"/>
              <w:snapToGrid w:val="0"/>
              <w:spacing w:before="100" w:beforeAutospacing="1" w:after="100" w:afterAutospacing="1"/>
              <w:rPr>
                <w:rFonts w:eastAsia="宋体"/>
                <w:szCs w:val="20"/>
                <w:lang w:eastAsia="zh-CN"/>
              </w:rPr>
            </w:pPr>
            <w:r w:rsidRPr="002A0638">
              <w:rPr>
                <w:rFonts w:eastAsia="等线"/>
                <w:color w:val="000000" w:themeColor="text1"/>
                <w:kern w:val="24"/>
                <w:sz w:val="22"/>
                <w:szCs w:val="22"/>
              </w:rPr>
              <w:t>Channel Model</w:t>
            </w:r>
          </w:p>
        </w:tc>
        <w:tc>
          <w:tcPr>
            <w:tcW w:w="6154" w:type="dxa"/>
            <w:shd w:val="clear" w:color="auto" w:fill="auto"/>
            <w:tcMar>
              <w:top w:w="72" w:type="dxa"/>
              <w:left w:w="144" w:type="dxa"/>
              <w:bottom w:w="72" w:type="dxa"/>
              <w:right w:w="144" w:type="dxa"/>
            </w:tcMar>
            <w:vAlign w:val="center"/>
          </w:tcPr>
          <w:p w14:paraId="0F9BD835" w14:textId="77777777" w:rsidR="00403BEC" w:rsidRDefault="002A0638" w:rsidP="00403BEC">
            <w:pPr>
              <w:pStyle w:val="af8"/>
              <w:spacing w:before="0" w:beforeAutospacing="0" w:after="0" w:afterAutospacing="0"/>
              <w:jc w:val="center"/>
              <w:rPr>
                <w:rFonts w:ascii="Times New Roman" w:eastAsia="等线" w:hAnsi="Times New Roman" w:cs="Times New Roman"/>
                <w:color w:val="000000" w:themeColor="text1"/>
                <w:kern w:val="24"/>
                <w:sz w:val="22"/>
                <w:szCs w:val="22"/>
              </w:rPr>
            </w:pPr>
            <w:r w:rsidRPr="002A0638">
              <w:rPr>
                <w:rFonts w:ascii="Times New Roman" w:eastAsia="等线" w:hAnsi="Times New Roman" w:cs="Times New Roman"/>
                <w:color w:val="000000" w:themeColor="text1"/>
                <w:kern w:val="24"/>
                <w:sz w:val="22"/>
                <w:szCs w:val="22"/>
              </w:rPr>
              <w:t>CDL</w:t>
            </w:r>
            <w:r w:rsidR="00403BEC">
              <w:rPr>
                <w:rFonts w:ascii="Times New Roman" w:eastAsia="等线" w:hAnsi="Times New Roman" w:cs="Times New Roman"/>
                <w:color w:val="000000" w:themeColor="text1"/>
                <w:kern w:val="24"/>
                <w:sz w:val="22"/>
                <w:szCs w:val="22"/>
              </w:rPr>
              <w:t>-A</w:t>
            </w:r>
            <w:proofErr w:type="gramStart"/>
            <w:r w:rsidR="00403BEC">
              <w:rPr>
                <w:rFonts w:ascii="Times New Roman" w:eastAsia="等线" w:hAnsi="Times New Roman" w:cs="Times New Roman"/>
                <w:color w:val="000000" w:themeColor="text1"/>
                <w:kern w:val="24"/>
                <w:sz w:val="22"/>
                <w:szCs w:val="22"/>
              </w:rPr>
              <w:t>300,CDL</w:t>
            </w:r>
            <w:proofErr w:type="gramEnd"/>
            <w:r w:rsidR="00403BEC">
              <w:rPr>
                <w:rFonts w:ascii="Times New Roman" w:eastAsia="等线" w:hAnsi="Times New Roman" w:cs="Times New Roman"/>
                <w:color w:val="000000" w:themeColor="text1"/>
                <w:kern w:val="24"/>
                <w:sz w:val="22"/>
                <w:szCs w:val="22"/>
              </w:rPr>
              <w:t>-C30,CDL-C300</w:t>
            </w:r>
            <w:r w:rsidRPr="002A0638">
              <w:rPr>
                <w:rFonts w:ascii="Times New Roman" w:eastAsia="等线" w:hAnsi="Times New Roman" w:cs="Times New Roman"/>
                <w:color w:val="000000" w:themeColor="text1"/>
                <w:kern w:val="24"/>
                <w:sz w:val="22"/>
                <w:szCs w:val="22"/>
              </w:rPr>
              <w:t xml:space="preserve">, </w:t>
            </w:r>
            <w:proofErr w:type="spellStart"/>
            <w:r w:rsidRPr="002A0638">
              <w:rPr>
                <w:rFonts w:ascii="Times New Roman" w:eastAsia="等线" w:hAnsi="Times New Roman" w:cs="Times New Roman"/>
                <w:color w:val="000000" w:themeColor="text1"/>
                <w:kern w:val="24"/>
                <w:sz w:val="22"/>
                <w:szCs w:val="22"/>
              </w:rPr>
              <w:t>UMa</w:t>
            </w:r>
            <w:proofErr w:type="spellEnd"/>
            <w:r w:rsidRPr="002A0638">
              <w:rPr>
                <w:rFonts w:ascii="Times New Roman" w:eastAsia="等线" w:hAnsi="Times New Roman" w:cs="Times New Roman"/>
                <w:color w:val="000000" w:themeColor="text1"/>
                <w:kern w:val="24"/>
                <w:sz w:val="22"/>
                <w:szCs w:val="22"/>
              </w:rPr>
              <w:t xml:space="preserve">, </w:t>
            </w:r>
            <w:proofErr w:type="spellStart"/>
            <w:r w:rsidRPr="002A0638">
              <w:rPr>
                <w:rFonts w:ascii="Times New Roman" w:eastAsia="等线" w:hAnsi="Times New Roman" w:cs="Times New Roman"/>
                <w:color w:val="000000" w:themeColor="text1"/>
                <w:kern w:val="24"/>
                <w:sz w:val="22"/>
                <w:szCs w:val="22"/>
              </w:rPr>
              <w:t>UMi</w:t>
            </w:r>
            <w:proofErr w:type="spellEnd"/>
            <w:r w:rsidRPr="002A0638">
              <w:rPr>
                <w:rFonts w:ascii="Times New Roman" w:eastAsia="等线" w:hAnsi="Times New Roman" w:cs="Times New Roman"/>
                <w:color w:val="000000" w:themeColor="text1"/>
                <w:kern w:val="24"/>
                <w:sz w:val="22"/>
                <w:szCs w:val="22"/>
              </w:rPr>
              <w:t xml:space="preserve"> </w:t>
            </w:r>
          </w:p>
          <w:p w14:paraId="5FFE9CDC" w14:textId="7CC43E6D" w:rsidR="002A0638" w:rsidRPr="00403BEC" w:rsidRDefault="002A0638" w:rsidP="00403BEC">
            <w:pPr>
              <w:pStyle w:val="af8"/>
              <w:spacing w:before="0" w:beforeAutospacing="0" w:after="0" w:afterAutospacing="0"/>
              <w:jc w:val="center"/>
              <w:rPr>
                <w:rFonts w:ascii="Times New Roman" w:hAnsi="Times New Roman" w:cs="Times New Roman"/>
                <w:sz w:val="36"/>
                <w:szCs w:val="36"/>
              </w:rPr>
            </w:pPr>
            <w:r w:rsidRPr="002A0638">
              <w:rPr>
                <w:rFonts w:ascii="Times New Roman" w:eastAsia="等线" w:hAnsi="Times New Roman" w:cs="Times New Roman"/>
                <w:color w:val="000000" w:themeColor="text1"/>
                <w:kern w:val="24"/>
                <w:sz w:val="22"/>
                <w:szCs w:val="22"/>
              </w:rPr>
              <w:t xml:space="preserve">(80% indoor &amp; 20% outdoor for </w:t>
            </w:r>
            <w:proofErr w:type="spellStart"/>
            <w:r w:rsidRPr="002A0638">
              <w:rPr>
                <w:rFonts w:ascii="Times New Roman" w:eastAsia="等线" w:hAnsi="Times New Roman" w:cs="Times New Roman"/>
                <w:color w:val="000000" w:themeColor="text1"/>
                <w:kern w:val="24"/>
                <w:sz w:val="22"/>
                <w:szCs w:val="22"/>
              </w:rPr>
              <w:t>UMa</w:t>
            </w:r>
            <w:proofErr w:type="spellEnd"/>
            <w:r w:rsidRPr="002A0638">
              <w:rPr>
                <w:rFonts w:ascii="Times New Roman" w:eastAsia="等线" w:hAnsi="Times New Roman" w:cs="Times New Roman"/>
                <w:color w:val="000000" w:themeColor="text1"/>
                <w:kern w:val="24"/>
                <w:sz w:val="22"/>
                <w:szCs w:val="22"/>
              </w:rPr>
              <w:t>/</w:t>
            </w:r>
            <w:proofErr w:type="spellStart"/>
            <w:r w:rsidRPr="002A0638">
              <w:rPr>
                <w:rFonts w:ascii="Times New Roman" w:eastAsia="等线" w:hAnsi="Times New Roman" w:cs="Times New Roman"/>
                <w:color w:val="000000" w:themeColor="text1"/>
                <w:kern w:val="24"/>
                <w:sz w:val="22"/>
                <w:szCs w:val="22"/>
              </w:rPr>
              <w:t>UMi</w:t>
            </w:r>
            <w:proofErr w:type="spellEnd"/>
            <w:r w:rsidRPr="002A0638">
              <w:rPr>
                <w:rFonts w:ascii="Times New Roman" w:eastAsia="等线" w:hAnsi="Times New Roman" w:cs="Times New Roman"/>
                <w:color w:val="000000" w:themeColor="text1"/>
                <w:kern w:val="24"/>
                <w:sz w:val="22"/>
                <w:szCs w:val="22"/>
              </w:rPr>
              <w:t>)</w:t>
            </w:r>
          </w:p>
        </w:tc>
      </w:tr>
      <w:tr w:rsidR="002A0638" w:rsidRPr="00F62C87" w14:paraId="4AF12406" w14:textId="77777777" w:rsidTr="00D942BE">
        <w:tc>
          <w:tcPr>
            <w:tcW w:w="3121" w:type="dxa"/>
            <w:shd w:val="clear" w:color="auto" w:fill="auto"/>
            <w:tcMar>
              <w:top w:w="72" w:type="dxa"/>
              <w:left w:w="144" w:type="dxa"/>
              <w:bottom w:w="72" w:type="dxa"/>
              <w:right w:w="144" w:type="dxa"/>
            </w:tcMar>
            <w:vAlign w:val="center"/>
          </w:tcPr>
          <w:p w14:paraId="07368D7E" w14:textId="32427C41" w:rsidR="002A0638" w:rsidRPr="002A0638" w:rsidRDefault="002A0638" w:rsidP="002A0638">
            <w:pPr>
              <w:spacing w:line="240" w:lineRule="atLeast"/>
              <w:ind w:left="720" w:hanging="720"/>
              <w:contextualSpacing/>
              <w:rPr>
                <w:rFonts w:eastAsia="Batang"/>
                <w:szCs w:val="20"/>
                <w:lang w:val="en-GB"/>
              </w:rPr>
            </w:pPr>
            <w:r w:rsidRPr="002A0638">
              <w:rPr>
                <w:rFonts w:eastAsia="等线"/>
                <w:color w:val="000000" w:themeColor="text1"/>
                <w:kern w:val="24"/>
                <w:sz w:val="22"/>
                <w:szCs w:val="22"/>
              </w:rPr>
              <w:t>UE speed</w:t>
            </w:r>
          </w:p>
        </w:tc>
        <w:tc>
          <w:tcPr>
            <w:tcW w:w="6154" w:type="dxa"/>
            <w:shd w:val="clear" w:color="auto" w:fill="auto"/>
            <w:tcMar>
              <w:top w:w="72" w:type="dxa"/>
              <w:left w:w="144" w:type="dxa"/>
              <w:bottom w:w="72" w:type="dxa"/>
              <w:right w:w="144" w:type="dxa"/>
            </w:tcMar>
            <w:vAlign w:val="center"/>
          </w:tcPr>
          <w:p w14:paraId="52DEDDD5" w14:textId="5DA19D9F" w:rsidR="002A0638" w:rsidRPr="002A0638" w:rsidRDefault="002A0638" w:rsidP="002A0638">
            <w:pPr>
              <w:spacing w:line="240" w:lineRule="atLeast"/>
              <w:ind w:left="720" w:hanging="720"/>
              <w:contextualSpacing/>
              <w:rPr>
                <w:rFonts w:eastAsia="Batang"/>
                <w:snapToGrid w:val="0"/>
                <w:szCs w:val="20"/>
                <w:lang w:val="en-GB"/>
              </w:rPr>
            </w:pPr>
            <w:r w:rsidRPr="002A0638">
              <w:rPr>
                <w:rFonts w:eastAsia="等线"/>
                <w:color w:val="000000" w:themeColor="text1"/>
                <w:kern w:val="24"/>
                <w:sz w:val="22"/>
                <w:szCs w:val="22"/>
              </w:rPr>
              <w:t>3km/h for indoor, 30km/h for outdoor</w:t>
            </w:r>
          </w:p>
        </w:tc>
      </w:tr>
      <w:tr w:rsidR="002A0638" w:rsidRPr="00F62C87" w14:paraId="77AE42CB" w14:textId="77777777" w:rsidTr="00D942BE">
        <w:tc>
          <w:tcPr>
            <w:tcW w:w="3121" w:type="dxa"/>
            <w:shd w:val="clear" w:color="auto" w:fill="auto"/>
            <w:tcMar>
              <w:top w:w="72" w:type="dxa"/>
              <w:left w:w="144" w:type="dxa"/>
              <w:bottom w:w="72" w:type="dxa"/>
              <w:right w:w="144" w:type="dxa"/>
            </w:tcMar>
            <w:vAlign w:val="center"/>
          </w:tcPr>
          <w:p w14:paraId="1FFFC662" w14:textId="1A5FC2F3" w:rsidR="002A0638" w:rsidRPr="002A0638" w:rsidRDefault="002A0638" w:rsidP="002A0638">
            <w:pPr>
              <w:spacing w:line="240" w:lineRule="atLeast"/>
              <w:contextualSpacing/>
              <w:rPr>
                <w:rFonts w:eastAsia="Batang"/>
                <w:szCs w:val="20"/>
                <w:lang w:val="en-GB"/>
              </w:rPr>
            </w:pPr>
            <w:proofErr w:type="spellStart"/>
            <w:r w:rsidRPr="002A0638">
              <w:rPr>
                <w:rFonts w:eastAsiaTheme="minorEastAsia"/>
                <w:color w:val="000000" w:themeColor="text1"/>
                <w:kern w:val="24"/>
                <w:sz w:val="22"/>
                <w:szCs w:val="22"/>
              </w:rPr>
              <w:t>eType</w:t>
            </w:r>
            <w:proofErr w:type="spellEnd"/>
            <w:r w:rsidRPr="002A0638">
              <w:rPr>
                <w:rFonts w:eastAsiaTheme="minorEastAsia"/>
                <w:color w:val="000000" w:themeColor="text1"/>
                <w:kern w:val="24"/>
                <w:sz w:val="22"/>
                <w:szCs w:val="22"/>
              </w:rPr>
              <w:t xml:space="preserve"> II, {</w:t>
            </w:r>
            <w:r w:rsidRPr="00EF54BE">
              <w:rPr>
                <w:rFonts w:eastAsiaTheme="minorEastAsia"/>
                <w:i/>
                <w:color w:val="000000" w:themeColor="text1"/>
                <w:kern w:val="24"/>
                <w:sz w:val="22"/>
                <w:szCs w:val="22"/>
              </w:rPr>
              <w:t>L,</w:t>
            </w:r>
            <m:oMath>
              <m:sSub>
                <m:sSubPr>
                  <m:ctrlPr>
                    <w:rPr>
                      <w:rFonts w:ascii="Cambria Math" w:eastAsiaTheme="minorEastAsia" w:hAnsi="Cambria Math"/>
                      <w:i/>
                      <w:color w:val="000000" w:themeColor="text1"/>
                      <w:kern w:val="24"/>
                      <w:sz w:val="22"/>
                      <w:szCs w:val="22"/>
                    </w:rPr>
                  </m:ctrlPr>
                </m:sSubPr>
                <m:e>
                  <m:r>
                    <w:rPr>
                      <w:rFonts w:ascii="Cambria Math" w:eastAsiaTheme="minorEastAsia" w:hAnsi="Cambria Math"/>
                      <w:color w:val="000000" w:themeColor="text1"/>
                      <w:kern w:val="24"/>
                      <w:sz w:val="22"/>
                      <w:szCs w:val="22"/>
                    </w:rPr>
                    <m:t>p</m:t>
                  </m:r>
                </m:e>
                <m:sub>
                  <m:r>
                    <w:rPr>
                      <w:rFonts w:ascii="Cambria Math" w:eastAsiaTheme="minorEastAsia" w:hAnsi="Cambria Math"/>
                      <w:color w:val="000000" w:themeColor="text1"/>
                      <w:kern w:val="24"/>
                      <w:sz w:val="22"/>
                      <w:szCs w:val="22"/>
                    </w:rPr>
                    <m:t>v</m:t>
                  </m:r>
                </m:sub>
              </m:sSub>
            </m:oMath>
            <w:r w:rsidRPr="00EF54BE">
              <w:rPr>
                <w:rFonts w:eastAsiaTheme="minorEastAsia"/>
                <w:i/>
                <w:color w:val="000000" w:themeColor="text1"/>
                <w:kern w:val="24"/>
                <w:sz w:val="22"/>
                <w:szCs w:val="22"/>
              </w:rPr>
              <w:t>,</w:t>
            </w:r>
            <m:oMath>
              <m:r>
                <w:rPr>
                  <w:rFonts w:ascii="Cambria Math" w:eastAsiaTheme="minorEastAsia" w:hAnsi="Cambria Math"/>
                  <w:color w:val="000000" w:themeColor="text1"/>
                  <w:kern w:val="24"/>
                  <w:sz w:val="22"/>
                  <w:szCs w:val="22"/>
                </w:rPr>
                <m:t>β</m:t>
              </m:r>
            </m:oMath>
            <w:r w:rsidRPr="002A0638">
              <w:rPr>
                <w:rFonts w:eastAsiaTheme="minorEastAsia"/>
                <w:color w:val="000000" w:themeColor="text1"/>
                <w:kern w:val="24"/>
                <w:sz w:val="22"/>
                <w:szCs w:val="22"/>
              </w:rPr>
              <w:t>}</w:t>
            </w:r>
          </w:p>
        </w:tc>
        <w:tc>
          <w:tcPr>
            <w:tcW w:w="6154" w:type="dxa"/>
            <w:shd w:val="clear" w:color="auto" w:fill="auto"/>
            <w:tcMar>
              <w:top w:w="72" w:type="dxa"/>
              <w:left w:w="144" w:type="dxa"/>
              <w:bottom w:w="72" w:type="dxa"/>
              <w:right w:w="144" w:type="dxa"/>
            </w:tcMar>
            <w:vAlign w:val="center"/>
          </w:tcPr>
          <w:p w14:paraId="37E56DB3" w14:textId="4C2438C5" w:rsidR="002A0638" w:rsidRPr="00FC51A7" w:rsidRDefault="002A0638" w:rsidP="00FC51A7">
            <w:pPr>
              <w:pStyle w:val="af8"/>
              <w:spacing w:before="0" w:beforeAutospacing="0" w:after="0" w:afterAutospacing="0"/>
              <w:jc w:val="center"/>
              <w:rPr>
                <w:rFonts w:ascii="Times New Roman" w:hAnsi="Times New Roman" w:cs="Times New Roman"/>
                <w:sz w:val="36"/>
                <w:szCs w:val="36"/>
              </w:rPr>
            </w:pPr>
            <w:r w:rsidRPr="002A0638">
              <w:rPr>
                <w:rFonts w:ascii="Times New Roman" w:eastAsiaTheme="minorEastAsia" w:hAnsi="Times New Roman" w:cs="Times New Roman"/>
                <w:color w:val="000000" w:themeColor="text1"/>
                <w:kern w:val="24"/>
                <w:sz w:val="22"/>
                <w:szCs w:val="22"/>
              </w:rPr>
              <w:t>{2,0.25,0.25}</w:t>
            </w:r>
          </w:p>
        </w:tc>
      </w:tr>
      <w:tr w:rsidR="002A0638" w:rsidRPr="00F62C87" w14:paraId="4CFE7692" w14:textId="77777777" w:rsidTr="00D942BE">
        <w:tc>
          <w:tcPr>
            <w:tcW w:w="3121" w:type="dxa"/>
            <w:shd w:val="clear" w:color="auto" w:fill="auto"/>
            <w:tcMar>
              <w:top w:w="72" w:type="dxa"/>
              <w:left w:w="144" w:type="dxa"/>
              <w:bottom w:w="72" w:type="dxa"/>
              <w:right w:w="144" w:type="dxa"/>
            </w:tcMar>
            <w:vAlign w:val="center"/>
          </w:tcPr>
          <w:p w14:paraId="73454C9F" w14:textId="12364815" w:rsidR="002A0638" w:rsidRPr="002A0638" w:rsidRDefault="002A0638" w:rsidP="002A0638">
            <w:pPr>
              <w:spacing w:line="240" w:lineRule="atLeast"/>
              <w:contextualSpacing/>
              <w:rPr>
                <w:rFonts w:eastAsia="Batang"/>
                <w:szCs w:val="20"/>
                <w:lang w:val="en-GB"/>
              </w:rPr>
            </w:pPr>
            <w:r w:rsidRPr="002A0638">
              <w:rPr>
                <w:rFonts w:eastAsia="MS Mincho"/>
                <w:color w:val="000000" w:themeColor="text1"/>
                <w:kern w:val="24"/>
                <w:sz w:val="22"/>
                <w:szCs w:val="22"/>
              </w:rPr>
              <w:t>AI model type</w:t>
            </w:r>
          </w:p>
        </w:tc>
        <w:tc>
          <w:tcPr>
            <w:tcW w:w="6154" w:type="dxa"/>
            <w:shd w:val="clear" w:color="auto" w:fill="auto"/>
            <w:tcMar>
              <w:top w:w="72" w:type="dxa"/>
              <w:left w:w="144" w:type="dxa"/>
              <w:bottom w:w="72" w:type="dxa"/>
              <w:right w:w="144" w:type="dxa"/>
            </w:tcMar>
            <w:vAlign w:val="center"/>
          </w:tcPr>
          <w:p w14:paraId="49EE1091" w14:textId="61A13C8C" w:rsidR="002A0638" w:rsidRPr="002A0638" w:rsidRDefault="002A0638" w:rsidP="002A0638">
            <w:pPr>
              <w:spacing w:line="240" w:lineRule="atLeast"/>
              <w:contextualSpacing/>
              <w:rPr>
                <w:rFonts w:eastAsia="宋体"/>
                <w:snapToGrid w:val="0"/>
                <w:szCs w:val="20"/>
                <w:lang w:val="en-GB" w:eastAsia="zh-CN"/>
              </w:rPr>
            </w:pPr>
            <w:r w:rsidRPr="002A0638">
              <w:rPr>
                <w:rFonts w:eastAsiaTheme="minorEastAsia"/>
                <w:color w:val="000000"/>
                <w:kern w:val="24"/>
                <w:sz w:val="22"/>
                <w:szCs w:val="22"/>
              </w:rPr>
              <w:t>Transformer based model</w:t>
            </w:r>
          </w:p>
        </w:tc>
      </w:tr>
      <w:tr w:rsidR="002A0638" w:rsidRPr="00F62C87" w14:paraId="394FD30C" w14:textId="77777777" w:rsidTr="00D942BE">
        <w:tc>
          <w:tcPr>
            <w:tcW w:w="3121" w:type="dxa"/>
            <w:shd w:val="clear" w:color="auto" w:fill="auto"/>
            <w:tcMar>
              <w:top w:w="72" w:type="dxa"/>
              <w:left w:w="144" w:type="dxa"/>
              <w:bottom w:w="72" w:type="dxa"/>
              <w:right w:w="144" w:type="dxa"/>
            </w:tcMar>
            <w:vAlign w:val="center"/>
          </w:tcPr>
          <w:p w14:paraId="5917AE75" w14:textId="74DE55E1" w:rsidR="002A0638" w:rsidRPr="002A0638" w:rsidRDefault="002A0638" w:rsidP="002A0638">
            <w:pPr>
              <w:spacing w:line="240" w:lineRule="atLeast"/>
              <w:contextualSpacing/>
              <w:rPr>
                <w:rFonts w:eastAsia="Batang"/>
                <w:szCs w:val="20"/>
                <w:lang w:val="en-GB"/>
              </w:rPr>
            </w:pPr>
            <w:r w:rsidRPr="002A0638">
              <w:rPr>
                <w:rFonts w:eastAsia="MS Mincho"/>
                <w:color w:val="000000" w:themeColor="text1"/>
                <w:kern w:val="24"/>
                <w:sz w:val="22"/>
                <w:szCs w:val="22"/>
              </w:rPr>
              <w:t>AI model complexity</w:t>
            </w:r>
          </w:p>
        </w:tc>
        <w:tc>
          <w:tcPr>
            <w:tcW w:w="6154" w:type="dxa"/>
            <w:shd w:val="clear" w:color="auto" w:fill="auto"/>
            <w:tcMar>
              <w:top w:w="72" w:type="dxa"/>
              <w:left w:w="144" w:type="dxa"/>
              <w:bottom w:w="72" w:type="dxa"/>
              <w:right w:w="144" w:type="dxa"/>
            </w:tcMar>
            <w:vAlign w:val="center"/>
          </w:tcPr>
          <w:p w14:paraId="7C8C9C29" w14:textId="3D3AAC1D" w:rsidR="002A0638" w:rsidRPr="002A0638" w:rsidRDefault="002A0638" w:rsidP="002A0638">
            <w:pPr>
              <w:spacing w:line="240" w:lineRule="atLeast"/>
              <w:contextualSpacing/>
              <w:rPr>
                <w:rFonts w:eastAsia="Batang"/>
                <w:snapToGrid w:val="0"/>
                <w:szCs w:val="20"/>
                <w:lang w:val="en-GB"/>
              </w:rPr>
            </w:pPr>
            <w:r w:rsidRPr="002A0638">
              <w:rPr>
                <w:rFonts w:eastAsia="等线"/>
                <w:color w:val="000000"/>
                <w:kern w:val="24"/>
                <w:sz w:val="22"/>
                <w:szCs w:val="22"/>
              </w:rPr>
              <w:t>~40M</w:t>
            </w:r>
            <w:r w:rsidRPr="002A0638">
              <w:rPr>
                <w:rFonts w:eastAsia="等线"/>
                <w:color w:val="000000" w:themeColor="text1"/>
                <w:kern w:val="24"/>
                <w:sz w:val="22"/>
                <w:szCs w:val="22"/>
              </w:rPr>
              <w:t>FLOPs</w:t>
            </w:r>
          </w:p>
        </w:tc>
      </w:tr>
      <w:tr w:rsidR="002A0638" w:rsidRPr="00F62C87" w14:paraId="17B96841" w14:textId="77777777" w:rsidTr="00D942BE">
        <w:tc>
          <w:tcPr>
            <w:tcW w:w="3121" w:type="dxa"/>
            <w:shd w:val="clear" w:color="auto" w:fill="auto"/>
            <w:tcMar>
              <w:top w:w="72" w:type="dxa"/>
              <w:left w:w="144" w:type="dxa"/>
              <w:bottom w:w="72" w:type="dxa"/>
              <w:right w:w="144" w:type="dxa"/>
            </w:tcMar>
            <w:vAlign w:val="center"/>
          </w:tcPr>
          <w:p w14:paraId="46603A77" w14:textId="3346E7E8" w:rsidR="002A0638" w:rsidRPr="002A0638" w:rsidRDefault="002A0638" w:rsidP="002A0638">
            <w:pPr>
              <w:spacing w:line="240" w:lineRule="atLeast"/>
              <w:contextualSpacing/>
              <w:rPr>
                <w:rFonts w:eastAsia="Batang"/>
                <w:szCs w:val="20"/>
                <w:lang w:val="en-GB"/>
              </w:rPr>
            </w:pPr>
            <w:r w:rsidRPr="002A0638">
              <w:rPr>
                <w:rFonts w:eastAsia="MS Mincho"/>
                <w:color w:val="000000" w:themeColor="text1"/>
                <w:kern w:val="24"/>
                <w:sz w:val="22"/>
                <w:szCs w:val="22"/>
              </w:rPr>
              <w:t>CSI feedback overhead</w:t>
            </w:r>
          </w:p>
        </w:tc>
        <w:tc>
          <w:tcPr>
            <w:tcW w:w="6154" w:type="dxa"/>
            <w:shd w:val="clear" w:color="auto" w:fill="auto"/>
            <w:tcMar>
              <w:top w:w="72" w:type="dxa"/>
              <w:left w:w="144" w:type="dxa"/>
              <w:bottom w:w="72" w:type="dxa"/>
              <w:right w:w="144" w:type="dxa"/>
            </w:tcMar>
            <w:vAlign w:val="center"/>
          </w:tcPr>
          <w:p w14:paraId="74AFCF87" w14:textId="7D6D8572" w:rsidR="002A0638" w:rsidRPr="002A0638" w:rsidRDefault="002A0638" w:rsidP="002A0638">
            <w:pPr>
              <w:spacing w:line="240" w:lineRule="atLeast"/>
              <w:contextualSpacing/>
              <w:rPr>
                <w:rFonts w:eastAsia="Batang"/>
                <w:snapToGrid w:val="0"/>
                <w:szCs w:val="20"/>
                <w:lang w:val="en-GB"/>
              </w:rPr>
            </w:pPr>
            <w:r w:rsidRPr="002A0638">
              <w:rPr>
                <w:rFonts w:eastAsiaTheme="minorEastAsia"/>
                <w:color w:val="000000"/>
                <w:kern w:val="24"/>
                <w:sz w:val="22"/>
                <w:szCs w:val="22"/>
              </w:rPr>
              <w:t>64bits</w:t>
            </w:r>
          </w:p>
        </w:tc>
      </w:tr>
    </w:tbl>
    <w:p w14:paraId="06F33D57" w14:textId="77777777" w:rsidR="00460373" w:rsidRPr="00DC1BB7" w:rsidRDefault="00460373" w:rsidP="00F62C87">
      <w:pPr>
        <w:rPr>
          <w:rFonts w:eastAsia="宋体"/>
          <w:szCs w:val="20"/>
          <w:lang w:eastAsia="zh-CN"/>
        </w:rPr>
      </w:pPr>
    </w:p>
    <w:sectPr w:rsidR="00460373" w:rsidRPr="00DC1BB7">
      <w:head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4DA4E" w14:textId="77777777" w:rsidR="0009296F" w:rsidRDefault="0009296F" w:rsidP="001B3EB1">
      <w:r>
        <w:separator/>
      </w:r>
    </w:p>
  </w:endnote>
  <w:endnote w:type="continuationSeparator" w:id="0">
    <w:p w14:paraId="700F9CD9" w14:textId="77777777" w:rsidR="0009296F" w:rsidRDefault="0009296F" w:rsidP="001B3EB1">
      <w:r>
        <w:continuationSeparator/>
      </w:r>
    </w:p>
  </w:endnote>
  <w:endnote w:type="continuationNotice" w:id="1">
    <w:p w14:paraId="2355917F" w14:textId="77777777" w:rsidR="0009296F" w:rsidRDefault="00092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DF34F" w14:textId="77777777" w:rsidR="0009296F" w:rsidRDefault="0009296F" w:rsidP="001B3EB1">
      <w:r>
        <w:separator/>
      </w:r>
    </w:p>
  </w:footnote>
  <w:footnote w:type="continuationSeparator" w:id="0">
    <w:p w14:paraId="2ED16557" w14:textId="77777777" w:rsidR="0009296F" w:rsidRDefault="0009296F" w:rsidP="001B3EB1">
      <w:r>
        <w:continuationSeparator/>
      </w:r>
    </w:p>
  </w:footnote>
  <w:footnote w:type="continuationNotice" w:id="1">
    <w:p w14:paraId="7B56E2F4" w14:textId="77777777" w:rsidR="0009296F" w:rsidRDefault="000929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D21CB7" w:rsidRDefault="00D21CB7"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40B10"/>
    <w:multiLevelType w:val="hybridMultilevel"/>
    <w:tmpl w:val="3AB6DB48"/>
    <w:lvl w:ilvl="0" w:tplc="AC968F4C">
      <w:start w:val="3"/>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00F8F"/>
    <w:multiLevelType w:val="hybridMultilevel"/>
    <w:tmpl w:val="3D0C45F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A5329E"/>
    <w:multiLevelType w:val="hybridMultilevel"/>
    <w:tmpl w:val="47142F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9D4BEA"/>
    <w:multiLevelType w:val="hybridMultilevel"/>
    <w:tmpl w:val="1664486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D8B5E48"/>
    <w:multiLevelType w:val="hybridMultilevel"/>
    <w:tmpl w:val="6AF224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31BC0"/>
    <w:multiLevelType w:val="hybridMultilevel"/>
    <w:tmpl w:val="BC1AB400"/>
    <w:lvl w:ilvl="0" w:tplc="AFB0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D70110"/>
    <w:multiLevelType w:val="hybridMultilevel"/>
    <w:tmpl w:val="C9823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062F25"/>
    <w:multiLevelType w:val="hybridMultilevel"/>
    <w:tmpl w:val="BFACB4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1807B5F"/>
    <w:multiLevelType w:val="hybridMultilevel"/>
    <w:tmpl w:val="B164E73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7"/>
  </w:num>
  <w:num w:numId="6">
    <w:abstractNumId w:val="4"/>
  </w:num>
  <w:num w:numId="7">
    <w:abstractNumId w:val="8"/>
  </w:num>
  <w:num w:numId="8">
    <w:abstractNumId w:val="13"/>
  </w:num>
  <w:num w:numId="9">
    <w:abstractNumId w:val="2"/>
  </w:num>
  <w:num w:numId="10">
    <w:abstractNumId w:val="12"/>
  </w:num>
  <w:num w:numId="11">
    <w:abstractNumId w:val="11"/>
  </w:num>
  <w:num w:numId="12">
    <w:abstractNumId w:val="3"/>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num>
  <w:num w:numId="16">
    <w:abstractNumId w:val="18"/>
  </w:num>
  <w:num w:numId="17">
    <w:abstractNumId w:val="1"/>
  </w:num>
  <w:num w:numId="18">
    <w:abstractNumId w:val="18"/>
  </w:num>
  <w:num w:numId="19">
    <w:abstractNumId w:val="18"/>
  </w:num>
  <w:num w:numId="20">
    <w:abstractNumId w:val="18"/>
  </w:num>
  <w:num w:numId="21">
    <w:abstractNumId w:val="14"/>
  </w:num>
  <w:num w:numId="22">
    <w:abstractNumId w:val="17"/>
  </w:num>
  <w:num w:numId="23">
    <w:abstractNumId w:val="5"/>
  </w:num>
  <w:num w:numId="24">
    <w:abstractNumId w:val="10"/>
  </w:num>
  <w:num w:numId="2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8A6"/>
    <w:rsid w:val="000428B9"/>
    <w:rsid w:val="00044082"/>
    <w:rsid w:val="000445F0"/>
    <w:rsid w:val="00044765"/>
    <w:rsid w:val="00046B33"/>
    <w:rsid w:val="00050EF8"/>
    <w:rsid w:val="00051687"/>
    <w:rsid w:val="00051F0D"/>
    <w:rsid w:val="000524F9"/>
    <w:rsid w:val="0005486D"/>
    <w:rsid w:val="00054A3B"/>
    <w:rsid w:val="00054D3C"/>
    <w:rsid w:val="000552A5"/>
    <w:rsid w:val="00055F6F"/>
    <w:rsid w:val="00056068"/>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8AE"/>
    <w:rsid w:val="00084F0F"/>
    <w:rsid w:val="000852ED"/>
    <w:rsid w:val="00085C15"/>
    <w:rsid w:val="000870A2"/>
    <w:rsid w:val="00087D1F"/>
    <w:rsid w:val="000901BA"/>
    <w:rsid w:val="00090527"/>
    <w:rsid w:val="00091230"/>
    <w:rsid w:val="00091A0E"/>
    <w:rsid w:val="0009265A"/>
    <w:rsid w:val="0009296F"/>
    <w:rsid w:val="0009348F"/>
    <w:rsid w:val="000940C6"/>
    <w:rsid w:val="000942C0"/>
    <w:rsid w:val="00094876"/>
    <w:rsid w:val="000948F1"/>
    <w:rsid w:val="000968F9"/>
    <w:rsid w:val="00096C7C"/>
    <w:rsid w:val="000979A2"/>
    <w:rsid w:val="00097E72"/>
    <w:rsid w:val="000A01AC"/>
    <w:rsid w:val="000A0AFD"/>
    <w:rsid w:val="000A0CDC"/>
    <w:rsid w:val="000A0F10"/>
    <w:rsid w:val="000A14D6"/>
    <w:rsid w:val="000A15CA"/>
    <w:rsid w:val="000A1C8B"/>
    <w:rsid w:val="000A26AB"/>
    <w:rsid w:val="000A2BAD"/>
    <w:rsid w:val="000A4877"/>
    <w:rsid w:val="000A5001"/>
    <w:rsid w:val="000A6A16"/>
    <w:rsid w:val="000A7536"/>
    <w:rsid w:val="000A7D5F"/>
    <w:rsid w:val="000B1DC8"/>
    <w:rsid w:val="000B220D"/>
    <w:rsid w:val="000B22CB"/>
    <w:rsid w:val="000B29FA"/>
    <w:rsid w:val="000B328B"/>
    <w:rsid w:val="000B3C61"/>
    <w:rsid w:val="000B57F3"/>
    <w:rsid w:val="000B5A54"/>
    <w:rsid w:val="000B5EF5"/>
    <w:rsid w:val="000B7707"/>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558A"/>
    <w:rsid w:val="000D7DC5"/>
    <w:rsid w:val="000E13D9"/>
    <w:rsid w:val="000E1B02"/>
    <w:rsid w:val="000E217A"/>
    <w:rsid w:val="000E2975"/>
    <w:rsid w:val="000E2E46"/>
    <w:rsid w:val="000E2F04"/>
    <w:rsid w:val="000E3081"/>
    <w:rsid w:val="000E3665"/>
    <w:rsid w:val="000E3A72"/>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4DB4"/>
    <w:rsid w:val="00115098"/>
    <w:rsid w:val="001152BB"/>
    <w:rsid w:val="00115DFC"/>
    <w:rsid w:val="00117EB5"/>
    <w:rsid w:val="00120898"/>
    <w:rsid w:val="00120BCC"/>
    <w:rsid w:val="00121529"/>
    <w:rsid w:val="001240AF"/>
    <w:rsid w:val="00124307"/>
    <w:rsid w:val="00124544"/>
    <w:rsid w:val="0012475F"/>
    <w:rsid w:val="00125379"/>
    <w:rsid w:val="001262B8"/>
    <w:rsid w:val="00126AEE"/>
    <w:rsid w:val="00126E63"/>
    <w:rsid w:val="00130AB1"/>
    <w:rsid w:val="0013221A"/>
    <w:rsid w:val="0013390A"/>
    <w:rsid w:val="00133FC0"/>
    <w:rsid w:val="0013476E"/>
    <w:rsid w:val="00134FCE"/>
    <w:rsid w:val="001350F6"/>
    <w:rsid w:val="00135606"/>
    <w:rsid w:val="00135643"/>
    <w:rsid w:val="00135A25"/>
    <w:rsid w:val="001360B6"/>
    <w:rsid w:val="00137091"/>
    <w:rsid w:val="0013733D"/>
    <w:rsid w:val="001379CE"/>
    <w:rsid w:val="00137BAE"/>
    <w:rsid w:val="00140500"/>
    <w:rsid w:val="00140D07"/>
    <w:rsid w:val="001417EE"/>
    <w:rsid w:val="00141E6B"/>
    <w:rsid w:val="001428F9"/>
    <w:rsid w:val="00144A13"/>
    <w:rsid w:val="00144A2E"/>
    <w:rsid w:val="00144BEE"/>
    <w:rsid w:val="00145A68"/>
    <w:rsid w:val="001462C3"/>
    <w:rsid w:val="0014641C"/>
    <w:rsid w:val="00146823"/>
    <w:rsid w:val="00147D32"/>
    <w:rsid w:val="0015066F"/>
    <w:rsid w:val="00150677"/>
    <w:rsid w:val="001509AD"/>
    <w:rsid w:val="001517E3"/>
    <w:rsid w:val="00152659"/>
    <w:rsid w:val="001534EF"/>
    <w:rsid w:val="00153BCC"/>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33C1"/>
    <w:rsid w:val="001846A7"/>
    <w:rsid w:val="0018488B"/>
    <w:rsid w:val="00184AE9"/>
    <w:rsid w:val="00185FA0"/>
    <w:rsid w:val="001870F4"/>
    <w:rsid w:val="00190644"/>
    <w:rsid w:val="00190984"/>
    <w:rsid w:val="00190CE9"/>
    <w:rsid w:val="00190E6B"/>
    <w:rsid w:val="001918B8"/>
    <w:rsid w:val="0019264F"/>
    <w:rsid w:val="00193BD8"/>
    <w:rsid w:val="00193F3F"/>
    <w:rsid w:val="00194E49"/>
    <w:rsid w:val="00194ED5"/>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A7BD8"/>
    <w:rsid w:val="001B010C"/>
    <w:rsid w:val="001B06E9"/>
    <w:rsid w:val="001B1083"/>
    <w:rsid w:val="001B1390"/>
    <w:rsid w:val="001B1760"/>
    <w:rsid w:val="001B17F0"/>
    <w:rsid w:val="001B1853"/>
    <w:rsid w:val="001B2B3D"/>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2BD"/>
    <w:rsid w:val="001E1363"/>
    <w:rsid w:val="001E199C"/>
    <w:rsid w:val="001E1C3A"/>
    <w:rsid w:val="001E2585"/>
    <w:rsid w:val="001E37AA"/>
    <w:rsid w:val="001E3B82"/>
    <w:rsid w:val="001E4687"/>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C47"/>
    <w:rsid w:val="0020703D"/>
    <w:rsid w:val="00207DF7"/>
    <w:rsid w:val="00210C1C"/>
    <w:rsid w:val="00211FF5"/>
    <w:rsid w:val="002128DC"/>
    <w:rsid w:val="002131A9"/>
    <w:rsid w:val="00213BD1"/>
    <w:rsid w:val="00213DB1"/>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522"/>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40A"/>
    <w:rsid w:val="0025109D"/>
    <w:rsid w:val="002532BE"/>
    <w:rsid w:val="00254773"/>
    <w:rsid w:val="0025498D"/>
    <w:rsid w:val="002555E6"/>
    <w:rsid w:val="002559D0"/>
    <w:rsid w:val="00255BA0"/>
    <w:rsid w:val="00255EC9"/>
    <w:rsid w:val="00256D58"/>
    <w:rsid w:val="0025756C"/>
    <w:rsid w:val="00257668"/>
    <w:rsid w:val="002601E0"/>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0D5F"/>
    <w:rsid w:val="00281454"/>
    <w:rsid w:val="00282E47"/>
    <w:rsid w:val="00283FE1"/>
    <w:rsid w:val="0028457D"/>
    <w:rsid w:val="00284FE6"/>
    <w:rsid w:val="00285645"/>
    <w:rsid w:val="00285784"/>
    <w:rsid w:val="00286572"/>
    <w:rsid w:val="002872E9"/>
    <w:rsid w:val="0028747C"/>
    <w:rsid w:val="00287D26"/>
    <w:rsid w:val="00287F14"/>
    <w:rsid w:val="00290742"/>
    <w:rsid w:val="002907C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32CA"/>
    <w:rsid w:val="002B6214"/>
    <w:rsid w:val="002B7B64"/>
    <w:rsid w:val="002C021A"/>
    <w:rsid w:val="002C0A60"/>
    <w:rsid w:val="002C1072"/>
    <w:rsid w:val="002C11A9"/>
    <w:rsid w:val="002C5897"/>
    <w:rsid w:val="002C5923"/>
    <w:rsid w:val="002C610C"/>
    <w:rsid w:val="002C6135"/>
    <w:rsid w:val="002C62C7"/>
    <w:rsid w:val="002C63BF"/>
    <w:rsid w:val="002C6EC1"/>
    <w:rsid w:val="002C6EEB"/>
    <w:rsid w:val="002C74BF"/>
    <w:rsid w:val="002C7917"/>
    <w:rsid w:val="002D0775"/>
    <w:rsid w:val="002D0B83"/>
    <w:rsid w:val="002D1820"/>
    <w:rsid w:val="002D1A90"/>
    <w:rsid w:val="002D1FAD"/>
    <w:rsid w:val="002D2709"/>
    <w:rsid w:val="002D29DC"/>
    <w:rsid w:val="002D2F5A"/>
    <w:rsid w:val="002D3578"/>
    <w:rsid w:val="002D471D"/>
    <w:rsid w:val="002D6625"/>
    <w:rsid w:val="002D6910"/>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159C"/>
    <w:rsid w:val="002F2793"/>
    <w:rsid w:val="002F2987"/>
    <w:rsid w:val="002F2A68"/>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10546"/>
    <w:rsid w:val="0031070B"/>
    <w:rsid w:val="00312DA6"/>
    <w:rsid w:val="0031335D"/>
    <w:rsid w:val="003139FD"/>
    <w:rsid w:val="003160E1"/>
    <w:rsid w:val="00316219"/>
    <w:rsid w:val="003163B5"/>
    <w:rsid w:val="00317920"/>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5A8E"/>
    <w:rsid w:val="00326A15"/>
    <w:rsid w:val="00327558"/>
    <w:rsid w:val="0032780D"/>
    <w:rsid w:val="0032781B"/>
    <w:rsid w:val="0033012C"/>
    <w:rsid w:val="00330EE5"/>
    <w:rsid w:val="00330F28"/>
    <w:rsid w:val="00331B22"/>
    <w:rsid w:val="00331F4F"/>
    <w:rsid w:val="003323CB"/>
    <w:rsid w:val="00332FDF"/>
    <w:rsid w:val="00333964"/>
    <w:rsid w:val="00333CB0"/>
    <w:rsid w:val="003341D0"/>
    <w:rsid w:val="00334282"/>
    <w:rsid w:val="00334398"/>
    <w:rsid w:val="00335296"/>
    <w:rsid w:val="0033602C"/>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6C1"/>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134"/>
    <w:rsid w:val="00392CEA"/>
    <w:rsid w:val="00393AD8"/>
    <w:rsid w:val="00393FFD"/>
    <w:rsid w:val="00394937"/>
    <w:rsid w:val="003959E7"/>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FF1"/>
    <w:rsid w:val="003B0CA1"/>
    <w:rsid w:val="003B1A80"/>
    <w:rsid w:val="003B35E8"/>
    <w:rsid w:val="003B3BBD"/>
    <w:rsid w:val="003B3E3E"/>
    <w:rsid w:val="003B504D"/>
    <w:rsid w:val="003B6BE2"/>
    <w:rsid w:val="003B6DCA"/>
    <w:rsid w:val="003B776E"/>
    <w:rsid w:val="003B7D4C"/>
    <w:rsid w:val="003B7E86"/>
    <w:rsid w:val="003B7EDF"/>
    <w:rsid w:val="003B7F6F"/>
    <w:rsid w:val="003C0392"/>
    <w:rsid w:val="003C0A3D"/>
    <w:rsid w:val="003C14F8"/>
    <w:rsid w:val="003C1B42"/>
    <w:rsid w:val="003C1B8B"/>
    <w:rsid w:val="003C2310"/>
    <w:rsid w:val="003C2BF7"/>
    <w:rsid w:val="003C2D20"/>
    <w:rsid w:val="003C325F"/>
    <w:rsid w:val="003C41C0"/>
    <w:rsid w:val="003C4515"/>
    <w:rsid w:val="003C48D9"/>
    <w:rsid w:val="003C51E5"/>
    <w:rsid w:val="003D04E0"/>
    <w:rsid w:val="003D0CE5"/>
    <w:rsid w:val="003D21E1"/>
    <w:rsid w:val="003D29C4"/>
    <w:rsid w:val="003D34F5"/>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BA3"/>
    <w:rsid w:val="003F6085"/>
    <w:rsid w:val="003F6A17"/>
    <w:rsid w:val="003F70A4"/>
    <w:rsid w:val="003F72BD"/>
    <w:rsid w:val="003F794B"/>
    <w:rsid w:val="00400A20"/>
    <w:rsid w:val="00400C8D"/>
    <w:rsid w:val="00402CD5"/>
    <w:rsid w:val="00402F03"/>
    <w:rsid w:val="00403BEC"/>
    <w:rsid w:val="00403CE6"/>
    <w:rsid w:val="0040445E"/>
    <w:rsid w:val="00404664"/>
    <w:rsid w:val="0040642A"/>
    <w:rsid w:val="0040667F"/>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9B"/>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378B"/>
    <w:rsid w:val="00453B27"/>
    <w:rsid w:val="004541E5"/>
    <w:rsid w:val="00454EB5"/>
    <w:rsid w:val="00454EBA"/>
    <w:rsid w:val="00455454"/>
    <w:rsid w:val="00455492"/>
    <w:rsid w:val="00456E8F"/>
    <w:rsid w:val="00460373"/>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0CC"/>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659B"/>
    <w:rsid w:val="004B69F1"/>
    <w:rsid w:val="004B7940"/>
    <w:rsid w:val="004B79BD"/>
    <w:rsid w:val="004C0A9F"/>
    <w:rsid w:val="004C0CAC"/>
    <w:rsid w:val="004C0E79"/>
    <w:rsid w:val="004C17A9"/>
    <w:rsid w:val="004C5BA9"/>
    <w:rsid w:val="004C5DA0"/>
    <w:rsid w:val="004C6B3D"/>
    <w:rsid w:val="004C6CF6"/>
    <w:rsid w:val="004D0462"/>
    <w:rsid w:val="004D1225"/>
    <w:rsid w:val="004D15FE"/>
    <w:rsid w:val="004D1A03"/>
    <w:rsid w:val="004D1ABD"/>
    <w:rsid w:val="004D2305"/>
    <w:rsid w:val="004D232B"/>
    <w:rsid w:val="004D2ED1"/>
    <w:rsid w:val="004D3065"/>
    <w:rsid w:val="004D4081"/>
    <w:rsid w:val="004D49F0"/>
    <w:rsid w:val="004D4BFE"/>
    <w:rsid w:val="004D55FD"/>
    <w:rsid w:val="004D6000"/>
    <w:rsid w:val="004D622A"/>
    <w:rsid w:val="004D69DC"/>
    <w:rsid w:val="004D79F7"/>
    <w:rsid w:val="004D7BA9"/>
    <w:rsid w:val="004E03C8"/>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7C9E"/>
    <w:rsid w:val="00500662"/>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C6E"/>
    <w:rsid w:val="00510EDF"/>
    <w:rsid w:val="00511BE1"/>
    <w:rsid w:val="00511CB5"/>
    <w:rsid w:val="005122C0"/>
    <w:rsid w:val="0051468B"/>
    <w:rsid w:val="00514F7E"/>
    <w:rsid w:val="00515059"/>
    <w:rsid w:val="0051664F"/>
    <w:rsid w:val="0051752D"/>
    <w:rsid w:val="00520998"/>
    <w:rsid w:val="005209CA"/>
    <w:rsid w:val="00521C35"/>
    <w:rsid w:val="0052209A"/>
    <w:rsid w:val="00522178"/>
    <w:rsid w:val="00522931"/>
    <w:rsid w:val="00522CC5"/>
    <w:rsid w:val="0052346F"/>
    <w:rsid w:val="00524128"/>
    <w:rsid w:val="00525123"/>
    <w:rsid w:val="0052624B"/>
    <w:rsid w:val="00527AF8"/>
    <w:rsid w:val="00527C1E"/>
    <w:rsid w:val="0053052A"/>
    <w:rsid w:val="005310AC"/>
    <w:rsid w:val="0053179F"/>
    <w:rsid w:val="005317AB"/>
    <w:rsid w:val="00531DFF"/>
    <w:rsid w:val="00532D57"/>
    <w:rsid w:val="00533CA8"/>
    <w:rsid w:val="00533EB7"/>
    <w:rsid w:val="0053443B"/>
    <w:rsid w:val="00535059"/>
    <w:rsid w:val="005353D5"/>
    <w:rsid w:val="00537F00"/>
    <w:rsid w:val="00537FB4"/>
    <w:rsid w:val="00540CF9"/>
    <w:rsid w:val="00541E0F"/>
    <w:rsid w:val="00543AD6"/>
    <w:rsid w:val="00543EC8"/>
    <w:rsid w:val="0054417C"/>
    <w:rsid w:val="00545273"/>
    <w:rsid w:val="00545BDC"/>
    <w:rsid w:val="00546D4F"/>
    <w:rsid w:val="00547318"/>
    <w:rsid w:val="0054734B"/>
    <w:rsid w:val="00547BD5"/>
    <w:rsid w:val="00550635"/>
    <w:rsid w:val="00551157"/>
    <w:rsid w:val="005514F2"/>
    <w:rsid w:val="0055150B"/>
    <w:rsid w:val="005517E7"/>
    <w:rsid w:val="00552443"/>
    <w:rsid w:val="0055284D"/>
    <w:rsid w:val="005538FF"/>
    <w:rsid w:val="0055445C"/>
    <w:rsid w:val="00554A26"/>
    <w:rsid w:val="00554C0F"/>
    <w:rsid w:val="00554FC4"/>
    <w:rsid w:val="00555184"/>
    <w:rsid w:val="00555268"/>
    <w:rsid w:val="005552EF"/>
    <w:rsid w:val="00555792"/>
    <w:rsid w:val="00556CA0"/>
    <w:rsid w:val="00557347"/>
    <w:rsid w:val="005579FE"/>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E51"/>
    <w:rsid w:val="00571F5F"/>
    <w:rsid w:val="0057295A"/>
    <w:rsid w:val="00572BA4"/>
    <w:rsid w:val="00572C6A"/>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0F36"/>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F1377"/>
    <w:rsid w:val="005F145E"/>
    <w:rsid w:val="005F1A32"/>
    <w:rsid w:val="005F1CA6"/>
    <w:rsid w:val="005F22DD"/>
    <w:rsid w:val="005F2503"/>
    <w:rsid w:val="005F3200"/>
    <w:rsid w:val="005F4814"/>
    <w:rsid w:val="005F5E9F"/>
    <w:rsid w:val="005F6F35"/>
    <w:rsid w:val="005F7BE6"/>
    <w:rsid w:val="005F7CE2"/>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ACD"/>
    <w:rsid w:val="00635B38"/>
    <w:rsid w:val="00636042"/>
    <w:rsid w:val="006360B1"/>
    <w:rsid w:val="00637467"/>
    <w:rsid w:val="00637D16"/>
    <w:rsid w:val="00640703"/>
    <w:rsid w:val="00640976"/>
    <w:rsid w:val="006411C0"/>
    <w:rsid w:val="00641EA6"/>
    <w:rsid w:val="0064255D"/>
    <w:rsid w:val="00642B1B"/>
    <w:rsid w:val="00643223"/>
    <w:rsid w:val="00643C4E"/>
    <w:rsid w:val="006445A1"/>
    <w:rsid w:val="00644977"/>
    <w:rsid w:val="006450E2"/>
    <w:rsid w:val="00645B7A"/>
    <w:rsid w:val="006507CB"/>
    <w:rsid w:val="00650C65"/>
    <w:rsid w:val="00650F0C"/>
    <w:rsid w:val="006516B2"/>
    <w:rsid w:val="00651D65"/>
    <w:rsid w:val="00651FF8"/>
    <w:rsid w:val="00653798"/>
    <w:rsid w:val="0065385D"/>
    <w:rsid w:val="00653974"/>
    <w:rsid w:val="00654E36"/>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38E"/>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C4"/>
    <w:rsid w:val="006C3C5D"/>
    <w:rsid w:val="006C434E"/>
    <w:rsid w:val="006C4AE2"/>
    <w:rsid w:val="006C4B19"/>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D7BBA"/>
    <w:rsid w:val="006E01C8"/>
    <w:rsid w:val="006E11FF"/>
    <w:rsid w:val="006E1AB3"/>
    <w:rsid w:val="006E40A3"/>
    <w:rsid w:val="006E4EA0"/>
    <w:rsid w:val="006E65AC"/>
    <w:rsid w:val="006E6EF7"/>
    <w:rsid w:val="006E7693"/>
    <w:rsid w:val="006F01C6"/>
    <w:rsid w:val="006F2019"/>
    <w:rsid w:val="006F248C"/>
    <w:rsid w:val="006F33A3"/>
    <w:rsid w:val="006F3BDD"/>
    <w:rsid w:val="006F5ABD"/>
    <w:rsid w:val="006F5ACC"/>
    <w:rsid w:val="006F65E6"/>
    <w:rsid w:val="006F6FBE"/>
    <w:rsid w:val="006F73D5"/>
    <w:rsid w:val="0070040A"/>
    <w:rsid w:val="007005A4"/>
    <w:rsid w:val="00700880"/>
    <w:rsid w:val="00700F8C"/>
    <w:rsid w:val="007038A4"/>
    <w:rsid w:val="00703F21"/>
    <w:rsid w:val="00704AF3"/>
    <w:rsid w:val="00705DCE"/>
    <w:rsid w:val="00706019"/>
    <w:rsid w:val="0070719F"/>
    <w:rsid w:val="0070722E"/>
    <w:rsid w:val="0071049F"/>
    <w:rsid w:val="0071228B"/>
    <w:rsid w:val="0071291C"/>
    <w:rsid w:val="00712E17"/>
    <w:rsid w:val="0071446C"/>
    <w:rsid w:val="007146E2"/>
    <w:rsid w:val="00715624"/>
    <w:rsid w:val="00715BA2"/>
    <w:rsid w:val="00715D46"/>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5EA8"/>
    <w:rsid w:val="007460B5"/>
    <w:rsid w:val="00746AF6"/>
    <w:rsid w:val="007479DF"/>
    <w:rsid w:val="007514E2"/>
    <w:rsid w:val="007521DA"/>
    <w:rsid w:val="00752EB9"/>
    <w:rsid w:val="007539EF"/>
    <w:rsid w:val="00754E89"/>
    <w:rsid w:val="007552DA"/>
    <w:rsid w:val="00756208"/>
    <w:rsid w:val="00756A45"/>
    <w:rsid w:val="00756A4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F7C"/>
    <w:rsid w:val="00786D89"/>
    <w:rsid w:val="00787780"/>
    <w:rsid w:val="007906A3"/>
    <w:rsid w:val="00790A50"/>
    <w:rsid w:val="00790BDA"/>
    <w:rsid w:val="00790D40"/>
    <w:rsid w:val="00792A3F"/>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4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7B2"/>
    <w:rsid w:val="007E53E3"/>
    <w:rsid w:val="007E55BE"/>
    <w:rsid w:val="007E6BEE"/>
    <w:rsid w:val="007E71A0"/>
    <w:rsid w:val="007E75F8"/>
    <w:rsid w:val="007E7A92"/>
    <w:rsid w:val="007F04BD"/>
    <w:rsid w:val="007F0671"/>
    <w:rsid w:val="007F0F33"/>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5064"/>
    <w:rsid w:val="008150AD"/>
    <w:rsid w:val="00815BBE"/>
    <w:rsid w:val="00815DD3"/>
    <w:rsid w:val="008168C7"/>
    <w:rsid w:val="00817A8F"/>
    <w:rsid w:val="008205ED"/>
    <w:rsid w:val="008208BE"/>
    <w:rsid w:val="00820BB7"/>
    <w:rsid w:val="00820FEB"/>
    <w:rsid w:val="00823764"/>
    <w:rsid w:val="0082378B"/>
    <w:rsid w:val="008238D7"/>
    <w:rsid w:val="0082478C"/>
    <w:rsid w:val="00824B61"/>
    <w:rsid w:val="00824D8E"/>
    <w:rsid w:val="00825273"/>
    <w:rsid w:val="00826B23"/>
    <w:rsid w:val="00827732"/>
    <w:rsid w:val="008302E5"/>
    <w:rsid w:val="00830F3B"/>
    <w:rsid w:val="00831829"/>
    <w:rsid w:val="00831F3D"/>
    <w:rsid w:val="008321FC"/>
    <w:rsid w:val="00833317"/>
    <w:rsid w:val="00833369"/>
    <w:rsid w:val="00833745"/>
    <w:rsid w:val="00833C9A"/>
    <w:rsid w:val="00833DE7"/>
    <w:rsid w:val="00834FF4"/>
    <w:rsid w:val="00835AEA"/>
    <w:rsid w:val="008360EA"/>
    <w:rsid w:val="00836945"/>
    <w:rsid w:val="00836F20"/>
    <w:rsid w:val="008373D3"/>
    <w:rsid w:val="00837CFB"/>
    <w:rsid w:val="00841AC5"/>
    <w:rsid w:val="00842525"/>
    <w:rsid w:val="00842E85"/>
    <w:rsid w:val="00843077"/>
    <w:rsid w:val="008432A7"/>
    <w:rsid w:val="008437C6"/>
    <w:rsid w:val="00844239"/>
    <w:rsid w:val="00845611"/>
    <w:rsid w:val="00845EB5"/>
    <w:rsid w:val="0084696A"/>
    <w:rsid w:val="0084720B"/>
    <w:rsid w:val="008478D4"/>
    <w:rsid w:val="00847EAB"/>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1B57"/>
    <w:rsid w:val="00861E85"/>
    <w:rsid w:val="008621E9"/>
    <w:rsid w:val="00862562"/>
    <w:rsid w:val="00862883"/>
    <w:rsid w:val="00863546"/>
    <w:rsid w:val="00863FA6"/>
    <w:rsid w:val="00864570"/>
    <w:rsid w:val="0086487C"/>
    <w:rsid w:val="00866230"/>
    <w:rsid w:val="00866545"/>
    <w:rsid w:val="00866E1F"/>
    <w:rsid w:val="0086739D"/>
    <w:rsid w:val="00867584"/>
    <w:rsid w:val="00867F07"/>
    <w:rsid w:val="00870425"/>
    <w:rsid w:val="008707CA"/>
    <w:rsid w:val="00871D99"/>
    <w:rsid w:val="008728A0"/>
    <w:rsid w:val="008730EE"/>
    <w:rsid w:val="008735BC"/>
    <w:rsid w:val="008739A7"/>
    <w:rsid w:val="00874CA0"/>
    <w:rsid w:val="00875267"/>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215D"/>
    <w:rsid w:val="008B246D"/>
    <w:rsid w:val="008B28B4"/>
    <w:rsid w:val="008B2DE1"/>
    <w:rsid w:val="008B45BE"/>
    <w:rsid w:val="008B564B"/>
    <w:rsid w:val="008B6972"/>
    <w:rsid w:val="008B699F"/>
    <w:rsid w:val="008B6B92"/>
    <w:rsid w:val="008B78A7"/>
    <w:rsid w:val="008B7A79"/>
    <w:rsid w:val="008C064D"/>
    <w:rsid w:val="008C08A8"/>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CB4"/>
    <w:rsid w:val="008D7554"/>
    <w:rsid w:val="008D781F"/>
    <w:rsid w:val="008D7DF9"/>
    <w:rsid w:val="008E14FC"/>
    <w:rsid w:val="008E184D"/>
    <w:rsid w:val="008E1C26"/>
    <w:rsid w:val="008E1D0E"/>
    <w:rsid w:val="008E1FAE"/>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90038D"/>
    <w:rsid w:val="009006F4"/>
    <w:rsid w:val="00901517"/>
    <w:rsid w:val="0090194F"/>
    <w:rsid w:val="00901F19"/>
    <w:rsid w:val="00903227"/>
    <w:rsid w:val="009033FC"/>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485"/>
    <w:rsid w:val="0091475A"/>
    <w:rsid w:val="009148A4"/>
    <w:rsid w:val="009148F6"/>
    <w:rsid w:val="00915A60"/>
    <w:rsid w:val="0091669E"/>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63F6"/>
    <w:rsid w:val="009264F4"/>
    <w:rsid w:val="00926C01"/>
    <w:rsid w:val="0092714D"/>
    <w:rsid w:val="00927159"/>
    <w:rsid w:val="00927462"/>
    <w:rsid w:val="0092771A"/>
    <w:rsid w:val="00927F3F"/>
    <w:rsid w:val="00930521"/>
    <w:rsid w:val="009312C3"/>
    <w:rsid w:val="00932174"/>
    <w:rsid w:val="0093275B"/>
    <w:rsid w:val="009329AD"/>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4413"/>
    <w:rsid w:val="00945F25"/>
    <w:rsid w:val="00946AA4"/>
    <w:rsid w:val="009502EC"/>
    <w:rsid w:val="009506E0"/>
    <w:rsid w:val="00950B25"/>
    <w:rsid w:val="00951455"/>
    <w:rsid w:val="009520FF"/>
    <w:rsid w:val="009521E6"/>
    <w:rsid w:val="009531EB"/>
    <w:rsid w:val="009544F0"/>
    <w:rsid w:val="00954DC9"/>
    <w:rsid w:val="009550C1"/>
    <w:rsid w:val="00955D1C"/>
    <w:rsid w:val="00956315"/>
    <w:rsid w:val="0095680B"/>
    <w:rsid w:val="00956F28"/>
    <w:rsid w:val="0095713B"/>
    <w:rsid w:val="00957904"/>
    <w:rsid w:val="009603F7"/>
    <w:rsid w:val="009606B8"/>
    <w:rsid w:val="00961969"/>
    <w:rsid w:val="00962017"/>
    <w:rsid w:val="00962605"/>
    <w:rsid w:val="009628F9"/>
    <w:rsid w:val="009635FE"/>
    <w:rsid w:val="00963CE7"/>
    <w:rsid w:val="00963F37"/>
    <w:rsid w:val="0096579F"/>
    <w:rsid w:val="00967C03"/>
    <w:rsid w:val="00970BB6"/>
    <w:rsid w:val="00970D6A"/>
    <w:rsid w:val="009718F6"/>
    <w:rsid w:val="00971D5F"/>
    <w:rsid w:val="009729CB"/>
    <w:rsid w:val="00972D91"/>
    <w:rsid w:val="00973A31"/>
    <w:rsid w:val="00973AF4"/>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4B3E"/>
    <w:rsid w:val="009B4F05"/>
    <w:rsid w:val="009B4FFA"/>
    <w:rsid w:val="009B6E89"/>
    <w:rsid w:val="009B7481"/>
    <w:rsid w:val="009B7964"/>
    <w:rsid w:val="009B7E0A"/>
    <w:rsid w:val="009B7F10"/>
    <w:rsid w:val="009C057B"/>
    <w:rsid w:val="009C0B83"/>
    <w:rsid w:val="009C27DB"/>
    <w:rsid w:val="009C2906"/>
    <w:rsid w:val="009C307D"/>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6011"/>
    <w:rsid w:val="009F698A"/>
    <w:rsid w:val="009F6BBD"/>
    <w:rsid w:val="009F6CBF"/>
    <w:rsid w:val="009F7317"/>
    <w:rsid w:val="009F7652"/>
    <w:rsid w:val="009F7E0B"/>
    <w:rsid w:val="00A00151"/>
    <w:rsid w:val="00A00958"/>
    <w:rsid w:val="00A01090"/>
    <w:rsid w:val="00A02856"/>
    <w:rsid w:val="00A02BCA"/>
    <w:rsid w:val="00A03241"/>
    <w:rsid w:val="00A05B9D"/>
    <w:rsid w:val="00A05D49"/>
    <w:rsid w:val="00A05DA4"/>
    <w:rsid w:val="00A06B86"/>
    <w:rsid w:val="00A06C71"/>
    <w:rsid w:val="00A06E04"/>
    <w:rsid w:val="00A071FD"/>
    <w:rsid w:val="00A11565"/>
    <w:rsid w:val="00A1187C"/>
    <w:rsid w:val="00A11B48"/>
    <w:rsid w:val="00A12A4E"/>
    <w:rsid w:val="00A1326F"/>
    <w:rsid w:val="00A136AE"/>
    <w:rsid w:val="00A137D1"/>
    <w:rsid w:val="00A14E36"/>
    <w:rsid w:val="00A16410"/>
    <w:rsid w:val="00A164E7"/>
    <w:rsid w:val="00A16786"/>
    <w:rsid w:val="00A1696C"/>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7D3"/>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3062"/>
    <w:rsid w:val="00A63699"/>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8028E"/>
    <w:rsid w:val="00A80B7B"/>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8C7"/>
    <w:rsid w:val="00A93175"/>
    <w:rsid w:val="00A93406"/>
    <w:rsid w:val="00A94DE9"/>
    <w:rsid w:val="00A965BB"/>
    <w:rsid w:val="00A970E2"/>
    <w:rsid w:val="00A975A1"/>
    <w:rsid w:val="00AA0044"/>
    <w:rsid w:val="00AA00C7"/>
    <w:rsid w:val="00AA02A4"/>
    <w:rsid w:val="00AA0EBE"/>
    <w:rsid w:val="00AA1675"/>
    <w:rsid w:val="00AA17ED"/>
    <w:rsid w:val="00AA304F"/>
    <w:rsid w:val="00AA3CC7"/>
    <w:rsid w:val="00AA3DA4"/>
    <w:rsid w:val="00AA427A"/>
    <w:rsid w:val="00AA5D9F"/>
    <w:rsid w:val="00AA6759"/>
    <w:rsid w:val="00AB002B"/>
    <w:rsid w:val="00AB05AA"/>
    <w:rsid w:val="00AB2220"/>
    <w:rsid w:val="00AB2697"/>
    <w:rsid w:val="00AB2A65"/>
    <w:rsid w:val="00AB3244"/>
    <w:rsid w:val="00AB4555"/>
    <w:rsid w:val="00AB6643"/>
    <w:rsid w:val="00AB6DB6"/>
    <w:rsid w:val="00AB7F5F"/>
    <w:rsid w:val="00AC0220"/>
    <w:rsid w:val="00AC07FF"/>
    <w:rsid w:val="00AC0830"/>
    <w:rsid w:val="00AC1596"/>
    <w:rsid w:val="00AC2CEE"/>
    <w:rsid w:val="00AC4429"/>
    <w:rsid w:val="00AC4AEB"/>
    <w:rsid w:val="00AC4C4D"/>
    <w:rsid w:val="00AC4E8E"/>
    <w:rsid w:val="00AC549B"/>
    <w:rsid w:val="00AC5B00"/>
    <w:rsid w:val="00AC6562"/>
    <w:rsid w:val="00AC6D57"/>
    <w:rsid w:val="00AC7A20"/>
    <w:rsid w:val="00AD1318"/>
    <w:rsid w:val="00AD3157"/>
    <w:rsid w:val="00AD41C5"/>
    <w:rsid w:val="00AD4461"/>
    <w:rsid w:val="00AD535E"/>
    <w:rsid w:val="00AE06DD"/>
    <w:rsid w:val="00AE1D00"/>
    <w:rsid w:val="00AE25DD"/>
    <w:rsid w:val="00AE34DC"/>
    <w:rsid w:val="00AE3E30"/>
    <w:rsid w:val="00AE43DF"/>
    <w:rsid w:val="00AE4C7A"/>
    <w:rsid w:val="00AE51D4"/>
    <w:rsid w:val="00AE520A"/>
    <w:rsid w:val="00AE6CEC"/>
    <w:rsid w:val="00AE74AC"/>
    <w:rsid w:val="00AE750F"/>
    <w:rsid w:val="00AE7B9C"/>
    <w:rsid w:val="00AE7C5C"/>
    <w:rsid w:val="00AE7ECD"/>
    <w:rsid w:val="00AF044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253C"/>
    <w:rsid w:val="00B02A18"/>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C35"/>
    <w:rsid w:val="00B35A0C"/>
    <w:rsid w:val="00B35A0E"/>
    <w:rsid w:val="00B35AE7"/>
    <w:rsid w:val="00B368D9"/>
    <w:rsid w:val="00B37094"/>
    <w:rsid w:val="00B37F12"/>
    <w:rsid w:val="00B40D1B"/>
    <w:rsid w:val="00B41BEC"/>
    <w:rsid w:val="00B44617"/>
    <w:rsid w:val="00B458E0"/>
    <w:rsid w:val="00B45A73"/>
    <w:rsid w:val="00B4642A"/>
    <w:rsid w:val="00B464F8"/>
    <w:rsid w:val="00B46587"/>
    <w:rsid w:val="00B4665F"/>
    <w:rsid w:val="00B46DC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CBF"/>
    <w:rsid w:val="00B86DE3"/>
    <w:rsid w:val="00B8733C"/>
    <w:rsid w:val="00B8786A"/>
    <w:rsid w:val="00B900D2"/>
    <w:rsid w:val="00B91868"/>
    <w:rsid w:val="00B91A48"/>
    <w:rsid w:val="00B91ED5"/>
    <w:rsid w:val="00B92EBD"/>
    <w:rsid w:val="00B92EE4"/>
    <w:rsid w:val="00B9361B"/>
    <w:rsid w:val="00B938A2"/>
    <w:rsid w:val="00B94A0D"/>
    <w:rsid w:val="00B95D85"/>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D0A79"/>
    <w:rsid w:val="00BD11A4"/>
    <w:rsid w:val="00BD17C8"/>
    <w:rsid w:val="00BD1B1C"/>
    <w:rsid w:val="00BD351D"/>
    <w:rsid w:val="00BD3CB0"/>
    <w:rsid w:val="00BD4AE5"/>
    <w:rsid w:val="00BD5DC9"/>
    <w:rsid w:val="00BD618F"/>
    <w:rsid w:val="00BD71BC"/>
    <w:rsid w:val="00BD7AA2"/>
    <w:rsid w:val="00BD7AE5"/>
    <w:rsid w:val="00BD7B88"/>
    <w:rsid w:val="00BD7C03"/>
    <w:rsid w:val="00BE0F17"/>
    <w:rsid w:val="00BE0F89"/>
    <w:rsid w:val="00BE3108"/>
    <w:rsid w:val="00BE421C"/>
    <w:rsid w:val="00BE46EB"/>
    <w:rsid w:val="00BE5AFF"/>
    <w:rsid w:val="00BE5B0E"/>
    <w:rsid w:val="00BE5DE3"/>
    <w:rsid w:val="00BE6278"/>
    <w:rsid w:val="00BE638F"/>
    <w:rsid w:val="00BE6859"/>
    <w:rsid w:val="00BE6A3A"/>
    <w:rsid w:val="00BE76E1"/>
    <w:rsid w:val="00BE7771"/>
    <w:rsid w:val="00BE781B"/>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77A"/>
    <w:rsid w:val="00C06D00"/>
    <w:rsid w:val="00C073ED"/>
    <w:rsid w:val="00C0794D"/>
    <w:rsid w:val="00C07BC5"/>
    <w:rsid w:val="00C07C11"/>
    <w:rsid w:val="00C109E5"/>
    <w:rsid w:val="00C10E70"/>
    <w:rsid w:val="00C1552A"/>
    <w:rsid w:val="00C1560A"/>
    <w:rsid w:val="00C17407"/>
    <w:rsid w:val="00C17590"/>
    <w:rsid w:val="00C17AB3"/>
    <w:rsid w:val="00C17E4C"/>
    <w:rsid w:val="00C22235"/>
    <w:rsid w:val="00C228E6"/>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2ED6"/>
    <w:rsid w:val="00C34254"/>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6563"/>
    <w:rsid w:val="00C7072D"/>
    <w:rsid w:val="00C70B8C"/>
    <w:rsid w:val="00C72857"/>
    <w:rsid w:val="00C729A9"/>
    <w:rsid w:val="00C737C5"/>
    <w:rsid w:val="00C74BB9"/>
    <w:rsid w:val="00C76E62"/>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2106"/>
    <w:rsid w:val="00C92C0F"/>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653D"/>
    <w:rsid w:val="00CA70DE"/>
    <w:rsid w:val="00CA7B9E"/>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2F34"/>
    <w:rsid w:val="00CE3256"/>
    <w:rsid w:val="00CE3406"/>
    <w:rsid w:val="00CE34A5"/>
    <w:rsid w:val="00CE401E"/>
    <w:rsid w:val="00CE561B"/>
    <w:rsid w:val="00CE5D7A"/>
    <w:rsid w:val="00CE6309"/>
    <w:rsid w:val="00CE7061"/>
    <w:rsid w:val="00CE7A34"/>
    <w:rsid w:val="00CF0118"/>
    <w:rsid w:val="00CF0296"/>
    <w:rsid w:val="00CF039E"/>
    <w:rsid w:val="00CF0B5D"/>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AE5"/>
    <w:rsid w:val="00D067E8"/>
    <w:rsid w:val="00D07065"/>
    <w:rsid w:val="00D07B7D"/>
    <w:rsid w:val="00D102FF"/>
    <w:rsid w:val="00D10D28"/>
    <w:rsid w:val="00D1126D"/>
    <w:rsid w:val="00D13928"/>
    <w:rsid w:val="00D14D05"/>
    <w:rsid w:val="00D15256"/>
    <w:rsid w:val="00D158B4"/>
    <w:rsid w:val="00D15E8D"/>
    <w:rsid w:val="00D17A18"/>
    <w:rsid w:val="00D20633"/>
    <w:rsid w:val="00D20D79"/>
    <w:rsid w:val="00D20FE4"/>
    <w:rsid w:val="00D2106F"/>
    <w:rsid w:val="00D21CB7"/>
    <w:rsid w:val="00D234F8"/>
    <w:rsid w:val="00D24E25"/>
    <w:rsid w:val="00D25064"/>
    <w:rsid w:val="00D2560B"/>
    <w:rsid w:val="00D258C8"/>
    <w:rsid w:val="00D26220"/>
    <w:rsid w:val="00D2657F"/>
    <w:rsid w:val="00D268FA"/>
    <w:rsid w:val="00D26CD1"/>
    <w:rsid w:val="00D270A3"/>
    <w:rsid w:val="00D27D84"/>
    <w:rsid w:val="00D30A8A"/>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C6C"/>
    <w:rsid w:val="00D54DBB"/>
    <w:rsid w:val="00D55271"/>
    <w:rsid w:val="00D55B16"/>
    <w:rsid w:val="00D55EC6"/>
    <w:rsid w:val="00D57E49"/>
    <w:rsid w:val="00D603F2"/>
    <w:rsid w:val="00D6072B"/>
    <w:rsid w:val="00D61816"/>
    <w:rsid w:val="00D61EA3"/>
    <w:rsid w:val="00D6248F"/>
    <w:rsid w:val="00D624FB"/>
    <w:rsid w:val="00D62D6C"/>
    <w:rsid w:val="00D62E30"/>
    <w:rsid w:val="00D6344F"/>
    <w:rsid w:val="00D634F2"/>
    <w:rsid w:val="00D63EC3"/>
    <w:rsid w:val="00D640B3"/>
    <w:rsid w:val="00D65253"/>
    <w:rsid w:val="00D65554"/>
    <w:rsid w:val="00D65871"/>
    <w:rsid w:val="00D65DA4"/>
    <w:rsid w:val="00D661B9"/>
    <w:rsid w:val="00D6622E"/>
    <w:rsid w:val="00D66FF5"/>
    <w:rsid w:val="00D673D5"/>
    <w:rsid w:val="00D67B3B"/>
    <w:rsid w:val="00D70CFF"/>
    <w:rsid w:val="00D71467"/>
    <w:rsid w:val="00D719EC"/>
    <w:rsid w:val="00D71B48"/>
    <w:rsid w:val="00D71EE4"/>
    <w:rsid w:val="00D722D1"/>
    <w:rsid w:val="00D7289E"/>
    <w:rsid w:val="00D72B82"/>
    <w:rsid w:val="00D7391F"/>
    <w:rsid w:val="00D745F5"/>
    <w:rsid w:val="00D74F5E"/>
    <w:rsid w:val="00D750AA"/>
    <w:rsid w:val="00D75DBF"/>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361B"/>
    <w:rsid w:val="00D9384F"/>
    <w:rsid w:val="00D942BE"/>
    <w:rsid w:val="00D95615"/>
    <w:rsid w:val="00D95AAA"/>
    <w:rsid w:val="00D95AC1"/>
    <w:rsid w:val="00D95B8A"/>
    <w:rsid w:val="00D96124"/>
    <w:rsid w:val="00D96134"/>
    <w:rsid w:val="00D962A0"/>
    <w:rsid w:val="00D964F1"/>
    <w:rsid w:val="00D96907"/>
    <w:rsid w:val="00D97272"/>
    <w:rsid w:val="00DA04F8"/>
    <w:rsid w:val="00DA18C2"/>
    <w:rsid w:val="00DA1FB7"/>
    <w:rsid w:val="00DA3438"/>
    <w:rsid w:val="00DA381B"/>
    <w:rsid w:val="00DA3DC6"/>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936"/>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FF"/>
    <w:rsid w:val="00DD739C"/>
    <w:rsid w:val="00DD73E9"/>
    <w:rsid w:val="00DE00E2"/>
    <w:rsid w:val="00DE10D4"/>
    <w:rsid w:val="00DE209A"/>
    <w:rsid w:val="00DE31B4"/>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E00249"/>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522E"/>
    <w:rsid w:val="00E1637A"/>
    <w:rsid w:val="00E166B1"/>
    <w:rsid w:val="00E16825"/>
    <w:rsid w:val="00E16CD0"/>
    <w:rsid w:val="00E20015"/>
    <w:rsid w:val="00E200AA"/>
    <w:rsid w:val="00E201BE"/>
    <w:rsid w:val="00E203AD"/>
    <w:rsid w:val="00E20B32"/>
    <w:rsid w:val="00E21B4A"/>
    <w:rsid w:val="00E21FDF"/>
    <w:rsid w:val="00E22C02"/>
    <w:rsid w:val="00E22EB4"/>
    <w:rsid w:val="00E25BDE"/>
    <w:rsid w:val="00E25F45"/>
    <w:rsid w:val="00E264D4"/>
    <w:rsid w:val="00E266A9"/>
    <w:rsid w:val="00E26F38"/>
    <w:rsid w:val="00E26FA4"/>
    <w:rsid w:val="00E27112"/>
    <w:rsid w:val="00E27531"/>
    <w:rsid w:val="00E3111B"/>
    <w:rsid w:val="00E3343C"/>
    <w:rsid w:val="00E337CE"/>
    <w:rsid w:val="00E33AAD"/>
    <w:rsid w:val="00E349F9"/>
    <w:rsid w:val="00E360F9"/>
    <w:rsid w:val="00E36F13"/>
    <w:rsid w:val="00E37724"/>
    <w:rsid w:val="00E3799B"/>
    <w:rsid w:val="00E37BB1"/>
    <w:rsid w:val="00E37DF7"/>
    <w:rsid w:val="00E37FC8"/>
    <w:rsid w:val="00E40370"/>
    <w:rsid w:val="00E41DC7"/>
    <w:rsid w:val="00E42176"/>
    <w:rsid w:val="00E426D2"/>
    <w:rsid w:val="00E42752"/>
    <w:rsid w:val="00E443EF"/>
    <w:rsid w:val="00E4463B"/>
    <w:rsid w:val="00E4541E"/>
    <w:rsid w:val="00E47045"/>
    <w:rsid w:val="00E47406"/>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1CDC"/>
    <w:rsid w:val="00E627CC"/>
    <w:rsid w:val="00E64857"/>
    <w:rsid w:val="00E65149"/>
    <w:rsid w:val="00E6650D"/>
    <w:rsid w:val="00E66611"/>
    <w:rsid w:val="00E6709D"/>
    <w:rsid w:val="00E670A2"/>
    <w:rsid w:val="00E67126"/>
    <w:rsid w:val="00E67F50"/>
    <w:rsid w:val="00E723A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E88"/>
    <w:rsid w:val="00E83F8F"/>
    <w:rsid w:val="00E8435D"/>
    <w:rsid w:val="00E843BA"/>
    <w:rsid w:val="00E84D9C"/>
    <w:rsid w:val="00E859C0"/>
    <w:rsid w:val="00E85C9D"/>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CE6"/>
    <w:rsid w:val="00EE6D0C"/>
    <w:rsid w:val="00EE7893"/>
    <w:rsid w:val="00EE7FF5"/>
    <w:rsid w:val="00EF056E"/>
    <w:rsid w:val="00EF083E"/>
    <w:rsid w:val="00EF0FB1"/>
    <w:rsid w:val="00EF1DEF"/>
    <w:rsid w:val="00EF3020"/>
    <w:rsid w:val="00EF33D6"/>
    <w:rsid w:val="00EF3F35"/>
    <w:rsid w:val="00EF43E3"/>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3B33"/>
    <w:rsid w:val="00F54EAC"/>
    <w:rsid w:val="00F5520B"/>
    <w:rsid w:val="00F55A3C"/>
    <w:rsid w:val="00F6060C"/>
    <w:rsid w:val="00F613EB"/>
    <w:rsid w:val="00F62C87"/>
    <w:rsid w:val="00F63A41"/>
    <w:rsid w:val="00F63EFA"/>
    <w:rsid w:val="00F64529"/>
    <w:rsid w:val="00F65487"/>
    <w:rsid w:val="00F65CA7"/>
    <w:rsid w:val="00F66025"/>
    <w:rsid w:val="00F660BF"/>
    <w:rsid w:val="00F668EE"/>
    <w:rsid w:val="00F67021"/>
    <w:rsid w:val="00F6755C"/>
    <w:rsid w:val="00F67910"/>
    <w:rsid w:val="00F67CED"/>
    <w:rsid w:val="00F70D46"/>
    <w:rsid w:val="00F72623"/>
    <w:rsid w:val="00F72F76"/>
    <w:rsid w:val="00F73512"/>
    <w:rsid w:val="00F73890"/>
    <w:rsid w:val="00F7393F"/>
    <w:rsid w:val="00F755CD"/>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54B0"/>
    <w:rsid w:val="00F8558C"/>
    <w:rsid w:val="00F856D7"/>
    <w:rsid w:val="00F85E81"/>
    <w:rsid w:val="00F86128"/>
    <w:rsid w:val="00F862BF"/>
    <w:rsid w:val="00F86520"/>
    <w:rsid w:val="00F86E20"/>
    <w:rsid w:val="00F877A1"/>
    <w:rsid w:val="00F879C3"/>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1F1A"/>
    <w:rsid w:val="00FB2D69"/>
    <w:rsid w:val="00FB36C4"/>
    <w:rsid w:val="00FB3B6D"/>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3E0"/>
    <w:rsid w:val="00FF1378"/>
    <w:rsid w:val="00FF17D5"/>
    <w:rsid w:val="00FF209A"/>
    <w:rsid w:val="00FF2191"/>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6"/>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s://wireless-intelligence.com/"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257A7-6DCB-4158-8ED3-BC6FBED2D473}">
  <ds:schemaRefs>
    <ds:schemaRef ds:uri="http://schemas.openxmlformats.org/officeDocument/2006/bibliography"/>
  </ds:schemaRefs>
</ds:datastoreItem>
</file>

<file path=customXml/itemProps2.xml><?xml version="1.0" encoding="utf-8"?>
<ds:datastoreItem xmlns:ds="http://schemas.openxmlformats.org/officeDocument/2006/customXml" ds:itemID="{9A43A194-9BF0-4536-9AC5-DB3E3694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2179</Words>
  <Characters>12425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14575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沈嘉(James)</cp:lastModifiedBy>
  <cp:revision>5</cp:revision>
  <dcterms:created xsi:type="dcterms:W3CDTF">2022-04-28T08:59:00Z</dcterms:created>
  <dcterms:modified xsi:type="dcterms:W3CDTF">2022-04-29T04:51:00Z</dcterms:modified>
</cp:coreProperties>
</file>