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BEAF5" w14:textId="14CC8A78" w:rsidR="00843A1B" w:rsidRPr="003C2301" w:rsidRDefault="00D808D5" w:rsidP="00843A1B">
      <w:pPr>
        <w:pStyle w:val="a5"/>
        <w:rPr>
          <w:rFonts w:eastAsia="宋体" w:cs="Arial"/>
          <w:bCs/>
          <w:sz w:val="22"/>
          <w:lang w:eastAsia="zh-CN"/>
        </w:rPr>
      </w:pPr>
      <w:r w:rsidRPr="00D808D5">
        <w:rPr>
          <w:rFonts w:cs="Arial"/>
          <w:bCs/>
          <w:sz w:val="22"/>
        </w:rPr>
        <w:t>3GPP TSG RAN WG1 #10</w:t>
      </w:r>
      <w:r w:rsidR="00370767">
        <w:rPr>
          <w:rFonts w:cs="Arial"/>
          <w:bCs/>
          <w:sz w:val="22"/>
        </w:rPr>
        <w:t>9</w:t>
      </w:r>
      <w:r w:rsidR="008D52FF">
        <w:rPr>
          <w:rFonts w:cs="Arial"/>
          <w:bCs/>
          <w:sz w:val="22"/>
        </w:rPr>
        <w:t>-e</w:t>
      </w:r>
      <w:r w:rsidR="00843A1B">
        <w:rPr>
          <w:rFonts w:cs="Arial"/>
          <w:bCs/>
          <w:sz w:val="22"/>
        </w:rPr>
        <w:tab/>
      </w:r>
      <w:r w:rsidR="00843A1B">
        <w:rPr>
          <w:rFonts w:cs="Arial"/>
          <w:bCs/>
          <w:sz w:val="22"/>
        </w:rPr>
        <w:tab/>
      </w:r>
      <w:r w:rsidR="005E1B13" w:rsidRPr="005E1B13">
        <w:rPr>
          <w:rFonts w:cs="Arial"/>
          <w:bCs/>
          <w:sz w:val="22"/>
        </w:rPr>
        <w:t>R1-2203572</w:t>
      </w:r>
    </w:p>
    <w:p w14:paraId="048176E6" w14:textId="5B676F22" w:rsidR="00843A1B" w:rsidRPr="003F0617" w:rsidRDefault="007E05E8" w:rsidP="00843A1B">
      <w:pPr>
        <w:pStyle w:val="a5"/>
        <w:rPr>
          <w:rFonts w:cs="Arial"/>
          <w:bCs/>
          <w:sz w:val="22"/>
        </w:rPr>
      </w:pPr>
      <w:r w:rsidRPr="007E05E8">
        <w:rPr>
          <w:rFonts w:cs="Arial"/>
          <w:bCs/>
          <w:sz w:val="22"/>
        </w:rPr>
        <w:t>e-Meeting, May 9th – 20th, 2022</w:t>
      </w:r>
    </w:p>
    <w:p w14:paraId="75BB0A60" w14:textId="77777777" w:rsidR="00EF0A40" w:rsidRPr="00843A1B" w:rsidRDefault="00EF0A40" w:rsidP="00AA0098">
      <w:pPr>
        <w:pStyle w:val="a5"/>
        <w:spacing w:after="120"/>
        <w:contextualSpacing/>
        <w:rPr>
          <w:rFonts w:eastAsia="宋体" w:cs="Arial"/>
          <w:bCs/>
          <w:sz w:val="22"/>
          <w:szCs w:val="22"/>
          <w:lang w:eastAsia="zh-CN"/>
        </w:rPr>
      </w:pPr>
    </w:p>
    <w:p w14:paraId="238A0741"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71FE595D" w:rsidR="001936F0" w:rsidRPr="00C144B6" w:rsidRDefault="000F57D5" w:rsidP="001936F0">
      <w:pPr>
        <w:pStyle w:val="a5"/>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A0423">
        <w:rPr>
          <w:rFonts w:cs="Arial"/>
          <w:sz w:val="22"/>
          <w:szCs w:val="22"/>
        </w:rPr>
        <w:t>Te</w:t>
      </w:r>
      <w:r w:rsidR="00AA0423" w:rsidRPr="002C43C7">
        <w:rPr>
          <w:rFonts w:cs="Arial"/>
          <w:sz w:val="22"/>
          <w:szCs w:val="22"/>
        </w:rPr>
        <w:t>chniques</w:t>
      </w:r>
      <w:r w:rsidR="002C43C7" w:rsidRPr="00D808D5">
        <w:rPr>
          <w:rFonts w:cs="Arial"/>
          <w:sz w:val="22"/>
          <w:szCs w:val="22"/>
        </w:rPr>
        <w:t xml:space="preserve"> </w:t>
      </w:r>
      <w:r w:rsidR="00AA0423">
        <w:rPr>
          <w:rFonts w:cs="Arial"/>
          <w:sz w:val="22"/>
          <w:szCs w:val="22"/>
        </w:rPr>
        <w:t>to further r</w:t>
      </w:r>
      <w:r w:rsidR="00AB4C9A" w:rsidRPr="00D808D5">
        <w:rPr>
          <w:rFonts w:cs="Arial"/>
          <w:sz w:val="22"/>
          <w:szCs w:val="22"/>
        </w:rPr>
        <w:t>educe</w:t>
      </w:r>
      <w:r w:rsidR="00AA0423" w:rsidRPr="00AA0423">
        <w:rPr>
          <w:rFonts w:cs="Arial"/>
          <w:sz w:val="22"/>
          <w:szCs w:val="22"/>
        </w:rPr>
        <w:t xml:space="preserve"> the complexity of </w:t>
      </w:r>
      <w:proofErr w:type="spellStart"/>
      <w:r w:rsidR="00AA0423" w:rsidRPr="00AA0423">
        <w:rPr>
          <w:rFonts w:cs="Arial"/>
          <w:sz w:val="22"/>
          <w:szCs w:val="22"/>
        </w:rPr>
        <w:t>RedCap</w:t>
      </w:r>
      <w:proofErr w:type="spellEnd"/>
      <w:r w:rsidR="00AA0423" w:rsidRPr="00AA0423">
        <w:rPr>
          <w:rFonts w:cs="Arial"/>
          <w:sz w:val="22"/>
          <w:szCs w:val="22"/>
        </w:rPr>
        <w:t xml:space="preserve"> devices</w:t>
      </w:r>
      <w:r w:rsidR="00AB4C9A" w:rsidRPr="00D808D5">
        <w:rPr>
          <w:rFonts w:cs="Arial"/>
          <w:sz w:val="22"/>
          <w:szCs w:val="22"/>
        </w:rPr>
        <w:t xml:space="preserve"> </w:t>
      </w:r>
    </w:p>
    <w:p w14:paraId="4ED84C68" w14:textId="7C6DDDA1" w:rsidR="000F57D5" w:rsidRPr="00F04983" w:rsidRDefault="000F57D5" w:rsidP="001936F0">
      <w:pPr>
        <w:pStyle w:val="a5"/>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E05E8">
        <w:rPr>
          <w:rFonts w:eastAsia="宋体" w:cs="Arial"/>
          <w:sz w:val="22"/>
          <w:szCs w:val="22"/>
          <w:lang w:eastAsia="zh-CN"/>
        </w:rPr>
        <w:t>9</w:t>
      </w:r>
      <w:r w:rsidR="00D808D5">
        <w:rPr>
          <w:rFonts w:eastAsia="宋体" w:cs="Arial"/>
          <w:sz w:val="22"/>
          <w:szCs w:val="22"/>
          <w:lang w:eastAsia="zh-CN"/>
        </w:rPr>
        <w:t>.</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p>
    <w:p w14:paraId="5AF80AD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4E31C3A1" w:rsidR="00477C77" w:rsidRDefault="00B07253" w:rsidP="00804B93">
      <w:pPr>
        <w:pStyle w:val="a0"/>
        <w:snapToGrid w:val="0"/>
        <w:spacing w:beforeLines="50" w:before="120" w:afterLines="50"/>
        <w:rPr>
          <w:rFonts w:eastAsia="宋体"/>
          <w:lang w:eastAsia="zh-CN"/>
        </w:rPr>
      </w:pPr>
      <w:r w:rsidRPr="00B07253">
        <w:rPr>
          <w:rFonts w:eastAsia="宋体" w:hint="eastAsia"/>
          <w:lang w:eastAsia="zh-CN"/>
        </w:rPr>
        <w:t>In</w:t>
      </w:r>
      <w:r w:rsidRPr="00B07253">
        <w:rPr>
          <w:rFonts w:eastAsia="宋体"/>
          <w:lang w:eastAsia="zh-CN"/>
        </w:rPr>
        <w:t xml:space="preserve"> [1 RP-213661], </w:t>
      </w:r>
      <w:r>
        <w:rPr>
          <w:rFonts w:eastAsia="宋体"/>
          <w:lang w:eastAsia="zh-CN"/>
        </w:rPr>
        <w:t>f</w:t>
      </w:r>
      <w:r w:rsidR="00A62F82">
        <w:rPr>
          <w:rFonts w:eastAsia="宋体"/>
          <w:lang w:eastAsia="zh-CN"/>
        </w:rPr>
        <w:t>ollow</w:t>
      </w:r>
      <w:r>
        <w:rPr>
          <w:rFonts w:eastAsia="宋体"/>
          <w:lang w:eastAsia="zh-CN"/>
        </w:rPr>
        <w:t>ing objectives are agreed to be studied</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4C757084" w14:textId="77777777" w:rsidR="001B109B" w:rsidRPr="001B109B" w:rsidRDefault="001B109B" w:rsidP="0096387C">
            <w:pPr>
              <w:numPr>
                <w:ilvl w:val="0"/>
                <w:numId w:val="14"/>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Study further UE complexity reduction techniques based on Rel-17 evaluation methodology in TR 38.875 [RAN1]</w:t>
            </w:r>
          </w:p>
          <w:p w14:paraId="506A5982" w14:textId="77777777" w:rsidR="001B109B" w:rsidRPr="001B109B" w:rsidRDefault="001B109B" w:rsidP="0096387C">
            <w:pPr>
              <w:numPr>
                <w:ilvl w:val="1"/>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 xml:space="preserve">Consider network impact, coexistence of Rel-17 and Rel-18 </w:t>
            </w:r>
            <w:proofErr w:type="spellStart"/>
            <w:r w:rsidRPr="001B109B">
              <w:rPr>
                <w:rFonts w:eastAsia="宋体"/>
                <w:szCs w:val="20"/>
                <w:lang w:val="en-GB" w:eastAsia="ja-JP"/>
              </w:rPr>
              <w:t>RedCap</w:t>
            </w:r>
            <w:proofErr w:type="spellEnd"/>
            <w:r w:rsidRPr="001B109B">
              <w:rPr>
                <w:rFonts w:eastAsia="宋体"/>
                <w:szCs w:val="20"/>
                <w:lang w:val="en-GB" w:eastAsia="ja-JP"/>
              </w:rPr>
              <w:t xml:space="preserve"> and non-</w:t>
            </w:r>
            <w:proofErr w:type="spellStart"/>
            <w:r w:rsidRPr="001B109B">
              <w:rPr>
                <w:rFonts w:eastAsia="宋体"/>
                <w:szCs w:val="20"/>
                <w:lang w:val="en-GB" w:eastAsia="ja-JP"/>
              </w:rPr>
              <w:t>RedCap</w:t>
            </w:r>
            <w:proofErr w:type="spellEnd"/>
            <w:r w:rsidRPr="001B109B">
              <w:rPr>
                <w:rFonts w:eastAsia="宋体"/>
                <w:szCs w:val="20"/>
                <w:lang w:val="en-GB" w:eastAsia="ja-JP"/>
              </w:rPr>
              <w:t xml:space="preserve"> UEs in a cell, UE impact, specification impact</w:t>
            </w:r>
          </w:p>
          <w:p w14:paraId="1AF8BD1A" w14:textId="77777777" w:rsidR="001B109B" w:rsidRPr="001B109B" w:rsidRDefault="001B109B" w:rsidP="0096387C">
            <w:pPr>
              <w:numPr>
                <w:ilvl w:val="1"/>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Potential solutions, which may complement each other, for reducing device complexity are focusing on:</w:t>
            </w:r>
          </w:p>
          <w:p w14:paraId="537B3EFF" w14:textId="77777777" w:rsidR="001B109B" w:rsidRPr="001B109B" w:rsidRDefault="001B109B" w:rsidP="0096387C">
            <w:pPr>
              <w:numPr>
                <w:ilvl w:val="2"/>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UE bandwidth reduction to 5MHz in FR1,</w:t>
            </w:r>
          </w:p>
          <w:p w14:paraId="3A2CB173" w14:textId="77777777" w:rsidR="001B109B" w:rsidRPr="001B109B" w:rsidRDefault="001B109B" w:rsidP="0096387C">
            <w:pPr>
              <w:numPr>
                <w:ilvl w:val="3"/>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Possibly in combination with relaxed UE processing timeline for PDSCH and/or PUSCH and/or CSI</w:t>
            </w:r>
          </w:p>
          <w:p w14:paraId="5FA0696F" w14:textId="77777777" w:rsidR="001B109B" w:rsidRPr="001B109B" w:rsidRDefault="001B109B" w:rsidP="0096387C">
            <w:pPr>
              <w:numPr>
                <w:ilvl w:val="2"/>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 xml:space="preserve">reduced UE peak data rate in FR1, </w:t>
            </w:r>
          </w:p>
          <w:p w14:paraId="27F9AD4E" w14:textId="77777777" w:rsidR="001B109B" w:rsidRPr="001B109B" w:rsidRDefault="001B109B" w:rsidP="0096387C">
            <w:pPr>
              <w:numPr>
                <w:ilvl w:val="3"/>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Possibly including restricted bandwidth for PDSCH and/or PUSCH</w:t>
            </w:r>
          </w:p>
          <w:p w14:paraId="307A44FB" w14:textId="77777777" w:rsidR="001B109B" w:rsidRPr="001B109B" w:rsidRDefault="001B109B" w:rsidP="0096387C">
            <w:pPr>
              <w:numPr>
                <w:ilvl w:val="3"/>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Possibly in combination with relaxed UE processing timeline for PDSCH and/or PUSCH and/or CSI</w:t>
            </w:r>
          </w:p>
          <w:p w14:paraId="5DB51B23" w14:textId="77777777" w:rsidR="001B109B" w:rsidRPr="001B109B" w:rsidRDefault="001B109B" w:rsidP="0096387C">
            <w:pPr>
              <w:numPr>
                <w:ilvl w:val="0"/>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Notes:</w:t>
            </w:r>
          </w:p>
          <w:p w14:paraId="07DEF246" w14:textId="77777777" w:rsidR="001B109B" w:rsidRPr="001B109B" w:rsidRDefault="001B109B" w:rsidP="0096387C">
            <w:pPr>
              <w:numPr>
                <w:ilvl w:val="1"/>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Rel-15 SSB should be reused and L1 changes minimized.</w:t>
            </w:r>
          </w:p>
          <w:p w14:paraId="0F0111C4" w14:textId="77777777" w:rsidR="001B109B" w:rsidRPr="001B109B" w:rsidRDefault="001B109B" w:rsidP="0096387C">
            <w:pPr>
              <w:numPr>
                <w:ilvl w:val="1"/>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Operation in BWP with/without SSB and without/with RF retuning should be considered.</w:t>
            </w:r>
          </w:p>
          <w:p w14:paraId="371357BB" w14:textId="77777777" w:rsidR="001B109B" w:rsidRPr="001B109B" w:rsidRDefault="001B109B" w:rsidP="0096387C">
            <w:pPr>
              <w:numPr>
                <w:ilvl w:val="1"/>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eastAsia="en-GB"/>
              </w:rPr>
              <w:t>It is not precluded that some solutions for FR1 can be applied to FR2 in WI stage</w:t>
            </w:r>
            <w:r w:rsidRPr="001B109B">
              <w:rPr>
                <w:rFonts w:eastAsia="宋体"/>
                <w:szCs w:val="20"/>
                <w:lang w:val="en-GB" w:eastAsia="ja-JP"/>
              </w:rPr>
              <w:t>.</w:t>
            </w:r>
          </w:p>
          <w:p w14:paraId="5CEB58A7" w14:textId="28482324" w:rsidR="008874E4" w:rsidRPr="001B109B" w:rsidRDefault="001B109B" w:rsidP="0096387C">
            <w:pPr>
              <w:numPr>
                <w:ilvl w:val="1"/>
                <w:numId w:val="1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 xml:space="preserve">Aim to define a single Rel-18 </w:t>
            </w:r>
            <w:proofErr w:type="spellStart"/>
            <w:r w:rsidRPr="001B109B">
              <w:rPr>
                <w:rFonts w:eastAsia="宋体"/>
                <w:szCs w:val="20"/>
                <w:lang w:val="en-GB" w:eastAsia="ja-JP"/>
              </w:rPr>
              <w:t>RedCap</w:t>
            </w:r>
            <w:proofErr w:type="spellEnd"/>
            <w:r w:rsidRPr="001B109B">
              <w:rPr>
                <w:rFonts w:eastAsia="宋体"/>
                <w:szCs w:val="20"/>
                <w:lang w:val="en-GB" w:eastAsia="ja-JP"/>
              </w:rPr>
              <w:t xml:space="preserve"> UE type for further UE complexity reduction.</w:t>
            </w:r>
          </w:p>
        </w:tc>
      </w:tr>
    </w:tbl>
    <w:p w14:paraId="347DE8A0" w14:textId="77777777" w:rsidR="001600CE" w:rsidRDefault="001600CE" w:rsidP="00A348C6">
      <w:pPr>
        <w:jc w:val="both"/>
        <w:rPr>
          <w:rFonts w:eastAsia="宋体"/>
          <w:lang w:eastAsia="zh-CN"/>
        </w:rPr>
      </w:pPr>
    </w:p>
    <w:p w14:paraId="24BB9599" w14:textId="777DD792"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A348C6">
        <w:rPr>
          <w:rFonts w:eastAsia="宋体"/>
          <w:lang w:eastAsia="zh-CN"/>
        </w:rPr>
        <w:t xml:space="preserve">analysis on UE complexity reduction, performance impacts, </w:t>
      </w:r>
      <w:r w:rsidR="00A348C6">
        <w:t xml:space="preserve">coexistence with legacy UEs and </w:t>
      </w:r>
      <w:r w:rsidR="00A348C6" w:rsidRPr="000E647A">
        <w:t>specification impacts</w:t>
      </w:r>
      <w:r w:rsidR="00A348C6">
        <w:t xml:space="preserve"> </w:t>
      </w:r>
      <w:r w:rsidR="00A348C6">
        <w:rPr>
          <w:rFonts w:eastAsia="宋体"/>
          <w:lang w:eastAsia="zh-CN"/>
        </w:rPr>
        <w:t xml:space="preserve">from </w:t>
      </w:r>
      <w:r w:rsidR="00D669A1" w:rsidRPr="00D669A1">
        <w:rPr>
          <w:rFonts w:eastAsia="宋体"/>
          <w:lang w:eastAsia="zh-CN"/>
        </w:rPr>
        <w:t>UE bandwidth reduction to 5MHz in FR1</w:t>
      </w:r>
      <w:r w:rsidR="00D669A1">
        <w:rPr>
          <w:rFonts w:eastAsia="宋体"/>
          <w:lang w:eastAsia="zh-CN"/>
        </w:rPr>
        <w:t xml:space="preserve">, </w:t>
      </w:r>
      <w:r w:rsidR="00D669A1" w:rsidRPr="001B109B">
        <w:rPr>
          <w:rFonts w:eastAsia="宋体"/>
          <w:szCs w:val="20"/>
          <w:lang w:val="en-GB" w:eastAsia="ja-JP"/>
        </w:rPr>
        <w:t>reduced UE peak data rate in FR1</w:t>
      </w:r>
      <w:r w:rsidR="00D669A1">
        <w:rPr>
          <w:rFonts w:eastAsia="宋体"/>
          <w:szCs w:val="20"/>
          <w:lang w:val="en-GB" w:eastAsia="ja-JP"/>
        </w:rPr>
        <w:t xml:space="preserve"> and </w:t>
      </w:r>
      <w:r w:rsidR="00A348C6">
        <w:rPr>
          <w:rFonts w:eastAsia="宋体"/>
          <w:lang w:eastAsia="zh-CN"/>
        </w:rPr>
        <w:t>r</w:t>
      </w:r>
      <w:r w:rsidR="00A348C6" w:rsidRPr="00A348C6">
        <w:rPr>
          <w:rFonts w:eastAsia="宋体"/>
          <w:lang w:eastAsia="zh-CN"/>
        </w:rPr>
        <w:t>elaxed UE processing time</w:t>
      </w:r>
      <w:r w:rsidR="00D669A1">
        <w:rPr>
          <w:rFonts w:eastAsia="宋体"/>
          <w:lang w:eastAsia="zh-CN"/>
        </w:rPr>
        <w:t>.</w:t>
      </w:r>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15C1CEF2"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bandwidth reduction </w:t>
      </w:r>
    </w:p>
    <w:p w14:paraId="21201557"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3005CE48" w14:textId="2C44589F" w:rsidR="009B5C14" w:rsidRDefault="00883471" w:rsidP="00422845">
      <w:pPr>
        <w:pStyle w:val="a0"/>
        <w:rPr>
          <w:kern w:val="2"/>
          <w:lang w:eastAsia="zh-CN"/>
        </w:rPr>
      </w:pPr>
      <w:r>
        <w:rPr>
          <w:kern w:val="2"/>
          <w:lang w:eastAsia="zh-CN"/>
        </w:rPr>
        <w:t>The ma</w:t>
      </w:r>
      <w:r w:rsidRPr="0012743C">
        <w:rPr>
          <w:kern w:val="2"/>
          <w:lang w:eastAsia="zh-CN"/>
        </w:rPr>
        <w:t>x</w:t>
      </w:r>
      <w:r>
        <w:rPr>
          <w:kern w:val="2"/>
          <w:lang w:eastAsia="zh-CN"/>
        </w:rPr>
        <w:t xml:space="preserve">imum </w:t>
      </w:r>
      <w:r w:rsidRPr="0012743C">
        <w:rPr>
          <w:kern w:val="2"/>
          <w:lang w:eastAsia="zh-CN"/>
        </w:rPr>
        <w:t xml:space="preserve">bandwidth supported by </w:t>
      </w:r>
      <w:r>
        <w:rPr>
          <w:kern w:val="2"/>
          <w:lang w:eastAsia="zh-CN"/>
        </w:rPr>
        <w:t xml:space="preserve">Rel-17 </w:t>
      </w:r>
      <w:proofErr w:type="spellStart"/>
      <w:r>
        <w:rPr>
          <w:kern w:val="2"/>
          <w:lang w:eastAsia="zh-CN"/>
        </w:rPr>
        <w:t>RedCap</w:t>
      </w:r>
      <w:proofErr w:type="spellEnd"/>
      <w:r>
        <w:rPr>
          <w:kern w:val="2"/>
          <w:lang w:eastAsia="zh-CN"/>
        </w:rPr>
        <w:t xml:space="preserve"> is 20MHz in FR1 and the 20MHz </w:t>
      </w:r>
      <w:r w:rsidR="00DE51B2">
        <w:rPr>
          <w:kern w:val="2"/>
          <w:lang w:eastAsia="zh-CN"/>
        </w:rPr>
        <w:t xml:space="preserve">is </w:t>
      </w:r>
      <w:r>
        <w:rPr>
          <w:kern w:val="2"/>
          <w:lang w:eastAsia="zh-CN"/>
        </w:rPr>
        <w:t>applie</w:t>
      </w:r>
      <w:r w:rsidR="00DE51B2">
        <w:rPr>
          <w:kern w:val="2"/>
          <w:lang w:eastAsia="zh-CN"/>
        </w:rPr>
        <w:t>d</w:t>
      </w:r>
      <w:r>
        <w:rPr>
          <w:kern w:val="2"/>
          <w:lang w:eastAsia="zh-CN"/>
        </w:rPr>
        <w:t xml:space="preserve"> </w:t>
      </w:r>
      <w:r w:rsidRPr="002034BD">
        <w:t>to both RF and baseband.</w:t>
      </w:r>
      <w:r>
        <w:t xml:space="preserve"> For Rel-18 </w:t>
      </w:r>
      <w:proofErr w:type="spellStart"/>
      <w:r>
        <w:t>RedCap</w:t>
      </w:r>
      <w:proofErr w:type="spellEnd"/>
      <w:r>
        <w:t xml:space="preserve">, the maximum bandwidth </w:t>
      </w:r>
      <w:r w:rsidR="009B5C14">
        <w:t xml:space="preserve">to 5MHz </w:t>
      </w:r>
      <w:r w:rsidR="00DE51B2">
        <w:t>will</w:t>
      </w:r>
      <w:r w:rsidR="009B5C14">
        <w:t xml:space="preserve"> be studied </w:t>
      </w:r>
      <w:r w:rsidR="00DE51B2">
        <w:t>to</w:t>
      </w:r>
      <w:r w:rsidR="009B5C14">
        <w:t xml:space="preserve"> further</w:t>
      </w:r>
      <w:r w:rsidR="00422845">
        <w:t xml:space="preserve"> lower the UE cost</w:t>
      </w:r>
      <w:r w:rsidR="00422845" w:rsidRPr="00AA2A9D">
        <w:t>.</w:t>
      </w:r>
      <w:r w:rsidR="009B5C14">
        <w:t xml:space="preserve"> Depending on whether the </w:t>
      </w:r>
      <w:r w:rsidR="009B5C14">
        <w:rPr>
          <w:kern w:val="2"/>
          <w:lang w:eastAsia="zh-CN"/>
        </w:rPr>
        <w:t xml:space="preserve">reduction of the maximum bandwidth is applied to the RF and/or baseband components, </w:t>
      </w:r>
      <w:r w:rsidR="00DE51B2">
        <w:rPr>
          <w:kern w:val="2"/>
          <w:lang w:eastAsia="zh-CN"/>
        </w:rPr>
        <w:t xml:space="preserve">and/or applied to </w:t>
      </w:r>
      <w:r w:rsidR="009B5C14">
        <w:rPr>
          <w:kern w:val="2"/>
          <w:lang w:eastAsia="zh-CN"/>
        </w:rPr>
        <w:t>the data and/or control channels, following options can be considered:</w:t>
      </w:r>
    </w:p>
    <w:p w14:paraId="2BCCAD0B" w14:textId="63FF8F65" w:rsidR="00D7574D" w:rsidRPr="00D7574D" w:rsidRDefault="009B5C14" w:rsidP="0096387C">
      <w:pPr>
        <w:pStyle w:val="a0"/>
        <w:numPr>
          <w:ilvl w:val="0"/>
          <w:numId w:val="15"/>
        </w:numPr>
        <w:spacing w:afterLines="50"/>
        <w:rPr>
          <w:kern w:val="2"/>
          <w:lang w:eastAsia="zh-CN"/>
        </w:rPr>
      </w:pPr>
      <w:r>
        <w:rPr>
          <w:kern w:val="2"/>
          <w:lang w:eastAsia="zh-CN"/>
        </w:rPr>
        <w:t>Option 1:</w:t>
      </w:r>
      <w:r w:rsidR="00D7574D">
        <w:rPr>
          <w:kern w:val="2"/>
          <w:lang w:eastAsia="zh-CN"/>
        </w:rPr>
        <w:t xml:space="preserve"> Reduced </w:t>
      </w:r>
      <w:r w:rsidR="00D7574D">
        <w:rPr>
          <w:lang w:eastAsia="zh-CN"/>
        </w:rPr>
        <w:t>bandwidth for both RF and Baseband (BB)</w:t>
      </w:r>
    </w:p>
    <w:p w14:paraId="0146E93D" w14:textId="6DED4E76" w:rsidR="00D7574D" w:rsidRPr="00D7574D" w:rsidRDefault="001924A6" w:rsidP="0096387C">
      <w:pPr>
        <w:pStyle w:val="a0"/>
        <w:numPr>
          <w:ilvl w:val="1"/>
          <w:numId w:val="15"/>
        </w:numPr>
        <w:spacing w:afterLines="50"/>
        <w:rPr>
          <w:kern w:val="2"/>
          <w:lang w:eastAsia="zh-CN"/>
        </w:rPr>
      </w:pPr>
      <w:r>
        <w:rPr>
          <w:lang w:eastAsia="zh-CN"/>
        </w:rPr>
        <w:t xml:space="preserve">For Option 1, the maximum bandwidth for RF and BB is </w:t>
      </w:r>
      <w:r w:rsidR="00D7574D" w:rsidRPr="00D7574D">
        <w:rPr>
          <w:kern w:val="2"/>
          <w:lang w:eastAsia="zh-CN"/>
        </w:rPr>
        <w:t>5MHz</w:t>
      </w:r>
      <w:r>
        <w:rPr>
          <w:kern w:val="2"/>
          <w:lang w:eastAsia="zh-CN"/>
        </w:rPr>
        <w:t xml:space="preserve">. </w:t>
      </w:r>
      <w:r>
        <w:t>RF is tuned to the interested 5MHz bandwidth. If the location of the 5MHz BW changes</w:t>
      </w:r>
      <w:r w:rsidR="00D7574D" w:rsidRPr="00D7574D">
        <w:rPr>
          <w:kern w:val="2"/>
          <w:lang w:eastAsia="zh-CN"/>
        </w:rPr>
        <w:t xml:space="preserve"> for RF, </w:t>
      </w:r>
      <w:r w:rsidR="00902483">
        <w:rPr>
          <w:kern w:val="2"/>
          <w:lang w:eastAsia="zh-CN"/>
        </w:rPr>
        <w:t xml:space="preserve">RF retuning is required. </w:t>
      </w:r>
      <w:bookmarkStart w:id="5" w:name="_Hlk100852802"/>
      <w:r w:rsidR="00902483">
        <w:rPr>
          <w:kern w:val="2"/>
          <w:lang w:eastAsia="zh-CN"/>
        </w:rPr>
        <w:t xml:space="preserve">The maximum bandwidth for </w:t>
      </w:r>
      <w:r w:rsidR="00D11AFB">
        <w:rPr>
          <w:kern w:val="2"/>
          <w:lang w:eastAsia="zh-CN"/>
        </w:rPr>
        <w:t xml:space="preserve">processing </w:t>
      </w:r>
      <w:r w:rsidR="00902483">
        <w:rPr>
          <w:kern w:val="2"/>
          <w:lang w:eastAsia="zh-CN"/>
        </w:rPr>
        <w:t>the SSB</w:t>
      </w:r>
      <w:r w:rsidR="0063697D">
        <w:rPr>
          <w:kern w:val="2"/>
          <w:lang w:eastAsia="zh-CN"/>
        </w:rPr>
        <w:t xml:space="preserve"> and</w:t>
      </w:r>
      <w:r w:rsidR="00902483">
        <w:rPr>
          <w:kern w:val="2"/>
          <w:lang w:eastAsia="zh-CN"/>
        </w:rPr>
        <w:t xml:space="preserve"> CORESET#0 is assumed</w:t>
      </w:r>
      <w:r w:rsidR="00213BC6">
        <w:rPr>
          <w:kern w:val="2"/>
          <w:lang w:eastAsia="zh-CN"/>
        </w:rPr>
        <w:t xml:space="preserve"> to be</w:t>
      </w:r>
      <w:r w:rsidR="00D11AFB">
        <w:rPr>
          <w:kern w:val="2"/>
          <w:lang w:eastAsia="zh-CN"/>
        </w:rPr>
        <w:t xml:space="preserve"> </w:t>
      </w:r>
      <w:r w:rsidR="00902483">
        <w:rPr>
          <w:kern w:val="2"/>
          <w:lang w:eastAsia="zh-CN"/>
        </w:rPr>
        <w:t>5MHz</w:t>
      </w:r>
      <w:bookmarkEnd w:id="5"/>
      <w:r w:rsidR="00902483">
        <w:rPr>
          <w:kern w:val="2"/>
          <w:lang w:eastAsia="zh-CN"/>
        </w:rPr>
        <w:t xml:space="preserve">. </w:t>
      </w:r>
    </w:p>
    <w:p w14:paraId="0DF04A41" w14:textId="77777777" w:rsidR="00D7574D" w:rsidRDefault="00D7574D" w:rsidP="0096387C">
      <w:pPr>
        <w:pStyle w:val="a0"/>
        <w:numPr>
          <w:ilvl w:val="0"/>
          <w:numId w:val="15"/>
        </w:numPr>
        <w:spacing w:afterLines="50"/>
        <w:rPr>
          <w:kern w:val="2"/>
          <w:lang w:eastAsia="zh-CN"/>
        </w:rPr>
      </w:pPr>
      <w:r w:rsidRPr="00D7574D">
        <w:rPr>
          <w:kern w:val="2"/>
          <w:lang w:eastAsia="zh-CN"/>
        </w:rPr>
        <w:t xml:space="preserve">Option 2: </w:t>
      </w:r>
      <w:r>
        <w:rPr>
          <w:lang w:eastAsia="zh-CN"/>
        </w:rPr>
        <w:t>Reduced bandwidth for BB only and for both data channel and control channels</w:t>
      </w:r>
    </w:p>
    <w:p w14:paraId="3FAB98C5" w14:textId="2080D3C4" w:rsidR="00D11AFB" w:rsidRPr="00D7574D" w:rsidRDefault="0048159A" w:rsidP="0096387C">
      <w:pPr>
        <w:pStyle w:val="a0"/>
        <w:numPr>
          <w:ilvl w:val="1"/>
          <w:numId w:val="15"/>
        </w:numPr>
        <w:spacing w:afterLines="50"/>
        <w:rPr>
          <w:kern w:val="2"/>
          <w:lang w:eastAsia="zh-CN"/>
        </w:rPr>
      </w:pPr>
      <w:r>
        <w:rPr>
          <w:kern w:val="2"/>
          <w:lang w:eastAsia="zh-CN"/>
        </w:rPr>
        <w:lastRenderedPageBreak/>
        <w:t xml:space="preserve">For Option 2, </w:t>
      </w:r>
      <w:r>
        <w:rPr>
          <w:lang w:eastAsia="zh-CN"/>
        </w:rPr>
        <w:t>the maximum bandwidth for RF is 20MHz</w:t>
      </w:r>
      <w:r w:rsidR="0063697D">
        <w:rPr>
          <w:lang w:eastAsia="zh-CN"/>
        </w:rPr>
        <w:t>.</w:t>
      </w:r>
      <w:r>
        <w:rPr>
          <w:lang w:eastAsia="zh-CN"/>
        </w:rPr>
        <w:t xml:space="preserve"> </w:t>
      </w:r>
      <w:r w:rsidR="0063697D">
        <w:rPr>
          <w:lang w:eastAsia="zh-CN"/>
        </w:rPr>
        <w:t>F</w:t>
      </w:r>
      <w:r>
        <w:rPr>
          <w:lang w:eastAsia="zh-CN"/>
        </w:rPr>
        <w:t>or baseband control and data channels</w:t>
      </w:r>
      <w:r w:rsidR="00AF242C">
        <w:rPr>
          <w:lang w:eastAsia="zh-CN"/>
        </w:rPr>
        <w:t xml:space="preserve">, it </w:t>
      </w:r>
      <w:r>
        <w:rPr>
          <w:lang w:eastAsia="zh-CN"/>
        </w:rPr>
        <w:t>is 5MHz.</w:t>
      </w:r>
      <w:r w:rsidR="00AF242C">
        <w:rPr>
          <w:lang w:eastAsia="zh-CN"/>
        </w:rPr>
        <w:t xml:space="preserve"> </w:t>
      </w:r>
      <w:r w:rsidR="00050656">
        <w:rPr>
          <w:lang w:eastAsia="zh-CN"/>
        </w:rPr>
        <w:t xml:space="preserve">Compared to Option 1, the </w:t>
      </w:r>
      <w:r w:rsidR="00285B67">
        <w:rPr>
          <w:lang w:eastAsia="zh-CN"/>
        </w:rPr>
        <w:t xml:space="preserve">bandwidth for </w:t>
      </w:r>
      <w:r w:rsidR="00050656">
        <w:t>ADC</w:t>
      </w:r>
      <w:r w:rsidR="00B77C2E">
        <w:t>/FFT</w:t>
      </w:r>
      <w:r w:rsidR="00050656">
        <w:t xml:space="preserve"> </w:t>
      </w:r>
      <w:r w:rsidR="00285B67">
        <w:t xml:space="preserve">is assumed to be </w:t>
      </w:r>
      <w:r w:rsidR="00050656">
        <w:t xml:space="preserve">the same as RF </w:t>
      </w:r>
      <w:r w:rsidR="00B77C2E">
        <w:t xml:space="preserve">bandwidth </w:t>
      </w:r>
      <w:r w:rsidR="00050656">
        <w:t>since the signal enter</w:t>
      </w:r>
      <w:r w:rsidR="00285B67">
        <w:t>s</w:t>
      </w:r>
      <w:r w:rsidR="00050656">
        <w:t xml:space="preserve"> the ADC can be wideband</w:t>
      </w:r>
      <w:r w:rsidR="00B77C2E">
        <w:t xml:space="preserve"> and it is easier for Option 2 to change the received 5MHz bandwidth in the digital domain</w:t>
      </w:r>
      <w:r w:rsidR="00D11AFB">
        <w:t xml:space="preserve"> without RF retuning</w:t>
      </w:r>
      <w:r w:rsidR="00B77C2E">
        <w:t>.</w:t>
      </w:r>
      <w:r w:rsidR="00213BC6">
        <w:t xml:space="preserve"> Given the </w:t>
      </w:r>
      <w:r w:rsidR="00213BC6" w:rsidRPr="007D42CF">
        <w:rPr>
          <w:lang w:eastAsia="zh-CN"/>
        </w:rPr>
        <w:t>buffering</w:t>
      </w:r>
      <w:r w:rsidR="00213BC6">
        <w:rPr>
          <w:lang w:eastAsia="zh-CN"/>
        </w:rPr>
        <w:t xml:space="preserve"> for control channel is 5MHz,</w:t>
      </w:r>
      <w:r w:rsidR="00B77C2E">
        <w:t xml:space="preserve"> </w:t>
      </w:r>
      <w:r w:rsidR="00213BC6">
        <w:rPr>
          <w:kern w:val="2"/>
          <w:lang w:eastAsia="zh-CN"/>
        </w:rPr>
        <w:t>t</w:t>
      </w:r>
      <w:r w:rsidR="00D11AFB">
        <w:rPr>
          <w:kern w:val="2"/>
          <w:lang w:eastAsia="zh-CN"/>
        </w:rPr>
        <w:t>he maximum bandwidth for processing the SSB</w:t>
      </w:r>
      <w:r w:rsidR="0063697D">
        <w:rPr>
          <w:kern w:val="2"/>
          <w:lang w:eastAsia="zh-CN"/>
        </w:rPr>
        <w:t xml:space="preserve"> and</w:t>
      </w:r>
      <w:r w:rsidR="00D11AFB">
        <w:rPr>
          <w:kern w:val="2"/>
          <w:lang w:eastAsia="zh-CN"/>
        </w:rPr>
        <w:t xml:space="preserve"> CORESET#0 is assumed </w:t>
      </w:r>
      <w:r w:rsidR="00213BC6">
        <w:rPr>
          <w:kern w:val="2"/>
          <w:lang w:eastAsia="zh-CN"/>
        </w:rPr>
        <w:t>to be</w:t>
      </w:r>
      <w:r w:rsidR="00D11AFB">
        <w:rPr>
          <w:kern w:val="2"/>
          <w:lang w:eastAsia="zh-CN"/>
        </w:rPr>
        <w:t xml:space="preserve"> 5MHz. </w:t>
      </w:r>
    </w:p>
    <w:p w14:paraId="7274F935" w14:textId="1F298676" w:rsidR="00D7574D" w:rsidRPr="00D7574D" w:rsidRDefault="00D7574D" w:rsidP="0096387C">
      <w:pPr>
        <w:pStyle w:val="a0"/>
        <w:numPr>
          <w:ilvl w:val="0"/>
          <w:numId w:val="15"/>
        </w:numPr>
        <w:spacing w:afterLines="50"/>
        <w:rPr>
          <w:kern w:val="2"/>
          <w:lang w:eastAsia="zh-CN"/>
        </w:rPr>
      </w:pPr>
      <w:r w:rsidRPr="00D7574D">
        <w:rPr>
          <w:kern w:val="2"/>
          <w:lang w:eastAsia="zh-CN"/>
        </w:rPr>
        <w:t xml:space="preserve">Option 3: </w:t>
      </w:r>
      <w:r>
        <w:rPr>
          <w:lang w:eastAsia="zh-CN"/>
        </w:rPr>
        <w:t>Reduced bandwidth for data channel in BB only</w:t>
      </w:r>
    </w:p>
    <w:p w14:paraId="090CB037" w14:textId="58D92639" w:rsidR="009B5C14" w:rsidRDefault="0063697D" w:rsidP="0096387C">
      <w:pPr>
        <w:pStyle w:val="a0"/>
        <w:numPr>
          <w:ilvl w:val="1"/>
          <w:numId w:val="15"/>
        </w:numPr>
        <w:spacing w:afterLines="50"/>
        <w:rPr>
          <w:kern w:val="2"/>
          <w:lang w:eastAsia="zh-CN"/>
        </w:rPr>
      </w:pPr>
      <w:r>
        <w:rPr>
          <w:kern w:val="2"/>
          <w:lang w:eastAsia="zh-CN"/>
        </w:rPr>
        <w:t xml:space="preserve">For Option 3, </w:t>
      </w:r>
      <w:r>
        <w:rPr>
          <w:lang w:eastAsia="zh-CN"/>
        </w:rPr>
        <w:t xml:space="preserve">the maximum bandwidth for RF and for control channel </w:t>
      </w:r>
      <w:r w:rsidR="005A1A16">
        <w:rPr>
          <w:lang w:eastAsia="zh-CN"/>
        </w:rPr>
        <w:t xml:space="preserve">processing </w:t>
      </w:r>
      <w:r>
        <w:rPr>
          <w:lang w:eastAsia="zh-CN"/>
        </w:rPr>
        <w:t>is 20MHz, for data channel</w:t>
      </w:r>
      <w:r w:rsidR="005A1A16">
        <w:rPr>
          <w:lang w:eastAsia="zh-CN"/>
        </w:rPr>
        <w:t xml:space="preserve"> processing</w:t>
      </w:r>
      <w:r>
        <w:rPr>
          <w:lang w:eastAsia="zh-CN"/>
        </w:rPr>
        <w:t>, it is 5MHz. T</w:t>
      </w:r>
      <w:r>
        <w:rPr>
          <w:kern w:val="2"/>
          <w:lang w:eastAsia="zh-CN"/>
        </w:rPr>
        <w:t>he main difference from Option 2 is Option 3 allows the control channel</w:t>
      </w:r>
      <w:r w:rsidR="00213BC6">
        <w:rPr>
          <w:kern w:val="2"/>
          <w:lang w:eastAsia="zh-CN"/>
        </w:rPr>
        <w:t xml:space="preserve"> transmitted across the 20MHz bandwidth and the </w:t>
      </w:r>
      <w:r w:rsidR="00213BC6" w:rsidRPr="007D42CF">
        <w:rPr>
          <w:lang w:eastAsia="zh-CN"/>
        </w:rPr>
        <w:t>buffering</w:t>
      </w:r>
      <w:r w:rsidR="00213BC6">
        <w:rPr>
          <w:lang w:eastAsia="zh-CN"/>
        </w:rPr>
        <w:t xml:space="preserve"> for control channel is </w:t>
      </w:r>
      <w:r w:rsidR="00B162DA">
        <w:rPr>
          <w:lang w:eastAsia="zh-CN"/>
        </w:rPr>
        <w:t>20</w:t>
      </w:r>
      <w:r w:rsidR="00213BC6">
        <w:rPr>
          <w:lang w:eastAsia="zh-CN"/>
        </w:rPr>
        <w:t>MHz</w:t>
      </w:r>
      <w:r w:rsidR="00213BC6">
        <w:rPr>
          <w:kern w:val="2"/>
          <w:lang w:eastAsia="zh-CN"/>
        </w:rPr>
        <w:t xml:space="preserve">. </w:t>
      </w:r>
      <w:r w:rsidR="00CB09BE">
        <w:rPr>
          <w:kern w:val="2"/>
          <w:lang w:eastAsia="zh-CN"/>
        </w:rPr>
        <w:t>Therefore, t</w:t>
      </w:r>
      <w:r w:rsidR="00213BC6">
        <w:rPr>
          <w:kern w:val="2"/>
          <w:lang w:eastAsia="zh-CN"/>
        </w:rPr>
        <w:t xml:space="preserve">he maximum bandwidth for processing the SSB and CORESET#0 is assumed </w:t>
      </w:r>
      <w:r w:rsidR="00CB09BE">
        <w:rPr>
          <w:kern w:val="2"/>
          <w:lang w:eastAsia="zh-CN"/>
        </w:rPr>
        <w:t>to be 20</w:t>
      </w:r>
      <w:r w:rsidR="00213BC6">
        <w:rPr>
          <w:kern w:val="2"/>
          <w:lang w:eastAsia="zh-CN"/>
        </w:rPr>
        <w:t>MHz.</w:t>
      </w:r>
    </w:p>
    <w:p w14:paraId="71E7271D" w14:textId="4C7D285E" w:rsidR="008F46D4" w:rsidRPr="008F46D4" w:rsidRDefault="008F46D4" w:rsidP="00CB09BE">
      <w:pPr>
        <w:spacing w:afterLines="50" w:after="120"/>
        <w:jc w:val="both"/>
      </w:pPr>
      <w:r w:rsidRPr="008F46D4">
        <w:t xml:space="preserve">With reduced bandwidth, the cost of RF and baseband components can potentially be reduced. </w:t>
      </w:r>
      <w:r w:rsidR="00BD3D21">
        <w:t xml:space="preserve">For </w:t>
      </w:r>
      <w:r w:rsidR="00B46AD9">
        <w:t>different options,</w:t>
      </w:r>
      <w:r w:rsidRPr="008F46D4">
        <w:t xml:space="preserve"> the relative cost savings</w:t>
      </w:r>
      <w:r w:rsidR="00C0193F">
        <w:t xml:space="preserve">, performance </w:t>
      </w:r>
      <w:r w:rsidRPr="008F46D4">
        <w:t>and the specification impact can be different.</w:t>
      </w:r>
      <w:r w:rsidR="00C0193F">
        <w:t xml:space="preserve"> Details can be found in the following sections. </w:t>
      </w:r>
    </w:p>
    <w:p w14:paraId="3F4D54D7"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47979DD6" w14:textId="21F0B5D6" w:rsidR="00D369FA" w:rsidRDefault="006A1C23" w:rsidP="00770CD3">
      <w:pPr>
        <w:pStyle w:val="a0"/>
        <w:rPr>
          <w:lang w:eastAsia="zh-CN"/>
        </w:rPr>
      </w:pPr>
      <w:r w:rsidRPr="006A1C23">
        <w:rPr>
          <w:lang w:eastAsia="zh-CN"/>
        </w:rPr>
        <w:t>For Opt</w:t>
      </w:r>
      <w:r w:rsidR="003D1700">
        <w:rPr>
          <w:lang w:eastAsia="zh-CN"/>
        </w:rPr>
        <w:t xml:space="preserve">ion </w:t>
      </w:r>
      <w:r w:rsidRPr="006A1C23">
        <w:rPr>
          <w:lang w:eastAsia="zh-CN"/>
        </w:rPr>
        <w:t>1, UE can only transmit and receive on max</w:t>
      </w:r>
      <w:r w:rsidR="003D1700">
        <w:rPr>
          <w:lang w:eastAsia="zh-CN"/>
        </w:rPr>
        <w:t>imum</w:t>
      </w:r>
      <w:r w:rsidRPr="006A1C23">
        <w:rPr>
          <w:lang w:eastAsia="zh-CN"/>
        </w:rPr>
        <w:t xml:space="preserve"> 5MHz in both RF and BB. The expected cost saving</w:t>
      </w:r>
      <w:r w:rsidR="00B46AD9">
        <w:rPr>
          <w:lang w:eastAsia="zh-CN"/>
        </w:rPr>
        <w:t>s</w:t>
      </w:r>
      <w:r w:rsidRPr="006A1C23">
        <w:rPr>
          <w:lang w:eastAsia="zh-CN"/>
        </w:rPr>
        <w:t xml:space="preserve"> mainly come from components that can scale with BW and/or sampling rate.</w:t>
      </w:r>
      <w:r w:rsidR="009A5A81">
        <w:rPr>
          <w:lang w:eastAsia="zh-CN"/>
        </w:rPr>
        <w:t xml:space="preserve"> For </w:t>
      </w:r>
      <w:r w:rsidRPr="006A1C23">
        <w:rPr>
          <w:lang w:eastAsia="zh-CN"/>
        </w:rPr>
        <w:t>Opt</w:t>
      </w:r>
      <w:r w:rsidR="009A5A81">
        <w:rPr>
          <w:lang w:eastAsia="zh-CN"/>
        </w:rPr>
        <w:t xml:space="preserve">ion </w:t>
      </w:r>
      <w:r w:rsidRPr="006A1C23">
        <w:rPr>
          <w:lang w:eastAsia="zh-CN"/>
        </w:rPr>
        <w:t>2 and Op</w:t>
      </w:r>
      <w:r w:rsidR="009A5A81">
        <w:rPr>
          <w:lang w:eastAsia="zh-CN"/>
        </w:rPr>
        <w:t>ion</w:t>
      </w:r>
      <w:r w:rsidRPr="006A1C23">
        <w:rPr>
          <w:lang w:eastAsia="zh-CN"/>
        </w:rPr>
        <w:t>.3</w:t>
      </w:r>
      <w:r w:rsidR="00B46AD9">
        <w:rPr>
          <w:lang w:eastAsia="zh-CN"/>
        </w:rPr>
        <w:t>,</w:t>
      </w:r>
      <w:r w:rsidR="00770CD3">
        <w:rPr>
          <w:lang w:eastAsia="zh-CN"/>
        </w:rPr>
        <w:t xml:space="preserve"> t</w:t>
      </w:r>
      <w:r w:rsidRPr="006A1C23">
        <w:rPr>
          <w:lang w:eastAsia="zh-CN"/>
        </w:rPr>
        <w:t>he expected cost saving</w:t>
      </w:r>
      <w:r w:rsidR="00B46AD9">
        <w:rPr>
          <w:lang w:eastAsia="zh-CN"/>
        </w:rPr>
        <w:t>s</w:t>
      </w:r>
      <w:r w:rsidRPr="006A1C23">
        <w:rPr>
          <w:lang w:eastAsia="zh-CN"/>
        </w:rPr>
        <w:t xml:space="preserve"> mainly come from LDPC decoding, HARQ buffer etc. </w:t>
      </w:r>
      <w:r w:rsidR="00770CD3">
        <w:rPr>
          <w:lang w:eastAsia="zh-CN"/>
        </w:rPr>
        <w:t>Since the RF still support</w:t>
      </w:r>
      <w:r w:rsidR="0029510D">
        <w:rPr>
          <w:lang w:eastAsia="zh-CN"/>
        </w:rPr>
        <w:t>s</w:t>
      </w:r>
      <w:r w:rsidR="00770CD3">
        <w:rPr>
          <w:lang w:eastAsia="zh-CN"/>
        </w:rPr>
        <w:t xml:space="preserve"> 20MHz</w:t>
      </w:r>
      <w:r w:rsidR="00B46AD9">
        <w:rPr>
          <w:lang w:eastAsia="zh-CN"/>
        </w:rPr>
        <w:t xml:space="preserve"> bandwidth</w:t>
      </w:r>
      <w:r w:rsidR="007D42CF">
        <w:rPr>
          <w:lang w:eastAsia="zh-CN"/>
        </w:rPr>
        <w:t xml:space="preserve"> for Option 2 and 3</w:t>
      </w:r>
      <w:r w:rsidR="00770CD3">
        <w:rPr>
          <w:lang w:eastAsia="zh-CN"/>
        </w:rPr>
        <w:t xml:space="preserve">, </w:t>
      </w:r>
      <w:r w:rsidRPr="006A1C23">
        <w:rPr>
          <w:lang w:eastAsia="zh-CN"/>
        </w:rPr>
        <w:t xml:space="preserve">BB processing </w:t>
      </w:r>
      <w:r w:rsidR="00B46AD9">
        <w:rPr>
          <w:lang w:eastAsia="zh-CN"/>
        </w:rPr>
        <w:t xml:space="preserve">parts </w:t>
      </w:r>
      <w:r w:rsidRPr="006A1C23">
        <w:rPr>
          <w:lang w:eastAsia="zh-CN"/>
        </w:rPr>
        <w:t xml:space="preserve">like ADC/DAC, FFT/IFFT should support 20MHz </w:t>
      </w:r>
      <w:r w:rsidR="00B46AD9">
        <w:rPr>
          <w:lang w:eastAsia="zh-CN"/>
        </w:rPr>
        <w:t>bandwidth as well</w:t>
      </w:r>
      <w:r w:rsidRPr="006A1C23">
        <w:rPr>
          <w:lang w:eastAsia="zh-CN"/>
        </w:rPr>
        <w:t>, resulting no cost saving</w:t>
      </w:r>
      <w:r w:rsidR="00B46AD9">
        <w:rPr>
          <w:lang w:eastAsia="zh-CN"/>
        </w:rPr>
        <w:t xml:space="preserve">s for these </w:t>
      </w:r>
      <w:r w:rsidR="00F37DBC">
        <w:rPr>
          <w:lang w:eastAsia="zh-CN"/>
        </w:rPr>
        <w:t xml:space="preserve">parts </w:t>
      </w:r>
      <w:r w:rsidR="00D369FA">
        <w:rPr>
          <w:lang w:eastAsia="zh-CN"/>
        </w:rPr>
        <w:t xml:space="preserve">compared to the Rel-17 </w:t>
      </w:r>
      <w:proofErr w:type="spellStart"/>
      <w:r w:rsidR="00D369FA">
        <w:rPr>
          <w:lang w:eastAsia="zh-CN"/>
        </w:rPr>
        <w:t>RedCap</w:t>
      </w:r>
      <w:proofErr w:type="spellEnd"/>
      <w:r w:rsidR="00D369FA">
        <w:rPr>
          <w:lang w:eastAsia="zh-CN"/>
        </w:rPr>
        <w:t xml:space="preserve"> UEs.</w:t>
      </w:r>
      <w:r w:rsidR="009D78FB">
        <w:rPr>
          <w:lang w:eastAsia="zh-CN"/>
        </w:rPr>
        <w:t xml:space="preserve"> </w:t>
      </w:r>
      <w:r w:rsidR="009D78FB" w:rsidRPr="007D42CF">
        <w:rPr>
          <w:lang w:eastAsia="zh-CN"/>
        </w:rPr>
        <w:t xml:space="preserve">Comparing </w:t>
      </w:r>
      <w:r w:rsidR="00CB09BE">
        <w:rPr>
          <w:lang w:eastAsia="zh-CN"/>
        </w:rPr>
        <w:t xml:space="preserve">to </w:t>
      </w:r>
      <w:r w:rsidR="009D78FB" w:rsidRPr="007D42CF">
        <w:rPr>
          <w:lang w:eastAsia="zh-CN"/>
        </w:rPr>
        <w:t xml:space="preserve">Option 3, </w:t>
      </w:r>
      <w:r w:rsidR="00CB09BE">
        <w:rPr>
          <w:lang w:eastAsia="zh-CN"/>
        </w:rPr>
        <w:t xml:space="preserve">Option 2 achieves </w:t>
      </w:r>
      <w:r w:rsidR="00455822" w:rsidRPr="007D42CF">
        <w:rPr>
          <w:lang w:eastAsia="zh-CN"/>
        </w:rPr>
        <w:t>additional cost saving</w:t>
      </w:r>
      <w:r w:rsidR="00CB09BE">
        <w:rPr>
          <w:lang w:eastAsia="zh-CN"/>
        </w:rPr>
        <w:t>s</w:t>
      </w:r>
      <w:r w:rsidR="00455822" w:rsidRPr="007D42CF">
        <w:rPr>
          <w:lang w:eastAsia="zh-CN"/>
        </w:rPr>
        <w:t xml:space="preserve"> for the BB processing part</w:t>
      </w:r>
      <w:r w:rsidR="00CB09BE">
        <w:rPr>
          <w:lang w:eastAsia="zh-CN"/>
        </w:rPr>
        <w:t xml:space="preserve">s in terms of </w:t>
      </w:r>
      <w:r w:rsidR="002E07E4" w:rsidRPr="007D42CF">
        <w:rPr>
          <w:lang w:eastAsia="zh-CN"/>
        </w:rPr>
        <w:t>Post-FFT data buffering, Receiver processing block</w:t>
      </w:r>
      <w:r w:rsidR="0029510D" w:rsidRPr="007D42CF">
        <w:rPr>
          <w:lang w:eastAsia="zh-CN"/>
        </w:rPr>
        <w:t xml:space="preserve"> </w:t>
      </w:r>
      <w:r w:rsidR="002E07E4" w:rsidRPr="007D42CF">
        <w:rPr>
          <w:lang w:eastAsia="zh-CN"/>
        </w:rPr>
        <w:t xml:space="preserve">and </w:t>
      </w:r>
      <w:r w:rsidR="00455822" w:rsidRPr="007D42CF">
        <w:rPr>
          <w:lang w:eastAsia="zh-CN"/>
        </w:rPr>
        <w:t>DL control processing &amp; decoder</w:t>
      </w:r>
      <w:r w:rsidR="00CB09BE">
        <w:rPr>
          <w:lang w:eastAsia="zh-CN"/>
        </w:rPr>
        <w:t>.</w:t>
      </w:r>
      <w:r w:rsidR="00455822">
        <w:rPr>
          <w:lang w:eastAsia="zh-CN"/>
        </w:rPr>
        <w:t xml:space="preserve"> </w:t>
      </w:r>
    </w:p>
    <w:p w14:paraId="308A6451" w14:textId="0D9A3A07" w:rsidR="005A3484" w:rsidRDefault="00D369FA" w:rsidP="005A3484">
      <w:pPr>
        <w:pStyle w:val="a0"/>
        <w:rPr>
          <w:rFonts w:eastAsiaTheme="minorEastAsia"/>
          <w:lang w:val="fr-FR" w:eastAsia="zh-CN"/>
        </w:rPr>
      </w:pPr>
      <w:r>
        <w:rPr>
          <w:rFonts w:eastAsiaTheme="minorEastAsia"/>
          <w:lang w:val="fr-FR" w:eastAsia="zh-CN"/>
        </w:rPr>
        <w:t>T</w:t>
      </w:r>
      <w:r w:rsidR="005A3484" w:rsidRPr="005A3484">
        <w:rPr>
          <w:rFonts w:eastAsiaTheme="minorEastAsia"/>
          <w:lang w:val="fr-FR" w:eastAsia="zh-CN"/>
        </w:rPr>
        <w:t xml:space="preserve">he </w:t>
      </w:r>
      <w:r w:rsidR="00F37DBC">
        <w:rPr>
          <w:rFonts w:eastAsiaTheme="minorEastAsia"/>
          <w:lang w:val="fr-FR" w:eastAsia="zh-CN"/>
        </w:rPr>
        <w:t xml:space="preserve">estimated </w:t>
      </w:r>
      <w:r w:rsidR="005A3484" w:rsidRPr="005A3484">
        <w:rPr>
          <w:rFonts w:eastAsiaTheme="minorEastAsia"/>
          <w:lang w:val="fr-FR" w:eastAsia="zh-CN"/>
        </w:rPr>
        <w:t xml:space="preserve">cost reductions </w:t>
      </w:r>
      <w:r w:rsidR="00F37DBC">
        <w:rPr>
          <w:rFonts w:eastAsiaTheme="minorEastAsia"/>
          <w:lang w:val="fr-FR" w:eastAsia="zh-CN"/>
        </w:rPr>
        <w:t>for the three options for</w:t>
      </w:r>
      <w:r w:rsidR="005A3484" w:rsidRPr="005A3484">
        <w:rPr>
          <w:rFonts w:eastAsiaTheme="minorEastAsia"/>
          <w:lang w:val="fr-FR" w:eastAsia="zh-CN"/>
        </w:rPr>
        <w:t xml:space="preserve"> reducing </w:t>
      </w:r>
      <w:r w:rsidR="00407CB8">
        <w:rPr>
          <w:rFonts w:eastAsiaTheme="minorEastAsia"/>
          <w:lang w:val="fr-FR" w:eastAsia="zh-CN"/>
        </w:rPr>
        <w:t>UE bandwidth</w:t>
      </w:r>
      <w:r>
        <w:rPr>
          <w:rFonts w:eastAsiaTheme="minorEastAsia"/>
          <w:lang w:val="fr-FR" w:eastAsia="zh-CN"/>
        </w:rPr>
        <w:t xml:space="preserve"> to 5MHz are </w:t>
      </w:r>
      <w:r w:rsidR="005A3484" w:rsidRPr="005A3484">
        <w:rPr>
          <w:rFonts w:eastAsiaTheme="minorEastAsia"/>
          <w:lang w:val="fr-FR" w:eastAsia="zh-CN"/>
        </w:rPr>
        <w:t xml:space="preserve">summarized in Table </w:t>
      </w:r>
      <w:r w:rsidR="00543C27">
        <w:rPr>
          <w:rFonts w:eastAsiaTheme="minorEastAsia"/>
          <w:lang w:val="fr-FR" w:eastAsia="zh-CN"/>
        </w:rPr>
        <w:t>2</w:t>
      </w:r>
      <w:r w:rsidR="002738DD">
        <w:rPr>
          <w:rFonts w:eastAsiaTheme="minorEastAsia"/>
          <w:lang w:val="fr-FR" w:eastAsia="zh-CN"/>
        </w:rPr>
        <w:t>-1</w:t>
      </w:r>
      <w:r w:rsidR="00764D80">
        <w:rPr>
          <w:rFonts w:eastAsiaTheme="minorEastAsia"/>
          <w:lang w:val="fr-FR" w:eastAsia="zh-CN"/>
        </w:rPr>
        <w:t xml:space="preserve"> for FDD </w:t>
      </w:r>
      <w:r w:rsidR="00F37DBC">
        <w:rPr>
          <w:rFonts w:eastAsiaTheme="minorEastAsia"/>
          <w:lang w:val="fr-FR" w:eastAsia="zh-CN"/>
        </w:rPr>
        <w:t xml:space="preserve">case </w:t>
      </w:r>
      <w:r w:rsidR="00764D80">
        <w:rPr>
          <w:rFonts w:eastAsiaTheme="minorEastAsia"/>
          <w:lang w:val="fr-FR" w:eastAsia="zh-CN"/>
        </w:rPr>
        <w:t xml:space="preserve">and </w:t>
      </w:r>
      <w:r w:rsidR="00675912">
        <w:rPr>
          <w:rFonts w:eastAsiaTheme="minorEastAsia"/>
          <w:lang w:val="fr-FR" w:eastAsia="zh-CN"/>
        </w:rPr>
        <w:t>Table 2-2 for TDD</w:t>
      </w:r>
      <w:r w:rsidR="00F37DBC">
        <w:rPr>
          <w:rFonts w:eastAsiaTheme="minorEastAsia"/>
          <w:lang w:val="fr-FR" w:eastAsia="zh-CN"/>
        </w:rPr>
        <w:t xml:space="preserve"> case</w:t>
      </w:r>
      <w:r w:rsidR="005A3484" w:rsidRPr="005A3484">
        <w:rPr>
          <w:rFonts w:eastAsiaTheme="minorEastAsia"/>
          <w:lang w:val="fr-FR" w:eastAsia="zh-CN"/>
        </w:rPr>
        <w:t xml:space="preserve">. </w:t>
      </w:r>
      <w:r w:rsidR="00F93F59">
        <w:rPr>
          <w:rFonts w:eastAsiaTheme="minorEastAsia"/>
          <w:lang w:val="fr-FR" w:eastAsia="zh-CN"/>
        </w:rPr>
        <w:t xml:space="preserve">The cost metric is </w:t>
      </w:r>
      <w:r w:rsidR="00C63F9C">
        <w:rPr>
          <w:rFonts w:eastAsiaTheme="minorEastAsia"/>
          <w:lang w:val="fr-FR" w:eastAsia="zh-CN"/>
        </w:rPr>
        <w:t xml:space="preserve">relative cost using Rel-15 reference UE as the baseline. </w:t>
      </w:r>
      <w:r w:rsidR="00543C27">
        <w:rPr>
          <w:rFonts w:eastAsiaTheme="minorEastAsia"/>
          <w:lang w:val="fr-FR" w:eastAsia="zh-CN"/>
        </w:rPr>
        <w:t xml:space="preserve">In the </w:t>
      </w:r>
      <w:r w:rsidR="00675912">
        <w:rPr>
          <w:rFonts w:eastAsiaTheme="minorEastAsia"/>
          <w:lang w:val="fr-FR" w:eastAsia="zh-CN"/>
        </w:rPr>
        <w:t>T</w:t>
      </w:r>
      <w:r w:rsidR="00543C27">
        <w:rPr>
          <w:rFonts w:eastAsiaTheme="minorEastAsia"/>
          <w:lang w:val="fr-FR" w:eastAsia="zh-CN"/>
        </w:rPr>
        <w:t>able</w:t>
      </w:r>
      <w:r w:rsidR="00675912">
        <w:rPr>
          <w:rFonts w:eastAsiaTheme="minorEastAsia"/>
          <w:lang w:val="fr-FR" w:eastAsia="zh-CN"/>
        </w:rPr>
        <w:t>s</w:t>
      </w:r>
      <w:r w:rsidR="00543C27">
        <w:rPr>
          <w:rFonts w:eastAsiaTheme="minorEastAsia"/>
          <w:lang w:val="fr-FR" w:eastAsia="zh-CN"/>
        </w:rPr>
        <w:t xml:space="preserve">, we also provide the cost redution result </w:t>
      </w:r>
      <w:r w:rsidR="00F37DBC">
        <w:rPr>
          <w:rFonts w:eastAsiaTheme="minorEastAsia"/>
          <w:lang w:val="fr-FR" w:eastAsia="zh-CN"/>
        </w:rPr>
        <w:t xml:space="preserve">for the combined UE complexity reduction features, i.e., reduced bandwidth to </w:t>
      </w:r>
      <w:r w:rsidR="00543C27">
        <w:rPr>
          <w:rFonts w:eastAsiaTheme="minorEastAsia"/>
          <w:lang w:val="fr-FR" w:eastAsia="zh-CN"/>
        </w:rPr>
        <w:t xml:space="preserve">5MHz </w:t>
      </w:r>
      <w:r w:rsidR="00F37DBC">
        <w:rPr>
          <w:rFonts w:eastAsiaTheme="minorEastAsia"/>
          <w:lang w:val="fr-FR" w:eastAsia="zh-CN"/>
        </w:rPr>
        <w:t>and</w:t>
      </w:r>
      <w:r w:rsidR="00543C27">
        <w:rPr>
          <w:rFonts w:eastAsiaTheme="minorEastAsia"/>
          <w:lang w:val="fr-FR" w:eastAsia="zh-CN"/>
        </w:rPr>
        <w:t xml:space="preserve"> 1 layer, 1Rx</w:t>
      </w:r>
      <w:r w:rsidR="00A34685">
        <w:rPr>
          <w:rFonts w:eastAsiaTheme="minorEastAsia" w:hint="eastAsia"/>
          <w:lang w:val="fr-FR" w:eastAsia="zh-CN"/>
        </w:rPr>
        <w:t>,</w:t>
      </w:r>
      <w:r w:rsidR="00A34685">
        <w:rPr>
          <w:rFonts w:eastAsiaTheme="minorEastAsia"/>
          <w:lang w:val="fr-FR" w:eastAsia="zh-CN"/>
        </w:rPr>
        <w:t xml:space="preserve"> 64QAM, HD-FDD Type A and compare it with the Rel-17 simplest RedCap UE</w:t>
      </w:r>
      <w:r w:rsidR="00543C27">
        <w:rPr>
          <w:rFonts w:eastAsiaTheme="minorEastAsia"/>
          <w:lang w:val="fr-FR" w:eastAsia="zh-CN"/>
        </w:rPr>
        <w:t xml:space="preserve">. </w:t>
      </w:r>
      <w:r w:rsidR="005A3484" w:rsidRPr="005A3484">
        <w:rPr>
          <w:rFonts w:eastAsiaTheme="minorEastAsia"/>
          <w:lang w:val="fr-FR" w:eastAsia="zh-CN"/>
        </w:rPr>
        <w:t xml:space="preserve">For </w:t>
      </w:r>
      <w:r w:rsidR="0069036C">
        <w:rPr>
          <w:rFonts w:eastAsiaTheme="minorEastAsia"/>
          <w:lang w:val="fr-FR" w:eastAsia="zh-CN"/>
        </w:rPr>
        <w:t xml:space="preserve">more </w:t>
      </w:r>
      <w:r w:rsidR="005A3484" w:rsidRPr="005A3484">
        <w:rPr>
          <w:rFonts w:eastAsiaTheme="minorEastAsia"/>
          <w:lang w:val="fr-FR" w:eastAsia="zh-CN"/>
        </w:rPr>
        <w:t>details, please refer to the excel document we submitted together with this contribution</w:t>
      </w:r>
      <w:r w:rsidR="007E6F0C">
        <w:rPr>
          <w:rFonts w:eastAsiaTheme="minorEastAsia"/>
          <w:lang w:val="fr-FR" w:eastAsia="zh-CN"/>
        </w:rPr>
        <w:t xml:space="preserve"> (The titles are highlighted in yellow for one or combined complexity reduction techniques for Rel-18 eRedCap</w:t>
      </w:r>
      <w:r w:rsidR="00F805D5">
        <w:rPr>
          <w:rFonts w:eastAsiaTheme="minorEastAsia"/>
          <w:lang w:val="fr-FR" w:eastAsia="zh-CN"/>
        </w:rPr>
        <w:t xml:space="preserve"> </w:t>
      </w:r>
      <w:r w:rsidR="00F805D5">
        <w:rPr>
          <w:rFonts w:eastAsiaTheme="minorEastAsia" w:hint="eastAsia"/>
          <w:lang w:val="fr-FR" w:eastAsia="zh-CN"/>
        </w:rPr>
        <w:t>followed</w:t>
      </w:r>
      <w:r w:rsidR="00F805D5">
        <w:rPr>
          <w:rFonts w:eastAsiaTheme="minorEastAsia"/>
          <w:lang w:val="fr-FR" w:eastAsia="zh-CN"/>
        </w:rPr>
        <w:t xml:space="preserve"> by </w:t>
      </w:r>
      <w:r w:rsidR="004D547E">
        <w:rPr>
          <w:rFonts w:eastAsiaTheme="minorEastAsia"/>
          <w:lang w:val="fr-FR" w:eastAsia="zh-CN"/>
        </w:rPr>
        <w:t>the cost redution evalutions for Rel-17 RedCap for comparison</w:t>
      </w:r>
      <w:r w:rsidR="007E6F0C">
        <w:rPr>
          <w:rFonts w:eastAsiaTheme="minorEastAsia"/>
          <w:lang w:val="fr-FR" w:eastAsia="zh-CN"/>
        </w:rPr>
        <w:t>)</w:t>
      </w:r>
      <w:r w:rsidR="005A3484" w:rsidRPr="005A3484">
        <w:rPr>
          <w:rFonts w:eastAsiaTheme="minorEastAsia"/>
          <w:lang w:val="fr-FR" w:eastAsia="zh-CN"/>
        </w:rPr>
        <w:t>.</w:t>
      </w:r>
    </w:p>
    <w:p w14:paraId="78CABBBD" w14:textId="79FCE38F" w:rsidR="006A542A" w:rsidRDefault="006A542A" w:rsidP="006A542A">
      <w:pPr>
        <w:pStyle w:val="a0"/>
        <w:jc w:val="center"/>
        <w:rPr>
          <w:rFonts w:eastAsiaTheme="minorEastAsia"/>
          <w:lang w:eastAsia="zh-CN"/>
        </w:rPr>
      </w:pPr>
      <w:r>
        <w:rPr>
          <w:rFonts w:eastAsiaTheme="minorEastAsia" w:hint="eastAsia"/>
          <w:lang w:val="fr-FR" w:eastAsia="zh-CN"/>
        </w:rPr>
        <w:t>T</w:t>
      </w:r>
      <w:r>
        <w:rPr>
          <w:rFonts w:eastAsiaTheme="minorEastAsia"/>
          <w:lang w:val="fr-FR" w:eastAsia="zh-CN"/>
        </w:rPr>
        <w:t xml:space="preserve">able </w:t>
      </w:r>
      <w:r w:rsidR="00543C27">
        <w:rPr>
          <w:rFonts w:eastAsiaTheme="minorEastAsia"/>
          <w:lang w:val="fr-FR" w:eastAsia="zh-CN"/>
        </w:rPr>
        <w:t>2</w:t>
      </w:r>
      <w:r w:rsidR="002738DD">
        <w:rPr>
          <w:rFonts w:eastAsiaTheme="minorEastAsia"/>
          <w:lang w:val="fr-FR" w:eastAsia="zh-CN"/>
        </w:rPr>
        <w:t>-1</w:t>
      </w:r>
      <w:r>
        <w:rPr>
          <w:rFonts w:eastAsiaTheme="minorEastAsia"/>
          <w:lang w:val="fr-FR" w:eastAsia="zh-CN"/>
        </w:rPr>
        <w:t xml:space="preserve"> </w:t>
      </w:r>
      <w:r>
        <w:rPr>
          <w:rFonts w:eastAsiaTheme="minorEastAsia"/>
          <w:lang w:eastAsia="zh-CN"/>
        </w:rPr>
        <w:t>Cost reduction estimate from reduced bandwidth</w:t>
      </w:r>
      <w:r w:rsidR="00675912">
        <w:rPr>
          <w:rFonts w:eastAsiaTheme="minorEastAsia"/>
          <w:lang w:eastAsia="zh-CN"/>
        </w:rPr>
        <w:t xml:space="preserve"> for FDD</w:t>
      </w:r>
    </w:p>
    <w:tbl>
      <w:tblPr>
        <w:tblStyle w:val="13"/>
        <w:tblW w:w="5000" w:type="pct"/>
        <w:tblLook w:val="04A0" w:firstRow="1" w:lastRow="0" w:firstColumn="1" w:lastColumn="0" w:noHBand="0" w:noVBand="1"/>
      </w:tblPr>
      <w:tblGrid>
        <w:gridCol w:w="3539"/>
        <w:gridCol w:w="1134"/>
        <w:gridCol w:w="1419"/>
        <w:gridCol w:w="1198"/>
        <w:gridCol w:w="1770"/>
      </w:tblGrid>
      <w:tr w:rsidR="00B57B7C" w:rsidRPr="00113ABA" w14:paraId="2DE9B7A8" w14:textId="77777777" w:rsidTr="00A34685">
        <w:trPr>
          <w:trHeight w:val="510"/>
        </w:trPr>
        <w:tc>
          <w:tcPr>
            <w:tcW w:w="1953" w:type="pct"/>
            <w:vAlign w:val="center"/>
            <w:hideMark/>
          </w:tcPr>
          <w:p w14:paraId="6DEF6568" w14:textId="77777777" w:rsidR="00B57B7C" w:rsidRPr="00675912" w:rsidRDefault="00B57B7C" w:rsidP="00675912">
            <w:pPr>
              <w:spacing w:line="256" w:lineRule="auto"/>
              <w:rPr>
                <w:rFonts w:eastAsia="宋体"/>
                <w:szCs w:val="22"/>
                <w:lang w:eastAsia="zh-CN"/>
              </w:rPr>
            </w:pPr>
            <w:r w:rsidRPr="00675912">
              <w:rPr>
                <w:rFonts w:eastAsia="宋体"/>
                <w:b/>
                <w:bCs/>
                <w:kern w:val="24"/>
                <w:szCs w:val="22"/>
                <w:lang w:eastAsia="zh-CN"/>
              </w:rPr>
              <w:t>FR1 FDD UE complexity reduction technique(s)</w:t>
            </w:r>
          </w:p>
        </w:tc>
        <w:tc>
          <w:tcPr>
            <w:tcW w:w="626" w:type="pct"/>
            <w:vAlign w:val="center"/>
            <w:hideMark/>
          </w:tcPr>
          <w:p w14:paraId="141226EB" w14:textId="77777777" w:rsidR="00B57B7C" w:rsidRPr="00675912" w:rsidRDefault="00B57B7C" w:rsidP="00675912">
            <w:pPr>
              <w:spacing w:line="256" w:lineRule="auto"/>
              <w:jc w:val="center"/>
              <w:rPr>
                <w:rFonts w:eastAsia="宋体"/>
                <w:szCs w:val="22"/>
                <w:lang w:eastAsia="zh-CN"/>
              </w:rPr>
            </w:pPr>
            <w:r w:rsidRPr="00675912">
              <w:rPr>
                <w:rFonts w:eastAsia="宋体"/>
                <w:b/>
                <w:bCs/>
                <w:kern w:val="24"/>
                <w:szCs w:val="22"/>
                <w:lang w:eastAsia="zh-CN"/>
              </w:rPr>
              <w:t>RF cost metric</w:t>
            </w:r>
          </w:p>
        </w:tc>
        <w:tc>
          <w:tcPr>
            <w:tcW w:w="783" w:type="pct"/>
            <w:vAlign w:val="center"/>
            <w:hideMark/>
          </w:tcPr>
          <w:p w14:paraId="176BBAA6" w14:textId="77777777" w:rsidR="00B57B7C" w:rsidRPr="00675912" w:rsidRDefault="00B57B7C" w:rsidP="00675912">
            <w:pPr>
              <w:spacing w:line="256" w:lineRule="auto"/>
              <w:jc w:val="center"/>
              <w:rPr>
                <w:rFonts w:eastAsia="宋体"/>
                <w:szCs w:val="22"/>
                <w:lang w:eastAsia="zh-CN"/>
              </w:rPr>
            </w:pPr>
            <w:r w:rsidRPr="00675912">
              <w:rPr>
                <w:rFonts w:eastAsia="宋体"/>
                <w:b/>
                <w:bCs/>
                <w:kern w:val="24"/>
                <w:szCs w:val="22"/>
                <w:lang w:eastAsia="zh-CN"/>
              </w:rPr>
              <w:t>BB cost metric</w:t>
            </w:r>
          </w:p>
        </w:tc>
        <w:tc>
          <w:tcPr>
            <w:tcW w:w="661" w:type="pct"/>
            <w:vAlign w:val="center"/>
            <w:hideMark/>
          </w:tcPr>
          <w:p w14:paraId="1AE42B67" w14:textId="77777777" w:rsidR="00B57B7C" w:rsidRPr="00675912" w:rsidRDefault="00B57B7C" w:rsidP="00675912">
            <w:pPr>
              <w:spacing w:line="256" w:lineRule="auto"/>
              <w:jc w:val="center"/>
              <w:rPr>
                <w:rFonts w:eastAsia="宋体"/>
                <w:szCs w:val="22"/>
                <w:lang w:eastAsia="zh-CN"/>
              </w:rPr>
            </w:pPr>
            <w:r w:rsidRPr="00675912">
              <w:rPr>
                <w:rFonts w:eastAsia="宋体"/>
                <w:b/>
                <w:bCs/>
                <w:kern w:val="24"/>
                <w:szCs w:val="22"/>
                <w:lang w:eastAsia="zh-CN"/>
              </w:rPr>
              <w:t>Total cost metric</w:t>
            </w:r>
          </w:p>
        </w:tc>
        <w:tc>
          <w:tcPr>
            <w:tcW w:w="978" w:type="pct"/>
            <w:vAlign w:val="center"/>
            <w:hideMark/>
          </w:tcPr>
          <w:p w14:paraId="3E61D1A1" w14:textId="77777777" w:rsidR="00B57B7C" w:rsidRPr="00675912" w:rsidRDefault="00B57B7C" w:rsidP="00675912">
            <w:pPr>
              <w:spacing w:line="256" w:lineRule="auto"/>
              <w:jc w:val="center"/>
              <w:rPr>
                <w:rFonts w:eastAsia="宋体"/>
                <w:szCs w:val="22"/>
                <w:lang w:eastAsia="zh-CN"/>
              </w:rPr>
            </w:pPr>
            <w:r w:rsidRPr="00675912">
              <w:rPr>
                <w:rFonts w:eastAsia="宋体"/>
                <w:b/>
                <w:bCs/>
                <w:kern w:val="24"/>
                <w:szCs w:val="22"/>
                <w:lang w:eastAsia="zh-CN"/>
              </w:rPr>
              <w:t xml:space="preserve">Total reduction vs. R17 </w:t>
            </w:r>
            <w:proofErr w:type="spellStart"/>
            <w:r w:rsidRPr="00675912">
              <w:rPr>
                <w:rFonts w:eastAsia="宋体"/>
                <w:b/>
                <w:bCs/>
                <w:kern w:val="24"/>
                <w:szCs w:val="22"/>
                <w:lang w:eastAsia="zh-CN"/>
              </w:rPr>
              <w:t>RedCap</w:t>
            </w:r>
            <w:proofErr w:type="spellEnd"/>
            <w:r w:rsidRPr="00675912">
              <w:rPr>
                <w:rFonts w:eastAsia="宋体"/>
                <w:b/>
                <w:bCs/>
                <w:kern w:val="24"/>
                <w:szCs w:val="22"/>
                <w:lang w:eastAsia="zh-CN"/>
              </w:rPr>
              <w:t xml:space="preserve"> </w:t>
            </w:r>
          </w:p>
        </w:tc>
      </w:tr>
      <w:tr w:rsidR="00A34685" w:rsidRPr="00113ABA" w14:paraId="74779E24" w14:textId="77777777" w:rsidTr="00A34685">
        <w:trPr>
          <w:trHeight w:val="514"/>
        </w:trPr>
        <w:tc>
          <w:tcPr>
            <w:tcW w:w="1953" w:type="pct"/>
            <w:vAlign w:val="center"/>
          </w:tcPr>
          <w:p w14:paraId="34F16E8D" w14:textId="7D64896E" w:rsidR="00A34685" w:rsidRPr="00A34685" w:rsidRDefault="00A34685" w:rsidP="00A34685">
            <w:pPr>
              <w:spacing w:line="256" w:lineRule="auto"/>
              <w:rPr>
                <w:b/>
              </w:rPr>
            </w:pPr>
            <w:r w:rsidRPr="00B57B7C">
              <w:rPr>
                <w:b/>
              </w:rPr>
              <w:t xml:space="preserve">Rel-17 </w:t>
            </w:r>
            <w:proofErr w:type="spellStart"/>
            <w:r w:rsidRPr="00B57B7C">
              <w:rPr>
                <w:b/>
              </w:rPr>
              <w:t>RedCap</w:t>
            </w:r>
            <w:proofErr w:type="spellEnd"/>
            <w:r w:rsidRPr="00B57B7C">
              <w:rPr>
                <w:b/>
              </w:rPr>
              <w:t xml:space="preserve"> UE </w:t>
            </w:r>
            <w:r w:rsidRPr="00B57B7C">
              <w:rPr>
                <w:rFonts w:hint="eastAsia"/>
                <w:b/>
              </w:rPr>
              <w:t>with</w:t>
            </w:r>
            <w:r w:rsidRPr="00B57B7C">
              <w:rPr>
                <w:b/>
              </w:rPr>
              <w:t xml:space="preserve"> 20MHz, 1 layer, 1 Rx</w:t>
            </w:r>
            <w:r>
              <w:rPr>
                <w:b/>
              </w:rPr>
              <w:t xml:space="preserve">, </w:t>
            </w:r>
            <w:r w:rsidRPr="00A34685">
              <w:rPr>
                <w:b/>
              </w:rPr>
              <w:t>64QAM, HD-FDD Type A</w:t>
            </w:r>
          </w:p>
        </w:tc>
        <w:tc>
          <w:tcPr>
            <w:tcW w:w="626" w:type="pct"/>
            <w:vAlign w:val="center"/>
          </w:tcPr>
          <w:p w14:paraId="2D2AEA65" w14:textId="6DA37478"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50.4%</w:t>
            </w:r>
          </w:p>
        </w:tc>
        <w:tc>
          <w:tcPr>
            <w:tcW w:w="783" w:type="pct"/>
            <w:vAlign w:val="center"/>
          </w:tcPr>
          <w:p w14:paraId="626EEFFE" w14:textId="32B80B6B"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31.2%</w:t>
            </w:r>
          </w:p>
        </w:tc>
        <w:tc>
          <w:tcPr>
            <w:tcW w:w="661" w:type="pct"/>
            <w:vAlign w:val="center"/>
          </w:tcPr>
          <w:p w14:paraId="54F9D22B" w14:textId="22457DA8"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38.9%</w:t>
            </w:r>
          </w:p>
        </w:tc>
        <w:tc>
          <w:tcPr>
            <w:tcW w:w="978" w:type="pct"/>
            <w:vAlign w:val="center"/>
          </w:tcPr>
          <w:p w14:paraId="0F008EDF" w14:textId="1558D415"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w:t>
            </w:r>
          </w:p>
        </w:tc>
      </w:tr>
      <w:tr w:rsidR="00A34685" w:rsidRPr="00113ABA" w14:paraId="2088D41C" w14:textId="77777777" w:rsidTr="00A34685">
        <w:trPr>
          <w:trHeight w:val="514"/>
        </w:trPr>
        <w:tc>
          <w:tcPr>
            <w:tcW w:w="1953" w:type="pct"/>
            <w:vAlign w:val="center"/>
            <w:hideMark/>
          </w:tcPr>
          <w:p w14:paraId="530D62FB" w14:textId="0C4749A7" w:rsidR="00A34685" w:rsidRPr="00A34685" w:rsidRDefault="00A34685" w:rsidP="00A34685">
            <w:pPr>
              <w:spacing w:line="256" w:lineRule="auto"/>
              <w:rPr>
                <w:b/>
              </w:rPr>
            </w:pPr>
            <w:r w:rsidRPr="00A34685">
              <w:rPr>
                <w:b/>
              </w:rPr>
              <w:t>5 MHz Opt.1, 1 layer, 1 Rx, 64QAM, HD-FDD Type A</w:t>
            </w:r>
          </w:p>
        </w:tc>
        <w:tc>
          <w:tcPr>
            <w:tcW w:w="626" w:type="pct"/>
            <w:vAlign w:val="center"/>
            <w:hideMark/>
          </w:tcPr>
          <w:p w14:paraId="439B0BC7" w14:textId="50F9FC10"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50.4%</w:t>
            </w:r>
          </w:p>
        </w:tc>
        <w:tc>
          <w:tcPr>
            <w:tcW w:w="783" w:type="pct"/>
            <w:vAlign w:val="center"/>
            <w:hideMark/>
          </w:tcPr>
          <w:p w14:paraId="2E1FADE8" w14:textId="58F267A2"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17.2%</w:t>
            </w:r>
          </w:p>
        </w:tc>
        <w:tc>
          <w:tcPr>
            <w:tcW w:w="661" w:type="pct"/>
            <w:vAlign w:val="center"/>
            <w:hideMark/>
          </w:tcPr>
          <w:p w14:paraId="105F643E" w14:textId="22C43451"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30.5%</w:t>
            </w:r>
          </w:p>
        </w:tc>
        <w:tc>
          <w:tcPr>
            <w:tcW w:w="978" w:type="pct"/>
            <w:vAlign w:val="center"/>
            <w:hideMark/>
          </w:tcPr>
          <w:p w14:paraId="36955286" w14:textId="168F3467"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21.6%</w:t>
            </w:r>
          </w:p>
        </w:tc>
      </w:tr>
      <w:tr w:rsidR="00A34685" w:rsidRPr="00113ABA" w14:paraId="7EB9F626" w14:textId="77777777" w:rsidTr="00A34685">
        <w:trPr>
          <w:trHeight w:val="514"/>
        </w:trPr>
        <w:tc>
          <w:tcPr>
            <w:tcW w:w="1953" w:type="pct"/>
            <w:vAlign w:val="center"/>
            <w:hideMark/>
          </w:tcPr>
          <w:p w14:paraId="3C3E0705" w14:textId="54116196" w:rsidR="00A34685" w:rsidRPr="00A34685" w:rsidRDefault="00A34685" w:rsidP="00A34685">
            <w:pPr>
              <w:spacing w:line="256" w:lineRule="auto"/>
              <w:rPr>
                <w:b/>
              </w:rPr>
            </w:pPr>
            <w:r w:rsidRPr="00A34685">
              <w:rPr>
                <w:b/>
              </w:rPr>
              <w:t>5 MHz Opt.2, 1 layer, 1 Rx, 64QAM, HD-FDD Type A</w:t>
            </w:r>
          </w:p>
        </w:tc>
        <w:tc>
          <w:tcPr>
            <w:tcW w:w="626" w:type="pct"/>
            <w:vAlign w:val="center"/>
            <w:hideMark/>
          </w:tcPr>
          <w:p w14:paraId="32A02448" w14:textId="5D754ECB"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50.4%</w:t>
            </w:r>
          </w:p>
        </w:tc>
        <w:tc>
          <w:tcPr>
            <w:tcW w:w="783" w:type="pct"/>
            <w:vAlign w:val="center"/>
            <w:hideMark/>
          </w:tcPr>
          <w:p w14:paraId="449CB35A" w14:textId="15564952"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17.6%</w:t>
            </w:r>
          </w:p>
        </w:tc>
        <w:tc>
          <w:tcPr>
            <w:tcW w:w="661" w:type="pct"/>
            <w:vAlign w:val="center"/>
            <w:hideMark/>
          </w:tcPr>
          <w:p w14:paraId="4A994B54" w14:textId="154EB184"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30.7%</w:t>
            </w:r>
          </w:p>
        </w:tc>
        <w:tc>
          <w:tcPr>
            <w:tcW w:w="978" w:type="pct"/>
            <w:vAlign w:val="center"/>
            <w:hideMark/>
          </w:tcPr>
          <w:p w14:paraId="75EBA1DD" w14:textId="2A6E37F6"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21.1%</w:t>
            </w:r>
          </w:p>
        </w:tc>
      </w:tr>
      <w:tr w:rsidR="00A34685" w:rsidRPr="00113ABA" w14:paraId="13CEFD56" w14:textId="77777777" w:rsidTr="00A34685">
        <w:trPr>
          <w:trHeight w:val="514"/>
        </w:trPr>
        <w:tc>
          <w:tcPr>
            <w:tcW w:w="1953" w:type="pct"/>
            <w:vAlign w:val="center"/>
            <w:hideMark/>
          </w:tcPr>
          <w:p w14:paraId="3F251BB2" w14:textId="43B532DB" w:rsidR="00A34685" w:rsidRPr="00A34685" w:rsidRDefault="00A34685" w:rsidP="00A34685">
            <w:pPr>
              <w:spacing w:line="256" w:lineRule="auto"/>
              <w:rPr>
                <w:b/>
              </w:rPr>
            </w:pPr>
            <w:r w:rsidRPr="00A34685">
              <w:rPr>
                <w:b/>
              </w:rPr>
              <w:t>5 MHz Opt.3, 1 layer, 1 Rx, 64QAM, HD-FDD Type A</w:t>
            </w:r>
          </w:p>
        </w:tc>
        <w:tc>
          <w:tcPr>
            <w:tcW w:w="626" w:type="pct"/>
            <w:vAlign w:val="center"/>
            <w:hideMark/>
          </w:tcPr>
          <w:p w14:paraId="0DA45A4D" w14:textId="14FF721A"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50.4%</w:t>
            </w:r>
          </w:p>
        </w:tc>
        <w:tc>
          <w:tcPr>
            <w:tcW w:w="783" w:type="pct"/>
            <w:vAlign w:val="center"/>
            <w:hideMark/>
          </w:tcPr>
          <w:p w14:paraId="7528FF41" w14:textId="0A259687"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20.3%</w:t>
            </w:r>
          </w:p>
        </w:tc>
        <w:tc>
          <w:tcPr>
            <w:tcW w:w="661" w:type="pct"/>
            <w:vAlign w:val="center"/>
            <w:hideMark/>
          </w:tcPr>
          <w:p w14:paraId="40D56529" w14:textId="7C6C67CF"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32.3%</w:t>
            </w:r>
          </w:p>
        </w:tc>
        <w:tc>
          <w:tcPr>
            <w:tcW w:w="978" w:type="pct"/>
            <w:vAlign w:val="center"/>
            <w:hideMark/>
          </w:tcPr>
          <w:p w14:paraId="5596BC2C" w14:textId="165321E8" w:rsidR="00A34685" w:rsidRPr="00A34685" w:rsidRDefault="00A34685" w:rsidP="00A34685">
            <w:pPr>
              <w:spacing w:line="256" w:lineRule="auto"/>
              <w:jc w:val="center"/>
              <w:rPr>
                <w:rFonts w:eastAsia="宋体"/>
                <w:bCs/>
                <w:kern w:val="24"/>
                <w:szCs w:val="22"/>
                <w:lang w:eastAsia="zh-CN"/>
              </w:rPr>
            </w:pPr>
            <w:r w:rsidRPr="00A34685">
              <w:rPr>
                <w:rFonts w:eastAsia="宋体"/>
                <w:bCs/>
                <w:kern w:val="24"/>
                <w:szCs w:val="22"/>
                <w:lang w:eastAsia="zh-CN"/>
              </w:rPr>
              <w:t>17.0%</w:t>
            </w:r>
          </w:p>
        </w:tc>
      </w:tr>
    </w:tbl>
    <w:p w14:paraId="75B2E48D" w14:textId="6AF6DBF2" w:rsidR="00675912" w:rsidRDefault="00675912" w:rsidP="006A542A">
      <w:pPr>
        <w:pStyle w:val="a0"/>
        <w:jc w:val="center"/>
        <w:rPr>
          <w:rFonts w:eastAsiaTheme="minorEastAsia"/>
          <w:lang w:val="fr-FR" w:eastAsia="zh-CN"/>
        </w:rPr>
      </w:pPr>
    </w:p>
    <w:p w14:paraId="1CDC55EC" w14:textId="61C3A3CC" w:rsidR="00113ABA" w:rsidRDefault="00113ABA" w:rsidP="00113ABA">
      <w:pPr>
        <w:pStyle w:val="a0"/>
        <w:jc w:val="center"/>
        <w:rPr>
          <w:rFonts w:eastAsiaTheme="minorEastAsia"/>
          <w:lang w:eastAsia="zh-CN"/>
        </w:rPr>
      </w:pPr>
      <w:r>
        <w:rPr>
          <w:rFonts w:eastAsiaTheme="minorEastAsia" w:hint="eastAsia"/>
          <w:lang w:val="fr-FR" w:eastAsia="zh-CN"/>
        </w:rPr>
        <w:t>T</w:t>
      </w:r>
      <w:r>
        <w:rPr>
          <w:rFonts w:eastAsiaTheme="minorEastAsia"/>
          <w:lang w:val="fr-FR" w:eastAsia="zh-CN"/>
        </w:rPr>
        <w:t xml:space="preserve">able 2-2 </w:t>
      </w:r>
      <w:r>
        <w:rPr>
          <w:rFonts w:eastAsiaTheme="minorEastAsia"/>
          <w:lang w:eastAsia="zh-CN"/>
        </w:rPr>
        <w:t>Cost reduction estimate from reduced bandwidth for TDD</w:t>
      </w:r>
    </w:p>
    <w:tbl>
      <w:tblPr>
        <w:tblStyle w:val="13"/>
        <w:tblW w:w="9087" w:type="dxa"/>
        <w:tblLook w:val="04A0" w:firstRow="1" w:lastRow="0" w:firstColumn="1" w:lastColumn="0" w:noHBand="0" w:noVBand="1"/>
      </w:tblPr>
      <w:tblGrid>
        <w:gridCol w:w="3539"/>
        <w:gridCol w:w="1134"/>
        <w:gridCol w:w="1418"/>
        <w:gridCol w:w="1144"/>
        <w:gridCol w:w="1852"/>
      </w:tblGrid>
      <w:tr w:rsidR="00B57B7C" w:rsidRPr="009A452C" w14:paraId="39DBB94D" w14:textId="77777777" w:rsidTr="006A52D9">
        <w:trPr>
          <w:trHeight w:val="900"/>
        </w:trPr>
        <w:tc>
          <w:tcPr>
            <w:tcW w:w="3539" w:type="dxa"/>
            <w:vAlign w:val="center"/>
            <w:hideMark/>
          </w:tcPr>
          <w:p w14:paraId="3A8540B2" w14:textId="77777777" w:rsidR="00B57B7C" w:rsidRPr="009A452C" w:rsidRDefault="00B57B7C" w:rsidP="009A452C">
            <w:pPr>
              <w:pStyle w:val="a0"/>
              <w:jc w:val="center"/>
              <w:rPr>
                <w:rFonts w:eastAsiaTheme="minorEastAsia"/>
                <w:lang w:eastAsia="zh-CN"/>
              </w:rPr>
            </w:pPr>
            <w:r w:rsidRPr="009A452C">
              <w:rPr>
                <w:rFonts w:eastAsiaTheme="minorEastAsia"/>
                <w:b/>
                <w:bCs/>
                <w:lang w:eastAsia="zh-CN"/>
              </w:rPr>
              <w:t>FR1 TDD UE complexity reduction technique(s)</w:t>
            </w:r>
          </w:p>
        </w:tc>
        <w:tc>
          <w:tcPr>
            <w:tcW w:w="1134" w:type="dxa"/>
            <w:vAlign w:val="center"/>
            <w:hideMark/>
          </w:tcPr>
          <w:p w14:paraId="250FC5C1" w14:textId="77777777" w:rsidR="00B57B7C" w:rsidRPr="009A452C" w:rsidRDefault="00B57B7C" w:rsidP="009A452C">
            <w:pPr>
              <w:pStyle w:val="a0"/>
              <w:rPr>
                <w:rFonts w:eastAsiaTheme="minorEastAsia"/>
                <w:lang w:eastAsia="zh-CN"/>
              </w:rPr>
            </w:pPr>
            <w:r w:rsidRPr="009A452C">
              <w:rPr>
                <w:rFonts w:eastAsiaTheme="minorEastAsia"/>
                <w:b/>
                <w:bCs/>
                <w:lang w:eastAsia="zh-CN"/>
              </w:rPr>
              <w:t>RF cost metric</w:t>
            </w:r>
          </w:p>
        </w:tc>
        <w:tc>
          <w:tcPr>
            <w:tcW w:w="1418" w:type="dxa"/>
            <w:vAlign w:val="center"/>
            <w:hideMark/>
          </w:tcPr>
          <w:p w14:paraId="692255D4" w14:textId="77777777" w:rsidR="00B57B7C" w:rsidRPr="009A452C" w:rsidRDefault="00B57B7C" w:rsidP="009A452C">
            <w:pPr>
              <w:pStyle w:val="a0"/>
              <w:rPr>
                <w:rFonts w:eastAsiaTheme="minorEastAsia"/>
                <w:lang w:eastAsia="zh-CN"/>
              </w:rPr>
            </w:pPr>
            <w:r w:rsidRPr="009A452C">
              <w:rPr>
                <w:rFonts w:eastAsiaTheme="minorEastAsia"/>
                <w:b/>
                <w:bCs/>
                <w:lang w:eastAsia="zh-CN"/>
              </w:rPr>
              <w:t>BB cost metric</w:t>
            </w:r>
          </w:p>
        </w:tc>
        <w:tc>
          <w:tcPr>
            <w:tcW w:w="1144" w:type="dxa"/>
            <w:vAlign w:val="center"/>
            <w:hideMark/>
          </w:tcPr>
          <w:p w14:paraId="65438240" w14:textId="77777777" w:rsidR="00B57B7C" w:rsidRPr="009A452C" w:rsidRDefault="00B57B7C" w:rsidP="009A452C">
            <w:pPr>
              <w:pStyle w:val="a0"/>
              <w:rPr>
                <w:rFonts w:eastAsiaTheme="minorEastAsia"/>
                <w:lang w:eastAsia="zh-CN"/>
              </w:rPr>
            </w:pPr>
            <w:r w:rsidRPr="009A452C">
              <w:rPr>
                <w:rFonts w:eastAsiaTheme="minorEastAsia"/>
                <w:b/>
                <w:bCs/>
                <w:lang w:eastAsia="zh-CN"/>
              </w:rPr>
              <w:t>Total cost metric</w:t>
            </w:r>
          </w:p>
        </w:tc>
        <w:tc>
          <w:tcPr>
            <w:tcW w:w="1852" w:type="dxa"/>
            <w:vAlign w:val="center"/>
            <w:hideMark/>
          </w:tcPr>
          <w:p w14:paraId="69E8C217" w14:textId="77777777" w:rsidR="00B57B7C" w:rsidRPr="009A452C" w:rsidRDefault="00B57B7C" w:rsidP="009A452C">
            <w:pPr>
              <w:pStyle w:val="a0"/>
              <w:rPr>
                <w:rFonts w:eastAsiaTheme="minorEastAsia"/>
                <w:lang w:eastAsia="zh-CN"/>
              </w:rPr>
            </w:pPr>
            <w:r w:rsidRPr="009A452C">
              <w:rPr>
                <w:rFonts w:eastAsiaTheme="minorEastAsia"/>
                <w:b/>
                <w:bCs/>
                <w:lang w:eastAsia="zh-CN"/>
              </w:rPr>
              <w:t xml:space="preserve">Total reduction vs. R17 </w:t>
            </w:r>
            <w:proofErr w:type="spellStart"/>
            <w:r w:rsidRPr="009A452C">
              <w:rPr>
                <w:rFonts w:eastAsiaTheme="minorEastAsia"/>
                <w:b/>
                <w:bCs/>
                <w:lang w:eastAsia="zh-CN"/>
              </w:rPr>
              <w:t>RedCap</w:t>
            </w:r>
            <w:proofErr w:type="spellEnd"/>
            <w:r w:rsidRPr="009A452C">
              <w:rPr>
                <w:rFonts w:eastAsiaTheme="minorEastAsia"/>
                <w:b/>
                <w:bCs/>
                <w:lang w:eastAsia="zh-CN"/>
              </w:rPr>
              <w:t xml:space="preserve"> </w:t>
            </w:r>
          </w:p>
        </w:tc>
      </w:tr>
      <w:tr w:rsidR="006A52D9" w:rsidRPr="009A452C" w14:paraId="775238B9" w14:textId="77777777" w:rsidTr="006A52D9">
        <w:trPr>
          <w:trHeight w:val="539"/>
        </w:trPr>
        <w:tc>
          <w:tcPr>
            <w:tcW w:w="3539" w:type="dxa"/>
            <w:vAlign w:val="center"/>
          </w:tcPr>
          <w:p w14:paraId="1558C012" w14:textId="28E7D790" w:rsidR="006A52D9" w:rsidRPr="009A452C" w:rsidRDefault="006A52D9" w:rsidP="006A52D9">
            <w:pPr>
              <w:pStyle w:val="a0"/>
              <w:jc w:val="left"/>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eastAsia="Times New Roman" w:hint="eastAsia"/>
                <w:b/>
              </w:rPr>
              <w:t>with</w:t>
            </w:r>
            <w:r w:rsidRPr="00B57B7C">
              <w:rPr>
                <w:b/>
              </w:rPr>
              <w:t xml:space="preserve"> </w:t>
            </w:r>
            <w:r w:rsidRPr="00B57B7C">
              <w:rPr>
                <w:rFonts w:eastAsia="Times New Roman"/>
                <w:b/>
              </w:rPr>
              <w:t>20MHz, 1</w:t>
            </w:r>
            <w:r w:rsidRPr="00B57B7C">
              <w:rPr>
                <w:b/>
              </w:rPr>
              <w:t xml:space="preserve"> </w:t>
            </w:r>
            <w:r w:rsidRPr="00B57B7C">
              <w:rPr>
                <w:rFonts w:eastAsia="Times New Roman"/>
                <w:b/>
              </w:rPr>
              <w:t>layer, 1</w:t>
            </w:r>
            <w:r w:rsidRPr="00B57B7C">
              <w:rPr>
                <w:b/>
              </w:rPr>
              <w:t xml:space="preserve"> </w:t>
            </w:r>
            <w:r w:rsidRPr="00B57B7C">
              <w:rPr>
                <w:rFonts w:eastAsia="Times New Roman"/>
                <w:b/>
              </w:rPr>
              <w:t>Rx</w:t>
            </w:r>
            <w:r>
              <w:rPr>
                <w:rFonts w:eastAsia="Times New Roman"/>
                <w:b/>
              </w:rPr>
              <w:t>, 64QAM</w:t>
            </w:r>
          </w:p>
        </w:tc>
        <w:tc>
          <w:tcPr>
            <w:tcW w:w="1134" w:type="dxa"/>
            <w:vAlign w:val="center"/>
          </w:tcPr>
          <w:p w14:paraId="08CD414B" w14:textId="4CC59270"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41.9%</w:t>
            </w:r>
          </w:p>
        </w:tc>
        <w:tc>
          <w:tcPr>
            <w:tcW w:w="1418" w:type="dxa"/>
            <w:vAlign w:val="center"/>
          </w:tcPr>
          <w:p w14:paraId="454E8A0D" w14:textId="528FB2F8"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15.7%</w:t>
            </w:r>
          </w:p>
        </w:tc>
        <w:tc>
          <w:tcPr>
            <w:tcW w:w="1144" w:type="dxa"/>
            <w:vAlign w:val="center"/>
          </w:tcPr>
          <w:p w14:paraId="7112EA37" w14:textId="6DD1BD97"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26.2%</w:t>
            </w:r>
          </w:p>
        </w:tc>
        <w:tc>
          <w:tcPr>
            <w:tcW w:w="1852" w:type="dxa"/>
            <w:vAlign w:val="center"/>
          </w:tcPr>
          <w:p w14:paraId="7DB0237B" w14:textId="22634078"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w:t>
            </w:r>
          </w:p>
        </w:tc>
      </w:tr>
      <w:tr w:rsidR="006A52D9" w:rsidRPr="009A452C" w14:paraId="16AF0118" w14:textId="77777777" w:rsidTr="006A52D9">
        <w:trPr>
          <w:trHeight w:val="322"/>
        </w:trPr>
        <w:tc>
          <w:tcPr>
            <w:tcW w:w="3539" w:type="dxa"/>
            <w:vAlign w:val="center"/>
            <w:hideMark/>
          </w:tcPr>
          <w:p w14:paraId="0F7166B7" w14:textId="27D0993B" w:rsidR="006A52D9" w:rsidRPr="009A452C" w:rsidRDefault="006A52D9" w:rsidP="006A52D9">
            <w:pPr>
              <w:pStyle w:val="a0"/>
              <w:jc w:val="left"/>
              <w:rPr>
                <w:rFonts w:eastAsiaTheme="minorEastAsia"/>
                <w:lang w:eastAsia="zh-CN"/>
              </w:rPr>
            </w:pPr>
            <w:r w:rsidRPr="009A452C">
              <w:rPr>
                <w:rFonts w:eastAsiaTheme="minorEastAsia"/>
                <w:b/>
                <w:bCs/>
                <w:lang w:eastAsia="zh-CN"/>
              </w:rPr>
              <w:t>5 MHz Opt.1, 1 layer, 1 Rx</w:t>
            </w:r>
            <w:r>
              <w:rPr>
                <w:rFonts w:eastAsiaTheme="minorEastAsia"/>
                <w:b/>
                <w:bCs/>
                <w:lang w:eastAsia="zh-CN"/>
              </w:rPr>
              <w:t xml:space="preserve">, </w:t>
            </w:r>
            <w:r>
              <w:rPr>
                <w:rFonts w:eastAsia="Times New Roman"/>
                <w:b/>
              </w:rPr>
              <w:t>64QAM</w:t>
            </w:r>
          </w:p>
        </w:tc>
        <w:tc>
          <w:tcPr>
            <w:tcW w:w="1134" w:type="dxa"/>
            <w:vAlign w:val="center"/>
          </w:tcPr>
          <w:p w14:paraId="0C7E28F1" w14:textId="54AD03C0"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41.9%</w:t>
            </w:r>
          </w:p>
        </w:tc>
        <w:tc>
          <w:tcPr>
            <w:tcW w:w="1418" w:type="dxa"/>
            <w:vAlign w:val="center"/>
          </w:tcPr>
          <w:p w14:paraId="5EF54A57" w14:textId="0C75B385"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10.7%</w:t>
            </w:r>
          </w:p>
        </w:tc>
        <w:tc>
          <w:tcPr>
            <w:tcW w:w="1144" w:type="dxa"/>
            <w:vAlign w:val="center"/>
          </w:tcPr>
          <w:p w14:paraId="0331CC91" w14:textId="1A74B5D5"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23.2%</w:t>
            </w:r>
          </w:p>
        </w:tc>
        <w:tc>
          <w:tcPr>
            <w:tcW w:w="1852" w:type="dxa"/>
            <w:vAlign w:val="center"/>
          </w:tcPr>
          <w:p w14:paraId="28818BCD" w14:textId="0A706EEB"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11.5%</w:t>
            </w:r>
          </w:p>
        </w:tc>
      </w:tr>
      <w:tr w:rsidR="006A52D9" w:rsidRPr="009A452C" w14:paraId="108FB75B" w14:textId="77777777" w:rsidTr="006A52D9">
        <w:trPr>
          <w:trHeight w:val="208"/>
        </w:trPr>
        <w:tc>
          <w:tcPr>
            <w:tcW w:w="3539" w:type="dxa"/>
            <w:vAlign w:val="center"/>
            <w:hideMark/>
          </w:tcPr>
          <w:p w14:paraId="52C9C31E" w14:textId="056E6218" w:rsidR="006A52D9" w:rsidRPr="009A452C" w:rsidRDefault="006A52D9" w:rsidP="006A52D9">
            <w:pPr>
              <w:pStyle w:val="a0"/>
              <w:jc w:val="left"/>
              <w:rPr>
                <w:rFonts w:eastAsiaTheme="minorEastAsia"/>
                <w:lang w:eastAsia="zh-CN"/>
              </w:rPr>
            </w:pPr>
            <w:r w:rsidRPr="009A452C">
              <w:rPr>
                <w:rFonts w:eastAsiaTheme="minorEastAsia"/>
                <w:b/>
                <w:bCs/>
                <w:lang w:eastAsia="zh-CN"/>
              </w:rPr>
              <w:t>5 MHz Opt.2, 1 layer, 1 Rx</w:t>
            </w:r>
            <w:r>
              <w:rPr>
                <w:rFonts w:eastAsiaTheme="minorEastAsia"/>
                <w:b/>
                <w:bCs/>
                <w:lang w:eastAsia="zh-CN"/>
              </w:rPr>
              <w:t xml:space="preserve">, </w:t>
            </w:r>
            <w:r>
              <w:rPr>
                <w:rFonts w:eastAsia="Times New Roman"/>
                <w:b/>
              </w:rPr>
              <w:t>64QAM</w:t>
            </w:r>
          </w:p>
        </w:tc>
        <w:tc>
          <w:tcPr>
            <w:tcW w:w="1134" w:type="dxa"/>
            <w:vAlign w:val="center"/>
          </w:tcPr>
          <w:p w14:paraId="214F4817" w14:textId="165BEC3D"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41.9%</w:t>
            </w:r>
          </w:p>
        </w:tc>
        <w:tc>
          <w:tcPr>
            <w:tcW w:w="1418" w:type="dxa"/>
            <w:vAlign w:val="center"/>
          </w:tcPr>
          <w:p w14:paraId="798D6D4C" w14:textId="5F82A2D8"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11.5%</w:t>
            </w:r>
          </w:p>
        </w:tc>
        <w:tc>
          <w:tcPr>
            <w:tcW w:w="1144" w:type="dxa"/>
            <w:vAlign w:val="center"/>
          </w:tcPr>
          <w:p w14:paraId="41A6FFBC" w14:textId="31AE2BA2"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23.7%</w:t>
            </w:r>
          </w:p>
        </w:tc>
        <w:tc>
          <w:tcPr>
            <w:tcW w:w="1852" w:type="dxa"/>
            <w:vAlign w:val="center"/>
          </w:tcPr>
          <w:p w14:paraId="3EADA457" w14:textId="01CCC6AA"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9.5%</w:t>
            </w:r>
          </w:p>
        </w:tc>
      </w:tr>
      <w:tr w:rsidR="006A52D9" w:rsidRPr="009A452C" w14:paraId="7DFF59DB" w14:textId="77777777" w:rsidTr="006A52D9">
        <w:trPr>
          <w:trHeight w:val="208"/>
        </w:trPr>
        <w:tc>
          <w:tcPr>
            <w:tcW w:w="3539" w:type="dxa"/>
            <w:vAlign w:val="center"/>
            <w:hideMark/>
          </w:tcPr>
          <w:p w14:paraId="7479D44E" w14:textId="110C526A" w:rsidR="006A52D9" w:rsidRPr="009A452C" w:rsidRDefault="006A52D9" w:rsidP="006A52D9">
            <w:pPr>
              <w:pStyle w:val="a0"/>
              <w:jc w:val="left"/>
              <w:rPr>
                <w:rFonts w:eastAsiaTheme="minorEastAsia"/>
                <w:lang w:eastAsia="zh-CN"/>
              </w:rPr>
            </w:pPr>
            <w:r w:rsidRPr="009A452C">
              <w:rPr>
                <w:rFonts w:eastAsiaTheme="minorEastAsia"/>
                <w:b/>
                <w:bCs/>
                <w:lang w:eastAsia="zh-CN"/>
              </w:rPr>
              <w:t>5 MHz Opt.3, 1 layer, 1 Rx</w:t>
            </w:r>
            <w:r>
              <w:rPr>
                <w:rFonts w:eastAsiaTheme="minorEastAsia"/>
                <w:b/>
                <w:bCs/>
                <w:lang w:eastAsia="zh-CN"/>
              </w:rPr>
              <w:t xml:space="preserve">, </w:t>
            </w:r>
            <w:r>
              <w:rPr>
                <w:rFonts w:eastAsia="Times New Roman"/>
                <w:b/>
              </w:rPr>
              <w:t>64QAM</w:t>
            </w:r>
          </w:p>
        </w:tc>
        <w:tc>
          <w:tcPr>
            <w:tcW w:w="1134" w:type="dxa"/>
            <w:vAlign w:val="center"/>
          </w:tcPr>
          <w:p w14:paraId="00D2A1A9" w14:textId="27EE0EF2"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41.9%</w:t>
            </w:r>
          </w:p>
        </w:tc>
        <w:tc>
          <w:tcPr>
            <w:tcW w:w="1418" w:type="dxa"/>
            <w:vAlign w:val="center"/>
          </w:tcPr>
          <w:p w14:paraId="2B908479" w14:textId="72C033AD"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13.2%</w:t>
            </w:r>
          </w:p>
        </w:tc>
        <w:tc>
          <w:tcPr>
            <w:tcW w:w="1144" w:type="dxa"/>
            <w:vAlign w:val="center"/>
          </w:tcPr>
          <w:p w14:paraId="6236D2A6" w14:textId="528B7BEB"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24.7%</w:t>
            </w:r>
          </w:p>
        </w:tc>
        <w:tc>
          <w:tcPr>
            <w:tcW w:w="1852" w:type="dxa"/>
            <w:vAlign w:val="center"/>
          </w:tcPr>
          <w:p w14:paraId="6C3C1497" w14:textId="4C1DBAD1" w:rsidR="006A52D9" w:rsidRPr="006A52D9" w:rsidRDefault="006A52D9" w:rsidP="006A52D9">
            <w:pPr>
              <w:pStyle w:val="a0"/>
              <w:rPr>
                <w:rFonts w:eastAsia="宋体"/>
                <w:bCs/>
                <w:kern w:val="24"/>
                <w:szCs w:val="22"/>
                <w:lang w:eastAsia="zh-CN"/>
              </w:rPr>
            </w:pPr>
            <w:r w:rsidRPr="006A52D9">
              <w:rPr>
                <w:rFonts w:eastAsia="宋体"/>
                <w:bCs/>
                <w:kern w:val="24"/>
                <w:szCs w:val="22"/>
                <w:lang w:eastAsia="zh-CN"/>
              </w:rPr>
              <w:t>5.7%</w:t>
            </w:r>
          </w:p>
        </w:tc>
      </w:tr>
    </w:tbl>
    <w:p w14:paraId="6343A683" w14:textId="77777777" w:rsidR="006B408C" w:rsidRDefault="006B408C" w:rsidP="006B408C">
      <w:pPr>
        <w:pStyle w:val="a0"/>
        <w:rPr>
          <w:rFonts w:eastAsiaTheme="minorEastAsia"/>
          <w:b/>
          <w:lang w:eastAsia="zh-CN"/>
        </w:rPr>
      </w:pPr>
    </w:p>
    <w:p w14:paraId="4B531892" w14:textId="2E143ED2" w:rsidR="006A542A" w:rsidRDefault="006A542A" w:rsidP="006B408C">
      <w:pPr>
        <w:pStyle w:val="a0"/>
        <w:rPr>
          <w:rFonts w:eastAsiaTheme="minorEastAsia"/>
          <w:b/>
          <w:lang w:eastAsia="zh-CN"/>
        </w:rPr>
      </w:pPr>
      <w:r w:rsidRPr="009626FC">
        <w:rPr>
          <w:rFonts w:eastAsiaTheme="minorEastAsia"/>
          <w:b/>
          <w:lang w:eastAsia="zh-CN"/>
        </w:rPr>
        <w:lastRenderedPageBreak/>
        <w:t xml:space="preserve">Observation </w:t>
      </w:r>
      <w:r w:rsidR="009D78FB">
        <w:rPr>
          <w:rFonts w:eastAsiaTheme="minorEastAsia"/>
          <w:b/>
          <w:lang w:eastAsia="zh-CN"/>
        </w:rPr>
        <w:t>2</w:t>
      </w:r>
      <w:r w:rsidR="00D502A4">
        <w:rPr>
          <w:rFonts w:eastAsiaTheme="minorEastAsia"/>
          <w:b/>
          <w:lang w:eastAsia="zh-CN"/>
        </w:rPr>
        <w:t>-1</w:t>
      </w:r>
      <w:r w:rsidRPr="009626FC">
        <w:rPr>
          <w:rFonts w:eastAsiaTheme="minorEastAsia"/>
          <w:b/>
          <w:lang w:eastAsia="zh-CN"/>
        </w:rPr>
        <w:t>:</w:t>
      </w:r>
      <w:r>
        <w:rPr>
          <w:rFonts w:eastAsiaTheme="minorEastAsia"/>
          <w:b/>
          <w:lang w:eastAsia="zh-CN"/>
        </w:rPr>
        <w:t xml:space="preserve"> </w:t>
      </w:r>
      <w:r w:rsidR="00287A2A">
        <w:rPr>
          <w:rFonts w:eastAsiaTheme="minorEastAsia"/>
          <w:b/>
        </w:rPr>
        <w:t>C</w:t>
      </w:r>
      <w:r w:rsidR="00287A2A" w:rsidRPr="00D94CFC">
        <w:rPr>
          <w:rFonts w:eastAsiaTheme="minorEastAsia"/>
          <w:b/>
        </w:rPr>
        <w:t xml:space="preserve">ompared to the Rel-17 </w:t>
      </w:r>
      <w:r w:rsidR="00792AFA">
        <w:rPr>
          <w:rFonts w:eastAsiaTheme="minorEastAsia"/>
          <w:b/>
        </w:rPr>
        <w:t xml:space="preserve">simplest </w:t>
      </w:r>
      <w:proofErr w:type="spellStart"/>
      <w:r w:rsidR="00287A2A" w:rsidRPr="00D94CFC">
        <w:rPr>
          <w:rFonts w:eastAsiaTheme="minorEastAsia"/>
          <w:b/>
        </w:rPr>
        <w:t>RedCap</w:t>
      </w:r>
      <w:proofErr w:type="spellEnd"/>
      <w:r w:rsidR="00287A2A" w:rsidRPr="00D94CFC">
        <w:rPr>
          <w:rFonts w:eastAsiaTheme="minorEastAsia"/>
          <w:b/>
        </w:rPr>
        <w:t xml:space="preserve"> UE</w:t>
      </w:r>
      <w:r w:rsidR="00792AFA">
        <w:rPr>
          <w:rFonts w:eastAsiaTheme="minorEastAsia"/>
          <w:b/>
        </w:rPr>
        <w:t xml:space="preserve"> (i.e., </w:t>
      </w:r>
      <w:r w:rsidR="00287A2A" w:rsidRPr="00D94CFC">
        <w:rPr>
          <w:rFonts w:eastAsiaTheme="minorEastAsia"/>
          <w:b/>
        </w:rPr>
        <w:t xml:space="preserve">20MHz </w:t>
      </w:r>
      <w:r w:rsidR="00792AFA">
        <w:rPr>
          <w:rFonts w:eastAsiaTheme="minorEastAsia"/>
          <w:b/>
        </w:rPr>
        <w:t xml:space="preserve">BW, </w:t>
      </w:r>
      <w:r w:rsidR="00287A2A" w:rsidRPr="00D94CFC">
        <w:rPr>
          <w:rFonts w:eastAsiaTheme="minorEastAsia"/>
          <w:b/>
        </w:rPr>
        <w:t>1layer, 1Rx</w:t>
      </w:r>
      <w:r w:rsidR="00287A2A">
        <w:rPr>
          <w:rFonts w:eastAsiaTheme="minorEastAsia"/>
          <w:b/>
          <w:lang w:eastAsia="zh-CN"/>
        </w:rPr>
        <w:t xml:space="preserve">, </w:t>
      </w:r>
      <w:r w:rsidR="00792AFA">
        <w:rPr>
          <w:rFonts w:eastAsiaTheme="minorEastAsia"/>
          <w:b/>
          <w:lang w:eastAsia="zh-CN"/>
        </w:rPr>
        <w:t xml:space="preserve">64QAM and </w:t>
      </w:r>
      <w:r w:rsidR="00792AFA" w:rsidRPr="00A34685">
        <w:rPr>
          <w:b/>
        </w:rPr>
        <w:t>HD-FDD Type A</w:t>
      </w:r>
      <w:r w:rsidR="00792AFA">
        <w:rPr>
          <w:rFonts w:eastAsiaTheme="minorEastAsia"/>
          <w:b/>
          <w:lang w:eastAsia="zh-CN"/>
        </w:rPr>
        <w:t xml:space="preserve"> for FDD, and </w:t>
      </w:r>
      <w:r w:rsidR="00792AFA" w:rsidRPr="00D94CFC">
        <w:rPr>
          <w:rFonts w:eastAsiaTheme="minorEastAsia"/>
          <w:b/>
        </w:rPr>
        <w:t xml:space="preserve">20MHz </w:t>
      </w:r>
      <w:r w:rsidR="00792AFA">
        <w:rPr>
          <w:rFonts w:eastAsiaTheme="minorEastAsia"/>
          <w:b/>
        </w:rPr>
        <w:t xml:space="preserve">BW, </w:t>
      </w:r>
      <w:r w:rsidR="00792AFA" w:rsidRPr="00D94CFC">
        <w:rPr>
          <w:rFonts w:eastAsiaTheme="minorEastAsia"/>
          <w:b/>
        </w:rPr>
        <w:t>1layer, 1Rx</w:t>
      </w:r>
      <w:r w:rsidR="00792AFA">
        <w:rPr>
          <w:rFonts w:eastAsiaTheme="minorEastAsia"/>
          <w:b/>
          <w:lang w:eastAsia="zh-CN"/>
        </w:rPr>
        <w:t xml:space="preserve">, 64QAM for TDD), </w:t>
      </w:r>
      <w:r w:rsidR="00202EE9">
        <w:rPr>
          <w:rFonts w:eastAsiaTheme="minorEastAsia"/>
          <w:b/>
          <w:lang w:eastAsia="zh-CN"/>
        </w:rPr>
        <w:t>f</w:t>
      </w:r>
      <w:r w:rsidR="00D94CFC">
        <w:rPr>
          <w:rFonts w:eastAsiaTheme="minorEastAsia"/>
          <w:b/>
          <w:lang w:eastAsia="zh-CN"/>
        </w:rPr>
        <w:t xml:space="preserve">or </w:t>
      </w:r>
      <w:r w:rsidR="00202EE9">
        <w:rPr>
          <w:rFonts w:eastAsiaTheme="minorEastAsia"/>
          <w:b/>
          <w:lang w:eastAsia="zh-CN"/>
        </w:rPr>
        <w:t xml:space="preserve">Rel-18 </w:t>
      </w:r>
      <w:proofErr w:type="spellStart"/>
      <w:r w:rsidR="00202EE9">
        <w:rPr>
          <w:rFonts w:eastAsiaTheme="minorEastAsia"/>
          <w:b/>
          <w:lang w:eastAsia="zh-CN"/>
        </w:rPr>
        <w:t>eRedCap</w:t>
      </w:r>
      <w:proofErr w:type="spellEnd"/>
      <w:r w:rsidR="00202EE9">
        <w:rPr>
          <w:rFonts w:eastAsiaTheme="minorEastAsia"/>
          <w:b/>
          <w:lang w:eastAsia="zh-CN"/>
        </w:rPr>
        <w:t xml:space="preserve"> </w:t>
      </w:r>
      <w:r w:rsidR="00D94CFC">
        <w:rPr>
          <w:rFonts w:eastAsiaTheme="minorEastAsia"/>
          <w:b/>
          <w:lang w:eastAsia="zh-CN"/>
        </w:rPr>
        <w:t>UE</w:t>
      </w:r>
      <w:r w:rsidR="00792AFA">
        <w:rPr>
          <w:b/>
        </w:rPr>
        <w:t xml:space="preserve">, </w:t>
      </w:r>
    </w:p>
    <w:p w14:paraId="04C5A0AD" w14:textId="6AC2BED0" w:rsidR="007A7183" w:rsidRPr="00D94CFC" w:rsidRDefault="00792AFA" w:rsidP="0096387C">
      <w:pPr>
        <w:pStyle w:val="a0"/>
        <w:numPr>
          <w:ilvl w:val="0"/>
          <w:numId w:val="10"/>
        </w:numPr>
        <w:rPr>
          <w:rFonts w:eastAsiaTheme="minorEastAsia"/>
          <w:b/>
        </w:rPr>
      </w:pPr>
      <w:r>
        <w:rPr>
          <w:rFonts w:eastAsiaTheme="minorEastAsia"/>
          <w:b/>
          <w:lang w:eastAsia="zh-CN"/>
        </w:rPr>
        <w:t>The cost reduction f</w:t>
      </w:r>
      <w:r w:rsidR="006A542A">
        <w:rPr>
          <w:rFonts w:eastAsiaTheme="minorEastAsia"/>
          <w:b/>
          <w:lang w:eastAsia="zh-CN"/>
        </w:rPr>
        <w:t xml:space="preserve">or </w:t>
      </w:r>
      <w:r>
        <w:rPr>
          <w:rFonts w:eastAsiaTheme="minorEastAsia"/>
          <w:b/>
          <w:lang w:eastAsia="zh-CN"/>
        </w:rPr>
        <w:t xml:space="preserve">BW reduction </w:t>
      </w:r>
      <w:r w:rsidR="00D94CFC">
        <w:rPr>
          <w:rFonts w:eastAsiaTheme="minorEastAsia"/>
          <w:b/>
          <w:lang w:eastAsia="zh-CN"/>
        </w:rPr>
        <w:t xml:space="preserve">Option 1 </w:t>
      </w:r>
      <w:r>
        <w:rPr>
          <w:rFonts w:eastAsiaTheme="minorEastAsia"/>
          <w:b/>
          <w:lang w:eastAsia="zh-CN"/>
        </w:rPr>
        <w:t xml:space="preserve">with </w:t>
      </w:r>
      <w:r w:rsidRPr="00D94CFC">
        <w:rPr>
          <w:rFonts w:eastAsiaTheme="minorEastAsia"/>
          <w:b/>
        </w:rPr>
        <w:t>1layer, 1Rx</w:t>
      </w:r>
      <w:r>
        <w:rPr>
          <w:rFonts w:eastAsiaTheme="minorEastAsia"/>
          <w:b/>
          <w:lang w:eastAsia="zh-CN"/>
        </w:rPr>
        <w:t xml:space="preserve">, 64QAM and </w:t>
      </w:r>
      <w:r w:rsidRPr="00A34685">
        <w:rPr>
          <w:b/>
        </w:rPr>
        <w:t>HD-FDD Type A</w:t>
      </w:r>
      <w:r w:rsidR="00D94CFC">
        <w:rPr>
          <w:rFonts w:eastAsiaTheme="minorEastAsia"/>
          <w:b/>
          <w:lang w:eastAsia="zh-CN"/>
        </w:rPr>
        <w:t xml:space="preserve"> is </w:t>
      </w:r>
      <w:r w:rsidR="00D261F8">
        <w:rPr>
          <w:rFonts w:eastAsiaTheme="minorEastAsia"/>
          <w:b/>
          <w:lang w:eastAsia="zh-CN"/>
        </w:rPr>
        <w:t xml:space="preserve">21.6% for FDD; the cost reduction for BW reduction Option 1 with </w:t>
      </w:r>
      <w:r w:rsidR="00D261F8" w:rsidRPr="00D94CFC">
        <w:rPr>
          <w:rFonts w:eastAsiaTheme="minorEastAsia"/>
          <w:b/>
        </w:rPr>
        <w:t>1layer, 1Rx</w:t>
      </w:r>
      <w:r w:rsidR="00D261F8">
        <w:rPr>
          <w:rFonts w:eastAsiaTheme="minorEastAsia"/>
          <w:b/>
          <w:lang w:eastAsia="zh-CN"/>
        </w:rPr>
        <w:t>, 64QAM is 11.5</w:t>
      </w:r>
      <w:r w:rsidR="002908BA" w:rsidRPr="00D94CFC">
        <w:rPr>
          <w:rFonts w:eastAsiaTheme="minorEastAsia"/>
          <w:b/>
        </w:rPr>
        <w:t>% for TDD.</w:t>
      </w:r>
    </w:p>
    <w:p w14:paraId="46E4A2C9" w14:textId="03C95A89" w:rsidR="00D261F8" w:rsidRDefault="00D261F8" w:rsidP="00D261F8">
      <w:pPr>
        <w:pStyle w:val="a0"/>
        <w:numPr>
          <w:ilvl w:val="0"/>
          <w:numId w:val="10"/>
        </w:numPr>
        <w:rPr>
          <w:rFonts w:eastAsiaTheme="minorEastAsia"/>
          <w:b/>
        </w:rPr>
      </w:pPr>
      <w:r>
        <w:rPr>
          <w:rFonts w:eastAsiaTheme="minorEastAsia"/>
          <w:b/>
          <w:lang w:eastAsia="zh-CN"/>
        </w:rPr>
        <w:t xml:space="preserve">The cost reduction for BW reduction Option 2 with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21.1% for FDD; the cost reduction for BW reduction Option 2 with </w:t>
      </w:r>
      <w:r w:rsidRPr="00D94CFC">
        <w:rPr>
          <w:rFonts w:eastAsiaTheme="minorEastAsia"/>
          <w:b/>
        </w:rPr>
        <w:t>1layer, 1Rx</w:t>
      </w:r>
      <w:r>
        <w:rPr>
          <w:rFonts w:eastAsiaTheme="minorEastAsia"/>
          <w:b/>
          <w:lang w:eastAsia="zh-CN"/>
        </w:rPr>
        <w:t>, 64QAM is 9.5</w:t>
      </w:r>
      <w:r w:rsidRPr="00D94CFC">
        <w:rPr>
          <w:rFonts w:eastAsiaTheme="minorEastAsia"/>
          <w:b/>
        </w:rPr>
        <w:t>% for TDD.</w:t>
      </w:r>
    </w:p>
    <w:p w14:paraId="6F7C7186" w14:textId="68397A68" w:rsidR="00D261F8" w:rsidRPr="00D94CFC" w:rsidRDefault="00D261F8" w:rsidP="00D261F8">
      <w:pPr>
        <w:pStyle w:val="a0"/>
        <w:numPr>
          <w:ilvl w:val="0"/>
          <w:numId w:val="10"/>
        </w:numPr>
        <w:rPr>
          <w:rFonts w:eastAsiaTheme="minorEastAsia"/>
          <w:b/>
        </w:rPr>
      </w:pPr>
      <w:r>
        <w:rPr>
          <w:rFonts w:eastAsiaTheme="minorEastAsia"/>
          <w:b/>
          <w:lang w:eastAsia="zh-CN"/>
        </w:rPr>
        <w:t xml:space="preserve">The cost reduction for BW reduction Option 3 with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17% for FDD; the cost reduction for BW reduction Option 3 with </w:t>
      </w:r>
      <w:r w:rsidRPr="00D94CFC">
        <w:rPr>
          <w:rFonts w:eastAsiaTheme="minorEastAsia"/>
          <w:b/>
        </w:rPr>
        <w:t>1layer, 1Rx</w:t>
      </w:r>
      <w:r>
        <w:rPr>
          <w:rFonts w:eastAsiaTheme="minorEastAsia"/>
          <w:b/>
          <w:lang w:eastAsia="zh-CN"/>
        </w:rPr>
        <w:t>, 64QAM is 5.7</w:t>
      </w:r>
      <w:r w:rsidRPr="00D94CFC">
        <w:rPr>
          <w:rFonts w:eastAsiaTheme="minorEastAsia"/>
          <w:b/>
        </w:rPr>
        <w:t>% for TDD.</w:t>
      </w:r>
    </w:p>
    <w:p w14:paraId="1C615542" w14:textId="4360414E" w:rsidR="00D94CFC" w:rsidRPr="00D261F8" w:rsidRDefault="00D94CFC" w:rsidP="00497812">
      <w:pPr>
        <w:pStyle w:val="a0"/>
        <w:rPr>
          <w:rFonts w:eastAsiaTheme="minorEastAsia"/>
          <w:b/>
          <w:lang w:eastAsia="zh-CN"/>
        </w:rPr>
      </w:pPr>
    </w:p>
    <w:p w14:paraId="4D5F14C7" w14:textId="00AE3450"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1EECCCAD" w14:textId="77777777" w:rsidR="000726CE" w:rsidRPr="000726CE" w:rsidRDefault="000726CE" w:rsidP="000726CE">
      <w:pPr>
        <w:pStyle w:val="a0"/>
        <w:rPr>
          <w:rFonts w:eastAsiaTheme="minorEastAsia"/>
          <w:b/>
          <w:u w:val="single"/>
          <w:lang w:eastAsia="zh-CN"/>
        </w:rPr>
      </w:pPr>
      <w:r w:rsidRPr="000726CE">
        <w:rPr>
          <w:rFonts w:eastAsiaTheme="minorEastAsia"/>
          <w:b/>
          <w:u w:val="single"/>
          <w:lang w:eastAsia="zh-CN"/>
        </w:rPr>
        <w:t>Coverage:</w:t>
      </w:r>
    </w:p>
    <w:p w14:paraId="296D9FE0" w14:textId="155721FA" w:rsidR="00657990" w:rsidRDefault="002F5CC6" w:rsidP="000726CE">
      <w:pPr>
        <w:pStyle w:val="a0"/>
        <w:rPr>
          <w:rFonts w:eastAsiaTheme="minorEastAsia"/>
          <w:lang w:eastAsia="zh-CN"/>
        </w:rPr>
      </w:pPr>
      <w:r>
        <w:rPr>
          <w:rFonts w:eastAsiaTheme="minorEastAsia" w:hint="eastAsia"/>
          <w:lang w:eastAsia="zh-CN"/>
        </w:rPr>
        <w:t>G</w:t>
      </w:r>
      <w:r>
        <w:rPr>
          <w:rFonts w:eastAsiaTheme="minorEastAsia"/>
          <w:lang w:eastAsia="zh-CN"/>
        </w:rPr>
        <w:t>enerally, UE bandwidth reduction reduce</w:t>
      </w:r>
      <w:r w:rsidR="0094612C">
        <w:rPr>
          <w:rFonts w:eastAsiaTheme="minorEastAsia"/>
          <w:lang w:eastAsia="zh-CN"/>
        </w:rPr>
        <w:t>s</w:t>
      </w:r>
      <w:r>
        <w:rPr>
          <w:rFonts w:eastAsiaTheme="minorEastAsia"/>
          <w:lang w:eastAsia="zh-CN"/>
        </w:rPr>
        <w:t xml:space="preserve"> the coverage due to the reduced frequency diversity.</w:t>
      </w:r>
      <w:r w:rsidR="000D4E15">
        <w:rPr>
          <w:rFonts w:eastAsiaTheme="minorEastAsia"/>
          <w:lang w:eastAsia="zh-CN"/>
        </w:rPr>
        <w:t xml:space="preserve"> </w:t>
      </w:r>
      <w:r w:rsidR="00657990">
        <w:rPr>
          <w:rFonts w:eastAsiaTheme="minorEastAsia"/>
          <w:lang w:eastAsia="zh-CN"/>
        </w:rPr>
        <w:t xml:space="preserve">About downlink </w:t>
      </w:r>
      <w:r w:rsidR="007E1BDA">
        <w:rPr>
          <w:rFonts w:eastAsiaTheme="minorEastAsia"/>
          <w:lang w:eastAsia="zh-CN"/>
        </w:rPr>
        <w:t xml:space="preserve">broadcast </w:t>
      </w:r>
      <w:r w:rsidR="00657990">
        <w:rPr>
          <w:rFonts w:eastAsiaTheme="minorEastAsia"/>
          <w:lang w:eastAsia="zh-CN"/>
        </w:rPr>
        <w:t>channels including PSS/SSS, PBCH and CORESET#0, as described in section 2.1, t</w:t>
      </w:r>
      <w:r w:rsidR="00657990" w:rsidRPr="00657990">
        <w:rPr>
          <w:rFonts w:eastAsiaTheme="minorEastAsia"/>
          <w:lang w:eastAsia="zh-CN"/>
        </w:rPr>
        <w:t>he maximum bandwidth for processing the SSB and CORESET#0 is assumed to be 5MHz</w:t>
      </w:r>
      <w:r w:rsidR="00426FE9">
        <w:rPr>
          <w:rFonts w:eastAsiaTheme="minorEastAsia"/>
          <w:lang w:eastAsia="zh-CN"/>
        </w:rPr>
        <w:t xml:space="preserve"> (which is </w:t>
      </w:r>
      <w:r w:rsidR="00426FE9" w:rsidRPr="00426FE9">
        <w:rPr>
          <w:rFonts w:eastAsiaTheme="minorEastAsia"/>
          <w:lang w:eastAsia="zh-CN"/>
        </w:rPr>
        <w:t>25PRBs for 15KHz SCS and 12PRBs for 30KHz SCS</w:t>
      </w:r>
      <w:r w:rsidR="00426FE9">
        <w:rPr>
          <w:rFonts w:eastAsiaTheme="minorEastAsia"/>
          <w:lang w:eastAsia="zh-CN"/>
        </w:rPr>
        <w:t>)</w:t>
      </w:r>
      <w:r w:rsidR="00657990">
        <w:rPr>
          <w:rFonts w:eastAsiaTheme="minorEastAsia"/>
          <w:lang w:eastAsia="zh-CN"/>
        </w:rPr>
        <w:t xml:space="preserve"> for </w:t>
      </w:r>
      <w:r w:rsidR="00657990" w:rsidRPr="00657990">
        <w:rPr>
          <w:rFonts w:eastAsiaTheme="minorEastAsia"/>
          <w:lang w:eastAsia="zh-CN"/>
        </w:rPr>
        <w:t>UE bandwidth reduction Option 1</w:t>
      </w:r>
      <w:r w:rsidR="00657990">
        <w:rPr>
          <w:rFonts w:eastAsiaTheme="minorEastAsia"/>
          <w:lang w:eastAsia="zh-CN"/>
        </w:rPr>
        <w:t xml:space="preserve"> and Option 2</w:t>
      </w:r>
      <w:r w:rsidR="00426FE9">
        <w:rPr>
          <w:rFonts w:eastAsiaTheme="minorEastAsia"/>
          <w:lang w:eastAsia="zh-CN"/>
        </w:rPr>
        <w:t>. So, t</w:t>
      </w:r>
      <w:r w:rsidR="00657990">
        <w:rPr>
          <w:rFonts w:eastAsiaTheme="minorEastAsia"/>
          <w:lang w:eastAsia="zh-CN"/>
        </w:rPr>
        <w:t xml:space="preserve">here is no coverage loss for </w:t>
      </w:r>
      <w:r w:rsidR="00657990" w:rsidRPr="00657990">
        <w:rPr>
          <w:rFonts w:eastAsiaTheme="minorEastAsia"/>
          <w:lang w:eastAsia="zh-CN"/>
        </w:rPr>
        <w:t>suppor</w:t>
      </w:r>
      <w:r w:rsidR="00657990">
        <w:rPr>
          <w:rFonts w:eastAsiaTheme="minorEastAsia"/>
          <w:lang w:eastAsia="zh-CN"/>
        </w:rPr>
        <w:t>ting</w:t>
      </w:r>
      <w:r w:rsidR="00657990" w:rsidRPr="00657990">
        <w:rPr>
          <w:rFonts w:eastAsiaTheme="minorEastAsia"/>
          <w:lang w:eastAsia="zh-CN"/>
        </w:rPr>
        <w:t xml:space="preserve"> PSS/SSS@15</w:t>
      </w:r>
      <w:r w:rsidR="00657990">
        <w:rPr>
          <w:rFonts w:eastAsiaTheme="minorEastAsia"/>
          <w:lang w:eastAsia="zh-CN"/>
        </w:rPr>
        <w:t xml:space="preserve"> and </w:t>
      </w:r>
      <w:r w:rsidR="00657990" w:rsidRPr="00657990">
        <w:rPr>
          <w:rFonts w:eastAsiaTheme="minorEastAsia"/>
          <w:lang w:eastAsia="zh-CN"/>
        </w:rPr>
        <w:t>30KHz, PBCH and CORESET#0 with 24PRBs@15KHz</w:t>
      </w:r>
      <w:r w:rsidR="00426FE9">
        <w:rPr>
          <w:rFonts w:eastAsiaTheme="minorEastAsia"/>
          <w:lang w:eastAsia="zh-CN"/>
        </w:rPr>
        <w:t xml:space="preserve"> by </w:t>
      </w:r>
      <w:r w:rsidR="00426FE9" w:rsidRPr="00657990">
        <w:rPr>
          <w:rFonts w:eastAsiaTheme="minorEastAsia"/>
          <w:lang w:eastAsia="zh-CN"/>
        </w:rPr>
        <w:t>UE bandwidth reduction Option 1</w:t>
      </w:r>
      <w:r w:rsidR="00426FE9">
        <w:rPr>
          <w:rFonts w:eastAsiaTheme="minorEastAsia"/>
          <w:lang w:eastAsia="zh-CN"/>
        </w:rPr>
        <w:t xml:space="preserve"> and Option 2</w:t>
      </w:r>
      <w:r w:rsidR="00657990" w:rsidRPr="00657990">
        <w:rPr>
          <w:rFonts w:eastAsiaTheme="minorEastAsia"/>
          <w:lang w:eastAsia="zh-CN"/>
        </w:rPr>
        <w:t xml:space="preserve">, but </w:t>
      </w:r>
      <w:r w:rsidR="00832646">
        <w:rPr>
          <w:rFonts w:eastAsiaTheme="minorEastAsia"/>
          <w:lang w:eastAsia="zh-CN"/>
        </w:rPr>
        <w:t xml:space="preserve">significant </w:t>
      </w:r>
      <w:r w:rsidR="00657990">
        <w:rPr>
          <w:rFonts w:eastAsiaTheme="minorEastAsia"/>
          <w:lang w:eastAsia="zh-CN"/>
        </w:rPr>
        <w:t xml:space="preserve">coverage loss can be expected for </w:t>
      </w:r>
      <w:r w:rsidR="00426FE9">
        <w:rPr>
          <w:rFonts w:eastAsiaTheme="minorEastAsia"/>
          <w:lang w:eastAsia="zh-CN"/>
        </w:rPr>
        <w:t xml:space="preserve">supporting </w:t>
      </w:r>
      <w:r w:rsidR="00657990" w:rsidRPr="00657990">
        <w:rPr>
          <w:rFonts w:eastAsiaTheme="minorEastAsia"/>
          <w:lang w:eastAsia="zh-CN"/>
        </w:rPr>
        <w:t>the PBCH and CORESET#0@30KHz based on current design</w:t>
      </w:r>
      <w:r w:rsidR="002F717A">
        <w:rPr>
          <w:rFonts w:eastAsiaTheme="minorEastAsia"/>
          <w:lang w:eastAsia="zh-CN"/>
        </w:rPr>
        <w:t xml:space="preserve"> </w:t>
      </w:r>
      <w:r w:rsidR="002F717A">
        <w:rPr>
          <w:rFonts w:eastAsiaTheme="minorEastAsia" w:hint="eastAsia"/>
          <w:lang w:eastAsia="zh-CN"/>
        </w:rPr>
        <w:t>since</w:t>
      </w:r>
      <w:r w:rsidR="00E80618">
        <w:rPr>
          <w:rFonts w:eastAsiaTheme="minorEastAsia"/>
          <w:lang w:eastAsia="zh-CN"/>
        </w:rPr>
        <w:t xml:space="preserve"> 8PRBs need to be punctured for PBCH and at least </w:t>
      </w:r>
      <w:r w:rsidR="00C43FAC">
        <w:rPr>
          <w:rFonts w:eastAsiaTheme="minorEastAsia"/>
          <w:lang w:eastAsia="zh-CN"/>
        </w:rPr>
        <w:t>~</w:t>
      </w:r>
      <w:r w:rsidR="003E16E2">
        <w:rPr>
          <w:rFonts w:eastAsiaTheme="minorEastAsia"/>
          <w:lang w:eastAsia="zh-CN"/>
        </w:rPr>
        <w:t>12</w:t>
      </w:r>
      <w:r w:rsidR="00E80618">
        <w:rPr>
          <w:rFonts w:eastAsiaTheme="minorEastAsia"/>
          <w:lang w:eastAsia="zh-CN"/>
        </w:rPr>
        <w:t xml:space="preserve">PRBs need to be punctured for </w:t>
      </w:r>
      <w:r w:rsidR="00C43FAC">
        <w:rPr>
          <w:rFonts w:eastAsiaTheme="minorEastAsia"/>
          <w:lang w:eastAsia="zh-CN"/>
        </w:rPr>
        <w:t xml:space="preserve">2-symbol </w:t>
      </w:r>
      <w:r w:rsidR="00E80618">
        <w:rPr>
          <w:rFonts w:eastAsiaTheme="minorEastAsia"/>
          <w:lang w:eastAsia="zh-CN"/>
        </w:rPr>
        <w:t>CORESET#0</w:t>
      </w:r>
      <w:r w:rsidR="00C43FAC">
        <w:rPr>
          <w:rFonts w:eastAsiaTheme="minorEastAsia"/>
          <w:lang w:eastAsia="zh-CN"/>
        </w:rPr>
        <w:t xml:space="preserve"> with </w:t>
      </w:r>
      <w:proofErr w:type="spellStart"/>
      <w:r w:rsidR="00C43FAC">
        <w:rPr>
          <w:rFonts w:eastAsiaTheme="minorEastAsia"/>
          <w:lang w:eastAsia="zh-CN"/>
        </w:rPr>
        <w:t>interleaver</w:t>
      </w:r>
      <w:proofErr w:type="spellEnd"/>
      <w:r w:rsidR="00657990" w:rsidRPr="00657990">
        <w:rPr>
          <w:rFonts w:eastAsiaTheme="minorEastAsia"/>
          <w:lang w:eastAsia="zh-CN"/>
        </w:rPr>
        <w:t>.</w:t>
      </w:r>
      <w:r w:rsidR="00426FE9">
        <w:rPr>
          <w:rFonts w:eastAsiaTheme="minorEastAsia"/>
          <w:lang w:eastAsia="zh-CN"/>
        </w:rPr>
        <w:t xml:space="preserve"> For </w:t>
      </w:r>
      <w:r w:rsidR="00426FE9" w:rsidRPr="00657990">
        <w:rPr>
          <w:rFonts w:eastAsiaTheme="minorEastAsia"/>
          <w:lang w:eastAsia="zh-CN"/>
        </w:rPr>
        <w:t xml:space="preserve">UE bandwidth reduction Option </w:t>
      </w:r>
      <w:r w:rsidR="00426FE9">
        <w:rPr>
          <w:rFonts w:eastAsiaTheme="minorEastAsia"/>
          <w:lang w:eastAsia="zh-CN"/>
        </w:rPr>
        <w:t>3, since its control bandwidth is 20MHz, it is</w:t>
      </w:r>
      <w:r w:rsidR="00426FE9" w:rsidRPr="00426FE9">
        <w:rPr>
          <w:rFonts w:eastAsiaTheme="minorEastAsia"/>
          <w:lang w:eastAsia="zh-CN"/>
        </w:rPr>
        <w:t xml:space="preserve"> </w:t>
      </w:r>
      <w:r w:rsidR="00126D85">
        <w:rPr>
          <w:rFonts w:eastAsiaTheme="minorEastAsia"/>
          <w:lang w:eastAsia="zh-CN"/>
        </w:rPr>
        <w:t>possible</w:t>
      </w:r>
      <w:r w:rsidR="00126D85" w:rsidRPr="00426FE9">
        <w:rPr>
          <w:rFonts w:eastAsiaTheme="minorEastAsia"/>
          <w:lang w:eastAsia="zh-CN"/>
        </w:rPr>
        <w:t xml:space="preserve"> </w:t>
      </w:r>
      <w:r w:rsidR="00426FE9" w:rsidRPr="00426FE9">
        <w:rPr>
          <w:rFonts w:eastAsiaTheme="minorEastAsia"/>
          <w:lang w:eastAsia="zh-CN"/>
        </w:rPr>
        <w:t>to support all SCS combinations for PSS/SSS, PBCH and CORESET#0</w:t>
      </w:r>
      <w:r w:rsidR="00426FE9">
        <w:rPr>
          <w:rFonts w:eastAsiaTheme="minorEastAsia"/>
          <w:lang w:eastAsia="zh-CN"/>
        </w:rPr>
        <w:t xml:space="preserve">, hence no coverage loss. </w:t>
      </w:r>
    </w:p>
    <w:p w14:paraId="538286D6" w14:textId="6CFBD900" w:rsidR="00426FE9" w:rsidRDefault="00426FE9" w:rsidP="00426FE9">
      <w:pPr>
        <w:pStyle w:val="a0"/>
        <w:rPr>
          <w:rFonts w:eastAsiaTheme="minorEastAsia"/>
          <w:b/>
          <w:lang w:eastAsia="zh-CN"/>
        </w:rPr>
      </w:pPr>
      <w:r>
        <w:rPr>
          <w:rFonts w:eastAsiaTheme="minorEastAsia"/>
          <w:b/>
          <w:lang w:eastAsia="zh-CN"/>
        </w:rPr>
        <w:t>Observation 2-2:</w:t>
      </w:r>
    </w:p>
    <w:p w14:paraId="517BA186" w14:textId="2694CF45" w:rsidR="00426FE9" w:rsidRPr="007D42CF" w:rsidRDefault="00426FE9" w:rsidP="0096387C">
      <w:pPr>
        <w:pStyle w:val="a0"/>
        <w:numPr>
          <w:ilvl w:val="0"/>
          <w:numId w:val="17"/>
        </w:numPr>
        <w:rPr>
          <w:rFonts w:eastAsiaTheme="minorEastAsia"/>
          <w:b/>
          <w:lang w:eastAsia="zh-CN"/>
        </w:rPr>
      </w:pPr>
      <w:r w:rsidRPr="00994135">
        <w:rPr>
          <w:rFonts w:eastAsiaTheme="minorEastAsia" w:hint="eastAsia"/>
          <w:b/>
          <w:lang w:eastAsia="zh-CN"/>
        </w:rPr>
        <w:t>F</w:t>
      </w:r>
      <w:r w:rsidRPr="00994135">
        <w:rPr>
          <w:rFonts w:eastAsiaTheme="minorEastAsia"/>
          <w:b/>
          <w:lang w:eastAsia="zh-CN"/>
        </w:rPr>
        <w:t xml:space="preserve">or UE bandwidth reduction Option 1 (i.e., RF is 5MHz) and Option 2 (i.e., </w:t>
      </w:r>
      <w:r w:rsidRPr="007D42CF">
        <w:rPr>
          <w:rFonts w:eastAsiaTheme="minorEastAsia"/>
          <w:b/>
          <w:lang w:eastAsia="zh-CN"/>
        </w:rPr>
        <w:t>BB is 5MHz</w:t>
      </w:r>
      <w:r>
        <w:rPr>
          <w:rFonts w:eastAsiaTheme="minorEastAsia"/>
          <w:b/>
          <w:lang w:eastAsia="zh-CN"/>
        </w:rPr>
        <w:t xml:space="preserve"> and</w:t>
      </w:r>
      <w:r w:rsidRPr="007D42CF">
        <w:rPr>
          <w:rFonts w:eastAsiaTheme="minorEastAsia"/>
          <w:b/>
          <w:lang w:eastAsia="zh-CN"/>
        </w:rPr>
        <w:t xml:space="preserve"> applied to both control and data channel</w:t>
      </w:r>
      <w:r w:rsidRPr="00994135">
        <w:rPr>
          <w:rFonts w:eastAsiaTheme="minorEastAsia"/>
          <w:b/>
          <w:lang w:eastAsia="zh-CN"/>
        </w:rPr>
        <w:t>), the</w:t>
      </w:r>
      <w:r>
        <w:rPr>
          <w:rFonts w:eastAsiaTheme="minorEastAsia"/>
          <w:b/>
          <w:lang w:eastAsia="zh-CN"/>
        </w:rPr>
        <w:t>re is no coverage loss to support SSB and CORESET#0 with 24 PRBs</w:t>
      </w:r>
      <w:r w:rsidR="007E1BDA">
        <w:rPr>
          <w:rFonts w:eastAsiaTheme="minorEastAsia"/>
          <w:b/>
          <w:lang w:eastAsia="zh-CN"/>
        </w:rPr>
        <w:t xml:space="preserve"> for </w:t>
      </w:r>
      <w:r>
        <w:rPr>
          <w:rFonts w:eastAsiaTheme="minorEastAsia"/>
          <w:b/>
          <w:lang w:eastAsia="zh-CN"/>
        </w:rPr>
        <w:t>15</w:t>
      </w:r>
      <w:r>
        <w:rPr>
          <w:rFonts w:eastAsiaTheme="minorEastAsia" w:hint="eastAsia"/>
          <w:b/>
          <w:lang w:eastAsia="zh-CN"/>
        </w:rPr>
        <w:t>KHz</w:t>
      </w:r>
      <w:r w:rsidR="007E1BDA">
        <w:rPr>
          <w:rFonts w:eastAsiaTheme="minorEastAsia"/>
          <w:b/>
          <w:lang w:eastAsia="zh-CN"/>
        </w:rPr>
        <w:t xml:space="preserve"> SCS;</w:t>
      </w:r>
      <w:r>
        <w:rPr>
          <w:rFonts w:eastAsiaTheme="minorEastAsia"/>
          <w:b/>
          <w:lang w:eastAsia="zh-CN"/>
        </w:rPr>
        <w:t xml:space="preserve"> </w:t>
      </w:r>
      <w:r w:rsidR="00126D85">
        <w:rPr>
          <w:rFonts w:eastAsiaTheme="minorEastAsia"/>
          <w:b/>
          <w:lang w:eastAsia="zh-CN"/>
        </w:rPr>
        <w:t xml:space="preserve">Significant </w:t>
      </w:r>
      <w:r>
        <w:rPr>
          <w:rFonts w:eastAsiaTheme="minorEastAsia"/>
          <w:b/>
          <w:lang w:eastAsia="zh-CN"/>
        </w:rPr>
        <w:t>coverage loss is expected to support SSB and CORESET#0</w:t>
      </w:r>
      <w:r w:rsidR="007E1BDA">
        <w:rPr>
          <w:rFonts w:eastAsiaTheme="minorEastAsia"/>
          <w:b/>
          <w:lang w:eastAsia="zh-CN"/>
        </w:rPr>
        <w:t xml:space="preserve"> for 30</w:t>
      </w:r>
      <w:r w:rsidR="007E1BDA">
        <w:rPr>
          <w:rFonts w:eastAsiaTheme="minorEastAsia" w:hint="eastAsia"/>
          <w:b/>
          <w:lang w:eastAsia="zh-CN"/>
        </w:rPr>
        <w:t>KHz</w:t>
      </w:r>
      <w:r w:rsidR="007E1BDA">
        <w:rPr>
          <w:rFonts w:eastAsiaTheme="minorEastAsia"/>
          <w:b/>
          <w:lang w:eastAsia="zh-CN"/>
        </w:rPr>
        <w:t xml:space="preserve"> SCS</w:t>
      </w:r>
      <w:r w:rsidR="007E1BDA" w:rsidRPr="00994135">
        <w:rPr>
          <w:rFonts w:eastAsiaTheme="minorEastAsia"/>
          <w:b/>
          <w:lang w:eastAsia="zh-CN"/>
        </w:rPr>
        <w:t xml:space="preserve"> </w:t>
      </w:r>
      <w:r w:rsidRPr="007D42CF">
        <w:rPr>
          <w:rFonts w:eastAsiaTheme="minorEastAsia"/>
          <w:b/>
          <w:lang w:eastAsia="zh-CN"/>
        </w:rPr>
        <w:t>based on current design.</w:t>
      </w:r>
    </w:p>
    <w:p w14:paraId="0EF06D18" w14:textId="271786A1" w:rsidR="00426FE9" w:rsidRPr="007D42CF" w:rsidRDefault="00426FE9" w:rsidP="0096387C">
      <w:pPr>
        <w:pStyle w:val="a0"/>
        <w:numPr>
          <w:ilvl w:val="0"/>
          <w:numId w:val="17"/>
        </w:numPr>
        <w:rPr>
          <w:rFonts w:eastAsiaTheme="minorEastAsia"/>
          <w:b/>
          <w:lang w:eastAsia="zh-CN"/>
        </w:rPr>
      </w:pPr>
      <w:r w:rsidRPr="00994135">
        <w:rPr>
          <w:rFonts w:eastAsiaTheme="minorEastAsia" w:hint="eastAsia"/>
          <w:b/>
          <w:lang w:eastAsia="zh-CN"/>
        </w:rPr>
        <w:t>F</w:t>
      </w:r>
      <w:r w:rsidRPr="00994135">
        <w:rPr>
          <w:rFonts w:eastAsiaTheme="minorEastAsia"/>
          <w:b/>
          <w:lang w:eastAsia="zh-CN"/>
        </w:rPr>
        <w:t xml:space="preserve">or UE bandwidth reduction Option 3 (i.e., </w:t>
      </w:r>
      <w:r w:rsidRPr="007D42CF">
        <w:rPr>
          <w:rFonts w:eastAsiaTheme="minorEastAsia"/>
          <w:b/>
          <w:lang w:eastAsia="zh-CN"/>
        </w:rPr>
        <w:t xml:space="preserve">BB is 5MHz </w:t>
      </w:r>
      <w:r>
        <w:rPr>
          <w:rFonts w:eastAsiaTheme="minorEastAsia"/>
          <w:b/>
          <w:lang w:eastAsia="zh-CN"/>
        </w:rPr>
        <w:t xml:space="preserve">and </w:t>
      </w:r>
      <w:r w:rsidRPr="007D42CF">
        <w:rPr>
          <w:rFonts w:eastAsiaTheme="minorEastAsia"/>
          <w:b/>
          <w:lang w:eastAsia="zh-CN"/>
        </w:rPr>
        <w:t>applied to data channel</w:t>
      </w:r>
      <w:r>
        <w:rPr>
          <w:rFonts w:eastAsiaTheme="minorEastAsia"/>
          <w:b/>
          <w:lang w:eastAsia="zh-CN"/>
        </w:rPr>
        <w:t xml:space="preserve"> only</w:t>
      </w:r>
      <w:r w:rsidRPr="007D42CF">
        <w:rPr>
          <w:rFonts w:eastAsiaTheme="minorEastAsia"/>
          <w:b/>
          <w:lang w:eastAsia="zh-CN"/>
        </w:rPr>
        <w:t>)</w:t>
      </w:r>
      <w:r w:rsidRPr="00994135">
        <w:rPr>
          <w:rFonts w:eastAsiaTheme="minorEastAsia"/>
          <w:b/>
          <w:lang w:eastAsia="zh-CN"/>
        </w:rPr>
        <w:t xml:space="preserve">, </w:t>
      </w:r>
      <w:r w:rsidR="007E1BDA">
        <w:rPr>
          <w:rFonts w:eastAsiaTheme="minorEastAsia"/>
          <w:b/>
          <w:lang w:eastAsia="zh-CN"/>
        </w:rPr>
        <w:t xml:space="preserve">there is no coverage loss to </w:t>
      </w:r>
      <w:r w:rsidRPr="007D42CF">
        <w:rPr>
          <w:rFonts w:eastAsiaTheme="minorEastAsia"/>
          <w:b/>
          <w:lang w:eastAsia="zh-CN"/>
        </w:rPr>
        <w:t>support all SCS combinations for PSS/SSS, PBCH and CORESET#0.</w:t>
      </w:r>
    </w:p>
    <w:p w14:paraId="2066BB1E" w14:textId="35BA5B92" w:rsidR="00514263" w:rsidRPr="00D33A90" w:rsidRDefault="00514263" w:rsidP="001B52D6">
      <w:pPr>
        <w:pStyle w:val="a0"/>
        <w:rPr>
          <w:rFonts w:eastAsiaTheme="minorEastAsia"/>
          <w:b/>
          <w:bCs/>
          <w:u w:val="single"/>
          <w:lang w:val="en-GB" w:eastAsia="zh-CN"/>
        </w:rPr>
      </w:pPr>
      <w:bookmarkStart w:id="6" w:name="_Hlk100762822"/>
      <w:r w:rsidRPr="00D33A90">
        <w:rPr>
          <w:rFonts w:eastAsiaTheme="minorEastAsia"/>
          <w:b/>
          <w:bCs/>
          <w:u w:val="single"/>
          <w:lang w:val="en-GB" w:eastAsia="zh-CN"/>
        </w:rPr>
        <w:t>Scheduling &amp; Configuration flexibility</w:t>
      </w:r>
      <w:r w:rsidR="003F398D">
        <w:rPr>
          <w:rFonts w:eastAsiaTheme="minorEastAsia"/>
          <w:b/>
          <w:bCs/>
          <w:u w:val="single"/>
          <w:lang w:val="en-GB" w:eastAsia="zh-CN"/>
        </w:rPr>
        <w:t xml:space="preserve"> </w:t>
      </w:r>
    </w:p>
    <w:bookmarkEnd w:id="6"/>
    <w:p w14:paraId="7ADDB83A" w14:textId="35E0481C" w:rsidR="00CE4EC6" w:rsidRDefault="00705343" w:rsidP="001B52D6">
      <w:pPr>
        <w:pStyle w:val="a0"/>
        <w:rPr>
          <w:rFonts w:eastAsiaTheme="minorEastAsia"/>
          <w:lang w:eastAsia="zh-CN"/>
        </w:rPr>
      </w:pPr>
      <w:r>
        <w:rPr>
          <w:rFonts w:eastAsiaTheme="minorEastAsia"/>
          <w:lang w:eastAsia="zh-CN"/>
        </w:rPr>
        <w:t xml:space="preserve">For </w:t>
      </w:r>
      <w:r w:rsidR="00D21700" w:rsidRPr="00D33A90">
        <w:rPr>
          <w:rFonts w:eastAsiaTheme="minorEastAsia"/>
          <w:lang w:eastAsia="zh-CN"/>
        </w:rPr>
        <w:t>UE bandwidth reduction Option 1 (i.e., RF is 5MHz)</w:t>
      </w:r>
      <w:r w:rsidR="00D21700">
        <w:rPr>
          <w:rFonts w:eastAsiaTheme="minorEastAsia"/>
          <w:lang w:eastAsia="zh-CN"/>
        </w:rPr>
        <w:t xml:space="preserve">, </w:t>
      </w:r>
      <w:r w:rsidR="00CE4EC6">
        <w:rPr>
          <w:rFonts w:eastAsiaTheme="minorEastAsia"/>
          <w:lang w:eastAsia="zh-CN"/>
        </w:rPr>
        <w:t xml:space="preserve">the location for the </w:t>
      </w:r>
      <w:r w:rsidR="00CE4EC6" w:rsidRPr="00CE4EC6">
        <w:rPr>
          <w:rFonts w:eastAsiaTheme="minorEastAsia"/>
          <w:lang w:eastAsia="zh-CN"/>
        </w:rPr>
        <w:t xml:space="preserve">reduced RF and baseband bandwidth </w:t>
      </w:r>
      <w:r w:rsidR="00CE4EC6">
        <w:rPr>
          <w:rFonts w:eastAsiaTheme="minorEastAsia"/>
          <w:lang w:eastAsia="zh-CN"/>
        </w:rPr>
        <w:t>should be fixed in the carrier. Therefore, the frequency domain resource for</w:t>
      </w:r>
      <w:r w:rsidR="00CE4EC6" w:rsidRPr="00CE4EC6">
        <w:rPr>
          <w:rFonts w:eastAsiaTheme="minorEastAsia"/>
          <w:lang w:eastAsia="zh-CN"/>
        </w:rPr>
        <w:t xml:space="preserve"> control/data channels </w:t>
      </w:r>
      <w:r w:rsidR="00CE4EC6">
        <w:rPr>
          <w:rFonts w:eastAsiaTheme="minorEastAsia"/>
          <w:lang w:eastAsia="zh-CN"/>
        </w:rPr>
        <w:t xml:space="preserve">is also fixed, resulting in no configuration and/or scheduling flexibility. </w:t>
      </w:r>
      <w:r w:rsidR="00CD7A07">
        <w:rPr>
          <w:rFonts w:eastAsiaTheme="minorEastAsia"/>
          <w:lang w:eastAsia="zh-CN"/>
        </w:rPr>
        <w:t>However</w:t>
      </w:r>
      <w:r w:rsidR="00CE4EC6">
        <w:rPr>
          <w:rFonts w:eastAsiaTheme="minorEastAsia"/>
          <w:lang w:eastAsia="zh-CN"/>
        </w:rPr>
        <w:t>, the configuration and/or scheduling flexibility</w:t>
      </w:r>
      <w:r w:rsidR="00CE4EC6" w:rsidRPr="00CE4EC6">
        <w:rPr>
          <w:rFonts w:eastAsiaTheme="minorEastAsia"/>
          <w:lang w:eastAsia="zh-CN"/>
        </w:rPr>
        <w:t xml:space="preserve"> </w:t>
      </w:r>
      <w:r w:rsidR="00CE4EC6">
        <w:rPr>
          <w:rFonts w:eastAsiaTheme="minorEastAsia"/>
          <w:lang w:eastAsia="zh-CN"/>
        </w:rPr>
        <w:t xml:space="preserve">can be improved if </w:t>
      </w:r>
      <w:r w:rsidR="00CE4EC6" w:rsidRPr="00CE4EC6">
        <w:rPr>
          <w:rFonts w:eastAsiaTheme="minorEastAsia"/>
          <w:lang w:eastAsia="zh-CN"/>
        </w:rPr>
        <w:t>fast RF retuning</w:t>
      </w:r>
      <w:r w:rsidR="00CE4EC6">
        <w:rPr>
          <w:rFonts w:eastAsiaTheme="minorEastAsia"/>
          <w:lang w:eastAsia="zh-CN"/>
        </w:rPr>
        <w:t xml:space="preserve"> is supported. </w:t>
      </w:r>
      <w:r w:rsidR="00015873">
        <w:rPr>
          <w:rFonts w:eastAsiaTheme="minorEastAsia"/>
          <w:lang w:eastAsia="zh-CN"/>
        </w:rPr>
        <w:t xml:space="preserve">With fast RF retuning, </w:t>
      </w:r>
      <w:r w:rsidR="008E4E23">
        <w:rPr>
          <w:rFonts w:eastAsiaTheme="minorEastAsia"/>
          <w:lang w:eastAsia="zh-CN"/>
        </w:rPr>
        <w:t xml:space="preserve">the frequency locations for 5MHz RF and baseband bandwidth can be predefined by introducing the hopping pattern(s), and in this case, the coverage loss for control and data channels </w:t>
      </w:r>
      <w:r w:rsidR="0056677B">
        <w:rPr>
          <w:rFonts w:eastAsiaTheme="minorEastAsia"/>
          <w:lang w:eastAsia="zh-CN"/>
        </w:rPr>
        <w:t xml:space="preserve">might or might not be </w:t>
      </w:r>
      <w:r w:rsidR="00323B3D">
        <w:rPr>
          <w:rFonts w:eastAsiaTheme="minorEastAsia"/>
          <w:lang w:eastAsia="zh-CN"/>
        </w:rPr>
        <w:t>reduced, depending on the achievable frequency diversity gain and the handling of RF retuning gap, which should be evaluated [2]</w:t>
      </w:r>
      <w:r w:rsidR="008E4E23">
        <w:rPr>
          <w:rFonts w:eastAsiaTheme="minorEastAsia"/>
          <w:lang w:eastAsia="zh-CN"/>
        </w:rPr>
        <w:t xml:space="preserve">. </w:t>
      </w:r>
      <w:r w:rsidR="00D4168D">
        <w:rPr>
          <w:rFonts w:eastAsiaTheme="minorEastAsia"/>
          <w:lang w:eastAsia="zh-CN"/>
        </w:rPr>
        <w:t xml:space="preserve">The feasible </w:t>
      </w:r>
      <w:r w:rsidR="00E478E8">
        <w:rPr>
          <w:rFonts w:eastAsiaTheme="minorEastAsia"/>
          <w:lang w:eastAsia="zh-CN"/>
        </w:rPr>
        <w:t xml:space="preserve">RF </w:t>
      </w:r>
      <w:r w:rsidR="00D4168D">
        <w:rPr>
          <w:rFonts w:eastAsiaTheme="minorEastAsia"/>
          <w:lang w:eastAsia="zh-CN"/>
        </w:rPr>
        <w:t xml:space="preserve">retuning time and its implication to UE complexity and power consumption </w:t>
      </w:r>
      <w:r w:rsidR="004F3695">
        <w:rPr>
          <w:rFonts w:eastAsiaTheme="minorEastAsia"/>
          <w:lang w:eastAsia="zh-CN"/>
        </w:rPr>
        <w:t xml:space="preserve">also </w:t>
      </w:r>
      <w:r w:rsidR="00D4168D">
        <w:rPr>
          <w:rFonts w:eastAsiaTheme="minorEastAsia"/>
          <w:lang w:eastAsia="zh-CN"/>
        </w:rPr>
        <w:t xml:space="preserve">needs to carefully studied. </w:t>
      </w:r>
    </w:p>
    <w:p w14:paraId="2829CEDA" w14:textId="7AA5D8F2" w:rsidR="00160D04" w:rsidRDefault="00160D04" w:rsidP="001B52D6">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Pr="00D33A90">
        <w:rPr>
          <w:rFonts w:eastAsiaTheme="minorEastAsia"/>
          <w:lang w:eastAsia="zh-CN"/>
        </w:rPr>
        <w:t xml:space="preserve">UE bandwidth reduction Option </w:t>
      </w:r>
      <w:r>
        <w:rPr>
          <w:rFonts w:eastAsiaTheme="minorEastAsia"/>
          <w:lang w:eastAsia="zh-CN"/>
        </w:rPr>
        <w:t>2</w:t>
      </w:r>
      <w:r w:rsidRPr="00D33A90">
        <w:rPr>
          <w:rFonts w:eastAsiaTheme="minorEastAsia"/>
          <w:lang w:eastAsia="zh-CN"/>
        </w:rPr>
        <w:t xml:space="preserve"> (i.e.,</w:t>
      </w:r>
      <w:r>
        <w:rPr>
          <w:rFonts w:eastAsiaTheme="minorEastAsia"/>
          <w:lang w:eastAsia="zh-CN"/>
        </w:rPr>
        <w:t xml:space="preserve"> </w:t>
      </w:r>
      <w:r w:rsidRPr="00D33A90">
        <w:rPr>
          <w:rFonts w:eastAsiaTheme="minorEastAsia"/>
          <w:lang w:eastAsia="zh-CN"/>
        </w:rPr>
        <w:t>BB is 5MHz and applied to both control and data channel)</w:t>
      </w:r>
      <w:r>
        <w:rPr>
          <w:rFonts w:eastAsiaTheme="minorEastAsia"/>
          <w:lang w:eastAsia="zh-CN"/>
        </w:rPr>
        <w:t xml:space="preserve">, compared to UE bandwidth option 1, it avoids RF retuning for changing the frequency locations. </w:t>
      </w:r>
      <w:r w:rsidR="00D4168D">
        <w:rPr>
          <w:rFonts w:eastAsiaTheme="minorEastAsia"/>
          <w:lang w:eastAsia="zh-CN"/>
        </w:rPr>
        <w:t>However, pre-know</w:t>
      </w:r>
      <w:r w:rsidR="00323B3D">
        <w:rPr>
          <w:rFonts w:eastAsiaTheme="minorEastAsia"/>
          <w:lang w:eastAsia="zh-CN"/>
        </w:rPr>
        <w:t>ledge</w:t>
      </w:r>
      <w:r w:rsidR="00D4168D">
        <w:rPr>
          <w:rFonts w:eastAsiaTheme="minorEastAsia"/>
          <w:lang w:eastAsia="zh-CN"/>
        </w:rPr>
        <w:t xml:space="preserve"> of the correct sub-band (5MHz) for post FFT-buffering is still required</w:t>
      </w:r>
      <w:r w:rsidR="00012629">
        <w:rPr>
          <w:rFonts w:eastAsiaTheme="minorEastAsia"/>
          <w:lang w:eastAsia="zh-CN"/>
        </w:rPr>
        <w:t xml:space="preserve"> at the UE side</w:t>
      </w:r>
      <w:r w:rsidR="00D4168D">
        <w:rPr>
          <w:rFonts w:eastAsiaTheme="minorEastAsia"/>
          <w:lang w:eastAsia="zh-CN"/>
        </w:rPr>
        <w:t>.</w:t>
      </w:r>
      <w:r w:rsidR="00012629">
        <w:rPr>
          <w:rFonts w:eastAsiaTheme="minorEastAsia"/>
          <w:lang w:eastAsia="zh-CN"/>
        </w:rPr>
        <w:t xml:space="preserve"> </w:t>
      </w:r>
      <w:r>
        <w:rPr>
          <w:rFonts w:eastAsiaTheme="minorEastAsia"/>
          <w:lang w:eastAsia="zh-CN"/>
        </w:rPr>
        <w:t xml:space="preserve">Therefore, by pre-defining the hopping pattern(s) </w:t>
      </w:r>
      <w:r w:rsidR="00677494">
        <w:rPr>
          <w:rFonts w:eastAsiaTheme="minorEastAsia"/>
          <w:lang w:eastAsia="zh-CN"/>
        </w:rPr>
        <w:t>for the 5MHz bandwidth</w:t>
      </w:r>
      <w:r w:rsidR="004F3695">
        <w:rPr>
          <w:rFonts w:eastAsiaTheme="minorEastAsia"/>
          <w:lang w:eastAsia="zh-CN"/>
        </w:rPr>
        <w:t xml:space="preserve"> or combining with cross-slot scheduling</w:t>
      </w:r>
      <w:r w:rsidR="00677494">
        <w:rPr>
          <w:rFonts w:eastAsiaTheme="minorEastAsia"/>
          <w:lang w:eastAsia="zh-CN"/>
        </w:rPr>
        <w:t>, the configuration/scheduling flexibility</w:t>
      </w:r>
      <w:r w:rsidR="00677494" w:rsidRPr="00CE4EC6">
        <w:rPr>
          <w:rFonts w:eastAsiaTheme="minorEastAsia"/>
          <w:lang w:eastAsia="zh-CN"/>
        </w:rPr>
        <w:t xml:space="preserve"> </w:t>
      </w:r>
      <w:r w:rsidR="00677494">
        <w:rPr>
          <w:rFonts w:eastAsiaTheme="minorEastAsia"/>
          <w:lang w:eastAsia="zh-CN"/>
        </w:rPr>
        <w:t xml:space="preserve">and the coverage for control and data channels </w:t>
      </w:r>
      <w:r w:rsidR="00323B3D">
        <w:rPr>
          <w:rFonts w:eastAsiaTheme="minorEastAsia"/>
          <w:lang w:eastAsia="zh-CN"/>
        </w:rPr>
        <w:t>are expected to be</w:t>
      </w:r>
      <w:r w:rsidR="00677494">
        <w:rPr>
          <w:rFonts w:eastAsiaTheme="minorEastAsia"/>
          <w:lang w:eastAsia="zh-CN"/>
        </w:rPr>
        <w:t xml:space="preserve"> improved</w:t>
      </w:r>
      <w:r w:rsidR="00323B3D">
        <w:rPr>
          <w:rFonts w:eastAsiaTheme="minorEastAsia"/>
          <w:lang w:eastAsia="zh-CN"/>
        </w:rPr>
        <w:t xml:space="preserve"> due to higher frequency diversity and no RF retuning gap.</w:t>
      </w:r>
      <w:r w:rsidR="004F3695">
        <w:rPr>
          <w:rFonts w:eastAsiaTheme="minorEastAsia"/>
          <w:lang w:eastAsia="zh-CN"/>
        </w:rPr>
        <w:t xml:space="preserve"> </w:t>
      </w:r>
    </w:p>
    <w:p w14:paraId="465C3554" w14:textId="582AB228" w:rsidR="00677494" w:rsidRDefault="00677494" w:rsidP="001B52D6">
      <w:pPr>
        <w:pStyle w:val="a0"/>
        <w:rPr>
          <w:rFonts w:eastAsiaTheme="minorEastAsia"/>
          <w:lang w:eastAsia="zh-CN"/>
        </w:rPr>
      </w:pPr>
      <w:r>
        <w:rPr>
          <w:rFonts w:eastAsiaTheme="minorEastAsia"/>
          <w:lang w:eastAsia="zh-CN"/>
        </w:rPr>
        <w:t xml:space="preserve">For </w:t>
      </w:r>
      <w:r w:rsidRPr="00D33A90">
        <w:rPr>
          <w:rFonts w:eastAsiaTheme="minorEastAsia"/>
          <w:lang w:eastAsia="zh-CN"/>
        </w:rPr>
        <w:t xml:space="preserve">UE bandwidth reduction Option </w:t>
      </w:r>
      <w:r>
        <w:rPr>
          <w:rFonts w:eastAsiaTheme="minorEastAsia"/>
          <w:lang w:eastAsia="zh-CN"/>
        </w:rPr>
        <w:t xml:space="preserve">3 </w:t>
      </w:r>
      <w:r w:rsidRPr="00D33A90">
        <w:rPr>
          <w:rFonts w:eastAsiaTheme="minorEastAsia"/>
          <w:lang w:eastAsia="zh-CN"/>
        </w:rPr>
        <w:t>(i.e., BB is 5MHz and applied to data channel only)</w:t>
      </w:r>
      <w:r>
        <w:rPr>
          <w:rFonts w:eastAsiaTheme="minorEastAsia"/>
          <w:lang w:eastAsia="zh-CN"/>
        </w:rPr>
        <w:t xml:space="preserve">, it has the most configuration flexibility for control channel. For data channel, </w:t>
      </w:r>
      <w:r w:rsidR="00E063C2">
        <w:rPr>
          <w:rFonts w:eastAsiaTheme="minorEastAsia"/>
          <w:lang w:eastAsia="zh-CN"/>
        </w:rPr>
        <w:t>it is desirable to support cross-slot scheduling</w:t>
      </w:r>
      <w:r w:rsidR="00B94A3B" w:rsidRPr="00B94A3B">
        <w:rPr>
          <w:rFonts w:eastAsiaTheme="minorEastAsia"/>
          <w:lang w:eastAsia="zh-CN"/>
        </w:rPr>
        <w:t xml:space="preserve"> </w:t>
      </w:r>
      <w:r w:rsidR="00323B3D">
        <w:rPr>
          <w:rFonts w:eastAsiaTheme="minorEastAsia"/>
          <w:lang w:eastAsia="zh-CN"/>
        </w:rPr>
        <w:t>for the UE to know the correct sub-band for data buffering</w:t>
      </w:r>
      <w:r w:rsidR="00B94A3B">
        <w:rPr>
          <w:rFonts w:eastAsiaTheme="minorEastAsia"/>
          <w:lang w:eastAsia="zh-CN"/>
        </w:rPr>
        <w:t>.</w:t>
      </w:r>
      <w:r w:rsidR="00E063C2">
        <w:rPr>
          <w:rFonts w:eastAsiaTheme="minorEastAsia"/>
          <w:lang w:eastAsia="zh-CN"/>
        </w:rPr>
        <w:t xml:space="preserve"> </w:t>
      </w:r>
    </w:p>
    <w:p w14:paraId="122B3C95" w14:textId="15F30D4E" w:rsidR="00046DF2" w:rsidRDefault="00F7551A" w:rsidP="00F7551A">
      <w:pPr>
        <w:pStyle w:val="a0"/>
        <w:rPr>
          <w:rFonts w:eastAsiaTheme="minorEastAsia"/>
          <w:b/>
          <w:lang w:eastAsia="zh-CN"/>
        </w:rPr>
      </w:pPr>
      <w:r w:rsidRPr="00D33A90">
        <w:rPr>
          <w:rFonts w:eastAsiaTheme="minorEastAsia"/>
          <w:b/>
          <w:lang w:eastAsia="zh-CN"/>
        </w:rPr>
        <w:t>Observation</w:t>
      </w:r>
      <w:r w:rsidR="00097E36" w:rsidRPr="00D33A90">
        <w:rPr>
          <w:rFonts w:eastAsiaTheme="minorEastAsia"/>
          <w:b/>
          <w:lang w:eastAsia="zh-CN"/>
        </w:rPr>
        <w:t xml:space="preserve"> 2-</w:t>
      </w:r>
      <w:r w:rsidR="009366A6">
        <w:rPr>
          <w:rFonts w:eastAsiaTheme="minorEastAsia"/>
          <w:b/>
          <w:lang w:eastAsia="zh-CN"/>
        </w:rPr>
        <w:t>3</w:t>
      </w:r>
      <w:r w:rsidRPr="00D33A90">
        <w:rPr>
          <w:rFonts w:eastAsiaTheme="minorEastAsia"/>
          <w:b/>
          <w:lang w:eastAsia="zh-CN"/>
        </w:rPr>
        <w:t xml:space="preserve">: </w:t>
      </w:r>
    </w:p>
    <w:p w14:paraId="3AF335E2" w14:textId="1CE465A2" w:rsidR="00046DF2" w:rsidRDefault="00B94A3B" w:rsidP="00046DF2">
      <w:pPr>
        <w:pStyle w:val="a0"/>
        <w:numPr>
          <w:ilvl w:val="0"/>
          <w:numId w:val="25"/>
        </w:numPr>
        <w:rPr>
          <w:rFonts w:eastAsiaTheme="minorEastAsia"/>
          <w:b/>
          <w:lang w:eastAsia="zh-CN"/>
        </w:rPr>
      </w:pPr>
      <w:r w:rsidRPr="00046DF2">
        <w:rPr>
          <w:rFonts w:eastAsiaTheme="minorEastAsia"/>
          <w:b/>
          <w:lang w:eastAsia="zh-CN"/>
        </w:rPr>
        <w:t xml:space="preserve">For UE bandwidth reduction Option 1 (i.e., RF is 5MHz), </w:t>
      </w:r>
      <w:proofErr w:type="gramStart"/>
      <w:r w:rsidR="00046DF2" w:rsidRPr="00046DF2">
        <w:rPr>
          <w:rFonts w:eastAsiaTheme="minorEastAsia"/>
          <w:b/>
          <w:lang w:eastAsia="zh-CN"/>
        </w:rPr>
        <w:t xml:space="preserve">the </w:t>
      </w:r>
      <w:r w:rsidR="00323B3D">
        <w:rPr>
          <w:rFonts w:eastAsiaTheme="minorEastAsia"/>
          <w:b/>
          <w:lang w:eastAsia="zh-CN"/>
        </w:rPr>
        <w:t xml:space="preserve"> benefit</w:t>
      </w:r>
      <w:proofErr w:type="gramEnd"/>
      <w:r w:rsidR="00323B3D">
        <w:rPr>
          <w:rFonts w:eastAsiaTheme="minorEastAsia"/>
          <w:b/>
          <w:lang w:eastAsia="zh-CN"/>
        </w:rPr>
        <w:t xml:space="preserve"> of fast RF retuning should be evaluated considering the </w:t>
      </w:r>
      <w:r w:rsidR="00E43089">
        <w:rPr>
          <w:rFonts w:eastAsiaTheme="minorEastAsia"/>
          <w:b/>
          <w:lang w:eastAsia="zh-CN"/>
        </w:rPr>
        <w:t>achievable frequency diversity gain</w:t>
      </w:r>
      <w:r w:rsidR="00D00900">
        <w:rPr>
          <w:rFonts w:eastAsiaTheme="minorEastAsia"/>
          <w:b/>
          <w:lang w:eastAsia="zh-CN"/>
        </w:rPr>
        <w:t>, impact from symbol puncturing, UE complexity and power consumption etc</w:t>
      </w:r>
      <w:r w:rsidR="00046DF2" w:rsidRPr="00046DF2">
        <w:rPr>
          <w:rFonts w:eastAsiaTheme="minorEastAsia"/>
          <w:b/>
          <w:lang w:eastAsia="zh-CN"/>
        </w:rPr>
        <w:t xml:space="preserve">. </w:t>
      </w:r>
    </w:p>
    <w:p w14:paraId="5EC288AB" w14:textId="011BB226" w:rsidR="00046DF2" w:rsidRPr="00046DF2" w:rsidRDefault="00046DF2" w:rsidP="00A34685">
      <w:pPr>
        <w:pStyle w:val="a0"/>
        <w:numPr>
          <w:ilvl w:val="0"/>
          <w:numId w:val="25"/>
        </w:numPr>
        <w:ind w:leftChars="56" w:left="532"/>
        <w:rPr>
          <w:rFonts w:eastAsia="宋体"/>
          <w:sz w:val="18"/>
          <w:szCs w:val="18"/>
          <w:lang w:eastAsia="zh-CN"/>
        </w:rPr>
      </w:pPr>
      <w:r w:rsidRPr="00046DF2">
        <w:rPr>
          <w:rFonts w:eastAsiaTheme="minorEastAsia"/>
          <w:b/>
          <w:lang w:eastAsia="zh-CN"/>
        </w:rPr>
        <w:t>For UE bandwidth reduction Option 2 (i.e., BB is 5MHz and applied to both control and data channels), by pre-defining the frequency-domain locations</w:t>
      </w:r>
      <w:r w:rsidR="004F3695">
        <w:rPr>
          <w:rFonts w:eastAsiaTheme="minorEastAsia"/>
          <w:b/>
          <w:lang w:eastAsia="zh-CN"/>
        </w:rPr>
        <w:t>/</w:t>
      </w:r>
      <w:r w:rsidRPr="00046DF2">
        <w:rPr>
          <w:rFonts w:eastAsiaTheme="minorEastAsia"/>
          <w:b/>
          <w:lang w:eastAsia="zh-CN"/>
        </w:rPr>
        <w:t>hopping patterns over 20MHz</w:t>
      </w:r>
      <w:r w:rsidR="004F3695">
        <w:rPr>
          <w:rFonts w:eastAsiaTheme="minorEastAsia"/>
          <w:b/>
          <w:lang w:eastAsia="zh-CN"/>
        </w:rPr>
        <w:t xml:space="preserve"> for both control and data channels or by cross-slot scheduling for data channel</w:t>
      </w:r>
      <w:r w:rsidRPr="00046DF2">
        <w:rPr>
          <w:rFonts w:eastAsiaTheme="minorEastAsia"/>
          <w:b/>
          <w:lang w:eastAsia="zh-CN"/>
        </w:rPr>
        <w:t xml:space="preserve">, some configuration/scheduling </w:t>
      </w:r>
      <w:r w:rsidRPr="00046DF2">
        <w:rPr>
          <w:rFonts w:eastAsiaTheme="minorEastAsia"/>
          <w:b/>
          <w:lang w:eastAsia="zh-CN"/>
        </w:rPr>
        <w:lastRenderedPageBreak/>
        <w:t>flexibility and coverage improvement for control/data channels can be achieved without requiring fast RF retuning.</w:t>
      </w:r>
    </w:p>
    <w:p w14:paraId="0F5E0E61" w14:textId="7665755C" w:rsidR="00D33A90" w:rsidRPr="007B394D" w:rsidRDefault="00046DF2" w:rsidP="00D33A90">
      <w:pPr>
        <w:pStyle w:val="a0"/>
        <w:numPr>
          <w:ilvl w:val="0"/>
          <w:numId w:val="25"/>
        </w:numPr>
        <w:ind w:leftChars="56" w:left="532"/>
        <w:rPr>
          <w:rFonts w:eastAsiaTheme="minorEastAsia"/>
          <w:b/>
          <w:lang w:eastAsia="zh-CN"/>
        </w:rPr>
      </w:pPr>
      <w:r w:rsidRPr="00046DF2">
        <w:rPr>
          <w:rFonts w:eastAsiaTheme="minorEastAsia"/>
          <w:b/>
          <w:lang w:eastAsia="zh-CN"/>
        </w:rPr>
        <w:t xml:space="preserve">For UE bandwidth reduction Option 3 (i.e., BB is 5MHz and applied to data channel only), </w:t>
      </w:r>
      <w:r>
        <w:rPr>
          <w:rFonts w:eastAsiaTheme="minorEastAsia"/>
          <w:b/>
          <w:lang w:eastAsia="zh-CN"/>
        </w:rPr>
        <w:t xml:space="preserve">it is </w:t>
      </w:r>
      <w:r w:rsidRPr="00046DF2">
        <w:rPr>
          <w:rFonts w:eastAsiaTheme="minorEastAsia"/>
          <w:b/>
          <w:lang w:eastAsia="zh-CN"/>
        </w:rPr>
        <w:t xml:space="preserve">the most flexible for control channel configuration. For data channel, </w:t>
      </w:r>
      <w:r>
        <w:rPr>
          <w:rFonts w:eastAsiaTheme="minorEastAsia"/>
          <w:b/>
          <w:lang w:eastAsia="zh-CN"/>
        </w:rPr>
        <w:t xml:space="preserve">by </w:t>
      </w:r>
      <w:r w:rsidRPr="00046DF2">
        <w:rPr>
          <w:rFonts w:eastAsiaTheme="minorEastAsia"/>
          <w:b/>
          <w:lang w:eastAsia="zh-CN"/>
        </w:rPr>
        <w:t>cross-slot scheduling,</w:t>
      </w:r>
      <w:r w:rsidR="007B394D">
        <w:rPr>
          <w:rFonts w:eastAsiaTheme="minorEastAsia"/>
          <w:b/>
          <w:lang w:eastAsia="zh-CN"/>
        </w:rPr>
        <w:t xml:space="preserve"> the </w:t>
      </w:r>
      <w:r w:rsidRPr="00046DF2">
        <w:rPr>
          <w:rFonts w:eastAsiaTheme="minorEastAsia"/>
          <w:b/>
          <w:lang w:eastAsia="zh-CN"/>
        </w:rPr>
        <w:t xml:space="preserve">most </w:t>
      </w:r>
      <w:r w:rsidR="007B394D">
        <w:rPr>
          <w:rFonts w:eastAsiaTheme="minorEastAsia"/>
          <w:b/>
          <w:lang w:eastAsia="zh-CN"/>
        </w:rPr>
        <w:t xml:space="preserve">scheduling </w:t>
      </w:r>
      <w:r w:rsidRPr="00046DF2">
        <w:rPr>
          <w:rFonts w:eastAsiaTheme="minorEastAsia"/>
          <w:b/>
          <w:lang w:eastAsia="zh-CN"/>
        </w:rPr>
        <w:t>flexibility and coverage improvement can be achieved</w:t>
      </w:r>
      <w:r w:rsidR="007B394D">
        <w:rPr>
          <w:rFonts w:eastAsiaTheme="minorEastAsia"/>
          <w:b/>
          <w:lang w:eastAsia="zh-CN"/>
        </w:rPr>
        <w:t xml:space="preserve"> </w:t>
      </w:r>
      <w:r w:rsidR="007B394D" w:rsidRPr="00046DF2">
        <w:rPr>
          <w:rFonts w:eastAsiaTheme="minorEastAsia"/>
          <w:b/>
          <w:lang w:eastAsia="zh-CN"/>
        </w:rPr>
        <w:t>without requiring fast RF retuning</w:t>
      </w:r>
      <w:r w:rsidRPr="00046DF2">
        <w:rPr>
          <w:rFonts w:eastAsiaTheme="minorEastAsia"/>
          <w:b/>
          <w:lang w:eastAsia="zh-CN"/>
        </w:rPr>
        <w:t>.</w:t>
      </w:r>
    </w:p>
    <w:p w14:paraId="332D9139" w14:textId="77777777" w:rsidR="00D33A90" w:rsidRPr="00F7551A" w:rsidRDefault="00D33A90" w:rsidP="00307F07">
      <w:pPr>
        <w:pStyle w:val="a0"/>
        <w:rPr>
          <w:rFonts w:eastAsiaTheme="minorEastAsia"/>
          <w:b/>
          <w:u w:val="single"/>
          <w:lang w:eastAsia="zh-CN"/>
        </w:rPr>
      </w:pPr>
    </w:p>
    <w:p w14:paraId="6554035B" w14:textId="0AFADC17" w:rsidR="00307F07" w:rsidRPr="00514263" w:rsidRDefault="006342AE" w:rsidP="00307F07">
      <w:pPr>
        <w:pStyle w:val="a0"/>
        <w:rPr>
          <w:rFonts w:eastAsiaTheme="minorEastAsia"/>
          <w:b/>
          <w:u w:val="single"/>
          <w:lang w:val="fr-FR" w:eastAsia="zh-CN"/>
        </w:rPr>
      </w:pPr>
      <w:bookmarkStart w:id="7" w:name="_Hlk100832818"/>
      <w:r>
        <w:rPr>
          <w:rFonts w:eastAsiaTheme="minorEastAsia"/>
          <w:b/>
          <w:u w:val="single"/>
          <w:lang w:val="fr-FR" w:eastAsia="zh-CN"/>
        </w:rPr>
        <w:t>S</w:t>
      </w:r>
      <w:r w:rsidR="00307F07" w:rsidRPr="00514263">
        <w:rPr>
          <w:rFonts w:eastAsiaTheme="minorEastAsia"/>
          <w:b/>
          <w:u w:val="single"/>
          <w:lang w:val="fr-FR" w:eastAsia="zh-CN"/>
        </w:rPr>
        <w:t>pectral efficiency</w:t>
      </w:r>
      <w:bookmarkEnd w:id="7"/>
      <w:r w:rsidR="00307F07" w:rsidRPr="00514263">
        <w:rPr>
          <w:rFonts w:eastAsiaTheme="minorEastAsia"/>
          <w:b/>
          <w:u w:val="single"/>
          <w:lang w:val="fr-FR" w:eastAsia="zh-CN"/>
        </w:rPr>
        <w:t>:</w:t>
      </w:r>
    </w:p>
    <w:p w14:paraId="5C225CD6" w14:textId="1E8E1B6C" w:rsidR="00B152C1" w:rsidRDefault="007B394D" w:rsidP="003A3FF0">
      <w:pPr>
        <w:pStyle w:val="a0"/>
        <w:rPr>
          <w:rFonts w:eastAsiaTheme="minorEastAsia"/>
          <w:lang w:eastAsia="zh-CN"/>
        </w:rPr>
      </w:pPr>
      <w:r>
        <w:rPr>
          <w:rFonts w:eastAsiaTheme="minorEastAsia"/>
          <w:lang w:eastAsia="zh-CN"/>
        </w:rPr>
        <w:t xml:space="preserve">For </w:t>
      </w:r>
      <w:r w:rsidRPr="00D33A90">
        <w:rPr>
          <w:rFonts w:eastAsiaTheme="minorEastAsia"/>
          <w:lang w:eastAsia="zh-CN"/>
        </w:rPr>
        <w:t>UE bandwidth reduction Option 1 (i.e., RF is 5MHz)</w:t>
      </w:r>
      <w:r>
        <w:rPr>
          <w:rFonts w:eastAsiaTheme="minorEastAsia"/>
          <w:lang w:eastAsia="zh-CN"/>
        </w:rPr>
        <w:t xml:space="preserve">, </w:t>
      </w:r>
      <w:r w:rsidR="006342AE" w:rsidRPr="006342AE">
        <w:rPr>
          <w:rFonts w:eastAsiaTheme="minorEastAsia"/>
          <w:lang w:eastAsia="zh-CN"/>
        </w:rPr>
        <w:t xml:space="preserve">there will be some loss in </w:t>
      </w:r>
      <w:r w:rsidR="006342AE">
        <w:rPr>
          <w:rFonts w:eastAsiaTheme="minorEastAsia"/>
          <w:lang w:eastAsia="zh-CN"/>
        </w:rPr>
        <w:t xml:space="preserve">frequency </w:t>
      </w:r>
      <w:r w:rsidR="006342AE" w:rsidRPr="006342AE">
        <w:rPr>
          <w:rFonts w:eastAsiaTheme="minorEastAsia"/>
          <w:lang w:eastAsia="zh-CN"/>
        </w:rPr>
        <w:t xml:space="preserve">selective scheduling gain and uplink frequency hopping gain. </w:t>
      </w:r>
      <w:r w:rsidR="006342AE">
        <w:rPr>
          <w:rFonts w:eastAsiaTheme="minorEastAsia"/>
          <w:lang w:eastAsia="zh-CN"/>
        </w:rPr>
        <w:t>W</w:t>
      </w:r>
      <w:r w:rsidR="006342AE" w:rsidRPr="006342AE">
        <w:rPr>
          <w:rFonts w:eastAsiaTheme="minorEastAsia"/>
          <w:lang w:eastAsia="zh-CN"/>
        </w:rPr>
        <w:t xml:space="preserve">ith introducing fast RF retuning, as we observed for Rel-17 </w:t>
      </w:r>
      <w:proofErr w:type="spellStart"/>
      <w:r w:rsidR="006342AE" w:rsidRPr="006342AE">
        <w:rPr>
          <w:rFonts w:eastAsiaTheme="minorEastAsia"/>
          <w:lang w:eastAsia="zh-CN"/>
        </w:rPr>
        <w:t>RedCap</w:t>
      </w:r>
      <w:proofErr w:type="spellEnd"/>
      <w:r w:rsidR="006342AE" w:rsidRPr="006342AE">
        <w:rPr>
          <w:rFonts w:eastAsiaTheme="minorEastAsia"/>
          <w:lang w:eastAsia="zh-CN"/>
        </w:rPr>
        <w:t xml:space="preserve"> with 20MHz bandwidth, sometimes the gain from frequency hopping/selective scheduling </w:t>
      </w:r>
      <w:r w:rsidR="006342AE">
        <w:rPr>
          <w:rFonts w:eastAsiaTheme="minorEastAsia"/>
          <w:lang w:eastAsia="zh-CN"/>
        </w:rPr>
        <w:t>is</w:t>
      </w:r>
      <w:r w:rsidR="006342AE" w:rsidRPr="006342AE">
        <w:rPr>
          <w:rFonts w:eastAsiaTheme="minorEastAsia"/>
          <w:lang w:eastAsia="zh-CN"/>
        </w:rPr>
        <w:t xml:space="preserve"> smaller than the loss caused by </w:t>
      </w:r>
      <w:r w:rsidR="00DA6421">
        <w:rPr>
          <w:rFonts w:eastAsiaTheme="minorEastAsia"/>
          <w:lang w:eastAsia="zh-CN"/>
        </w:rPr>
        <w:t>symbol puncturing due to RF retuning</w:t>
      </w:r>
      <w:r w:rsidR="006342AE" w:rsidRPr="006342AE">
        <w:rPr>
          <w:rFonts w:eastAsiaTheme="minorEastAsia"/>
          <w:lang w:eastAsia="zh-CN"/>
        </w:rPr>
        <w:t xml:space="preserve">. For Rel-18 </w:t>
      </w:r>
      <w:proofErr w:type="spellStart"/>
      <w:r w:rsidR="006342AE" w:rsidRPr="006342AE">
        <w:rPr>
          <w:rFonts w:eastAsiaTheme="minorEastAsia"/>
          <w:lang w:eastAsia="zh-CN"/>
        </w:rPr>
        <w:t>eRedCap</w:t>
      </w:r>
      <w:proofErr w:type="spellEnd"/>
      <w:r w:rsidR="006342AE" w:rsidRPr="006342AE">
        <w:rPr>
          <w:rFonts w:eastAsiaTheme="minorEastAsia"/>
          <w:lang w:eastAsia="zh-CN"/>
        </w:rPr>
        <w:t xml:space="preserve"> with 5MHz bandwidth, further simulation with realistic assumptions for </w:t>
      </w:r>
      <w:r w:rsidR="00B152C1">
        <w:rPr>
          <w:rFonts w:eastAsiaTheme="minorEastAsia"/>
          <w:lang w:eastAsia="zh-CN"/>
        </w:rPr>
        <w:t xml:space="preserve">the </w:t>
      </w:r>
      <w:r w:rsidR="006342AE" w:rsidRPr="006342AE">
        <w:rPr>
          <w:rFonts w:eastAsiaTheme="minorEastAsia"/>
          <w:lang w:eastAsia="zh-CN"/>
        </w:rPr>
        <w:t>fast RF retuning gap</w:t>
      </w:r>
      <w:r w:rsidR="00B152C1">
        <w:rPr>
          <w:rFonts w:eastAsiaTheme="minorEastAsia"/>
          <w:lang w:eastAsia="zh-CN"/>
        </w:rPr>
        <w:t xml:space="preserve"> and position(s)</w:t>
      </w:r>
      <w:r w:rsidR="006342AE" w:rsidRPr="006342AE">
        <w:rPr>
          <w:rFonts w:eastAsiaTheme="minorEastAsia"/>
          <w:lang w:eastAsia="zh-CN"/>
        </w:rPr>
        <w:t xml:space="preserve"> is needed to check the performance. Details can be found in our companion contribution [2].</w:t>
      </w:r>
    </w:p>
    <w:p w14:paraId="6F17B4B8" w14:textId="67249DA6" w:rsidR="007B394D" w:rsidRPr="003A3FF0" w:rsidRDefault="007B394D" w:rsidP="003A3FF0">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Pr="00D33A90">
        <w:rPr>
          <w:rFonts w:eastAsiaTheme="minorEastAsia"/>
          <w:lang w:eastAsia="zh-CN"/>
        </w:rPr>
        <w:t xml:space="preserve">UE bandwidth reduction Option </w:t>
      </w:r>
      <w:r>
        <w:rPr>
          <w:rFonts w:eastAsiaTheme="minorEastAsia"/>
          <w:lang w:eastAsia="zh-CN"/>
        </w:rPr>
        <w:t>2</w:t>
      </w:r>
      <w:r w:rsidRPr="00D33A90">
        <w:rPr>
          <w:rFonts w:eastAsiaTheme="minorEastAsia"/>
          <w:lang w:eastAsia="zh-CN"/>
        </w:rPr>
        <w:t xml:space="preserve"> (i.e.,</w:t>
      </w:r>
      <w:r>
        <w:rPr>
          <w:rFonts w:eastAsiaTheme="minorEastAsia"/>
          <w:lang w:eastAsia="zh-CN"/>
        </w:rPr>
        <w:t xml:space="preserve"> </w:t>
      </w:r>
      <w:r w:rsidRPr="00D33A90">
        <w:rPr>
          <w:rFonts w:eastAsiaTheme="minorEastAsia"/>
          <w:lang w:eastAsia="zh-CN"/>
        </w:rPr>
        <w:t>BB is 5MHz and applied to both control and data channel)</w:t>
      </w:r>
      <w:r>
        <w:rPr>
          <w:rFonts w:eastAsiaTheme="minorEastAsia"/>
          <w:lang w:eastAsia="zh-CN"/>
        </w:rPr>
        <w:t>,</w:t>
      </w:r>
      <w:r w:rsidRPr="003A3FF0">
        <w:rPr>
          <w:rFonts w:eastAsiaTheme="minorEastAsia"/>
          <w:lang w:eastAsia="zh-CN"/>
        </w:rPr>
        <w:t xml:space="preserve"> </w:t>
      </w:r>
      <w:r w:rsidR="00B152C1" w:rsidRPr="00B152C1">
        <w:rPr>
          <w:rFonts w:eastAsiaTheme="minorEastAsia"/>
          <w:lang w:eastAsia="zh-CN"/>
        </w:rPr>
        <w:t xml:space="preserve">there </w:t>
      </w:r>
      <w:r w:rsidR="00B152C1">
        <w:rPr>
          <w:rFonts w:eastAsiaTheme="minorEastAsia"/>
          <w:lang w:eastAsia="zh-CN"/>
        </w:rPr>
        <w:t xml:space="preserve">may be </w:t>
      </w:r>
      <w:r w:rsidR="00B152C1" w:rsidRPr="00B152C1">
        <w:rPr>
          <w:rFonts w:eastAsiaTheme="minorEastAsia"/>
          <w:lang w:eastAsia="zh-CN"/>
        </w:rPr>
        <w:t>some loss in the spectral efficiency due to the loss in frequency selective scheduling gain</w:t>
      </w:r>
      <w:r w:rsidR="00B152C1">
        <w:rPr>
          <w:rFonts w:eastAsiaTheme="minorEastAsia"/>
          <w:lang w:eastAsia="zh-CN"/>
        </w:rPr>
        <w:t xml:space="preserve">. </w:t>
      </w:r>
      <w:r w:rsidR="00672C67">
        <w:rPr>
          <w:rFonts w:eastAsiaTheme="minorEastAsia"/>
          <w:lang w:eastAsia="zh-CN"/>
        </w:rPr>
        <w:t>However, it may be improved by flexible frequency selective scheduling with cross-slot scheduling.</w:t>
      </w:r>
    </w:p>
    <w:p w14:paraId="7B7CD852" w14:textId="19B48B6F" w:rsidR="007B394D" w:rsidRPr="003A3FF0" w:rsidRDefault="007B394D" w:rsidP="003A3FF0">
      <w:pPr>
        <w:pStyle w:val="a0"/>
        <w:rPr>
          <w:rFonts w:eastAsiaTheme="minorEastAsia"/>
          <w:lang w:eastAsia="zh-CN"/>
        </w:rPr>
      </w:pPr>
      <w:r>
        <w:rPr>
          <w:rFonts w:eastAsiaTheme="minorEastAsia"/>
          <w:lang w:eastAsia="zh-CN"/>
        </w:rPr>
        <w:t xml:space="preserve">For </w:t>
      </w:r>
      <w:r w:rsidRPr="00D33A90">
        <w:rPr>
          <w:rFonts w:eastAsiaTheme="minorEastAsia"/>
          <w:lang w:eastAsia="zh-CN"/>
        </w:rPr>
        <w:t xml:space="preserve">UE bandwidth reduction Option </w:t>
      </w:r>
      <w:r>
        <w:rPr>
          <w:rFonts w:eastAsiaTheme="minorEastAsia"/>
          <w:lang w:eastAsia="zh-CN"/>
        </w:rPr>
        <w:t xml:space="preserve">3 </w:t>
      </w:r>
      <w:r w:rsidRPr="00D33A90">
        <w:rPr>
          <w:rFonts w:eastAsiaTheme="minorEastAsia"/>
          <w:lang w:eastAsia="zh-CN"/>
        </w:rPr>
        <w:t>(i.e., BB is 5MHz and applied to data channel only)</w:t>
      </w:r>
      <w:r>
        <w:rPr>
          <w:rFonts w:eastAsiaTheme="minorEastAsia"/>
          <w:lang w:eastAsia="zh-CN"/>
        </w:rPr>
        <w:t xml:space="preserve">, </w:t>
      </w:r>
      <w:r w:rsidR="00B152C1">
        <w:rPr>
          <w:rFonts w:eastAsiaTheme="minorEastAsia"/>
          <w:lang w:eastAsia="zh-CN"/>
        </w:rPr>
        <w:t xml:space="preserve">it </w:t>
      </w:r>
      <w:r w:rsidRPr="003A3FF0">
        <w:rPr>
          <w:rFonts w:eastAsiaTheme="minorEastAsia"/>
          <w:lang w:eastAsia="zh-CN"/>
        </w:rPr>
        <w:t xml:space="preserve">may </w:t>
      </w:r>
      <w:r w:rsidR="00B152C1">
        <w:rPr>
          <w:rFonts w:eastAsiaTheme="minorEastAsia"/>
          <w:lang w:eastAsia="zh-CN"/>
        </w:rPr>
        <w:t xml:space="preserve">also </w:t>
      </w:r>
      <w:r w:rsidRPr="003A3FF0">
        <w:rPr>
          <w:rFonts w:eastAsiaTheme="minorEastAsia"/>
          <w:lang w:eastAsia="zh-CN"/>
        </w:rPr>
        <w:t xml:space="preserve">have small loss </w:t>
      </w:r>
      <w:r w:rsidR="00B152C1">
        <w:rPr>
          <w:rFonts w:eastAsiaTheme="minorEastAsia"/>
          <w:lang w:eastAsia="zh-CN"/>
        </w:rPr>
        <w:t xml:space="preserve">in spectral efficiency. However, </w:t>
      </w:r>
      <w:r w:rsidR="00B152C1" w:rsidRPr="00B152C1">
        <w:rPr>
          <w:rFonts w:eastAsiaTheme="minorEastAsia"/>
          <w:lang w:eastAsia="zh-CN"/>
        </w:rPr>
        <w:t xml:space="preserve">combining with cross-slot scheduling feature introduced in Rel-16, it can obtain the </w:t>
      </w:r>
      <w:r w:rsidR="00B152C1">
        <w:rPr>
          <w:rFonts w:eastAsiaTheme="minorEastAsia"/>
          <w:lang w:eastAsia="zh-CN"/>
        </w:rPr>
        <w:t>most</w:t>
      </w:r>
      <w:r w:rsidR="00B152C1" w:rsidRPr="00B152C1">
        <w:rPr>
          <w:rFonts w:eastAsiaTheme="minorEastAsia"/>
          <w:lang w:eastAsia="zh-CN"/>
        </w:rPr>
        <w:t xml:space="preserve"> frequency selective scheduling gain, resulting in no spectral efficiency degradation</w:t>
      </w:r>
      <w:r w:rsidR="00B152C1">
        <w:rPr>
          <w:rFonts w:eastAsiaTheme="minorEastAsia"/>
          <w:lang w:eastAsia="zh-CN"/>
        </w:rPr>
        <w:t xml:space="preserve"> </w:t>
      </w:r>
      <w:r w:rsidR="00B152C1" w:rsidRPr="00B152C1">
        <w:rPr>
          <w:rFonts w:eastAsiaTheme="minorEastAsia"/>
          <w:lang w:eastAsia="zh-CN"/>
        </w:rPr>
        <w:t xml:space="preserve">compared to Rel-17 </w:t>
      </w:r>
      <w:proofErr w:type="spellStart"/>
      <w:r w:rsidR="00B152C1" w:rsidRPr="00B152C1">
        <w:rPr>
          <w:rFonts w:eastAsiaTheme="minorEastAsia"/>
          <w:lang w:eastAsia="zh-CN"/>
        </w:rPr>
        <w:t>RedCap</w:t>
      </w:r>
      <w:proofErr w:type="spellEnd"/>
      <w:r w:rsidR="00BD374C">
        <w:rPr>
          <w:rFonts w:eastAsiaTheme="minorEastAsia"/>
          <w:lang w:eastAsia="zh-CN"/>
        </w:rPr>
        <w:t>.</w:t>
      </w:r>
    </w:p>
    <w:p w14:paraId="78346934" w14:textId="73AEEC22" w:rsidR="00EB2963" w:rsidRDefault="00E54B9A" w:rsidP="00E54B9A">
      <w:pPr>
        <w:pStyle w:val="a0"/>
        <w:rPr>
          <w:rFonts w:eastAsiaTheme="minorEastAsia"/>
          <w:b/>
          <w:lang w:eastAsia="zh-CN"/>
        </w:rPr>
      </w:pPr>
      <w:r>
        <w:rPr>
          <w:rFonts w:eastAsiaTheme="minorEastAsia"/>
          <w:b/>
          <w:lang w:eastAsia="zh-CN"/>
        </w:rPr>
        <w:t>Observation 2-</w:t>
      </w:r>
      <w:r w:rsidR="009366A6">
        <w:rPr>
          <w:rFonts w:eastAsiaTheme="minorEastAsia"/>
          <w:b/>
          <w:lang w:eastAsia="zh-CN"/>
        </w:rPr>
        <w:t>4</w:t>
      </w:r>
      <w:r>
        <w:rPr>
          <w:rFonts w:eastAsiaTheme="minorEastAsia"/>
          <w:b/>
          <w:lang w:eastAsia="zh-CN"/>
        </w:rPr>
        <w:t xml:space="preserve">: </w:t>
      </w:r>
    </w:p>
    <w:p w14:paraId="32DF43F2" w14:textId="6EFA59AE" w:rsidR="00E54B9A" w:rsidRPr="00BD374C" w:rsidRDefault="00EB2963" w:rsidP="0096387C">
      <w:pPr>
        <w:pStyle w:val="a0"/>
        <w:numPr>
          <w:ilvl w:val="0"/>
          <w:numId w:val="19"/>
        </w:numPr>
      </w:pPr>
      <w:r w:rsidRPr="00EB2963">
        <w:rPr>
          <w:rFonts w:eastAsiaTheme="minorEastAsia"/>
          <w:b/>
          <w:lang w:eastAsia="zh-CN"/>
        </w:rPr>
        <w:t>For UE bandwidth reduction Option 1 (i.e., RF is 5MHz)</w:t>
      </w:r>
      <w:r w:rsidR="00E54B9A" w:rsidRPr="00EB2963">
        <w:rPr>
          <w:rFonts w:eastAsiaTheme="minorEastAsia"/>
          <w:b/>
          <w:lang w:eastAsia="zh-CN"/>
        </w:rPr>
        <w:t>,</w:t>
      </w:r>
      <w:r w:rsidRPr="00EB2963">
        <w:rPr>
          <w:rFonts w:eastAsiaTheme="minorEastAsia"/>
          <w:b/>
          <w:lang w:eastAsia="zh-CN"/>
        </w:rPr>
        <w:t xml:space="preserve"> </w:t>
      </w:r>
      <w:r w:rsidR="005052C5">
        <w:rPr>
          <w:rFonts w:eastAsiaTheme="minorEastAsia"/>
          <w:b/>
          <w:lang w:eastAsia="zh-CN"/>
        </w:rPr>
        <w:t xml:space="preserve">simulation with realistic assumption on the RF retuning gap/position </w:t>
      </w:r>
      <w:r w:rsidR="00BD374C">
        <w:rPr>
          <w:rFonts w:eastAsiaTheme="minorEastAsia"/>
          <w:b/>
          <w:lang w:eastAsia="zh-CN"/>
        </w:rPr>
        <w:t xml:space="preserve">is needed </w:t>
      </w:r>
      <w:r w:rsidR="005052C5">
        <w:rPr>
          <w:rFonts w:eastAsiaTheme="minorEastAsia"/>
          <w:b/>
          <w:lang w:eastAsia="zh-CN"/>
        </w:rPr>
        <w:t xml:space="preserve">to check the loss caused by </w:t>
      </w:r>
      <w:r w:rsidR="00270E4A">
        <w:rPr>
          <w:rFonts w:eastAsiaTheme="minorEastAsia"/>
          <w:b/>
          <w:lang w:eastAsia="zh-CN"/>
        </w:rPr>
        <w:t xml:space="preserve">symbol puncturing due to </w:t>
      </w:r>
      <w:r w:rsidR="005052C5">
        <w:rPr>
          <w:rFonts w:eastAsiaTheme="minorEastAsia"/>
          <w:b/>
          <w:lang w:eastAsia="zh-CN"/>
        </w:rPr>
        <w:t xml:space="preserve">RF retuning time vs. the gain by frequency hopping/frequency-selective scheduling.  </w:t>
      </w:r>
    </w:p>
    <w:p w14:paraId="1DE23C1D" w14:textId="69893552" w:rsidR="00BD374C" w:rsidRPr="00EB2963" w:rsidRDefault="00BD374C" w:rsidP="00BD374C">
      <w:pPr>
        <w:pStyle w:val="a0"/>
        <w:numPr>
          <w:ilvl w:val="0"/>
          <w:numId w:val="19"/>
        </w:numPr>
        <w:rPr>
          <w:rFonts w:eastAsiaTheme="minorEastAsia"/>
          <w:b/>
          <w:lang w:eastAsia="zh-CN"/>
        </w:rPr>
      </w:pPr>
      <w:r>
        <w:rPr>
          <w:rFonts w:eastAsiaTheme="minorEastAsia"/>
          <w:b/>
          <w:lang w:eastAsia="zh-CN"/>
        </w:rPr>
        <w:t xml:space="preserve">For </w:t>
      </w:r>
      <w:r w:rsidRPr="00EB2963">
        <w:rPr>
          <w:rFonts w:eastAsiaTheme="minorEastAsia"/>
          <w:b/>
          <w:lang w:eastAsia="zh-CN"/>
        </w:rPr>
        <w:t>UE bandwidth reduction Option 2 (i.e., BB is 5MHz and applied to both control and data channels)</w:t>
      </w:r>
      <w:r>
        <w:rPr>
          <w:rFonts w:eastAsiaTheme="minorEastAsia"/>
          <w:b/>
          <w:lang w:eastAsia="zh-CN"/>
        </w:rPr>
        <w:t xml:space="preserve">, the spectral </w:t>
      </w:r>
      <w:proofErr w:type="gramStart"/>
      <w:r>
        <w:rPr>
          <w:rFonts w:eastAsiaTheme="minorEastAsia"/>
          <w:b/>
          <w:lang w:eastAsia="zh-CN"/>
        </w:rPr>
        <w:t xml:space="preserve">efficiency </w:t>
      </w:r>
      <w:r w:rsidR="00672C67" w:rsidRPr="007475EC">
        <w:rPr>
          <w:rFonts w:eastAsiaTheme="minorEastAsia"/>
          <w:b/>
          <w:lang w:eastAsia="zh-CN"/>
        </w:rPr>
        <w:t xml:space="preserve"> may</w:t>
      </w:r>
      <w:proofErr w:type="gramEnd"/>
      <w:r w:rsidR="00672C67" w:rsidRPr="007475EC">
        <w:rPr>
          <w:rFonts w:eastAsiaTheme="minorEastAsia"/>
          <w:b/>
          <w:lang w:eastAsia="zh-CN"/>
        </w:rPr>
        <w:t xml:space="preserve"> be improved by flexible frequency selective scheduling with cross-slot scheduling.</w:t>
      </w:r>
    </w:p>
    <w:p w14:paraId="6AD38F1F" w14:textId="03E6CF54" w:rsidR="00BD374C" w:rsidRPr="00EB2963" w:rsidRDefault="00BD374C" w:rsidP="00BD374C">
      <w:pPr>
        <w:pStyle w:val="a0"/>
        <w:numPr>
          <w:ilvl w:val="0"/>
          <w:numId w:val="19"/>
        </w:numPr>
        <w:rPr>
          <w:rFonts w:eastAsiaTheme="minorEastAsia"/>
          <w:b/>
          <w:lang w:eastAsia="zh-CN"/>
        </w:rPr>
      </w:pPr>
      <w:r>
        <w:rPr>
          <w:rFonts w:eastAsiaTheme="minorEastAsia"/>
          <w:b/>
          <w:lang w:eastAsia="zh-CN"/>
        </w:rPr>
        <w:t xml:space="preserve">For </w:t>
      </w:r>
      <w:r w:rsidRPr="00EB2963">
        <w:rPr>
          <w:rFonts w:eastAsiaTheme="minorEastAsia"/>
          <w:b/>
          <w:lang w:eastAsia="zh-CN"/>
        </w:rPr>
        <w:t>UE bandwidth reduction Option 3 (i.e., BB is 5MHz and applied to data channel only)</w:t>
      </w:r>
      <w:r>
        <w:rPr>
          <w:rFonts w:eastAsiaTheme="minorEastAsia"/>
          <w:b/>
          <w:lang w:eastAsia="zh-CN"/>
        </w:rPr>
        <w:t xml:space="preserve">, </w:t>
      </w:r>
      <w:r w:rsidRPr="00EB2963">
        <w:rPr>
          <w:rFonts w:eastAsiaTheme="minorEastAsia"/>
          <w:b/>
          <w:lang w:eastAsia="zh-CN"/>
        </w:rPr>
        <w:t>combin</w:t>
      </w:r>
      <w:r>
        <w:rPr>
          <w:rFonts w:eastAsiaTheme="minorEastAsia"/>
          <w:b/>
          <w:lang w:eastAsia="zh-CN"/>
        </w:rPr>
        <w:t>ing</w:t>
      </w:r>
      <w:r w:rsidRPr="00EB2963">
        <w:rPr>
          <w:rFonts w:eastAsiaTheme="minorEastAsia"/>
          <w:b/>
          <w:lang w:eastAsia="zh-CN"/>
        </w:rPr>
        <w:t xml:space="preserve"> with cross-slot scheduling feature introduced in Rel-16, no </w:t>
      </w:r>
      <w:r>
        <w:rPr>
          <w:rFonts w:eastAsiaTheme="minorEastAsia"/>
          <w:b/>
          <w:lang w:eastAsia="zh-CN"/>
        </w:rPr>
        <w:t>n</w:t>
      </w:r>
      <w:r w:rsidRPr="00EB2963">
        <w:rPr>
          <w:rFonts w:eastAsiaTheme="minorEastAsia"/>
          <w:b/>
          <w:lang w:eastAsia="zh-CN"/>
        </w:rPr>
        <w:t xml:space="preserve">etwork capacity and spectral efficiency </w:t>
      </w:r>
      <w:r>
        <w:rPr>
          <w:rFonts w:eastAsiaTheme="minorEastAsia"/>
          <w:b/>
          <w:lang w:eastAsia="zh-CN"/>
        </w:rPr>
        <w:t xml:space="preserve">degradation is expected compared to Rel-17 </w:t>
      </w:r>
      <w:proofErr w:type="spellStart"/>
      <w:r>
        <w:rPr>
          <w:rFonts w:eastAsiaTheme="minorEastAsia"/>
          <w:b/>
          <w:lang w:eastAsia="zh-CN"/>
        </w:rPr>
        <w:t>RedCap</w:t>
      </w:r>
      <w:proofErr w:type="spellEnd"/>
      <w:r>
        <w:rPr>
          <w:rFonts w:eastAsiaTheme="minorEastAsia"/>
          <w:b/>
          <w:lang w:eastAsia="zh-CN"/>
        </w:rPr>
        <w:t xml:space="preserve">. </w:t>
      </w:r>
    </w:p>
    <w:p w14:paraId="658C4651" w14:textId="77777777" w:rsidR="00E54B9A" w:rsidRPr="001D5356" w:rsidRDefault="00E54B9A" w:rsidP="00EF411E">
      <w:pPr>
        <w:jc w:val="both"/>
      </w:pPr>
    </w:p>
    <w:p w14:paraId="5EFFE697" w14:textId="62BD0ED3" w:rsidR="0002596F" w:rsidRDefault="0002596F" w:rsidP="0002596F">
      <w:pPr>
        <w:pStyle w:val="a0"/>
        <w:rPr>
          <w:rFonts w:eastAsiaTheme="minorEastAsia"/>
          <w:b/>
          <w:u w:val="single"/>
          <w:lang w:val="fr-FR" w:eastAsia="zh-CN"/>
        </w:rPr>
      </w:pPr>
      <w:r>
        <w:rPr>
          <w:rFonts w:eastAsiaTheme="minorEastAsia" w:hint="eastAsia"/>
          <w:b/>
          <w:u w:val="single"/>
          <w:lang w:val="fr-FR" w:eastAsia="zh-CN"/>
        </w:rPr>
        <w:t>L</w:t>
      </w:r>
      <w:r>
        <w:rPr>
          <w:rFonts w:eastAsiaTheme="minorEastAsia"/>
          <w:b/>
          <w:u w:val="single"/>
          <w:lang w:val="fr-FR" w:eastAsia="zh-CN"/>
        </w:rPr>
        <w:t xml:space="preserve">atency </w:t>
      </w:r>
    </w:p>
    <w:p w14:paraId="15C5C414" w14:textId="2E76209E" w:rsidR="0002596F" w:rsidRDefault="005052C5" w:rsidP="001B52D6">
      <w:pPr>
        <w:pStyle w:val="a0"/>
      </w:pPr>
      <w:r>
        <w:t>T</w:t>
      </w:r>
      <w:r w:rsidR="001D5356">
        <w:t xml:space="preserve">he latency requirement for the Rel-18 </w:t>
      </w:r>
      <w:proofErr w:type="spellStart"/>
      <w:r w:rsidR="001D5356">
        <w:t>eRedCap</w:t>
      </w:r>
      <w:proofErr w:type="spellEnd"/>
      <w:r w:rsidR="001D5356">
        <w:t xml:space="preserve"> use cases </w:t>
      </w:r>
      <w:r>
        <w:t>is expected to be</w:t>
      </w:r>
      <w:r w:rsidR="001D5356">
        <w:t xml:space="preserve"> satisfied by all the bandwidth </w:t>
      </w:r>
      <w:r w:rsidR="00B34D9B">
        <w:t xml:space="preserve">reduction </w:t>
      </w:r>
      <w:r w:rsidR="001D5356">
        <w:t>options</w:t>
      </w:r>
      <w:r w:rsidR="00B34D9B">
        <w:t>. However, if RF retuning is supported for</w:t>
      </w:r>
      <w:r w:rsidRPr="005052C5">
        <w:t xml:space="preserve"> UE bandwidth reduction Option 1 (i.e., RF is 5MHz), cross-slot scheduling is used for UE bandwidth reduction </w:t>
      </w:r>
      <w:r w:rsidR="00672C67" w:rsidRPr="005052C5">
        <w:t xml:space="preserve">Option </w:t>
      </w:r>
      <w:r w:rsidR="00672C67">
        <w:t>2</w:t>
      </w:r>
      <w:r w:rsidR="00672C67" w:rsidRPr="005052C5">
        <w:t xml:space="preserve"> (i.e., BB is 5MHz and applied to </w:t>
      </w:r>
      <w:r w:rsidR="00672C67">
        <w:t xml:space="preserve">both control and </w:t>
      </w:r>
      <w:r w:rsidR="00672C67" w:rsidRPr="005052C5">
        <w:t>data channel</w:t>
      </w:r>
      <w:r w:rsidR="00672C67">
        <w:t>s</w:t>
      </w:r>
      <w:r w:rsidR="00672C67" w:rsidRPr="005052C5">
        <w:t>)</w:t>
      </w:r>
      <w:r w:rsidR="00672C67">
        <w:t xml:space="preserve"> and </w:t>
      </w:r>
      <w:r w:rsidRPr="005052C5">
        <w:t xml:space="preserve">Option </w:t>
      </w:r>
      <w:r w:rsidR="004D0FD4">
        <w:t>3</w:t>
      </w:r>
      <w:r w:rsidRPr="005052C5">
        <w:t xml:space="preserve"> (i.e., BB is 5MHz and applied to data channel</w:t>
      </w:r>
      <w:r w:rsidR="004D0FD4">
        <w:t xml:space="preserve"> only</w:t>
      </w:r>
      <w:r w:rsidRPr="005052C5">
        <w:t xml:space="preserve">), there will be additional delay compared to </w:t>
      </w:r>
      <w:r w:rsidR="00672C67">
        <w:t xml:space="preserve">Rel-17 </w:t>
      </w:r>
      <w:proofErr w:type="spellStart"/>
      <w:r w:rsidR="00672C67">
        <w:t>RedCap</w:t>
      </w:r>
      <w:proofErr w:type="spellEnd"/>
      <w:r w:rsidR="00672C67">
        <w:t>.</w:t>
      </w:r>
      <w:r w:rsidRPr="005052C5">
        <w:t xml:space="preserve"> </w:t>
      </w:r>
    </w:p>
    <w:p w14:paraId="2FE44E5E" w14:textId="2BCCC970" w:rsidR="005052C5" w:rsidRPr="002D4024" w:rsidRDefault="005052C5" w:rsidP="005052C5">
      <w:pPr>
        <w:pStyle w:val="a0"/>
        <w:rPr>
          <w:rFonts w:eastAsiaTheme="minorEastAsia"/>
          <w:b/>
          <w:lang w:eastAsia="zh-CN"/>
        </w:rPr>
      </w:pPr>
      <w:r w:rsidRPr="00443824">
        <w:rPr>
          <w:rFonts w:eastAsiaTheme="minorEastAsia"/>
          <w:b/>
          <w:lang w:eastAsia="zh-CN"/>
        </w:rPr>
        <w:t>Observation 2-</w:t>
      </w:r>
      <w:r w:rsidR="009366A6" w:rsidRPr="002D4024">
        <w:rPr>
          <w:rFonts w:eastAsiaTheme="minorEastAsia"/>
          <w:b/>
          <w:lang w:eastAsia="zh-CN"/>
        </w:rPr>
        <w:t>5</w:t>
      </w:r>
      <w:r w:rsidRPr="002D4024">
        <w:rPr>
          <w:rFonts w:eastAsiaTheme="minorEastAsia"/>
          <w:b/>
          <w:lang w:eastAsia="zh-CN"/>
        </w:rPr>
        <w:t xml:space="preserve">: </w:t>
      </w:r>
      <w:r w:rsidR="005E1765" w:rsidRPr="002D4024">
        <w:rPr>
          <w:rFonts w:eastAsiaTheme="minorEastAsia"/>
          <w:b/>
          <w:lang w:eastAsia="zh-CN"/>
        </w:rPr>
        <w:t xml:space="preserve">The three UE bandwidth options are expected to meet the latency requirement for the Rel-18 </w:t>
      </w:r>
      <w:proofErr w:type="spellStart"/>
      <w:r w:rsidR="005E1765" w:rsidRPr="002D4024">
        <w:rPr>
          <w:rFonts w:eastAsiaTheme="minorEastAsia"/>
          <w:b/>
          <w:lang w:eastAsia="zh-CN"/>
        </w:rPr>
        <w:t>eRedCap</w:t>
      </w:r>
      <w:proofErr w:type="spellEnd"/>
      <w:r w:rsidR="005E1765" w:rsidRPr="002D4024">
        <w:rPr>
          <w:rFonts w:eastAsiaTheme="minorEastAsia"/>
          <w:b/>
          <w:lang w:eastAsia="zh-CN"/>
        </w:rPr>
        <w:t xml:space="preserve"> use cases.</w:t>
      </w:r>
    </w:p>
    <w:p w14:paraId="1D70A1C8" w14:textId="7683B101" w:rsidR="005E1765" w:rsidRPr="002D4024" w:rsidRDefault="005052C5" w:rsidP="005E1765">
      <w:pPr>
        <w:pStyle w:val="a0"/>
        <w:rPr>
          <w:rFonts w:eastAsiaTheme="minorEastAsia"/>
          <w:b/>
          <w:lang w:eastAsia="zh-CN"/>
        </w:rPr>
      </w:pPr>
      <w:r w:rsidRPr="002D4024">
        <w:rPr>
          <w:rFonts w:eastAsiaTheme="minorEastAsia"/>
          <w:b/>
          <w:lang w:eastAsia="zh-CN"/>
        </w:rPr>
        <w:t>Observation 2-</w:t>
      </w:r>
      <w:r w:rsidR="009366A6" w:rsidRPr="002D4024">
        <w:rPr>
          <w:rFonts w:eastAsiaTheme="minorEastAsia"/>
          <w:b/>
          <w:lang w:eastAsia="zh-CN"/>
        </w:rPr>
        <w:t>6</w:t>
      </w:r>
      <w:r w:rsidRPr="002D4024">
        <w:rPr>
          <w:rFonts w:eastAsiaTheme="minorEastAsia"/>
          <w:b/>
          <w:lang w:eastAsia="zh-CN"/>
        </w:rPr>
        <w:t>:</w:t>
      </w:r>
      <w:r w:rsidR="005E1765" w:rsidRPr="002D4024">
        <w:rPr>
          <w:rFonts w:eastAsiaTheme="minorEastAsia"/>
          <w:b/>
          <w:lang w:eastAsia="zh-CN"/>
        </w:rPr>
        <w:t xml:space="preserve"> There will be additional latency introduced for UE bandwidth reduction Option 1 (i.e., RF is 5MHz) if it supports RF retuning and for UE bandwidth reduction </w:t>
      </w:r>
      <w:r w:rsidR="00672C67" w:rsidRPr="007475EC">
        <w:rPr>
          <w:b/>
        </w:rPr>
        <w:t>Option 2 (i.e., BB is 5MHz and applied to both control and data channels) and</w:t>
      </w:r>
      <w:r w:rsidR="00672C67" w:rsidRPr="00443824">
        <w:rPr>
          <w:rFonts w:eastAsiaTheme="minorEastAsia"/>
          <w:b/>
          <w:lang w:eastAsia="zh-CN"/>
        </w:rPr>
        <w:t xml:space="preserve"> </w:t>
      </w:r>
      <w:r w:rsidR="005E1765" w:rsidRPr="002D4024">
        <w:rPr>
          <w:rFonts w:eastAsiaTheme="minorEastAsia"/>
          <w:b/>
          <w:lang w:eastAsia="zh-CN"/>
        </w:rPr>
        <w:t xml:space="preserve">Option </w:t>
      </w:r>
      <w:r w:rsidR="004D0FD4" w:rsidRPr="002D4024">
        <w:rPr>
          <w:rFonts w:eastAsiaTheme="minorEastAsia"/>
          <w:b/>
          <w:lang w:eastAsia="zh-CN"/>
        </w:rPr>
        <w:t>3</w:t>
      </w:r>
      <w:r w:rsidR="005E1765" w:rsidRPr="002D4024">
        <w:rPr>
          <w:rFonts w:eastAsiaTheme="minorEastAsia"/>
          <w:b/>
          <w:lang w:eastAsia="zh-CN"/>
        </w:rPr>
        <w:t xml:space="preserve"> </w:t>
      </w:r>
      <w:r w:rsidR="004D0FD4" w:rsidRPr="002D4024">
        <w:rPr>
          <w:rFonts w:eastAsiaTheme="minorEastAsia"/>
          <w:b/>
          <w:lang w:eastAsia="zh-CN"/>
        </w:rPr>
        <w:t xml:space="preserve">(i.e., BB is 5MHz and applied to data channel only) </w:t>
      </w:r>
      <w:r w:rsidR="005E1765" w:rsidRPr="002D4024">
        <w:rPr>
          <w:rFonts w:eastAsiaTheme="minorEastAsia"/>
          <w:b/>
          <w:lang w:eastAsia="zh-CN"/>
        </w:rPr>
        <w:t>if it uses cross-slot scheduling, compared to</w:t>
      </w:r>
      <w:r w:rsidR="00672C67" w:rsidRPr="002D4024">
        <w:rPr>
          <w:rFonts w:eastAsiaTheme="minorEastAsia"/>
          <w:b/>
          <w:lang w:eastAsia="zh-CN"/>
        </w:rPr>
        <w:t xml:space="preserve">Rel-17 </w:t>
      </w:r>
      <w:proofErr w:type="spellStart"/>
      <w:r w:rsidR="00672C67" w:rsidRPr="002D4024">
        <w:rPr>
          <w:rFonts w:eastAsiaTheme="minorEastAsia"/>
          <w:b/>
          <w:lang w:eastAsia="zh-CN"/>
        </w:rPr>
        <w:t>RedCap</w:t>
      </w:r>
      <w:proofErr w:type="spellEnd"/>
      <w:r w:rsidR="005E1765" w:rsidRPr="002D4024">
        <w:rPr>
          <w:rFonts w:eastAsiaTheme="minorEastAsia"/>
          <w:b/>
          <w:lang w:eastAsia="zh-CN"/>
        </w:rPr>
        <w:t>.</w:t>
      </w:r>
    </w:p>
    <w:p w14:paraId="61286799" w14:textId="77777777" w:rsidR="001D5356" w:rsidRDefault="001D5356" w:rsidP="001B52D6">
      <w:pPr>
        <w:pStyle w:val="a0"/>
        <w:rPr>
          <w:rFonts w:eastAsiaTheme="minorEastAsia"/>
          <w:b/>
          <w:u w:val="single"/>
          <w:lang w:val="fr-FR" w:eastAsia="zh-CN"/>
        </w:rPr>
      </w:pPr>
    </w:p>
    <w:p w14:paraId="23C1B5FA" w14:textId="77777777" w:rsidR="00514263" w:rsidRPr="005468BA" w:rsidRDefault="00514263" w:rsidP="00514263">
      <w:pPr>
        <w:pStyle w:val="a0"/>
        <w:rPr>
          <w:rFonts w:eastAsiaTheme="minorEastAsia"/>
          <w:b/>
          <w:u w:val="single"/>
          <w:lang w:val="fr-FR" w:eastAsia="zh-CN"/>
        </w:rPr>
      </w:pPr>
      <w:r w:rsidRPr="005468BA">
        <w:rPr>
          <w:rFonts w:eastAsiaTheme="minorEastAsia"/>
          <w:b/>
          <w:u w:val="single"/>
          <w:lang w:val="fr-FR" w:eastAsia="zh-CN"/>
        </w:rPr>
        <w:t>Data rate:</w:t>
      </w:r>
    </w:p>
    <w:p w14:paraId="596EF363" w14:textId="17389B9C" w:rsidR="00514263" w:rsidRPr="001B52D6" w:rsidRDefault="00514263" w:rsidP="00514263">
      <w:pPr>
        <w:pStyle w:val="a0"/>
        <w:rPr>
          <w:rFonts w:eastAsiaTheme="minorEastAsia"/>
          <w:lang w:val="fr-FR" w:eastAsia="zh-CN"/>
        </w:rPr>
      </w:pPr>
      <w:r>
        <w:rPr>
          <w:rFonts w:eastAsiaTheme="minorEastAsia"/>
          <w:lang w:val="fr-FR" w:eastAsia="zh-CN"/>
        </w:rPr>
        <w:t xml:space="preserve">Although bandwidth reduction may result in peak data rate reduction, all the three options of reducing UE bandwidth to 5MHz in FR1 can </w:t>
      </w:r>
      <w:r w:rsidRPr="001B52D6">
        <w:rPr>
          <w:rFonts w:eastAsiaTheme="minorEastAsia"/>
          <w:lang w:val="fr-FR" w:eastAsia="zh-CN"/>
        </w:rPr>
        <w:t xml:space="preserve">sufficiently </w:t>
      </w:r>
      <w:r>
        <w:rPr>
          <w:rFonts w:eastAsiaTheme="minorEastAsia"/>
          <w:lang w:val="fr-FR" w:eastAsia="zh-CN"/>
        </w:rPr>
        <w:t xml:space="preserve">support the peak data rate required for Rel-18 eRedCap use cases, which is up to 10Mbps. For example, with 64QAM and 1 MIMO layer, the DL peak data rate can be achived around </w:t>
      </w:r>
      <w:r w:rsidR="007A2E95" w:rsidRPr="007A2E95">
        <w:rPr>
          <w:rFonts w:eastAsiaTheme="minorEastAsia"/>
          <w:lang w:val="fr-FR" w:eastAsia="zh-CN"/>
        </w:rPr>
        <w:t>2</w:t>
      </w:r>
      <w:r w:rsidRPr="007A2E95">
        <w:rPr>
          <w:rFonts w:eastAsiaTheme="minorEastAsia"/>
          <w:lang w:val="fr-FR" w:eastAsia="zh-CN"/>
        </w:rPr>
        <w:t>0 Mbps.</w:t>
      </w:r>
    </w:p>
    <w:p w14:paraId="107C0651" w14:textId="3D9964E8" w:rsidR="00514263" w:rsidRDefault="00514263" w:rsidP="00514263">
      <w:pPr>
        <w:pStyle w:val="a0"/>
        <w:rPr>
          <w:rFonts w:eastAsiaTheme="minorEastAsia"/>
          <w:b/>
          <w:lang w:eastAsia="zh-CN"/>
        </w:rPr>
      </w:pPr>
      <w:r w:rsidRPr="000903CB">
        <w:rPr>
          <w:rFonts w:eastAsiaTheme="minorEastAsia"/>
          <w:b/>
          <w:lang w:eastAsia="zh-CN"/>
        </w:rPr>
        <w:t xml:space="preserve">Observation </w:t>
      </w:r>
      <w:r>
        <w:rPr>
          <w:rFonts w:eastAsiaTheme="minorEastAsia"/>
          <w:b/>
          <w:lang w:eastAsia="zh-CN"/>
        </w:rPr>
        <w:t>2</w:t>
      </w:r>
      <w:r w:rsidRPr="000903CB">
        <w:rPr>
          <w:rFonts w:eastAsiaTheme="minorEastAsia"/>
          <w:b/>
          <w:lang w:eastAsia="zh-CN"/>
        </w:rPr>
        <w:t>-</w:t>
      </w:r>
      <w:r w:rsidR="009366A6">
        <w:rPr>
          <w:rFonts w:eastAsiaTheme="minorEastAsia"/>
          <w:b/>
          <w:lang w:eastAsia="zh-CN"/>
        </w:rPr>
        <w:t>7</w:t>
      </w:r>
      <w:r w:rsidRPr="000903CB">
        <w:rPr>
          <w:rFonts w:eastAsiaTheme="minorEastAsia"/>
          <w:b/>
          <w:lang w:eastAsia="zh-CN"/>
        </w:rPr>
        <w:t>:</w:t>
      </w:r>
    </w:p>
    <w:p w14:paraId="010B13BE" w14:textId="514769BB" w:rsidR="005E1765" w:rsidRPr="000903CB" w:rsidRDefault="00514263" w:rsidP="0096387C">
      <w:pPr>
        <w:pStyle w:val="a0"/>
        <w:numPr>
          <w:ilvl w:val="0"/>
          <w:numId w:val="10"/>
        </w:numPr>
        <w:rPr>
          <w:rFonts w:eastAsiaTheme="minorEastAsia"/>
          <w:b/>
          <w:lang w:eastAsia="zh-CN"/>
        </w:rPr>
      </w:pPr>
      <w:r w:rsidRPr="005743A2">
        <w:rPr>
          <w:rFonts w:eastAsiaTheme="minorEastAsia"/>
          <w:b/>
          <w:lang w:eastAsia="zh-CN"/>
        </w:rPr>
        <w:t xml:space="preserve">For FR1 with </w:t>
      </w:r>
      <w:r>
        <w:rPr>
          <w:rFonts w:eastAsiaTheme="minorEastAsia"/>
          <w:b/>
          <w:lang w:eastAsia="zh-CN"/>
        </w:rPr>
        <w:t>5</w:t>
      </w:r>
      <w:r w:rsidRPr="005743A2">
        <w:rPr>
          <w:rFonts w:eastAsiaTheme="minorEastAsia"/>
          <w:b/>
          <w:lang w:eastAsia="zh-CN"/>
        </w:rPr>
        <w:t xml:space="preserve"> MHz as maximum bandwidth</w:t>
      </w:r>
      <w:r w:rsidRPr="00396A37">
        <w:rPr>
          <w:rFonts w:eastAsiaTheme="minorEastAsia"/>
          <w:b/>
          <w:lang w:eastAsia="zh-CN"/>
        </w:rPr>
        <w:t xml:space="preserve"> using 1Rx</w:t>
      </w:r>
      <w:r w:rsidR="005E1765">
        <w:rPr>
          <w:rFonts w:eastAsiaTheme="minorEastAsia"/>
          <w:b/>
          <w:lang w:eastAsia="zh-CN"/>
        </w:rPr>
        <w:t xml:space="preserve"> 1 layer</w:t>
      </w:r>
      <w:r w:rsidRPr="00396A37">
        <w:rPr>
          <w:rFonts w:eastAsiaTheme="minorEastAsia"/>
          <w:b/>
          <w:lang w:eastAsia="zh-CN"/>
        </w:rPr>
        <w:t>, the required data rate</w:t>
      </w:r>
      <w:r w:rsidR="00672C67">
        <w:rPr>
          <w:rFonts w:eastAsiaTheme="minorEastAsia"/>
          <w:b/>
          <w:lang w:eastAsia="zh-CN"/>
        </w:rPr>
        <w:t xml:space="preserve"> can be met regardless of the bandwidth reduction options. </w:t>
      </w:r>
    </w:p>
    <w:p w14:paraId="2A838DB0" w14:textId="3D40AFC6" w:rsidR="007D49FA" w:rsidRDefault="007C57D3" w:rsidP="001B52D6">
      <w:pPr>
        <w:pStyle w:val="a0"/>
        <w:rPr>
          <w:rFonts w:eastAsiaTheme="minorEastAsia"/>
          <w:lang w:val="fr-FR" w:eastAsia="zh-CN"/>
        </w:rPr>
      </w:pPr>
      <w:r w:rsidRPr="00F82B96">
        <w:rPr>
          <w:rFonts w:eastAsiaTheme="minorEastAsia"/>
          <w:b/>
          <w:u w:val="single"/>
          <w:lang w:val="fr-FR" w:eastAsia="zh-CN"/>
        </w:rPr>
        <w:lastRenderedPageBreak/>
        <w:t>Power consumption:</w:t>
      </w:r>
    </w:p>
    <w:p w14:paraId="3ECA6370" w14:textId="3E491CB6" w:rsidR="007C57D3" w:rsidRDefault="007C57D3" w:rsidP="001B52D6">
      <w:pPr>
        <w:pStyle w:val="a0"/>
      </w:pPr>
      <w:r>
        <w:rPr>
          <w:kern w:val="2"/>
          <w:lang w:eastAsia="zh-CN"/>
        </w:rPr>
        <w:t>Reducing the maximum bandwidth provides a reduction in power consumption due to the lower baseband processing requirements in some of the components, possibly including buffering and DL/UL processing blocks.</w:t>
      </w:r>
      <w:r w:rsidR="00605672">
        <w:rPr>
          <w:kern w:val="2"/>
          <w:lang w:eastAsia="zh-CN"/>
        </w:rPr>
        <w:t xml:space="preserve"> </w:t>
      </w:r>
      <w:r w:rsidR="005B39F0">
        <w:rPr>
          <w:kern w:val="2"/>
          <w:lang w:eastAsia="zh-CN"/>
        </w:rPr>
        <w:t xml:space="preserve">So, for all the three options to reduce the UE bandwidth, there are some potential power saving gains. </w:t>
      </w:r>
      <w:r w:rsidR="00605672">
        <w:rPr>
          <w:kern w:val="2"/>
          <w:lang w:eastAsia="zh-CN"/>
        </w:rPr>
        <w:t>As agreed in [</w:t>
      </w:r>
      <w:r w:rsidR="00F777A7">
        <w:rPr>
          <w:kern w:val="2"/>
          <w:lang w:eastAsia="zh-CN"/>
        </w:rPr>
        <w:t>4</w:t>
      </w:r>
      <w:r w:rsidR="00605672">
        <w:rPr>
          <w:kern w:val="2"/>
          <w:lang w:eastAsia="zh-CN"/>
        </w:rPr>
        <w:t>], compared to 100MHz bandwidth for FR1, the power consumption scaled for</w:t>
      </w:r>
      <w:r w:rsidR="00605672" w:rsidRPr="001D00BB">
        <w:t xml:space="preserve"> </w:t>
      </w:r>
      <w:proofErr w:type="spellStart"/>
      <w:r w:rsidR="00605672" w:rsidRPr="001D00BB">
        <w:t>XMHz</w:t>
      </w:r>
      <w:proofErr w:type="spellEnd"/>
      <w:r w:rsidR="00605672" w:rsidRPr="001D00BB">
        <w:t xml:space="preserve"> </w:t>
      </w:r>
      <w:r w:rsidR="00605672">
        <w:t>is</w:t>
      </w:r>
      <w:r w:rsidR="00605672" w:rsidRPr="001D00BB">
        <w:t xml:space="preserve"> 0.4 + 0.6 * (X - 20) / 80.</w:t>
      </w:r>
      <w:r w:rsidR="00605672">
        <w:t xml:space="preserve"> </w:t>
      </w:r>
    </w:p>
    <w:p w14:paraId="0AE6024D" w14:textId="429A1D84" w:rsidR="00396A37" w:rsidRDefault="00396A37" w:rsidP="00396A37">
      <w:pPr>
        <w:pStyle w:val="a0"/>
        <w:rPr>
          <w:rFonts w:eastAsiaTheme="minorEastAsia"/>
          <w:b/>
          <w:lang w:eastAsia="zh-CN"/>
        </w:rPr>
      </w:pPr>
      <w:r w:rsidRPr="000575B3">
        <w:rPr>
          <w:rFonts w:eastAsiaTheme="minorEastAsia"/>
          <w:b/>
          <w:lang w:eastAsia="zh-CN"/>
        </w:rPr>
        <w:t xml:space="preserve">Observation </w:t>
      </w:r>
      <w:r w:rsidR="00A50C37">
        <w:rPr>
          <w:rFonts w:eastAsiaTheme="minorEastAsia"/>
          <w:b/>
          <w:lang w:eastAsia="zh-CN"/>
        </w:rPr>
        <w:t>2</w:t>
      </w:r>
      <w:r w:rsidRPr="000575B3">
        <w:rPr>
          <w:rFonts w:eastAsiaTheme="minorEastAsia"/>
          <w:b/>
          <w:lang w:eastAsia="zh-CN"/>
        </w:rPr>
        <w:t>-</w:t>
      </w:r>
      <w:r w:rsidR="009366A6">
        <w:rPr>
          <w:rFonts w:eastAsiaTheme="minorEastAsia"/>
          <w:b/>
          <w:lang w:eastAsia="zh-CN"/>
        </w:rPr>
        <w:t>8</w:t>
      </w:r>
      <w:r w:rsidRPr="000575B3">
        <w:rPr>
          <w:rFonts w:eastAsiaTheme="minorEastAsia"/>
          <w:b/>
          <w:lang w:eastAsia="zh-CN"/>
        </w:rPr>
        <w:t>:</w:t>
      </w:r>
    </w:p>
    <w:p w14:paraId="4556A4B7" w14:textId="4EE63469" w:rsidR="00AB6A1F" w:rsidRPr="000903CB" w:rsidRDefault="00165744" w:rsidP="0096387C">
      <w:pPr>
        <w:pStyle w:val="a0"/>
        <w:numPr>
          <w:ilvl w:val="0"/>
          <w:numId w:val="10"/>
        </w:numPr>
        <w:rPr>
          <w:rFonts w:eastAsiaTheme="minorEastAsia"/>
          <w:b/>
          <w:lang w:eastAsia="zh-CN"/>
        </w:rPr>
      </w:pPr>
      <w:r>
        <w:rPr>
          <w:rFonts w:eastAsiaTheme="minorEastAsia"/>
          <w:b/>
          <w:lang w:eastAsia="zh-CN"/>
        </w:rPr>
        <w:t>UE p</w:t>
      </w:r>
      <w:r w:rsidR="00396A37" w:rsidRPr="000575B3">
        <w:rPr>
          <w:rFonts w:eastAsiaTheme="minorEastAsia"/>
          <w:b/>
          <w:lang w:eastAsia="zh-CN"/>
        </w:rPr>
        <w:t xml:space="preserve">ower consumption </w:t>
      </w:r>
      <w:r>
        <w:rPr>
          <w:rFonts w:eastAsiaTheme="minorEastAsia"/>
          <w:b/>
          <w:lang w:eastAsia="zh-CN"/>
        </w:rPr>
        <w:t>can be significantly</w:t>
      </w:r>
      <w:r w:rsidRPr="000575B3">
        <w:rPr>
          <w:rFonts w:eastAsiaTheme="minorEastAsia"/>
          <w:b/>
          <w:lang w:eastAsia="zh-CN"/>
        </w:rPr>
        <w:t xml:space="preserve"> </w:t>
      </w:r>
      <w:r>
        <w:rPr>
          <w:rFonts w:eastAsiaTheme="minorEastAsia"/>
          <w:b/>
          <w:lang w:eastAsia="zh-CN"/>
        </w:rPr>
        <w:t xml:space="preserve">reduced </w:t>
      </w:r>
      <w:r w:rsidR="00396A37">
        <w:rPr>
          <w:rFonts w:eastAsiaTheme="minorEastAsia"/>
          <w:b/>
          <w:lang w:eastAsia="zh-CN"/>
        </w:rPr>
        <w:t xml:space="preserve">by the reduced </w:t>
      </w:r>
      <w:r w:rsidR="00396A37" w:rsidRPr="00396A37">
        <w:rPr>
          <w:rFonts w:eastAsiaTheme="minorEastAsia"/>
          <w:b/>
          <w:lang w:eastAsia="zh-CN"/>
        </w:rPr>
        <w:t>maximum bandwidth</w:t>
      </w:r>
      <w:r w:rsidR="00396A37">
        <w:rPr>
          <w:rFonts w:eastAsiaTheme="minorEastAsia"/>
          <w:b/>
          <w:lang w:eastAsia="zh-CN"/>
        </w:rPr>
        <w:t>.</w:t>
      </w:r>
    </w:p>
    <w:p w14:paraId="3D3186F0" w14:textId="77777777" w:rsid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4ABE469D" w14:textId="3694A649" w:rsidR="00E004E6" w:rsidRDefault="00646B12" w:rsidP="004D1BD2">
      <w:pPr>
        <w:pStyle w:val="a0"/>
        <w:rPr>
          <w:rFonts w:eastAsiaTheme="minorEastAsia"/>
          <w:lang w:val="fr-FR" w:eastAsia="zh-CN"/>
        </w:rPr>
      </w:pPr>
      <w:r>
        <w:rPr>
          <w:rFonts w:eastAsiaTheme="minorEastAsia" w:hint="eastAsia"/>
          <w:lang w:val="fr-FR" w:eastAsia="zh-CN"/>
        </w:rPr>
        <w:t>A</w:t>
      </w:r>
      <w:r>
        <w:rPr>
          <w:rFonts w:eastAsiaTheme="minorEastAsia"/>
          <w:lang w:val="fr-FR" w:eastAsia="zh-CN"/>
        </w:rPr>
        <w:t xml:space="preserve">s </w:t>
      </w:r>
      <w:r w:rsidR="00F045D3">
        <w:rPr>
          <w:rFonts w:eastAsiaTheme="minorEastAsia"/>
          <w:lang w:val="fr-FR" w:eastAsia="zh-CN"/>
        </w:rPr>
        <w:t xml:space="preserve">observed, </w:t>
      </w:r>
      <w:r w:rsidR="00920AD3">
        <w:rPr>
          <w:rFonts w:eastAsiaTheme="minorEastAsia"/>
          <w:lang w:val="fr-FR" w:eastAsia="zh-CN"/>
        </w:rPr>
        <w:t>the</w:t>
      </w:r>
      <w:r w:rsidR="00F045D3" w:rsidRPr="00F045D3">
        <w:rPr>
          <w:rFonts w:eastAsiaTheme="minorEastAsia"/>
          <w:lang w:val="fr-FR" w:eastAsia="zh-CN"/>
        </w:rPr>
        <w:t xml:space="preserve"> UE bandwidth reduction Option 3 (i.e., BB is 5MHz and applied to data channel only)</w:t>
      </w:r>
      <w:r w:rsidR="00920AD3">
        <w:rPr>
          <w:rFonts w:eastAsiaTheme="minorEastAsia"/>
          <w:lang w:val="fr-FR" w:eastAsia="zh-CN"/>
        </w:rPr>
        <w:t xml:space="preserve"> can support </w:t>
      </w:r>
      <w:r w:rsidR="00920AD3" w:rsidRPr="00646B12">
        <w:rPr>
          <w:rFonts w:eastAsiaTheme="minorEastAsia"/>
          <w:lang w:val="fr-FR" w:eastAsia="zh-CN"/>
        </w:rPr>
        <w:t>all SCS combinations for PSS/SSS, PBCH and CORESET#0</w:t>
      </w:r>
      <w:r w:rsidR="00F045D3" w:rsidRPr="00F045D3">
        <w:rPr>
          <w:rFonts w:eastAsiaTheme="minorEastAsia"/>
          <w:lang w:val="fr-FR" w:eastAsia="zh-CN"/>
        </w:rPr>
        <w:t>,</w:t>
      </w:r>
      <w:r w:rsidR="00920AD3">
        <w:rPr>
          <w:rFonts w:eastAsiaTheme="minorEastAsia"/>
          <w:lang w:val="fr-FR" w:eastAsia="zh-CN"/>
        </w:rPr>
        <w:t xml:space="preserve"> it </w:t>
      </w:r>
      <w:r w:rsidR="00920AD3" w:rsidRPr="00920AD3">
        <w:rPr>
          <w:rFonts w:eastAsiaTheme="minorEastAsia"/>
          <w:lang w:val="fr-FR" w:eastAsia="zh-CN"/>
        </w:rPr>
        <w:t xml:space="preserve">allows a </w:t>
      </w:r>
      <w:r w:rsidR="00920AD3">
        <w:rPr>
          <w:rFonts w:eastAsiaTheme="minorEastAsia"/>
          <w:lang w:val="fr-FR" w:eastAsia="zh-CN"/>
        </w:rPr>
        <w:t xml:space="preserve">Rel-18 </w:t>
      </w:r>
      <w:r w:rsidR="00920AD3" w:rsidRPr="00920AD3">
        <w:rPr>
          <w:rFonts w:eastAsiaTheme="minorEastAsia"/>
          <w:lang w:val="fr-FR" w:eastAsia="zh-CN"/>
        </w:rPr>
        <w:t>RedCap UE to reuse existing procedures for acquiring SSB, SIB1, other SIBs, RAR and Msg4</w:t>
      </w:r>
      <w:r w:rsidR="00672C67">
        <w:rPr>
          <w:rFonts w:eastAsiaTheme="minorEastAsia"/>
          <w:lang w:val="fr-FR" w:eastAsia="zh-CN"/>
        </w:rPr>
        <w:t>, if the PDSCH BW for these common signals are confined within 5MHz BW</w:t>
      </w:r>
      <w:r w:rsidR="00920AD3" w:rsidRPr="00920AD3">
        <w:rPr>
          <w:rFonts w:eastAsiaTheme="minorEastAsia"/>
          <w:lang w:val="fr-FR" w:eastAsia="zh-CN"/>
        </w:rPr>
        <w:t>.</w:t>
      </w:r>
      <w:r w:rsidR="00920AD3">
        <w:rPr>
          <w:rFonts w:eastAsiaTheme="minorEastAsia"/>
          <w:lang w:val="fr-FR" w:eastAsia="zh-CN"/>
        </w:rPr>
        <w:t xml:space="preserve"> However, f</w:t>
      </w:r>
      <w:r w:rsidRPr="00646B12">
        <w:rPr>
          <w:rFonts w:eastAsiaTheme="minorEastAsia"/>
          <w:lang w:val="fr-FR" w:eastAsia="zh-CN"/>
        </w:rPr>
        <w:t xml:space="preserve">or UE bandwidth reduction Option 1 (i.e., RF is 5MHz) and Option 2 (i.e., BB is 5MHz and applied to both control and data channel), PBCH and CORESET#0@30KHz </w:t>
      </w:r>
      <w:r w:rsidR="00E42868">
        <w:rPr>
          <w:rFonts w:eastAsiaTheme="minorEastAsia"/>
          <w:lang w:val="fr-FR" w:eastAsia="zh-CN"/>
        </w:rPr>
        <w:t xml:space="preserve">can hardly be supported </w:t>
      </w:r>
      <w:r w:rsidRPr="00646B12">
        <w:rPr>
          <w:rFonts w:eastAsiaTheme="minorEastAsia"/>
          <w:lang w:val="fr-FR" w:eastAsia="zh-CN"/>
        </w:rPr>
        <w:t>based on current design.</w:t>
      </w:r>
      <w:r w:rsidR="00920AD3">
        <w:rPr>
          <w:rFonts w:eastAsiaTheme="minorEastAsia"/>
          <w:lang w:val="fr-FR" w:eastAsia="zh-CN"/>
        </w:rPr>
        <w:t xml:space="preserve"> </w:t>
      </w:r>
      <w:r w:rsidR="004D1BD2">
        <w:rPr>
          <w:rFonts w:eastAsiaTheme="minorEastAsia"/>
          <w:lang w:val="fr-FR" w:eastAsia="zh-CN"/>
        </w:rPr>
        <w:t>I</w:t>
      </w:r>
      <w:r w:rsidR="004D1BD2" w:rsidRPr="004D1BD2">
        <w:rPr>
          <w:rFonts w:eastAsiaTheme="minorEastAsia"/>
          <w:lang w:val="fr-FR" w:eastAsia="zh-CN"/>
        </w:rPr>
        <w:t xml:space="preserve">f </w:t>
      </w:r>
      <w:r w:rsidR="004D1BD2">
        <w:rPr>
          <w:rFonts w:eastAsiaTheme="minorEastAsia"/>
          <w:lang w:val="fr-FR" w:eastAsia="zh-CN"/>
        </w:rPr>
        <w:t xml:space="preserve">enhancement is needed for </w:t>
      </w:r>
      <w:r w:rsidR="004D1BD2" w:rsidRPr="004D1BD2">
        <w:rPr>
          <w:rFonts w:eastAsiaTheme="minorEastAsia"/>
          <w:lang w:val="fr-FR" w:eastAsia="zh-CN"/>
        </w:rPr>
        <w:t>PDCCH</w:t>
      </w:r>
      <w:r w:rsidR="00C517FC">
        <w:rPr>
          <w:rFonts w:eastAsiaTheme="minorEastAsia"/>
          <w:lang w:val="fr-FR" w:eastAsia="zh-CN"/>
        </w:rPr>
        <w:t xml:space="preserve"> associated with</w:t>
      </w:r>
      <w:r w:rsidR="004D1BD2" w:rsidRPr="004D1BD2">
        <w:rPr>
          <w:rFonts w:eastAsiaTheme="minorEastAsia"/>
          <w:lang w:val="fr-FR" w:eastAsia="zh-CN"/>
        </w:rPr>
        <w:t xml:space="preserve"> CORESET#0, </w:t>
      </w:r>
      <w:r w:rsidR="00E004E6">
        <w:rPr>
          <w:rFonts w:eastAsiaTheme="minorEastAsia"/>
          <w:lang w:val="fr-FR" w:eastAsia="zh-CN"/>
        </w:rPr>
        <w:t>it may</w:t>
      </w:r>
      <w:r w:rsidR="004D1BD2" w:rsidRPr="004D1BD2">
        <w:rPr>
          <w:rFonts w:eastAsiaTheme="minorEastAsia"/>
          <w:lang w:val="fr-FR" w:eastAsia="zh-CN"/>
        </w:rPr>
        <w:t xml:space="preserve"> have impact on legacy UEs. </w:t>
      </w:r>
      <w:r w:rsidR="00E42868">
        <w:rPr>
          <w:rFonts w:eastAsiaTheme="minorEastAsia"/>
          <w:lang w:val="fr-FR" w:eastAsia="zh-CN"/>
        </w:rPr>
        <w:t xml:space="preserve">Alternatively, additonal CORESET#0 dedicated for 5MHz BW UE may be transmitted by the network at the cost of additional overhead. </w:t>
      </w:r>
    </w:p>
    <w:p w14:paraId="2DA7076D" w14:textId="07C7974E" w:rsidR="00A50C37" w:rsidRDefault="00E004E6" w:rsidP="00A50C37">
      <w:pPr>
        <w:pStyle w:val="a0"/>
        <w:rPr>
          <w:rFonts w:eastAsiaTheme="minorEastAsia"/>
          <w:lang w:val="fr-FR" w:eastAsia="zh-CN"/>
        </w:rPr>
      </w:pPr>
      <w:r>
        <w:rPr>
          <w:rFonts w:eastAsiaTheme="minorEastAsia"/>
          <w:lang w:val="fr-FR" w:eastAsia="zh-CN"/>
        </w:rPr>
        <w:t xml:space="preserve">For all three options, </w:t>
      </w:r>
      <w:r w:rsidR="004D1BD2" w:rsidRPr="004D1BD2">
        <w:rPr>
          <w:rFonts w:eastAsiaTheme="minorEastAsia"/>
          <w:lang w:val="fr-FR" w:eastAsia="zh-CN"/>
        </w:rPr>
        <w:t xml:space="preserve">if early </w:t>
      </w:r>
      <w:r>
        <w:rPr>
          <w:rFonts w:eastAsiaTheme="minorEastAsia"/>
          <w:lang w:val="fr-FR" w:eastAsia="zh-CN"/>
        </w:rPr>
        <w:t>e</w:t>
      </w:r>
      <w:r w:rsidR="004D1BD2" w:rsidRPr="004D1BD2">
        <w:rPr>
          <w:rFonts w:eastAsiaTheme="minorEastAsia"/>
          <w:lang w:val="fr-FR" w:eastAsia="zh-CN"/>
        </w:rPr>
        <w:t xml:space="preserve">RedCap UE identification is not provided, supporting </w:t>
      </w:r>
      <w:r>
        <w:rPr>
          <w:rFonts w:eastAsiaTheme="minorEastAsia"/>
          <w:lang w:val="fr-FR" w:eastAsia="zh-CN"/>
        </w:rPr>
        <w:t>5</w:t>
      </w:r>
      <w:r w:rsidR="004D1BD2" w:rsidRPr="004D1BD2">
        <w:rPr>
          <w:rFonts w:eastAsiaTheme="minorEastAsia"/>
          <w:lang w:val="fr-FR" w:eastAsia="zh-CN"/>
        </w:rPr>
        <w:t xml:space="preserve">MHz </w:t>
      </w:r>
      <w:r>
        <w:rPr>
          <w:rFonts w:eastAsiaTheme="minorEastAsia"/>
          <w:lang w:val="fr-FR" w:eastAsia="zh-CN"/>
        </w:rPr>
        <w:t>bandwidth e</w:t>
      </w:r>
      <w:r w:rsidR="004D1BD2" w:rsidRPr="004D1BD2">
        <w:rPr>
          <w:rFonts w:eastAsiaTheme="minorEastAsia"/>
          <w:lang w:val="fr-FR" w:eastAsia="zh-CN"/>
        </w:rPr>
        <w:t xml:space="preserve">RedCap UEs requires the gNB to schedule the PDSCH of SIBs, RAR, and Msg4 within 5 MHz bandwidth. Such scheduling restrictions </w:t>
      </w:r>
      <w:r w:rsidR="00A50C37">
        <w:rPr>
          <w:rFonts w:eastAsiaTheme="minorEastAsia"/>
          <w:lang w:val="fr-FR" w:eastAsia="zh-CN"/>
        </w:rPr>
        <w:t>may</w:t>
      </w:r>
      <w:r w:rsidR="004D1BD2" w:rsidRPr="004D1BD2">
        <w:rPr>
          <w:rFonts w:eastAsiaTheme="minorEastAsia"/>
          <w:lang w:val="fr-FR" w:eastAsia="zh-CN"/>
        </w:rPr>
        <w:t xml:space="preserve"> have an impact on </w:t>
      </w:r>
      <w:r w:rsidR="004B6918">
        <w:rPr>
          <w:rFonts w:eastAsiaTheme="minorEastAsia"/>
          <w:lang w:val="fr-FR" w:eastAsia="zh-CN"/>
        </w:rPr>
        <w:t xml:space="preserve">performance of </w:t>
      </w:r>
      <w:r w:rsidR="004D1BD2" w:rsidRPr="004D1BD2">
        <w:rPr>
          <w:rFonts w:eastAsiaTheme="minorEastAsia"/>
          <w:lang w:val="fr-FR" w:eastAsia="zh-CN"/>
        </w:rPr>
        <w:t>legacy U</w:t>
      </w:r>
      <w:r w:rsidR="00A50C37">
        <w:rPr>
          <w:rFonts w:eastAsiaTheme="minorEastAsia"/>
          <w:lang w:val="fr-FR" w:eastAsia="zh-CN"/>
        </w:rPr>
        <w:t>E</w:t>
      </w:r>
      <w:r w:rsidR="004D1BD2" w:rsidRPr="004D1BD2">
        <w:rPr>
          <w:rFonts w:eastAsiaTheme="minorEastAsia"/>
          <w:lang w:val="fr-FR" w:eastAsia="zh-CN"/>
        </w:rPr>
        <w:t>s</w:t>
      </w:r>
      <w:r w:rsidR="00A50C37">
        <w:rPr>
          <w:rFonts w:eastAsiaTheme="minorEastAsia"/>
          <w:lang w:val="fr-FR" w:eastAsia="zh-CN"/>
        </w:rPr>
        <w:t xml:space="preserve"> if they share the same initial BWP</w:t>
      </w:r>
      <w:r w:rsidR="004D1BD2" w:rsidRPr="004D1BD2">
        <w:rPr>
          <w:rFonts w:eastAsiaTheme="minorEastAsia"/>
          <w:lang w:val="fr-FR" w:eastAsia="zh-CN"/>
        </w:rPr>
        <w:t>.</w:t>
      </w:r>
      <w:r w:rsidR="00A50C37">
        <w:rPr>
          <w:rFonts w:eastAsiaTheme="minorEastAsia"/>
          <w:lang w:val="fr-FR" w:eastAsia="zh-CN"/>
        </w:rPr>
        <w:t xml:space="preserve"> </w:t>
      </w:r>
    </w:p>
    <w:p w14:paraId="2B816C38" w14:textId="5CA1C7DC" w:rsidR="00CD6900" w:rsidRPr="00520137" w:rsidRDefault="00CD6900" w:rsidP="00520137">
      <w:pPr>
        <w:pStyle w:val="a0"/>
        <w:rPr>
          <w:rFonts w:eastAsiaTheme="minorEastAsia"/>
          <w:b/>
          <w:lang w:eastAsia="zh-CN"/>
        </w:rPr>
      </w:pPr>
      <w:r w:rsidRPr="000575B3">
        <w:rPr>
          <w:rFonts w:eastAsiaTheme="minorEastAsia"/>
          <w:b/>
          <w:lang w:eastAsia="zh-CN"/>
        </w:rPr>
        <w:t xml:space="preserve">Observation </w:t>
      </w:r>
      <w:r w:rsidR="00A50C37">
        <w:rPr>
          <w:rFonts w:eastAsiaTheme="minorEastAsia"/>
          <w:b/>
          <w:lang w:eastAsia="zh-CN"/>
        </w:rPr>
        <w:t>2</w:t>
      </w:r>
      <w:r w:rsidRPr="000575B3">
        <w:rPr>
          <w:rFonts w:eastAsiaTheme="minorEastAsia"/>
          <w:b/>
          <w:lang w:eastAsia="zh-CN"/>
        </w:rPr>
        <w:t>-</w:t>
      </w:r>
      <w:r w:rsidR="009366A6">
        <w:rPr>
          <w:rFonts w:eastAsiaTheme="minorEastAsia"/>
          <w:b/>
          <w:lang w:eastAsia="zh-CN"/>
        </w:rPr>
        <w:t>9</w:t>
      </w:r>
      <w:r w:rsidRPr="000575B3">
        <w:rPr>
          <w:rFonts w:eastAsiaTheme="minorEastAsia"/>
          <w:b/>
          <w:lang w:eastAsia="zh-CN"/>
        </w:rPr>
        <w:t>:</w:t>
      </w:r>
      <w:r>
        <w:rPr>
          <w:rFonts w:eastAsiaTheme="minorEastAsia"/>
          <w:b/>
          <w:lang w:eastAsia="zh-CN"/>
        </w:rPr>
        <w:t xml:space="preserve"> </w:t>
      </w:r>
      <w:r w:rsidR="00520137">
        <w:rPr>
          <w:rFonts w:eastAsiaTheme="minorEastAsia"/>
          <w:b/>
          <w:lang w:eastAsia="zh-CN"/>
        </w:rPr>
        <w:t>For all the three UE bandwidth options, i</w:t>
      </w:r>
      <w:r w:rsidR="00520137" w:rsidRPr="00520137">
        <w:rPr>
          <w:rFonts w:eastAsiaTheme="minorEastAsia"/>
          <w:b/>
          <w:lang w:eastAsia="zh-CN"/>
        </w:rPr>
        <w:t xml:space="preserve">n case Rel-18 </w:t>
      </w:r>
      <w:proofErr w:type="spellStart"/>
      <w:r w:rsidR="00520137" w:rsidRPr="00520137">
        <w:rPr>
          <w:rFonts w:eastAsiaTheme="minorEastAsia"/>
          <w:b/>
          <w:lang w:eastAsia="zh-CN"/>
        </w:rPr>
        <w:t>eRedCap</w:t>
      </w:r>
      <w:proofErr w:type="spellEnd"/>
      <w:r w:rsidR="00520137" w:rsidRPr="00520137">
        <w:rPr>
          <w:rFonts w:eastAsiaTheme="minorEastAsia"/>
          <w:b/>
          <w:lang w:eastAsia="zh-CN"/>
        </w:rPr>
        <w:t xml:space="preserve"> UEs share the same initial BWP with the legacy UEs, it may have impacts on the performace of </w:t>
      </w:r>
      <w:proofErr w:type="spellStart"/>
      <w:r w:rsidR="00520137" w:rsidRPr="00520137">
        <w:rPr>
          <w:rFonts w:eastAsiaTheme="minorEastAsia"/>
          <w:b/>
          <w:lang w:eastAsia="zh-CN"/>
        </w:rPr>
        <w:t>leagcy</w:t>
      </w:r>
      <w:proofErr w:type="spellEnd"/>
      <w:r w:rsidR="00520137" w:rsidRPr="00520137">
        <w:rPr>
          <w:rFonts w:eastAsiaTheme="minorEastAsia"/>
          <w:b/>
          <w:lang w:eastAsia="zh-CN"/>
        </w:rPr>
        <w:t xml:space="preserve"> UEs </w:t>
      </w:r>
      <w:r w:rsidR="00854492">
        <w:rPr>
          <w:rFonts w:eastAsiaTheme="minorEastAsia"/>
          <w:b/>
          <w:lang w:eastAsia="zh-CN"/>
        </w:rPr>
        <w:t xml:space="preserve">when the initial DL BWP and the common channels (SIB/RAR/MSG4, </w:t>
      </w:r>
      <w:proofErr w:type="spellStart"/>
      <w:r w:rsidR="00854492">
        <w:rPr>
          <w:rFonts w:eastAsiaTheme="minorEastAsia"/>
          <w:b/>
          <w:lang w:eastAsia="zh-CN"/>
        </w:rPr>
        <w:t>etc</w:t>
      </w:r>
      <w:proofErr w:type="spellEnd"/>
      <w:r w:rsidR="00854492">
        <w:rPr>
          <w:rFonts w:eastAsiaTheme="minorEastAsia"/>
          <w:b/>
          <w:lang w:eastAsia="zh-CN"/>
        </w:rPr>
        <w:t xml:space="preserve">) are shared between Rel-17 </w:t>
      </w:r>
      <w:proofErr w:type="spellStart"/>
      <w:r w:rsidR="00854492">
        <w:rPr>
          <w:rFonts w:eastAsiaTheme="minorEastAsia"/>
          <w:b/>
          <w:lang w:eastAsia="zh-CN"/>
        </w:rPr>
        <w:t>RedCap</w:t>
      </w:r>
      <w:proofErr w:type="spellEnd"/>
      <w:r w:rsidR="00854492">
        <w:rPr>
          <w:rFonts w:eastAsiaTheme="minorEastAsia"/>
          <w:b/>
          <w:lang w:eastAsia="zh-CN"/>
        </w:rPr>
        <w:t xml:space="preserve"> and Rel-18 </w:t>
      </w:r>
      <w:proofErr w:type="spellStart"/>
      <w:r w:rsidR="00854492">
        <w:rPr>
          <w:rFonts w:eastAsiaTheme="minorEastAsia"/>
          <w:b/>
          <w:lang w:eastAsia="zh-CN"/>
        </w:rPr>
        <w:t>eRedCap</w:t>
      </w:r>
      <w:proofErr w:type="spellEnd"/>
      <w:r w:rsidR="00854492">
        <w:rPr>
          <w:rFonts w:eastAsiaTheme="minorEastAsia"/>
          <w:b/>
          <w:lang w:eastAsia="zh-CN"/>
        </w:rPr>
        <w:t xml:space="preserve"> UEs. </w:t>
      </w:r>
    </w:p>
    <w:p w14:paraId="05487D06" w14:textId="77777777" w:rsidR="000726CE" w:rsidRPr="000726CE" w:rsidRDefault="000726CE" w:rsidP="00E666BE">
      <w:pPr>
        <w:pStyle w:val="a0"/>
        <w:rPr>
          <w:rFonts w:eastAsiaTheme="minorEastAsia"/>
          <w:b/>
          <w:lang w:val="en-GB" w:eastAsia="zh-CN"/>
        </w:rPr>
      </w:pPr>
    </w:p>
    <w:p w14:paraId="75A6E102" w14:textId="77777777" w:rsidR="00AF379E" w:rsidRPr="00AF379E" w:rsidRDefault="00AF379E" w:rsidP="00AF379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3AC9D96D" w14:textId="58CFDEF8" w:rsidR="00D321E1" w:rsidRPr="00D4264F" w:rsidRDefault="00D321E1" w:rsidP="00D4264F">
      <w:pPr>
        <w:pStyle w:val="a0"/>
        <w:rPr>
          <w:rFonts w:eastAsiaTheme="minorEastAsia"/>
          <w:lang w:val="fr-FR" w:eastAsia="zh-CN"/>
        </w:rPr>
      </w:pPr>
      <w:r w:rsidRPr="00F045D3">
        <w:rPr>
          <w:rFonts w:eastAsiaTheme="minorEastAsia"/>
          <w:lang w:val="fr-FR" w:eastAsia="zh-CN"/>
        </w:rPr>
        <w:t>UE bandwidth reduction Option 3 (i.e., BB is 5MHz and applied to data channel only)</w:t>
      </w:r>
      <w:r>
        <w:rPr>
          <w:rFonts w:eastAsiaTheme="minorEastAsia"/>
          <w:lang w:val="fr-FR" w:eastAsia="zh-CN"/>
        </w:rPr>
        <w:t xml:space="preserve"> is </w:t>
      </w:r>
      <w:r w:rsidRPr="00D321E1">
        <w:rPr>
          <w:rFonts w:eastAsiaTheme="minorEastAsia"/>
          <w:szCs w:val="20"/>
          <w:lang w:eastAsia="zh-CN"/>
        </w:rPr>
        <w:t>expected to have small specification impacts.</w:t>
      </w:r>
      <w:r>
        <w:rPr>
          <w:rFonts w:eastAsiaTheme="minorEastAsia"/>
          <w:szCs w:val="20"/>
          <w:lang w:eastAsia="zh-CN"/>
        </w:rPr>
        <w:t xml:space="preserve"> For </w:t>
      </w:r>
      <w:bookmarkStart w:id="8" w:name="_Hlk100833018"/>
      <w:r w:rsidRPr="00646B12">
        <w:rPr>
          <w:rFonts w:eastAsiaTheme="minorEastAsia"/>
          <w:lang w:val="fr-FR" w:eastAsia="zh-CN"/>
        </w:rPr>
        <w:t>Option</w:t>
      </w:r>
      <w:r w:rsidR="00224138">
        <w:rPr>
          <w:rFonts w:eastAsiaTheme="minorEastAsia"/>
          <w:lang w:val="fr-FR" w:eastAsia="zh-CN"/>
        </w:rPr>
        <w:t xml:space="preserve"> 1</w:t>
      </w:r>
      <w:r w:rsidRPr="00646B12">
        <w:rPr>
          <w:rFonts w:eastAsiaTheme="minorEastAsia"/>
          <w:lang w:val="fr-FR" w:eastAsia="zh-CN"/>
        </w:rPr>
        <w:t xml:space="preserve"> (i.e., </w:t>
      </w:r>
      <w:r w:rsidR="00224138">
        <w:rPr>
          <w:rFonts w:eastAsiaTheme="minorEastAsia" w:hint="eastAsia"/>
          <w:lang w:val="fr-FR" w:eastAsia="zh-CN"/>
        </w:rPr>
        <w:t>RF</w:t>
      </w:r>
      <w:r w:rsidRPr="00646B12">
        <w:rPr>
          <w:rFonts w:eastAsiaTheme="minorEastAsia"/>
          <w:lang w:val="fr-FR" w:eastAsia="zh-CN"/>
        </w:rPr>
        <w:t xml:space="preserve"> is 5MHz)</w:t>
      </w:r>
      <w:r>
        <w:rPr>
          <w:rFonts w:eastAsiaTheme="minorEastAsia"/>
          <w:lang w:val="fr-FR" w:eastAsia="zh-CN"/>
        </w:rPr>
        <w:t xml:space="preserve"> and Option </w:t>
      </w:r>
      <w:r w:rsidR="00224138">
        <w:rPr>
          <w:rFonts w:eastAsiaTheme="minorEastAsia"/>
          <w:lang w:val="fr-FR" w:eastAsia="zh-CN"/>
        </w:rPr>
        <w:t>2</w:t>
      </w:r>
      <w:r>
        <w:rPr>
          <w:rFonts w:eastAsiaTheme="minorEastAsia"/>
          <w:lang w:val="fr-FR" w:eastAsia="zh-CN"/>
        </w:rPr>
        <w:t xml:space="preserve"> </w:t>
      </w:r>
      <w:r w:rsidRPr="00F045D3">
        <w:rPr>
          <w:rFonts w:eastAsiaTheme="minorEastAsia"/>
          <w:lang w:val="fr-FR" w:eastAsia="zh-CN"/>
        </w:rPr>
        <w:t xml:space="preserve">(i.e., BB is 5MHz and applied to </w:t>
      </w:r>
      <w:r w:rsidR="00224138">
        <w:rPr>
          <w:rFonts w:eastAsiaTheme="minorEastAsia"/>
          <w:lang w:val="fr-FR" w:eastAsia="zh-CN"/>
        </w:rPr>
        <w:t xml:space="preserve">both control and </w:t>
      </w:r>
      <w:r w:rsidRPr="00F045D3">
        <w:rPr>
          <w:rFonts w:eastAsiaTheme="minorEastAsia"/>
          <w:lang w:val="fr-FR" w:eastAsia="zh-CN"/>
        </w:rPr>
        <w:t>data channel</w:t>
      </w:r>
      <w:r w:rsidR="00224138">
        <w:rPr>
          <w:rFonts w:eastAsiaTheme="minorEastAsia"/>
          <w:lang w:val="fr-FR" w:eastAsia="zh-CN"/>
        </w:rPr>
        <w:t>s</w:t>
      </w:r>
      <w:r w:rsidRPr="00F045D3">
        <w:rPr>
          <w:rFonts w:eastAsiaTheme="minorEastAsia"/>
          <w:lang w:val="fr-FR" w:eastAsia="zh-CN"/>
        </w:rPr>
        <w:t>)</w:t>
      </w:r>
      <w:r>
        <w:rPr>
          <w:rFonts w:eastAsiaTheme="minorEastAsia"/>
          <w:lang w:val="fr-FR" w:eastAsia="zh-CN"/>
        </w:rPr>
        <w:t>, if supporting PBCH and CORESET#0@30KHz SCS</w:t>
      </w:r>
      <w:r w:rsidR="00854492">
        <w:rPr>
          <w:rFonts w:eastAsiaTheme="minorEastAsia"/>
          <w:lang w:val="fr-FR" w:eastAsia="zh-CN"/>
        </w:rPr>
        <w:t xml:space="preserve"> is needed</w:t>
      </w:r>
      <w:r>
        <w:rPr>
          <w:rFonts w:eastAsiaTheme="minorEastAsia"/>
          <w:lang w:val="fr-FR" w:eastAsia="zh-CN"/>
        </w:rPr>
        <w:t>,</w:t>
      </w:r>
      <w:bookmarkEnd w:id="8"/>
      <w:r>
        <w:rPr>
          <w:rFonts w:eastAsiaTheme="minorEastAsia"/>
          <w:lang w:val="fr-FR" w:eastAsia="zh-CN"/>
        </w:rPr>
        <w:t xml:space="preserve"> specification work would be needed. In addition, to improve the </w:t>
      </w:r>
      <w:r w:rsidRPr="00D321E1">
        <w:rPr>
          <w:rFonts w:eastAsiaTheme="minorEastAsia"/>
          <w:lang w:val="fr-FR" w:eastAsia="zh-CN"/>
        </w:rPr>
        <w:t>Scheduling &amp; Configuration flexibility</w:t>
      </w:r>
      <w:r>
        <w:rPr>
          <w:rFonts w:eastAsiaTheme="minorEastAsia"/>
          <w:lang w:val="fr-FR" w:eastAsia="zh-CN"/>
        </w:rPr>
        <w:t>, ensure n</w:t>
      </w:r>
      <w:r w:rsidRPr="00D321E1">
        <w:rPr>
          <w:rFonts w:eastAsiaTheme="minorEastAsia"/>
          <w:lang w:val="fr-FR" w:eastAsia="zh-CN"/>
        </w:rPr>
        <w:t>etwork capacity and spectral efficiency</w:t>
      </w:r>
      <w:r>
        <w:rPr>
          <w:rFonts w:eastAsiaTheme="minorEastAsia"/>
          <w:lang w:val="fr-FR" w:eastAsia="zh-CN"/>
        </w:rPr>
        <w:t xml:space="preserve">,  </w:t>
      </w:r>
      <w:r w:rsidR="00D4264F">
        <w:rPr>
          <w:rFonts w:eastAsiaTheme="minorEastAsia"/>
          <w:lang w:val="fr-FR" w:eastAsia="zh-CN"/>
        </w:rPr>
        <w:t xml:space="preserve">Option 1 </w:t>
      </w:r>
      <w:r w:rsidR="00D4264F" w:rsidRPr="00F045D3">
        <w:rPr>
          <w:rFonts w:eastAsiaTheme="minorEastAsia"/>
          <w:lang w:val="fr-FR" w:eastAsia="zh-CN"/>
        </w:rPr>
        <w:t xml:space="preserve">(i.e., </w:t>
      </w:r>
      <w:r w:rsidR="00D4264F">
        <w:rPr>
          <w:rFonts w:eastAsiaTheme="minorEastAsia"/>
          <w:lang w:val="fr-FR" w:eastAsia="zh-CN"/>
        </w:rPr>
        <w:t>RF</w:t>
      </w:r>
      <w:r w:rsidR="00D4264F" w:rsidRPr="00F045D3">
        <w:rPr>
          <w:rFonts w:eastAsiaTheme="minorEastAsia"/>
          <w:lang w:val="fr-FR" w:eastAsia="zh-CN"/>
        </w:rPr>
        <w:t xml:space="preserve"> is 5MHz)</w:t>
      </w:r>
      <w:r w:rsidR="00D4264F">
        <w:rPr>
          <w:rFonts w:eastAsiaTheme="minorEastAsia"/>
          <w:lang w:val="fr-FR" w:eastAsia="zh-CN"/>
        </w:rPr>
        <w:t xml:space="preserve"> requires additional specification work to support the new function of fast RF retuning comapred to Option 2 for that corss-slot scheduling is already specified in Rel-16. </w:t>
      </w:r>
    </w:p>
    <w:p w14:paraId="78499B6D" w14:textId="00951225" w:rsidR="00D4264F" w:rsidRDefault="00D4264F" w:rsidP="00D4264F">
      <w:pPr>
        <w:pStyle w:val="a0"/>
        <w:rPr>
          <w:rFonts w:eastAsiaTheme="minorEastAsia"/>
          <w:b/>
          <w:lang w:val="fr-FR" w:eastAsia="zh-CN"/>
        </w:rPr>
      </w:pPr>
      <w:r w:rsidRPr="00D4264F">
        <w:rPr>
          <w:rFonts w:eastAsiaTheme="minorEastAsia"/>
          <w:b/>
          <w:lang w:val="fr-FR" w:eastAsia="zh-CN"/>
        </w:rPr>
        <w:t>Observation 2-1</w:t>
      </w:r>
      <w:r w:rsidR="009366A6">
        <w:rPr>
          <w:rFonts w:eastAsiaTheme="minorEastAsia"/>
          <w:b/>
          <w:lang w:val="fr-FR" w:eastAsia="zh-CN"/>
        </w:rPr>
        <w:t>0</w:t>
      </w:r>
      <w:r>
        <w:rPr>
          <w:rFonts w:eastAsiaTheme="minorEastAsia"/>
          <w:b/>
          <w:lang w:val="fr-FR" w:eastAsia="zh-CN"/>
        </w:rPr>
        <w:t xml:space="preserve">: </w:t>
      </w:r>
    </w:p>
    <w:p w14:paraId="275E6E26" w14:textId="17CDE985" w:rsidR="00D4264F" w:rsidRPr="00224138" w:rsidRDefault="00D4264F" w:rsidP="0096387C">
      <w:pPr>
        <w:pStyle w:val="a0"/>
        <w:numPr>
          <w:ilvl w:val="0"/>
          <w:numId w:val="10"/>
        </w:numPr>
        <w:rPr>
          <w:rFonts w:eastAsiaTheme="minorEastAsia"/>
          <w:b/>
          <w:lang w:val="fr-FR" w:eastAsia="zh-CN"/>
        </w:rPr>
      </w:pPr>
      <w:r w:rsidRPr="00224138">
        <w:rPr>
          <w:rFonts w:eastAsiaTheme="minorEastAsia"/>
          <w:b/>
          <w:lang w:val="fr-FR" w:eastAsia="zh-CN"/>
        </w:rPr>
        <w:t xml:space="preserve">UE bandwidth reduction Option 3 (i.e., BB is 5MHz and applied to data channel only) is </w:t>
      </w:r>
      <w:r w:rsidRPr="00224138">
        <w:rPr>
          <w:rFonts w:eastAsiaTheme="minorEastAsia"/>
          <w:b/>
          <w:szCs w:val="20"/>
          <w:lang w:eastAsia="zh-CN"/>
        </w:rPr>
        <w:t>expected to have small specification impacts.</w:t>
      </w:r>
    </w:p>
    <w:p w14:paraId="51845687" w14:textId="3153D7FB" w:rsidR="00D4264F" w:rsidRDefault="00D4264F" w:rsidP="0096387C">
      <w:pPr>
        <w:pStyle w:val="a0"/>
        <w:numPr>
          <w:ilvl w:val="0"/>
          <w:numId w:val="10"/>
        </w:numPr>
        <w:rPr>
          <w:rFonts w:eastAsiaTheme="minorEastAsia"/>
          <w:b/>
          <w:lang w:val="fr-FR" w:eastAsia="zh-CN"/>
        </w:rPr>
      </w:pPr>
      <w:r>
        <w:rPr>
          <w:rFonts w:eastAsiaTheme="minorEastAsia" w:hint="eastAsia"/>
          <w:b/>
          <w:lang w:val="fr-FR" w:eastAsia="zh-CN"/>
        </w:rPr>
        <w:t>S</w:t>
      </w:r>
      <w:r>
        <w:rPr>
          <w:rFonts w:eastAsiaTheme="minorEastAsia"/>
          <w:b/>
          <w:lang w:val="fr-FR" w:eastAsia="zh-CN"/>
        </w:rPr>
        <w:t xml:space="preserve">pecification work may be needed for </w:t>
      </w:r>
      <w:r w:rsidRPr="00D4264F">
        <w:rPr>
          <w:rFonts w:eastAsiaTheme="minorEastAsia"/>
          <w:b/>
          <w:lang w:val="fr-FR" w:eastAsia="zh-CN"/>
        </w:rPr>
        <w:t xml:space="preserve">Option </w:t>
      </w:r>
      <w:r w:rsidR="00224138">
        <w:rPr>
          <w:rFonts w:eastAsiaTheme="minorEastAsia"/>
          <w:b/>
          <w:lang w:val="fr-FR" w:eastAsia="zh-CN"/>
        </w:rPr>
        <w:t>1</w:t>
      </w:r>
      <w:r w:rsidRPr="00D4264F">
        <w:rPr>
          <w:rFonts w:eastAsiaTheme="minorEastAsia"/>
          <w:b/>
          <w:lang w:val="fr-FR" w:eastAsia="zh-CN"/>
        </w:rPr>
        <w:t xml:space="preserve"> (i.e., </w:t>
      </w:r>
      <w:r w:rsidR="00224138">
        <w:rPr>
          <w:rFonts w:eastAsiaTheme="minorEastAsia"/>
          <w:b/>
          <w:lang w:val="fr-FR" w:eastAsia="zh-CN"/>
        </w:rPr>
        <w:t xml:space="preserve">RF </w:t>
      </w:r>
      <w:r w:rsidRPr="00D4264F">
        <w:rPr>
          <w:rFonts w:eastAsiaTheme="minorEastAsia"/>
          <w:b/>
          <w:lang w:val="fr-FR" w:eastAsia="zh-CN"/>
        </w:rPr>
        <w:t>is 5MHz)</w:t>
      </w:r>
      <w:r>
        <w:rPr>
          <w:rFonts w:eastAsiaTheme="minorEastAsia"/>
          <w:b/>
          <w:lang w:val="fr-FR" w:eastAsia="zh-CN"/>
        </w:rPr>
        <w:t xml:space="preserve"> </w:t>
      </w:r>
      <w:r w:rsidR="00224138">
        <w:rPr>
          <w:rFonts w:eastAsiaTheme="minorEastAsia"/>
          <w:b/>
          <w:lang w:val="fr-FR" w:eastAsia="zh-CN"/>
        </w:rPr>
        <w:t xml:space="preserve">and </w:t>
      </w:r>
      <w:r w:rsidR="00224138" w:rsidRPr="00D4264F">
        <w:rPr>
          <w:rFonts w:eastAsiaTheme="minorEastAsia"/>
          <w:b/>
          <w:lang w:val="fr-FR" w:eastAsia="zh-CN"/>
        </w:rPr>
        <w:t>Option 2 (i.e., BB is 5MHz and applied to both control and data channel</w:t>
      </w:r>
      <w:r w:rsidR="00224138">
        <w:rPr>
          <w:rFonts w:eastAsiaTheme="minorEastAsia"/>
          <w:b/>
          <w:lang w:val="fr-FR" w:eastAsia="zh-CN"/>
        </w:rPr>
        <w:t>s</w:t>
      </w:r>
      <w:r w:rsidR="00224138" w:rsidRPr="00D4264F">
        <w:rPr>
          <w:rFonts w:eastAsiaTheme="minorEastAsia"/>
          <w:b/>
          <w:lang w:val="fr-FR" w:eastAsia="zh-CN"/>
        </w:rPr>
        <w:t xml:space="preserve">) </w:t>
      </w:r>
      <w:r>
        <w:rPr>
          <w:rFonts w:eastAsiaTheme="minorEastAsia"/>
          <w:b/>
          <w:lang w:val="fr-FR" w:eastAsia="zh-CN"/>
        </w:rPr>
        <w:t>to support</w:t>
      </w:r>
      <w:r w:rsidRPr="00D4264F">
        <w:rPr>
          <w:rFonts w:eastAsiaTheme="minorEastAsia"/>
          <w:b/>
          <w:lang w:val="fr-FR" w:eastAsia="zh-CN"/>
        </w:rPr>
        <w:t xml:space="preserve"> PBCH and CORESET#0@30KHz SCS</w:t>
      </w:r>
      <w:r>
        <w:rPr>
          <w:rFonts w:eastAsiaTheme="minorEastAsia"/>
          <w:b/>
          <w:lang w:val="fr-FR" w:eastAsia="zh-CN"/>
        </w:rPr>
        <w:t>.</w:t>
      </w:r>
    </w:p>
    <w:p w14:paraId="3C0CA67B" w14:textId="26B5C6F3" w:rsidR="00D4264F" w:rsidRPr="00D4264F" w:rsidRDefault="00D4264F" w:rsidP="0096387C">
      <w:pPr>
        <w:pStyle w:val="a0"/>
        <w:numPr>
          <w:ilvl w:val="0"/>
          <w:numId w:val="10"/>
        </w:numPr>
        <w:rPr>
          <w:rFonts w:eastAsiaTheme="minorEastAsia"/>
          <w:b/>
          <w:lang w:val="fr-FR" w:eastAsia="zh-CN"/>
        </w:rPr>
      </w:pPr>
      <w:r>
        <w:rPr>
          <w:rFonts w:eastAsiaTheme="minorEastAsia"/>
          <w:b/>
          <w:lang w:val="fr-FR" w:eastAsia="zh-CN"/>
        </w:rPr>
        <w:t xml:space="preserve">To support fast RF retuning, additional </w:t>
      </w:r>
      <w:r w:rsidR="00224138">
        <w:rPr>
          <w:rFonts w:eastAsiaTheme="minorEastAsia"/>
          <w:b/>
          <w:lang w:val="fr-FR" w:eastAsia="zh-CN"/>
        </w:rPr>
        <w:t xml:space="preserve">specification work is required for </w:t>
      </w:r>
      <w:r w:rsidR="00224138" w:rsidRPr="00D4264F">
        <w:rPr>
          <w:rFonts w:eastAsiaTheme="minorEastAsia"/>
          <w:b/>
          <w:lang w:val="fr-FR" w:eastAsia="zh-CN"/>
        </w:rPr>
        <w:t xml:space="preserve">Option </w:t>
      </w:r>
      <w:r w:rsidR="00224138">
        <w:rPr>
          <w:rFonts w:eastAsiaTheme="minorEastAsia"/>
          <w:b/>
          <w:lang w:val="fr-FR" w:eastAsia="zh-CN"/>
        </w:rPr>
        <w:t>1</w:t>
      </w:r>
      <w:r w:rsidR="00224138" w:rsidRPr="00D4264F">
        <w:rPr>
          <w:rFonts w:eastAsiaTheme="minorEastAsia"/>
          <w:b/>
          <w:lang w:val="fr-FR" w:eastAsia="zh-CN"/>
        </w:rPr>
        <w:t xml:space="preserve"> (i.e., </w:t>
      </w:r>
      <w:r w:rsidR="00224138">
        <w:rPr>
          <w:rFonts w:eastAsiaTheme="minorEastAsia"/>
          <w:b/>
          <w:lang w:val="fr-FR" w:eastAsia="zh-CN"/>
        </w:rPr>
        <w:t xml:space="preserve">RF </w:t>
      </w:r>
      <w:r w:rsidR="00224138" w:rsidRPr="00D4264F">
        <w:rPr>
          <w:rFonts w:eastAsiaTheme="minorEastAsia"/>
          <w:b/>
          <w:lang w:val="fr-FR" w:eastAsia="zh-CN"/>
        </w:rPr>
        <w:t>is 5MHz)</w:t>
      </w:r>
      <w:r w:rsidR="00224138">
        <w:rPr>
          <w:rFonts w:eastAsiaTheme="minorEastAsia"/>
          <w:b/>
          <w:lang w:val="fr-FR" w:eastAsia="zh-CN"/>
        </w:rPr>
        <w:t xml:space="preserve">. </w:t>
      </w:r>
    </w:p>
    <w:p w14:paraId="50442C82" w14:textId="7820A541" w:rsidR="00D63C73" w:rsidRPr="005743A2" w:rsidRDefault="00D63C73" w:rsidP="00D63C73">
      <w:pPr>
        <w:jc w:val="both"/>
        <w:rPr>
          <w:rFonts w:eastAsia="宋体"/>
          <w:lang w:eastAsia="zh-CN"/>
        </w:rPr>
      </w:pPr>
    </w:p>
    <w:p w14:paraId="557161D1" w14:textId="4DD34803" w:rsidR="00D63C73"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bookmarkStart w:id="9" w:name="_Hlk100835351"/>
      <w:r w:rsidRPr="00D63C73">
        <w:rPr>
          <w:rFonts w:cs="Times New Roman"/>
          <w:bCs w:val="0"/>
          <w:kern w:val="0"/>
          <w:sz w:val="36"/>
          <w:szCs w:val="20"/>
          <w:lang w:val="fr-FR"/>
        </w:rPr>
        <w:t>Relaxed UE processing time</w:t>
      </w:r>
    </w:p>
    <w:bookmarkEnd w:id="9"/>
    <w:p w14:paraId="39162C17"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5C5E03AD" w14:textId="2C32C16B" w:rsidR="00D63C73" w:rsidRDefault="004D7B93" w:rsidP="00B835EA">
      <w:pPr>
        <w:pStyle w:val="a0"/>
        <w:adjustRightInd w:val="0"/>
        <w:snapToGrid w:val="0"/>
        <w:spacing w:afterLines="50"/>
        <w:rPr>
          <w:rFonts w:eastAsiaTheme="minorEastAsia"/>
          <w:lang w:val="fr-FR" w:eastAsia="zh-CN"/>
        </w:rPr>
      </w:pPr>
      <w:r>
        <w:rPr>
          <w:lang w:eastAsia="ja-JP"/>
        </w:rPr>
        <w:t xml:space="preserve">In </w:t>
      </w:r>
      <w:r w:rsidR="00E125D3">
        <w:rPr>
          <w:lang w:eastAsia="ja-JP"/>
        </w:rPr>
        <w:t xml:space="preserve">Rel-17 </w:t>
      </w:r>
      <w:proofErr w:type="spellStart"/>
      <w:r w:rsidR="00E125D3">
        <w:rPr>
          <w:lang w:eastAsia="ja-JP"/>
        </w:rPr>
        <w:t>RedCap</w:t>
      </w:r>
      <w:proofErr w:type="spellEnd"/>
      <w:r w:rsidR="00E125D3">
        <w:rPr>
          <w:lang w:eastAsia="ja-JP"/>
        </w:rPr>
        <w:t xml:space="preserve"> Study Item phase</w:t>
      </w:r>
      <w:r>
        <w:rPr>
          <w:lang w:eastAsia="ja-JP"/>
        </w:rPr>
        <w:t xml:space="preserve">, </w:t>
      </w:r>
      <w:r w:rsidR="00E125D3">
        <w:rPr>
          <w:lang w:eastAsia="ja-JP"/>
        </w:rPr>
        <w:t>the r</w:t>
      </w:r>
      <w:r w:rsidR="00E125D3" w:rsidRPr="00E125D3">
        <w:rPr>
          <w:lang w:eastAsia="ja-JP"/>
        </w:rPr>
        <w:t xml:space="preserve">elaxed UE processing time </w:t>
      </w:r>
      <w:r>
        <w:rPr>
          <w:lang w:eastAsia="ja-JP"/>
        </w:rPr>
        <w:t xml:space="preserve">was </w:t>
      </w:r>
      <w:r w:rsidR="00E125D3">
        <w:rPr>
          <w:lang w:eastAsia="ja-JP"/>
        </w:rPr>
        <w:t>studied as one standalone technique for UE cost reduction</w:t>
      </w:r>
      <w:r w:rsidR="00482102">
        <w:rPr>
          <w:lang w:eastAsia="ja-JP"/>
        </w:rPr>
        <w:t xml:space="preserve"> [</w:t>
      </w:r>
      <w:r w:rsidR="00B835EA">
        <w:rPr>
          <w:lang w:eastAsia="ja-JP"/>
        </w:rPr>
        <w:t>3</w:t>
      </w:r>
      <w:r w:rsidR="00482102">
        <w:rPr>
          <w:lang w:eastAsia="ja-JP"/>
        </w:rPr>
        <w:t>]</w:t>
      </w:r>
      <w:r w:rsidR="00E125D3">
        <w:rPr>
          <w:lang w:eastAsia="ja-JP"/>
        </w:rPr>
        <w:t xml:space="preserve">. </w:t>
      </w:r>
      <w:r w:rsidR="00482102">
        <w:rPr>
          <w:lang w:eastAsia="ja-JP"/>
        </w:rPr>
        <w:t xml:space="preserve">For Rel-18 </w:t>
      </w:r>
      <w:proofErr w:type="spellStart"/>
      <w:r w:rsidR="00482102">
        <w:rPr>
          <w:lang w:eastAsia="ja-JP"/>
        </w:rPr>
        <w:t>eRedCap</w:t>
      </w:r>
      <w:proofErr w:type="spellEnd"/>
      <w:r w:rsidR="00482102">
        <w:rPr>
          <w:lang w:eastAsia="ja-JP"/>
        </w:rPr>
        <w:t>, the r</w:t>
      </w:r>
      <w:r w:rsidR="00482102" w:rsidRPr="00E125D3">
        <w:rPr>
          <w:lang w:eastAsia="ja-JP"/>
        </w:rPr>
        <w:t>elaxed UE processing time</w:t>
      </w:r>
      <w:r w:rsidR="00482102" w:rsidRPr="004D7B93">
        <w:rPr>
          <w:rFonts w:eastAsiaTheme="minorEastAsia"/>
          <w:lang w:val="fr-FR" w:eastAsia="zh-CN"/>
        </w:rPr>
        <w:t xml:space="preserve"> </w:t>
      </w:r>
      <w:r w:rsidR="00482102">
        <w:rPr>
          <w:rFonts w:eastAsiaTheme="minorEastAsia"/>
          <w:lang w:val="fr-FR" w:eastAsia="zh-CN"/>
        </w:rPr>
        <w:t>cannot work alone, as sta</w:t>
      </w:r>
      <w:r w:rsidR="00B835EA">
        <w:rPr>
          <w:rFonts w:eastAsiaTheme="minorEastAsia"/>
          <w:lang w:val="fr-FR" w:eastAsia="zh-CN"/>
        </w:rPr>
        <w:t>t</w:t>
      </w:r>
      <w:r w:rsidR="00482102">
        <w:rPr>
          <w:rFonts w:eastAsiaTheme="minorEastAsia"/>
          <w:lang w:val="fr-FR" w:eastAsia="zh-CN"/>
        </w:rPr>
        <w:t>ed in the SID [</w:t>
      </w:r>
      <w:r w:rsidR="00B835EA">
        <w:rPr>
          <w:rFonts w:eastAsiaTheme="minorEastAsia"/>
          <w:lang w:val="fr-FR" w:eastAsia="zh-CN"/>
        </w:rPr>
        <w:t>1</w:t>
      </w:r>
      <w:r w:rsidR="00482102">
        <w:rPr>
          <w:rFonts w:eastAsiaTheme="minorEastAsia"/>
          <w:lang w:val="fr-FR" w:eastAsia="zh-CN"/>
        </w:rPr>
        <w:t>], it shoud be used in combination of UE bandwidth reduction to 5MHz and/or redcued UE peak data rate. In the following a</w:t>
      </w:r>
      <w:r w:rsidR="00482102" w:rsidRPr="00482102">
        <w:rPr>
          <w:rFonts w:eastAsiaTheme="minorEastAsia"/>
          <w:lang w:val="fr-FR" w:eastAsia="zh-CN"/>
        </w:rPr>
        <w:t xml:space="preserve">nalysis </w:t>
      </w:r>
      <w:r w:rsidR="00482102">
        <w:rPr>
          <w:rFonts w:eastAsiaTheme="minorEastAsia"/>
          <w:lang w:val="fr-FR" w:eastAsia="zh-CN"/>
        </w:rPr>
        <w:t>for</w:t>
      </w:r>
      <w:r w:rsidR="00482102" w:rsidRPr="00482102">
        <w:rPr>
          <w:rFonts w:eastAsiaTheme="minorEastAsia"/>
          <w:lang w:val="fr-FR" w:eastAsia="zh-CN"/>
        </w:rPr>
        <w:t xml:space="preserve"> UE complexity reduction</w:t>
      </w:r>
      <w:r w:rsidR="00482102">
        <w:rPr>
          <w:rFonts w:eastAsiaTheme="minorEastAsia"/>
          <w:lang w:val="fr-FR" w:eastAsia="zh-CN"/>
        </w:rPr>
        <w:t xml:space="preserve"> evaluation, the </w:t>
      </w:r>
      <w:r w:rsidR="00482102" w:rsidRPr="00482102">
        <w:rPr>
          <w:rFonts w:eastAsiaTheme="minorEastAsia"/>
          <w:lang w:val="fr-FR" w:eastAsia="zh-CN"/>
        </w:rPr>
        <w:t xml:space="preserve">cost redution results for </w:t>
      </w:r>
      <w:r w:rsidR="00482102">
        <w:rPr>
          <w:rFonts w:eastAsiaTheme="minorEastAsia"/>
          <w:lang w:val="fr-FR" w:eastAsia="zh-CN"/>
        </w:rPr>
        <w:t xml:space="preserve">combining the </w:t>
      </w:r>
      <w:r w:rsidR="00482102">
        <w:rPr>
          <w:lang w:eastAsia="ja-JP"/>
        </w:rPr>
        <w:t>r</w:t>
      </w:r>
      <w:r w:rsidR="00482102" w:rsidRPr="00E125D3">
        <w:rPr>
          <w:lang w:eastAsia="ja-JP"/>
        </w:rPr>
        <w:t>elaxed UE processing time</w:t>
      </w:r>
      <w:r w:rsidR="00482102">
        <w:rPr>
          <w:lang w:eastAsia="ja-JP"/>
        </w:rPr>
        <w:t xml:space="preserve"> </w:t>
      </w:r>
      <w:r w:rsidR="00B909CD">
        <w:rPr>
          <w:lang w:eastAsia="ja-JP"/>
        </w:rPr>
        <w:t xml:space="preserve">and </w:t>
      </w:r>
      <w:r w:rsidR="00B909CD" w:rsidRPr="00482102">
        <w:rPr>
          <w:rFonts w:eastAsiaTheme="minorEastAsia"/>
          <w:lang w:val="fr-FR" w:eastAsia="zh-CN"/>
        </w:rPr>
        <w:t>reduced bandwidth to 5MHz</w:t>
      </w:r>
      <w:r w:rsidR="00B909CD">
        <w:rPr>
          <w:rFonts w:eastAsiaTheme="minorEastAsia"/>
          <w:lang w:val="fr-FR" w:eastAsia="zh-CN"/>
        </w:rPr>
        <w:t>, 1Rx, 1layer</w:t>
      </w:r>
      <w:r w:rsidR="00B909CD" w:rsidRPr="00482102">
        <w:rPr>
          <w:rFonts w:eastAsiaTheme="minorEastAsia"/>
          <w:lang w:val="fr-FR" w:eastAsia="zh-CN"/>
        </w:rPr>
        <w:t xml:space="preserve"> and</w:t>
      </w:r>
      <w:r w:rsidR="00B909CD">
        <w:rPr>
          <w:lang w:eastAsia="ja-JP"/>
        </w:rPr>
        <w:t xml:space="preserve"> 64QAM modulation </w:t>
      </w:r>
      <w:r w:rsidR="00482102">
        <w:rPr>
          <w:lang w:eastAsia="ja-JP"/>
        </w:rPr>
        <w:t xml:space="preserve">are provided. </w:t>
      </w:r>
      <w:r w:rsidR="00482102">
        <w:rPr>
          <w:rFonts w:eastAsiaTheme="minorEastAsia"/>
          <w:lang w:val="fr-FR" w:eastAsia="zh-CN"/>
        </w:rPr>
        <w:t>T</w:t>
      </w:r>
      <w:r w:rsidR="00482102" w:rsidRPr="004D7B93">
        <w:rPr>
          <w:rFonts w:eastAsiaTheme="minorEastAsia"/>
          <w:lang w:val="fr-FR" w:eastAsia="zh-CN"/>
        </w:rPr>
        <w:t xml:space="preserve">he </w:t>
      </w:r>
      <w:r w:rsidR="002D570A">
        <w:rPr>
          <w:rFonts w:eastAsiaTheme="minorEastAsia"/>
          <w:lang w:val="fr-FR" w:eastAsia="zh-CN"/>
        </w:rPr>
        <w:t xml:space="preserve">relaxed </w:t>
      </w:r>
      <w:r w:rsidR="00482102" w:rsidRPr="004D7B93">
        <w:rPr>
          <w:rFonts w:eastAsiaTheme="minorEastAsia"/>
          <w:lang w:val="fr-FR" w:eastAsia="zh-CN"/>
        </w:rPr>
        <w:t xml:space="preserve">UE processing time in terms of N1/N2 </w:t>
      </w:r>
      <w:r w:rsidR="002D570A">
        <w:rPr>
          <w:rFonts w:eastAsiaTheme="minorEastAsia"/>
          <w:lang w:val="fr-FR" w:eastAsia="zh-CN"/>
        </w:rPr>
        <w:t xml:space="preserve">is </w:t>
      </w:r>
      <w:r w:rsidR="00482102" w:rsidRPr="004D7B93">
        <w:rPr>
          <w:rFonts w:eastAsiaTheme="minorEastAsia"/>
          <w:lang w:val="fr-FR" w:eastAsia="zh-CN"/>
        </w:rPr>
        <w:t>assumed to be doubled compared to those of capability #1</w:t>
      </w:r>
      <w:r w:rsidR="002D570A">
        <w:rPr>
          <w:rFonts w:eastAsiaTheme="minorEastAsia"/>
          <w:lang w:val="fr-FR" w:eastAsia="zh-CN"/>
        </w:rPr>
        <w:t xml:space="preserve"> in the </w:t>
      </w:r>
      <w:r w:rsidRPr="004D7B93">
        <w:rPr>
          <w:rFonts w:eastAsiaTheme="minorEastAsia"/>
          <w:lang w:val="fr-FR" w:eastAsia="zh-CN"/>
        </w:rPr>
        <w:t>evaluation</w:t>
      </w:r>
      <w:r w:rsidR="00263054">
        <w:rPr>
          <w:rFonts w:eastAsiaTheme="minorEastAsia"/>
          <w:lang w:val="fr-FR" w:eastAsia="zh-CN"/>
        </w:rPr>
        <w:t>, i.e.,</w:t>
      </w:r>
    </w:p>
    <w:p w14:paraId="7D07B0C8" w14:textId="77777777" w:rsidR="00263054" w:rsidRPr="00B90C4B" w:rsidRDefault="00263054" w:rsidP="00B835EA">
      <w:pPr>
        <w:pStyle w:val="B1"/>
        <w:snapToGrid w:val="0"/>
        <w:spacing w:afterLines="50" w:after="120"/>
      </w:pPr>
      <w:r>
        <w:t>-</w:t>
      </w:r>
      <w:r>
        <w:tab/>
      </w:r>
      <w:r w:rsidRPr="00B90C4B">
        <w:t>N</w:t>
      </w:r>
      <w:r w:rsidRPr="00B90C4B">
        <w:rPr>
          <w:vertAlign w:val="subscript"/>
        </w:rPr>
        <w:t>1</w:t>
      </w:r>
      <w:r w:rsidRPr="00B90C4B">
        <w:t xml:space="preserve"> = 16, 20, 34, and 40 symbols for 15, 30, 60, and 120 kHz SCS (assuming only front-loaded DMRS)</w:t>
      </w:r>
    </w:p>
    <w:p w14:paraId="2B15F00E" w14:textId="77777777" w:rsidR="00263054" w:rsidRPr="00B90C4B" w:rsidRDefault="00263054" w:rsidP="00B835EA">
      <w:pPr>
        <w:pStyle w:val="B1"/>
        <w:snapToGrid w:val="0"/>
        <w:spacing w:afterLines="50" w:after="120"/>
      </w:pPr>
      <w:r>
        <w:lastRenderedPageBreak/>
        <w:t>-</w:t>
      </w:r>
      <w:r>
        <w:tab/>
      </w:r>
      <w:r w:rsidRPr="00B90C4B">
        <w:t>N</w:t>
      </w:r>
      <w:r w:rsidRPr="00B90C4B">
        <w:rPr>
          <w:vertAlign w:val="subscript"/>
        </w:rPr>
        <w:t>2</w:t>
      </w:r>
      <w:r w:rsidRPr="00B90C4B">
        <w:t xml:space="preserve"> = 20, 24, 46, and 72 symbols for 15, 30, 60, and 120 kHz SCS</w:t>
      </w:r>
    </w:p>
    <w:p w14:paraId="73AC630E" w14:textId="77777777" w:rsidR="004D7B93" w:rsidRDefault="004D7B93" w:rsidP="004D7B93">
      <w:pPr>
        <w:pStyle w:val="a0"/>
        <w:rPr>
          <w:rFonts w:eastAsiaTheme="minorEastAsia"/>
          <w:lang w:val="fr-FR" w:eastAsia="zh-CN"/>
        </w:rPr>
      </w:pPr>
    </w:p>
    <w:p w14:paraId="1DBFED33"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bookmarkStart w:id="10" w:name="_Hlk100763819"/>
      <w:r w:rsidRPr="00AF379E">
        <w:rPr>
          <w:rFonts w:ascii="Arial" w:eastAsia="宋体" w:hAnsi="Arial"/>
          <w:b/>
          <w:bCs/>
          <w:iCs/>
          <w:sz w:val="28"/>
          <w:lang w:val="en-GB" w:eastAsia="zh-CN"/>
        </w:rPr>
        <w:t xml:space="preserve">Analysis of UE complexity reduction </w:t>
      </w:r>
    </w:p>
    <w:bookmarkEnd w:id="10"/>
    <w:p w14:paraId="66FB7FD6" w14:textId="30999147" w:rsidR="00D63C73" w:rsidRDefault="0040374D" w:rsidP="001C3475">
      <w:pPr>
        <w:spacing w:afterLines="50" w:after="120"/>
        <w:jc w:val="both"/>
        <w:rPr>
          <w:rFonts w:eastAsiaTheme="minorEastAsia"/>
          <w:lang w:val="fr-FR" w:eastAsia="zh-CN"/>
        </w:rPr>
      </w:pPr>
      <w:r>
        <w:rPr>
          <w:rFonts w:cs="Arial"/>
          <w:lang w:eastAsia="ja-JP"/>
        </w:rPr>
        <w:t xml:space="preserve">If the minimum processing time can be </w:t>
      </w:r>
      <w:r w:rsidRPr="00344C6B">
        <w:rPr>
          <w:rFonts w:cs="Arial"/>
          <w:lang w:eastAsia="ja-JP"/>
        </w:rPr>
        <w:t>relaxed</w:t>
      </w:r>
      <w:r>
        <w:rPr>
          <w:rFonts w:cs="Arial"/>
          <w:lang w:eastAsia="ja-JP"/>
        </w:rPr>
        <w:t xml:space="preserve">, it is </w:t>
      </w:r>
      <w:r>
        <w:rPr>
          <w:lang w:eastAsia="ja-JP"/>
        </w:rPr>
        <w:t xml:space="preserve">possible to </w:t>
      </w:r>
      <w:r w:rsidRPr="003D2E87">
        <w:rPr>
          <w:rFonts w:cs="Arial"/>
          <w:lang w:eastAsia="ja-JP"/>
        </w:rPr>
        <w:t>slow</w:t>
      </w:r>
      <w:r>
        <w:rPr>
          <w:rFonts w:cs="Arial"/>
          <w:lang w:eastAsia="ja-JP"/>
        </w:rPr>
        <w:t xml:space="preserve"> the</w:t>
      </w:r>
      <w:r w:rsidRPr="003D2E87">
        <w:rPr>
          <w:rFonts w:cs="Arial"/>
          <w:lang w:eastAsia="ja-JP"/>
        </w:rPr>
        <w:t xml:space="preserve">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r w:rsidR="007450F2" w:rsidRPr="007450F2">
        <w:rPr>
          <w:rFonts w:eastAsiaTheme="minorEastAsia"/>
          <w:lang w:val="fr-FR" w:eastAsia="zh-CN"/>
        </w:rPr>
        <w:t xml:space="preserve"> </w:t>
      </w:r>
      <w:r w:rsidR="009A234F">
        <w:rPr>
          <w:rFonts w:eastAsiaTheme="minorEastAsia"/>
          <w:lang w:val="fr-FR" w:eastAsia="zh-CN"/>
        </w:rPr>
        <w:t>T</w:t>
      </w:r>
      <w:r w:rsidR="009A234F" w:rsidRPr="005A3484">
        <w:rPr>
          <w:rFonts w:eastAsiaTheme="minorEastAsia"/>
          <w:lang w:val="fr-FR" w:eastAsia="zh-CN"/>
        </w:rPr>
        <w:t xml:space="preserve">he </w:t>
      </w:r>
      <w:r w:rsidR="009A234F">
        <w:rPr>
          <w:rFonts w:eastAsiaTheme="minorEastAsia"/>
          <w:lang w:val="fr-FR" w:eastAsia="zh-CN"/>
        </w:rPr>
        <w:t xml:space="preserve">estimated </w:t>
      </w:r>
      <w:r w:rsidR="009A234F" w:rsidRPr="005A3484">
        <w:rPr>
          <w:rFonts w:eastAsiaTheme="minorEastAsia"/>
          <w:lang w:val="fr-FR" w:eastAsia="zh-CN"/>
        </w:rPr>
        <w:t xml:space="preserve">cost reductions </w:t>
      </w:r>
      <w:r w:rsidR="009A234F">
        <w:rPr>
          <w:rFonts w:eastAsiaTheme="minorEastAsia"/>
          <w:lang w:val="fr-FR" w:eastAsia="zh-CN"/>
        </w:rPr>
        <w:t xml:space="preserve">for the </w:t>
      </w:r>
      <w:r w:rsidR="00B909CD">
        <w:rPr>
          <w:rFonts w:eastAsiaTheme="minorEastAsia"/>
          <w:lang w:val="fr-FR" w:eastAsia="zh-CN"/>
        </w:rPr>
        <w:t xml:space="preserve">combined techniques </w:t>
      </w:r>
      <w:r w:rsidR="009A234F">
        <w:rPr>
          <w:rFonts w:eastAsiaTheme="minorEastAsia"/>
          <w:lang w:val="fr-FR" w:eastAsia="zh-CN"/>
        </w:rPr>
        <w:t xml:space="preserve">are </w:t>
      </w:r>
      <w:r w:rsidR="009A234F" w:rsidRPr="005A3484">
        <w:rPr>
          <w:rFonts w:eastAsiaTheme="minorEastAsia"/>
          <w:lang w:val="fr-FR" w:eastAsia="zh-CN"/>
        </w:rPr>
        <w:t xml:space="preserve">summarized in Table </w:t>
      </w:r>
      <w:r w:rsidR="00B909CD">
        <w:rPr>
          <w:rFonts w:eastAsiaTheme="minorEastAsia"/>
          <w:lang w:val="fr-FR" w:eastAsia="zh-CN"/>
        </w:rPr>
        <w:t>3</w:t>
      </w:r>
      <w:r w:rsidR="009A234F">
        <w:rPr>
          <w:rFonts w:eastAsiaTheme="minorEastAsia"/>
          <w:lang w:val="fr-FR" w:eastAsia="zh-CN"/>
        </w:rPr>
        <w:t xml:space="preserve">-1 for FDD case and Table </w:t>
      </w:r>
      <w:r w:rsidR="00B909CD">
        <w:rPr>
          <w:rFonts w:eastAsiaTheme="minorEastAsia"/>
          <w:lang w:val="fr-FR" w:eastAsia="zh-CN"/>
        </w:rPr>
        <w:t>3</w:t>
      </w:r>
      <w:r w:rsidR="009A234F">
        <w:rPr>
          <w:rFonts w:eastAsiaTheme="minorEastAsia"/>
          <w:lang w:val="fr-FR" w:eastAsia="zh-CN"/>
        </w:rPr>
        <w:t>-2 for TDD case</w:t>
      </w:r>
      <w:r w:rsidR="009A234F" w:rsidRPr="005A3484">
        <w:rPr>
          <w:rFonts w:eastAsiaTheme="minorEastAsia"/>
          <w:lang w:val="fr-FR" w:eastAsia="zh-CN"/>
        </w:rPr>
        <w:t xml:space="preserve">. </w:t>
      </w:r>
      <w:r w:rsidR="007450F2">
        <w:rPr>
          <w:rFonts w:eastAsiaTheme="minorEastAsia"/>
          <w:lang w:val="fr-FR" w:eastAsia="zh-CN"/>
        </w:rPr>
        <w:t xml:space="preserve">The detailed cost reductions by doubling UE processing time can be found in the excel file we submitted together with this contribution. </w:t>
      </w:r>
    </w:p>
    <w:p w14:paraId="0E670BD7" w14:textId="416D4676" w:rsidR="00B909CD" w:rsidRDefault="00072DE6" w:rsidP="00072DE6">
      <w:pPr>
        <w:spacing w:afterLines="50" w:after="120"/>
        <w:jc w:val="center"/>
        <w:rPr>
          <w:rFonts w:eastAsiaTheme="minorEastAsia"/>
          <w:lang w:val="fr-FR" w:eastAsia="zh-CN"/>
        </w:rPr>
      </w:pPr>
      <w:r>
        <w:rPr>
          <w:rFonts w:eastAsiaTheme="minorEastAsia" w:hint="eastAsia"/>
          <w:lang w:val="fr-FR" w:eastAsia="zh-CN"/>
        </w:rPr>
        <w:t>T</w:t>
      </w:r>
      <w:r>
        <w:rPr>
          <w:rFonts w:eastAsiaTheme="minorEastAsia"/>
          <w:lang w:val="fr-FR" w:eastAsia="zh-CN"/>
        </w:rPr>
        <w:t>able 3-1</w:t>
      </w:r>
      <w:r w:rsidRPr="00072DE6">
        <w:rPr>
          <w:rFonts w:eastAsiaTheme="minorEastAsia"/>
          <w:lang w:eastAsia="zh-CN"/>
        </w:rPr>
        <w:t xml:space="preserve"> </w:t>
      </w:r>
      <w:r>
        <w:rPr>
          <w:rFonts w:eastAsiaTheme="minorEastAsia"/>
          <w:lang w:eastAsia="zh-CN"/>
        </w:rPr>
        <w:t>Cost reduction estimate from combined features for FDD</w:t>
      </w:r>
    </w:p>
    <w:tbl>
      <w:tblPr>
        <w:tblStyle w:val="13"/>
        <w:tblW w:w="8926" w:type="dxa"/>
        <w:tblLook w:val="04A0" w:firstRow="1" w:lastRow="0" w:firstColumn="1" w:lastColumn="0" w:noHBand="0" w:noVBand="1"/>
      </w:tblPr>
      <w:tblGrid>
        <w:gridCol w:w="2718"/>
        <w:gridCol w:w="1668"/>
        <w:gridCol w:w="1654"/>
        <w:gridCol w:w="1424"/>
        <w:gridCol w:w="1462"/>
      </w:tblGrid>
      <w:tr w:rsidR="0018786D" w:rsidRPr="00072DE6" w14:paraId="3923F97E" w14:textId="77777777" w:rsidTr="00201541">
        <w:trPr>
          <w:trHeight w:val="537"/>
        </w:trPr>
        <w:tc>
          <w:tcPr>
            <w:tcW w:w="2718" w:type="dxa"/>
            <w:hideMark/>
          </w:tcPr>
          <w:p w14:paraId="6D27E631" w14:textId="77777777" w:rsidR="0018786D" w:rsidRPr="00072DE6" w:rsidRDefault="0018786D" w:rsidP="00072DE6">
            <w:pPr>
              <w:spacing w:afterLines="50" w:after="120"/>
              <w:jc w:val="both"/>
              <w:rPr>
                <w:rFonts w:eastAsiaTheme="minorEastAsia"/>
                <w:lang w:eastAsia="zh-CN"/>
              </w:rPr>
            </w:pPr>
            <w:r w:rsidRPr="00072DE6">
              <w:rPr>
                <w:rFonts w:eastAsiaTheme="minorEastAsia"/>
                <w:b/>
                <w:bCs/>
                <w:lang w:eastAsia="zh-CN"/>
              </w:rPr>
              <w:t>FR1 FDD UE complexity reduction technique(s)</w:t>
            </w:r>
          </w:p>
        </w:tc>
        <w:tc>
          <w:tcPr>
            <w:tcW w:w="1668" w:type="dxa"/>
            <w:hideMark/>
          </w:tcPr>
          <w:p w14:paraId="2EB6DBE4" w14:textId="77777777" w:rsidR="0018786D" w:rsidRPr="00072DE6" w:rsidRDefault="0018786D" w:rsidP="00072DE6">
            <w:pPr>
              <w:spacing w:afterLines="50" w:after="120"/>
              <w:jc w:val="both"/>
              <w:rPr>
                <w:rFonts w:eastAsiaTheme="minorEastAsia"/>
                <w:lang w:eastAsia="zh-CN"/>
              </w:rPr>
            </w:pPr>
            <w:r w:rsidRPr="00072DE6">
              <w:rPr>
                <w:rFonts w:eastAsiaTheme="minorEastAsia"/>
                <w:b/>
                <w:bCs/>
                <w:lang w:eastAsia="zh-CN"/>
              </w:rPr>
              <w:t>RF cost metric</w:t>
            </w:r>
          </w:p>
        </w:tc>
        <w:tc>
          <w:tcPr>
            <w:tcW w:w="1654" w:type="dxa"/>
            <w:hideMark/>
          </w:tcPr>
          <w:p w14:paraId="381E777F" w14:textId="77777777" w:rsidR="0018786D" w:rsidRPr="00072DE6" w:rsidRDefault="0018786D" w:rsidP="00072DE6">
            <w:pPr>
              <w:spacing w:afterLines="50" w:after="120"/>
              <w:jc w:val="both"/>
              <w:rPr>
                <w:rFonts w:eastAsiaTheme="minorEastAsia"/>
                <w:lang w:eastAsia="zh-CN"/>
              </w:rPr>
            </w:pPr>
            <w:r w:rsidRPr="00072DE6">
              <w:rPr>
                <w:rFonts w:eastAsiaTheme="minorEastAsia"/>
                <w:b/>
                <w:bCs/>
                <w:lang w:eastAsia="zh-CN"/>
              </w:rPr>
              <w:t>BB cost metric</w:t>
            </w:r>
          </w:p>
        </w:tc>
        <w:tc>
          <w:tcPr>
            <w:tcW w:w="1424" w:type="dxa"/>
            <w:hideMark/>
          </w:tcPr>
          <w:p w14:paraId="03DB096C" w14:textId="77777777" w:rsidR="0018786D" w:rsidRPr="00072DE6" w:rsidRDefault="0018786D" w:rsidP="00072DE6">
            <w:pPr>
              <w:spacing w:afterLines="50" w:after="120"/>
              <w:jc w:val="both"/>
              <w:rPr>
                <w:rFonts w:eastAsiaTheme="minorEastAsia"/>
                <w:lang w:eastAsia="zh-CN"/>
              </w:rPr>
            </w:pPr>
            <w:r w:rsidRPr="00072DE6">
              <w:rPr>
                <w:rFonts w:eastAsiaTheme="minorEastAsia"/>
                <w:b/>
                <w:bCs/>
                <w:lang w:eastAsia="zh-CN"/>
              </w:rPr>
              <w:t>Total cost metric</w:t>
            </w:r>
          </w:p>
        </w:tc>
        <w:tc>
          <w:tcPr>
            <w:tcW w:w="1462" w:type="dxa"/>
            <w:hideMark/>
          </w:tcPr>
          <w:p w14:paraId="05053640" w14:textId="77777777" w:rsidR="0018786D" w:rsidRPr="00072DE6" w:rsidRDefault="0018786D" w:rsidP="00072DE6">
            <w:pPr>
              <w:spacing w:afterLines="50" w:after="120"/>
              <w:jc w:val="both"/>
              <w:rPr>
                <w:rFonts w:eastAsiaTheme="minorEastAsia"/>
                <w:lang w:eastAsia="zh-CN"/>
              </w:rPr>
            </w:pPr>
            <w:r w:rsidRPr="00072DE6">
              <w:rPr>
                <w:rFonts w:eastAsiaTheme="minorEastAsia"/>
                <w:b/>
                <w:bCs/>
                <w:lang w:eastAsia="zh-CN"/>
              </w:rPr>
              <w:t xml:space="preserve">Total reduction vs. R17 </w:t>
            </w:r>
            <w:proofErr w:type="spellStart"/>
            <w:r w:rsidRPr="00072DE6">
              <w:rPr>
                <w:rFonts w:eastAsiaTheme="minorEastAsia"/>
                <w:b/>
                <w:bCs/>
                <w:lang w:eastAsia="zh-CN"/>
              </w:rPr>
              <w:t>RedCap</w:t>
            </w:r>
            <w:proofErr w:type="spellEnd"/>
            <w:r w:rsidRPr="00072DE6">
              <w:rPr>
                <w:rFonts w:eastAsiaTheme="minorEastAsia"/>
                <w:b/>
                <w:bCs/>
                <w:lang w:eastAsia="zh-CN"/>
              </w:rPr>
              <w:t xml:space="preserve"> </w:t>
            </w:r>
          </w:p>
        </w:tc>
      </w:tr>
      <w:tr w:rsidR="009636E6" w:rsidRPr="00072DE6" w14:paraId="58545B09" w14:textId="77777777" w:rsidTr="00201541">
        <w:trPr>
          <w:trHeight w:val="537"/>
        </w:trPr>
        <w:tc>
          <w:tcPr>
            <w:tcW w:w="2718" w:type="dxa"/>
          </w:tcPr>
          <w:p w14:paraId="56FEBF51" w14:textId="14DB2BD5" w:rsidR="009636E6" w:rsidRPr="0018786D" w:rsidRDefault="009636E6" w:rsidP="009636E6">
            <w:pPr>
              <w:spacing w:afterLines="50" w:after="120"/>
              <w:jc w:val="both"/>
              <w:rPr>
                <w:rFonts w:eastAsiaTheme="minorEastAsia"/>
                <w:b/>
                <w:bCs/>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hint="eastAsia"/>
                <w:b/>
              </w:rPr>
              <w:t>with</w:t>
            </w:r>
            <w:r w:rsidRPr="00B57B7C">
              <w:rPr>
                <w:b/>
              </w:rPr>
              <w:t xml:space="preserve"> 20MHz, 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r>
              <w:rPr>
                <w:rFonts w:eastAsiaTheme="minorEastAsia"/>
                <w:b/>
                <w:bCs/>
                <w:lang w:eastAsia="zh-CN"/>
              </w:rPr>
              <w:t>,</w:t>
            </w:r>
            <w:r w:rsidRPr="009636E6">
              <w:rPr>
                <w:rFonts w:asciiTheme="minorHAnsi" w:eastAsiaTheme="minorEastAsia" w:hAnsi="Calibri" w:cstheme="minorBidi"/>
                <w:b/>
                <w:bCs/>
                <w:color w:val="FFFFFF" w:themeColor="light1"/>
                <w:kern w:val="24"/>
                <w:sz w:val="40"/>
                <w:szCs w:val="40"/>
              </w:rPr>
              <w:t xml:space="preserve"> </w:t>
            </w:r>
            <w:r w:rsidRPr="009636E6">
              <w:rPr>
                <w:rFonts w:eastAsiaTheme="minorEastAsia"/>
                <w:b/>
                <w:bCs/>
                <w:lang w:eastAsia="zh-CN"/>
              </w:rPr>
              <w:t>HD-FDD Type A</w:t>
            </w:r>
          </w:p>
        </w:tc>
        <w:tc>
          <w:tcPr>
            <w:tcW w:w="1668" w:type="dxa"/>
            <w:vAlign w:val="center"/>
          </w:tcPr>
          <w:p w14:paraId="05FE65D0" w14:textId="4BE6EA29" w:rsidR="009636E6" w:rsidRPr="00201541" w:rsidRDefault="009636E6" w:rsidP="00201541">
            <w:pPr>
              <w:spacing w:afterLines="50" w:after="120"/>
              <w:jc w:val="center"/>
              <w:rPr>
                <w:rFonts w:eastAsia="宋体"/>
                <w:bCs/>
                <w:kern w:val="24"/>
                <w:szCs w:val="22"/>
                <w:lang w:eastAsia="zh-CN"/>
              </w:rPr>
            </w:pPr>
            <w:r w:rsidRPr="00A34685">
              <w:rPr>
                <w:rFonts w:eastAsia="宋体"/>
                <w:bCs/>
                <w:kern w:val="24"/>
                <w:szCs w:val="22"/>
                <w:lang w:eastAsia="zh-CN"/>
              </w:rPr>
              <w:t>50.4%</w:t>
            </w:r>
          </w:p>
        </w:tc>
        <w:tc>
          <w:tcPr>
            <w:tcW w:w="1654" w:type="dxa"/>
            <w:vAlign w:val="center"/>
          </w:tcPr>
          <w:p w14:paraId="0B9498CF" w14:textId="74B20048" w:rsidR="009636E6" w:rsidRPr="00201541" w:rsidRDefault="009636E6" w:rsidP="00201541">
            <w:pPr>
              <w:spacing w:afterLines="50" w:after="120"/>
              <w:jc w:val="center"/>
              <w:rPr>
                <w:rFonts w:eastAsia="宋体"/>
                <w:bCs/>
                <w:kern w:val="24"/>
                <w:szCs w:val="22"/>
                <w:lang w:eastAsia="zh-CN"/>
              </w:rPr>
            </w:pPr>
            <w:r w:rsidRPr="00A34685">
              <w:rPr>
                <w:rFonts w:eastAsia="宋体"/>
                <w:bCs/>
                <w:kern w:val="24"/>
                <w:szCs w:val="22"/>
                <w:lang w:eastAsia="zh-CN"/>
              </w:rPr>
              <w:t>31.2%</w:t>
            </w:r>
          </w:p>
        </w:tc>
        <w:tc>
          <w:tcPr>
            <w:tcW w:w="1424" w:type="dxa"/>
            <w:vAlign w:val="center"/>
          </w:tcPr>
          <w:p w14:paraId="5EB6F22C" w14:textId="02BF7125" w:rsidR="009636E6" w:rsidRPr="00201541" w:rsidRDefault="009636E6" w:rsidP="00201541">
            <w:pPr>
              <w:spacing w:afterLines="50" w:after="120"/>
              <w:jc w:val="center"/>
              <w:rPr>
                <w:rFonts w:eastAsia="宋体"/>
                <w:bCs/>
                <w:kern w:val="24"/>
                <w:szCs w:val="22"/>
                <w:lang w:eastAsia="zh-CN"/>
              </w:rPr>
            </w:pPr>
            <w:r w:rsidRPr="00A34685">
              <w:rPr>
                <w:rFonts w:eastAsia="宋体"/>
                <w:bCs/>
                <w:kern w:val="24"/>
                <w:szCs w:val="22"/>
                <w:lang w:eastAsia="zh-CN"/>
              </w:rPr>
              <w:t>38.9%</w:t>
            </w:r>
          </w:p>
        </w:tc>
        <w:tc>
          <w:tcPr>
            <w:tcW w:w="1462" w:type="dxa"/>
            <w:vAlign w:val="center"/>
          </w:tcPr>
          <w:p w14:paraId="2B756BEF" w14:textId="71B05FD7" w:rsidR="009636E6" w:rsidRPr="00201541" w:rsidRDefault="009636E6" w:rsidP="00201541">
            <w:pPr>
              <w:spacing w:afterLines="50" w:after="120"/>
              <w:jc w:val="center"/>
              <w:rPr>
                <w:rFonts w:eastAsia="宋体"/>
                <w:bCs/>
                <w:kern w:val="24"/>
                <w:szCs w:val="22"/>
                <w:lang w:eastAsia="zh-CN"/>
              </w:rPr>
            </w:pPr>
            <w:r w:rsidRPr="00A34685">
              <w:rPr>
                <w:rFonts w:eastAsia="宋体"/>
                <w:bCs/>
                <w:kern w:val="24"/>
                <w:szCs w:val="22"/>
                <w:lang w:eastAsia="zh-CN"/>
              </w:rPr>
              <w:t>--</w:t>
            </w:r>
          </w:p>
        </w:tc>
      </w:tr>
      <w:tr w:rsidR="00201541" w:rsidRPr="00072DE6" w14:paraId="336BC9AD" w14:textId="77777777" w:rsidTr="00201541">
        <w:trPr>
          <w:trHeight w:val="435"/>
        </w:trPr>
        <w:tc>
          <w:tcPr>
            <w:tcW w:w="2718" w:type="dxa"/>
            <w:hideMark/>
          </w:tcPr>
          <w:p w14:paraId="342729DF" w14:textId="145D5766" w:rsidR="00201541" w:rsidRPr="00072DE6" w:rsidRDefault="00201541" w:rsidP="00201541">
            <w:pPr>
              <w:spacing w:afterLines="50" w:after="120"/>
              <w:jc w:val="both"/>
              <w:rPr>
                <w:rFonts w:eastAsiaTheme="minorEastAsia"/>
                <w:lang w:eastAsia="zh-CN"/>
              </w:rPr>
            </w:pPr>
            <w:r w:rsidRPr="00072DE6">
              <w:rPr>
                <w:rFonts w:eastAsiaTheme="minorEastAsia"/>
                <w:b/>
                <w:bCs/>
                <w:lang w:eastAsia="zh-CN"/>
              </w:rPr>
              <w:t>5 MHz Opt.1, 1 layer, 1 Rx, 64QAM</w:t>
            </w:r>
            <w:r>
              <w:rPr>
                <w:rFonts w:eastAsiaTheme="minorEastAsia"/>
                <w:b/>
                <w:bCs/>
                <w:lang w:eastAsia="zh-CN"/>
              </w:rPr>
              <w:t>,</w:t>
            </w:r>
            <w:r w:rsidRPr="009636E6">
              <w:rPr>
                <w:rFonts w:asciiTheme="minorHAnsi" w:eastAsiaTheme="minorEastAsia" w:hAnsi="Calibri" w:cstheme="minorBidi"/>
                <w:b/>
                <w:bCs/>
                <w:color w:val="FFFFFF" w:themeColor="light1"/>
                <w:kern w:val="24"/>
                <w:sz w:val="40"/>
                <w:szCs w:val="40"/>
              </w:rPr>
              <w:t xml:space="preserve"> </w:t>
            </w:r>
            <w:r w:rsidRPr="009636E6">
              <w:rPr>
                <w:rFonts w:eastAsiaTheme="minorEastAsia"/>
                <w:b/>
                <w:bCs/>
                <w:lang w:eastAsia="zh-CN"/>
              </w:rPr>
              <w:t>HD-FDD Type A</w:t>
            </w:r>
            <w:r>
              <w:rPr>
                <w:rFonts w:eastAsiaTheme="minorEastAsia"/>
                <w:b/>
                <w:bCs/>
                <w:lang w:eastAsia="zh-CN"/>
              </w:rPr>
              <w:t xml:space="preserve">, </w:t>
            </w:r>
            <w:r w:rsidRPr="00072DE6">
              <w:rPr>
                <w:rFonts w:eastAsiaTheme="minorEastAsia"/>
                <w:b/>
                <w:bCs/>
                <w:lang w:eastAsia="zh-CN"/>
              </w:rPr>
              <w:t>Double N1/N2, 64QAM</w:t>
            </w:r>
          </w:p>
        </w:tc>
        <w:tc>
          <w:tcPr>
            <w:tcW w:w="1668" w:type="dxa"/>
            <w:vAlign w:val="center"/>
            <w:hideMark/>
          </w:tcPr>
          <w:p w14:paraId="5D7E1458" w14:textId="5962A018"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50.4%</w:t>
            </w:r>
          </w:p>
        </w:tc>
        <w:tc>
          <w:tcPr>
            <w:tcW w:w="1654" w:type="dxa"/>
            <w:vAlign w:val="center"/>
            <w:hideMark/>
          </w:tcPr>
          <w:p w14:paraId="48DF66FC" w14:textId="43855C5B"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14.6%</w:t>
            </w:r>
          </w:p>
        </w:tc>
        <w:tc>
          <w:tcPr>
            <w:tcW w:w="1424" w:type="dxa"/>
            <w:vAlign w:val="center"/>
            <w:hideMark/>
          </w:tcPr>
          <w:p w14:paraId="3D7EA46B" w14:textId="0116775E"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28.9%</w:t>
            </w:r>
          </w:p>
        </w:tc>
        <w:tc>
          <w:tcPr>
            <w:tcW w:w="1462" w:type="dxa"/>
            <w:vAlign w:val="center"/>
            <w:hideMark/>
          </w:tcPr>
          <w:p w14:paraId="3E7672AA" w14:textId="361B2CE0"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25.7%</w:t>
            </w:r>
          </w:p>
        </w:tc>
      </w:tr>
      <w:tr w:rsidR="00201541" w:rsidRPr="00072DE6" w14:paraId="1C6739E0" w14:textId="77777777" w:rsidTr="005A1A16">
        <w:trPr>
          <w:trHeight w:val="436"/>
        </w:trPr>
        <w:tc>
          <w:tcPr>
            <w:tcW w:w="2718" w:type="dxa"/>
            <w:hideMark/>
          </w:tcPr>
          <w:p w14:paraId="4924D235" w14:textId="42EFFB10" w:rsidR="00201541" w:rsidRPr="00072DE6" w:rsidRDefault="00201541" w:rsidP="00201541">
            <w:pPr>
              <w:spacing w:afterLines="50" w:after="120"/>
              <w:jc w:val="both"/>
              <w:rPr>
                <w:rFonts w:eastAsiaTheme="minorEastAsia"/>
                <w:lang w:eastAsia="zh-CN"/>
              </w:rPr>
            </w:pPr>
            <w:r w:rsidRPr="00072DE6">
              <w:rPr>
                <w:rFonts w:eastAsiaTheme="minorEastAsia"/>
                <w:b/>
                <w:bCs/>
                <w:lang w:eastAsia="zh-CN"/>
              </w:rPr>
              <w:t>5 MHz Opt.2, 1 layer, 1 Rx, 64QAM</w:t>
            </w:r>
            <w:r>
              <w:rPr>
                <w:rFonts w:eastAsiaTheme="minorEastAsia"/>
                <w:b/>
                <w:bCs/>
                <w:lang w:eastAsia="zh-CN"/>
              </w:rPr>
              <w:t>,</w:t>
            </w:r>
            <w:r w:rsidRPr="009636E6">
              <w:rPr>
                <w:rFonts w:asciiTheme="minorHAnsi" w:eastAsiaTheme="minorEastAsia" w:hAnsi="Calibri" w:cstheme="minorBidi"/>
                <w:b/>
                <w:bCs/>
                <w:color w:val="FFFFFF" w:themeColor="light1"/>
                <w:kern w:val="24"/>
                <w:sz w:val="40"/>
                <w:szCs w:val="40"/>
              </w:rPr>
              <w:t xml:space="preserve"> </w:t>
            </w:r>
            <w:r w:rsidRPr="009636E6">
              <w:rPr>
                <w:rFonts w:eastAsiaTheme="minorEastAsia"/>
                <w:b/>
                <w:bCs/>
                <w:lang w:eastAsia="zh-CN"/>
              </w:rPr>
              <w:t>HD-FDD Type A</w:t>
            </w:r>
            <w:r>
              <w:rPr>
                <w:rFonts w:eastAsiaTheme="minorEastAsia"/>
                <w:b/>
                <w:bCs/>
                <w:lang w:eastAsia="zh-CN"/>
              </w:rPr>
              <w:t xml:space="preserve">, </w:t>
            </w:r>
            <w:r w:rsidRPr="00072DE6">
              <w:rPr>
                <w:rFonts w:eastAsiaTheme="minorEastAsia"/>
                <w:b/>
                <w:bCs/>
                <w:lang w:eastAsia="zh-CN"/>
              </w:rPr>
              <w:t>Double N1/N2, 64QAM</w:t>
            </w:r>
          </w:p>
        </w:tc>
        <w:tc>
          <w:tcPr>
            <w:tcW w:w="1668" w:type="dxa"/>
            <w:vAlign w:val="center"/>
            <w:hideMark/>
          </w:tcPr>
          <w:p w14:paraId="24A1055C" w14:textId="245FE064"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66.38%</w:t>
            </w:r>
          </w:p>
        </w:tc>
        <w:tc>
          <w:tcPr>
            <w:tcW w:w="1654" w:type="dxa"/>
            <w:vAlign w:val="center"/>
            <w:hideMark/>
          </w:tcPr>
          <w:p w14:paraId="5057668C" w14:textId="09E92BD8"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15.4%</w:t>
            </w:r>
          </w:p>
        </w:tc>
        <w:tc>
          <w:tcPr>
            <w:tcW w:w="1424" w:type="dxa"/>
            <w:vAlign w:val="center"/>
            <w:hideMark/>
          </w:tcPr>
          <w:p w14:paraId="4405F7AE" w14:textId="2ECDCFBB"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29.4%</w:t>
            </w:r>
          </w:p>
        </w:tc>
        <w:tc>
          <w:tcPr>
            <w:tcW w:w="1462" w:type="dxa"/>
            <w:vAlign w:val="center"/>
            <w:hideMark/>
          </w:tcPr>
          <w:p w14:paraId="33FB9A7D" w14:textId="3D0761C4"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24.4%</w:t>
            </w:r>
          </w:p>
        </w:tc>
      </w:tr>
      <w:tr w:rsidR="00201541" w:rsidRPr="00072DE6" w14:paraId="48AE88F9" w14:textId="77777777" w:rsidTr="005A1A16">
        <w:trPr>
          <w:trHeight w:val="436"/>
        </w:trPr>
        <w:tc>
          <w:tcPr>
            <w:tcW w:w="2718" w:type="dxa"/>
            <w:hideMark/>
          </w:tcPr>
          <w:p w14:paraId="3F23F727" w14:textId="03504BF2" w:rsidR="00201541" w:rsidRPr="00072DE6" w:rsidRDefault="00201541" w:rsidP="00201541">
            <w:pPr>
              <w:spacing w:afterLines="50" w:after="120"/>
              <w:jc w:val="both"/>
              <w:rPr>
                <w:rFonts w:eastAsiaTheme="minorEastAsia"/>
                <w:lang w:eastAsia="zh-CN"/>
              </w:rPr>
            </w:pPr>
            <w:r w:rsidRPr="00072DE6">
              <w:rPr>
                <w:rFonts w:eastAsiaTheme="minorEastAsia"/>
                <w:b/>
                <w:bCs/>
                <w:lang w:eastAsia="zh-CN"/>
              </w:rPr>
              <w:t>5 MHz Opt.3, 1 layer, 1 Rx, 64QAM</w:t>
            </w:r>
            <w:r>
              <w:rPr>
                <w:rFonts w:eastAsiaTheme="minorEastAsia"/>
                <w:b/>
                <w:bCs/>
                <w:lang w:eastAsia="zh-CN"/>
              </w:rPr>
              <w:t>,</w:t>
            </w:r>
            <w:r w:rsidRPr="009636E6">
              <w:rPr>
                <w:rFonts w:asciiTheme="minorHAnsi" w:eastAsiaTheme="minorEastAsia" w:hAnsi="Calibri" w:cstheme="minorBidi"/>
                <w:b/>
                <w:bCs/>
                <w:color w:val="FFFFFF" w:themeColor="light1"/>
                <w:kern w:val="24"/>
                <w:sz w:val="40"/>
                <w:szCs w:val="40"/>
              </w:rPr>
              <w:t xml:space="preserve"> </w:t>
            </w:r>
            <w:r w:rsidRPr="009636E6">
              <w:rPr>
                <w:rFonts w:eastAsiaTheme="minorEastAsia"/>
                <w:b/>
                <w:bCs/>
                <w:lang w:eastAsia="zh-CN"/>
              </w:rPr>
              <w:t>HD-FDD Type A</w:t>
            </w:r>
            <w:r>
              <w:rPr>
                <w:rFonts w:eastAsiaTheme="minorEastAsia"/>
                <w:b/>
                <w:bCs/>
                <w:lang w:eastAsia="zh-CN"/>
              </w:rPr>
              <w:t xml:space="preserve">, </w:t>
            </w:r>
            <w:r w:rsidRPr="00072DE6">
              <w:rPr>
                <w:rFonts w:eastAsiaTheme="minorEastAsia"/>
                <w:b/>
                <w:bCs/>
                <w:lang w:eastAsia="zh-CN"/>
              </w:rPr>
              <w:t>Double N1/N2, 64QAM</w:t>
            </w:r>
          </w:p>
        </w:tc>
        <w:tc>
          <w:tcPr>
            <w:tcW w:w="1668" w:type="dxa"/>
            <w:vAlign w:val="center"/>
            <w:hideMark/>
          </w:tcPr>
          <w:p w14:paraId="61CD7685" w14:textId="2B93B299"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66.38%</w:t>
            </w:r>
          </w:p>
        </w:tc>
        <w:tc>
          <w:tcPr>
            <w:tcW w:w="1654" w:type="dxa"/>
            <w:vAlign w:val="center"/>
            <w:hideMark/>
          </w:tcPr>
          <w:p w14:paraId="2248C6FA" w14:textId="50F6A83B"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17.18%</w:t>
            </w:r>
          </w:p>
        </w:tc>
        <w:tc>
          <w:tcPr>
            <w:tcW w:w="1424" w:type="dxa"/>
            <w:vAlign w:val="center"/>
            <w:hideMark/>
          </w:tcPr>
          <w:p w14:paraId="5D06258F" w14:textId="30718743"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30.5%</w:t>
            </w:r>
          </w:p>
        </w:tc>
        <w:tc>
          <w:tcPr>
            <w:tcW w:w="1462" w:type="dxa"/>
            <w:vAlign w:val="center"/>
            <w:hideMark/>
          </w:tcPr>
          <w:p w14:paraId="4FDBB664" w14:textId="79AAFC85" w:rsidR="00201541" w:rsidRPr="00201541" w:rsidRDefault="00201541" w:rsidP="00201541">
            <w:pPr>
              <w:spacing w:afterLines="50" w:after="120"/>
              <w:jc w:val="center"/>
              <w:rPr>
                <w:rFonts w:eastAsia="宋体"/>
                <w:bCs/>
                <w:kern w:val="24"/>
                <w:szCs w:val="22"/>
                <w:lang w:eastAsia="zh-CN"/>
              </w:rPr>
            </w:pPr>
            <w:r w:rsidRPr="00201541">
              <w:rPr>
                <w:rFonts w:eastAsia="宋体"/>
                <w:bCs/>
                <w:kern w:val="24"/>
                <w:szCs w:val="22"/>
                <w:lang w:eastAsia="zh-CN"/>
              </w:rPr>
              <w:t>21.6%</w:t>
            </w:r>
          </w:p>
        </w:tc>
      </w:tr>
    </w:tbl>
    <w:p w14:paraId="4FA65A3D" w14:textId="4580D6DD" w:rsidR="00072DE6" w:rsidRDefault="00072DE6" w:rsidP="001C3475">
      <w:pPr>
        <w:spacing w:afterLines="50" w:after="120"/>
        <w:jc w:val="both"/>
        <w:rPr>
          <w:rFonts w:eastAsiaTheme="minorEastAsia"/>
          <w:lang w:val="fr-FR" w:eastAsia="zh-CN"/>
        </w:rPr>
      </w:pPr>
    </w:p>
    <w:p w14:paraId="3674B0F0" w14:textId="2109BE50" w:rsidR="00BE329A" w:rsidRDefault="00072DE6" w:rsidP="00BE329A">
      <w:pPr>
        <w:spacing w:afterLines="50" w:after="120"/>
        <w:jc w:val="center"/>
        <w:rPr>
          <w:rFonts w:eastAsiaTheme="minorEastAsia"/>
          <w:lang w:val="fr-FR" w:eastAsia="zh-CN"/>
        </w:rPr>
      </w:pPr>
      <w:r>
        <w:rPr>
          <w:rFonts w:eastAsiaTheme="minorEastAsia" w:hint="eastAsia"/>
          <w:lang w:val="fr-FR" w:eastAsia="zh-CN"/>
        </w:rPr>
        <w:t>T</w:t>
      </w:r>
      <w:r>
        <w:rPr>
          <w:rFonts w:eastAsiaTheme="minorEastAsia"/>
          <w:lang w:val="fr-FR" w:eastAsia="zh-CN"/>
        </w:rPr>
        <w:t>able 3-2</w:t>
      </w:r>
      <w:r w:rsidR="00BE329A" w:rsidRPr="00BE329A">
        <w:rPr>
          <w:rFonts w:eastAsiaTheme="minorEastAsia"/>
          <w:lang w:eastAsia="zh-CN"/>
        </w:rPr>
        <w:t xml:space="preserve"> </w:t>
      </w:r>
      <w:r w:rsidR="00BE329A">
        <w:rPr>
          <w:rFonts w:eastAsiaTheme="minorEastAsia"/>
          <w:lang w:eastAsia="zh-CN"/>
        </w:rPr>
        <w:t>Cost reduction estimate from combined features for TDD</w:t>
      </w:r>
    </w:p>
    <w:tbl>
      <w:tblPr>
        <w:tblStyle w:val="13"/>
        <w:tblW w:w="8937" w:type="dxa"/>
        <w:tblLook w:val="04A0" w:firstRow="1" w:lastRow="0" w:firstColumn="1" w:lastColumn="0" w:noHBand="0" w:noVBand="1"/>
      </w:tblPr>
      <w:tblGrid>
        <w:gridCol w:w="2972"/>
        <w:gridCol w:w="1417"/>
        <w:gridCol w:w="1106"/>
        <w:gridCol w:w="1355"/>
        <w:gridCol w:w="2087"/>
      </w:tblGrid>
      <w:tr w:rsidR="0018786D" w:rsidRPr="00BE329A" w14:paraId="7F2B41A8" w14:textId="77777777" w:rsidTr="00D02CA4">
        <w:trPr>
          <w:trHeight w:val="369"/>
        </w:trPr>
        <w:tc>
          <w:tcPr>
            <w:tcW w:w="2972" w:type="dxa"/>
            <w:hideMark/>
          </w:tcPr>
          <w:p w14:paraId="00FAFE60" w14:textId="77777777" w:rsidR="0018786D" w:rsidRPr="00BE329A" w:rsidRDefault="0018786D" w:rsidP="00BE329A">
            <w:pPr>
              <w:spacing w:line="256" w:lineRule="auto"/>
              <w:rPr>
                <w:rFonts w:eastAsia="宋体"/>
                <w:szCs w:val="20"/>
                <w:lang w:eastAsia="zh-CN"/>
              </w:rPr>
            </w:pPr>
            <w:r w:rsidRPr="00BE329A">
              <w:rPr>
                <w:rFonts w:eastAsia="宋体"/>
                <w:b/>
                <w:bCs/>
                <w:kern w:val="24"/>
                <w:szCs w:val="20"/>
                <w:lang w:eastAsia="zh-CN"/>
              </w:rPr>
              <w:t>FR1 TDD UE complexity reduction technique(s)</w:t>
            </w:r>
          </w:p>
        </w:tc>
        <w:tc>
          <w:tcPr>
            <w:tcW w:w="1417" w:type="dxa"/>
            <w:hideMark/>
          </w:tcPr>
          <w:p w14:paraId="37FD4B6B" w14:textId="77777777" w:rsidR="0018786D" w:rsidRPr="00BE329A" w:rsidRDefault="0018786D" w:rsidP="00BE329A">
            <w:pPr>
              <w:spacing w:line="256" w:lineRule="auto"/>
              <w:jc w:val="center"/>
              <w:rPr>
                <w:rFonts w:eastAsia="宋体"/>
                <w:szCs w:val="20"/>
                <w:lang w:eastAsia="zh-CN"/>
              </w:rPr>
            </w:pPr>
            <w:r w:rsidRPr="00BE329A">
              <w:rPr>
                <w:rFonts w:eastAsia="宋体"/>
                <w:b/>
                <w:bCs/>
                <w:kern w:val="24"/>
                <w:szCs w:val="20"/>
                <w:lang w:eastAsia="zh-CN"/>
              </w:rPr>
              <w:t>RF cost metric</w:t>
            </w:r>
          </w:p>
        </w:tc>
        <w:tc>
          <w:tcPr>
            <w:tcW w:w="1106" w:type="dxa"/>
            <w:hideMark/>
          </w:tcPr>
          <w:p w14:paraId="0B431799" w14:textId="77777777" w:rsidR="0018786D" w:rsidRPr="00BE329A" w:rsidRDefault="0018786D" w:rsidP="00BE329A">
            <w:pPr>
              <w:spacing w:line="256" w:lineRule="auto"/>
              <w:jc w:val="center"/>
              <w:rPr>
                <w:rFonts w:eastAsia="宋体"/>
                <w:szCs w:val="20"/>
                <w:lang w:eastAsia="zh-CN"/>
              </w:rPr>
            </w:pPr>
            <w:r w:rsidRPr="00BE329A">
              <w:rPr>
                <w:rFonts w:eastAsia="宋体"/>
                <w:b/>
                <w:bCs/>
                <w:kern w:val="24"/>
                <w:szCs w:val="20"/>
                <w:lang w:eastAsia="zh-CN"/>
              </w:rPr>
              <w:t>BB cost metric</w:t>
            </w:r>
          </w:p>
        </w:tc>
        <w:tc>
          <w:tcPr>
            <w:tcW w:w="1355" w:type="dxa"/>
            <w:hideMark/>
          </w:tcPr>
          <w:p w14:paraId="27ED11B7" w14:textId="77777777" w:rsidR="0018786D" w:rsidRPr="00BE329A" w:rsidRDefault="0018786D" w:rsidP="00BE329A">
            <w:pPr>
              <w:spacing w:line="256" w:lineRule="auto"/>
              <w:jc w:val="center"/>
              <w:rPr>
                <w:rFonts w:eastAsia="宋体"/>
                <w:szCs w:val="20"/>
                <w:lang w:eastAsia="zh-CN"/>
              </w:rPr>
            </w:pPr>
            <w:r w:rsidRPr="00BE329A">
              <w:rPr>
                <w:rFonts w:eastAsia="宋体"/>
                <w:b/>
                <w:bCs/>
                <w:kern w:val="24"/>
                <w:szCs w:val="20"/>
                <w:lang w:eastAsia="zh-CN"/>
              </w:rPr>
              <w:t>Total cost metric</w:t>
            </w:r>
          </w:p>
        </w:tc>
        <w:tc>
          <w:tcPr>
            <w:tcW w:w="2087" w:type="dxa"/>
            <w:hideMark/>
          </w:tcPr>
          <w:p w14:paraId="4CCD57BF" w14:textId="77777777" w:rsidR="0018786D" w:rsidRPr="00BE329A" w:rsidRDefault="0018786D" w:rsidP="00BE329A">
            <w:pPr>
              <w:spacing w:line="256" w:lineRule="auto"/>
              <w:jc w:val="center"/>
              <w:rPr>
                <w:rFonts w:eastAsia="宋体"/>
                <w:szCs w:val="20"/>
                <w:lang w:eastAsia="zh-CN"/>
              </w:rPr>
            </w:pPr>
            <w:r w:rsidRPr="00BE329A">
              <w:rPr>
                <w:rFonts w:eastAsia="宋体"/>
                <w:b/>
                <w:bCs/>
                <w:kern w:val="24"/>
                <w:szCs w:val="20"/>
                <w:lang w:eastAsia="zh-CN"/>
              </w:rPr>
              <w:t xml:space="preserve">Total reduction vs. R17 </w:t>
            </w:r>
            <w:proofErr w:type="spellStart"/>
            <w:r w:rsidRPr="00BE329A">
              <w:rPr>
                <w:rFonts w:eastAsia="宋体"/>
                <w:b/>
                <w:bCs/>
                <w:kern w:val="24"/>
                <w:szCs w:val="20"/>
                <w:lang w:eastAsia="zh-CN"/>
              </w:rPr>
              <w:t>RedCap</w:t>
            </w:r>
            <w:proofErr w:type="spellEnd"/>
          </w:p>
        </w:tc>
      </w:tr>
      <w:tr w:rsidR="00D02CA4" w:rsidRPr="00BE329A" w14:paraId="6B6D4776" w14:textId="77777777" w:rsidTr="00D02CA4">
        <w:trPr>
          <w:trHeight w:val="307"/>
        </w:trPr>
        <w:tc>
          <w:tcPr>
            <w:tcW w:w="2972" w:type="dxa"/>
          </w:tcPr>
          <w:p w14:paraId="6295CCE3" w14:textId="4459E4AD" w:rsidR="00D02CA4" w:rsidRPr="00BE329A" w:rsidRDefault="00D02CA4" w:rsidP="00D02CA4">
            <w:pPr>
              <w:spacing w:line="256" w:lineRule="auto"/>
              <w:rPr>
                <w:rFonts w:eastAsiaTheme="minorEastAsia"/>
                <w:b/>
                <w:bCs/>
                <w:kern w:val="24"/>
                <w:szCs w:val="20"/>
                <w:lang w:eastAsia="zh-CN"/>
              </w:rPr>
            </w:pPr>
            <w:r w:rsidRPr="00B57B7C">
              <w:rPr>
                <w:b/>
              </w:rPr>
              <w:t xml:space="preserve">Rel-17 </w:t>
            </w:r>
            <w:proofErr w:type="spellStart"/>
            <w:r w:rsidRPr="00B57B7C">
              <w:rPr>
                <w:b/>
              </w:rPr>
              <w:t>RedCap</w:t>
            </w:r>
            <w:proofErr w:type="spellEnd"/>
            <w:r w:rsidRPr="00B57B7C">
              <w:rPr>
                <w:b/>
              </w:rPr>
              <w:t xml:space="preserve"> UE </w:t>
            </w:r>
            <w:r w:rsidRPr="00B57B7C">
              <w:rPr>
                <w:rFonts w:hint="eastAsia"/>
                <w:b/>
              </w:rPr>
              <w:t>with</w:t>
            </w:r>
            <w:r w:rsidRPr="00B57B7C">
              <w:rPr>
                <w:b/>
              </w:rPr>
              <w:t xml:space="preserve"> 20MHz, 1 layer, 1 Rx</w:t>
            </w:r>
            <w:r>
              <w:rPr>
                <w:rFonts w:eastAsiaTheme="minorEastAsia" w:hint="eastAsia"/>
                <w:b/>
                <w:lang w:eastAsia="zh-CN"/>
              </w:rPr>
              <w:t>,</w:t>
            </w:r>
            <w:r>
              <w:rPr>
                <w:rFonts w:eastAsiaTheme="minorEastAsia"/>
                <w:b/>
                <w:lang w:eastAsia="zh-CN"/>
              </w:rPr>
              <w:t xml:space="preserve"> </w:t>
            </w:r>
            <w:r w:rsidRPr="00072DE6">
              <w:rPr>
                <w:rFonts w:eastAsiaTheme="minorEastAsia"/>
                <w:b/>
                <w:bCs/>
                <w:lang w:eastAsia="zh-CN"/>
              </w:rPr>
              <w:t>64QAM</w:t>
            </w:r>
          </w:p>
        </w:tc>
        <w:tc>
          <w:tcPr>
            <w:tcW w:w="1417" w:type="dxa"/>
            <w:vAlign w:val="center"/>
          </w:tcPr>
          <w:p w14:paraId="27E21521" w14:textId="77FA6E13" w:rsidR="00D02CA4" w:rsidRPr="00D02CA4" w:rsidRDefault="00D02CA4" w:rsidP="00D02CA4">
            <w:pPr>
              <w:spacing w:line="256" w:lineRule="auto"/>
              <w:jc w:val="center"/>
              <w:rPr>
                <w:rFonts w:eastAsia="宋体"/>
                <w:bCs/>
                <w:kern w:val="24"/>
                <w:szCs w:val="22"/>
                <w:lang w:eastAsia="zh-CN"/>
              </w:rPr>
            </w:pPr>
            <w:r w:rsidRPr="006A52D9">
              <w:rPr>
                <w:rFonts w:eastAsia="宋体"/>
                <w:bCs/>
                <w:kern w:val="24"/>
                <w:szCs w:val="22"/>
                <w:lang w:eastAsia="zh-CN"/>
              </w:rPr>
              <w:t>41.9%</w:t>
            </w:r>
          </w:p>
        </w:tc>
        <w:tc>
          <w:tcPr>
            <w:tcW w:w="1106" w:type="dxa"/>
            <w:vAlign w:val="center"/>
          </w:tcPr>
          <w:p w14:paraId="275165B6" w14:textId="5D5DD34D" w:rsidR="00D02CA4" w:rsidRPr="00D02CA4" w:rsidRDefault="00D02CA4" w:rsidP="00D02CA4">
            <w:pPr>
              <w:spacing w:line="256" w:lineRule="auto"/>
              <w:jc w:val="center"/>
              <w:rPr>
                <w:rFonts w:eastAsia="宋体"/>
                <w:bCs/>
                <w:kern w:val="24"/>
                <w:szCs w:val="22"/>
                <w:lang w:eastAsia="zh-CN"/>
              </w:rPr>
            </w:pPr>
            <w:r w:rsidRPr="006A52D9">
              <w:rPr>
                <w:rFonts w:eastAsia="宋体"/>
                <w:bCs/>
                <w:kern w:val="24"/>
                <w:szCs w:val="22"/>
                <w:lang w:eastAsia="zh-CN"/>
              </w:rPr>
              <w:t>15.7%</w:t>
            </w:r>
          </w:p>
        </w:tc>
        <w:tc>
          <w:tcPr>
            <w:tcW w:w="1355" w:type="dxa"/>
            <w:vAlign w:val="center"/>
          </w:tcPr>
          <w:p w14:paraId="78B7BEF8" w14:textId="11F221D3" w:rsidR="00D02CA4" w:rsidRPr="00D02CA4" w:rsidRDefault="00D02CA4" w:rsidP="00D02CA4">
            <w:pPr>
              <w:spacing w:line="256" w:lineRule="auto"/>
              <w:jc w:val="center"/>
              <w:rPr>
                <w:rFonts w:eastAsia="宋体"/>
                <w:bCs/>
                <w:kern w:val="24"/>
                <w:szCs w:val="22"/>
                <w:lang w:eastAsia="zh-CN"/>
              </w:rPr>
            </w:pPr>
            <w:r w:rsidRPr="006A52D9">
              <w:rPr>
                <w:rFonts w:eastAsia="宋体"/>
                <w:bCs/>
                <w:kern w:val="24"/>
                <w:szCs w:val="22"/>
                <w:lang w:eastAsia="zh-CN"/>
              </w:rPr>
              <w:t>26.2%</w:t>
            </w:r>
          </w:p>
        </w:tc>
        <w:tc>
          <w:tcPr>
            <w:tcW w:w="2087" w:type="dxa"/>
            <w:vAlign w:val="center"/>
          </w:tcPr>
          <w:p w14:paraId="3C2637B7" w14:textId="079F6D5A" w:rsidR="00D02CA4" w:rsidRPr="00D02CA4" w:rsidRDefault="00D02CA4" w:rsidP="00D02CA4">
            <w:pPr>
              <w:spacing w:line="256" w:lineRule="auto"/>
              <w:jc w:val="center"/>
              <w:rPr>
                <w:rFonts w:eastAsia="宋体"/>
                <w:bCs/>
                <w:kern w:val="24"/>
                <w:szCs w:val="22"/>
                <w:lang w:eastAsia="zh-CN"/>
              </w:rPr>
            </w:pPr>
            <w:r w:rsidRPr="006A52D9">
              <w:rPr>
                <w:rFonts w:eastAsia="宋体"/>
                <w:bCs/>
                <w:kern w:val="24"/>
                <w:szCs w:val="22"/>
                <w:lang w:eastAsia="zh-CN"/>
              </w:rPr>
              <w:t>--</w:t>
            </w:r>
          </w:p>
        </w:tc>
      </w:tr>
      <w:tr w:rsidR="00D02CA4" w:rsidRPr="00BE329A" w14:paraId="2CC92B32" w14:textId="77777777" w:rsidTr="00D02CA4">
        <w:trPr>
          <w:trHeight w:val="307"/>
        </w:trPr>
        <w:tc>
          <w:tcPr>
            <w:tcW w:w="2972" w:type="dxa"/>
            <w:hideMark/>
          </w:tcPr>
          <w:p w14:paraId="3982BACD" w14:textId="6E497849" w:rsidR="00D02CA4" w:rsidRPr="00BE329A" w:rsidRDefault="00D02CA4" w:rsidP="00D02CA4">
            <w:pPr>
              <w:spacing w:line="256" w:lineRule="auto"/>
              <w:rPr>
                <w:rFonts w:eastAsia="宋体"/>
                <w:szCs w:val="20"/>
                <w:lang w:eastAsia="zh-CN"/>
              </w:rPr>
            </w:pPr>
            <w:r w:rsidRPr="00BE329A">
              <w:rPr>
                <w:rFonts w:eastAsiaTheme="minorEastAsia"/>
                <w:b/>
                <w:bCs/>
                <w:kern w:val="24"/>
                <w:szCs w:val="20"/>
                <w:lang w:eastAsia="zh-CN"/>
              </w:rPr>
              <w:t>5 MHz Opt.1, 1 layer, 1 Rx, 64QAM</w:t>
            </w:r>
            <w:r>
              <w:rPr>
                <w:rFonts w:eastAsiaTheme="minorEastAsia"/>
                <w:b/>
                <w:bCs/>
                <w:kern w:val="24"/>
                <w:szCs w:val="20"/>
                <w:lang w:eastAsia="zh-CN"/>
              </w:rPr>
              <w:t>,</w:t>
            </w:r>
            <w:r w:rsidRPr="00BE329A">
              <w:rPr>
                <w:rFonts w:eastAsiaTheme="minorEastAsia"/>
                <w:b/>
                <w:bCs/>
                <w:kern w:val="24"/>
                <w:szCs w:val="20"/>
                <w:lang w:eastAsia="zh-CN"/>
              </w:rPr>
              <w:t xml:space="preserve"> Double N1/N2</w:t>
            </w:r>
          </w:p>
        </w:tc>
        <w:tc>
          <w:tcPr>
            <w:tcW w:w="1417" w:type="dxa"/>
            <w:vAlign w:val="center"/>
            <w:hideMark/>
          </w:tcPr>
          <w:p w14:paraId="67450C2F" w14:textId="69A3DDDD"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41.9%</w:t>
            </w:r>
          </w:p>
        </w:tc>
        <w:tc>
          <w:tcPr>
            <w:tcW w:w="1106" w:type="dxa"/>
            <w:vAlign w:val="center"/>
            <w:hideMark/>
          </w:tcPr>
          <w:p w14:paraId="5EF14C60" w14:textId="22795455"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8.7%</w:t>
            </w:r>
          </w:p>
        </w:tc>
        <w:tc>
          <w:tcPr>
            <w:tcW w:w="1355" w:type="dxa"/>
            <w:vAlign w:val="center"/>
            <w:hideMark/>
          </w:tcPr>
          <w:p w14:paraId="6A0BEEE4" w14:textId="0F43FEED"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22%</w:t>
            </w:r>
          </w:p>
        </w:tc>
        <w:tc>
          <w:tcPr>
            <w:tcW w:w="2087" w:type="dxa"/>
            <w:vAlign w:val="center"/>
            <w:hideMark/>
          </w:tcPr>
          <w:p w14:paraId="66D88FDF" w14:textId="548E2403"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16.0%</w:t>
            </w:r>
          </w:p>
        </w:tc>
      </w:tr>
      <w:tr w:rsidR="00D02CA4" w:rsidRPr="00BE329A" w14:paraId="6B3BCCB6" w14:textId="77777777" w:rsidTr="00D02CA4">
        <w:trPr>
          <w:trHeight w:val="309"/>
        </w:trPr>
        <w:tc>
          <w:tcPr>
            <w:tcW w:w="2972" w:type="dxa"/>
            <w:hideMark/>
          </w:tcPr>
          <w:p w14:paraId="3C8AE253" w14:textId="272138B3" w:rsidR="00D02CA4" w:rsidRPr="00BE329A" w:rsidRDefault="00D02CA4" w:rsidP="00D02CA4">
            <w:pPr>
              <w:spacing w:line="256" w:lineRule="auto"/>
              <w:rPr>
                <w:rFonts w:eastAsia="宋体"/>
                <w:szCs w:val="20"/>
                <w:lang w:eastAsia="zh-CN"/>
              </w:rPr>
            </w:pPr>
            <w:r w:rsidRPr="00BE329A">
              <w:rPr>
                <w:rFonts w:eastAsiaTheme="minorEastAsia"/>
                <w:b/>
                <w:bCs/>
                <w:kern w:val="24"/>
                <w:szCs w:val="20"/>
                <w:lang w:eastAsia="zh-CN"/>
              </w:rPr>
              <w:t>5 MHz Opt.2, 1 layer, 1 Rx, 64QAM</w:t>
            </w:r>
            <w:r>
              <w:rPr>
                <w:rFonts w:eastAsiaTheme="minorEastAsia"/>
                <w:b/>
                <w:bCs/>
                <w:kern w:val="24"/>
                <w:szCs w:val="20"/>
                <w:lang w:eastAsia="zh-CN"/>
              </w:rPr>
              <w:t>,</w:t>
            </w:r>
            <w:r w:rsidRPr="00BE329A">
              <w:rPr>
                <w:rFonts w:eastAsiaTheme="minorEastAsia"/>
                <w:b/>
                <w:bCs/>
                <w:kern w:val="24"/>
                <w:szCs w:val="20"/>
                <w:lang w:eastAsia="zh-CN"/>
              </w:rPr>
              <w:t xml:space="preserve"> Double N1/N2</w:t>
            </w:r>
          </w:p>
        </w:tc>
        <w:tc>
          <w:tcPr>
            <w:tcW w:w="1417" w:type="dxa"/>
            <w:vAlign w:val="center"/>
            <w:hideMark/>
          </w:tcPr>
          <w:p w14:paraId="371956BB" w14:textId="1BEDD46F"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41.9%</w:t>
            </w:r>
          </w:p>
        </w:tc>
        <w:tc>
          <w:tcPr>
            <w:tcW w:w="1106" w:type="dxa"/>
            <w:vAlign w:val="center"/>
            <w:hideMark/>
          </w:tcPr>
          <w:p w14:paraId="62210FD6" w14:textId="7EC21E5D"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9.5%</w:t>
            </w:r>
          </w:p>
        </w:tc>
        <w:tc>
          <w:tcPr>
            <w:tcW w:w="1355" w:type="dxa"/>
            <w:vAlign w:val="center"/>
            <w:hideMark/>
          </w:tcPr>
          <w:p w14:paraId="29695EA8" w14:textId="2DFF05E6"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22.5%</w:t>
            </w:r>
          </w:p>
        </w:tc>
        <w:tc>
          <w:tcPr>
            <w:tcW w:w="2087" w:type="dxa"/>
            <w:vAlign w:val="center"/>
            <w:hideMark/>
          </w:tcPr>
          <w:p w14:paraId="4A612BAC" w14:textId="1C057EFE"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14.1%</w:t>
            </w:r>
          </w:p>
        </w:tc>
      </w:tr>
      <w:tr w:rsidR="00D02CA4" w:rsidRPr="00BE329A" w14:paraId="3A3B0587" w14:textId="77777777" w:rsidTr="00D02CA4">
        <w:trPr>
          <w:trHeight w:val="309"/>
        </w:trPr>
        <w:tc>
          <w:tcPr>
            <w:tcW w:w="2972" w:type="dxa"/>
            <w:hideMark/>
          </w:tcPr>
          <w:p w14:paraId="702950B5" w14:textId="628CB5D4" w:rsidR="00D02CA4" w:rsidRPr="00BE329A" w:rsidRDefault="00D02CA4" w:rsidP="00D02CA4">
            <w:pPr>
              <w:spacing w:line="256" w:lineRule="auto"/>
              <w:rPr>
                <w:rFonts w:eastAsia="宋体"/>
                <w:szCs w:val="20"/>
                <w:lang w:eastAsia="zh-CN"/>
              </w:rPr>
            </w:pPr>
            <w:r w:rsidRPr="00BE329A">
              <w:rPr>
                <w:rFonts w:eastAsiaTheme="minorEastAsia"/>
                <w:b/>
                <w:bCs/>
                <w:kern w:val="24"/>
                <w:szCs w:val="20"/>
                <w:lang w:eastAsia="zh-CN"/>
              </w:rPr>
              <w:t>5 MHz Opt.3, 1 layer, 1 Rx, 64QAM</w:t>
            </w:r>
            <w:r>
              <w:rPr>
                <w:rFonts w:eastAsiaTheme="minorEastAsia"/>
                <w:b/>
                <w:bCs/>
                <w:kern w:val="24"/>
                <w:szCs w:val="20"/>
                <w:lang w:eastAsia="zh-CN"/>
              </w:rPr>
              <w:t>,</w:t>
            </w:r>
            <w:r w:rsidRPr="00BE329A">
              <w:rPr>
                <w:rFonts w:eastAsiaTheme="minorEastAsia"/>
                <w:b/>
                <w:bCs/>
                <w:kern w:val="24"/>
                <w:szCs w:val="20"/>
                <w:lang w:eastAsia="zh-CN"/>
              </w:rPr>
              <w:t xml:space="preserve"> Double N1/N2</w:t>
            </w:r>
          </w:p>
        </w:tc>
        <w:tc>
          <w:tcPr>
            <w:tcW w:w="1417" w:type="dxa"/>
            <w:vAlign w:val="center"/>
            <w:hideMark/>
          </w:tcPr>
          <w:p w14:paraId="7C0A33D9" w14:textId="18100356"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41.9%</w:t>
            </w:r>
          </w:p>
        </w:tc>
        <w:tc>
          <w:tcPr>
            <w:tcW w:w="1106" w:type="dxa"/>
            <w:vAlign w:val="center"/>
            <w:hideMark/>
          </w:tcPr>
          <w:p w14:paraId="2E741507" w14:textId="345BB3B0"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10.6%</w:t>
            </w:r>
          </w:p>
        </w:tc>
        <w:tc>
          <w:tcPr>
            <w:tcW w:w="1355" w:type="dxa"/>
            <w:vAlign w:val="center"/>
            <w:hideMark/>
          </w:tcPr>
          <w:p w14:paraId="36577780" w14:textId="26042F9B"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23.1%</w:t>
            </w:r>
          </w:p>
        </w:tc>
        <w:tc>
          <w:tcPr>
            <w:tcW w:w="2087" w:type="dxa"/>
            <w:vAlign w:val="center"/>
            <w:hideMark/>
          </w:tcPr>
          <w:p w14:paraId="549027B1" w14:textId="5127C53D" w:rsidR="00D02CA4" w:rsidRPr="00D02CA4" w:rsidRDefault="00D02CA4" w:rsidP="00D02CA4">
            <w:pPr>
              <w:spacing w:line="256" w:lineRule="auto"/>
              <w:jc w:val="center"/>
              <w:rPr>
                <w:rFonts w:eastAsia="宋体"/>
                <w:bCs/>
                <w:kern w:val="24"/>
                <w:szCs w:val="22"/>
                <w:lang w:eastAsia="zh-CN"/>
              </w:rPr>
            </w:pPr>
            <w:r w:rsidRPr="00D02CA4">
              <w:rPr>
                <w:rFonts w:eastAsia="宋体"/>
                <w:bCs/>
                <w:kern w:val="24"/>
                <w:szCs w:val="22"/>
                <w:lang w:eastAsia="zh-CN"/>
              </w:rPr>
              <w:t>11.8%</w:t>
            </w:r>
          </w:p>
        </w:tc>
      </w:tr>
    </w:tbl>
    <w:p w14:paraId="7ABFB4C6" w14:textId="6DE99933" w:rsidR="00072DE6" w:rsidRPr="00BE329A" w:rsidRDefault="00072DE6" w:rsidP="001C3475">
      <w:pPr>
        <w:spacing w:afterLines="50" w:after="120"/>
        <w:jc w:val="both"/>
        <w:rPr>
          <w:rFonts w:eastAsiaTheme="minorEastAsia"/>
          <w:lang w:val="fr-FR" w:eastAsia="zh-CN"/>
        </w:rPr>
      </w:pPr>
    </w:p>
    <w:p w14:paraId="43E19BAA" w14:textId="05F9EEF8" w:rsidR="00FD6D29" w:rsidRDefault="001C3475" w:rsidP="001C3475">
      <w:pPr>
        <w:pStyle w:val="a0"/>
        <w:spacing w:afterLines="5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sidR="00B909CD">
        <w:rPr>
          <w:rFonts w:eastAsiaTheme="minorEastAsia"/>
          <w:b/>
          <w:lang w:eastAsia="zh-CN"/>
        </w:rPr>
        <w:t>3-</w:t>
      </w:r>
      <w:r w:rsidRPr="003271F9">
        <w:rPr>
          <w:rFonts w:eastAsiaTheme="minorEastAsia"/>
          <w:b/>
          <w:lang w:eastAsia="zh-CN"/>
        </w:rPr>
        <w:t>1:</w:t>
      </w:r>
      <w:r>
        <w:rPr>
          <w:rFonts w:eastAsiaTheme="minorEastAsia"/>
          <w:b/>
          <w:lang w:eastAsia="zh-CN"/>
        </w:rPr>
        <w:t xml:space="preserve"> </w:t>
      </w:r>
      <w:r w:rsidR="00287A2A">
        <w:rPr>
          <w:rFonts w:eastAsiaTheme="minorEastAsia"/>
          <w:b/>
        </w:rPr>
        <w:t>C</w:t>
      </w:r>
      <w:r w:rsidR="00287A2A" w:rsidRPr="00D94CFC">
        <w:rPr>
          <w:rFonts w:eastAsiaTheme="minorEastAsia"/>
          <w:b/>
        </w:rPr>
        <w:t xml:space="preserve">ompared to the Rel-17 </w:t>
      </w:r>
      <w:r w:rsidR="00C477A2">
        <w:rPr>
          <w:rFonts w:eastAsiaTheme="minorEastAsia"/>
          <w:b/>
        </w:rPr>
        <w:t xml:space="preserve">simplest </w:t>
      </w:r>
      <w:proofErr w:type="spellStart"/>
      <w:r w:rsidR="00C477A2" w:rsidRPr="00D94CFC">
        <w:rPr>
          <w:rFonts w:eastAsiaTheme="minorEastAsia"/>
          <w:b/>
        </w:rPr>
        <w:t>RedCap</w:t>
      </w:r>
      <w:proofErr w:type="spellEnd"/>
      <w:r w:rsidR="00C477A2" w:rsidRPr="00D94CFC">
        <w:rPr>
          <w:rFonts w:eastAsiaTheme="minorEastAsia"/>
          <w:b/>
        </w:rPr>
        <w:t xml:space="preserve"> UE</w:t>
      </w:r>
      <w:r w:rsidR="00C477A2">
        <w:rPr>
          <w:rFonts w:eastAsiaTheme="minorEastAsia"/>
          <w:b/>
        </w:rPr>
        <w:t xml:space="preserve"> (i.e., </w:t>
      </w:r>
      <w:r w:rsidR="00C477A2" w:rsidRPr="00D94CFC">
        <w:rPr>
          <w:rFonts w:eastAsiaTheme="minorEastAsia"/>
          <w:b/>
        </w:rPr>
        <w:t xml:space="preserve">20MHz </w:t>
      </w:r>
      <w:r w:rsidR="00C477A2">
        <w:rPr>
          <w:rFonts w:eastAsiaTheme="minorEastAsia"/>
          <w:b/>
        </w:rPr>
        <w:t xml:space="preserve">BW, </w:t>
      </w:r>
      <w:r w:rsidR="00C477A2" w:rsidRPr="00D94CFC">
        <w:rPr>
          <w:rFonts w:eastAsiaTheme="minorEastAsia"/>
          <w:b/>
        </w:rPr>
        <w:t>1layer, 1Rx</w:t>
      </w:r>
      <w:r w:rsidR="00C477A2">
        <w:rPr>
          <w:rFonts w:eastAsiaTheme="minorEastAsia"/>
          <w:b/>
          <w:lang w:eastAsia="zh-CN"/>
        </w:rPr>
        <w:t xml:space="preserve">, 64QAM and </w:t>
      </w:r>
      <w:r w:rsidR="00C477A2" w:rsidRPr="00A34685">
        <w:rPr>
          <w:b/>
        </w:rPr>
        <w:t>HD-FDD Type A</w:t>
      </w:r>
      <w:r w:rsidR="00C477A2">
        <w:rPr>
          <w:rFonts w:eastAsiaTheme="minorEastAsia"/>
          <w:b/>
          <w:lang w:eastAsia="zh-CN"/>
        </w:rPr>
        <w:t xml:space="preserve"> for FDD, and </w:t>
      </w:r>
      <w:r w:rsidR="00C477A2" w:rsidRPr="00D94CFC">
        <w:rPr>
          <w:rFonts w:eastAsiaTheme="minorEastAsia"/>
          <w:b/>
        </w:rPr>
        <w:t xml:space="preserve">20MHz </w:t>
      </w:r>
      <w:r w:rsidR="00C477A2">
        <w:rPr>
          <w:rFonts w:eastAsiaTheme="minorEastAsia"/>
          <w:b/>
        </w:rPr>
        <w:t xml:space="preserve">BW, </w:t>
      </w:r>
      <w:r w:rsidR="00C477A2" w:rsidRPr="00D94CFC">
        <w:rPr>
          <w:rFonts w:eastAsiaTheme="minorEastAsia"/>
          <w:b/>
        </w:rPr>
        <w:t>1layer, 1Rx</w:t>
      </w:r>
      <w:r w:rsidR="00C477A2">
        <w:rPr>
          <w:rFonts w:eastAsiaTheme="minorEastAsia"/>
          <w:b/>
          <w:lang w:eastAsia="zh-CN"/>
        </w:rPr>
        <w:t xml:space="preserve">, 64QAM for TDD), for Rel-18 </w:t>
      </w:r>
      <w:proofErr w:type="spellStart"/>
      <w:r w:rsidR="00C477A2">
        <w:rPr>
          <w:rFonts w:eastAsiaTheme="minorEastAsia"/>
          <w:b/>
          <w:lang w:eastAsia="zh-CN"/>
        </w:rPr>
        <w:t>eRedCap</w:t>
      </w:r>
      <w:proofErr w:type="spellEnd"/>
      <w:r w:rsidR="00C477A2">
        <w:rPr>
          <w:rFonts w:eastAsiaTheme="minorEastAsia"/>
          <w:b/>
          <w:lang w:eastAsia="zh-CN"/>
        </w:rPr>
        <w:t xml:space="preserve"> UE</w:t>
      </w:r>
      <w:r w:rsidR="00C477A2">
        <w:rPr>
          <w:b/>
        </w:rPr>
        <w:t>,</w:t>
      </w:r>
    </w:p>
    <w:p w14:paraId="4BDD53EA" w14:textId="098350C1" w:rsidR="00C477A2" w:rsidRPr="00D94CFC" w:rsidRDefault="00C477A2" w:rsidP="00C477A2">
      <w:pPr>
        <w:pStyle w:val="a0"/>
        <w:numPr>
          <w:ilvl w:val="0"/>
          <w:numId w:val="20"/>
        </w:numPr>
        <w:rPr>
          <w:rFonts w:eastAsiaTheme="minorEastAsia"/>
          <w:b/>
        </w:rPr>
      </w:pPr>
      <w:r>
        <w:rPr>
          <w:rFonts w:eastAsiaTheme="minorEastAsia"/>
          <w:b/>
          <w:lang w:eastAsia="zh-CN"/>
        </w:rPr>
        <w:t xml:space="preserve">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1,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25.7% for FDD; 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1 with </w:t>
      </w:r>
      <w:r w:rsidRPr="00D94CFC">
        <w:rPr>
          <w:rFonts w:eastAsiaTheme="minorEastAsia"/>
          <w:b/>
        </w:rPr>
        <w:t>1layer, 1Rx</w:t>
      </w:r>
      <w:r>
        <w:rPr>
          <w:rFonts w:eastAsiaTheme="minorEastAsia"/>
          <w:b/>
          <w:lang w:eastAsia="zh-CN"/>
        </w:rPr>
        <w:t>, 64QAM is 16</w:t>
      </w:r>
      <w:r w:rsidRPr="00D94CFC">
        <w:rPr>
          <w:rFonts w:eastAsiaTheme="minorEastAsia"/>
          <w:b/>
        </w:rPr>
        <w:t>% for TDD.</w:t>
      </w:r>
    </w:p>
    <w:p w14:paraId="37A8729F" w14:textId="459105B1" w:rsidR="00C477A2" w:rsidRPr="00D94CFC" w:rsidRDefault="00C477A2" w:rsidP="00C477A2">
      <w:pPr>
        <w:pStyle w:val="a0"/>
        <w:numPr>
          <w:ilvl w:val="0"/>
          <w:numId w:val="20"/>
        </w:numPr>
        <w:rPr>
          <w:rFonts w:eastAsiaTheme="minorEastAsia"/>
          <w:b/>
        </w:rPr>
      </w:pPr>
      <w:r>
        <w:rPr>
          <w:rFonts w:eastAsiaTheme="minorEastAsia"/>
          <w:b/>
          <w:lang w:eastAsia="zh-CN"/>
        </w:rPr>
        <w:t xml:space="preserve">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w:t>
      </w:r>
      <w:r w:rsidR="002D42FA">
        <w:rPr>
          <w:rFonts w:eastAsiaTheme="minorEastAsia"/>
          <w:b/>
          <w:lang w:eastAsia="zh-CN"/>
        </w:rPr>
        <w:t>2</w:t>
      </w:r>
      <w:r>
        <w:rPr>
          <w:rFonts w:eastAsiaTheme="minorEastAsia"/>
          <w:b/>
          <w:lang w:eastAsia="zh-CN"/>
        </w:rPr>
        <w:t xml:space="preserve">,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w:t>
      </w:r>
      <w:r w:rsidR="00672300">
        <w:rPr>
          <w:rFonts w:eastAsiaTheme="minorEastAsia"/>
          <w:b/>
          <w:lang w:eastAsia="zh-CN"/>
        </w:rPr>
        <w:t>4</w:t>
      </w:r>
      <w:r>
        <w:rPr>
          <w:rFonts w:eastAsiaTheme="minorEastAsia"/>
          <w:b/>
          <w:lang w:eastAsia="zh-CN"/>
        </w:rPr>
        <w:t>.</w:t>
      </w:r>
      <w:r w:rsidR="00672300">
        <w:rPr>
          <w:rFonts w:eastAsiaTheme="minorEastAsia"/>
          <w:b/>
          <w:lang w:eastAsia="zh-CN"/>
        </w:rPr>
        <w:t>4</w:t>
      </w:r>
      <w:r>
        <w:rPr>
          <w:rFonts w:eastAsiaTheme="minorEastAsia"/>
          <w:b/>
          <w:lang w:eastAsia="zh-CN"/>
        </w:rPr>
        <w:t xml:space="preserve">% for FDD; 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w:t>
      </w:r>
      <w:r w:rsidR="00672300">
        <w:rPr>
          <w:rFonts w:eastAsiaTheme="minorEastAsia"/>
          <w:b/>
          <w:lang w:eastAsia="zh-CN"/>
        </w:rPr>
        <w:t>2</w:t>
      </w:r>
      <w:r>
        <w:rPr>
          <w:rFonts w:eastAsiaTheme="minorEastAsia"/>
          <w:b/>
          <w:lang w:eastAsia="zh-CN"/>
        </w:rPr>
        <w:t xml:space="preserve"> with </w:t>
      </w:r>
      <w:r w:rsidRPr="00D94CFC">
        <w:rPr>
          <w:rFonts w:eastAsiaTheme="minorEastAsia"/>
          <w:b/>
        </w:rPr>
        <w:t>1layer, 1Rx</w:t>
      </w:r>
      <w:r>
        <w:rPr>
          <w:rFonts w:eastAsiaTheme="minorEastAsia"/>
          <w:b/>
          <w:lang w:eastAsia="zh-CN"/>
        </w:rPr>
        <w:t>, 64QAM is 1</w:t>
      </w:r>
      <w:r w:rsidR="00672300">
        <w:rPr>
          <w:rFonts w:eastAsiaTheme="minorEastAsia"/>
          <w:b/>
          <w:lang w:eastAsia="zh-CN"/>
        </w:rPr>
        <w:t>4.1</w:t>
      </w:r>
      <w:r w:rsidRPr="00D94CFC">
        <w:rPr>
          <w:rFonts w:eastAsiaTheme="minorEastAsia"/>
          <w:b/>
        </w:rPr>
        <w:t>% for TDD.</w:t>
      </w:r>
    </w:p>
    <w:p w14:paraId="54420145" w14:textId="4DD9AEE5" w:rsidR="00C477A2" w:rsidRPr="00D94CFC" w:rsidRDefault="00C477A2" w:rsidP="00C477A2">
      <w:pPr>
        <w:pStyle w:val="a0"/>
        <w:numPr>
          <w:ilvl w:val="0"/>
          <w:numId w:val="20"/>
        </w:numPr>
        <w:rPr>
          <w:rFonts w:eastAsiaTheme="minorEastAsia"/>
          <w:b/>
        </w:rPr>
      </w:pPr>
      <w:r>
        <w:rPr>
          <w:rFonts w:eastAsiaTheme="minorEastAsia"/>
          <w:b/>
          <w:lang w:eastAsia="zh-CN"/>
        </w:rPr>
        <w:t xml:space="preserve">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w:t>
      </w:r>
      <w:r w:rsidR="00672300">
        <w:rPr>
          <w:rFonts w:eastAsiaTheme="minorEastAsia"/>
          <w:b/>
          <w:lang w:eastAsia="zh-CN"/>
        </w:rPr>
        <w:t>3</w:t>
      </w:r>
      <w:r>
        <w:rPr>
          <w:rFonts w:eastAsiaTheme="minorEastAsia"/>
          <w:b/>
          <w:lang w:eastAsia="zh-CN"/>
        </w:rPr>
        <w:t xml:space="preserve">,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w:t>
      </w:r>
      <w:r w:rsidR="00672300">
        <w:rPr>
          <w:rFonts w:eastAsiaTheme="minorEastAsia"/>
          <w:b/>
          <w:lang w:eastAsia="zh-CN"/>
        </w:rPr>
        <w:t>1</w:t>
      </w:r>
      <w:r>
        <w:rPr>
          <w:rFonts w:eastAsiaTheme="minorEastAsia"/>
          <w:b/>
          <w:lang w:eastAsia="zh-CN"/>
        </w:rPr>
        <w:t>.</w:t>
      </w:r>
      <w:r w:rsidR="00672300">
        <w:rPr>
          <w:rFonts w:eastAsiaTheme="minorEastAsia"/>
          <w:b/>
          <w:lang w:eastAsia="zh-CN"/>
        </w:rPr>
        <w:t>6</w:t>
      </w:r>
      <w:r>
        <w:rPr>
          <w:rFonts w:eastAsiaTheme="minorEastAsia"/>
          <w:b/>
          <w:lang w:eastAsia="zh-CN"/>
        </w:rPr>
        <w:t xml:space="preserve">% for FDD; 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BW reduction Option</w:t>
      </w:r>
      <w:r w:rsidR="00672300">
        <w:rPr>
          <w:rFonts w:eastAsiaTheme="minorEastAsia"/>
          <w:b/>
          <w:lang w:eastAsia="zh-CN"/>
        </w:rPr>
        <w:t xml:space="preserve"> 3</w:t>
      </w:r>
      <w:r>
        <w:rPr>
          <w:rFonts w:eastAsiaTheme="minorEastAsia"/>
          <w:b/>
          <w:lang w:eastAsia="zh-CN"/>
        </w:rPr>
        <w:t xml:space="preserve"> with </w:t>
      </w:r>
      <w:r w:rsidRPr="00D94CFC">
        <w:rPr>
          <w:rFonts w:eastAsiaTheme="minorEastAsia"/>
          <w:b/>
        </w:rPr>
        <w:t>1layer, 1Rx</w:t>
      </w:r>
      <w:r>
        <w:rPr>
          <w:rFonts w:eastAsiaTheme="minorEastAsia"/>
          <w:b/>
          <w:lang w:eastAsia="zh-CN"/>
        </w:rPr>
        <w:t>, 64QAM is 1</w:t>
      </w:r>
      <w:r w:rsidR="00672300">
        <w:rPr>
          <w:rFonts w:eastAsiaTheme="minorEastAsia"/>
          <w:b/>
          <w:lang w:eastAsia="zh-CN"/>
        </w:rPr>
        <w:t>1.8</w:t>
      </w:r>
      <w:r w:rsidRPr="00D94CFC">
        <w:rPr>
          <w:rFonts w:eastAsiaTheme="minorEastAsia"/>
          <w:b/>
        </w:rPr>
        <w:t>% for TDD.</w:t>
      </w:r>
    </w:p>
    <w:p w14:paraId="76AD87D9" w14:textId="77777777" w:rsidR="00672300" w:rsidRDefault="009840AD" w:rsidP="00AD4441">
      <w:pPr>
        <w:pStyle w:val="a0"/>
        <w:spacing w:afterLines="50"/>
        <w:ind w:left="49"/>
        <w:rPr>
          <w:rFonts w:eastAsiaTheme="minorEastAsia"/>
          <w:lang w:eastAsia="zh-CN"/>
        </w:rPr>
      </w:pPr>
      <w:bookmarkStart w:id="11" w:name="_GoBack"/>
      <w:bookmarkEnd w:id="11"/>
      <w:r>
        <w:rPr>
          <w:rFonts w:eastAsiaTheme="minorEastAsia" w:hint="eastAsia"/>
          <w:lang w:eastAsia="zh-CN"/>
        </w:rPr>
        <w:t>C</w:t>
      </w:r>
      <w:r>
        <w:rPr>
          <w:rFonts w:eastAsiaTheme="minorEastAsia"/>
          <w:lang w:eastAsia="zh-CN"/>
        </w:rPr>
        <w:t xml:space="preserve">omparing </w:t>
      </w:r>
      <w:r w:rsidR="00672300">
        <w:rPr>
          <w:rFonts w:eastAsiaTheme="minorEastAsia"/>
          <w:lang w:eastAsia="zh-CN"/>
        </w:rPr>
        <w:t xml:space="preserve">between </w:t>
      </w:r>
      <w:r>
        <w:rPr>
          <w:rFonts w:eastAsiaTheme="minorEastAsia"/>
          <w:lang w:eastAsia="zh-CN"/>
        </w:rPr>
        <w:t>Table</w:t>
      </w:r>
      <w:r w:rsidR="00672300">
        <w:rPr>
          <w:rFonts w:eastAsiaTheme="minorEastAsia"/>
          <w:lang w:eastAsia="zh-CN"/>
        </w:rPr>
        <w:t xml:space="preserve"> 3-1 and Table 2-1, between Table 3-2 and Table 2-2, following is observation:</w:t>
      </w:r>
    </w:p>
    <w:p w14:paraId="59642B6D" w14:textId="40660FB1" w:rsidR="00D63C73" w:rsidRDefault="00672300" w:rsidP="00AD4441">
      <w:pPr>
        <w:pStyle w:val="a0"/>
        <w:spacing w:afterLines="50"/>
        <w:ind w:left="49"/>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3-2</w:t>
      </w:r>
      <w:r w:rsidRPr="003271F9">
        <w:rPr>
          <w:rFonts w:eastAsiaTheme="minorEastAsia"/>
          <w:b/>
          <w:lang w:eastAsia="zh-CN"/>
        </w:rPr>
        <w:t>:</w:t>
      </w:r>
      <w:r>
        <w:rPr>
          <w:rFonts w:eastAsiaTheme="minorEastAsia"/>
          <w:b/>
          <w:lang w:eastAsia="zh-CN"/>
        </w:rPr>
        <w:t xml:space="preserve"> </w:t>
      </w:r>
    </w:p>
    <w:p w14:paraId="0EF3F761" w14:textId="4C1C9B1F" w:rsidR="00672300" w:rsidRPr="00672300" w:rsidRDefault="00854492" w:rsidP="00672300">
      <w:pPr>
        <w:pStyle w:val="a0"/>
        <w:numPr>
          <w:ilvl w:val="0"/>
          <w:numId w:val="20"/>
        </w:numPr>
        <w:rPr>
          <w:rFonts w:eastAsiaTheme="minorEastAsia"/>
          <w:b/>
          <w:lang w:eastAsia="zh-CN"/>
        </w:rPr>
      </w:pPr>
      <w:r>
        <w:rPr>
          <w:rFonts w:eastAsiaTheme="minorEastAsia"/>
          <w:b/>
          <w:lang w:eastAsia="zh-CN"/>
        </w:rPr>
        <w:lastRenderedPageBreak/>
        <w:t xml:space="preserve">For a Rel-18 </w:t>
      </w:r>
      <w:proofErr w:type="spellStart"/>
      <w:r>
        <w:rPr>
          <w:rFonts w:eastAsiaTheme="minorEastAsia"/>
          <w:b/>
          <w:lang w:eastAsia="zh-CN"/>
        </w:rPr>
        <w:t>eRedCap</w:t>
      </w:r>
      <w:proofErr w:type="spellEnd"/>
      <w:r>
        <w:rPr>
          <w:rFonts w:eastAsiaTheme="minorEastAsia"/>
          <w:b/>
          <w:lang w:eastAsia="zh-CN"/>
        </w:rPr>
        <w:t xml:space="preserve"> UE (5MHz BW, 1Rx), d</w:t>
      </w:r>
      <w:r w:rsidR="00672300" w:rsidRPr="00672300">
        <w:rPr>
          <w:rFonts w:eastAsiaTheme="minorEastAsia"/>
          <w:b/>
          <w:lang w:eastAsia="zh-CN"/>
        </w:rPr>
        <w:t>oubl</w:t>
      </w:r>
      <w:r w:rsidR="00672300">
        <w:rPr>
          <w:rFonts w:eastAsiaTheme="minorEastAsia"/>
          <w:b/>
          <w:lang w:eastAsia="zh-CN"/>
        </w:rPr>
        <w:t>ing</w:t>
      </w:r>
      <w:r w:rsidR="00672300" w:rsidRPr="00672300">
        <w:rPr>
          <w:rFonts w:eastAsiaTheme="minorEastAsia"/>
          <w:b/>
          <w:lang w:eastAsia="zh-CN"/>
        </w:rPr>
        <w:t xml:space="preserve"> N1/N2 provides up to 4.6% and 6% additional </w:t>
      </w:r>
      <w:r w:rsidR="00672300">
        <w:rPr>
          <w:rFonts w:eastAsiaTheme="minorEastAsia"/>
          <w:b/>
          <w:lang w:eastAsia="zh-CN"/>
        </w:rPr>
        <w:t xml:space="preserve">cost </w:t>
      </w:r>
      <w:r w:rsidR="00672300" w:rsidRPr="00672300">
        <w:rPr>
          <w:rFonts w:eastAsiaTheme="minorEastAsia"/>
          <w:b/>
          <w:lang w:eastAsia="zh-CN"/>
        </w:rPr>
        <w:t>saving</w:t>
      </w:r>
      <w:r w:rsidR="00672300">
        <w:rPr>
          <w:rFonts w:eastAsiaTheme="minorEastAsia"/>
          <w:b/>
          <w:lang w:eastAsia="zh-CN"/>
        </w:rPr>
        <w:t>s</w:t>
      </w:r>
      <w:r w:rsidR="00672300" w:rsidRPr="00672300">
        <w:rPr>
          <w:rFonts w:eastAsiaTheme="minorEastAsia"/>
          <w:b/>
          <w:lang w:eastAsia="zh-CN"/>
        </w:rPr>
        <w:t xml:space="preserve"> relative to the simplest Rel-17 </w:t>
      </w:r>
      <w:proofErr w:type="spellStart"/>
      <w:r w:rsidR="00672300" w:rsidRPr="00672300">
        <w:rPr>
          <w:rFonts w:eastAsiaTheme="minorEastAsia"/>
          <w:b/>
          <w:lang w:eastAsia="zh-CN"/>
        </w:rPr>
        <w:t>RedCap</w:t>
      </w:r>
      <w:proofErr w:type="spellEnd"/>
      <w:r w:rsidR="00672300" w:rsidRPr="00672300">
        <w:rPr>
          <w:rFonts w:eastAsiaTheme="minorEastAsia"/>
          <w:b/>
          <w:lang w:eastAsia="zh-CN"/>
        </w:rPr>
        <w:t xml:space="preserve"> for </w:t>
      </w:r>
      <w:r>
        <w:rPr>
          <w:rFonts w:eastAsiaTheme="minorEastAsia"/>
          <w:b/>
          <w:lang w:eastAsia="zh-CN"/>
        </w:rPr>
        <w:t>HD-</w:t>
      </w:r>
      <w:r w:rsidR="00672300" w:rsidRPr="00672300">
        <w:rPr>
          <w:rFonts w:eastAsiaTheme="minorEastAsia"/>
          <w:b/>
          <w:lang w:eastAsia="zh-CN"/>
        </w:rPr>
        <w:t>FDD and TDD case</w:t>
      </w:r>
      <w:r w:rsidR="00672300">
        <w:rPr>
          <w:rFonts w:eastAsiaTheme="minorEastAsia"/>
          <w:b/>
          <w:lang w:eastAsia="zh-CN"/>
        </w:rPr>
        <w:t>.</w:t>
      </w:r>
    </w:p>
    <w:p w14:paraId="72E2EA02"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18434B97" w14:textId="77777777" w:rsidR="00263054" w:rsidRPr="00263054" w:rsidRDefault="00263054" w:rsidP="00263054">
      <w:pPr>
        <w:pStyle w:val="a0"/>
        <w:rPr>
          <w:rFonts w:eastAsiaTheme="minorEastAsia"/>
          <w:b/>
          <w:u w:val="single"/>
          <w:lang w:eastAsia="zh-CN"/>
        </w:rPr>
      </w:pPr>
      <w:r w:rsidRPr="00263054">
        <w:rPr>
          <w:rFonts w:eastAsiaTheme="minorEastAsia"/>
          <w:b/>
          <w:u w:val="single"/>
          <w:lang w:eastAsia="zh-CN"/>
        </w:rPr>
        <w:t>Coverage:</w:t>
      </w:r>
    </w:p>
    <w:p w14:paraId="68B7A264" w14:textId="0B9EAD84" w:rsidR="00263054" w:rsidRPr="00263054" w:rsidRDefault="00704D46" w:rsidP="00263054">
      <w:pPr>
        <w:pStyle w:val="a0"/>
        <w:rPr>
          <w:rFonts w:eastAsiaTheme="minorEastAsia"/>
          <w:lang w:eastAsia="zh-CN"/>
        </w:rPr>
      </w:pPr>
      <w:r>
        <w:rPr>
          <w:rFonts w:eastAsiaTheme="minorEastAsia"/>
          <w:lang w:val="fr-FR" w:eastAsia="zh-CN"/>
        </w:rPr>
        <w:t xml:space="preserve">It is expected that </w:t>
      </w:r>
      <w:r w:rsidRPr="00891CF2">
        <w:rPr>
          <w:szCs w:val="22"/>
        </w:rPr>
        <w:t>no significant coverage impact from a more relaxed UE processing time</w:t>
      </w:r>
      <w:r w:rsidR="00263054" w:rsidRPr="00263054">
        <w:rPr>
          <w:rFonts w:eastAsiaTheme="minorEastAsia"/>
          <w:lang w:eastAsia="zh-CN"/>
        </w:rPr>
        <w:t xml:space="preserve"> in terms of N1 and N2.</w:t>
      </w:r>
    </w:p>
    <w:p w14:paraId="67DDBB8E" w14:textId="1BAE68AE" w:rsidR="00263054" w:rsidRPr="00704D46" w:rsidRDefault="006342AE" w:rsidP="00263054">
      <w:pPr>
        <w:pStyle w:val="a0"/>
        <w:rPr>
          <w:rFonts w:eastAsiaTheme="minorEastAsia"/>
          <w:b/>
          <w:u w:val="single"/>
          <w:lang w:eastAsia="zh-CN"/>
        </w:rPr>
      </w:pPr>
      <w:r>
        <w:rPr>
          <w:rFonts w:eastAsiaTheme="minorEastAsia"/>
          <w:b/>
          <w:u w:val="single"/>
          <w:lang w:eastAsia="zh-CN"/>
        </w:rPr>
        <w:t>S</w:t>
      </w:r>
      <w:r w:rsidR="00263054" w:rsidRPr="00704D46">
        <w:rPr>
          <w:rFonts w:eastAsiaTheme="minorEastAsia"/>
          <w:b/>
          <w:u w:val="single"/>
          <w:lang w:eastAsia="zh-CN"/>
        </w:rPr>
        <w:t>pectral efficiency:</w:t>
      </w:r>
    </w:p>
    <w:p w14:paraId="10644AA6" w14:textId="579129D8" w:rsidR="00704D46" w:rsidRPr="00795ED7" w:rsidRDefault="00704D46" w:rsidP="004C66E0">
      <w:pPr>
        <w:spacing w:after="180" w:line="252" w:lineRule="auto"/>
        <w:contextualSpacing/>
        <w:jc w:val="both"/>
        <w:rPr>
          <w:rFonts w:eastAsiaTheme="minorEastAsia"/>
          <w:lang w:eastAsia="zh-CN"/>
        </w:rPr>
      </w:pPr>
      <w:r>
        <w:t xml:space="preserve">No </w:t>
      </w:r>
      <w:r w:rsidRPr="00795ED7">
        <w:t xml:space="preserve">impact on spectral efficiency or network capacity is expected </w:t>
      </w:r>
      <w:r w:rsidRPr="00263054">
        <w:rPr>
          <w:rFonts w:eastAsiaTheme="minorEastAsia"/>
          <w:lang w:eastAsia="zh-CN"/>
        </w:rPr>
        <w:t>from a more relaxed UE processing time in terms of N1 and N2</w:t>
      </w:r>
      <w:r>
        <w:rPr>
          <w:rFonts w:eastAsiaTheme="minorEastAsia"/>
          <w:lang w:eastAsia="zh-CN"/>
        </w:rPr>
        <w:t xml:space="preserve"> </w:t>
      </w:r>
      <w:r w:rsidRPr="00795ED7">
        <w:t xml:space="preserve">since </w:t>
      </w:r>
      <w:proofErr w:type="spellStart"/>
      <w:r w:rsidRPr="00795ED7">
        <w:t>gNB</w:t>
      </w:r>
      <w:proofErr w:type="spellEnd"/>
      <w:r w:rsidRPr="00795ED7">
        <w:t xml:space="preserve"> can schedule other UEs during </w:t>
      </w:r>
      <w:r w:rsidR="004C66E0">
        <w:t>the time that a</w:t>
      </w:r>
      <w:r w:rsidRPr="00795ED7">
        <w:t xml:space="preserve"> UE</w:t>
      </w:r>
      <w:r w:rsidR="004C66E0">
        <w:t xml:space="preserve"> using relaxed</w:t>
      </w:r>
      <w:r w:rsidRPr="00795ED7">
        <w:t xml:space="preserve"> processing time</w:t>
      </w:r>
      <w:r w:rsidR="004C66E0">
        <w:t xml:space="preserve"> to process receptions and/or transmissions</w:t>
      </w:r>
      <w:r w:rsidRPr="00795ED7">
        <w:t>.</w:t>
      </w:r>
    </w:p>
    <w:p w14:paraId="348FCBD0" w14:textId="77777777" w:rsidR="004C66E0" w:rsidRDefault="00380A2A" w:rsidP="00CE7CA4">
      <w:pPr>
        <w:pStyle w:val="a0"/>
        <w:rPr>
          <w:rFonts w:eastAsiaTheme="minorEastAsia"/>
          <w:b/>
          <w:lang w:val="fr-FR" w:eastAsia="zh-CN"/>
        </w:rPr>
      </w:pPr>
      <w:r w:rsidRPr="00C76E3F">
        <w:rPr>
          <w:rFonts w:eastAsiaTheme="minorEastAsia" w:hint="eastAsia"/>
          <w:b/>
          <w:u w:val="single"/>
          <w:lang w:val="fr-FR" w:eastAsia="zh-CN"/>
        </w:rPr>
        <w:t>L</w:t>
      </w:r>
      <w:r w:rsidRPr="00C76E3F">
        <w:rPr>
          <w:rFonts w:eastAsiaTheme="minorEastAsia"/>
          <w:b/>
          <w:u w:val="single"/>
          <w:lang w:val="fr-FR" w:eastAsia="zh-CN"/>
        </w:rPr>
        <w:t>atency:</w:t>
      </w:r>
      <w:r w:rsidRPr="00C03F54">
        <w:rPr>
          <w:rFonts w:eastAsiaTheme="minorEastAsia"/>
          <w:b/>
          <w:lang w:val="fr-FR" w:eastAsia="zh-CN"/>
        </w:rPr>
        <w:t xml:space="preserve"> </w:t>
      </w:r>
    </w:p>
    <w:p w14:paraId="2C8167AC" w14:textId="571DA771" w:rsidR="0079689E" w:rsidRDefault="004474CF" w:rsidP="00CE7CA4">
      <w:pPr>
        <w:pStyle w:val="a0"/>
        <w:rPr>
          <w:rFonts w:eastAsiaTheme="minorEastAsia"/>
          <w:lang w:val="fr-FR" w:eastAsia="zh-CN"/>
        </w:rPr>
      </w:pPr>
      <w:r w:rsidRPr="004474CF">
        <w:rPr>
          <w:rFonts w:eastAsiaTheme="minorEastAsia"/>
          <w:lang w:val="fr-FR" w:eastAsia="zh-CN"/>
        </w:rPr>
        <w:t xml:space="preserve">Table </w:t>
      </w:r>
      <w:r w:rsidR="00381E81">
        <w:rPr>
          <w:rFonts w:eastAsiaTheme="minorEastAsia"/>
          <w:lang w:val="fr-FR" w:eastAsia="zh-CN"/>
        </w:rPr>
        <w:t>3</w:t>
      </w:r>
      <w:r w:rsidR="002738DD">
        <w:rPr>
          <w:rFonts w:eastAsiaTheme="minorEastAsia"/>
          <w:lang w:val="fr-FR" w:eastAsia="zh-CN"/>
        </w:rPr>
        <w:t>-</w:t>
      </w:r>
      <w:r w:rsidR="00381E81">
        <w:rPr>
          <w:rFonts w:eastAsiaTheme="minorEastAsia"/>
          <w:lang w:val="fr-FR" w:eastAsia="zh-CN"/>
        </w:rPr>
        <w:t>3</w:t>
      </w:r>
      <w:r w:rsidRPr="004474CF">
        <w:rPr>
          <w:rFonts w:eastAsiaTheme="minorEastAsia"/>
          <w:lang w:val="fr-FR" w:eastAsia="zh-CN"/>
        </w:rPr>
        <w:t xml:space="preserve"> gives </w:t>
      </w:r>
      <w:r w:rsidR="00C76E3F">
        <w:rPr>
          <w:rFonts w:eastAsiaTheme="minorEastAsia"/>
          <w:lang w:val="fr-FR" w:eastAsia="zh-CN"/>
        </w:rPr>
        <w:t xml:space="preserve">latency </w:t>
      </w:r>
      <w:r>
        <w:rPr>
          <w:rFonts w:eastAsiaTheme="minorEastAsia"/>
          <w:lang w:val="fr-FR" w:eastAsia="zh-CN"/>
        </w:rPr>
        <w:t xml:space="preserve">analysis </w:t>
      </w:r>
      <w:r w:rsidR="00C76E3F">
        <w:rPr>
          <w:rFonts w:eastAsiaTheme="minorEastAsia"/>
          <w:lang w:val="fr-FR" w:eastAsia="zh-CN"/>
        </w:rPr>
        <w:t xml:space="preserve">for the relaxed UE processing time </w:t>
      </w:r>
      <w:r>
        <w:rPr>
          <w:rFonts w:eastAsiaTheme="minorEastAsia"/>
          <w:lang w:val="fr-FR" w:eastAsia="zh-CN"/>
        </w:rPr>
        <w:t xml:space="preserve">based on TR </w:t>
      </w:r>
      <w:r w:rsidRPr="004474CF">
        <w:rPr>
          <w:rFonts w:eastAsiaTheme="minorEastAsia"/>
          <w:lang w:val="fr-FR" w:eastAsia="zh-CN"/>
        </w:rPr>
        <w:t>37.910</w:t>
      </w:r>
      <w:r>
        <w:rPr>
          <w:rFonts w:eastAsiaTheme="minorEastAsia"/>
          <w:lang w:val="fr-FR" w:eastAsia="zh-CN"/>
        </w:rPr>
        <w:t>,</w:t>
      </w:r>
      <w:r w:rsidR="00C76E3F">
        <w:rPr>
          <w:rFonts w:eastAsiaTheme="minorEastAsia"/>
          <w:lang w:val="fr-FR" w:eastAsia="zh-CN"/>
        </w:rPr>
        <w:t xml:space="preserve"> following </w:t>
      </w:r>
      <w:r>
        <w:rPr>
          <w:rFonts w:eastAsiaTheme="minorEastAsia"/>
          <w:lang w:val="fr-FR" w:eastAsia="zh-CN"/>
        </w:rPr>
        <w:t xml:space="preserve">are </w:t>
      </w:r>
      <w:r w:rsidR="00C76E3F">
        <w:rPr>
          <w:rFonts w:eastAsiaTheme="minorEastAsia"/>
          <w:lang w:val="fr-FR" w:eastAsia="zh-CN"/>
        </w:rPr>
        <w:t>assum</w:t>
      </w:r>
      <w:r>
        <w:rPr>
          <w:rFonts w:eastAsiaTheme="minorEastAsia"/>
          <w:lang w:val="fr-FR" w:eastAsia="zh-CN"/>
        </w:rPr>
        <w:t>ed</w:t>
      </w:r>
      <w:r w:rsidR="00C76E3F">
        <w:rPr>
          <w:rFonts w:eastAsiaTheme="minorEastAsia"/>
          <w:lang w:val="fr-FR" w:eastAsia="zh-CN"/>
        </w:rPr>
        <w:t>:</w:t>
      </w:r>
    </w:p>
    <w:p w14:paraId="7C9D6801" w14:textId="4ACA7E38" w:rsidR="00C76E3F" w:rsidRDefault="00C76E3F" w:rsidP="00CE7CA4">
      <w:pPr>
        <w:pStyle w:val="a0"/>
        <w:rPr>
          <w:rFonts w:eastAsiaTheme="minorEastAsia"/>
          <w:lang w:val="fr-FR" w:eastAsia="zh-CN"/>
        </w:rPr>
      </w:pPr>
      <w:r>
        <w:rPr>
          <w:rFonts w:eastAsiaTheme="minorEastAsia"/>
          <w:lang w:val="fr-FR" w:eastAsia="zh-CN"/>
        </w:rPr>
        <w:t xml:space="preserve">A </w:t>
      </w:r>
      <w:r w:rsidRPr="00AB5393">
        <w:rPr>
          <w:rFonts w:eastAsiaTheme="minorEastAsia"/>
          <w:lang w:val="fr-FR" w:eastAsia="zh-CN"/>
        </w:rPr>
        <w:t xml:space="preserve">TDD system with ‘DDSU’ pattern, the special slot S </w:t>
      </w:r>
      <w:r>
        <w:rPr>
          <w:rFonts w:eastAsiaTheme="minorEastAsia"/>
          <w:lang w:val="fr-FR" w:eastAsia="zh-CN"/>
        </w:rPr>
        <w:t>of {D : GP : U} = {10 : 2 : 2}.</w:t>
      </w:r>
      <w:r w:rsidRPr="00AB5393">
        <w:rPr>
          <w:rFonts w:eastAsiaTheme="minorEastAsia"/>
          <w:lang w:val="fr-FR" w:eastAsia="zh-CN"/>
        </w:rPr>
        <w:t xml:space="preserve"> </w:t>
      </w:r>
      <w:r w:rsidR="00C03F54">
        <w:rPr>
          <w:rFonts w:eastAsiaTheme="minorEastAsia"/>
          <w:lang w:val="fr-FR" w:eastAsia="zh-CN"/>
        </w:rPr>
        <w:t xml:space="preserve">Configured grant PUSCH is assumed for </w:t>
      </w:r>
      <w:r w:rsidR="00C03F54" w:rsidRPr="00816F06">
        <w:rPr>
          <w:rFonts w:eastAsia="宋体"/>
        </w:rPr>
        <w:t>safety related sensors</w:t>
      </w:r>
      <w:r w:rsidR="00C03F54">
        <w:rPr>
          <w:rFonts w:eastAsia="宋体"/>
        </w:rPr>
        <w:t xml:space="preserve"> that requiring 5-10ms latency. The CG-</w:t>
      </w:r>
      <w:r>
        <w:rPr>
          <w:rFonts w:eastAsiaTheme="minorEastAsia"/>
          <w:lang w:val="fr-FR" w:eastAsia="zh-CN"/>
        </w:rPr>
        <w:t>P</w:t>
      </w:r>
      <w:r w:rsidRPr="00AB5393">
        <w:rPr>
          <w:rFonts w:eastAsiaTheme="minorEastAsia"/>
          <w:lang w:val="fr-FR" w:eastAsia="zh-CN"/>
        </w:rPr>
        <w:t>US</w:t>
      </w:r>
      <w:r w:rsidR="00C03F54">
        <w:rPr>
          <w:rFonts w:eastAsiaTheme="minorEastAsia"/>
          <w:lang w:val="fr-FR" w:eastAsia="zh-CN"/>
        </w:rPr>
        <w:t xml:space="preserve">CH duration is 14 symbols with only front-loaded DMRS, and its periodicity is 4 slots. </w:t>
      </w:r>
      <w:r w:rsidRPr="00AB5393">
        <w:rPr>
          <w:rFonts w:eastAsiaTheme="minorEastAsia"/>
          <w:lang w:val="fr-FR" w:eastAsia="zh-CN"/>
        </w:rPr>
        <w:t>PDCCH monitorin</w:t>
      </w:r>
      <w:r w:rsidR="00C03F54">
        <w:rPr>
          <w:rFonts w:eastAsiaTheme="minorEastAsia"/>
          <w:lang w:val="fr-FR" w:eastAsia="zh-CN"/>
        </w:rPr>
        <w:t>g occasion periodicity = 1 slot</w:t>
      </w:r>
      <w:r w:rsidRPr="00AB5393">
        <w:rPr>
          <w:rFonts w:eastAsiaTheme="minorEastAsia"/>
          <w:lang w:val="fr-FR" w:eastAsia="zh-CN"/>
        </w:rPr>
        <w:t>.</w:t>
      </w:r>
    </w:p>
    <w:p w14:paraId="5559083A" w14:textId="449E4531" w:rsidR="007C6B5C" w:rsidRPr="00C76E3F" w:rsidRDefault="007C6B5C" w:rsidP="00043861">
      <w:pPr>
        <w:pStyle w:val="a0"/>
        <w:jc w:val="center"/>
        <w:rPr>
          <w:rFonts w:eastAsiaTheme="minorEastAsia"/>
          <w:b/>
          <w:u w:val="single"/>
          <w:lang w:val="fr-FR" w:eastAsia="zh-CN"/>
        </w:rPr>
      </w:pPr>
      <w:r>
        <w:rPr>
          <w:rFonts w:eastAsiaTheme="minorEastAsia"/>
          <w:lang w:val="fr-FR" w:eastAsia="zh-CN"/>
        </w:rPr>
        <w:t xml:space="preserve">Table </w:t>
      </w:r>
      <w:r w:rsidR="00381E81">
        <w:rPr>
          <w:rFonts w:eastAsiaTheme="minorEastAsia"/>
          <w:lang w:val="fr-FR" w:eastAsia="zh-CN"/>
        </w:rPr>
        <w:t>3</w:t>
      </w:r>
      <w:r w:rsidR="002738DD">
        <w:rPr>
          <w:rFonts w:eastAsiaTheme="minorEastAsia"/>
          <w:lang w:val="fr-FR" w:eastAsia="zh-CN"/>
        </w:rPr>
        <w:t>-</w:t>
      </w:r>
      <w:r w:rsidR="00381E81">
        <w:rPr>
          <w:rFonts w:eastAsiaTheme="minorEastAsia"/>
          <w:lang w:val="fr-FR" w:eastAsia="zh-CN"/>
        </w:rPr>
        <w:t>3</w:t>
      </w:r>
      <w:r>
        <w:rPr>
          <w:rFonts w:eastAsiaTheme="minorEastAsia"/>
          <w:lang w:val="fr-FR" w:eastAsia="zh-CN"/>
        </w:rPr>
        <w:t xml:space="preserve"> : </w:t>
      </w:r>
      <w:r w:rsidR="00043861" w:rsidRPr="00043861">
        <w:rPr>
          <w:rFonts w:eastAsiaTheme="minorEastAsia"/>
          <w:lang w:val="fr-FR" w:eastAsia="zh-CN"/>
        </w:rPr>
        <w:t xml:space="preserve">UL user plane latency for NR </w:t>
      </w:r>
      <w:r w:rsidR="00043861">
        <w:rPr>
          <w:rFonts w:eastAsiaTheme="minorEastAsia"/>
          <w:lang w:val="fr-FR" w:eastAsia="zh-CN"/>
        </w:rPr>
        <w:t>T</w:t>
      </w:r>
      <w:r w:rsidR="00043861" w:rsidRPr="00043861">
        <w:rPr>
          <w:rFonts w:eastAsiaTheme="minorEastAsia"/>
          <w:lang w:val="fr-FR" w:eastAsia="zh-CN"/>
        </w:rPr>
        <w:t>DD</w:t>
      </w:r>
      <w:r w:rsidR="00043861">
        <w:rPr>
          <w:rFonts w:eastAsiaTheme="minorEastAsia"/>
          <w:lang w:val="fr-FR" w:eastAsia="zh-CN"/>
        </w:rPr>
        <w:t xml:space="preserve"> of DDSU</w:t>
      </w:r>
      <w:r w:rsidR="00043861" w:rsidRPr="00043861">
        <w:rPr>
          <w:rFonts w:eastAsiaTheme="minorEastAsia"/>
          <w:lang w:val="fr-FR" w:eastAsia="zh-CN"/>
        </w:rPr>
        <w:t xml:space="preserve"> with grant free transmission (ms)</w:t>
      </w:r>
    </w:p>
    <w:tbl>
      <w:tblPr>
        <w:tblStyle w:val="13"/>
        <w:tblpPr w:leftFromText="180" w:rightFromText="180" w:vertAnchor="text" w:tblpY="1"/>
        <w:tblW w:w="8955" w:type="dxa"/>
        <w:tblLook w:val="0600" w:firstRow="0" w:lastRow="0" w:firstColumn="0" w:lastColumn="0" w:noHBand="1" w:noVBand="1"/>
      </w:tblPr>
      <w:tblGrid>
        <w:gridCol w:w="3925"/>
        <w:gridCol w:w="1267"/>
        <w:gridCol w:w="1324"/>
        <w:gridCol w:w="1134"/>
        <w:gridCol w:w="1305"/>
      </w:tblGrid>
      <w:tr w:rsidR="00065319" w:rsidRPr="007823D9" w14:paraId="608AB50B" w14:textId="26BC4F5F" w:rsidTr="007823D9">
        <w:trPr>
          <w:trHeight w:val="324"/>
        </w:trPr>
        <w:tc>
          <w:tcPr>
            <w:tcW w:w="3925" w:type="dxa"/>
            <w:vMerge w:val="restart"/>
            <w:vAlign w:val="center"/>
          </w:tcPr>
          <w:p w14:paraId="4431D3B5" w14:textId="77777777" w:rsidR="00065319" w:rsidRPr="007823D9" w:rsidRDefault="00065319" w:rsidP="00C03F54">
            <w:pPr>
              <w:jc w:val="center"/>
              <w:rPr>
                <w:rFonts w:eastAsia="宋体"/>
                <w:b/>
                <w:szCs w:val="20"/>
                <w:lang w:eastAsia="zh-CN"/>
              </w:rPr>
            </w:pPr>
            <w:r w:rsidRPr="007823D9">
              <w:rPr>
                <w:rFonts w:eastAsia="宋体"/>
                <w:b/>
                <w:szCs w:val="20"/>
                <w:lang w:eastAsia="zh-CN"/>
              </w:rPr>
              <w:t>Component</w:t>
            </w:r>
          </w:p>
          <w:p w14:paraId="247E1776" w14:textId="30503F95" w:rsidR="00065319" w:rsidRPr="007823D9" w:rsidRDefault="00065319" w:rsidP="00C03F54">
            <w:pPr>
              <w:jc w:val="center"/>
              <w:rPr>
                <w:rFonts w:eastAsia="宋体"/>
                <w:b/>
                <w:szCs w:val="20"/>
                <w:lang w:eastAsia="zh-CN"/>
              </w:rPr>
            </w:pPr>
            <w:r w:rsidRPr="007823D9">
              <w:rPr>
                <w:rFonts w:eastAsia="宋体"/>
                <w:b/>
                <w:szCs w:val="20"/>
                <w:lang w:eastAsia="zh-CN"/>
              </w:rPr>
              <w:t>(Unit symbols)</w:t>
            </w:r>
          </w:p>
        </w:tc>
        <w:tc>
          <w:tcPr>
            <w:tcW w:w="2591" w:type="dxa"/>
            <w:gridSpan w:val="2"/>
            <w:vAlign w:val="center"/>
          </w:tcPr>
          <w:p w14:paraId="0DC88940" w14:textId="5BD0F043" w:rsidR="00065319" w:rsidRPr="007823D9" w:rsidRDefault="00065319" w:rsidP="00C03F54">
            <w:pPr>
              <w:jc w:val="center"/>
              <w:rPr>
                <w:rFonts w:eastAsia="宋体"/>
                <w:b/>
                <w:bCs/>
                <w:szCs w:val="20"/>
                <w:lang w:eastAsia="zh-CN"/>
              </w:rPr>
            </w:pPr>
            <w:r w:rsidRPr="007823D9">
              <w:rPr>
                <w:color w:val="000000"/>
                <w:szCs w:val="20"/>
                <w:lang w:eastAsia="zh-CN"/>
              </w:rPr>
              <w:t>UE capability 1</w:t>
            </w:r>
          </w:p>
        </w:tc>
        <w:tc>
          <w:tcPr>
            <w:tcW w:w="2439" w:type="dxa"/>
            <w:gridSpan w:val="2"/>
            <w:vAlign w:val="center"/>
          </w:tcPr>
          <w:p w14:paraId="490B7041" w14:textId="11B18A35" w:rsidR="00065319" w:rsidRPr="007823D9" w:rsidRDefault="00381E81" w:rsidP="00C03F54">
            <w:pPr>
              <w:jc w:val="center"/>
              <w:rPr>
                <w:rFonts w:eastAsia="宋体"/>
                <w:b/>
                <w:bCs/>
                <w:szCs w:val="20"/>
                <w:lang w:eastAsia="zh-CN"/>
              </w:rPr>
            </w:pPr>
            <w:proofErr w:type="spellStart"/>
            <w:r>
              <w:rPr>
                <w:szCs w:val="20"/>
                <w:lang w:eastAsia="zh-CN"/>
              </w:rPr>
              <w:t>e</w:t>
            </w:r>
            <w:r w:rsidR="00065319" w:rsidRPr="007823D9">
              <w:rPr>
                <w:szCs w:val="20"/>
                <w:lang w:eastAsia="zh-CN"/>
              </w:rPr>
              <w:t>RedCap</w:t>
            </w:r>
            <w:proofErr w:type="spellEnd"/>
            <w:r w:rsidR="00065319" w:rsidRPr="007823D9">
              <w:rPr>
                <w:szCs w:val="20"/>
                <w:lang w:eastAsia="zh-CN"/>
              </w:rPr>
              <w:t xml:space="preserve"> UE with doubled N1/N2</w:t>
            </w:r>
          </w:p>
        </w:tc>
      </w:tr>
      <w:tr w:rsidR="00065319" w:rsidRPr="007823D9" w14:paraId="293B84DA" w14:textId="56DE4A73" w:rsidTr="007823D9">
        <w:trPr>
          <w:trHeight w:val="324"/>
        </w:trPr>
        <w:tc>
          <w:tcPr>
            <w:tcW w:w="3925" w:type="dxa"/>
            <w:vMerge/>
            <w:vAlign w:val="center"/>
            <w:hideMark/>
          </w:tcPr>
          <w:p w14:paraId="445042B5" w14:textId="77777777" w:rsidR="00065319" w:rsidRPr="007823D9" w:rsidRDefault="00065319" w:rsidP="00C03F54">
            <w:pPr>
              <w:jc w:val="center"/>
              <w:rPr>
                <w:rFonts w:eastAsia="宋体"/>
                <w:szCs w:val="20"/>
                <w:lang w:eastAsia="zh-CN"/>
              </w:rPr>
            </w:pPr>
          </w:p>
        </w:tc>
        <w:tc>
          <w:tcPr>
            <w:tcW w:w="1267" w:type="dxa"/>
            <w:vAlign w:val="center"/>
          </w:tcPr>
          <w:p w14:paraId="09AFC6CF"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30kHz</w:t>
            </w:r>
          </w:p>
          <w:p w14:paraId="6AB85084"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N1=10</w:t>
            </w:r>
          </w:p>
          <w:p w14:paraId="63C29EC0" w14:textId="14B975AB" w:rsidR="00065319" w:rsidRPr="007823D9" w:rsidRDefault="00065319" w:rsidP="00C03F54">
            <w:pPr>
              <w:jc w:val="center"/>
              <w:rPr>
                <w:rFonts w:eastAsia="宋体"/>
                <w:b/>
                <w:bCs/>
                <w:szCs w:val="20"/>
                <w:lang w:eastAsia="zh-CN"/>
              </w:rPr>
            </w:pPr>
            <w:r w:rsidRPr="007823D9">
              <w:rPr>
                <w:rFonts w:eastAsia="宋体"/>
                <w:b/>
                <w:bCs/>
                <w:szCs w:val="20"/>
                <w:lang w:eastAsia="zh-CN"/>
              </w:rPr>
              <w:t>N2=12</w:t>
            </w:r>
          </w:p>
        </w:tc>
        <w:tc>
          <w:tcPr>
            <w:tcW w:w="1324" w:type="dxa"/>
            <w:vAlign w:val="center"/>
          </w:tcPr>
          <w:p w14:paraId="4C2C8FAB"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120KHz</w:t>
            </w:r>
          </w:p>
          <w:p w14:paraId="7B723871"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N1=20</w:t>
            </w:r>
          </w:p>
          <w:p w14:paraId="561C002E" w14:textId="4A28B4F5" w:rsidR="00065319" w:rsidRPr="007823D9" w:rsidRDefault="00065319" w:rsidP="00C03F54">
            <w:pPr>
              <w:jc w:val="center"/>
              <w:rPr>
                <w:rFonts w:eastAsia="宋体"/>
                <w:b/>
                <w:bCs/>
                <w:szCs w:val="20"/>
                <w:lang w:eastAsia="zh-CN"/>
              </w:rPr>
            </w:pPr>
            <w:r w:rsidRPr="007823D9">
              <w:rPr>
                <w:rFonts w:eastAsia="宋体"/>
                <w:b/>
                <w:bCs/>
                <w:szCs w:val="20"/>
                <w:lang w:eastAsia="zh-CN"/>
              </w:rPr>
              <w:t>N2=36</w:t>
            </w:r>
          </w:p>
        </w:tc>
        <w:tc>
          <w:tcPr>
            <w:tcW w:w="1134" w:type="dxa"/>
            <w:vAlign w:val="center"/>
          </w:tcPr>
          <w:p w14:paraId="2266C13A"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30kHz</w:t>
            </w:r>
          </w:p>
          <w:p w14:paraId="7710938A"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N1=20</w:t>
            </w:r>
          </w:p>
          <w:p w14:paraId="73A7D693" w14:textId="60C7BD27" w:rsidR="00065319" w:rsidRPr="007823D9" w:rsidRDefault="00065319" w:rsidP="00C03F54">
            <w:pPr>
              <w:jc w:val="center"/>
              <w:rPr>
                <w:rFonts w:eastAsia="宋体"/>
                <w:b/>
                <w:bCs/>
                <w:szCs w:val="20"/>
                <w:lang w:eastAsia="zh-CN"/>
              </w:rPr>
            </w:pPr>
            <w:r w:rsidRPr="007823D9">
              <w:rPr>
                <w:rFonts w:eastAsia="宋体"/>
                <w:b/>
                <w:bCs/>
                <w:szCs w:val="20"/>
                <w:lang w:eastAsia="zh-CN"/>
              </w:rPr>
              <w:t>N2=24</w:t>
            </w:r>
          </w:p>
        </w:tc>
        <w:tc>
          <w:tcPr>
            <w:tcW w:w="1305" w:type="dxa"/>
            <w:vAlign w:val="center"/>
          </w:tcPr>
          <w:p w14:paraId="1A56BC56" w14:textId="77777777" w:rsidR="00065319" w:rsidRPr="007823D9" w:rsidRDefault="00065319" w:rsidP="00C03F54">
            <w:pPr>
              <w:jc w:val="center"/>
              <w:rPr>
                <w:rFonts w:eastAsia="宋体"/>
                <w:b/>
                <w:bCs/>
                <w:szCs w:val="20"/>
                <w:lang w:eastAsia="zh-CN"/>
              </w:rPr>
            </w:pPr>
            <w:r w:rsidRPr="007823D9">
              <w:rPr>
                <w:rFonts w:eastAsia="宋体"/>
                <w:b/>
                <w:bCs/>
                <w:szCs w:val="20"/>
                <w:lang w:eastAsia="zh-CN"/>
              </w:rPr>
              <w:t>120KHz</w:t>
            </w:r>
          </w:p>
          <w:p w14:paraId="781E6873" w14:textId="1B7E21FF" w:rsidR="00065319" w:rsidRPr="007823D9" w:rsidRDefault="00065319" w:rsidP="00C03F54">
            <w:pPr>
              <w:jc w:val="center"/>
              <w:rPr>
                <w:rFonts w:eastAsia="宋体"/>
                <w:b/>
                <w:bCs/>
                <w:szCs w:val="20"/>
                <w:lang w:eastAsia="zh-CN"/>
              </w:rPr>
            </w:pPr>
            <w:r w:rsidRPr="007823D9">
              <w:rPr>
                <w:rFonts w:eastAsia="宋体"/>
                <w:b/>
                <w:bCs/>
                <w:szCs w:val="20"/>
                <w:lang w:eastAsia="zh-CN"/>
              </w:rPr>
              <w:t>N1=40</w:t>
            </w:r>
          </w:p>
          <w:p w14:paraId="08DFC8FB" w14:textId="2E142302" w:rsidR="00065319" w:rsidRPr="007823D9" w:rsidRDefault="00065319" w:rsidP="00065319">
            <w:pPr>
              <w:jc w:val="center"/>
              <w:rPr>
                <w:rFonts w:eastAsia="宋体"/>
                <w:b/>
                <w:bCs/>
                <w:szCs w:val="20"/>
                <w:lang w:eastAsia="zh-CN"/>
              </w:rPr>
            </w:pPr>
            <w:r w:rsidRPr="007823D9">
              <w:rPr>
                <w:rFonts w:eastAsia="宋体"/>
                <w:b/>
                <w:bCs/>
                <w:szCs w:val="20"/>
                <w:lang w:eastAsia="zh-CN"/>
              </w:rPr>
              <w:t>N2=72</w:t>
            </w:r>
          </w:p>
        </w:tc>
      </w:tr>
      <w:tr w:rsidR="000D1BF8" w:rsidRPr="007823D9" w14:paraId="267588CE" w14:textId="77777777" w:rsidTr="007823D9">
        <w:trPr>
          <w:trHeight w:val="264"/>
        </w:trPr>
        <w:tc>
          <w:tcPr>
            <w:tcW w:w="3925" w:type="dxa"/>
            <w:vAlign w:val="center"/>
          </w:tcPr>
          <w:p w14:paraId="62BF1A68" w14:textId="7A6DA96D" w:rsidR="000D1BF8" w:rsidRPr="007823D9" w:rsidRDefault="000D1BF8" w:rsidP="0096387C">
            <w:pPr>
              <w:pStyle w:val="af3"/>
              <w:numPr>
                <w:ilvl w:val="0"/>
                <w:numId w:val="12"/>
              </w:numPr>
              <w:ind w:firstLineChars="0"/>
              <w:rPr>
                <w:rFonts w:ascii="Times New Roman" w:hAnsi="Times New Roman"/>
                <w:sz w:val="20"/>
                <w:szCs w:val="20"/>
              </w:rPr>
            </w:pPr>
            <w:r w:rsidRPr="007823D9">
              <w:rPr>
                <w:rFonts w:ascii="Times New Roman" w:hAnsi="Times New Roman"/>
                <w:sz w:val="20"/>
                <w:szCs w:val="20"/>
              </w:rPr>
              <w:t>UL data transfer</w:t>
            </w:r>
          </w:p>
        </w:tc>
        <w:tc>
          <w:tcPr>
            <w:tcW w:w="5030" w:type="dxa"/>
            <w:gridSpan w:val="4"/>
            <w:vAlign w:val="center"/>
          </w:tcPr>
          <w:p w14:paraId="1426902B" w14:textId="37C68A79" w:rsidR="000D1BF8" w:rsidRPr="007823D9" w:rsidRDefault="000D1BF8" w:rsidP="000D1BF8">
            <w:pPr>
              <w:rPr>
                <w:rFonts w:eastAsia="宋体"/>
                <w:szCs w:val="20"/>
              </w:rPr>
            </w:pPr>
            <w:r w:rsidRPr="007823D9">
              <w:rPr>
                <w:i/>
                <w:szCs w:val="20"/>
                <w:lang w:eastAsia="zh-CN"/>
              </w:rPr>
              <w:t>T</w:t>
            </w:r>
            <w:r w:rsidRPr="007823D9">
              <w:rPr>
                <w:szCs w:val="20"/>
                <w:vertAlign w:val="subscript"/>
                <w:lang w:eastAsia="zh-CN"/>
              </w:rPr>
              <w:t>1</w:t>
            </w:r>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UE,tx</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FA,UL</w:t>
            </w:r>
            <w:proofErr w:type="spellEnd"/>
            <w:r w:rsidRPr="007823D9">
              <w:rPr>
                <w:szCs w:val="20"/>
                <w:lang w:eastAsia="zh-CN"/>
              </w:rPr>
              <w:t>)</w:t>
            </w:r>
            <w:r w:rsidRPr="007823D9">
              <w:rPr>
                <w:szCs w:val="20"/>
                <w:vertAlign w:val="subscript"/>
                <w:lang w:eastAsia="zh-CN"/>
              </w:rPr>
              <w:t xml:space="preserve"> </w:t>
            </w:r>
            <w:r w:rsidRPr="007823D9">
              <w:rPr>
                <w:szCs w:val="20"/>
                <w:lang w:eastAsia="zh-CN"/>
              </w:rPr>
              <w:t xml:space="preserve">+ </w:t>
            </w:r>
            <w:proofErr w:type="spellStart"/>
            <w:r w:rsidRPr="007823D9">
              <w:rPr>
                <w:i/>
                <w:szCs w:val="20"/>
                <w:lang w:eastAsia="zh-CN"/>
              </w:rPr>
              <w:t>t</w:t>
            </w:r>
            <w:r w:rsidRPr="007823D9">
              <w:rPr>
                <w:szCs w:val="20"/>
                <w:vertAlign w:val="subscript"/>
                <w:lang w:eastAsia="zh-CN"/>
              </w:rPr>
              <w:t>UL_duration</w:t>
            </w:r>
            <w:proofErr w:type="spellEnd"/>
            <w:r w:rsidRPr="007823D9">
              <w:rPr>
                <w:szCs w:val="20"/>
                <w:vertAlign w:val="subscript"/>
                <w:lang w:eastAsia="zh-CN"/>
              </w:rPr>
              <w:t xml:space="preserve"> </w:t>
            </w:r>
            <w:r w:rsidRPr="007823D9">
              <w:rPr>
                <w:szCs w:val="20"/>
                <w:lang w:eastAsia="zh-CN"/>
              </w:rPr>
              <w:t xml:space="preserve">+ </w:t>
            </w:r>
            <w:proofErr w:type="spellStart"/>
            <w:r w:rsidRPr="007823D9">
              <w:rPr>
                <w:i/>
                <w:szCs w:val="20"/>
                <w:lang w:eastAsia="zh-CN"/>
              </w:rPr>
              <w:t>t</w:t>
            </w:r>
            <w:r w:rsidRPr="007823D9">
              <w:rPr>
                <w:szCs w:val="20"/>
                <w:vertAlign w:val="subscript"/>
                <w:lang w:eastAsia="zh-CN"/>
              </w:rPr>
              <w:t>BS,rx</w:t>
            </w:r>
            <w:proofErr w:type="spellEnd"/>
          </w:p>
        </w:tc>
      </w:tr>
      <w:tr w:rsidR="00013216" w:rsidRPr="007823D9" w14:paraId="131E0C9D" w14:textId="77777777" w:rsidTr="007823D9">
        <w:trPr>
          <w:trHeight w:val="264"/>
        </w:trPr>
        <w:tc>
          <w:tcPr>
            <w:tcW w:w="3925" w:type="dxa"/>
            <w:vAlign w:val="center"/>
          </w:tcPr>
          <w:p w14:paraId="4F892B75" w14:textId="4EB9CA4F" w:rsidR="00013216" w:rsidRPr="007823D9" w:rsidRDefault="00013216" w:rsidP="00013216">
            <w:pPr>
              <w:pStyle w:val="TAL"/>
              <w:rPr>
                <w:rFonts w:ascii="Times New Roman" w:hAnsi="Times New Roman"/>
                <w:sz w:val="20"/>
                <w:lang w:val="en-US" w:eastAsia="zh-CN"/>
              </w:rPr>
            </w:pPr>
            <w:r w:rsidRPr="007823D9">
              <w:rPr>
                <w:rFonts w:ascii="Times New Roman" w:hAnsi="Times New Roman"/>
                <w:sz w:val="20"/>
                <w:lang w:val="en-US"/>
              </w:rPr>
              <w:t>1.1 UE processing delay</w:t>
            </w:r>
            <w:r w:rsidR="007823D9" w:rsidRPr="007823D9">
              <w:rPr>
                <w:rFonts w:ascii="Times New Roman" w:hAnsi="Times New Roman"/>
                <w:sz w:val="20"/>
                <w:lang w:val="en-US"/>
              </w:rPr>
              <w:t xml:space="preserve"> for PUSCH generation</w:t>
            </w:r>
            <w:r w:rsidRPr="007823D9">
              <w:rPr>
                <w:rFonts w:ascii="Times New Roman" w:hAnsi="Times New Roman"/>
                <w:sz w:val="20"/>
              </w:rPr>
              <w:t xml:space="preserve">: </w:t>
            </w:r>
            <w:r w:rsidRPr="007823D9">
              <w:rPr>
                <w:rFonts w:ascii="Times New Roman" w:hAnsi="Times New Roman"/>
                <w:i/>
                <w:sz w:val="20"/>
                <w:lang w:val="en-US"/>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 xml:space="preserve">UE,tx </w:t>
            </w:r>
            <w:r w:rsidRPr="007823D9">
              <w:rPr>
                <w:rFonts w:ascii="Times New Roman" w:hAnsi="Times New Roman"/>
                <w:sz w:val="20"/>
                <w:lang w:val="en-US" w:eastAsia="zh-CN"/>
              </w:rPr>
              <w:t>=</w:t>
            </w:r>
            <w:r w:rsidRPr="007823D9">
              <w:rPr>
                <w:rFonts w:ascii="Times New Roman" w:hAnsi="Times New Roman"/>
                <w:sz w:val="20"/>
                <w:lang w:eastAsia="zh-CN"/>
              </w:rPr>
              <w:t>T</w:t>
            </w:r>
            <w:r w:rsidRPr="007823D9">
              <w:rPr>
                <w:rFonts w:ascii="Times New Roman" w:hAnsi="Times New Roman"/>
                <w:sz w:val="20"/>
                <w:vertAlign w:val="subscript"/>
                <w:lang w:eastAsia="zh-CN"/>
              </w:rPr>
              <w:t>proc,2</w:t>
            </w:r>
            <w:r w:rsidRPr="007823D9">
              <w:rPr>
                <w:rFonts w:ascii="Times New Roman" w:hAnsi="Times New Roman"/>
                <w:sz w:val="20"/>
                <w:lang w:eastAsia="zh-CN"/>
              </w:rPr>
              <w:t>/2</w:t>
            </w:r>
          </w:p>
        </w:tc>
        <w:tc>
          <w:tcPr>
            <w:tcW w:w="1267" w:type="dxa"/>
            <w:vAlign w:val="center"/>
          </w:tcPr>
          <w:p w14:paraId="5C550397" w14:textId="3BAFA39A" w:rsidR="00013216" w:rsidRPr="007823D9" w:rsidRDefault="007823D9" w:rsidP="00C03F54">
            <w:pPr>
              <w:jc w:val="center"/>
              <w:rPr>
                <w:rFonts w:eastAsia="宋体"/>
                <w:szCs w:val="20"/>
                <w:lang w:eastAsia="zh-CN"/>
              </w:rPr>
            </w:pPr>
            <w:r>
              <w:rPr>
                <w:rFonts w:eastAsia="宋体" w:hint="eastAsia"/>
                <w:szCs w:val="20"/>
                <w:lang w:eastAsia="zh-CN"/>
              </w:rPr>
              <w:t>6</w:t>
            </w:r>
          </w:p>
        </w:tc>
        <w:tc>
          <w:tcPr>
            <w:tcW w:w="1324" w:type="dxa"/>
            <w:vAlign w:val="center"/>
          </w:tcPr>
          <w:p w14:paraId="44779AC3" w14:textId="6FEC387A" w:rsidR="00013216" w:rsidRPr="007823D9" w:rsidRDefault="007823D9" w:rsidP="00C03F54">
            <w:pPr>
              <w:jc w:val="center"/>
              <w:rPr>
                <w:rFonts w:eastAsia="宋体"/>
                <w:szCs w:val="20"/>
                <w:lang w:eastAsia="zh-CN"/>
              </w:rPr>
            </w:pPr>
            <w:r>
              <w:rPr>
                <w:rFonts w:eastAsia="宋体" w:hint="eastAsia"/>
                <w:szCs w:val="20"/>
                <w:lang w:eastAsia="zh-CN"/>
              </w:rPr>
              <w:t>1</w:t>
            </w:r>
            <w:r>
              <w:rPr>
                <w:rFonts w:eastAsia="宋体"/>
                <w:szCs w:val="20"/>
                <w:lang w:eastAsia="zh-CN"/>
              </w:rPr>
              <w:t>8</w:t>
            </w:r>
          </w:p>
        </w:tc>
        <w:tc>
          <w:tcPr>
            <w:tcW w:w="1134" w:type="dxa"/>
            <w:vAlign w:val="center"/>
          </w:tcPr>
          <w:p w14:paraId="3B78FBB0" w14:textId="7AB0FF03" w:rsidR="00013216"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2</w:t>
            </w:r>
          </w:p>
        </w:tc>
        <w:tc>
          <w:tcPr>
            <w:tcW w:w="1305" w:type="dxa"/>
            <w:vAlign w:val="center"/>
          </w:tcPr>
          <w:p w14:paraId="2B5C6867" w14:textId="304AECCA" w:rsidR="00013216" w:rsidRPr="007823D9" w:rsidRDefault="00D815BD" w:rsidP="00C03F54">
            <w:pPr>
              <w:jc w:val="center"/>
              <w:rPr>
                <w:rFonts w:eastAsia="宋体"/>
                <w:szCs w:val="20"/>
                <w:lang w:eastAsia="zh-CN"/>
              </w:rPr>
            </w:pPr>
            <w:r>
              <w:rPr>
                <w:rFonts w:eastAsia="宋体" w:hint="eastAsia"/>
                <w:szCs w:val="20"/>
                <w:lang w:eastAsia="zh-CN"/>
              </w:rPr>
              <w:t>3</w:t>
            </w:r>
            <w:r>
              <w:rPr>
                <w:rFonts w:eastAsia="宋体"/>
                <w:szCs w:val="20"/>
                <w:lang w:eastAsia="zh-CN"/>
              </w:rPr>
              <w:t>6</w:t>
            </w:r>
          </w:p>
        </w:tc>
      </w:tr>
      <w:tr w:rsidR="00065319" w:rsidRPr="007823D9" w14:paraId="27AEF025" w14:textId="4DF77C4A" w:rsidTr="007823D9">
        <w:trPr>
          <w:trHeight w:val="264"/>
        </w:trPr>
        <w:tc>
          <w:tcPr>
            <w:tcW w:w="3925" w:type="dxa"/>
            <w:vAlign w:val="center"/>
            <w:hideMark/>
          </w:tcPr>
          <w:p w14:paraId="3A5E3387" w14:textId="0C7C72A6" w:rsidR="00065319" w:rsidRPr="007823D9" w:rsidRDefault="00013216" w:rsidP="00013216">
            <w:pPr>
              <w:pStyle w:val="TAL"/>
              <w:rPr>
                <w:rFonts w:ascii="Times New Roman" w:hAnsi="Times New Roman"/>
                <w:sz w:val="20"/>
                <w:lang w:val="en-US" w:eastAsia="zh-CN"/>
              </w:rPr>
            </w:pPr>
            <w:r w:rsidRPr="007823D9">
              <w:rPr>
                <w:rFonts w:ascii="Times New Roman" w:eastAsia="宋体" w:hAnsi="Times New Roman"/>
                <w:sz w:val="20"/>
                <w:lang w:val="en-US" w:eastAsia="zh-CN"/>
              </w:rPr>
              <w:t xml:space="preserve">1.2 </w:t>
            </w:r>
            <w:r w:rsidR="00065319" w:rsidRPr="007823D9">
              <w:rPr>
                <w:rFonts w:ascii="Times New Roman" w:eastAsia="宋体" w:hAnsi="Times New Roman"/>
                <w:sz w:val="20"/>
                <w:lang w:val="en-US" w:eastAsia="zh-CN"/>
              </w:rPr>
              <w:t>Alignment delay (UL)</w:t>
            </w:r>
            <w:r w:rsidRPr="007823D9">
              <w:rPr>
                <w:rFonts w:ascii="Times New Roman" w:eastAsia="宋体" w:hAnsi="Times New Roman"/>
                <w:sz w:val="20"/>
                <w:lang w:eastAsia="zh-CN"/>
              </w:rPr>
              <w:t xml:space="preserve">: </w:t>
            </w:r>
            <w:r w:rsidRPr="007823D9">
              <w:rPr>
                <w:rFonts w:ascii="Times New Roman" w:hAnsi="Times New Roman"/>
                <w:i/>
                <w:sz w:val="20"/>
                <w:lang w:val="en-US"/>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FA,UL</w:t>
            </w:r>
          </w:p>
        </w:tc>
        <w:tc>
          <w:tcPr>
            <w:tcW w:w="1267" w:type="dxa"/>
            <w:vAlign w:val="center"/>
            <w:hideMark/>
          </w:tcPr>
          <w:p w14:paraId="4CDBF25C" w14:textId="4734B410" w:rsidR="00065319" w:rsidRPr="007823D9" w:rsidRDefault="00610DCE" w:rsidP="00C03F54">
            <w:pPr>
              <w:jc w:val="center"/>
              <w:rPr>
                <w:rFonts w:eastAsia="宋体"/>
                <w:szCs w:val="20"/>
                <w:lang w:eastAsia="zh-CN"/>
              </w:rPr>
            </w:pPr>
            <w:r w:rsidRPr="007823D9">
              <w:rPr>
                <w:rFonts w:eastAsia="宋体"/>
                <w:szCs w:val="20"/>
                <w:lang w:eastAsia="zh-CN"/>
              </w:rPr>
              <w:t>42</w:t>
            </w:r>
          </w:p>
        </w:tc>
        <w:tc>
          <w:tcPr>
            <w:tcW w:w="1324" w:type="dxa"/>
            <w:vAlign w:val="center"/>
            <w:hideMark/>
          </w:tcPr>
          <w:p w14:paraId="2CED80D3" w14:textId="6428B7B0" w:rsidR="00065319" w:rsidRPr="007823D9" w:rsidRDefault="00610DCE" w:rsidP="00C03F54">
            <w:pPr>
              <w:jc w:val="center"/>
              <w:rPr>
                <w:rFonts w:eastAsia="宋体"/>
                <w:szCs w:val="20"/>
                <w:lang w:eastAsia="zh-CN"/>
              </w:rPr>
            </w:pPr>
            <w:r w:rsidRPr="007823D9">
              <w:rPr>
                <w:rFonts w:eastAsia="宋体"/>
                <w:szCs w:val="20"/>
                <w:lang w:eastAsia="zh-CN"/>
              </w:rPr>
              <w:t>42</w:t>
            </w:r>
          </w:p>
        </w:tc>
        <w:tc>
          <w:tcPr>
            <w:tcW w:w="1134" w:type="dxa"/>
            <w:vAlign w:val="center"/>
          </w:tcPr>
          <w:p w14:paraId="74879DA8" w14:textId="0E99F031" w:rsidR="00065319" w:rsidRPr="007823D9" w:rsidRDefault="00D815BD" w:rsidP="00C03F54">
            <w:pPr>
              <w:jc w:val="center"/>
              <w:rPr>
                <w:rFonts w:eastAsia="宋体"/>
                <w:szCs w:val="20"/>
                <w:lang w:eastAsia="zh-CN"/>
              </w:rPr>
            </w:pPr>
            <w:r w:rsidRPr="007823D9">
              <w:rPr>
                <w:rFonts w:eastAsia="宋体"/>
                <w:szCs w:val="20"/>
                <w:lang w:eastAsia="zh-CN"/>
              </w:rPr>
              <w:t>42</w:t>
            </w:r>
          </w:p>
        </w:tc>
        <w:tc>
          <w:tcPr>
            <w:tcW w:w="1305" w:type="dxa"/>
            <w:vAlign w:val="center"/>
          </w:tcPr>
          <w:p w14:paraId="11B837CF" w14:textId="42A03F8C" w:rsidR="00065319" w:rsidRPr="007823D9" w:rsidRDefault="00D815BD" w:rsidP="00C03F54">
            <w:pPr>
              <w:jc w:val="center"/>
              <w:rPr>
                <w:rFonts w:eastAsia="宋体"/>
                <w:szCs w:val="20"/>
                <w:lang w:eastAsia="zh-CN"/>
              </w:rPr>
            </w:pPr>
            <w:r w:rsidRPr="007823D9">
              <w:rPr>
                <w:rFonts w:eastAsia="宋体"/>
                <w:szCs w:val="20"/>
                <w:lang w:eastAsia="zh-CN"/>
              </w:rPr>
              <w:t>42</w:t>
            </w:r>
          </w:p>
        </w:tc>
      </w:tr>
      <w:tr w:rsidR="00065319" w:rsidRPr="007823D9" w14:paraId="00505425" w14:textId="6341CAC0" w:rsidTr="007823D9">
        <w:trPr>
          <w:trHeight w:val="173"/>
        </w:trPr>
        <w:tc>
          <w:tcPr>
            <w:tcW w:w="3925" w:type="dxa"/>
            <w:vAlign w:val="center"/>
            <w:hideMark/>
          </w:tcPr>
          <w:p w14:paraId="7D3F8D8F" w14:textId="71704993" w:rsidR="00065319" w:rsidRPr="007823D9" w:rsidRDefault="00013216" w:rsidP="00C03F54">
            <w:pPr>
              <w:rPr>
                <w:rFonts w:eastAsia="宋体"/>
                <w:szCs w:val="20"/>
                <w:lang w:eastAsia="zh-CN"/>
              </w:rPr>
            </w:pPr>
            <w:r w:rsidRPr="007823D9">
              <w:rPr>
                <w:rFonts w:eastAsia="宋体"/>
                <w:szCs w:val="20"/>
                <w:lang w:eastAsia="zh-CN"/>
              </w:rPr>
              <w:t xml:space="preserve">1.3 </w:t>
            </w:r>
            <w:r w:rsidR="00065319" w:rsidRPr="007823D9">
              <w:rPr>
                <w:rFonts w:eastAsia="宋体"/>
                <w:szCs w:val="20"/>
                <w:lang w:eastAsia="zh-CN"/>
              </w:rPr>
              <w:t>PUSCH duration</w:t>
            </w:r>
            <w:r w:rsidRPr="007823D9">
              <w:rPr>
                <w:rFonts w:eastAsia="宋体"/>
                <w:szCs w:val="20"/>
                <w:lang w:eastAsia="zh-CN"/>
              </w:rPr>
              <w:t xml:space="preserve">: </w:t>
            </w:r>
            <w:r w:rsidRPr="007823D9">
              <w:rPr>
                <w:i/>
                <w:szCs w:val="20"/>
                <w:lang w:eastAsia="zh-CN"/>
              </w:rPr>
              <w:t xml:space="preserve"> </w:t>
            </w:r>
            <w:proofErr w:type="spellStart"/>
            <w:r w:rsidRPr="007823D9">
              <w:rPr>
                <w:i/>
                <w:szCs w:val="20"/>
                <w:lang w:eastAsia="zh-CN"/>
              </w:rPr>
              <w:t>t</w:t>
            </w:r>
            <w:r w:rsidRPr="007823D9">
              <w:rPr>
                <w:szCs w:val="20"/>
                <w:vertAlign w:val="subscript"/>
                <w:lang w:eastAsia="zh-CN"/>
              </w:rPr>
              <w:t>UL_duration</w:t>
            </w:r>
            <w:proofErr w:type="spellEnd"/>
          </w:p>
        </w:tc>
        <w:tc>
          <w:tcPr>
            <w:tcW w:w="1267" w:type="dxa"/>
            <w:vAlign w:val="center"/>
            <w:hideMark/>
          </w:tcPr>
          <w:p w14:paraId="085A4FBF" w14:textId="2D331434" w:rsidR="00065319" w:rsidRPr="007823D9" w:rsidRDefault="0063557A" w:rsidP="00C03F54">
            <w:pPr>
              <w:jc w:val="center"/>
              <w:rPr>
                <w:rFonts w:eastAsia="宋体"/>
                <w:szCs w:val="20"/>
                <w:lang w:eastAsia="zh-CN"/>
              </w:rPr>
            </w:pPr>
            <w:r w:rsidRPr="007823D9">
              <w:rPr>
                <w:rFonts w:eastAsia="宋体"/>
                <w:szCs w:val="20"/>
                <w:lang w:eastAsia="zh-CN"/>
              </w:rPr>
              <w:t>14</w:t>
            </w:r>
          </w:p>
        </w:tc>
        <w:tc>
          <w:tcPr>
            <w:tcW w:w="1324" w:type="dxa"/>
            <w:vAlign w:val="center"/>
            <w:hideMark/>
          </w:tcPr>
          <w:p w14:paraId="0BB200FF" w14:textId="05CF9DBD" w:rsidR="00065319" w:rsidRPr="007823D9" w:rsidRDefault="0063557A" w:rsidP="00C03F54">
            <w:pPr>
              <w:jc w:val="center"/>
              <w:rPr>
                <w:rFonts w:eastAsia="宋体"/>
                <w:szCs w:val="20"/>
                <w:lang w:eastAsia="zh-CN"/>
              </w:rPr>
            </w:pPr>
            <w:r w:rsidRPr="007823D9">
              <w:rPr>
                <w:rFonts w:eastAsia="宋体"/>
                <w:szCs w:val="20"/>
                <w:lang w:eastAsia="zh-CN"/>
              </w:rPr>
              <w:t>14</w:t>
            </w:r>
          </w:p>
        </w:tc>
        <w:tc>
          <w:tcPr>
            <w:tcW w:w="1134" w:type="dxa"/>
            <w:vAlign w:val="center"/>
          </w:tcPr>
          <w:p w14:paraId="61DBBF07" w14:textId="1C0D1664"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4</w:t>
            </w:r>
          </w:p>
        </w:tc>
        <w:tc>
          <w:tcPr>
            <w:tcW w:w="1305" w:type="dxa"/>
            <w:vAlign w:val="center"/>
          </w:tcPr>
          <w:p w14:paraId="463C6482" w14:textId="2B2E38B2"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4</w:t>
            </w:r>
          </w:p>
        </w:tc>
      </w:tr>
      <w:tr w:rsidR="00065319" w:rsidRPr="007823D9" w14:paraId="312B8D60" w14:textId="15E89776" w:rsidTr="007823D9">
        <w:trPr>
          <w:trHeight w:val="394"/>
        </w:trPr>
        <w:tc>
          <w:tcPr>
            <w:tcW w:w="3925" w:type="dxa"/>
            <w:vAlign w:val="center"/>
            <w:hideMark/>
          </w:tcPr>
          <w:p w14:paraId="3813A532" w14:textId="539A2CD9" w:rsidR="00013216" w:rsidRPr="007823D9" w:rsidRDefault="000D1BF8" w:rsidP="00013216">
            <w:pPr>
              <w:pStyle w:val="TAL"/>
              <w:rPr>
                <w:rFonts w:ascii="Times New Roman" w:hAnsi="Times New Roman"/>
                <w:sz w:val="20"/>
                <w:lang w:val="en-US" w:eastAsia="zh-CN"/>
              </w:rPr>
            </w:pPr>
            <w:r w:rsidRPr="007823D9">
              <w:rPr>
                <w:rFonts w:ascii="Times New Roman" w:eastAsia="宋体" w:hAnsi="Times New Roman"/>
                <w:sz w:val="20"/>
                <w:lang w:val="en-US" w:eastAsia="zh-CN"/>
              </w:rPr>
              <w:t xml:space="preserve">1.4 </w:t>
            </w:r>
            <w:proofErr w:type="spellStart"/>
            <w:r w:rsidR="00065319" w:rsidRPr="007823D9">
              <w:rPr>
                <w:rFonts w:ascii="Times New Roman" w:eastAsia="宋体" w:hAnsi="Times New Roman"/>
                <w:sz w:val="20"/>
                <w:lang w:val="en-US" w:eastAsia="zh-CN"/>
              </w:rPr>
              <w:t>gNB’s</w:t>
            </w:r>
            <w:proofErr w:type="spellEnd"/>
            <w:r w:rsidR="00065319" w:rsidRPr="007823D9">
              <w:rPr>
                <w:rFonts w:ascii="Times New Roman" w:eastAsia="宋体" w:hAnsi="Times New Roman"/>
                <w:sz w:val="20"/>
                <w:lang w:val="en-US" w:eastAsia="zh-CN"/>
              </w:rPr>
              <w:t xml:space="preserve"> PUSCH</w:t>
            </w:r>
            <w:r w:rsidR="00013216" w:rsidRPr="007823D9">
              <w:rPr>
                <w:rFonts w:ascii="Times New Roman" w:eastAsia="宋体" w:hAnsi="Times New Roman"/>
                <w:sz w:val="20"/>
                <w:lang w:eastAsia="zh-CN"/>
              </w:rPr>
              <w:t xml:space="preserve"> decoding</w:t>
            </w:r>
            <w:r w:rsidR="00065319" w:rsidRPr="007823D9">
              <w:rPr>
                <w:rFonts w:ascii="Times New Roman" w:eastAsia="宋体" w:hAnsi="Times New Roman"/>
                <w:sz w:val="20"/>
                <w:lang w:val="en-US" w:eastAsia="zh-CN"/>
              </w:rPr>
              <w:t xml:space="preserve"> time</w:t>
            </w:r>
            <w:r w:rsidR="0063557A" w:rsidRPr="007823D9">
              <w:rPr>
                <w:rFonts w:ascii="Times New Roman" w:eastAsia="宋体" w:hAnsi="Times New Roman"/>
                <w:sz w:val="20"/>
                <w:lang w:eastAsia="zh-CN"/>
              </w:rPr>
              <w:t xml:space="preserve">: </w:t>
            </w:r>
            <w:r w:rsidR="0063557A" w:rsidRPr="007823D9">
              <w:rPr>
                <w:rFonts w:ascii="Times New Roman" w:hAnsi="Times New Roman"/>
                <w:sz w:val="20"/>
                <w:lang w:eastAsia="zh-CN"/>
              </w:rPr>
              <w:t xml:space="preserve"> </w:t>
            </w:r>
            <w:proofErr w:type="gramStart"/>
            <w:r w:rsidR="00013216" w:rsidRPr="007823D9">
              <w:rPr>
                <w:rFonts w:ascii="Times New Roman" w:hAnsi="Times New Roman"/>
                <w:i/>
                <w:sz w:val="20"/>
                <w:lang w:val="en-US" w:eastAsia="zh-CN"/>
              </w:rPr>
              <w:t>t</w:t>
            </w:r>
            <w:r w:rsidR="00013216" w:rsidRPr="007823D9">
              <w:rPr>
                <w:rFonts w:ascii="Times New Roman" w:hAnsi="Times New Roman"/>
                <w:sz w:val="20"/>
                <w:vertAlign w:val="subscript"/>
                <w:lang w:val="en-US" w:eastAsia="zh-CN"/>
              </w:rPr>
              <w:t>BS,rx</w:t>
            </w:r>
            <w:proofErr w:type="gramEnd"/>
            <w:r w:rsidR="00013216" w:rsidRPr="007823D9">
              <w:rPr>
                <w:rFonts w:ascii="Times New Roman" w:hAnsi="Times New Roman"/>
                <w:sz w:val="20"/>
                <w:lang w:val="en-US" w:eastAsia="zh-CN"/>
              </w:rPr>
              <w:t xml:space="preserve"> </w:t>
            </w:r>
          </w:p>
          <w:p w14:paraId="24B8B1B0" w14:textId="28FE1FB8" w:rsidR="00065319" w:rsidRPr="007823D9" w:rsidRDefault="00013216" w:rsidP="00013216">
            <w:pPr>
              <w:rPr>
                <w:rFonts w:eastAsia="宋体"/>
                <w:szCs w:val="20"/>
                <w:lang w:eastAsia="zh-CN"/>
              </w:rPr>
            </w:pPr>
            <w:r w:rsidRPr="007823D9">
              <w:rPr>
                <w:szCs w:val="20"/>
                <w:lang w:eastAsia="zh-CN"/>
              </w:rPr>
              <w:t>=</w:t>
            </w:r>
            <w:r w:rsidR="0063557A" w:rsidRPr="007823D9">
              <w:rPr>
                <w:szCs w:val="20"/>
                <w:lang w:eastAsia="zh-CN"/>
              </w:rPr>
              <w:t>T</w:t>
            </w:r>
            <w:r w:rsidR="0063557A" w:rsidRPr="007823D9">
              <w:rPr>
                <w:szCs w:val="20"/>
                <w:vertAlign w:val="subscript"/>
                <w:lang w:eastAsia="zh-CN"/>
              </w:rPr>
              <w:t>proc,1</w:t>
            </w:r>
            <w:r w:rsidRPr="007823D9">
              <w:rPr>
                <w:szCs w:val="20"/>
                <w:lang w:eastAsia="zh-CN"/>
              </w:rPr>
              <w:t>/2</w:t>
            </w:r>
          </w:p>
        </w:tc>
        <w:tc>
          <w:tcPr>
            <w:tcW w:w="1267" w:type="dxa"/>
            <w:vAlign w:val="center"/>
            <w:hideMark/>
          </w:tcPr>
          <w:p w14:paraId="05F1B609" w14:textId="25244AFC" w:rsidR="00065319" w:rsidRPr="007823D9" w:rsidRDefault="00D815BD" w:rsidP="00C03F54">
            <w:pPr>
              <w:jc w:val="center"/>
              <w:rPr>
                <w:rFonts w:eastAsia="宋体"/>
                <w:szCs w:val="20"/>
                <w:lang w:eastAsia="zh-CN"/>
              </w:rPr>
            </w:pPr>
            <w:r>
              <w:rPr>
                <w:rFonts w:eastAsia="宋体"/>
                <w:szCs w:val="20"/>
                <w:lang w:eastAsia="zh-CN"/>
              </w:rPr>
              <w:t>5</w:t>
            </w:r>
          </w:p>
        </w:tc>
        <w:tc>
          <w:tcPr>
            <w:tcW w:w="1324" w:type="dxa"/>
            <w:vAlign w:val="center"/>
            <w:hideMark/>
          </w:tcPr>
          <w:p w14:paraId="24E13CCE" w14:textId="25CAF572" w:rsidR="00065319" w:rsidRPr="007823D9" w:rsidRDefault="00D815BD" w:rsidP="00C03F54">
            <w:pPr>
              <w:jc w:val="center"/>
              <w:rPr>
                <w:rFonts w:eastAsia="宋体"/>
                <w:szCs w:val="20"/>
                <w:lang w:eastAsia="zh-CN"/>
              </w:rPr>
            </w:pPr>
            <w:r>
              <w:rPr>
                <w:rFonts w:eastAsia="宋体"/>
                <w:szCs w:val="20"/>
                <w:lang w:eastAsia="zh-CN"/>
              </w:rPr>
              <w:t>10</w:t>
            </w:r>
          </w:p>
        </w:tc>
        <w:tc>
          <w:tcPr>
            <w:tcW w:w="1134" w:type="dxa"/>
            <w:vAlign w:val="center"/>
          </w:tcPr>
          <w:p w14:paraId="0C5EA3EB" w14:textId="300894B3" w:rsidR="00065319" w:rsidRPr="007823D9" w:rsidRDefault="00D815BD" w:rsidP="00C03F54">
            <w:pPr>
              <w:jc w:val="center"/>
              <w:rPr>
                <w:rFonts w:eastAsia="宋体"/>
                <w:szCs w:val="20"/>
                <w:lang w:eastAsia="zh-CN"/>
              </w:rPr>
            </w:pPr>
            <w:r>
              <w:rPr>
                <w:rFonts w:eastAsia="宋体" w:hint="eastAsia"/>
                <w:szCs w:val="20"/>
                <w:lang w:eastAsia="zh-CN"/>
              </w:rPr>
              <w:t>1</w:t>
            </w:r>
            <w:r>
              <w:rPr>
                <w:rFonts w:eastAsia="宋体"/>
                <w:szCs w:val="20"/>
                <w:lang w:eastAsia="zh-CN"/>
              </w:rPr>
              <w:t>0</w:t>
            </w:r>
          </w:p>
        </w:tc>
        <w:tc>
          <w:tcPr>
            <w:tcW w:w="1305" w:type="dxa"/>
            <w:vAlign w:val="center"/>
          </w:tcPr>
          <w:p w14:paraId="25C33149" w14:textId="506B30FF" w:rsidR="00065319" w:rsidRPr="007823D9" w:rsidRDefault="00D815BD" w:rsidP="00C03F54">
            <w:pPr>
              <w:jc w:val="center"/>
              <w:rPr>
                <w:rFonts w:eastAsia="宋体"/>
                <w:szCs w:val="20"/>
                <w:lang w:eastAsia="zh-CN"/>
              </w:rPr>
            </w:pPr>
            <w:r>
              <w:rPr>
                <w:rFonts w:eastAsia="宋体" w:hint="eastAsia"/>
                <w:szCs w:val="20"/>
                <w:lang w:eastAsia="zh-CN"/>
              </w:rPr>
              <w:t>2</w:t>
            </w:r>
            <w:r>
              <w:rPr>
                <w:rFonts w:eastAsia="宋体"/>
                <w:szCs w:val="20"/>
                <w:lang w:eastAsia="zh-CN"/>
              </w:rPr>
              <w:t>0</w:t>
            </w:r>
          </w:p>
        </w:tc>
      </w:tr>
      <w:tr w:rsidR="000D1BF8" w:rsidRPr="007823D9" w14:paraId="6EE7D048" w14:textId="77777777" w:rsidTr="007823D9">
        <w:trPr>
          <w:trHeight w:val="394"/>
        </w:trPr>
        <w:tc>
          <w:tcPr>
            <w:tcW w:w="3925" w:type="dxa"/>
            <w:vAlign w:val="center"/>
          </w:tcPr>
          <w:p w14:paraId="54279FDB" w14:textId="095607CC" w:rsidR="000D1BF8" w:rsidRPr="007823D9" w:rsidRDefault="000D1BF8" w:rsidP="0096387C">
            <w:pPr>
              <w:pStyle w:val="af3"/>
              <w:numPr>
                <w:ilvl w:val="0"/>
                <w:numId w:val="12"/>
              </w:numPr>
              <w:ind w:firstLineChars="0"/>
              <w:rPr>
                <w:rFonts w:ascii="Times New Roman" w:hAnsi="Times New Roman"/>
                <w:sz w:val="20"/>
                <w:szCs w:val="20"/>
              </w:rPr>
            </w:pPr>
            <w:r w:rsidRPr="007823D9">
              <w:rPr>
                <w:rFonts w:ascii="Times New Roman" w:hAnsi="Times New Roman"/>
                <w:sz w:val="20"/>
                <w:szCs w:val="20"/>
              </w:rPr>
              <w:t>HARQ retransmission</w:t>
            </w:r>
          </w:p>
        </w:tc>
        <w:tc>
          <w:tcPr>
            <w:tcW w:w="5030" w:type="dxa"/>
            <w:gridSpan w:val="4"/>
            <w:vAlign w:val="center"/>
          </w:tcPr>
          <w:p w14:paraId="49FBDCE5" w14:textId="77777777" w:rsidR="000D1BF8" w:rsidRPr="007823D9" w:rsidRDefault="000D1BF8" w:rsidP="000D1BF8">
            <w:pPr>
              <w:pStyle w:val="TAL"/>
              <w:rPr>
                <w:rFonts w:ascii="Times New Roman" w:hAnsi="Times New Roman"/>
                <w:sz w:val="20"/>
                <w:lang w:val="en-US" w:eastAsia="zh-CN"/>
              </w:rPr>
            </w:pP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 xml:space="preserve">HARQ </w:t>
            </w:r>
            <w:r w:rsidRPr="007823D9">
              <w:rPr>
                <w:rFonts w:ascii="Times New Roman" w:hAnsi="Times New Roman"/>
                <w:sz w:val="20"/>
                <w:lang w:val="en-US"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2</w:t>
            </w:r>
            <w:r w:rsidRPr="007823D9">
              <w:rPr>
                <w:rFonts w:ascii="Times New Roman" w:hAnsi="Times New Roman"/>
                <w:sz w:val="20"/>
                <w:lang w:val="en-US" w:eastAsia="zh-CN"/>
              </w:rPr>
              <w:t xml:space="preserve"> +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1</w:t>
            </w:r>
          </w:p>
          <w:p w14:paraId="1839726F" w14:textId="5E561FF2" w:rsidR="000D1BF8" w:rsidRPr="007823D9" w:rsidRDefault="000D1BF8" w:rsidP="000D1BF8">
            <w:pPr>
              <w:rPr>
                <w:rFonts w:eastAsia="宋体"/>
                <w:szCs w:val="20"/>
                <w:lang w:eastAsia="zh-CN"/>
              </w:rPr>
            </w:pPr>
            <w:r w:rsidRPr="007823D9">
              <w:rPr>
                <w:i/>
                <w:szCs w:val="20"/>
                <w:lang w:eastAsia="zh-CN"/>
              </w:rPr>
              <w:t>T</w:t>
            </w:r>
            <w:r w:rsidRPr="007823D9">
              <w:rPr>
                <w:szCs w:val="20"/>
                <w:vertAlign w:val="subscript"/>
                <w:lang w:eastAsia="zh-CN"/>
              </w:rPr>
              <w:t>2</w:t>
            </w:r>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BS,tx</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FA,DL</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DL_duration</w:t>
            </w:r>
            <w:proofErr w:type="spellEnd"/>
            <w:r w:rsidRPr="007823D9">
              <w:rPr>
                <w:szCs w:val="20"/>
                <w:lang w:eastAsia="zh-CN"/>
              </w:rPr>
              <w:t xml:space="preserve"> + </w:t>
            </w:r>
            <w:proofErr w:type="spellStart"/>
            <w:r w:rsidRPr="007823D9">
              <w:rPr>
                <w:i/>
                <w:szCs w:val="20"/>
                <w:lang w:eastAsia="zh-CN"/>
              </w:rPr>
              <w:t>t</w:t>
            </w:r>
            <w:r w:rsidRPr="007823D9">
              <w:rPr>
                <w:szCs w:val="20"/>
                <w:vertAlign w:val="subscript"/>
                <w:lang w:eastAsia="zh-CN"/>
              </w:rPr>
              <w:t>UE,rx</w:t>
            </w:r>
            <w:proofErr w:type="spellEnd"/>
            <w:r w:rsidRPr="007823D9">
              <w:rPr>
                <w:szCs w:val="20"/>
                <w:lang w:eastAsia="zh-CN"/>
              </w:rPr>
              <w:t xml:space="preserve"> (For Steps 2.1 to 2.4)</w:t>
            </w:r>
          </w:p>
        </w:tc>
      </w:tr>
      <w:tr w:rsidR="00D815BD" w:rsidRPr="007823D9" w14:paraId="7AE0794F" w14:textId="4C4678DD" w:rsidTr="007823D9">
        <w:trPr>
          <w:trHeight w:val="264"/>
        </w:trPr>
        <w:tc>
          <w:tcPr>
            <w:tcW w:w="3925" w:type="dxa"/>
            <w:vAlign w:val="center"/>
          </w:tcPr>
          <w:p w14:paraId="6EDB7BEE" w14:textId="0E6265DC" w:rsidR="00D815BD" w:rsidRPr="007823D9" w:rsidRDefault="00D815BD" w:rsidP="00D815BD">
            <w:pPr>
              <w:pStyle w:val="TAL"/>
              <w:rPr>
                <w:rFonts w:ascii="Times New Roman" w:hAnsi="Times New Roman"/>
                <w:sz w:val="20"/>
                <w:lang w:val="en-US" w:eastAsia="zh-CN"/>
              </w:rPr>
            </w:pPr>
            <w:r w:rsidRPr="007823D9">
              <w:rPr>
                <w:rFonts w:ascii="Times New Roman" w:eastAsia="宋体" w:hAnsi="Times New Roman"/>
                <w:sz w:val="20"/>
                <w:lang w:eastAsia="zh-CN"/>
              </w:rPr>
              <w:t xml:space="preserve">2.1 </w:t>
            </w:r>
            <w:r w:rsidRPr="007823D9">
              <w:rPr>
                <w:rFonts w:ascii="Times New Roman" w:eastAsia="宋体" w:hAnsi="Times New Roman"/>
                <w:sz w:val="20"/>
                <w:lang w:val="en-US" w:eastAsia="zh-CN"/>
              </w:rPr>
              <w:t xml:space="preserve">gNB’s </w:t>
            </w:r>
            <w:r w:rsidRPr="007823D9">
              <w:rPr>
                <w:rFonts w:ascii="Times New Roman" w:hAnsi="Times New Roman"/>
                <w:sz w:val="20"/>
                <w:lang w:eastAsia="zh-CN"/>
              </w:rPr>
              <w:t xml:space="preserve"> UL grant</w:t>
            </w:r>
            <w:r w:rsidRPr="007823D9">
              <w:rPr>
                <w:rFonts w:ascii="Times New Roman" w:hAnsi="Times New Roman"/>
                <w:sz w:val="20"/>
                <w:lang w:val="en-US" w:eastAsia="zh-CN"/>
              </w:rPr>
              <w:t xml:space="preserve"> preparation</w:t>
            </w:r>
            <w:r w:rsidRPr="007823D9">
              <w:rPr>
                <w:rFonts w:ascii="Times New Roman" w:hAnsi="Times New Roman"/>
                <w:sz w:val="20"/>
                <w:lang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BS,tx</w:t>
            </w:r>
            <w:r w:rsidRPr="007823D9">
              <w:rPr>
                <w:rFonts w:ascii="Times New Roman" w:hAnsi="Times New Roman"/>
                <w:sz w:val="20"/>
                <w:lang w:val="en-US" w:eastAsia="zh-CN"/>
              </w:rPr>
              <w:t>=</w:t>
            </w:r>
            <w:r w:rsidRPr="007823D9">
              <w:rPr>
                <w:rFonts w:ascii="Times New Roman" w:hAnsi="Times New Roman"/>
                <w:sz w:val="20"/>
                <w:lang w:eastAsia="zh-CN"/>
              </w:rPr>
              <w:t>T</w:t>
            </w:r>
            <w:r w:rsidRPr="007823D9">
              <w:rPr>
                <w:rFonts w:ascii="Times New Roman" w:hAnsi="Times New Roman"/>
                <w:sz w:val="20"/>
                <w:vertAlign w:val="subscript"/>
                <w:lang w:eastAsia="zh-CN"/>
              </w:rPr>
              <w:t>proc,1</w:t>
            </w:r>
            <w:r w:rsidRPr="007823D9">
              <w:rPr>
                <w:rFonts w:ascii="Times New Roman" w:hAnsi="Times New Roman"/>
                <w:sz w:val="20"/>
                <w:lang w:eastAsia="zh-CN"/>
              </w:rPr>
              <w:t>/2</w:t>
            </w:r>
          </w:p>
        </w:tc>
        <w:tc>
          <w:tcPr>
            <w:tcW w:w="1267" w:type="dxa"/>
            <w:vAlign w:val="center"/>
          </w:tcPr>
          <w:p w14:paraId="0D696990" w14:textId="05A48B85" w:rsidR="00D815BD" w:rsidRPr="007823D9" w:rsidRDefault="00D815BD" w:rsidP="00D815BD">
            <w:pPr>
              <w:jc w:val="center"/>
              <w:rPr>
                <w:rFonts w:eastAsia="宋体"/>
                <w:szCs w:val="20"/>
                <w:lang w:eastAsia="zh-CN"/>
              </w:rPr>
            </w:pPr>
            <w:r>
              <w:rPr>
                <w:rFonts w:eastAsia="宋体"/>
                <w:szCs w:val="20"/>
                <w:lang w:eastAsia="zh-CN"/>
              </w:rPr>
              <w:t>5</w:t>
            </w:r>
          </w:p>
        </w:tc>
        <w:tc>
          <w:tcPr>
            <w:tcW w:w="1324" w:type="dxa"/>
            <w:vAlign w:val="center"/>
          </w:tcPr>
          <w:p w14:paraId="200360F4" w14:textId="14891136" w:rsidR="00D815BD" w:rsidRPr="007823D9" w:rsidRDefault="00D815BD" w:rsidP="00D815BD">
            <w:pPr>
              <w:jc w:val="center"/>
              <w:rPr>
                <w:rFonts w:eastAsia="宋体"/>
                <w:szCs w:val="20"/>
                <w:lang w:eastAsia="zh-CN"/>
              </w:rPr>
            </w:pPr>
            <w:r>
              <w:rPr>
                <w:rFonts w:eastAsia="宋体"/>
                <w:szCs w:val="20"/>
                <w:lang w:eastAsia="zh-CN"/>
              </w:rPr>
              <w:t>10</w:t>
            </w:r>
          </w:p>
        </w:tc>
        <w:tc>
          <w:tcPr>
            <w:tcW w:w="1134" w:type="dxa"/>
            <w:vAlign w:val="center"/>
          </w:tcPr>
          <w:p w14:paraId="3EB1F69C" w14:textId="6965F851" w:rsidR="00D815BD" w:rsidRPr="007823D9" w:rsidRDefault="00D815BD" w:rsidP="00D815BD">
            <w:pPr>
              <w:jc w:val="center"/>
              <w:rPr>
                <w:rFonts w:eastAsia="宋体"/>
                <w:szCs w:val="20"/>
                <w:lang w:eastAsia="zh-CN"/>
              </w:rPr>
            </w:pPr>
            <w:r>
              <w:rPr>
                <w:rFonts w:eastAsia="宋体" w:hint="eastAsia"/>
                <w:szCs w:val="20"/>
                <w:lang w:eastAsia="zh-CN"/>
              </w:rPr>
              <w:t>1</w:t>
            </w:r>
            <w:r>
              <w:rPr>
                <w:rFonts w:eastAsia="宋体"/>
                <w:szCs w:val="20"/>
                <w:lang w:eastAsia="zh-CN"/>
              </w:rPr>
              <w:t>0</w:t>
            </w:r>
          </w:p>
        </w:tc>
        <w:tc>
          <w:tcPr>
            <w:tcW w:w="1305" w:type="dxa"/>
            <w:vAlign w:val="center"/>
          </w:tcPr>
          <w:p w14:paraId="4C4E8DDF" w14:textId="07F42202" w:rsidR="00D815BD" w:rsidRPr="007823D9" w:rsidRDefault="00D815BD" w:rsidP="00D815BD">
            <w:pPr>
              <w:jc w:val="center"/>
              <w:rPr>
                <w:rFonts w:eastAsia="宋体"/>
                <w:szCs w:val="20"/>
                <w:lang w:eastAsia="zh-CN"/>
              </w:rPr>
            </w:pPr>
            <w:r>
              <w:rPr>
                <w:rFonts w:eastAsia="宋体" w:hint="eastAsia"/>
                <w:szCs w:val="20"/>
                <w:lang w:eastAsia="zh-CN"/>
              </w:rPr>
              <w:t>2</w:t>
            </w:r>
            <w:r>
              <w:rPr>
                <w:rFonts w:eastAsia="宋体"/>
                <w:szCs w:val="20"/>
                <w:lang w:eastAsia="zh-CN"/>
              </w:rPr>
              <w:t>0</w:t>
            </w:r>
          </w:p>
        </w:tc>
      </w:tr>
      <w:tr w:rsidR="00D815BD" w:rsidRPr="007823D9" w14:paraId="153A2E42" w14:textId="77777777" w:rsidTr="007823D9">
        <w:trPr>
          <w:trHeight w:val="264"/>
        </w:trPr>
        <w:tc>
          <w:tcPr>
            <w:tcW w:w="3925" w:type="dxa"/>
            <w:vAlign w:val="center"/>
          </w:tcPr>
          <w:p w14:paraId="2884714C" w14:textId="04D8A6A0" w:rsidR="00D815BD" w:rsidRPr="007823D9" w:rsidRDefault="00D815BD" w:rsidP="00D815BD">
            <w:pPr>
              <w:pStyle w:val="TAL"/>
              <w:rPr>
                <w:rFonts w:ascii="Times New Roman" w:hAnsi="Times New Roman"/>
                <w:sz w:val="20"/>
                <w:lang w:val="en-US" w:eastAsia="zh-CN"/>
              </w:rPr>
            </w:pPr>
            <w:r w:rsidRPr="007823D9">
              <w:rPr>
                <w:rFonts w:ascii="Times New Roman" w:eastAsia="宋体" w:hAnsi="Times New Roman"/>
                <w:sz w:val="20"/>
                <w:lang w:eastAsia="zh-CN"/>
              </w:rPr>
              <w:t xml:space="preserve">2.2 </w:t>
            </w:r>
            <w:r w:rsidRPr="007823D9">
              <w:rPr>
                <w:rFonts w:ascii="Times New Roman" w:eastAsia="宋体" w:hAnsi="Times New Roman"/>
                <w:sz w:val="20"/>
                <w:lang w:val="en-US" w:eastAsia="zh-CN"/>
              </w:rPr>
              <w:t>Alignment delay (DL)</w:t>
            </w:r>
            <w:r w:rsidRPr="007823D9">
              <w:rPr>
                <w:rFonts w:ascii="Times New Roman" w:eastAsia="宋体" w:hAnsi="Times New Roman"/>
                <w:sz w:val="20"/>
                <w:lang w:eastAsia="zh-CN"/>
              </w:rPr>
              <w:t xml:space="preserve">: </w:t>
            </w:r>
            <w:r w:rsidRPr="007823D9">
              <w:rPr>
                <w:rFonts w:ascii="Times New Roman" w:hAnsi="Times New Roman"/>
                <w:i/>
                <w:sz w:val="20"/>
                <w:lang w:val="en-US"/>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FA,DL</w:t>
            </w:r>
          </w:p>
        </w:tc>
        <w:tc>
          <w:tcPr>
            <w:tcW w:w="1267" w:type="dxa"/>
            <w:vAlign w:val="center"/>
          </w:tcPr>
          <w:p w14:paraId="7BFB371D" w14:textId="3C0BF625" w:rsidR="00D815BD" w:rsidRPr="007823D9" w:rsidRDefault="00D815BD" w:rsidP="00D815BD">
            <w:pPr>
              <w:jc w:val="center"/>
              <w:rPr>
                <w:rFonts w:eastAsia="宋体"/>
                <w:szCs w:val="20"/>
                <w:lang w:eastAsia="zh-CN"/>
              </w:rPr>
            </w:pPr>
            <w:r>
              <w:rPr>
                <w:rFonts w:eastAsia="宋体"/>
                <w:szCs w:val="20"/>
                <w:lang w:eastAsia="zh-CN"/>
              </w:rPr>
              <w:t>4</w:t>
            </w:r>
          </w:p>
        </w:tc>
        <w:tc>
          <w:tcPr>
            <w:tcW w:w="1324" w:type="dxa"/>
            <w:vAlign w:val="center"/>
          </w:tcPr>
          <w:p w14:paraId="6F7E50D0" w14:textId="4A6AAFFF" w:rsidR="00D815BD" w:rsidRPr="007823D9" w:rsidRDefault="00E564D1" w:rsidP="00D815BD">
            <w:pPr>
              <w:jc w:val="center"/>
              <w:rPr>
                <w:rFonts w:eastAsia="宋体"/>
                <w:szCs w:val="20"/>
                <w:lang w:eastAsia="zh-CN"/>
              </w:rPr>
            </w:pPr>
            <w:r>
              <w:rPr>
                <w:rFonts w:eastAsia="宋体"/>
                <w:szCs w:val="20"/>
                <w:lang w:eastAsia="zh-CN"/>
              </w:rPr>
              <w:t>8</w:t>
            </w:r>
          </w:p>
        </w:tc>
        <w:tc>
          <w:tcPr>
            <w:tcW w:w="1134" w:type="dxa"/>
            <w:vAlign w:val="center"/>
          </w:tcPr>
          <w:p w14:paraId="5BEF3060" w14:textId="522D9A90" w:rsidR="00D815BD" w:rsidRPr="007823D9" w:rsidRDefault="00E564D1" w:rsidP="00D815BD">
            <w:pPr>
              <w:jc w:val="center"/>
              <w:rPr>
                <w:rFonts w:eastAsia="宋体"/>
                <w:szCs w:val="20"/>
                <w:lang w:eastAsia="zh-CN"/>
              </w:rPr>
            </w:pPr>
            <w:r>
              <w:rPr>
                <w:rFonts w:eastAsia="宋体"/>
                <w:szCs w:val="20"/>
                <w:lang w:eastAsia="zh-CN"/>
              </w:rPr>
              <w:t>8</w:t>
            </w:r>
          </w:p>
        </w:tc>
        <w:tc>
          <w:tcPr>
            <w:tcW w:w="1305" w:type="dxa"/>
            <w:vAlign w:val="center"/>
          </w:tcPr>
          <w:p w14:paraId="021FB39D" w14:textId="290C8DFB" w:rsidR="00D815BD" w:rsidRPr="007823D9" w:rsidRDefault="00E564D1" w:rsidP="00D815BD">
            <w:pPr>
              <w:jc w:val="center"/>
              <w:rPr>
                <w:rFonts w:eastAsia="宋体"/>
                <w:szCs w:val="20"/>
                <w:lang w:eastAsia="zh-CN"/>
              </w:rPr>
            </w:pPr>
            <w:r>
              <w:rPr>
                <w:rFonts w:eastAsia="宋体"/>
                <w:szCs w:val="20"/>
                <w:lang w:eastAsia="zh-CN"/>
              </w:rPr>
              <w:t>2</w:t>
            </w:r>
          </w:p>
        </w:tc>
      </w:tr>
      <w:tr w:rsidR="00D815BD" w:rsidRPr="007823D9" w14:paraId="2CBE412B" w14:textId="7CA57D9F" w:rsidTr="007823D9">
        <w:trPr>
          <w:trHeight w:val="264"/>
        </w:trPr>
        <w:tc>
          <w:tcPr>
            <w:tcW w:w="3925" w:type="dxa"/>
            <w:vAlign w:val="center"/>
            <w:hideMark/>
          </w:tcPr>
          <w:p w14:paraId="109AB8CC" w14:textId="3F66036A" w:rsidR="00D815BD" w:rsidRPr="007823D9" w:rsidRDefault="00D815BD" w:rsidP="00D815BD">
            <w:pPr>
              <w:rPr>
                <w:rFonts w:eastAsia="宋体"/>
                <w:szCs w:val="20"/>
                <w:lang w:eastAsia="zh-CN"/>
              </w:rPr>
            </w:pPr>
            <w:r w:rsidRPr="007823D9">
              <w:rPr>
                <w:rFonts w:eastAsia="宋体"/>
                <w:szCs w:val="20"/>
                <w:lang w:eastAsia="zh-CN"/>
              </w:rPr>
              <w:t xml:space="preserve">2.3 PDCCH duration (UL grant): </w:t>
            </w:r>
            <w:r w:rsidRPr="007823D9">
              <w:rPr>
                <w:i/>
                <w:szCs w:val="20"/>
                <w:lang w:eastAsia="zh-CN"/>
              </w:rPr>
              <w:t xml:space="preserve"> </w:t>
            </w:r>
            <w:proofErr w:type="spellStart"/>
            <w:r w:rsidRPr="007823D9">
              <w:rPr>
                <w:i/>
                <w:szCs w:val="20"/>
                <w:lang w:eastAsia="zh-CN"/>
              </w:rPr>
              <w:t>t</w:t>
            </w:r>
            <w:r w:rsidRPr="007823D9">
              <w:rPr>
                <w:szCs w:val="20"/>
                <w:vertAlign w:val="subscript"/>
                <w:lang w:eastAsia="zh-CN"/>
              </w:rPr>
              <w:t>DL_duration</w:t>
            </w:r>
            <w:proofErr w:type="spellEnd"/>
          </w:p>
        </w:tc>
        <w:tc>
          <w:tcPr>
            <w:tcW w:w="1267" w:type="dxa"/>
            <w:vAlign w:val="center"/>
            <w:hideMark/>
          </w:tcPr>
          <w:p w14:paraId="741DB61F" w14:textId="77777777" w:rsidR="00D815BD" w:rsidRPr="007823D9" w:rsidRDefault="00D815BD" w:rsidP="00D815BD">
            <w:pPr>
              <w:jc w:val="center"/>
              <w:rPr>
                <w:rFonts w:eastAsia="宋体"/>
                <w:szCs w:val="20"/>
                <w:lang w:eastAsia="zh-CN"/>
              </w:rPr>
            </w:pPr>
            <w:r w:rsidRPr="007823D9">
              <w:rPr>
                <w:rFonts w:eastAsia="宋体"/>
                <w:szCs w:val="20"/>
                <w:lang w:eastAsia="zh-CN"/>
              </w:rPr>
              <w:t>1</w:t>
            </w:r>
          </w:p>
        </w:tc>
        <w:tc>
          <w:tcPr>
            <w:tcW w:w="1324" w:type="dxa"/>
            <w:vAlign w:val="center"/>
            <w:hideMark/>
          </w:tcPr>
          <w:p w14:paraId="32E0CB68" w14:textId="77777777" w:rsidR="00D815BD" w:rsidRPr="007823D9" w:rsidRDefault="00D815BD" w:rsidP="00D815BD">
            <w:pPr>
              <w:jc w:val="center"/>
              <w:rPr>
                <w:rFonts w:eastAsia="宋体"/>
                <w:szCs w:val="20"/>
                <w:lang w:eastAsia="zh-CN"/>
              </w:rPr>
            </w:pPr>
            <w:r w:rsidRPr="007823D9">
              <w:rPr>
                <w:rFonts w:eastAsia="宋体"/>
                <w:szCs w:val="20"/>
                <w:lang w:eastAsia="zh-CN"/>
              </w:rPr>
              <w:t>1</w:t>
            </w:r>
          </w:p>
        </w:tc>
        <w:tc>
          <w:tcPr>
            <w:tcW w:w="1134" w:type="dxa"/>
            <w:vAlign w:val="center"/>
          </w:tcPr>
          <w:p w14:paraId="3E811171" w14:textId="61AF99FE" w:rsidR="00D815BD" w:rsidRPr="007823D9" w:rsidRDefault="00E564D1" w:rsidP="00D815BD">
            <w:pPr>
              <w:jc w:val="center"/>
              <w:rPr>
                <w:rFonts w:eastAsia="宋体"/>
                <w:szCs w:val="20"/>
                <w:lang w:eastAsia="zh-CN"/>
              </w:rPr>
            </w:pPr>
            <w:r>
              <w:rPr>
                <w:rFonts w:eastAsia="宋体" w:hint="eastAsia"/>
                <w:szCs w:val="20"/>
                <w:lang w:eastAsia="zh-CN"/>
              </w:rPr>
              <w:t>1</w:t>
            </w:r>
          </w:p>
        </w:tc>
        <w:tc>
          <w:tcPr>
            <w:tcW w:w="1305" w:type="dxa"/>
            <w:vAlign w:val="center"/>
          </w:tcPr>
          <w:p w14:paraId="7886F031" w14:textId="28B38DE0" w:rsidR="00D815BD" w:rsidRPr="007823D9" w:rsidRDefault="00E564D1" w:rsidP="00D815BD">
            <w:pPr>
              <w:jc w:val="center"/>
              <w:rPr>
                <w:rFonts w:eastAsia="宋体"/>
                <w:szCs w:val="20"/>
                <w:lang w:eastAsia="zh-CN"/>
              </w:rPr>
            </w:pPr>
            <w:r>
              <w:rPr>
                <w:rFonts w:eastAsia="宋体" w:hint="eastAsia"/>
                <w:szCs w:val="20"/>
                <w:lang w:eastAsia="zh-CN"/>
              </w:rPr>
              <w:t>1</w:t>
            </w:r>
          </w:p>
        </w:tc>
      </w:tr>
      <w:tr w:rsidR="00BC0A87" w:rsidRPr="007823D9" w14:paraId="5D2DEA4F" w14:textId="6BB98754" w:rsidTr="007823D9">
        <w:trPr>
          <w:trHeight w:val="394"/>
        </w:trPr>
        <w:tc>
          <w:tcPr>
            <w:tcW w:w="3925" w:type="dxa"/>
            <w:vAlign w:val="center"/>
            <w:hideMark/>
          </w:tcPr>
          <w:p w14:paraId="19D6D9A1" w14:textId="00B0F209" w:rsidR="00BC0A87" w:rsidRPr="007823D9" w:rsidRDefault="00BC0A87" w:rsidP="00BC0A87">
            <w:pPr>
              <w:pStyle w:val="TAL"/>
              <w:rPr>
                <w:rFonts w:ascii="Times New Roman" w:hAnsi="Times New Roman"/>
                <w:sz w:val="20"/>
                <w:lang w:val="en-US" w:eastAsia="zh-CN"/>
              </w:rPr>
            </w:pPr>
            <w:r w:rsidRPr="007823D9">
              <w:rPr>
                <w:rFonts w:ascii="Times New Roman" w:eastAsia="宋体" w:hAnsi="Times New Roman"/>
                <w:sz w:val="20"/>
                <w:lang w:eastAsia="zh-CN"/>
              </w:rPr>
              <w:t xml:space="preserve">2.4 </w:t>
            </w:r>
            <w:r w:rsidRPr="007823D9">
              <w:rPr>
                <w:rFonts w:ascii="Times New Roman" w:hAnsi="Times New Roman"/>
                <w:sz w:val="20"/>
              </w:rPr>
              <w:t xml:space="preserve"> </w:t>
            </w:r>
            <w:r w:rsidRPr="007823D9">
              <w:rPr>
                <w:rFonts w:ascii="Times New Roman" w:hAnsi="Times New Roman"/>
                <w:sz w:val="20"/>
                <w:lang w:val="en-US"/>
              </w:rPr>
              <w:t>UE processing delay for UL grant</w:t>
            </w:r>
            <w:r w:rsidRPr="007823D9">
              <w:rPr>
                <w:rFonts w:ascii="Times New Roman" w:hAnsi="Times New Roman"/>
                <w:sz w:val="20"/>
              </w:rPr>
              <w:t xml:space="preserve">: </w:t>
            </w:r>
            <w:r w:rsidRPr="007823D9">
              <w:rPr>
                <w:rFonts w:ascii="Times New Roman" w:hAnsi="Times New Roman"/>
                <w:i/>
                <w:sz w:val="20"/>
                <w:lang w:val="en-US"/>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UE,rx</w:t>
            </w:r>
            <w:r w:rsidRPr="007823D9">
              <w:rPr>
                <w:rFonts w:ascii="Times New Roman" w:hAnsi="Times New Roman"/>
                <w:sz w:val="20"/>
                <w:lang w:val="en-US" w:eastAsia="zh-CN"/>
              </w:rPr>
              <w:t xml:space="preserve"> </w:t>
            </w:r>
            <w:r w:rsidRPr="007823D9">
              <w:rPr>
                <w:rFonts w:ascii="Times New Roman" w:hAnsi="Times New Roman"/>
                <w:sz w:val="20"/>
                <w:lang w:eastAsia="zh-CN"/>
              </w:rPr>
              <w:t>=T</w:t>
            </w:r>
            <w:r w:rsidRPr="007823D9">
              <w:rPr>
                <w:rFonts w:ascii="Times New Roman" w:hAnsi="Times New Roman"/>
                <w:sz w:val="20"/>
                <w:vertAlign w:val="subscript"/>
                <w:lang w:eastAsia="zh-CN"/>
              </w:rPr>
              <w:t>proc,2</w:t>
            </w:r>
            <w:r w:rsidRPr="007823D9">
              <w:rPr>
                <w:rFonts w:ascii="Times New Roman" w:hAnsi="Times New Roman"/>
                <w:sz w:val="20"/>
                <w:lang w:eastAsia="zh-CN"/>
              </w:rPr>
              <w:t>/2</w:t>
            </w:r>
          </w:p>
        </w:tc>
        <w:tc>
          <w:tcPr>
            <w:tcW w:w="1267" w:type="dxa"/>
            <w:vAlign w:val="center"/>
            <w:hideMark/>
          </w:tcPr>
          <w:p w14:paraId="3CC4492C" w14:textId="5F216ABE" w:rsidR="00BC0A87" w:rsidRPr="007823D9" w:rsidRDefault="00BC0A87" w:rsidP="00BC0A87">
            <w:pPr>
              <w:jc w:val="center"/>
              <w:rPr>
                <w:rFonts w:eastAsia="宋体"/>
                <w:szCs w:val="20"/>
                <w:lang w:eastAsia="zh-CN"/>
              </w:rPr>
            </w:pPr>
            <w:r>
              <w:rPr>
                <w:rFonts w:eastAsia="宋体" w:hint="eastAsia"/>
                <w:szCs w:val="20"/>
                <w:lang w:eastAsia="zh-CN"/>
              </w:rPr>
              <w:t>6</w:t>
            </w:r>
          </w:p>
        </w:tc>
        <w:tc>
          <w:tcPr>
            <w:tcW w:w="1324" w:type="dxa"/>
            <w:vAlign w:val="center"/>
            <w:hideMark/>
          </w:tcPr>
          <w:p w14:paraId="5137EDC2" w14:textId="11C06716" w:rsidR="00BC0A87" w:rsidRPr="007823D9" w:rsidRDefault="00BC0A87" w:rsidP="00BC0A87">
            <w:pPr>
              <w:jc w:val="center"/>
              <w:rPr>
                <w:rFonts w:eastAsia="宋体"/>
                <w:szCs w:val="20"/>
                <w:lang w:eastAsia="zh-CN"/>
              </w:rPr>
            </w:pPr>
            <w:r>
              <w:rPr>
                <w:rFonts w:eastAsia="宋体" w:hint="eastAsia"/>
                <w:szCs w:val="20"/>
                <w:lang w:eastAsia="zh-CN"/>
              </w:rPr>
              <w:t>1</w:t>
            </w:r>
            <w:r>
              <w:rPr>
                <w:rFonts w:eastAsia="宋体"/>
                <w:szCs w:val="20"/>
                <w:lang w:eastAsia="zh-CN"/>
              </w:rPr>
              <w:t>8</w:t>
            </w:r>
          </w:p>
        </w:tc>
        <w:tc>
          <w:tcPr>
            <w:tcW w:w="1134" w:type="dxa"/>
            <w:vAlign w:val="center"/>
          </w:tcPr>
          <w:p w14:paraId="01341977" w14:textId="1D3F5F75" w:rsidR="00BC0A87" w:rsidRPr="007823D9" w:rsidRDefault="00BC0A87" w:rsidP="00BC0A87">
            <w:pPr>
              <w:jc w:val="center"/>
              <w:rPr>
                <w:rFonts w:eastAsia="宋体"/>
                <w:szCs w:val="20"/>
                <w:lang w:eastAsia="zh-CN"/>
              </w:rPr>
            </w:pPr>
            <w:r>
              <w:rPr>
                <w:rFonts w:eastAsia="宋体" w:hint="eastAsia"/>
                <w:szCs w:val="20"/>
                <w:lang w:eastAsia="zh-CN"/>
              </w:rPr>
              <w:t>1</w:t>
            </w:r>
            <w:r>
              <w:rPr>
                <w:rFonts w:eastAsia="宋体"/>
                <w:szCs w:val="20"/>
                <w:lang w:eastAsia="zh-CN"/>
              </w:rPr>
              <w:t>2</w:t>
            </w:r>
          </w:p>
        </w:tc>
        <w:tc>
          <w:tcPr>
            <w:tcW w:w="1305" w:type="dxa"/>
            <w:vAlign w:val="center"/>
          </w:tcPr>
          <w:p w14:paraId="46C18D72" w14:textId="233DC247" w:rsidR="00BC0A87" w:rsidRPr="007823D9" w:rsidRDefault="00BC0A87" w:rsidP="00BC0A87">
            <w:pPr>
              <w:jc w:val="center"/>
              <w:rPr>
                <w:rFonts w:eastAsia="宋体"/>
                <w:szCs w:val="20"/>
                <w:lang w:eastAsia="zh-CN"/>
              </w:rPr>
            </w:pPr>
            <w:r>
              <w:rPr>
                <w:rFonts w:eastAsia="宋体" w:hint="eastAsia"/>
                <w:szCs w:val="20"/>
                <w:lang w:eastAsia="zh-CN"/>
              </w:rPr>
              <w:t>3</w:t>
            </w:r>
            <w:r>
              <w:rPr>
                <w:rFonts w:eastAsia="宋体"/>
                <w:szCs w:val="20"/>
                <w:lang w:eastAsia="zh-CN"/>
              </w:rPr>
              <w:t>6</w:t>
            </w:r>
          </w:p>
        </w:tc>
      </w:tr>
      <w:tr w:rsidR="00D815BD" w:rsidRPr="007823D9" w14:paraId="69E9E666" w14:textId="0A5C367F" w:rsidTr="007823D9">
        <w:trPr>
          <w:trHeight w:val="264"/>
        </w:trPr>
        <w:tc>
          <w:tcPr>
            <w:tcW w:w="3925" w:type="dxa"/>
            <w:vAlign w:val="center"/>
            <w:hideMark/>
          </w:tcPr>
          <w:p w14:paraId="4582CAAA" w14:textId="262BE49B" w:rsidR="00D815BD" w:rsidRPr="007823D9" w:rsidRDefault="00D815BD" w:rsidP="00D815BD">
            <w:pPr>
              <w:rPr>
                <w:rFonts w:eastAsia="宋体"/>
                <w:szCs w:val="20"/>
                <w:lang w:eastAsia="zh-CN"/>
              </w:rPr>
            </w:pPr>
            <w:r w:rsidRPr="007823D9">
              <w:rPr>
                <w:szCs w:val="20"/>
                <w:lang w:eastAsia="zh-CN"/>
              </w:rPr>
              <w:t>2.5 Repeat UL data transfer from 1.1 to 1.4</w:t>
            </w:r>
          </w:p>
        </w:tc>
        <w:tc>
          <w:tcPr>
            <w:tcW w:w="5030" w:type="dxa"/>
            <w:gridSpan w:val="4"/>
            <w:vAlign w:val="center"/>
            <w:hideMark/>
          </w:tcPr>
          <w:p w14:paraId="1DB89CAB" w14:textId="1EBA3018" w:rsidR="00D815BD" w:rsidRPr="007823D9" w:rsidRDefault="00D815BD" w:rsidP="00D815BD">
            <w:pPr>
              <w:jc w:val="center"/>
              <w:rPr>
                <w:rFonts w:eastAsia="宋体"/>
                <w:szCs w:val="20"/>
                <w:lang w:eastAsia="zh-CN"/>
              </w:rPr>
            </w:pPr>
            <w:r w:rsidRPr="007823D9">
              <w:rPr>
                <w:i/>
                <w:szCs w:val="20"/>
                <w:lang w:eastAsia="zh-CN"/>
              </w:rPr>
              <w:t>T</w:t>
            </w:r>
            <w:r w:rsidRPr="007823D9">
              <w:rPr>
                <w:szCs w:val="20"/>
                <w:vertAlign w:val="subscript"/>
                <w:lang w:eastAsia="zh-CN"/>
              </w:rPr>
              <w:t>1</w:t>
            </w:r>
          </w:p>
        </w:tc>
      </w:tr>
      <w:tr w:rsidR="00D815BD" w:rsidRPr="007823D9" w14:paraId="3525AA95" w14:textId="4E5F19E5" w:rsidTr="007823D9">
        <w:trPr>
          <w:trHeight w:val="169"/>
        </w:trPr>
        <w:tc>
          <w:tcPr>
            <w:tcW w:w="3925" w:type="dxa"/>
            <w:vAlign w:val="center"/>
            <w:hideMark/>
          </w:tcPr>
          <w:p w14:paraId="4D38B65D" w14:textId="3C215019" w:rsidR="00D815BD" w:rsidRPr="007823D9" w:rsidRDefault="00D815BD" w:rsidP="00D815BD">
            <w:pPr>
              <w:rPr>
                <w:rFonts w:eastAsia="宋体"/>
                <w:szCs w:val="20"/>
                <w:lang w:eastAsia="zh-CN"/>
              </w:rPr>
            </w:pPr>
            <w:r w:rsidRPr="007823D9">
              <w:rPr>
                <w:szCs w:val="20"/>
              </w:rPr>
              <w:t>Total one way user plane latency</w:t>
            </w:r>
            <w:r w:rsidRPr="007823D9">
              <w:rPr>
                <w:szCs w:val="20"/>
                <w:lang w:eastAsia="zh-CN"/>
              </w:rPr>
              <w:t xml:space="preserve"> for UL</w:t>
            </w:r>
          </w:p>
        </w:tc>
        <w:tc>
          <w:tcPr>
            <w:tcW w:w="5030" w:type="dxa"/>
            <w:gridSpan w:val="4"/>
            <w:vAlign w:val="center"/>
            <w:hideMark/>
          </w:tcPr>
          <w:p w14:paraId="41584E0E" w14:textId="77777777" w:rsidR="00D815BD" w:rsidRPr="007823D9" w:rsidRDefault="00D815BD" w:rsidP="00D815BD">
            <w:pPr>
              <w:pStyle w:val="TAL"/>
              <w:rPr>
                <w:rFonts w:ascii="Times New Roman" w:hAnsi="Times New Roman"/>
                <w:sz w:val="20"/>
                <w:lang w:val="en-US" w:eastAsia="zh-CN"/>
              </w:rPr>
            </w:pP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UP</w:t>
            </w:r>
            <w:r w:rsidRPr="007823D9">
              <w:rPr>
                <w:rFonts w:ascii="Times New Roman" w:hAnsi="Times New Roman"/>
                <w:sz w:val="20"/>
                <w:lang w:val="en-US" w:eastAsia="zh-CN"/>
              </w:rPr>
              <w:t xml:space="preserve">= </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1</w:t>
            </w:r>
            <w:r w:rsidRPr="007823D9">
              <w:rPr>
                <w:rFonts w:ascii="Times New Roman" w:hAnsi="Times New Roman"/>
                <w:sz w:val="20"/>
                <w:lang w:val="en-US" w:eastAsia="zh-CN"/>
              </w:rPr>
              <w:t xml:space="preserve"> + </w:t>
            </w:r>
            <w:proofErr w:type="spellStart"/>
            <w:r w:rsidRPr="007823D9">
              <w:rPr>
                <w:rFonts w:ascii="Times New Roman" w:hAnsi="Times New Roman"/>
                <w:i/>
                <w:sz w:val="20"/>
                <w:lang w:val="en-US" w:eastAsia="zh-CN"/>
              </w:rPr>
              <w:t>n</w:t>
            </w:r>
            <w:r w:rsidRPr="007823D9">
              <w:rPr>
                <w:rFonts w:ascii="Times New Roman" w:hAnsi="Times New Roman"/>
                <w:sz w:val="20"/>
                <w:lang w:val="en-US" w:eastAsia="zh-CN"/>
              </w:rPr>
              <w:t>×</w:t>
            </w:r>
            <w:r w:rsidRPr="007823D9">
              <w:rPr>
                <w:rFonts w:ascii="Times New Roman" w:hAnsi="Times New Roman"/>
                <w:i/>
                <w:sz w:val="20"/>
                <w:lang w:val="en-US" w:eastAsia="zh-CN"/>
              </w:rPr>
              <w:t>T</w:t>
            </w:r>
            <w:r w:rsidRPr="007823D9">
              <w:rPr>
                <w:rFonts w:ascii="Times New Roman" w:hAnsi="Times New Roman"/>
                <w:sz w:val="20"/>
                <w:vertAlign w:val="subscript"/>
                <w:lang w:val="en-US" w:eastAsia="zh-CN"/>
              </w:rPr>
              <w:t>HARQ</w:t>
            </w:r>
            <w:proofErr w:type="spellEnd"/>
          </w:p>
          <w:p w14:paraId="7274B8C2" w14:textId="73B7579C" w:rsidR="00D815BD" w:rsidRPr="007823D9" w:rsidRDefault="00D815BD" w:rsidP="00D815BD">
            <w:pPr>
              <w:rPr>
                <w:rFonts w:eastAsia="宋体"/>
                <w:szCs w:val="20"/>
                <w:lang w:eastAsia="zh-CN"/>
              </w:rPr>
            </w:pPr>
            <w:r w:rsidRPr="007823D9">
              <w:rPr>
                <w:szCs w:val="20"/>
                <w:lang w:eastAsia="zh-CN"/>
              </w:rPr>
              <w:t xml:space="preserve">where </w:t>
            </w:r>
            <w:r w:rsidRPr="007823D9">
              <w:rPr>
                <w:i/>
                <w:szCs w:val="20"/>
                <w:lang w:eastAsia="zh-CN"/>
              </w:rPr>
              <w:t>n</w:t>
            </w:r>
            <w:r w:rsidRPr="007823D9">
              <w:rPr>
                <w:szCs w:val="20"/>
                <w:lang w:eastAsia="zh-CN"/>
              </w:rPr>
              <w:t xml:space="preserve"> is the number of re-transmissions (</w:t>
            </w:r>
            <w:r w:rsidRPr="007823D9">
              <w:rPr>
                <w:i/>
                <w:szCs w:val="20"/>
                <w:lang w:eastAsia="zh-CN"/>
              </w:rPr>
              <w:t>n</w:t>
            </w:r>
            <w:r w:rsidRPr="007823D9">
              <w:rPr>
                <w:szCs w:val="20"/>
                <w:lang w:eastAsia="zh-CN"/>
              </w:rPr>
              <w:t>≥0)</w:t>
            </w:r>
          </w:p>
        </w:tc>
      </w:tr>
      <w:tr w:rsidR="00D815BD" w:rsidRPr="007823D9" w14:paraId="6CBDA745" w14:textId="340D6B87" w:rsidTr="00BC0A87">
        <w:trPr>
          <w:trHeight w:val="264"/>
        </w:trPr>
        <w:tc>
          <w:tcPr>
            <w:tcW w:w="3925" w:type="dxa"/>
            <w:vAlign w:val="center"/>
          </w:tcPr>
          <w:p w14:paraId="26A82499" w14:textId="178B0704" w:rsidR="00D815BD" w:rsidRPr="007823D9" w:rsidRDefault="00BC0A87" w:rsidP="00D815BD">
            <w:pPr>
              <w:rPr>
                <w:rFonts w:eastAsia="宋体"/>
                <w:szCs w:val="20"/>
                <w:lang w:eastAsia="zh-CN"/>
              </w:rPr>
            </w:pPr>
            <w:r>
              <w:rPr>
                <w:rFonts w:eastAsia="宋体"/>
                <w:szCs w:val="20"/>
                <w:lang w:eastAsia="zh-CN"/>
              </w:rPr>
              <w:t>Without Re-transmission n=0</w:t>
            </w:r>
          </w:p>
        </w:tc>
        <w:tc>
          <w:tcPr>
            <w:tcW w:w="1267" w:type="dxa"/>
            <w:vAlign w:val="center"/>
          </w:tcPr>
          <w:p w14:paraId="331C13E3" w14:textId="0118F344" w:rsidR="00D815BD" w:rsidRDefault="0088610D" w:rsidP="00D815BD">
            <w:pPr>
              <w:jc w:val="center"/>
              <w:rPr>
                <w:rFonts w:eastAsia="宋体"/>
                <w:szCs w:val="20"/>
                <w:lang w:eastAsia="zh-CN"/>
              </w:rPr>
            </w:pPr>
            <w:r>
              <w:rPr>
                <w:rFonts w:eastAsia="宋体" w:hint="eastAsia"/>
                <w:szCs w:val="20"/>
                <w:lang w:eastAsia="zh-CN"/>
              </w:rPr>
              <w:t>6</w:t>
            </w:r>
            <w:r>
              <w:rPr>
                <w:rFonts w:eastAsia="宋体"/>
                <w:szCs w:val="20"/>
                <w:lang w:eastAsia="zh-CN"/>
              </w:rPr>
              <w:t>7 symbol</w:t>
            </w:r>
            <w:r w:rsidR="00684C90">
              <w:rPr>
                <w:rFonts w:eastAsia="宋体"/>
                <w:szCs w:val="20"/>
                <w:lang w:eastAsia="zh-CN"/>
              </w:rPr>
              <w:t>s</w:t>
            </w:r>
          </w:p>
          <w:p w14:paraId="1E305C11" w14:textId="0781ACC4" w:rsidR="0088610D" w:rsidRPr="007823D9" w:rsidRDefault="0088610D" w:rsidP="00D815BD">
            <w:pPr>
              <w:jc w:val="center"/>
              <w:rPr>
                <w:rFonts w:eastAsia="宋体"/>
                <w:szCs w:val="20"/>
                <w:lang w:eastAsia="zh-CN"/>
              </w:rPr>
            </w:pPr>
            <w:r>
              <w:rPr>
                <w:rFonts w:eastAsia="宋体"/>
                <w:szCs w:val="20"/>
                <w:lang w:eastAsia="zh-CN"/>
              </w:rPr>
              <w:t>2.39ms</w:t>
            </w:r>
          </w:p>
        </w:tc>
        <w:tc>
          <w:tcPr>
            <w:tcW w:w="1324" w:type="dxa"/>
            <w:vAlign w:val="center"/>
          </w:tcPr>
          <w:p w14:paraId="5AF3C2C5" w14:textId="35391BD2" w:rsidR="00D815BD" w:rsidRDefault="00684C90" w:rsidP="00D815BD">
            <w:pPr>
              <w:jc w:val="center"/>
              <w:rPr>
                <w:rFonts w:eastAsia="宋体"/>
                <w:szCs w:val="20"/>
                <w:lang w:eastAsia="zh-CN"/>
              </w:rPr>
            </w:pPr>
            <w:r>
              <w:rPr>
                <w:rFonts w:eastAsia="宋体" w:hint="eastAsia"/>
                <w:szCs w:val="20"/>
                <w:lang w:eastAsia="zh-CN"/>
              </w:rPr>
              <w:t>8</w:t>
            </w:r>
            <w:r>
              <w:rPr>
                <w:rFonts w:eastAsia="宋体"/>
                <w:szCs w:val="20"/>
                <w:lang w:eastAsia="zh-CN"/>
              </w:rPr>
              <w:t>4 symbols</w:t>
            </w:r>
          </w:p>
          <w:p w14:paraId="4048AEF3" w14:textId="2F84A37A" w:rsidR="00684C90" w:rsidRPr="007823D9" w:rsidRDefault="00684C90" w:rsidP="00D815BD">
            <w:pPr>
              <w:jc w:val="center"/>
              <w:rPr>
                <w:rFonts w:eastAsia="宋体"/>
                <w:szCs w:val="20"/>
                <w:lang w:eastAsia="zh-CN"/>
              </w:rPr>
            </w:pPr>
            <w:r>
              <w:rPr>
                <w:rFonts w:eastAsia="宋体"/>
                <w:szCs w:val="20"/>
                <w:lang w:eastAsia="zh-CN"/>
              </w:rPr>
              <w:t>0.75ms</w:t>
            </w:r>
          </w:p>
        </w:tc>
        <w:tc>
          <w:tcPr>
            <w:tcW w:w="1134" w:type="dxa"/>
            <w:vAlign w:val="center"/>
          </w:tcPr>
          <w:p w14:paraId="2387A9E9" w14:textId="77777777" w:rsidR="00D815BD" w:rsidRDefault="00684C90" w:rsidP="00D815BD">
            <w:pPr>
              <w:jc w:val="center"/>
              <w:rPr>
                <w:rFonts w:eastAsia="宋体"/>
                <w:szCs w:val="20"/>
                <w:lang w:eastAsia="zh-CN"/>
              </w:rPr>
            </w:pPr>
            <w:r>
              <w:rPr>
                <w:rFonts w:eastAsia="宋体" w:hint="eastAsia"/>
                <w:szCs w:val="20"/>
                <w:lang w:eastAsia="zh-CN"/>
              </w:rPr>
              <w:t>7</w:t>
            </w:r>
            <w:r>
              <w:rPr>
                <w:rFonts w:eastAsia="宋体"/>
                <w:szCs w:val="20"/>
                <w:lang w:eastAsia="zh-CN"/>
              </w:rPr>
              <w:t>8 symbols</w:t>
            </w:r>
          </w:p>
          <w:p w14:paraId="7790FADA" w14:textId="272C10F7" w:rsidR="00684C90" w:rsidRPr="007823D9" w:rsidRDefault="00684C90" w:rsidP="00D815BD">
            <w:pPr>
              <w:jc w:val="center"/>
              <w:rPr>
                <w:rFonts w:eastAsia="宋体"/>
                <w:szCs w:val="20"/>
                <w:lang w:eastAsia="zh-CN"/>
              </w:rPr>
            </w:pPr>
            <w:r>
              <w:rPr>
                <w:rFonts w:eastAsia="宋体"/>
                <w:szCs w:val="20"/>
                <w:lang w:eastAsia="zh-CN"/>
              </w:rPr>
              <w:t>2.79ms</w:t>
            </w:r>
          </w:p>
        </w:tc>
        <w:tc>
          <w:tcPr>
            <w:tcW w:w="1305" w:type="dxa"/>
            <w:vAlign w:val="center"/>
          </w:tcPr>
          <w:p w14:paraId="243FCDDF" w14:textId="77777777" w:rsidR="00D815BD" w:rsidRDefault="007C6B5C" w:rsidP="00D815BD">
            <w:pPr>
              <w:jc w:val="center"/>
              <w:rPr>
                <w:rFonts w:eastAsia="宋体"/>
                <w:szCs w:val="20"/>
                <w:lang w:eastAsia="zh-CN"/>
              </w:rPr>
            </w:pPr>
            <w:r>
              <w:rPr>
                <w:rFonts w:eastAsia="宋体" w:hint="eastAsia"/>
                <w:szCs w:val="20"/>
                <w:lang w:eastAsia="zh-CN"/>
              </w:rPr>
              <w:t>1</w:t>
            </w:r>
            <w:r>
              <w:rPr>
                <w:rFonts w:eastAsia="宋体"/>
                <w:szCs w:val="20"/>
                <w:lang w:eastAsia="zh-CN"/>
              </w:rPr>
              <w:t>12 symbols</w:t>
            </w:r>
          </w:p>
          <w:p w14:paraId="0FF47BD4" w14:textId="0BB70CD6" w:rsidR="007C6B5C" w:rsidRPr="007823D9" w:rsidRDefault="007C6B5C" w:rsidP="00D815BD">
            <w:pPr>
              <w:jc w:val="center"/>
              <w:rPr>
                <w:rFonts w:eastAsia="宋体"/>
                <w:szCs w:val="20"/>
                <w:lang w:eastAsia="zh-CN"/>
              </w:rPr>
            </w:pPr>
            <w:r>
              <w:rPr>
                <w:rFonts w:eastAsia="宋体"/>
                <w:szCs w:val="20"/>
                <w:lang w:eastAsia="zh-CN"/>
              </w:rPr>
              <w:t>1ms</w:t>
            </w:r>
          </w:p>
        </w:tc>
      </w:tr>
      <w:tr w:rsidR="00D815BD" w:rsidRPr="007823D9" w14:paraId="44CF2F25" w14:textId="313F3D86" w:rsidTr="00BC0A87">
        <w:trPr>
          <w:trHeight w:val="169"/>
        </w:trPr>
        <w:tc>
          <w:tcPr>
            <w:tcW w:w="3925" w:type="dxa"/>
            <w:vAlign w:val="center"/>
          </w:tcPr>
          <w:p w14:paraId="42C7027E" w14:textId="6962207A" w:rsidR="00D815BD" w:rsidRPr="007823D9" w:rsidRDefault="00BC0A87" w:rsidP="00D815BD">
            <w:pPr>
              <w:rPr>
                <w:rFonts w:eastAsia="宋体"/>
                <w:szCs w:val="20"/>
                <w:lang w:eastAsia="zh-CN"/>
              </w:rPr>
            </w:pPr>
            <w:r>
              <w:rPr>
                <w:rFonts w:eastAsia="宋体"/>
                <w:szCs w:val="20"/>
                <w:lang w:eastAsia="zh-CN"/>
              </w:rPr>
              <w:t>With 1 Re-transmission n=1</w:t>
            </w:r>
          </w:p>
        </w:tc>
        <w:tc>
          <w:tcPr>
            <w:tcW w:w="1267" w:type="dxa"/>
            <w:vAlign w:val="center"/>
          </w:tcPr>
          <w:p w14:paraId="06164378" w14:textId="0E710F05" w:rsidR="00D815BD" w:rsidRPr="007823D9" w:rsidRDefault="00684C90" w:rsidP="00D815BD">
            <w:pPr>
              <w:jc w:val="center"/>
              <w:rPr>
                <w:rFonts w:eastAsia="宋体"/>
                <w:szCs w:val="20"/>
                <w:lang w:eastAsia="zh-CN"/>
              </w:rPr>
            </w:pPr>
            <w:r>
              <w:rPr>
                <w:rFonts w:eastAsia="宋体" w:hint="eastAsia"/>
                <w:szCs w:val="20"/>
                <w:lang w:eastAsia="zh-CN"/>
              </w:rPr>
              <w:t>5</w:t>
            </w:r>
            <w:r>
              <w:rPr>
                <w:rFonts w:eastAsia="宋体"/>
                <w:szCs w:val="20"/>
                <w:lang w:eastAsia="zh-CN"/>
              </w:rPr>
              <w:t>.36ms</w:t>
            </w:r>
          </w:p>
        </w:tc>
        <w:tc>
          <w:tcPr>
            <w:tcW w:w="1324" w:type="dxa"/>
            <w:vAlign w:val="center"/>
          </w:tcPr>
          <w:p w14:paraId="1F26F357" w14:textId="6BA76547" w:rsidR="00D815BD" w:rsidRPr="007823D9" w:rsidRDefault="00684C90" w:rsidP="00D815BD">
            <w:pPr>
              <w:jc w:val="center"/>
              <w:rPr>
                <w:rFonts w:eastAsia="宋体"/>
                <w:szCs w:val="20"/>
                <w:lang w:eastAsia="zh-CN"/>
              </w:rPr>
            </w:pPr>
            <w:r>
              <w:rPr>
                <w:rFonts w:eastAsia="宋体" w:hint="eastAsia"/>
                <w:szCs w:val="20"/>
                <w:lang w:eastAsia="zh-CN"/>
              </w:rPr>
              <w:t>1</w:t>
            </w:r>
            <w:r>
              <w:rPr>
                <w:rFonts w:eastAsia="宋体"/>
                <w:szCs w:val="20"/>
                <w:lang w:eastAsia="zh-CN"/>
              </w:rPr>
              <w:t>.83ms</w:t>
            </w:r>
          </w:p>
        </w:tc>
        <w:tc>
          <w:tcPr>
            <w:tcW w:w="1134" w:type="dxa"/>
            <w:vAlign w:val="center"/>
          </w:tcPr>
          <w:p w14:paraId="327230A9" w14:textId="51396BBB" w:rsidR="00D815BD" w:rsidRPr="007823D9" w:rsidRDefault="007C6B5C" w:rsidP="00D815BD">
            <w:pPr>
              <w:jc w:val="center"/>
              <w:rPr>
                <w:rFonts w:eastAsia="宋体"/>
                <w:szCs w:val="20"/>
                <w:lang w:eastAsia="zh-CN"/>
              </w:rPr>
            </w:pPr>
            <w:r>
              <w:rPr>
                <w:rFonts w:eastAsia="宋体" w:hint="eastAsia"/>
                <w:szCs w:val="20"/>
                <w:lang w:eastAsia="zh-CN"/>
              </w:rPr>
              <w:t>6</w:t>
            </w:r>
            <w:r>
              <w:rPr>
                <w:rFonts w:eastAsia="宋体"/>
                <w:szCs w:val="20"/>
                <w:lang w:eastAsia="zh-CN"/>
              </w:rPr>
              <w:t>.69ms</w:t>
            </w:r>
          </w:p>
        </w:tc>
        <w:tc>
          <w:tcPr>
            <w:tcW w:w="1305" w:type="dxa"/>
            <w:vAlign w:val="center"/>
          </w:tcPr>
          <w:p w14:paraId="61C18CAC" w14:textId="375B75FF" w:rsidR="00D815BD" w:rsidRPr="007823D9" w:rsidRDefault="007C6B5C" w:rsidP="00D815BD">
            <w:pPr>
              <w:jc w:val="center"/>
              <w:rPr>
                <w:rFonts w:eastAsia="宋体"/>
                <w:szCs w:val="20"/>
                <w:lang w:eastAsia="zh-CN"/>
              </w:rPr>
            </w:pPr>
            <w:r>
              <w:rPr>
                <w:rFonts w:eastAsia="宋体" w:hint="eastAsia"/>
                <w:szCs w:val="20"/>
                <w:lang w:eastAsia="zh-CN"/>
              </w:rPr>
              <w:t>2</w:t>
            </w:r>
            <w:r>
              <w:rPr>
                <w:rFonts w:eastAsia="宋体"/>
                <w:szCs w:val="20"/>
                <w:lang w:eastAsia="zh-CN"/>
              </w:rPr>
              <w:t>.53ms</w:t>
            </w:r>
          </w:p>
        </w:tc>
      </w:tr>
    </w:tbl>
    <w:p w14:paraId="7ED1025A" w14:textId="71D3989F" w:rsidR="00B0334E" w:rsidRDefault="00C76E3F" w:rsidP="00B15880">
      <w:pPr>
        <w:pStyle w:val="a0"/>
        <w:rPr>
          <w:rFonts w:eastAsiaTheme="minorEastAsia"/>
          <w:lang w:val="fr-FR" w:eastAsia="zh-CN"/>
        </w:rPr>
      </w:pPr>
      <w:r>
        <w:rPr>
          <w:rFonts w:eastAsiaTheme="minorEastAsia"/>
          <w:lang w:val="fr-FR" w:eastAsia="zh-CN"/>
        </w:rPr>
        <w:br w:type="textWrapping" w:clear="all"/>
      </w:r>
      <w:r w:rsidR="00550FCF">
        <w:rPr>
          <w:rFonts w:eastAsiaTheme="minorEastAsia"/>
          <w:lang w:val="fr-FR" w:eastAsia="zh-CN"/>
        </w:rPr>
        <w:t xml:space="preserve">From Table </w:t>
      </w:r>
      <w:r w:rsidR="00381E81">
        <w:rPr>
          <w:rFonts w:eastAsiaTheme="minorEastAsia"/>
          <w:lang w:val="fr-FR" w:eastAsia="zh-CN"/>
        </w:rPr>
        <w:t>3</w:t>
      </w:r>
      <w:r w:rsidR="002738DD">
        <w:rPr>
          <w:rFonts w:eastAsiaTheme="minorEastAsia"/>
          <w:lang w:val="fr-FR" w:eastAsia="zh-CN"/>
        </w:rPr>
        <w:t>-</w:t>
      </w:r>
      <w:r w:rsidR="00381E81">
        <w:rPr>
          <w:rFonts w:eastAsiaTheme="minorEastAsia"/>
          <w:lang w:val="fr-FR" w:eastAsia="zh-CN"/>
        </w:rPr>
        <w:t>3</w:t>
      </w:r>
      <w:r w:rsidR="00550FCF">
        <w:rPr>
          <w:rFonts w:eastAsiaTheme="minorEastAsia"/>
          <w:lang w:val="fr-FR" w:eastAsia="zh-CN"/>
        </w:rPr>
        <w:t xml:space="preserve">, </w:t>
      </w:r>
      <w:r w:rsidR="00B15880">
        <w:rPr>
          <w:rFonts w:eastAsiaTheme="minorEastAsia"/>
          <w:lang w:val="fr-FR" w:eastAsia="zh-CN"/>
        </w:rPr>
        <w:t xml:space="preserve">it is </w:t>
      </w:r>
      <w:r w:rsidR="00055008">
        <w:rPr>
          <w:rFonts w:eastAsiaTheme="minorEastAsia"/>
          <w:lang w:val="fr-FR" w:eastAsia="zh-CN"/>
        </w:rPr>
        <w:t xml:space="preserve">expected </w:t>
      </w:r>
      <w:r w:rsidR="00B15880">
        <w:rPr>
          <w:rFonts w:eastAsiaTheme="minorEastAsia"/>
          <w:lang w:val="fr-FR" w:eastAsia="zh-CN"/>
        </w:rPr>
        <w:t xml:space="preserve">that the latency </w:t>
      </w:r>
      <w:r w:rsidR="00B15880" w:rsidRPr="00B15880">
        <w:rPr>
          <w:rFonts w:eastAsiaTheme="minorEastAsia"/>
          <w:lang w:val="fr-FR" w:eastAsia="zh-CN"/>
        </w:rPr>
        <w:t>requirements</w:t>
      </w:r>
      <w:r w:rsidR="00B15880">
        <w:rPr>
          <w:rFonts w:eastAsiaTheme="minorEastAsia"/>
          <w:lang w:val="fr-FR" w:eastAsia="zh-CN"/>
        </w:rPr>
        <w:t xml:space="preserve"> for different use cases can be met </w:t>
      </w:r>
      <w:r w:rsidR="00B15880" w:rsidRPr="00B15880">
        <w:rPr>
          <w:rFonts w:eastAsiaTheme="minorEastAsia"/>
          <w:lang w:val="fr-FR" w:eastAsia="zh-CN"/>
        </w:rPr>
        <w:t>by doubling the UE processing time capability in terms of N1/N2</w:t>
      </w:r>
      <w:r w:rsidR="00B15880">
        <w:rPr>
          <w:rFonts w:eastAsiaTheme="minorEastAsia"/>
          <w:lang w:val="fr-FR" w:eastAsia="zh-CN"/>
        </w:rPr>
        <w:t>.</w:t>
      </w:r>
    </w:p>
    <w:p w14:paraId="430D1FF0" w14:textId="77777777" w:rsidR="00704D46" w:rsidRPr="00704D46" w:rsidRDefault="00704D46" w:rsidP="00704D46">
      <w:pPr>
        <w:pStyle w:val="a0"/>
        <w:rPr>
          <w:rFonts w:eastAsiaTheme="minorEastAsia"/>
          <w:b/>
          <w:u w:val="single"/>
          <w:lang w:eastAsia="zh-CN"/>
        </w:rPr>
      </w:pPr>
      <w:r w:rsidRPr="00704D46">
        <w:rPr>
          <w:rFonts w:eastAsiaTheme="minorEastAsia"/>
          <w:b/>
          <w:u w:val="single"/>
          <w:lang w:eastAsia="zh-CN"/>
        </w:rPr>
        <w:t>Data rate:</w:t>
      </w:r>
    </w:p>
    <w:p w14:paraId="698F0BC8" w14:textId="77777777" w:rsidR="00704D46" w:rsidRPr="00263054" w:rsidRDefault="00704D46" w:rsidP="00704D46">
      <w:pPr>
        <w:pStyle w:val="a0"/>
        <w:rPr>
          <w:rFonts w:eastAsiaTheme="minorEastAsia"/>
          <w:lang w:eastAsia="zh-CN"/>
        </w:rPr>
      </w:pPr>
      <w:r w:rsidRPr="00263054">
        <w:rPr>
          <w:rFonts w:eastAsiaTheme="minorEastAsia"/>
          <w:lang w:eastAsia="zh-CN"/>
        </w:rPr>
        <w:t xml:space="preserve">No impact on instantaneous peak data rate is expected from a more relaxed UE processing time in terms of N1 and N2, but the UE throughput may be reduced if the HARQ round trip time is extended. The throughput requirements identified for the </w:t>
      </w:r>
      <w:proofErr w:type="spellStart"/>
      <w:r w:rsidRPr="00263054">
        <w:rPr>
          <w:rFonts w:eastAsiaTheme="minorEastAsia"/>
          <w:lang w:eastAsia="zh-CN"/>
        </w:rPr>
        <w:t>RedCap</w:t>
      </w:r>
      <w:proofErr w:type="spellEnd"/>
      <w:r w:rsidRPr="00263054">
        <w:rPr>
          <w:rFonts w:eastAsiaTheme="minorEastAsia"/>
          <w:lang w:eastAsia="zh-CN"/>
        </w:rPr>
        <w:t xml:space="preserve"> use cases are still expected to be fulfilled.</w:t>
      </w:r>
    </w:p>
    <w:p w14:paraId="2FC3F071" w14:textId="77777777" w:rsidR="00704D46" w:rsidRPr="00704D46" w:rsidRDefault="00704D46" w:rsidP="00704D46">
      <w:pPr>
        <w:pStyle w:val="a0"/>
        <w:rPr>
          <w:rFonts w:eastAsiaTheme="minorEastAsia"/>
          <w:b/>
          <w:u w:val="single"/>
          <w:lang w:eastAsia="zh-CN"/>
        </w:rPr>
      </w:pPr>
      <w:r w:rsidRPr="00704D46">
        <w:rPr>
          <w:rFonts w:eastAsiaTheme="minorEastAsia"/>
          <w:b/>
          <w:u w:val="single"/>
          <w:lang w:eastAsia="zh-CN"/>
        </w:rPr>
        <w:t>Power consumption:</w:t>
      </w:r>
    </w:p>
    <w:p w14:paraId="0AEBF167" w14:textId="73B532F8" w:rsidR="00704D46" w:rsidRPr="00263054" w:rsidRDefault="00704D46" w:rsidP="00704D46">
      <w:pPr>
        <w:pStyle w:val="a0"/>
        <w:rPr>
          <w:rFonts w:eastAsiaTheme="minorEastAsia"/>
          <w:lang w:eastAsia="zh-CN"/>
        </w:rPr>
      </w:pPr>
      <w:r w:rsidRPr="00263054">
        <w:rPr>
          <w:rFonts w:eastAsiaTheme="minorEastAsia"/>
          <w:lang w:eastAsia="zh-CN"/>
        </w:rPr>
        <w:t xml:space="preserve">Relaxed UE processing time in terms of N1 and N2 may allow for processing with lower clock frequency and lower voltage which may help reducing the UE power consumption. </w:t>
      </w:r>
    </w:p>
    <w:p w14:paraId="75829171" w14:textId="5FC8A08B" w:rsidR="00CE7CA4" w:rsidRDefault="00055008" w:rsidP="000903CB">
      <w:pPr>
        <w:pStyle w:val="a0"/>
        <w:spacing w:afterLines="50"/>
        <w:rPr>
          <w:rFonts w:eastAsia="Times New Roman"/>
          <w:b/>
        </w:rPr>
      </w:pPr>
      <w:r>
        <w:rPr>
          <w:rFonts w:eastAsia="Times New Roman"/>
          <w:b/>
        </w:rPr>
        <w:t>Observation 3-</w:t>
      </w:r>
      <w:r w:rsidR="00672300">
        <w:rPr>
          <w:rFonts w:eastAsia="Times New Roman"/>
          <w:b/>
        </w:rPr>
        <w:t>3</w:t>
      </w:r>
      <w:r w:rsidR="000F6589" w:rsidRPr="000903CB">
        <w:rPr>
          <w:rFonts w:eastAsia="Times New Roman"/>
          <w:b/>
        </w:rPr>
        <w:t xml:space="preserve">: </w:t>
      </w:r>
      <w:r>
        <w:rPr>
          <w:rFonts w:eastAsia="Times New Roman"/>
          <w:b/>
        </w:rPr>
        <w:t>F</w:t>
      </w:r>
      <w:r w:rsidR="00530A77" w:rsidRPr="000575B3">
        <w:rPr>
          <w:rFonts w:eastAsia="Times New Roman"/>
          <w:b/>
        </w:rPr>
        <w:t>or</w:t>
      </w:r>
      <w:r w:rsidR="00530A77">
        <w:rPr>
          <w:rFonts w:eastAsia="Times New Roman"/>
          <w:b/>
        </w:rPr>
        <w:t xml:space="preserve"> </w:t>
      </w:r>
      <w:r>
        <w:rPr>
          <w:rFonts w:eastAsiaTheme="minorEastAsia"/>
          <w:b/>
          <w:lang w:eastAsia="zh-CN"/>
        </w:rPr>
        <w:t xml:space="preserve">doubling </w:t>
      </w:r>
      <w:r w:rsidRPr="001C3475">
        <w:rPr>
          <w:rFonts w:eastAsiaTheme="minorEastAsia"/>
          <w:b/>
          <w:lang w:eastAsia="zh-CN"/>
        </w:rPr>
        <w:t>UE processing time of N1/N2</w:t>
      </w:r>
      <w:r w:rsidR="001C2124">
        <w:rPr>
          <w:rFonts w:eastAsia="Times New Roman"/>
          <w:b/>
        </w:rPr>
        <w:t>:</w:t>
      </w:r>
    </w:p>
    <w:p w14:paraId="62D5FC7E" w14:textId="63D1C84F" w:rsidR="001C2124" w:rsidRPr="000903CB" w:rsidRDefault="001C2124" w:rsidP="0096387C">
      <w:pPr>
        <w:pStyle w:val="af3"/>
        <w:numPr>
          <w:ilvl w:val="0"/>
          <w:numId w:val="11"/>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lastRenderedPageBreak/>
        <w:t xml:space="preserve">The latency requirements can be met </w:t>
      </w:r>
      <w:r w:rsidR="00055008">
        <w:rPr>
          <w:rFonts w:ascii="Times New Roman" w:eastAsia="Times New Roman" w:hAnsi="Times New Roman"/>
          <w:b/>
          <w:kern w:val="0"/>
          <w:sz w:val="20"/>
          <w:szCs w:val="24"/>
          <w:lang w:eastAsia="en-US"/>
        </w:rPr>
        <w:t xml:space="preserve">even for Rel-17 </w:t>
      </w:r>
      <w:proofErr w:type="spellStart"/>
      <w:r w:rsidR="00055008">
        <w:rPr>
          <w:rFonts w:ascii="Times New Roman" w:eastAsia="Times New Roman" w:hAnsi="Times New Roman"/>
          <w:b/>
          <w:kern w:val="0"/>
          <w:sz w:val="20"/>
          <w:szCs w:val="24"/>
          <w:lang w:eastAsia="en-US"/>
        </w:rPr>
        <w:t>RedCap</w:t>
      </w:r>
      <w:proofErr w:type="spellEnd"/>
      <w:r w:rsidR="00055008">
        <w:rPr>
          <w:rFonts w:ascii="Times New Roman" w:eastAsia="Times New Roman" w:hAnsi="Times New Roman"/>
          <w:b/>
          <w:kern w:val="0"/>
          <w:sz w:val="20"/>
          <w:szCs w:val="24"/>
          <w:lang w:eastAsia="en-US"/>
        </w:rPr>
        <w:t xml:space="preserve"> use cases including </w:t>
      </w:r>
      <w:r w:rsidR="00055008" w:rsidRPr="000903CB">
        <w:rPr>
          <w:rFonts w:ascii="Times New Roman" w:eastAsia="Times New Roman" w:hAnsi="Times New Roman"/>
          <w:b/>
          <w:kern w:val="0"/>
          <w:sz w:val="20"/>
          <w:szCs w:val="24"/>
          <w:lang w:eastAsia="en-US"/>
        </w:rPr>
        <w:t>non-safety/safety related sensors, surveillance cameras and wearables</w:t>
      </w:r>
      <w:r w:rsidRPr="000903CB">
        <w:rPr>
          <w:rFonts w:ascii="Times New Roman" w:eastAsia="Times New Roman" w:hAnsi="Times New Roman"/>
          <w:b/>
          <w:kern w:val="0"/>
          <w:sz w:val="20"/>
          <w:szCs w:val="24"/>
          <w:lang w:eastAsia="en-US"/>
        </w:rPr>
        <w:t>.</w:t>
      </w:r>
    </w:p>
    <w:p w14:paraId="3F710BFC" w14:textId="2DEA2247" w:rsidR="001C2124" w:rsidRPr="000903CB" w:rsidRDefault="001C2124" w:rsidP="0096387C">
      <w:pPr>
        <w:pStyle w:val="af3"/>
        <w:numPr>
          <w:ilvl w:val="0"/>
          <w:numId w:val="11"/>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Power saving benefit can be obtained</w:t>
      </w:r>
      <w:r w:rsidR="00055008">
        <w:rPr>
          <w:rFonts w:ascii="Times New Roman" w:eastAsia="Times New Roman" w:hAnsi="Times New Roman"/>
          <w:b/>
          <w:kern w:val="0"/>
          <w:sz w:val="20"/>
          <w:szCs w:val="24"/>
          <w:lang w:eastAsia="en-US"/>
        </w:rPr>
        <w:t>.</w:t>
      </w:r>
    </w:p>
    <w:p w14:paraId="1E15CC91" w14:textId="0FF983CF" w:rsidR="001C2124" w:rsidRPr="000903CB" w:rsidRDefault="00055008" w:rsidP="0096387C">
      <w:pPr>
        <w:pStyle w:val="af3"/>
        <w:numPr>
          <w:ilvl w:val="0"/>
          <w:numId w:val="11"/>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001C2124" w:rsidRPr="000903CB">
        <w:rPr>
          <w:rFonts w:ascii="Times New Roman" w:eastAsia="Times New Roman" w:hAnsi="Times New Roman"/>
          <w:b/>
          <w:kern w:val="0"/>
          <w:sz w:val="20"/>
          <w:szCs w:val="24"/>
          <w:lang w:eastAsia="en-US"/>
        </w:rPr>
        <w:t>o impacts on coverage</w:t>
      </w:r>
      <w:r>
        <w:rPr>
          <w:rFonts w:ascii="Times New Roman" w:eastAsia="Times New Roman" w:hAnsi="Times New Roman"/>
          <w:b/>
          <w:kern w:val="0"/>
          <w:sz w:val="20"/>
          <w:szCs w:val="24"/>
          <w:lang w:eastAsia="en-US"/>
        </w:rPr>
        <w:t>.</w:t>
      </w:r>
    </w:p>
    <w:p w14:paraId="367ABF9D" w14:textId="7242596A" w:rsidR="001C2124" w:rsidRPr="000903CB" w:rsidRDefault="00055008" w:rsidP="0096387C">
      <w:pPr>
        <w:pStyle w:val="af3"/>
        <w:numPr>
          <w:ilvl w:val="0"/>
          <w:numId w:val="11"/>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001C2124" w:rsidRPr="000903CB">
        <w:rPr>
          <w:rFonts w:ascii="Times New Roman" w:eastAsia="Times New Roman" w:hAnsi="Times New Roman"/>
          <w:b/>
          <w:kern w:val="0"/>
          <w:sz w:val="20"/>
          <w:szCs w:val="24"/>
          <w:lang w:eastAsia="en-US"/>
        </w:rPr>
        <w:t xml:space="preserve">o </w:t>
      </w:r>
      <w:r w:rsidR="007521FE" w:rsidRPr="000903CB">
        <w:rPr>
          <w:rFonts w:ascii="Times New Roman" w:eastAsia="Times New Roman" w:hAnsi="Times New Roman"/>
          <w:b/>
          <w:kern w:val="0"/>
          <w:sz w:val="20"/>
          <w:szCs w:val="24"/>
          <w:lang w:eastAsia="en-US"/>
        </w:rPr>
        <w:t>impacts</w:t>
      </w:r>
      <w:r w:rsidR="001C2124" w:rsidRPr="000903CB">
        <w:rPr>
          <w:rFonts w:ascii="Times New Roman" w:eastAsia="Times New Roman" w:hAnsi="Times New Roman"/>
          <w:b/>
          <w:kern w:val="0"/>
          <w:sz w:val="20"/>
          <w:szCs w:val="24"/>
          <w:lang w:eastAsia="en-US"/>
        </w:rPr>
        <w:t xml:space="preserve"> on spectral efficiency or network capacity</w:t>
      </w:r>
      <w:r>
        <w:rPr>
          <w:rFonts w:ascii="Times New Roman" w:eastAsia="Times New Roman" w:hAnsi="Times New Roman"/>
          <w:b/>
          <w:kern w:val="0"/>
          <w:sz w:val="20"/>
          <w:szCs w:val="24"/>
          <w:lang w:eastAsia="en-US"/>
        </w:rPr>
        <w:t>.</w:t>
      </w:r>
    </w:p>
    <w:p w14:paraId="47D2CDE8" w14:textId="77777777" w:rsidR="007B3D06" w:rsidRPr="000903CB" w:rsidRDefault="007B3D06" w:rsidP="00CE7CA4">
      <w:pPr>
        <w:pStyle w:val="a0"/>
        <w:rPr>
          <w:rFonts w:eastAsiaTheme="minorEastAsia"/>
          <w:b/>
          <w:lang w:eastAsia="zh-CN"/>
        </w:rPr>
      </w:pPr>
    </w:p>
    <w:p w14:paraId="37198ABA" w14:textId="77777777" w:rsidR="00D63C73"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w:t>
      </w:r>
      <w:bookmarkStart w:id="12" w:name="_Hlk100835001"/>
      <w:r w:rsidRPr="00AF379E">
        <w:rPr>
          <w:rFonts w:ascii="Arial" w:eastAsia="宋体" w:hAnsi="Arial"/>
          <w:b/>
          <w:bCs/>
          <w:iCs/>
          <w:sz w:val="28"/>
          <w:lang w:val="en-GB" w:eastAsia="zh-CN"/>
        </w:rPr>
        <w:t>coexistence with legacy UEs</w:t>
      </w:r>
      <w:bookmarkEnd w:id="12"/>
    </w:p>
    <w:p w14:paraId="12B6D5C4" w14:textId="204DC63D" w:rsidR="00CE7CA4" w:rsidRDefault="00602C73" w:rsidP="00CE7CA4">
      <w:pPr>
        <w:pStyle w:val="a0"/>
        <w:rPr>
          <w:rFonts w:eastAsiaTheme="minorEastAsia"/>
          <w:lang w:val="fr-FR" w:eastAsia="zh-CN"/>
        </w:rPr>
      </w:pPr>
      <w:r>
        <w:rPr>
          <w:rFonts w:eastAsiaTheme="minorEastAsia"/>
          <w:lang w:val="fr-FR" w:eastAsia="zh-CN"/>
        </w:rPr>
        <w:t>I</w:t>
      </w:r>
      <w:r w:rsidRPr="00844CF7">
        <w:rPr>
          <w:rFonts w:eastAsiaTheme="minorEastAsia"/>
          <w:lang w:val="fr-FR" w:eastAsia="zh-CN"/>
        </w:rPr>
        <w:t xml:space="preserve">f </w:t>
      </w:r>
      <w:bookmarkStart w:id="13" w:name="_Hlk100932783"/>
      <w:r w:rsidRPr="00844CF7">
        <w:rPr>
          <w:rFonts w:eastAsiaTheme="minorEastAsia"/>
          <w:lang w:val="fr-FR" w:eastAsia="zh-CN"/>
        </w:rPr>
        <w:t xml:space="preserve">relaxed UE processing time is applicable </w:t>
      </w:r>
      <w:r>
        <w:rPr>
          <w:rFonts w:eastAsiaTheme="minorEastAsia" w:hint="eastAsia"/>
          <w:lang w:val="fr-FR" w:eastAsia="zh-CN"/>
        </w:rPr>
        <w:t>during</w:t>
      </w:r>
      <w:r>
        <w:rPr>
          <w:rFonts w:eastAsiaTheme="minorEastAsia"/>
          <w:lang w:val="fr-FR" w:eastAsia="zh-CN"/>
        </w:rPr>
        <w:t xml:space="preserve"> the initial access</w:t>
      </w:r>
      <w:bookmarkEnd w:id="13"/>
      <w:r>
        <w:rPr>
          <w:rFonts w:eastAsiaTheme="minorEastAsia"/>
          <w:lang w:val="fr-FR" w:eastAsia="zh-CN"/>
        </w:rPr>
        <w:t>, o</w:t>
      </w:r>
      <w:r w:rsidR="00C7475F">
        <w:rPr>
          <w:rFonts w:eastAsiaTheme="minorEastAsia"/>
          <w:lang w:val="fr-FR" w:eastAsia="zh-CN"/>
        </w:rPr>
        <w:t>ne</w:t>
      </w:r>
      <w:r w:rsidR="00844CF7">
        <w:rPr>
          <w:rFonts w:eastAsiaTheme="minorEastAsia"/>
          <w:lang w:val="fr-FR" w:eastAsia="zh-CN"/>
        </w:rPr>
        <w:t xml:space="preserve"> potential impact </w:t>
      </w:r>
      <w:r w:rsidR="00DF442B">
        <w:rPr>
          <w:rFonts w:eastAsiaTheme="minorEastAsia"/>
          <w:lang w:val="fr-FR" w:eastAsia="zh-CN"/>
        </w:rPr>
        <w:t>for</w:t>
      </w:r>
      <w:r w:rsidR="00DF442B" w:rsidRPr="00DF442B">
        <w:t xml:space="preserve"> </w:t>
      </w:r>
      <w:r w:rsidR="00DF442B" w:rsidRPr="00DF442B">
        <w:rPr>
          <w:rFonts w:eastAsiaTheme="minorEastAsia"/>
          <w:lang w:val="fr-FR" w:eastAsia="zh-CN"/>
        </w:rPr>
        <w:t>coexistence with legacy UEs</w:t>
      </w:r>
      <w:r w:rsidR="00DF442B">
        <w:rPr>
          <w:rFonts w:eastAsiaTheme="minorEastAsia"/>
          <w:lang w:val="fr-FR" w:eastAsia="zh-CN"/>
        </w:rPr>
        <w:t xml:space="preserve"> </w:t>
      </w:r>
      <w:r w:rsidR="00844CF7">
        <w:rPr>
          <w:rFonts w:eastAsiaTheme="minorEastAsia"/>
          <w:lang w:val="fr-FR" w:eastAsia="zh-CN"/>
        </w:rPr>
        <w:t xml:space="preserve">is that </w:t>
      </w:r>
      <w:r>
        <w:rPr>
          <w:rFonts w:eastAsiaTheme="minorEastAsia"/>
          <w:lang w:val="fr-FR" w:eastAsia="zh-CN"/>
        </w:rPr>
        <w:t xml:space="preserve">if </w:t>
      </w:r>
      <w:r w:rsidR="00844CF7">
        <w:rPr>
          <w:rFonts w:eastAsiaTheme="minorEastAsia"/>
          <w:lang w:val="fr-FR" w:eastAsia="zh-CN"/>
        </w:rPr>
        <w:t>i</w:t>
      </w:r>
      <w:r w:rsidR="00844CF7" w:rsidRPr="00844CF7">
        <w:rPr>
          <w:rFonts w:eastAsiaTheme="minorEastAsia"/>
          <w:lang w:val="fr-FR" w:eastAsia="zh-CN"/>
        </w:rPr>
        <w:t xml:space="preserve">dentification of </w:t>
      </w:r>
      <w:r>
        <w:rPr>
          <w:rFonts w:eastAsiaTheme="minorEastAsia"/>
          <w:lang w:val="fr-FR" w:eastAsia="zh-CN"/>
        </w:rPr>
        <w:t>Rel-18 e</w:t>
      </w:r>
      <w:r w:rsidR="00844CF7" w:rsidRPr="00844CF7">
        <w:rPr>
          <w:rFonts w:eastAsiaTheme="minorEastAsia"/>
          <w:lang w:val="fr-FR" w:eastAsia="zh-CN"/>
        </w:rPr>
        <w:t>RedCap UEs before Msg</w:t>
      </w:r>
      <w:r>
        <w:rPr>
          <w:rFonts w:eastAsiaTheme="minorEastAsia"/>
          <w:lang w:val="fr-FR" w:eastAsia="zh-CN"/>
        </w:rPr>
        <w:t xml:space="preserve">2 is not supported, </w:t>
      </w:r>
      <w:r w:rsidRPr="009E1F64">
        <w:rPr>
          <w:rFonts w:eastAsiaTheme="minorEastAsia"/>
          <w:lang w:val="fr-FR" w:eastAsia="zh-CN"/>
        </w:rPr>
        <w:t>network</w:t>
      </w:r>
      <w:r>
        <w:rPr>
          <w:rFonts w:eastAsiaTheme="minorEastAsia"/>
          <w:lang w:val="fr-FR" w:eastAsia="zh-CN"/>
        </w:rPr>
        <w:t xml:space="preserve"> may</w:t>
      </w:r>
      <w:r w:rsidRPr="009E1F64">
        <w:rPr>
          <w:rFonts w:eastAsiaTheme="minorEastAsia"/>
          <w:lang w:val="fr-FR" w:eastAsia="zh-CN"/>
        </w:rPr>
        <w:t xml:space="preserve"> use a slower scheduling timeline for all the U</w:t>
      </w:r>
      <w:r>
        <w:rPr>
          <w:rFonts w:eastAsiaTheme="minorEastAsia"/>
          <w:lang w:val="fr-FR" w:eastAsia="zh-CN"/>
        </w:rPr>
        <w:t>E</w:t>
      </w:r>
      <w:r w:rsidRPr="009E1F64">
        <w:rPr>
          <w:rFonts w:eastAsiaTheme="minorEastAsia"/>
          <w:lang w:val="fr-FR" w:eastAsia="zh-CN"/>
        </w:rPr>
        <w:t>s</w:t>
      </w:r>
      <w:r>
        <w:rPr>
          <w:rFonts w:eastAsiaTheme="minorEastAsia"/>
          <w:lang w:val="fr-FR" w:eastAsia="zh-CN"/>
        </w:rPr>
        <w:t xml:space="preserve">, but it may be accepatble since the latency requirement for initial access procedure is not tight. </w:t>
      </w:r>
      <w:r w:rsidR="00F67A04">
        <w:rPr>
          <w:rFonts w:eastAsiaTheme="minorEastAsia"/>
          <w:lang w:val="fr-FR" w:eastAsia="zh-CN"/>
        </w:rPr>
        <w:t>Another</w:t>
      </w:r>
      <w:r w:rsidR="00F67A04" w:rsidRPr="009E1F64">
        <w:rPr>
          <w:rFonts w:eastAsiaTheme="minorEastAsia"/>
          <w:lang w:val="fr-FR" w:eastAsia="zh-CN"/>
        </w:rPr>
        <w:t xml:space="preserve"> possibility </w:t>
      </w:r>
      <w:r w:rsidR="00F67A04">
        <w:rPr>
          <w:rFonts w:eastAsiaTheme="minorEastAsia"/>
          <w:lang w:val="fr-FR" w:eastAsia="zh-CN"/>
        </w:rPr>
        <w:t>could be</w:t>
      </w:r>
      <w:r w:rsidR="00F67A04" w:rsidRPr="009E1F64">
        <w:rPr>
          <w:rFonts w:eastAsiaTheme="minorEastAsia"/>
          <w:lang w:val="fr-FR" w:eastAsia="zh-CN"/>
        </w:rPr>
        <w:t xml:space="preserve"> </w:t>
      </w:r>
      <w:r w:rsidR="00F67A04">
        <w:rPr>
          <w:rFonts w:eastAsiaTheme="minorEastAsia"/>
          <w:lang w:val="fr-FR" w:eastAsia="zh-CN"/>
        </w:rPr>
        <w:t>Rel-18 eRedCap</w:t>
      </w:r>
      <w:r w:rsidR="00F67A04" w:rsidRPr="009E1F64">
        <w:rPr>
          <w:rFonts w:eastAsiaTheme="minorEastAsia"/>
          <w:lang w:val="fr-FR" w:eastAsia="zh-CN"/>
        </w:rPr>
        <w:t xml:space="preserve"> UE operates</w:t>
      </w:r>
      <w:r w:rsidR="00F67A04">
        <w:rPr>
          <w:rFonts w:eastAsiaTheme="minorEastAsia"/>
          <w:lang w:val="fr-FR" w:eastAsia="zh-CN"/>
        </w:rPr>
        <w:t xml:space="preserve"> using</w:t>
      </w:r>
      <w:r w:rsidR="00F67A04" w:rsidRPr="009E1F64">
        <w:rPr>
          <w:rFonts w:eastAsiaTheme="minorEastAsia"/>
          <w:lang w:val="fr-FR" w:eastAsia="zh-CN"/>
        </w:rPr>
        <w:t xml:space="preserve"> Cap</w:t>
      </w:r>
      <w:r w:rsidR="00F67A04">
        <w:rPr>
          <w:rFonts w:eastAsiaTheme="minorEastAsia"/>
          <w:lang w:val="fr-FR" w:eastAsia="zh-CN"/>
        </w:rPr>
        <w:t xml:space="preserve">ability </w:t>
      </w:r>
      <w:r w:rsidR="00F67A04" w:rsidRPr="009E1F64">
        <w:rPr>
          <w:rFonts w:eastAsiaTheme="minorEastAsia"/>
          <w:lang w:val="fr-FR" w:eastAsia="zh-CN"/>
        </w:rPr>
        <w:t xml:space="preserve">#1 during initial access </w:t>
      </w:r>
      <w:r w:rsidR="00F67A04">
        <w:rPr>
          <w:rFonts w:eastAsiaTheme="minorEastAsia"/>
          <w:lang w:val="fr-FR" w:eastAsia="zh-CN"/>
        </w:rPr>
        <w:t xml:space="preserve">considering </w:t>
      </w:r>
      <w:r w:rsidR="00F67A04" w:rsidRPr="009E1F64">
        <w:rPr>
          <w:rFonts w:eastAsiaTheme="minorEastAsia"/>
          <w:lang w:val="fr-FR" w:eastAsia="zh-CN"/>
        </w:rPr>
        <w:t xml:space="preserve">the amount of data to be processed during the initial access is small. </w:t>
      </w:r>
      <w:r w:rsidR="00F67A04">
        <w:rPr>
          <w:rFonts w:eastAsiaTheme="minorEastAsia"/>
          <w:lang w:val="fr-FR" w:eastAsia="zh-CN"/>
        </w:rPr>
        <w:t>After initial access, network can configure the eRedCap</w:t>
      </w:r>
      <w:r w:rsidR="00F67A04" w:rsidRPr="009E1F64">
        <w:rPr>
          <w:rFonts w:eastAsiaTheme="minorEastAsia"/>
          <w:lang w:val="fr-FR" w:eastAsia="zh-CN"/>
        </w:rPr>
        <w:t xml:space="preserve"> </w:t>
      </w:r>
      <w:r w:rsidR="00F67A04">
        <w:rPr>
          <w:rFonts w:eastAsiaTheme="minorEastAsia"/>
          <w:lang w:val="fr-FR" w:eastAsia="zh-CN"/>
        </w:rPr>
        <w:t xml:space="preserve">UE to operate with more relaxed processing timeline. Therefore, depending on </w:t>
      </w:r>
      <w:r w:rsidR="00F67A04" w:rsidRPr="009E1F64">
        <w:rPr>
          <w:rFonts w:eastAsiaTheme="minorEastAsia"/>
          <w:lang w:val="fr-FR" w:eastAsia="zh-CN"/>
        </w:rPr>
        <w:t>the detailed discussion on how UE processing timeline is relaxed</w:t>
      </w:r>
      <w:r w:rsidR="00F67A04">
        <w:rPr>
          <w:rFonts w:eastAsiaTheme="minorEastAsia"/>
          <w:lang w:val="fr-FR" w:eastAsia="zh-CN"/>
        </w:rPr>
        <w:t xml:space="preserve"> it may or may not have impacts on </w:t>
      </w:r>
      <w:r w:rsidR="00F67A04" w:rsidRPr="00F67A04">
        <w:rPr>
          <w:rFonts w:eastAsiaTheme="minorEastAsia"/>
          <w:lang w:val="fr-FR" w:eastAsia="zh-CN"/>
        </w:rPr>
        <w:t>coexistence with legacy UEs</w:t>
      </w:r>
      <w:r w:rsidR="009E1F64">
        <w:rPr>
          <w:rFonts w:eastAsiaTheme="minorEastAsia"/>
          <w:lang w:val="fr-FR" w:eastAsia="zh-CN"/>
        </w:rPr>
        <w:t>.</w:t>
      </w:r>
      <w:r w:rsidR="00CE7CA4" w:rsidRPr="00CE7CA4">
        <w:rPr>
          <w:rFonts w:eastAsiaTheme="minorEastAsia"/>
          <w:lang w:val="fr-FR" w:eastAsia="zh-CN"/>
        </w:rPr>
        <w:t xml:space="preserve"> </w:t>
      </w:r>
    </w:p>
    <w:p w14:paraId="1C1D1368" w14:textId="29B58092" w:rsidR="008B244E" w:rsidRDefault="008B244E" w:rsidP="008B244E">
      <w:pPr>
        <w:pStyle w:val="a0"/>
        <w:rPr>
          <w:rFonts w:eastAsiaTheme="minorEastAsia"/>
          <w:b/>
          <w:lang w:val="fr-FR" w:eastAsia="zh-CN"/>
        </w:rPr>
      </w:pPr>
      <w:r w:rsidRPr="00B0334E">
        <w:rPr>
          <w:rFonts w:eastAsiaTheme="minorEastAsia"/>
          <w:b/>
          <w:lang w:val="fr-FR" w:eastAsia="zh-CN"/>
        </w:rPr>
        <w:t xml:space="preserve">Observation </w:t>
      </w:r>
      <w:r w:rsidR="00DF442B">
        <w:rPr>
          <w:rFonts w:eastAsiaTheme="minorEastAsia"/>
          <w:b/>
          <w:lang w:val="fr-FR" w:eastAsia="zh-CN"/>
        </w:rPr>
        <w:t>3</w:t>
      </w:r>
      <w:r w:rsidRPr="00B0334E">
        <w:rPr>
          <w:rFonts w:eastAsiaTheme="minorEastAsia"/>
          <w:b/>
          <w:lang w:val="fr-FR" w:eastAsia="zh-CN"/>
        </w:rPr>
        <w:t>-</w:t>
      </w:r>
      <w:r w:rsidR="00672300">
        <w:rPr>
          <w:rFonts w:eastAsiaTheme="minorEastAsia"/>
          <w:b/>
          <w:lang w:val="fr-FR" w:eastAsia="zh-CN"/>
        </w:rPr>
        <w:t>4</w:t>
      </w:r>
      <w:r w:rsidRPr="00B0334E">
        <w:rPr>
          <w:rFonts w:eastAsiaTheme="minorEastAsia"/>
          <w:b/>
          <w:lang w:val="fr-FR" w:eastAsia="zh-CN"/>
        </w:rPr>
        <w:t xml:space="preserve">: </w:t>
      </w:r>
      <w:r w:rsidR="00F67A04">
        <w:rPr>
          <w:rFonts w:eastAsiaTheme="minorEastAsia"/>
          <w:b/>
          <w:lang w:val="fr-FR" w:eastAsia="zh-CN"/>
        </w:rPr>
        <w:t xml:space="preserve">In case the </w:t>
      </w:r>
      <w:r w:rsidR="00F67A04" w:rsidRPr="00F67A04">
        <w:rPr>
          <w:rFonts w:eastAsiaTheme="minorEastAsia"/>
          <w:b/>
          <w:lang w:val="fr-FR" w:eastAsia="zh-CN"/>
        </w:rPr>
        <w:t xml:space="preserve">relaxed UE processing time is </w:t>
      </w:r>
      <w:r w:rsidR="00F67A04">
        <w:rPr>
          <w:rFonts w:eastAsiaTheme="minorEastAsia"/>
          <w:b/>
          <w:lang w:val="fr-FR" w:eastAsia="zh-CN"/>
        </w:rPr>
        <w:t xml:space="preserve">used </w:t>
      </w:r>
      <w:r w:rsidR="00F67A04" w:rsidRPr="00F67A04">
        <w:rPr>
          <w:rFonts w:eastAsiaTheme="minorEastAsia"/>
          <w:b/>
          <w:lang w:val="fr-FR" w:eastAsia="zh-CN"/>
        </w:rPr>
        <w:t>during the initial access</w:t>
      </w:r>
      <w:r w:rsidR="009E29A4">
        <w:rPr>
          <w:rFonts w:eastAsiaTheme="minorEastAsia"/>
          <w:b/>
          <w:lang w:val="fr-FR" w:eastAsia="zh-CN"/>
        </w:rPr>
        <w:t xml:space="preserve">, if early identification of Rel-18 eRedCap UE before Msg.2 is not supported/enabled, there may have some small imapcts on legacy UEs from access latency perspective. </w:t>
      </w:r>
    </w:p>
    <w:p w14:paraId="165053B6"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w:t>
      </w:r>
      <w:bookmarkStart w:id="14" w:name="_Hlk100835205"/>
      <w:r w:rsidRPr="00AF379E">
        <w:rPr>
          <w:rFonts w:ascii="Arial" w:eastAsia="宋体" w:hAnsi="Arial"/>
          <w:b/>
          <w:bCs/>
          <w:iCs/>
          <w:sz w:val="28"/>
          <w:lang w:val="en-GB" w:eastAsia="zh-CN"/>
        </w:rPr>
        <w:t>specification impacts</w:t>
      </w:r>
      <w:bookmarkEnd w:id="14"/>
    </w:p>
    <w:p w14:paraId="66A38F18" w14:textId="29D6B092" w:rsidR="003B6C63" w:rsidRPr="00B85AC0" w:rsidRDefault="003B6C63" w:rsidP="003A2114">
      <w:pPr>
        <w:spacing w:afterLines="50" w:after="120"/>
        <w:jc w:val="both"/>
      </w:pPr>
      <w:r>
        <w:t>A</w:t>
      </w:r>
      <w:r w:rsidRPr="00B85AC0">
        <w:t xml:space="preserve"> new UE processing time capability needs to be defined</w:t>
      </w:r>
      <w:r>
        <w:t xml:space="preserve"> if r</w:t>
      </w:r>
      <w:r w:rsidRPr="00B85AC0">
        <w:t>elaxed UE processing time</w:t>
      </w:r>
      <w:r w:rsidRPr="0053541B">
        <w:t xml:space="preserve"> </w:t>
      </w:r>
      <w:r>
        <w:t xml:space="preserve">is </w:t>
      </w:r>
      <w:r w:rsidR="009E29A4">
        <w:t>supported</w:t>
      </w:r>
      <w:r w:rsidRPr="00B85AC0">
        <w:t xml:space="preserve">. </w:t>
      </w:r>
      <w:r>
        <w:t xml:space="preserve">New </w:t>
      </w:r>
      <w:r w:rsidRPr="00B85AC0">
        <w:t>values of N</w:t>
      </w:r>
      <w:r w:rsidRPr="003A2114">
        <w:t>1</w:t>
      </w:r>
      <w:r>
        <w:t xml:space="preserve"> and </w:t>
      </w:r>
      <w:r w:rsidRPr="00B85AC0">
        <w:t>N</w:t>
      </w:r>
      <w:r w:rsidRPr="003A2114">
        <w:t>2</w:t>
      </w:r>
      <w:r>
        <w:t>, as well as</w:t>
      </w:r>
      <w:r w:rsidRPr="00B85AC0">
        <w:t xml:space="preserve"> </w:t>
      </w:r>
      <w:r>
        <w:t>how the</w:t>
      </w:r>
      <w:r w:rsidRPr="00B85AC0">
        <w:t xml:space="preserve"> PDSCH processing time and PUSCH preparation time</w:t>
      </w:r>
      <w:r>
        <w:t xml:space="preserve"> are determined by </w:t>
      </w:r>
      <w:r w:rsidRPr="00B85AC0">
        <w:t>N</w:t>
      </w:r>
      <w:r w:rsidRPr="003A2114">
        <w:t>1</w:t>
      </w:r>
      <w:r>
        <w:t xml:space="preserve"> and </w:t>
      </w:r>
      <w:r w:rsidRPr="00B85AC0">
        <w:t>N</w:t>
      </w:r>
      <w:r w:rsidRPr="003A2114">
        <w:t>2</w:t>
      </w:r>
      <w:r>
        <w:t>, need to be defined.</w:t>
      </w:r>
    </w:p>
    <w:p w14:paraId="46C415A1" w14:textId="2C40A64F" w:rsidR="007521FE" w:rsidRPr="00DA6084" w:rsidRDefault="003B6C63" w:rsidP="003A2114">
      <w:pPr>
        <w:spacing w:afterLines="50" w:after="120"/>
        <w:jc w:val="both"/>
      </w:pPr>
      <w:r w:rsidRPr="00B85AC0">
        <w:t xml:space="preserve">Depending on the degree of relaxation of </w:t>
      </w:r>
      <w:r>
        <w:t>the</w:t>
      </w:r>
      <w:r w:rsidRPr="003F366D">
        <w:t xml:space="preserve"> </w:t>
      </w:r>
      <w:r w:rsidRPr="00B85AC0">
        <w:t>N</w:t>
      </w:r>
      <w:r w:rsidRPr="003A2114">
        <w:t>1</w:t>
      </w:r>
      <w:r>
        <w:t xml:space="preserve"> and </w:t>
      </w:r>
      <w:r w:rsidRPr="00B85AC0">
        <w:t>N</w:t>
      </w:r>
      <w:r w:rsidRPr="003A2114">
        <w:t>2</w:t>
      </w:r>
      <w:r w:rsidRPr="00B85AC0">
        <w:t xml:space="preserve"> values, specification details on scheduling timing </w:t>
      </w:r>
      <w:r w:rsidRPr="003A2114">
        <w:t>related to the default TDRA table and HARQ-ACK timing range may also need to be updated</w:t>
      </w:r>
      <w:r w:rsidRPr="00B85AC0">
        <w:t>.</w:t>
      </w:r>
    </w:p>
    <w:p w14:paraId="5D4B93C6" w14:textId="59EE8380" w:rsidR="003A2114" w:rsidRDefault="003A2114" w:rsidP="003A2114">
      <w:pPr>
        <w:pStyle w:val="a0"/>
        <w:rPr>
          <w:rFonts w:eastAsiaTheme="minorEastAsia"/>
          <w:b/>
          <w:lang w:val="fr-FR" w:eastAsia="zh-CN"/>
        </w:rPr>
      </w:pPr>
      <w:r w:rsidRPr="00B0334E">
        <w:rPr>
          <w:rFonts w:eastAsiaTheme="minorEastAsia"/>
          <w:b/>
          <w:lang w:val="fr-FR" w:eastAsia="zh-CN"/>
        </w:rPr>
        <w:t xml:space="preserve">Observation </w:t>
      </w:r>
      <w:r>
        <w:rPr>
          <w:rFonts w:eastAsiaTheme="minorEastAsia"/>
          <w:b/>
          <w:lang w:val="fr-FR" w:eastAsia="zh-CN"/>
        </w:rPr>
        <w:t>3</w:t>
      </w:r>
      <w:r w:rsidRPr="00B0334E">
        <w:rPr>
          <w:rFonts w:eastAsiaTheme="minorEastAsia"/>
          <w:b/>
          <w:lang w:val="fr-FR" w:eastAsia="zh-CN"/>
        </w:rPr>
        <w:t>-</w:t>
      </w:r>
      <w:r w:rsidR="00672300">
        <w:rPr>
          <w:rFonts w:eastAsiaTheme="minorEastAsia"/>
          <w:b/>
          <w:lang w:val="fr-FR" w:eastAsia="zh-CN"/>
        </w:rPr>
        <w:t>5</w:t>
      </w:r>
      <w:r w:rsidRPr="00B0334E">
        <w:rPr>
          <w:rFonts w:eastAsiaTheme="minorEastAsia"/>
          <w:b/>
          <w:lang w:val="fr-FR" w:eastAsia="zh-CN"/>
        </w:rPr>
        <w:t xml:space="preserve">: </w:t>
      </w:r>
      <w:r>
        <w:rPr>
          <w:rFonts w:eastAsiaTheme="minorEastAsia"/>
          <w:b/>
          <w:lang w:val="fr-FR" w:eastAsia="zh-CN"/>
        </w:rPr>
        <w:t xml:space="preserve">The expected </w:t>
      </w:r>
      <w:r w:rsidRPr="003A2114">
        <w:rPr>
          <w:rFonts w:eastAsiaTheme="minorEastAsia"/>
          <w:b/>
          <w:lang w:val="fr-FR" w:eastAsia="zh-CN"/>
        </w:rPr>
        <w:t xml:space="preserve">specification impacts </w:t>
      </w:r>
      <w:r>
        <w:rPr>
          <w:rFonts w:eastAsiaTheme="minorEastAsia"/>
          <w:b/>
          <w:lang w:val="fr-FR" w:eastAsia="zh-CN"/>
        </w:rPr>
        <w:t xml:space="preserve">include </w:t>
      </w:r>
      <w:r w:rsidR="009E29A4">
        <w:rPr>
          <w:rFonts w:eastAsiaTheme="minorEastAsia"/>
          <w:b/>
          <w:lang w:val="fr-FR" w:eastAsia="zh-CN"/>
        </w:rPr>
        <w:t xml:space="preserve">at least </w:t>
      </w:r>
      <w:r>
        <w:rPr>
          <w:rFonts w:eastAsiaTheme="minorEastAsia"/>
          <w:b/>
          <w:lang w:val="fr-FR" w:eastAsia="zh-CN"/>
        </w:rPr>
        <w:t xml:space="preserve">defining a new values and related UE capability to uspport the relaxed </w:t>
      </w:r>
      <w:r w:rsidRPr="000575B3">
        <w:rPr>
          <w:rFonts w:eastAsiaTheme="minorEastAsia"/>
          <w:b/>
          <w:lang w:val="fr-FR" w:eastAsia="zh-CN"/>
        </w:rPr>
        <w:t>relaxed UE processing time</w:t>
      </w:r>
      <w:r>
        <w:rPr>
          <w:rFonts w:eastAsiaTheme="minorEastAsia"/>
          <w:b/>
          <w:lang w:val="fr-FR" w:eastAsia="zh-CN"/>
        </w:rPr>
        <w:t>.</w:t>
      </w:r>
    </w:p>
    <w:p w14:paraId="789E294E" w14:textId="77777777" w:rsidR="003B6C63" w:rsidRPr="003A2114" w:rsidRDefault="003B6C63" w:rsidP="000903CB">
      <w:pPr>
        <w:pStyle w:val="a0"/>
        <w:rPr>
          <w:rFonts w:eastAsiaTheme="minorEastAsia"/>
          <w:lang w:val="fr-FR" w:eastAsia="zh-CN"/>
        </w:rPr>
      </w:pPr>
    </w:p>
    <w:p w14:paraId="6A82298E" w14:textId="71D5E9B2" w:rsidR="00D63C73" w:rsidRPr="00D63C73" w:rsidRDefault="00D63C73" w:rsidP="007521FE">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pPr>
      <w:bookmarkStart w:id="15" w:name="_Hlk100835369"/>
      <w:bookmarkStart w:id="16" w:name="_Hlk100764513"/>
      <w:r w:rsidRPr="00D63C73">
        <w:t>Re</w:t>
      </w:r>
      <w:r w:rsidR="006C4D33">
        <w:t xml:space="preserve">duced </w:t>
      </w:r>
      <w:r w:rsidRPr="00D63C73">
        <w:t xml:space="preserve">UE </w:t>
      </w:r>
      <w:r w:rsidR="006C4D33">
        <w:t>peak data rate</w:t>
      </w:r>
      <w:bookmarkEnd w:id="15"/>
      <w:r w:rsidR="006C4D33">
        <w:t xml:space="preserve"> </w:t>
      </w:r>
    </w:p>
    <w:bookmarkEnd w:id="16"/>
    <w:p w14:paraId="3DE21417"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Description of feature</w:t>
      </w:r>
    </w:p>
    <w:p w14:paraId="6F8645E5" w14:textId="7500852B" w:rsidR="007A4471" w:rsidRDefault="002A18E0" w:rsidP="007A4471">
      <w:pPr>
        <w:pStyle w:val="a0"/>
        <w:rPr>
          <w:rFonts w:eastAsiaTheme="minorEastAsia"/>
          <w:lang w:val="fr-FR" w:eastAsia="zh-CN"/>
        </w:rPr>
      </w:pPr>
      <w:r>
        <w:rPr>
          <w:rFonts w:eastAsiaTheme="minorEastAsia"/>
          <w:lang w:val="fr-FR" w:eastAsia="zh-CN"/>
        </w:rPr>
        <w:t>For</w:t>
      </w:r>
      <w:r w:rsidR="006C4D33">
        <w:rPr>
          <w:rFonts w:eastAsiaTheme="minorEastAsia"/>
          <w:lang w:val="fr-FR" w:eastAsia="zh-CN"/>
        </w:rPr>
        <w:t xml:space="preserve"> r</w:t>
      </w:r>
      <w:r w:rsidR="006C4D33" w:rsidRPr="006C4D33">
        <w:rPr>
          <w:rFonts w:eastAsiaTheme="minorEastAsia"/>
          <w:lang w:val="fr-FR" w:eastAsia="zh-CN"/>
        </w:rPr>
        <w:t>educed UE peak data rate</w:t>
      </w:r>
      <w:r w:rsidR="006834AE">
        <w:rPr>
          <w:rFonts w:eastAsiaTheme="minorEastAsia"/>
          <w:lang w:val="fr-FR" w:eastAsia="zh-CN"/>
        </w:rPr>
        <w:t xml:space="preserve">, </w:t>
      </w:r>
      <w:r w:rsidR="007A4471">
        <w:rPr>
          <w:rFonts w:eastAsiaTheme="minorEastAsia"/>
          <w:lang w:val="fr-FR" w:eastAsia="zh-CN"/>
        </w:rPr>
        <w:t xml:space="preserve">following </w:t>
      </w:r>
      <w:r w:rsidR="006834AE">
        <w:rPr>
          <w:rFonts w:eastAsiaTheme="minorEastAsia"/>
          <w:lang w:val="fr-FR" w:eastAsia="zh-CN"/>
        </w:rPr>
        <w:t>two potential</w:t>
      </w:r>
      <w:r w:rsidRPr="002A18E0">
        <w:rPr>
          <w:rFonts w:eastAsiaTheme="minorEastAsia"/>
          <w:lang w:val="fr-FR" w:eastAsia="zh-CN"/>
        </w:rPr>
        <w:t xml:space="preserve"> </w:t>
      </w:r>
      <w:r>
        <w:rPr>
          <w:rFonts w:eastAsiaTheme="minorEastAsia"/>
          <w:lang w:val="fr-FR" w:eastAsia="zh-CN"/>
        </w:rPr>
        <w:t>techniques</w:t>
      </w:r>
      <w:r w:rsidRPr="002A18E0">
        <w:rPr>
          <w:rFonts w:eastAsiaTheme="minorEastAsia"/>
          <w:lang w:val="fr-FR" w:eastAsia="zh-CN"/>
        </w:rPr>
        <w:t xml:space="preserve"> </w:t>
      </w:r>
      <w:r w:rsidR="007A4471">
        <w:rPr>
          <w:rFonts w:eastAsiaTheme="minorEastAsia"/>
          <w:lang w:val="fr-FR" w:eastAsia="zh-CN"/>
        </w:rPr>
        <w:t>can be considered.</w:t>
      </w:r>
    </w:p>
    <w:p w14:paraId="0DA4EE4C" w14:textId="114D1660" w:rsidR="00EC63BB" w:rsidRDefault="00EC63BB" w:rsidP="0096387C">
      <w:pPr>
        <w:pStyle w:val="a0"/>
        <w:numPr>
          <w:ilvl w:val="0"/>
          <w:numId w:val="21"/>
        </w:numPr>
        <w:rPr>
          <w:rFonts w:eastAsiaTheme="minorEastAsia"/>
          <w:lang w:val="fr-FR" w:eastAsia="zh-CN"/>
        </w:rPr>
      </w:pPr>
      <w:r>
        <w:t xml:space="preserve">Reduce </w:t>
      </w:r>
      <w:r w:rsidRPr="003F2128">
        <w:t>scaling factors</w:t>
      </w:r>
      <w:r w:rsidRPr="00EC63BB">
        <w:rPr>
          <w:rFonts w:eastAsiaTheme="minorEastAsia"/>
          <w:lang w:val="fr-FR" w:eastAsia="zh-CN"/>
        </w:rPr>
        <w:t xml:space="preserve"> </w:t>
      </w:r>
      <w:r w:rsidR="00305DB4">
        <w:rPr>
          <w:rFonts w:eastAsiaTheme="minorEastAsia"/>
          <w:lang w:val="fr-FR" w:eastAsia="zh-CN"/>
        </w:rPr>
        <w:t xml:space="preserve">for DL/UL peak data rates </w:t>
      </w:r>
    </w:p>
    <w:p w14:paraId="186FB6FC" w14:textId="5F95B746" w:rsidR="007A4471" w:rsidRPr="00EC63BB" w:rsidRDefault="007A4471" w:rsidP="0096387C">
      <w:pPr>
        <w:pStyle w:val="a0"/>
        <w:numPr>
          <w:ilvl w:val="0"/>
          <w:numId w:val="21"/>
        </w:numPr>
        <w:rPr>
          <w:rFonts w:eastAsiaTheme="minorEastAsia"/>
          <w:lang w:val="fr-FR" w:eastAsia="zh-CN"/>
        </w:rPr>
      </w:pPr>
      <w:r w:rsidRPr="00EC63BB">
        <w:rPr>
          <w:rFonts w:eastAsiaTheme="minorEastAsia" w:hint="eastAsia"/>
          <w:lang w:val="fr-FR" w:eastAsia="zh-CN"/>
        </w:rPr>
        <w:t>F</w:t>
      </w:r>
      <w:r w:rsidRPr="00EC63BB">
        <w:rPr>
          <w:rFonts w:eastAsiaTheme="minorEastAsia"/>
          <w:lang w:val="fr-FR" w:eastAsia="zh-CN"/>
        </w:rPr>
        <w:t>urther relax the maximum modulation order from 64QAM to 16QAM.</w:t>
      </w:r>
    </w:p>
    <w:p w14:paraId="48C78B2E" w14:textId="766D2C35" w:rsidR="00EC63BB" w:rsidRDefault="0045785C" w:rsidP="00942A5E">
      <w:pPr>
        <w:pStyle w:val="a0"/>
        <w:spacing w:beforeLines="50" w:before="120"/>
        <w:rPr>
          <w:rFonts w:eastAsiaTheme="minorEastAsia"/>
          <w:lang w:val="en-GB" w:eastAsia="zh-CN"/>
        </w:rPr>
      </w:pPr>
      <w:r>
        <w:rPr>
          <w:rFonts w:eastAsiaTheme="minorEastAsia" w:hint="eastAsia"/>
          <w:lang w:val="en-GB" w:eastAsia="zh-CN"/>
        </w:rPr>
        <w:t>F</w:t>
      </w:r>
      <w:r>
        <w:rPr>
          <w:rFonts w:eastAsiaTheme="minorEastAsia"/>
          <w:lang w:val="en-GB" w:eastAsia="zh-CN"/>
        </w:rPr>
        <w:t>or reducing the scaling factors, it was also related to L2 buffer size which was discussed in both RAN1 [</w:t>
      </w:r>
      <w:r w:rsidR="006C3390">
        <w:rPr>
          <w:rFonts w:eastAsiaTheme="minorEastAsia"/>
          <w:lang w:val="en-GB" w:eastAsia="zh-CN"/>
        </w:rPr>
        <w:t>4</w:t>
      </w:r>
      <w:r>
        <w:rPr>
          <w:rFonts w:eastAsiaTheme="minorEastAsia"/>
          <w:lang w:val="en-GB" w:eastAsia="zh-CN"/>
        </w:rPr>
        <w:t>] and RAN2 [</w:t>
      </w:r>
      <w:r w:rsidR="0090041B">
        <w:rPr>
          <w:rFonts w:eastAsiaTheme="minorEastAsia"/>
          <w:lang w:val="en-GB" w:eastAsia="zh-CN"/>
        </w:rPr>
        <w:t>5</w:t>
      </w:r>
      <w:r>
        <w:rPr>
          <w:rFonts w:eastAsiaTheme="minorEastAsia"/>
          <w:lang w:val="en-GB" w:eastAsia="zh-CN"/>
        </w:rPr>
        <w:t xml:space="preserve">] for Rel-17 </w:t>
      </w:r>
      <w:proofErr w:type="spellStart"/>
      <w:r>
        <w:rPr>
          <w:rFonts w:eastAsiaTheme="minorEastAsia"/>
          <w:lang w:val="en-GB" w:eastAsia="zh-CN"/>
        </w:rPr>
        <w:t>RedCap</w:t>
      </w:r>
      <w:proofErr w:type="spellEnd"/>
      <w:r>
        <w:rPr>
          <w:rFonts w:eastAsiaTheme="minorEastAsia"/>
          <w:lang w:val="en-GB" w:eastAsia="zh-CN"/>
        </w:rPr>
        <w:t xml:space="preserve"> UEs.</w:t>
      </w:r>
      <w:r w:rsidR="003E2E83">
        <w:rPr>
          <w:rFonts w:eastAsiaTheme="minorEastAsia"/>
          <w:lang w:val="en-GB" w:eastAsia="zh-CN"/>
        </w:rPr>
        <w:t xml:space="preserve"> Although it was not supported For Rel-17 </w:t>
      </w:r>
      <w:proofErr w:type="spellStart"/>
      <w:r w:rsidR="003E2E83">
        <w:rPr>
          <w:rFonts w:eastAsiaTheme="minorEastAsia"/>
          <w:lang w:val="en-GB" w:eastAsia="zh-CN"/>
        </w:rPr>
        <w:t>RedCap</w:t>
      </w:r>
      <w:proofErr w:type="spellEnd"/>
      <w:r w:rsidR="003E2E83">
        <w:rPr>
          <w:rFonts w:eastAsiaTheme="minorEastAsia"/>
          <w:lang w:val="en-GB" w:eastAsia="zh-CN"/>
        </w:rPr>
        <w:t xml:space="preserve"> UEs which targets a relatively high-end </w:t>
      </w:r>
      <w:proofErr w:type="spellStart"/>
      <w:r w:rsidR="003E2E83">
        <w:rPr>
          <w:rFonts w:eastAsiaTheme="minorEastAsia"/>
          <w:lang w:val="en-GB" w:eastAsia="zh-CN"/>
        </w:rPr>
        <w:t>RedCap</w:t>
      </w:r>
      <w:proofErr w:type="spellEnd"/>
      <w:r w:rsidR="003E2E83">
        <w:rPr>
          <w:rFonts w:eastAsiaTheme="minorEastAsia"/>
          <w:lang w:val="en-GB" w:eastAsia="zh-CN"/>
        </w:rPr>
        <w:t xml:space="preserve"> device, for Rel-18 </w:t>
      </w:r>
      <w:proofErr w:type="spellStart"/>
      <w:r w:rsidR="003E2E83">
        <w:rPr>
          <w:rFonts w:eastAsiaTheme="minorEastAsia"/>
          <w:lang w:val="en-GB" w:eastAsia="zh-CN"/>
        </w:rPr>
        <w:t>eRedCap</w:t>
      </w:r>
      <w:proofErr w:type="spellEnd"/>
      <w:r w:rsidR="003E2E83">
        <w:rPr>
          <w:rFonts w:eastAsiaTheme="minorEastAsia"/>
          <w:lang w:val="en-GB" w:eastAsia="zh-CN"/>
        </w:rPr>
        <w:t xml:space="preserve"> targeting a low-end </w:t>
      </w:r>
      <w:proofErr w:type="spellStart"/>
      <w:r w:rsidR="003E2E83">
        <w:rPr>
          <w:rFonts w:eastAsiaTheme="minorEastAsia"/>
          <w:lang w:val="en-GB" w:eastAsia="zh-CN"/>
        </w:rPr>
        <w:t>RedCap</w:t>
      </w:r>
      <w:proofErr w:type="spellEnd"/>
      <w:r w:rsidR="003E2E83">
        <w:rPr>
          <w:rFonts w:eastAsiaTheme="minorEastAsia"/>
          <w:lang w:val="en-GB" w:eastAsia="zh-CN"/>
        </w:rPr>
        <w:t xml:space="preserve"> device which supports maximum 5MHz bandwidth, </w:t>
      </w:r>
      <w:r w:rsidR="00704AA9">
        <w:rPr>
          <w:rFonts w:eastAsiaTheme="minorEastAsia"/>
          <w:lang w:val="en-GB" w:eastAsia="zh-CN"/>
        </w:rPr>
        <w:t xml:space="preserve">reducing the </w:t>
      </w:r>
      <w:r w:rsidR="00704AA9" w:rsidRPr="003F2128">
        <w:t>scaling factors</w:t>
      </w:r>
      <w:r w:rsidR="00704AA9">
        <w:rPr>
          <w:rFonts w:eastAsiaTheme="minorEastAsia"/>
          <w:lang w:val="en-GB" w:eastAsia="zh-CN"/>
        </w:rPr>
        <w:t xml:space="preserve"> becomes </w:t>
      </w:r>
      <w:r w:rsidR="003E2E83">
        <w:rPr>
          <w:rFonts w:eastAsiaTheme="minorEastAsia"/>
          <w:lang w:val="en-GB" w:eastAsia="zh-CN"/>
        </w:rPr>
        <w:t>more necessary</w:t>
      </w:r>
      <w:r w:rsidR="00704AA9">
        <w:rPr>
          <w:rFonts w:eastAsiaTheme="minorEastAsia"/>
          <w:lang w:val="en-GB" w:eastAsia="zh-CN"/>
        </w:rPr>
        <w:t xml:space="preserve">. Following options that discussed in Rel-17 can be </w:t>
      </w:r>
      <w:r w:rsidR="00C43F6D">
        <w:rPr>
          <w:rFonts w:eastAsiaTheme="minorEastAsia"/>
          <w:lang w:val="en-GB" w:eastAsia="zh-CN"/>
        </w:rPr>
        <w:t>further considered</w:t>
      </w:r>
      <w:r w:rsidR="00AF04EC">
        <w:rPr>
          <w:rFonts w:eastAsiaTheme="minorEastAsia"/>
          <w:lang w:val="en-GB" w:eastAsia="zh-CN"/>
        </w:rPr>
        <w:t xml:space="preserve"> </w:t>
      </w:r>
      <w:r w:rsidR="00704AA9">
        <w:rPr>
          <w:rFonts w:eastAsiaTheme="minorEastAsia"/>
          <w:lang w:val="en-GB" w:eastAsia="zh-CN"/>
        </w:rPr>
        <w:t xml:space="preserve">[4]. </w:t>
      </w:r>
      <w:r w:rsidR="003E2E83">
        <w:rPr>
          <w:rFonts w:eastAsiaTheme="minorEastAsia"/>
          <w:lang w:val="en-GB" w:eastAsia="zh-CN"/>
        </w:rPr>
        <w:t xml:space="preserve">    </w:t>
      </w:r>
      <w:r>
        <w:rPr>
          <w:rFonts w:eastAsiaTheme="minorEastAsia"/>
          <w:lang w:val="en-GB" w:eastAsia="zh-CN"/>
        </w:rPr>
        <w:t xml:space="preserve"> </w:t>
      </w:r>
    </w:p>
    <w:p w14:paraId="2D76B405" w14:textId="199E50FF" w:rsidR="00704AA9" w:rsidRPr="00704AA9" w:rsidRDefault="00704AA9" w:rsidP="0096387C">
      <w:pPr>
        <w:pStyle w:val="a0"/>
        <w:numPr>
          <w:ilvl w:val="0"/>
          <w:numId w:val="22"/>
        </w:numPr>
        <w:spacing w:beforeLines="50" w:before="120"/>
        <w:rPr>
          <w:rFonts w:eastAsiaTheme="minorEastAsia"/>
          <w:lang w:val="en-GB" w:eastAsia="zh-CN"/>
        </w:rPr>
      </w:pPr>
      <w:r w:rsidRPr="00704AA9">
        <w:rPr>
          <w:rFonts w:eastAsiaTheme="minorEastAsia"/>
          <w:lang w:val="en-GB" w:eastAsia="zh-CN"/>
        </w:rPr>
        <w:t>Opt. 2: Scaling factors for peak DL/UL rates with existing values {0.4, 0.75, 0.8, 1} are available to</w:t>
      </w:r>
      <w:r>
        <w:rPr>
          <w:rFonts w:eastAsiaTheme="minorEastAsia"/>
          <w:lang w:val="en-GB" w:eastAsia="zh-CN"/>
        </w:rPr>
        <w:t xml:space="preserve"> Rel-18 </w:t>
      </w:r>
      <w:proofErr w:type="spellStart"/>
      <w:r>
        <w:rPr>
          <w:rFonts w:eastAsiaTheme="minorEastAsia"/>
          <w:lang w:val="en-GB" w:eastAsia="zh-CN"/>
        </w:rPr>
        <w:t>e</w:t>
      </w:r>
      <w:r w:rsidRPr="00704AA9">
        <w:rPr>
          <w:rFonts w:eastAsiaTheme="minorEastAsia"/>
          <w:lang w:val="en-GB" w:eastAsia="zh-CN"/>
        </w:rPr>
        <w:t>RedCap</w:t>
      </w:r>
      <w:proofErr w:type="spellEnd"/>
      <w:r w:rsidRPr="00704AA9">
        <w:rPr>
          <w:rFonts w:eastAsiaTheme="minorEastAsia"/>
          <w:lang w:val="en-GB" w:eastAsia="zh-CN"/>
        </w:rPr>
        <w:t xml:space="preserve"> UEs, with the relaxation/removal of the constraint on the minimum value of the product of</w:t>
      </w:r>
      <w:r>
        <w:rPr>
          <w:rFonts w:eastAsiaTheme="minorEastAsia"/>
          <w:lang w:val="en-GB" w:eastAsia="zh-CN"/>
        </w:rPr>
        <w:t xml:space="preserve"> </w:t>
      </w:r>
      <w:r w:rsidRPr="00704AA9">
        <w:rPr>
          <w:rFonts w:eastAsiaTheme="minorEastAsia"/>
          <w:lang w:val="en-GB" w:eastAsia="zh-CN"/>
        </w:rPr>
        <w:t>max number of layers, max modulation order, and scaling factor as applicable for single carrier NR</w:t>
      </w:r>
      <w:r>
        <w:rPr>
          <w:rFonts w:eastAsiaTheme="minorEastAsia"/>
          <w:lang w:val="en-GB" w:eastAsia="zh-CN"/>
        </w:rPr>
        <w:t xml:space="preserve"> </w:t>
      </w:r>
      <w:r w:rsidRPr="00704AA9">
        <w:rPr>
          <w:rFonts w:eastAsiaTheme="minorEastAsia"/>
          <w:lang w:val="en-GB" w:eastAsia="zh-CN"/>
        </w:rPr>
        <w:t>SA operation.</w:t>
      </w:r>
    </w:p>
    <w:p w14:paraId="41EEE863" w14:textId="50548D92" w:rsidR="0007605A" w:rsidRPr="003E2E83" w:rsidRDefault="00704AA9" w:rsidP="0096387C">
      <w:pPr>
        <w:pStyle w:val="a0"/>
        <w:numPr>
          <w:ilvl w:val="0"/>
          <w:numId w:val="22"/>
        </w:numPr>
        <w:spacing w:beforeLines="50" w:before="120"/>
        <w:rPr>
          <w:rFonts w:eastAsiaTheme="minorEastAsia"/>
          <w:lang w:val="en-GB" w:eastAsia="zh-CN"/>
        </w:rPr>
      </w:pPr>
      <w:r w:rsidRPr="00704AA9">
        <w:rPr>
          <w:rFonts w:eastAsiaTheme="minorEastAsia"/>
          <w:lang w:val="en-GB" w:eastAsia="zh-CN"/>
        </w:rPr>
        <w:t>Opt. 3: Scaling factors for peak DL/UL rates with existing values {0.4, 0.75, 0.8, 1} and new smaller</w:t>
      </w:r>
      <w:r>
        <w:rPr>
          <w:rFonts w:eastAsiaTheme="minorEastAsia"/>
          <w:lang w:val="en-GB" w:eastAsia="zh-CN"/>
        </w:rPr>
        <w:t xml:space="preserve"> </w:t>
      </w:r>
      <w:r w:rsidRPr="00704AA9">
        <w:rPr>
          <w:rFonts w:eastAsiaTheme="minorEastAsia"/>
          <w:lang w:val="en-GB" w:eastAsia="zh-CN"/>
        </w:rPr>
        <w:t xml:space="preserve">values from one or more of: {0.1, 0.2} are available to </w:t>
      </w:r>
      <w:r>
        <w:rPr>
          <w:rFonts w:eastAsiaTheme="minorEastAsia"/>
          <w:lang w:val="en-GB" w:eastAsia="zh-CN"/>
        </w:rPr>
        <w:t xml:space="preserve">Rel-18 </w:t>
      </w:r>
      <w:proofErr w:type="spellStart"/>
      <w:r>
        <w:rPr>
          <w:rFonts w:eastAsiaTheme="minorEastAsia"/>
          <w:lang w:val="en-GB" w:eastAsia="zh-CN"/>
        </w:rPr>
        <w:t>e</w:t>
      </w:r>
      <w:r w:rsidRPr="00704AA9">
        <w:rPr>
          <w:rFonts w:eastAsiaTheme="minorEastAsia"/>
          <w:lang w:val="en-GB" w:eastAsia="zh-CN"/>
        </w:rPr>
        <w:t>RedCap</w:t>
      </w:r>
      <w:proofErr w:type="spellEnd"/>
      <w:r w:rsidRPr="00704AA9">
        <w:rPr>
          <w:rFonts w:eastAsiaTheme="minorEastAsia"/>
          <w:lang w:val="en-GB" w:eastAsia="zh-CN"/>
        </w:rPr>
        <w:t xml:space="preserve"> UEs, with the relaxation/removal of</w:t>
      </w:r>
      <w:r>
        <w:rPr>
          <w:rFonts w:eastAsiaTheme="minorEastAsia"/>
          <w:lang w:val="en-GB" w:eastAsia="zh-CN"/>
        </w:rPr>
        <w:t xml:space="preserve"> </w:t>
      </w:r>
      <w:r w:rsidRPr="00704AA9">
        <w:rPr>
          <w:rFonts w:eastAsiaTheme="minorEastAsia"/>
          <w:lang w:val="en-GB" w:eastAsia="zh-CN"/>
        </w:rPr>
        <w:t>the constraint on the minimum value of the product of max number of layers, max modulation order,</w:t>
      </w:r>
      <w:r>
        <w:rPr>
          <w:rFonts w:eastAsiaTheme="minorEastAsia"/>
          <w:lang w:val="en-GB" w:eastAsia="zh-CN"/>
        </w:rPr>
        <w:t xml:space="preserve"> </w:t>
      </w:r>
      <w:r w:rsidRPr="00704AA9">
        <w:rPr>
          <w:rFonts w:eastAsiaTheme="minorEastAsia"/>
          <w:lang w:val="en-GB" w:eastAsia="zh-CN"/>
        </w:rPr>
        <w:t>and scaling factor as applicable for single carrier NR SA operation</w:t>
      </w:r>
    </w:p>
    <w:p w14:paraId="11ACA541" w14:textId="561A8286" w:rsidR="00704AA9" w:rsidRDefault="00704AA9" w:rsidP="00942A5E">
      <w:pPr>
        <w:pStyle w:val="a0"/>
        <w:spacing w:beforeLines="50" w:before="120"/>
        <w:rPr>
          <w:rFonts w:eastAsiaTheme="minorEastAsia"/>
          <w:lang w:val="fr-FR" w:eastAsia="zh-CN"/>
        </w:rPr>
      </w:pPr>
      <w:r>
        <w:rPr>
          <w:rFonts w:eastAsiaTheme="minorEastAsia" w:hint="eastAsia"/>
          <w:lang w:val="en-GB" w:eastAsia="zh-CN"/>
        </w:rPr>
        <w:t>F</w:t>
      </w:r>
      <w:r>
        <w:rPr>
          <w:rFonts w:eastAsiaTheme="minorEastAsia"/>
          <w:lang w:val="en-GB" w:eastAsia="zh-CN"/>
        </w:rPr>
        <w:t xml:space="preserve">or </w:t>
      </w:r>
      <w:r w:rsidR="00E9129F">
        <w:rPr>
          <w:rFonts w:eastAsiaTheme="minorEastAsia"/>
          <w:lang w:val="en-GB" w:eastAsia="zh-CN"/>
        </w:rPr>
        <w:t xml:space="preserve">further </w:t>
      </w:r>
      <w:r w:rsidR="00E9129F" w:rsidRPr="00EC63BB">
        <w:rPr>
          <w:rFonts w:eastAsiaTheme="minorEastAsia"/>
          <w:lang w:val="fr-FR" w:eastAsia="zh-CN"/>
        </w:rPr>
        <w:t>relax</w:t>
      </w:r>
      <w:r w:rsidR="00E9129F">
        <w:rPr>
          <w:rFonts w:eastAsiaTheme="minorEastAsia"/>
          <w:lang w:val="fr-FR" w:eastAsia="zh-CN"/>
        </w:rPr>
        <w:t>ing</w:t>
      </w:r>
      <w:r w:rsidR="00E9129F" w:rsidRPr="00EC63BB">
        <w:rPr>
          <w:rFonts w:eastAsiaTheme="minorEastAsia"/>
          <w:lang w:val="fr-FR" w:eastAsia="zh-CN"/>
        </w:rPr>
        <w:t xml:space="preserve"> the maximum modulation order</w:t>
      </w:r>
      <w:r w:rsidR="00E9129F">
        <w:rPr>
          <w:rFonts w:eastAsiaTheme="minorEastAsia"/>
          <w:lang w:val="fr-FR" w:eastAsia="zh-CN"/>
        </w:rPr>
        <w:t xml:space="preserve">, it was supported to relax </w:t>
      </w:r>
      <w:r w:rsidR="00FA72C8">
        <w:rPr>
          <w:rFonts w:eastAsiaTheme="minorEastAsia"/>
          <w:lang w:val="fr-FR" w:eastAsia="zh-CN"/>
        </w:rPr>
        <w:t xml:space="preserve">it </w:t>
      </w:r>
      <w:r w:rsidR="00767CDF">
        <w:rPr>
          <w:rFonts w:eastAsiaTheme="minorEastAsia"/>
          <w:lang w:val="fr-FR" w:eastAsia="zh-CN"/>
        </w:rPr>
        <w:t>from 256QAM to 64QAM</w:t>
      </w:r>
      <w:r w:rsidR="00C44C92">
        <w:rPr>
          <w:rFonts w:eastAsiaTheme="minorEastAsia"/>
          <w:lang w:val="fr-FR" w:eastAsia="zh-CN"/>
        </w:rPr>
        <w:t xml:space="preserve"> for PDSCH</w:t>
      </w:r>
      <w:r w:rsidR="00E9129F">
        <w:rPr>
          <w:rFonts w:eastAsiaTheme="minorEastAsia"/>
          <w:lang w:val="fr-FR" w:eastAsia="zh-CN"/>
        </w:rPr>
        <w:t xml:space="preserve"> </w:t>
      </w:r>
      <w:r w:rsidR="00307D6E">
        <w:rPr>
          <w:rFonts w:eastAsiaTheme="minorEastAsia"/>
          <w:lang w:val="fr-FR" w:eastAsia="zh-CN"/>
        </w:rPr>
        <w:t>in Rel-17 RedCap</w:t>
      </w:r>
      <w:r w:rsidR="00C44C92">
        <w:rPr>
          <w:rFonts w:eastAsiaTheme="minorEastAsia"/>
          <w:lang w:val="fr-FR" w:eastAsia="zh-CN"/>
        </w:rPr>
        <w:t xml:space="preserve">. For Rel-18 eRedCap, it can be considered to further relax the modulation order from 64QAM to 16QAM. As anylized in Table 4-1, the peak data rate of 10Mbps can be met by reducing the modulation order </w:t>
      </w:r>
      <w:r w:rsidR="00E9129F">
        <w:rPr>
          <w:rFonts w:eastAsiaTheme="minorEastAsia"/>
          <w:lang w:val="fr-FR" w:eastAsia="zh-CN"/>
        </w:rPr>
        <w:t>from 64QAM to 16QAM</w:t>
      </w:r>
      <w:r w:rsidR="00C44C92">
        <w:rPr>
          <w:rFonts w:eastAsiaTheme="minorEastAsia"/>
          <w:lang w:val="fr-FR" w:eastAsia="zh-CN"/>
        </w:rPr>
        <w:t xml:space="preserve">. </w:t>
      </w:r>
    </w:p>
    <w:p w14:paraId="4EA5A291" w14:textId="56D1E9E6" w:rsidR="0098721F" w:rsidRDefault="0098721F" w:rsidP="00A83ECB">
      <w:pPr>
        <w:pStyle w:val="a0"/>
        <w:spacing w:beforeLines="50" w:before="120"/>
        <w:jc w:val="center"/>
        <w:rPr>
          <w:rFonts w:eastAsiaTheme="minorEastAsia"/>
          <w:lang w:val="en-GB" w:eastAsia="zh-CN"/>
        </w:rPr>
      </w:pPr>
      <w:r>
        <w:rPr>
          <w:rFonts w:eastAsiaTheme="minorEastAsia" w:hint="eastAsia"/>
          <w:lang w:val="en-GB" w:eastAsia="zh-CN"/>
        </w:rPr>
        <w:lastRenderedPageBreak/>
        <w:t>T</w:t>
      </w:r>
      <w:r>
        <w:rPr>
          <w:rFonts w:eastAsiaTheme="minorEastAsia"/>
          <w:lang w:val="en-GB" w:eastAsia="zh-CN"/>
        </w:rPr>
        <w:t>able 4-1:</w:t>
      </w:r>
      <w:r w:rsidR="00A83ECB">
        <w:rPr>
          <w:rFonts w:eastAsiaTheme="minorEastAsia"/>
          <w:lang w:val="en-GB" w:eastAsia="zh-CN"/>
        </w:rPr>
        <w:t xml:space="preserve"> Downlink peak data rate assuming scaling factor =1</w:t>
      </w:r>
    </w:p>
    <w:tbl>
      <w:tblPr>
        <w:tblStyle w:val="13"/>
        <w:tblW w:w="8642" w:type="dxa"/>
        <w:jc w:val="center"/>
        <w:tblLook w:val="0600" w:firstRow="0" w:lastRow="0" w:firstColumn="0" w:lastColumn="0" w:noHBand="1" w:noVBand="1"/>
      </w:tblPr>
      <w:tblGrid>
        <w:gridCol w:w="1413"/>
        <w:gridCol w:w="2268"/>
        <w:gridCol w:w="2494"/>
        <w:gridCol w:w="2467"/>
      </w:tblGrid>
      <w:tr w:rsidR="0098721F" w:rsidRPr="0098721F" w14:paraId="6D744BB8" w14:textId="77777777" w:rsidTr="00A83ECB">
        <w:trPr>
          <w:trHeight w:val="84"/>
          <w:jc w:val="center"/>
        </w:trPr>
        <w:tc>
          <w:tcPr>
            <w:tcW w:w="1413" w:type="dxa"/>
            <w:hideMark/>
          </w:tcPr>
          <w:p w14:paraId="360765EC" w14:textId="2BA712FE" w:rsidR="0098721F" w:rsidRPr="0098721F" w:rsidRDefault="0098721F" w:rsidP="0098721F">
            <w:pPr>
              <w:pStyle w:val="a0"/>
              <w:spacing w:beforeLines="50" w:before="120"/>
              <w:jc w:val="center"/>
              <w:rPr>
                <w:rFonts w:eastAsiaTheme="minorEastAsia"/>
                <w:lang w:eastAsia="zh-CN"/>
              </w:rPr>
            </w:pPr>
            <w:r w:rsidRPr="0098721F">
              <w:rPr>
                <w:b/>
                <w:bCs/>
                <w:lang w:eastAsia="zh-CN"/>
              </w:rPr>
              <w:t xml:space="preserve">5MHz </w:t>
            </w:r>
            <w:r>
              <w:rPr>
                <w:b/>
                <w:bCs/>
                <w:lang w:eastAsia="zh-CN"/>
              </w:rPr>
              <w:t>BW</w:t>
            </w:r>
          </w:p>
        </w:tc>
        <w:tc>
          <w:tcPr>
            <w:tcW w:w="2268" w:type="dxa"/>
            <w:hideMark/>
          </w:tcPr>
          <w:p w14:paraId="54DDE8AF" w14:textId="77777777" w:rsidR="0098721F" w:rsidRPr="0098721F" w:rsidRDefault="0098721F" w:rsidP="0098721F">
            <w:pPr>
              <w:pStyle w:val="a0"/>
              <w:spacing w:beforeLines="50" w:before="120"/>
              <w:jc w:val="center"/>
              <w:rPr>
                <w:rFonts w:eastAsiaTheme="minorEastAsia"/>
                <w:lang w:eastAsia="zh-CN"/>
              </w:rPr>
            </w:pPr>
            <w:r w:rsidRPr="0098721F">
              <w:rPr>
                <w:b/>
                <w:bCs/>
                <w:lang w:eastAsia="zh-CN"/>
              </w:rPr>
              <w:t>Number of MIMO layers</w:t>
            </w:r>
          </w:p>
        </w:tc>
        <w:tc>
          <w:tcPr>
            <w:tcW w:w="2494" w:type="dxa"/>
            <w:hideMark/>
          </w:tcPr>
          <w:p w14:paraId="603470EB" w14:textId="77777777" w:rsidR="0098721F" w:rsidRPr="0098721F" w:rsidRDefault="0098721F" w:rsidP="0098721F">
            <w:pPr>
              <w:pStyle w:val="a0"/>
              <w:spacing w:beforeLines="50" w:before="120"/>
              <w:jc w:val="center"/>
              <w:rPr>
                <w:rFonts w:eastAsiaTheme="minorEastAsia"/>
                <w:lang w:eastAsia="zh-CN"/>
              </w:rPr>
            </w:pPr>
            <w:r w:rsidRPr="0098721F">
              <w:rPr>
                <w:b/>
                <w:bCs/>
                <w:lang w:eastAsia="zh-CN"/>
              </w:rPr>
              <w:t>Maximum modulation order</w:t>
            </w:r>
          </w:p>
        </w:tc>
        <w:tc>
          <w:tcPr>
            <w:tcW w:w="2467" w:type="dxa"/>
            <w:hideMark/>
          </w:tcPr>
          <w:p w14:paraId="56DCBE10" w14:textId="77777777" w:rsidR="0098721F" w:rsidRPr="0098721F" w:rsidRDefault="0098721F" w:rsidP="0098721F">
            <w:pPr>
              <w:pStyle w:val="a0"/>
              <w:spacing w:beforeLines="50" w:before="120"/>
              <w:jc w:val="center"/>
              <w:rPr>
                <w:rFonts w:eastAsiaTheme="minorEastAsia"/>
                <w:lang w:eastAsia="zh-CN"/>
              </w:rPr>
            </w:pPr>
            <w:r w:rsidRPr="0098721F">
              <w:rPr>
                <w:b/>
                <w:bCs/>
                <w:lang w:eastAsia="zh-CN"/>
              </w:rPr>
              <w:t>Peak data rate (Mbps)</w:t>
            </w:r>
          </w:p>
        </w:tc>
      </w:tr>
      <w:tr w:rsidR="0098721F" w:rsidRPr="0098721F" w14:paraId="3F50903C" w14:textId="77777777" w:rsidTr="00A83ECB">
        <w:trPr>
          <w:trHeight w:val="321"/>
          <w:jc w:val="center"/>
        </w:trPr>
        <w:tc>
          <w:tcPr>
            <w:tcW w:w="1413" w:type="dxa"/>
            <w:vMerge w:val="restart"/>
            <w:hideMark/>
          </w:tcPr>
          <w:p w14:paraId="2189BEDE"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b/>
                <w:bCs/>
                <w:lang w:eastAsia="zh-CN"/>
              </w:rPr>
              <w:t>25PRBs @15KHz</w:t>
            </w:r>
          </w:p>
        </w:tc>
        <w:tc>
          <w:tcPr>
            <w:tcW w:w="2268" w:type="dxa"/>
            <w:hideMark/>
          </w:tcPr>
          <w:p w14:paraId="3C6C0937" w14:textId="77777777" w:rsidR="0098721F" w:rsidRPr="0098721F" w:rsidRDefault="0098721F" w:rsidP="0098721F">
            <w:pPr>
              <w:pStyle w:val="a0"/>
              <w:spacing w:beforeLines="50" w:before="120"/>
              <w:jc w:val="center"/>
              <w:rPr>
                <w:rFonts w:eastAsiaTheme="minorEastAsia"/>
                <w:lang w:eastAsia="zh-CN"/>
              </w:rPr>
            </w:pPr>
            <w:r w:rsidRPr="0098721F">
              <w:rPr>
                <w:lang w:eastAsia="zh-CN"/>
              </w:rPr>
              <w:t>1</w:t>
            </w:r>
          </w:p>
        </w:tc>
        <w:tc>
          <w:tcPr>
            <w:tcW w:w="2494" w:type="dxa"/>
            <w:hideMark/>
          </w:tcPr>
          <w:p w14:paraId="17AA5029" w14:textId="77777777" w:rsidR="0098721F" w:rsidRPr="0098721F" w:rsidRDefault="0098721F" w:rsidP="0098721F">
            <w:pPr>
              <w:pStyle w:val="a0"/>
              <w:spacing w:beforeLines="50" w:before="120"/>
              <w:jc w:val="center"/>
              <w:rPr>
                <w:rFonts w:eastAsiaTheme="minorEastAsia"/>
                <w:lang w:eastAsia="zh-CN"/>
              </w:rPr>
            </w:pPr>
            <w:r w:rsidRPr="0098721F">
              <w:rPr>
                <w:lang w:eastAsia="zh-CN"/>
              </w:rPr>
              <w:t>64QAM</w:t>
            </w:r>
          </w:p>
        </w:tc>
        <w:tc>
          <w:tcPr>
            <w:tcW w:w="2467" w:type="dxa"/>
            <w:hideMark/>
          </w:tcPr>
          <w:p w14:paraId="7BD1EBD0" w14:textId="77777777" w:rsidR="0098721F" w:rsidRPr="0098721F" w:rsidRDefault="0098721F" w:rsidP="0098721F">
            <w:pPr>
              <w:pStyle w:val="a0"/>
              <w:spacing w:beforeLines="50" w:before="120"/>
              <w:jc w:val="center"/>
              <w:rPr>
                <w:rFonts w:eastAsiaTheme="minorEastAsia"/>
                <w:lang w:eastAsia="zh-CN"/>
              </w:rPr>
            </w:pPr>
            <w:r w:rsidRPr="0098721F">
              <w:rPr>
                <w:lang w:eastAsia="zh-CN"/>
              </w:rPr>
              <w:t>20</w:t>
            </w:r>
          </w:p>
        </w:tc>
      </w:tr>
      <w:tr w:rsidR="0098721F" w:rsidRPr="0098721F" w14:paraId="5B3570A0" w14:textId="77777777" w:rsidTr="00A83ECB">
        <w:trPr>
          <w:trHeight w:val="459"/>
          <w:jc w:val="center"/>
        </w:trPr>
        <w:tc>
          <w:tcPr>
            <w:tcW w:w="1413" w:type="dxa"/>
            <w:vMerge/>
            <w:hideMark/>
          </w:tcPr>
          <w:p w14:paraId="10BA2970" w14:textId="77777777" w:rsidR="0098721F" w:rsidRPr="0098721F" w:rsidRDefault="0098721F" w:rsidP="0098721F">
            <w:pPr>
              <w:pStyle w:val="a0"/>
              <w:spacing w:beforeLines="50" w:before="120"/>
              <w:jc w:val="center"/>
              <w:rPr>
                <w:rFonts w:eastAsiaTheme="minorEastAsia"/>
                <w:lang w:eastAsia="zh-CN"/>
              </w:rPr>
            </w:pPr>
          </w:p>
        </w:tc>
        <w:tc>
          <w:tcPr>
            <w:tcW w:w="2268" w:type="dxa"/>
            <w:hideMark/>
          </w:tcPr>
          <w:p w14:paraId="50D466C8"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lang w:eastAsia="zh-CN"/>
              </w:rPr>
              <w:t>1</w:t>
            </w:r>
          </w:p>
        </w:tc>
        <w:tc>
          <w:tcPr>
            <w:tcW w:w="2494" w:type="dxa"/>
            <w:hideMark/>
          </w:tcPr>
          <w:p w14:paraId="7F77F03A"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b/>
                <w:bCs/>
                <w:lang w:eastAsia="zh-CN"/>
              </w:rPr>
              <w:t>16QAM</w:t>
            </w:r>
          </w:p>
        </w:tc>
        <w:tc>
          <w:tcPr>
            <w:tcW w:w="2467" w:type="dxa"/>
            <w:hideMark/>
          </w:tcPr>
          <w:p w14:paraId="3747DEA7"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lang w:eastAsia="zh-CN"/>
              </w:rPr>
              <w:t>13.4</w:t>
            </w:r>
          </w:p>
        </w:tc>
      </w:tr>
      <w:tr w:rsidR="0098721F" w:rsidRPr="0098721F" w14:paraId="7668A2AC" w14:textId="77777777" w:rsidTr="00A83ECB">
        <w:trPr>
          <w:trHeight w:val="459"/>
          <w:jc w:val="center"/>
        </w:trPr>
        <w:tc>
          <w:tcPr>
            <w:tcW w:w="1413" w:type="dxa"/>
            <w:vMerge w:val="restart"/>
            <w:hideMark/>
          </w:tcPr>
          <w:p w14:paraId="2C2EA0AA"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b/>
                <w:bCs/>
                <w:lang w:eastAsia="zh-CN"/>
              </w:rPr>
              <w:t>12PRBs @30KHz</w:t>
            </w:r>
          </w:p>
        </w:tc>
        <w:tc>
          <w:tcPr>
            <w:tcW w:w="2268" w:type="dxa"/>
            <w:hideMark/>
          </w:tcPr>
          <w:p w14:paraId="13D65AE0"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lang w:eastAsia="zh-CN"/>
              </w:rPr>
              <w:t>1</w:t>
            </w:r>
          </w:p>
        </w:tc>
        <w:tc>
          <w:tcPr>
            <w:tcW w:w="2494" w:type="dxa"/>
            <w:hideMark/>
          </w:tcPr>
          <w:p w14:paraId="2168F0EF"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lang w:eastAsia="zh-CN"/>
              </w:rPr>
              <w:t>64QAM</w:t>
            </w:r>
          </w:p>
        </w:tc>
        <w:tc>
          <w:tcPr>
            <w:tcW w:w="2467" w:type="dxa"/>
            <w:hideMark/>
          </w:tcPr>
          <w:p w14:paraId="51EFC515"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lang w:eastAsia="zh-CN"/>
              </w:rPr>
              <w:t>19.26</w:t>
            </w:r>
          </w:p>
        </w:tc>
      </w:tr>
      <w:tr w:rsidR="0098721F" w:rsidRPr="0098721F" w14:paraId="2C2FA691" w14:textId="77777777" w:rsidTr="00A83ECB">
        <w:trPr>
          <w:trHeight w:val="459"/>
          <w:jc w:val="center"/>
        </w:trPr>
        <w:tc>
          <w:tcPr>
            <w:tcW w:w="1413" w:type="dxa"/>
            <w:vMerge/>
            <w:hideMark/>
          </w:tcPr>
          <w:p w14:paraId="27359DD7" w14:textId="77777777" w:rsidR="0098721F" w:rsidRPr="0098721F" w:rsidRDefault="0098721F" w:rsidP="0098721F">
            <w:pPr>
              <w:pStyle w:val="a0"/>
              <w:spacing w:beforeLines="50" w:before="120"/>
              <w:jc w:val="center"/>
              <w:rPr>
                <w:rFonts w:eastAsiaTheme="minorEastAsia"/>
                <w:lang w:eastAsia="zh-CN"/>
              </w:rPr>
            </w:pPr>
          </w:p>
        </w:tc>
        <w:tc>
          <w:tcPr>
            <w:tcW w:w="2268" w:type="dxa"/>
            <w:hideMark/>
          </w:tcPr>
          <w:p w14:paraId="4EF51699"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lang w:eastAsia="zh-CN"/>
              </w:rPr>
              <w:t>1</w:t>
            </w:r>
          </w:p>
        </w:tc>
        <w:tc>
          <w:tcPr>
            <w:tcW w:w="2494" w:type="dxa"/>
            <w:hideMark/>
          </w:tcPr>
          <w:p w14:paraId="2B70CF17"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b/>
                <w:bCs/>
                <w:lang w:eastAsia="zh-CN"/>
              </w:rPr>
              <w:t>16QAM</w:t>
            </w:r>
          </w:p>
        </w:tc>
        <w:tc>
          <w:tcPr>
            <w:tcW w:w="2467" w:type="dxa"/>
            <w:hideMark/>
          </w:tcPr>
          <w:p w14:paraId="21C5613A" w14:textId="77777777" w:rsidR="0098721F" w:rsidRPr="0098721F" w:rsidRDefault="0098721F" w:rsidP="0098721F">
            <w:pPr>
              <w:pStyle w:val="a0"/>
              <w:spacing w:beforeLines="50" w:before="120"/>
              <w:jc w:val="center"/>
              <w:rPr>
                <w:rFonts w:eastAsiaTheme="minorEastAsia"/>
                <w:lang w:eastAsia="zh-CN"/>
              </w:rPr>
            </w:pPr>
            <w:r w:rsidRPr="0098721F">
              <w:rPr>
                <w:rFonts w:eastAsiaTheme="minorEastAsia"/>
                <w:lang w:eastAsia="zh-CN"/>
              </w:rPr>
              <w:t>12.84</w:t>
            </w:r>
          </w:p>
        </w:tc>
      </w:tr>
      <w:tr w:rsidR="00A83ECB" w:rsidRPr="00A83ECB" w14:paraId="0699D7FE" w14:textId="77777777" w:rsidTr="00A83ECB">
        <w:trPr>
          <w:trHeight w:val="459"/>
          <w:jc w:val="center"/>
        </w:trPr>
        <w:tc>
          <w:tcPr>
            <w:tcW w:w="8642" w:type="dxa"/>
            <w:gridSpan w:val="4"/>
          </w:tcPr>
          <w:p w14:paraId="5A9E5117" w14:textId="4034EDE6" w:rsidR="00A83ECB" w:rsidRPr="0098721F" w:rsidRDefault="00A83ECB" w:rsidP="00A83ECB">
            <w:pPr>
              <w:pStyle w:val="a0"/>
              <w:spacing w:beforeLines="50" w:before="120"/>
              <w:jc w:val="center"/>
              <w:rPr>
                <w:rFonts w:eastAsiaTheme="minorEastAsia"/>
                <w:lang w:eastAsia="zh-CN"/>
              </w:rPr>
            </w:pPr>
            <w:r w:rsidRPr="00A83ECB">
              <w:rPr>
                <w:rFonts w:eastAsiaTheme="minorEastAsia" w:hint="eastAsia"/>
                <w:sz w:val="18"/>
                <w:lang w:eastAsia="zh-CN"/>
              </w:rPr>
              <w:t>B</w:t>
            </w:r>
            <w:r w:rsidRPr="00A83ECB">
              <w:rPr>
                <w:rFonts w:eastAsiaTheme="minorEastAsia"/>
                <w:sz w:val="18"/>
                <w:lang w:eastAsia="zh-CN"/>
              </w:rPr>
              <w:t xml:space="preserve">ased on TS 38.306, </w:t>
            </w:r>
            <m:oMath>
              <m:r>
                <m:rPr>
                  <m:nor/>
                </m:rPr>
                <w:rPr>
                  <w:rFonts w:ascii="Cambria Math" w:eastAsiaTheme="minorEastAsia"/>
                  <w:sz w:val="18"/>
                  <w:lang w:eastAsia="zh-CN"/>
                </w:rPr>
                <m:t xml:space="preserve">data rate </m:t>
              </m:r>
              <m:r>
                <m:rPr>
                  <m:sty m:val="p"/>
                </m:rPr>
                <w:rPr>
                  <w:rFonts w:ascii="Cambria Math" w:eastAsiaTheme="minorEastAsia"/>
                  <w:sz w:val="18"/>
                  <w:lang w:eastAsia="zh-CN"/>
                </w:rPr>
                <m:t>(</m:t>
              </m:r>
              <m:r>
                <m:rPr>
                  <m:nor/>
                </m:rPr>
                <w:rPr>
                  <w:rFonts w:ascii="Cambria Math" w:eastAsiaTheme="minorEastAsia"/>
                  <w:sz w:val="18"/>
                  <w:lang w:eastAsia="zh-CN"/>
                </w:rPr>
                <m:t>in Mbps</m:t>
              </m:r>
              <m:r>
                <m:rPr>
                  <m:sty m:val="p"/>
                </m:rPr>
                <w:rPr>
                  <w:rFonts w:ascii="Cambria Math" w:eastAsiaTheme="minorEastAsia"/>
                  <w:sz w:val="18"/>
                  <w:lang w:eastAsia="zh-CN"/>
                </w:rPr>
                <m:t>)=1</m:t>
              </m:r>
              <m:sSup>
                <m:sSupPr>
                  <m:ctrlPr>
                    <w:rPr>
                      <w:rFonts w:ascii="Cambria Math" w:eastAsiaTheme="minorEastAsia" w:hAnsi="Cambria Math"/>
                      <w:sz w:val="18"/>
                      <w:lang w:eastAsia="zh-CN"/>
                    </w:rPr>
                  </m:ctrlPr>
                </m:sSupPr>
                <m:e>
                  <m:r>
                    <m:rPr>
                      <m:sty m:val="p"/>
                    </m:rPr>
                    <w:rPr>
                      <w:rFonts w:ascii="Cambria Math" w:eastAsiaTheme="minorEastAsia"/>
                      <w:sz w:val="18"/>
                      <w:lang w:eastAsia="zh-CN"/>
                    </w:rPr>
                    <m:t>0</m:t>
                  </m:r>
                </m:e>
                <m:sup>
                  <m:r>
                    <w:rPr>
                      <w:rFonts w:ascii="Cambria Math" w:eastAsiaTheme="minorEastAsia"/>
                      <w:sz w:val="18"/>
                      <w:lang w:eastAsia="zh-CN"/>
                    </w:rPr>
                    <m:t>-</m:t>
                  </m:r>
                  <m:r>
                    <w:rPr>
                      <w:rFonts w:ascii="Cambria Math" w:eastAsiaTheme="minorEastAsia"/>
                      <w:sz w:val="18"/>
                      <w:lang w:eastAsia="zh-CN"/>
                    </w:rPr>
                    <m:t>6</m:t>
                  </m:r>
                  <m:ctrlPr>
                    <w:rPr>
                      <w:rFonts w:ascii="Cambria Math" w:eastAsiaTheme="minorEastAsia" w:hAnsi="Cambria Math"/>
                      <w:i/>
                      <w:sz w:val="18"/>
                      <w:lang w:eastAsia="zh-CN"/>
                    </w:rPr>
                  </m:ctrlPr>
                </m:sup>
              </m:sSup>
              <m:r>
                <w:rPr>
                  <w:rFonts w:ascii="Cambria Math" w:eastAsiaTheme="minorEastAsia" w:hAnsi="Cambria Math" w:cs="Cambria Math"/>
                  <w:sz w:val="18"/>
                  <w:lang w:eastAsia="zh-CN"/>
                </w:rPr>
                <m:t>⋅</m:t>
              </m:r>
              <m:nary>
                <m:naryPr>
                  <m:chr m:val="∑"/>
                  <m:ctrlPr>
                    <w:rPr>
                      <w:rFonts w:ascii="Cambria Math" w:eastAsiaTheme="minorEastAsia" w:hAnsi="Cambria Math"/>
                      <w:i/>
                      <w:sz w:val="18"/>
                      <w:lang w:eastAsia="zh-CN"/>
                    </w:rPr>
                  </m:ctrlPr>
                </m:naryPr>
                <m:sub>
                  <m:r>
                    <w:rPr>
                      <w:rFonts w:ascii="Cambria Math" w:eastAsiaTheme="minorEastAsia"/>
                      <w:sz w:val="18"/>
                      <w:lang w:eastAsia="zh-CN"/>
                    </w:rPr>
                    <m:t>j=1</m:t>
                  </m:r>
                </m:sub>
                <m:sup>
                  <m:r>
                    <w:rPr>
                      <w:rFonts w:ascii="Cambria Math" w:eastAsiaTheme="minorEastAsia"/>
                      <w:sz w:val="18"/>
                      <w:lang w:eastAsia="zh-CN"/>
                    </w:rPr>
                    <m:t>J</m:t>
                  </m:r>
                </m:sup>
                <m:e>
                  <m:d>
                    <m:dPr>
                      <m:ctrlPr>
                        <w:rPr>
                          <w:rFonts w:ascii="Cambria Math" w:eastAsiaTheme="minorEastAsia" w:hAnsi="Cambria Math"/>
                          <w:i/>
                          <w:sz w:val="18"/>
                          <w:lang w:eastAsia="zh-CN"/>
                        </w:rPr>
                      </m:ctrlPr>
                    </m:dPr>
                    <m:e>
                      <m:sSubSup>
                        <m:sSubSupPr>
                          <m:ctrlPr>
                            <w:rPr>
                              <w:rFonts w:ascii="Cambria Math" w:eastAsiaTheme="minorEastAsia" w:hAnsi="Cambria Math"/>
                              <w:i/>
                              <w:sz w:val="18"/>
                              <w:lang w:eastAsia="zh-CN"/>
                            </w:rPr>
                          </m:ctrlPr>
                        </m:sSubSupPr>
                        <m:e>
                          <m:r>
                            <w:rPr>
                              <w:rFonts w:ascii="Cambria Math" w:eastAsiaTheme="minorEastAsia"/>
                              <w:sz w:val="18"/>
                              <w:lang w:eastAsia="zh-CN"/>
                            </w:rPr>
                            <m:t>v</m:t>
                          </m:r>
                        </m:e>
                        <m:sub>
                          <m:r>
                            <w:rPr>
                              <w:rFonts w:ascii="Cambria Math" w:eastAsiaTheme="minorEastAsia"/>
                              <w:sz w:val="18"/>
                              <w:lang w:eastAsia="zh-CN"/>
                            </w:rPr>
                            <m:t>Layers</m:t>
                          </m:r>
                        </m:sub>
                        <m:sup>
                          <m:r>
                            <w:rPr>
                              <w:rFonts w:ascii="Cambria Math" w:eastAsiaTheme="minorEastAsia"/>
                              <w:sz w:val="18"/>
                              <w:lang w:eastAsia="zh-CN"/>
                            </w:rPr>
                            <m:t>(j)</m:t>
                          </m:r>
                        </m:sup>
                      </m:sSubSup>
                      <m:r>
                        <w:rPr>
                          <w:rFonts w:ascii="Cambria Math" w:eastAsiaTheme="minorEastAsia" w:hAnsi="Cambria Math" w:cs="Cambria Math"/>
                          <w:sz w:val="18"/>
                          <w:lang w:eastAsia="zh-CN"/>
                        </w:rPr>
                        <m:t>⋅</m:t>
                      </m:r>
                      <m:sSubSup>
                        <m:sSubSupPr>
                          <m:ctrlPr>
                            <w:rPr>
                              <w:rFonts w:ascii="Cambria Math" w:eastAsiaTheme="minorEastAsia" w:hAnsi="Cambria Math"/>
                              <w:i/>
                              <w:sz w:val="18"/>
                              <w:lang w:eastAsia="zh-CN"/>
                            </w:rPr>
                          </m:ctrlPr>
                        </m:sSubSupPr>
                        <m:e>
                          <m:r>
                            <w:rPr>
                              <w:rFonts w:ascii="Cambria Math" w:eastAsiaTheme="minorEastAsia"/>
                              <w:sz w:val="18"/>
                              <w:lang w:eastAsia="zh-CN"/>
                            </w:rPr>
                            <m:t>Q</m:t>
                          </m:r>
                        </m:e>
                        <m:sub>
                          <m:r>
                            <w:rPr>
                              <w:rFonts w:ascii="Cambria Math" w:eastAsiaTheme="minorEastAsia"/>
                              <w:sz w:val="18"/>
                              <w:lang w:eastAsia="zh-CN"/>
                            </w:rPr>
                            <m:t>m</m:t>
                          </m:r>
                        </m:sub>
                        <m:sup>
                          <m:r>
                            <w:rPr>
                              <w:rFonts w:ascii="Cambria Math" w:eastAsiaTheme="minorEastAsia"/>
                              <w:sz w:val="18"/>
                              <w:lang w:eastAsia="zh-CN"/>
                            </w:rPr>
                            <m:t>(j)</m:t>
                          </m:r>
                        </m:sup>
                      </m:sSubSup>
                      <m:r>
                        <w:rPr>
                          <w:rFonts w:ascii="Cambria Math" w:eastAsiaTheme="minorEastAsia" w:hAnsi="Cambria Math" w:cs="Cambria Math"/>
                          <w:sz w:val="18"/>
                          <w:lang w:eastAsia="zh-CN"/>
                        </w:rPr>
                        <m:t>⋅</m:t>
                      </m:r>
                      <m:sSup>
                        <m:sSupPr>
                          <m:ctrlPr>
                            <w:rPr>
                              <w:rFonts w:ascii="Cambria Math" w:eastAsiaTheme="minorEastAsia" w:hAnsi="Cambria Math"/>
                              <w:i/>
                              <w:sz w:val="18"/>
                              <w:lang w:eastAsia="zh-CN"/>
                            </w:rPr>
                          </m:ctrlPr>
                        </m:sSupPr>
                        <m:e>
                          <m:r>
                            <w:rPr>
                              <w:rFonts w:ascii="Cambria Math" w:eastAsiaTheme="minorEastAsia"/>
                              <w:sz w:val="18"/>
                              <w:lang w:eastAsia="zh-CN"/>
                            </w:rPr>
                            <m:t>f</m:t>
                          </m:r>
                        </m:e>
                        <m:sup>
                          <m:r>
                            <w:rPr>
                              <w:rFonts w:ascii="Cambria Math" w:eastAsiaTheme="minorEastAsia"/>
                              <w:sz w:val="18"/>
                              <w:lang w:eastAsia="zh-CN"/>
                            </w:rPr>
                            <m:t>(j)</m:t>
                          </m:r>
                        </m:sup>
                      </m:sSup>
                      <m:r>
                        <w:rPr>
                          <w:rFonts w:ascii="Cambria Math" w:eastAsiaTheme="minorEastAsia" w:hAnsi="Cambria Math" w:cs="Cambria Math"/>
                          <w:sz w:val="18"/>
                          <w:lang w:eastAsia="zh-CN"/>
                        </w:rPr>
                        <m:t>⋅</m:t>
                      </m:r>
                      <m:sSub>
                        <m:sSubPr>
                          <m:ctrlPr>
                            <w:rPr>
                              <w:rFonts w:ascii="Cambria Math" w:eastAsiaTheme="minorEastAsia" w:hAnsi="Cambria Math" w:cs="Cambria Math"/>
                              <w:i/>
                              <w:sz w:val="18"/>
                              <w:lang w:eastAsia="zh-CN"/>
                            </w:rPr>
                          </m:ctrlPr>
                        </m:sSubPr>
                        <m:e>
                          <m:r>
                            <w:rPr>
                              <w:rFonts w:ascii="Cambria Math" w:eastAsiaTheme="minorEastAsia" w:hAnsi="Cambria Math" w:cs="Cambria Math"/>
                              <w:sz w:val="18"/>
                              <w:lang w:eastAsia="zh-CN"/>
                            </w:rPr>
                            <m:t>R</m:t>
                          </m:r>
                        </m:e>
                        <m:sub>
                          <m:r>
                            <w:rPr>
                              <w:rFonts w:ascii="Cambria Math" w:eastAsiaTheme="minorEastAsia" w:hAnsi="Cambria Math" w:cs="Cambria Math"/>
                              <w:sz w:val="18"/>
                              <w:lang w:eastAsia="zh-CN"/>
                            </w:rPr>
                            <m:t>max</m:t>
                          </m:r>
                        </m:sub>
                      </m:sSub>
                      <m:r>
                        <w:rPr>
                          <w:rFonts w:ascii="Cambria Math" w:eastAsiaTheme="minorEastAsia" w:hAnsi="Cambria Math" w:cs="Cambria Math"/>
                          <w:sz w:val="18"/>
                          <w:lang w:eastAsia="zh-CN"/>
                        </w:rPr>
                        <m:t>⋅</m:t>
                      </m:r>
                      <m:f>
                        <m:fPr>
                          <m:ctrlPr>
                            <w:rPr>
                              <w:rFonts w:ascii="Cambria Math" w:eastAsiaTheme="minorEastAsia" w:hAnsi="Cambria Math"/>
                              <w:i/>
                              <w:sz w:val="18"/>
                              <w:lang w:eastAsia="zh-CN"/>
                            </w:rPr>
                          </m:ctrlPr>
                        </m:fPr>
                        <m:num>
                          <m:sSubSup>
                            <m:sSubSupPr>
                              <m:ctrlPr>
                                <w:rPr>
                                  <w:rFonts w:ascii="Cambria Math" w:eastAsiaTheme="minorEastAsia" w:hAnsi="Cambria Math"/>
                                  <w:i/>
                                  <w:sz w:val="18"/>
                                  <w:lang w:eastAsia="zh-CN"/>
                                </w:rPr>
                              </m:ctrlPr>
                            </m:sSubSupPr>
                            <m:e>
                              <m:r>
                                <w:rPr>
                                  <w:rFonts w:ascii="Cambria Math" w:eastAsiaTheme="minorEastAsia"/>
                                  <w:sz w:val="18"/>
                                  <w:lang w:eastAsia="zh-CN"/>
                                </w:rPr>
                                <m:t>N</m:t>
                              </m:r>
                            </m:e>
                            <m:sub>
                              <m:r>
                                <w:rPr>
                                  <w:rFonts w:ascii="Cambria Math" w:eastAsiaTheme="minorEastAsia"/>
                                  <w:sz w:val="18"/>
                                  <w:lang w:eastAsia="zh-CN"/>
                                </w:rPr>
                                <m:t>PRB</m:t>
                              </m:r>
                            </m:sub>
                            <m:sup>
                              <m:r>
                                <w:rPr>
                                  <w:rFonts w:ascii="Cambria Math" w:eastAsiaTheme="minorEastAsia"/>
                                  <w:sz w:val="18"/>
                                  <w:lang w:eastAsia="zh-CN"/>
                                </w:rPr>
                                <m:t>BW(j),μ</m:t>
                              </m:r>
                            </m:sup>
                          </m:sSubSup>
                          <m:r>
                            <w:rPr>
                              <w:rFonts w:ascii="Cambria Math" w:eastAsiaTheme="minorEastAsia" w:hAnsi="Cambria Math" w:cs="Cambria Math"/>
                              <w:sz w:val="18"/>
                              <w:lang w:eastAsia="zh-CN"/>
                            </w:rPr>
                            <m:t>⋅</m:t>
                          </m:r>
                          <m:r>
                            <w:rPr>
                              <w:rFonts w:ascii="Cambria Math" w:eastAsiaTheme="minorEastAsia"/>
                              <w:sz w:val="18"/>
                              <w:lang w:eastAsia="zh-CN"/>
                            </w:rPr>
                            <m:t>12</m:t>
                          </m:r>
                        </m:num>
                        <m:den>
                          <m:sSubSup>
                            <m:sSubSupPr>
                              <m:ctrlPr>
                                <w:rPr>
                                  <w:rFonts w:ascii="Cambria Math" w:eastAsiaTheme="minorEastAsia" w:hAnsi="Cambria Math"/>
                                  <w:i/>
                                  <w:sz w:val="18"/>
                                  <w:lang w:eastAsia="zh-CN"/>
                                </w:rPr>
                              </m:ctrlPr>
                            </m:sSubSupPr>
                            <m:e>
                              <m:r>
                                <w:rPr>
                                  <w:rFonts w:ascii="Cambria Math" w:eastAsiaTheme="minorEastAsia"/>
                                  <w:sz w:val="18"/>
                                  <w:lang w:eastAsia="zh-CN"/>
                                </w:rPr>
                                <m:t>T</m:t>
                              </m:r>
                            </m:e>
                            <m:sub>
                              <m:r>
                                <w:rPr>
                                  <w:rFonts w:ascii="Cambria Math" w:eastAsiaTheme="minorEastAsia"/>
                                  <w:sz w:val="18"/>
                                  <w:lang w:eastAsia="zh-CN"/>
                                </w:rPr>
                                <m:t>s</m:t>
                              </m:r>
                            </m:sub>
                            <m:sup>
                              <m:r>
                                <w:rPr>
                                  <w:rFonts w:ascii="Cambria Math" w:eastAsiaTheme="minorEastAsia"/>
                                  <w:sz w:val="18"/>
                                  <w:lang w:eastAsia="zh-CN"/>
                                </w:rPr>
                                <m:t>μ</m:t>
                              </m:r>
                            </m:sup>
                          </m:sSubSup>
                        </m:den>
                      </m:f>
                      <m:r>
                        <w:rPr>
                          <w:rFonts w:ascii="Cambria Math" w:eastAsiaTheme="minorEastAsia" w:hAnsi="Cambria Math" w:cs="Cambria Math"/>
                          <w:sz w:val="18"/>
                          <w:lang w:eastAsia="zh-CN"/>
                        </w:rPr>
                        <m:t>⋅</m:t>
                      </m:r>
                      <m:d>
                        <m:dPr>
                          <m:ctrlPr>
                            <w:rPr>
                              <w:rFonts w:ascii="Cambria Math" w:eastAsiaTheme="minorEastAsia" w:hAnsi="Cambria Math"/>
                              <w:i/>
                              <w:sz w:val="18"/>
                              <w:lang w:eastAsia="zh-CN"/>
                            </w:rPr>
                          </m:ctrlPr>
                        </m:dPr>
                        <m:e>
                          <m:r>
                            <w:rPr>
                              <w:rFonts w:ascii="Cambria Math" w:eastAsiaTheme="minorEastAsia"/>
                              <w:sz w:val="18"/>
                              <w:lang w:eastAsia="zh-CN"/>
                            </w:rPr>
                            <m:t>1</m:t>
                          </m:r>
                          <m:r>
                            <w:rPr>
                              <w:rFonts w:ascii="Cambria Math" w:eastAsiaTheme="minorEastAsia"/>
                              <w:sz w:val="18"/>
                              <w:lang w:eastAsia="zh-CN"/>
                            </w:rPr>
                            <m:t>-</m:t>
                          </m:r>
                          <m:r>
                            <w:rPr>
                              <w:rFonts w:ascii="Cambria Math" w:eastAsiaTheme="minorEastAsia"/>
                              <w:sz w:val="18"/>
                              <w:lang w:eastAsia="zh-CN"/>
                            </w:rPr>
                            <m:t>O</m:t>
                          </m:r>
                          <m:sSup>
                            <m:sSupPr>
                              <m:ctrlPr>
                                <w:rPr>
                                  <w:rFonts w:ascii="Cambria Math" w:eastAsiaTheme="minorEastAsia" w:hAnsi="Cambria Math"/>
                                  <w:i/>
                                  <w:sz w:val="18"/>
                                  <w:lang w:eastAsia="zh-CN"/>
                                </w:rPr>
                              </m:ctrlPr>
                            </m:sSupPr>
                            <m:e>
                              <m:r>
                                <w:rPr>
                                  <w:rFonts w:ascii="Cambria Math" w:eastAsiaTheme="minorEastAsia"/>
                                  <w:sz w:val="18"/>
                                  <w:lang w:eastAsia="zh-CN"/>
                                </w:rPr>
                                <m:t>H</m:t>
                              </m:r>
                            </m:e>
                            <m:sup>
                              <m:r>
                                <w:rPr>
                                  <w:rFonts w:ascii="Cambria Math" w:eastAsiaTheme="minorEastAsia"/>
                                  <w:sz w:val="18"/>
                                  <w:lang w:eastAsia="zh-CN"/>
                                </w:rPr>
                                <m:t>(j)</m:t>
                              </m:r>
                            </m:sup>
                          </m:sSup>
                        </m:e>
                      </m:d>
                    </m:e>
                  </m:d>
                </m:e>
              </m:nary>
            </m:oMath>
          </w:p>
        </w:tc>
      </w:tr>
    </w:tbl>
    <w:p w14:paraId="5833ED30" w14:textId="628BF5D6" w:rsidR="0098721F" w:rsidRDefault="0098721F" w:rsidP="00942A5E">
      <w:pPr>
        <w:pStyle w:val="a0"/>
        <w:spacing w:beforeLines="50" w:before="120"/>
        <w:rPr>
          <w:rFonts w:eastAsiaTheme="minorEastAsia"/>
          <w:lang w:val="en-GB" w:eastAsia="zh-CN"/>
        </w:rPr>
      </w:pPr>
    </w:p>
    <w:p w14:paraId="27DAF69C" w14:textId="22B796D1" w:rsidR="00F02C3B" w:rsidRPr="007475EC" w:rsidRDefault="00F02C3B" w:rsidP="00F02C3B">
      <w:pPr>
        <w:pStyle w:val="a0"/>
        <w:rPr>
          <w:rFonts w:eastAsiaTheme="minorEastAsia"/>
          <w:b/>
          <w:lang w:val="fr-FR" w:eastAsia="zh-CN"/>
        </w:rPr>
      </w:pPr>
      <w:r w:rsidRPr="007475EC">
        <w:rPr>
          <w:rFonts w:eastAsiaTheme="minorEastAsia"/>
          <w:b/>
          <w:lang w:val="en-GB" w:eastAsia="zh-CN"/>
        </w:rPr>
        <w:t xml:space="preserve">Proposal 4-1: </w:t>
      </w:r>
      <w:r w:rsidRPr="007475EC">
        <w:rPr>
          <w:rFonts w:eastAsiaTheme="minorEastAsia"/>
          <w:b/>
          <w:lang w:val="fr-FR" w:eastAsia="zh-CN"/>
        </w:rPr>
        <w:t>For reduced UE peak data rate, following two potential techniques can be considered.</w:t>
      </w:r>
    </w:p>
    <w:p w14:paraId="16337659" w14:textId="77777777" w:rsidR="00F02C3B" w:rsidRPr="007475EC" w:rsidRDefault="00F02C3B" w:rsidP="00F02C3B">
      <w:pPr>
        <w:pStyle w:val="a0"/>
        <w:numPr>
          <w:ilvl w:val="0"/>
          <w:numId w:val="21"/>
        </w:numPr>
        <w:rPr>
          <w:rFonts w:eastAsiaTheme="minorEastAsia"/>
          <w:b/>
          <w:lang w:val="fr-FR" w:eastAsia="zh-CN"/>
        </w:rPr>
      </w:pPr>
      <w:r w:rsidRPr="007475EC">
        <w:rPr>
          <w:b/>
        </w:rPr>
        <w:t>Reduce scaling factors</w:t>
      </w:r>
      <w:r w:rsidRPr="007475EC">
        <w:rPr>
          <w:rFonts w:eastAsiaTheme="minorEastAsia"/>
          <w:b/>
          <w:lang w:val="fr-FR" w:eastAsia="zh-CN"/>
        </w:rPr>
        <w:t xml:space="preserve"> for DL/UL peak data rates </w:t>
      </w:r>
    </w:p>
    <w:p w14:paraId="4F4FE63C" w14:textId="77777777" w:rsidR="00F02C3B" w:rsidRPr="007475EC" w:rsidRDefault="00F02C3B" w:rsidP="00F02C3B">
      <w:pPr>
        <w:pStyle w:val="a0"/>
        <w:numPr>
          <w:ilvl w:val="0"/>
          <w:numId w:val="21"/>
        </w:numPr>
        <w:rPr>
          <w:rFonts w:eastAsiaTheme="minorEastAsia"/>
          <w:b/>
          <w:lang w:val="fr-FR" w:eastAsia="zh-CN"/>
        </w:rPr>
      </w:pPr>
      <w:r w:rsidRPr="007475EC">
        <w:rPr>
          <w:rFonts w:eastAsiaTheme="minorEastAsia"/>
          <w:b/>
          <w:lang w:val="fr-FR" w:eastAsia="zh-CN"/>
        </w:rPr>
        <w:t>Further relax the maximum modulation order from 64QAM to 16QAM.</w:t>
      </w:r>
    </w:p>
    <w:p w14:paraId="2E63059C" w14:textId="77777777" w:rsidR="00F02C3B" w:rsidRPr="007475EC" w:rsidRDefault="00F02C3B" w:rsidP="00942A5E">
      <w:pPr>
        <w:pStyle w:val="a0"/>
        <w:spacing w:beforeLines="50" w:before="120"/>
        <w:rPr>
          <w:rFonts w:eastAsiaTheme="minorEastAsia"/>
          <w:lang w:val="fr-FR" w:eastAsia="zh-CN"/>
        </w:rPr>
      </w:pPr>
    </w:p>
    <w:p w14:paraId="41DC56D0"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 xml:space="preserve">Analysis of UE complexity reduction </w:t>
      </w:r>
    </w:p>
    <w:p w14:paraId="60C50B07" w14:textId="3FB1D6A4" w:rsidR="00FA72C8" w:rsidRDefault="00307D6E" w:rsidP="00FA72C8">
      <w:pPr>
        <w:pStyle w:val="a0"/>
        <w:rPr>
          <w:rFonts w:eastAsiaTheme="minorEastAsia"/>
          <w:lang w:val="en-GB" w:eastAsia="zh-CN"/>
        </w:rPr>
      </w:pPr>
      <w:r>
        <w:rPr>
          <w:rFonts w:eastAsiaTheme="minorEastAsia" w:hint="eastAsia"/>
          <w:lang w:val="fr-FR" w:eastAsia="zh-CN"/>
        </w:rPr>
        <w:t>F</w:t>
      </w:r>
      <w:r>
        <w:rPr>
          <w:rFonts w:eastAsiaTheme="minorEastAsia"/>
          <w:lang w:val="fr-FR" w:eastAsia="zh-CN"/>
        </w:rPr>
        <w:t xml:space="preserve">or </w:t>
      </w:r>
      <w:r>
        <w:rPr>
          <w:rFonts w:eastAsiaTheme="minorEastAsia"/>
          <w:lang w:val="en-GB" w:eastAsia="zh-CN"/>
        </w:rPr>
        <w:t xml:space="preserve">reducing the scaling factors, </w:t>
      </w:r>
      <w:r w:rsidR="00215705">
        <w:rPr>
          <w:rFonts w:eastAsiaTheme="minorEastAsia"/>
          <w:lang w:val="en-GB" w:eastAsia="zh-CN"/>
        </w:rPr>
        <w:t>it is related to L2 buffer size reduction</w:t>
      </w:r>
      <w:r w:rsidR="00F7334A">
        <w:rPr>
          <w:rFonts w:eastAsiaTheme="minorEastAsia"/>
          <w:lang w:val="en-GB" w:eastAsia="zh-CN"/>
        </w:rPr>
        <w:t xml:space="preserve">, which focus more on memory component. It may be different from RF and BB components that RAN1 focus on. Therefore, </w:t>
      </w:r>
      <w:r w:rsidR="00FA72C8">
        <w:rPr>
          <w:rFonts w:eastAsiaTheme="minorEastAsia"/>
          <w:lang w:val="en-GB" w:eastAsia="zh-CN"/>
        </w:rPr>
        <w:t xml:space="preserve">further discussion is needed on whether/how RAN1 should make </w:t>
      </w:r>
      <w:r w:rsidR="00FA72C8" w:rsidRPr="00FA72C8">
        <w:rPr>
          <w:rFonts w:eastAsiaTheme="minorEastAsia"/>
          <w:lang w:val="en-GB" w:eastAsia="zh-CN"/>
        </w:rPr>
        <w:t>quantitative estimates</w:t>
      </w:r>
      <w:r w:rsidR="00FA72C8">
        <w:rPr>
          <w:rFonts w:eastAsiaTheme="minorEastAsia"/>
          <w:lang w:val="en-GB" w:eastAsia="zh-CN"/>
        </w:rPr>
        <w:t xml:space="preserve"> on the cost reduction.</w:t>
      </w:r>
    </w:p>
    <w:p w14:paraId="24843216" w14:textId="5545D6AD" w:rsidR="00FA72C8" w:rsidRPr="00DE364C" w:rsidRDefault="00C44C92" w:rsidP="00FA72C8">
      <w:pPr>
        <w:pStyle w:val="a0"/>
        <w:rPr>
          <w:rFonts w:eastAsiaTheme="minorEastAsia"/>
          <w:b/>
          <w:lang w:val="en-GB" w:eastAsia="zh-CN"/>
        </w:rPr>
      </w:pPr>
      <w:r w:rsidRPr="00DE364C">
        <w:rPr>
          <w:rFonts w:eastAsiaTheme="minorEastAsia"/>
          <w:b/>
          <w:lang w:val="en-GB" w:eastAsia="zh-CN"/>
        </w:rPr>
        <w:t>Proposal 4-</w:t>
      </w:r>
      <w:r w:rsidR="00F02C3B">
        <w:rPr>
          <w:rFonts w:eastAsiaTheme="minorEastAsia"/>
          <w:b/>
          <w:lang w:val="en-GB" w:eastAsia="zh-CN"/>
        </w:rPr>
        <w:t>2</w:t>
      </w:r>
      <w:r w:rsidR="00FA72C8" w:rsidRPr="00DE364C">
        <w:rPr>
          <w:rFonts w:eastAsiaTheme="minorEastAsia"/>
          <w:b/>
          <w:lang w:val="en-GB" w:eastAsia="zh-CN"/>
        </w:rPr>
        <w:t>:</w:t>
      </w:r>
      <w:r w:rsidRPr="00DE364C">
        <w:rPr>
          <w:rFonts w:eastAsiaTheme="minorEastAsia"/>
          <w:b/>
          <w:lang w:val="en-GB" w:eastAsia="zh-CN"/>
        </w:rPr>
        <w:t xml:space="preserve"> Discuss further whether and how RAN1 should evaluate the cost reduction </w:t>
      </w:r>
      <w:r w:rsidR="00E75E3B" w:rsidRPr="00DE364C">
        <w:rPr>
          <w:rFonts w:eastAsiaTheme="minorEastAsia"/>
          <w:b/>
          <w:lang w:val="en-GB" w:eastAsia="zh-CN"/>
        </w:rPr>
        <w:t xml:space="preserve">from reducing the scaling factors for DL/UL peak data rate. </w:t>
      </w:r>
      <w:r w:rsidRPr="00DE364C">
        <w:rPr>
          <w:rFonts w:eastAsiaTheme="minorEastAsia"/>
          <w:b/>
          <w:lang w:val="en-GB" w:eastAsia="zh-CN"/>
        </w:rPr>
        <w:t xml:space="preserve"> </w:t>
      </w:r>
    </w:p>
    <w:p w14:paraId="4180B649" w14:textId="34647163" w:rsidR="0069036C" w:rsidRDefault="00A83ECB" w:rsidP="007242C0">
      <w:pPr>
        <w:pStyle w:val="a0"/>
        <w:spacing w:beforeLines="50" w:before="120"/>
        <w:rPr>
          <w:rFonts w:eastAsiaTheme="minorEastAsia"/>
          <w:lang w:val="fr-FR" w:eastAsia="zh-CN"/>
        </w:rPr>
      </w:pPr>
      <w:r>
        <w:rPr>
          <w:rFonts w:eastAsiaTheme="minorEastAsia" w:hint="eastAsia"/>
          <w:lang w:val="en-GB" w:eastAsia="zh-CN"/>
        </w:rPr>
        <w:t>F</w:t>
      </w:r>
      <w:r>
        <w:rPr>
          <w:rFonts w:eastAsiaTheme="minorEastAsia"/>
          <w:lang w:val="en-GB" w:eastAsia="zh-CN"/>
        </w:rPr>
        <w:t xml:space="preserve">or further </w:t>
      </w:r>
      <w:r w:rsidRPr="00EC63BB">
        <w:rPr>
          <w:rFonts w:eastAsiaTheme="minorEastAsia"/>
          <w:lang w:val="fr-FR" w:eastAsia="zh-CN"/>
        </w:rPr>
        <w:t>relax</w:t>
      </w:r>
      <w:r>
        <w:rPr>
          <w:rFonts w:eastAsiaTheme="minorEastAsia"/>
          <w:lang w:val="fr-FR" w:eastAsia="zh-CN"/>
        </w:rPr>
        <w:t>ing</w:t>
      </w:r>
      <w:r w:rsidRPr="00EC63BB">
        <w:rPr>
          <w:rFonts w:eastAsiaTheme="minorEastAsia"/>
          <w:lang w:val="fr-FR" w:eastAsia="zh-CN"/>
        </w:rPr>
        <w:t xml:space="preserve"> the maximum modulation order</w:t>
      </w:r>
      <w:r>
        <w:rPr>
          <w:rFonts w:eastAsiaTheme="minorEastAsia"/>
          <w:lang w:val="fr-FR" w:eastAsia="zh-CN"/>
        </w:rPr>
        <w:t xml:space="preserve">, </w:t>
      </w:r>
      <w:r w:rsidR="007242C0">
        <w:rPr>
          <w:rFonts w:eastAsiaTheme="minorEastAsia"/>
          <w:lang w:val="fr-FR" w:eastAsia="zh-CN"/>
        </w:rPr>
        <w:t xml:space="preserve">Table 4-2 provide </w:t>
      </w:r>
      <w:r w:rsidR="0069036C">
        <w:rPr>
          <w:rFonts w:eastAsiaTheme="minorEastAsia"/>
          <w:lang w:val="fr-FR" w:eastAsia="zh-CN"/>
        </w:rPr>
        <w:t>the cost reductions.</w:t>
      </w:r>
      <w:r w:rsidR="0069036C" w:rsidRPr="0069036C">
        <w:rPr>
          <w:rFonts w:eastAsiaTheme="minorEastAsia"/>
          <w:lang w:val="fr-FR" w:eastAsia="zh-CN"/>
        </w:rPr>
        <w:t xml:space="preserve"> </w:t>
      </w:r>
      <w:r w:rsidR="0069036C">
        <w:rPr>
          <w:rFonts w:eastAsiaTheme="minorEastAsia"/>
          <w:lang w:val="fr-FR" w:eastAsia="zh-CN"/>
        </w:rPr>
        <w:t>More details can be found in the excel document we submitted together with this contribution</w:t>
      </w:r>
      <w:r w:rsidR="002738DD">
        <w:rPr>
          <w:rFonts w:eastAsiaTheme="minorEastAsia"/>
          <w:lang w:val="fr-FR" w:eastAsia="zh-CN"/>
        </w:rPr>
        <w:t>.</w:t>
      </w:r>
      <w:r w:rsidR="0069036C">
        <w:rPr>
          <w:rFonts w:eastAsiaTheme="minorEastAsia"/>
          <w:lang w:val="fr-FR" w:eastAsia="zh-CN"/>
        </w:rPr>
        <w:t xml:space="preserve"> </w:t>
      </w:r>
    </w:p>
    <w:p w14:paraId="664EF077" w14:textId="0633AF17" w:rsidR="007242C0" w:rsidRDefault="007242C0" w:rsidP="007242C0">
      <w:pPr>
        <w:pStyle w:val="a0"/>
        <w:spacing w:beforeLines="50" w:before="120"/>
        <w:jc w:val="center"/>
        <w:rPr>
          <w:rFonts w:eastAsiaTheme="minorEastAsia"/>
          <w:lang w:val="fr-FR" w:eastAsia="zh-CN"/>
        </w:rPr>
      </w:pPr>
      <w:r>
        <w:rPr>
          <w:rFonts w:eastAsiaTheme="minorEastAsia" w:hint="eastAsia"/>
          <w:lang w:val="fr-FR" w:eastAsia="zh-CN"/>
        </w:rPr>
        <w:t>T</w:t>
      </w:r>
      <w:r>
        <w:rPr>
          <w:rFonts w:eastAsiaTheme="minorEastAsia"/>
          <w:lang w:val="fr-FR" w:eastAsia="zh-CN"/>
        </w:rPr>
        <w:t xml:space="preserve">able 4-2 : </w:t>
      </w:r>
      <w:r>
        <w:rPr>
          <w:rFonts w:eastAsiaTheme="minorEastAsia"/>
          <w:lang w:eastAsia="zh-CN"/>
        </w:rPr>
        <w:t>Cost reduction estimate from modulation order relaxation</w:t>
      </w:r>
    </w:p>
    <w:tbl>
      <w:tblPr>
        <w:tblStyle w:val="13"/>
        <w:tblW w:w="9325" w:type="dxa"/>
        <w:jc w:val="center"/>
        <w:tblLook w:val="04A0" w:firstRow="1" w:lastRow="0" w:firstColumn="1" w:lastColumn="0" w:noHBand="0" w:noVBand="1"/>
      </w:tblPr>
      <w:tblGrid>
        <w:gridCol w:w="1448"/>
        <w:gridCol w:w="1009"/>
        <w:gridCol w:w="1010"/>
        <w:gridCol w:w="1073"/>
        <w:gridCol w:w="1009"/>
        <w:gridCol w:w="1010"/>
        <w:gridCol w:w="1073"/>
        <w:gridCol w:w="1693"/>
      </w:tblGrid>
      <w:tr w:rsidR="007242C0" w:rsidRPr="007242C0" w14:paraId="795EE7D8" w14:textId="77777777" w:rsidTr="007242C0">
        <w:trPr>
          <w:trHeight w:val="121"/>
          <w:jc w:val="center"/>
        </w:trPr>
        <w:tc>
          <w:tcPr>
            <w:tcW w:w="0" w:type="auto"/>
            <w:hideMark/>
          </w:tcPr>
          <w:p w14:paraId="214980D2" w14:textId="77777777" w:rsidR="007242C0" w:rsidRPr="007242C0" w:rsidRDefault="007242C0" w:rsidP="007242C0">
            <w:pPr>
              <w:pStyle w:val="a0"/>
              <w:jc w:val="center"/>
              <w:rPr>
                <w:rFonts w:eastAsiaTheme="minorEastAsia"/>
                <w:b/>
                <w:lang w:eastAsia="zh-CN"/>
              </w:rPr>
            </w:pPr>
            <w:r w:rsidRPr="007242C0">
              <w:rPr>
                <w:b/>
                <w:bCs/>
                <w:lang w:eastAsia="zh-CN"/>
              </w:rPr>
              <w:t>Modulation order</w:t>
            </w:r>
          </w:p>
        </w:tc>
        <w:tc>
          <w:tcPr>
            <w:tcW w:w="0" w:type="auto"/>
            <w:gridSpan w:val="3"/>
            <w:hideMark/>
          </w:tcPr>
          <w:p w14:paraId="1BDFAC4B" w14:textId="77777777" w:rsidR="007242C0" w:rsidRPr="007242C0" w:rsidRDefault="007242C0" w:rsidP="007242C0">
            <w:pPr>
              <w:pStyle w:val="a0"/>
              <w:jc w:val="center"/>
              <w:rPr>
                <w:rFonts w:eastAsiaTheme="minorEastAsia"/>
                <w:b/>
                <w:lang w:eastAsia="zh-CN"/>
              </w:rPr>
            </w:pPr>
            <w:r w:rsidRPr="007242C0">
              <w:rPr>
                <w:b/>
                <w:bCs/>
                <w:lang w:eastAsia="zh-CN"/>
              </w:rPr>
              <w:t>From 256QAM to 64QAM</w:t>
            </w:r>
          </w:p>
        </w:tc>
        <w:tc>
          <w:tcPr>
            <w:tcW w:w="0" w:type="auto"/>
            <w:gridSpan w:val="3"/>
            <w:hideMark/>
          </w:tcPr>
          <w:p w14:paraId="6EE16EF8" w14:textId="77777777" w:rsidR="007242C0" w:rsidRPr="007242C0" w:rsidRDefault="007242C0" w:rsidP="007242C0">
            <w:pPr>
              <w:pStyle w:val="a0"/>
              <w:jc w:val="center"/>
              <w:rPr>
                <w:rFonts w:eastAsiaTheme="minorEastAsia"/>
                <w:b/>
                <w:lang w:eastAsia="zh-CN"/>
              </w:rPr>
            </w:pPr>
            <w:r w:rsidRPr="007242C0">
              <w:rPr>
                <w:b/>
                <w:bCs/>
                <w:lang w:eastAsia="zh-CN"/>
              </w:rPr>
              <w:t>From 256QAM to 16QAM</w:t>
            </w:r>
          </w:p>
        </w:tc>
        <w:tc>
          <w:tcPr>
            <w:tcW w:w="0" w:type="auto"/>
            <w:vMerge w:val="restart"/>
            <w:hideMark/>
          </w:tcPr>
          <w:p w14:paraId="596B02FF" w14:textId="0C5EA521" w:rsidR="007242C0" w:rsidRPr="007242C0" w:rsidRDefault="007242C0" w:rsidP="007242C0">
            <w:pPr>
              <w:pStyle w:val="a0"/>
              <w:jc w:val="center"/>
              <w:rPr>
                <w:rFonts w:eastAsiaTheme="minorEastAsia"/>
                <w:b/>
                <w:lang w:eastAsia="zh-CN"/>
              </w:rPr>
            </w:pPr>
            <w:r w:rsidRPr="007242C0">
              <w:rPr>
                <w:rFonts w:eastAsiaTheme="minorEastAsia"/>
                <w:b/>
                <w:bCs/>
                <w:lang w:eastAsia="zh-CN"/>
              </w:rPr>
              <w:t xml:space="preserve">Total reduction vs. R17 </w:t>
            </w:r>
            <w:proofErr w:type="spellStart"/>
            <w:r w:rsidRPr="007242C0">
              <w:rPr>
                <w:rFonts w:eastAsiaTheme="minorEastAsia"/>
                <w:b/>
                <w:bCs/>
                <w:lang w:eastAsia="zh-CN"/>
              </w:rPr>
              <w:t>RedCap</w:t>
            </w:r>
            <w:proofErr w:type="spellEnd"/>
          </w:p>
        </w:tc>
      </w:tr>
      <w:tr w:rsidR="007242C0" w:rsidRPr="007242C0" w14:paraId="01DA9C45" w14:textId="77777777" w:rsidTr="007242C0">
        <w:trPr>
          <w:trHeight w:val="178"/>
          <w:jc w:val="center"/>
        </w:trPr>
        <w:tc>
          <w:tcPr>
            <w:tcW w:w="0" w:type="auto"/>
            <w:hideMark/>
          </w:tcPr>
          <w:p w14:paraId="48F1494C" w14:textId="77777777" w:rsidR="007242C0" w:rsidRPr="007242C0" w:rsidRDefault="007242C0" w:rsidP="007242C0">
            <w:pPr>
              <w:pStyle w:val="a0"/>
              <w:jc w:val="center"/>
              <w:rPr>
                <w:rFonts w:eastAsiaTheme="minorEastAsia"/>
                <w:b/>
                <w:lang w:eastAsia="zh-CN"/>
              </w:rPr>
            </w:pPr>
            <w:r w:rsidRPr="007242C0">
              <w:rPr>
                <w:b/>
                <w:bCs/>
                <w:lang w:eastAsia="zh-CN"/>
              </w:rPr>
              <w:t>Components</w:t>
            </w:r>
          </w:p>
        </w:tc>
        <w:tc>
          <w:tcPr>
            <w:tcW w:w="0" w:type="auto"/>
            <w:hideMark/>
          </w:tcPr>
          <w:p w14:paraId="6B95BDF3" w14:textId="77777777" w:rsidR="007242C0" w:rsidRPr="007242C0" w:rsidRDefault="007242C0" w:rsidP="007242C0">
            <w:pPr>
              <w:pStyle w:val="a0"/>
              <w:jc w:val="center"/>
              <w:rPr>
                <w:rFonts w:eastAsiaTheme="minorEastAsia"/>
                <w:b/>
                <w:lang w:eastAsia="zh-CN"/>
              </w:rPr>
            </w:pPr>
            <w:r w:rsidRPr="007242C0">
              <w:rPr>
                <w:rFonts w:eastAsiaTheme="minorEastAsia"/>
                <w:b/>
                <w:lang w:eastAsia="zh-CN"/>
              </w:rPr>
              <w:t>RF cost metric</w:t>
            </w:r>
          </w:p>
        </w:tc>
        <w:tc>
          <w:tcPr>
            <w:tcW w:w="0" w:type="auto"/>
            <w:hideMark/>
          </w:tcPr>
          <w:p w14:paraId="6AA50F35" w14:textId="77777777" w:rsidR="007242C0" w:rsidRPr="007242C0" w:rsidRDefault="007242C0" w:rsidP="007242C0">
            <w:pPr>
              <w:pStyle w:val="a0"/>
              <w:jc w:val="center"/>
              <w:rPr>
                <w:rFonts w:eastAsiaTheme="minorEastAsia"/>
                <w:b/>
                <w:lang w:eastAsia="zh-CN"/>
              </w:rPr>
            </w:pPr>
            <w:r w:rsidRPr="007242C0">
              <w:rPr>
                <w:rFonts w:eastAsiaTheme="minorEastAsia"/>
                <w:b/>
                <w:lang w:eastAsia="zh-CN"/>
              </w:rPr>
              <w:t>BB cost metric</w:t>
            </w:r>
          </w:p>
        </w:tc>
        <w:tc>
          <w:tcPr>
            <w:tcW w:w="0" w:type="auto"/>
            <w:hideMark/>
          </w:tcPr>
          <w:p w14:paraId="59454EE0" w14:textId="77777777" w:rsidR="007242C0" w:rsidRPr="007242C0" w:rsidRDefault="007242C0" w:rsidP="007242C0">
            <w:pPr>
              <w:pStyle w:val="a0"/>
              <w:jc w:val="center"/>
              <w:rPr>
                <w:rFonts w:eastAsiaTheme="minorEastAsia"/>
                <w:b/>
                <w:lang w:eastAsia="zh-CN"/>
              </w:rPr>
            </w:pPr>
            <w:r w:rsidRPr="007242C0">
              <w:rPr>
                <w:rFonts w:eastAsiaTheme="minorEastAsia"/>
                <w:b/>
                <w:lang w:eastAsia="zh-CN"/>
              </w:rPr>
              <w:t>Total cost metric</w:t>
            </w:r>
          </w:p>
        </w:tc>
        <w:tc>
          <w:tcPr>
            <w:tcW w:w="0" w:type="auto"/>
            <w:hideMark/>
          </w:tcPr>
          <w:p w14:paraId="52EFD36C" w14:textId="77777777" w:rsidR="007242C0" w:rsidRPr="007242C0" w:rsidRDefault="007242C0" w:rsidP="007242C0">
            <w:pPr>
              <w:pStyle w:val="a0"/>
              <w:jc w:val="center"/>
              <w:rPr>
                <w:rFonts w:eastAsiaTheme="minorEastAsia"/>
                <w:b/>
                <w:lang w:eastAsia="zh-CN"/>
              </w:rPr>
            </w:pPr>
            <w:r w:rsidRPr="007242C0">
              <w:rPr>
                <w:rFonts w:eastAsiaTheme="minorEastAsia"/>
                <w:b/>
                <w:lang w:eastAsia="zh-CN"/>
              </w:rPr>
              <w:t>RF cost metric</w:t>
            </w:r>
          </w:p>
        </w:tc>
        <w:tc>
          <w:tcPr>
            <w:tcW w:w="0" w:type="auto"/>
            <w:hideMark/>
          </w:tcPr>
          <w:p w14:paraId="558EAD3A" w14:textId="77777777" w:rsidR="007242C0" w:rsidRPr="007242C0" w:rsidRDefault="007242C0" w:rsidP="007242C0">
            <w:pPr>
              <w:pStyle w:val="a0"/>
              <w:jc w:val="center"/>
              <w:rPr>
                <w:rFonts w:eastAsiaTheme="minorEastAsia"/>
                <w:b/>
                <w:lang w:eastAsia="zh-CN"/>
              </w:rPr>
            </w:pPr>
            <w:r w:rsidRPr="007242C0">
              <w:rPr>
                <w:rFonts w:eastAsiaTheme="minorEastAsia"/>
                <w:b/>
                <w:lang w:eastAsia="zh-CN"/>
              </w:rPr>
              <w:t>BB cost metric</w:t>
            </w:r>
          </w:p>
        </w:tc>
        <w:tc>
          <w:tcPr>
            <w:tcW w:w="0" w:type="auto"/>
            <w:hideMark/>
          </w:tcPr>
          <w:p w14:paraId="5D985F7D" w14:textId="77777777" w:rsidR="007242C0" w:rsidRPr="007242C0" w:rsidRDefault="007242C0" w:rsidP="007242C0">
            <w:pPr>
              <w:pStyle w:val="a0"/>
              <w:jc w:val="center"/>
              <w:rPr>
                <w:rFonts w:eastAsiaTheme="minorEastAsia"/>
                <w:b/>
                <w:lang w:eastAsia="zh-CN"/>
              </w:rPr>
            </w:pPr>
            <w:r w:rsidRPr="007242C0">
              <w:rPr>
                <w:rFonts w:eastAsiaTheme="minorEastAsia"/>
                <w:b/>
                <w:lang w:eastAsia="zh-CN"/>
              </w:rPr>
              <w:t>Total cost metric</w:t>
            </w:r>
          </w:p>
        </w:tc>
        <w:tc>
          <w:tcPr>
            <w:tcW w:w="0" w:type="auto"/>
            <w:vMerge/>
            <w:hideMark/>
          </w:tcPr>
          <w:p w14:paraId="39941AF3" w14:textId="77777777" w:rsidR="007242C0" w:rsidRPr="007242C0" w:rsidRDefault="007242C0" w:rsidP="007242C0">
            <w:pPr>
              <w:pStyle w:val="a0"/>
              <w:jc w:val="center"/>
              <w:rPr>
                <w:rFonts w:eastAsiaTheme="minorEastAsia"/>
                <w:lang w:eastAsia="zh-CN"/>
              </w:rPr>
            </w:pPr>
          </w:p>
        </w:tc>
      </w:tr>
      <w:tr w:rsidR="007242C0" w:rsidRPr="007242C0" w14:paraId="5080F0BA" w14:textId="77777777" w:rsidTr="007242C0">
        <w:trPr>
          <w:trHeight w:val="51"/>
          <w:jc w:val="center"/>
        </w:trPr>
        <w:tc>
          <w:tcPr>
            <w:tcW w:w="0" w:type="auto"/>
            <w:hideMark/>
          </w:tcPr>
          <w:p w14:paraId="3AA9BB30" w14:textId="25F1A560" w:rsidR="007242C0" w:rsidRPr="007242C0" w:rsidRDefault="007242C0" w:rsidP="007242C0">
            <w:pPr>
              <w:pStyle w:val="a0"/>
              <w:jc w:val="center"/>
              <w:rPr>
                <w:rFonts w:eastAsiaTheme="minorEastAsia"/>
                <w:b/>
                <w:lang w:eastAsia="zh-CN"/>
              </w:rPr>
            </w:pPr>
            <w:r w:rsidRPr="007242C0">
              <w:rPr>
                <w:b/>
                <w:bCs/>
                <w:lang w:eastAsia="zh-CN"/>
              </w:rPr>
              <w:t>FR1 FDD</w:t>
            </w:r>
          </w:p>
        </w:tc>
        <w:tc>
          <w:tcPr>
            <w:tcW w:w="0" w:type="auto"/>
            <w:hideMark/>
          </w:tcPr>
          <w:p w14:paraId="1C7EFC28" w14:textId="77777777" w:rsidR="007242C0" w:rsidRPr="007242C0" w:rsidRDefault="007242C0" w:rsidP="007242C0">
            <w:pPr>
              <w:pStyle w:val="a0"/>
              <w:jc w:val="center"/>
              <w:rPr>
                <w:rFonts w:eastAsiaTheme="minorEastAsia"/>
                <w:lang w:eastAsia="zh-CN"/>
              </w:rPr>
            </w:pPr>
            <w:r w:rsidRPr="007242C0">
              <w:rPr>
                <w:rFonts w:eastAsiaTheme="minorEastAsia"/>
                <w:lang w:eastAsia="zh-CN"/>
              </w:rPr>
              <w:t>97.8%</w:t>
            </w:r>
          </w:p>
        </w:tc>
        <w:tc>
          <w:tcPr>
            <w:tcW w:w="0" w:type="auto"/>
            <w:hideMark/>
          </w:tcPr>
          <w:p w14:paraId="4E9C3B3C" w14:textId="77777777" w:rsidR="007242C0" w:rsidRPr="007242C0" w:rsidRDefault="007242C0" w:rsidP="007242C0">
            <w:pPr>
              <w:pStyle w:val="a0"/>
              <w:jc w:val="center"/>
              <w:rPr>
                <w:rFonts w:eastAsiaTheme="minorEastAsia"/>
                <w:lang w:eastAsia="zh-CN"/>
              </w:rPr>
            </w:pPr>
            <w:r w:rsidRPr="007242C0">
              <w:rPr>
                <w:rFonts w:eastAsiaTheme="minorEastAsia"/>
                <w:lang w:eastAsia="zh-CN"/>
              </w:rPr>
              <w:t>90.3%</w:t>
            </w:r>
          </w:p>
        </w:tc>
        <w:tc>
          <w:tcPr>
            <w:tcW w:w="0" w:type="auto"/>
            <w:hideMark/>
          </w:tcPr>
          <w:p w14:paraId="5A99492F" w14:textId="77777777" w:rsidR="007242C0" w:rsidRPr="007242C0" w:rsidRDefault="007242C0" w:rsidP="007242C0">
            <w:pPr>
              <w:pStyle w:val="a0"/>
              <w:jc w:val="center"/>
              <w:rPr>
                <w:rFonts w:eastAsiaTheme="minorEastAsia"/>
                <w:lang w:eastAsia="zh-CN"/>
              </w:rPr>
            </w:pPr>
            <w:r w:rsidRPr="007242C0">
              <w:rPr>
                <w:rFonts w:eastAsiaTheme="minorEastAsia"/>
                <w:lang w:eastAsia="zh-CN"/>
              </w:rPr>
              <w:t>93.3%</w:t>
            </w:r>
          </w:p>
        </w:tc>
        <w:tc>
          <w:tcPr>
            <w:tcW w:w="0" w:type="auto"/>
            <w:hideMark/>
          </w:tcPr>
          <w:p w14:paraId="4599687D" w14:textId="77777777" w:rsidR="007242C0" w:rsidRPr="007242C0" w:rsidRDefault="007242C0" w:rsidP="007242C0">
            <w:pPr>
              <w:pStyle w:val="a0"/>
              <w:jc w:val="center"/>
              <w:rPr>
                <w:rFonts w:eastAsiaTheme="minorEastAsia"/>
                <w:lang w:eastAsia="zh-CN"/>
              </w:rPr>
            </w:pPr>
            <w:r w:rsidRPr="007242C0">
              <w:rPr>
                <w:rFonts w:eastAsiaTheme="minorEastAsia"/>
                <w:lang w:eastAsia="zh-CN"/>
              </w:rPr>
              <w:t>96.6%</w:t>
            </w:r>
          </w:p>
        </w:tc>
        <w:tc>
          <w:tcPr>
            <w:tcW w:w="0" w:type="auto"/>
            <w:hideMark/>
          </w:tcPr>
          <w:p w14:paraId="294A6A23" w14:textId="77777777" w:rsidR="007242C0" w:rsidRPr="007242C0" w:rsidRDefault="007242C0" w:rsidP="007242C0">
            <w:pPr>
              <w:pStyle w:val="a0"/>
              <w:jc w:val="center"/>
              <w:rPr>
                <w:rFonts w:eastAsiaTheme="minorEastAsia"/>
                <w:lang w:eastAsia="zh-CN"/>
              </w:rPr>
            </w:pPr>
            <w:r w:rsidRPr="007242C0">
              <w:rPr>
                <w:rFonts w:eastAsiaTheme="minorEastAsia"/>
                <w:lang w:eastAsia="zh-CN"/>
              </w:rPr>
              <w:t>80.5%</w:t>
            </w:r>
          </w:p>
        </w:tc>
        <w:tc>
          <w:tcPr>
            <w:tcW w:w="0" w:type="auto"/>
            <w:hideMark/>
          </w:tcPr>
          <w:p w14:paraId="26D69BAE" w14:textId="77777777" w:rsidR="007242C0" w:rsidRPr="007242C0" w:rsidRDefault="007242C0" w:rsidP="007242C0">
            <w:pPr>
              <w:pStyle w:val="a0"/>
              <w:jc w:val="center"/>
              <w:rPr>
                <w:rFonts w:eastAsiaTheme="minorEastAsia"/>
                <w:lang w:eastAsia="zh-CN"/>
              </w:rPr>
            </w:pPr>
            <w:r w:rsidRPr="007242C0">
              <w:rPr>
                <w:rFonts w:eastAsiaTheme="minorEastAsia"/>
                <w:lang w:eastAsia="zh-CN"/>
              </w:rPr>
              <w:t>86.9%</w:t>
            </w:r>
          </w:p>
        </w:tc>
        <w:tc>
          <w:tcPr>
            <w:tcW w:w="0" w:type="auto"/>
            <w:hideMark/>
          </w:tcPr>
          <w:p w14:paraId="121F2952" w14:textId="77777777" w:rsidR="007242C0" w:rsidRPr="007242C0" w:rsidRDefault="007242C0" w:rsidP="007242C0">
            <w:pPr>
              <w:pStyle w:val="a0"/>
              <w:jc w:val="center"/>
              <w:rPr>
                <w:rFonts w:eastAsiaTheme="minorEastAsia"/>
                <w:lang w:eastAsia="zh-CN"/>
              </w:rPr>
            </w:pPr>
            <w:r w:rsidRPr="007242C0">
              <w:rPr>
                <w:lang w:eastAsia="zh-CN"/>
              </w:rPr>
              <w:t>7%</w:t>
            </w:r>
          </w:p>
        </w:tc>
      </w:tr>
      <w:tr w:rsidR="007242C0" w:rsidRPr="007242C0" w14:paraId="612EBB41" w14:textId="77777777" w:rsidTr="007242C0">
        <w:trPr>
          <w:trHeight w:val="398"/>
          <w:jc w:val="center"/>
        </w:trPr>
        <w:tc>
          <w:tcPr>
            <w:tcW w:w="0" w:type="auto"/>
            <w:hideMark/>
          </w:tcPr>
          <w:p w14:paraId="7D9FE369" w14:textId="77777777" w:rsidR="007242C0" w:rsidRPr="007242C0" w:rsidRDefault="007242C0" w:rsidP="007242C0">
            <w:pPr>
              <w:pStyle w:val="a0"/>
              <w:jc w:val="center"/>
              <w:rPr>
                <w:rFonts w:eastAsiaTheme="minorEastAsia"/>
                <w:b/>
                <w:lang w:eastAsia="zh-CN"/>
              </w:rPr>
            </w:pPr>
            <w:r w:rsidRPr="007242C0">
              <w:rPr>
                <w:b/>
                <w:bCs/>
                <w:lang w:eastAsia="zh-CN"/>
              </w:rPr>
              <w:t>FR1 TDD</w:t>
            </w:r>
          </w:p>
        </w:tc>
        <w:tc>
          <w:tcPr>
            <w:tcW w:w="0" w:type="auto"/>
            <w:hideMark/>
          </w:tcPr>
          <w:p w14:paraId="79E43D29" w14:textId="77777777" w:rsidR="007242C0" w:rsidRPr="007242C0" w:rsidRDefault="007242C0" w:rsidP="007242C0">
            <w:pPr>
              <w:pStyle w:val="a0"/>
              <w:jc w:val="center"/>
              <w:rPr>
                <w:rFonts w:eastAsiaTheme="minorEastAsia"/>
                <w:lang w:eastAsia="zh-CN"/>
              </w:rPr>
            </w:pPr>
            <w:r w:rsidRPr="007242C0">
              <w:rPr>
                <w:lang w:eastAsia="zh-CN"/>
              </w:rPr>
              <w:t>97.3%</w:t>
            </w:r>
          </w:p>
        </w:tc>
        <w:tc>
          <w:tcPr>
            <w:tcW w:w="0" w:type="auto"/>
            <w:hideMark/>
          </w:tcPr>
          <w:p w14:paraId="440B3E36" w14:textId="77777777" w:rsidR="007242C0" w:rsidRPr="007242C0" w:rsidRDefault="007242C0" w:rsidP="007242C0">
            <w:pPr>
              <w:pStyle w:val="a0"/>
              <w:jc w:val="center"/>
              <w:rPr>
                <w:rFonts w:eastAsiaTheme="minorEastAsia"/>
                <w:lang w:eastAsia="zh-CN"/>
              </w:rPr>
            </w:pPr>
            <w:r w:rsidRPr="007242C0">
              <w:rPr>
                <w:lang w:eastAsia="zh-CN"/>
              </w:rPr>
              <w:t>91.1%</w:t>
            </w:r>
          </w:p>
        </w:tc>
        <w:tc>
          <w:tcPr>
            <w:tcW w:w="0" w:type="auto"/>
            <w:hideMark/>
          </w:tcPr>
          <w:p w14:paraId="7E5E823E" w14:textId="77777777" w:rsidR="007242C0" w:rsidRPr="007242C0" w:rsidRDefault="007242C0" w:rsidP="007242C0">
            <w:pPr>
              <w:pStyle w:val="a0"/>
              <w:jc w:val="center"/>
              <w:rPr>
                <w:rFonts w:eastAsiaTheme="minorEastAsia"/>
                <w:lang w:eastAsia="zh-CN"/>
              </w:rPr>
            </w:pPr>
            <w:r w:rsidRPr="007242C0">
              <w:rPr>
                <w:lang w:eastAsia="zh-CN"/>
              </w:rPr>
              <w:t>93.6%</w:t>
            </w:r>
          </w:p>
        </w:tc>
        <w:tc>
          <w:tcPr>
            <w:tcW w:w="0" w:type="auto"/>
            <w:hideMark/>
          </w:tcPr>
          <w:p w14:paraId="0AB7828E" w14:textId="77777777" w:rsidR="007242C0" w:rsidRPr="007242C0" w:rsidRDefault="007242C0" w:rsidP="007242C0">
            <w:pPr>
              <w:pStyle w:val="a0"/>
              <w:jc w:val="center"/>
              <w:rPr>
                <w:rFonts w:eastAsiaTheme="minorEastAsia"/>
                <w:lang w:eastAsia="zh-CN"/>
              </w:rPr>
            </w:pPr>
            <w:r w:rsidRPr="007242C0">
              <w:rPr>
                <w:lang w:eastAsia="zh-CN"/>
              </w:rPr>
              <w:t>95.9%</w:t>
            </w:r>
          </w:p>
        </w:tc>
        <w:tc>
          <w:tcPr>
            <w:tcW w:w="0" w:type="auto"/>
            <w:hideMark/>
          </w:tcPr>
          <w:p w14:paraId="3D184925" w14:textId="77777777" w:rsidR="007242C0" w:rsidRPr="007242C0" w:rsidRDefault="007242C0" w:rsidP="007242C0">
            <w:pPr>
              <w:pStyle w:val="a0"/>
              <w:jc w:val="center"/>
              <w:rPr>
                <w:rFonts w:eastAsiaTheme="minorEastAsia"/>
                <w:lang w:eastAsia="zh-CN"/>
              </w:rPr>
            </w:pPr>
            <w:r w:rsidRPr="007242C0">
              <w:rPr>
                <w:lang w:eastAsia="zh-CN"/>
              </w:rPr>
              <w:t>82.3%</w:t>
            </w:r>
          </w:p>
        </w:tc>
        <w:tc>
          <w:tcPr>
            <w:tcW w:w="0" w:type="auto"/>
            <w:hideMark/>
          </w:tcPr>
          <w:p w14:paraId="67BAD5D3" w14:textId="77777777" w:rsidR="007242C0" w:rsidRPr="007242C0" w:rsidRDefault="007242C0" w:rsidP="007242C0">
            <w:pPr>
              <w:pStyle w:val="a0"/>
              <w:jc w:val="center"/>
              <w:rPr>
                <w:rFonts w:eastAsiaTheme="minorEastAsia"/>
                <w:lang w:eastAsia="zh-CN"/>
              </w:rPr>
            </w:pPr>
            <w:r w:rsidRPr="007242C0">
              <w:rPr>
                <w:lang w:eastAsia="zh-CN"/>
              </w:rPr>
              <w:t>87.7%</w:t>
            </w:r>
          </w:p>
        </w:tc>
        <w:tc>
          <w:tcPr>
            <w:tcW w:w="0" w:type="auto"/>
            <w:hideMark/>
          </w:tcPr>
          <w:p w14:paraId="05A9E123" w14:textId="77777777" w:rsidR="007242C0" w:rsidRPr="007242C0" w:rsidRDefault="007242C0" w:rsidP="007242C0">
            <w:pPr>
              <w:pStyle w:val="a0"/>
              <w:jc w:val="center"/>
              <w:rPr>
                <w:rFonts w:eastAsiaTheme="minorEastAsia"/>
                <w:lang w:eastAsia="zh-CN"/>
              </w:rPr>
            </w:pPr>
            <w:r w:rsidRPr="007242C0">
              <w:rPr>
                <w:lang w:eastAsia="zh-CN"/>
              </w:rPr>
              <w:t>6.3%</w:t>
            </w:r>
          </w:p>
        </w:tc>
      </w:tr>
    </w:tbl>
    <w:p w14:paraId="7B7D4709" w14:textId="77777777" w:rsidR="00460F63" w:rsidRPr="007242C0" w:rsidRDefault="00460F63" w:rsidP="00460F63">
      <w:pPr>
        <w:pStyle w:val="a0"/>
        <w:rPr>
          <w:rFonts w:eastAsiaTheme="minorEastAsia"/>
          <w:b/>
          <w:u w:val="single"/>
          <w:lang w:val="fr-FR" w:eastAsia="zh-CN"/>
        </w:rPr>
      </w:pPr>
    </w:p>
    <w:p w14:paraId="06C6AAC2" w14:textId="73499A90" w:rsidR="002B7D96" w:rsidRDefault="002B7D96" w:rsidP="007475EC">
      <w:pPr>
        <w:pStyle w:val="a0"/>
        <w:rPr>
          <w:rFonts w:eastAsiaTheme="minorEastAsia"/>
          <w:b/>
          <w:lang w:eastAsia="zh-CN"/>
        </w:rPr>
      </w:pPr>
      <w:r w:rsidRPr="00460F63">
        <w:rPr>
          <w:rFonts w:eastAsiaTheme="minorEastAsia"/>
          <w:b/>
          <w:lang w:eastAsia="zh-CN"/>
        </w:rPr>
        <w:t xml:space="preserve">Observation </w:t>
      </w:r>
      <w:r w:rsidR="009366A6">
        <w:rPr>
          <w:rFonts w:eastAsiaTheme="minorEastAsia"/>
          <w:b/>
          <w:lang w:eastAsia="zh-CN"/>
        </w:rPr>
        <w:t>4</w:t>
      </w:r>
      <w:r w:rsidRPr="00460F63">
        <w:rPr>
          <w:rFonts w:eastAsiaTheme="minorEastAsia"/>
          <w:b/>
          <w:lang w:eastAsia="zh-CN"/>
        </w:rPr>
        <w:t>-</w:t>
      </w:r>
      <w:r w:rsidR="009366A6">
        <w:rPr>
          <w:rFonts w:eastAsiaTheme="minorEastAsia"/>
          <w:b/>
          <w:lang w:eastAsia="zh-CN"/>
        </w:rPr>
        <w:t>1</w:t>
      </w:r>
      <w:r w:rsidRPr="00460F63">
        <w:rPr>
          <w:rFonts w:eastAsiaTheme="minorEastAsia"/>
          <w:b/>
          <w:lang w:eastAsia="zh-CN"/>
        </w:rPr>
        <w:t xml:space="preserve">: </w:t>
      </w:r>
      <w:r w:rsidR="00ED713F">
        <w:rPr>
          <w:rFonts w:eastAsiaTheme="minorEastAsia"/>
          <w:b/>
          <w:lang w:eastAsia="zh-CN"/>
        </w:rPr>
        <w:t>For FR1,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sidR="00ED713F">
        <w:rPr>
          <w:rFonts w:eastAsiaTheme="minorEastAsia"/>
          <w:b/>
          <w:lang w:eastAsia="zh-CN"/>
        </w:rPr>
        <w:t>modulation order for DL</w:t>
      </w:r>
      <w:r>
        <w:rPr>
          <w:rFonts w:eastAsiaTheme="minorEastAsia"/>
          <w:b/>
          <w:lang w:eastAsia="zh-CN"/>
        </w:rPr>
        <w:t xml:space="preserve"> is </w:t>
      </w:r>
      <w:r w:rsidR="0016298F">
        <w:rPr>
          <w:rFonts w:eastAsiaTheme="minorEastAsia"/>
          <w:b/>
          <w:lang w:eastAsia="zh-CN"/>
        </w:rPr>
        <w:t xml:space="preserve">further </w:t>
      </w:r>
      <w:r>
        <w:rPr>
          <w:rFonts w:eastAsiaTheme="minorEastAsia"/>
          <w:b/>
          <w:lang w:eastAsia="zh-CN"/>
        </w:rPr>
        <w:t xml:space="preserve">reduced from </w:t>
      </w:r>
      <w:r w:rsidR="0016298F">
        <w:rPr>
          <w:rFonts w:eastAsiaTheme="minorEastAsia"/>
          <w:b/>
          <w:lang w:eastAsia="zh-CN"/>
        </w:rPr>
        <w:t>64</w:t>
      </w:r>
      <w:r w:rsidR="00ED713F">
        <w:rPr>
          <w:rFonts w:eastAsiaTheme="minorEastAsia"/>
          <w:b/>
          <w:lang w:eastAsia="zh-CN"/>
        </w:rPr>
        <w:t>QAM</w:t>
      </w:r>
      <w:r>
        <w:rPr>
          <w:rFonts w:eastAsiaTheme="minorEastAsia"/>
          <w:b/>
          <w:lang w:eastAsia="zh-CN"/>
        </w:rPr>
        <w:t xml:space="preserve"> to </w:t>
      </w:r>
      <w:r w:rsidR="0016298F">
        <w:rPr>
          <w:rFonts w:eastAsiaTheme="minorEastAsia"/>
          <w:b/>
          <w:lang w:eastAsia="zh-CN"/>
        </w:rPr>
        <w:t>16</w:t>
      </w:r>
      <w:r w:rsidR="00ED713F">
        <w:rPr>
          <w:rFonts w:eastAsiaTheme="minorEastAsia"/>
          <w:b/>
          <w:lang w:eastAsia="zh-CN"/>
        </w:rPr>
        <w:t>QAM</w:t>
      </w:r>
      <w:r>
        <w:rPr>
          <w:rFonts w:eastAsiaTheme="minorEastAsia"/>
          <w:b/>
          <w:lang w:eastAsia="zh-CN"/>
        </w:rPr>
        <w:t xml:space="preserve">, the overall estimated cost savings is around </w:t>
      </w:r>
      <w:r w:rsidR="00ED713F">
        <w:rPr>
          <w:rFonts w:eastAsiaTheme="minorEastAsia"/>
          <w:b/>
          <w:lang w:eastAsia="zh-CN"/>
        </w:rPr>
        <w:t>6</w:t>
      </w:r>
      <w:r>
        <w:rPr>
          <w:rFonts w:eastAsiaTheme="minorEastAsia"/>
          <w:b/>
          <w:lang w:eastAsia="zh-CN"/>
        </w:rPr>
        <w:t>%</w:t>
      </w:r>
      <w:r w:rsidR="00ED713F">
        <w:rPr>
          <w:rFonts w:eastAsiaTheme="minorEastAsia"/>
          <w:b/>
          <w:lang w:eastAsia="zh-CN"/>
        </w:rPr>
        <w:t xml:space="preserve"> -7%</w:t>
      </w:r>
      <w:r>
        <w:rPr>
          <w:rFonts w:eastAsiaTheme="minorEastAsia"/>
          <w:b/>
          <w:lang w:eastAsia="zh-CN"/>
        </w:rPr>
        <w:t>;</w:t>
      </w:r>
    </w:p>
    <w:p w14:paraId="5D3E52A0" w14:textId="77777777" w:rsidR="00ED713F" w:rsidRPr="0016298F" w:rsidRDefault="00ED713F" w:rsidP="00ED713F">
      <w:pPr>
        <w:pStyle w:val="a0"/>
        <w:rPr>
          <w:rFonts w:eastAsiaTheme="minorEastAsia"/>
          <w:b/>
          <w:u w:val="single"/>
          <w:lang w:eastAsia="zh-CN"/>
        </w:rPr>
      </w:pPr>
    </w:p>
    <w:p w14:paraId="249C220D"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performance impacts</w:t>
      </w:r>
    </w:p>
    <w:p w14:paraId="47FAD38E" w14:textId="60726FC1" w:rsidR="009905B3" w:rsidRDefault="009905B3" w:rsidP="00F054AD">
      <w:pPr>
        <w:pStyle w:val="a0"/>
        <w:spacing w:afterLines="50"/>
        <w:rPr>
          <w:rFonts w:eastAsiaTheme="minorEastAsia"/>
          <w:b/>
          <w:u w:val="single"/>
          <w:lang w:eastAsia="zh-CN"/>
        </w:rPr>
      </w:pPr>
      <w:r w:rsidRPr="000726CE">
        <w:rPr>
          <w:rFonts w:eastAsiaTheme="minorEastAsia"/>
          <w:b/>
          <w:u w:val="single"/>
          <w:lang w:eastAsia="zh-CN"/>
        </w:rPr>
        <w:t>Coverage:</w:t>
      </w:r>
    </w:p>
    <w:p w14:paraId="40FE8037" w14:textId="3D4B8BCD" w:rsidR="009905B3" w:rsidRDefault="009905B3" w:rsidP="00F054AD">
      <w:pPr>
        <w:spacing w:afterLines="50" w:after="120"/>
        <w:jc w:val="both"/>
        <w:rPr>
          <w:kern w:val="2"/>
          <w:lang w:eastAsia="zh-CN"/>
        </w:rPr>
      </w:pPr>
      <w:r>
        <w:rPr>
          <w:kern w:val="2"/>
          <w:lang w:eastAsia="zh-CN"/>
        </w:rPr>
        <w:t xml:space="preserve">Reducing the peak rate does not have coverage loss. </w:t>
      </w:r>
    </w:p>
    <w:p w14:paraId="7C92C92C" w14:textId="4FF70C01" w:rsidR="009905B3" w:rsidRDefault="006342AE" w:rsidP="00F054AD">
      <w:pPr>
        <w:pStyle w:val="a0"/>
        <w:spacing w:afterLines="50"/>
        <w:rPr>
          <w:rFonts w:eastAsiaTheme="minorEastAsia"/>
          <w:b/>
          <w:u w:val="single"/>
          <w:lang w:val="fr-FR" w:eastAsia="zh-CN"/>
        </w:rPr>
      </w:pPr>
      <w:r>
        <w:rPr>
          <w:rFonts w:eastAsiaTheme="minorEastAsia"/>
          <w:b/>
          <w:u w:val="single"/>
          <w:lang w:val="fr-FR" w:eastAsia="zh-CN"/>
        </w:rPr>
        <w:t>S</w:t>
      </w:r>
      <w:r w:rsidR="009905B3" w:rsidRPr="00514263">
        <w:rPr>
          <w:rFonts w:eastAsiaTheme="minorEastAsia"/>
          <w:b/>
          <w:u w:val="single"/>
          <w:lang w:val="fr-FR" w:eastAsia="zh-CN"/>
        </w:rPr>
        <w:t>pectral efficiency:</w:t>
      </w:r>
    </w:p>
    <w:p w14:paraId="4D3DC35E" w14:textId="59247349" w:rsidR="00C22951" w:rsidRDefault="003541ED" w:rsidP="00F054AD">
      <w:pPr>
        <w:pStyle w:val="a0"/>
        <w:spacing w:afterLines="50"/>
        <w:rPr>
          <w:rFonts w:eastAsiaTheme="minorEastAsia"/>
          <w:b/>
          <w:u w:val="single"/>
          <w:lang w:val="fr-FR" w:eastAsia="zh-CN"/>
        </w:rPr>
      </w:pPr>
      <w:r>
        <w:rPr>
          <w:kern w:val="2"/>
          <w:lang w:eastAsia="zh-CN"/>
        </w:rPr>
        <w:t xml:space="preserve">Reducing the </w:t>
      </w:r>
      <w:r w:rsidR="00C43F6D">
        <w:rPr>
          <w:kern w:val="2"/>
          <w:lang w:eastAsia="zh-CN"/>
        </w:rPr>
        <w:t>maximum modulation order</w:t>
      </w:r>
      <w:r>
        <w:t xml:space="preserve"> </w:t>
      </w:r>
      <w:r w:rsidR="00C22951">
        <w:t>reduce</w:t>
      </w:r>
      <w:r w:rsidR="00C43F6D">
        <w:t>s</w:t>
      </w:r>
      <w:r w:rsidR="00C22951">
        <w:t xml:space="preserve"> </w:t>
      </w:r>
      <w:r>
        <w:t xml:space="preserve">the </w:t>
      </w:r>
      <w:r w:rsidR="00C22951">
        <w:t>spectral efficiency.</w:t>
      </w:r>
    </w:p>
    <w:p w14:paraId="263C8DFA" w14:textId="50EC5A8F" w:rsidR="009905B3" w:rsidRDefault="009905B3" w:rsidP="00F054AD">
      <w:pPr>
        <w:pStyle w:val="a0"/>
        <w:spacing w:afterLines="50"/>
        <w:rPr>
          <w:rFonts w:eastAsiaTheme="minorEastAsia"/>
          <w:b/>
          <w:u w:val="single"/>
          <w:lang w:val="fr-FR" w:eastAsia="zh-CN"/>
        </w:rPr>
      </w:pPr>
      <w:r>
        <w:rPr>
          <w:rFonts w:eastAsiaTheme="minorEastAsia" w:hint="eastAsia"/>
          <w:b/>
          <w:u w:val="single"/>
          <w:lang w:val="fr-FR" w:eastAsia="zh-CN"/>
        </w:rPr>
        <w:t>L</w:t>
      </w:r>
      <w:r>
        <w:rPr>
          <w:rFonts w:eastAsiaTheme="minorEastAsia"/>
          <w:b/>
          <w:u w:val="single"/>
          <w:lang w:val="fr-FR" w:eastAsia="zh-CN"/>
        </w:rPr>
        <w:t>atency</w:t>
      </w:r>
      <w:r w:rsidR="00C22951">
        <w:rPr>
          <w:rFonts w:eastAsiaTheme="minorEastAsia"/>
          <w:b/>
          <w:u w:val="single"/>
          <w:lang w:val="fr-FR" w:eastAsia="zh-CN"/>
        </w:rPr>
        <w:t>:</w:t>
      </w:r>
      <w:r>
        <w:rPr>
          <w:rFonts w:eastAsiaTheme="minorEastAsia"/>
          <w:b/>
          <w:u w:val="single"/>
          <w:lang w:val="fr-FR" w:eastAsia="zh-CN"/>
        </w:rPr>
        <w:t xml:space="preserve"> </w:t>
      </w:r>
    </w:p>
    <w:p w14:paraId="22EEF943" w14:textId="66678DFC" w:rsidR="00C22951" w:rsidRPr="00C22951" w:rsidRDefault="00C22951" w:rsidP="00F054AD">
      <w:pPr>
        <w:pStyle w:val="a0"/>
        <w:spacing w:afterLines="50"/>
      </w:pPr>
      <w:r w:rsidRPr="00C22951">
        <w:rPr>
          <w:rFonts w:hint="eastAsia"/>
        </w:rPr>
        <w:lastRenderedPageBreak/>
        <w:t>R</w:t>
      </w:r>
      <w:r w:rsidRPr="00C22951">
        <w:t xml:space="preserve">educing </w:t>
      </w:r>
      <w:r>
        <w:rPr>
          <w:kern w:val="2"/>
          <w:lang w:eastAsia="zh-CN"/>
        </w:rPr>
        <w:t xml:space="preserve">the peak rate </w:t>
      </w:r>
      <w:r w:rsidR="00C43F6D">
        <w:rPr>
          <w:kern w:val="2"/>
          <w:lang w:eastAsia="zh-CN"/>
        </w:rPr>
        <w:t>may have</w:t>
      </w:r>
      <w:r w:rsidR="0035018E">
        <w:rPr>
          <w:kern w:val="2"/>
          <w:lang w:eastAsia="zh-CN"/>
        </w:rPr>
        <w:t xml:space="preserve"> latency impacts. However</w:t>
      </w:r>
      <w:r w:rsidR="0035018E" w:rsidRPr="0035018E">
        <w:rPr>
          <w:kern w:val="2"/>
          <w:lang w:eastAsia="zh-CN"/>
        </w:rPr>
        <w:t>,</w:t>
      </w:r>
      <w:r w:rsidR="0035018E">
        <w:rPr>
          <w:kern w:val="2"/>
          <w:lang w:eastAsia="zh-CN"/>
        </w:rPr>
        <w:t xml:space="preserve"> it is expected that </w:t>
      </w:r>
      <w:r w:rsidR="0035018E" w:rsidRPr="0035018E">
        <w:rPr>
          <w:kern w:val="2"/>
          <w:lang w:eastAsia="zh-CN"/>
        </w:rPr>
        <w:t xml:space="preserve">the latency requirement for the </w:t>
      </w:r>
      <w:r w:rsidR="0035018E">
        <w:rPr>
          <w:kern w:val="2"/>
          <w:lang w:eastAsia="zh-CN"/>
        </w:rPr>
        <w:t xml:space="preserve">Rel-18 </w:t>
      </w:r>
      <w:proofErr w:type="spellStart"/>
      <w:r w:rsidR="0035018E">
        <w:rPr>
          <w:kern w:val="2"/>
          <w:lang w:eastAsia="zh-CN"/>
        </w:rPr>
        <w:t>e</w:t>
      </w:r>
      <w:r w:rsidR="0035018E" w:rsidRPr="0035018E">
        <w:rPr>
          <w:kern w:val="2"/>
          <w:lang w:eastAsia="zh-CN"/>
        </w:rPr>
        <w:t>RedCap</w:t>
      </w:r>
      <w:proofErr w:type="spellEnd"/>
      <w:r w:rsidR="0035018E" w:rsidRPr="0035018E">
        <w:rPr>
          <w:kern w:val="2"/>
          <w:lang w:eastAsia="zh-CN"/>
        </w:rPr>
        <w:t xml:space="preserve"> use cases</w:t>
      </w:r>
      <w:r w:rsidR="0035018E">
        <w:rPr>
          <w:kern w:val="2"/>
          <w:lang w:eastAsia="zh-CN"/>
        </w:rPr>
        <w:t xml:space="preserve"> is</w:t>
      </w:r>
      <w:r w:rsidR="0035018E" w:rsidRPr="0035018E">
        <w:rPr>
          <w:kern w:val="2"/>
          <w:lang w:eastAsia="zh-CN"/>
        </w:rPr>
        <w:t xml:space="preserve"> satisfied</w:t>
      </w:r>
      <w:r w:rsidR="0035018E">
        <w:rPr>
          <w:kern w:val="2"/>
          <w:lang w:eastAsia="zh-CN"/>
        </w:rPr>
        <w:t>.</w:t>
      </w:r>
    </w:p>
    <w:p w14:paraId="7C1F865C" w14:textId="27CA9CD2" w:rsidR="009905B3" w:rsidRPr="005468BA" w:rsidRDefault="009905B3" w:rsidP="00F054AD">
      <w:pPr>
        <w:pStyle w:val="a0"/>
        <w:spacing w:afterLines="50"/>
        <w:rPr>
          <w:rFonts w:eastAsiaTheme="minorEastAsia"/>
          <w:b/>
          <w:u w:val="single"/>
          <w:lang w:val="fr-FR" w:eastAsia="zh-CN"/>
        </w:rPr>
      </w:pPr>
      <w:r w:rsidRPr="005468BA">
        <w:rPr>
          <w:rFonts w:eastAsiaTheme="minorEastAsia"/>
          <w:b/>
          <w:u w:val="single"/>
          <w:lang w:val="fr-FR" w:eastAsia="zh-CN"/>
        </w:rPr>
        <w:t>Data rate:</w:t>
      </w:r>
    </w:p>
    <w:p w14:paraId="027A1276" w14:textId="6DED05A2" w:rsidR="00C22951" w:rsidRDefault="000B5E41" w:rsidP="00F054AD">
      <w:pPr>
        <w:pStyle w:val="a0"/>
        <w:spacing w:afterLines="50"/>
      </w:pPr>
      <w:r>
        <w:t>Although</w:t>
      </w:r>
      <w:r w:rsidR="00C22951" w:rsidRPr="00944420">
        <w:t xml:space="preserve"> peak data rate</w:t>
      </w:r>
      <w:r w:rsidR="00F054AD">
        <w:t xml:space="preserve"> is reduced</w:t>
      </w:r>
      <w:r w:rsidR="00C22951" w:rsidRPr="00944420">
        <w:t xml:space="preserve">, the UE </w:t>
      </w:r>
      <w:r w:rsidR="00F054AD">
        <w:t xml:space="preserve">is </w:t>
      </w:r>
      <w:r w:rsidR="00C22951" w:rsidRPr="00944420">
        <w:t xml:space="preserve">able to sufficiently fulfil the </w:t>
      </w:r>
      <w:r w:rsidR="00F054AD">
        <w:t xml:space="preserve">10Mbps </w:t>
      </w:r>
      <w:r w:rsidR="00C22951" w:rsidRPr="00944420">
        <w:t>peak data rate requirement</w:t>
      </w:r>
      <w:r w:rsidR="00F054AD">
        <w:t xml:space="preserve"> </w:t>
      </w:r>
      <w:r w:rsidR="00C22951" w:rsidRPr="00944420">
        <w:t xml:space="preserve">for </w:t>
      </w:r>
      <w:r w:rsidR="00F054AD">
        <w:t xml:space="preserve">Rel-18 </w:t>
      </w:r>
      <w:proofErr w:type="spellStart"/>
      <w:r w:rsidR="00C22951" w:rsidRPr="00944420">
        <w:t>RedCap</w:t>
      </w:r>
      <w:proofErr w:type="spellEnd"/>
      <w:r w:rsidR="00C22951" w:rsidRPr="00944420">
        <w:t xml:space="preserve"> uses cases.</w:t>
      </w:r>
    </w:p>
    <w:p w14:paraId="74D68EE3" w14:textId="16562946" w:rsidR="00C22951" w:rsidRPr="00C22951" w:rsidRDefault="00C22951" w:rsidP="00F054AD">
      <w:pPr>
        <w:pStyle w:val="a0"/>
        <w:spacing w:afterLines="50"/>
        <w:rPr>
          <w:rFonts w:eastAsiaTheme="minorEastAsia"/>
          <w:b/>
          <w:u w:val="single"/>
          <w:lang w:eastAsia="zh-CN"/>
        </w:rPr>
      </w:pPr>
      <w:r w:rsidRPr="00C22951">
        <w:rPr>
          <w:rFonts w:eastAsiaTheme="minorEastAsia" w:hint="eastAsia"/>
          <w:b/>
          <w:u w:val="single"/>
          <w:lang w:eastAsia="zh-CN"/>
        </w:rPr>
        <w:t>P</w:t>
      </w:r>
      <w:r w:rsidRPr="00C22951">
        <w:rPr>
          <w:rFonts w:eastAsiaTheme="minorEastAsia"/>
          <w:b/>
          <w:u w:val="single"/>
          <w:lang w:eastAsia="zh-CN"/>
        </w:rPr>
        <w:t>ower consumption:</w:t>
      </w:r>
    </w:p>
    <w:p w14:paraId="0A22AB18" w14:textId="774E84C2" w:rsidR="0047524F" w:rsidRDefault="00227239" w:rsidP="00F054AD">
      <w:pPr>
        <w:pStyle w:val="a0"/>
        <w:spacing w:afterLines="50"/>
        <w:rPr>
          <w:szCs w:val="20"/>
          <w:lang w:val="en-GB" w:eastAsia="sv-SE"/>
        </w:rPr>
      </w:pPr>
      <w:r>
        <w:rPr>
          <w:szCs w:val="20"/>
          <w:lang w:val="en-GB" w:eastAsia="sv-SE"/>
        </w:rPr>
        <w:t>P</w:t>
      </w:r>
      <w:r w:rsidR="0047524F" w:rsidRPr="000F199F">
        <w:rPr>
          <w:szCs w:val="20"/>
          <w:lang w:val="en-GB" w:eastAsia="sv-SE"/>
        </w:rPr>
        <w:t>ower consumption</w:t>
      </w:r>
      <w:r>
        <w:rPr>
          <w:szCs w:val="20"/>
          <w:lang w:val="en-GB" w:eastAsia="sv-SE"/>
        </w:rPr>
        <w:t xml:space="preserve"> may be reduced</w:t>
      </w:r>
      <w:r w:rsidR="0047524F">
        <w:rPr>
          <w:szCs w:val="20"/>
          <w:lang w:val="en-GB" w:eastAsia="sv-SE"/>
        </w:rPr>
        <w:t xml:space="preserve"> since </w:t>
      </w:r>
      <w:r w:rsidR="0047524F" w:rsidRPr="000F199F">
        <w:rPr>
          <w:szCs w:val="20"/>
          <w:lang w:val="en-GB" w:eastAsia="sv-SE"/>
        </w:rPr>
        <w:t xml:space="preserve">higher data rate </w:t>
      </w:r>
      <w:r w:rsidR="0047524F">
        <w:rPr>
          <w:szCs w:val="20"/>
          <w:lang w:val="en-GB" w:eastAsia="sv-SE"/>
        </w:rPr>
        <w:t>consume</w:t>
      </w:r>
      <w:r>
        <w:rPr>
          <w:szCs w:val="20"/>
          <w:lang w:val="en-GB" w:eastAsia="sv-SE"/>
        </w:rPr>
        <w:t>s</w:t>
      </w:r>
      <w:r w:rsidR="0047524F" w:rsidRPr="000F199F">
        <w:rPr>
          <w:szCs w:val="20"/>
          <w:lang w:val="en-GB" w:eastAsia="sv-SE"/>
        </w:rPr>
        <w:t xml:space="preserve"> larger </w:t>
      </w:r>
      <w:r w:rsidR="0047524F">
        <w:rPr>
          <w:szCs w:val="20"/>
          <w:lang w:val="en-GB" w:eastAsia="sv-SE"/>
        </w:rPr>
        <w:t xml:space="preserve">power </w:t>
      </w:r>
      <w:r w:rsidR="0047524F" w:rsidRPr="000F199F">
        <w:rPr>
          <w:szCs w:val="20"/>
          <w:lang w:val="en-GB" w:eastAsia="sv-SE"/>
        </w:rPr>
        <w:t>than that of lower data rate</w:t>
      </w:r>
      <w:r w:rsidR="00131649">
        <w:rPr>
          <w:szCs w:val="20"/>
          <w:lang w:val="en-GB" w:eastAsia="sv-SE"/>
        </w:rPr>
        <w:t>.</w:t>
      </w:r>
    </w:p>
    <w:p w14:paraId="1A480076" w14:textId="71AFEB98" w:rsidR="00F02C3B" w:rsidRDefault="00F02C3B" w:rsidP="00F054AD">
      <w:pPr>
        <w:pStyle w:val="a0"/>
        <w:spacing w:afterLines="50"/>
        <w:rPr>
          <w:rFonts w:eastAsiaTheme="minorEastAsia"/>
          <w:b/>
          <w:lang w:eastAsia="zh-CN"/>
        </w:rPr>
      </w:pPr>
      <w:r w:rsidRPr="00460F63">
        <w:rPr>
          <w:rFonts w:eastAsiaTheme="minorEastAsia"/>
          <w:b/>
          <w:lang w:eastAsia="zh-CN"/>
        </w:rPr>
        <w:t xml:space="preserve">Observation </w:t>
      </w:r>
      <w:r>
        <w:rPr>
          <w:rFonts w:eastAsiaTheme="minorEastAsia"/>
          <w:b/>
          <w:lang w:eastAsia="zh-CN"/>
        </w:rPr>
        <w:t>4</w:t>
      </w:r>
      <w:r w:rsidRPr="00460F63">
        <w:rPr>
          <w:rFonts w:eastAsiaTheme="minorEastAsia"/>
          <w:b/>
          <w:lang w:eastAsia="zh-CN"/>
        </w:rPr>
        <w:t>-</w:t>
      </w:r>
      <w:r>
        <w:rPr>
          <w:rFonts w:eastAsiaTheme="minorEastAsia"/>
          <w:b/>
          <w:lang w:eastAsia="zh-CN"/>
        </w:rPr>
        <w:t>2</w:t>
      </w:r>
      <w:r w:rsidRPr="00460F63">
        <w:rPr>
          <w:rFonts w:eastAsiaTheme="minorEastAsia"/>
          <w:b/>
          <w:lang w:eastAsia="zh-CN"/>
        </w:rPr>
        <w:t>:</w:t>
      </w:r>
      <w:r>
        <w:rPr>
          <w:rFonts w:eastAsiaTheme="minorEastAsia"/>
          <w:b/>
          <w:lang w:eastAsia="zh-CN"/>
        </w:rPr>
        <w:t xml:space="preserve"> </w:t>
      </w:r>
      <w:r w:rsidRPr="007475EC">
        <w:rPr>
          <w:rFonts w:eastAsiaTheme="minorEastAsia"/>
          <w:b/>
          <w:lang w:val="fr-FR" w:eastAsia="zh-CN"/>
        </w:rPr>
        <w:t>For reduced UE peak data rate</w:t>
      </w:r>
      <w:r>
        <w:rPr>
          <w:rFonts w:eastAsiaTheme="minorEastAsia"/>
          <w:b/>
          <w:lang w:val="fr-FR" w:eastAsia="zh-CN"/>
        </w:rPr>
        <w:t>,</w:t>
      </w:r>
    </w:p>
    <w:p w14:paraId="75C2E340" w14:textId="77777777" w:rsidR="00F02C3B" w:rsidRPr="000903CB" w:rsidRDefault="00F02C3B" w:rsidP="00F02C3B">
      <w:pPr>
        <w:pStyle w:val="af3"/>
        <w:numPr>
          <w:ilvl w:val="0"/>
          <w:numId w:val="26"/>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o impacts on coverage</w:t>
      </w:r>
      <w:r>
        <w:rPr>
          <w:rFonts w:ascii="Times New Roman" w:eastAsia="Times New Roman" w:hAnsi="Times New Roman"/>
          <w:b/>
          <w:kern w:val="0"/>
          <w:sz w:val="20"/>
          <w:szCs w:val="24"/>
          <w:lang w:eastAsia="en-US"/>
        </w:rPr>
        <w:t>.</w:t>
      </w:r>
    </w:p>
    <w:p w14:paraId="542CDCC0" w14:textId="5771D1F5" w:rsidR="00F02C3B" w:rsidRPr="007475EC" w:rsidRDefault="00F02C3B" w:rsidP="007475EC">
      <w:pPr>
        <w:pStyle w:val="af3"/>
        <w:numPr>
          <w:ilvl w:val="0"/>
          <w:numId w:val="26"/>
        </w:numPr>
        <w:spacing w:afterLines="50" w:after="120"/>
        <w:ind w:firstLineChars="0"/>
        <w:rPr>
          <w:rFonts w:eastAsiaTheme="minorEastAsia"/>
          <w:b/>
          <w:u w:val="single"/>
          <w:lang w:val="fr-FR"/>
        </w:rPr>
      </w:pPr>
      <w:r w:rsidRPr="007475EC">
        <w:rPr>
          <w:rFonts w:ascii="Times New Roman" w:hAnsi="Times New Roman"/>
          <w:b/>
        </w:rPr>
        <w:t>It may</w:t>
      </w:r>
      <w:r>
        <w:rPr>
          <w:rFonts w:ascii="Times New Roman" w:hAnsi="Times New Roman"/>
          <w:b/>
        </w:rPr>
        <w:t xml:space="preserve"> </w:t>
      </w:r>
      <w:r w:rsidRPr="007475EC">
        <w:rPr>
          <w:rFonts w:ascii="Times New Roman" w:hAnsi="Times New Roman"/>
          <w:b/>
        </w:rPr>
        <w:t>reduce the spectral efficiency.</w:t>
      </w:r>
    </w:p>
    <w:p w14:paraId="581DA3B7" w14:textId="5D8C4864" w:rsidR="00F02C3B" w:rsidRPr="007475EC" w:rsidRDefault="00F02C3B" w:rsidP="007475EC">
      <w:pPr>
        <w:pStyle w:val="a0"/>
        <w:numPr>
          <w:ilvl w:val="0"/>
          <w:numId w:val="26"/>
        </w:numPr>
        <w:spacing w:afterLines="50"/>
        <w:rPr>
          <w:b/>
        </w:rPr>
      </w:pPr>
      <w:r>
        <w:rPr>
          <w:b/>
          <w:kern w:val="2"/>
          <w:lang w:eastAsia="zh-CN"/>
        </w:rPr>
        <w:t>T</w:t>
      </w:r>
      <w:r w:rsidRPr="007475EC">
        <w:rPr>
          <w:b/>
          <w:kern w:val="2"/>
          <w:lang w:eastAsia="zh-CN"/>
        </w:rPr>
        <w:t xml:space="preserve">he latency requirement for the Rel-18 </w:t>
      </w:r>
      <w:proofErr w:type="spellStart"/>
      <w:r w:rsidRPr="007475EC">
        <w:rPr>
          <w:b/>
          <w:kern w:val="2"/>
          <w:lang w:eastAsia="zh-CN"/>
        </w:rPr>
        <w:t>eRedCap</w:t>
      </w:r>
      <w:proofErr w:type="spellEnd"/>
      <w:r w:rsidRPr="007475EC">
        <w:rPr>
          <w:b/>
          <w:kern w:val="2"/>
          <w:lang w:eastAsia="zh-CN"/>
        </w:rPr>
        <w:t xml:space="preserve"> use cases is </w:t>
      </w:r>
      <w:r>
        <w:rPr>
          <w:b/>
          <w:kern w:val="2"/>
          <w:lang w:eastAsia="zh-CN"/>
        </w:rPr>
        <w:t xml:space="preserve">expected to be </w:t>
      </w:r>
      <w:r w:rsidRPr="007475EC">
        <w:rPr>
          <w:b/>
          <w:kern w:val="2"/>
          <w:lang w:eastAsia="zh-CN"/>
        </w:rPr>
        <w:t>satisfied.</w:t>
      </w:r>
    </w:p>
    <w:p w14:paraId="041E87E3" w14:textId="62183CB6" w:rsidR="00F02C3B" w:rsidRPr="007475EC" w:rsidRDefault="00F02C3B" w:rsidP="007475EC">
      <w:pPr>
        <w:pStyle w:val="a0"/>
        <w:numPr>
          <w:ilvl w:val="0"/>
          <w:numId w:val="26"/>
        </w:numPr>
        <w:spacing w:afterLines="50"/>
        <w:rPr>
          <w:b/>
        </w:rPr>
      </w:pPr>
      <w:r w:rsidRPr="007475EC">
        <w:rPr>
          <w:b/>
        </w:rPr>
        <w:t xml:space="preserve">10Mbps peak data rate requirement for Rel-18 </w:t>
      </w:r>
      <w:proofErr w:type="spellStart"/>
      <w:r w:rsidRPr="007475EC">
        <w:rPr>
          <w:b/>
        </w:rPr>
        <w:t>RedCap</w:t>
      </w:r>
      <w:proofErr w:type="spellEnd"/>
      <w:r w:rsidRPr="007475EC">
        <w:rPr>
          <w:b/>
        </w:rPr>
        <w:t xml:space="preserve"> uses cases</w:t>
      </w:r>
      <w:r w:rsidR="00443824">
        <w:rPr>
          <w:b/>
        </w:rPr>
        <w:t xml:space="preserve"> can be met</w:t>
      </w:r>
      <w:r w:rsidRPr="007475EC">
        <w:rPr>
          <w:b/>
        </w:rPr>
        <w:t>.</w:t>
      </w:r>
    </w:p>
    <w:p w14:paraId="224FD23A" w14:textId="059FFE64" w:rsidR="00F02C3B" w:rsidRPr="007475EC" w:rsidRDefault="00F02C3B" w:rsidP="007475EC">
      <w:pPr>
        <w:pStyle w:val="a0"/>
        <w:numPr>
          <w:ilvl w:val="0"/>
          <w:numId w:val="26"/>
        </w:numPr>
        <w:spacing w:afterLines="50"/>
        <w:rPr>
          <w:b/>
          <w:szCs w:val="20"/>
          <w:lang w:val="en-GB" w:eastAsia="sv-SE"/>
        </w:rPr>
      </w:pPr>
      <w:r w:rsidRPr="007475EC">
        <w:rPr>
          <w:b/>
          <w:szCs w:val="20"/>
          <w:lang w:val="en-GB" w:eastAsia="sv-SE"/>
        </w:rPr>
        <w:t>Power consumption may be reduced.</w:t>
      </w:r>
    </w:p>
    <w:p w14:paraId="4F9ED62E" w14:textId="77777777" w:rsidR="00F02C3B" w:rsidRPr="007475EC" w:rsidRDefault="00F02C3B" w:rsidP="00F054AD">
      <w:pPr>
        <w:pStyle w:val="a0"/>
        <w:spacing w:afterLines="50"/>
        <w:rPr>
          <w:rFonts w:eastAsiaTheme="minorEastAsia"/>
          <w:lang w:val="en-GB" w:eastAsia="zh-CN"/>
        </w:rPr>
      </w:pPr>
    </w:p>
    <w:p w14:paraId="01C92784" w14:textId="77777777" w:rsidR="00D63C73"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coexistence with legacy UEs</w:t>
      </w:r>
    </w:p>
    <w:p w14:paraId="1CFDAE73" w14:textId="5F1F2C06" w:rsidR="00D63C73" w:rsidRDefault="00C520EF" w:rsidP="00D63C73">
      <w:pPr>
        <w:pStyle w:val="a0"/>
        <w:rPr>
          <w:rFonts w:eastAsiaTheme="minorEastAsia"/>
          <w:lang w:val="fr-FR" w:eastAsia="zh-CN"/>
        </w:rPr>
      </w:pPr>
      <w:r>
        <w:t xml:space="preserve">No </w:t>
      </w:r>
      <w:bookmarkStart w:id="17" w:name="_Hlk102123126"/>
      <w:r>
        <w:t xml:space="preserve">coexistence </w:t>
      </w:r>
      <w:bookmarkEnd w:id="17"/>
      <w:r>
        <w:t xml:space="preserve">impacts are found by </w:t>
      </w:r>
      <w:r w:rsidR="00227239">
        <w:t>the reduced UE peak data rate</w:t>
      </w:r>
      <w:r>
        <w:t>.</w:t>
      </w:r>
    </w:p>
    <w:p w14:paraId="4B1A2DCC" w14:textId="77777777" w:rsidR="00D63C73" w:rsidRPr="00AF379E" w:rsidRDefault="00D63C73"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AF379E">
        <w:rPr>
          <w:rFonts w:ascii="Arial" w:eastAsia="宋体" w:hAnsi="Arial"/>
          <w:b/>
          <w:bCs/>
          <w:iCs/>
          <w:sz w:val="28"/>
          <w:lang w:val="en-GB" w:eastAsia="zh-CN"/>
        </w:rPr>
        <w:t>Analysis of specification impacts</w:t>
      </w:r>
    </w:p>
    <w:p w14:paraId="69D8069F" w14:textId="0E74BED8" w:rsidR="00227239" w:rsidRDefault="005A1378" w:rsidP="00F829AC">
      <w:pPr>
        <w:jc w:val="both"/>
      </w:pPr>
      <w:r>
        <w:t>Overall, t</w:t>
      </w:r>
      <w:r w:rsidR="00227239">
        <w:t xml:space="preserve">he specification impact for </w:t>
      </w:r>
      <w:r>
        <w:t>reduing the peak data rate</w:t>
      </w:r>
      <w:r w:rsidR="00227239">
        <w:t xml:space="preserve"> is small.</w:t>
      </w:r>
    </w:p>
    <w:p w14:paraId="2FCA0A3C" w14:textId="74F76840" w:rsidR="00443824" w:rsidRDefault="00443824" w:rsidP="00F829AC">
      <w:pPr>
        <w:jc w:val="both"/>
        <w:rPr>
          <w:rFonts w:eastAsiaTheme="minorEastAsia"/>
          <w:lang w:eastAsia="zh-CN"/>
        </w:rPr>
      </w:pPr>
    </w:p>
    <w:p w14:paraId="526751E4" w14:textId="21595DA8" w:rsidR="00443824" w:rsidRDefault="00443824" w:rsidP="00F829AC">
      <w:pPr>
        <w:jc w:val="both"/>
        <w:rPr>
          <w:rFonts w:eastAsiaTheme="minorEastAsia"/>
          <w:lang w:eastAsia="zh-CN"/>
        </w:rPr>
      </w:pPr>
      <w:r w:rsidRPr="00460F63">
        <w:rPr>
          <w:rFonts w:eastAsiaTheme="minorEastAsia"/>
          <w:b/>
          <w:lang w:eastAsia="zh-CN"/>
        </w:rPr>
        <w:t xml:space="preserve">Observation </w:t>
      </w:r>
      <w:r>
        <w:rPr>
          <w:rFonts w:eastAsiaTheme="minorEastAsia"/>
          <w:b/>
          <w:lang w:eastAsia="zh-CN"/>
        </w:rPr>
        <w:t>4</w:t>
      </w:r>
      <w:r w:rsidRPr="00460F63">
        <w:rPr>
          <w:rFonts w:eastAsiaTheme="minorEastAsia"/>
          <w:b/>
          <w:lang w:eastAsia="zh-CN"/>
        </w:rPr>
        <w:t>-</w:t>
      </w:r>
      <w:r>
        <w:rPr>
          <w:rFonts w:eastAsiaTheme="minorEastAsia"/>
          <w:b/>
          <w:lang w:eastAsia="zh-CN"/>
        </w:rPr>
        <w:t>3</w:t>
      </w:r>
      <w:r w:rsidRPr="00460F63">
        <w:rPr>
          <w:rFonts w:eastAsiaTheme="minorEastAsia"/>
          <w:b/>
          <w:lang w:eastAsia="zh-CN"/>
        </w:rPr>
        <w:t>:</w:t>
      </w:r>
      <w:r>
        <w:rPr>
          <w:rFonts w:eastAsiaTheme="minorEastAsia"/>
          <w:b/>
          <w:lang w:eastAsia="zh-CN"/>
        </w:rPr>
        <w:t xml:space="preserve"> The reduced peak data rate has no </w:t>
      </w:r>
      <w:r w:rsidRPr="00443824">
        <w:rPr>
          <w:rFonts w:eastAsiaTheme="minorEastAsia"/>
          <w:b/>
          <w:lang w:eastAsia="zh-CN"/>
        </w:rPr>
        <w:t>coexistence</w:t>
      </w:r>
      <w:r>
        <w:rPr>
          <w:rFonts w:eastAsiaTheme="minorEastAsia"/>
          <w:b/>
          <w:lang w:eastAsia="zh-CN"/>
        </w:rPr>
        <w:t xml:space="preserve"> issue and is expected to have small specification impacts.</w:t>
      </w:r>
    </w:p>
    <w:p w14:paraId="4BFE6408" w14:textId="77777777" w:rsidR="005C0986" w:rsidRPr="00941A2E" w:rsidRDefault="005C0986" w:rsidP="00941A2E">
      <w:pPr>
        <w:adjustRightInd w:val="0"/>
        <w:snapToGrid w:val="0"/>
        <w:spacing w:line="240" w:lineRule="atLeast"/>
        <w:rPr>
          <w:rFonts w:eastAsia="Calibri"/>
          <w:lang w:val="sv-SE"/>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7C1FA3EC"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Pr="00EF72B7">
        <w:rPr>
          <w:rFonts w:eastAsia="宋体"/>
          <w:lang w:eastAsia="zh-CN"/>
        </w:rPr>
        <w:t xml:space="preserve"> for</w:t>
      </w:r>
      <w:r>
        <w:rPr>
          <w:rFonts w:eastAsia="宋体"/>
          <w:lang w:eastAsia="zh-CN"/>
        </w:rPr>
        <w:t xml:space="preserve">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664985A8" w14:textId="17520AEB" w:rsidR="008B244E" w:rsidRDefault="008B244E" w:rsidP="00EF72B7">
      <w:pPr>
        <w:pStyle w:val="a0"/>
        <w:rPr>
          <w:rFonts w:eastAsia="宋体"/>
          <w:lang w:eastAsia="zh-CN"/>
        </w:rPr>
      </w:pPr>
    </w:p>
    <w:p w14:paraId="417984D4" w14:textId="1C8FEAB2" w:rsidR="00686269" w:rsidRPr="007475EC" w:rsidRDefault="00686269" w:rsidP="00EF72B7">
      <w:pPr>
        <w:pStyle w:val="a0"/>
        <w:rPr>
          <w:rFonts w:eastAsia="宋体"/>
          <w:b/>
          <w:sz w:val="21"/>
          <w:u w:val="single"/>
          <w:lang w:eastAsia="zh-CN"/>
        </w:rPr>
      </w:pPr>
      <w:r w:rsidRPr="007475EC">
        <w:rPr>
          <w:rFonts w:eastAsia="宋体"/>
          <w:b/>
          <w:sz w:val="21"/>
          <w:u w:val="single"/>
          <w:lang w:eastAsia="zh-CN"/>
        </w:rPr>
        <w:t xml:space="preserve">For </w:t>
      </w:r>
      <w:r w:rsidR="002B66CD" w:rsidRPr="007475EC">
        <w:rPr>
          <w:rFonts w:eastAsia="宋体"/>
          <w:b/>
          <w:sz w:val="21"/>
          <w:u w:val="single"/>
          <w:lang w:eastAsia="zh-CN"/>
        </w:rPr>
        <w:t>UE bandwidth reduction to 5MHz</w:t>
      </w:r>
      <w:r w:rsidRPr="007475EC">
        <w:rPr>
          <w:rFonts w:eastAsia="宋体"/>
          <w:b/>
          <w:sz w:val="21"/>
          <w:u w:val="single"/>
          <w:lang w:eastAsia="zh-CN"/>
        </w:rPr>
        <w:t>:</w:t>
      </w:r>
    </w:p>
    <w:p w14:paraId="6DB30B1C" w14:textId="77777777" w:rsidR="002D4024" w:rsidRDefault="002D4024" w:rsidP="002D4024">
      <w:pPr>
        <w:pStyle w:val="a0"/>
        <w:rPr>
          <w:rFonts w:eastAsiaTheme="minorEastAsia"/>
          <w:b/>
          <w:lang w:eastAsia="zh-CN"/>
        </w:rPr>
      </w:pPr>
      <w:r w:rsidRPr="009626FC">
        <w:rPr>
          <w:rFonts w:eastAsiaTheme="minorEastAsia"/>
          <w:b/>
          <w:lang w:eastAsia="zh-CN"/>
        </w:rPr>
        <w:t xml:space="preserve">Observation </w:t>
      </w:r>
      <w:r>
        <w:rPr>
          <w:rFonts w:eastAsiaTheme="minorEastAsia"/>
          <w:b/>
          <w:lang w:eastAsia="zh-CN"/>
        </w:rPr>
        <w:t>2-1</w:t>
      </w:r>
      <w:r w:rsidRPr="009626FC">
        <w:rPr>
          <w:rFonts w:eastAsiaTheme="minorEastAsia"/>
          <w:b/>
          <w:lang w:eastAsia="zh-CN"/>
        </w:rPr>
        <w:t>:</w:t>
      </w:r>
      <w:r>
        <w:rPr>
          <w:rFonts w:eastAsiaTheme="minorEastAsia"/>
          <w:b/>
          <w:lang w:eastAsia="zh-CN"/>
        </w:rPr>
        <w:t xml:space="preserve"> </w:t>
      </w:r>
      <w:r>
        <w:rPr>
          <w:rFonts w:eastAsiaTheme="minorEastAsia"/>
          <w:b/>
        </w:rPr>
        <w:t>C</w:t>
      </w:r>
      <w:r w:rsidRPr="00D94CFC">
        <w:rPr>
          <w:rFonts w:eastAsiaTheme="minorEastAsia"/>
          <w:b/>
        </w:rPr>
        <w:t xml:space="preserve">ompared to the Rel-17 </w:t>
      </w:r>
      <w:r>
        <w:rPr>
          <w:rFonts w:eastAsiaTheme="minorEastAsia"/>
          <w:b/>
        </w:rPr>
        <w:t xml:space="preserve">simplest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(i.e., </w:t>
      </w:r>
      <w:r w:rsidRPr="00D94CFC">
        <w:rPr>
          <w:rFonts w:eastAsiaTheme="minorEastAsia"/>
          <w:b/>
        </w:rPr>
        <w:t xml:space="preserve">20MHz </w:t>
      </w:r>
      <w:r>
        <w:rPr>
          <w:rFonts w:eastAsiaTheme="minorEastAsia"/>
          <w:b/>
        </w:rPr>
        <w:t xml:space="preserve">BW,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for FDD, and </w:t>
      </w:r>
      <w:r w:rsidRPr="00D94CFC">
        <w:rPr>
          <w:rFonts w:eastAsiaTheme="minorEastAsia"/>
          <w:b/>
        </w:rPr>
        <w:t xml:space="preserve">20MHz </w:t>
      </w:r>
      <w:r>
        <w:rPr>
          <w:rFonts w:eastAsiaTheme="minorEastAsia"/>
          <w:b/>
        </w:rPr>
        <w:t xml:space="preserve">BW, </w:t>
      </w:r>
      <w:r w:rsidRPr="00D94CFC">
        <w:rPr>
          <w:rFonts w:eastAsiaTheme="minorEastAsia"/>
          <w:b/>
        </w:rPr>
        <w:t>1layer, 1Rx</w:t>
      </w:r>
      <w:r>
        <w:rPr>
          <w:rFonts w:eastAsiaTheme="minorEastAsia"/>
          <w:b/>
          <w:lang w:eastAsia="zh-CN"/>
        </w:rPr>
        <w:t xml:space="preserve">, 64QAM for TDD), for Rel-18 </w:t>
      </w:r>
      <w:proofErr w:type="spellStart"/>
      <w:r>
        <w:rPr>
          <w:rFonts w:eastAsiaTheme="minorEastAsia"/>
          <w:b/>
          <w:lang w:eastAsia="zh-CN"/>
        </w:rPr>
        <w:t>eRedCap</w:t>
      </w:r>
      <w:proofErr w:type="spellEnd"/>
      <w:r>
        <w:rPr>
          <w:rFonts w:eastAsiaTheme="minorEastAsia"/>
          <w:b/>
          <w:lang w:eastAsia="zh-CN"/>
        </w:rPr>
        <w:t xml:space="preserve"> UE</w:t>
      </w:r>
      <w:r>
        <w:rPr>
          <w:b/>
        </w:rPr>
        <w:t xml:space="preserve">, </w:t>
      </w:r>
    </w:p>
    <w:p w14:paraId="08BE1534" w14:textId="77777777" w:rsidR="002D4024" w:rsidRPr="00D94CFC" w:rsidRDefault="002D4024" w:rsidP="002D4024">
      <w:pPr>
        <w:pStyle w:val="a0"/>
        <w:numPr>
          <w:ilvl w:val="0"/>
          <w:numId w:val="10"/>
        </w:numPr>
        <w:rPr>
          <w:rFonts w:eastAsiaTheme="minorEastAsia"/>
          <w:b/>
        </w:rPr>
      </w:pPr>
      <w:r>
        <w:rPr>
          <w:rFonts w:eastAsiaTheme="minorEastAsia"/>
          <w:b/>
          <w:lang w:eastAsia="zh-CN"/>
        </w:rPr>
        <w:t xml:space="preserve">The cost reduction for BW reduction Option 1 with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21.6% for FDD; the cost reduction for BW reduction Option 1 with </w:t>
      </w:r>
      <w:r w:rsidRPr="00D94CFC">
        <w:rPr>
          <w:rFonts w:eastAsiaTheme="minorEastAsia"/>
          <w:b/>
        </w:rPr>
        <w:t>1layer, 1Rx</w:t>
      </w:r>
      <w:r>
        <w:rPr>
          <w:rFonts w:eastAsiaTheme="minorEastAsia"/>
          <w:b/>
          <w:lang w:eastAsia="zh-CN"/>
        </w:rPr>
        <w:t>, 64QAM is 11.5</w:t>
      </w:r>
      <w:r w:rsidRPr="00D94CFC">
        <w:rPr>
          <w:rFonts w:eastAsiaTheme="minorEastAsia"/>
          <w:b/>
        </w:rPr>
        <w:t>% for TDD.</w:t>
      </w:r>
    </w:p>
    <w:p w14:paraId="7F40323F" w14:textId="77777777" w:rsidR="002D4024" w:rsidRDefault="002D4024" w:rsidP="002D4024">
      <w:pPr>
        <w:pStyle w:val="a0"/>
        <w:numPr>
          <w:ilvl w:val="0"/>
          <w:numId w:val="10"/>
        </w:numPr>
        <w:rPr>
          <w:rFonts w:eastAsiaTheme="minorEastAsia"/>
          <w:b/>
        </w:rPr>
      </w:pPr>
      <w:r>
        <w:rPr>
          <w:rFonts w:eastAsiaTheme="minorEastAsia"/>
          <w:b/>
          <w:lang w:eastAsia="zh-CN"/>
        </w:rPr>
        <w:t xml:space="preserve">The cost reduction for BW reduction Option 2 with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21.1% for FDD; the cost reduction for BW reduction Option 2 with </w:t>
      </w:r>
      <w:r w:rsidRPr="00D94CFC">
        <w:rPr>
          <w:rFonts w:eastAsiaTheme="minorEastAsia"/>
          <w:b/>
        </w:rPr>
        <w:t>1layer, 1Rx</w:t>
      </w:r>
      <w:r>
        <w:rPr>
          <w:rFonts w:eastAsiaTheme="minorEastAsia"/>
          <w:b/>
          <w:lang w:eastAsia="zh-CN"/>
        </w:rPr>
        <w:t>, 64QAM is 9.5</w:t>
      </w:r>
      <w:r w:rsidRPr="00D94CFC">
        <w:rPr>
          <w:rFonts w:eastAsiaTheme="minorEastAsia"/>
          <w:b/>
        </w:rPr>
        <w:t>% for TDD.</w:t>
      </w:r>
    </w:p>
    <w:p w14:paraId="5CD48A3B" w14:textId="77777777" w:rsidR="002D4024" w:rsidRPr="00D94CFC" w:rsidRDefault="002D4024" w:rsidP="002D4024">
      <w:pPr>
        <w:pStyle w:val="a0"/>
        <w:numPr>
          <w:ilvl w:val="0"/>
          <w:numId w:val="10"/>
        </w:numPr>
        <w:rPr>
          <w:rFonts w:eastAsiaTheme="minorEastAsia"/>
          <w:b/>
        </w:rPr>
      </w:pPr>
      <w:r>
        <w:rPr>
          <w:rFonts w:eastAsiaTheme="minorEastAsia"/>
          <w:b/>
          <w:lang w:eastAsia="zh-CN"/>
        </w:rPr>
        <w:t xml:space="preserve">The cost reduction for BW reduction Option 3 with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17% for FDD; the cost reduction for BW reduction Option 3 with </w:t>
      </w:r>
      <w:r w:rsidRPr="00D94CFC">
        <w:rPr>
          <w:rFonts w:eastAsiaTheme="minorEastAsia"/>
          <w:b/>
        </w:rPr>
        <w:t>1layer, 1Rx</w:t>
      </w:r>
      <w:r>
        <w:rPr>
          <w:rFonts w:eastAsiaTheme="minorEastAsia"/>
          <w:b/>
          <w:lang w:eastAsia="zh-CN"/>
        </w:rPr>
        <w:t>, 64QAM is 5.7</w:t>
      </w:r>
      <w:r w:rsidRPr="00D94CFC">
        <w:rPr>
          <w:rFonts w:eastAsiaTheme="minorEastAsia"/>
          <w:b/>
        </w:rPr>
        <w:t>% for TDD.</w:t>
      </w:r>
    </w:p>
    <w:p w14:paraId="60C7D046" w14:textId="77777777" w:rsidR="002D4024" w:rsidRDefault="002D4024" w:rsidP="002D4024">
      <w:pPr>
        <w:pStyle w:val="a0"/>
        <w:rPr>
          <w:rFonts w:eastAsiaTheme="minorEastAsia"/>
          <w:b/>
          <w:lang w:eastAsia="zh-CN"/>
        </w:rPr>
      </w:pPr>
      <w:r>
        <w:rPr>
          <w:rFonts w:eastAsiaTheme="minorEastAsia"/>
          <w:b/>
          <w:lang w:eastAsia="zh-CN"/>
        </w:rPr>
        <w:t>Observation 2-2:</w:t>
      </w:r>
    </w:p>
    <w:p w14:paraId="6C8DFB46" w14:textId="77777777" w:rsidR="002D4024" w:rsidRPr="007D42CF" w:rsidRDefault="002D4024" w:rsidP="002D4024">
      <w:pPr>
        <w:pStyle w:val="a0"/>
        <w:numPr>
          <w:ilvl w:val="0"/>
          <w:numId w:val="17"/>
        </w:numPr>
        <w:rPr>
          <w:rFonts w:eastAsiaTheme="minorEastAsia"/>
          <w:b/>
          <w:lang w:eastAsia="zh-CN"/>
        </w:rPr>
      </w:pPr>
      <w:r w:rsidRPr="00994135">
        <w:rPr>
          <w:rFonts w:eastAsiaTheme="minorEastAsia" w:hint="eastAsia"/>
          <w:b/>
          <w:lang w:eastAsia="zh-CN"/>
        </w:rPr>
        <w:t>F</w:t>
      </w:r>
      <w:r w:rsidRPr="00994135">
        <w:rPr>
          <w:rFonts w:eastAsiaTheme="minorEastAsia"/>
          <w:b/>
          <w:lang w:eastAsia="zh-CN"/>
        </w:rPr>
        <w:t xml:space="preserve">or UE bandwidth reduction Option 1 (i.e., RF is 5MHz) and Option 2 (i.e., </w:t>
      </w:r>
      <w:r w:rsidRPr="007D42CF">
        <w:rPr>
          <w:rFonts w:eastAsiaTheme="minorEastAsia"/>
          <w:b/>
          <w:lang w:eastAsia="zh-CN"/>
        </w:rPr>
        <w:t>BB is 5MHz</w:t>
      </w:r>
      <w:r>
        <w:rPr>
          <w:rFonts w:eastAsiaTheme="minorEastAsia"/>
          <w:b/>
          <w:lang w:eastAsia="zh-CN"/>
        </w:rPr>
        <w:t xml:space="preserve"> and</w:t>
      </w:r>
      <w:r w:rsidRPr="007D42CF">
        <w:rPr>
          <w:rFonts w:eastAsiaTheme="minorEastAsia"/>
          <w:b/>
          <w:lang w:eastAsia="zh-CN"/>
        </w:rPr>
        <w:t xml:space="preserve"> applied to both control and data channel</w:t>
      </w:r>
      <w:r w:rsidRPr="00994135">
        <w:rPr>
          <w:rFonts w:eastAsiaTheme="minorEastAsia"/>
          <w:b/>
          <w:lang w:eastAsia="zh-CN"/>
        </w:rPr>
        <w:t>), the</w:t>
      </w:r>
      <w:r>
        <w:rPr>
          <w:rFonts w:eastAsiaTheme="minorEastAsia"/>
          <w:b/>
          <w:lang w:eastAsia="zh-CN"/>
        </w:rPr>
        <w:t>re is no coverage loss to support SSB and CORESET#0 with 24 PRBs for 15</w:t>
      </w:r>
      <w:r>
        <w:rPr>
          <w:rFonts w:eastAsiaTheme="minorEastAsia" w:hint="eastAsia"/>
          <w:b/>
          <w:lang w:eastAsia="zh-CN"/>
        </w:rPr>
        <w:t>KHz</w:t>
      </w:r>
      <w:r>
        <w:rPr>
          <w:rFonts w:eastAsiaTheme="minorEastAsia"/>
          <w:b/>
          <w:lang w:eastAsia="zh-CN"/>
        </w:rPr>
        <w:t xml:space="preserve"> SCS; Significant coverage loss is expected to support SSB and CORESET#0 for 30</w:t>
      </w:r>
      <w:r>
        <w:rPr>
          <w:rFonts w:eastAsiaTheme="minorEastAsia" w:hint="eastAsia"/>
          <w:b/>
          <w:lang w:eastAsia="zh-CN"/>
        </w:rPr>
        <w:t>KHz</w:t>
      </w:r>
      <w:r>
        <w:rPr>
          <w:rFonts w:eastAsiaTheme="minorEastAsia"/>
          <w:b/>
          <w:lang w:eastAsia="zh-CN"/>
        </w:rPr>
        <w:t xml:space="preserve"> SCS</w:t>
      </w:r>
      <w:r w:rsidRPr="00994135">
        <w:rPr>
          <w:rFonts w:eastAsiaTheme="minorEastAsia"/>
          <w:b/>
          <w:lang w:eastAsia="zh-CN"/>
        </w:rPr>
        <w:t xml:space="preserve"> </w:t>
      </w:r>
      <w:r w:rsidRPr="007D42CF">
        <w:rPr>
          <w:rFonts w:eastAsiaTheme="minorEastAsia"/>
          <w:b/>
          <w:lang w:eastAsia="zh-CN"/>
        </w:rPr>
        <w:t>based on current design.</w:t>
      </w:r>
    </w:p>
    <w:p w14:paraId="1DED9136" w14:textId="77777777" w:rsidR="002D4024" w:rsidRPr="007D42CF" w:rsidRDefault="002D4024" w:rsidP="002D4024">
      <w:pPr>
        <w:pStyle w:val="a0"/>
        <w:numPr>
          <w:ilvl w:val="0"/>
          <w:numId w:val="17"/>
        </w:numPr>
        <w:rPr>
          <w:rFonts w:eastAsiaTheme="minorEastAsia"/>
          <w:b/>
          <w:lang w:eastAsia="zh-CN"/>
        </w:rPr>
      </w:pPr>
      <w:r w:rsidRPr="00994135">
        <w:rPr>
          <w:rFonts w:eastAsiaTheme="minorEastAsia" w:hint="eastAsia"/>
          <w:b/>
          <w:lang w:eastAsia="zh-CN"/>
        </w:rPr>
        <w:t>F</w:t>
      </w:r>
      <w:r w:rsidRPr="00994135">
        <w:rPr>
          <w:rFonts w:eastAsiaTheme="minorEastAsia"/>
          <w:b/>
          <w:lang w:eastAsia="zh-CN"/>
        </w:rPr>
        <w:t xml:space="preserve">or UE bandwidth reduction Option 3 (i.e., </w:t>
      </w:r>
      <w:r w:rsidRPr="007D42CF">
        <w:rPr>
          <w:rFonts w:eastAsiaTheme="minorEastAsia"/>
          <w:b/>
          <w:lang w:eastAsia="zh-CN"/>
        </w:rPr>
        <w:t xml:space="preserve">BB is 5MHz </w:t>
      </w:r>
      <w:r>
        <w:rPr>
          <w:rFonts w:eastAsiaTheme="minorEastAsia"/>
          <w:b/>
          <w:lang w:eastAsia="zh-CN"/>
        </w:rPr>
        <w:t xml:space="preserve">and </w:t>
      </w:r>
      <w:r w:rsidRPr="007D42CF">
        <w:rPr>
          <w:rFonts w:eastAsiaTheme="minorEastAsia"/>
          <w:b/>
          <w:lang w:eastAsia="zh-CN"/>
        </w:rPr>
        <w:t>applied to data channel</w:t>
      </w:r>
      <w:r>
        <w:rPr>
          <w:rFonts w:eastAsiaTheme="minorEastAsia"/>
          <w:b/>
          <w:lang w:eastAsia="zh-CN"/>
        </w:rPr>
        <w:t xml:space="preserve"> only</w:t>
      </w:r>
      <w:r w:rsidRPr="007D42CF">
        <w:rPr>
          <w:rFonts w:eastAsiaTheme="minorEastAsia"/>
          <w:b/>
          <w:lang w:eastAsia="zh-CN"/>
        </w:rPr>
        <w:t>)</w:t>
      </w:r>
      <w:r w:rsidRPr="00994135">
        <w:rPr>
          <w:rFonts w:eastAsiaTheme="minorEastAsia"/>
          <w:b/>
          <w:lang w:eastAsia="zh-CN"/>
        </w:rPr>
        <w:t xml:space="preserve">, </w:t>
      </w:r>
      <w:r>
        <w:rPr>
          <w:rFonts w:eastAsiaTheme="minorEastAsia"/>
          <w:b/>
          <w:lang w:eastAsia="zh-CN"/>
        </w:rPr>
        <w:t xml:space="preserve">there is no coverage loss to </w:t>
      </w:r>
      <w:r w:rsidRPr="007D42CF">
        <w:rPr>
          <w:rFonts w:eastAsiaTheme="minorEastAsia"/>
          <w:b/>
          <w:lang w:eastAsia="zh-CN"/>
        </w:rPr>
        <w:t>support all SCS combinations for PSS/SSS, PBCH and CORESET#0.</w:t>
      </w:r>
    </w:p>
    <w:p w14:paraId="3DE883EF" w14:textId="77777777" w:rsidR="002D4024" w:rsidRDefault="002D4024" w:rsidP="002D4024">
      <w:pPr>
        <w:pStyle w:val="a0"/>
        <w:rPr>
          <w:rFonts w:eastAsiaTheme="minorEastAsia"/>
          <w:b/>
          <w:lang w:eastAsia="zh-CN"/>
        </w:rPr>
      </w:pPr>
      <w:r w:rsidRPr="00D33A90">
        <w:rPr>
          <w:rFonts w:eastAsiaTheme="minorEastAsia"/>
          <w:b/>
          <w:lang w:eastAsia="zh-CN"/>
        </w:rPr>
        <w:t>Observation 2-</w:t>
      </w:r>
      <w:r>
        <w:rPr>
          <w:rFonts w:eastAsiaTheme="minorEastAsia"/>
          <w:b/>
          <w:lang w:eastAsia="zh-CN"/>
        </w:rPr>
        <w:t>3</w:t>
      </w:r>
      <w:r w:rsidRPr="00D33A90">
        <w:rPr>
          <w:rFonts w:eastAsiaTheme="minorEastAsia"/>
          <w:b/>
          <w:lang w:eastAsia="zh-CN"/>
        </w:rPr>
        <w:t xml:space="preserve">: </w:t>
      </w:r>
    </w:p>
    <w:p w14:paraId="1C1A2DF6" w14:textId="77777777" w:rsidR="002D4024" w:rsidRDefault="002D4024" w:rsidP="002D4024">
      <w:pPr>
        <w:pStyle w:val="a0"/>
        <w:numPr>
          <w:ilvl w:val="0"/>
          <w:numId w:val="25"/>
        </w:numPr>
        <w:rPr>
          <w:rFonts w:eastAsiaTheme="minorEastAsia"/>
          <w:b/>
          <w:lang w:eastAsia="zh-CN"/>
        </w:rPr>
      </w:pPr>
      <w:r w:rsidRPr="00046DF2">
        <w:rPr>
          <w:rFonts w:eastAsiaTheme="minorEastAsia"/>
          <w:b/>
          <w:lang w:eastAsia="zh-CN"/>
        </w:rPr>
        <w:t xml:space="preserve">For UE bandwidth reduction Option 1 (i.e., RF is 5MHz), </w:t>
      </w:r>
      <w:proofErr w:type="gramStart"/>
      <w:r w:rsidRPr="00046DF2">
        <w:rPr>
          <w:rFonts w:eastAsiaTheme="minorEastAsia"/>
          <w:b/>
          <w:lang w:eastAsia="zh-CN"/>
        </w:rPr>
        <w:t xml:space="preserve">the </w:t>
      </w:r>
      <w:r>
        <w:rPr>
          <w:rFonts w:eastAsiaTheme="minorEastAsia"/>
          <w:b/>
          <w:lang w:eastAsia="zh-CN"/>
        </w:rPr>
        <w:t xml:space="preserve"> benefit</w:t>
      </w:r>
      <w:proofErr w:type="gramEnd"/>
      <w:r>
        <w:rPr>
          <w:rFonts w:eastAsiaTheme="minorEastAsia"/>
          <w:b/>
          <w:lang w:eastAsia="zh-CN"/>
        </w:rPr>
        <w:t xml:space="preserve"> of fast RF retuning should be evaluated considering the achievable frequency diversity gain, impact from symbol puncturing, UE complexity and power consumption etc</w:t>
      </w:r>
      <w:r w:rsidRPr="00046DF2">
        <w:rPr>
          <w:rFonts w:eastAsiaTheme="minorEastAsia"/>
          <w:b/>
          <w:lang w:eastAsia="zh-CN"/>
        </w:rPr>
        <w:t xml:space="preserve">. </w:t>
      </w:r>
    </w:p>
    <w:p w14:paraId="3361EA72" w14:textId="77777777" w:rsidR="002D4024" w:rsidRPr="00046DF2" w:rsidRDefault="002D4024" w:rsidP="002D4024">
      <w:pPr>
        <w:pStyle w:val="a0"/>
        <w:numPr>
          <w:ilvl w:val="0"/>
          <w:numId w:val="25"/>
        </w:numPr>
        <w:ind w:leftChars="56" w:left="532"/>
        <w:rPr>
          <w:rFonts w:eastAsia="宋体"/>
          <w:sz w:val="18"/>
          <w:szCs w:val="18"/>
          <w:lang w:eastAsia="zh-CN"/>
        </w:rPr>
      </w:pPr>
      <w:r w:rsidRPr="00046DF2">
        <w:rPr>
          <w:rFonts w:eastAsiaTheme="minorEastAsia"/>
          <w:b/>
          <w:lang w:eastAsia="zh-CN"/>
        </w:rPr>
        <w:lastRenderedPageBreak/>
        <w:t>For UE bandwidth reduction Option 2 (i.e., BB is 5MHz and applied to both control and data channels), by pre-defining the frequency-domain locations</w:t>
      </w:r>
      <w:r>
        <w:rPr>
          <w:rFonts w:eastAsiaTheme="minorEastAsia"/>
          <w:b/>
          <w:lang w:eastAsia="zh-CN"/>
        </w:rPr>
        <w:t>/</w:t>
      </w:r>
      <w:r w:rsidRPr="00046DF2">
        <w:rPr>
          <w:rFonts w:eastAsiaTheme="minorEastAsia"/>
          <w:b/>
          <w:lang w:eastAsia="zh-CN"/>
        </w:rPr>
        <w:t>hopping patterns over 20MHz</w:t>
      </w:r>
      <w:r>
        <w:rPr>
          <w:rFonts w:eastAsiaTheme="minorEastAsia"/>
          <w:b/>
          <w:lang w:eastAsia="zh-CN"/>
        </w:rPr>
        <w:t xml:space="preserve"> for both control and data channels or by cross-slot scheduling for data channel</w:t>
      </w:r>
      <w:r w:rsidRPr="00046DF2">
        <w:rPr>
          <w:rFonts w:eastAsiaTheme="minorEastAsia"/>
          <w:b/>
          <w:lang w:eastAsia="zh-CN"/>
        </w:rPr>
        <w:t>, some configuration/scheduling flexibility and coverage improvement for control/data channels can be achieved without requiring fast RF retuning.</w:t>
      </w:r>
    </w:p>
    <w:p w14:paraId="4E6BD41B" w14:textId="77777777" w:rsidR="002D4024" w:rsidRPr="007B394D" w:rsidRDefault="002D4024" w:rsidP="002D4024">
      <w:pPr>
        <w:pStyle w:val="a0"/>
        <w:numPr>
          <w:ilvl w:val="0"/>
          <w:numId w:val="25"/>
        </w:numPr>
        <w:ind w:leftChars="56" w:left="532"/>
        <w:rPr>
          <w:rFonts w:eastAsiaTheme="minorEastAsia"/>
          <w:b/>
          <w:lang w:eastAsia="zh-CN"/>
        </w:rPr>
      </w:pPr>
      <w:r w:rsidRPr="00046DF2">
        <w:rPr>
          <w:rFonts w:eastAsiaTheme="minorEastAsia"/>
          <w:b/>
          <w:lang w:eastAsia="zh-CN"/>
        </w:rPr>
        <w:t xml:space="preserve">For UE bandwidth reduction Option 3 (i.e., BB is 5MHz and applied to data channel only), </w:t>
      </w:r>
      <w:r>
        <w:rPr>
          <w:rFonts w:eastAsiaTheme="minorEastAsia"/>
          <w:b/>
          <w:lang w:eastAsia="zh-CN"/>
        </w:rPr>
        <w:t xml:space="preserve">it is </w:t>
      </w:r>
      <w:r w:rsidRPr="00046DF2">
        <w:rPr>
          <w:rFonts w:eastAsiaTheme="minorEastAsia"/>
          <w:b/>
          <w:lang w:eastAsia="zh-CN"/>
        </w:rPr>
        <w:t xml:space="preserve">the most flexible for control channel configuration. For data channel, </w:t>
      </w:r>
      <w:r>
        <w:rPr>
          <w:rFonts w:eastAsiaTheme="minorEastAsia"/>
          <w:b/>
          <w:lang w:eastAsia="zh-CN"/>
        </w:rPr>
        <w:t xml:space="preserve">by </w:t>
      </w:r>
      <w:r w:rsidRPr="00046DF2">
        <w:rPr>
          <w:rFonts w:eastAsiaTheme="minorEastAsia"/>
          <w:b/>
          <w:lang w:eastAsia="zh-CN"/>
        </w:rPr>
        <w:t>cross-slot scheduling,</w:t>
      </w:r>
      <w:r>
        <w:rPr>
          <w:rFonts w:eastAsiaTheme="minorEastAsia"/>
          <w:b/>
          <w:lang w:eastAsia="zh-CN"/>
        </w:rPr>
        <w:t xml:space="preserve"> the </w:t>
      </w:r>
      <w:r w:rsidRPr="00046DF2">
        <w:rPr>
          <w:rFonts w:eastAsiaTheme="minorEastAsia"/>
          <w:b/>
          <w:lang w:eastAsia="zh-CN"/>
        </w:rPr>
        <w:t xml:space="preserve">most </w:t>
      </w:r>
      <w:r>
        <w:rPr>
          <w:rFonts w:eastAsiaTheme="minorEastAsia"/>
          <w:b/>
          <w:lang w:eastAsia="zh-CN"/>
        </w:rPr>
        <w:t xml:space="preserve">scheduling </w:t>
      </w:r>
      <w:r w:rsidRPr="00046DF2">
        <w:rPr>
          <w:rFonts w:eastAsiaTheme="minorEastAsia"/>
          <w:b/>
          <w:lang w:eastAsia="zh-CN"/>
        </w:rPr>
        <w:t>flexibility and coverage improvement can be achieved</w:t>
      </w:r>
      <w:r>
        <w:rPr>
          <w:rFonts w:eastAsiaTheme="minorEastAsia"/>
          <w:b/>
          <w:lang w:eastAsia="zh-CN"/>
        </w:rPr>
        <w:t xml:space="preserve"> </w:t>
      </w:r>
      <w:r w:rsidRPr="00046DF2">
        <w:rPr>
          <w:rFonts w:eastAsiaTheme="minorEastAsia"/>
          <w:b/>
          <w:lang w:eastAsia="zh-CN"/>
        </w:rPr>
        <w:t>without requiring fast RF retuning.</w:t>
      </w:r>
    </w:p>
    <w:p w14:paraId="19B4EE98" w14:textId="77777777" w:rsidR="002D4024" w:rsidRDefault="002D4024" w:rsidP="002D4024">
      <w:pPr>
        <w:pStyle w:val="a0"/>
        <w:rPr>
          <w:rFonts w:eastAsiaTheme="minorEastAsia"/>
          <w:b/>
          <w:lang w:eastAsia="zh-CN"/>
        </w:rPr>
      </w:pPr>
      <w:r>
        <w:rPr>
          <w:rFonts w:eastAsiaTheme="minorEastAsia"/>
          <w:b/>
          <w:lang w:eastAsia="zh-CN"/>
        </w:rPr>
        <w:t xml:space="preserve">Observation 2-4: </w:t>
      </w:r>
    </w:p>
    <w:p w14:paraId="4D320E71" w14:textId="77777777" w:rsidR="002D4024" w:rsidRPr="00BD374C" w:rsidRDefault="002D4024" w:rsidP="002D4024">
      <w:pPr>
        <w:pStyle w:val="a0"/>
        <w:numPr>
          <w:ilvl w:val="0"/>
          <w:numId w:val="19"/>
        </w:numPr>
      </w:pPr>
      <w:r w:rsidRPr="00EB2963">
        <w:rPr>
          <w:rFonts w:eastAsiaTheme="minorEastAsia"/>
          <w:b/>
          <w:lang w:eastAsia="zh-CN"/>
        </w:rPr>
        <w:t xml:space="preserve">For UE bandwidth reduction Option 1 (i.e., RF is 5MHz), </w:t>
      </w:r>
      <w:r>
        <w:rPr>
          <w:rFonts w:eastAsiaTheme="minorEastAsia"/>
          <w:b/>
          <w:lang w:eastAsia="zh-CN"/>
        </w:rPr>
        <w:t xml:space="preserve">simulation with realistic assumption on the RF retuning gap/position is needed to check the loss caused by symbol puncturing due to RF retuning time vs. the gain by frequency hopping/frequency-selective scheduling.  </w:t>
      </w:r>
    </w:p>
    <w:p w14:paraId="1460DAFF" w14:textId="5E19F0C3" w:rsidR="002D4024" w:rsidRPr="00EB2963" w:rsidRDefault="002D4024" w:rsidP="002D4024">
      <w:pPr>
        <w:pStyle w:val="a0"/>
        <w:numPr>
          <w:ilvl w:val="0"/>
          <w:numId w:val="19"/>
        </w:numPr>
        <w:rPr>
          <w:rFonts w:eastAsiaTheme="minorEastAsia"/>
          <w:b/>
          <w:lang w:eastAsia="zh-CN"/>
        </w:rPr>
      </w:pPr>
      <w:r>
        <w:rPr>
          <w:rFonts w:eastAsiaTheme="minorEastAsia"/>
          <w:b/>
          <w:lang w:eastAsia="zh-CN"/>
        </w:rPr>
        <w:t xml:space="preserve">For </w:t>
      </w:r>
      <w:r w:rsidRPr="00EB2963">
        <w:rPr>
          <w:rFonts w:eastAsiaTheme="minorEastAsia"/>
          <w:b/>
          <w:lang w:eastAsia="zh-CN"/>
        </w:rPr>
        <w:t>UE bandwidth reduction Option 2 (i.e., BB is 5MHz and applied to both control and data channels)</w:t>
      </w:r>
      <w:r>
        <w:rPr>
          <w:rFonts w:eastAsiaTheme="minorEastAsia"/>
          <w:b/>
          <w:lang w:eastAsia="zh-CN"/>
        </w:rPr>
        <w:t>, the spectral efficiency</w:t>
      </w:r>
      <w:r w:rsidR="00F02C3B">
        <w:rPr>
          <w:rFonts w:eastAsiaTheme="minorEastAsia"/>
          <w:b/>
          <w:lang w:eastAsia="zh-CN"/>
        </w:rPr>
        <w:t xml:space="preserve"> </w:t>
      </w:r>
      <w:r w:rsidRPr="004C5771">
        <w:rPr>
          <w:rFonts w:eastAsiaTheme="minorEastAsia"/>
          <w:b/>
          <w:lang w:eastAsia="zh-CN"/>
        </w:rPr>
        <w:t>may be improved by flexible frequency selective scheduling with cross-slot scheduling.</w:t>
      </w:r>
    </w:p>
    <w:p w14:paraId="62BE2939" w14:textId="77777777" w:rsidR="002D4024" w:rsidRPr="00EB2963" w:rsidRDefault="002D4024" w:rsidP="002D4024">
      <w:pPr>
        <w:pStyle w:val="a0"/>
        <w:numPr>
          <w:ilvl w:val="0"/>
          <w:numId w:val="19"/>
        </w:numPr>
        <w:rPr>
          <w:rFonts w:eastAsiaTheme="minorEastAsia"/>
          <w:b/>
          <w:lang w:eastAsia="zh-CN"/>
        </w:rPr>
      </w:pPr>
      <w:r>
        <w:rPr>
          <w:rFonts w:eastAsiaTheme="minorEastAsia"/>
          <w:b/>
          <w:lang w:eastAsia="zh-CN"/>
        </w:rPr>
        <w:t xml:space="preserve">For </w:t>
      </w:r>
      <w:r w:rsidRPr="00EB2963">
        <w:rPr>
          <w:rFonts w:eastAsiaTheme="minorEastAsia"/>
          <w:b/>
          <w:lang w:eastAsia="zh-CN"/>
        </w:rPr>
        <w:t>UE bandwidth reduction Option 3 (i.e., BB is 5MHz and applied to data channel only)</w:t>
      </w:r>
      <w:r>
        <w:rPr>
          <w:rFonts w:eastAsiaTheme="minorEastAsia"/>
          <w:b/>
          <w:lang w:eastAsia="zh-CN"/>
        </w:rPr>
        <w:t xml:space="preserve">, </w:t>
      </w:r>
      <w:r w:rsidRPr="00EB2963">
        <w:rPr>
          <w:rFonts w:eastAsiaTheme="minorEastAsia"/>
          <w:b/>
          <w:lang w:eastAsia="zh-CN"/>
        </w:rPr>
        <w:t>combin</w:t>
      </w:r>
      <w:r>
        <w:rPr>
          <w:rFonts w:eastAsiaTheme="minorEastAsia"/>
          <w:b/>
          <w:lang w:eastAsia="zh-CN"/>
        </w:rPr>
        <w:t>ing</w:t>
      </w:r>
      <w:r w:rsidRPr="00EB2963">
        <w:rPr>
          <w:rFonts w:eastAsiaTheme="minorEastAsia"/>
          <w:b/>
          <w:lang w:eastAsia="zh-CN"/>
        </w:rPr>
        <w:t xml:space="preserve"> with cross-slot scheduling feature introduced in Rel-16, no </w:t>
      </w:r>
      <w:r>
        <w:rPr>
          <w:rFonts w:eastAsiaTheme="minorEastAsia"/>
          <w:b/>
          <w:lang w:eastAsia="zh-CN"/>
        </w:rPr>
        <w:t>n</w:t>
      </w:r>
      <w:r w:rsidRPr="00EB2963">
        <w:rPr>
          <w:rFonts w:eastAsiaTheme="minorEastAsia"/>
          <w:b/>
          <w:lang w:eastAsia="zh-CN"/>
        </w:rPr>
        <w:t xml:space="preserve">etwork capacity and spectral efficiency </w:t>
      </w:r>
      <w:r>
        <w:rPr>
          <w:rFonts w:eastAsiaTheme="minorEastAsia"/>
          <w:b/>
          <w:lang w:eastAsia="zh-CN"/>
        </w:rPr>
        <w:t xml:space="preserve">degradation is expected compared to Rel-17 </w:t>
      </w:r>
      <w:proofErr w:type="spellStart"/>
      <w:r>
        <w:rPr>
          <w:rFonts w:eastAsiaTheme="minorEastAsia"/>
          <w:b/>
          <w:lang w:eastAsia="zh-CN"/>
        </w:rPr>
        <w:t>RedCap</w:t>
      </w:r>
      <w:proofErr w:type="spellEnd"/>
      <w:r>
        <w:rPr>
          <w:rFonts w:eastAsiaTheme="minorEastAsia"/>
          <w:b/>
          <w:lang w:eastAsia="zh-CN"/>
        </w:rPr>
        <w:t xml:space="preserve">. </w:t>
      </w:r>
    </w:p>
    <w:p w14:paraId="34405F93" w14:textId="77777777" w:rsidR="002D4024" w:rsidRPr="00443824" w:rsidRDefault="002D4024" w:rsidP="002D4024">
      <w:pPr>
        <w:pStyle w:val="a0"/>
        <w:rPr>
          <w:rFonts w:eastAsiaTheme="minorEastAsia"/>
          <w:b/>
          <w:lang w:eastAsia="zh-CN"/>
        </w:rPr>
      </w:pPr>
      <w:r>
        <w:rPr>
          <w:rFonts w:eastAsiaTheme="minorEastAsia"/>
          <w:b/>
          <w:lang w:eastAsia="zh-CN"/>
        </w:rPr>
        <w:t>Observation 2-5: The three UE bandwidth options are expected to meet the l</w:t>
      </w:r>
      <w:r w:rsidRPr="005E1765">
        <w:rPr>
          <w:rFonts w:eastAsiaTheme="minorEastAsia"/>
          <w:b/>
          <w:lang w:eastAsia="zh-CN"/>
        </w:rPr>
        <w:t>atency requirement for the Rel-</w:t>
      </w:r>
      <w:r w:rsidRPr="00443824">
        <w:rPr>
          <w:rFonts w:eastAsiaTheme="minorEastAsia"/>
          <w:b/>
          <w:lang w:eastAsia="zh-CN"/>
        </w:rPr>
        <w:t xml:space="preserve">18 </w:t>
      </w:r>
      <w:proofErr w:type="spellStart"/>
      <w:r w:rsidRPr="00443824">
        <w:rPr>
          <w:rFonts w:eastAsiaTheme="minorEastAsia"/>
          <w:b/>
          <w:lang w:eastAsia="zh-CN"/>
        </w:rPr>
        <w:t>eRedCap</w:t>
      </w:r>
      <w:proofErr w:type="spellEnd"/>
      <w:r w:rsidRPr="00443824">
        <w:rPr>
          <w:rFonts w:eastAsiaTheme="minorEastAsia"/>
          <w:b/>
          <w:lang w:eastAsia="zh-CN"/>
        </w:rPr>
        <w:t xml:space="preserve"> use cases.</w:t>
      </w:r>
    </w:p>
    <w:p w14:paraId="249F6B83" w14:textId="77777777" w:rsidR="002D4024" w:rsidRPr="002D4024" w:rsidRDefault="002D4024" w:rsidP="002D4024">
      <w:pPr>
        <w:pStyle w:val="a0"/>
        <w:rPr>
          <w:rFonts w:eastAsiaTheme="minorEastAsia"/>
          <w:b/>
          <w:lang w:eastAsia="zh-CN"/>
        </w:rPr>
      </w:pPr>
      <w:r w:rsidRPr="002D4024">
        <w:rPr>
          <w:rFonts w:eastAsiaTheme="minorEastAsia"/>
          <w:b/>
          <w:lang w:eastAsia="zh-CN"/>
        </w:rPr>
        <w:t xml:space="preserve">Observation 2-6: There will be additional latency introduced for UE bandwidth reduction Option 1 (i.e., RF is 5MHz) if it supports RF retuning and for UE bandwidth reduction </w:t>
      </w:r>
      <w:r w:rsidRPr="007475EC">
        <w:rPr>
          <w:b/>
        </w:rPr>
        <w:t>Option 2 (i.e., BB is 5MHz and applied to both control and data channels) and</w:t>
      </w:r>
      <w:r w:rsidRPr="00443824">
        <w:rPr>
          <w:rFonts w:eastAsiaTheme="minorEastAsia"/>
          <w:b/>
          <w:lang w:eastAsia="zh-CN"/>
        </w:rPr>
        <w:t xml:space="preserve"> Option </w:t>
      </w:r>
      <w:r w:rsidRPr="002D4024">
        <w:rPr>
          <w:rFonts w:eastAsiaTheme="minorEastAsia"/>
          <w:b/>
          <w:lang w:eastAsia="zh-CN"/>
        </w:rPr>
        <w:t xml:space="preserve">3 (i.e., BB is 5MHz and applied to data channel only) if it uses cross-slot scheduling, compared toRel-17 </w:t>
      </w:r>
      <w:proofErr w:type="spellStart"/>
      <w:r w:rsidRPr="002D4024">
        <w:rPr>
          <w:rFonts w:eastAsiaTheme="minorEastAsia"/>
          <w:b/>
          <w:lang w:eastAsia="zh-CN"/>
        </w:rPr>
        <w:t>RedCap</w:t>
      </w:r>
      <w:proofErr w:type="spellEnd"/>
      <w:r w:rsidRPr="002D4024">
        <w:rPr>
          <w:rFonts w:eastAsiaTheme="minorEastAsia"/>
          <w:b/>
          <w:lang w:eastAsia="zh-CN"/>
        </w:rPr>
        <w:t>.</w:t>
      </w:r>
    </w:p>
    <w:p w14:paraId="04514F71" w14:textId="77777777" w:rsidR="002D4024" w:rsidRDefault="002D4024" w:rsidP="002D4024">
      <w:pPr>
        <w:pStyle w:val="a0"/>
        <w:rPr>
          <w:rFonts w:eastAsiaTheme="minorEastAsia"/>
          <w:b/>
          <w:lang w:eastAsia="zh-CN"/>
        </w:rPr>
      </w:pPr>
      <w:r w:rsidDel="002D4024">
        <w:rPr>
          <w:rFonts w:eastAsia="宋体" w:hint="eastAsia"/>
          <w:b/>
          <w:lang w:eastAsia="zh-CN"/>
        </w:rPr>
        <w:t xml:space="preserve"> </w:t>
      </w:r>
      <w:r w:rsidRPr="000903CB">
        <w:rPr>
          <w:rFonts w:eastAsiaTheme="minorEastAsia"/>
          <w:b/>
          <w:lang w:eastAsia="zh-CN"/>
        </w:rPr>
        <w:t xml:space="preserve">Observation </w:t>
      </w:r>
      <w:r>
        <w:rPr>
          <w:rFonts w:eastAsiaTheme="minorEastAsia"/>
          <w:b/>
          <w:lang w:eastAsia="zh-CN"/>
        </w:rPr>
        <w:t>2</w:t>
      </w:r>
      <w:r w:rsidRPr="000903CB">
        <w:rPr>
          <w:rFonts w:eastAsiaTheme="minorEastAsia"/>
          <w:b/>
          <w:lang w:eastAsia="zh-CN"/>
        </w:rPr>
        <w:t>-</w:t>
      </w:r>
      <w:r>
        <w:rPr>
          <w:rFonts w:eastAsiaTheme="minorEastAsia"/>
          <w:b/>
          <w:lang w:eastAsia="zh-CN"/>
        </w:rPr>
        <w:t>7</w:t>
      </w:r>
      <w:r w:rsidRPr="000903CB">
        <w:rPr>
          <w:rFonts w:eastAsiaTheme="minorEastAsia"/>
          <w:b/>
          <w:lang w:eastAsia="zh-CN"/>
        </w:rPr>
        <w:t>:</w:t>
      </w:r>
    </w:p>
    <w:p w14:paraId="3E616590" w14:textId="77777777" w:rsidR="002D4024" w:rsidRPr="000903CB" w:rsidRDefault="002D4024" w:rsidP="002D4024">
      <w:pPr>
        <w:pStyle w:val="a0"/>
        <w:numPr>
          <w:ilvl w:val="0"/>
          <w:numId w:val="10"/>
        </w:numPr>
        <w:rPr>
          <w:rFonts w:eastAsiaTheme="minorEastAsia"/>
          <w:b/>
          <w:lang w:eastAsia="zh-CN"/>
        </w:rPr>
      </w:pPr>
      <w:r w:rsidRPr="005743A2">
        <w:rPr>
          <w:rFonts w:eastAsiaTheme="minorEastAsia"/>
          <w:b/>
          <w:lang w:eastAsia="zh-CN"/>
        </w:rPr>
        <w:t xml:space="preserve">For FR1 with </w:t>
      </w:r>
      <w:r>
        <w:rPr>
          <w:rFonts w:eastAsiaTheme="minorEastAsia"/>
          <w:b/>
          <w:lang w:eastAsia="zh-CN"/>
        </w:rPr>
        <w:t>5</w:t>
      </w:r>
      <w:r w:rsidRPr="005743A2">
        <w:rPr>
          <w:rFonts w:eastAsiaTheme="minorEastAsia"/>
          <w:b/>
          <w:lang w:eastAsia="zh-CN"/>
        </w:rPr>
        <w:t xml:space="preserve"> MHz as maximum bandwidth</w:t>
      </w:r>
      <w:r w:rsidRPr="00396A37">
        <w:rPr>
          <w:rFonts w:eastAsiaTheme="minorEastAsia"/>
          <w:b/>
          <w:lang w:eastAsia="zh-CN"/>
        </w:rPr>
        <w:t xml:space="preserve"> using 1Rx</w:t>
      </w:r>
      <w:r>
        <w:rPr>
          <w:rFonts w:eastAsiaTheme="minorEastAsia"/>
          <w:b/>
          <w:lang w:eastAsia="zh-CN"/>
        </w:rPr>
        <w:t xml:space="preserve"> 1 layer</w:t>
      </w:r>
      <w:r w:rsidRPr="00396A37">
        <w:rPr>
          <w:rFonts w:eastAsiaTheme="minorEastAsia"/>
          <w:b/>
          <w:lang w:eastAsia="zh-CN"/>
        </w:rPr>
        <w:t>, the required data rate</w:t>
      </w:r>
      <w:r>
        <w:rPr>
          <w:rFonts w:eastAsiaTheme="minorEastAsia"/>
          <w:b/>
          <w:lang w:eastAsia="zh-CN"/>
        </w:rPr>
        <w:t xml:space="preserve"> can be met regardless of the bandwidth reduction options. </w:t>
      </w:r>
    </w:p>
    <w:p w14:paraId="3982120A" w14:textId="77777777" w:rsidR="002D4024" w:rsidRDefault="002D4024" w:rsidP="002D4024">
      <w:pPr>
        <w:pStyle w:val="a0"/>
        <w:rPr>
          <w:rFonts w:eastAsiaTheme="minorEastAsia"/>
          <w:b/>
          <w:lang w:eastAsia="zh-CN"/>
        </w:rPr>
      </w:pPr>
      <w:r w:rsidRPr="000575B3">
        <w:rPr>
          <w:rFonts w:eastAsiaTheme="minorEastAsia"/>
          <w:b/>
          <w:lang w:eastAsia="zh-CN"/>
        </w:rPr>
        <w:t xml:space="preserve">Observation </w:t>
      </w:r>
      <w:r>
        <w:rPr>
          <w:rFonts w:eastAsiaTheme="minorEastAsia"/>
          <w:b/>
          <w:lang w:eastAsia="zh-CN"/>
        </w:rPr>
        <w:t>2</w:t>
      </w:r>
      <w:r w:rsidRPr="000575B3">
        <w:rPr>
          <w:rFonts w:eastAsiaTheme="minorEastAsia"/>
          <w:b/>
          <w:lang w:eastAsia="zh-CN"/>
        </w:rPr>
        <w:t>-</w:t>
      </w:r>
      <w:r>
        <w:rPr>
          <w:rFonts w:eastAsiaTheme="minorEastAsia"/>
          <w:b/>
          <w:lang w:eastAsia="zh-CN"/>
        </w:rPr>
        <w:t>8</w:t>
      </w:r>
      <w:r w:rsidRPr="000575B3">
        <w:rPr>
          <w:rFonts w:eastAsiaTheme="minorEastAsia"/>
          <w:b/>
          <w:lang w:eastAsia="zh-CN"/>
        </w:rPr>
        <w:t>:</w:t>
      </w:r>
    </w:p>
    <w:p w14:paraId="4DFAE379" w14:textId="77777777" w:rsidR="002D4024" w:rsidRPr="000903CB" w:rsidRDefault="002D4024" w:rsidP="002D4024">
      <w:pPr>
        <w:pStyle w:val="a0"/>
        <w:numPr>
          <w:ilvl w:val="0"/>
          <w:numId w:val="10"/>
        </w:numPr>
        <w:rPr>
          <w:rFonts w:eastAsiaTheme="minorEastAsia"/>
          <w:b/>
          <w:lang w:eastAsia="zh-CN"/>
        </w:rPr>
      </w:pPr>
      <w:r>
        <w:rPr>
          <w:rFonts w:eastAsiaTheme="minorEastAsia"/>
          <w:b/>
          <w:lang w:eastAsia="zh-CN"/>
        </w:rPr>
        <w:t>UE p</w:t>
      </w:r>
      <w:r w:rsidRPr="000575B3">
        <w:rPr>
          <w:rFonts w:eastAsiaTheme="minorEastAsia"/>
          <w:b/>
          <w:lang w:eastAsia="zh-CN"/>
        </w:rPr>
        <w:t xml:space="preserve">ower consumption </w:t>
      </w:r>
      <w:r>
        <w:rPr>
          <w:rFonts w:eastAsiaTheme="minorEastAsia"/>
          <w:b/>
          <w:lang w:eastAsia="zh-CN"/>
        </w:rPr>
        <w:t>can be significantly</w:t>
      </w:r>
      <w:r w:rsidRPr="000575B3">
        <w:rPr>
          <w:rFonts w:eastAsiaTheme="minorEastAsia"/>
          <w:b/>
          <w:lang w:eastAsia="zh-CN"/>
        </w:rPr>
        <w:t xml:space="preserve"> </w:t>
      </w:r>
      <w:r>
        <w:rPr>
          <w:rFonts w:eastAsiaTheme="minorEastAsia"/>
          <w:b/>
          <w:lang w:eastAsia="zh-CN"/>
        </w:rPr>
        <w:t xml:space="preserve">reduced by the reduced </w:t>
      </w:r>
      <w:r w:rsidRPr="00396A37">
        <w:rPr>
          <w:rFonts w:eastAsiaTheme="minorEastAsia"/>
          <w:b/>
          <w:lang w:eastAsia="zh-CN"/>
        </w:rPr>
        <w:t>maximum bandwidth</w:t>
      </w:r>
      <w:r>
        <w:rPr>
          <w:rFonts w:eastAsiaTheme="minorEastAsia"/>
          <w:b/>
          <w:lang w:eastAsia="zh-CN"/>
        </w:rPr>
        <w:t>.</w:t>
      </w:r>
    </w:p>
    <w:p w14:paraId="2CF56AA1" w14:textId="77777777" w:rsidR="002D4024" w:rsidRPr="00520137" w:rsidRDefault="002D4024" w:rsidP="002D4024">
      <w:pPr>
        <w:pStyle w:val="a0"/>
        <w:rPr>
          <w:rFonts w:eastAsiaTheme="minorEastAsia"/>
          <w:b/>
          <w:lang w:eastAsia="zh-CN"/>
        </w:rPr>
      </w:pPr>
      <w:r w:rsidRPr="000575B3">
        <w:rPr>
          <w:rFonts w:eastAsiaTheme="minorEastAsia"/>
          <w:b/>
          <w:lang w:eastAsia="zh-CN"/>
        </w:rPr>
        <w:t xml:space="preserve">Observation </w:t>
      </w:r>
      <w:r>
        <w:rPr>
          <w:rFonts w:eastAsiaTheme="minorEastAsia"/>
          <w:b/>
          <w:lang w:eastAsia="zh-CN"/>
        </w:rPr>
        <w:t>2</w:t>
      </w:r>
      <w:r w:rsidRPr="000575B3">
        <w:rPr>
          <w:rFonts w:eastAsiaTheme="minorEastAsia"/>
          <w:b/>
          <w:lang w:eastAsia="zh-CN"/>
        </w:rPr>
        <w:t>-</w:t>
      </w:r>
      <w:r>
        <w:rPr>
          <w:rFonts w:eastAsiaTheme="minorEastAsia"/>
          <w:b/>
          <w:lang w:eastAsia="zh-CN"/>
        </w:rPr>
        <w:t>9</w:t>
      </w:r>
      <w:r w:rsidRPr="000575B3">
        <w:rPr>
          <w:rFonts w:eastAsiaTheme="minorEastAsia"/>
          <w:b/>
          <w:lang w:eastAsia="zh-CN"/>
        </w:rPr>
        <w:t>:</w:t>
      </w:r>
      <w:r>
        <w:rPr>
          <w:rFonts w:eastAsiaTheme="minorEastAsia"/>
          <w:b/>
          <w:lang w:eastAsia="zh-CN"/>
        </w:rPr>
        <w:t xml:space="preserve"> For all the three UE bandwidth options, i</w:t>
      </w:r>
      <w:r w:rsidRPr="00520137">
        <w:rPr>
          <w:rFonts w:eastAsiaTheme="minorEastAsia"/>
          <w:b/>
          <w:lang w:eastAsia="zh-CN"/>
        </w:rPr>
        <w:t xml:space="preserve">n case Rel-18 </w:t>
      </w:r>
      <w:proofErr w:type="spellStart"/>
      <w:r w:rsidRPr="00520137">
        <w:rPr>
          <w:rFonts w:eastAsiaTheme="minorEastAsia"/>
          <w:b/>
          <w:lang w:eastAsia="zh-CN"/>
        </w:rPr>
        <w:t>eRedCap</w:t>
      </w:r>
      <w:proofErr w:type="spellEnd"/>
      <w:r w:rsidRPr="00520137">
        <w:rPr>
          <w:rFonts w:eastAsiaTheme="minorEastAsia"/>
          <w:b/>
          <w:lang w:eastAsia="zh-CN"/>
        </w:rPr>
        <w:t xml:space="preserve"> UEs share the same initial BWP with the legacy UEs, it may have impacts on the </w:t>
      </w:r>
      <w:proofErr w:type="spellStart"/>
      <w:r w:rsidRPr="00520137">
        <w:rPr>
          <w:rFonts w:eastAsiaTheme="minorEastAsia"/>
          <w:b/>
          <w:lang w:eastAsia="zh-CN"/>
        </w:rPr>
        <w:t>performace</w:t>
      </w:r>
      <w:proofErr w:type="spellEnd"/>
      <w:r w:rsidRPr="00520137">
        <w:rPr>
          <w:rFonts w:eastAsiaTheme="minorEastAsia"/>
          <w:b/>
          <w:lang w:eastAsia="zh-CN"/>
        </w:rPr>
        <w:t xml:space="preserve"> of </w:t>
      </w:r>
      <w:proofErr w:type="spellStart"/>
      <w:r w:rsidRPr="00520137">
        <w:rPr>
          <w:rFonts w:eastAsiaTheme="minorEastAsia"/>
          <w:b/>
          <w:lang w:eastAsia="zh-CN"/>
        </w:rPr>
        <w:t>leagcy</w:t>
      </w:r>
      <w:proofErr w:type="spellEnd"/>
      <w:r w:rsidRPr="00520137">
        <w:rPr>
          <w:rFonts w:eastAsiaTheme="minorEastAsia"/>
          <w:b/>
          <w:lang w:eastAsia="zh-CN"/>
        </w:rPr>
        <w:t xml:space="preserve"> UEs </w:t>
      </w:r>
      <w:r>
        <w:rPr>
          <w:rFonts w:eastAsiaTheme="minorEastAsia"/>
          <w:b/>
          <w:lang w:eastAsia="zh-CN"/>
        </w:rPr>
        <w:t xml:space="preserve">when the initial DL BWP and the common channels (SIB/RAR/MSG4, </w:t>
      </w:r>
      <w:proofErr w:type="spellStart"/>
      <w:r>
        <w:rPr>
          <w:rFonts w:eastAsiaTheme="minorEastAsia"/>
          <w:b/>
          <w:lang w:eastAsia="zh-CN"/>
        </w:rPr>
        <w:t>etc</w:t>
      </w:r>
      <w:proofErr w:type="spellEnd"/>
      <w:r>
        <w:rPr>
          <w:rFonts w:eastAsiaTheme="minorEastAsia"/>
          <w:b/>
          <w:lang w:eastAsia="zh-CN"/>
        </w:rPr>
        <w:t xml:space="preserve">) are shared between Rel-17 </w:t>
      </w:r>
      <w:proofErr w:type="spellStart"/>
      <w:r>
        <w:rPr>
          <w:rFonts w:eastAsiaTheme="minorEastAsia"/>
          <w:b/>
          <w:lang w:eastAsia="zh-CN"/>
        </w:rPr>
        <w:t>RedCap</w:t>
      </w:r>
      <w:proofErr w:type="spellEnd"/>
      <w:r>
        <w:rPr>
          <w:rFonts w:eastAsiaTheme="minorEastAsia"/>
          <w:b/>
          <w:lang w:eastAsia="zh-CN"/>
        </w:rPr>
        <w:t xml:space="preserve"> and Rel-18 </w:t>
      </w:r>
      <w:proofErr w:type="spellStart"/>
      <w:r>
        <w:rPr>
          <w:rFonts w:eastAsiaTheme="minorEastAsia"/>
          <w:b/>
          <w:lang w:eastAsia="zh-CN"/>
        </w:rPr>
        <w:t>eRedCap</w:t>
      </w:r>
      <w:proofErr w:type="spellEnd"/>
      <w:r>
        <w:rPr>
          <w:rFonts w:eastAsiaTheme="minorEastAsia"/>
          <w:b/>
          <w:lang w:eastAsia="zh-CN"/>
        </w:rPr>
        <w:t xml:space="preserve"> UEs. </w:t>
      </w:r>
    </w:p>
    <w:p w14:paraId="5E087BE0" w14:textId="77777777" w:rsidR="002D4024" w:rsidRDefault="002D4024" w:rsidP="002D4024">
      <w:pPr>
        <w:pStyle w:val="a0"/>
        <w:rPr>
          <w:rFonts w:eastAsiaTheme="minorEastAsia"/>
          <w:b/>
          <w:lang w:val="fr-FR" w:eastAsia="zh-CN"/>
        </w:rPr>
      </w:pPr>
      <w:r w:rsidRPr="00D4264F">
        <w:rPr>
          <w:rFonts w:eastAsiaTheme="minorEastAsia"/>
          <w:b/>
          <w:lang w:val="fr-FR" w:eastAsia="zh-CN"/>
        </w:rPr>
        <w:t>Observation 2-1</w:t>
      </w:r>
      <w:r>
        <w:rPr>
          <w:rFonts w:eastAsiaTheme="minorEastAsia"/>
          <w:b/>
          <w:lang w:val="fr-FR" w:eastAsia="zh-CN"/>
        </w:rPr>
        <w:t xml:space="preserve">0: </w:t>
      </w:r>
    </w:p>
    <w:p w14:paraId="068534F8" w14:textId="77777777" w:rsidR="002D4024" w:rsidRPr="00224138" w:rsidRDefault="002D4024" w:rsidP="002D4024">
      <w:pPr>
        <w:pStyle w:val="a0"/>
        <w:numPr>
          <w:ilvl w:val="0"/>
          <w:numId w:val="10"/>
        </w:numPr>
        <w:rPr>
          <w:rFonts w:eastAsiaTheme="minorEastAsia"/>
          <w:b/>
          <w:lang w:val="fr-FR" w:eastAsia="zh-CN"/>
        </w:rPr>
      </w:pPr>
      <w:r w:rsidRPr="00224138">
        <w:rPr>
          <w:rFonts w:eastAsiaTheme="minorEastAsia"/>
          <w:b/>
          <w:lang w:val="fr-FR" w:eastAsia="zh-CN"/>
        </w:rPr>
        <w:t xml:space="preserve">UE bandwidth reduction Option 3 (i.e., BB is 5MHz and applied to data channel only) is </w:t>
      </w:r>
      <w:r w:rsidRPr="00224138">
        <w:rPr>
          <w:rFonts w:eastAsiaTheme="minorEastAsia"/>
          <w:b/>
          <w:szCs w:val="20"/>
          <w:lang w:eastAsia="zh-CN"/>
        </w:rPr>
        <w:t>expected to have small specification impacts.</w:t>
      </w:r>
    </w:p>
    <w:p w14:paraId="3F4DB37C" w14:textId="77777777" w:rsidR="002D4024" w:rsidRDefault="002D4024" w:rsidP="002D4024">
      <w:pPr>
        <w:pStyle w:val="a0"/>
        <w:numPr>
          <w:ilvl w:val="0"/>
          <w:numId w:val="10"/>
        </w:numPr>
        <w:rPr>
          <w:rFonts w:eastAsiaTheme="minorEastAsia"/>
          <w:b/>
          <w:lang w:val="fr-FR" w:eastAsia="zh-CN"/>
        </w:rPr>
      </w:pPr>
      <w:r>
        <w:rPr>
          <w:rFonts w:eastAsiaTheme="minorEastAsia" w:hint="eastAsia"/>
          <w:b/>
          <w:lang w:val="fr-FR" w:eastAsia="zh-CN"/>
        </w:rPr>
        <w:t>S</w:t>
      </w:r>
      <w:r>
        <w:rPr>
          <w:rFonts w:eastAsiaTheme="minorEastAsia"/>
          <w:b/>
          <w:lang w:val="fr-FR" w:eastAsia="zh-CN"/>
        </w:rPr>
        <w:t xml:space="preserve">pecification work may be needed for </w:t>
      </w:r>
      <w:r w:rsidRPr="00D4264F">
        <w:rPr>
          <w:rFonts w:eastAsiaTheme="minorEastAsia"/>
          <w:b/>
          <w:lang w:val="fr-FR" w:eastAsia="zh-CN"/>
        </w:rPr>
        <w:t xml:space="preserve">Option </w:t>
      </w:r>
      <w:r>
        <w:rPr>
          <w:rFonts w:eastAsiaTheme="minorEastAsia"/>
          <w:b/>
          <w:lang w:val="fr-FR" w:eastAsia="zh-CN"/>
        </w:rPr>
        <w:t>1</w:t>
      </w:r>
      <w:r w:rsidRPr="00D4264F">
        <w:rPr>
          <w:rFonts w:eastAsiaTheme="minorEastAsia"/>
          <w:b/>
          <w:lang w:val="fr-FR" w:eastAsia="zh-CN"/>
        </w:rPr>
        <w:t xml:space="preserve"> (i.e., </w:t>
      </w:r>
      <w:r>
        <w:rPr>
          <w:rFonts w:eastAsiaTheme="minorEastAsia"/>
          <w:b/>
          <w:lang w:val="fr-FR" w:eastAsia="zh-CN"/>
        </w:rPr>
        <w:t xml:space="preserve">RF </w:t>
      </w:r>
      <w:r w:rsidRPr="00D4264F">
        <w:rPr>
          <w:rFonts w:eastAsiaTheme="minorEastAsia"/>
          <w:b/>
          <w:lang w:val="fr-FR" w:eastAsia="zh-CN"/>
        </w:rPr>
        <w:t>is 5MHz)</w:t>
      </w:r>
      <w:r>
        <w:rPr>
          <w:rFonts w:eastAsiaTheme="minorEastAsia"/>
          <w:b/>
          <w:lang w:val="fr-FR" w:eastAsia="zh-CN"/>
        </w:rPr>
        <w:t xml:space="preserve"> and </w:t>
      </w:r>
      <w:r w:rsidRPr="00D4264F">
        <w:rPr>
          <w:rFonts w:eastAsiaTheme="minorEastAsia"/>
          <w:b/>
          <w:lang w:val="fr-FR" w:eastAsia="zh-CN"/>
        </w:rPr>
        <w:t>Option 2 (i.e., BB is 5MHz and applied to both control and data channel</w:t>
      </w:r>
      <w:r>
        <w:rPr>
          <w:rFonts w:eastAsiaTheme="minorEastAsia"/>
          <w:b/>
          <w:lang w:val="fr-FR" w:eastAsia="zh-CN"/>
        </w:rPr>
        <w:t>s</w:t>
      </w:r>
      <w:r w:rsidRPr="00D4264F">
        <w:rPr>
          <w:rFonts w:eastAsiaTheme="minorEastAsia"/>
          <w:b/>
          <w:lang w:val="fr-FR" w:eastAsia="zh-CN"/>
        </w:rPr>
        <w:t xml:space="preserve">) </w:t>
      </w:r>
      <w:r>
        <w:rPr>
          <w:rFonts w:eastAsiaTheme="minorEastAsia"/>
          <w:b/>
          <w:lang w:val="fr-FR" w:eastAsia="zh-CN"/>
        </w:rPr>
        <w:t>to support</w:t>
      </w:r>
      <w:r w:rsidRPr="00D4264F">
        <w:rPr>
          <w:rFonts w:eastAsiaTheme="minorEastAsia"/>
          <w:b/>
          <w:lang w:val="fr-FR" w:eastAsia="zh-CN"/>
        </w:rPr>
        <w:t xml:space="preserve"> PBCH and CORESET#0@30KHz SCS</w:t>
      </w:r>
      <w:r>
        <w:rPr>
          <w:rFonts w:eastAsiaTheme="minorEastAsia"/>
          <w:b/>
          <w:lang w:val="fr-FR" w:eastAsia="zh-CN"/>
        </w:rPr>
        <w:t>.</w:t>
      </w:r>
    </w:p>
    <w:p w14:paraId="22EB6807" w14:textId="77777777" w:rsidR="002D4024" w:rsidRPr="00D4264F" w:rsidRDefault="002D4024" w:rsidP="002D4024">
      <w:pPr>
        <w:pStyle w:val="a0"/>
        <w:numPr>
          <w:ilvl w:val="0"/>
          <w:numId w:val="10"/>
        </w:numPr>
        <w:rPr>
          <w:rFonts w:eastAsiaTheme="minorEastAsia"/>
          <w:b/>
          <w:lang w:val="fr-FR" w:eastAsia="zh-CN"/>
        </w:rPr>
      </w:pPr>
      <w:r>
        <w:rPr>
          <w:rFonts w:eastAsiaTheme="minorEastAsia"/>
          <w:b/>
          <w:lang w:val="fr-FR" w:eastAsia="zh-CN"/>
        </w:rPr>
        <w:t xml:space="preserve">To support fast RF retuning, additional specification work is required for </w:t>
      </w:r>
      <w:r w:rsidRPr="00D4264F">
        <w:rPr>
          <w:rFonts w:eastAsiaTheme="minorEastAsia"/>
          <w:b/>
          <w:lang w:val="fr-FR" w:eastAsia="zh-CN"/>
        </w:rPr>
        <w:t xml:space="preserve">Option </w:t>
      </w:r>
      <w:r>
        <w:rPr>
          <w:rFonts w:eastAsiaTheme="minorEastAsia"/>
          <w:b/>
          <w:lang w:val="fr-FR" w:eastAsia="zh-CN"/>
        </w:rPr>
        <w:t>1</w:t>
      </w:r>
      <w:r w:rsidRPr="00D4264F">
        <w:rPr>
          <w:rFonts w:eastAsiaTheme="minorEastAsia"/>
          <w:b/>
          <w:lang w:val="fr-FR" w:eastAsia="zh-CN"/>
        </w:rPr>
        <w:t xml:space="preserve"> (i.e., </w:t>
      </w:r>
      <w:r>
        <w:rPr>
          <w:rFonts w:eastAsiaTheme="minorEastAsia"/>
          <w:b/>
          <w:lang w:val="fr-FR" w:eastAsia="zh-CN"/>
        </w:rPr>
        <w:t xml:space="preserve">RF </w:t>
      </w:r>
      <w:r w:rsidRPr="00D4264F">
        <w:rPr>
          <w:rFonts w:eastAsiaTheme="minorEastAsia"/>
          <w:b/>
          <w:lang w:val="fr-FR" w:eastAsia="zh-CN"/>
        </w:rPr>
        <w:t>is 5MHz)</w:t>
      </w:r>
      <w:r>
        <w:rPr>
          <w:rFonts w:eastAsiaTheme="minorEastAsia"/>
          <w:b/>
          <w:lang w:val="fr-FR" w:eastAsia="zh-CN"/>
        </w:rPr>
        <w:t xml:space="preserve">. </w:t>
      </w:r>
    </w:p>
    <w:p w14:paraId="17D5A951" w14:textId="4A2CD946" w:rsidR="002B66CD" w:rsidRPr="002B66CD" w:rsidRDefault="002D4024" w:rsidP="00EF72B7">
      <w:pPr>
        <w:pStyle w:val="a0"/>
        <w:rPr>
          <w:rFonts w:eastAsia="宋体"/>
          <w:b/>
          <w:lang w:eastAsia="zh-CN"/>
        </w:rPr>
      </w:pPr>
      <w:r w:rsidDel="002D4024">
        <w:rPr>
          <w:rFonts w:eastAsia="宋体" w:hint="eastAsia"/>
          <w:b/>
          <w:lang w:eastAsia="zh-CN"/>
        </w:rPr>
        <w:t xml:space="preserve"> </w:t>
      </w:r>
    </w:p>
    <w:p w14:paraId="7675DA63" w14:textId="610334C1" w:rsidR="002B66CD" w:rsidRPr="007475EC" w:rsidRDefault="002B66CD" w:rsidP="002B66CD">
      <w:pPr>
        <w:pStyle w:val="a0"/>
        <w:rPr>
          <w:rFonts w:eastAsia="宋体"/>
          <w:b/>
          <w:sz w:val="21"/>
          <w:u w:val="single"/>
          <w:lang w:eastAsia="zh-CN"/>
        </w:rPr>
      </w:pPr>
      <w:r w:rsidRPr="007475EC">
        <w:rPr>
          <w:rFonts w:eastAsia="宋体"/>
          <w:b/>
          <w:sz w:val="21"/>
          <w:u w:val="single"/>
          <w:lang w:eastAsia="zh-CN"/>
        </w:rPr>
        <w:t>For relaxed UE processing time:</w:t>
      </w:r>
    </w:p>
    <w:p w14:paraId="5EB1C29C" w14:textId="77777777" w:rsidR="002D4024" w:rsidRDefault="002D4024" w:rsidP="002D4024">
      <w:pPr>
        <w:pStyle w:val="a0"/>
        <w:spacing w:afterLines="50"/>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3-</w:t>
      </w:r>
      <w:r w:rsidRPr="003271F9">
        <w:rPr>
          <w:rFonts w:eastAsiaTheme="minorEastAsia"/>
          <w:b/>
          <w:lang w:eastAsia="zh-CN"/>
        </w:rPr>
        <w:t>1:</w:t>
      </w:r>
      <w:r>
        <w:rPr>
          <w:rFonts w:eastAsiaTheme="minorEastAsia"/>
          <w:b/>
          <w:lang w:eastAsia="zh-CN"/>
        </w:rPr>
        <w:t xml:space="preserve"> </w:t>
      </w:r>
      <w:r>
        <w:rPr>
          <w:rFonts w:eastAsiaTheme="minorEastAsia"/>
          <w:b/>
        </w:rPr>
        <w:t>C</w:t>
      </w:r>
      <w:r w:rsidRPr="00D94CFC">
        <w:rPr>
          <w:rFonts w:eastAsiaTheme="minorEastAsia"/>
          <w:b/>
        </w:rPr>
        <w:t xml:space="preserve">ompared to the Rel-17 </w:t>
      </w:r>
      <w:r>
        <w:rPr>
          <w:rFonts w:eastAsiaTheme="minorEastAsia"/>
          <w:b/>
        </w:rPr>
        <w:t xml:space="preserve">simplest </w:t>
      </w:r>
      <w:proofErr w:type="spellStart"/>
      <w:r w:rsidRPr="00D94CFC">
        <w:rPr>
          <w:rFonts w:eastAsiaTheme="minorEastAsia"/>
          <w:b/>
        </w:rPr>
        <w:t>RedCap</w:t>
      </w:r>
      <w:proofErr w:type="spellEnd"/>
      <w:r w:rsidRPr="00D94CFC">
        <w:rPr>
          <w:rFonts w:eastAsiaTheme="minorEastAsia"/>
          <w:b/>
        </w:rPr>
        <w:t xml:space="preserve"> UE</w:t>
      </w:r>
      <w:r>
        <w:rPr>
          <w:rFonts w:eastAsiaTheme="minorEastAsia"/>
          <w:b/>
        </w:rPr>
        <w:t xml:space="preserve"> (i.e., </w:t>
      </w:r>
      <w:r w:rsidRPr="00D94CFC">
        <w:rPr>
          <w:rFonts w:eastAsiaTheme="minorEastAsia"/>
          <w:b/>
        </w:rPr>
        <w:t xml:space="preserve">20MHz </w:t>
      </w:r>
      <w:r>
        <w:rPr>
          <w:rFonts w:eastAsiaTheme="minorEastAsia"/>
          <w:b/>
        </w:rPr>
        <w:t xml:space="preserve">BW,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for FDD, and </w:t>
      </w:r>
      <w:r w:rsidRPr="00D94CFC">
        <w:rPr>
          <w:rFonts w:eastAsiaTheme="minorEastAsia"/>
          <w:b/>
        </w:rPr>
        <w:t xml:space="preserve">20MHz </w:t>
      </w:r>
      <w:r>
        <w:rPr>
          <w:rFonts w:eastAsiaTheme="minorEastAsia"/>
          <w:b/>
        </w:rPr>
        <w:t xml:space="preserve">BW, </w:t>
      </w:r>
      <w:r w:rsidRPr="00D94CFC">
        <w:rPr>
          <w:rFonts w:eastAsiaTheme="minorEastAsia"/>
          <w:b/>
        </w:rPr>
        <w:t>1layer, 1Rx</w:t>
      </w:r>
      <w:r>
        <w:rPr>
          <w:rFonts w:eastAsiaTheme="minorEastAsia"/>
          <w:b/>
          <w:lang w:eastAsia="zh-CN"/>
        </w:rPr>
        <w:t xml:space="preserve">, 64QAM for TDD), for Rel-18 </w:t>
      </w:r>
      <w:proofErr w:type="spellStart"/>
      <w:r>
        <w:rPr>
          <w:rFonts w:eastAsiaTheme="minorEastAsia"/>
          <w:b/>
          <w:lang w:eastAsia="zh-CN"/>
        </w:rPr>
        <w:t>eRedCap</w:t>
      </w:r>
      <w:proofErr w:type="spellEnd"/>
      <w:r>
        <w:rPr>
          <w:rFonts w:eastAsiaTheme="minorEastAsia"/>
          <w:b/>
          <w:lang w:eastAsia="zh-CN"/>
        </w:rPr>
        <w:t xml:space="preserve"> UE</w:t>
      </w:r>
      <w:r>
        <w:rPr>
          <w:b/>
        </w:rPr>
        <w:t>,</w:t>
      </w:r>
    </w:p>
    <w:p w14:paraId="6483B8EE" w14:textId="77777777" w:rsidR="002D4024" w:rsidRPr="00D94CFC" w:rsidRDefault="002D4024" w:rsidP="002D4024">
      <w:pPr>
        <w:pStyle w:val="a0"/>
        <w:numPr>
          <w:ilvl w:val="0"/>
          <w:numId w:val="20"/>
        </w:numPr>
        <w:rPr>
          <w:rFonts w:eastAsiaTheme="minorEastAsia"/>
          <w:b/>
        </w:rPr>
      </w:pPr>
      <w:r>
        <w:rPr>
          <w:rFonts w:eastAsiaTheme="minorEastAsia"/>
          <w:b/>
          <w:lang w:eastAsia="zh-CN"/>
        </w:rPr>
        <w:t xml:space="preserve">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1,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25.7% for FDD; 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1 with </w:t>
      </w:r>
      <w:r w:rsidRPr="00D94CFC">
        <w:rPr>
          <w:rFonts w:eastAsiaTheme="minorEastAsia"/>
          <w:b/>
        </w:rPr>
        <w:t>1layer, 1Rx</w:t>
      </w:r>
      <w:r>
        <w:rPr>
          <w:rFonts w:eastAsiaTheme="minorEastAsia"/>
          <w:b/>
          <w:lang w:eastAsia="zh-CN"/>
        </w:rPr>
        <w:t>, 64QAM is 16</w:t>
      </w:r>
      <w:r w:rsidRPr="00D94CFC">
        <w:rPr>
          <w:rFonts w:eastAsiaTheme="minorEastAsia"/>
          <w:b/>
        </w:rPr>
        <w:t>% for TDD.</w:t>
      </w:r>
    </w:p>
    <w:p w14:paraId="2C5A6FA2" w14:textId="77777777" w:rsidR="002D4024" w:rsidRPr="00D94CFC" w:rsidRDefault="002D4024" w:rsidP="002D4024">
      <w:pPr>
        <w:pStyle w:val="a0"/>
        <w:numPr>
          <w:ilvl w:val="0"/>
          <w:numId w:val="20"/>
        </w:numPr>
        <w:rPr>
          <w:rFonts w:eastAsiaTheme="minorEastAsia"/>
          <w:b/>
        </w:rPr>
      </w:pPr>
      <w:r>
        <w:rPr>
          <w:rFonts w:eastAsiaTheme="minorEastAsia"/>
          <w:b/>
          <w:lang w:eastAsia="zh-CN"/>
        </w:rPr>
        <w:t xml:space="preserve">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2,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24.4% for FDD; 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2 with </w:t>
      </w:r>
      <w:r w:rsidRPr="00D94CFC">
        <w:rPr>
          <w:rFonts w:eastAsiaTheme="minorEastAsia"/>
          <w:b/>
        </w:rPr>
        <w:t>1layer, 1Rx</w:t>
      </w:r>
      <w:r>
        <w:rPr>
          <w:rFonts w:eastAsiaTheme="minorEastAsia"/>
          <w:b/>
          <w:lang w:eastAsia="zh-CN"/>
        </w:rPr>
        <w:t>, 64QAM is 14.1</w:t>
      </w:r>
      <w:r w:rsidRPr="00D94CFC">
        <w:rPr>
          <w:rFonts w:eastAsiaTheme="minorEastAsia"/>
          <w:b/>
        </w:rPr>
        <w:t>% for TDD.</w:t>
      </w:r>
    </w:p>
    <w:p w14:paraId="24796648" w14:textId="77777777" w:rsidR="002D4024" w:rsidRPr="00D94CFC" w:rsidRDefault="002D4024" w:rsidP="002D4024">
      <w:pPr>
        <w:pStyle w:val="a0"/>
        <w:numPr>
          <w:ilvl w:val="0"/>
          <w:numId w:val="20"/>
        </w:numPr>
        <w:rPr>
          <w:rFonts w:eastAsiaTheme="minorEastAsia"/>
          <w:b/>
        </w:rPr>
      </w:pPr>
      <w:r>
        <w:rPr>
          <w:rFonts w:eastAsiaTheme="minorEastAsia"/>
          <w:b/>
          <w:lang w:eastAsia="zh-CN"/>
        </w:rPr>
        <w:lastRenderedPageBreak/>
        <w:t xml:space="preserve">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3, </w:t>
      </w:r>
      <w:r w:rsidRPr="00D94CFC">
        <w:rPr>
          <w:rFonts w:eastAsiaTheme="minorEastAsia"/>
          <w:b/>
        </w:rPr>
        <w:t>1layer, 1Rx</w:t>
      </w:r>
      <w:r>
        <w:rPr>
          <w:rFonts w:eastAsiaTheme="minorEastAsia"/>
          <w:b/>
          <w:lang w:eastAsia="zh-CN"/>
        </w:rPr>
        <w:t xml:space="preserve">, 64QAM and </w:t>
      </w:r>
      <w:r w:rsidRPr="00A34685">
        <w:rPr>
          <w:b/>
        </w:rPr>
        <w:t>HD-FDD Type A</w:t>
      </w:r>
      <w:r>
        <w:rPr>
          <w:rFonts w:eastAsiaTheme="minorEastAsia"/>
          <w:b/>
          <w:lang w:eastAsia="zh-CN"/>
        </w:rPr>
        <w:t xml:space="preserve"> is 21.6% for FDD; the cost reduction for </w:t>
      </w:r>
      <w:r>
        <w:rPr>
          <w:rFonts w:eastAsiaTheme="minorEastAsia"/>
          <w:b/>
          <w:bCs/>
          <w:lang w:eastAsia="zh-CN"/>
        </w:rPr>
        <w:t>d</w:t>
      </w:r>
      <w:r w:rsidRPr="00C477A2">
        <w:rPr>
          <w:rFonts w:eastAsiaTheme="minorEastAsia"/>
          <w:b/>
          <w:bCs/>
          <w:lang w:eastAsia="zh-CN"/>
        </w:rPr>
        <w:t>oubl</w:t>
      </w:r>
      <w:r>
        <w:rPr>
          <w:rFonts w:eastAsiaTheme="minorEastAsia"/>
          <w:b/>
          <w:bCs/>
          <w:lang w:eastAsia="zh-CN"/>
        </w:rPr>
        <w:t>ing</w:t>
      </w:r>
      <w:r w:rsidRPr="00C477A2">
        <w:rPr>
          <w:rFonts w:eastAsiaTheme="minorEastAsia"/>
          <w:b/>
          <w:bCs/>
          <w:lang w:eastAsia="zh-CN"/>
        </w:rPr>
        <w:t xml:space="preserve"> N1/N2</w:t>
      </w:r>
      <w:r>
        <w:rPr>
          <w:rFonts w:eastAsiaTheme="minorEastAsia"/>
          <w:b/>
          <w:bCs/>
          <w:lang w:eastAsia="zh-CN"/>
        </w:rPr>
        <w:t xml:space="preserve"> combining with </w:t>
      </w:r>
      <w:r>
        <w:rPr>
          <w:rFonts w:eastAsiaTheme="minorEastAsia"/>
          <w:b/>
          <w:lang w:eastAsia="zh-CN"/>
        </w:rPr>
        <w:t xml:space="preserve">BW reduction Option 3 with </w:t>
      </w:r>
      <w:r w:rsidRPr="00D94CFC">
        <w:rPr>
          <w:rFonts w:eastAsiaTheme="minorEastAsia"/>
          <w:b/>
        </w:rPr>
        <w:t>1layer, 1Rx</w:t>
      </w:r>
      <w:r>
        <w:rPr>
          <w:rFonts w:eastAsiaTheme="minorEastAsia"/>
          <w:b/>
          <w:lang w:eastAsia="zh-CN"/>
        </w:rPr>
        <w:t>, 64QAM is 11.8</w:t>
      </w:r>
      <w:r w:rsidRPr="00D94CFC">
        <w:rPr>
          <w:rFonts w:eastAsiaTheme="minorEastAsia"/>
          <w:b/>
        </w:rPr>
        <w:t>% for TDD.</w:t>
      </w:r>
    </w:p>
    <w:p w14:paraId="6055961F" w14:textId="77777777" w:rsidR="002D4024" w:rsidRDefault="002D4024" w:rsidP="002D4024">
      <w:pPr>
        <w:pStyle w:val="a0"/>
        <w:spacing w:afterLines="50"/>
        <w:ind w:left="49"/>
        <w:rPr>
          <w:rFonts w:eastAsiaTheme="minorEastAsia"/>
          <w:b/>
          <w:lang w:eastAsia="zh-CN"/>
        </w:rPr>
      </w:pPr>
      <w:r w:rsidRPr="003271F9">
        <w:rPr>
          <w:rFonts w:eastAsiaTheme="minorEastAsia"/>
          <w:b/>
          <w:lang w:eastAsia="zh-CN"/>
        </w:rPr>
        <w:t>O</w:t>
      </w:r>
      <w:r>
        <w:rPr>
          <w:rFonts w:eastAsiaTheme="minorEastAsia"/>
          <w:b/>
          <w:lang w:eastAsia="zh-CN"/>
        </w:rPr>
        <w:t>bs</w:t>
      </w:r>
      <w:r w:rsidRPr="003271F9">
        <w:rPr>
          <w:rFonts w:eastAsiaTheme="minorEastAsia"/>
          <w:b/>
          <w:lang w:eastAsia="zh-CN"/>
        </w:rPr>
        <w:t xml:space="preserve">ervation </w:t>
      </w:r>
      <w:r>
        <w:rPr>
          <w:rFonts w:eastAsiaTheme="minorEastAsia"/>
          <w:b/>
          <w:lang w:eastAsia="zh-CN"/>
        </w:rPr>
        <w:t>3-2</w:t>
      </w:r>
      <w:r w:rsidRPr="003271F9">
        <w:rPr>
          <w:rFonts w:eastAsiaTheme="minorEastAsia"/>
          <w:b/>
          <w:lang w:eastAsia="zh-CN"/>
        </w:rPr>
        <w:t>:</w:t>
      </w:r>
      <w:r>
        <w:rPr>
          <w:rFonts w:eastAsiaTheme="minorEastAsia"/>
          <w:b/>
          <w:lang w:eastAsia="zh-CN"/>
        </w:rPr>
        <w:t xml:space="preserve"> </w:t>
      </w:r>
    </w:p>
    <w:p w14:paraId="4E6D056B" w14:textId="77777777" w:rsidR="002D4024" w:rsidRPr="00672300" w:rsidRDefault="002D4024" w:rsidP="002D4024">
      <w:pPr>
        <w:pStyle w:val="a0"/>
        <w:numPr>
          <w:ilvl w:val="0"/>
          <w:numId w:val="20"/>
        </w:numPr>
        <w:rPr>
          <w:rFonts w:eastAsiaTheme="minorEastAsia"/>
          <w:b/>
          <w:lang w:eastAsia="zh-CN"/>
        </w:rPr>
      </w:pPr>
      <w:r>
        <w:rPr>
          <w:rFonts w:eastAsiaTheme="minorEastAsia"/>
          <w:b/>
          <w:lang w:eastAsia="zh-CN"/>
        </w:rPr>
        <w:t xml:space="preserve">For a Rel-18 </w:t>
      </w:r>
      <w:proofErr w:type="spellStart"/>
      <w:r>
        <w:rPr>
          <w:rFonts w:eastAsiaTheme="minorEastAsia"/>
          <w:b/>
          <w:lang w:eastAsia="zh-CN"/>
        </w:rPr>
        <w:t>eRedCap</w:t>
      </w:r>
      <w:proofErr w:type="spellEnd"/>
      <w:r>
        <w:rPr>
          <w:rFonts w:eastAsiaTheme="minorEastAsia"/>
          <w:b/>
          <w:lang w:eastAsia="zh-CN"/>
        </w:rPr>
        <w:t xml:space="preserve"> UE (5MHz BW, 1Rx), d</w:t>
      </w:r>
      <w:r w:rsidRPr="00672300">
        <w:rPr>
          <w:rFonts w:eastAsiaTheme="minorEastAsia"/>
          <w:b/>
          <w:lang w:eastAsia="zh-CN"/>
        </w:rPr>
        <w:t>oubl</w:t>
      </w:r>
      <w:r>
        <w:rPr>
          <w:rFonts w:eastAsiaTheme="minorEastAsia"/>
          <w:b/>
          <w:lang w:eastAsia="zh-CN"/>
        </w:rPr>
        <w:t>ing</w:t>
      </w:r>
      <w:r w:rsidRPr="00672300">
        <w:rPr>
          <w:rFonts w:eastAsiaTheme="minorEastAsia"/>
          <w:b/>
          <w:lang w:eastAsia="zh-CN"/>
        </w:rPr>
        <w:t xml:space="preserve"> N1/N2 provides up to 4.6% and 6% additional </w:t>
      </w:r>
      <w:r>
        <w:rPr>
          <w:rFonts w:eastAsiaTheme="minorEastAsia"/>
          <w:b/>
          <w:lang w:eastAsia="zh-CN"/>
        </w:rPr>
        <w:t xml:space="preserve">cost </w:t>
      </w:r>
      <w:r w:rsidRPr="00672300">
        <w:rPr>
          <w:rFonts w:eastAsiaTheme="minorEastAsia"/>
          <w:b/>
          <w:lang w:eastAsia="zh-CN"/>
        </w:rPr>
        <w:t>saving</w:t>
      </w:r>
      <w:r>
        <w:rPr>
          <w:rFonts w:eastAsiaTheme="minorEastAsia"/>
          <w:b/>
          <w:lang w:eastAsia="zh-CN"/>
        </w:rPr>
        <w:t>s</w:t>
      </w:r>
      <w:r w:rsidRPr="00672300">
        <w:rPr>
          <w:rFonts w:eastAsiaTheme="minorEastAsia"/>
          <w:b/>
          <w:lang w:eastAsia="zh-CN"/>
        </w:rPr>
        <w:t xml:space="preserve"> relative to the simplest Rel-17 </w:t>
      </w:r>
      <w:proofErr w:type="spellStart"/>
      <w:r w:rsidRPr="00672300">
        <w:rPr>
          <w:rFonts w:eastAsiaTheme="minorEastAsia"/>
          <w:b/>
          <w:lang w:eastAsia="zh-CN"/>
        </w:rPr>
        <w:t>RedCap</w:t>
      </w:r>
      <w:proofErr w:type="spellEnd"/>
      <w:r w:rsidRPr="00672300">
        <w:rPr>
          <w:rFonts w:eastAsiaTheme="minorEastAsia"/>
          <w:b/>
          <w:lang w:eastAsia="zh-CN"/>
        </w:rPr>
        <w:t xml:space="preserve"> for </w:t>
      </w:r>
      <w:r>
        <w:rPr>
          <w:rFonts w:eastAsiaTheme="minorEastAsia"/>
          <w:b/>
          <w:lang w:eastAsia="zh-CN"/>
        </w:rPr>
        <w:t>HD-</w:t>
      </w:r>
      <w:r w:rsidRPr="00672300">
        <w:rPr>
          <w:rFonts w:eastAsiaTheme="minorEastAsia"/>
          <w:b/>
          <w:lang w:eastAsia="zh-CN"/>
        </w:rPr>
        <w:t>FDD and TDD case</w:t>
      </w:r>
      <w:r>
        <w:rPr>
          <w:rFonts w:eastAsiaTheme="minorEastAsia"/>
          <w:b/>
          <w:lang w:eastAsia="zh-CN"/>
        </w:rPr>
        <w:t>.</w:t>
      </w:r>
    </w:p>
    <w:p w14:paraId="4775B1C3" w14:textId="77777777" w:rsidR="002D4024" w:rsidRDefault="002D4024" w:rsidP="002D4024">
      <w:pPr>
        <w:pStyle w:val="a0"/>
        <w:spacing w:afterLines="50"/>
        <w:rPr>
          <w:rFonts w:eastAsia="Times New Roman"/>
          <w:b/>
        </w:rPr>
      </w:pPr>
      <w:r>
        <w:rPr>
          <w:rFonts w:eastAsia="Times New Roman"/>
          <w:b/>
        </w:rPr>
        <w:t>Observation 3-3</w:t>
      </w:r>
      <w:r w:rsidRPr="000903CB">
        <w:rPr>
          <w:rFonts w:eastAsia="Times New Roman"/>
          <w:b/>
        </w:rPr>
        <w:t xml:space="preserve">: </w:t>
      </w:r>
      <w:r>
        <w:rPr>
          <w:rFonts w:eastAsia="Times New Roman"/>
          <w:b/>
        </w:rPr>
        <w:t>F</w:t>
      </w:r>
      <w:r w:rsidRPr="000575B3">
        <w:rPr>
          <w:rFonts w:eastAsia="Times New Roman"/>
          <w:b/>
        </w:rPr>
        <w:t>or</w:t>
      </w:r>
      <w:r>
        <w:rPr>
          <w:rFonts w:eastAsia="Times New Roman"/>
          <w:b/>
        </w:rPr>
        <w:t xml:space="preserve"> </w:t>
      </w:r>
      <w:r>
        <w:rPr>
          <w:rFonts w:eastAsiaTheme="minorEastAsia"/>
          <w:b/>
          <w:lang w:eastAsia="zh-CN"/>
        </w:rPr>
        <w:t xml:space="preserve">doubling </w:t>
      </w:r>
      <w:r w:rsidRPr="001C3475">
        <w:rPr>
          <w:rFonts w:eastAsiaTheme="minorEastAsia"/>
          <w:b/>
          <w:lang w:eastAsia="zh-CN"/>
        </w:rPr>
        <w:t>UE processing time of N1/N2</w:t>
      </w:r>
      <w:r>
        <w:rPr>
          <w:rFonts w:eastAsia="Times New Roman"/>
          <w:b/>
        </w:rPr>
        <w:t>:</w:t>
      </w:r>
    </w:p>
    <w:p w14:paraId="09316228" w14:textId="77777777" w:rsidR="002D4024" w:rsidRPr="000903CB" w:rsidRDefault="002D4024" w:rsidP="002D4024">
      <w:pPr>
        <w:pStyle w:val="af3"/>
        <w:numPr>
          <w:ilvl w:val="0"/>
          <w:numId w:val="11"/>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 xml:space="preserve">The latency requirements can be met </w:t>
      </w:r>
      <w:r>
        <w:rPr>
          <w:rFonts w:ascii="Times New Roman" w:eastAsia="Times New Roman" w:hAnsi="Times New Roman"/>
          <w:b/>
          <w:kern w:val="0"/>
          <w:sz w:val="20"/>
          <w:szCs w:val="24"/>
          <w:lang w:eastAsia="en-US"/>
        </w:rPr>
        <w:t xml:space="preserve">even for Rel-17 </w:t>
      </w:r>
      <w:proofErr w:type="spellStart"/>
      <w:r>
        <w:rPr>
          <w:rFonts w:ascii="Times New Roman" w:eastAsia="Times New Roman" w:hAnsi="Times New Roman"/>
          <w:b/>
          <w:kern w:val="0"/>
          <w:sz w:val="20"/>
          <w:szCs w:val="24"/>
          <w:lang w:eastAsia="en-US"/>
        </w:rPr>
        <w:t>RedCap</w:t>
      </w:r>
      <w:proofErr w:type="spellEnd"/>
      <w:r>
        <w:rPr>
          <w:rFonts w:ascii="Times New Roman" w:eastAsia="Times New Roman" w:hAnsi="Times New Roman"/>
          <w:b/>
          <w:kern w:val="0"/>
          <w:sz w:val="20"/>
          <w:szCs w:val="24"/>
          <w:lang w:eastAsia="en-US"/>
        </w:rPr>
        <w:t xml:space="preserve"> use cases including </w:t>
      </w:r>
      <w:r w:rsidRPr="000903CB">
        <w:rPr>
          <w:rFonts w:ascii="Times New Roman" w:eastAsia="Times New Roman" w:hAnsi="Times New Roman"/>
          <w:b/>
          <w:kern w:val="0"/>
          <w:sz w:val="20"/>
          <w:szCs w:val="24"/>
          <w:lang w:eastAsia="en-US"/>
        </w:rPr>
        <w:t>non-safety/safety related sensors, surveillance cameras and wearables.</w:t>
      </w:r>
    </w:p>
    <w:p w14:paraId="468F439D" w14:textId="77777777" w:rsidR="002D4024" w:rsidRPr="000903CB" w:rsidRDefault="002D4024" w:rsidP="002D4024">
      <w:pPr>
        <w:pStyle w:val="af3"/>
        <w:numPr>
          <w:ilvl w:val="0"/>
          <w:numId w:val="11"/>
        </w:numPr>
        <w:spacing w:afterLines="50" w:after="120"/>
        <w:ind w:firstLineChars="0"/>
        <w:rPr>
          <w:rFonts w:ascii="Times New Roman" w:eastAsia="Times New Roman" w:hAnsi="Times New Roman"/>
          <w:b/>
          <w:kern w:val="0"/>
          <w:sz w:val="20"/>
          <w:szCs w:val="24"/>
          <w:lang w:eastAsia="en-US"/>
        </w:rPr>
      </w:pPr>
      <w:r w:rsidRPr="000903CB">
        <w:rPr>
          <w:rFonts w:ascii="Times New Roman" w:eastAsia="Times New Roman" w:hAnsi="Times New Roman"/>
          <w:b/>
          <w:kern w:val="0"/>
          <w:sz w:val="20"/>
          <w:szCs w:val="24"/>
          <w:lang w:eastAsia="en-US"/>
        </w:rPr>
        <w:t>Power saving benefit can be obtained</w:t>
      </w:r>
      <w:r>
        <w:rPr>
          <w:rFonts w:ascii="Times New Roman" w:eastAsia="Times New Roman" w:hAnsi="Times New Roman"/>
          <w:b/>
          <w:kern w:val="0"/>
          <w:sz w:val="20"/>
          <w:szCs w:val="24"/>
          <w:lang w:eastAsia="en-US"/>
        </w:rPr>
        <w:t>.</w:t>
      </w:r>
    </w:p>
    <w:p w14:paraId="0121C8E3" w14:textId="308E0E04" w:rsidR="002D4024" w:rsidRPr="000903CB" w:rsidRDefault="002D4024" w:rsidP="002D4024">
      <w:pPr>
        <w:pStyle w:val="af3"/>
        <w:numPr>
          <w:ilvl w:val="0"/>
          <w:numId w:val="11"/>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o impacts on coverage</w:t>
      </w:r>
      <w:r>
        <w:rPr>
          <w:rFonts w:ascii="Times New Roman" w:eastAsia="Times New Roman" w:hAnsi="Times New Roman"/>
          <w:b/>
          <w:kern w:val="0"/>
          <w:sz w:val="20"/>
          <w:szCs w:val="24"/>
          <w:lang w:eastAsia="en-US"/>
        </w:rPr>
        <w:t>.</w:t>
      </w:r>
    </w:p>
    <w:p w14:paraId="082460B2" w14:textId="77777777" w:rsidR="002D4024" w:rsidRPr="000903CB" w:rsidRDefault="002D4024" w:rsidP="002D4024">
      <w:pPr>
        <w:pStyle w:val="af3"/>
        <w:numPr>
          <w:ilvl w:val="0"/>
          <w:numId w:val="11"/>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o impacts on spectral efficiency or network capacity</w:t>
      </w:r>
      <w:r>
        <w:rPr>
          <w:rFonts w:ascii="Times New Roman" w:eastAsia="Times New Roman" w:hAnsi="Times New Roman"/>
          <w:b/>
          <w:kern w:val="0"/>
          <w:sz w:val="20"/>
          <w:szCs w:val="24"/>
          <w:lang w:eastAsia="en-US"/>
        </w:rPr>
        <w:t>.</w:t>
      </w:r>
    </w:p>
    <w:p w14:paraId="769E30ED" w14:textId="77777777" w:rsidR="002D4024" w:rsidRDefault="002D4024" w:rsidP="002D4024">
      <w:pPr>
        <w:pStyle w:val="a0"/>
        <w:rPr>
          <w:rFonts w:eastAsiaTheme="minorEastAsia"/>
          <w:b/>
          <w:lang w:val="fr-FR" w:eastAsia="zh-CN"/>
        </w:rPr>
      </w:pPr>
      <w:r w:rsidRPr="00B0334E">
        <w:rPr>
          <w:rFonts w:eastAsiaTheme="minorEastAsia"/>
          <w:b/>
          <w:lang w:val="fr-FR" w:eastAsia="zh-CN"/>
        </w:rPr>
        <w:t xml:space="preserve">Observation </w:t>
      </w:r>
      <w:r>
        <w:rPr>
          <w:rFonts w:eastAsiaTheme="minorEastAsia"/>
          <w:b/>
          <w:lang w:val="fr-FR" w:eastAsia="zh-CN"/>
        </w:rPr>
        <w:t>3</w:t>
      </w:r>
      <w:r w:rsidRPr="00B0334E">
        <w:rPr>
          <w:rFonts w:eastAsiaTheme="minorEastAsia"/>
          <w:b/>
          <w:lang w:val="fr-FR" w:eastAsia="zh-CN"/>
        </w:rPr>
        <w:t>-</w:t>
      </w:r>
      <w:r>
        <w:rPr>
          <w:rFonts w:eastAsiaTheme="minorEastAsia"/>
          <w:b/>
          <w:lang w:val="fr-FR" w:eastAsia="zh-CN"/>
        </w:rPr>
        <w:t>4</w:t>
      </w:r>
      <w:r w:rsidRPr="00B0334E">
        <w:rPr>
          <w:rFonts w:eastAsiaTheme="minorEastAsia"/>
          <w:b/>
          <w:lang w:val="fr-FR" w:eastAsia="zh-CN"/>
        </w:rPr>
        <w:t xml:space="preserve">: </w:t>
      </w:r>
      <w:r>
        <w:rPr>
          <w:rFonts w:eastAsiaTheme="minorEastAsia"/>
          <w:b/>
          <w:lang w:val="fr-FR" w:eastAsia="zh-CN"/>
        </w:rPr>
        <w:t xml:space="preserve">In case the </w:t>
      </w:r>
      <w:r w:rsidRPr="00F67A04">
        <w:rPr>
          <w:rFonts w:eastAsiaTheme="minorEastAsia"/>
          <w:b/>
          <w:lang w:val="fr-FR" w:eastAsia="zh-CN"/>
        </w:rPr>
        <w:t xml:space="preserve">relaxed UE processing time is </w:t>
      </w:r>
      <w:r>
        <w:rPr>
          <w:rFonts w:eastAsiaTheme="minorEastAsia"/>
          <w:b/>
          <w:lang w:val="fr-FR" w:eastAsia="zh-CN"/>
        </w:rPr>
        <w:t xml:space="preserve">used </w:t>
      </w:r>
      <w:r w:rsidRPr="00F67A04">
        <w:rPr>
          <w:rFonts w:eastAsiaTheme="minorEastAsia"/>
          <w:b/>
          <w:lang w:val="fr-FR" w:eastAsia="zh-CN"/>
        </w:rPr>
        <w:t>during the initial access</w:t>
      </w:r>
      <w:r>
        <w:rPr>
          <w:rFonts w:eastAsiaTheme="minorEastAsia"/>
          <w:b/>
          <w:lang w:val="fr-FR" w:eastAsia="zh-CN"/>
        </w:rPr>
        <w:t xml:space="preserve">, if early identification of Rel-18 eRedCap UE before Msg.2 is not supported/enabled, there may have some small imapcts on legacy UEs from access latency perspective. </w:t>
      </w:r>
    </w:p>
    <w:p w14:paraId="2DC7FC82" w14:textId="77777777" w:rsidR="002D4024" w:rsidRDefault="002D4024" w:rsidP="002D4024">
      <w:pPr>
        <w:pStyle w:val="a0"/>
        <w:rPr>
          <w:rFonts w:eastAsiaTheme="minorEastAsia"/>
          <w:b/>
          <w:lang w:val="fr-FR" w:eastAsia="zh-CN"/>
        </w:rPr>
      </w:pPr>
      <w:r w:rsidRPr="00B0334E">
        <w:rPr>
          <w:rFonts w:eastAsiaTheme="minorEastAsia"/>
          <w:b/>
          <w:lang w:val="fr-FR" w:eastAsia="zh-CN"/>
        </w:rPr>
        <w:t xml:space="preserve">Observation </w:t>
      </w:r>
      <w:r>
        <w:rPr>
          <w:rFonts w:eastAsiaTheme="minorEastAsia"/>
          <w:b/>
          <w:lang w:val="fr-FR" w:eastAsia="zh-CN"/>
        </w:rPr>
        <w:t>3</w:t>
      </w:r>
      <w:r w:rsidRPr="00B0334E">
        <w:rPr>
          <w:rFonts w:eastAsiaTheme="minorEastAsia"/>
          <w:b/>
          <w:lang w:val="fr-FR" w:eastAsia="zh-CN"/>
        </w:rPr>
        <w:t>-</w:t>
      </w:r>
      <w:r>
        <w:rPr>
          <w:rFonts w:eastAsiaTheme="minorEastAsia"/>
          <w:b/>
          <w:lang w:val="fr-FR" w:eastAsia="zh-CN"/>
        </w:rPr>
        <w:t>5</w:t>
      </w:r>
      <w:r w:rsidRPr="00B0334E">
        <w:rPr>
          <w:rFonts w:eastAsiaTheme="minorEastAsia"/>
          <w:b/>
          <w:lang w:val="fr-FR" w:eastAsia="zh-CN"/>
        </w:rPr>
        <w:t xml:space="preserve">: </w:t>
      </w:r>
      <w:r>
        <w:rPr>
          <w:rFonts w:eastAsiaTheme="minorEastAsia"/>
          <w:b/>
          <w:lang w:val="fr-FR" w:eastAsia="zh-CN"/>
        </w:rPr>
        <w:t xml:space="preserve">The expected </w:t>
      </w:r>
      <w:r w:rsidRPr="003A2114">
        <w:rPr>
          <w:rFonts w:eastAsiaTheme="minorEastAsia"/>
          <w:b/>
          <w:lang w:val="fr-FR" w:eastAsia="zh-CN"/>
        </w:rPr>
        <w:t xml:space="preserve">specification impacts </w:t>
      </w:r>
      <w:r>
        <w:rPr>
          <w:rFonts w:eastAsiaTheme="minorEastAsia"/>
          <w:b/>
          <w:lang w:val="fr-FR" w:eastAsia="zh-CN"/>
        </w:rPr>
        <w:t xml:space="preserve">include at least defining a new values and related UE capability to uspport the relaxed </w:t>
      </w:r>
      <w:r w:rsidRPr="000575B3">
        <w:rPr>
          <w:rFonts w:eastAsiaTheme="minorEastAsia"/>
          <w:b/>
          <w:lang w:val="fr-FR" w:eastAsia="zh-CN"/>
        </w:rPr>
        <w:t>relaxed UE processing time</w:t>
      </w:r>
      <w:r>
        <w:rPr>
          <w:rFonts w:eastAsiaTheme="minorEastAsia"/>
          <w:b/>
          <w:lang w:val="fr-FR" w:eastAsia="zh-CN"/>
        </w:rPr>
        <w:t>.</w:t>
      </w:r>
    </w:p>
    <w:p w14:paraId="6140BF2D" w14:textId="04313349" w:rsidR="002B66CD" w:rsidRDefault="002D4024" w:rsidP="002B66CD">
      <w:pPr>
        <w:pStyle w:val="a0"/>
        <w:rPr>
          <w:rFonts w:eastAsia="宋体"/>
          <w:b/>
          <w:lang w:eastAsia="zh-CN"/>
        </w:rPr>
      </w:pPr>
      <w:r w:rsidDel="002D4024">
        <w:rPr>
          <w:rFonts w:eastAsia="宋体" w:hint="eastAsia"/>
          <w:b/>
          <w:lang w:eastAsia="zh-CN"/>
        </w:rPr>
        <w:t xml:space="preserve"> </w:t>
      </w:r>
    </w:p>
    <w:p w14:paraId="42550B91" w14:textId="2C9C4805" w:rsidR="002B66CD" w:rsidRPr="007475EC" w:rsidRDefault="002B66CD" w:rsidP="002B66CD">
      <w:pPr>
        <w:pStyle w:val="a0"/>
        <w:rPr>
          <w:rFonts w:eastAsia="宋体"/>
          <w:b/>
          <w:sz w:val="21"/>
          <w:u w:val="single"/>
          <w:lang w:eastAsia="zh-CN"/>
        </w:rPr>
      </w:pPr>
      <w:r w:rsidRPr="007475EC">
        <w:rPr>
          <w:rFonts w:eastAsia="宋体"/>
          <w:b/>
          <w:sz w:val="21"/>
          <w:u w:val="single"/>
          <w:lang w:eastAsia="zh-CN"/>
        </w:rPr>
        <w:t>For reduced UE peak data rate:</w:t>
      </w:r>
    </w:p>
    <w:p w14:paraId="69CD1131" w14:textId="77777777" w:rsidR="00443824" w:rsidRPr="004C5771" w:rsidRDefault="00443824" w:rsidP="00443824">
      <w:pPr>
        <w:pStyle w:val="a0"/>
        <w:rPr>
          <w:rFonts w:eastAsiaTheme="minorEastAsia"/>
          <w:b/>
          <w:lang w:val="fr-FR" w:eastAsia="zh-CN"/>
        </w:rPr>
      </w:pPr>
      <w:r w:rsidRPr="004C5771">
        <w:rPr>
          <w:rFonts w:eastAsiaTheme="minorEastAsia"/>
          <w:b/>
          <w:lang w:val="en-GB" w:eastAsia="zh-CN"/>
        </w:rPr>
        <w:t xml:space="preserve">Proposal 4-1: </w:t>
      </w:r>
      <w:r w:rsidRPr="004C5771">
        <w:rPr>
          <w:rFonts w:eastAsiaTheme="minorEastAsia"/>
          <w:b/>
          <w:lang w:val="fr-FR" w:eastAsia="zh-CN"/>
        </w:rPr>
        <w:t>For reduced UE peak data rate, following two potential techniques can be considered.</w:t>
      </w:r>
    </w:p>
    <w:p w14:paraId="7B196EBF" w14:textId="77777777" w:rsidR="00443824" w:rsidRPr="004C5771" w:rsidRDefault="00443824" w:rsidP="00443824">
      <w:pPr>
        <w:pStyle w:val="a0"/>
        <w:numPr>
          <w:ilvl w:val="0"/>
          <w:numId w:val="21"/>
        </w:numPr>
        <w:rPr>
          <w:rFonts w:eastAsiaTheme="minorEastAsia"/>
          <w:b/>
          <w:lang w:val="fr-FR" w:eastAsia="zh-CN"/>
        </w:rPr>
      </w:pPr>
      <w:r w:rsidRPr="004C5771">
        <w:rPr>
          <w:b/>
        </w:rPr>
        <w:t>Reduce scaling factors</w:t>
      </w:r>
      <w:r w:rsidRPr="004C5771">
        <w:rPr>
          <w:rFonts w:eastAsiaTheme="minorEastAsia"/>
          <w:b/>
          <w:lang w:val="fr-FR" w:eastAsia="zh-CN"/>
        </w:rPr>
        <w:t xml:space="preserve"> for DL/UL peak data rates </w:t>
      </w:r>
    </w:p>
    <w:p w14:paraId="19BA8F73" w14:textId="77777777" w:rsidR="00443824" w:rsidRPr="004C5771" w:rsidRDefault="00443824" w:rsidP="00443824">
      <w:pPr>
        <w:pStyle w:val="a0"/>
        <w:numPr>
          <w:ilvl w:val="0"/>
          <w:numId w:val="21"/>
        </w:numPr>
        <w:rPr>
          <w:rFonts w:eastAsiaTheme="minorEastAsia"/>
          <w:b/>
          <w:lang w:val="fr-FR" w:eastAsia="zh-CN"/>
        </w:rPr>
      </w:pPr>
      <w:r w:rsidRPr="004C5771">
        <w:rPr>
          <w:rFonts w:eastAsiaTheme="minorEastAsia" w:hint="eastAsia"/>
          <w:b/>
          <w:lang w:val="fr-FR" w:eastAsia="zh-CN"/>
        </w:rPr>
        <w:t>F</w:t>
      </w:r>
      <w:r w:rsidRPr="004C5771">
        <w:rPr>
          <w:rFonts w:eastAsiaTheme="minorEastAsia"/>
          <w:b/>
          <w:lang w:val="fr-FR" w:eastAsia="zh-CN"/>
        </w:rPr>
        <w:t>urther relax the maximum modulation order from 64QAM to 16QAM.</w:t>
      </w:r>
    </w:p>
    <w:p w14:paraId="457AD096" w14:textId="05E27046" w:rsidR="00F02C3B" w:rsidRDefault="00F02C3B" w:rsidP="00F02C3B">
      <w:pPr>
        <w:pStyle w:val="a0"/>
        <w:rPr>
          <w:rFonts w:eastAsiaTheme="minorEastAsia"/>
          <w:b/>
          <w:lang w:val="en-GB" w:eastAsia="zh-CN"/>
        </w:rPr>
      </w:pPr>
      <w:r w:rsidRPr="00DE364C">
        <w:rPr>
          <w:rFonts w:eastAsiaTheme="minorEastAsia"/>
          <w:b/>
          <w:lang w:val="en-GB" w:eastAsia="zh-CN"/>
        </w:rPr>
        <w:t>Proposal 4-</w:t>
      </w:r>
      <w:r w:rsidR="00443824">
        <w:rPr>
          <w:rFonts w:eastAsiaTheme="minorEastAsia"/>
          <w:b/>
          <w:lang w:val="en-GB" w:eastAsia="zh-CN"/>
        </w:rPr>
        <w:t>2</w:t>
      </w:r>
      <w:r w:rsidRPr="00DE364C">
        <w:rPr>
          <w:rFonts w:eastAsiaTheme="minorEastAsia"/>
          <w:b/>
          <w:lang w:val="en-GB" w:eastAsia="zh-CN"/>
        </w:rPr>
        <w:t xml:space="preserve">: Discuss further whether and how RAN1 should evaluate the cost reduction from reducing the scaling factors for DL/UL peak data rate.  </w:t>
      </w:r>
    </w:p>
    <w:p w14:paraId="13A0DFFD" w14:textId="77777777" w:rsidR="00F02C3B" w:rsidRPr="00460F63" w:rsidRDefault="00F02C3B" w:rsidP="00F02C3B">
      <w:pPr>
        <w:pStyle w:val="a0"/>
        <w:rPr>
          <w:rFonts w:eastAsiaTheme="minorEastAsia"/>
          <w:b/>
          <w:lang w:eastAsia="zh-CN"/>
        </w:rPr>
      </w:pPr>
      <w:r w:rsidRPr="00460F63">
        <w:rPr>
          <w:rFonts w:eastAsiaTheme="minorEastAsia"/>
          <w:b/>
          <w:lang w:eastAsia="zh-CN"/>
        </w:rPr>
        <w:t xml:space="preserve">Observation </w:t>
      </w:r>
      <w:r>
        <w:rPr>
          <w:rFonts w:eastAsiaTheme="minorEastAsia"/>
          <w:b/>
          <w:lang w:eastAsia="zh-CN"/>
        </w:rPr>
        <w:t>4</w:t>
      </w:r>
      <w:r w:rsidRPr="00460F63">
        <w:rPr>
          <w:rFonts w:eastAsiaTheme="minorEastAsia"/>
          <w:b/>
          <w:lang w:eastAsia="zh-CN"/>
        </w:rPr>
        <w:t>-</w:t>
      </w:r>
      <w:r>
        <w:rPr>
          <w:rFonts w:eastAsiaTheme="minorEastAsia"/>
          <w:b/>
          <w:lang w:eastAsia="zh-CN"/>
        </w:rPr>
        <w:t>1</w:t>
      </w:r>
      <w:r w:rsidRPr="00460F63">
        <w:rPr>
          <w:rFonts w:eastAsiaTheme="minorEastAsia"/>
          <w:b/>
          <w:lang w:eastAsia="zh-CN"/>
        </w:rPr>
        <w:t xml:space="preserve">: </w:t>
      </w:r>
    </w:p>
    <w:p w14:paraId="1DBDAA0E" w14:textId="77777777" w:rsidR="00F02C3B" w:rsidRDefault="00F02C3B" w:rsidP="00F02C3B">
      <w:pPr>
        <w:pStyle w:val="a0"/>
        <w:numPr>
          <w:ilvl w:val="0"/>
          <w:numId w:val="10"/>
        </w:numPr>
        <w:rPr>
          <w:rFonts w:eastAsiaTheme="minorEastAsia"/>
          <w:b/>
          <w:lang w:eastAsia="zh-CN"/>
        </w:rPr>
      </w:pPr>
      <w:r>
        <w:rPr>
          <w:rFonts w:eastAsiaTheme="minorEastAsia"/>
          <w:b/>
          <w:lang w:eastAsia="zh-CN"/>
        </w:rPr>
        <w:t>For FR1, w</w:t>
      </w:r>
      <w:r w:rsidRPr="009626FC">
        <w:rPr>
          <w:rFonts w:eastAsiaTheme="minorEastAsia"/>
          <w:b/>
          <w:lang w:eastAsia="zh-CN"/>
        </w:rPr>
        <w:t xml:space="preserve">hen the </w:t>
      </w:r>
      <w:r w:rsidRPr="00460F63">
        <w:rPr>
          <w:rFonts w:eastAsiaTheme="minorEastAsia"/>
          <w:b/>
          <w:lang w:eastAsia="zh-CN"/>
        </w:rPr>
        <w:t>maximum</w:t>
      </w:r>
      <w:r w:rsidRPr="009626FC">
        <w:rPr>
          <w:rFonts w:eastAsiaTheme="minorEastAsia"/>
          <w:b/>
          <w:lang w:eastAsia="zh-CN"/>
        </w:rPr>
        <w:t xml:space="preserve"> </w:t>
      </w:r>
      <w:r>
        <w:rPr>
          <w:rFonts w:eastAsiaTheme="minorEastAsia"/>
          <w:b/>
          <w:lang w:eastAsia="zh-CN"/>
        </w:rPr>
        <w:t>modulation order for DL is further reduced from 64QAM to 16QAM, the overall estimated cost savings is around 6% -7%;</w:t>
      </w:r>
    </w:p>
    <w:p w14:paraId="54BC7656" w14:textId="3DFF83EC" w:rsidR="00443824" w:rsidRDefault="00443824" w:rsidP="00443824">
      <w:pPr>
        <w:pStyle w:val="a0"/>
        <w:spacing w:afterLines="50"/>
        <w:rPr>
          <w:rFonts w:eastAsiaTheme="minorEastAsia"/>
          <w:b/>
          <w:lang w:eastAsia="zh-CN"/>
        </w:rPr>
      </w:pPr>
      <w:r w:rsidRPr="00460F63">
        <w:rPr>
          <w:rFonts w:eastAsiaTheme="minorEastAsia"/>
          <w:b/>
          <w:lang w:eastAsia="zh-CN"/>
        </w:rPr>
        <w:t xml:space="preserve">Observation </w:t>
      </w:r>
      <w:r>
        <w:rPr>
          <w:rFonts w:eastAsiaTheme="minorEastAsia"/>
          <w:b/>
          <w:lang w:eastAsia="zh-CN"/>
        </w:rPr>
        <w:t>4</w:t>
      </w:r>
      <w:r w:rsidRPr="00460F63">
        <w:rPr>
          <w:rFonts w:eastAsiaTheme="minorEastAsia"/>
          <w:b/>
          <w:lang w:eastAsia="zh-CN"/>
        </w:rPr>
        <w:t>-</w:t>
      </w:r>
      <w:r>
        <w:rPr>
          <w:rFonts w:eastAsiaTheme="minorEastAsia"/>
          <w:b/>
          <w:lang w:eastAsia="zh-CN"/>
        </w:rPr>
        <w:t>2</w:t>
      </w:r>
      <w:r w:rsidRPr="00460F63">
        <w:rPr>
          <w:rFonts w:eastAsiaTheme="minorEastAsia"/>
          <w:b/>
          <w:lang w:eastAsia="zh-CN"/>
        </w:rPr>
        <w:t>:</w:t>
      </w:r>
      <w:r>
        <w:rPr>
          <w:rFonts w:eastAsiaTheme="minorEastAsia"/>
          <w:b/>
          <w:lang w:eastAsia="zh-CN"/>
        </w:rPr>
        <w:t xml:space="preserve"> </w:t>
      </w:r>
      <w:r w:rsidRPr="004C5771">
        <w:rPr>
          <w:rFonts w:eastAsiaTheme="minorEastAsia"/>
          <w:b/>
          <w:lang w:val="fr-FR" w:eastAsia="zh-CN"/>
        </w:rPr>
        <w:t>For reduced UE peak data rate</w:t>
      </w:r>
      <w:r>
        <w:rPr>
          <w:rFonts w:eastAsiaTheme="minorEastAsia"/>
          <w:b/>
          <w:lang w:val="fr-FR" w:eastAsia="zh-CN"/>
        </w:rPr>
        <w:t>,</w:t>
      </w:r>
    </w:p>
    <w:p w14:paraId="5D1494A3" w14:textId="77777777" w:rsidR="00443824" w:rsidRPr="000903CB" w:rsidRDefault="00443824" w:rsidP="00443824">
      <w:pPr>
        <w:pStyle w:val="af3"/>
        <w:numPr>
          <w:ilvl w:val="0"/>
          <w:numId w:val="26"/>
        </w:numPr>
        <w:spacing w:afterLines="50" w:after="120"/>
        <w:ind w:firstLineChars="0"/>
        <w:rPr>
          <w:rFonts w:ascii="Times New Roman" w:eastAsia="Times New Roman" w:hAnsi="Times New Roman"/>
          <w:b/>
          <w:kern w:val="0"/>
          <w:sz w:val="20"/>
          <w:szCs w:val="24"/>
          <w:lang w:eastAsia="en-US"/>
        </w:rPr>
      </w:pPr>
      <w:r>
        <w:rPr>
          <w:rFonts w:ascii="Times New Roman" w:eastAsia="Times New Roman" w:hAnsi="Times New Roman"/>
          <w:b/>
          <w:kern w:val="0"/>
          <w:sz w:val="20"/>
          <w:szCs w:val="24"/>
          <w:lang w:eastAsia="en-US"/>
        </w:rPr>
        <w:t>N</w:t>
      </w:r>
      <w:r w:rsidRPr="000903CB">
        <w:rPr>
          <w:rFonts w:ascii="Times New Roman" w:eastAsia="Times New Roman" w:hAnsi="Times New Roman"/>
          <w:b/>
          <w:kern w:val="0"/>
          <w:sz w:val="20"/>
          <w:szCs w:val="24"/>
          <w:lang w:eastAsia="en-US"/>
        </w:rPr>
        <w:t>o impacts on coverage</w:t>
      </w:r>
      <w:r>
        <w:rPr>
          <w:rFonts w:ascii="Times New Roman" w:eastAsia="Times New Roman" w:hAnsi="Times New Roman"/>
          <w:b/>
          <w:kern w:val="0"/>
          <w:sz w:val="20"/>
          <w:szCs w:val="24"/>
          <w:lang w:eastAsia="en-US"/>
        </w:rPr>
        <w:t>.</w:t>
      </w:r>
    </w:p>
    <w:p w14:paraId="7997116B" w14:textId="77777777" w:rsidR="00443824" w:rsidRPr="004C5771" w:rsidRDefault="00443824" w:rsidP="00443824">
      <w:pPr>
        <w:pStyle w:val="af3"/>
        <w:numPr>
          <w:ilvl w:val="0"/>
          <w:numId w:val="26"/>
        </w:numPr>
        <w:spacing w:afterLines="50" w:after="120"/>
        <w:ind w:firstLineChars="0"/>
        <w:rPr>
          <w:rFonts w:ascii="Times New Roman" w:eastAsiaTheme="minorEastAsia" w:hAnsi="Times New Roman"/>
          <w:b/>
          <w:u w:val="single"/>
          <w:lang w:val="fr-FR"/>
        </w:rPr>
      </w:pPr>
      <w:r w:rsidRPr="004C5771">
        <w:rPr>
          <w:rFonts w:ascii="Times New Roman" w:hAnsi="Times New Roman"/>
          <w:b/>
        </w:rPr>
        <w:t>It may</w:t>
      </w:r>
      <w:r>
        <w:rPr>
          <w:rFonts w:ascii="Times New Roman" w:hAnsi="Times New Roman"/>
          <w:b/>
        </w:rPr>
        <w:t xml:space="preserve"> </w:t>
      </w:r>
      <w:r w:rsidRPr="004C5771">
        <w:rPr>
          <w:rFonts w:ascii="Times New Roman" w:hAnsi="Times New Roman"/>
          <w:b/>
        </w:rPr>
        <w:t>reduce the spectral efficiency.</w:t>
      </w:r>
    </w:p>
    <w:p w14:paraId="33843EC4" w14:textId="77777777" w:rsidR="00443824" w:rsidRPr="004C5771" w:rsidRDefault="00443824" w:rsidP="00443824">
      <w:pPr>
        <w:pStyle w:val="a0"/>
        <w:numPr>
          <w:ilvl w:val="0"/>
          <w:numId w:val="26"/>
        </w:numPr>
        <w:spacing w:afterLines="50"/>
        <w:rPr>
          <w:b/>
        </w:rPr>
      </w:pPr>
      <w:r>
        <w:rPr>
          <w:b/>
          <w:kern w:val="2"/>
          <w:lang w:eastAsia="zh-CN"/>
        </w:rPr>
        <w:t>T</w:t>
      </w:r>
      <w:r w:rsidRPr="004C5771">
        <w:rPr>
          <w:b/>
          <w:kern w:val="2"/>
          <w:lang w:eastAsia="zh-CN"/>
        </w:rPr>
        <w:t xml:space="preserve">he latency requirement for the Rel-18 </w:t>
      </w:r>
      <w:proofErr w:type="spellStart"/>
      <w:r w:rsidRPr="004C5771">
        <w:rPr>
          <w:b/>
          <w:kern w:val="2"/>
          <w:lang w:eastAsia="zh-CN"/>
        </w:rPr>
        <w:t>eRedCap</w:t>
      </w:r>
      <w:proofErr w:type="spellEnd"/>
      <w:r w:rsidRPr="004C5771">
        <w:rPr>
          <w:b/>
          <w:kern w:val="2"/>
          <w:lang w:eastAsia="zh-CN"/>
        </w:rPr>
        <w:t xml:space="preserve"> use cases is </w:t>
      </w:r>
      <w:r>
        <w:rPr>
          <w:b/>
          <w:kern w:val="2"/>
          <w:lang w:eastAsia="zh-CN"/>
        </w:rPr>
        <w:t xml:space="preserve">expected to be </w:t>
      </w:r>
      <w:r w:rsidRPr="004C5771">
        <w:rPr>
          <w:b/>
          <w:kern w:val="2"/>
          <w:lang w:eastAsia="zh-CN"/>
        </w:rPr>
        <w:t>satisfied.</w:t>
      </w:r>
    </w:p>
    <w:p w14:paraId="7368B9A5" w14:textId="77777777" w:rsidR="00443824" w:rsidRPr="004C5771" w:rsidRDefault="00443824" w:rsidP="00443824">
      <w:pPr>
        <w:pStyle w:val="a0"/>
        <w:numPr>
          <w:ilvl w:val="0"/>
          <w:numId w:val="26"/>
        </w:numPr>
        <w:spacing w:afterLines="50"/>
        <w:rPr>
          <w:b/>
        </w:rPr>
      </w:pPr>
      <w:r w:rsidRPr="004C5771">
        <w:rPr>
          <w:b/>
        </w:rPr>
        <w:t xml:space="preserve">10Mbps peak data rate requirement for Rel-18 </w:t>
      </w:r>
      <w:proofErr w:type="spellStart"/>
      <w:r w:rsidRPr="004C5771">
        <w:rPr>
          <w:b/>
        </w:rPr>
        <w:t>RedCap</w:t>
      </w:r>
      <w:proofErr w:type="spellEnd"/>
      <w:r w:rsidRPr="004C5771">
        <w:rPr>
          <w:b/>
        </w:rPr>
        <w:t xml:space="preserve"> uses cases</w:t>
      </w:r>
      <w:r>
        <w:rPr>
          <w:b/>
        </w:rPr>
        <w:t xml:space="preserve"> can be met</w:t>
      </w:r>
      <w:r w:rsidRPr="004C5771">
        <w:rPr>
          <w:b/>
        </w:rPr>
        <w:t>.</w:t>
      </w:r>
    </w:p>
    <w:p w14:paraId="13A6E3FC" w14:textId="77777777" w:rsidR="00443824" w:rsidRPr="004C5771" w:rsidRDefault="00443824" w:rsidP="00443824">
      <w:pPr>
        <w:pStyle w:val="a0"/>
        <w:numPr>
          <w:ilvl w:val="0"/>
          <w:numId w:val="26"/>
        </w:numPr>
        <w:spacing w:afterLines="50"/>
        <w:rPr>
          <w:b/>
          <w:szCs w:val="20"/>
          <w:lang w:val="en-GB" w:eastAsia="sv-SE"/>
        </w:rPr>
      </w:pPr>
      <w:r w:rsidRPr="004C5771">
        <w:rPr>
          <w:b/>
          <w:szCs w:val="20"/>
          <w:lang w:val="en-GB" w:eastAsia="sv-SE"/>
        </w:rPr>
        <w:t>Power consumption may be reduced.</w:t>
      </w:r>
    </w:p>
    <w:p w14:paraId="58511718" w14:textId="439EAB3A" w:rsidR="00443824" w:rsidRDefault="00443824" w:rsidP="00443824">
      <w:pPr>
        <w:jc w:val="both"/>
        <w:rPr>
          <w:rFonts w:eastAsiaTheme="minorEastAsia"/>
          <w:lang w:eastAsia="zh-CN"/>
        </w:rPr>
      </w:pPr>
      <w:r w:rsidRPr="00460F63">
        <w:rPr>
          <w:rFonts w:eastAsiaTheme="minorEastAsia"/>
          <w:b/>
          <w:lang w:eastAsia="zh-CN"/>
        </w:rPr>
        <w:t xml:space="preserve">Observation </w:t>
      </w:r>
      <w:r>
        <w:rPr>
          <w:rFonts w:eastAsiaTheme="minorEastAsia"/>
          <w:b/>
          <w:lang w:eastAsia="zh-CN"/>
        </w:rPr>
        <w:t>4</w:t>
      </w:r>
      <w:r w:rsidRPr="00460F63">
        <w:rPr>
          <w:rFonts w:eastAsiaTheme="minorEastAsia"/>
          <w:b/>
          <w:lang w:eastAsia="zh-CN"/>
        </w:rPr>
        <w:t>-</w:t>
      </w:r>
      <w:r>
        <w:rPr>
          <w:rFonts w:eastAsiaTheme="minorEastAsia"/>
          <w:b/>
          <w:lang w:eastAsia="zh-CN"/>
        </w:rPr>
        <w:t>3</w:t>
      </w:r>
      <w:r w:rsidRPr="00460F63">
        <w:rPr>
          <w:rFonts w:eastAsiaTheme="minorEastAsia"/>
          <w:b/>
          <w:lang w:eastAsia="zh-CN"/>
        </w:rPr>
        <w:t>:</w:t>
      </w:r>
      <w:r>
        <w:rPr>
          <w:rFonts w:eastAsiaTheme="minorEastAsia"/>
          <w:b/>
          <w:lang w:eastAsia="zh-CN"/>
        </w:rPr>
        <w:t xml:space="preserve"> The reduced peak data rate has no </w:t>
      </w:r>
      <w:r w:rsidRPr="00443824">
        <w:rPr>
          <w:rFonts w:eastAsiaTheme="minorEastAsia"/>
          <w:b/>
          <w:lang w:eastAsia="zh-CN"/>
        </w:rPr>
        <w:t>coexistence</w:t>
      </w:r>
      <w:r>
        <w:rPr>
          <w:rFonts w:eastAsiaTheme="minorEastAsia"/>
          <w:b/>
          <w:lang w:eastAsia="zh-CN"/>
        </w:rPr>
        <w:t xml:space="preserve"> issue and is expected to have small specification impacts.</w:t>
      </w:r>
    </w:p>
    <w:p w14:paraId="0133FBF1" w14:textId="1F4FFD5B" w:rsidR="002B66CD" w:rsidRDefault="00443824" w:rsidP="002B66CD">
      <w:pPr>
        <w:pStyle w:val="a0"/>
        <w:rPr>
          <w:rFonts w:eastAsia="宋体"/>
          <w:b/>
          <w:lang w:eastAsia="zh-CN"/>
        </w:rPr>
      </w:pPr>
      <w:r w:rsidDel="00F02C3B">
        <w:rPr>
          <w:rFonts w:eastAsia="宋体" w:hint="eastAsia"/>
          <w:b/>
          <w:lang w:eastAsia="zh-CN"/>
        </w:rPr>
        <w:t xml:space="preserve"> </w:t>
      </w: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46CBDB25" w14:textId="59086C32" w:rsidR="00B07253" w:rsidRPr="00B07253" w:rsidRDefault="00B07253" w:rsidP="00B07253">
      <w:pPr>
        <w:pStyle w:val="a0"/>
        <w:numPr>
          <w:ilvl w:val="0"/>
          <w:numId w:val="8"/>
        </w:numPr>
        <w:snapToGrid w:val="0"/>
        <w:spacing w:line="268" w:lineRule="auto"/>
        <w:contextualSpacing/>
        <w:rPr>
          <w:rFonts w:eastAsia="Times New Roman"/>
          <w:color w:val="000000"/>
        </w:rPr>
      </w:pPr>
      <w:r w:rsidRPr="00B07253">
        <w:rPr>
          <w:rFonts w:eastAsia="宋体"/>
          <w:lang w:eastAsia="zh-CN"/>
        </w:rPr>
        <w:t>RP-213661</w:t>
      </w:r>
      <w:r>
        <w:rPr>
          <w:rFonts w:eastAsia="Times New Roman"/>
          <w:color w:val="000000"/>
          <w:lang w:val="fr-FR"/>
        </w:rPr>
        <w:t xml:space="preserve">, </w:t>
      </w:r>
      <w:r w:rsidRPr="00B07253">
        <w:rPr>
          <w:rFonts w:eastAsia="Times New Roman"/>
          <w:color w:val="000000"/>
        </w:rPr>
        <w:t xml:space="preserve">New SID on Study on further NR </w:t>
      </w:r>
      <w:proofErr w:type="spellStart"/>
      <w:r w:rsidRPr="00B07253">
        <w:rPr>
          <w:rFonts w:eastAsia="Times New Roman"/>
          <w:color w:val="000000"/>
        </w:rPr>
        <w:t>RedCap</w:t>
      </w:r>
      <w:proofErr w:type="spellEnd"/>
      <w:r w:rsidRPr="00B07253">
        <w:rPr>
          <w:rFonts w:eastAsia="Times New Roman"/>
          <w:color w:val="000000"/>
        </w:rPr>
        <w:t xml:space="preserve"> UE complexity reduction</w:t>
      </w:r>
      <w:r>
        <w:rPr>
          <w:rFonts w:eastAsia="Times New Roman"/>
          <w:color w:val="000000"/>
        </w:rPr>
        <w:t xml:space="preserve">, </w:t>
      </w:r>
      <w:r w:rsidRPr="00B07253">
        <w:rPr>
          <w:rFonts w:eastAsia="Times New Roman"/>
          <w:color w:val="000000"/>
        </w:rPr>
        <w:t>Ericsson</w:t>
      </w:r>
    </w:p>
    <w:p w14:paraId="0357B1CC" w14:textId="3B9AD5DC" w:rsidR="00E54B9A" w:rsidRDefault="00536D58" w:rsidP="00B07253">
      <w:pPr>
        <w:pStyle w:val="a0"/>
        <w:numPr>
          <w:ilvl w:val="0"/>
          <w:numId w:val="8"/>
        </w:numPr>
        <w:snapToGrid w:val="0"/>
        <w:spacing w:line="268" w:lineRule="auto"/>
        <w:contextualSpacing/>
        <w:rPr>
          <w:rFonts w:eastAsia="Times New Roman"/>
          <w:color w:val="000000"/>
        </w:rPr>
      </w:pPr>
      <w:r w:rsidRPr="00536D58">
        <w:rPr>
          <w:rFonts w:eastAsiaTheme="minorEastAsia"/>
          <w:color w:val="000000"/>
          <w:lang w:eastAsia="zh-CN"/>
        </w:rPr>
        <w:t>R1-2203573</w:t>
      </w:r>
      <w:r w:rsidR="00E54B9A">
        <w:rPr>
          <w:rFonts w:eastAsiaTheme="minorEastAsia"/>
          <w:color w:val="000000"/>
          <w:lang w:eastAsia="zh-CN"/>
        </w:rPr>
        <w:t xml:space="preserve">, Discussions on simulation for </w:t>
      </w:r>
      <w:proofErr w:type="spellStart"/>
      <w:r w:rsidR="00E54B9A">
        <w:rPr>
          <w:rFonts w:eastAsiaTheme="minorEastAsia"/>
          <w:color w:val="000000"/>
          <w:lang w:eastAsia="zh-CN"/>
        </w:rPr>
        <w:t>eRedCap</w:t>
      </w:r>
      <w:proofErr w:type="spellEnd"/>
      <w:r w:rsidR="00E54B9A">
        <w:rPr>
          <w:rFonts w:eastAsiaTheme="minorEastAsia"/>
          <w:color w:val="000000"/>
          <w:lang w:eastAsia="zh-CN"/>
        </w:rPr>
        <w:t xml:space="preserve">, </w:t>
      </w:r>
      <w:r w:rsidR="00403962">
        <w:rPr>
          <w:rFonts w:eastAsia="宋体" w:hint="eastAsia"/>
          <w:sz w:val="22"/>
          <w:szCs w:val="22"/>
          <w:lang w:eastAsia="zh-CN"/>
        </w:rPr>
        <w:t>v</w:t>
      </w:r>
      <w:r w:rsidR="00403962" w:rsidRPr="00F04983">
        <w:rPr>
          <w:rFonts w:eastAsia="宋体" w:hint="eastAsia"/>
          <w:sz w:val="22"/>
          <w:szCs w:val="22"/>
          <w:lang w:eastAsia="zh-CN"/>
        </w:rPr>
        <w:t>ivo</w:t>
      </w:r>
      <w:r w:rsidR="00403962">
        <w:rPr>
          <w:rFonts w:eastAsia="宋体"/>
          <w:sz w:val="22"/>
          <w:szCs w:val="22"/>
          <w:lang w:eastAsia="zh-CN"/>
        </w:rPr>
        <w:t xml:space="preserve">, </w:t>
      </w:r>
      <w:r w:rsidR="00403962" w:rsidRPr="007B0F71">
        <w:rPr>
          <w:rFonts w:eastAsia="宋体"/>
          <w:sz w:val="22"/>
          <w:szCs w:val="22"/>
          <w:lang w:eastAsia="zh-CN"/>
        </w:rPr>
        <w:t>Guangdong Genius</w:t>
      </w:r>
    </w:p>
    <w:p w14:paraId="64901ECA" w14:textId="126CDBCA" w:rsidR="001B5AB7" w:rsidRPr="001B5AB7" w:rsidRDefault="001B5AB7" w:rsidP="00213BC6">
      <w:pPr>
        <w:pStyle w:val="a0"/>
        <w:numPr>
          <w:ilvl w:val="0"/>
          <w:numId w:val="8"/>
        </w:numPr>
        <w:snapToGrid w:val="0"/>
        <w:spacing w:line="268" w:lineRule="auto"/>
        <w:contextualSpacing/>
        <w:rPr>
          <w:rFonts w:eastAsia="Times New Roman"/>
          <w:color w:val="000000"/>
        </w:rPr>
      </w:pPr>
      <w:r w:rsidRPr="001B5AB7">
        <w:rPr>
          <w:rFonts w:eastAsia="Times New Roman"/>
          <w:color w:val="000000"/>
        </w:rPr>
        <w:t>3GPP TR 38.875 V17.0.0, Study on support of reduced capability NR devices</w:t>
      </w:r>
      <w:r>
        <w:rPr>
          <w:rFonts w:eastAsia="Times New Roman"/>
          <w:color w:val="000000"/>
        </w:rPr>
        <w:t xml:space="preserve"> </w:t>
      </w:r>
      <w:r w:rsidRPr="001B5AB7">
        <w:rPr>
          <w:rFonts w:eastAsia="Times New Roman"/>
          <w:color w:val="000000"/>
        </w:rPr>
        <w:t>(Release 17)</w:t>
      </w:r>
      <w:r>
        <w:rPr>
          <w:rFonts w:eastAsia="Times New Roman"/>
          <w:color w:val="000000"/>
        </w:rPr>
        <w:t xml:space="preserve">, </w:t>
      </w:r>
      <w:r w:rsidRPr="001B5AB7">
        <w:rPr>
          <w:rFonts w:eastAsia="Times New Roman"/>
          <w:color w:val="000000"/>
        </w:rPr>
        <w:t>2021-03</w:t>
      </w:r>
    </w:p>
    <w:p w14:paraId="1D213CF4" w14:textId="554FB745" w:rsidR="006C3390" w:rsidRPr="006C3390" w:rsidRDefault="006C3390" w:rsidP="006C3390">
      <w:pPr>
        <w:pStyle w:val="a0"/>
        <w:numPr>
          <w:ilvl w:val="0"/>
          <w:numId w:val="8"/>
        </w:numPr>
        <w:snapToGrid w:val="0"/>
        <w:spacing w:line="268" w:lineRule="auto"/>
        <w:contextualSpacing/>
        <w:rPr>
          <w:rFonts w:eastAsia="Times New Roman"/>
          <w:color w:val="000000"/>
        </w:rPr>
      </w:pPr>
      <w:r w:rsidRPr="006C3390">
        <w:rPr>
          <w:rFonts w:eastAsia="Times New Roman"/>
          <w:color w:val="000000"/>
        </w:rPr>
        <w:t xml:space="preserve">R1-2110639, FL summary #6 on other aspects of UE complexity reduction for </w:t>
      </w:r>
      <w:proofErr w:type="spellStart"/>
      <w:r w:rsidRPr="006C3390">
        <w:rPr>
          <w:rFonts w:eastAsia="Times New Roman"/>
          <w:color w:val="000000"/>
        </w:rPr>
        <w:t>RedCap</w:t>
      </w:r>
      <w:proofErr w:type="spellEnd"/>
      <w:r w:rsidRPr="006C3390">
        <w:rPr>
          <w:rFonts w:eastAsia="Times New Roman"/>
          <w:color w:val="000000"/>
        </w:rPr>
        <w:t>, Moderator (Intel Corporation)</w:t>
      </w:r>
    </w:p>
    <w:p w14:paraId="4312C72A" w14:textId="77777777" w:rsidR="006C3390" w:rsidRDefault="006C3390" w:rsidP="006C3390">
      <w:pPr>
        <w:widowControl w:val="0"/>
        <w:numPr>
          <w:ilvl w:val="0"/>
          <w:numId w:val="8"/>
        </w:numPr>
        <w:overflowPunct w:val="0"/>
        <w:autoSpaceDE w:val="0"/>
        <w:autoSpaceDN w:val="0"/>
        <w:adjustRightInd w:val="0"/>
        <w:spacing w:after="120"/>
        <w:jc w:val="both"/>
      </w:pPr>
      <w:bookmarkStart w:id="18" w:name="_Ref84789489"/>
      <w:r w:rsidRPr="003744A8">
        <w:t>R1-2108713</w:t>
      </w:r>
      <w:r>
        <w:t xml:space="preserve">, </w:t>
      </w:r>
      <w:r w:rsidRPr="003744A8">
        <w:t>LS to RAN1 on L2 buffer size reduction</w:t>
      </w:r>
      <w:r>
        <w:t xml:space="preserve">, </w:t>
      </w:r>
      <w:r w:rsidRPr="003744A8">
        <w:t xml:space="preserve">RAN2 </w:t>
      </w:r>
      <w:r>
        <w:t>(</w:t>
      </w:r>
      <w:r w:rsidRPr="003744A8">
        <w:t xml:space="preserve">Intel, </w:t>
      </w:r>
      <w:proofErr w:type="spellStart"/>
      <w:r w:rsidRPr="003744A8">
        <w:t>Spreadtrum</w:t>
      </w:r>
      <w:proofErr w:type="spellEnd"/>
      <w:r>
        <w:t>)</w:t>
      </w:r>
      <w:bookmarkEnd w:id="18"/>
    </w:p>
    <w:sectPr w:rsidR="006C3390" w:rsidSect="00244925">
      <w:headerReference w:type="default" r:id="rId8"/>
      <w:foot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4F775" w14:textId="77777777" w:rsidR="00757B02" w:rsidRDefault="00757B02">
      <w:r>
        <w:separator/>
      </w:r>
    </w:p>
  </w:endnote>
  <w:endnote w:type="continuationSeparator" w:id="0">
    <w:p w14:paraId="1B832A33" w14:textId="77777777" w:rsidR="00757B02" w:rsidRDefault="0075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3338617"/>
      <w:docPartObj>
        <w:docPartGallery w:val="Page Numbers (Bottom of Page)"/>
        <w:docPartUnique/>
      </w:docPartObj>
    </w:sdtPr>
    <w:sdtEndPr/>
    <w:sdtContent>
      <w:p w14:paraId="790F7059" w14:textId="5DF256C6" w:rsidR="00024168" w:rsidRDefault="00024168">
        <w:pPr>
          <w:pStyle w:val="af"/>
          <w:jc w:val="center"/>
        </w:pPr>
        <w:r>
          <w:fldChar w:fldCharType="begin"/>
        </w:r>
        <w:r>
          <w:instrText>PAGE   \* MERGEFORMAT</w:instrText>
        </w:r>
        <w:r>
          <w:fldChar w:fldCharType="separate"/>
        </w:r>
        <w:r>
          <w:rPr>
            <w:lang w:val="zh-CN" w:eastAsia="zh-CN"/>
          </w:rPr>
          <w:t>2</w:t>
        </w:r>
        <w:r>
          <w:fldChar w:fldCharType="end"/>
        </w:r>
      </w:p>
    </w:sdtContent>
  </w:sdt>
  <w:p w14:paraId="5DAF243E" w14:textId="77777777" w:rsidR="00024168" w:rsidRDefault="0002416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DCD47" w14:textId="77777777" w:rsidR="00757B02" w:rsidRDefault="00757B02">
      <w:r>
        <w:separator/>
      </w:r>
    </w:p>
  </w:footnote>
  <w:footnote w:type="continuationSeparator" w:id="0">
    <w:p w14:paraId="1CF98E52" w14:textId="77777777" w:rsidR="00757B02" w:rsidRDefault="00757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024168" w:rsidRDefault="0002416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61EA"/>
    <w:multiLevelType w:val="hybridMultilevel"/>
    <w:tmpl w:val="314EC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E3F0A"/>
    <w:multiLevelType w:val="hybridMultilevel"/>
    <w:tmpl w:val="6088C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E7811"/>
    <w:multiLevelType w:val="hybridMultilevel"/>
    <w:tmpl w:val="ED628EE6"/>
    <w:lvl w:ilvl="0" w:tplc="970E7A14">
      <w:start w:val="1"/>
      <w:numFmt w:val="bullet"/>
      <w:lvlText w:val="•"/>
      <w:lvlJc w:val="left"/>
      <w:pPr>
        <w:tabs>
          <w:tab w:val="num" w:pos="720"/>
        </w:tabs>
        <w:ind w:left="720" w:hanging="360"/>
      </w:pPr>
      <w:rPr>
        <w:rFonts w:ascii="Arial" w:hAnsi="Arial" w:hint="default"/>
      </w:rPr>
    </w:lvl>
    <w:lvl w:ilvl="1" w:tplc="EC4A7768" w:tentative="1">
      <w:start w:val="1"/>
      <w:numFmt w:val="bullet"/>
      <w:lvlText w:val="•"/>
      <w:lvlJc w:val="left"/>
      <w:pPr>
        <w:tabs>
          <w:tab w:val="num" w:pos="1440"/>
        </w:tabs>
        <w:ind w:left="1440" w:hanging="360"/>
      </w:pPr>
      <w:rPr>
        <w:rFonts w:ascii="Arial" w:hAnsi="Arial" w:hint="default"/>
      </w:rPr>
    </w:lvl>
    <w:lvl w:ilvl="2" w:tplc="516619B4" w:tentative="1">
      <w:start w:val="1"/>
      <w:numFmt w:val="bullet"/>
      <w:lvlText w:val="•"/>
      <w:lvlJc w:val="left"/>
      <w:pPr>
        <w:tabs>
          <w:tab w:val="num" w:pos="2160"/>
        </w:tabs>
        <w:ind w:left="2160" w:hanging="360"/>
      </w:pPr>
      <w:rPr>
        <w:rFonts w:ascii="Arial" w:hAnsi="Arial" w:hint="default"/>
      </w:rPr>
    </w:lvl>
    <w:lvl w:ilvl="3" w:tplc="94A61E12" w:tentative="1">
      <w:start w:val="1"/>
      <w:numFmt w:val="bullet"/>
      <w:lvlText w:val="•"/>
      <w:lvlJc w:val="left"/>
      <w:pPr>
        <w:tabs>
          <w:tab w:val="num" w:pos="2880"/>
        </w:tabs>
        <w:ind w:left="2880" w:hanging="360"/>
      </w:pPr>
      <w:rPr>
        <w:rFonts w:ascii="Arial" w:hAnsi="Arial" w:hint="default"/>
      </w:rPr>
    </w:lvl>
    <w:lvl w:ilvl="4" w:tplc="D884BCA6" w:tentative="1">
      <w:start w:val="1"/>
      <w:numFmt w:val="bullet"/>
      <w:lvlText w:val="•"/>
      <w:lvlJc w:val="left"/>
      <w:pPr>
        <w:tabs>
          <w:tab w:val="num" w:pos="3600"/>
        </w:tabs>
        <w:ind w:left="3600" w:hanging="360"/>
      </w:pPr>
      <w:rPr>
        <w:rFonts w:ascii="Arial" w:hAnsi="Arial" w:hint="default"/>
      </w:rPr>
    </w:lvl>
    <w:lvl w:ilvl="5" w:tplc="A4E44D16" w:tentative="1">
      <w:start w:val="1"/>
      <w:numFmt w:val="bullet"/>
      <w:lvlText w:val="•"/>
      <w:lvlJc w:val="left"/>
      <w:pPr>
        <w:tabs>
          <w:tab w:val="num" w:pos="4320"/>
        </w:tabs>
        <w:ind w:left="4320" w:hanging="360"/>
      </w:pPr>
      <w:rPr>
        <w:rFonts w:ascii="Arial" w:hAnsi="Arial" w:hint="default"/>
      </w:rPr>
    </w:lvl>
    <w:lvl w:ilvl="6" w:tplc="9A820EBA" w:tentative="1">
      <w:start w:val="1"/>
      <w:numFmt w:val="bullet"/>
      <w:lvlText w:val="•"/>
      <w:lvlJc w:val="left"/>
      <w:pPr>
        <w:tabs>
          <w:tab w:val="num" w:pos="5040"/>
        </w:tabs>
        <w:ind w:left="5040" w:hanging="360"/>
      </w:pPr>
      <w:rPr>
        <w:rFonts w:ascii="Arial" w:hAnsi="Arial" w:hint="default"/>
      </w:rPr>
    </w:lvl>
    <w:lvl w:ilvl="7" w:tplc="62E2D3A6" w:tentative="1">
      <w:start w:val="1"/>
      <w:numFmt w:val="bullet"/>
      <w:lvlText w:val="•"/>
      <w:lvlJc w:val="left"/>
      <w:pPr>
        <w:tabs>
          <w:tab w:val="num" w:pos="5760"/>
        </w:tabs>
        <w:ind w:left="5760" w:hanging="360"/>
      </w:pPr>
      <w:rPr>
        <w:rFonts w:ascii="Arial" w:hAnsi="Arial" w:hint="default"/>
      </w:rPr>
    </w:lvl>
    <w:lvl w:ilvl="8" w:tplc="3CDEA0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817B8"/>
    <w:multiLevelType w:val="hybridMultilevel"/>
    <w:tmpl w:val="5F7A4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1C0EA5"/>
    <w:multiLevelType w:val="hybridMultilevel"/>
    <w:tmpl w:val="FBD26BB8"/>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5" w15:restartNumberingAfterBreak="0">
    <w:nsid w:val="0DB471E9"/>
    <w:multiLevelType w:val="hybridMultilevel"/>
    <w:tmpl w:val="7856F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6355BF"/>
    <w:multiLevelType w:val="hybridMultilevel"/>
    <w:tmpl w:val="8242B11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C6E5F"/>
    <w:multiLevelType w:val="hybridMultilevel"/>
    <w:tmpl w:val="E9F29DE0"/>
    <w:lvl w:ilvl="0" w:tplc="04090001">
      <w:start w:val="1"/>
      <w:numFmt w:val="bullet"/>
      <w:lvlText w:val=""/>
      <w:lvlJc w:val="left"/>
      <w:pPr>
        <w:ind w:left="420" w:hanging="420"/>
      </w:pPr>
      <w:rPr>
        <w:rFonts w:ascii="Wingdings" w:hAnsi="Wingdings" w:hint="default"/>
      </w:rPr>
    </w:lvl>
    <w:lvl w:ilvl="1" w:tplc="05025B0E">
      <w:start w:val="1"/>
      <w:numFmt w:val="bullet"/>
      <w:lvlText w:val="•"/>
      <w:lvlJc w:val="left"/>
      <w:pPr>
        <w:ind w:left="840" w:hanging="420"/>
      </w:pPr>
      <w:rPr>
        <w:rFonts w:ascii="宋体" w:eastAsia="宋体" w:hAnsi="宋体"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F1CDD"/>
    <w:multiLevelType w:val="hybridMultilevel"/>
    <w:tmpl w:val="0ADE59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44680"/>
    <w:multiLevelType w:val="hybridMultilevel"/>
    <w:tmpl w:val="A2482C24"/>
    <w:lvl w:ilvl="0" w:tplc="123A96A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704AF2"/>
    <w:multiLevelType w:val="hybridMultilevel"/>
    <w:tmpl w:val="75B87D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1D2697"/>
    <w:multiLevelType w:val="hybridMultilevel"/>
    <w:tmpl w:val="5D0E7C92"/>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5" w15:restartNumberingAfterBreak="0">
    <w:nsid w:val="413F5377"/>
    <w:multiLevelType w:val="hybridMultilevel"/>
    <w:tmpl w:val="61522162"/>
    <w:lvl w:ilvl="0" w:tplc="2A7A0EB6">
      <w:start w:val="1"/>
      <w:numFmt w:val="bullet"/>
      <w:lvlText w:val="•"/>
      <w:lvlJc w:val="left"/>
      <w:pPr>
        <w:tabs>
          <w:tab w:val="num" w:pos="720"/>
        </w:tabs>
        <w:ind w:left="720" w:hanging="360"/>
      </w:pPr>
      <w:rPr>
        <w:rFonts w:ascii="Arial" w:hAnsi="Arial" w:hint="default"/>
      </w:rPr>
    </w:lvl>
    <w:lvl w:ilvl="1" w:tplc="A5FC482C" w:tentative="1">
      <w:start w:val="1"/>
      <w:numFmt w:val="bullet"/>
      <w:lvlText w:val="•"/>
      <w:lvlJc w:val="left"/>
      <w:pPr>
        <w:tabs>
          <w:tab w:val="num" w:pos="1440"/>
        </w:tabs>
        <w:ind w:left="1440" w:hanging="360"/>
      </w:pPr>
      <w:rPr>
        <w:rFonts w:ascii="Arial" w:hAnsi="Arial" w:hint="default"/>
      </w:rPr>
    </w:lvl>
    <w:lvl w:ilvl="2" w:tplc="25547042" w:tentative="1">
      <w:start w:val="1"/>
      <w:numFmt w:val="bullet"/>
      <w:lvlText w:val="•"/>
      <w:lvlJc w:val="left"/>
      <w:pPr>
        <w:tabs>
          <w:tab w:val="num" w:pos="2160"/>
        </w:tabs>
        <w:ind w:left="2160" w:hanging="360"/>
      </w:pPr>
      <w:rPr>
        <w:rFonts w:ascii="Arial" w:hAnsi="Arial" w:hint="default"/>
      </w:rPr>
    </w:lvl>
    <w:lvl w:ilvl="3" w:tplc="172C60DA" w:tentative="1">
      <w:start w:val="1"/>
      <w:numFmt w:val="bullet"/>
      <w:lvlText w:val="•"/>
      <w:lvlJc w:val="left"/>
      <w:pPr>
        <w:tabs>
          <w:tab w:val="num" w:pos="2880"/>
        </w:tabs>
        <w:ind w:left="2880" w:hanging="360"/>
      </w:pPr>
      <w:rPr>
        <w:rFonts w:ascii="Arial" w:hAnsi="Arial" w:hint="default"/>
      </w:rPr>
    </w:lvl>
    <w:lvl w:ilvl="4" w:tplc="F034C2FA" w:tentative="1">
      <w:start w:val="1"/>
      <w:numFmt w:val="bullet"/>
      <w:lvlText w:val="•"/>
      <w:lvlJc w:val="left"/>
      <w:pPr>
        <w:tabs>
          <w:tab w:val="num" w:pos="3600"/>
        </w:tabs>
        <w:ind w:left="3600" w:hanging="360"/>
      </w:pPr>
      <w:rPr>
        <w:rFonts w:ascii="Arial" w:hAnsi="Arial" w:hint="default"/>
      </w:rPr>
    </w:lvl>
    <w:lvl w:ilvl="5" w:tplc="9FF87E9C" w:tentative="1">
      <w:start w:val="1"/>
      <w:numFmt w:val="bullet"/>
      <w:lvlText w:val="•"/>
      <w:lvlJc w:val="left"/>
      <w:pPr>
        <w:tabs>
          <w:tab w:val="num" w:pos="4320"/>
        </w:tabs>
        <w:ind w:left="4320" w:hanging="360"/>
      </w:pPr>
      <w:rPr>
        <w:rFonts w:ascii="Arial" w:hAnsi="Arial" w:hint="default"/>
      </w:rPr>
    </w:lvl>
    <w:lvl w:ilvl="6" w:tplc="952896B4" w:tentative="1">
      <w:start w:val="1"/>
      <w:numFmt w:val="bullet"/>
      <w:lvlText w:val="•"/>
      <w:lvlJc w:val="left"/>
      <w:pPr>
        <w:tabs>
          <w:tab w:val="num" w:pos="5040"/>
        </w:tabs>
        <w:ind w:left="5040" w:hanging="360"/>
      </w:pPr>
      <w:rPr>
        <w:rFonts w:ascii="Arial" w:hAnsi="Arial" w:hint="default"/>
      </w:rPr>
    </w:lvl>
    <w:lvl w:ilvl="7" w:tplc="05029D06" w:tentative="1">
      <w:start w:val="1"/>
      <w:numFmt w:val="bullet"/>
      <w:lvlText w:val="•"/>
      <w:lvlJc w:val="left"/>
      <w:pPr>
        <w:tabs>
          <w:tab w:val="num" w:pos="5760"/>
        </w:tabs>
        <w:ind w:left="5760" w:hanging="360"/>
      </w:pPr>
      <w:rPr>
        <w:rFonts w:ascii="Arial" w:hAnsi="Arial" w:hint="default"/>
      </w:rPr>
    </w:lvl>
    <w:lvl w:ilvl="8" w:tplc="5498AD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3A4631"/>
    <w:multiLevelType w:val="hybridMultilevel"/>
    <w:tmpl w:val="56788B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C31641"/>
    <w:multiLevelType w:val="hybridMultilevel"/>
    <w:tmpl w:val="D6566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17241AC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23"/>
  </w:num>
  <w:num w:numId="3">
    <w:abstractNumId w:val="13"/>
  </w:num>
  <w:num w:numId="4">
    <w:abstractNumId w:val="22"/>
  </w:num>
  <w:num w:numId="5">
    <w:abstractNumId w:val="18"/>
  </w:num>
  <w:num w:numId="6">
    <w:abstractNumId w:val="12"/>
  </w:num>
  <w:num w:numId="7">
    <w:abstractNumId w:val="1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0"/>
  </w:num>
  <w:num w:numId="11">
    <w:abstractNumId w:val="16"/>
  </w:num>
  <w:num w:numId="12">
    <w:abstractNumId w:val="9"/>
  </w:num>
  <w:num w:numId="13">
    <w:abstractNumId w:val="20"/>
  </w:num>
  <w:num w:numId="14">
    <w:abstractNumId w:val="24"/>
  </w:num>
  <w:num w:numId="15">
    <w:abstractNumId w:val="7"/>
  </w:num>
  <w:num w:numId="16">
    <w:abstractNumId w:val="0"/>
  </w:num>
  <w:num w:numId="17">
    <w:abstractNumId w:val="3"/>
  </w:num>
  <w:num w:numId="18">
    <w:abstractNumId w:val="21"/>
  </w:num>
  <w:num w:numId="19">
    <w:abstractNumId w:val="5"/>
  </w:num>
  <w:num w:numId="20">
    <w:abstractNumId w:val="14"/>
  </w:num>
  <w:num w:numId="21">
    <w:abstractNumId w:val="4"/>
  </w:num>
  <w:num w:numId="22">
    <w:abstractNumId w:val="6"/>
  </w:num>
  <w:num w:numId="23">
    <w:abstractNumId w:val="2"/>
  </w:num>
  <w:num w:numId="24">
    <w:abstractNumId w:val="15"/>
  </w:num>
  <w:num w:numId="25">
    <w:abstractNumId w:val="8"/>
  </w:num>
  <w:num w:numId="26">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29"/>
    <w:rsid w:val="000126F3"/>
    <w:rsid w:val="00013186"/>
    <w:rsid w:val="00013216"/>
    <w:rsid w:val="000137AA"/>
    <w:rsid w:val="0001397F"/>
    <w:rsid w:val="00013E98"/>
    <w:rsid w:val="00014D04"/>
    <w:rsid w:val="000152BC"/>
    <w:rsid w:val="00015654"/>
    <w:rsid w:val="00015873"/>
    <w:rsid w:val="00015970"/>
    <w:rsid w:val="00015A50"/>
    <w:rsid w:val="00015A87"/>
    <w:rsid w:val="00015CF4"/>
    <w:rsid w:val="00016208"/>
    <w:rsid w:val="00016AC6"/>
    <w:rsid w:val="00016CED"/>
    <w:rsid w:val="0001706A"/>
    <w:rsid w:val="000174AD"/>
    <w:rsid w:val="00017B6A"/>
    <w:rsid w:val="00017BA4"/>
    <w:rsid w:val="00017F49"/>
    <w:rsid w:val="000208A6"/>
    <w:rsid w:val="00020932"/>
    <w:rsid w:val="00020A0A"/>
    <w:rsid w:val="00020A1C"/>
    <w:rsid w:val="00020A4A"/>
    <w:rsid w:val="0002195F"/>
    <w:rsid w:val="00021B1B"/>
    <w:rsid w:val="00021C03"/>
    <w:rsid w:val="0002202C"/>
    <w:rsid w:val="00022A7D"/>
    <w:rsid w:val="000230E4"/>
    <w:rsid w:val="00024168"/>
    <w:rsid w:val="000241CB"/>
    <w:rsid w:val="00024293"/>
    <w:rsid w:val="00024C63"/>
    <w:rsid w:val="000250AB"/>
    <w:rsid w:val="0002552A"/>
    <w:rsid w:val="0002596F"/>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6DF2"/>
    <w:rsid w:val="000471CE"/>
    <w:rsid w:val="00047398"/>
    <w:rsid w:val="00047423"/>
    <w:rsid w:val="00047D75"/>
    <w:rsid w:val="00050656"/>
    <w:rsid w:val="00050715"/>
    <w:rsid w:val="000507E5"/>
    <w:rsid w:val="00050E8A"/>
    <w:rsid w:val="000513E0"/>
    <w:rsid w:val="000517C0"/>
    <w:rsid w:val="00051C37"/>
    <w:rsid w:val="000520C7"/>
    <w:rsid w:val="0005214F"/>
    <w:rsid w:val="000522F3"/>
    <w:rsid w:val="0005280B"/>
    <w:rsid w:val="00052966"/>
    <w:rsid w:val="00053004"/>
    <w:rsid w:val="000537F7"/>
    <w:rsid w:val="00053D7E"/>
    <w:rsid w:val="000540C0"/>
    <w:rsid w:val="000540F6"/>
    <w:rsid w:val="00054698"/>
    <w:rsid w:val="0005477E"/>
    <w:rsid w:val="00055008"/>
    <w:rsid w:val="00055391"/>
    <w:rsid w:val="000557DC"/>
    <w:rsid w:val="000559D2"/>
    <w:rsid w:val="00055E49"/>
    <w:rsid w:val="000560CC"/>
    <w:rsid w:val="00056AFE"/>
    <w:rsid w:val="00056B0F"/>
    <w:rsid w:val="0005702C"/>
    <w:rsid w:val="0005752C"/>
    <w:rsid w:val="00057693"/>
    <w:rsid w:val="00057BFD"/>
    <w:rsid w:val="00057D09"/>
    <w:rsid w:val="000601BC"/>
    <w:rsid w:val="00060564"/>
    <w:rsid w:val="00060CE4"/>
    <w:rsid w:val="00061095"/>
    <w:rsid w:val="000610E9"/>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6CE"/>
    <w:rsid w:val="00072DE6"/>
    <w:rsid w:val="00072F9F"/>
    <w:rsid w:val="000731F9"/>
    <w:rsid w:val="0007378E"/>
    <w:rsid w:val="000738A7"/>
    <w:rsid w:val="0007403F"/>
    <w:rsid w:val="00074227"/>
    <w:rsid w:val="000749EF"/>
    <w:rsid w:val="00074E57"/>
    <w:rsid w:val="00075FDA"/>
    <w:rsid w:val="0007605A"/>
    <w:rsid w:val="00076083"/>
    <w:rsid w:val="00076367"/>
    <w:rsid w:val="000763C6"/>
    <w:rsid w:val="0007680E"/>
    <w:rsid w:val="00076A2B"/>
    <w:rsid w:val="00076A3F"/>
    <w:rsid w:val="00076E3A"/>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6F39"/>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1F9"/>
    <w:rsid w:val="000965C9"/>
    <w:rsid w:val="00096648"/>
    <w:rsid w:val="00096D82"/>
    <w:rsid w:val="00096E01"/>
    <w:rsid w:val="00096F93"/>
    <w:rsid w:val="0009777D"/>
    <w:rsid w:val="00097909"/>
    <w:rsid w:val="00097BD5"/>
    <w:rsid w:val="00097E27"/>
    <w:rsid w:val="00097E36"/>
    <w:rsid w:val="000A07A7"/>
    <w:rsid w:val="000A09D3"/>
    <w:rsid w:val="000A0ECB"/>
    <w:rsid w:val="000A0F54"/>
    <w:rsid w:val="000A182C"/>
    <w:rsid w:val="000A190B"/>
    <w:rsid w:val="000A1958"/>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E41"/>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4E15"/>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D18"/>
    <w:rsid w:val="00102F1E"/>
    <w:rsid w:val="001032FB"/>
    <w:rsid w:val="00103937"/>
    <w:rsid w:val="00103A2E"/>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22D"/>
    <w:rsid w:val="00113355"/>
    <w:rsid w:val="001135BA"/>
    <w:rsid w:val="00113A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D85"/>
    <w:rsid w:val="00127206"/>
    <w:rsid w:val="001279D0"/>
    <w:rsid w:val="00127EA2"/>
    <w:rsid w:val="00127EFF"/>
    <w:rsid w:val="00130753"/>
    <w:rsid w:val="00130B3A"/>
    <w:rsid w:val="00130B83"/>
    <w:rsid w:val="00130EAE"/>
    <w:rsid w:val="00130EB7"/>
    <w:rsid w:val="00131649"/>
    <w:rsid w:val="00131D9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0CE"/>
    <w:rsid w:val="00160284"/>
    <w:rsid w:val="0016081A"/>
    <w:rsid w:val="00160B99"/>
    <w:rsid w:val="00160C79"/>
    <w:rsid w:val="00160D04"/>
    <w:rsid w:val="00161189"/>
    <w:rsid w:val="00161B01"/>
    <w:rsid w:val="00161DC1"/>
    <w:rsid w:val="00161E41"/>
    <w:rsid w:val="00162006"/>
    <w:rsid w:val="0016233B"/>
    <w:rsid w:val="0016276F"/>
    <w:rsid w:val="0016298F"/>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BA"/>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86D"/>
    <w:rsid w:val="00187F78"/>
    <w:rsid w:val="00187FAC"/>
    <w:rsid w:val="001907C4"/>
    <w:rsid w:val="00191998"/>
    <w:rsid w:val="00191DFE"/>
    <w:rsid w:val="0019214A"/>
    <w:rsid w:val="001924A6"/>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09B"/>
    <w:rsid w:val="001B1D92"/>
    <w:rsid w:val="001B2958"/>
    <w:rsid w:val="001B2E4D"/>
    <w:rsid w:val="001B3934"/>
    <w:rsid w:val="001B3B5D"/>
    <w:rsid w:val="001B3C54"/>
    <w:rsid w:val="001B4FF8"/>
    <w:rsid w:val="001B52D6"/>
    <w:rsid w:val="001B5AB7"/>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20AA"/>
    <w:rsid w:val="001D28DE"/>
    <w:rsid w:val="001D3507"/>
    <w:rsid w:val="001D363E"/>
    <w:rsid w:val="001D371F"/>
    <w:rsid w:val="001D3CC4"/>
    <w:rsid w:val="001D5356"/>
    <w:rsid w:val="001D58CB"/>
    <w:rsid w:val="001D591D"/>
    <w:rsid w:val="001D5B6E"/>
    <w:rsid w:val="001D5C94"/>
    <w:rsid w:val="001D6853"/>
    <w:rsid w:val="001D6C50"/>
    <w:rsid w:val="001D6E2D"/>
    <w:rsid w:val="001D74FE"/>
    <w:rsid w:val="001E0637"/>
    <w:rsid w:val="001E085D"/>
    <w:rsid w:val="001E1051"/>
    <w:rsid w:val="001E1F07"/>
    <w:rsid w:val="001E2149"/>
    <w:rsid w:val="001E23D6"/>
    <w:rsid w:val="001E27FE"/>
    <w:rsid w:val="001E2B65"/>
    <w:rsid w:val="001E2F8C"/>
    <w:rsid w:val="001E398D"/>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83C"/>
    <w:rsid w:val="001F1CA5"/>
    <w:rsid w:val="001F1CAC"/>
    <w:rsid w:val="001F1F19"/>
    <w:rsid w:val="001F1F7A"/>
    <w:rsid w:val="001F20A2"/>
    <w:rsid w:val="001F3C10"/>
    <w:rsid w:val="001F3FCA"/>
    <w:rsid w:val="001F4299"/>
    <w:rsid w:val="001F466E"/>
    <w:rsid w:val="001F47EF"/>
    <w:rsid w:val="001F4893"/>
    <w:rsid w:val="001F4D40"/>
    <w:rsid w:val="001F52ED"/>
    <w:rsid w:val="001F54E5"/>
    <w:rsid w:val="001F6DC8"/>
    <w:rsid w:val="001F7C6D"/>
    <w:rsid w:val="001F7C97"/>
    <w:rsid w:val="00200086"/>
    <w:rsid w:val="0020011D"/>
    <w:rsid w:val="002007F1"/>
    <w:rsid w:val="00201541"/>
    <w:rsid w:val="00201693"/>
    <w:rsid w:val="002017F4"/>
    <w:rsid w:val="00201BB8"/>
    <w:rsid w:val="00201D35"/>
    <w:rsid w:val="00202039"/>
    <w:rsid w:val="0020210B"/>
    <w:rsid w:val="00202EE9"/>
    <w:rsid w:val="00203036"/>
    <w:rsid w:val="002032CE"/>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74F"/>
    <w:rsid w:val="0021294F"/>
    <w:rsid w:val="00212B22"/>
    <w:rsid w:val="00212C47"/>
    <w:rsid w:val="0021358C"/>
    <w:rsid w:val="002138FA"/>
    <w:rsid w:val="00213B48"/>
    <w:rsid w:val="00213BC6"/>
    <w:rsid w:val="00213E13"/>
    <w:rsid w:val="002140A6"/>
    <w:rsid w:val="002146A8"/>
    <w:rsid w:val="002146BB"/>
    <w:rsid w:val="00214C34"/>
    <w:rsid w:val="002151C8"/>
    <w:rsid w:val="00215705"/>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138"/>
    <w:rsid w:val="002243E8"/>
    <w:rsid w:val="00225551"/>
    <w:rsid w:val="002263E3"/>
    <w:rsid w:val="00226697"/>
    <w:rsid w:val="00226865"/>
    <w:rsid w:val="00226BB0"/>
    <w:rsid w:val="00227239"/>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054"/>
    <w:rsid w:val="002633A6"/>
    <w:rsid w:val="00263CEB"/>
    <w:rsid w:val="00263E96"/>
    <w:rsid w:val="00264080"/>
    <w:rsid w:val="00264294"/>
    <w:rsid w:val="002648B0"/>
    <w:rsid w:val="002652B0"/>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0E4A"/>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5B67"/>
    <w:rsid w:val="00286779"/>
    <w:rsid w:val="00286A22"/>
    <w:rsid w:val="00286E45"/>
    <w:rsid w:val="002871E0"/>
    <w:rsid w:val="002874EE"/>
    <w:rsid w:val="00287506"/>
    <w:rsid w:val="00287A2A"/>
    <w:rsid w:val="00287D2A"/>
    <w:rsid w:val="00290210"/>
    <w:rsid w:val="002908B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10D"/>
    <w:rsid w:val="00295560"/>
    <w:rsid w:val="002955EE"/>
    <w:rsid w:val="00296077"/>
    <w:rsid w:val="002967F1"/>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6CD"/>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3C7"/>
    <w:rsid w:val="002C4414"/>
    <w:rsid w:val="002C45F5"/>
    <w:rsid w:val="002C509A"/>
    <w:rsid w:val="002C5608"/>
    <w:rsid w:val="002C5670"/>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024"/>
    <w:rsid w:val="002D42FA"/>
    <w:rsid w:val="002D4520"/>
    <w:rsid w:val="002D4706"/>
    <w:rsid w:val="002D4C07"/>
    <w:rsid w:val="002D4D31"/>
    <w:rsid w:val="002D5195"/>
    <w:rsid w:val="002D570A"/>
    <w:rsid w:val="002D59F2"/>
    <w:rsid w:val="002D5DE1"/>
    <w:rsid w:val="002D6779"/>
    <w:rsid w:val="002D67F3"/>
    <w:rsid w:val="002D6B0B"/>
    <w:rsid w:val="002D6BB6"/>
    <w:rsid w:val="002D7187"/>
    <w:rsid w:val="002D727A"/>
    <w:rsid w:val="002D72CC"/>
    <w:rsid w:val="002D74CF"/>
    <w:rsid w:val="002E0347"/>
    <w:rsid w:val="002E07B1"/>
    <w:rsid w:val="002E07E4"/>
    <w:rsid w:val="002E093C"/>
    <w:rsid w:val="002E0F00"/>
    <w:rsid w:val="002E1B11"/>
    <w:rsid w:val="002E2012"/>
    <w:rsid w:val="002E2086"/>
    <w:rsid w:val="002E210F"/>
    <w:rsid w:val="002E343D"/>
    <w:rsid w:val="002E42FD"/>
    <w:rsid w:val="002E44AA"/>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CC6"/>
    <w:rsid w:val="002F5E47"/>
    <w:rsid w:val="002F5FED"/>
    <w:rsid w:val="002F6278"/>
    <w:rsid w:val="002F717A"/>
    <w:rsid w:val="002F73AF"/>
    <w:rsid w:val="002F776A"/>
    <w:rsid w:val="002F7BE9"/>
    <w:rsid w:val="00300039"/>
    <w:rsid w:val="00300156"/>
    <w:rsid w:val="0030027B"/>
    <w:rsid w:val="0030043B"/>
    <w:rsid w:val="00300AA6"/>
    <w:rsid w:val="00300C5D"/>
    <w:rsid w:val="0030106E"/>
    <w:rsid w:val="00301223"/>
    <w:rsid w:val="00301381"/>
    <w:rsid w:val="003017AA"/>
    <w:rsid w:val="003018B7"/>
    <w:rsid w:val="00301957"/>
    <w:rsid w:val="00302017"/>
    <w:rsid w:val="00303392"/>
    <w:rsid w:val="003033D2"/>
    <w:rsid w:val="0030368B"/>
    <w:rsid w:val="003039E6"/>
    <w:rsid w:val="00303C80"/>
    <w:rsid w:val="003040FF"/>
    <w:rsid w:val="00304852"/>
    <w:rsid w:val="00304C81"/>
    <w:rsid w:val="00304D2C"/>
    <w:rsid w:val="00304E2A"/>
    <w:rsid w:val="00304E2C"/>
    <w:rsid w:val="0030542F"/>
    <w:rsid w:val="003056AF"/>
    <w:rsid w:val="00305899"/>
    <w:rsid w:val="00305DB4"/>
    <w:rsid w:val="0030644B"/>
    <w:rsid w:val="00306521"/>
    <w:rsid w:val="0030680B"/>
    <w:rsid w:val="00306BAC"/>
    <w:rsid w:val="00306D89"/>
    <w:rsid w:val="003076DA"/>
    <w:rsid w:val="00307C54"/>
    <w:rsid w:val="00307C82"/>
    <w:rsid w:val="00307D6E"/>
    <w:rsid w:val="00307F07"/>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308"/>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B3D"/>
    <w:rsid w:val="00323D47"/>
    <w:rsid w:val="0032421F"/>
    <w:rsid w:val="0032441E"/>
    <w:rsid w:val="003257CB"/>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6DDE"/>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8C8"/>
    <w:rsid w:val="00347B40"/>
    <w:rsid w:val="0035018E"/>
    <w:rsid w:val="00350BB9"/>
    <w:rsid w:val="0035104A"/>
    <w:rsid w:val="00351265"/>
    <w:rsid w:val="0035183E"/>
    <w:rsid w:val="00351971"/>
    <w:rsid w:val="00351B3E"/>
    <w:rsid w:val="00351BC6"/>
    <w:rsid w:val="003520BA"/>
    <w:rsid w:val="00352617"/>
    <w:rsid w:val="00352C3E"/>
    <w:rsid w:val="00353048"/>
    <w:rsid w:val="0035372B"/>
    <w:rsid w:val="003538E6"/>
    <w:rsid w:val="0035396B"/>
    <w:rsid w:val="00353B7D"/>
    <w:rsid w:val="00353F1E"/>
    <w:rsid w:val="003541E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604C"/>
    <w:rsid w:val="003662E9"/>
    <w:rsid w:val="0036747B"/>
    <w:rsid w:val="00367B75"/>
    <w:rsid w:val="00367E11"/>
    <w:rsid w:val="00370767"/>
    <w:rsid w:val="00370BFC"/>
    <w:rsid w:val="00370D82"/>
    <w:rsid w:val="00370EFE"/>
    <w:rsid w:val="00371656"/>
    <w:rsid w:val="00371D75"/>
    <w:rsid w:val="0037227E"/>
    <w:rsid w:val="003727D1"/>
    <w:rsid w:val="00372BF3"/>
    <w:rsid w:val="003731FE"/>
    <w:rsid w:val="003735F6"/>
    <w:rsid w:val="0037373A"/>
    <w:rsid w:val="0037397C"/>
    <w:rsid w:val="00373EFB"/>
    <w:rsid w:val="003746F4"/>
    <w:rsid w:val="0037540A"/>
    <w:rsid w:val="00375C1F"/>
    <w:rsid w:val="0037657F"/>
    <w:rsid w:val="0037711F"/>
    <w:rsid w:val="003771A5"/>
    <w:rsid w:val="00377325"/>
    <w:rsid w:val="00377C9C"/>
    <w:rsid w:val="00377CDF"/>
    <w:rsid w:val="00377E40"/>
    <w:rsid w:val="003801C8"/>
    <w:rsid w:val="0038062E"/>
    <w:rsid w:val="00380A2A"/>
    <w:rsid w:val="003817C3"/>
    <w:rsid w:val="00381CCA"/>
    <w:rsid w:val="00381E81"/>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B86"/>
    <w:rsid w:val="00387D76"/>
    <w:rsid w:val="00387E8A"/>
    <w:rsid w:val="003901E6"/>
    <w:rsid w:val="00390C9F"/>
    <w:rsid w:val="00390D20"/>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617"/>
    <w:rsid w:val="003968F5"/>
    <w:rsid w:val="00396A37"/>
    <w:rsid w:val="00396C26"/>
    <w:rsid w:val="0039790C"/>
    <w:rsid w:val="00397A79"/>
    <w:rsid w:val="00397ECA"/>
    <w:rsid w:val="003A0B7F"/>
    <w:rsid w:val="003A11A2"/>
    <w:rsid w:val="003A19C5"/>
    <w:rsid w:val="003A1BD2"/>
    <w:rsid w:val="003A1DA5"/>
    <w:rsid w:val="003A2114"/>
    <w:rsid w:val="003A2B9E"/>
    <w:rsid w:val="003A2CC1"/>
    <w:rsid w:val="003A375E"/>
    <w:rsid w:val="003A3FF0"/>
    <w:rsid w:val="003A402D"/>
    <w:rsid w:val="003A403E"/>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63"/>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700"/>
    <w:rsid w:val="003D19EF"/>
    <w:rsid w:val="003D2438"/>
    <w:rsid w:val="003D2926"/>
    <w:rsid w:val="003D3072"/>
    <w:rsid w:val="003D33E6"/>
    <w:rsid w:val="003D3672"/>
    <w:rsid w:val="003D36FE"/>
    <w:rsid w:val="003D3980"/>
    <w:rsid w:val="003D39DA"/>
    <w:rsid w:val="003D3B4F"/>
    <w:rsid w:val="003D3E2B"/>
    <w:rsid w:val="003D40AE"/>
    <w:rsid w:val="003D4221"/>
    <w:rsid w:val="003D45F8"/>
    <w:rsid w:val="003D485D"/>
    <w:rsid w:val="003D4C51"/>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6E2"/>
    <w:rsid w:val="003E1C53"/>
    <w:rsid w:val="003E20C7"/>
    <w:rsid w:val="003E20E4"/>
    <w:rsid w:val="003E249A"/>
    <w:rsid w:val="003E2551"/>
    <w:rsid w:val="003E2E83"/>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98D"/>
    <w:rsid w:val="003F3CD7"/>
    <w:rsid w:val="003F3F98"/>
    <w:rsid w:val="003F43E2"/>
    <w:rsid w:val="003F48B9"/>
    <w:rsid w:val="003F4BF9"/>
    <w:rsid w:val="003F5371"/>
    <w:rsid w:val="003F56D4"/>
    <w:rsid w:val="003F5A2F"/>
    <w:rsid w:val="003F5B55"/>
    <w:rsid w:val="003F61F9"/>
    <w:rsid w:val="003F6648"/>
    <w:rsid w:val="003F6809"/>
    <w:rsid w:val="003F6C92"/>
    <w:rsid w:val="003F6ED2"/>
    <w:rsid w:val="003F7373"/>
    <w:rsid w:val="003F7C3A"/>
    <w:rsid w:val="003F7C62"/>
    <w:rsid w:val="00400744"/>
    <w:rsid w:val="004009B1"/>
    <w:rsid w:val="00400C31"/>
    <w:rsid w:val="0040123F"/>
    <w:rsid w:val="00401BBD"/>
    <w:rsid w:val="00401EC8"/>
    <w:rsid w:val="004020AD"/>
    <w:rsid w:val="0040374D"/>
    <w:rsid w:val="00403962"/>
    <w:rsid w:val="00404D63"/>
    <w:rsid w:val="004054EA"/>
    <w:rsid w:val="004058B8"/>
    <w:rsid w:val="00405A83"/>
    <w:rsid w:val="00405E3B"/>
    <w:rsid w:val="00405E94"/>
    <w:rsid w:val="00406235"/>
    <w:rsid w:val="00406A66"/>
    <w:rsid w:val="00406C82"/>
    <w:rsid w:val="0040734D"/>
    <w:rsid w:val="004074AB"/>
    <w:rsid w:val="0040762D"/>
    <w:rsid w:val="00407B38"/>
    <w:rsid w:val="00407CB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6FE9"/>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2E6"/>
    <w:rsid w:val="004348BC"/>
    <w:rsid w:val="004348BF"/>
    <w:rsid w:val="0043526F"/>
    <w:rsid w:val="004353DA"/>
    <w:rsid w:val="00435604"/>
    <w:rsid w:val="00435BF4"/>
    <w:rsid w:val="00435FBE"/>
    <w:rsid w:val="00436517"/>
    <w:rsid w:val="0043666E"/>
    <w:rsid w:val="00436C3F"/>
    <w:rsid w:val="004370FA"/>
    <w:rsid w:val="004376F5"/>
    <w:rsid w:val="00437CE5"/>
    <w:rsid w:val="00437F16"/>
    <w:rsid w:val="00440408"/>
    <w:rsid w:val="004410CA"/>
    <w:rsid w:val="004410F4"/>
    <w:rsid w:val="004413F4"/>
    <w:rsid w:val="004418F2"/>
    <w:rsid w:val="00441B6C"/>
    <w:rsid w:val="00441D12"/>
    <w:rsid w:val="00442400"/>
    <w:rsid w:val="00442906"/>
    <w:rsid w:val="00442C2B"/>
    <w:rsid w:val="00443432"/>
    <w:rsid w:val="00443597"/>
    <w:rsid w:val="00443714"/>
    <w:rsid w:val="00443824"/>
    <w:rsid w:val="00443CE9"/>
    <w:rsid w:val="00444035"/>
    <w:rsid w:val="0044435E"/>
    <w:rsid w:val="00444467"/>
    <w:rsid w:val="00444530"/>
    <w:rsid w:val="00444904"/>
    <w:rsid w:val="00444F2C"/>
    <w:rsid w:val="0044501F"/>
    <w:rsid w:val="00445B35"/>
    <w:rsid w:val="00445DC6"/>
    <w:rsid w:val="004463B0"/>
    <w:rsid w:val="004467E3"/>
    <w:rsid w:val="00446870"/>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22"/>
    <w:rsid w:val="004558B4"/>
    <w:rsid w:val="00455E86"/>
    <w:rsid w:val="00456E53"/>
    <w:rsid w:val="00456ED8"/>
    <w:rsid w:val="00456F61"/>
    <w:rsid w:val="00457080"/>
    <w:rsid w:val="0045785C"/>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B73"/>
    <w:rsid w:val="00476496"/>
    <w:rsid w:val="004765DF"/>
    <w:rsid w:val="004771D3"/>
    <w:rsid w:val="004776D9"/>
    <w:rsid w:val="004779CD"/>
    <w:rsid w:val="00477C2D"/>
    <w:rsid w:val="00477C77"/>
    <w:rsid w:val="004804BB"/>
    <w:rsid w:val="00480BFA"/>
    <w:rsid w:val="00480DD5"/>
    <w:rsid w:val="0048152B"/>
    <w:rsid w:val="0048159A"/>
    <w:rsid w:val="004815D2"/>
    <w:rsid w:val="00482102"/>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97812"/>
    <w:rsid w:val="004A03FF"/>
    <w:rsid w:val="004A1236"/>
    <w:rsid w:val="004A150D"/>
    <w:rsid w:val="004A1629"/>
    <w:rsid w:val="004A1B70"/>
    <w:rsid w:val="004A2673"/>
    <w:rsid w:val="004A2CA4"/>
    <w:rsid w:val="004A3181"/>
    <w:rsid w:val="004A337B"/>
    <w:rsid w:val="004A37B0"/>
    <w:rsid w:val="004A3809"/>
    <w:rsid w:val="004A3E5D"/>
    <w:rsid w:val="004A3F5F"/>
    <w:rsid w:val="004A3FF5"/>
    <w:rsid w:val="004A4863"/>
    <w:rsid w:val="004A4889"/>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3B94"/>
    <w:rsid w:val="004B4069"/>
    <w:rsid w:val="004B4C31"/>
    <w:rsid w:val="004B4D09"/>
    <w:rsid w:val="004B52C3"/>
    <w:rsid w:val="004B5691"/>
    <w:rsid w:val="004B5D95"/>
    <w:rsid w:val="004B6918"/>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6E0"/>
    <w:rsid w:val="004C69F7"/>
    <w:rsid w:val="004C6A26"/>
    <w:rsid w:val="004C6D16"/>
    <w:rsid w:val="004C75DA"/>
    <w:rsid w:val="004C7D3B"/>
    <w:rsid w:val="004D06C7"/>
    <w:rsid w:val="004D0E4A"/>
    <w:rsid w:val="004D0FD4"/>
    <w:rsid w:val="004D10F7"/>
    <w:rsid w:val="004D18C8"/>
    <w:rsid w:val="004D1A15"/>
    <w:rsid w:val="004D1BD2"/>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47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352"/>
    <w:rsid w:val="004F0889"/>
    <w:rsid w:val="004F0B10"/>
    <w:rsid w:val="004F11E3"/>
    <w:rsid w:val="004F13E6"/>
    <w:rsid w:val="004F1797"/>
    <w:rsid w:val="004F1BD0"/>
    <w:rsid w:val="004F25F4"/>
    <w:rsid w:val="004F3085"/>
    <w:rsid w:val="004F369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52C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63"/>
    <w:rsid w:val="005142C4"/>
    <w:rsid w:val="00514A73"/>
    <w:rsid w:val="00514AA4"/>
    <w:rsid w:val="00515AE4"/>
    <w:rsid w:val="005160CF"/>
    <w:rsid w:val="0051645C"/>
    <w:rsid w:val="0051658A"/>
    <w:rsid w:val="00517D6C"/>
    <w:rsid w:val="00517FD2"/>
    <w:rsid w:val="00520137"/>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6D58"/>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27"/>
    <w:rsid w:val="00543C53"/>
    <w:rsid w:val="0054468E"/>
    <w:rsid w:val="00544932"/>
    <w:rsid w:val="00544F2D"/>
    <w:rsid w:val="00544FD1"/>
    <w:rsid w:val="005450AA"/>
    <w:rsid w:val="00545115"/>
    <w:rsid w:val="0054513E"/>
    <w:rsid w:val="005452F5"/>
    <w:rsid w:val="0054584D"/>
    <w:rsid w:val="00545EC5"/>
    <w:rsid w:val="005468BA"/>
    <w:rsid w:val="005471BF"/>
    <w:rsid w:val="00547AB8"/>
    <w:rsid w:val="00550604"/>
    <w:rsid w:val="00550871"/>
    <w:rsid w:val="00550B51"/>
    <w:rsid w:val="00550B59"/>
    <w:rsid w:val="00550DDE"/>
    <w:rsid w:val="00550E03"/>
    <w:rsid w:val="00550FCF"/>
    <w:rsid w:val="00551190"/>
    <w:rsid w:val="0055133C"/>
    <w:rsid w:val="00551B76"/>
    <w:rsid w:val="0055262C"/>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E77"/>
    <w:rsid w:val="00556FD9"/>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77B"/>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1CF"/>
    <w:rsid w:val="005736E0"/>
    <w:rsid w:val="00574007"/>
    <w:rsid w:val="005743A2"/>
    <w:rsid w:val="005743F3"/>
    <w:rsid w:val="0057465B"/>
    <w:rsid w:val="00575674"/>
    <w:rsid w:val="005759B4"/>
    <w:rsid w:val="005766EC"/>
    <w:rsid w:val="005767D9"/>
    <w:rsid w:val="005768E6"/>
    <w:rsid w:val="00577146"/>
    <w:rsid w:val="005773A0"/>
    <w:rsid w:val="0057759C"/>
    <w:rsid w:val="0057765B"/>
    <w:rsid w:val="00577ABB"/>
    <w:rsid w:val="005800F8"/>
    <w:rsid w:val="005801AA"/>
    <w:rsid w:val="00580A07"/>
    <w:rsid w:val="0058107E"/>
    <w:rsid w:val="0058147E"/>
    <w:rsid w:val="0058156A"/>
    <w:rsid w:val="00581789"/>
    <w:rsid w:val="00581869"/>
    <w:rsid w:val="00581BD2"/>
    <w:rsid w:val="00581DAE"/>
    <w:rsid w:val="00581E0B"/>
    <w:rsid w:val="00582002"/>
    <w:rsid w:val="0058305F"/>
    <w:rsid w:val="0058331A"/>
    <w:rsid w:val="0058360C"/>
    <w:rsid w:val="00583C58"/>
    <w:rsid w:val="00584050"/>
    <w:rsid w:val="005843D8"/>
    <w:rsid w:val="005845F7"/>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378"/>
    <w:rsid w:val="005A17B8"/>
    <w:rsid w:val="005A1A16"/>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9F0"/>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296"/>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765"/>
    <w:rsid w:val="005E1AFD"/>
    <w:rsid w:val="005E1B13"/>
    <w:rsid w:val="005E2F66"/>
    <w:rsid w:val="005E2FB4"/>
    <w:rsid w:val="005E34E5"/>
    <w:rsid w:val="005E3CA2"/>
    <w:rsid w:val="005E428C"/>
    <w:rsid w:val="005E4656"/>
    <w:rsid w:val="005E555E"/>
    <w:rsid w:val="005E63C9"/>
    <w:rsid w:val="005E656A"/>
    <w:rsid w:val="005E683F"/>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10E"/>
    <w:rsid w:val="0060145B"/>
    <w:rsid w:val="006017D6"/>
    <w:rsid w:val="006021DC"/>
    <w:rsid w:val="0060261A"/>
    <w:rsid w:val="00602C73"/>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335D"/>
    <w:rsid w:val="00613420"/>
    <w:rsid w:val="006135BF"/>
    <w:rsid w:val="00613A07"/>
    <w:rsid w:val="00614014"/>
    <w:rsid w:val="00614076"/>
    <w:rsid w:val="00614780"/>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5F95"/>
    <w:rsid w:val="006260D0"/>
    <w:rsid w:val="00626170"/>
    <w:rsid w:val="00626712"/>
    <w:rsid w:val="006268DB"/>
    <w:rsid w:val="00626A67"/>
    <w:rsid w:val="00626A96"/>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2AE"/>
    <w:rsid w:val="0063479F"/>
    <w:rsid w:val="00634D0D"/>
    <w:rsid w:val="0063557A"/>
    <w:rsid w:val="00635602"/>
    <w:rsid w:val="00635BA7"/>
    <w:rsid w:val="00635EE1"/>
    <w:rsid w:val="00636495"/>
    <w:rsid w:val="0063697D"/>
    <w:rsid w:val="006374BD"/>
    <w:rsid w:val="00637F9A"/>
    <w:rsid w:val="00640177"/>
    <w:rsid w:val="00640961"/>
    <w:rsid w:val="00640C88"/>
    <w:rsid w:val="00640CE9"/>
    <w:rsid w:val="006417D2"/>
    <w:rsid w:val="00641B87"/>
    <w:rsid w:val="00641CA2"/>
    <w:rsid w:val="00641F6F"/>
    <w:rsid w:val="00642285"/>
    <w:rsid w:val="00642374"/>
    <w:rsid w:val="0064252D"/>
    <w:rsid w:val="00643826"/>
    <w:rsid w:val="00643A26"/>
    <w:rsid w:val="00643A31"/>
    <w:rsid w:val="006441DD"/>
    <w:rsid w:val="00644FD3"/>
    <w:rsid w:val="0064518D"/>
    <w:rsid w:val="0064525A"/>
    <w:rsid w:val="006455B2"/>
    <w:rsid w:val="00646B1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45F"/>
    <w:rsid w:val="006557B7"/>
    <w:rsid w:val="00655E71"/>
    <w:rsid w:val="006561D7"/>
    <w:rsid w:val="006563F9"/>
    <w:rsid w:val="0065677E"/>
    <w:rsid w:val="006569D4"/>
    <w:rsid w:val="006573F8"/>
    <w:rsid w:val="00657668"/>
    <w:rsid w:val="00657990"/>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00"/>
    <w:rsid w:val="00672322"/>
    <w:rsid w:val="00672580"/>
    <w:rsid w:val="00672C67"/>
    <w:rsid w:val="006734B8"/>
    <w:rsid w:val="00673501"/>
    <w:rsid w:val="00673FF7"/>
    <w:rsid w:val="00674026"/>
    <w:rsid w:val="00674386"/>
    <w:rsid w:val="006744CA"/>
    <w:rsid w:val="006746BA"/>
    <w:rsid w:val="00675144"/>
    <w:rsid w:val="00675912"/>
    <w:rsid w:val="00675C5D"/>
    <w:rsid w:val="0067605A"/>
    <w:rsid w:val="006763B7"/>
    <w:rsid w:val="0067660C"/>
    <w:rsid w:val="00676749"/>
    <w:rsid w:val="00676A9A"/>
    <w:rsid w:val="00677494"/>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AE"/>
    <w:rsid w:val="006834B8"/>
    <w:rsid w:val="006837B3"/>
    <w:rsid w:val="00683A41"/>
    <w:rsid w:val="00683F09"/>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9ED"/>
    <w:rsid w:val="006A1C23"/>
    <w:rsid w:val="006A1E3B"/>
    <w:rsid w:val="006A26D0"/>
    <w:rsid w:val="006A294E"/>
    <w:rsid w:val="006A2CA1"/>
    <w:rsid w:val="006A2FDF"/>
    <w:rsid w:val="006A3375"/>
    <w:rsid w:val="006A341D"/>
    <w:rsid w:val="006A3964"/>
    <w:rsid w:val="006A444D"/>
    <w:rsid w:val="006A44A4"/>
    <w:rsid w:val="006A47AA"/>
    <w:rsid w:val="006A4A44"/>
    <w:rsid w:val="006A4B54"/>
    <w:rsid w:val="006A52D9"/>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8C"/>
    <w:rsid w:val="006B40AA"/>
    <w:rsid w:val="006B417E"/>
    <w:rsid w:val="006B4A0C"/>
    <w:rsid w:val="006B4A53"/>
    <w:rsid w:val="006B4EAB"/>
    <w:rsid w:val="006B4FDB"/>
    <w:rsid w:val="006B51ED"/>
    <w:rsid w:val="006B528E"/>
    <w:rsid w:val="006B5532"/>
    <w:rsid w:val="006B5B2F"/>
    <w:rsid w:val="006B6589"/>
    <w:rsid w:val="006B6C86"/>
    <w:rsid w:val="006C00B3"/>
    <w:rsid w:val="006C0A56"/>
    <w:rsid w:val="006C0DB0"/>
    <w:rsid w:val="006C0E04"/>
    <w:rsid w:val="006C0F64"/>
    <w:rsid w:val="006C142E"/>
    <w:rsid w:val="006C1B88"/>
    <w:rsid w:val="006C1C4C"/>
    <w:rsid w:val="006C1F22"/>
    <w:rsid w:val="006C23A0"/>
    <w:rsid w:val="006C29CE"/>
    <w:rsid w:val="006C2D16"/>
    <w:rsid w:val="006C2E32"/>
    <w:rsid w:val="006C2F66"/>
    <w:rsid w:val="006C3100"/>
    <w:rsid w:val="006C3390"/>
    <w:rsid w:val="006C35EF"/>
    <w:rsid w:val="006C3673"/>
    <w:rsid w:val="006C387D"/>
    <w:rsid w:val="006C3D77"/>
    <w:rsid w:val="006C400E"/>
    <w:rsid w:val="006C41EF"/>
    <w:rsid w:val="006C49A9"/>
    <w:rsid w:val="006C4D33"/>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328A"/>
    <w:rsid w:val="006E349E"/>
    <w:rsid w:val="006E3530"/>
    <w:rsid w:val="006E411F"/>
    <w:rsid w:val="006E4457"/>
    <w:rsid w:val="006E48AC"/>
    <w:rsid w:val="006E4CD8"/>
    <w:rsid w:val="006E58AB"/>
    <w:rsid w:val="006E592E"/>
    <w:rsid w:val="006E59AF"/>
    <w:rsid w:val="006E6655"/>
    <w:rsid w:val="006E66FB"/>
    <w:rsid w:val="006E6B57"/>
    <w:rsid w:val="006E6CDE"/>
    <w:rsid w:val="006E72A9"/>
    <w:rsid w:val="006E75EB"/>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A87"/>
    <w:rsid w:val="00704AA9"/>
    <w:rsid w:val="00704C49"/>
    <w:rsid w:val="00704D46"/>
    <w:rsid w:val="00704FAF"/>
    <w:rsid w:val="00705211"/>
    <w:rsid w:val="00705343"/>
    <w:rsid w:val="00705901"/>
    <w:rsid w:val="00705F13"/>
    <w:rsid w:val="00706AA0"/>
    <w:rsid w:val="00706BAA"/>
    <w:rsid w:val="007072F8"/>
    <w:rsid w:val="0071023B"/>
    <w:rsid w:val="00710512"/>
    <w:rsid w:val="00710C6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2C0"/>
    <w:rsid w:val="0072438F"/>
    <w:rsid w:val="00724792"/>
    <w:rsid w:val="00724A52"/>
    <w:rsid w:val="00724B9F"/>
    <w:rsid w:val="00724CBA"/>
    <w:rsid w:val="0072524A"/>
    <w:rsid w:val="0072542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5EC"/>
    <w:rsid w:val="00747649"/>
    <w:rsid w:val="00747816"/>
    <w:rsid w:val="00747AC1"/>
    <w:rsid w:val="00750177"/>
    <w:rsid w:val="0075019F"/>
    <w:rsid w:val="0075074E"/>
    <w:rsid w:val="00750B90"/>
    <w:rsid w:val="00750D81"/>
    <w:rsid w:val="00751037"/>
    <w:rsid w:val="007516C8"/>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568"/>
    <w:rsid w:val="00757B02"/>
    <w:rsid w:val="0076017C"/>
    <w:rsid w:val="007608D7"/>
    <w:rsid w:val="00761C27"/>
    <w:rsid w:val="00761EE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A0F"/>
    <w:rsid w:val="00764B89"/>
    <w:rsid w:val="00764D80"/>
    <w:rsid w:val="00764EBD"/>
    <w:rsid w:val="00765853"/>
    <w:rsid w:val="00765FC8"/>
    <w:rsid w:val="00766357"/>
    <w:rsid w:val="007666BF"/>
    <w:rsid w:val="007669F8"/>
    <w:rsid w:val="00766BE5"/>
    <w:rsid w:val="00766C46"/>
    <w:rsid w:val="00766F81"/>
    <w:rsid w:val="00767A59"/>
    <w:rsid w:val="00767CDF"/>
    <w:rsid w:val="007700D9"/>
    <w:rsid w:val="007702BB"/>
    <w:rsid w:val="00770375"/>
    <w:rsid w:val="00770A12"/>
    <w:rsid w:val="00770B1A"/>
    <w:rsid w:val="00770CD3"/>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446"/>
    <w:rsid w:val="00775BFF"/>
    <w:rsid w:val="00775DDB"/>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2AFA"/>
    <w:rsid w:val="007939DA"/>
    <w:rsid w:val="007940F3"/>
    <w:rsid w:val="0079416C"/>
    <w:rsid w:val="00794219"/>
    <w:rsid w:val="007942DD"/>
    <w:rsid w:val="00794598"/>
    <w:rsid w:val="00794B27"/>
    <w:rsid w:val="00795ED7"/>
    <w:rsid w:val="0079689E"/>
    <w:rsid w:val="00796D7F"/>
    <w:rsid w:val="00796F2E"/>
    <w:rsid w:val="00797502"/>
    <w:rsid w:val="00797722"/>
    <w:rsid w:val="00797F5D"/>
    <w:rsid w:val="007A0422"/>
    <w:rsid w:val="007A07CC"/>
    <w:rsid w:val="007A0A1C"/>
    <w:rsid w:val="007A12AD"/>
    <w:rsid w:val="007A12FE"/>
    <w:rsid w:val="007A1AB3"/>
    <w:rsid w:val="007A1EFD"/>
    <w:rsid w:val="007A214E"/>
    <w:rsid w:val="007A2E95"/>
    <w:rsid w:val="007A2F9F"/>
    <w:rsid w:val="007A4471"/>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330"/>
    <w:rsid w:val="007A6B75"/>
    <w:rsid w:val="007A7183"/>
    <w:rsid w:val="007A73A9"/>
    <w:rsid w:val="007A7EFF"/>
    <w:rsid w:val="007B051F"/>
    <w:rsid w:val="007B0DC5"/>
    <w:rsid w:val="007B0F71"/>
    <w:rsid w:val="007B10EE"/>
    <w:rsid w:val="007B11DA"/>
    <w:rsid w:val="007B173E"/>
    <w:rsid w:val="007B1C8B"/>
    <w:rsid w:val="007B1C98"/>
    <w:rsid w:val="007B265D"/>
    <w:rsid w:val="007B394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C1E"/>
    <w:rsid w:val="007D25B7"/>
    <w:rsid w:val="007D2648"/>
    <w:rsid w:val="007D2994"/>
    <w:rsid w:val="007D2B83"/>
    <w:rsid w:val="007D2C72"/>
    <w:rsid w:val="007D2EB0"/>
    <w:rsid w:val="007D4097"/>
    <w:rsid w:val="007D41F2"/>
    <w:rsid w:val="007D42CF"/>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5E8"/>
    <w:rsid w:val="007E0EEC"/>
    <w:rsid w:val="007E16C8"/>
    <w:rsid w:val="007E1A38"/>
    <w:rsid w:val="007E1A5B"/>
    <w:rsid w:val="007E1BDA"/>
    <w:rsid w:val="007E22BF"/>
    <w:rsid w:val="007E24C9"/>
    <w:rsid w:val="007E27B4"/>
    <w:rsid w:val="007E3A95"/>
    <w:rsid w:val="007E3BCD"/>
    <w:rsid w:val="007E3FB4"/>
    <w:rsid w:val="007E44BD"/>
    <w:rsid w:val="007E4C21"/>
    <w:rsid w:val="007E5D4F"/>
    <w:rsid w:val="007E6F0C"/>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17B"/>
    <w:rsid w:val="008012F9"/>
    <w:rsid w:val="0080147F"/>
    <w:rsid w:val="00801582"/>
    <w:rsid w:val="00801939"/>
    <w:rsid w:val="00801F2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72C8"/>
    <w:rsid w:val="00820879"/>
    <w:rsid w:val="00821622"/>
    <w:rsid w:val="008217E8"/>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B67"/>
    <w:rsid w:val="00831C33"/>
    <w:rsid w:val="00831CCB"/>
    <w:rsid w:val="00831CF6"/>
    <w:rsid w:val="0083260C"/>
    <w:rsid w:val="00832646"/>
    <w:rsid w:val="00832ACE"/>
    <w:rsid w:val="00832FDD"/>
    <w:rsid w:val="00833022"/>
    <w:rsid w:val="008330ED"/>
    <w:rsid w:val="008336D7"/>
    <w:rsid w:val="00833705"/>
    <w:rsid w:val="008346D8"/>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8FF"/>
    <w:rsid w:val="00843A1B"/>
    <w:rsid w:val="0084408F"/>
    <w:rsid w:val="00844251"/>
    <w:rsid w:val="00844578"/>
    <w:rsid w:val="008449B0"/>
    <w:rsid w:val="00844CF7"/>
    <w:rsid w:val="00844E2C"/>
    <w:rsid w:val="0084511E"/>
    <w:rsid w:val="0084512C"/>
    <w:rsid w:val="008455E4"/>
    <w:rsid w:val="00845820"/>
    <w:rsid w:val="008458D7"/>
    <w:rsid w:val="00845BD8"/>
    <w:rsid w:val="00845C9C"/>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49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48E"/>
    <w:rsid w:val="00881637"/>
    <w:rsid w:val="00881707"/>
    <w:rsid w:val="00881E4E"/>
    <w:rsid w:val="00882249"/>
    <w:rsid w:val="008826F4"/>
    <w:rsid w:val="0088293C"/>
    <w:rsid w:val="00882A24"/>
    <w:rsid w:val="00883471"/>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0D"/>
    <w:rsid w:val="008861F5"/>
    <w:rsid w:val="0088728A"/>
    <w:rsid w:val="008874E4"/>
    <w:rsid w:val="008900F7"/>
    <w:rsid w:val="00890253"/>
    <w:rsid w:val="00890AB0"/>
    <w:rsid w:val="00890D44"/>
    <w:rsid w:val="0089145A"/>
    <w:rsid w:val="00891487"/>
    <w:rsid w:val="00891B06"/>
    <w:rsid w:val="008927D9"/>
    <w:rsid w:val="00892C3E"/>
    <w:rsid w:val="00892F75"/>
    <w:rsid w:val="0089355D"/>
    <w:rsid w:val="00893686"/>
    <w:rsid w:val="00893E9F"/>
    <w:rsid w:val="00894BD7"/>
    <w:rsid w:val="0089534A"/>
    <w:rsid w:val="00895389"/>
    <w:rsid w:val="00895CD6"/>
    <w:rsid w:val="00896415"/>
    <w:rsid w:val="00896903"/>
    <w:rsid w:val="00896A50"/>
    <w:rsid w:val="00896F84"/>
    <w:rsid w:val="00897033"/>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0E6"/>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774E"/>
    <w:rsid w:val="008E01AC"/>
    <w:rsid w:val="008E0421"/>
    <w:rsid w:val="008E074A"/>
    <w:rsid w:val="008E081B"/>
    <w:rsid w:val="008E10FD"/>
    <w:rsid w:val="008E1538"/>
    <w:rsid w:val="008E1DCF"/>
    <w:rsid w:val="008E274C"/>
    <w:rsid w:val="008E2925"/>
    <w:rsid w:val="008E29F3"/>
    <w:rsid w:val="008E2CD8"/>
    <w:rsid w:val="008E3217"/>
    <w:rsid w:val="008E336D"/>
    <w:rsid w:val="008E3773"/>
    <w:rsid w:val="008E3F0E"/>
    <w:rsid w:val="008E42F8"/>
    <w:rsid w:val="008E45B9"/>
    <w:rsid w:val="008E4A32"/>
    <w:rsid w:val="008E4E23"/>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6D4"/>
    <w:rsid w:val="008F477F"/>
    <w:rsid w:val="008F5605"/>
    <w:rsid w:val="008F563E"/>
    <w:rsid w:val="008F591D"/>
    <w:rsid w:val="008F5938"/>
    <w:rsid w:val="008F5ED5"/>
    <w:rsid w:val="008F694A"/>
    <w:rsid w:val="008F6B30"/>
    <w:rsid w:val="008F73A9"/>
    <w:rsid w:val="008F77CF"/>
    <w:rsid w:val="008F7900"/>
    <w:rsid w:val="0090041B"/>
    <w:rsid w:val="0090065D"/>
    <w:rsid w:val="009006D2"/>
    <w:rsid w:val="009010BC"/>
    <w:rsid w:val="0090111F"/>
    <w:rsid w:val="0090159B"/>
    <w:rsid w:val="009016BB"/>
    <w:rsid w:val="00901AA7"/>
    <w:rsid w:val="0090230C"/>
    <w:rsid w:val="00902483"/>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0AD3"/>
    <w:rsid w:val="0092142F"/>
    <w:rsid w:val="009228DD"/>
    <w:rsid w:val="009231C2"/>
    <w:rsid w:val="00923245"/>
    <w:rsid w:val="009235D9"/>
    <w:rsid w:val="0092394E"/>
    <w:rsid w:val="0092560D"/>
    <w:rsid w:val="00925867"/>
    <w:rsid w:val="00925DD5"/>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141"/>
    <w:rsid w:val="0093336C"/>
    <w:rsid w:val="009335CA"/>
    <w:rsid w:val="00933951"/>
    <w:rsid w:val="0093431D"/>
    <w:rsid w:val="00934469"/>
    <w:rsid w:val="00934643"/>
    <w:rsid w:val="00934780"/>
    <w:rsid w:val="009347F3"/>
    <w:rsid w:val="009348A1"/>
    <w:rsid w:val="00934ED1"/>
    <w:rsid w:val="00935D20"/>
    <w:rsid w:val="00936291"/>
    <w:rsid w:val="009366A6"/>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12C"/>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6E6"/>
    <w:rsid w:val="0096387C"/>
    <w:rsid w:val="00963EF8"/>
    <w:rsid w:val="00964425"/>
    <w:rsid w:val="00965E56"/>
    <w:rsid w:val="00965E9C"/>
    <w:rsid w:val="00965F20"/>
    <w:rsid w:val="00966030"/>
    <w:rsid w:val="00966232"/>
    <w:rsid w:val="009664C7"/>
    <w:rsid w:val="009665E0"/>
    <w:rsid w:val="009667B6"/>
    <w:rsid w:val="009667FA"/>
    <w:rsid w:val="00966D66"/>
    <w:rsid w:val="00966DE8"/>
    <w:rsid w:val="00967004"/>
    <w:rsid w:val="00967978"/>
    <w:rsid w:val="009701E1"/>
    <w:rsid w:val="0097047F"/>
    <w:rsid w:val="00970F83"/>
    <w:rsid w:val="009712D4"/>
    <w:rsid w:val="00971DB8"/>
    <w:rsid w:val="00972794"/>
    <w:rsid w:val="00972F80"/>
    <w:rsid w:val="009732AB"/>
    <w:rsid w:val="00973976"/>
    <w:rsid w:val="00974A5F"/>
    <w:rsid w:val="00975175"/>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0AD"/>
    <w:rsid w:val="009845A3"/>
    <w:rsid w:val="00984C26"/>
    <w:rsid w:val="0098525B"/>
    <w:rsid w:val="00985717"/>
    <w:rsid w:val="00985770"/>
    <w:rsid w:val="009857D5"/>
    <w:rsid w:val="00985D75"/>
    <w:rsid w:val="00986161"/>
    <w:rsid w:val="00986BDD"/>
    <w:rsid w:val="00986D96"/>
    <w:rsid w:val="00986DA7"/>
    <w:rsid w:val="0098721F"/>
    <w:rsid w:val="00987B2D"/>
    <w:rsid w:val="009903AF"/>
    <w:rsid w:val="0099046B"/>
    <w:rsid w:val="009905B3"/>
    <w:rsid w:val="00990888"/>
    <w:rsid w:val="00991116"/>
    <w:rsid w:val="0099184F"/>
    <w:rsid w:val="0099266E"/>
    <w:rsid w:val="00992A1B"/>
    <w:rsid w:val="00992AEB"/>
    <w:rsid w:val="00992B76"/>
    <w:rsid w:val="00992ECB"/>
    <w:rsid w:val="0099305B"/>
    <w:rsid w:val="00993870"/>
    <w:rsid w:val="009938D1"/>
    <w:rsid w:val="009939D8"/>
    <w:rsid w:val="00993BDD"/>
    <w:rsid w:val="00993E62"/>
    <w:rsid w:val="00994135"/>
    <w:rsid w:val="00994642"/>
    <w:rsid w:val="00994811"/>
    <w:rsid w:val="00994CA2"/>
    <w:rsid w:val="009950A7"/>
    <w:rsid w:val="009966DC"/>
    <w:rsid w:val="00996EE2"/>
    <w:rsid w:val="00997536"/>
    <w:rsid w:val="00997957"/>
    <w:rsid w:val="00997AC7"/>
    <w:rsid w:val="009A0411"/>
    <w:rsid w:val="009A0427"/>
    <w:rsid w:val="009A0550"/>
    <w:rsid w:val="009A067B"/>
    <w:rsid w:val="009A0733"/>
    <w:rsid w:val="009A0B4C"/>
    <w:rsid w:val="009A125A"/>
    <w:rsid w:val="009A125E"/>
    <w:rsid w:val="009A167C"/>
    <w:rsid w:val="009A234F"/>
    <w:rsid w:val="009A271E"/>
    <w:rsid w:val="009A2D35"/>
    <w:rsid w:val="009A38D8"/>
    <w:rsid w:val="009A39E3"/>
    <w:rsid w:val="009A452C"/>
    <w:rsid w:val="009A4CB6"/>
    <w:rsid w:val="009A4F7F"/>
    <w:rsid w:val="009A4FB1"/>
    <w:rsid w:val="009A519B"/>
    <w:rsid w:val="009A5411"/>
    <w:rsid w:val="009A54D9"/>
    <w:rsid w:val="009A5803"/>
    <w:rsid w:val="009A5A8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C14"/>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E3C"/>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8FB"/>
    <w:rsid w:val="009D7AFC"/>
    <w:rsid w:val="009E194D"/>
    <w:rsid w:val="009E1AB8"/>
    <w:rsid w:val="009E1F64"/>
    <w:rsid w:val="009E222A"/>
    <w:rsid w:val="009E2269"/>
    <w:rsid w:val="009E29A4"/>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8B5"/>
    <w:rsid w:val="00A06970"/>
    <w:rsid w:val="00A06DCB"/>
    <w:rsid w:val="00A06E11"/>
    <w:rsid w:val="00A06E73"/>
    <w:rsid w:val="00A070DA"/>
    <w:rsid w:val="00A0778F"/>
    <w:rsid w:val="00A10082"/>
    <w:rsid w:val="00A101FF"/>
    <w:rsid w:val="00A10568"/>
    <w:rsid w:val="00A10BCE"/>
    <w:rsid w:val="00A11059"/>
    <w:rsid w:val="00A1131E"/>
    <w:rsid w:val="00A119C7"/>
    <w:rsid w:val="00A1249B"/>
    <w:rsid w:val="00A12539"/>
    <w:rsid w:val="00A1298B"/>
    <w:rsid w:val="00A131BC"/>
    <w:rsid w:val="00A1320E"/>
    <w:rsid w:val="00A137F2"/>
    <w:rsid w:val="00A13E05"/>
    <w:rsid w:val="00A143ED"/>
    <w:rsid w:val="00A144FC"/>
    <w:rsid w:val="00A14792"/>
    <w:rsid w:val="00A15905"/>
    <w:rsid w:val="00A15910"/>
    <w:rsid w:val="00A15A0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6BC"/>
    <w:rsid w:val="00A227F9"/>
    <w:rsid w:val="00A22F0B"/>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370"/>
    <w:rsid w:val="00A2780F"/>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685"/>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C37"/>
    <w:rsid w:val="00A50E1B"/>
    <w:rsid w:val="00A518EA"/>
    <w:rsid w:val="00A5193F"/>
    <w:rsid w:val="00A52111"/>
    <w:rsid w:val="00A523FD"/>
    <w:rsid w:val="00A524D1"/>
    <w:rsid w:val="00A526ED"/>
    <w:rsid w:val="00A52B17"/>
    <w:rsid w:val="00A52BAE"/>
    <w:rsid w:val="00A53209"/>
    <w:rsid w:val="00A533FC"/>
    <w:rsid w:val="00A53A90"/>
    <w:rsid w:val="00A540E1"/>
    <w:rsid w:val="00A549C9"/>
    <w:rsid w:val="00A54E7B"/>
    <w:rsid w:val="00A54FE5"/>
    <w:rsid w:val="00A55307"/>
    <w:rsid w:val="00A55A88"/>
    <w:rsid w:val="00A5656D"/>
    <w:rsid w:val="00A5733E"/>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1F87"/>
    <w:rsid w:val="00A72E1D"/>
    <w:rsid w:val="00A72FBC"/>
    <w:rsid w:val="00A730E9"/>
    <w:rsid w:val="00A7315C"/>
    <w:rsid w:val="00A735BD"/>
    <w:rsid w:val="00A737A5"/>
    <w:rsid w:val="00A739B3"/>
    <w:rsid w:val="00A73ECA"/>
    <w:rsid w:val="00A74D6D"/>
    <w:rsid w:val="00A75431"/>
    <w:rsid w:val="00A754AE"/>
    <w:rsid w:val="00A75532"/>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3ECB"/>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23"/>
    <w:rsid w:val="00AA0493"/>
    <w:rsid w:val="00AA0E4F"/>
    <w:rsid w:val="00AA11E4"/>
    <w:rsid w:val="00AA1214"/>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0FC"/>
    <w:rsid w:val="00AC0119"/>
    <w:rsid w:val="00AC0750"/>
    <w:rsid w:val="00AC0831"/>
    <w:rsid w:val="00AC0CFA"/>
    <w:rsid w:val="00AC0D3A"/>
    <w:rsid w:val="00AC114A"/>
    <w:rsid w:val="00AC1156"/>
    <w:rsid w:val="00AC1E48"/>
    <w:rsid w:val="00AC2342"/>
    <w:rsid w:val="00AC238C"/>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4441"/>
    <w:rsid w:val="00AD545D"/>
    <w:rsid w:val="00AD5A35"/>
    <w:rsid w:val="00AD5EEC"/>
    <w:rsid w:val="00AD64A8"/>
    <w:rsid w:val="00AD66BE"/>
    <w:rsid w:val="00AD6DE5"/>
    <w:rsid w:val="00AD733A"/>
    <w:rsid w:val="00AD741B"/>
    <w:rsid w:val="00AD7CFB"/>
    <w:rsid w:val="00AE0042"/>
    <w:rsid w:val="00AE0274"/>
    <w:rsid w:val="00AE0462"/>
    <w:rsid w:val="00AE060C"/>
    <w:rsid w:val="00AE079E"/>
    <w:rsid w:val="00AE1313"/>
    <w:rsid w:val="00AE1403"/>
    <w:rsid w:val="00AE143C"/>
    <w:rsid w:val="00AE148B"/>
    <w:rsid w:val="00AE21B4"/>
    <w:rsid w:val="00AE246C"/>
    <w:rsid w:val="00AE288B"/>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4EC"/>
    <w:rsid w:val="00AF127B"/>
    <w:rsid w:val="00AF15B8"/>
    <w:rsid w:val="00AF16D1"/>
    <w:rsid w:val="00AF19F2"/>
    <w:rsid w:val="00AF202B"/>
    <w:rsid w:val="00AF242C"/>
    <w:rsid w:val="00AF2904"/>
    <w:rsid w:val="00AF33F6"/>
    <w:rsid w:val="00AF379E"/>
    <w:rsid w:val="00AF39F8"/>
    <w:rsid w:val="00AF3BA1"/>
    <w:rsid w:val="00AF405D"/>
    <w:rsid w:val="00AF4241"/>
    <w:rsid w:val="00AF5EDF"/>
    <w:rsid w:val="00AF623E"/>
    <w:rsid w:val="00AF62F1"/>
    <w:rsid w:val="00AF6491"/>
    <w:rsid w:val="00AF764A"/>
    <w:rsid w:val="00B006E8"/>
    <w:rsid w:val="00B01052"/>
    <w:rsid w:val="00B011A3"/>
    <w:rsid w:val="00B01619"/>
    <w:rsid w:val="00B017B4"/>
    <w:rsid w:val="00B022FC"/>
    <w:rsid w:val="00B0289D"/>
    <w:rsid w:val="00B02B6D"/>
    <w:rsid w:val="00B0334E"/>
    <w:rsid w:val="00B03CD6"/>
    <w:rsid w:val="00B045C8"/>
    <w:rsid w:val="00B0537A"/>
    <w:rsid w:val="00B05975"/>
    <w:rsid w:val="00B05EB5"/>
    <w:rsid w:val="00B06437"/>
    <w:rsid w:val="00B069FC"/>
    <w:rsid w:val="00B06A3B"/>
    <w:rsid w:val="00B06DFC"/>
    <w:rsid w:val="00B07253"/>
    <w:rsid w:val="00B07356"/>
    <w:rsid w:val="00B07854"/>
    <w:rsid w:val="00B11052"/>
    <w:rsid w:val="00B113DD"/>
    <w:rsid w:val="00B12315"/>
    <w:rsid w:val="00B1252E"/>
    <w:rsid w:val="00B12F8A"/>
    <w:rsid w:val="00B13970"/>
    <w:rsid w:val="00B14C1A"/>
    <w:rsid w:val="00B14DF5"/>
    <w:rsid w:val="00B14E78"/>
    <w:rsid w:val="00B15097"/>
    <w:rsid w:val="00B1521D"/>
    <w:rsid w:val="00B152C1"/>
    <w:rsid w:val="00B15672"/>
    <w:rsid w:val="00B15880"/>
    <w:rsid w:val="00B15DF0"/>
    <w:rsid w:val="00B16039"/>
    <w:rsid w:val="00B162DA"/>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D9B"/>
    <w:rsid w:val="00B34E50"/>
    <w:rsid w:val="00B3536A"/>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51"/>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AD9"/>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B7C"/>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3F08"/>
    <w:rsid w:val="00B746D0"/>
    <w:rsid w:val="00B75419"/>
    <w:rsid w:val="00B755E5"/>
    <w:rsid w:val="00B7595E"/>
    <w:rsid w:val="00B75A21"/>
    <w:rsid w:val="00B760CF"/>
    <w:rsid w:val="00B76977"/>
    <w:rsid w:val="00B7718E"/>
    <w:rsid w:val="00B77944"/>
    <w:rsid w:val="00B77C2E"/>
    <w:rsid w:val="00B80AAC"/>
    <w:rsid w:val="00B815C2"/>
    <w:rsid w:val="00B817A2"/>
    <w:rsid w:val="00B81904"/>
    <w:rsid w:val="00B81B31"/>
    <w:rsid w:val="00B81BE0"/>
    <w:rsid w:val="00B81F1C"/>
    <w:rsid w:val="00B82D77"/>
    <w:rsid w:val="00B835EA"/>
    <w:rsid w:val="00B8365A"/>
    <w:rsid w:val="00B8369D"/>
    <w:rsid w:val="00B83B55"/>
    <w:rsid w:val="00B840D4"/>
    <w:rsid w:val="00B843B5"/>
    <w:rsid w:val="00B85466"/>
    <w:rsid w:val="00B857F1"/>
    <w:rsid w:val="00B8582F"/>
    <w:rsid w:val="00B86606"/>
    <w:rsid w:val="00B868B2"/>
    <w:rsid w:val="00B86F02"/>
    <w:rsid w:val="00B87285"/>
    <w:rsid w:val="00B872ED"/>
    <w:rsid w:val="00B8794B"/>
    <w:rsid w:val="00B87ABC"/>
    <w:rsid w:val="00B87FBC"/>
    <w:rsid w:val="00B909CD"/>
    <w:rsid w:val="00B911E7"/>
    <w:rsid w:val="00B918C9"/>
    <w:rsid w:val="00B92094"/>
    <w:rsid w:val="00B926C1"/>
    <w:rsid w:val="00B92F24"/>
    <w:rsid w:val="00B930A0"/>
    <w:rsid w:val="00B93401"/>
    <w:rsid w:val="00B934AC"/>
    <w:rsid w:val="00B93B1C"/>
    <w:rsid w:val="00B93D69"/>
    <w:rsid w:val="00B94A3B"/>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7A8"/>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74C"/>
    <w:rsid w:val="00BD3A68"/>
    <w:rsid w:val="00BD3BC1"/>
    <w:rsid w:val="00BD3C7F"/>
    <w:rsid w:val="00BD3D21"/>
    <w:rsid w:val="00BD4455"/>
    <w:rsid w:val="00BD49D1"/>
    <w:rsid w:val="00BD4AE3"/>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0"/>
    <w:rsid w:val="00BD7CE1"/>
    <w:rsid w:val="00BE0002"/>
    <w:rsid w:val="00BE14D7"/>
    <w:rsid w:val="00BE19DB"/>
    <w:rsid w:val="00BE1B66"/>
    <w:rsid w:val="00BE25F4"/>
    <w:rsid w:val="00BE2CEF"/>
    <w:rsid w:val="00BE329A"/>
    <w:rsid w:val="00BE38BD"/>
    <w:rsid w:val="00BE42B5"/>
    <w:rsid w:val="00BE45D1"/>
    <w:rsid w:val="00BE4758"/>
    <w:rsid w:val="00BE4817"/>
    <w:rsid w:val="00BE4F14"/>
    <w:rsid w:val="00BE54CA"/>
    <w:rsid w:val="00BE5D4C"/>
    <w:rsid w:val="00BE6124"/>
    <w:rsid w:val="00BE66A3"/>
    <w:rsid w:val="00BE68FA"/>
    <w:rsid w:val="00BE69F5"/>
    <w:rsid w:val="00BE6BA3"/>
    <w:rsid w:val="00BE77AD"/>
    <w:rsid w:val="00BF03E9"/>
    <w:rsid w:val="00BF0412"/>
    <w:rsid w:val="00BF09D8"/>
    <w:rsid w:val="00BF0D8D"/>
    <w:rsid w:val="00BF1280"/>
    <w:rsid w:val="00BF12B9"/>
    <w:rsid w:val="00BF14DD"/>
    <w:rsid w:val="00BF1529"/>
    <w:rsid w:val="00BF16CC"/>
    <w:rsid w:val="00BF1ED8"/>
    <w:rsid w:val="00BF2632"/>
    <w:rsid w:val="00BF272D"/>
    <w:rsid w:val="00BF294B"/>
    <w:rsid w:val="00BF2B41"/>
    <w:rsid w:val="00BF2D38"/>
    <w:rsid w:val="00BF2DF0"/>
    <w:rsid w:val="00BF393D"/>
    <w:rsid w:val="00BF3C7D"/>
    <w:rsid w:val="00BF3DC3"/>
    <w:rsid w:val="00BF400D"/>
    <w:rsid w:val="00BF4B95"/>
    <w:rsid w:val="00BF4BDA"/>
    <w:rsid w:val="00BF4D1F"/>
    <w:rsid w:val="00BF4D5B"/>
    <w:rsid w:val="00BF53B1"/>
    <w:rsid w:val="00BF5F10"/>
    <w:rsid w:val="00BF611E"/>
    <w:rsid w:val="00BF67C1"/>
    <w:rsid w:val="00BF6A68"/>
    <w:rsid w:val="00BF70A6"/>
    <w:rsid w:val="00BF71D8"/>
    <w:rsid w:val="00BF7229"/>
    <w:rsid w:val="00BF73F2"/>
    <w:rsid w:val="00BF7B4F"/>
    <w:rsid w:val="00BF7BAB"/>
    <w:rsid w:val="00C007E0"/>
    <w:rsid w:val="00C0089E"/>
    <w:rsid w:val="00C012A1"/>
    <w:rsid w:val="00C0193F"/>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59"/>
    <w:rsid w:val="00C15AA3"/>
    <w:rsid w:val="00C15B3E"/>
    <w:rsid w:val="00C15C04"/>
    <w:rsid w:val="00C15DDA"/>
    <w:rsid w:val="00C16B50"/>
    <w:rsid w:val="00C172C3"/>
    <w:rsid w:val="00C17311"/>
    <w:rsid w:val="00C173BD"/>
    <w:rsid w:val="00C17596"/>
    <w:rsid w:val="00C17D64"/>
    <w:rsid w:val="00C204CF"/>
    <w:rsid w:val="00C20646"/>
    <w:rsid w:val="00C207A7"/>
    <w:rsid w:val="00C20B7F"/>
    <w:rsid w:val="00C20CEE"/>
    <w:rsid w:val="00C2105A"/>
    <w:rsid w:val="00C21107"/>
    <w:rsid w:val="00C21185"/>
    <w:rsid w:val="00C214D0"/>
    <w:rsid w:val="00C22122"/>
    <w:rsid w:val="00C2248D"/>
    <w:rsid w:val="00C22829"/>
    <w:rsid w:val="00C22951"/>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3F6D"/>
    <w:rsid w:val="00C43FAC"/>
    <w:rsid w:val="00C4413C"/>
    <w:rsid w:val="00C442D7"/>
    <w:rsid w:val="00C44B7B"/>
    <w:rsid w:val="00C44C92"/>
    <w:rsid w:val="00C44F26"/>
    <w:rsid w:val="00C4525B"/>
    <w:rsid w:val="00C4552C"/>
    <w:rsid w:val="00C462D3"/>
    <w:rsid w:val="00C46D3B"/>
    <w:rsid w:val="00C4713E"/>
    <w:rsid w:val="00C47167"/>
    <w:rsid w:val="00C476B3"/>
    <w:rsid w:val="00C4772C"/>
    <w:rsid w:val="00C477A2"/>
    <w:rsid w:val="00C503C3"/>
    <w:rsid w:val="00C50D29"/>
    <w:rsid w:val="00C50E31"/>
    <w:rsid w:val="00C516A9"/>
    <w:rsid w:val="00C517FC"/>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C"/>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75F"/>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532"/>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6FBA"/>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9BE"/>
    <w:rsid w:val="00CB0AB6"/>
    <w:rsid w:val="00CB0B5A"/>
    <w:rsid w:val="00CB0E4E"/>
    <w:rsid w:val="00CB0F05"/>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53F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900"/>
    <w:rsid w:val="00CD6F1B"/>
    <w:rsid w:val="00CD71C9"/>
    <w:rsid w:val="00CD7A07"/>
    <w:rsid w:val="00CD7FD1"/>
    <w:rsid w:val="00CE05F2"/>
    <w:rsid w:val="00CE0D51"/>
    <w:rsid w:val="00CE0F09"/>
    <w:rsid w:val="00CE0F85"/>
    <w:rsid w:val="00CE1B94"/>
    <w:rsid w:val="00CE1BA7"/>
    <w:rsid w:val="00CE207F"/>
    <w:rsid w:val="00CE21FE"/>
    <w:rsid w:val="00CE229B"/>
    <w:rsid w:val="00CE2539"/>
    <w:rsid w:val="00CE2CFB"/>
    <w:rsid w:val="00CE2E71"/>
    <w:rsid w:val="00CE341C"/>
    <w:rsid w:val="00CE3433"/>
    <w:rsid w:val="00CE34DC"/>
    <w:rsid w:val="00CE3528"/>
    <w:rsid w:val="00CE430A"/>
    <w:rsid w:val="00CE4D0E"/>
    <w:rsid w:val="00CE4EC6"/>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900"/>
    <w:rsid w:val="00D00E11"/>
    <w:rsid w:val="00D0138A"/>
    <w:rsid w:val="00D021C1"/>
    <w:rsid w:val="00D02CA4"/>
    <w:rsid w:val="00D02F36"/>
    <w:rsid w:val="00D034DA"/>
    <w:rsid w:val="00D03C49"/>
    <w:rsid w:val="00D0449C"/>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0EF2"/>
    <w:rsid w:val="00D11308"/>
    <w:rsid w:val="00D11744"/>
    <w:rsid w:val="00D1192F"/>
    <w:rsid w:val="00D11A99"/>
    <w:rsid w:val="00D11AFB"/>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65F"/>
    <w:rsid w:val="00D21700"/>
    <w:rsid w:val="00D222F9"/>
    <w:rsid w:val="00D226A0"/>
    <w:rsid w:val="00D22875"/>
    <w:rsid w:val="00D228CF"/>
    <w:rsid w:val="00D229DE"/>
    <w:rsid w:val="00D23508"/>
    <w:rsid w:val="00D2438E"/>
    <w:rsid w:val="00D2441A"/>
    <w:rsid w:val="00D24E68"/>
    <w:rsid w:val="00D24E8D"/>
    <w:rsid w:val="00D24F65"/>
    <w:rsid w:val="00D2540B"/>
    <w:rsid w:val="00D25984"/>
    <w:rsid w:val="00D26036"/>
    <w:rsid w:val="00D261F8"/>
    <w:rsid w:val="00D26603"/>
    <w:rsid w:val="00D2674D"/>
    <w:rsid w:val="00D268D0"/>
    <w:rsid w:val="00D271E5"/>
    <w:rsid w:val="00D27D99"/>
    <w:rsid w:val="00D30490"/>
    <w:rsid w:val="00D308A2"/>
    <w:rsid w:val="00D30EF2"/>
    <w:rsid w:val="00D313A0"/>
    <w:rsid w:val="00D31FA1"/>
    <w:rsid w:val="00D321E1"/>
    <w:rsid w:val="00D32A6B"/>
    <w:rsid w:val="00D32EB4"/>
    <w:rsid w:val="00D333C9"/>
    <w:rsid w:val="00D3344B"/>
    <w:rsid w:val="00D3367D"/>
    <w:rsid w:val="00D33963"/>
    <w:rsid w:val="00D33A90"/>
    <w:rsid w:val="00D33B69"/>
    <w:rsid w:val="00D34B7B"/>
    <w:rsid w:val="00D34F90"/>
    <w:rsid w:val="00D34FD4"/>
    <w:rsid w:val="00D35A26"/>
    <w:rsid w:val="00D369FA"/>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68D"/>
    <w:rsid w:val="00D41D91"/>
    <w:rsid w:val="00D422FF"/>
    <w:rsid w:val="00D4264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9A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DE2"/>
    <w:rsid w:val="00D74F41"/>
    <w:rsid w:val="00D7574D"/>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B5"/>
    <w:rsid w:val="00D927FE"/>
    <w:rsid w:val="00D92CAF"/>
    <w:rsid w:val="00D93189"/>
    <w:rsid w:val="00D936AE"/>
    <w:rsid w:val="00D94748"/>
    <w:rsid w:val="00D94CFC"/>
    <w:rsid w:val="00D9512B"/>
    <w:rsid w:val="00D956DF"/>
    <w:rsid w:val="00D95982"/>
    <w:rsid w:val="00D95C10"/>
    <w:rsid w:val="00D95D7E"/>
    <w:rsid w:val="00D96E24"/>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84E"/>
    <w:rsid w:val="00DA4B9A"/>
    <w:rsid w:val="00DA5168"/>
    <w:rsid w:val="00DA53AC"/>
    <w:rsid w:val="00DA5911"/>
    <w:rsid w:val="00DA5A6D"/>
    <w:rsid w:val="00DA5C18"/>
    <w:rsid w:val="00DA5EB7"/>
    <w:rsid w:val="00DA6084"/>
    <w:rsid w:val="00DA60E6"/>
    <w:rsid w:val="00DA6421"/>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126"/>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48D"/>
    <w:rsid w:val="00DD3770"/>
    <w:rsid w:val="00DD39B8"/>
    <w:rsid w:val="00DD3C2D"/>
    <w:rsid w:val="00DD4257"/>
    <w:rsid w:val="00DD433B"/>
    <w:rsid w:val="00DD43D0"/>
    <w:rsid w:val="00DD4B3A"/>
    <w:rsid w:val="00DD4B40"/>
    <w:rsid w:val="00DD530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364C"/>
    <w:rsid w:val="00DE40FE"/>
    <w:rsid w:val="00DE4144"/>
    <w:rsid w:val="00DE51B2"/>
    <w:rsid w:val="00DE5700"/>
    <w:rsid w:val="00DE5A67"/>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6B0"/>
    <w:rsid w:val="00DF1BFC"/>
    <w:rsid w:val="00DF25C1"/>
    <w:rsid w:val="00DF2695"/>
    <w:rsid w:val="00DF2AEB"/>
    <w:rsid w:val="00DF2CD7"/>
    <w:rsid w:val="00DF2FC3"/>
    <w:rsid w:val="00DF308A"/>
    <w:rsid w:val="00DF3236"/>
    <w:rsid w:val="00DF3427"/>
    <w:rsid w:val="00DF38C5"/>
    <w:rsid w:val="00DF3B9A"/>
    <w:rsid w:val="00DF442B"/>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4E6"/>
    <w:rsid w:val="00E00CEE"/>
    <w:rsid w:val="00E01949"/>
    <w:rsid w:val="00E01EFC"/>
    <w:rsid w:val="00E02610"/>
    <w:rsid w:val="00E02721"/>
    <w:rsid w:val="00E039C2"/>
    <w:rsid w:val="00E03D38"/>
    <w:rsid w:val="00E040F8"/>
    <w:rsid w:val="00E0525F"/>
    <w:rsid w:val="00E063C2"/>
    <w:rsid w:val="00E06723"/>
    <w:rsid w:val="00E06973"/>
    <w:rsid w:val="00E06C0A"/>
    <w:rsid w:val="00E06CBE"/>
    <w:rsid w:val="00E07584"/>
    <w:rsid w:val="00E07D8A"/>
    <w:rsid w:val="00E10643"/>
    <w:rsid w:val="00E116E0"/>
    <w:rsid w:val="00E11FF4"/>
    <w:rsid w:val="00E1249C"/>
    <w:rsid w:val="00E12591"/>
    <w:rsid w:val="00E125D3"/>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868"/>
    <w:rsid w:val="00E42D83"/>
    <w:rsid w:val="00E43089"/>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8E8"/>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B9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B57"/>
    <w:rsid w:val="00E60D47"/>
    <w:rsid w:val="00E60D73"/>
    <w:rsid w:val="00E60E3C"/>
    <w:rsid w:val="00E61042"/>
    <w:rsid w:val="00E6112A"/>
    <w:rsid w:val="00E61407"/>
    <w:rsid w:val="00E61543"/>
    <w:rsid w:val="00E619C2"/>
    <w:rsid w:val="00E62132"/>
    <w:rsid w:val="00E62296"/>
    <w:rsid w:val="00E6274A"/>
    <w:rsid w:val="00E6326A"/>
    <w:rsid w:val="00E634D3"/>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5E3B"/>
    <w:rsid w:val="00E762C6"/>
    <w:rsid w:val="00E76410"/>
    <w:rsid w:val="00E7654F"/>
    <w:rsid w:val="00E767A7"/>
    <w:rsid w:val="00E77CF8"/>
    <w:rsid w:val="00E77F9A"/>
    <w:rsid w:val="00E80347"/>
    <w:rsid w:val="00E80618"/>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9129F"/>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963"/>
    <w:rsid w:val="00EB2C0C"/>
    <w:rsid w:val="00EB354D"/>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0D53"/>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3E6"/>
    <w:rsid w:val="00EC4948"/>
    <w:rsid w:val="00EC5933"/>
    <w:rsid w:val="00EC63BB"/>
    <w:rsid w:val="00EC6810"/>
    <w:rsid w:val="00EC6CCD"/>
    <w:rsid w:val="00EC76F7"/>
    <w:rsid w:val="00EC7D81"/>
    <w:rsid w:val="00EC7FBF"/>
    <w:rsid w:val="00ED0040"/>
    <w:rsid w:val="00ED02E9"/>
    <w:rsid w:val="00ED0887"/>
    <w:rsid w:val="00ED0DEA"/>
    <w:rsid w:val="00ED19A9"/>
    <w:rsid w:val="00ED2991"/>
    <w:rsid w:val="00ED34FC"/>
    <w:rsid w:val="00ED3B74"/>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1B7B"/>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11E"/>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2C3B"/>
    <w:rsid w:val="00F03753"/>
    <w:rsid w:val="00F0378E"/>
    <w:rsid w:val="00F038A2"/>
    <w:rsid w:val="00F03EAD"/>
    <w:rsid w:val="00F045D3"/>
    <w:rsid w:val="00F04983"/>
    <w:rsid w:val="00F054AD"/>
    <w:rsid w:val="00F05996"/>
    <w:rsid w:val="00F05A19"/>
    <w:rsid w:val="00F05AA5"/>
    <w:rsid w:val="00F06084"/>
    <w:rsid w:val="00F06111"/>
    <w:rsid w:val="00F064B5"/>
    <w:rsid w:val="00F064F9"/>
    <w:rsid w:val="00F06D85"/>
    <w:rsid w:val="00F07587"/>
    <w:rsid w:val="00F076DE"/>
    <w:rsid w:val="00F07EBC"/>
    <w:rsid w:val="00F10524"/>
    <w:rsid w:val="00F106A0"/>
    <w:rsid w:val="00F10972"/>
    <w:rsid w:val="00F10E94"/>
    <w:rsid w:val="00F112F1"/>
    <w:rsid w:val="00F117C2"/>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429C"/>
    <w:rsid w:val="00F243B1"/>
    <w:rsid w:val="00F24463"/>
    <w:rsid w:val="00F2516D"/>
    <w:rsid w:val="00F251D8"/>
    <w:rsid w:val="00F25AD2"/>
    <w:rsid w:val="00F25C21"/>
    <w:rsid w:val="00F26065"/>
    <w:rsid w:val="00F26974"/>
    <w:rsid w:val="00F270C3"/>
    <w:rsid w:val="00F27382"/>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37DBC"/>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16"/>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EFA"/>
    <w:rsid w:val="00F66FF2"/>
    <w:rsid w:val="00F672A6"/>
    <w:rsid w:val="00F6747A"/>
    <w:rsid w:val="00F67A04"/>
    <w:rsid w:val="00F70006"/>
    <w:rsid w:val="00F70C1A"/>
    <w:rsid w:val="00F70DB2"/>
    <w:rsid w:val="00F71865"/>
    <w:rsid w:val="00F71A4F"/>
    <w:rsid w:val="00F71D8E"/>
    <w:rsid w:val="00F72203"/>
    <w:rsid w:val="00F724E9"/>
    <w:rsid w:val="00F728C0"/>
    <w:rsid w:val="00F72C62"/>
    <w:rsid w:val="00F72DCF"/>
    <w:rsid w:val="00F7334A"/>
    <w:rsid w:val="00F733FF"/>
    <w:rsid w:val="00F734C0"/>
    <w:rsid w:val="00F73588"/>
    <w:rsid w:val="00F73619"/>
    <w:rsid w:val="00F73C9E"/>
    <w:rsid w:val="00F742CD"/>
    <w:rsid w:val="00F749EC"/>
    <w:rsid w:val="00F74DE0"/>
    <w:rsid w:val="00F753CA"/>
    <w:rsid w:val="00F7551A"/>
    <w:rsid w:val="00F75ED0"/>
    <w:rsid w:val="00F76714"/>
    <w:rsid w:val="00F77167"/>
    <w:rsid w:val="00F777A7"/>
    <w:rsid w:val="00F77EBC"/>
    <w:rsid w:val="00F80204"/>
    <w:rsid w:val="00F805D5"/>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3F59"/>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2C8"/>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53"/>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2DB9"/>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BAD"/>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A88"/>
    <w:rsid w:val="00FD6D29"/>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6">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8">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9">
    <w:name w:val="Date"/>
    <w:basedOn w:val="a"/>
    <w:next w:val="a"/>
    <w:link w:val="afa"/>
    <w:rsid w:val="00452953"/>
    <w:pPr>
      <w:ind w:leftChars="2500" w:left="100"/>
    </w:pPr>
  </w:style>
  <w:style w:type="character" w:customStyle="1" w:styleId="afa">
    <w:name w:val="日期 字符"/>
    <w:basedOn w:val="a1"/>
    <w:link w:val="af9"/>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NO">
    <w:name w:val="NO"/>
    <w:basedOn w:val="a"/>
    <w:rsid w:val="006C4D33"/>
    <w:pPr>
      <w:keepLines/>
      <w:spacing w:after="180"/>
      <w:ind w:left="1135" w:hanging="851"/>
    </w:pPr>
    <w:rPr>
      <w:rFonts w:eastAsia="等线"/>
      <w:szCs w:val="20"/>
      <w:lang w:val="en-GB"/>
    </w:rPr>
  </w:style>
  <w:style w:type="character" w:customStyle="1" w:styleId="af0">
    <w:name w:val="页脚 字符"/>
    <w:basedOn w:val="a1"/>
    <w:link w:val="af"/>
    <w:uiPriority w:val="99"/>
    <w:rsid w:val="00BC47A8"/>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6198177">
      <w:bodyDiv w:val="1"/>
      <w:marLeft w:val="0"/>
      <w:marRight w:val="0"/>
      <w:marTop w:val="0"/>
      <w:marBottom w:val="0"/>
      <w:divBdr>
        <w:top w:val="none" w:sz="0" w:space="0" w:color="auto"/>
        <w:left w:val="none" w:sz="0" w:space="0" w:color="auto"/>
        <w:bottom w:val="none" w:sz="0" w:space="0" w:color="auto"/>
        <w:right w:val="none" w:sz="0" w:space="0" w:color="auto"/>
      </w:divBdr>
      <w:divsChild>
        <w:div w:id="1443107777">
          <w:marLeft w:val="547"/>
          <w:marRight w:val="0"/>
          <w:marTop w:val="0"/>
          <w:marBottom w:val="0"/>
          <w:divBdr>
            <w:top w:val="none" w:sz="0" w:space="0" w:color="auto"/>
            <w:left w:val="none" w:sz="0" w:space="0" w:color="auto"/>
            <w:bottom w:val="none" w:sz="0" w:space="0" w:color="auto"/>
            <w:right w:val="none" w:sz="0" w:space="0" w:color="auto"/>
          </w:divBdr>
        </w:div>
        <w:div w:id="1773358254">
          <w:marLeft w:val="547"/>
          <w:marRight w:val="0"/>
          <w:marTop w:val="0"/>
          <w:marBottom w:val="0"/>
          <w:divBdr>
            <w:top w:val="none" w:sz="0" w:space="0" w:color="auto"/>
            <w:left w:val="none" w:sz="0" w:space="0" w:color="auto"/>
            <w:bottom w:val="none" w:sz="0" w:space="0" w:color="auto"/>
            <w:right w:val="none" w:sz="0" w:space="0" w:color="auto"/>
          </w:divBdr>
        </w:div>
        <w:div w:id="922497281">
          <w:marLeft w:val="547"/>
          <w:marRight w:val="0"/>
          <w:marTop w:val="0"/>
          <w:marBottom w:val="0"/>
          <w:divBdr>
            <w:top w:val="none" w:sz="0" w:space="0" w:color="auto"/>
            <w:left w:val="none" w:sz="0" w:space="0" w:color="auto"/>
            <w:bottom w:val="none" w:sz="0" w:space="0" w:color="auto"/>
            <w:right w:val="none" w:sz="0" w:space="0" w:color="auto"/>
          </w:divBdr>
        </w:div>
        <w:div w:id="1479955700">
          <w:marLeft w:val="547"/>
          <w:marRight w:val="0"/>
          <w:marTop w:val="0"/>
          <w:marBottom w:val="0"/>
          <w:divBdr>
            <w:top w:val="none" w:sz="0" w:space="0" w:color="auto"/>
            <w:left w:val="none" w:sz="0" w:space="0" w:color="auto"/>
            <w:bottom w:val="none" w:sz="0" w:space="0" w:color="auto"/>
            <w:right w:val="none" w:sz="0" w:space="0" w:color="auto"/>
          </w:divBdr>
        </w:div>
        <w:div w:id="1085686082">
          <w:marLeft w:val="547"/>
          <w:marRight w:val="0"/>
          <w:marTop w:val="0"/>
          <w:marBottom w:val="0"/>
          <w:divBdr>
            <w:top w:val="none" w:sz="0" w:space="0" w:color="auto"/>
            <w:left w:val="none" w:sz="0" w:space="0" w:color="auto"/>
            <w:bottom w:val="none" w:sz="0" w:space="0" w:color="auto"/>
            <w:right w:val="none" w:sz="0" w:space="0" w:color="auto"/>
          </w:divBdr>
        </w:div>
        <w:div w:id="992684621">
          <w:marLeft w:val="547"/>
          <w:marRight w:val="0"/>
          <w:marTop w:val="0"/>
          <w:marBottom w:val="180"/>
          <w:divBdr>
            <w:top w:val="none" w:sz="0" w:space="0" w:color="auto"/>
            <w:left w:val="none" w:sz="0" w:space="0" w:color="auto"/>
            <w:bottom w:val="none" w:sz="0" w:space="0" w:color="auto"/>
            <w:right w:val="none" w:sz="0" w:space="0" w:color="auto"/>
          </w:divBdr>
        </w:div>
        <w:div w:id="1171140589">
          <w:marLeft w:val="547"/>
          <w:marRight w:val="0"/>
          <w:marTop w:val="0"/>
          <w:marBottom w:val="180"/>
          <w:divBdr>
            <w:top w:val="none" w:sz="0" w:space="0" w:color="auto"/>
            <w:left w:val="none" w:sz="0" w:space="0" w:color="auto"/>
            <w:bottom w:val="none" w:sz="0" w:space="0" w:color="auto"/>
            <w:right w:val="none" w:sz="0" w:space="0" w:color="auto"/>
          </w:divBdr>
        </w:div>
        <w:div w:id="113136513">
          <w:marLeft w:val="547"/>
          <w:marRight w:val="0"/>
          <w:marTop w:val="0"/>
          <w:marBottom w:val="180"/>
          <w:divBdr>
            <w:top w:val="none" w:sz="0" w:space="0" w:color="auto"/>
            <w:left w:val="none" w:sz="0" w:space="0" w:color="auto"/>
            <w:bottom w:val="none" w:sz="0" w:space="0" w:color="auto"/>
            <w:right w:val="none" w:sz="0" w:space="0" w:color="auto"/>
          </w:divBdr>
        </w:div>
        <w:div w:id="1565598783">
          <w:marLeft w:val="547"/>
          <w:marRight w:val="0"/>
          <w:marTop w:val="0"/>
          <w:marBottom w:val="180"/>
          <w:divBdr>
            <w:top w:val="none" w:sz="0" w:space="0" w:color="auto"/>
            <w:left w:val="none" w:sz="0" w:space="0" w:color="auto"/>
            <w:bottom w:val="none" w:sz="0" w:space="0" w:color="auto"/>
            <w:right w:val="none" w:sz="0" w:space="0" w:color="auto"/>
          </w:divBdr>
        </w:div>
        <w:div w:id="881945112">
          <w:marLeft w:val="547"/>
          <w:marRight w:val="0"/>
          <w:marTop w:val="0"/>
          <w:marBottom w:val="0"/>
          <w:divBdr>
            <w:top w:val="none" w:sz="0" w:space="0" w:color="auto"/>
            <w:left w:val="none" w:sz="0" w:space="0" w:color="auto"/>
            <w:bottom w:val="none" w:sz="0" w:space="0" w:color="auto"/>
            <w:right w:val="none" w:sz="0" w:space="0" w:color="auto"/>
          </w:divBdr>
        </w:div>
        <w:div w:id="623583281">
          <w:marLeft w:val="547"/>
          <w:marRight w:val="0"/>
          <w:marTop w:val="0"/>
          <w:marBottom w:val="0"/>
          <w:divBdr>
            <w:top w:val="none" w:sz="0" w:space="0" w:color="auto"/>
            <w:left w:val="none" w:sz="0" w:space="0" w:color="auto"/>
            <w:bottom w:val="none" w:sz="0" w:space="0" w:color="auto"/>
            <w:right w:val="none" w:sz="0" w:space="0" w:color="auto"/>
          </w:divBdr>
        </w:div>
        <w:div w:id="1351833030">
          <w:marLeft w:val="547"/>
          <w:marRight w:val="0"/>
          <w:marTop w:val="0"/>
          <w:marBottom w:val="0"/>
          <w:divBdr>
            <w:top w:val="none" w:sz="0" w:space="0" w:color="auto"/>
            <w:left w:val="none" w:sz="0" w:space="0" w:color="auto"/>
            <w:bottom w:val="none" w:sz="0" w:space="0" w:color="auto"/>
            <w:right w:val="none" w:sz="0" w:space="0" w:color="auto"/>
          </w:divBdr>
        </w:div>
        <w:div w:id="176383074">
          <w:marLeft w:val="547"/>
          <w:marRight w:val="0"/>
          <w:marTop w:val="0"/>
          <w:marBottom w:val="0"/>
          <w:divBdr>
            <w:top w:val="none" w:sz="0" w:space="0" w:color="auto"/>
            <w:left w:val="none" w:sz="0" w:space="0" w:color="auto"/>
            <w:bottom w:val="none" w:sz="0" w:space="0" w:color="auto"/>
            <w:right w:val="none" w:sz="0" w:space="0" w:color="auto"/>
          </w:divBdr>
        </w:div>
        <w:div w:id="151601166">
          <w:marLeft w:val="547"/>
          <w:marRight w:val="0"/>
          <w:marTop w:val="0"/>
          <w:marBottom w:val="0"/>
          <w:divBdr>
            <w:top w:val="none" w:sz="0" w:space="0" w:color="auto"/>
            <w:left w:val="none" w:sz="0" w:space="0" w:color="auto"/>
            <w:bottom w:val="none" w:sz="0" w:space="0" w:color="auto"/>
            <w:right w:val="none" w:sz="0" w:space="0" w:color="auto"/>
          </w:divBdr>
        </w:div>
        <w:div w:id="478157669">
          <w:marLeft w:val="547"/>
          <w:marRight w:val="0"/>
          <w:marTop w:val="0"/>
          <w:marBottom w:val="180"/>
          <w:divBdr>
            <w:top w:val="none" w:sz="0" w:space="0" w:color="auto"/>
            <w:left w:val="none" w:sz="0" w:space="0" w:color="auto"/>
            <w:bottom w:val="none" w:sz="0" w:space="0" w:color="auto"/>
            <w:right w:val="none" w:sz="0" w:space="0" w:color="auto"/>
          </w:divBdr>
        </w:div>
        <w:div w:id="270014031">
          <w:marLeft w:val="547"/>
          <w:marRight w:val="0"/>
          <w:marTop w:val="0"/>
          <w:marBottom w:val="180"/>
          <w:divBdr>
            <w:top w:val="none" w:sz="0" w:space="0" w:color="auto"/>
            <w:left w:val="none" w:sz="0" w:space="0" w:color="auto"/>
            <w:bottom w:val="none" w:sz="0" w:space="0" w:color="auto"/>
            <w:right w:val="none" w:sz="0" w:space="0" w:color="auto"/>
          </w:divBdr>
        </w:div>
        <w:div w:id="1843088088">
          <w:marLeft w:val="547"/>
          <w:marRight w:val="0"/>
          <w:marTop w:val="0"/>
          <w:marBottom w:val="180"/>
          <w:divBdr>
            <w:top w:val="none" w:sz="0" w:space="0" w:color="auto"/>
            <w:left w:val="none" w:sz="0" w:space="0" w:color="auto"/>
            <w:bottom w:val="none" w:sz="0" w:space="0" w:color="auto"/>
            <w:right w:val="none" w:sz="0" w:space="0" w:color="auto"/>
          </w:divBdr>
        </w:div>
        <w:div w:id="386606765">
          <w:marLeft w:val="547"/>
          <w:marRight w:val="0"/>
          <w:marTop w:val="0"/>
          <w:marBottom w:val="180"/>
          <w:divBdr>
            <w:top w:val="none" w:sz="0" w:space="0" w:color="auto"/>
            <w:left w:val="none" w:sz="0" w:space="0" w:color="auto"/>
            <w:bottom w:val="none" w:sz="0" w:space="0" w:color="auto"/>
            <w:right w:val="none" w:sz="0" w:space="0" w:color="auto"/>
          </w:divBdr>
        </w:div>
        <w:div w:id="1975065599">
          <w:marLeft w:val="547"/>
          <w:marRight w:val="0"/>
          <w:marTop w:val="0"/>
          <w:marBottom w:val="0"/>
          <w:divBdr>
            <w:top w:val="none" w:sz="0" w:space="0" w:color="auto"/>
            <w:left w:val="none" w:sz="0" w:space="0" w:color="auto"/>
            <w:bottom w:val="none" w:sz="0" w:space="0" w:color="auto"/>
            <w:right w:val="none" w:sz="0" w:space="0" w:color="auto"/>
          </w:divBdr>
        </w:div>
        <w:div w:id="342048216">
          <w:marLeft w:val="547"/>
          <w:marRight w:val="0"/>
          <w:marTop w:val="0"/>
          <w:marBottom w:val="0"/>
          <w:divBdr>
            <w:top w:val="none" w:sz="0" w:space="0" w:color="auto"/>
            <w:left w:val="none" w:sz="0" w:space="0" w:color="auto"/>
            <w:bottom w:val="none" w:sz="0" w:space="0" w:color="auto"/>
            <w:right w:val="none" w:sz="0" w:space="0" w:color="auto"/>
          </w:divBdr>
        </w:div>
        <w:div w:id="1447575241">
          <w:marLeft w:val="547"/>
          <w:marRight w:val="0"/>
          <w:marTop w:val="0"/>
          <w:marBottom w:val="0"/>
          <w:divBdr>
            <w:top w:val="none" w:sz="0" w:space="0" w:color="auto"/>
            <w:left w:val="none" w:sz="0" w:space="0" w:color="auto"/>
            <w:bottom w:val="none" w:sz="0" w:space="0" w:color="auto"/>
            <w:right w:val="none" w:sz="0" w:space="0" w:color="auto"/>
          </w:divBdr>
        </w:div>
        <w:div w:id="18823692">
          <w:marLeft w:val="547"/>
          <w:marRight w:val="0"/>
          <w:marTop w:val="0"/>
          <w:marBottom w:val="0"/>
          <w:divBdr>
            <w:top w:val="none" w:sz="0" w:space="0" w:color="auto"/>
            <w:left w:val="none" w:sz="0" w:space="0" w:color="auto"/>
            <w:bottom w:val="none" w:sz="0" w:space="0" w:color="auto"/>
            <w:right w:val="none" w:sz="0" w:space="0" w:color="auto"/>
          </w:divBdr>
        </w:div>
        <w:div w:id="341049777">
          <w:marLeft w:val="547"/>
          <w:marRight w:val="0"/>
          <w:marTop w:val="0"/>
          <w:marBottom w:val="0"/>
          <w:divBdr>
            <w:top w:val="none" w:sz="0" w:space="0" w:color="auto"/>
            <w:left w:val="none" w:sz="0" w:space="0" w:color="auto"/>
            <w:bottom w:val="none" w:sz="0" w:space="0" w:color="auto"/>
            <w:right w:val="none" w:sz="0" w:space="0" w:color="auto"/>
          </w:divBdr>
        </w:div>
        <w:div w:id="1519543585">
          <w:marLeft w:val="547"/>
          <w:marRight w:val="0"/>
          <w:marTop w:val="0"/>
          <w:marBottom w:val="18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8427044">
      <w:bodyDiv w:val="1"/>
      <w:marLeft w:val="0"/>
      <w:marRight w:val="0"/>
      <w:marTop w:val="0"/>
      <w:marBottom w:val="0"/>
      <w:divBdr>
        <w:top w:val="none" w:sz="0" w:space="0" w:color="auto"/>
        <w:left w:val="none" w:sz="0" w:space="0" w:color="auto"/>
        <w:bottom w:val="none" w:sz="0" w:space="0" w:color="auto"/>
        <w:right w:val="none" w:sz="0" w:space="0" w:color="auto"/>
      </w:divBdr>
      <w:divsChild>
        <w:div w:id="592935484">
          <w:marLeft w:val="3542"/>
          <w:marRight w:val="0"/>
          <w:marTop w:val="0"/>
          <w:marBottom w:val="16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00150439">
      <w:bodyDiv w:val="1"/>
      <w:marLeft w:val="0"/>
      <w:marRight w:val="0"/>
      <w:marTop w:val="0"/>
      <w:marBottom w:val="0"/>
      <w:divBdr>
        <w:top w:val="none" w:sz="0" w:space="0" w:color="auto"/>
        <w:left w:val="none" w:sz="0" w:space="0" w:color="auto"/>
        <w:bottom w:val="none" w:sz="0" w:space="0" w:color="auto"/>
        <w:right w:val="none" w:sz="0" w:space="0" w:color="auto"/>
      </w:divBdr>
      <w:divsChild>
        <w:div w:id="1710492505">
          <w:marLeft w:val="547"/>
          <w:marRight w:val="0"/>
          <w:marTop w:val="0"/>
          <w:marBottom w:val="0"/>
          <w:divBdr>
            <w:top w:val="none" w:sz="0" w:space="0" w:color="auto"/>
            <w:left w:val="none" w:sz="0" w:space="0" w:color="auto"/>
            <w:bottom w:val="none" w:sz="0" w:space="0" w:color="auto"/>
            <w:right w:val="none" w:sz="0" w:space="0" w:color="auto"/>
          </w:divBdr>
        </w:div>
        <w:div w:id="256791245">
          <w:marLeft w:val="547"/>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6030915">
      <w:bodyDiv w:val="1"/>
      <w:marLeft w:val="0"/>
      <w:marRight w:val="0"/>
      <w:marTop w:val="0"/>
      <w:marBottom w:val="0"/>
      <w:divBdr>
        <w:top w:val="none" w:sz="0" w:space="0" w:color="auto"/>
        <w:left w:val="none" w:sz="0" w:space="0" w:color="auto"/>
        <w:bottom w:val="none" w:sz="0" w:space="0" w:color="auto"/>
        <w:right w:val="none" w:sz="0" w:space="0" w:color="auto"/>
      </w:divBdr>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39026461">
      <w:bodyDiv w:val="1"/>
      <w:marLeft w:val="0"/>
      <w:marRight w:val="0"/>
      <w:marTop w:val="0"/>
      <w:marBottom w:val="0"/>
      <w:divBdr>
        <w:top w:val="none" w:sz="0" w:space="0" w:color="auto"/>
        <w:left w:val="none" w:sz="0" w:space="0" w:color="auto"/>
        <w:bottom w:val="none" w:sz="0" w:space="0" w:color="auto"/>
        <w:right w:val="none" w:sz="0" w:space="0" w:color="auto"/>
      </w:divBdr>
    </w:div>
    <w:div w:id="246229059">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6859">
      <w:bodyDiv w:val="1"/>
      <w:marLeft w:val="0"/>
      <w:marRight w:val="0"/>
      <w:marTop w:val="0"/>
      <w:marBottom w:val="0"/>
      <w:divBdr>
        <w:top w:val="none" w:sz="0" w:space="0" w:color="auto"/>
        <w:left w:val="none" w:sz="0" w:space="0" w:color="auto"/>
        <w:bottom w:val="none" w:sz="0" w:space="0" w:color="auto"/>
        <w:right w:val="none" w:sz="0" w:space="0" w:color="auto"/>
      </w:divBdr>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4939928">
      <w:bodyDiv w:val="1"/>
      <w:marLeft w:val="0"/>
      <w:marRight w:val="0"/>
      <w:marTop w:val="0"/>
      <w:marBottom w:val="0"/>
      <w:divBdr>
        <w:top w:val="none" w:sz="0" w:space="0" w:color="auto"/>
        <w:left w:val="none" w:sz="0" w:space="0" w:color="auto"/>
        <w:bottom w:val="none" w:sz="0" w:space="0" w:color="auto"/>
        <w:right w:val="none" w:sz="0" w:space="0" w:color="auto"/>
      </w:divBdr>
      <w:divsChild>
        <w:div w:id="1200246207">
          <w:marLeft w:val="3542"/>
          <w:marRight w:val="0"/>
          <w:marTop w:val="0"/>
          <w:marBottom w:val="1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370000">
      <w:bodyDiv w:val="1"/>
      <w:marLeft w:val="0"/>
      <w:marRight w:val="0"/>
      <w:marTop w:val="0"/>
      <w:marBottom w:val="0"/>
      <w:divBdr>
        <w:top w:val="none" w:sz="0" w:space="0" w:color="auto"/>
        <w:left w:val="none" w:sz="0" w:space="0" w:color="auto"/>
        <w:bottom w:val="none" w:sz="0" w:space="0" w:color="auto"/>
        <w:right w:val="none" w:sz="0" w:space="0" w:color="auto"/>
      </w:divBdr>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416652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2826287">
      <w:bodyDiv w:val="1"/>
      <w:marLeft w:val="0"/>
      <w:marRight w:val="0"/>
      <w:marTop w:val="0"/>
      <w:marBottom w:val="0"/>
      <w:divBdr>
        <w:top w:val="none" w:sz="0" w:space="0" w:color="auto"/>
        <w:left w:val="none" w:sz="0" w:space="0" w:color="auto"/>
        <w:bottom w:val="none" w:sz="0" w:space="0" w:color="auto"/>
        <w:right w:val="none" w:sz="0" w:space="0" w:color="auto"/>
      </w:divBdr>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95820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25814932">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626398">
      <w:bodyDiv w:val="1"/>
      <w:marLeft w:val="0"/>
      <w:marRight w:val="0"/>
      <w:marTop w:val="0"/>
      <w:marBottom w:val="0"/>
      <w:divBdr>
        <w:top w:val="none" w:sz="0" w:space="0" w:color="auto"/>
        <w:left w:val="none" w:sz="0" w:space="0" w:color="auto"/>
        <w:bottom w:val="none" w:sz="0" w:space="0" w:color="auto"/>
        <w:right w:val="none" w:sz="0" w:space="0" w:color="auto"/>
      </w:divBdr>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0469925">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6872F-4076-46FA-82CF-4EFF1C392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1968</TotalTime>
  <Pages>12</Pages>
  <Words>5834</Words>
  <Characters>33256</Characters>
  <Application>Microsoft Office Word</Application>
  <DocSecurity>0</DocSecurity>
  <Lines>277</Lines>
  <Paragraphs>78</Paragraphs>
  <ScaleCrop>false</ScaleCrop>
  <Company>Vivo</Company>
  <LinksUpToDate>false</LinksUpToDate>
  <CharactersWithSpaces>39012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186</cp:revision>
  <cp:lastPrinted>2011-08-03T09:36:00Z</cp:lastPrinted>
  <dcterms:created xsi:type="dcterms:W3CDTF">2020-10-16T05:08:00Z</dcterms:created>
  <dcterms:modified xsi:type="dcterms:W3CDTF">2022-04-29T09:33:00Z</dcterms:modified>
</cp:coreProperties>
</file>