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pPr>
        <w:rPr>
          <w:lang w:val="en-US"/>
        </w:rPr>
      </w:pPr>
    </w:p>
    <w:p>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tc>
          <w:tcPr>
            <w:tcW w:w="9630" w:type="dxa"/>
          </w:tcPr>
          <w:p>
            <w:pPr>
              <w:spacing w:after="0" w:line="240" w:lineRule="auto"/>
              <w:rPr>
                <w:lang w:eastAsia="x-none"/>
              </w:rPr>
            </w:pPr>
            <w:r>
              <w:rPr>
                <w:highlight w:val="cyan"/>
                <w:lang w:eastAsia="x-none"/>
              </w:rPr>
              <w:t>[108-e-R17-RedCap-01] Email discussion for maintenance on aspects related to reduced maximum UE bandwidth – Johan (Ericsson)</w:t>
            </w:r>
          </w:p>
          <w:p>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trPr>
          <w:trHeight w:val="1559"/>
        </w:trPr>
        <w:tc>
          <w:tcPr>
            <w:tcW w:w="9403" w:type="dxa"/>
          </w:tcPr>
          <w:p>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pPr>
        <w:jc w:val="both"/>
      </w:pPr>
      <w:r>
        <w:t>Follow the naming convention in this example:</w:t>
      </w:r>
    </w:p>
    <w:p>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pPr>
        <w:jc w:val="both"/>
      </w:pPr>
      <w:r>
        <w:t xml:space="preserve">If needed, you may “lock” a spreadsheet file for 30 minutes by creating a </w:t>
      </w:r>
      <w:r>
        <w:rPr>
          <w:color w:val="FF0000"/>
        </w:rPr>
        <w:t>checkout</w:t>
      </w:r>
      <w:r>
        <w:t xml:space="preserve"> file, as in this example:</w:t>
      </w:r>
    </w:p>
    <w:p>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pPr>
        <w:pStyle w:val="aff"/>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pPr>
        <w:pStyle w:val="aff"/>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pPr>
        <w:pStyle w:val="aff"/>
        <w:numPr>
          <w:ilvl w:val="0"/>
          <w:numId w:val="2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after="0"/>
              <w:jc w:val="center"/>
              <w:rPr>
                <w:b/>
                <w:bCs/>
                <w:lang w:val="en-US"/>
              </w:rPr>
            </w:pPr>
            <w:r>
              <w:rPr>
                <w:b/>
                <w:bCs/>
                <w:lang w:val="en-US"/>
              </w:rPr>
              <w:t>Email address</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lang w:val="en-US"/>
              </w:rPr>
              <w:t>panxueming@vivo.com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lang w:val="en-US" w:eastAsia="zh-CN"/>
              </w:rPr>
              <w:t>karol.schober@nordicsemi.no</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rFonts w:eastAsiaTheme="minorEastAsia"/>
                <w:lang w:val="en-US" w:eastAsia="zh-CN"/>
              </w:rPr>
              <w:t>huayu.zhou@unisoc.com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lang w:val="en-US"/>
              </w:rPr>
              <w:t>vipul.desai@futurewei.com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lang w:val="en-US" w:eastAsia="zh-CN"/>
              </w:rPr>
              <w:t>leijing@qti.qualcomm.com</w:t>
            </w:r>
          </w:p>
        </w:tc>
      </w:tr>
      <w:tr>
        <w:tc>
          <w:tcPr>
            <w:tcW w:w="2263" w:type="dxa"/>
            <w:tcBorders>
              <w:top w:val="single" w:sz="4" w:space="0" w:color="auto"/>
              <w:left w:val="single" w:sz="4" w:space="0" w:color="auto"/>
              <w:bottom w:val="single" w:sz="4" w:space="0" w:color="auto"/>
              <w:right w:val="single" w:sz="4" w:space="0" w:color="auto"/>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rFonts w:eastAsiaTheme="minorEastAsia"/>
                <w:lang w:val="en-US" w:eastAsia="zh-CN"/>
              </w:rPr>
              <w:t>debdeep.chatterjee@intel.com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Yu Mincho"/>
                <w:lang w:val="en-US" w:eastAsia="ja-JP"/>
              </w:rPr>
            </w:pPr>
            <w:r>
              <w:rPr>
                <w:lang w:val="en-US"/>
              </w:rPr>
              <w:t>sandeep.narayanan.kadan.veedu@ericsson.com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lang w:val="en-US"/>
              </w:rPr>
            </w:pPr>
            <w:r>
              <w:rPr>
                <w:rFonts w:eastAsiaTheme="minorEastAsia"/>
                <w:lang w:val="en-US" w:eastAsia="zh-CN"/>
              </w:rPr>
              <w:t>rapeepat.ratasuk@nokia-bell-labs.com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hint="eastAsia"/>
                <w:lang w:val="en-US" w:eastAsia="zh-CN"/>
              </w:rPr>
              <w:t>feiyongqiang@catt.cn</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tc>
          <w:tcPr>
            <w:tcW w:w="2263" w:type="dxa"/>
            <w:tcBorders>
              <w:top w:val="single" w:sz="4" w:space="0" w:color="auto"/>
              <w:left w:val="single" w:sz="4" w:space="0" w:color="auto"/>
              <w:bottom w:val="single" w:sz="4" w:space="0" w:color="auto"/>
              <w:right w:val="single" w:sz="4" w:space="0" w:color="auto"/>
            </w:tcBorders>
          </w:tcPr>
          <w:p>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hint="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pPr>
              <w:spacing w:after="0"/>
              <w:jc w:val="center"/>
              <w:rPr>
                <w:rFonts w:eastAsiaTheme="minorEastAsia" w:hint="eastAsia"/>
                <w:lang w:val="en-US" w:eastAsia="zh-CN"/>
              </w:rPr>
            </w:pPr>
            <w:r>
              <w:rPr>
                <w:rFonts w:eastAsiaTheme="minorEastAsia"/>
                <w:lang w:val="en-US" w:eastAsia="zh-CN"/>
              </w:rPr>
              <w:t>guojing6@chinatelecom.cn</w:t>
            </w:r>
          </w:p>
        </w:tc>
      </w:tr>
    </w:tbl>
    <w:p>
      <w:pPr>
        <w:jc w:val="both"/>
        <w:rPr>
          <w:lang w:val="en-US"/>
        </w:rPr>
      </w:pPr>
    </w:p>
    <w:p>
      <w:pPr>
        <w:pStyle w:val="1"/>
        <w:ind w:left="1134" w:hanging="1134"/>
        <w:rPr>
          <w:lang w:val="en-US"/>
        </w:rPr>
      </w:pPr>
      <w:r>
        <w:rPr>
          <w:lang w:val="en-US"/>
        </w:rPr>
        <w:t>Separate initial DL BWP</w:t>
      </w:r>
    </w:p>
    <w:p>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trPr>
          <w:trHeight w:val="1112"/>
        </w:trPr>
        <w:tc>
          <w:tcPr>
            <w:tcW w:w="9403" w:type="dxa"/>
          </w:tcPr>
          <w:p>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aff"/>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jc w:val="both"/>
        <w:rPr>
          <w:lang w:val="en-US"/>
        </w:rPr>
      </w:pPr>
      <w:r>
        <w:rPr>
          <w:lang w:val="en-US"/>
        </w:rPr>
        <w:t>Some additional views are expressed as follows: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[16]: A separate initial DL BWP is always configured for RedCap if the initial DL BWP for non-RedCap UEs is wider than the maximum RedCap UE bandwidth.</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jc w:val="both"/>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aff"/>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aff"/>
        <w:numPr>
          <w:ilvl w:val="1"/>
          <w:numId w:val="14"/>
        </w:numPr>
        <w:rPr>
          <w:b/>
          <w:bCs/>
          <w:sz w:val="20"/>
          <w:szCs w:val="22"/>
          <w:lang w:val="en-US"/>
        </w:rPr>
      </w:pPr>
      <w:r>
        <w:rPr>
          <w:b/>
          <w:bCs/>
          <w:sz w:val="20"/>
          <w:szCs w:val="22"/>
          <w:lang w:val="en-US"/>
        </w:rPr>
        <w:t>Otherwise, the UE shall consider the cell as barred.</w:t>
      </w:r>
    </w:p>
    <w:p>
      <w:pPr>
        <w:pStyle w:val="aff"/>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aff"/>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ook w:val="04A0" w:firstRow="1" w:lastRow="0" w:firstColumn="1" w:lastColumn="0" w:noHBand="0" w:noVBand="1"/>
      </w:tblPr>
      <w:tblGrid>
        <w:gridCol w:w="1479"/>
        <w:gridCol w:w="926"/>
        <w:gridCol w:w="1818"/>
        <w:gridCol w:w="5411"/>
      </w:tblGrid>
      <w:tr>
        <w:tc>
          <w:tcPr>
            <w:tcW w:w="1479" w:type="dxa"/>
            <w:shd w:val="clear" w:color="auto" w:fill="D9D9D9" w:themeFill="background1" w:themeFillShade="D9"/>
          </w:tcPr>
          <w:p>
            <w:pPr>
              <w:rPr>
                <w:b/>
                <w:bCs/>
                <w:lang w:val="en-US"/>
              </w:rPr>
            </w:pPr>
            <w:r>
              <w:rPr>
                <w:b/>
                <w:bCs/>
                <w:lang w:val="en-US"/>
              </w:rPr>
              <w:t>Company</w:t>
            </w:r>
          </w:p>
        </w:tc>
        <w:tc>
          <w:tcPr>
            <w:tcW w:w="926" w:type="dxa"/>
            <w:shd w:val="clear" w:color="auto" w:fill="D9D9D9" w:themeFill="background1" w:themeFillShade="D9"/>
          </w:tcPr>
          <w:p>
            <w:pPr>
              <w:rPr>
                <w:b/>
                <w:bCs/>
                <w:lang w:val="en-US"/>
              </w:rPr>
            </w:pPr>
            <w:r>
              <w:rPr>
                <w:b/>
                <w:bCs/>
                <w:lang w:val="en-US"/>
              </w:rPr>
              <w:t>Y/N</w:t>
            </w:r>
          </w:p>
        </w:tc>
        <w:tc>
          <w:tcPr>
            <w:tcW w:w="1818" w:type="dxa"/>
            <w:shd w:val="clear" w:color="auto" w:fill="D9D9D9" w:themeFill="background1" w:themeFillShade="D9"/>
          </w:tcPr>
          <w:p>
            <w:pPr>
              <w:rPr>
                <w:b/>
                <w:bCs/>
                <w:lang w:val="en-US"/>
              </w:rPr>
            </w:pPr>
            <w:r>
              <w:rPr>
                <w:b/>
                <w:bCs/>
                <w:lang w:val="en-US"/>
              </w:rPr>
              <w:t>Preferred option (if any)</w:t>
            </w:r>
          </w:p>
        </w:tc>
        <w:tc>
          <w:tcPr>
            <w:tcW w:w="5411"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aff"/>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aff"/>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aff"/>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c>
          <w:tcPr>
            <w:tcW w:w="1479" w:type="dxa"/>
          </w:tcPr>
          <w:p>
            <w:pPr>
              <w:rPr>
                <w:rFonts w:eastAsiaTheme="minorEastAsia"/>
                <w:lang w:val="en-US" w:eastAsia="zh-CN"/>
              </w:rPr>
            </w:pPr>
            <w:r>
              <w:rPr>
                <w:rFonts w:eastAsiaTheme="minorEastAsia"/>
                <w:lang w:val="en-US" w:eastAsia="zh-CN"/>
              </w:rPr>
              <w:t>Nordic</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lang w:val="en-US" w:eastAsia="zh-CN"/>
              </w:rPr>
              <w:t>Option 1</w:t>
            </w:r>
          </w:p>
        </w:tc>
        <w:tc>
          <w:tcPr>
            <w:tcW w:w="54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p>
          <w:p>
            <w:pPr>
              <w:rPr>
                <w:rFonts w:eastAsiaTheme="minorEastAsia"/>
                <w:lang w:val="en-US" w:eastAsia="zh-CN"/>
              </w:rPr>
            </w:pPr>
            <w:r>
              <w:rPr>
                <w:rFonts w:eastAsiaTheme="minorEastAsia"/>
                <w:lang w:val="en-US" w:eastAsia="zh-CN"/>
              </w:rPr>
              <w:t>There are at least 3 sub-options for Option 2 for TDD</w:t>
            </w:r>
          </w:p>
          <w:p>
            <w:pPr>
              <w:rPr>
                <w:rFonts w:eastAsiaTheme="minorEastAsia"/>
                <w:lang w:val="en-US" w:eastAsia="zh-CN"/>
              </w:rPr>
            </w:pPr>
          </w:p>
          <w:p>
            <w:pPr>
              <w:rPr>
                <w:rFonts w:eastAsiaTheme="minorEastAsia"/>
                <w:b/>
                <w:bCs/>
                <w:color w:val="FF0000"/>
                <w:szCs w:val="22"/>
                <w:lang w:val="en-US" w:eastAsia="zh-CN"/>
              </w:rPr>
            </w:pPr>
          </w:p>
          <w:p>
            <w:pPr>
              <w:pStyle w:val="aff"/>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pPr>
              <w:pStyle w:val="aff"/>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aff"/>
              <w:numPr>
                <w:ilvl w:val="0"/>
                <w:numId w:val="30"/>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p>
          <w:p>
            <w:pPr>
              <w:rPr>
                <w:rFonts w:eastAsiaTheme="minorEastAsia"/>
                <w:lang w:val="en-US" w:eastAsia="zh-CN"/>
              </w:rPr>
            </w:pPr>
            <w:r>
              <w:rPr>
                <w:rFonts w:eastAsiaTheme="minorEastAsia"/>
                <w:lang w:val="en-US" w:eastAsia="zh-CN"/>
              </w:rPr>
              <w:t>We would be fine with Option 2-2 and 2-3</w:t>
            </w:r>
          </w:p>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lastRenderedPageBreak/>
              <w:t>Spreadtrum</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c>
          <w:tcPr>
            <w:tcW w:w="1479" w:type="dxa"/>
          </w:tcPr>
          <w:p>
            <w:pPr>
              <w:rPr>
                <w:rFonts w:eastAsiaTheme="minorEastAsia"/>
                <w:lang w:val="en-US" w:eastAsia="zh-CN"/>
              </w:rPr>
            </w:pPr>
            <w:r>
              <w:rPr>
                <w:rFonts w:eastAsiaTheme="minorEastAsia"/>
                <w:lang w:val="en-US" w:eastAsia="zh-CN"/>
              </w:rPr>
              <w:t>FUTUREWEI</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c>
          <w:tcPr>
            <w:tcW w:w="1479" w:type="dxa"/>
          </w:tcPr>
          <w:p>
            <w:pPr>
              <w:rPr>
                <w:rFonts w:eastAsiaTheme="minorEastAsia"/>
                <w:lang w:val="en-US" w:eastAsia="zh-CN"/>
              </w:rPr>
            </w:pPr>
            <w:r>
              <w:rPr>
                <w:rFonts w:eastAsiaTheme="minorEastAsia"/>
                <w:lang w:val="en-US" w:eastAsia="zh-CN"/>
              </w:rPr>
              <w:t>Qualcomm</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p>
        </w:tc>
        <w:tc>
          <w:tcPr>
            <w:tcW w:w="5411" w:type="dxa"/>
          </w:tcPr>
          <w:p>
            <w:pPr>
              <w:rPr>
                <w:rFonts w:eastAsiaTheme="minorEastAsia"/>
                <w:lang w:val="en-US" w:eastAsia="zh-CN"/>
              </w:rPr>
            </w:pPr>
            <w:r>
              <w:rPr>
                <w:rFonts w:eastAsiaTheme="minorEastAsia"/>
                <w:lang w:val="en-US" w:eastAsia="zh-CN"/>
              </w:rPr>
              <w:t>Either Option 1 or Option 2 is fine</w:t>
            </w:r>
          </w:p>
        </w:tc>
      </w:tr>
      <w:tr>
        <w:tc>
          <w:tcPr>
            <w:tcW w:w="1479" w:type="dxa"/>
          </w:tcPr>
          <w:p>
            <w:pPr>
              <w:rPr>
                <w:rFonts w:eastAsiaTheme="minorEastAsia"/>
                <w:lang w:val="en-US" w:eastAsia="zh-CN"/>
              </w:rPr>
            </w:pPr>
            <w:r>
              <w:rPr>
                <w:rFonts w:eastAsiaTheme="minorEastAsia"/>
                <w:lang w:val="en-US" w:eastAsia="zh-CN"/>
              </w:rPr>
              <w:t>Intel</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lang w:val="en-US" w:eastAsia="zh-CN"/>
              </w:rPr>
              <w:t>Prefer Option 2, but …</w:t>
            </w:r>
          </w:p>
        </w:tc>
        <w:tc>
          <w:tcPr>
            <w:tcW w:w="5411" w:type="dxa"/>
          </w:tcPr>
          <w:p>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 xml:space="preserve">So, the details on center frequency alignment in TDD and </w:t>
            </w:r>
            <w:r>
              <w:rPr>
                <w:rFonts w:eastAsiaTheme="minorEastAsia"/>
                <w:lang w:val="en-US" w:eastAsia="zh-CN"/>
              </w:rPr>
              <w:lastRenderedPageBreak/>
              <w:t>related requirements/expectations can be discussed and defined separately.</w:t>
            </w:r>
          </w:p>
        </w:tc>
      </w:tr>
      <w:tr>
        <w:tc>
          <w:tcPr>
            <w:tcW w:w="1479" w:type="dxa"/>
          </w:tcPr>
          <w:p>
            <w:pPr>
              <w:rPr>
                <w:lang w:val="en-US" w:eastAsia="ko-KR"/>
              </w:rPr>
            </w:pPr>
            <w:r>
              <w:rPr>
                <w:lang w:val="en-US" w:eastAsia="ko-KR"/>
              </w:rPr>
              <w:lastRenderedPageBreak/>
              <w:t>Ericsson</w:t>
            </w:r>
          </w:p>
        </w:tc>
        <w:tc>
          <w:tcPr>
            <w:tcW w:w="926" w:type="dxa"/>
          </w:tcPr>
          <w:p>
            <w:pPr>
              <w:tabs>
                <w:tab w:val="left" w:pos="551"/>
              </w:tabs>
              <w:rPr>
                <w:lang w:val="en-US" w:eastAsia="ko-KR"/>
              </w:rPr>
            </w:pPr>
            <w:r>
              <w:rPr>
                <w:lang w:val="en-US" w:eastAsia="ko-KR"/>
              </w:rPr>
              <w:t>Y</w:t>
            </w:r>
          </w:p>
        </w:tc>
        <w:tc>
          <w:tcPr>
            <w:tcW w:w="1818" w:type="dxa"/>
          </w:tcPr>
          <w:p>
            <w:pPr>
              <w:tabs>
                <w:tab w:val="left" w:pos="551"/>
              </w:tabs>
              <w:rPr>
                <w:lang w:val="en-US" w:eastAsia="ko-KR"/>
              </w:rPr>
            </w:pPr>
            <w:r>
              <w:rPr>
                <w:lang w:val="en-US" w:eastAsia="ko-KR"/>
              </w:rPr>
              <w:t>Option 1</w:t>
            </w:r>
          </w:p>
        </w:tc>
        <w:tc>
          <w:tcPr>
            <w:tcW w:w="54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c>
          <w:tcPr>
            <w:tcW w:w="1479" w:type="dxa"/>
          </w:tcPr>
          <w:p>
            <w:pPr>
              <w:rPr>
                <w:rFonts w:eastAsiaTheme="minorEastAsia"/>
                <w:lang w:val="en-US" w:eastAsia="zh-CN"/>
              </w:rPr>
            </w:pPr>
            <w:r>
              <w:rPr>
                <w:rFonts w:eastAsiaTheme="minorEastAsia"/>
                <w:lang w:val="en-US" w:eastAsia="zh-CN"/>
              </w:rPr>
              <w:t>Nokia, NSB</w:t>
            </w:r>
          </w:p>
        </w:tc>
        <w:tc>
          <w:tcPr>
            <w:tcW w:w="926" w:type="dxa"/>
          </w:tcPr>
          <w:p>
            <w:pPr>
              <w:tabs>
                <w:tab w:val="left" w:pos="551"/>
              </w:tabs>
              <w:rPr>
                <w:lang w:val="en-US" w:eastAsia="ko-KR"/>
              </w:rPr>
            </w:pPr>
          </w:p>
        </w:tc>
        <w:tc>
          <w:tcPr>
            <w:tcW w:w="1818" w:type="dxa"/>
          </w:tcPr>
          <w:p>
            <w:pPr>
              <w:tabs>
                <w:tab w:val="left" w:pos="551"/>
              </w:tabs>
              <w:rPr>
                <w:rFonts w:eastAsiaTheme="minorEastAsia"/>
                <w:lang w:val="en-US" w:eastAsia="zh-CN"/>
              </w:rPr>
            </w:pPr>
            <w:r>
              <w:rPr>
                <w:rFonts w:eastAsiaTheme="minorEastAsia"/>
                <w:lang w:val="en-US" w:eastAsia="zh-CN"/>
              </w:rPr>
              <w:t>Option 2</w:t>
            </w:r>
          </w:p>
        </w:tc>
        <w:tc>
          <w:tcPr>
            <w:tcW w:w="54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c>
          <w:tcPr>
            <w:tcW w:w="1479" w:type="dxa"/>
          </w:tcPr>
          <w:p>
            <w:pPr>
              <w:rPr>
                <w:rFonts w:eastAsiaTheme="minorEastAsia"/>
                <w:lang w:val="en-US" w:eastAsia="zh-CN"/>
              </w:rPr>
            </w:pPr>
            <w:r>
              <w:rPr>
                <w:rFonts w:hint="eastAsia"/>
                <w:lang w:val="en-US" w:eastAsia="ko-KR"/>
              </w:rPr>
              <w:t>L</w:t>
            </w:r>
            <w:r>
              <w:rPr>
                <w:lang w:val="en-US" w:eastAsia="ko-KR"/>
              </w:rPr>
              <w:t>GE</w:t>
            </w:r>
          </w:p>
        </w:tc>
        <w:tc>
          <w:tcPr>
            <w:tcW w:w="926" w:type="dxa"/>
          </w:tcPr>
          <w:p>
            <w:pPr>
              <w:tabs>
                <w:tab w:val="left" w:pos="551"/>
              </w:tabs>
              <w:rPr>
                <w:lang w:val="en-US" w:eastAsia="ko-KR"/>
              </w:rPr>
            </w:pPr>
            <w:r>
              <w:rPr>
                <w:lang w:val="en-US" w:eastAsia="ko-KR"/>
              </w:rPr>
              <w:t>Y</w:t>
            </w:r>
          </w:p>
        </w:tc>
        <w:tc>
          <w:tcPr>
            <w:tcW w:w="1818" w:type="dxa"/>
          </w:tcPr>
          <w:p>
            <w:pPr>
              <w:tabs>
                <w:tab w:val="left" w:pos="551"/>
              </w:tabs>
              <w:rPr>
                <w:rFonts w:eastAsiaTheme="minorEastAsia"/>
                <w:lang w:val="en-US" w:eastAsia="zh-CN"/>
              </w:rPr>
            </w:pPr>
            <w:r>
              <w:rPr>
                <w:rFonts w:hint="eastAsia"/>
                <w:lang w:val="en-US" w:eastAsia="ko-KR"/>
              </w:rPr>
              <w:t>Option 2</w:t>
            </w:r>
          </w:p>
        </w:tc>
        <w:tc>
          <w:tcPr>
            <w:tcW w:w="54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c>
          <w:tcPr>
            <w:tcW w:w="1479" w:type="dxa"/>
          </w:tcPr>
          <w:p>
            <w:pPr>
              <w:rPr>
                <w:lang w:val="en-US" w:eastAsia="ko-KR"/>
              </w:rPr>
            </w:pPr>
            <w:r>
              <w:rPr>
                <w:lang w:val="en-US" w:eastAsia="ko-KR"/>
              </w:rPr>
              <w:t>FL2</w:t>
            </w:r>
          </w:p>
        </w:tc>
        <w:tc>
          <w:tcPr>
            <w:tcW w:w="8155"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aff"/>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aff"/>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pPr>
              <w:pStyle w:val="aff"/>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aff"/>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c>
          <w:tcPr>
            <w:tcW w:w="1479" w:type="dxa"/>
          </w:tcPr>
          <w:p>
            <w:pPr>
              <w:rPr>
                <w:lang w:val="en-US" w:eastAsia="ko-KR"/>
              </w:rPr>
            </w:pPr>
            <w:r>
              <w:rPr>
                <w:lang w:val="en-US" w:eastAsia="ko-KR"/>
              </w:rPr>
              <w:t>Qualcomm</w:t>
            </w:r>
          </w:p>
        </w:tc>
        <w:tc>
          <w:tcPr>
            <w:tcW w:w="926" w:type="dxa"/>
          </w:tcPr>
          <w:p>
            <w:pPr>
              <w:tabs>
                <w:tab w:val="left" w:pos="551"/>
              </w:tabs>
              <w:rPr>
                <w:lang w:val="en-US" w:eastAsia="ko-KR"/>
              </w:rPr>
            </w:pPr>
            <w:r>
              <w:rPr>
                <w:lang w:val="en-US" w:eastAsia="ko-KR"/>
              </w:rPr>
              <w:t>Y</w:t>
            </w:r>
          </w:p>
        </w:tc>
        <w:tc>
          <w:tcPr>
            <w:tcW w:w="1818" w:type="dxa"/>
          </w:tcPr>
          <w:p>
            <w:pPr>
              <w:tabs>
                <w:tab w:val="left" w:pos="551"/>
              </w:tabs>
              <w:rPr>
                <w:lang w:val="en-US" w:eastAsia="ko-KR"/>
              </w:rPr>
            </w:pPr>
          </w:p>
        </w:tc>
        <w:tc>
          <w:tcPr>
            <w:tcW w:w="5411"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CATT</w:t>
            </w:r>
          </w:p>
        </w:tc>
        <w:tc>
          <w:tcPr>
            <w:tcW w:w="926" w:type="dxa"/>
          </w:tcPr>
          <w:p>
            <w:pPr>
              <w:tabs>
                <w:tab w:val="left" w:pos="551"/>
              </w:tabs>
              <w:rPr>
                <w:rFonts w:eastAsiaTheme="minorEastAsia"/>
                <w:lang w:val="en-US" w:eastAsia="zh-CN"/>
              </w:rPr>
            </w:pPr>
            <w:r>
              <w:rPr>
                <w:rFonts w:eastAsiaTheme="minorEastAsia" w:hint="eastAsia"/>
                <w:lang w:val="en-US" w:eastAsia="zh-CN"/>
              </w:rPr>
              <w:t>Y</w:t>
            </w:r>
          </w:p>
        </w:tc>
        <w:tc>
          <w:tcPr>
            <w:tcW w:w="1818" w:type="dxa"/>
          </w:tcPr>
          <w:p>
            <w:pPr>
              <w:tabs>
                <w:tab w:val="left" w:pos="551"/>
              </w:tabs>
              <w:rPr>
                <w:rFonts w:eastAsiaTheme="minorEastAsia"/>
                <w:lang w:val="en-US" w:eastAsia="zh-CN"/>
              </w:rPr>
            </w:pPr>
            <w:r>
              <w:rPr>
                <w:rFonts w:eastAsiaTheme="minorEastAsia" w:hint="eastAsia"/>
                <w:lang w:val="en-US" w:eastAsia="zh-CN"/>
              </w:rPr>
              <w:t>Option 2</w:t>
            </w:r>
          </w:p>
        </w:tc>
        <w:tc>
          <w:tcPr>
            <w:tcW w:w="5411" w:type="dxa"/>
          </w:tcPr>
          <w:p>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tc>
          <w:tcPr>
            <w:tcW w:w="1479" w:type="dxa"/>
          </w:tcPr>
          <w:p>
            <w:pPr>
              <w:rPr>
                <w:rFonts w:eastAsiaTheme="minorEastAsia"/>
                <w:lang w:val="en-US" w:eastAsia="zh-CN"/>
              </w:rPr>
            </w:pPr>
            <w:r>
              <w:rPr>
                <w:rFonts w:eastAsiaTheme="minorEastAsia" w:hint="eastAsia"/>
                <w:lang w:val="en-US" w:eastAsia="zh-CN"/>
              </w:rPr>
              <w:t>Xiaomi</w:t>
            </w:r>
          </w:p>
        </w:tc>
        <w:tc>
          <w:tcPr>
            <w:tcW w:w="926" w:type="dxa"/>
          </w:tcPr>
          <w:p>
            <w:pPr>
              <w:tabs>
                <w:tab w:val="left" w:pos="551"/>
              </w:tabs>
              <w:rPr>
                <w:rFonts w:eastAsiaTheme="minorEastAsia"/>
                <w:lang w:val="en-US" w:eastAsia="zh-CN"/>
              </w:rPr>
            </w:pPr>
          </w:p>
        </w:tc>
        <w:tc>
          <w:tcPr>
            <w:tcW w:w="7229" w:type="dxa"/>
            <w:gridSpan w:val="2"/>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aff"/>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pPr>
              <w:pStyle w:val="aff"/>
              <w:numPr>
                <w:ilvl w:val="0"/>
                <w:numId w:val="38"/>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 xml:space="preserve">but the total frequency span of MIB-configured CORESET#0 and the initial UL BWP does not exceed the </w:t>
            </w:r>
            <w:proofErr w:type="spellStart"/>
            <w:r>
              <w:rPr>
                <w:b/>
                <w:bCs/>
                <w:strike/>
                <w:szCs w:val="22"/>
                <w:lang w:val="en-US"/>
              </w:rPr>
              <w:lastRenderedPageBreak/>
              <w:t>RedCap</w:t>
            </w:r>
            <w:proofErr w:type="spellEnd"/>
            <w:r>
              <w:rPr>
                <w:b/>
                <w:bCs/>
                <w:strike/>
                <w:szCs w:val="22"/>
                <w:lang w:val="en-US"/>
              </w:rPr>
              <w:t xml:space="preserve">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c>
          <w:tcPr>
            <w:tcW w:w="1479" w:type="dxa"/>
          </w:tcPr>
          <w:p>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pPr>
              <w:tabs>
                <w:tab w:val="left" w:pos="551"/>
              </w:tabs>
              <w:rPr>
                <w:rFonts w:eastAsiaTheme="minorEastAsia"/>
                <w:lang w:val="en-US" w:eastAsia="zh-CN"/>
              </w:rPr>
            </w:pPr>
          </w:p>
        </w:tc>
        <w:tc>
          <w:tcPr>
            <w:tcW w:w="7229" w:type="dxa"/>
            <w:gridSpan w:val="2"/>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pPr>
              <w:pStyle w:val="aff"/>
              <w:numPr>
                <w:ilvl w:val="0"/>
                <w:numId w:val="14"/>
              </w:numPr>
              <w:rPr>
                <w:b/>
                <w:bCs/>
                <w:sz w:val="20"/>
                <w:szCs w:val="22"/>
                <w:lang w:val="en-US"/>
              </w:rPr>
            </w:pPr>
            <w:r>
              <w:rPr>
                <w:b/>
                <w:bCs/>
                <w:sz w:val="20"/>
                <w:szCs w:val="22"/>
                <w:lang w:val="en-US"/>
              </w:rPr>
              <w:t>Option 3:</w:t>
            </w:r>
          </w:p>
          <w:p>
            <w:pPr>
              <w:pStyle w:val="aff"/>
              <w:numPr>
                <w:ilvl w:val="1"/>
                <w:numId w:val="14"/>
              </w:numPr>
              <w:rPr>
                <w:b/>
                <w:bCs/>
                <w:sz w:val="20"/>
                <w:szCs w:val="22"/>
                <w:lang w:val="en-US"/>
              </w:rPr>
            </w:pP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t</w:t>
            </w:r>
            <w:r>
              <w:rPr>
                <w:b/>
                <w:bCs/>
                <w:sz w:val="20"/>
                <w:szCs w:val="22"/>
                <w:lang w:val="en-US"/>
              </w:rPr>
              <w:t xml:space="preserve">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pPr>
              <w:pStyle w:val="aff"/>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pPr>
              <w:pStyle w:val="aff"/>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xml:space="preserve">, </w:t>
            </w:r>
            <w:proofErr w:type="spellStart"/>
            <w:r>
              <w:rPr>
                <w:rFonts w:eastAsiaTheme="minorEastAsia"/>
                <w:b/>
                <w:bCs/>
                <w:color w:val="000000" w:themeColor="text1"/>
                <w:szCs w:val="22"/>
                <w:lang w:val="en-US" w:eastAsia="zh-CN"/>
              </w:rPr>
              <w:t>RedCap</w:t>
            </w:r>
            <w:proofErr w:type="spellEnd"/>
            <w:r>
              <w:rPr>
                <w:rFonts w:eastAsiaTheme="minorEastAsia"/>
                <w:b/>
                <w:bCs/>
                <w:color w:val="000000" w:themeColor="text1"/>
                <w:szCs w:val="22"/>
                <w:lang w:val="en-US" w:eastAsia="zh-CN"/>
              </w:rPr>
              <w:t xml:space="preserve">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c>
          <w:tcPr>
            <w:tcW w:w="1479" w:type="dxa"/>
          </w:tcPr>
          <w:p>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pPr>
              <w:tabs>
                <w:tab w:val="left" w:pos="551"/>
              </w:tabs>
              <w:rPr>
                <w:rFonts w:eastAsiaTheme="minorEastAsia"/>
                <w:lang w:val="en-US" w:eastAsia="zh-CN"/>
              </w:rPr>
            </w:pPr>
          </w:p>
        </w:tc>
        <w:tc>
          <w:tcPr>
            <w:tcW w:w="7229" w:type="dxa"/>
            <w:gridSpan w:val="2"/>
          </w:tcPr>
          <w:p>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w:t>
            </w:r>
            <w:r>
              <w:rPr>
                <w:rFonts w:eastAsiaTheme="minorEastAsia"/>
                <w:lang w:val="en-US" w:eastAsia="zh-CN"/>
              </w:rPr>
              <w:t xml:space="preserve"> </w:t>
            </w:r>
            <w:r>
              <w:rPr>
                <w:rFonts w:eastAsiaTheme="minorEastAsia"/>
                <w:lang w:val="en-US" w:eastAsia="zh-CN"/>
              </w:rPr>
              <w:t>with flexibility and simplification. The center frequency alignment in TDD system is another controversial topic, and it would be hardly to achieve the consistent agreement.</w:t>
            </w:r>
          </w:p>
        </w:tc>
      </w:tr>
    </w:tbl>
    <w:p>
      <w:pPr>
        <w:tabs>
          <w:tab w:val="left" w:pos="772"/>
        </w:tabs>
        <w:spacing w:after="100" w:afterAutospacing="1"/>
        <w:jc w:val="both"/>
        <w:rPr>
          <w:lang w:val="en-US"/>
        </w:rPr>
      </w:pPr>
    </w:p>
    <w:p>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lastRenderedPageBreak/>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aff"/>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aff"/>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jc w:val="both"/>
        <w:rPr>
          <w:rStyle w:val="ListLabel112"/>
          <w:lang w:val="en-US"/>
        </w:rPr>
      </w:pPr>
    </w:p>
    <w:p>
      <w:pPr>
        <w:pStyle w:val="1"/>
        <w:ind w:left="1134" w:hanging="1134"/>
        <w:rPr>
          <w:lang w:val="en-US"/>
        </w:rPr>
      </w:pPr>
      <w:r>
        <w:rPr>
          <w:lang w:val="en-US"/>
        </w:rPr>
        <w:t>SSB for BWP#0 configuration option 1 in connected mode</w:t>
      </w:r>
    </w:p>
    <w:p>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jc w:val="both"/>
        <w:rPr>
          <w:bCs/>
          <w:lang w:val="en-US"/>
        </w:rPr>
      </w:pPr>
      <w:r>
        <w:rPr>
          <w:bCs/>
          <w:lang w:val="en-US"/>
        </w:rPr>
        <w:br/>
      </w: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c>
          <w:tcPr>
            <w:tcW w:w="1479"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RedCap UE does </w:t>
            </w:r>
            <w:r>
              <w:rPr>
                <w:rFonts w:eastAsia="Microsoft YaHei UI"/>
                <w:b/>
                <w:lang w:eastAsia="zh-CN"/>
              </w:rPr>
              <w:lastRenderedPageBreak/>
              <w:t>NOT expect it to contain SSB/CORESET#0/SIB.</w:t>
            </w:r>
          </w:p>
        </w:tc>
      </w:tr>
      <w:tr>
        <w:tc>
          <w:tcPr>
            <w:tcW w:w="1479" w:type="dxa"/>
          </w:tcPr>
          <w:p>
            <w:pPr>
              <w:rPr>
                <w:rFonts w:eastAsiaTheme="minorEastAsia"/>
                <w:lang w:val="en-US" w:eastAsia="zh-CN"/>
              </w:rPr>
            </w:pPr>
            <w:r>
              <w:rPr>
                <w:rFonts w:eastAsiaTheme="minorEastAsia"/>
                <w:lang w:val="en-US" w:eastAsia="zh-CN"/>
              </w:rPr>
              <w:lastRenderedPageBreak/>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noProof/>
                <w:lang w:val="en-US" w:eastAsia="zh-CN"/>
              </w:rPr>
              <w:drawing>
                <wp:inline distT="0" distB="0" distL="0" distR="0">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noProof/>
                <w:lang w:val="en-US" w:eastAsia="zh-CN"/>
              </w:rPr>
              <w:lastRenderedPageBreak/>
              <w:drawing>
                <wp:inline distT="0" distB="0" distL="0" distR="0">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lastRenderedPageBreak/>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noProof/>
                <w:lang w:val="en-US" w:eastAsia="en-GB"/>
              </w:rPr>
              <w:t xml:space="preserve">Likely UE will be switched to RRC-configured BWP later </w:t>
            </w:r>
            <w:r>
              <w:rPr>
                <w:noProof/>
                <w:lang w:val="en-US" w:eastAsia="en-GB"/>
              </w:rPr>
              <w:lastRenderedPageBreak/>
              <w:t>on.</w:t>
            </w:r>
          </w:p>
        </w:tc>
      </w:tr>
      <w:tr>
        <w:tc>
          <w:tcPr>
            <w:tcW w:w="1479" w:type="dxa"/>
          </w:tcPr>
          <w:p>
            <w:pPr>
              <w:rPr>
                <w:rFonts w:eastAsiaTheme="minorEastAsia"/>
                <w:lang w:val="en-US" w:eastAsia="zh-CN"/>
              </w:rPr>
            </w:pPr>
            <w:r>
              <w:rPr>
                <w:lang w:val="en-US" w:eastAsia="ko-KR"/>
              </w:rPr>
              <w:lastRenderedPageBreak/>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c>
          <w:tcPr>
            <w:tcW w:w="1479" w:type="dxa"/>
          </w:tcPr>
          <w:p>
            <w:pPr>
              <w:rPr>
                <w:lang w:val="en-US" w:eastAsia="ko-KR"/>
              </w:rPr>
            </w:pPr>
            <w:r>
              <w:rPr>
                <w:rFonts w:eastAsiaTheme="minorEastAsia" w:hint="eastAsia"/>
                <w:lang w:val="en-US" w:eastAsia="zh-CN"/>
              </w:rPr>
              <w:t>CATT</w:t>
            </w:r>
          </w:p>
        </w:tc>
        <w:tc>
          <w:tcPr>
            <w:tcW w:w="1372" w:type="dxa"/>
          </w:tcPr>
          <w:p>
            <w:pPr>
              <w:tabs>
                <w:tab w:val="left" w:pos="551"/>
              </w:tabs>
              <w:rPr>
                <w:lang w:val="en-US" w:eastAsia="ko-KR"/>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B1"/>
            </w:pPr>
            <w:r>
              <w:t>-</w:t>
            </w:r>
            <w:r>
              <w:tab/>
              <w:t xml:space="preserve">one or more search space sets by corresponding one or more </w:t>
            </w:r>
            <w:r>
              <w:rPr>
                <w:lang w:val="en-US"/>
              </w:rPr>
              <w:t>of</w:t>
            </w:r>
            <w:r>
              <w:t xml:space="preserve"> </w:t>
            </w:r>
            <w:proofErr w:type="spellStart"/>
            <w:r>
              <w:rPr>
                <w:i/>
                <w:lang w:eastAsia="x-none"/>
              </w:rPr>
              <w:t>searchSpaceZero</w:t>
            </w:r>
            <w:proofErr w:type="spellEnd"/>
            <w:r>
              <w:rPr>
                <w:i/>
                <w:iCs/>
                <w:lang w:eastAsia="x-none"/>
              </w:rPr>
              <w:t>, searchSpaceSIB1</w:t>
            </w:r>
            <w:r>
              <w:rPr>
                <w:iCs/>
                <w:lang w:eastAsia="x-none"/>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pPr>
              <w:pStyle w:val="B1"/>
            </w:pPr>
            <w:r>
              <w:t>-</w:t>
            </w:r>
            <w:r>
              <w:tab/>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pPr>
              <w:rPr>
                <w:rFonts w:eastAsiaTheme="minorEastAsia"/>
                <w:lang w:val="en-US" w:eastAsia="zh-CN"/>
              </w:rPr>
            </w:pPr>
          </w:p>
        </w:tc>
      </w:tr>
    </w:tbl>
    <w:p>
      <w:pPr>
        <w:tabs>
          <w:tab w:val="left" w:pos="772"/>
        </w:tabs>
        <w:spacing w:after="100" w:afterAutospacing="1"/>
        <w:jc w:val="both"/>
        <w:rPr>
          <w:rStyle w:val="ListLabel115"/>
          <w:lang w:val="en-US"/>
        </w:rPr>
      </w:pPr>
    </w:p>
    <w:p>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w:t>
            </w:r>
            <w:r>
              <w:rPr>
                <w:rFonts w:eastAsiaTheme="minorEastAsia"/>
                <w:lang w:val="en-US" w:eastAsia="zh-CN"/>
              </w:rPr>
              <w:lastRenderedPageBreak/>
              <w:t xml:space="preserve">specification, as to our understanding it is hard to define a BWP in connected mode “only used for random access purpose”, or “for other purposes than random access”. </w:t>
            </w:r>
          </w:p>
        </w:tc>
      </w:tr>
      <w:tr>
        <w:tc>
          <w:tcPr>
            <w:tcW w:w="1479" w:type="dxa"/>
          </w:tcPr>
          <w:p>
            <w:pPr>
              <w:rPr>
                <w:rFonts w:eastAsiaTheme="minorEastAsia"/>
                <w:lang w:val="en-US" w:eastAsia="zh-CN"/>
              </w:rPr>
            </w:pPr>
            <w:r>
              <w:rPr>
                <w:rFonts w:eastAsiaTheme="minorEastAsia"/>
                <w:lang w:val="en-US" w:eastAsia="zh-CN"/>
              </w:rPr>
              <w:lastRenderedPageBreak/>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c>
          <w:tcPr>
            <w:tcW w:w="1479"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trPr>
                <w:trHeight w:val="1227"/>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pPr>
              <w:rPr>
                <w:rFonts w:eastAsiaTheme="minorEastAsia"/>
                <w:lang w:val="en-US" w:eastAsia="zh-CN"/>
              </w:rPr>
            </w:pPr>
            <w:r>
              <w:rPr>
                <w:noProof/>
                <w:lang w:val="en-US" w:eastAsia="en-GB"/>
              </w:rPr>
              <w:t>However, if it is used for connected mode then the BWP should contain SSB.</w:t>
            </w:r>
          </w:p>
        </w:tc>
      </w:tr>
      <w:tr>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c>
          <w:tcPr>
            <w:tcW w:w="1479" w:type="dxa"/>
          </w:tcPr>
          <w:p>
            <w:pPr>
              <w:rPr>
                <w:lang w:val="en-US" w:eastAsia="ko-KR"/>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FFS</w:t>
            </w:r>
          </w:p>
        </w:tc>
        <w:tc>
          <w:tcPr>
            <w:tcW w:w="6780" w:type="dxa"/>
          </w:tcPr>
          <w:p>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tc>
          <w:tcPr>
            <w:tcW w:w="1479" w:type="dxa"/>
          </w:tcPr>
          <w:p>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bl>
    <w:p>
      <w:pPr>
        <w:tabs>
          <w:tab w:val="left" w:pos="772"/>
        </w:tabs>
        <w:spacing w:after="100" w:afterAutospacing="1"/>
        <w:ind w:firstLine="284"/>
        <w:jc w:val="both"/>
        <w:rPr>
          <w:rStyle w:val="ListLabel115"/>
          <w:lang w:val="en-US"/>
        </w:rPr>
      </w:pPr>
    </w:p>
    <w:p>
      <w:pPr>
        <w:pStyle w:val="1"/>
        <w:ind w:left="1134" w:hanging="1134"/>
        <w:rPr>
          <w:rStyle w:val="ListLabel115"/>
          <w:rFonts w:cs="Times New Roman"/>
          <w:lang w:val="en-US"/>
        </w:rPr>
      </w:pPr>
      <w:r>
        <w:rPr>
          <w:lang w:val="en-US"/>
        </w:rPr>
        <w:t>Update of RAN1 working assumptions on DL BWP operation</w:t>
      </w:r>
    </w:p>
    <w:p>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1"/>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1"/>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trPr>
          <w:trHeight w:val="878"/>
        </w:trPr>
        <w:tc>
          <w:tcPr>
            <w:tcW w:w="9549" w:type="dxa"/>
          </w:tcPr>
          <w:p>
            <w:pPr>
              <w:pStyle w:val="aff"/>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pPr>
              <w:pStyle w:val="aff"/>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tc>
          <w:tcPr>
            <w:tcW w:w="9630" w:type="dxa"/>
          </w:tcPr>
          <w:p>
            <w:pPr>
              <w:rPr>
                <w:color w:val="000000"/>
                <w:lang w:val="en-US" w:eastAsia="ko-KR"/>
              </w:rPr>
            </w:pPr>
            <w:r>
              <w:rPr>
                <w:color w:val="000000"/>
                <w:lang w:eastAsia="ko-KR"/>
              </w:rPr>
              <w:t xml:space="preserve">Regarding the following working assumption for FR1 and FR2 related to an RRC-configured active DL BWP in </w:t>
            </w:r>
            <w:r>
              <w:rPr>
                <w:color w:val="000000"/>
                <w:lang w:eastAsia="ko-KR"/>
              </w:rPr>
              <w:lastRenderedPageBreak/>
              <w:t>connected mode: “A RedCap UE can in addition optionally support relevant operation based on CSI-RS”</w:t>
            </w:r>
          </w:p>
          <w:p>
            <w:pPr>
              <w:pStyle w:val="aff"/>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25"/>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jc w:val="both"/>
              <w:rPr>
                <w:rStyle w:val="ListLabel115"/>
                <w:rFonts w:cs="Times New Roman"/>
                <w:lang w:val="en-US"/>
              </w:rPr>
            </w:pPr>
          </w:p>
        </w:tc>
      </w:tr>
    </w:tbl>
    <w:p>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trPr>
          <w:trHeight w:val="455"/>
        </w:trPr>
        <w:tc>
          <w:tcPr>
            <w:tcW w:w="9549" w:type="dxa"/>
          </w:tcPr>
          <w:p>
            <w:pPr>
              <w:pStyle w:val="aff"/>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pPr>
        <w:tabs>
          <w:tab w:val="left" w:pos="772"/>
        </w:tabs>
        <w:spacing w:after="100" w:afterAutospacing="1"/>
        <w:jc w:val="both"/>
        <w:rPr>
          <w:lang w:val="en-US"/>
        </w:rPr>
      </w:pPr>
      <w:r>
        <w:rPr>
          <w:lang w:val="en-US"/>
        </w:rPr>
        <w:t>Some other presented views are summarized below:</w:t>
      </w:r>
    </w:p>
    <w:p>
      <w:pPr>
        <w:pStyle w:val="aff"/>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aff"/>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aff"/>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aff"/>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tc>
          <w:tcPr>
            <w:tcW w:w="1479"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 xml:space="preserve">The RAN1 working assumption concerns paging in any RRC state. For idle/inactive mode, </w:t>
            </w:r>
            <w:r>
              <w:rPr>
                <w:lang w:val="en-US" w:eastAsia="ko-KR"/>
              </w:rPr>
              <w:lastRenderedPageBreak/>
              <w:t>RAN2#116bis-e has already made the following agreement:</w:t>
            </w:r>
          </w:p>
          <w:p>
            <w:pPr>
              <w:pStyle w:val="aff"/>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aff"/>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aff"/>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c>
          <w:tcPr>
            <w:tcW w:w="1479" w:type="dxa"/>
          </w:tcPr>
          <w:p>
            <w:pPr>
              <w:rPr>
                <w:lang w:val="en-US" w:eastAsia="ko-KR"/>
              </w:rPr>
            </w:pPr>
            <w:r>
              <w:rPr>
                <w:lang w:val="en-US" w:eastAsia="ko-KR"/>
              </w:rPr>
              <w:lastRenderedPageBreak/>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pPr>
              <w:tabs>
                <w:tab w:val="left" w:pos="551"/>
              </w:tabs>
              <w:rPr>
                <w:rFonts w:eastAsiaTheme="minorEastAsia" w:hint="eastAsia"/>
                <w:lang w:val="en-US" w:eastAsia="zh-CN"/>
              </w:rPr>
            </w:pP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bl>
    <w:p>
      <w:pPr>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lastRenderedPageBreak/>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bl>
    <w:p>
      <w:pPr>
        <w:tabs>
          <w:tab w:val="left" w:pos="772"/>
        </w:tabs>
        <w:spacing w:after="100" w:afterAutospacing="1"/>
        <w:jc w:val="both"/>
        <w:rPr>
          <w:rStyle w:val="ListLabel115"/>
          <w:lang w:val="en-US"/>
        </w:rPr>
      </w:pPr>
    </w:p>
    <w:p>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pPr>
              <w:adjustRightInd w:val="0"/>
              <w:snapToGrid w:val="0"/>
              <w:spacing w:after="0" w:line="240" w:lineRule="auto"/>
              <w:jc w:val="both"/>
              <w:textAlignment w:val="baseline"/>
              <w:rPr>
                <w:rFonts w:ascii="Times" w:eastAsia="Microsoft YaHei UI" w:hAnsi="Times"/>
                <w:b/>
                <w:lang w:eastAsia="zh-CN"/>
              </w:rPr>
            </w:pP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tc>
          <w:tcPr>
            <w:tcW w:w="1479"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w:t>
            </w:r>
            <w:r>
              <w:rPr>
                <w:lang w:val="en-US" w:eastAsia="ko-KR"/>
              </w:rPr>
              <w:lastRenderedPageBreak/>
              <w:t xml:space="preserve">measurements.  </w:t>
            </w:r>
          </w:p>
          <w:p>
            <w:pPr>
              <w:rPr>
                <w:lang w:val="en-US" w:eastAsia="ko-KR"/>
              </w:rPr>
            </w:pPr>
            <w:r>
              <w:rPr>
                <w:lang w:val="en-US" w:eastAsia="ko-KR"/>
              </w:rPr>
              <w:t>We propose the following update:</w:t>
            </w:r>
          </w:p>
          <w:p>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c>
          <w:tcPr>
            <w:tcW w:w="1479" w:type="dxa"/>
          </w:tcPr>
          <w:p>
            <w:pPr>
              <w:rPr>
                <w:rFonts w:eastAsiaTheme="minorEastAsia"/>
                <w:lang w:val="en-US" w:eastAsia="zh-CN"/>
              </w:rPr>
            </w:pPr>
            <w:r>
              <w:rPr>
                <w:rFonts w:eastAsiaTheme="minorEastAsia"/>
                <w:lang w:val="en-US" w:eastAsia="zh-CN"/>
              </w:rPr>
              <w:lastRenderedPageBreak/>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c>
          <w:tcPr>
            <w:tcW w:w="1479" w:type="dxa"/>
          </w:tcPr>
          <w:p>
            <w:pPr>
              <w:rPr>
                <w:lang w:val="en-US" w:eastAsia="ko-KR"/>
              </w:rPr>
            </w:pPr>
            <w:r>
              <w:rPr>
                <w:rFonts w:eastAsiaTheme="minorEastAsia" w:hint="eastAsia"/>
                <w:lang w:val="en-US" w:eastAsia="zh-CN"/>
              </w:rPr>
              <w:t>CATT</w:t>
            </w:r>
          </w:p>
        </w:tc>
        <w:tc>
          <w:tcPr>
            <w:tcW w:w="1372" w:type="dxa"/>
          </w:tcPr>
          <w:p>
            <w:pPr>
              <w:tabs>
                <w:tab w:val="left" w:pos="551"/>
              </w:tabs>
              <w:rPr>
                <w:lang w:val="en-US" w:eastAsia="ko-KR"/>
              </w:rPr>
            </w:pPr>
            <w:r>
              <w:rPr>
                <w:rFonts w:eastAsiaTheme="minorEastAsia" w:hint="eastAsia"/>
                <w:lang w:val="en-US" w:eastAsia="zh-CN"/>
              </w:rPr>
              <w:t>update</w:t>
            </w:r>
          </w:p>
        </w:tc>
        <w:tc>
          <w:tcPr>
            <w:tcW w:w="6780" w:type="dxa"/>
          </w:tcPr>
          <w:p>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bl>
    <w:p>
      <w:pPr>
        <w:tabs>
          <w:tab w:val="left" w:pos="772"/>
        </w:tabs>
        <w:spacing w:after="100" w:afterAutospacing="1"/>
        <w:jc w:val="both"/>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 xml:space="preserve">We think FG 6-1a can be reused. </w:t>
            </w:r>
          </w:p>
          <w:p>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bl>
    <w:p>
      <w:pPr>
        <w:tabs>
          <w:tab w:val="left" w:pos="772"/>
        </w:tabs>
        <w:spacing w:after="100" w:afterAutospacing="1"/>
        <w:jc w:val="both"/>
        <w:rPr>
          <w:lang w:val="en-US"/>
        </w:rPr>
      </w:pPr>
    </w:p>
    <w:p>
      <w:pPr>
        <w:tabs>
          <w:tab w:val="left" w:pos="772"/>
        </w:tabs>
        <w:spacing w:after="100" w:afterAutospacing="1"/>
        <w:jc w:val="both"/>
        <w:rPr>
          <w:rStyle w:val="ListLabel115"/>
          <w:lang w:val="en-US"/>
        </w:rPr>
      </w:pPr>
      <w:r>
        <w:rPr>
          <w:rStyle w:val="ListLabel115"/>
          <w:lang w:val="en-US"/>
        </w:rPr>
        <w:lastRenderedPageBreak/>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trPr>
          <w:trHeight w:val="878"/>
        </w:trPr>
        <w:tc>
          <w:tcPr>
            <w:tcW w:w="9549" w:type="dxa"/>
          </w:tcPr>
          <w:p>
            <w:pPr>
              <w:pStyle w:val="aff"/>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tc>
          <w:tcPr>
            <w:tcW w:w="1372" w:type="dxa"/>
            <w:shd w:val="clear" w:color="auto" w:fill="D9D9D9" w:themeFill="background1" w:themeFillShade="D9"/>
          </w:tcPr>
          <w:p>
            <w:pPr>
              <w:rPr>
                <w:b/>
                <w:bCs/>
                <w:lang w:val="en-US"/>
              </w:rPr>
            </w:pPr>
            <w:r>
              <w:rPr>
                <w:b/>
                <w:bCs/>
                <w:lang w:val="en-US"/>
              </w:rPr>
              <w:t>Company</w:t>
            </w:r>
          </w:p>
        </w:tc>
        <w:tc>
          <w:tcPr>
            <w:tcW w:w="561" w:type="dxa"/>
            <w:shd w:val="clear" w:color="auto" w:fill="D9D9D9" w:themeFill="background1" w:themeFillShade="D9"/>
          </w:tcPr>
          <w:p>
            <w:pPr>
              <w:rPr>
                <w:b/>
                <w:bCs/>
                <w:lang w:val="en-US"/>
              </w:rPr>
            </w:pPr>
            <w:r>
              <w:rPr>
                <w:b/>
                <w:bCs/>
                <w:lang w:val="en-US"/>
              </w:rPr>
              <w:t>Y/N</w:t>
            </w:r>
          </w:p>
        </w:tc>
        <w:tc>
          <w:tcPr>
            <w:tcW w:w="7701" w:type="dxa"/>
            <w:shd w:val="clear" w:color="auto" w:fill="D9D9D9" w:themeFill="background1" w:themeFillShade="D9"/>
          </w:tcPr>
          <w:p>
            <w:pPr>
              <w:rPr>
                <w:b/>
                <w:bCs/>
                <w:lang w:val="en-US"/>
              </w:rPr>
            </w:pPr>
            <w:r>
              <w:rPr>
                <w:b/>
                <w:bCs/>
                <w:lang w:val="en-US"/>
              </w:rPr>
              <w:t>Comments</w:t>
            </w:r>
          </w:p>
        </w:tc>
      </w:tr>
      <w:tr>
        <w:tc>
          <w:tcPr>
            <w:tcW w:w="1372"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hint="eastAsia"/>
                <w:lang w:val="en-US" w:eastAsia="zh-CN"/>
              </w:rPr>
              <w:t>N</w:t>
            </w:r>
          </w:p>
        </w:tc>
        <w:tc>
          <w:tcPr>
            <w:tcW w:w="7701" w:type="dxa"/>
          </w:tcPr>
          <w:p>
            <w:pPr>
              <w:rPr>
                <w:lang w:val="en-US" w:eastAsia="ko-KR"/>
              </w:rPr>
            </w:pPr>
          </w:p>
        </w:tc>
      </w:tr>
      <w:tr>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pPr>
              <w:rPr>
                <w:lang w:val="en-US" w:eastAsia="ko-KR"/>
              </w:rPr>
            </w:pPr>
            <w:r>
              <w:rPr>
                <w:noProof/>
                <w:lang w:val="en-US" w:eastAsia="zh-CN"/>
              </w:rPr>
              <w:drawing>
                <wp:inline distT="0" distB="0" distL="0" distR="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c>
          <w:tcPr>
            <w:tcW w:w="1372" w:type="dxa"/>
          </w:tcPr>
          <w:p>
            <w:pPr>
              <w:rPr>
                <w:lang w:val="en-US" w:eastAsia="ko-KR"/>
              </w:rPr>
            </w:pPr>
            <w:r>
              <w:rPr>
                <w:rFonts w:eastAsiaTheme="minorEastAsia" w:hint="eastAsia"/>
                <w:lang w:val="en-US" w:eastAsia="zh-CN"/>
              </w:rPr>
              <w:t>CATT</w:t>
            </w:r>
          </w:p>
        </w:tc>
        <w:tc>
          <w:tcPr>
            <w:tcW w:w="561" w:type="dxa"/>
          </w:tcPr>
          <w:p>
            <w:pPr>
              <w:tabs>
                <w:tab w:val="left" w:pos="551"/>
              </w:tabs>
              <w:rPr>
                <w:lang w:val="en-US" w:eastAsia="ko-KR"/>
              </w:rPr>
            </w:pPr>
            <w:r>
              <w:rPr>
                <w:rFonts w:eastAsiaTheme="minorEastAsia" w:hint="eastAsia"/>
                <w:lang w:val="en-US" w:eastAsia="zh-CN"/>
              </w:rPr>
              <w:t>N</w:t>
            </w:r>
          </w:p>
        </w:tc>
        <w:tc>
          <w:tcPr>
            <w:tcW w:w="7701" w:type="dxa"/>
          </w:tcPr>
          <w:p>
            <w:pPr>
              <w:rPr>
                <w:lang w:val="en-US" w:eastAsia="ko-KR"/>
              </w:rPr>
            </w:pPr>
          </w:p>
        </w:tc>
      </w:tr>
      <w:tr>
        <w:tc>
          <w:tcPr>
            <w:tcW w:w="1372"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bl>
    <w:p>
      <w:pPr>
        <w:tabs>
          <w:tab w:val="left" w:pos="772"/>
        </w:tabs>
        <w:spacing w:after="100" w:afterAutospacing="1"/>
        <w:jc w:val="both"/>
        <w:rPr>
          <w:rStyle w:val="ListLabel115"/>
          <w:lang w:val="en-US"/>
        </w:rPr>
      </w:pPr>
    </w:p>
    <w:p>
      <w:pPr>
        <w:pStyle w:val="1"/>
        <w:ind w:left="1134" w:hanging="1134"/>
        <w:rPr>
          <w:lang w:val="en-US"/>
        </w:rPr>
      </w:pPr>
      <w:r>
        <w:rPr>
          <w:lang w:val="en-US"/>
        </w:rPr>
        <w:lastRenderedPageBreak/>
        <w:t>PUCCH resource determination</w:t>
      </w:r>
    </w:p>
    <w:p>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8"/>
        <w:tblW w:w="0" w:type="auto"/>
        <w:tblLook w:val="04A0" w:firstRow="1" w:lastRow="0" w:firstColumn="1" w:lastColumn="0" w:noHBand="0" w:noVBand="1"/>
      </w:tblPr>
      <w:tblGrid>
        <w:gridCol w:w="9629"/>
      </w:tblGrid>
      <w:tr>
        <w:tc>
          <w:tcPr>
            <w:tcW w:w="9629" w:type="dxa"/>
          </w:tcPr>
          <w:p>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pPr>
              <w:numPr>
                <w:ilvl w:val="0"/>
                <w:numId w:val="10"/>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pPr>
              <w:pStyle w:val="aff"/>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aff"/>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aff"/>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jc w:val="both"/>
        <w:rPr>
          <w:lang w:val="en-US"/>
        </w:rPr>
      </w:pP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aff"/>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lastRenderedPageBreak/>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All 16 PUCCH resources are mapped to one side, and it is SIB-configurable which side.</w:t>
            </w:r>
          </w:p>
          <w:p>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ind w:left="1440" w:hanging="360"/>
              <w:jc w:val="both"/>
              <w:rPr>
                <w:rFonts w:ascii="Calibri" w:eastAsia="宋体" w:hAnsi="Calibri" w:cs="Calibri"/>
                <w:color w:val="000000"/>
                <w:sz w:val="22"/>
                <w:szCs w:val="22"/>
                <w:lang w:val="en-US" w:eastAsia="zh-CN"/>
              </w:rPr>
            </w:pPr>
            <w:r>
              <w:rPr>
                <w:rFonts w:ascii="Courier New" w:eastAsia="宋体" w:hAnsi="Courier New" w:cs="Courier New"/>
                <w:color w:val="000000"/>
                <w:lang w:val="en-US" w:eastAsia="zh-CN"/>
              </w:rPr>
              <w:t>o</w:t>
            </w:r>
            <w:r>
              <w:rPr>
                <w:rFonts w:eastAsia="宋体"/>
                <w:color w:val="000000"/>
                <w:sz w:val="14"/>
                <w:szCs w:val="14"/>
                <w:lang w:val="en-US" w:eastAsia="zh-CN"/>
              </w:rPr>
              <w:t>    </w:t>
            </w:r>
            <w:r>
              <w:rPr>
                <w:rFonts w:eastAsia="宋体"/>
                <w:color w:val="000000"/>
                <w:lang w:val="en-US" w:eastAsia="zh-CN"/>
              </w:rPr>
              <w:t>One of the candidate values is [zero].</w:t>
            </w:r>
          </w:p>
          <w:p>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r>
        <w:tc>
          <w:tcPr>
            <w:tcW w:w="1479" w:type="dxa"/>
          </w:tcPr>
          <w:p>
            <w:pPr>
              <w:rPr>
                <w:lang w:val="en-US" w:eastAsia="ko-KR"/>
              </w:rPr>
            </w:pPr>
          </w:p>
        </w:tc>
        <w:tc>
          <w:tcPr>
            <w:tcW w:w="8152" w:type="dxa"/>
            <w:gridSpan w:val="2"/>
          </w:tcPr>
          <w:p>
            <w:pPr>
              <w:rPr>
                <w:lang w:val="en-US" w:eastAsia="ko-KR"/>
              </w:rPr>
            </w:pPr>
          </w:p>
        </w:tc>
      </w:tr>
    </w:tbl>
    <w:p>
      <w:pPr>
        <w:tabs>
          <w:tab w:val="left" w:pos="1410"/>
        </w:tabs>
        <w:spacing w:after="100" w:afterAutospacing="1"/>
        <w:jc w:val="both"/>
        <w:rPr>
          <w:rStyle w:val="ListLabel112"/>
          <w:lang w:val="en-US"/>
        </w:rPr>
      </w:pPr>
    </w:p>
    <w:p>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8155"/>
      </w:tblGrid>
      <w:tr>
        <w:tc>
          <w:tcPr>
            <w:tcW w:w="1479" w:type="dxa"/>
            <w:shd w:val="clear" w:color="auto" w:fill="D9D9D9" w:themeFill="background1" w:themeFillShade="D9"/>
          </w:tcPr>
          <w:p>
            <w:pPr>
              <w:rPr>
                <w:b/>
                <w:bCs/>
                <w:lang w:val="en-US"/>
              </w:rPr>
            </w:pPr>
            <w:r>
              <w:rPr>
                <w:b/>
                <w:bCs/>
                <w:lang w:val="en-US"/>
              </w:rPr>
              <w:t>Company</w:t>
            </w:r>
          </w:p>
        </w:tc>
        <w:tc>
          <w:tcPr>
            <w:tcW w:w="8155"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w:t>
            </w:r>
            <w:proofErr w:type="gramStart"/>
            <w:r>
              <w:rPr>
                <w:lang w:val="en-US"/>
              </w:rPr>
              <w:t>8}for</w:t>
            </w:r>
            <w:proofErr w:type="gramEnd"/>
            <w:r>
              <w:rPr>
                <w:lang w:val="en-US"/>
              </w:rPr>
              <w:t xml:space="preserve"> better co-exist with legacy common PUCCH resources. </w:t>
            </w:r>
          </w:p>
        </w:tc>
      </w:tr>
      <w:tr>
        <w:tc>
          <w:tcPr>
            <w:tcW w:w="1479" w:type="dxa"/>
          </w:tcPr>
          <w:p>
            <w:pPr>
              <w:rPr>
                <w:rFonts w:eastAsiaTheme="minorEastAsia"/>
                <w:lang w:val="en-US" w:eastAsia="zh-CN"/>
              </w:rPr>
            </w:pPr>
            <w:r>
              <w:rPr>
                <w:rFonts w:eastAsiaTheme="minorEastAsia"/>
                <w:lang w:val="en-US" w:eastAsia="zh-CN"/>
              </w:rPr>
              <w:t>Nordic</w:t>
            </w:r>
          </w:p>
        </w:tc>
        <w:tc>
          <w:tcPr>
            <w:tcW w:w="8155" w:type="dxa"/>
          </w:tcPr>
          <w:p>
            <w:pPr>
              <w:rPr>
                <w:rFonts w:eastAsiaTheme="minorEastAsia"/>
                <w:lang w:val="en-US" w:eastAsia="zh-CN"/>
              </w:rPr>
            </w:pPr>
            <w:r>
              <w:rPr>
                <w:rFonts w:eastAsiaTheme="minorEastAsia"/>
                <w:lang w:val="en-US" w:eastAsia="zh-CN"/>
              </w:rPr>
              <w:t>As we contributed, {0,4,6,8} provides the best multiplexing with non-RedCap UE PUCCH</w:t>
            </w:r>
          </w:p>
        </w:tc>
      </w:tr>
      <w:tr>
        <w:tc>
          <w:tcPr>
            <w:tcW w:w="1479" w:type="dxa"/>
          </w:tcPr>
          <w:p>
            <w:pPr>
              <w:rPr>
                <w:rFonts w:eastAsiaTheme="minorEastAsia"/>
                <w:lang w:val="en-US" w:eastAsia="zh-CN"/>
              </w:rPr>
            </w:pPr>
            <w:r>
              <w:rPr>
                <w:rFonts w:eastAsiaTheme="minorEastAsia"/>
                <w:lang w:val="en-US" w:eastAsia="zh-CN"/>
              </w:rPr>
              <w:t>FUTUREWEI</w:t>
            </w:r>
          </w:p>
        </w:tc>
        <w:tc>
          <w:tcPr>
            <w:tcW w:w="8155" w:type="dxa"/>
          </w:tcPr>
          <w:p>
            <w:pPr>
              <w:rPr>
                <w:rFonts w:eastAsiaTheme="minorEastAsia"/>
                <w:lang w:val="en-US" w:eastAsia="zh-CN"/>
              </w:rPr>
            </w:pPr>
            <w:r>
              <w:rPr>
                <w:rFonts w:eastAsiaTheme="minorEastAsia"/>
                <w:lang w:val="en-US" w:eastAsia="zh-CN"/>
              </w:rPr>
              <w:t>The values of {0,4,6,8} seem reasonable</w:t>
            </w:r>
          </w:p>
        </w:tc>
      </w:tr>
      <w:tr>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lang w:val="en-US" w:eastAsia="zh-CN"/>
              </w:rPr>
            </w:pPr>
            <w:r>
              <w:rPr>
                <w:rFonts w:eastAsiaTheme="minorEastAsia"/>
                <w:lang w:val="en-US" w:eastAsia="zh-CN"/>
              </w:rPr>
              <w:t>OK with the proposal of Vivo and Nordic</w:t>
            </w:r>
          </w:p>
        </w:tc>
      </w:tr>
      <w:tr>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Support {0, 4, 6, 8} as candidate PRB-offset values.</w:t>
            </w:r>
          </w:p>
        </w:tc>
      </w:tr>
      <w:tr>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trPr>
                <w:cantSplit/>
                <w:trHeight w:val="1316"/>
                <w:jc w:val="center"/>
              </w:trPr>
              <w:tc>
                <w:tcPr>
                  <w:tcW w:w="795" w:type="dxa"/>
                  <w:tcBorders>
                    <w:right w:val="double" w:sz="4" w:space="0" w:color="auto"/>
                  </w:tcBorders>
                  <w:shd w:val="clear" w:color="auto" w:fill="auto"/>
                  <w:vAlign w:val="center"/>
                </w:tcPr>
                <w:p>
                  <w:pPr>
                    <w:pStyle w:val="TAC"/>
                    <w:rPr>
                      <w:sz w:val="16"/>
                      <w:szCs w:val="18"/>
                    </w:rPr>
                  </w:pPr>
                  <w:r>
                    <w:rPr>
                      <w:bCs/>
                      <w:sz w:val="16"/>
                      <w:szCs w:val="18"/>
                      <w:lang w:val="en-US"/>
                    </w:rPr>
                    <w:t>Index</w:t>
                  </w:r>
                </w:p>
              </w:tc>
              <w:tc>
                <w:tcPr>
                  <w:tcW w:w="1338" w:type="dxa"/>
                  <w:tcBorders>
                    <w:left w:val="double" w:sz="4" w:space="0" w:color="auto"/>
                  </w:tcBorders>
                  <w:vAlign w:val="center"/>
                </w:tcPr>
                <w:p>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pPr>
                    <w:pStyle w:val="TAC"/>
                    <w:rPr>
                      <w:rFonts w:cs="Arial"/>
                      <w:kern w:val="24"/>
                      <w:sz w:val="16"/>
                      <w:szCs w:val="16"/>
                      <w:lang w:eastAsia="zh-CN"/>
                    </w:rPr>
                  </w:pPr>
                  <w:r>
                    <w:rPr>
                      <w:rStyle w:val="afc"/>
                      <w:rFonts w:cs="Arial"/>
                    </w:rPr>
                    <w:t>Set of initial CS indexes</w:t>
                  </w:r>
                </w:p>
              </w:tc>
            </w:tr>
            <w:tr>
              <w:trPr>
                <w:cantSplit/>
                <w:trHeight w:val="401"/>
                <w:jc w:val="center"/>
              </w:trPr>
              <w:tc>
                <w:tcPr>
                  <w:tcW w:w="795" w:type="dxa"/>
                  <w:tcBorders>
                    <w:right w:val="double" w:sz="4" w:space="0" w:color="auto"/>
                  </w:tcBorders>
                  <w:shd w:val="clear" w:color="auto" w:fill="auto"/>
                  <w:vAlign w:val="center"/>
                </w:tcPr>
                <w:p>
                  <w:pPr>
                    <w:pStyle w:val="TAC"/>
                    <w:rPr>
                      <w:bCs/>
                      <w:sz w:val="16"/>
                      <w:szCs w:val="18"/>
                      <w:lang w:val="en-US"/>
                    </w:rPr>
                  </w:pPr>
                  <w:r>
                    <w:rPr>
                      <w:sz w:val="16"/>
                      <w:szCs w:val="18"/>
                      <w:lang w:val="en-US"/>
                    </w:rPr>
                    <w:t>1</w:t>
                  </w:r>
                </w:p>
              </w:tc>
              <w:tc>
                <w:tcPr>
                  <w:tcW w:w="1338" w:type="dxa"/>
                  <w:tcBorders>
                    <w:left w:val="double" w:sz="4" w:space="0" w:color="auto"/>
                  </w:tcBorders>
                  <w:vAlign w:val="center"/>
                </w:tcPr>
                <w:p>
                  <w:pPr>
                    <w:pStyle w:val="TAC"/>
                    <w:rPr>
                      <w:rStyle w:val="afc"/>
                      <w:rFonts w:cs="Arial"/>
                    </w:rPr>
                  </w:pPr>
                  <w:r>
                    <w:rPr>
                      <w:rFonts w:cs="Arial"/>
                      <w:kern w:val="24"/>
                      <w:sz w:val="16"/>
                      <w:szCs w:val="16"/>
                    </w:rPr>
                    <w:t>0</w:t>
                  </w:r>
                </w:p>
              </w:tc>
              <w:tc>
                <w:tcPr>
                  <w:tcW w:w="1193" w:type="dxa"/>
                  <w:tcBorders>
                    <w:left w:val="double" w:sz="4" w:space="0" w:color="auto"/>
                  </w:tcBorders>
                  <w:vAlign w:val="center"/>
                </w:tcPr>
                <w:p>
                  <w:pPr>
                    <w:pStyle w:val="TAC"/>
                    <w:rPr>
                      <w:rStyle w:val="afc"/>
                      <w:rFonts w:cs="Arial"/>
                    </w:rPr>
                  </w:pPr>
                  <w:r>
                    <w:rPr>
                      <w:rFonts w:cs="Arial"/>
                      <w:kern w:val="24"/>
                      <w:sz w:val="16"/>
                      <w:szCs w:val="16"/>
                    </w:rPr>
                    <w:t>12</w:t>
                  </w:r>
                </w:p>
              </w:tc>
              <w:tc>
                <w:tcPr>
                  <w:tcW w:w="1722" w:type="dxa"/>
                  <w:tcBorders>
                    <w:left w:val="double" w:sz="4" w:space="0" w:color="auto"/>
                  </w:tcBorders>
                  <w:vAlign w:val="center"/>
                </w:tcPr>
                <w:p>
                  <w:pPr>
                    <w:pStyle w:val="TAC"/>
                    <w:rPr>
                      <w:rStyle w:val="afc"/>
                      <w:rFonts w:cs="Arial"/>
                    </w:rPr>
                  </w:pPr>
                  <w:r>
                    <w:rPr>
                      <w:rFonts w:cs="Arial"/>
                      <w:kern w:val="24"/>
                      <w:sz w:val="16"/>
                      <w:szCs w:val="16"/>
                    </w:rPr>
                    <w:t>2</w:t>
                  </w:r>
                </w:p>
              </w:tc>
              <w:tc>
                <w:tcPr>
                  <w:tcW w:w="1261" w:type="dxa"/>
                  <w:tcBorders>
                    <w:left w:val="double" w:sz="4" w:space="0" w:color="auto"/>
                  </w:tcBorders>
                  <w:vAlign w:val="center"/>
                </w:tcPr>
                <w:p>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pPr>
                    <w:pStyle w:val="TAC"/>
                    <w:rPr>
                      <w:rStyle w:val="afc"/>
                      <w:rFonts w:cs="Arial"/>
                    </w:rPr>
                  </w:pPr>
                  <w:r>
                    <w:rPr>
                      <w:rFonts w:cs="Arial"/>
                      <w:sz w:val="16"/>
                      <w:szCs w:val="16"/>
                      <w:lang w:eastAsia="zh-CN"/>
                    </w:rPr>
                    <w:t>{0, 4, 8}</w:t>
                  </w:r>
                </w:p>
              </w:tc>
            </w:tr>
            <w:tr>
              <w:trPr>
                <w:cantSplit/>
                <w:trHeight w:val="581"/>
                <w:jc w:val="center"/>
              </w:trPr>
              <w:tc>
                <w:tcPr>
                  <w:tcW w:w="795" w:type="dxa"/>
                  <w:tcBorders>
                    <w:right w:val="double" w:sz="4" w:space="0" w:color="auto"/>
                  </w:tcBorders>
                  <w:shd w:val="clear" w:color="auto" w:fill="auto"/>
                  <w:vAlign w:val="center"/>
                </w:tcPr>
                <w:p>
                  <w:pPr>
                    <w:pStyle w:val="TAC"/>
                    <w:rPr>
                      <w:bCs/>
                      <w:sz w:val="16"/>
                      <w:szCs w:val="18"/>
                      <w:lang w:val="en-US"/>
                    </w:rPr>
                  </w:pPr>
                  <w:r>
                    <w:rPr>
                      <w:sz w:val="16"/>
                      <w:szCs w:val="18"/>
                    </w:rPr>
                    <w:t>2</w:t>
                  </w:r>
                </w:p>
              </w:tc>
              <w:tc>
                <w:tcPr>
                  <w:tcW w:w="1338" w:type="dxa"/>
                  <w:tcBorders>
                    <w:left w:val="double" w:sz="4" w:space="0" w:color="auto"/>
                  </w:tcBorders>
                  <w:vAlign w:val="center"/>
                </w:tcPr>
                <w:p>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pPr>
                    <w:pStyle w:val="TAC"/>
                    <w:rPr>
                      <w:rStyle w:val="afc"/>
                      <w:rFonts w:cs="Arial"/>
                    </w:rPr>
                  </w:pPr>
                  <w:r>
                    <w:rPr>
                      <w:rFonts w:cs="Arial"/>
                      <w:sz w:val="16"/>
                      <w:szCs w:val="16"/>
                      <w:lang w:eastAsia="zh-CN"/>
                    </w:rPr>
                    <w:t>{0, 4, 8}</w:t>
                  </w:r>
                </w:p>
              </w:tc>
            </w:tr>
            <w:tr>
              <w:trPr>
                <w:cantSplit/>
                <w:trHeight w:val="426"/>
                <w:jc w:val="center"/>
              </w:trPr>
              <w:tc>
                <w:tcPr>
                  <w:tcW w:w="795" w:type="dxa"/>
                  <w:tcBorders>
                    <w:right w:val="double" w:sz="4" w:space="0" w:color="auto"/>
                  </w:tcBorders>
                  <w:shd w:val="clear" w:color="auto" w:fill="auto"/>
                  <w:vAlign w:val="center"/>
                </w:tcPr>
                <w:p>
                  <w:pPr>
                    <w:pStyle w:val="TAC"/>
                    <w:rPr>
                      <w:sz w:val="16"/>
                      <w:szCs w:val="18"/>
                    </w:rPr>
                  </w:pPr>
                  <w:r>
                    <w:rPr>
                      <w:sz w:val="16"/>
                      <w:szCs w:val="18"/>
                    </w:rPr>
                    <w:t>4</w:t>
                  </w:r>
                </w:p>
              </w:tc>
              <w:tc>
                <w:tcPr>
                  <w:tcW w:w="1338" w:type="dxa"/>
                  <w:tcBorders>
                    <w:left w:val="double" w:sz="4" w:space="0" w:color="auto"/>
                  </w:tcBorders>
                  <w:vAlign w:val="center"/>
                </w:tcPr>
                <w:p>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{0, 3, 6, 9}</w:t>
                  </w:r>
                </w:p>
              </w:tc>
            </w:tr>
            <w:tr>
              <w:trPr>
                <w:cantSplit/>
                <w:trHeight w:val="426"/>
                <w:jc w:val="center"/>
              </w:trPr>
              <w:tc>
                <w:tcPr>
                  <w:tcW w:w="795" w:type="dxa"/>
                  <w:tcBorders>
                    <w:right w:val="double" w:sz="4" w:space="0" w:color="auto"/>
                  </w:tcBorders>
                  <w:shd w:val="clear" w:color="auto" w:fill="auto"/>
                  <w:vAlign w:val="center"/>
                </w:tcPr>
                <w:p>
                  <w:pPr>
                    <w:pStyle w:val="TAC"/>
                    <w:rPr>
                      <w:sz w:val="16"/>
                      <w:szCs w:val="18"/>
                    </w:rPr>
                  </w:pPr>
                  <w:r>
                    <w:rPr>
                      <w:sz w:val="16"/>
                      <w:szCs w:val="18"/>
                    </w:rPr>
                    <w:t>5</w:t>
                  </w:r>
                </w:p>
              </w:tc>
              <w:tc>
                <w:tcPr>
                  <w:tcW w:w="1338" w:type="dxa"/>
                  <w:tcBorders>
                    <w:left w:val="double" w:sz="4" w:space="0" w:color="auto"/>
                  </w:tcBorders>
                  <w:vAlign w:val="center"/>
                </w:tcPr>
                <w:p>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{0, 3, 6, 9}</w:t>
                  </w:r>
                </w:p>
              </w:tc>
            </w:tr>
            <w:tr>
              <w:trPr>
                <w:cantSplit/>
                <w:trHeight w:val="426"/>
                <w:jc w:val="center"/>
              </w:trPr>
              <w:tc>
                <w:tcPr>
                  <w:tcW w:w="795" w:type="dxa"/>
                  <w:tcBorders>
                    <w:right w:val="double" w:sz="4" w:space="0" w:color="auto"/>
                  </w:tcBorders>
                  <w:shd w:val="clear" w:color="auto" w:fill="auto"/>
                  <w:vAlign w:val="center"/>
                </w:tcPr>
                <w:p>
                  <w:pPr>
                    <w:pStyle w:val="TAC"/>
                    <w:rPr>
                      <w:sz w:val="16"/>
                      <w:szCs w:val="18"/>
                    </w:rPr>
                  </w:pPr>
                  <w:r>
                    <w:rPr>
                      <w:sz w:val="16"/>
                      <w:szCs w:val="18"/>
                    </w:rPr>
                    <w:lastRenderedPageBreak/>
                    <w:t>6</w:t>
                  </w:r>
                </w:p>
              </w:tc>
              <w:tc>
                <w:tcPr>
                  <w:tcW w:w="1338"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pPr>
                    <w:pStyle w:val="TAC"/>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c>
          <w:tcPr>
            <w:tcW w:w="1479" w:type="dxa"/>
          </w:tcPr>
          <w:p>
            <w:pPr>
              <w:rPr>
                <w:rFonts w:eastAsiaTheme="minorEastAsia"/>
                <w:lang w:val="en-US" w:eastAsia="zh-CN"/>
              </w:rPr>
            </w:pPr>
            <w:r>
              <w:rPr>
                <w:rFonts w:eastAsiaTheme="minorEastAsia"/>
                <w:lang w:val="en-US" w:eastAsia="zh-CN"/>
              </w:rPr>
              <w:lastRenderedPageBreak/>
              <w:t>Nokia, NSB</w:t>
            </w:r>
          </w:p>
        </w:tc>
        <w:tc>
          <w:tcPr>
            <w:tcW w:w="8155" w:type="dxa"/>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c>
          <w:tcPr>
            <w:tcW w:w="1479" w:type="dxa"/>
          </w:tcPr>
          <w:p>
            <w:pPr>
              <w:rPr>
                <w:rFonts w:eastAsiaTheme="minorEastAsia"/>
                <w:lang w:val="en-US" w:eastAsia="zh-CN"/>
              </w:rPr>
            </w:pPr>
            <w:r>
              <w:rPr>
                <w:rFonts w:eastAsiaTheme="minorEastAsia" w:hint="eastAsia"/>
                <w:lang w:val="en-US" w:eastAsia="zh-CN"/>
              </w:rPr>
              <w:t>CATT</w:t>
            </w:r>
          </w:p>
        </w:tc>
        <w:tc>
          <w:tcPr>
            <w:tcW w:w="8155" w:type="dxa"/>
          </w:tcPr>
          <w:p>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eastAsiaTheme="minorEastAsia" w:hint="eastAsia"/>
                <w:lang w:val="en-US" w:eastAsia="zh-CN"/>
              </w:rPr>
              <w:t>If the field is mandated, we are fine with {0,4,6,8}</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bl>
    <w:p>
      <w:pPr>
        <w:tabs>
          <w:tab w:val="left" w:pos="1410"/>
        </w:tabs>
        <w:spacing w:after="100" w:afterAutospacing="1"/>
        <w:jc w:val="both"/>
        <w:rPr>
          <w:rStyle w:val="ListLabel112"/>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p>
        </w:tc>
      </w:tr>
    </w:tbl>
    <w:p>
      <w:pPr>
        <w:tabs>
          <w:tab w:val="left" w:pos="1410"/>
        </w:tabs>
        <w:spacing w:after="100" w:afterAutospacing="1"/>
        <w:jc w:val="both"/>
        <w:rPr>
          <w:rStyle w:val="ListLabel112"/>
          <w:lang w:val="en-US"/>
        </w:rPr>
      </w:pPr>
    </w:p>
    <w:p>
      <w:pPr>
        <w:pStyle w:val="1"/>
        <w:ind w:left="1134" w:hanging="1134"/>
        <w:rPr>
          <w:lang w:val="en-US"/>
        </w:rPr>
      </w:pPr>
      <w:r>
        <w:rPr>
          <w:lang w:val="en-US"/>
        </w:rPr>
        <w:lastRenderedPageBreak/>
        <w:t>Other aspects</w:t>
      </w:r>
    </w:p>
    <w:p>
      <w:pPr>
        <w:rPr>
          <w:lang w:val="en-US"/>
        </w:rPr>
      </w:pPr>
      <w:r>
        <w:rPr>
          <w:lang w:val="en-US"/>
        </w:rPr>
        <w:t>The following other aspects not covered in the earlier sections of this document are discussed in some contributions.</w:t>
      </w:r>
    </w:p>
    <w:p>
      <w:pPr>
        <w:jc w:val="both"/>
        <w:rPr>
          <w:b/>
          <w:bCs/>
          <w:u w:val="single"/>
          <w:lang w:val="en-US"/>
        </w:rPr>
      </w:pPr>
      <w:r>
        <w:rPr>
          <w:b/>
          <w:bCs/>
          <w:u w:val="single"/>
          <w:lang w:val="en-US"/>
        </w:rPr>
        <w:t>UL/DL center frequency in TDD:</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jc w:val="both"/>
        <w:rPr>
          <w:b/>
          <w:bCs/>
          <w:u w:val="single"/>
          <w:lang w:val="en-US"/>
        </w:rPr>
      </w:pPr>
      <w:r>
        <w:rPr>
          <w:b/>
          <w:bCs/>
          <w:u w:val="single"/>
          <w:lang w:val="en-US"/>
        </w:rPr>
        <w:t>Multiplexing of FH and non-FH PUCCH:</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pPr>
        <w:jc w:val="both"/>
        <w:rPr>
          <w:b/>
          <w:bCs/>
          <w:u w:val="single"/>
          <w:lang w:val="en-US"/>
        </w:rPr>
      </w:pPr>
      <w:r>
        <w:rPr>
          <w:b/>
          <w:bCs/>
          <w:u w:val="single"/>
          <w:lang w:val="en-US"/>
        </w:rPr>
        <w:t>RACH occasions: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jc w:val="both"/>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tc>
          <w:tcPr>
            <w:tcW w:w="1479" w:type="dxa"/>
            <w:shd w:val="clear" w:color="auto" w:fill="D9D9D9" w:themeFill="background1" w:themeFillShade="D9"/>
          </w:tcPr>
          <w:p>
            <w:pPr>
              <w:rPr>
                <w:b/>
                <w:bCs/>
                <w:lang w:val="en-US"/>
              </w:rPr>
            </w:pPr>
            <w:r>
              <w:rPr>
                <w:b/>
                <w:bCs/>
                <w:lang w:val="en-US"/>
              </w:rPr>
              <w:t>Company</w:t>
            </w:r>
          </w:p>
        </w:tc>
        <w:tc>
          <w:tcPr>
            <w:tcW w:w="8155"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c>
          <w:tcPr>
            <w:tcW w:w="1479" w:type="dxa"/>
          </w:tcPr>
          <w:p>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w:t>
            </w:r>
            <w:r>
              <w:rPr>
                <w:rFonts w:ascii="Times New Roman" w:eastAsiaTheme="minorEastAsia" w:hAnsi="Times New Roman" w:cs="Times New Roman"/>
                <w:sz w:val="20"/>
                <w:szCs w:val="20"/>
                <w:lang w:val="en-US" w:eastAsia="zh-CN"/>
              </w:rPr>
              <w:lastRenderedPageBreak/>
              <w:t>to all cases for RedCap UE. In the current agreements, there is a FFS for the case when the initial DL BWP does not include CD-SSB and the entire CORESET#0.</w:t>
            </w:r>
          </w:p>
        </w:tc>
      </w:tr>
      <w:tr>
        <w:tc>
          <w:tcPr>
            <w:tcW w:w="1479" w:type="dxa"/>
          </w:tcPr>
          <w:p>
            <w:pPr>
              <w:rPr>
                <w:rFonts w:eastAsiaTheme="minorEastAsia"/>
                <w:lang w:val="en-US" w:eastAsia="zh-CN"/>
              </w:rPr>
            </w:pPr>
            <w:r>
              <w:rPr>
                <w:rFonts w:eastAsiaTheme="minorEastAsia"/>
                <w:lang w:val="en-US" w:eastAsia="zh-CN"/>
              </w:rPr>
              <w:lastRenderedPageBreak/>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aff"/>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aff"/>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pPr>
              <w:pStyle w:val="aff"/>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pPr>
              <w:pStyle w:val="aff"/>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pPr>
              <w:pStyle w:val="aff"/>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19"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pPr>
              <w:pStyle w:val="aff"/>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pPr>
              <w:pStyle w:val="aff"/>
              <w:ind w:left="420"/>
              <w:rPr>
                <w:rFonts w:eastAsiaTheme="minorEastAsia"/>
                <w:lang w:val="en-US" w:eastAsia="zh-CN"/>
              </w:rPr>
            </w:pPr>
          </w:p>
          <w:p>
            <w:pPr>
              <w:pStyle w:val="aff"/>
              <w:ind w:left="420"/>
              <w:rPr>
                <w:rFonts w:eastAsiaTheme="minorEastAsia"/>
                <w:lang w:val="en-US" w:eastAsia="zh-CN"/>
              </w:rPr>
            </w:pPr>
            <w:r>
              <w:rPr>
                <w:noProof/>
                <w:lang w:val="en-US" w:eastAsia="zh-CN"/>
              </w:rPr>
              <w:drawing>
                <wp:inline distT="0" distB="0" distL="0" distR="0">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pPr>
              <w:pStyle w:val="aff"/>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等线"/>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等线"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bl>
    <w:p>
      <w:pPr>
        <w:spacing w:after="100" w:afterAutospacing="1"/>
        <w:jc w:val="both"/>
        <w:rPr>
          <w:lang w:val="en-US"/>
        </w:rPr>
      </w:pPr>
    </w:p>
    <w:p>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trPr>
          <w:trHeight w:val="450"/>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hyperlink r:id="rId21" w:history="1">
              <w:r>
                <w:rPr>
                  <w:rStyle w:val="afb"/>
                  <w:color w:val="0000FF"/>
                  <w:lang w:val="en-US"/>
                </w:rPr>
                <w:t>RP-211574</w:t>
              </w:r>
            </w:hyperlink>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hyperlink r:id="rId22" w:history="1">
              <w:r>
                <w:rPr>
                  <w:rStyle w:val="afb"/>
                  <w:color w:val="0000FF"/>
                  <w:lang w:val="en-US"/>
                </w:rPr>
                <w:t>R1-2112506</w:t>
              </w:r>
            </w:hyperlink>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hyperlink r:id="rId23" w:history="1">
              <w:r>
                <w:rPr>
                  <w:rStyle w:val="afb"/>
                  <w:color w:val="0000FF"/>
                  <w:lang w:val="en-US" w:eastAsia="sv-SE"/>
                </w:rPr>
                <w:t>R1-2112501</w:t>
              </w:r>
            </w:hyperlink>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6"/>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hyperlink r:id="rId24" w:history="1">
              <w:r>
                <w:rPr>
                  <w:rStyle w:val="afb"/>
                  <w:color w:val="0000FF"/>
                  <w:lang w:val="en-US" w:eastAsia="sv-SE"/>
                </w:rPr>
                <w:t>R1-2200917</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 xml:space="preserve">Huawei, </w:t>
            </w:r>
            <w:proofErr w:type="spellStart"/>
            <w:r>
              <w:rPr>
                <w:lang w:val="en-US" w:eastAsia="sv-SE"/>
              </w:rPr>
              <w:t>HiSilicon</w:t>
            </w:r>
            <w:proofErr w:type="spellEnd"/>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hyperlink r:id="rId25" w:history="1">
              <w:r>
                <w:rPr>
                  <w:rStyle w:val="afb"/>
                  <w:color w:val="0000FF"/>
                  <w:lang w:val="en-US" w:eastAsia="sv-SE"/>
                </w:rPr>
                <w:t>R1-2200985</w:t>
              </w:r>
            </w:hyperlink>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hyperlink r:id="rId26" w:history="1">
              <w:r>
                <w:rPr>
                  <w:rStyle w:val="afb"/>
                  <w:color w:val="0000FF"/>
                  <w:lang w:val="en-US" w:eastAsia="sv-SE"/>
                </w:rPr>
                <w:t>R1-2201099</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hyperlink r:id="rId27" w:history="1">
              <w:r>
                <w:rPr>
                  <w:rStyle w:val="afb"/>
                  <w:color w:val="0000FF"/>
                  <w:lang w:val="en-US" w:eastAsia="sv-SE"/>
                </w:rPr>
                <w:t>R1-2201136</w:t>
              </w:r>
            </w:hyperlink>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 xml:space="preserve">ZTE, </w:t>
            </w:r>
            <w:proofErr w:type="spellStart"/>
            <w:r>
              <w:rPr>
                <w:lang w:val="en-US" w:eastAsia="sv-SE"/>
              </w:rPr>
              <w:t>Sanechips</w:t>
            </w:r>
            <w:proofErr w:type="spellEnd"/>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hyperlink r:id="rId28" w:history="1">
              <w:r>
                <w:rPr>
                  <w:rStyle w:val="afb"/>
                  <w:color w:val="0000FF"/>
                  <w:lang w:val="en-US" w:eastAsia="sv-SE"/>
                </w:rPr>
                <w:t>R1-2201277</w:t>
              </w:r>
            </w:hyperlink>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hyperlink r:id="rId29" w:history="1">
              <w:r>
                <w:rPr>
                  <w:rStyle w:val="afb"/>
                  <w:color w:val="0000FF"/>
                  <w:lang w:val="en-US" w:eastAsia="sv-SE"/>
                </w:rPr>
                <w:t>R1-2201367</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hyperlink r:id="rId30" w:history="1">
              <w:r>
                <w:rPr>
                  <w:rStyle w:val="afb"/>
                  <w:color w:val="0000FF"/>
                  <w:lang w:val="en-US" w:eastAsia="sv-SE"/>
                </w:rPr>
                <w:t>R1-2201404</w:t>
              </w:r>
            </w:hyperlink>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hyperlink r:id="rId31" w:history="1">
              <w:r>
                <w:rPr>
                  <w:rStyle w:val="afb"/>
                  <w:color w:val="0000FF"/>
                  <w:lang w:val="en-US" w:eastAsia="sv-SE"/>
                </w:rPr>
                <w:t>R1-2201441</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hyperlink r:id="rId32" w:history="1">
              <w:r>
                <w:rPr>
                  <w:rStyle w:val="afb"/>
                  <w:color w:val="0000FF"/>
                  <w:lang w:val="en-US" w:eastAsia="sv-SE"/>
                </w:rPr>
                <w:t>R1-2201482</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hyperlink r:id="rId33" w:history="1">
              <w:r>
                <w:rPr>
                  <w:rStyle w:val="afb"/>
                  <w:color w:val="0000FF"/>
                  <w:lang w:val="en-US" w:eastAsia="sv-SE"/>
                </w:rPr>
                <w:t>R1-2201549</w:t>
              </w:r>
            </w:hyperlink>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hyperlink r:id="rId34" w:history="1">
              <w:r>
                <w:rPr>
                  <w:rStyle w:val="afb"/>
                  <w:color w:val="0000FF"/>
                  <w:lang w:val="en-US" w:eastAsia="sv-SE"/>
                </w:rPr>
                <w:t>R1-2201590</w:t>
              </w:r>
            </w:hyperlink>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hyperlink r:id="rId35" w:history="1">
              <w:r>
                <w:rPr>
                  <w:rStyle w:val="afb"/>
                  <w:color w:val="0000FF"/>
                  <w:lang w:val="en-US" w:eastAsia="sv-SE"/>
                </w:rPr>
                <w:t>R1-2201605</w:t>
              </w:r>
            </w:hyperlink>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hyperlink r:id="rId36" w:history="1">
              <w:r>
                <w:rPr>
                  <w:rStyle w:val="afb"/>
                  <w:color w:val="0000FF"/>
                  <w:lang w:val="en-US" w:eastAsia="sv-SE"/>
                </w:rPr>
                <w:t>R1-2201668</w:t>
              </w:r>
            </w:hyperlink>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hyperlink r:id="rId37" w:history="1">
              <w:r>
                <w:rPr>
                  <w:rStyle w:val="afb"/>
                  <w:color w:val="0000FF"/>
                  <w:lang w:val="en-US" w:eastAsia="sv-SE"/>
                </w:rPr>
                <w:t>R1-2201702</w:t>
              </w:r>
            </w:hyperlink>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hyperlink r:id="rId38" w:history="1">
              <w:r>
                <w:rPr>
                  <w:rStyle w:val="afb"/>
                  <w:color w:val="0000FF"/>
                  <w:lang w:val="en-US" w:eastAsia="sv-SE"/>
                </w:rPr>
                <w:t>R1-2201775</w:t>
              </w:r>
            </w:hyperlink>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hyperlink r:id="rId39" w:history="1">
              <w:r>
                <w:rPr>
                  <w:rStyle w:val="afb"/>
                  <w:color w:val="0000FF"/>
                  <w:lang w:val="en-US" w:eastAsia="sv-SE"/>
                </w:rPr>
                <w:t>R1-2201861</w:t>
              </w:r>
            </w:hyperlink>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hyperlink r:id="rId40" w:history="1">
              <w:r>
                <w:rPr>
                  <w:rStyle w:val="afb"/>
                  <w:color w:val="0000FF"/>
                  <w:lang w:val="en-US" w:eastAsia="sv-SE"/>
                </w:rPr>
                <w:t>R1-2201955</w:t>
              </w:r>
            </w:hyperlink>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hyperlink r:id="rId41" w:history="1">
              <w:r>
                <w:rPr>
                  <w:rStyle w:val="afb"/>
                  <w:color w:val="0000FF"/>
                  <w:lang w:val="en-US" w:eastAsia="sv-SE"/>
                </w:rPr>
                <w:t>R1-2201970</w:t>
              </w:r>
            </w:hyperlink>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hyperlink r:id="rId42" w:history="1">
              <w:r>
                <w:rPr>
                  <w:rStyle w:val="afb"/>
                  <w:color w:val="0000FF"/>
                  <w:lang w:val="en-US" w:eastAsia="sv-SE"/>
                </w:rPr>
                <w:t>R1-2202020</w:t>
              </w:r>
            </w:hyperlink>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hyperlink r:id="rId43" w:history="1">
              <w:r>
                <w:rPr>
                  <w:rStyle w:val="afb"/>
                  <w:color w:val="0000FF"/>
                  <w:lang w:val="en-US" w:eastAsia="sv-SE"/>
                </w:rPr>
                <w:t>R1-2202061</w:t>
              </w:r>
            </w:hyperlink>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hyperlink r:id="rId44" w:history="1">
              <w:r>
                <w:rPr>
                  <w:rStyle w:val="afb"/>
                  <w:color w:val="0000FF"/>
                  <w:lang w:val="en-US" w:eastAsia="sv-SE"/>
                </w:rPr>
                <w:t>R1-2202192</w:t>
              </w:r>
            </w:hyperlink>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hyperlink r:id="rId45" w:history="1">
              <w:r>
                <w:rPr>
                  <w:rStyle w:val="afb"/>
                  <w:color w:val="0000FF"/>
                  <w:lang w:val="en-US" w:eastAsia="sv-SE"/>
                </w:rPr>
                <w:t>R1-2202250</w:t>
              </w:r>
            </w:hyperlink>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proofErr w:type="spellStart"/>
            <w:r>
              <w:rPr>
                <w:lang w:val="en-US" w:eastAsia="sv-SE"/>
              </w:rPr>
              <w:t>InterDigital</w:t>
            </w:r>
            <w:proofErr w:type="spellEnd"/>
            <w:r>
              <w:rPr>
                <w:lang w:val="en-US" w:eastAsia="sv-SE"/>
              </w:rPr>
              <w:t>, Inc.</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hyperlink r:id="rId46" w:history="1">
              <w:r>
                <w:rPr>
                  <w:rStyle w:val="afb"/>
                  <w:color w:val="0000FF"/>
                  <w:lang w:val="en-US" w:eastAsia="sv-SE"/>
                </w:rPr>
                <w:t>R1-2202344</w:t>
              </w:r>
            </w:hyperlink>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lastRenderedPageBreak/>
              <w:t>[27]</w:t>
            </w:r>
          </w:p>
        </w:tc>
        <w:tc>
          <w:tcPr>
            <w:tcW w:w="1456" w:type="dxa"/>
            <w:tcMar>
              <w:top w:w="0" w:type="dxa"/>
              <w:left w:w="70" w:type="dxa"/>
              <w:bottom w:w="0" w:type="dxa"/>
              <w:right w:w="70" w:type="dxa"/>
            </w:tcMar>
          </w:tcPr>
          <w:p>
            <w:pPr>
              <w:rPr>
                <w:lang w:val="en-US"/>
              </w:rPr>
            </w:pPr>
            <w:hyperlink r:id="rId47" w:history="1">
              <w:r>
                <w:rPr>
                  <w:rStyle w:val="afb"/>
                  <w:color w:val="0000FF"/>
                  <w:lang w:val="en-US" w:eastAsia="sv-SE"/>
                </w:rPr>
                <w:t>R1-2202382</w:t>
              </w:r>
            </w:hyperlink>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hyperlink r:id="rId48" w:history="1">
              <w:r>
                <w:rPr>
                  <w:rStyle w:val="afb"/>
                  <w:color w:val="0000FF"/>
                  <w:lang w:val="en-US" w:eastAsia="sv-SE"/>
                </w:rPr>
                <w:t>R1-2202146</w:t>
              </w:r>
            </w:hyperlink>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rPr>
          <w:trHeight w:val="450"/>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hyperlink r:id="rId49" w:history="1">
              <w:r>
                <w:rPr>
                  <w:rStyle w:val="afb"/>
                  <w:color w:val="0000FF"/>
                  <w:lang w:val="en-US"/>
                </w:rPr>
                <w:t>R1-2200918</w:t>
              </w:r>
            </w:hyperlink>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 xml:space="preserve">Huawei, </w:t>
            </w:r>
            <w:proofErr w:type="spellStart"/>
            <w:r>
              <w:rPr>
                <w:lang w:val="en-US"/>
              </w:rPr>
              <w:t>HiSilicon</w:t>
            </w:r>
            <w:proofErr w:type="spellEnd"/>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hyperlink r:id="rId50" w:history="1">
              <w:r>
                <w:rPr>
                  <w:rStyle w:val="afb"/>
                  <w:color w:val="0000FF"/>
                  <w:lang w:val="en-US"/>
                </w:rPr>
                <w:t>R1-2201138</w:t>
              </w:r>
            </w:hyperlink>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 xml:space="preserve">ZTE, </w:t>
            </w:r>
            <w:proofErr w:type="spellStart"/>
            <w:r>
              <w:rPr>
                <w:lang w:val="en-US"/>
              </w:rPr>
              <w:t>Sanechips</w:t>
            </w:r>
            <w:proofErr w:type="spellEnd"/>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hyperlink r:id="rId51" w:history="1">
              <w:r>
                <w:rPr>
                  <w:rStyle w:val="afb"/>
                  <w:color w:val="0000FF"/>
                  <w:lang w:val="en-US"/>
                </w:rPr>
                <w:t>R1-2202383</w:t>
              </w:r>
            </w:hyperlink>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hyperlink r:id="rId52" w:history="1">
              <w:r>
                <w:rPr>
                  <w:rStyle w:val="afb"/>
                  <w:color w:val="0000FF"/>
                  <w:lang w:val="en-US" w:eastAsia="sv-SE"/>
                </w:rPr>
                <w:t>R1-2201864</w:t>
              </w:r>
            </w:hyperlink>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hyperlink r:id="rId53" w:history="1">
              <w:r>
                <w:rPr>
                  <w:rStyle w:val="afb"/>
                  <w:color w:val="0000FF"/>
                  <w:lang w:val="en-US" w:eastAsia="sv-SE"/>
                </w:rPr>
                <w:t>R1-2201892</w:t>
              </w:r>
            </w:hyperlink>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 xml:space="preserve">ZTE, </w:t>
            </w:r>
            <w:proofErr w:type="spellStart"/>
            <w:r>
              <w:rPr>
                <w:lang w:val="en-US" w:eastAsia="sv-SE"/>
              </w:rPr>
              <w:t>Sanechips</w:t>
            </w:r>
            <w:proofErr w:type="spellEnd"/>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hyperlink r:id="rId54" w:history="1">
              <w:r>
                <w:rPr>
                  <w:rStyle w:val="afb"/>
                  <w:color w:val="0000FF"/>
                  <w:lang w:val="en-US" w:eastAsia="sv-SE"/>
                </w:rPr>
                <w:t>R1-2201958</w:t>
              </w:r>
            </w:hyperlink>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hyperlink r:id="rId55" w:history="1">
              <w:r>
                <w:rPr>
                  <w:rStyle w:val="afb"/>
                  <w:color w:val="0000FF"/>
                  <w:lang w:val="en-US" w:eastAsia="sv-SE"/>
                </w:rPr>
                <w:t>R1-2202419</w:t>
              </w:r>
            </w:hyperlink>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 xml:space="preserve">Huawei, </w:t>
            </w:r>
            <w:proofErr w:type="spellStart"/>
            <w:r>
              <w:rPr>
                <w:lang w:val="en-US" w:eastAsia="sv-SE"/>
              </w:rPr>
              <w:t>HiSilicon</w:t>
            </w:r>
            <w:proofErr w:type="spellEnd"/>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hyperlink r:id="rId56" w:history="1">
              <w:r>
                <w:rPr>
                  <w:rStyle w:val="afb"/>
                  <w:color w:val="0000FF"/>
                  <w:lang w:val="en-US" w:eastAsia="sv-SE"/>
                </w:rPr>
                <w:t>RP-213689</w:t>
              </w:r>
            </w:hyperlink>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hyperlink r:id="rId57" w:history="1">
              <w:r>
                <w:rPr>
                  <w:rStyle w:val="afb"/>
                  <w:color w:val="0000FF"/>
                  <w:lang w:val="en-US"/>
                </w:rPr>
                <w:t>R1-2112802</w:t>
              </w:r>
            </w:hyperlink>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x-none"/>
              </w:rPr>
            </w:pPr>
            <w:r>
              <w:rPr>
                <w:lang w:val="en-US" w:eastAsia="x-none"/>
              </w:rPr>
              <w:t>RAN1, Ericsson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afb"/>
                <w:color w:val="0000FF"/>
                <w:lang w:val="en-US"/>
              </w:rPr>
            </w:pPr>
            <w:hyperlink r:id="rId58" w:history="1">
              <w:r>
                <w:rPr>
                  <w:rStyle w:val="afb"/>
                  <w:color w:val="0000FF"/>
                  <w:lang w:val="en-US"/>
                </w:rPr>
                <w:t>R1-2200876</w:t>
              </w:r>
            </w:hyperlink>
          </w:p>
        </w:tc>
        <w:tc>
          <w:tcPr>
            <w:tcW w:w="4921" w:type="dxa"/>
            <w:tcMar>
              <w:top w:w="0" w:type="dxa"/>
              <w:left w:w="70" w:type="dxa"/>
              <w:bottom w:w="0" w:type="dxa"/>
              <w:right w:w="70" w:type="dxa"/>
            </w:tcMar>
          </w:tcPr>
          <w:p>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pPr>
              <w:rPr>
                <w:lang w:val="en-US" w:eastAsia="x-none"/>
              </w:rPr>
            </w:pPr>
            <w:r>
              <w:rPr>
                <w:lang w:val="en-US" w:eastAsia="x-none"/>
              </w:rPr>
              <w:t>RAN2, Ericsson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afb"/>
                <w:color w:val="0000FF"/>
                <w:lang w:val="en-US"/>
              </w:rPr>
            </w:pPr>
            <w:hyperlink r:id="rId59" w:history="1">
              <w:r>
                <w:rPr>
                  <w:rStyle w:val="afb"/>
                  <w:color w:val="0000FF"/>
                  <w:lang w:val="en-US"/>
                </w:rPr>
                <w:t>R1-2200877</w:t>
              </w:r>
            </w:hyperlink>
          </w:p>
        </w:tc>
        <w:tc>
          <w:tcPr>
            <w:tcW w:w="4921" w:type="dxa"/>
            <w:tcMar>
              <w:top w:w="0" w:type="dxa"/>
              <w:left w:w="70" w:type="dxa"/>
              <w:bottom w:w="0" w:type="dxa"/>
              <w:right w:w="70" w:type="dxa"/>
            </w:tcMar>
          </w:tcPr>
          <w:p>
            <w:pPr>
              <w:rPr>
                <w:lang w:val="en-US" w:eastAsia="en-GB"/>
              </w:rPr>
            </w:pPr>
            <w:r>
              <w:rPr>
                <w:lang w:val="en-US" w:eastAsia="x-none"/>
              </w:rPr>
              <w:t>LS on RSRP measurement before Msg1 or MsgA retransmission</w:t>
            </w:r>
          </w:p>
        </w:tc>
        <w:tc>
          <w:tcPr>
            <w:tcW w:w="2551" w:type="dxa"/>
            <w:tcMar>
              <w:top w:w="0" w:type="dxa"/>
              <w:left w:w="70" w:type="dxa"/>
              <w:bottom w:w="0" w:type="dxa"/>
              <w:right w:w="70" w:type="dxa"/>
            </w:tcMar>
          </w:tcPr>
          <w:p>
            <w:pPr>
              <w:rPr>
                <w:lang w:val="en-US" w:eastAsia="x-none"/>
              </w:rPr>
            </w:pPr>
            <w:r>
              <w:rPr>
                <w:lang w:val="en-US" w:eastAsia="x-none"/>
              </w:rPr>
              <w:t>RAN2, Ericsson</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afb"/>
                <w:color w:val="0000FF"/>
                <w:lang w:val="en-US"/>
              </w:rPr>
            </w:pPr>
            <w:hyperlink r:id="rId60" w:history="1">
              <w:r>
                <w:rPr>
                  <w:rStyle w:val="afb"/>
                  <w:color w:val="0000FF"/>
                  <w:lang w:val="en-US"/>
                </w:rPr>
                <w:t>R1-2200898</w:t>
              </w:r>
            </w:hyperlink>
          </w:p>
        </w:tc>
        <w:tc>
          <w:tcPr>
            <w:tcW w:w="4921" w:type="dxa"/>
            <w:tcMar>
              <w:top w:w="0" w:type="dxa"/>
              <w:left w:w="70" w:type="dxa"/>
              <w:bottom w:w="0" w:type="dxa"/>
              <w:right w:w="70" w:type="dxa"/>
            </w:tcMar>
          </w:tcPr>
          <w:p>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pPr>
              <w:rPr>
                <w:lang w:val="en-US" w:eastAsia="x-none"/>
              </w:rPr>
            </w:pPr>
            <w:r>
              <w:rPr>
                <w:lang w:val="en-US" w:eastAsia="x-none"/>
              </w:rPr>
              <w:t>RAN4, ZTE</w:t>
            </w:r>
          </w:p>
        </w:tc>
      </w:tr>
      <w:tr>
        <w:trPr>
          <w:trHeight w:val="450"/>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afb"/>
                <w:color w:val="0000FF"/>
                <w:lang w:val="en-US"/>
              </w:rPr>
            </w:pPr>
            <w:hyperlink r:id="rId61" w:history="1">
              <w:r>
                <w:rPr>
                  <w:rStyle w:val="afb"/>
                  <w:color w:val="0000FF"/>
                  <w:lang w:val="en-US"/>
                </w:rPr>
                <w:t>R1-2200904</w:t>
              </w:r>
            </w:hyperlink>
          </w:p>
        </w:tc>
        <w:tc>
          <w:tcPr>
            <w:tcW w:w="4921" w:type="dxa"/>
            <w:tcMar>
              <w:top w:w="0" w:type="dxa"/>
              <w:left w:w="70" w:type="dxa"/>
              <w:bottom w:w="0" w:type="dxa"/>
              <w:right w:w="70" w:type="dxa"/>
            </w:tcMar>
          </w:tcPr>
          <w:p>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pPr>
              <w:rPr>
                <w:lang w:val="en-US" w:eastAsia="x-none"/>
              </w:rPr>
            </w:pPr>
            <w:r>
              <w:rPr>
                <w:lang w:val="en-US" w:eastAsia="x-none"/>
              </w:rPr>
              <w:t>RAN4, Vivo</w:t>
            </w:r>
          </w:p>
        </w:tc>
      </w:tr>
    </w:tbl>
    <w:p>
      <w:pPr>
        <w:rPr>
          <w:lang w:val="en-US"/>
        </w:rPr>
      </w:pPr>
    </w:p>
    <w:sectPr>
      <w:footerReference w:type="default" r:id="rId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" o:allowincell="f" filled="f" stroked="f">
              <v:textbox inset="20pt,0,.004mm,0">
                <w:txbxContent>
                  <w:p>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8"/>
    <w:lvlOverride w:ilvl="0">
      <w:startOverride w:val="1"/>
    </w:lvlOverride>
  </w:num>
  <w:num w:numId="7">
    <w:abstractNumId w:val="19"/>
  </w:num>
  <w:num w:numId="8">
    <w:abstractNumId w:val="25"/>
  </w:num>
  <w:num w:numId="9">
    <w:abstractNumId w:val="23"/>
  </w:num>
  <w:num w:numId="10">
    <w:abstractNumId w:val="8"/>
  </w:num>
  <w:num w:numId="11">
    <w:abstractNumId w:val="5"/>
  </w:num>
  <w:num w:numId="12">
    <w:abstractNumId w:val="28"/>
  </w:num>
  <w:num w:numId="13">
    <w:abstractNumId w:val="15"/>
  </w:num>
  <w:num w:numId="14">
    <w:abstractNumId w:val="22"/>
  </w:num>
  <w:num w:numId="15">
    <w:abstractNumId w:val="32"/>
  </w:num>
  <w:num w:numId="16">
    <w:abstractNumId w:val="4"/>
  </w:num>
  <w:num w:numId="17">
    <w:abstractNumId w:val="33"/>
  </w:num>
  <w:num w:numId="18">
    <w:abstractNumId w:val="29"/>
  </w:num>
  <w:num w:numId="19">
    <w:abstractNumId w:val="21"/>
  </w:num>
  <w:num w:numId="20">
    <w:abstractNumId w:val="9"/>
  </w:num>
  <w:num w:numId="21">
    <w:abstractNumId w:val="9"/>
  </w:num>
  <w:num w:numId="22">
    <w:abstractNumId w:val="20"/>
  </w:num>
  <w:num w:numId="23">
    <w:abstractNumId w:val="9"/>
  </w:num>
  <w:num w:numId="24">
    <w:abstractNumId w:val="3"/>
  </w:num>
  <w:num w:numId="25">
    <w:abstractNumId w:val="24"/>
  </w:num>
  <w:num w:numId="26">
    <w:abstractNumId w:val="16"/>
  </w:num>
  <w:num w:numId="27">
    <w:abstractNumId w:val="23"/>
  </w:num>
  <w:num w:numId="28">
    <w:abstractNumId w:val="11"/>
  </w:num>
  <w:num w:numId="29">
    <w:abstractNumId w:val="30"/>
  </w:num>
  <w:num w:numId="30">
    <w:abstractNumId w:val="31"/>
  </w:num>
  <w:num w:numId="31">
    <w:abstractNumId w:val="26"/>
  </w:num>
  <w:num w:numId="32">
    <w:abstractNumId w:val="27"/>
  </w:num>
  <w:num w:numId="33">
    <w:abstractNumId w:val="35"/>
  </w:num>
  <w:num w:numId="34">
    <w:abstractNumId w:val="12"/>
  </w:num>
  <w:num w:numId="35">
    <w:abstractNumId w:val="9"/>
  </w:num>
  <w:num w:numId="36">
    <w:abstractNumId w:val="7"/>
  </w:num>
  <w:num w:numId="37">
    <w:abstractNumId w:val="6"/>
  </w:num>
  <w:num w:numId="38">
    <w:abstractNumId w:val="13"/>
  </w:num>
  <w:num w:numId="39">
    <w:abstractNumId w:val="34"/>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099.zip" TargetMode="External"/><Relationship Id="rId39" Type="http://schemas.openxmlformats.org/officeDocument/2006/relationships/hyperlink" Target="https://www.3gpp.org/ftp/TSG_RAN/WG1_RL1/TSGR1_108-e/Docs/R1-2201861.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8-e/Docs/R1-2201590.zip" TargetMode="External"/><Relationship Id="rId42" Type="http://schemas.openxmlformats.org/officeDocument/2006/relationships/hyperlink" Target="https://www.3gpp.org/ftp/TSG_RAN/WG1_RL1/TSGR1_108-e/Docs/R1-2202020.zip" TargetMode="External"/><Relationship Id="rId47" Type="http://schemas.openxmlformats.org/officeDocument/2006/relationships/hyperlink" Target="https://www.3gpp.org/ftp/TSG_RAN/WG1_RL1/TSGR1_108-e/Docs/R1-2202382.zip" TargetMode="External"/><Relationship Id="rId50" Type="http://schemas.openxmlformats.org/officeDocument/2006/relationships/hyperlink" Target="https://www.3gpp.org/ftp/TSG_RAN/WG1_RL1/TSGR1_108-e/Docs/R1-2201138.zip" TargetMode="External"/><Relationship Id="rId55" Type="http://schemas.openxmlformats.org/officeDocument/2006/relationships/hyperlink" Target="https://www.3gpp.org/ftp/TSG_RAN/WG1_RL1/TSGR1_108-e/Docs/R1-22024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hyperlink" Target="https://www.3gpp.org/ftp/TSG_RAN/WG1_RL1/TSGR1_108-e/Docs/R1-2201367.zip" TargetMode="External"/><Relationship Id="rId41" Type="http://schemas.openxmlformats.org/officeDocument/2006/relationships/hyperlink" Target="https://www.3gpp.org/ftp/TSG_RAN/WG1_RL1/TSGR1_108-e/Docs/R1-2201970.zip" TargetMode="External"/><Relationship Id="rId54" Type="http://schemas.openxmlformats.org/officeDocument/2006/relationships/hyperlink" Target="https://www.3gpp.org/ftp/TSG_RAN/WG1_RL1/TSGR1_108-e/Docs/R1-220195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0917.zip" TargetMode="External"/><Relationship Id="rId32" Type="http://schemas.openxmlformats.org/officeDocument/2006/relationships/hyperlink" Target="https://www.3gpp.org/ftp/TSG_RAN/WG1_RL1/TSGR1_108-e/Docs/R1-2201482.zip" TargetMode="External"/><Relationship Id="rId37" Type="http://schemas.openxmlformats.org/officeDocument/2006/relationships/hyperlink" Target="https://www.3gpp.org/ftp/TSG_RAN/WG1_RL1/TSGR1_108-e/Docs/R1-2201702.zip" TargetMode="External"/><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2250.zip" TargetMode="External"/><Relationship Id="rId53" Type="http://schemas.openxmlformats.org/officeDocument/2006/relationships/hyperlink" Target="https://www.3gpp.org/ftp/TSG_RAN/WG1_RL1/TSGR1_108-e/Docs/R1-2201892.zip" TargetMode="External"/><Relationship Id="rId58" Type="http://schemas.openxmlformats.org/officeDocument/2006/relationships/hyperlink" Target="https://www.3gpp.org/ftp/TSG_RAN/WG1_RL1/TSGR1_108-e/Docs/R1-2200876.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2501.zip" TargetMode="External"/><Relationship Id="rId28" Type="http://schemas.openxmlformats.org/officeDocument/2006/relationships/hyperlink" Target="https://www.3gpp.org/ftp/TSG_RAN/WG1_RL1/TSGR1_108-e/Docs/R1-2201277.zip" TargetMode="External"/><Relationship Id="rId36" Type="http://schemas.openxmlformats.org/officeDocument/2006/relationships/hyperlink" Target="https://www.3gpp.org/ftp/TSG_RAN/WG1_RL1/TSGR1_108-e/Docs/R1-2201668.zip" TargetMode="External"/><Relationship Id="rId49" Type="http://schemas.openxmlformats.org/officeDocument/2006/relationships/hyperlink" Target="https://www.3gpp.org/ftp/TSG_RAN/WG1_RL1/TSGR1_108-e/Docs/R1-2200918.zip" TargetMode="External"/><Relationship Id="rId57" Type="http://schemas.openxmlformats.org/officeDocument/2006/relationships/hyperlink" Target="https://www.3gpp.org/ftp/tsg_ran/WG1_RL1/TSGR1_107-e/Docs/R1-2112802.zip" TargetMode="External"/><Relationship Id="rId61" Type="http://schemas.openxmlformats.org/officeDocument/2006/relationships/hyperlink" Target="https://www.3gpp.org/ftp/TSG_RAN/WG1_RL1/TSGR1_108-e/Docs/R1-2200904.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1955.zip" TargetMode="External"/><Relationship Id="rId31" Type="http://schemas.openxmlformats.org/officeDocument/2006/relationships/hyperlink" Target="https://www.3gpp.org/ftp/TSG_RAN/WG1_RL1/TSGR1_108-e/Docs/R1-2201441.zip" TargetMode="External"/><Relationship Id="rId44" Type="http://schemas.openxmlformats.org/officeDocument/2006/relationships/hyperlink" Target="https://www.3gpp.org/ftp/TSG_RAN/WG1_RL1/TSGR1_108-e/Docs/R1-2202192.zip" TargetMode="External"/><Relationship Id="rId52" Type="http://schemas.openxmlformats.org/officeDocument/2006/relationships/hyperlink" Target="https://www.3gpp.org/ftp/TSG_RAN/WG1_RL1/TSGR1_108-e/Docs/R1-2201864.zip" TargetMode="External"/><Relationship Id="rId60" Type="http://schemas.openxmlformats.org/officeDocument/2006/relationships/hyperlink" Target="https://www.3gpp.org/ftp/TSG_RAN/WG1_RL1/TSGR1_108-e/Docs/R1-22008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7-e/Docs/R1-2112506.zip" TargetMode="External"/><Relationship Id="rId27" Type="http://schemas.openxmlformats.org/officeDocument/2006/relationships/hyperlink" Target="https://www.3gpp.org/ftp/TSG_RAN/WG1_RL1/TSGR1_108-e/Docs/R1-2201136.zip" TargetMode="External"/><Relationship Id="rId30" Type="http://schemas.openxmlformats.org/officeDocument/2006/relationships/hyperlink" Target="https://www.3gpp.org/ftp/TSG_RAN/WG1_RL1/TSGR1_108-e/Docs/R1-2201404.zip" TargetMode="External"/><Relationship Id="rId35" Type="http://schemas.openxmlformats.org/officeDocument/2006/relationships/hyperlink" Target="https://www.3gpp.org/ftp/TSG_RAN/WG1_RL1/TSGR1_108-e/Docs/R1-2201605.zip" TargetMode="External"/><Relationship Id="rId43" Type="http://schemas.openxmlformats.org/officeDocument/2006/relationships/hyperlink" Target="https://www.3gpp.org/ftp/TSG_RAN/WG1_RL1/TSGR1_108-e/Docs/R1-2202061.zip" TargetMode="External"/><Relationship Id="rId48" Type="http://schemas.openxmlformats.org/officeDocument/2006/relationships/hyperlink" Target="https://www.3gpp.org/ftp/TSG_RAN/WG1_RL1/TSGR1_108-e/Docs/R1-2202146.zip" TargetMode="External"/><Relationship Id="rId56" Type="http://schemas.openxmlformats.org/officeDocument/2006/relationships/hyperlink" Target="https://www.3gpp.org/ftp/tsg_ran/TSG_RAN/TSGR_94e/Docs/RP-21368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23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0985.zip" TargetMode="External"/><Relationship Id="rId33" Type="http://schemas.openxmlformats.org/officeDocument/2006/relationships/hyperlink" Target="https://www.3gpp.org/ftp/TSG_RAN/WG1_RL1/TSGR1_108-e/Docs/R1-2201549.zip" TargetMode="External"/><Relationship Id="rId38" Type="http://schemas.openxmlformats.org/officeDocument/2006/relationships/hyperlink" Target="https://www.3gpp.org/ftp/TSG_RAN/WG1_RL1/TSGR1_108-e/Docs/R1-2201775.zip" TargetMode="External"/><Relationship Id="rId46" Type="http://schemas.openxmlformats.org/officeDocument/2006/relationships/hyperlink" Target="https://www.3gpp.org/ftp/TSG_RAN/WG1_RL1/TSGR1_108-e/Docs/R1-2202344.zip" TargetMode="External"/><Relationship Id="rId59" Type="http://schemas.openxmlformats.org/officeDocument/2006/relationships/hyperlink" Target="https://www.3gpp.org/ftp/TSG_RAN/WG1_RL1/TSGR1_108-e/Docs/R1-2200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91C4D-0333-4D46-99A4-3E0E1F9F6E8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67484</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guo jing</cp:lastModifiedBy>
  <cp:revision>10</cp:revision>
  <dcterms:created xsi:type="dcterms:W3CDTF">2022-02-22T04:14:00Z</dcterms:created>
  <dcterms:modified xsi:type="dcterms:W3CDTF">2022-02-22T07:41:00Z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