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3DA6" w:rsidRPr="000F52AB" w:rsidRDefault="00543DA6" w:rsidP="00543DA6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x-none" w:eastAsia="zh-CN"/>
        </w:rPr>
      </w:pPr>
      <w:bookmarkStart w:id="0" w:name="OLE_LINK8"/>
      <w:bookmarkStart w:id="1" w:name="OLE_LINK9"/>
      <w:r w:rsidRPr="000F52AB">
        <w:rPr>
          <w:rFonts w:ascii="Arial" w:eastAsia="MS Mincho" w:hAnsi="Arial"/>
          <w:b/>
          <w:sz w:val="22"/>
          <w:szCs w:val="22"/>
          <w:lang w:val="x-none"/>
        </w:rPr>
        <w:t xml:space="preserve">3GPP TSG RAN WG1 </w:t>
      </w:r>
      <w:r w:rsidRPr="000F52AB">
        <w:rPr>
          <w:rFonts w:ascii="Arial" w:eastAsia="MS Mincho" w:hAnsi="Arial"/>
          <w:b/>
          <w:bCs/>
          <w:sz w:val="22"/>
          <w:szCs w:val="22"/>
          <w:lang w:val="x-none"/>
        </w:rPr>
        <w:t>#</w:t>
      </w:r>
      <w:r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10</w:t>
      </w:r>
      <w:r w:rsidR="003708CA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8</w:t>
      </w:r>
      <w:r w:rsidRPr="000F52AB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-e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 w:hint="eastAsia"/>
          <w:b/>
          <w:sz w:val="22"/>
          <w:szCs w:val="22"/>
          <w:lang w:val="x-none"/>
        </w:rPr>
        <w:t xml:space="preserve">                                                      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>R1-</w:t>
      </w:r>
      <w:r w:rsidR="000A7FAD"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2</w:t>
      </w:r>
      <w:r w:rsidR="000A7FAD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201356</w:t>
      </w:r>
    </w:p>
    <w:p w:rsidR="00906D98" w:rsidRPr="00906D98" w:rsidRDefault="00906D98" w:rsidP="00906D98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2" w:name="OLE_LINK3"/>
      <w:bookmarkStart w:id="3" w:name="OLE_LINK4"/>
      <w:proofErr w:type="gramStart"/>
      <w:r w:rsidRPr="00906D9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906D98">
        <w:rPr>
          <w:rFonts w:ascii="Arial" w:eastAsia="MS Mincho" w:hAnsi="Arial" w:cs="Arial"/>
          <w:b/>
          <w:bCs/>
          <w:sz w:val="22"/>
          <w:szCs w:val="22"/>
          <w:lang w:eastAsia="ja-JP"/>
        </w:rPr>
        <w:t>, February 21</w:t>
      </w:r>
      <w:r w:rsidRPr="00906D9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Pr="00906D9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906D9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906D9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bookmarkEnd w:id="2"/>
    <w:bookmarkEnd w:id="3"/>
    <w:p w:rsidR="00AC2C34" w:rsidRPr="00592BA0" w:rsidRDefault="00AC2C34" w:rsidP="00B461C6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bookmarkEnd w:id="0"/>
    <w:bookmarkEnd w:id="1"/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4" w:name="Title"/>
      <w:bookmarkEnd w:id="4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554564" w:rsidRPr="00554564">
        <w:rPr>
          <w:rFonts w:ascii="Arial" w:eastAsia="MS Mincho" w:hAnsi="Arial"/>
          <w:b/>
          <w:sz w:val="22"/>
          <w:lang w:val="x-none"/>
        </w:rPr>
        <w:t>Remaining issues on HARQ-ACK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5" w:name="Source"/>
      <w:bookmarkEnd w:id="5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6" w:name="DocumentFor"/>
      <w:bookmarkEnd w:id="6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7" w:name="_Ref521334010"/>
      <w:r w:rsidRPr="0052231C">
        <w:t>Introduction</w:t>
      </w:r>
      <w:bookmarkEnd w:id="7"/>
    </w:p>
    <w:p w:rsidR="00AD17B7" w:rsidRDefault="009B3110" w:rsidP="00AD17B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HARQ-ACK enhancements</w:t>
      </w:r>
      <w:r w:rsidR="00AD17B7" w:rsidRPr="00CB5A91">
        <w:rPr>
          <w:rFonts w:eastAsia="宋体" w:hint="eastAsia"/>
          <w:lang w:eastAsia="zh-CN"/>
        </w:rPr>
        <w:t xml:space="preserve"> </w:t>
      </w:r>
      <w:r w:rsidR="00AD17B7" w:rsidRPr="0075413B">
        <w:rPr>
          <w:rFonts w:eastAsia="宋体" w:hint="eastAsia"/>
          <w:lang w:eastAsia="zh-CN"/>
        </w:rPr>
        <w:t>were discussed</w:t>
      </w:r>
      <w:r w:rsidR="00AD17B7" w:rsidRPr="00932346">
        <w:rPr>
          <w:rFonts w:hint="eastAsia"/>
          <w:lang w:eastAsia="zh-CN"/>
        </w:rPr>
        <w:t xml:space="preserve"> </w:t>
      </w:r>
      <w:r w:rsidR="002B18BC">
        <w:rPr>
          <w:rFonts w:eastAsiaTheme="minorEastAsia" w:hint="eastAsia"/>
          <w:lang w:eastAsia="zh-CN"/>
        </w:rPr>
        <w:t xml:space="preserve">in several meetings and </w:t>
      </w:r>
      <w:r w:rsidR="000C2275">
        <w:rPr>
          <w:rFonts w:eastAsiaTheme="minorEastAsia"/>
          <w:lang w:eastAsia="zh-CN"/>
        </w:rPr>
        <w:t>a short list of issues was</w:t>
      </w:r>
      <w:r w:rsidR="00530A8B">
        <w:rPr>
          <w:rFonts w:eastAsiaTheme="minorEastAsia" w:hint="eastAsia"/>
          <w:lang w:eastAsia="zh-CN"/>
        </w:rPr>
        <w:t xml:space="preserve"> left for further discussion [1]: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E1B3F" w:rsidTr="008E1B3F">
        <w:tc>
          <w:tcPr>
            <w:tcW w:w="9286" w:type="dxa"/>
          </w:tcPr>
          <w:p w:rsidR="00BA44B4" w:rsidRPr="00BA44B4" w:rsidRDefault="00BA44B4" w:rsidP="00BA44B4">
            <w:pPr>
              <w:spacing w:afterLines="0" w:after="120"/>
              <w:rPr>
                <w:rFonts w:eastAsia="宋体"/>
                <w:lang w:eastAsia="zh-CN"/>
              </w:rPr>
            </w:pPr>
            <w:r w:rsidRPr="00BA44B4">
              <w:rPr>
                <w:rFonts w:eastAsia="宋体"/>
                <w:lang w:eastAsia="zh-CN"/>
              </w:rPr>
              <w:t>The following issues were discussed but could not be resolved during RAN1#107bis-e:</w:t>
            </w:r>
          </w:p>
          <w:p w:rsidR="00BA44B4" w:rsidRPr="00BA44B4" w:rsidRDefault="00BA44B4" w:rsidP="00BA44B4">
            <w:pPr>
              <w:numPr>
                <w:ilvl w:val="0"/>
                <w:numId w:val="38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BA44B4">
              <w:rPr>
                <w:rFonts w:eastAsia="宋体"/>
                <w:lang w:eastAsia="zh-CN"/>
              </w:rPr>
              <w:t>Semi-static PUCCH cell switching and PUCCH repetition</w:t>
            </w:r>
          </w:p>
          <w:p w:rsidR="00BA44B4" w:rsidRPr="00BA44B4" w:rsidRDefault="00BA44B4" w:rsidP="00BA44B4">
            <w:pPr>
              <w:numPr>
                <w:ilvl w:val="0"/>
                <w:numId w:val="38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BA44B4">
              <w:rPr>
                <w:rFonts w:eastAsia="宋体"/>
                <w:lang w:eastAsia="zh-CN"/>
              </w:rPr>
              <w:t>SPS operation with dynamic PUCCH cell switching</w:t>
            </w:r>
          </w:p>
          <w:p w:rsidR="00BA44B4" w:rsidRPr="00BA44B4" w:rsidRDefault="00BA44B4" w:rsidP="00BA44B4">
            <w:pPr>
              <w:spacing w:afterLines="0" w:after="0"/>
              <w:rPr>
                <w:rFonts w:eastAsia="宋体"/>
                <w:lang w:eastAsia="zh-CN"/>
              </w:rPr>
            </w:pPr>
            <w:r w:rsidRPr="00BA44B4">
              <w:rPr>
                <w:rFonts w:eastAsia="宋体"/>
                <w:lang w:eastAsia="zh-CN"/>
              </w:rPr>
              <w:t> </w:t>
            </w:r>
          </w:p>
          <w:p w:rsidR="008E1B3F" w:rsidRPr="00BA44B4" w:rsidRDefault="00BA44B4" w:rsidP="00BA44B4">
            <w:pPr>
              <w:spacing w:afterLines="0" w:after="120"/>
              <w:rPr>
                <w:rFonts w:eastAsia="宋体"/>
                <w:lang w:eastAsia="zh-CN"/>
              </w:rPr>
            </w:pPr>
            <w:r w:rsidRPr="00BA44B4">
              <w:rPr>
                <w:rFonts w:eastAsia="宋体"/>
                <w:lang w:eastAsia="zh-CN"/>
              </w:rPr>
              <w:t xml:space="preserve">Interaction of Rel-17 Intra-UE multiplexing and simultaneous PUCCH / PUSCH (from AI 8.3.3) with HARQ feedback enhancements (AI 8.3.1) has not been discussed during RAN1#107bis-e. Hopefully the progress in AI 8.3.1 &amp; AI 8.3.3 has been sufficient, to enable a decision on the support (or not supporting) certain combinations in RAN1#108bis-e. </w:t>
            </w:r>
          </w:p>
        </w:tc>
      </w:tr>
    </w:tbl>
    <w:p w:rsidR="008E1B3F" w:rsidRDefault="008E1B3F" w:rsidP="00AD17B7">
      <w:pPr>
        <w:spacing w:after="120"/>
        <w:jc w:val="both"/>
        <w:rPr>
          <w:rFonts w:eastAsiaTheme="minorEastAsia"/>
          <w:lang w:eastAsia="zh-CN"/>
        </w:rPr>
      </w:pPr>
    </w:p>
    <w:p w:rsidR="008E1B3F" w:rsidRDefault="008E1B3F" w:rsidP="00164689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Furthermore, there was no agreement for the following issues and should be further discussed:</w:t>
      </w:r>
    </w:p>
    <w:p w:rsidR="008E1B3F" w:rsidRPr="008E1B3F" w:rsidRDefault="008E1B3F" w:rsidP="00380D48">
      <w:pPr>
        <w:numPr>
          <w:ilvl w:val="0"/>
          <w:numId w:val="19"/>
        </w:numPr>
        <w:spacing w:afterLines="0" w:after="0"/>
        <w:ind w:left="540"/>
        <w:textAlignment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4F2962">
        <w:rPr>
          <w:rFonts w:eastAsia="宋体" w:hint="eastAsia"/>
          <w:lang w:eastAsia="zh-CN"/>
        </w:rPr>
        <w:t xml:space="preserve">operation order </w:t>
      </w:r>
      <w:r>
        <w:rPr>
          <w:rFonts w:eastAsia="宋体" w:hint="eastAsia"/>
          <w:lang w:eastAsia="zh-CN"/>
        </w:rPr>
        <w:t>of semi-static PUCCH cell switching and UCI multiplexing</w:t>
      </w:r>
    </w:p>
    <w:p w:rsidR="008E1B3F" w:rsidRPr="008E1B3F" w:rsidRDefault="008E1B3F" w:rsidP="00380D48">
      <w:pPr>
        <w:numPr>
          <w:ilvl w:val="0"/>
          <w:numId w:val="19"/>
        </w:numPr>
        <w:spacing w:afterLines="0"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8E1B3F">
        <w:rPr>
          <w:rFonts w:eastAsia="宋体"/>
          <w:lang w:eastAsia="zh-CN"/>
        </w:rPr>
        <w:t xml:space="preserve">effective </w:t>
      </w:r>
      <w:r>
        <w:rPr>
          <w:rFonts w:eastAsia="宋体" w:hint="eastAsia"/>
          <w:lang w:eastAsia="zh-CN"/>
        </w:rPr>
        <w:t>time of PUCCH cell switching pattern when the state of PUCCH sSCell changes between active/inactive/dormancy</w:t>
      </w:r>
    </w:p>
    <w:p w:rsidR="00643D96" w:rsidRPr="007F1532" w:rsidRDefault="00AD17B7" w:rsidP="00E24F39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 xml:space="preserve">give our </w:t>
      </w:r>
      <w:r w:rsidR="00603A37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considerations</w:t>
      </w:r>
      <w:r w:rsidRPr="00932346">
        <w:rPr>
          <w:rFonts w:hint="eastAsia"/>
          <w:lang w:eastAsia="zh-CN"/>
        </w:rPr>
        <w:t xml:space="preserve"> </w:t>
      </w:r>
      <w:r w:rsidR="00BF7D55">
        <w:rPr>
          <w:rFonts w:eastAsiaTheme="minorEastAsia" w:hint="eastAsia"/>
          <w:lang w:eastAsia="zh-CN"/>
        </w:rPr>
        <w:t>on</w:t>
      </w:r>
      <w:r w:rsidRPr="00932346">
        <w:rPr>
          <w:rFonts w:hint="eastAsia"/>
          <w:lang w:eastAsia="zh-CN"/>
        </w:rPr>
        <w:t xml:space="preserve"> </w:t>
      </w:r>
      <w:r w:rsidR="00BF7D55">
        <w:rPr>
          <w:rFonts w:eastAsiaTheme="minorEastAsia" w:hint="eastAsia"/>
          <w:lang w:eastAsia="zh-CN"/>
        </w:rPr>
        <w:t>the remaining issues of</w:t>
      </w:r>
      <w:r>
        <w:rPr>
          <w:rFonts w:eastAsiaTheme="minorEastAsia" w:hint="eastAsia"/>
          <w:lang w:eastAsia="zh-CN"/>
        </w:rPr>
        <w:t xml:space="preserve"> HARQ-ACK feedback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2251B6" w:rsidRPr="00B716B9" w:rsidRDefault="002251B6" w:rsidP="002251B6">
      <w:pPr>
        <w:pStyle w:val="2"/>
        <w:rPr>
          <w:rFonts w:eastAsiaTheme="minorEastAsia"/>
          <w:lang w:val="en-US" w:eastAsia="zh-CN"/>
        </w:rPr>
      </w:pPr>
      <w:r w:rsidRPr="00B716B9">
        <w:t xml:space="preserve">PUCCH </w:t>
      </w:r>
      <w:r w:rsidR="00E04D0E">
        <w:rPr>
          <w:rFonts w:eastAsiaTheme="minorEastAsia" w:hint="eastAsia"/>
          <w:lang w:eastAsia="zh-CN"/>
        </w:rPr>
        <w:t>cell</w:t>
      </w:r>
      <w:r w:rsidRPr="008C5FFC">
        <w:rPr>
          <w:rFonts w:hint="eastAsia"/>
        </w:rPr>
        <w:t xml:space="preserve"> switching</w:t>
      </w:r>
    </w:p>
    <w:p w:rsidR="004E67B8" w:rsidRPr="004E67B8" w:rsidRDefault="004E67B8" w:rsidP="00B77EC3">
      <w:pPr>
        <w:pStyle w:val="ac"/>
        <w:rPr>
          <w:rFonts w:eastAsiaTheme="minorEastAsia"/>
          <w:b/>
          <w:u w:val="single"/>
          <w:lang w:eastAsia="zh-CN"/>
        </w:rPr>
      </w:pP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Time point </w:t>
      </w:r>
      <w:r w:rsidR="008C4F6D">
        <w:rPr>
          <w:rFonts w:eastAsiaTheme="minorEastAsia" w:hint="eastAsia"/>
          <w:b/>
          <w:iCs/>
          <w:kern w:val="2"/>
          <w:u w:val="single"/>
          <w:lang w:eastAsia="zh-CN"/>
        </w:rPr>
        <w:t>to</w:t>
      </w: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</w:t>
      </w:r>
      <w:r w:rsidR="008C4F6D" w:rsidRPr="004E67B8">
        <w:rPr>
          <w:rFonts w:eastAsiaTheme="minorEastAsia" w:hint="eastAsia"/>
          <w:b/>
          <w:iCs/>
          <w:kern w:val="2"/>
          <w:u w:val="single"/>
          <w:lang w:eastAsia="zh-CN"/>
        </w:rPr>
        <w:t>appl</w:t>
      </w:r>
      <w:r w:rsidR="008C4F6D">
        <w:rPr>
          <w:rFonts w:eastAsiaTheme="minorEastAsia" w:hint="eastAsia"/>
          <w:b/>
          <w:iCs/>
          <w:kern w:val="2"/>
          <w:u w:val="single"/>
          <w:lang w:eastAsia="zh-CN"/>
        </w:rPr>
        <w:t>y</w:t>
      </w:r>
      <w:r w:rsidR="008C4F6D"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</w:t>
      </w: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>the PUCCH cell switching pattern</w:t>
      </w:r>
    </w:p>
    <w:p w:rsidR="006975A1" w:rsidRPr="00365CD3" w:rsidRDefault="006975A1" w:rsidP="00B77EC3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semi-static PUCCH cell switching, the following was agreed.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975A1" w:rsidTr="006975A1">
        <w:tc>
          <w:tcPr>
            <w:tcW w:w="9286" w:type="dxa"/>
          </w:tcPr>
          <w:p w:rsidR="006975A1" w:rsidRPr="006975A1" w:rsidRDefault="006975A1" w:rsidP="006975A1">
            <w:pPr>
              <w:spacing w:afterLines="0" w:after="12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6975A1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6975A1" w:rsidRPr="006975A1" w:rsidRDefault="006975A1" w:rsidP="006975A1">
            <w:pPr>
              <w:spacing w:afterLines="0" w:after="0"/>
              <w:rPr>
                <w:rFonts w:ascii="Times" w:eastAsia="宋体" w:hAnsi="Times" w:cs="Times"/>
                <w:lang w:val="en-GB" w:eastAsia="zh-CN"/>
              </w:rPr>
            </w:pPr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For semi-static PUCCH cell switching, if the alternative PUCCH cell (i.e. PUCCH </w:t>
            </w:r>
            <w:proofErr w:type="spellStart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>sCell</w:t>
            </w:r>
            <w:proofErr w:type="spellEnd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) is deactivated or the alternative PUCCH Cell is dormant, the UE does not apply time-domain pattern and the UCI is to be transmitted on PCell / </w:t>
            </w:r>
            <w:proofErr w:type="spellStart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>SPCell</w:t>
            </w:r>
            <w:proofErr w:type="spellEnd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 / PUCCH SCell.</w:t>
            </w:r>
          </w:p>
        </w:tc>
      </w:tr>
    </w:tbl>
    <w:p w:rsidR="00303406" w:rsidRDefault="00303406" w:rsidP="00B77EC3">
      <w:pPr>
        <w:pStyle w:val="ac"/>
        <w:rPr>
          <w:rFonts w:eastAsiaTheme="minorEastAsia"/>
          <w:iCs/>
          <w:kern w:val="2"/>
          <w:lang w:eastAsia="zh-CN"/>
        </w:rPr>
      </w:pPr>
    </w:p>
    <w:p w:rsidR="00303406" w:rsidRPr="00303406" w:rsidRDefault="00303406" w:rsidP="00303406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In TS38.213, the following were defined for SCell </w:t>
      </w:r>
      <w:r>
        <w:rPr>
          <w:rFonts w:eastAsiaTheme="minorEastAsia"/>
          <w:iCs/>
          <w:kern w:val="2"/>
          <w:lang w:eastAsia="zh-CN"/>
        </w:rPr>
        <w:t>activation</w:t>
      </w:r>
      <w:r>
        <w:rPr>
          <w:rFonts w:eastAsiaTheme="minorEastAsia" w:hint="eastAsia"/>
          <w:iCs/>
          <w:kern w:val="2"/>
          <w:lang w:eastAsia="zh-CN"/>
        </w:rPr>
        <w:t xml:space="preserve">/deactivation, it can be seen that a latest time point was defined for SCell </w:t>
      </w:r>
      <w:r>
        <w:rPr>
          <w:rFonts w:eastAsiaTheme="minorEastAsia"/>
          <w:iCs/>
          <w:kern w:val="2"/>
          <w:lang w:eastAsia="zh-CN"/>
        </w:rPr>
        <w:t>activation</w:t>
      </w:r>
      <w:r>
        <w:rPr>
          <w:rFonts w:eastAsiaTheme="minorEastAsia" w:hint="eastAsia"/>
          <w:iCs/>
          <w:kern w:val="2"/>
          <w:lang w:eastAsia="zh-CN"/>
        </w:rPr>
        <w:t>/deac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tivation. According to </w:t>
      </w:r>
      <w:r w:rsidRPr="008D11AA">
        <w:rPr>
          <w:rFonts w:eastAsiaTheme="minorEastAsia"/>
          <w:iCs/>
          <w:kern w:val="2"/>
          <w:lang w:eastAsia="zh-CN"/>
        </w:rPr>
        <w:t>the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 </w:t>
      </w:r>
      <w:r w:rsidRPr="008D11AA">
        <w:rPr>
          <w:rFonts w:eastAsiaTheme="minorEastAsia"/>
          <w:iCs/>
          <w:kern w:val="2"/>
          <w:lang w:eastAsia="zh-CN"/>
        </w:rPr>
        <w:t>definition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, UE may </w:t>
      </w:r>
      <w:r w:rsidRPr="008D11AA">
        <w:t>appl</w:t>
      </w:r>
      <w:r w:rsidRPr="008D11AA">
        <w:rPr>
          <w:rFonts w:eastAsiaTheme="minorEastAsia" w:hint="eastAsia"/>
          <w:lang w:eastAsia="zh-CN"/>
        </w:rPr>
        <w:t>y</w:t>
      </w:r>
      <w:r w:rsidRPr="008D11AA">
        <w:t xml:space="preserve"> the corresponding actions in TS 38.321</w:t>
      </w:r>
      <w:r w:rsidRPr="008D11AA">
        <w:rPr>
          <w:rFonts w:eastAsiaTheme="minorEastAsia" w:hint="eastAsia"/>
          <w:lang w:eastAsia="zh-CN"/>
        </w:rPr>
        <w:t xml:space="preserve"> before the latest </w:t>
      </w:r>
      <w:r w:rsidRPr="008D11AA">
        <w:rPr>
          <w:rFonts w:eastAsiaTheme="minorEastAsia"/>
          <w:lang w:eastAsia="zh-CN"/>
        </w:rPr>
        <w:t>time point</w:t>
      </w:r>
      <w:r w:rsidRPr="008D11AA">
        <w:rPr>
          <w:rFonts w:eastAsiaTheme="minorEastAsia" w:hint="eastAsia"/>
          <w:lang w:eastAsia="zh-CN"/>
        </w:rPr>
        <w:t xml:space="preserve">. However, a 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clear </w:t>
      </w:r>
      <w:r w:rsidRPr="008D11AA">
        <w:rPr>
          <w:rFonts w:eastAsiaTheme="minorEastAsia"/>
          <w:iCs/>
          <w:kern w:val="2"/>
          <w:lang w:eastAsia="zh-CN"/>
        </w:rPr>
        <w:t>definition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 for the time point of when the PUCCH cell switching pattern applied is </w:t>
      </w:r>
      <w:r w:rsidR="00C02829">
        <w:rPr>
          <w:rFonts w:eastAsiaTheme="minorEastAsia"/>
          <w:iCs/>
          <w:kern w:val="2"/>
          <w:lang w:eastAsia="zh-CN"/>
        </w:rPr>
        <w:t>needed;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 otherwise gNB and UE </w:t>
      </w:r>
      <w:r w:rsidR="008D11AA" w:rsidRPr="008D11AA">
        <w:rPr>
          <w:rFonts w:eastAsiaTheme="minorEastAsia" w:hint="eastAsia"/>
          <w:iCs/>
          <w:kern w:val="2"/>
          <w:lang w:eastAsia="zh-CN"/>
        </w:rPr>
        <w:t xml:space="preserve">may 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have </w:t>
      </w:r>
      <w:r w:rsidR="008D11AA" w:rsidRPr="008D11AA">
        <w:rPr>
          <w:rFonts w:eastAsiaTheme="minorEastAsia" w:hint="eastAsia"/>
          <w:iCs/>
          <w:kern w:val="2"/>
          <w:lang w:eastAsia="zh-CN"/>
        </w:rPr>
        <w:t xml:space="preserve">different </w:t>
      </w:r>
      <w:r w:rsidRPr="008D11AA">
        <w:rPr>
          <w:rFonts w:eastAsiaTheme="minorEastAsia" w:hint="eastAsia"/>
          <w:iCs/>
          <w:kern w:val="2"/>
          <w:lang w:eastAsia="zh-CN"/>
        </w:rPr>
        <w:t>understanding</w:t>
      </w:r>
      <w:r w:rsidR="00ED00AD">
        <w:rPr>
          <w:rFonts w:eastAsiaTheme="minorEastAsia" w:hint="eastAsia"/>
          <w:iCs/>
          <w:kern w:val="2"/>
          <w:lang w:eastAsia="zh-CN"/>
        </w:rPr>
        <w:t>s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 on PUCCH transmission cell</w:t>
      </w:r>
      <w:r w:rsidR="008D11AA" w:rsidRPr="008D11AA">
        <w:rPr>
          <w:rFonts w:eastAsiaTheme="minorEastAsia" w:hint="eastAsia"/>
          <w:iCs/>
          <w:kern w:val="2"/>
          <w:lang w:eastAsia="zh-CN"/>
        </w:rPr>
        <w:t>.</w:t>
      </w:r>
    </w:p>
    <w:p w:rsidR="0052645C" w:rsidRPr="0052645C" w:rsidRDefault="0052645C" w:rsidP="00303406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lang w:eastAsia="zh-CN"/>
        </w:rPr>
        <w:t>Similarly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iCs/>
          <w:kern w:val="2"/>
          <w:lang w:eastAsia="zh-CN"/>
        </w:rPr>
        <w:t>a clear time point of when UE applies the PUCCH cell switching pattern if the SCell state changes between activation/dormancy should be defined. All these timing</w:t>
      </w:r>
      <w:r w:rsidR="00C02829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should be clearly defined in specification to make sure that 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gNB and UE have </w:t>
      </w:r>
      <w:r>
        <w:rPr>
          <w:rFonts w:eastAsiaTheme="minorEastAsia" w:hint="eastAsia"/>
          <w:iCs/>
          <w:kern w:val="2"/>
          <w:lang w:eastAsia="zh-CN"/>
        </w:rPr>
        <w:t>same</w:t>
      </w:r>
      <w:r w:rsidRPr="008D11AA">
        <w:rPr>
          <w:rFonts w:eastAsiaTheme="minorEastAsia" w:hint="eastAsia"/>
          <w:iCs/>
          <w:kern w:val="2"/>
          <w:lang w:eastAsia="zh-CN"/>
        </w:rPr>
        <w:t xml:space="preserve"> understanding on PUCCH transmission cell.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03406" w:rsidTr="00303406">
        <w:tc>
          <w:tcPr>
            <w:tcW w:w="9286" w:type="dxa"/>
          </w:tcPr>
          <w:p w:rsidR="00303406" w:rsidRPr="00B916EC" w:rsidRDefault="00303406" w:rsidP="00303406">
            <w:pPr>
              <w:pStyle w:val="2"/>
              <w:numPr>
                <w:ilvl w:val="0"/>
                <w:numId w:val="0"/>
              </w:numPr>
            </w:pPr>
            <w:bookmarkStart w:id="8" w:name="_Toc12021441"/>
            <w:bookmarkStart w:id="9" w:name="_Toc20311553"/>
            <w:bookmarkStart w:id="10" w:name="_Toc26719378"/>
            <w:bookmarkStart w:id="11" w:name="_Toc29894809"/>
            <w:bookmarkStart w:id="12" w:name="_Toc29899108"/>
            <w:bookmarkStart w:id="13" w:name="_Toc29899526"/>
            <w:bookmarkStart w:id="14" w:name="_Toc29917263"/>
            <w:bookmarkStart w:id="15" w:name="_Toc36498137"/>
            <w:bookmarkStart w:id="16" w:name="_Toc45699163"/>
            <w:bookmarkStart w:id="17" w:name="_Toc92093804"/>
            <w:r w:rsidRPr="00B916EC">
              <w:lastRenderedPageBreak/>
              <w:t>4.3</w:t>
            </w:r>
            <w:r w:rsidRPr="00B916EC">
              <w:tab/>
              <w:t>Timing for secondary cell activation / deactivation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303406" w:rsidRPr="002E24A5" w:rsidRDefault="00303406" w:rsidP="00303406">
            <w:pPr>
              <w:spacing w:after="120"/>
              <w:rPr>
                <w:highlight w:val="yellow"/>
                <w:lang w:eastAsia="ja-JP"/>
              </w:rPr>
            </w:pPr>
            <w:r w:rsidRPr="002E24A5">
              <w:rPr>
                <w:highlight w:val="yellow"/>
              </w:rPr>
              <w:t xml:space="preserve">With reference to slots for PUCCH transmissions, </w:t>
            </w:r>
            <w:bookmarkStart w:id="18" w:name="OLE_LINK5"/>
            <w:bookmarkStart w:id="19" w:name="OLE_LINK6"/>
            <w:r w:rsidRPr="002E24A5">
              <w:rPr>
                <w:highlight w:val="yellow"/>
              </w:rPr>
              <w:t xml:space="preserve">when a UE receives in a PDSCH an activation command [11, TS 38.321] for a secondary cell ending in slot </w:t>
            </w:r>
            <w:r w:rsidRPr="002E24A5">
              <w:rPr>
                <w:i/>
                <w:highlight w:val="yellow"/>
              </w:rPr>
              <w:t>n</w:t>
            </w:r>
            <w:r w:rsidRPr="002E24A5">
              <w:rPr>
                <w:highlight w:val="yellow"/>
              </w:rPr>
              <w:t xml:space="preserve">, </w:t>
            </w:r>
            <w:r w:rsidRPr="008F4464">
              <w:rPr>
                <w:highlight w:val="yellow"/>
              </w:rPr>
              <w:t xml:space="preserve">the UE applies the corresponding actions in [11, TS 38.321] </w:t>
            </w:r>
            <w:r w:rsidRPr="008F4464">
              <w:rPr>
                <w:b/>
                <w:highlight w:val="yellow"/>
              </w:rPr>
              <w:t xml:space="preserve">no later than </w:t>
            </w:r>
            <w:r w:rsidRPr="008F4464">
              <w:rPr>
                <w:highlight w:val="yellow"/>
              </w:rPr>
              <w:t>the minimum requirement defined in [10, TS 38.133]</w:t>
            </w:r>
            <w:r w:rsidRPr="002E24A5">
              <w:rPr>
                <w:highlight w:val="yellow"/>
              </w:rPr>
              <w:t xml:space="preserve"> </w:t>
            </w:r>
            <w:r w:rsidRPr="008F4464">
              <w:rPr>
                <w:highlight w:val="yellow"/>
              </w:rPr>
              <w:t xml:space="preserve">and </w:t>
            </w:r>
            <w:r w:rsidRPr="008F4464">
              <w:rPr>
                <w:b/>
                <w:highlight w:val="yellow"/>
              </w:rPr>
              <w:t>no earlier than</w:t>
            </w:r>
            <w:r w:rsidRPr="008F4464">
              <w:rPr>
                <w:highlight w:val="yellow"/>
              </w:rPr>
              <w:t xml:space="preserve"> slot </w:t>
            </w:r>
            <w:r w:rsidRPr="008F4464">
              <w:rPr>
                <w:noProof/>
                <w:position w:val="-6"/>
                <w:highlight w:val="yellow"/>
                <w:lang w:eastAsia="zh-CN"/>
              </w:rPr>
              <w:drawing>
                <wp:inline distT="0" distB="0" distL="0" distR="0" wp14:anchorId="6CA3DB03" wp14:editId="6515F3E7">
                  <wp:extent cx="298450" cy="184150"/>
                  <wp:effectExtent l="0" t="0" r="635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8"/>
            <w:bookmarkEnd w:id="19"/>
            <w:r w:rsidRPr="008F4464">
              <w:rPr>
                <w:highlight w:val="yellow"/>
              </w:rPr>
              <w:t>,</w:t>
            </w:r>
            <w:r w:rsidRPr="002E24A5">
              <w:rPr>
                <w:highlight w:val="yellow"/>
              </w:rPr>
              <w:t xml:space="preserve"> except for the </w:t>
            </w:r>
            <w:r w:rsidRPr="002E24A5">
              <w:rPr>
                <w:highlight w:val="yellow"/>
                <w:lang w:eastAsia="ja-JP"/>
              </w:rPr>
              <w:t>following:</w:t>
            </w:r>
          </w:p>
          <w:p w:rsidR="00303406" w:rsidRPr="002E24A5" w:rsidRDefault="00303406" w:rsidP="00303406">
            <w:pPr>
              <w:pStyle w:val="B1"/>
              <w:spacing w:after="120"/>
              <w:rPr>
                <w:highlight w:val="yellow"/>
                <w:lang w:val="en-US" w:eastAsia="ja-JP"/>
              </w:rPr>
            </w:pPr>
            <w:r w:rsidRPr="002E24A5">
              <w:rPr>
                <w:highlight w:val="yellow"/>
                <w:lang w:eastAsia="ja-JP"/>
              </w:rPr>
              <w:t>-</w:t>
            </w:r>
            <w:r w:rsidRPr="002E24A5">
              <w:rPr>
                <w:highlight w:val="yellow"/>
                <w:lang w:eastAsia="ja-JP"/>
              </w:rPr>
              <w:tab/>
              <w:t xml:space="preserve">the </w:t>
            </w:r>
            <w:r w:rsidRPr="002E24A5">
              <w:rPr>
                <w:highlight w:val="yellow"/>
              </w:rPr>
              <w:t xml:space="preserve">actions related to CSI reporting on a serving cell </w:t>
            </w:r>
            <w:r w:rsidRPr="002E24A5">
              <w:rPr>
                <w:highlight w:val="yellow"/>
                <w:lang w:val="en-US"/>
              </w:rPr>
              <w:t>that</w:t>
            </w:r>
            <w:r w:rsidRPr="002E24A5">
              <w:rPr>
                <w:highlight w:val="yellow"/>
              </w:rPr>
              <w:t xml:space="preserve"> is active in slot </w:t>
            </w:r>
            <w:r w:rsidRPr="002E24A5">
              <w:rPr>
                <w:noProof/>
                <w:position w:val="-6"/>
                <w:highlight w:val="yellow"/>
                <w:lang w:val="en-US" w:eastAsia="zh-CN"/>
              </w:rPr>
              <w:drawing>
                <wp:inline distT="0" distB="0" distL="0" distR="0" wp14:anchorId="665B9A33" wp14:editId="6337972D">
                  <wp:extent cx="2984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406" w:rsidRPr="002E24A5" w:rsidRDefault="00303406" w:rsidP="00303406">
            <w:pPr>
              <w:pStyle w:val="B1"/>
              <w:spacing w:after="120"/>
              <w:rPr>
                <w:highlight w:val="yellow"/>
              </w:rPr>
            </w:pPr>
            <w:r w:rsidRPr="002E24A5">
              <w:rPr>
                <w:highlight w:val="yellow"/>
                <w:lang w:eastAsia="ja-JP"/>
              </w:rPr>
              <w:t>-</w:t>
            </w:r>
            <w:r w:rsidRPr="002E24A5">
              <w:rPr>
                <w:highlight w:val="yellow"/>
                <w:lang w:eastAsia="ja-JP"/>
              </w:rPr>
              <w:tab/>
              <w:t xml:space="preserve">the actions related to the </w:t>
            </w:r>
            <w:proofErr w:type="spellStart"/>
            <w:r w:rsidRPr="002E24A5">
              <w:rPr>
                <w:i/>
                <w:highlight w:val="yellow"/>
                <w:lang w:eastAsia="ja-JP"/>
              </w:rPr>
              <w:t>sCellDeactivationTimer</w:t>
            </w:r>
            <w:proofErr w:type="spellEnd"/>
            <w:r w:rsidRPr="002E24A5">
              <w:rPr>
                <w:highlight w:val="yellow"/>
                <w:lang w:eastAsia="ja-JP"/>
              </w:rPr>
              <w:t xml:space="preserve"> associated with the secondary cell [</w:t>
            </w:r>
            <w:r w:rsidRPr="002E24A5">
              <w:rPr>
                <w:highlight w:val="yellow"/>
              </w:rPr>
              <w:t>1</w:t>
            </w:r>
            <w:r w:rsidRPr="002E24A5">
              <w:rPr>
                <w:highlight w:val="yellow"/>
                <w:lang w:val="en-US"/>
              </w:rPr>
              <w:t>1</w:t>
            </w:r>
            <w:r w:rsidRPr="002E24A5">
              <w:rPr>
                <w:highlight w:val="yellow"/>
              </w:rPr>
              <w:t>, TS 38.3</w:t>
            </w:r>
            <w:r w:rsidRPr="002E24A5">
              <w:rPr>
                <w:highlight w:val="yellow"/>
                <w:lang w:val="en-US"/>
              </w:rPr>
              <w:t>2</w:t>
            </w:r>
            <w:r w:rsidRPr="002E24A5">
              <w:rPr>
                <w:highlight w:val="yellow"/>
              </w:rPr>
              <w:t>1</w:t>
            </w:r>
            <w:r w:rsidRPr="002E24A5">
              <w:rPr>
                <w:highlight w:val="yellow"/>
                <w:lang w:eastAsia="ja-JP"/>
              </w:rPr>
              <w:t>]</w:t>
            </w:r>
            <w:r w:rsidRPr="002E24A5">
              <w:rPr>
                <w:highlight w:val="yellow"/>
              </w:rPr>
              <w:t xml:space="preserve"> </w:t>
            </w:r>
            <w:r w:rsidRPr="002E24A5">
              <w:rPr>
                <w:highlight w:val="yellow"/>
                <w:lang w:val="en-US"/>
              </w:rPr>
              <w:t>t</w:t>
            </w:r>
            <w:r w:rsidRPr="002E24A5">
              <w:rPr>
                <w:highlight w:val="yellow"/>
              </w:rPr>
              <w:t xml:space="preserve">hat the </w:t>
            </w:r>
            <w:r w:rsidRPr="002E24A5">
              <w:rPr>
                <w:highlight w:val="yellow"/>
                <w:lang w:val="en-US"/>
              </w:rPr>
              <w:t>UE</w:t>
            </w:r>
            <w:r w:rsidRPr="002E24A5">
              <w:rPr>
                <w:highlight w:val="yellow"/>
              </w:rPr>
              <w:t xml:space="preserve"> applies in slot </w:t>
            </w:r>
            <w:r w:rsidRPr="002E24A5">
              <w:rPr>
                <w:noProof/>
                <w:position w:val="-6"/>
                <w:highlight w:val="yellow"/>
                <w:lang w:val="en-US" w:eastAsia="zh-CN"/>
              </w:rPr>
              <w:drawing>
                <wp:inline distT="0" distB="0" distL="0" distR="0" wp14:anchorId="14BB3726" wp14:editId="6D3F708A">
                  <wp:extent cx="29845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406" w:rsidRPr="00B916EC" w:rsidRDefault="00303406" w:rsidP="00303406">
            <w:pPr>
              <w:pStyle w:val="B1"/>
              <w:spacing w:after="120"/>
              <w:rPr>
                <w:lang w:eastAsia="zh-CN"/>
              </w:rPr>
            </w:pPr>
            <w:r w:rsidRPr="002E24A5">
              <w:rPr>
                <w:highlight w:val="yellow"/>
                <w:lang w:eastAsia="ja-JP"/>
              </w:rPr>
              <w:t>-</w:t>
            </w:r>
            <w:r w:rsidRPr="002E24A5">
              <w:rPr>
                <w:highlight w:val="yellow"/>
                <w:lang w:eastAsia="ja-JP"/>
              </w:rPr>
              <w:tab/>
              <w:t xml:space="preserve">the </w:t>
            </w:r>
            <w:r w:rsidRPr="002E24A5">
              <w:rPr>
                <w:highlight w:val="yellow"/>
              </w:rPr>
              <w:t xml:space="preserve">actions related to CSI reporting on a serving cell which is not active in </w:t>
            </w:r>
            <w:r w:rsidRPr="002E24A5">
              <w:rPr>
                <w:highlight w:val="yellow"/>
                <w:lang w:val="en-US"/>
              </w:rPr>
              <w:t>slot</w:t>
            </w:r>
            <w:r w:rsidRPr="002E24A5">
              <w:rPr>
                <w:highlight w:val="yellow"/>
              </w:rPr>
              <w:t xml:space="preserve"> </w:t>
            </w:r>
            <w:r w:rsidRPr="002E24A5">
              <w:rPr>
                <w:noProof/>
                <w:position w:val="-6"/>
                <w:highlight w:val="yellow"/>
                <w:lang w:val="en-US" w:eastAsia="zh-CN"/>
              </w:rPr>
              <w:drawing>
                <wp:inline distT="0" distB="0" distL="0" distR="0" wp14:anchorId="76FB9AD3" wp14:editId="2D6F986D">
                  <wp:extent cx="298450" cy="1841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yellow"/>
                <w:lang w:val="en-US"/>
              </w:rPr>
              <w:t>that the UE</w:t>
            </w:r>
            <w:r w:rsidRPr="002E24A5">
              <w:rPr>
                <w:highlight w:val="yellow"/>
                <w:lang w:eastAsia="zh-CN"/>
              </w:rPr>
              <w:t xml:space="preserve"> applie</w:t>
            </w:r>
            <w:r w:rsidRPr="002E24A5">
              <w:rPr>
                <w:highlight w:val="yellow"/>
                <w:lang w:val="en-US" w:eastAsia="zh-CN"/>
              </w:rPr>
              <w:t>s</w:t>
            </w:r>
            <w:r w:rsidRPr="002E24A5">
              <w:rPr>
                <w:highlight w:val="yellow"/>
                <w:lang w:eastAsia="zh-CN"/>
              </w:rPr>
              <w:t xml:space="preserve"> in the earliest slot after </w:t>
            </w:r>
            <w:r w:rsidRPr="002E24A5">
              <w:rPr>
                <w:noProof/>
                <w:position w:val="-6"/>
                <w:highlight w:val="yellow"/>
                <w:lang w:val="en-US" w:eastAsia="zh-CN"/>
              </w:rPr>
              <w:drawing>
                <wp:inline distT="0" distB="0" distL="0" distR="0" wp14:anchorId="1660ED3C" wp14:editId="1F79DD9B">
                  <wp:extent cx="2984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yellow"/>
                <w:lang w:eastAsia="zh-CN"/>
              </w:rPr>
              <w:t xml:space="preserve"> in which the serving cell is active.</w:t>
            </w:r>
          </w:p>
          <w:p w:rsidR="00303406" w:rsidRDefault="00303406" w:rsidP="00303406">
            <w:pPr>
              <w:spacing w:after="120"/>
            </w:pPr>
            <w:r>
              <w:t xml:space="preserve">The value of </w:t>
            </w: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09E3329E" wp14:editId="6C198853">
                  <wp:extent cx="114300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m+3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</w:rPr>
                <m:t>+1</m:t>
              </m:r>
            </m:oMath>
            <w:r w:rsidRPr="00442D7B">
              <w:t xml:space="preserve"> where</w:t>
            </w:r>
            <w:r w:rsidRPr="00442D7B">
              <w:rPr>
                <w:rFonts w:hint="eastAsia"/>
                <w:szCs w:val="18"/>
                <w:lang w:eastAsia="zh-CN"/>
              </w:rPr>
              <w:t xml:space="preserve"> slot</w:t>
            </w:r>
            <w:r w:rsidRPr="00442D7B">
              <w:rPr>
                <w:szCs w:val="18"/>
              </w:rPr>
              <w:fldChar w:fldCharType="begin"/>
            </w:r>
            <w:r w:rsidRPr="00442D7B">
              <w:rPr>
                <w:szCs w:val="18"/>
              </w:rPr>
              <w:instrText xml:space="preserve"> QUOTE </w:instrText>
            </w:r>
            <w:r w:rsidR="00595211">
              <w:rPr>
                <w:noProof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.25pt;height:12.85pt;mso-width-percent:0;mso-height-percent:0;mso-position-horizontal-relative:page;mso-position-vertical-relative:page;mso-width-percent:0;mso-height-percent: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defaultTabStop w:val=&quot;1304&quot;/&gt;&lt;w:hyphenationZone w:val=&quot;425&quot;/&gt;&lt;w:punctuationKerning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DA3&quot;/&gt;&lt;wsp:rsid wsp:val=&quot;00010035&quot;/&gt;&lt;wsp:rsid wsp:val=&quot;00010CBA&quot;/&gt;&lt;wsp:rsid wsp:val=&quot;00011557&quot;/&gt;&lt;wsp:rsid wsp:val=&quot;00011E4C&quot;/&gt;&lt;wsp:rsid wsp:val=&quot;0001291F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4541&quot;/&gt;&lt;wsp:rsid wsp:val=&quot;00044D1C&quot;/&gt;&lt;wsp:rsid wsp:val=&quot;0004565A&quot;/&gt;&lt;wsp:rsid wsp:val=&quot;00045F54&quot;/&gt;&lt;wsp:rsid wsp:val=&quot;00046A17&quot;/&gt;&lt;wsp:rsid wsp:val=&quot;00050531&quot;/&gt;&lt;wsp:rsid wsp:val=&quot;00050A72&quot;/&gt;&lt;wsp:rsid wsp:val=&quot;0005240C&quot;/&gt;&lt;wsp:rsid wsp:val=&quot;0005379D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7D3C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7675&quot;/&gt;&lt;wsp:rsid wsp:val=&quot;000B080B&quot;/&gt;&lt;wsp:rsid wsp:val=&quot;000B09BE&quot;/&gt;&lt;wsp:rsid wsp:val=&quot;000B156A&quot;/&gt;&lt;wsp:rsid wsp:val=&quot;000B23FF&quot;/&gt;&lt;wsp:rsid wsp:val=&quot;000B2826&quot;/&gt;&lt;wsp:rsid wsp:val=&quot;000B51C1&quot;/&gt;&lt;wsp:rsid wsp:val=&quot;000B5ACD&quot;/&gt;&lt;wsp:rsid wsp:val=&quot;000B5F5B&quot;/&gt;&lt;wsp:rsid wsp:val=&quot;000B6C23&quot;/&gt;&lt;wsp:rsid wsp:val=&quot;000B6C48&quot;/&gt;&lt;wsp:rsid wsp:val=&quot;000B7F41&quot;/&gt;&lt;wsp:rsid wsp:val=&quot;000C1081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D05D8&quot;/&gt;&lt;wsp:rsid wsp:val=&quot;000D2DDA&quot;/&gt;&lt;wsp:rsid wsp:val=&quot;000D3169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23F7&quot;/&gt;&lt;wsp:rsid wsp:val=&quot;00162C1A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322&quot;/&gt;&lt;wsp:rsid wsp:val=&quot;001857B6&quot;/&gt;&lt;wsp:rsid wsp:val=&quot;00192451&quot;/&gt;&lt;wsp:rsid wsp:val=&quot;001942CF&quot;/&gt;&lt;wsp:rsid wsp:val=&quot;00194BAE&quot;/&gt;&lt;wsp:rsid wsp:val=&quot;00196417&quot;/&gt;&lt;wsp:rsid wsp:val=&quot;0019799F&quot;/&gt;&lt;wsp:rsid wsp:val=&quot;001A0AFB&quot;/&gt;&lt;wsp:rsid wsp:val=&quot;001A1130&quot;/&gt;&lt;wsp:rsid wsp:val=&quot;001A153E&quot;/&gt;&lt;wsp:rsid wsp:val=&quot;001A15D9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98D&quot;/&gt;&lt;wsp:rsid wsp:val=&quot;0021547B&quot;/&gt;&lt;wsp:rsid wsp:val=&quot;00215834&quot;/&gt;&lt;wsp:rsid wsp:val=&quot;0021751D&quot;/&gt;&lt;wsp:rsid wsp:val=&quot;00220C53&quot;/&gt;&lt;wsp:rsid wsp:val=&quot;00220E6F&quot;/&gt;&lt;wsp:rsid wsp:val=&quot;0022239C&quot;/&gt;&lt;wsp:rsid wsp:val=&quot;00223318&quot;/&gt;&lt;wsp:rsid wsp:val=&quot;002237A5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331&quot;/&gt;&lt;wsp:rsid wsp:val=&quot;00235660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8A4&quot;/&gt;&lt;wsp:rsid wsp:val=&quot;00251B46&quot;/&gt;&lt;wsp:rsid wsp:val=&quot;00252622&quot;/&gt;&lt;wsp:rsid wsp:val=&quot;00252D82&quot;/&gt;&lt;wsp:rsid wsp:val=&quot;0025388C&quot;/&gt;&lt;wsp:rsid wsp:val=&quot;00254422&quot;/&gt;&lt;wsp:rsid wsp:val=&quot;0025480F&quot;/&gt;&lt;wsp:rsid wsp:val=&quot;002569DD&quot;/&gt;&lt;wsp:rsid wsp:val=&quot;00256BFD&quot;/&gt;&lt;wsp:rsid wsp:val=&quot;00257C2B&quot;/&gt;&lt;wsp:rsid wsp:val=&quot;00260C81&quot;/&gt;&lt;wsp:rsid wsp:val=&quot;00261054&quot;/&gt;&lt;wsp:rsid wsp:val=&quot;00261C58&quot;/&gt;&lt;wsp:rsid wsp:val=&quot;002644EB&quot;/&gt;&lt;wsp:rsid wsp:val=&quot;00265292&quot;/&gt;&lt;wsp:rsid wsp:val=&quot;00267EA1&quot;/&gt;&lt;wsp:rsid wsp:val=&quot;00271387&quot;/&gt;&lt;wsp:rsid wsp:val=&quot;002713ED&quot;/&gt;&lt;wsp:rsid wsp:val=&quot;00273030&quot;/&gt;&lt;wsp:rsid wsp:val=&quot;002749FE&quot;/&gt;&lt;wsp:rsid wsp:val=&quot;00274C0A&quot;/&gt;&lt;wsp:rsid wsp:val=&quot;002754F2&quot;/&gt;&lt;wsp:rsid wsp:val=&quot;00275F17&quot;/&gt;&lt;wsp:rsid wsp:val=&quot;0027710E&quot;/&gt;&lt;wsp:rsid wsp:val=&quot;002771B7&quot;/&gt;&lt;wsp:rsid wsp:val=&quot;002774B3&quot;/&gt;&lt;wsp:rsid wsp:val=&quot;002802C3&quot;/&gt;&lt;wsp:rsid wsp:val=&quot;00280D81&quot;/&gt;&lt;wsp:rsid wsp:val=&quot;00280E7D&quot;/&gt;&lt;wsp:rsid wsp:val=&quot;00281898&quot;/&gt;&lt;wsp:rsid wsp:val=&quot;00281DFF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A22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25DE&quot;/&gt;&lt;wsp:rsid wsp:val=&quot;002F2A1E&quot;/&gt;&lt;wsp:rsid wsp:val=&quot;002F2D5B&quot;/&gt;&lt;wsp:rsid wsp:val=&quot;002F6FA1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C&quot;/&gt;&lt;wsp:rsid wsp:val=&quot;00342339&quot;/&gt;&lt;wsp:rsid wsp:val=&quot;003424FF&quot;/&gt;&lt;wsp:rsid wsp:val=&quot;00342A3F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E87&quot;/&gt;&lt;wsp:rsid wsp:val=&quot;00360D4B&quot;/&gt;&lt;wsp:rsid wsp:val=&quot;00364DEC&quot;/&gt;&lt;wsp:rsid wsp:val=&quot;003651BB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20F2&quot;/&gt;&lt;wsp:rsid wsp:val=&quot;00393450&quot;/&gt;&lt;wsp:rsid wsp:val=&quot;00395768&quot;/&gt;&lt;wsp:rsid wsp:val=&quot;00395809&quot;/&gt;&lt;wsp:rsid wsp:val=&quot;0039618D&quot;/&gt;&lt;wsp:rsid wsp:val=&quot;00396710&quot;/&gt;&lt;wsp:rsid wsp:val=&quot;00396B76&quot;/&gt;&lt;wsp:rsid wsp:val=&quot;003A0371&quot;/&gt;&lt;wsp:rsid wsp:val=&quot;003A1E31&quot;/&gt;&lt;wsp:rsid wsp:val=&quot;003A3CDC&quot;/&gt;&lt;wsp:rsid wsp:val=&quot;003A52A6&quot;/&gt;&lt;wsp:rsid wsp:val=&quot;003A54A8&quot;/&gt;&lt;wsp:rsid wsp:val=&quot;003A5650&quot;/&gt;&lt;wsp:rsid wsp:val=&quot;003A5C9E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76A3&quot;/&gt;&lt;wsp:rsid wsp:val=&quot;003E143A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7D14&quot;/&gt;&lt;wsp:rsid wsp:val=&quot;003F03E8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75A&quot;/&gt;&lt;wsp:rsid wsp:val=&quot;0045395B&quot;/&gt;&lt;wsp:rsid wsp:val=&quot;00454A0B&quot;/&gt;&lt;wsp:rsid wsp:val=&quot;00455BC5&quot;/&gt;&lt;wsp:rsid wsp:val=&quot;00455D03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4479&quot;/&gt;&lt;wsp:rsid wsp:val=&quot;00474C4A&quot;/&gt;&lt;wsp:rsid wsp:val=&quot;00474D2F&quot;/&gt;&lt;wsp:rsid wsp:val=&quot;004756A5&quot;/&gt;&lt;wsp:rsid wsp:val=&quot;00476D16&quot;/&gt;&lt;wsp:rsid wsp:val=&quot;004802BE&quot;/&gt;&lt;wsp:rsid wsp:val=&quot;004864A6&quot;/&gt;&lt;wsp:rsid wsp:val=&quot;00487D0D&quot;/&gt;&lt;wsp:rsid wsp:val=&quot;00487E2C&quot;/&gt;&lt;wsp:rsid wsp:val=&quot;00491F7A&quot;/&gt;&lt;wsp:rsid wsp:val=&quot;004945BB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29DC&quot;/&gt;&lt;wsp:rsid wsp:val=&quot;004B33CE&quot;/&gt;&lt;wsp:rsid wsp:val=&quot;004B3AFE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6CCE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21BD&quot;/&gt;&lt;wsp:rsid wsp:val=&quot;005036A5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39CF&quot;/&gt;&lt;wsp:rsid wsp:val=&quot;005247E1&quot;/&gt;&lt;wsp:rsid wsp:val=&quot;005255AC&quot;/&gt;&lt;wsp:rsid wsp:val=&quot;00525984&quot;/&gt;&lt;wsp:rsid wsp:val=&quot;005261E3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2220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9DA&quot;/&gt;&lt;wsp:rsid wsp:val=&quot;00585C7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923&quot;/&gt;&lt;wsp:rsid wsp:val=&quot;00597F44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3F2D&quot;/&gt;&lt;wsp:rsid wsp:val=&quot;005B40AD&quot;/&gt;&lt;wsp:rsid wsp:val=&quot;005B445A&quot;/&gt;&lt;wsp:rsid wsp:val=&quot;005B4B99&quot;/&gt;&lt;wsp:rsid wsp:val=&quot;005B70BB&quot;/&gt;&lt;wsp:rsid wsp:val=&quot;005C0686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F4&quot;/&gt;&lt;wsp:rsid wsp:val=&quot;005D6BDB&quot;/&gt;&lt;wsp:rsid wsp:val=&quot;005D75B6&quot;/&gt;&lt;wsp:rsid wsp:val=&quot;005D7814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3066&quot;/&gt;&lt;wsp:rsid wsp:val=&quot;006031C6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6225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22F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8085A&quot;/&gt;&lt;wsp:rsid wsp:val=&quot;00680E67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7DA&quot;/&gt;&lt;wsp:rsid wsp:val=&quot;006A20E7&quot;/&gt;&lt;wsp:rsid wsp:val=&quot;006A286A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AF9&quot;/&gt;&lt;wsp:rsid wsp:val=&quot;006C6E4F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2408&quot;/&gt;&lt;wsp:rsid wsp:val=&quot;00722AEE&quot;/&gt;&lt;wsp:rsid wsp:val=&quot;00723BCD&quot;/&gt;&lt;wsp:rsid wsp:val=&quot;007243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3A4F&quot;/&gt;&lt;wsp:rsid wsp:val=&quot;007B476A&quot;/&gt;&lt;wsp:rsid wsp:val=&quot;007B6DC7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5AD6&quot;/&gt;&lt;wsp:rsid wsp:val=&quot;007C5B9B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E0215&quot;/&gt;&lt;wsp:rsid wsp:val=&quot;007E5D39&quot;/&gt;&lt;wsp:rsid wsp:val=&quot;007E64CE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7B4&quot;/&gt;&lt;wsp:rsid wsp:val=&quot;007F6A69&quot;/&gt;&lt;wsp:rsid wsp:val=&quot;007F748B&quot;/&gt;&lt;wsp:rsid wsp:val=&quot;008011E2&quot;/&gt;&lt;wsp:rsid wsp:val=&quot;0080163E&quot;/&gt;&lt;wsp:rsid wsp:val=&quot;008035DE&quot;/&gt;&lt;wsp:rsid wsp:val=&quot;00803D35&quot;/&gt;&lt;wsp:rsid wsp:val=&quot;00804339&quot;/&gt;&lt;wsp:rsid wsp:val=&quot;008047EE&quot;/&gt;&lt;wsp:rsid wsp:val=&quot;0080579D&quot;/&gt;&lt;wsp:rsid wsp:val=&quot;00806848&quot;/&gt;&lt;wsp:rsid wsp:val=&quot;008126EE&quot;/&gt;&lt;wsp:rsid wsp:val=&quot;00812A2D&quot;/&gt;&lt;wsp:rsid wsp:val=&quot;00813BA8&quot;/&gt;&lt;wsp:rsid wsp:val=&quot;0081561D&quot;/&gt;&lt;wsp:rsid wsp:val=&quot;00815BC3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C0A&quot;/&gt;&lt;wsp:rsid wsp:val=&quot;0083248B&quot;/&gt;&lt;wsp:rsid wsp:val=&quot;00836E0D&quot;/&gt;&lt;wsp:rsid wsp:val=&quot;00837CF0&quot;/&gt;&lt;wsp:rsid wsp:val=&quot;008401DE&quot;/&gt;&lt;wsp:rsid wsp:val=&quot;00841295&quot;/&gt;&lt;wsp:rsid wsp:val=&quot;00841BBA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757F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585E&quot;/&gt;&lt;wsp:rsid wsp:val=&quot;008A68B0&quot;/&gt;&lt;wsp:rsid wsp:val=&quot;008B1AA4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270E&quot;/&gt;&lt;wsp:rsid wsp:val=&quot;008F65C3&quot;/&gt;&lt;wsp:rsid wsp:val=&quot;009001BB&quot;/&gt;&lt;wsp:rsid wsp:val=&quot;0090135A&quot;/&gt;&lt;wsp:rsid wsp:val=&quot;00905C82&quot;/&gt;&lt;wsp:rsid wsp:val=&quot;00907633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2FF3&quot;/&gt;&lt;wsp:rsid wsp:val=&quot;009132BA&quot;/&gt;&lt;wsp:rsid wsp:val=&quot;0091391A&quot;/&gt;&lt;wsp:rsid wsp:val=&quot;00914FFA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7F4F&quot;/&gt;&lt;wsp:rsid wsp:val=&quot;0093151D&quot;/&gt;&lt;wsp:rsid wsp:val=&quot;009317AE&quot;/&gt;&lt;wsp:rsid wsp:val=&quot;0093248E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57D9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52B4&quot;/&gt;&lt;wsp:rsid wsp:val=&quot;00995761&quot;/&gt;&lt;wsp:rsid wsp:val=&quot;00995991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38BC&quot;/&gt;&lt;wsp:rsid wsp:val=&quot;009C5022&quot;/&gt;&lt;wsp:rsid wsp:val=&quot;009C5EF9&quot;/&gt;&lt;wsp:rsid wsp:val=&quot;009C61C3&quot;/&gt;&lt;wsp:rsid wsp:val=&quot;009C70D7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40E4&quot;/&gt;&lt;wsp:rsid wsp:val=&quot;00A44624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BE8&quot;/&gt;&lt;wsp:rsid wsp:val=&quot;00A52CAE&quot;/&gt;&lt;wsp:rsid wsp:val=&quot;00A52F95&quot;/&gt;&lt;wsp:rsid wsp:val=&quot;00A552F2&quot;/&gt;&lt;wsp:rsid wsp:val=&quot;00A55659&quot;/&gt;&lt;wsp:rsid wsp:val=&quot;00A55997&quot;/&gt;&lt;wsp:rsid wsp:val=&quot;00A565E6&quot;/&gt;&lt;wsp:rsid wsp:val=&quot;00A567FC&quot;/&gt;&lt;wsp:rsid wsp:val=&quot;00A57866&quot;/&gt;&lt;wsp:rsid wsp:val=&quot;00A610F1&quot;/&gt;&lt;wsp:rsid wsp:val=&quot;00A62EF8&quot;/&gt;&lt;wsp:rsid wsp:val=&quot;00A6353D&quot;/&gt;&lt;wsp:rsid wsp:val=&quot;00A63EDD&quot;/&gt;&lt;wsp:rsid wsp:val=&quot;00A646E3&quot;/&gt;&lt;wsp:rsid wsp:val=&quot;00A64821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3E17&quot;/&gt;&lt;wsp:rsid wsp:val=&quot;00AC54A9&quot;/&gt;&lt;wsp:rsid wsp:val=&quot;00AC58F8&quot;/&gt;&lt;wsp:rsid wsp:val=&quot;00AC5A0A&quot;/&gt;&lt;wsp:rsid wsp:val=&quot;00AC7F72&quot;/&gt;&lt;wsp:rsid wsp:val=&quot;00AD0091&quot;/&gt;&lt;wsp:rsid wsp:val=&quot;00AD05AA&quot;/&gt;&lt;wsp:rsid wsp:val=&quot;00AD19DB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30492&quot;/&gt;&lt;wsp:rsid wsp:val=&quot;00B30E43&quot;/&gt;&lt;wsp:rsid wsp:val=&quot;00B31216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172C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61D3&quot;/&gt;&lt;wsp:rsid wsp:val=&quot;00B76C13&quot;/&gt;&lt;wsp:rsid wsp:val=&quot;00B76CE8&quot;/&gt;&lt;wsp:rsid wsp:val=&quot;00B77866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C50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778D&quot;/&gt;&lt;wsp:rsid wsp:val=&quot;00C37C18&quot;/&gt;&lt;wsp:rsid wsp:val=&quot;00C4100C&quot;/&gt;&lt;wsp:rsid wsp:val=&quot;00C414B8&quot;/&gt;&lt;wsp:rsid wsp:val=&quot;00C41693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76AF&quot;/&gt;&lt;wsp:rsid wsp:val=&quot;00C5794D&quot;/&gt;&lt;wsp:rsid wsp:val=&quot;00C60F5D&quot;/&gt;&lt;wsp:rsid wsp:val=&quot;00C627B4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934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376E&quot;/&gt;&lt;wsp:rsid wsp:val=&quot;00CA4FEF&quot;/&gt;&lt;wsp:rsid wsp:val=&quot;00CA6450&quot;/&gt;&lt;wsp:rsid wsp:val=&quot;00CA72DF&quot;/&gt;&lt;wsp:rsid wsp:val=&quot;00CA796A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B92&quot;/&gt;&lt;wsp:rsid wsp:val=&quot;00CC20F9&quot;/&gt;&lt;wsp:rsid wsp:val=&quot;00CC2254&quot;/&gt;&lt;wsp:rsid wsp:val=&quot;00CC3BBA&quot;/&gt;&lt;wsp:rsid wsp:val=&quot;00CC450C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67BE&quot;/&gt;&lt;wsp:rsid wsp:val=&quot;00D00E01&quot;/&gt;&lt;wsp:rsid wsp:val=&quot;00D01A97&quot;/&gt;&lt;wsp:rsid wsp:val=&quot;00D02A20&quot;/&gt;&lt;wsp:rsid wsp:val=&quot;00D02BBE&quot;/&gt;&lt;wsp:rsid wsp:val=&quot;00D03119&quot;/&gt;&lt;wsp:rsid wsp:val=&quot;00D0386A&quot;/&gt;&lt;wsp:rsid wsp:val=&quot;00D05391&quot;/&gt;&lt;wsp:rsid wsp:val=&quot;00D053B1&quot;/&gt;&lt;wsp:rsid wsp:val=&quot;00D066BC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45E6&quot;/&gt;&lt;wsp:rsid wsp:val=&quot;00D3529E&quot;/&gt;&lt;wsp:rsid wsp:val=&quot;00D354DD&quot;/&gt;&lt;wsp:rsid wsp:val=&quot;00D35A16&quot;/&gt;&lt;wsp:rsid wsp:val=&quot;00D35FBB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202E&quot;/&gt;&lt;wsp:rsid wsp:val=&quot;00D527A6&quot;/&gt;&lt;wsp:rsid wsp:val=&quot;00D52F2F&quot;/&gt;&lt;wsp:rsid wsp:val=&quot;00D53694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525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57D3&quot;/&gt;&lt;wsp:rsid wsp:val=&quot;00DC5F1A&quot;/&gt;&lt;wsp:rsid wsp:val=&quot;00DC5FE5&quot;/&gt;&lt;wsp:rsid wsp:val=&quot;00DC6490&quot;/&gt;&lt;wsp:rsid wsp:val=&quot;00DC69B1&quot;/&gt;&lt;wsp:rsid wsp:val=&quot;00DD0ACC&quot;/&gt;&lt;wsp:rsid wsp:val=&quot;00DD1210&quot;/&gt;&lt;wsp:rsid wsp:val=&quot;00DD4921&quot;/&gt;&lt;wsp:rsid wsp:val=&quot;00DD5552&quot;/&gt;&lt;wsp:rsid wsp:val=&quot;00DD5CFB&quot;/&gt;&lt;wsp:rsid wsp:val=&quot;00DD6331&quot;/&gt;&lt;wsp:rsid wsp:val=&quot;00DD7D92&quot;/&gt;&lt;wsp:rsid wsp:val=&quot;00DD7DF0&quot;/&gt;&lt;wsp:rsid wsp:val=&quot;00DE01A4&quot;/&gt;&lt;wsp:rsid wsp:val=&quot;00DE022B&quot;/&gt;&lt;wsp:rsid wsp:val=&quot;00DE0693&quot;/&gt;&lt;wsp:rsid wsp:val=&quot;00DE0ABA&quot;/&gt;&lt;wsp:rsid wsp:val=&quot;00DE1134&quot;/&gt;&lt;wsp:rsid wsp:val=&quot;00DE1FB8&quot;/&gt;&lt;wsp:rsid wsp:val=&quot;00DE2036&quot;/&gt;&lt;wsp:rsid wsp:val=&quot;00DE3598&quot;/&gt;&lt;wsp:rsid wsp:val=&quot;00DE369C&quot;/&gt;&lt;wsp:rsid wsp:val=&quot;00DE370E&quot;/&gt;&lt;wsp:rsid wsp:val=&quot;00DE5C07&quot;/&gt;&lt;wsp:rsid wsp:val=&quot;00DE6950&quot;/&gt;&lt;wsp:rsid wsp:val=&quot;00DE7E8A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E00DE4&quot;/&gt;&lt;wsp:rsid wsp:val=&quot;00E0328C&quot;/&gt;&lt;wsp:rsid wsp:val=&quot;00E04075&quot;/&gt;&lt;wsp:rsid wsp:val=&quot;00E062F6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79F&quot;/&gt;&lt;wsp:rsid wsp:val=&quot;00E15EA7&quot;/&gt;&lt;wsp:rsid wsp:val=&quot;00E1683D&quot;/&gt;&lt;wsp:rsid wsp:val=&quot;00E17075&quot;/&gt;&lt;wsp:rsid wsp:val=&quot;00E208A2&quot;/&gt;&lt;wsp:rsid wsp:val=&quot;00E20BC7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AD7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999&quot;/&gt;&lt;wsp:rsid wsp:val=&quot;00E61E84&quot;/&gt;&lt;wsp:rsid wsp:val=&quot;00E62F06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70055&quot;/&gt;&lt;wsp:rsid wsp:val=&quot;00E71FA7&quot;/&gt;&lt;wsp:rsid wsp:val=&quot;00E72018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3F4A&quot;/&gt;&lt;wsp:rsid wsp:val=&quot;00EC4845&quot;/&gt;&lt;wsp:rsid wsp:val=&quot;00EC7174&quot;/&gt;&lt;wsp:rsid wsp:val=&quot;00EC756F&quot;/&gt;&lt;wsp:rsid wsp:val=&quot;00EC7959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40F8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3940&quot;/&gt;&lt;wsp:rsid wsp:val=&quot;00EF3F35&quot;/&gt;&lt;wsp:rsid wsp:val=&quot;00EF781D&quot;/&gt;&lt;wsp:rsid wsp:val=&quot;00F00167&quot;/&gt;&lt;wsp:rsid wsp:val=&quot;00F0048E&quot;/&gt;&lt;wsp:rsid wsp:val=&quot;00F00D56&quot;/&gt;&lt;wsp:rsid wsp:val=&quot;00F00D67&quot;/&gt;&lt;wsp:rsid wsp:val=&quot;00F017AB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31F7&quot;/&gt;&lt;wsp:rsid wsp:val=&quot;00F23455&quot;/&gt;&lt;wsp:rsid wsp:val=&quot;00F234C1&quot;/&gt;&lt;wsp:rsid wsp:val=&quot;00F238EB&quot;/&gt;&lt;wsp:rsid wsp:val=&quot;00F24997&quot;/&gt;&lt;wsp:rsid wsp:val=&quot;00F24D71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C81&quot;/&gt;&lt;wsp:rsid wsp:val=&quot;00F97C9D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7909&quot;/&gt;&lt;wsp:rsid wsp:val=&quot;00FA7942&quot;/&gt;&lt;wsp:rsid wsp:val=&quot;00FA7AC4&quot;/&gt;&lt;wsp:rsid wsp:val=&quot;00FB0509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B01&quot;/&gt;&lt;wsp:rsid wsp:val=&quot;00FD1FDC&quot;/&gt;&lt;wsp:rsid wsp:val=&quot;00FD324E&quot;/&gt;&lt;wsp:rsid wsp:val=&quot;00FD42CA&quot;/&gt;&lt;wsp:rsid wsp:val=&quot;00FD46E8&quot;/&gt;&lt;wsp:rsid wsp:val=&quot;00FD4FAC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22D4&quot;/&gt;&lt;wsp:rsid wsp:val=&quot;00FE364C&quot;/&gt;&lt;wsp:rsid wsp:val=&quot;00FE4F42&quot;/&gt;&lt;wsp:rsid wsp:val=&quot;00FE5475&quot;/&gt;&lt;wsp:rsid wsp:val=&quot;00FE5799&quot;/&gt;&lt;wsp:rsid wsp:val=&quot;00FE5978&quot;/&gt;&lt;wsp:rsid wsp:val=&quot;00FF0600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76E83781&quot;/&gt;&lt;wsp:rsid wsp:val=&quot;7917018D&quot;/&gt;&lt;/wsp:rsids&gt;&lt;/w:docPr&gt;&lt;w:body&gt;&lt;wx:sect&gt;&lt;w:p wsp:rsidR=&quot;00000000&quot; wsp:rsidRDefault=&quot;00AC7F72&quot; wsp:rsidP=&quot;00AC7F72&quot;&gt;&lt;m:oMathPara&gt;&lt;m:oMath&gt;&lt;m:r&gt;&lt;w:rPr&gt;&lt;w:rFonts w:ascii=&quot;Cambria Math&quot; w:fareast=&quot;?????“&quot; w:h-ansi=&quot;Cambria Math&quot;/&gt;&lt;wx:font wx:val=&quot;Cambria Math&quot;/&gt;&lt;w:i/&gt;&lt;w:color w:val=&quot;FF0000&quot;/&gt;&lt;w:sz-cs w:val=&quot;18&quot;/&gt;&lt;w:u w:val=&quot;single&quot;/&gt;&lt;/w:rttttttttttttttttttttttttttttttPr&gt;&lt;m:t&gt;FFFFn+2m&lt;      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442D7B">
              <w:rPr>
                <w:szCs w:val="18"/>
              </w:rPr>
              <w:instrText xml:space="preserve"> </w:instrText>
            </w:r>
            <w:r w:rsidR="00B26704">
              <w:rPr>
                <w:szCs w:val="18"/>
              </w:rPr>
              <w:fldChar w:fldCharType="separate"/>
            </w:r>
            <w:bookmarkStart w:id="20" w:name="_GoBack"/>
            <w:bookmarkEnd w:id="20"/>
            <w:r w:rsidRPr="00442D7B">
              <w:rPr>
                <w:szCs w:val="18"/>
              </w:rPr>
              <w:fldChar w:fldCharType="end"/>
            </w:r>
            <w:r w:rsidRPr="00442D7B">
              <w:rPr>
                <w:szCs w:val="18"/>
              </w:rPr>
              <w:t xml:space="preserve"> </w:t>
            </w:r>
            <w:proofErr w:type="spellStart"/>
            <w:r w:rsidRPr="00442D7B">
              <w:rPr>
                <w:rFonts w:hint="eastAsia"/>
                <w:i/>
                <w:szCs w:val="18"/>
                <w:lang w:eastAsia="zh-CN"/>
              </w:rPr>
              <w:t>n</w:t>
            </w:r>
            <w:r w:rsidRPr="00442D7B">
              <w:rPr>
                <w:rFonts w:hint="eastAsia"/>
                <w:szCs w:val="18"/>
                <w:lang w:eastAsia="zh-CN"/>
              </w:rPr>
              <w:t>+</w:t>
            </w:r>
            <w:r w:rsidRPr="00442D7B">
              <w:rPr>
                <w:rFonts w:hint="eastAsia"/>
                <w:i/>
                <w:szCs w:val="18"/>
                <w:lang w:eastAsia="zh-CN"/>
              </w:rPr>
              <w:t>m</w:t>
            </w:r>
            <w:proofErr w:type="spellEnd"/>
            <w:r w:rsidRPr="00442D7B">
              <w:rPr>
                <w:rFonts w:hint="eastAsia"/>
                <w:szCs w:val="18"/>
                <w:lang w:eastAsia="zh-CN"/>
              </w:rPr>
              <w:t xml:space="preserve"> </w:t>
            </w:r>
            <w:r w:rsidRPr="00442D7B">
              <w:rPr>
                <w:szCs w:val="18"/>
              </w:rPr>
              <w:t>is a</w:t>
            </w:r>
            <w:r w:rsidRPr="00442D7B">
              <w:rPr>
                <w:szCs w:val="18"/>
                <w:lang w:eastAsia="zh-CN"/>
              </w:rPr>
              <w:t xml:space="preserve"> slot </w:t>
            </w:r>
            <w:r w:rsidRPr="00442D7B">
              <w:rPr>
                <w:rFonts w:hint="eastAsia"/>
                <w:szCs w:val="18"/>
                <w:lang w:eastAsia="zh-CN"/>
              </w:rPr>
              <w:t>indicated for</w:t>
            </w:r>
            <w:r>
              <w:t xml:space="preserve"> PUCCH transmission with HARQ-ACK information for the PDSCH reception as described in clause 9.2.3 and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A8FC972" wp14:editId="692FE677">
                  <wp:extent cx="527050" cy="241300"/>
                  <wp:effectExtent l="0" t="0" r="635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per </w:t>
            </w:r>
            <w:proofErr w:type="spellStart"/>
            <w:r>
              <w:t>subframe</w:t>
            </w:r>
            <w:proofErr w:type="spellEnd"/>
            <w:r>
              <w:t xml:space="preserve"> for the SCS configuration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DA94B14" wp14:editId="12B23508">
                  <wp:extent cx="165100" cy="165100"/>
                  <wp:effectExtent l="0" t="0" r="635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</w:t>
            </w:r>
            <w:r w:rsidRPr="00442D7B">
              <w:t xml:space="preserve"> as defined in [4, TS 38.211]</w:t>
            </w:r>
            <w:r>
              <w:t>.</w:t>
            </w:r>
          </w:p>
          <w:p w:rsidR="00303406" w:rsidRDefault="00303406" w:rsidP="00303406">
            <w:pPr>
              <w:spacing w:after="120"/>
            </w:pPr>
            <w:r w:rsidRPr="002E24A5">
              <w:rPr>
                <w:highlight w:val="cyan"/>
              </w:rPr>
              <w:t xml:space="preserve">With reference to slots for PUCCH transmissions, if a UE receives a deactivation command [11, TS 38.321] for a secondary cell ending in </w:t>
            </w:r>
            <w:proofErr w:type="gramStart"/>
            <w:r w:rsidRPr="002E24A5">
              <w:rPr>
                <w:highlight w:val="cyan"/>
              </w:rPr>
              <w:t xml:space="preserve">slot </w:t>
            </w:r>
            <w:proofErr w:type="gramEnd"/>
            <w:r w:rsidRPr="002E24A5">
              <w:rPr>
                <w:noProof/>
                <w:position w:val="-6"/>
                <w:highlight w:val="cyan"/>
                <w:lang w:eastAsia="zh-CN"/>
              </w:rPr>
              <w:drawing>
                <wp:inline distT="0" distB="0" distL="0" distR="0" wp14:anchorId="7CFDA90B" wp14:editId="2A4B0DBF">
                  <wp:extent cx="114300" cy="14605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cyan"/>
              </w:rPr>
              <w:t>, the UE applies the corresponding actions in [11, TS 38.321]</w:t>
            </w:r>
            <w:r w:rsidRPr="002E24A5">
              <w:rPr>
                <w:b/>
                <w:highlight w:val="cyan"/>
              </w:rPr>
              <w:t xml:space="preserve"> no later than</w:t>
            </w:r>
            <w:r w:rsidRPr="002E24A5">
              <w:rPr>
                <w:highlight w:val="cyan"/>
              </w:rPr>
              <w:t xml:space="preserve"> the minimum requirement defined in [10, TS 38.133]</w:t>
            </w:r>
            <w:r w:rsidRPr="002E24A5">
              <w:rPr>
                <w:iCs/>
                <w:highlight w:val="cyan"/>
              </w:rPr>
              <w:t xml:space="preserve">, except </w:t>
            </w:r>
            <w:r w:rsidRPr="002E24A5">
              <w:rPr>
                <w:highlight w:val="cyan"/>
              </w:rPr>
              <w:t xml:space="preserve">for the actions related to CSI reporting on an activated serving cell which the UE applies in slot </w:t>
            </w:r>
            <w:r w:rsidRPr="002E24A5">
              <w:rPr>
                <w:noProof/>
                <w:position w:val="-6"/>
                <w:highlight w:val="cyan"/>
                <w:lang w:eastAsia="zh-CN"/>
              </w:rPr>
              <w:drawing>
                <wp:inline distT="0" distB="0" distL="0" distR="0" wp14:anchorId="7871E0EA" wp14:editId="43CE6572">
                  <wp:extent cx="298450" cy="18415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i/>
                <w:highlight w:val="cyan"/>
              </w:rPr>
              <w:t>.</w:t>
            </w:r>
            <w:r w:rsidRPr="00631286">
              <w:t xml:space="preserve"> </w:t>
            </w:r>
          </w:p>
          <w:p w:rsidR="00303406" w:rsidRPr="00303406" w:rsidRDefault="00303406" w:rsidP="00303406">
            <w:pPr>
              <w:spacing w:after="120"/>
              <w:rPr>
                <w:rFonts w:eastAsiaTheme="minorEastAsia"/>
                <w:lang w:eastAsia="zh-CN"/>
              </w:rPr>
            </w:pPr>
            <w:r w:rsidRPr="002E24A5">
              <w:rPr>
                <w:highlight w:val="magenta"/>
              </w:rPr>
              <w:t xml:space="preserve">If </w:t>
            </w:r>
            <w:r w:rsidRPr="002E24A5">
              <w:rPr>
                <w:iCs/>
                <w:highlight w:val="magenta"/>
              </w:rPr>
              <w:t xml:space="preserve">the </w:t>
            </w:r>
            <w:proofErr w:type="spellStart"/>
            <w:r w:rsidRPr="002E24A5">
              <w:rPr>
                <w:i/>
                <w:highlight w:val="magenta"/>
                <w:lang w:eastAsia="ja-JP"/>
              </w:rPr>
              <w:t>sCellDeactivationTimer</w:t>
            </w:r>
            <w:proofErr w:type="spellEnd"/>
            <w:r w:rsidRPr="002E24A5">
              <w:rPr>
                <w:iCs/>
                <w:highlight w:val="magenta"/>
              </w:rPr>
              <w:t xml:space="preserve"> associated with the secondary cell expires</w:t>
            </w:r>
            <w:r w:rsidRPr="002E24A5">
              <w:rPr>
                <w:highlight w:val="magenta"/>
              </w:rPr>
              <w:t xml:space="preserve"> in </w:t>
            </w:r>
            <w:proofErr w:type="gramStart"/>
            <w:r w:rsidRPr="002E24A5">
              <w:rPr>
                <w:highlight w:val="magenta"/>
              </w:rPr>
              <w:t xml:space="preserve">slot </w:t>
            </w:r>
            <w:proofErr w:type="gramEnd"/>
            <w:r w:rsidRPr="002E24A5">
              <w:rPr>
                <w:noProof/>
                <w:position w:val="-6"/>
                <w:highlight w:val="magenta"/>
                <w:lang w:eastAsia="zh-CN"/>
              </w:rPr>
              <w:drawing>
                <wp:inline distT="0" distB="0" distL="0" distR="0" wp14:anchorId="3732A497" wp14:editId="2CE1119E">
                  <wp:extent cx="114300" cy="146050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magenta"/>
              </w:rPr>
              <w:t xml:space="preserve">, the UE applies the corresponding actions in [11, TS 38.321] </w:t>
            </w:r>
            <w:r w:rsidRPr="002E24A5">
              <w:rPr>
                <w:b/>
                <w:highlight w:val="magenta"/>
              </w:rPr>
              <w:t xml:space="preserve">no later than </w:t>
            </w:r>
            <w:r w:rsidRPr="002E24A5">
              <w:rPr>
                <w:highlight w:val="magenta"/>
              </w:rPr>
              <w:t>the minimum requirement defined in [10, TS 38.133]</w:t>
            </w:r>
            <w:r w:rsidRPr="002E24A5">
              <w:rPr>
                <w:iCs/>
                <w:highlight w:val="magenta"/>
              </w:rPr>
              <w:t xml:space="preserve">, except </w:t>
            </w:r>
            <w:r w:rsidRPr="002E24A5">
              <w:rPr>
                <w:highlight w:val="magenta"/>
              </w:rPr>
              <w:t xml:space="preserve">for the actions related to CSI reporting on an activated serving cell which the UE applies in the first slot that is after slot </w:t>
            </w:r>
            <w:r w:rsidRPr="002E24A5">
              <w:rPr>
                <w:noProof/>
                <w:position w:val="-12"/>
                <w:highlight w:val="magenta"/>
                <w:lang w:eastAsia="zh-CN"/>
              </w:rPr>
              <w:drawing>
                <wp:inline distT="0" distB="0" distL="0" distR="0" wp14:anchorId="75F15C0E" wp14:editId="47657268">
                  <wp:extent cx="800100" cy="203200"/>
                  <wp:effectExtent l="0" t="0" r="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magenta"/>
              </w:rPr>
              <w:t xml:space="preserve"> where </w:t>
            </w:r>
            <w:r w:rsidRPr="002E24A5">
              <w:rPr>
                <w:noProof/>
                <w:position w:val="-10"/>
                <w:highlight w:val="magenta"/>
                <w:lang w:eastAsia="zh-CN"/>
              </w:rPr>
              <w:drawing>
                <wp:inline distT="0" distB="0" distL="0" distR="0" wp14:anchorId="0E701CD8" wp14:editId="7E0F3553">
                  <wp:extent cx="114300" cy="1460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4A5">
              <w:rPr>
                <w:highlight w:val="magenta"/>
              </w:rPr>
              <w:t xml:space="preserve"> is the SCS configuration for PDSCH reception on the secondary cell.</w:t>
            </w:r>
          </w:p>
        </w:tc>
      </w:tr>
    </w:tbl>
    <w:p w:rsidR="00303406" w:rsidRDefault="00303406" w:rsidP="00B77EC3">
      <w:pPr>
        <w:pStyle w:val="ac"/>
        <w:rPr>
          <w:rFonts w:eastAsiaTheme="minorEastAsia"/>
          <w:iCs/>
          <w:kern w:val="2"/>
          <w:lang w:eastAsia="zh-CN"/>
        </w:rPr>
      </w:pPr>
    </w:p>
    <w:p w:rsidR="001B426C" w:rsidRDefault="001B426C" w:rsidP="00B77EC3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The time point</w:t>
      </w:r>
      <w:r w:rsidR="00CB29BF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of when UE applies the PUCCH cell switching pattern for different cases </w:t>
      </w:r>
      <w:r w:rsidR="00CB29BF">
        <w:rPr>
          <w:rFonts w:eastAsiaTheme="minorEastAsia" w:hint="eastAsia"/>
          <w:iCs/>
          <w:kern w:val="2"/>
          <w:lang w:eastAsia="zh-CN"/>
        </w:rPr>
        <w:t xml:space="preserve">are discussed </w:t>
      </w:r>
      <w:r>
        <w:rPr>
          <w:rFonts w:eastAsiaTheme="minorEastAsia" w:hint="eastAsia"/>
          <w:iCs/>
          <w:kern w:val="2"/>
          <w:lang w:eastAsia="zh-CN"/>
        </w:rPr>
        <w:t>as below:</w:t>
      </w:r>
    </w:p>
    <w:p w:rsidR="00365CD3" w:rsidRPr="006975A1" w:rsidRDefault="00365CD3" w:rsidP="00365CD3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SCell turn</w:t>
      </w:r>
      <w:r w:rsidR="00A009C3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from </w:t>
      </w:r>
      <w:r w:rsidR="00E0003A">
        <w:rPr>
          <w:rFonts w:eastAsiaTheme="minorEastAsia" w:hint="eastAsia"/>
          <w:iCs/>
          <w:kern w:val="2"/>
          <w:lang w:eastAsia="zh-CN"/>
        </w:rPr>
        <w:t>in</w:t>
      </w:r>
      <w:r>
        <w:rPr>
          <w:rFonts w:eastAsiaTheme="minorEastAsia" w:hint="eastAsia"/>
          <w:iCs/>
          <w:kern w:val="2"/>
          <w:lang w:eastAsia="zh-CN"/>
        </w:rPr>
        <w:t>active to active</w:t>
      </w:r>
    </w:p>
    <w:p w:rsidR="00CB29BF" w:rsidRDefault="00CB29BF" w:rsidP="007A1855">
      <w:pPr>
        <w:spacing w:after="120"/>
        <w:jc w:val="both"/>
        <w:rPr>
          <w:rFonts w:ascii="Times" w:eastAsia="宋体" w:hAnsi="Times" w:cs="Times"/>
          <w:shd w:val="clear" w:color="auto" w:fill="FFFFFF"/>
          <w:lang w:val="en-GB" w:eastAsia="zh-CN"/>
        </w:rPr>
      </w:pPr>
      <w:r w:rsidRPr="00CB29BF">
        <w:rPr>
          <w:rFonts w:eastAsiaTheme="minorEastAsia" w:hint="eastAsia"/>
          <w:iCs/>
          <w:kern w:val="2"/>
          <w:lang w:eastAsia="zh-CN"/>
        </w:rPr>
        <w:t xml:space="preserve">According to 38.213, </w:t>
      </w:r>
      <w:r w:rsidRPr="00CB29BF">
        <w:rPr>
          <w:rFonts w:eastAsiaTheme="minorEastAsia" w:hint="eastAsia"/>
          <w:lang w:eastAsia="zh-CN"/>
        </w:rPr>
        <w:t>w</w:t>
      </w:r>
      <w:r w:rsidRPr="00CB29BF">
        <w:t xml:space="preserve">ith reference to slots for PUCCH transmissions, when a UE receives in a PDSCH an activation command for a secondary cell ending in slot </w:t>
      </w:r>
      <w:r w:rsidRPr="00CB29BF">
        <w:rPr>
          <w:i/>
        </w:rPr>
        <w:t>n</w:t>
      </w:r>
      <w:r w:rsidRPr="00CB29BF">
        <w:t xml:space="preserve">, </w:t>
      </w:r>
      <w:r w:rsidRPr="008052F7">
        <w:t xml:space="preserve">the UE applies the corresponding actions in </w:t>
      </w:r>
      <w:r w:rsidRPr="00CB29BF">
        <w:t>TS 38.321</w:t>
      </w:r>
      <w:r w:rsidRPr="008052F7">
        <w:t xml:space="preserve"> no later than the minimum requirement defined in TS 38.133</w:t>
      </w:r>
      <w:r w:rsidRPr="008F4464">
        <w:t xml:space="preserve"> </w:t>
      </w:r>
      <w:r w:rsidRPr="008052F7">
        <w:t xml:space="preserve">and no earlier than </w:t>
      </w:r>
      <w:proofErr w:type="gramStart"/>
      <w:r w:rsidRPr="008052F7">
        <w:t xml:space="preserve">slot </w:t>
      </w:r>
      <w:proofErr w:type="gramEnd"/>
      <w:r w:rsidRPr="008052F7">
        <w:rPr>
          <w:noProof/>
          <w:position w:val="-6"/>
          <w:lang w:eastAsia="zh-CN"/>
        </w:rPr>
        <w:drawing>
          <wp:inline distT="0" distB="0" distL="0" distR="0" wp14:anchorId="6A65806F" wp14:editId="52FD0288">
            <wp:extent cx="298450" cy="184150"/>
            <wp:effectExtent l="0" t="0" r="635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2F7">
        <w:t>,</w:t>
      </w:r>
      <w:r>
        <w:rPr>
          <w:rFonts w:eastAsiaTheme="minorEastAsia" w:hint="eastAsia"/>
          <w:lang w:eastAsia="zh-CN"/>
        </w:rPr>
        <w:t xml:space="preserve"> except for the actions related to CSI reporting and </w:t>
      </w:r>
      <w:proofErr w:type="spellStart"/>
      <w:r w:rsidR="008F4464" w:rsidRPr="00B916EC">
        <w:rPr>
          <w:i/>
          <w:lang w:eastAsia="ja-JP"/>
        </w:rPr>
        <w:t>sCellDeactivationTimer</w:t>
      </w:r>
      <w:proofErr w:type="spellEnd"/>
      <w:r w:rsidR="008F4464">
        <w:rPr>
          <w:rFonts w:eastAsiaTheme="minorEastAsia" w:hint="eastAsia"/>
          <w:lang w:eastAsia="zh-CN"/>
        </w:rPr>
        <w:t xml:space="preserve"> as highlighted in yellow.</w:t>
      </w:r>
      <w:r w:rsidR="008052F7">
        <w:rPr>
          <w:rFonts w:eastAsiaTheme="minorEastAsia" w:hint="eastAsia"/>
          <w:lang w:eastAsia="zh-CN"/>
        </w:rPr>
        <w:t xml:space="preserve"> It is not clear from when UE should apply </w:t>
      </w:r>
      <w:r w:rsidR="008052F7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PUCCH cell switching </w:t>
      </w:r>
      <w:r w:rsidR="008052F7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8052F7">
        <w:rPr>
          <w:rFonts w:ascii="Times" w:eastAsia="宋体" w:hAnsi="Times" w:cs="Times" w:hint="eastAsia"/>
          <w:shd w:val="clear" w:color="auto" w:fill="FFFFFF"/>
          <w:lang w:val="en-GB" w:eastAsia="zh-CN"/>
        </w:rPr>
        <w:t>.</w:t>
      </w:r>
    </w:p>
    <w:p w:rsidR="00E60196" w:rsidRDefault="005F2F27" w:rsidP="009223CA">
      <w:pPr>
        <w:keepNext/>
        <w:spacing w:after="120"/>
        <w:jc w:val="center"/>
      </w:pPr>
      <w:r w:rsidRPr="0045677B" w:rsidDel="005F2F27"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 </w:t>
      </w:r>
      <w:r w:rsidR="00F3158E" w:rsidRPr="00F3158E">
        <w:t xml:space="preserve"> </w:t>
      </w:r>
      <w:r w:rsidR="00413B54">
        <w:object w:dxaOrig="11046" w:dyaOrig="2457">
          <v:shape id="_x0000_i1026" type="#_x0000_t75" style="width:453.6pt;height:100.8pt" o:ole="">
            <v:imagedata r:id="rId18" o:title=""/>
          </v:shape>
          <o:OLEObject Type="Embed" ProgID="Visio.Drawing.11" ShapeID="_x0000_i1026" DrawAspect="Content" ObjectID="_1706359661" r:id="rId19"/>
        </w:object>
      </w:r>
      <w:r w:rsidR="00F3158E" w:rsidDel="00F3158E">
        <w:t xml:space="preserve"> </w:t>
      </w:r>
    </w:p>
    <w:p w:rsidR="00E60196" w:rsidRPr="00CB29BF" w:rsidRDefault="00E60196" w:rsidP="0045677B">
      <w:pPr>
        <w:pStyle w:val="ae"/>
        <w:spacing w:after="120"/>
        <w:jc w:val="center"/>
        <w:rPr>
          <w:rFonts w:eastAsiaTheme="minorEastAsia"/>
          <w:iCs/>
          <w:kern w:val="2"/>
          <w:lang w:eastAsia="zh-CN"/>
        </w:rPr>
      </w:pPr>
      <w:bookmarkStart w:id="21" w:name="_Ref95469715"/>
      <w:r>
        <w:t xml:space="preserve">Figure </w:t>
      </w:r>
      <w:fldSimple w:instr=" SEQ Figure \* ARABIC ">
        <w:r w:rsidR="00B26704">
          <w:rPr>
            <w:noProof/>
          </w:rPr>
          <w:t>1</w:t>
        </w:r>
      </w:fldSimple>
      <w:bookmarkEnd w:id="21"/>
      <w:r w:rsidR="009223CA">
        <w:rPr>
          <w:rFonts w:hint="eastAsia"/>
          <w:noProof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5F2F27">
        <w:rPr>
          <w:rFonts w:hint="eastAsia"/>
          <w:lang w:eastAsia="zh-CN"/>
        </w:rPr>
        <w:t>SCell activation</w:t>
      </w:r>
      <w:r w:rsidR="00F3158E">
        <w:rPr>
          <w:rFonts w:hint="eastAsia"/>
          <w:lang w:eastAsia="zh-CN"/>
        </w:rPr>
        <w:t>/deactivation</w:t>
      </w:r>
      <w:r w:rsidR="005F2F27">
        <w:rPr>
          <w:rFonts w:hint="eastAsia"/>
          <w:lang w:eastAsia="zh-CN"/>
        </w:rPr>
        <w:t xml:space="preserve"> </w:t>
      </w:r>
      <w:r w:rsidR="00F3158E">
        <w:rPr>
          <w:rFonts w:hint="eastAsia"/>
          <w:lang w:eastAsia="zh-CN"/>
        </w:rPr>
        <w:t>timeline</w:t>
      </w:r>
    </w:p>
    <w:p w:rsidR="00365CD3" w:rsidRPr="00FA4FF4" w:rsidRDefault="005F2F27" w:rsidP="008F4464">
      <w:pPr>
        <w:spacing w:after="120"/>
        <w:jc w:val="both"/>
        <w:rPr>
          <w:rFonts w:eastAsiaTheme="minorEastAsia"/>
          <w:lang w:eastAsia="zh-CN"/>
        </w:rPr>
      </w:pP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As shown in </w:t>
      </w:r>
      <w:r>
        <w:rPr>
          <w:rFonts w:ascii="Times" w:eastAsia="宋体" w:hAnsi="Times" w:cs="Times"/>
          <w:shd w:val="clear" w:color="auto" w:fill="FFFFFF"/>
          <w:lang w:val="en-GB" w:eastAsia="zh-CN"/>
        </w:rPr>
        <w:fldChar w:fldCharType="begin"/>
      </w:r>
      <w:r>
        <w:rPr>
          <w:rFonts w:ascii="Times" w:eastAsia="宋体" w:hAnsi="Times" w:cs="Times"/>
          <w:shd w:val="clear" w:color="auto" w:fill="FFFFFF"/>
          <w:lang w:val="en-GB" w:eastAsia="zh-CN"/>
        </w:rPr>
        <w:instrText xml:space="preserve"> </w:instrTex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instrText>REF _Ref95469715 \h</w:instrText>
      </w:r>
      <w:r>
        <w:rPr>
          <w:rFonts w:ascii="Times" w:eastAsia="宋体" w:hAnsi="Times" w:cs="Times"/>
          <w:shd w:val="clear" w:color="auto" w:fill="FFFFFF"/>
          <w:lang w:val="en-GB" w:eastAsia="zh-CN"/>
        </w:rPr>
        <w:instrText xml:space="preserve"> </w:instrText>
      </w:r>
      <w:r>
        <w:rPr>
          <w:rFonts w:ascii="Times" w:eastAsia="宋体" w:hAnsi="Times" w:cs="Times"/>
          <w:shd w:val="clear" w:color="auto" w:fill="FFFFFF"/>
          <w:lang w:val="en-GB" w:eastAsia="zh-CN"/>
        </w:rPr>
      </w:r>
      <w:r>
        <w:rPr>
          <w:rFonts w:ascii="Times" w:eastAsia="宋体" w:hAnsi="Times" w:cs="Times"/>
          <w:shd w:val="clear" w:color="auto" w:fill="FFFFFF"/>
          <w:lang w:val="en-GB" w:eastAsia="zh-CN"/>
        </w:rPr>
        <w:fldChar w:fldCharType="separate"/>
      </w:r>
      <w:r w:rsidR="00B26704">
        <w:t xml:space="preserve">Figure </w:t>
      </w:r>
      <w:r w:rsidR="00B26704">
        <w:rPr>
          <w:noProof/>
        </w:rPr>
        <w:t>1</w:t>
      </w:r>
      <w:r>
        <w:rPr>
          <w:rFonts w:ascii="Times" w:eastAsia="宋体" w:hAnsi="Times" w:cs="Times"/>
          <w:shd w:val="clear" w:color="auto" w:fill="FFFFFF"/>
          <w:lang w:val="en-GB" w:eastAsia="zh-CN"/>
        </w:rPr>
        <w:fldChar w:fldCharType="end"/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, </w:t>
      </w:r>
      <w:r w:rsidR="00F3158E">
        <w:rPr>
          <w:rFonts w:ascii="Times" w:eastAsia="宋体" w:hAnsi="Times" w:cs="Times" w:hint="eastAsia"/>
          <w:shd w:val="clear" w:color="auto" w:fill="FFFFFF"/>
          <w:lang w:val="en-GB" w:eastAsia="zh-CN"/>
        </w:rPr>
        <w:t>a</w:t>
      </w:r>
      <w:proofErr w:type="spellStart"/>
      <w:r>
        <w:rPr>
          <w:rFonts w:eastAsiaTheme="minorEastAsia" w:hint="eastAsia"/>
          <w:lang w:eastAsia="zh-CN"/>
        </w:rPr>
        <w:t>fter</w:t>
      </w:r>
      <w:proofErr w:type="spellEnd"/>
      <w:r>
        <w:rPr>
          <w:rFonts w:eastAsiaTheme="minorEastAsia" w:hint="eastAsia"/>
          <w:lang w:eastAsia="zh-CN"/>
        </w:rPr>
        <w:t xml:space="preserve"> UE </w:t>
      </w:r>
      <w:r>
        <w:rPr>
          <w:rFonts w:eastAsiaTheme="minorEastAsia"/>
          <w:lang w:eastAsia="zh-CN"/>
        </w:rPr>
        <w:t>receives</w:t>
      </w:r>
      <w:r>
        <w:rPr>
          <w:rFonts w:eastAsiaTheme="minorEastAsia" w:hint="eastAsia"/>
          <w:lang w:eastAsia="zh-CN"/>
        </w:rPr>
        <w:t xml:space="preserve"> a MAC CE for SCell activation, SCell may be activated </w:t>
      </w:r>
      <w:r w:rsidR="00C8518E">
        <w:rPr>
          <w:rFonts w:eastAsiaTheme="minorEastAsia" w:hint="eastAsia"/>
          <w:lang w:eastAsia="zh-CN"/>
        </w:rPr>
        <w:t xml:space="preserve">between slot </w:t>
      </w:r>
      <w:proofErr w:type="spellStart"/>
      <w:r w:rsidR="00C8518E" w:rsidRPr="00413B54">
        <w:rPr>
          <w:rFonts w:eastAsiaTheme="minorEastAsia" w:hint="eastAsia"/>
          <w:i/>
          <w:lang w:eastAsia="zh-CN"/>
        </w:rPr>
        <w:t>n+k</w:t>
      </w:r>
      <w:proofErr w:type="spellEnd"/>
      <w:r w:rsidR="00C8518E">
        <w:rPr>
          <w:rFonts w:eastAsiaTheme="minorEastAsia" w:hint="eastAsia"/>
          <w:lang w:eastAsia="zh-CN"/>
        </w:rPr>
        <w:t xml:space="preserve"> and the </w:t>
      </w:r>
      <w:proofErr w:type="spellStart"/>
      <w:r w:rsidR="00C8518E">
        <w:rPr>
          <w:rFonts w:eastAsiaTheme="minorEastAsia" w:hint="eastAsia"/>
          <w:lang w:eastAsia="zh-CN"/>
        </w:rPr>
        <w:t>lastest</w:t>
      </w:r>
      <w:proofErr w:type="spellEnd"/>
      <w:r w:rsidR="00C8518E">
        <w:rPr>
          <w:rFonts w:eastAsiaTheme="minorEastAsia" w:hint="eastAsia"/>
          <w:lang w:eastAsia="zh-CN"/>
        </w:rPr>
        <w:t xml:space="preserve"> time </w:t>
      </w:r>
      <w:r w:rsidR="00C8518E">
        <w:rPr>
          <w:rFonts w:eastAsiaTheme="minorEastAsia"/>
          <w:lang w:eastAsia="zh-CN"/>
        </w:rPr>
        <w:t>according</w:t>
      </w:r>
      <w:r w:rsidR="00C8518E">
        <w:rPr>
          <w:rFonts w:eastAsiaTheme="minorEastAsia" w:hint="eastAsia"/>
          <w:lang w:eastAsia="zh-CN"/>
        </w:rPr>
        <w:t xml:space="preserve"> to the requirement in 38.133</w:t>
      </w:r>
      <w:r>
        <w:rPr>
          <w:rFonts w:eastAsiaTheme="minorEastAsia" w:hint="eastAsia"/>
          <w:lang w:eastAsia="zh-CN"/>
        </w:rPr>
        <w:t xml:space="preserve">. </w:t>
      </w:r>
      <w:r w:rsidR="008F4464">
        <w:rPr>
          <w:rFonts w:eastAsiaTheme="minorEastAsia"/>
          <w:iCs/>
          <w:kern w:val="2"/>
          <w:lang w:eastAsia="zh-CN"/>
        </w:rPr>
        <w:t>F</w:t>
      </w:r>
      <w:r w:rsidR="008F4464">
        <w:rPr>
          <w:rFonts w:eastAsiaTheme="minorEastAsia" w:hint="eastAsia"/>
          <w:iCs/>
          <w:kern w:val="2"/>
          <w:lang w:eastAsia="zh-CN"/>
        </w:rPr>
        <w:t>or PUCCH cell switching, UE cannot transmit PUCCH on sSCell until SCell is active so that UE cannot apply</w:t>
      </w:r>
      <w:r w:rsidR="008F4464" w:rsidRPr="008F446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 w:rsidR="008F446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8F4464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time-domain pattern </w:t>
      </w:r>
      <w:r w:rsidR="008F4464">
        <w:rPr>
          <w:rFonts w:eastAsiaTheme="minorEastAsia" w:hint="eastAsia"/>
          <w:lang w:eastAsia="zh-CN"/>
        </w:rPr>
        <w:t xml:space="preserve">from </w:t>
      </w:r>
      <w:r w:rsidR="00F3158E">
        <w:rPr>
          <w:rFonts w:eastAsiaTheme="minorEastAsia" w:hint="eastAsia"/>
          <w:lang w:eastAsia="zh-CN"/>
        </w:rPr>
        <w:t xml:space="preserve">slot </w:t>
      </w:r>
      <w:proofErr w:type="spellStart"/>
      <w:r w:rsidR="00F3158E" w:rsidRPr="00E82850">
        <w:rPr>
          <w:rFonts w:eastAsiaTheme="minorEastAsia"/>
          <w:i/>
          <w:lang w:eastAsia="zh-CN"/>
        </w:rPr>
        <w:t>n+m</w:t>
      </w:r>
      <w:proofErr w:type="spellEnd"/>
      <w:r w:rsidR="00F3158E">
        <w:rPr>
          <w:rFonts w:eastAsiaTheme="minorEastAsia" w:hint="eastAsia"/>
          <w:lang w:eastAsia="zh-CN"/>
        </w:rPr>
        <w:t xml:space="preserve"> or </w:t>
      </w:r>
      <w:proofErr w:type="gramStart"/>
      <w:r w:rsidR="008F4464">
        <w:rPr>
          <w:rFonts w:eastAsiaTheme="minorEastAsia" w:hint="eastAsia"/>
          <w:lang w:eastAsia="zh-CN"/>
        </w:rPr>
        <w:t xml:space="preserve">slot </w:t>
      </w:r>
      <w:proofErr w:type="gramEnd"/>
      <w:r w:rsidR="008F4464" w:rsidRPr="008052F7">
        <w:rPr>
          <w:noProof/>
          <w:position w:val="-6"/>
          <w:lang w:eastAsia="zh-CN"/>
        </w:rPr>
        <w:drawing>
          <wp:inline distT="0" distB="0" distL="0" distR="0" wp14:anchorId="656674A4" wp14:editId="2695B23D">
            <wp:extent cx="298450" cy="184150"/>
            <wp:effectExtent l="0" t="0" r="635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4464">
        <w:rPr>
          <w:rFonts w:eastAsiaTheme="minorEastAsia" w:hint="eastAsia"/>
          <w:lang w:eastAsia="zh-CN"/>
        </w:rPr>
        <w:t xml:space="preserve">. Between slot </w:t>
      </w:r>
      <w:r w:rsidR="008F4464" w:rsidRPr="008052F7">
        <w:rPr>
          <w:noProof/>
          <w:position w:val="-6"/>
          <w:lang w:eastAsia="zh-CN"/>
        </w:rPr>
        <w:drawing>
          <wp:inline distT="0" distB="0" distL="0" distR="0" wp14:anchorId="57E38EE6" wp14:editId="4FEDE4FF">
            <wp:extent cx="298450" cy="184150"/>
            <wp:effectExtent l="0" t="0" r="635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4464">
        <w:rPr>
          <w:rFonts w:eastAsiaTheme="minorEastAsia" w:hint="eastAsia"/>
          <w:lang w:eastAsia="zh-CN"/>
        </w:rPr>
        <w:t xml:space="preserve"> and </w:t>
      </w:r>
      <w:r w:rsidR="008F4464" w:rsidRPr="00370535">
        <w:t xml:space="preserve">the </w:t>
      </w:r>
      <w:r w:rsidR="00F3158E">
        <w:rPr>
          <w:rFonts w:eastAsiaTheme="minorEastAsia" w:hint="eastAsia"/>
          <w:lang w:eastAsia="zh-CN"/>
        </w:rPr>
        <w:t xml:space="preserve">latest time defined according to </w:t>
      </w:r>
      <w:r w:rsidR="008F4464" w:rsidRPr="00370535">
        <w:t>minimum requirement defined in TS 38.133</w:t>
      </w:r>
      <w:r w:rsidR="008F4464">
        <w:rPr>
          <w:rFonts w:eastAsiaTheme="minorEastAsia" w:hint="eastAsia"/>
          <w:lang w:eastAsia="zh-CN"/>
        </w:rPr>
        <w:t xml:space="preserve">, a clear time point needs to be defined to apply </w:t>
      </w:r>
      <w:r w:rsidR="008F446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PUCCH cell switching </w:t>
      </w:r>
      <w:r w:rsidR="008F4464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8F446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since otherwise </w:t>
      </w:r>
      <w:r w:rsidR="008F4464" w:rsidRPr="008D11AA">
        <w:rPr>
          <w:rFonts w:eastAsiaTheme="minorEastAsia" w:hint="eastAsia"/>
          <w:iCs/>
          <w:kern w:val="2"/>
          <w:lang w:eastAsia="zh-CN"/>
        </w:rPr>
        <w:t>gNB and UE may have different understanding</w:t>
      </w:r>
      <w:r w:rsidR="008F4464">
        <w:rPr>
          <w:rFonts w:eastAsiaTheme="minorEastAsia" w:hint="eastAsia"/>
          <w:iCs/>
          <w:kern w:val="2"/>
          <w:lang w:eastAsia="zh-CN"/>
        </w:rPr>
        <w:t>s</w:t>
      </w:r>
      <w:r w:rsidR="008F4464" w:rsidRPr="008D11AA">
        <w:rPr>
          <w:rFonts w:eastAsiaTheme="minorEastAsia" w:hint="eastAsia"/>
          <w:iCs/>
          <w:kern w:val="2"/>
          <w:lang w:eastAsia="zh-CN"/>
        </w:rPr>
        <w:t xml:space="preserve"> on PUCCH transmission cell</w:t>
      </w:r>
      <w:r w:rsidR="008F4464">
        <w:rPr>
          <w:rFonts w:eastAsiaTheme="minorEastAsia" w:hint="eastAsia"/>
          <w:iCs/>
          <w:kern w:val="2"/>
          <w:lang w:eastAsia="zh-CN"/>
        </w:rPr>
        <w:t xml:space="preserve">. It is proposed that </w:t>
      </w:r>
      <w:r w:rsidR="00A009C3">
        <w:rPr>
          <w:rFonts w:eastAsiaTheme="minorEastAsia" w:hint="eastAsia"/>
          <w:lang w:eastAsia="zh-CN"/>
        </w:rPr>
        <w:lastRenderedPageBreak/>
        <w:t xml:space="preserve">UE </w:t>
      </w:r>
      <w:bookmarkStart w:id="22" w:name="OLE_LINK22"/>
      <w:bookmarkStart w:id="23" w:name="OLE_LINK23"/>
      <w:r w:rsidR="008F4464" w:rsidRPr="006975A1">
        <w:rPr>
          <w:rFonts w:ascii="Times" w:eastAsia="宋体" w:hAnsi="Times" w:cs="Times"/>
          <w:shd w:val="clear" w:color="auto" w:fill="FFFFFF"/>
          <w:lang w:val="en-GB" w:eastAsia="zh-CN"/>
        </w:rPr>
        <w:t>appl</w:t>
      </w:r>
      <w:r w:rsidR="008F4464">
        <w:rPr>
          <w:rFonts w:ascii="Times" w:eastAsia="宋体" w:hAnsi="Times" w:cs="Times" w:hint="eastAsia"/>
          <w:shd w:val="clear" w:color="auto" w:fill="FFFFFF"/>
          <w:lang w:val="en-GB" w:eastAsia="zh-CN"/>
        </w:rPr>
        <w:t>ies</w:t>
      </w:r>
      <w:r w:rsidR="008F4464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 </w:t>
      </w:r>
      <w:r w:rsidR="00255BEE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E0003A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time-domain pattern </w:t>
      </w:r>
      <w:bookmarkEnd w:id="22"/>
      <w:bookmarkEnd w:id="23"/>
      <w:r w:rsidR="00867507">
        <w:rPr>
          <w:rFonts w:eastAsiaTheme="minorEastAsia" w:hint="eastAsia"/>
          <w:lang w:eastAsia="zh-CN"/>
        </w:rPr>
        <w:t>from the first slot when</w:t>
      </w:r>
      <w:r w:rsidR="00E0003A">
        <w:rPr>
          <w:rFonts w:eastAsiaTheme="minorEastAsia" w:hint="eastAsia"/>
          <w:lang w:eastAsia="zh-CN"/>
        </w:rPr>
        <w:t xml:space="preserve"> SCell is active, which </w:t>
      </w:r>
      <w:r w:rsidR="008F4464">
        <w:rPr>
          <w:rFonts w:eastAsiaTheme="minorEastAsia" w:hint="eastAsia"/>
          <w:lang w:eastAsia="zh-CN"/>
        </w:rPr>
        <w:t>is</w:t>
      </w:r>
      <w:r w:rsidR="00E0003A">
        <w:rPr>
          <w:rFonts w:eastAsiaTheme="minorEastAsia" w:hint="eastAsia"/>
          <w:lang w:eastAsia="zh-CN"/>
        </w:rPr>
        <w:t xml:space="preserve"> determined based on the </w:t>
      </w:r>
      <w:r w:rsidR="00E0003A" w:rsidRPr="00B916EC">
        <w:t>minimum requirement defined in TS 38.</w:t>
      </w:r>
      <w:r w:rsidR="00E0003A">
        <w:t>133</w:t>
      </w:r>
      <w:r w:rsidR="00FA4FF4">
        <w:rPr>
          <w:rFonts w:eastAsiaTheme="minorEastAsia" w:hint="eastAsia"/>
          <w:lang w:eastAsia="zh-CN"/>
        </w:rPr>
        <w:t>.</w:t>
      </w:r>
    </w:p>
    <w:p w:rsidR="0068715B" w:rsidRPr="006975A1" w:rsidRDefault="0068715B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SCell turns from active to </w:t>
      </w:r>
      <w:r w:rsidR="00FA4FF4">
        <w:rPr>
          <w:rFonts w:eastAsiaTheme="minorEastAsia" w:hint="eastAsia"/>
          <w:iCs/>
          <w:kern w:val="2"/>
          <w:lang w:eastAsia="zh-CN"/>
        </w:rPr>
        <w:t>in</w:t>
      </w:r>
      <w:r>
        <w:rPr>
          <w:rFonts w:eastAsiaTheme="minorEastAsia" w:hint="eastAsia"/>
          <w:iCs/>
          <w:kern w:val="2"/>
          <w:lang w:eastAsia="zh-CN"/>
        </w:rPr>
        <w:t>active</w:t>
      </w:r>
    </w:p>
    <w:p w:rsidR="00F3158E" w:rsidRPr="00595211" w:rsidRDefault="00B07AD4" w:rsidP="0068715B">
      <w:pPr>
        <w:spacing w:after="120"/>
        <w:jc w:val="both"/>
        <w:rPr>
          <w:rFonts w:eastAsiaTheme="minorEastAsia"/>
          <w:lang w:eastAsia="zh-CN"/>
        </w:rPr>
      </w:pPr>
      <w:r w:rsidRPr="00CC5575">
        <w:t>With reference to slots for PUCCH transmissions,</w:t>
      </w:r>
      <w:r w:rsidRPr="00B07AD4">
        <w:rPr>
          <w:rFonts w:eastAsiaTheme="minorEastAsia" w:hint="eastAsia"/>
          <w:lang w:eastAsia="zh-CN"/>
        </w:rPr>
        <w:t xml:space="preserve"> </w:t>
      </w:r>
      <w:r w:rsidRPr="00B07AD4">
        <w:rPr>
          <w:rFonts w:ascii="Times" w:eastAsia="宋体" w:hAnsi="Times" w:cs="Times" w:hint="eastAsia"/>
          <w:shd w:val="clear" w:color="auto" w:fill="FFFFFF"/>
          <w:lang w:val="en-GB" w:eastAsia="zh-CN"/>
        </w:rPr>
        <w:t>if</w:t>
      </w:r>
      <w:r w:rsidRPr="00B07AD4">
        <w:rPr>
          <w:rFonts w:eastAsiaTheme="minorEastAsia" w:hint="eastAsia"/>
          <w:iCs/>
          <w:kern w:val="2"/>
          <w:lang w:eastAsia="zh-CN"/>
        </w:rPr>
        <w:t xml:space="preserve"> a </w:t>
      </w:r>
      <w:r w:rsidR="0068715B" w:rsidRPr="00B07AD4">
        <w:rPr>
          <w:rFonts w:eastAsiaTheme="minorEastAsia" w:hint="eastAsia"/>
          <w:iCs/>
          <w:kern w:val="2"/>
          <w:lang w:eastAsia="zh-CN"/>
        </w:rPr>
        <w:t xml:space="preserve">UE </w:t>
      </w:r>
      <w:r w:rsidR="00FA4FF4" w:rsidRPr="00B07AD4">
        <w:t xml:space="preserve">receives a </w:t>
      </w:r>
      <w:r w:rsidR="00FA4FF4" w:rsidRPr="00B07AD4">
        <w:rPr>
          <w:rFonts w:eastAsiaTheme="minorEastAsia" w:hint="eastAsia"/>
          <w:lang w:eastAsia="zh-CN"/>
        </w:rPr>
        <w:t>de</w:t>
      </w:r>
      <w:r w:rsidR="00FA4FF4" w:rsidRPr="00B07AD4">
        <w:t>activation command for</w:t>
      </w:r>
      <w:r w:rsidR="00FA4FF4">
        <w:t xml:space="preserve"> </w:t>
      </w:r>
      <w:r w:rsidR="00FA4FF4">
        <w:rPr>
          <w:rFonts w:eastAsiaTheme="minorEastAsia" w:hint="eastAsia"/>
          <w:lang w:eastAsia="zh-CN"/>
        </w:rPr>
        <w:t>the</w:t>
      </w:r>
      <w:r w:rsidR="00FA4FF4">
        <w:t xml:space="preserve"> </w:t>
      </w:r>
      <w:bookmarkStart w:id="24" w:name="OLE_LINK24"/>
      <w:bookmarkStart w:id="25" w:name="OLE_LINK25"/>
      <w:r w:rsidR="00FA4FF4">
        <w:rPr>
          <w:rFonts w:eastAsiaTheme="minorEastAsia" w:hint="eastAsia"/>
          <w:lang w:eastAsia="zh-CN"/>
        </w:rPr>
        <w:t>SC</w:t>
      </w:r>
      <w:r w:rsidR="00FA4FF4" w:rsidRPr="00B916EC">
        <w:t>ell</w:t>
      </w:r>
      <w:bookmarkEnd w:id="24"/>
      <w:bookmarkEnd w:id="25"/>
      <w:r w:rsidR="00FA4FF4" w:rsidRPr="00B916EC">
        <w:t>,</w:t>
      </w:r>
      <w:r w:rsidR="00FA4FF4">
        <w:rPr>
          <w:rFonts w:eastAsiaTheme="minorEastAsia" w:hint="eastAsia"/>
          <w:lang w:eastAsia="zh-CN"/>
        </w:rPr>
        <w:t xml:space="preserve"> </w:t>
      </w:r>
      <w:r w:rsidRPr="00CC5575">
        <w:t>the UE applies the corresponding actions in TS 38.321</w:t>
      </w:r>
      <w:r w:rsidRPr="00CC5575">
        <w:rPr>
          <w:b/>
        </w:rPr>
        <w:t xml:space="preserve"> </w:t>
      </w:r>
      <w:r w:rsidRPr="00CC5575">
        <w:t>no later than the minimum requirement defined in TS 38.133</w:t>
      </w:r>
      <w:r w:rsidRPr="00CC5575">
        <w:rPr>
          <w:iCs/>
        </w:rPr>
        <w:t xml:space="preserve">, except </w:t>
      </w:r>
      <w:r w:rsidRPr="00CC5575">
        <w:t xml:space="preserve">for the actions related to CSI reporting on an activated serving cell which the UE applies in </w:t>
      </w:r>
      <w:proofErr w:type="gramStart"/>
      <w:r w:rsidRPr="00CC5575">
        <w:t xml:space="preserve">slot </w:t>
      </w:r>
      <w:proofErr w:type="gramEnd"/>
      <w:r w:rsidRPr="00CC5575">
        <w:rPr>
          <w:noProof/>
          <w:position w:val="-6"/>
          <w:lang w:eastAsia="zh-CN"/>
        </w:rPr>
        <w:drawing>
          <wp:inline distT="0" distB="0" distL="0" distR="0" wp14:anchorId="4694C252" wp14:editId="53EF8D38">
            <wp:extent cx="298450" cy="184150"/>
            <wp:effectExtent l="0" t="0" r="635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>, as highlighted in cyan</w:t>
      </w:r>
      <w:r w:rsidRPr="00CC5575">
        <w:rPr>
          <w:i/>
        </w:rPr>
        <w:t>.</w:t>
      </w:r>
      <w:r>
        <w:rPr>
          <w:rFonts w:eastAsiaTheme="minorEastAsia" w:hint="eastAsia"/>
          <w:i/>
          <w:lang w:eastAsia="zh-CN"/>
        </w:rPr>
        <w:t xml:space="preserve"> </w:t>
      </w:r>
    </w:p>
    <w:p w:rsidR="00D37B86" w:rsidRDefault="00B07AD4" w:rsidP="0068715B">
      <w:pPr>
        <w:spacing w:after="120"/>
        <w:jc w:val="both"/>
        <w:rPr>
          <w:rFonts w:eastAsiaTheme="minorEastAsia"/>
          <w:lang w:eastAsia="zh-CN"/>
        </w:rPr>
      </w:pPr>
      <w:r w:rsidRPr="00CC5575">
        <w:rPr>
          <w:rFonts w:eastAsiaTheme="minorEastAsia" w:hint="eastAsia"/>
          <w:lang w:eastAsia="zh-CN"/>
        </w:rPr>
        <w:t xml:space="preserve">Since </w:t>
      </w:r>
      <w:r w:rsidR="00FA4FF4">
        <w:rPr>
          <w:rFonts w:eastAsiaTheme="minorEastAsia" w:hint="eastAsia"/>
          <w:lang w:eastAsia="zh-CN"/>
        </w:rPr>
        <w:t xml:space="preserve">UE is not able to transmit on SCell after </w:t>
      </w:r>
      <w:r w:rsidR="00A710E7">
        <w:rPr>
          <w:rFonts w:eastAsiaTheme="minorEastAsia" w:hint="eastAsia"/>
          <w:lang w:eastAsia="zh-CN"/>
        </w:rPr>
        <w:t xml:space="preserve">slot </w:t>
      </w:r>
      <m:oMath>
        <m:r>
          <w:rPr>
            <w:rFonts w:ascii="Cambria Math" w:eastAsiaTheme="minorEastAsia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r>
          <w:rPr>
            <w:rFonts w:ascii="Cambria Math" w:hAnsi="Cambria Math"/>
          </w:rPr>
          <m:t>m</m:t>
        </m:r>
      </m:oMath>
      <w:r w:rsidR="00A710E7">
        <w:rPr>
          <w:rFonts w:eastAsiaTheme="minorEastAsia" w:hint="eastAsia"/>
          <w:lang w:eastAsia="zh-CN"/>
        </w:rPr>
        <w:t xml:space="preserve"> in which </w:t>
      </w:r>
      <w:r w:rsidR="00CC5575">
        <w:rPr>
          <w:rFonts w:eastAsiaTheme="minorEastAsia" w:hint="eastAsia"/>
          <w:lang w:eastAsia="zh-CN"/>
        </w:rPr>
        <w:t xml:space="preserve">UE feedback </w:t>
      </w:r>
      <w:r w:rsidR="00FA4FF4">
        <w:rPr>
          <w:rFonts w:eastAsiaTheme="minorEastAsia" w:hint="eastAsia"/>
          <w:lang w:eastAsia="zh-CN"/>
        </w:rPr>
        <w:t xml:space="preserve">HARQ-ACK </w:t>
      </w:r>
      <w:r w:rsidR="00CC5575">
        <w:rPr>
          <w:rFonts w:eastAsiaTheme="minorEastAsia" w:hint="eastAsia"/>
          <w:lang w:eastAsia="zh-CN"/>
        </w:rPr>
        <w:t>for the deactivation MAC CE</w:t>
      </w:r>
      <w:r w:rsidR="00E6089F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UE should stop applying</w:t>
      </w:r>
      <w:bookmarkStart w:id="26" w:name="OLE_LINK26"/>
      <w:bookmarkStart w:id="27" w:name="OLE_LINK27"/>
      <w:r w:rsidR="00E6089F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PUCCH cell switching </w:t>
      </w:r>
      <w:r w:rsidR="00E6089F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D37B86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after </w:t>
      </w:r>
      <w:proofErr w:type="gramStart"/>
      <w:r w:rsidR="00D37B86">
        <w:rPr>
          <w:rFonts w:eastAsiaTheme="minorEastAsia" w:hint="eastAsia"/>
          <w:lang w:eastAsia="zh-CN"/>
        </w:rPr>
        <w:t xml:space="preserve">slot </w:t>
      </w:r>
      <w:proofErr w:type="gramEnd"/>
      <m:oMath>
        <m:r>
          <w:rPr>
            <w:rFonts w:ascii="Cambria Math" w:eastAsiaTheme="minorEastAsia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r>
          <w:rPr>
            <w:rFonts w:ascii="Cambria Math" w:hAnsi="Cambria Math"/>
          </w:rPr>
          <m:t>m</m:t>
        </m:r>
      </m:oMath>
      <w:r w:rsidR="00F3158E">
        <w:rPr>
          <w:rFonts w:eastAsiaTheme="minorEastAsia" w:hint="eastAsia"/>
          <w:lang w:eastAsia="zh-CN"/>
        </w:rPr>
        <w:t>.</w:t>
      </w:r>
      <w:r w:rsidR="00D37B86">
        <w:rPr>
          <w:rFonts w:eastAsiaTheme="minorEastAsia" w:hint="eastAsia"/>
          <w:lang w:eastAsia="zh-CN"/>
        </w:rPr>
        <w:t xml:space="preserve"> </w:t>
      </w:r>
      <w:r w:rsidR="00F3158E">
        <w:rPr>
          <w:rFonts w:eastAsiaTheme="minorEastAsia" w:hint="eastAsia"/>
          <w:lang w:eastAsia="zh-CN"/>
        </w:rPr>
        <w:t>H</w:t>
      </w:r>
      <w:r w:rsidR="00D37B86">
        <w:rPr>
          <w:rFonts w:eastAsiaTheme="minorEastAsia" w:hint="eastAsia"/>
          <w:lang w:eastAsia="zh-CN"/>
        </w:rPr>
        <w:t xml:space="preserve">owever, </w:t>
      </w:r>
      <w:r w:rsidR="00F3158E">
        <w:rPr>
          <w:rFonts w:eastAsiaTheme="minorEastAsia" w:hint="eastAsia"/>
          <w:lang w:eastAsia="zh-CN"/>
        </w:rPr>
        <w:t>gNB needs</w:t>
      </w:r>
      <w:r w:rsidR="00D37B86">
        <w:rPr>
          <w:rFonts w:eastAsiaTheme="minorEastAsia" w:hint="eastAsia"/>
          <w:lang w:eastAsia="zh-CN"/>
        </w:rPr>
        <w:t xml:space="preserve"> processing time to decode the HARQ-ACK. Hence, it </w:t>
      </w:r>
      <w:r w:rsidR="00F3158E">
        <w:rPr>
          <w:rFonts w:eastAsiaTheme="minorEastAsia" w:hint="eastAsia"/>
          <w:lang w:eastAsia="zh-CN"/>
        </w:rPr>
        <w:t>is proposed</w:t>
      </w:r>
      <w:r w:rsidR="00D37B86">
        <w:rPr>
          <w:rFonts w:eastAsiaTheme="minorEastAsia" w:hint="eastAsia"/>
          <w:lang w:eastAsia="zh-CN"/>
        </w:rPr>
        <w:t xml:space="preserve"> that UE stop</w:t>
      </w:r>
      <w:r w:rsidR="00F3158E">
        <w:rPr>
          <w:rFonts w:eastAsiaTheme="minorEastAsia" w:hint="eastAsia"/>
          <w:lang w:eastAsia="zh-CN"/>
        </w:rPr>
        <w:t>s</w:t>
      </w:r>
      <w:r w:rsidR="00D37B86">
        <w:rPr>
          <w:rFonts w:eastAsiaTheme="minorEastAsia" w:hint="eastAsia"/>
          <w:lang w:eastAsia="zh-CN"/>
        </w:rPr>
        <w:t xml:space="preserve"> applying </w:t>
      </w:r>
      <w:r w:rsidR="00D37B86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PUCCH cell switching </w:t>
      </w:r>
      <w:r w:rsidR="00D37B86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D37B86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 w:rsidR="000B3F16">
        <w:rPr>
          <w:rFonts w:ascii="Times" w:eastAsia="宋体" w:hAnsi="Times" w:cs="Times" w:hint="eastAsia"/>
          <w:shd w:val="clear" w:color="auto" w:fill="FFFFFF"/>
          <w:lang w:val="en-GB" w:eastAsia="zh-CN"/>
        </w:rPr>
        <w:t>from</w:t>
      </w:r>
      <w:r w:rsidR="00D37B86">
        <w:rPr>
          <w:rFonts w:eastAsiaTheme="minorEastAsia" w:hint="eastAsia"/>
          <w:lang w:eastAsia="zh-CN"/>
        </w:rPr>
        <w:t xml:space="preserve"> </w:t>
      </w:r>
      <w:bookmarkEnd w:id="26"/>
      <w:bookmarkEnd w:id="27"/>
      <w:proofErr w:type="gramStart"/>
      <w:r w:rsidR="00C37F72" w:rsidRPr="00C37F72">
        <w:rPr>
          <w:rFonts w:eastAsia="宋体" w:cs="Times" w:hint="eastAsia"/>
          <w:shd w:val="clear" w:color="auto" w:fill="FFFFFF"/>
          <w:lang w:eastAsia="zh-CN"/>
        </w:rPr>
        <w:t>slo</w:t>
      </w:r>
      <w:r w:rsidR="00633E27">
        <w:rPr>
          <w:rFonts w:eastAsia="宋体" w:cs="Times" w:hint="eastAsia"/>
          <w:shd w:val="clear" w:color="auto" w:fill="FFFFFF"/>
          <w:lang w:eastAsia="zh-CN"/>
        </w:rPr>
        <w:t xml:space="preserve">t </w:t>
      </w:r>
      <w:proofErr w:type="gramEnd"/>
      <m:oMath>
        <m:r>
          <w:rPr>
            <w:rFonts w:ascii="Cambria Math" w:eastAsiaTheme="minorEastAsia" w:hAnsi="Cambria Math"/>
            <w:lang w:eastAsia="zh-CN"/>
          </w:rPr>
          <m:t>n+k</m:t>
        </m:r>
      </m:oMath>
      <w:r w:rsidR="000B3F16">
        <w:rPr>
          <w:rFonts w:eastAsia="宋体" w:cs="Times" w:hint="eastAsia"/>
          <w:lang w:eastAsia="zh-CN"/>
        </w:rPr>
        <w:t xml:space="preserve">, </w:t>
      </w:r>
      <w:r w:rsidR="000B3F16">
        <w:rPr>
          <w:rFonts w:eastAsiaTheme="minorEastAsia" w:hint="eastAsia"/>
          <w:lang w:eastAsia="zh-CN"/>
        </w:rPr>
        <w:t xml:space="preserve">which is </w:t>
      </w:r>
      <w:r w:rsidR="000B3F16">
        <w:rPr>
          <w:rFonts w:eastAsiaTheme="minorEastAsia"/>
          <w:lang w:eastAsia="zh-CN"/>
        </w:rPr>
        <w:t>similar</w:t>
      </w:r>
      <w:r w:rsidR="000B3F16">
        <w:rPr>
          <w:rFonts w:eastAsiaTheme="minorEastAsia" w:hint="eastAsia"/>
          <w:lang w:eastAsia="zh-CN"/>
        </w:rPr>
        <w:t xml:space="preserve"> as the actions related to CSI reporting on an activated serving cell</w:t>
      </w:r>
      <w:r w:rsidR="000B3F16">
        <w:rPr>
          <w:rStyle w:val="a7"/>
        </w:rPr>
        <w:t xml:space="preserve"> </w:t>
      </w:r>
      <w:r w:rsidR="00C37F72">
        <w:rPr>
          <w:rFonts w:eastAsiaTheme="minorEastAsia" w:hint="eastAsia"/>
          <w:lang w:eastAsia="zh-CN"/>
        </w:rPr>
        <w:t>.</w:t>
      </w:r>
      <w:r w:rsidR="00D37B86">
        <w:rPr>
          <w:rFonts w:eastAsiaTheme="minorEastAsia" w:hint="eastAsia"/>
          <w:lang w:eastAsia="zh-CN"/>
        </w:rPr>
        <w:t xml:space="preserve"> </w:t>
      </w:r>
    </w:p>
    <w:p w:rsidR="00BE0889" w:rsidRPr="00BE0889" w:rsidRDefault="00BE0889" w:rsidP="00BE0889">
      <w:pPr>
        <w:spacing w:after="120"/>
        <w:jc w:val="both"/>
        <w:rPr>
          <w:rFonts w:eastAsiaTheme="minorEastAsia"/>
          <w:lang w:eastAsia="zh-CN"/>
        </w:rPr>
      </w:pPr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</w:t>
      </w:r>
      <w:r w:rsidR="00D75310">
        <w:rPr>
          <w:rFonts w:eastAsiaTheme="minorEastAsia" w:hint="eastAsia"/>
          <w:lang w:eastAsia="zh-CN"/>
        </w:rPr>
        <w:t>SC</w:t>
      </w:r>
      <w:r w:rsidR="00D75310" w:rsidRPr="00B916EC">
        <w:t>ell</w:t>
      </w:r>
      <w:r w:rsidRPr="0008767E">
        <w:rPr>
          <w:iCs/>
        </w:rPr>
        <w:t xml:space="preserve"> expires</w:t>
      </w:r>
      <w:r w:rsidRPr="0008767E">
        <w:t xml:space="preserve"> in slot </w:t>
      </w:r>
      <w:r w:rsidRPr="00B916EC">
        <w:rPr>
          <w:i/>
        </w:rPr>
        <w:t>n</w:t>
      </w:r>
      <w:r w:rsidRPr="0008767E">
        <w:t xml:space="preserve">, </w:t>
      </w:r>
      <w:r w:rsidR="008052F7" w:rsidRPr="002E24A5">
        <w:t>the UE applies the corresponding actions in TS 38.321 no later than the minimum requirement defined in TS 38.133</w:t>
      </w:r>
      <w:r w:rsidR="008052F7" w:rsidRPr="002E24A5">
        <w:rPr>
          <w:iCs/>
        </w:rPr>
        <w:t>,</w:t>
      </w:r>
      <w:r w:rsidR="008052F7" w:rsidRPr="0008767E">
        <w:rPr>
          <w:iCs/>
        </w:rPr>
        <w:t xml:space="preserve"> except </w:t>
      </w:r>
      <w:r w:rsidR="008052F7" w:rsidRPr="0008767E">
        <w:t>for the actions related to CSI reporting on a</w:t>
      </w:r>
      <w:r w:rsidR="008052F7">
        <w:t>n</w:t>
      </w:r>
      <w:r w:rsidR="008052F7" w:rsidRPr="0008767E">
        <w:t xml:space="preserve"> </w:t>
      </w:r>
      <w:r w:rsidR="008052F7">
        <w:t xml:space="preserve">activated </w:t>
      </w:r>
      <w:r w:rsidR="008052F7" w:rsidRPr="0008767E">
        <w:t>serving cell</w:t>
      </w:r>
      <w:r w:rsidR="008052F7">
        <w:rPr>
          <w:rFonts w:eastAsiaTheme="minorEastAsia" w:hint="eastAsia"/>
          <w:lang w:eastAsia="zh-CN"/>
        </w:rPr>
        <w:t xml:space="preserve">, as highlighted in pink. </w:t>
      </w:r>
      <w:r w:rsidR="00CC5575">
        <w:rPr>
          <w:rFonts w:eastAsiaTheme="minorEastAsia" w:hint="eastAsia"/>
          <w:lang w:eastAsia="zh-CN"/>
        </w:rPr>
        <w:t xml:space="preserve">Similarly, since UE cannot transmit on SCell after </w:t>
      </w:r>
      <w:proofErr w:type="spellStart"/>
      <w:r w:rsidR="00CC5575" w:rsidRPr="0008767E">
        <w:rPr>
          <w:i/>
          <w:lang w:eastAsia="ja-JP"/>
        </w:rPr>
        <w:t>sCellDeactivationTimer</w:t>
      </w:r>
      <w:proofErr w:type="spellEnd"/>
      <w:r w:rsidR="00CC5575">
        <w:rPr>
          <w:rFonts w:eastAsiaTheme="minorEastAsia" w:hint="eastAsia"/>
          <w:lang w:eastAsia="zh-CN"/>
        </w:rPr>
        <w:t xml:space="preserve"> expires, it is proposed that t</w:t>
      </w:r>
      <w:r w:rsidR="00CC5575" w:rsidRPr="0008767E">
        <w:t xml:space="preserve">he </w:t>
      </w:r>
      <w:r w:rsidRPr="0008767E">
        <w:t xml:space="preserve">UE </w:t>
      </w:r>
      <w:r w:rsidR="00CC5575">
        <w:rPr>
          <w:rFonts w:eastAsiaTheme="minorEastAsia" w:hint="eastAsia"/>
          <w:lang w:eastAsia="zh-CN"/>
        </w:rPr>
        <w:t>should stop</w:t>
      </w:r>
      <w:r>
        <w:rPr>
          <w:rFonts w:eastAsiaTheme="minorEastAsia" w:hint="eastAsia"/>
          <w:lang w:eastAsia="zh-CN"/>
        </w:rPr>
        <w:t xml:space="preserve"> </w:t>
      </w:r>
      <w:r>
        <w:t>appl</w:t>
      </w:r>
      <w:r>
        <w:rPr>
          <w:rFonts w:eastAsiaTheme="minorEastAsia" w:hint="eastAsia"/>
          <w:lang w:eastAsia="zh-CN"/>
        </w:rPr>
        <w:t>y</w:t>
      </w:r>
      <w:r w:rsidR="00CC5575">
        <w:rPr>
          <w:rFonts w:eastAsiaTheme="minorEastAsia" w:hint="eastAsia"/>
          <w:lang w:eastAsia="zh-CN"/>
        </w:rPr>
        <w:t>ing</w:t>
      </w:r>
      <w:r w:rsidRPr="0008767E">
        <w:t xml:space="preserve"> the </w: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PUCCH cell switching 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t xml:space="preserve"> the first slot that is after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 where</w:t>
      </w:r>
      <w:r w:rsidR="00D80E54">
        <w:rPr>
          <w:rFonts w:eastAsiaTheme="minorEastAsia" w:hint="eastAsia"/>
          <w:lang w:eastAsia="zh-CN"/>
        </w:rPr>
        <w:t xml:space="preserve"> </w:t>
      </w:r>
      <w:bookmarkStart w:id="28" w:name="OLE_LINK1"/>
      <w:bookmarkStart w:id="29" w:name="OLE_LINK2"/>
      <m:oMath>
        <m:r>
          <w:rPr>
            <w:rFonts w:ascii="Cambria Math" w:hAnsi="Cambria Math"/>
          </w:rPr>
          <m:t>µ</m:t>
        </m:r>
      </m:oMath>
      <w:bookmarkEnd w:id="28"/>
      <w:bookmarkEnd w:id="29"/>
      <w:r w:rsidRPr="0014499E">
        <w:t xml:space="preserve"> </w:t>
      </w:r>
      <w:r>
        <w:t>is the SCS configuration for PDSCH reception on the secondary cell</w:t>
      </w:r>
      <w:r w:rsidR="004F1C29">
        <w:rPr>
          <w:rFonts w:eastAsiaTheme="minorEastAsia" w:hint="eastAsia"/>
          <w:lang w:eastAsia="zh-CN"/>
        </w:rPr>
        <w:t>, as for actions related to CSI reporting on an activated serving cell</w:t>
      </w:r>
      <w:r>
        <w:t>.</w:t>
      </w:r>
    </w:p>
    <w:p w:rsidR="0068715B" w:rsidRPr="006975A1" w:rsidRDefault="0068715B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SCell turns from active to </w:t>
      </w:r>
      <w:r w:rsidR="00E01A72">
        <w:rPr>
          <w:rFonts w:eastAsiaTheme="minorEastAsia" w:hint="eastAsia"/>
          <w:iCs/>
          <w:kern w:val="2"/>
          <w:lang w:eastAsia="zh-CN"/>
        </w:rPr>
        <w:t>dormancy</w:t>
      </w:r>
    </w:p>
    <w:p w:rsidR="00944394" w:rsidRDefault="00944394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SCell dormancy, the following is defined in 38.213: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44394" w:rsidTr="00944394">
        <w:tc>
          <w:tcPr>
            <w:tcW w:w="9286" w:type="dxa"/>
          </w:tcPr>
          <w:p w:rsidR="00944394" w:rsidRPr="00944394" w:rsidRDefault="00944394" w:rsidP="0068715B">
            <w:pPr>
              <w:spacing w:after="120"/>
              <w:jc w:val="both"/>
              <w:rPr>
                <w:rFonts w:eastAsiaTheme="minorEastAsia"/>
                <w:iCs/>
                <w:kern w:val="2"/>
                <w:lang w:eastAsia="zh-CN"/>
              </w:rPr>
            </w:pPr>
            <w:r w:rsidRPr="00D40E2A">
              <w:t xml:space="preserve">UE detects a DCI format with SCell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SCell during a time duration specified in [10, TS 38.133].</w:t>
            </w:r>
          </w:p>
        </w:tc>
      </w:tr>
    </w:tbl>
    <w:p w:rsidR="00A32B36" w:rsidRDefault="00F779B7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It can be seen that</w:t>
      </w:r>
      <w:r w:rsidR="00BE0889">
        <w:rPr>
          <w:rFonts w:eastAsiaTheme="minorEastAsia" w:hint="eastAsia"/>
          <w:iCs/>
          <w:kern w:val="2"/>
          <w:lang w:eastAsia="zh-CN"/>
        </w:rPr>
        <w:t xml:space="preserve"> UE is not able to transmit on SCell after the DCI</w:t>
      </w:r>
      <w:r>
        <w:rPr>
          <w:rFonts w:eastAsiaTheme="minorEastAsia" w:hint="eastAsia"/>
          <w:iCs/>
          <w:kern w:val="2"/>
          <w:lang w:eastAsia="zh-CN"/>
        </w:rPr>
        <w:t xml:space="preserve"> indicating SCell dormancy</w:t>
      </w:r>
      <w:r w:rsidR="00BE0889">
        <w:rPr>
          <w:rFonts w:eastAsiaTheme="minorEastAsia" w:hint="eastAsia"/>
          <w:iCs/>
          <w:kern w:val="2"/>
          <w:lang w:eastAsia="zh-CN"/>
        </w:rPr>
        <w:t xml:space="preserve">, but </w:t>
      </w:r>
      <w:r w:rsidR="00771D80">
        <w:rPr>
          <w:rFonts w:eastAsiaTheme="minorEastAsia" w:hint="eastAsia"/>
          <w:iCs/>
          <w:kern w:val="2"/>
          <w:lang w:eastAsia="zh-CN"/>
        </w:rPr>
        <w:t xml:space="preserve">processing time is needed for UE to </w:t>
      </w:r>
      <w:r w:rsidR="0054054B">
        <w:rPr>
          <w:rFonts w:eastAsiaTheme="minorEastAsia" w:hint="eastAsia"/>
          <w:iCs/>
          <w:kern w:val="2"/>
          <w:lang w:eastAsia="zh-CN"/>
        </w:rPr>
        <w:t xml:space="preserve">decode </w:t>
      </w:r>
      <w:r w:rsidR="00771D80">
        <w:rPr>
          <w:rFonts w:eastAsiaTheme="minorEastAsia" w:hint="eastAsia"/>
          <w:iCs/>
          <w:kern w:val="2"/>
          <w:lang w:eastAsia="zh-CN"/>
        </w:rPr>
        <w:t xml:space="preserve">the DCI and </w:t>
      </w:r>
      <w:r w:rsidR="0054054B">
        <w:rPr>
          <w:rFonts w:eastAsiaTheme="minorEastAsia" w:hint="eastAsia"/>
          <w:iCs/>
          <w:kern w:val="2"/>
          <w:lang w:eastAsia="zh-CN"/>
        </w:rPr>
        <w:t xml:space="preserve">change </w:t>
      </w:r>
      <w:r w:rsidR="00771D80">
        <w:rPr>
          <w:rFonts w:eastAsiaTheme="minorEastAsia" w:hint="eastAsia"/>
          <w:iCs/>
          <w:kern w:val="2"/>
          <w:lang w:eastAsia="zh-CN"/>
        </w:rPr>
        <w:t xml:space="preserve">PUCCH transmission to </w:t>
      </w:r>
      <w:r w:rsidR="00771D80">
        <w:rPr>
          <w:rFonts w:ascii="Times" w:eastAsia="宋体" w:hAnsi="Times" w:cs="Times"/>
          <w:shd w:val="clear" w:color="auto" w:fill="FFFFFF"/>
          <w:lang w:val="en-GB" w:eastAsia="zh-CN"/>
        </w:rPr>
        <w:t>PCell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SCell</w:t>
      </w:r>
      <w:r w:rsidR="0054054B">
        <w:rPr>
          <w:rFonts w:ascii="Times" w:eastAsia="宋体" w:hAnsi="Times" w:cs="Times" w:hint="eastAsia"/>
          <w:shd w:val="clear" w:color="auto" w:fill="FFFFFF"/>
          <w:lang w:val="en-GB" w:eastAsia="zh-CN"/>
        </w:rPr>
        <w:t>.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 w:rsidR="0054054B">
        <w:rPr>
          <w:rFonts w:ascii="Times" w:eastAsia="宋体" w:hAnsi="Times" w:cs="Times" w:hint="eastAsia"/>
          <w:shd w:val="clear" w:color="auto" w:fill="FFFFFF"/>
          <w:lang w:val="en-GB" w:eastAsia="zh-CN"/>
        </w:rPr>
        <w:t>I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 can be defined that the PUCCH cell switching 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is invalid from the first slot after </w:t>
      </w:r>
      <w:proofErr w:type="gramStart"/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slot </w:t>
      </w:r>
      <w:proofErr w:type="gramEnd"/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A32B36" w:rsidRPr="00A32B36">
        <w:rPr>
          <w:rFonts w:ascii="Times" w:eastAsia="宋体" w:hAnsi="Times" w:cs="Times"/>
          <w:lang w:eastAsia="zh-CN"/>
        </w:rPr>
        <w:t xml:space="preserve">, where slot </w:t>
      </w:r>
      <w:r w:rsidR="009C5B29" w:rsidRPr="00E82850">
        <w:rPr>
          <w:rFonts w:ascii="Times" w:eastAsia="宋体" w:hAnsi="Times" w:cs="Times"/>
          <w:i/>
          <w:lang w:eastAsia="zh-CN"/>
        </w:rPr>
        <w:t>n</w:t>
      </w:r>
      <w:r w:rsidR="009C5B29" w:rsidRPr="00A32B36">
        <w:rPr>
          <w:rFonts w:ascii="Times" w:eastAsia="宋体" w:hAnsi="Times" w:cs="Times"/>
          <w:lang w:eastAsia="zh-CN"/>
        </w:rPr>
        <w:t xml:space="preserve"> </w:t>
      </w:r>
      <w:r w:rsidR="00A32B36" w:rsidRPr="00A32B36">
        <w:rPr>
          <w:rFonts w:ascii="Times" w:eastAsia="宋体" w:hAnsi="Times" w:cs="Times"/>
          <w:lang w:eastAsia="zh-CN"/>
        </w:rPr>
        <w:t>is the slot indicated for PUCCH transmission with HARQ-ACK information corresponding to the DCI and</w:t>
      </w:r>
      <w:r w:rsidR="00A32B36">
        <w:rPr>
          <w:rFonts w:ascii="Times" w:eastAsia="宋体" w:hAnsi="Times" w:cs="Times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771D80">
        <w:t xml:space="preserve"> is a number of slots per subframe for the SCS configuration </w:t>
      </w:r>
      <m:oMath>
        <m:r>
          <w:rPr>
            <w:rFonts w:ascii="Cambria Math" w:hAnsi="Cambria Math"/>
          </w:rPr>
          <m:t>µ</m:t>
        </m:r>
      </m:oMath>
      <w:r w:rsidR="00771D80">
        <w:t xml:space="preserve"> of the PUCCH transmission</w:t>
      </w:r>
      <w:r w:rsidR="00187A78">
        <w:rPr>
          <w:rFonts w:eastAsiaTheme="minorEastAsia" w:hint="eastAsia"/>
          <w:lang w:eastAsia="zh-CN"/>
        </w:rPr>
        <w:t>, similar as the case of SCell deactivation due to time expiration</w:t>
      </w:r>
    </w:p>
    <w:p w:rsidR="00BE0889" w:rsidRDefault="00EB0878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addition, in order t</w:t>
      </w:r>
      <w:r w:rsidR="00771D80">
        <w:rPr>
          <w:rFonts w:eastAsiaTheme="minorEastAsia" w:hint="eastAsia"/>
          <w:lang w:eastAsia="zh-CN"/>
        </w:rPr>
        <w:t>o ensure that the HARQ-ACK corresponding to DCI indicating SCell dormancy can be received by gNB, UE is not expect</w:t>
      </w:r>
      <w:r w:rsidR="0054054B">
        <w:rPr>
          <w:rFonts w:eastAsiaTheme="minorEastAsia" w:hint="eastAsia"/>
          <w:lang w:eastAsia="zh-CN"/>
        </w:rPr>
        <w:t>ed</w:t>
      </w:r>
      <w:r w:rsidR="00771D80">
        <w:rPr>
          <w:rFonts w:eastAsiaTheme="minorEastAsia" w:hint="eastAsia"/>
          <w:lang w:eastAsia="zh-CN"/>
        </w:rPr>
        <w:t xml:space="preserve"> to be indicated </w:t>
      </w:r>
      <w:r w:rsidR="0054054B">
        <w:rPr>
          <w:rFonts w:eastAsiaTheme="minorEastAsia" w:hint="eastAsia"/>
          <w:lang w:eastAsia="zh-CN"/>
        </w:rPr>
        <w:t xml:space="preserve">to transmit the corresponding </w:t>
      </w:r>
      <w:r w:rsidR="00771D80">
        <w:rPr>
          <w:rFonts w:eastAsiaTheme="minorEastAsia" w:hint="eastAsia"/>
          <w:lang w:eastAsia="zh-CN"/>
        </w:rPr>
        <w:t>HARQ-ACK on SCell</w:t>
      </w:r>
      <w:r w:rsidR="0065644A">
        <w:rPr>
          <w:rFonts w:eastAsiaTheme="minorEastAsia" w:hint="eastAsia"/>
          <w:lang w:eastAsia="zh-CN"/>
        </w:rPr>
        <w:t>.</w:t>
      </w:r>
      <w:r w:rsidR="00FE6229">
        <w:rPr>
          <w:rFonts w:eastAsiaTheme="minorEastAsia" w:hint="eastAsia"/>
          <w:lang w:eastAsia="zh-CN"/>
        </w:rPr>
        <w:t xml:space="preserve"> As illustrated in </w:t>
      </w:r>
      <w:r w:rsidR="00FE6229">
        <w:rPr>
          <w:rFonts w:eastAsiaTheme="minorEastAsia"/>
          <w:lang w:eastAsia="zh-CN"/>
        </w:rPr>
        <w:fldChar w:fldCharType="begin"/>
      </w:r>
      <w:r w:rsidR="00FE6229">
        <w:rPr>
          <w:rFonts w:eastAsiaTheme="minorEastAsia"/>
          <w:lang w:eastAsia="zh-CN"/>
        </w:rPr>
        <w:instrText xml:space="preserve"> </w:instrText>
      </w:r>
      <w:r w:rsidR="00FE6229">
        <w:rPr>
          <w:rFonts w:eastAsiaTheme="minorEastAsia" w:hint="eastAsia"/>
          <w:lang w:eastAsia="zh-CN"/>
        </w:rPr>
        <w:instrText>REF _Ref95474118 \h</w:instrText>
      </w:r>
      <w:r w:rsidR="00FE6229">
        <w:rPr>
          <w:rFonts w:eastAsiaTheme="minorEastAsia"/>
          <w:lang w:eastAsia="zh-CN"/>
        </w:rPr>
        <w:instrText xml:space="preserve"> </w:instrText>
      </w:r>
      <w:r w:rsidR="00FE6229">
        <w:rPr>
          <w:rFonts w:eastAsiaTheme="minorEastAsia"/>
          <w:lang w:eastAsia="zh-CN"/>
        </w:rPr>
      </w:r>
      <w:r w:rsidR="00FE6229">
        <w:rPr>
          <w:rFonts w:eastAsiaTheme="minorEastAsia"/>
          <w:lang w:eastAsia="zh-CN"/>
        </w:rPr>
        <w:fldChar w:fldCharType="separate"/>
      </w:r>
      <w:r w:rsidR="00B26704">
        <w:t xml:space="preserve">Figure </w:t>
      </w:r>
      <w:r w:rsidR="00B26704">
        <w:rPr>
          <w:noProof/>
        </w:rPr>
        <w:t>2</w:t>
      </w:r>
      <w:r w:rsidR="00FE6229">
        <w:rPr>
          <w:rFonts w:eastAsiaTheme="minorEastAsia"/>
          <w:lang w:eastAsia="zh-CN"/>
        </w:rPr>
        <w:fldChar w:fldCharType="end"/>
      </w:r>
      <w:r w:rsidR="00FE6229">
        <w:rPr>
          <w:rFonts w:eastAsiaTheme="minorEastAsia" w:hint="eastAsia"/>
          <w:lang w:eastAsia="zh-CN"/>
        </w:rPr>
        <w:t>, gNB sends a DCI indicating SCell dormancy in slot#0 on PCell, then gNB should not indicating corresponding HARQ-ACK in slot#2 since UE cannot transmit on SCell in slot#2,</w:t>
      </w:r>
    </w:p>
    <w:p w:rsidR="000F1EC3" w:rsidRDefault="00FE6229" w:rsidP="00E82850">
      <w:pPr>
        <w:keepNext/>
        <w:spacing w:after="120"/>
        <w:jc w:val="center"/>
      </w:pPr>
      <w:r>
        <w:object w:dxaOrig="5101" w:dyaOrig="1869">
          <v:shape id="_x0000_i1027" type="#_x0000_t75" style="width:255.1pt;height:93.6pt" o:ole="">
            <v:imagedata r:id="rId20" o:title=""/>
          </v:shape>
          <o:OLEObject Type="Embed" ProgID="Visio.Drawing.11" ShapeID="_x0000_i1027" DrawAspect="Content" ObjectID="_1706359662" r:id="rId21"/>
        </w:object>
      </w:r>
    </w:p>
    <w:p w:rsidR="000F1EC3" w:rsidRDefault="000F1EC3" w:rsidP="00E82850">
      <w:pPr>
        <w:pStyle w:val="ae"/>
        <w:spacing w:after="120"/>
        <w:jc w:val="center"/>
        <w:rPr>
          <w:rFonts w:eastAsiaTheme="minorEastAsia"/>
          <w:iCs/>
          <w:kern w:val="2"/>
          <w:lang w:eastAsia="zh-CN"/>
        </w:rPr>
      </w:pPr>
      <w:bookmarkStart w:id="30" w:name="_Ref95474118"/>
      <w:r>
        <w:t xml:space="preserve">Figure </w:t>
      </w:r>
      <w:fldSimple w:instr=" SEQ Figure \* ARABIC ">
        <w:r w:rsidR="00B26704">
          <w:rPr>
            <w:noProof/>
          </w:rPr>
          <w:t>2</w:t>
        </w:r>
      </w:fldSimple>
      <w:bookmarkEnd w:id="30"/>
      <w:r w:rsidR="00F3158E">
        <w:rPr>
          <w:rFonts w:hint="eastAsia"/>
          <w:lang w:eastAsia="zh-CN"/>
        </w:rPr>
        <w:t>: PUCCH cell for transmitting HARQ-ACK corresponding to dormancy indication</w:t>
      </w:r>
      <w:r>
        <w:rPr>
          <w:rFonts w:hint="eastAsia"/>
          <w:lang w:eastAsia="zh-CN"/>
        </w:rPr>
        <w:t xml:space="preserve"> </w:t>
      </w:r>
    </w:p>
    <w:p w:rsidR="0068715B" w:rsidRPr="006975A1" w:rsidRDefault="0068715B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SCell turns from </w:t>
      </w:r>
      <w:r w:rsidR="00E01A72">
        <w:rPr>
          <w:rFonts w:eastAsiaTheme="minorEastAsia" w:hint="eastAsia"/>
          <w:iCs/>
          <w:kern w:val="2"/>
          <w:lang w:eastAsia="zh-CN"/>
        </w:rPr>
        <w:t xml:space="preserve">dormancy </w:t>
      </w:r>
      <w:r>
        <w:rPr>
          <w:rFonts w:eastAsiaTheme="minorEastAsia" w:hint="eastAsia"/>
          <w:iCs/>
          <w:kern w:val="2"/>
          <w:lang w:eastAsia="zh-CN"/>
        </w:rPr>
        <w:t>to active</w:t>
      </w:r>
    </w:p>
    <w:p w:rsidR="00F779B7" w:rsidRPr="00FA4FF4" w:rsidRDefault="0068715B" w:rsidP="00F779B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When </w:t>
      </w:r>
      <w:r w:rsidR="00F779B7">
        <w:rPr>
          <w:rFonts w:eastAsiaTheme="minorEastAsia" w:hint="eastAsia"/>
          <w:iCs/>
          <w:kern w:val="2"/>
          <w:lang w:eastAsia="zh-CN"/>
        </w:rPr>
        <w:t>UE detect</w:t>
      </w:r>
      <w:r w:rsidR="0054054B">
        <w:rPr>
          <w:rFonts w:eastAsiaTheme="minorEastAsia" w:hint="eastAsia"/>
          <w:iCs/>
          <w:kern w:val="2"/>
          <w:lang w:eastAsia="zh-CN"/>
        </w:rPr>
        <w:t>s</w:t>
      </w:r>
      <w:r w:rsidR="00F779B7">
        <w:rPr>
          <w:rFonts w:eastAsiaTheme="minorEastAsia" w:hint="eastAsia"/>
          <w:iCs/>
          <w:kern w:val="2"/>
          <w:lang w:eastAsia="zh-CN"/>
        </w:rPr>
        <w:t xml:space="preserve"> a DCI format indicating SCell from dormancy to active</w:t>
      </w:r>
      <w:r>
        <w:rPr>
          <w:rFonts w:eastAsiaTheme="minorEastAsia" w:hint="eastAsia"/>
          <w:iCs/>
          <w:kern w:val="2"/>
          <w:lang w:eastAsia="zh-CN"/>
        </w:rPr>
        <w:t>, UE</w:t>
      </w:r>
      <w:r w:rsidR="00F779B7">
        <w:rPr>
          <w:rFonts w:eastAsiaTheme="minorEastAsia" w:hint="eastAsia"/>
          <w:iCs/>
          <w:kern w:val="2"/>
          <w:lang w:eastAsia="zh-CN"/>
        </w:rPr>
        <w:t xml:space="preserve"> is able to transmit </w:t>
      </w:r>
      <w:r w:rsidR="00A32B36">
        <w:rPr>
          <w:rFonts w:eastAsiaTheme="minorEastAsia" w:hint="eastAsia"/>
          <w:iCs/>
          <w:kern w:val="2"/>
          <w:lang w:eastAsia="zh-CN"/>
        </w:rPr>
        <w:t xml:space="preserve">on SCell </w:t>
      </w:r>
      <w:r w:rsidR="00F779B7">
        <w:rPr>
          <w:rFonts w:eastAsiaTheme="minorEastAsia" w:hint="eastAsia"/>
          <w:iCs/>
          <w:kern w:val="2"/>
          <w:lang w:eastAsia="zh-CN"/>
        </w:rPr>
        <w:t>after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F779B7" w:rsidRPr="00D40E2A">
        <w:t>a time duration specified in [10, TS 38.133].</w:t>
      </w:r>
      <w:r w:rsidR="00F779B7">
        <w:rPr>
          <w:rFonts w:eastAsiaTheme="minorEastAsia" w:hint="eastAsia"/>
          <w:lang w:eastAsia="zh-CN"/>
        </w:rPr>
        <w:t xml:space="preserve"> Hence, UE </w:t>
      </w:r>
      <w:r w:rsidR="000B3F16">
        <w:rPr>
          <w:rFonts w:eastAsiaTheme="minorEastAsia" w:hint="eastAsia"/>
          <w:lang w:eastAsia="zh-CN"/>
        </w:rPr>
        <w:t xml:space="preserve">could </w:t>
      </w:r>
      <w:r w:rsidR="0054054B" w:rsidRPr="006975A1">
        <w:rPr>
          <w:rFonts w:ascii="Times" w:eastAsia="宋体" w:hAnsi="Times" w:cs="Times"/>
          <w:shd w:val="clear" w:color="auto" w:fill="FFFFFF"/>
          <w:lang w:val="en-GB" w:eastAsia="zh-CN"/>
        </w:rPr>
        <w:t>appl</w:t>
      </w:r>
      <w:r w:rsidR="000B3F16">
        <w:rPr>
          <w:rFonts w:ascii="Times" w:eastAsia="宋体" w:hAnsi="Times" w:cs="Times" w:hint="eastAsia"/>
          <w:shd w:val="clear" w:color="auto" w:fill="FFFFFF"/>
          <w:lang w:val="en-GB" w:eastAsia="zh-CN"/>
        </w:rPr>
        <w:t>y</w:t>
      </w:r>
      <w:r w:rsidR="0054054B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 </w:t>
      </w:r>
      <w:r w:rsidR="00F779B7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F779B7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time-domain pattern </w:t>
      </w:r>
      <w:r w:rsidR="00F779B7">
        <w:rPr>
          <w:rFonts w:eastAsiaTheme="minorEastAsia" w:hint="eastAsia"/>
          <w:lang w:val="en-GB" w:eastAsia="zh-CN"/>
        </w:rPr>
        <w:t xml:space="preserve">from the first slot after the </w:t>
      </w:r>
      <w:r w:rsidR="00F779B7" w:rsidRPr="00D40E2A">
        <w:t>time duration specified</w:t>
      </w:r>
      <w:r w:rsidR="00F779B7" w:rsidRPr="00B916EC">
        <w:t xml:space="preserve"> in [1</w:t>
      </w:r>
      <w:r w:rsidR="00F779B7">
        <w:t>0</w:t>
      </w:r>
      <w:r w:rsidR="00F779B7" w:rsidRPr="00B916EC">
        <w:t>, TS 38.</w:t>
      </w:r>
      <w:r w:rsidR="00F779B7">
        <w:t>133</w:t>
      </w:r>
      <w:r w:rsidR="00F779B7" w:rsidRPr="00B916EC">
        <w:t>]</w:t>
      </w:r>
      <w:r w:rsidR="00F779B7">
        <w:rPr>
          <w:rFonts w:eastAsiaTheme="minorEastAsia" w:hint="eastAsia"/>
          <w:lang w:eastAsia="zh-CN"/>
        </w:rPr>
        <w:t>.</w:t>
      </w:r>
      <w:r w:rsidR="000B3F16">
        <w:rPr>
          <w:rFonts w:eastAsiaTheme="minorEastAsia" w:hint="eastAsia"/>
          <w:lang w:eastAsia="zh-CN"/>
        </w:rPr>
        <w:t xml:space="preserve"> No </w:t>
      </w:r>
      <w:r w:rsidR="00F3158E">
        <w:rPr>
          <w:rFonts w:eastAsiaTheme="minorEastAsia" w:hint="eastAsia"/>
          <w:lang w:eastAsia="zh-CN"/>
        </w:rPr>
        <w:t xml:space="preserve">additional </w:t>
      </w:r>
      <w:r w:rsidR="000B3F16">
        <w:rPr>
          <w:rFonts w:eastAsiaTheme="minorEastAsia" w:hint="eastAsia"/>
          <w:lang w:eastAsia="zh-CN"/>
        </w:rPr>
        <w:t xml:space="preserve">specification impact is </w:t>
      </w:r>
      <w:r w:rsidR="00F3158E">
        <w:rPr>
          <w:rFonts w:eastAsiaTheme="minorEastAsia" w:hint="eastAsia"/>
          <w:lang w:eastAsia="zh-CN"/>
        </w:rPr>
        <w:t>need</w:t>
      </w:r>
      <w:r w:rsidR="000B3F16">
        <w:rPr>
          <w:rFonts w:eastAsiaTheme="minorEastAsia" w:hint="eastAsia"/>
          <w:lang w:eastAsia="zh-CN"/>
        </w:rPr>
        <w:t>ed for this case.</w:t>
      </w:r>
    </w:p>
    <w:p w:rsidR="00D150F2" w:rsidRDefault="00F779B7" w:rsidP="00F779B7">
      <w:pPr>
        <w:pStyle w:val="ac"/>
        <w:rPr>
          <w:rFonts w:eastAsiaTheme="minorEastAsia"/>
          <w:b/>
          <w:i/>
          <w:lang w:eastAsia="zh-CN"/>
        </w:rPr>
      </w:pPr>
      <w:r w:rsidRPr="00854CDA">
        <w:rPr>
          <w:rFonts w:eastAsiaTheme="minorEastAsia"/>
          <w:b/>
          <w:i/>
          <w:lang w:eastAsia="zh-CN"/>
        </w:rPr>
        <w:t xml:space="preserve">Proposal </w:t>
      </w:r>
      <w:r w:rsidR="0052645C">
        <w:rPr>
          <w:rFonts w:eastAsiaTheme="minorEastAsia" w:hint="eastAsia"/>
          <w:b/>
          <w:i/>
          <w:lang w:eastAsia="zh-CN"/>
        </w:rPr>
        <w:t>1</w:t>
      </w:r>
      <w:r w:rsidRPr="00854CDA">
        <w:rPr>
          <w:rFonts w:eastAsiaTheme="minorEastAsia"/>
          <w:b/>
          <w:i/>
          <w:lang w:eastAsia="zh-CN"/>
        </w:rPr>
        <w:t xml:space="preserve">: </w:t>
      </w:r>
      <w:r w:rsidRPr="0088240B">
        <w:rPr>
          <w:rFonts w:eastAsiaTheme="minorEastAsia" w:hint="eastAsia"/>
          <w:b/>
          <w:i/>
          <w:lang w:eastAsia="zh-CN"/>
        </w:rPr>
        <w:t xml:space="preserve">For </w:t>
      </w:r>
      <w:r w:rsidR="00D150F2">
        <w:rPr>
          <w:rFonts w:eastAsiaTheme="minorEastAsia" w:hint="eastAsia"/>
          <w:b/>
          <w:i/>
          <w:lang w:eastAsia="zh-CN"/>
        </w:rPr>
        <w:t xml:space="preserve">semi-static </w:t>
      </w:r>
      <w:r w:rsidRPr="0088240B">
        <w:rPr>
          <w:rFonts w:eastAsiaTheme="minorEastAsia"/>
          <w:b/>
          <w:i/>
          <w:lang w:eastAsia="zh-CN"/>
        </w:rPr>
        <w:t>PUCCH carrier switching</w:t>
      </w:r>
      <w:r w:rsidRPr="0088240B">
        <w:rPr>
          <w:rFonts w:eastAsiaTheme="minorEastAsia" w:hint="eastAsia"/>
          <w:b/>
          <w:i/>
          <w:lang w:eastAsia="zh-CN"/>
        </w:rPr>
        <w:t xml:space="preserve">, </w:t>
      </w:r>
      <w:r w:rsidRPr="0088240B">
        <w:rPr>
          <w:rFonts w:eastAsiaTheme="minorEastAsia"/>
          <w:b/>
          <w:i/>
          <w:lang w:eastAsia="zh-CN"/>
        </w:rPr>
        <w:t xml:space="preserve">UE </w:t>
      </w:r>
      <w:r w:rsidR="00D150F2">
        <w:rPr>
          <w:rFonts w:eastAsiaTheme="minorEastAsia" w:hint="eastAsia"/>
          <w:b/>
          <w:i/>
          <w:lang w:eastAsia="zh-CN"/>
        </w:rPr>
        <w:t>applies PUCCH cell switching pattern based on the following time point: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Theme="minorEastAsia" w:hint="eastAsia"/>
          <w:b/>
          <w:i/>
          <w:iCs/>
          <w:kern w:val="2"/>
          <w:lang w:eastAsia="zh-CN"/>
        </w:rPr>
        <w:lastRenderedPageBreak/>
        <w:t xml:space="preserve">If </w:t>
      </w:r>
      <w:r w:rsidRPr="001962EA">
        <w:rPr>
          <w:b/>
          <w:i/>
        </w:rPr>
        <w:t xml:space="preserve">UE receives in a PDSCH an 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 ending in slot n,</w:t>
      </w:r>
      <w:r w:rsidRPr="001962EA">
        <w:rPr>
          <w:rFonts w:eastAsiaTheme="minorEastAsia" w:hint="eastAsia"/>
          <w:b/>
          <w:i/>
          <w:lang w:eastAsia="zh-CN"/>
        </w:rPr>
        <w:t xml:space="preserve"> UE </w:t>
      </w:r>
      <w:r w:rsidR="0054054B" w:rsidRPr="001962EA">
        <w:rPr>
          <w:rFonts w:eastAsia="宋体" w:cs="Times"/>
          <w:b/>
          <w:i/>
          <w:shd w:val="clear" w:color="auto" w:fill="FFFFFF"/>
          <w:lang w:eastAsia="zh-CN"/>
        </w:rPr>
        <w:t>appl</w:t>
      </w:r>
      <w:r w:rsidR="0054054B">
        <w:rPr>
          <w:rFonts w:eastAsia="宋体" w:cs="Times" w:hint="eastAsia"/>
          <w:b/>
          <w:i/>
          <w:shd w:val="clear" w:color="auto" w:fill="FFFFFF"/>
          <w:lang w:eastAsia="zh-CN"/>
        </w:rPr>
        <w:t>ies</w:t>
      </w:r>
      <w:r w:rsidR="0054054B"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from the first slot </w:t>
      </w:r>
      <w:r w:rsidRPr="001962EA">
        <w:rPr>
          <w:rFonts w:eastAsiaTheme="minorEastAsia" w:hint="eastAsia"/>
          <w:b/>
          <w:i/>
          <w:lang w:eastAsia="zh-CN"/>
        </w:rPr>
        <w:t xml:space="preserve">after SCell is active, </w:t>
      </w:r>
      <w:r w:rsidR="0054054B">
        <w:rPr>
          <w:rFonts w:eastAsiaTheme="minorEastAsia" w:hint="eastAsia"/>
          <w:b/>
          <w:i/>
          <w:lang w:eastAsia="zh-CN"/>
        </w:rPr>
        <w:t>where the active timing is</w:t>
      </w:r>
      <w:r w:rsidRPr="001962EA">
        <w:rPr>
          <w:rFonts w:eastAsiaTheme="minorEastAsia" w:hint="eastAsia"/>
          <w:b/>
          <w:i/>
          <w:lang w:eastAsia="zh-CN"/>
        </w:rPr>
        <w:t xml:space="preserve"> determined based on the </w:t>
      </w:r>
      <w:r w:rsidRPr="001962EA">
        <w:rPr>
          <w:b/>
          <w:i/>
        </w:rPr>
        <w:t>minimum requirement defined in [10, TS 38.133]</w:t>
      </w:r>
      <w:r w:rsidR="00FA113C">
        <w:rPr>
          <w:rFonts w:eastAsiaTheme="minorEastAsia" w:hint="eastAsia"/>
          <w:b/>
          <w:i/>
          <w:lang w:eastAsia="zh-CN"/>
        </w:rPr>
        <w:t>.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>If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UE </w:t>
      </w:r>
      <w:r w:rsidRPr="001962EA">
        <w:rPr>
          <w:b/>
          <w:i/>
        </w:rPr>
        <w:t xml:space="preserve">receives in a PDSCH a </w:t>
      </w:r>
      <w:r w:rsidRPr="001962EA">
        <w:rPr>
          <w:rFonts w:eastAsiaTheme="minorEastAsia" w:hint="eastAsia"/>
          <w:b/>
          <w:i/>
          <w:lang w:eastAsia="zh-CN"/>
        </w:rPr>
        <w:t>de</w:t>
      </w:r>
      <w:r w:rsidRPr="001962EA">
        <w:rPr>
          <w:b/>
          <w:i/>
        </w:rPr>
        <w:t xml:space="preserve">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</w:t>
      </w:r>
      <w:r w:rsidR="009C5B29" w:rsidRPr="001962EA">
        <w:rPr>
          <w:b/>
          <w:i/>
        </w:rPr>
        <w:t xml:space="preserve"> ending in slot n</w:t>
      </w:r>
      <w:r w:rsidRPr="001962EA">
        <w:rPr>
          <w:b/>
          <w:i/>
        </w:rPr>
        <w:t>,</w:t>
      </w:r>
      <w:r w:rsidRPr="001962EA">
        <w:rPr>
          <w:rFonts w:eastAsiaTheme="minorEastAsia" w:hint="eastAsia"/>
          <w:b/>
          <w:i/>
          <w:lang w:eastAsia="zh-CN"/>
        </w:rPr>
        <w:t xml:space="preserve"> </w:t>
      </w:r>
      <w:r w:rsidR="001962EA" w:rsidRPr="001962EA">
        <w:rPr>
          <w:b/>
          <w:i/>
        </w:rPr>
        <w:t xml:space="preserve">the UE </w:t>
      </w:r>
      <w:r w:rsidR="001962EA"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="001962EA" w:rsidRPr="001962EA">
        <w:rPr>
          <w:b/>
          <w:i/>
        </w:rPr>
        <w:t>appl</w:t>
      </w:r>
      <w:r w:rsidR="001962EA" w:rsidRPr="001962EA">
        <w:rPr>
          <w:rFonts w:eastAsiaTheme="minorEastAsia" w:hint="eastAsia"/>
          <w:b/>
          <w:i/>
          <w:lang w:eastAsia="zh-CN"/>
        </w:rPr>
        <w:t>y</w:t>
      </w:r>
      <w:r w:rsidR="001962EA" w:rsidRPr="001962EA">
        <w:rPr>
          <w:b/>
          <w:i/>
        </w:rPr>
        <w:t xml:space="preserve"> the 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="001962EA"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="001962EA"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slot </w:t>
      </w:r>
      <w:r w:rsidR="009C5B29">
        <w:rPr>
          <w:rFonts w:eastAsia="宋体" w:cs="Times" w:hint="eastAsia"/>
          <w:b/>
          <w:i/>
          <w:shd w:val="clear" w:color="auto" w:fill="FFFFFF"/>
          <w:lang w:eastAsia="zh-CN"/>
        </w:rPr>
        <w:t>n</w:t>
      </w:r>
      <m:oMath>
        <m:r>
          <m:rPr>
            <m:sty m:val="bi"/>
          </m:rPr>
          <w:rPr>
            <w:rFonts w:ascii="Cambria Math" w:hAnsi="Cambria Math"/>
            <w:lang w:val="en-US"/>
          </w:rPr>
          <m:t>+k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="001962EA" w:rsidRPr="001962EA">
        <w:rPr>
          <w:b/>
          <w:i/>
        </w:rPr>
        <w:t xml:space="preserve">where 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lang w:val="en-US"/>
          </w:rPr>
          <m:t>n+k</m:t>
        </m:r>
      </m:oMath>
      <w:r w:rsidR="001962EA" w:rsidRPr="001962EA">
        <w:rPr>
          <w:rFonts w:eastAsia="宋体" w:cs="Times" w:hint="eastAsia"/>
          <w:b/>
          <w:i/>
          <w:lang w:eastAsia="zh-CN"/>
        </w:rPr>
        <w:t xml:space="preserve"> is </w:t>
      </w:r>
      <w:r w:rsidR="009C5B29">
        <w:rPr>
          <w:rFonts w:eastAsia="宋体" w:cs="Times" w:hint="eastAsia"/>
          <w:b/>
          <w:i/>
          <w:lang w:eastAsia="zh-CN"/>
        </w:rPr>
        <w:t>defined in section 4.3 of TS38.213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b/>
          <w:i/>
        </w:rPr>
        <w:t xml:space="preserve">If </w:t>
      </w:r>
      <w:r w:rsidRPr="001962EA">
        <w:rPr>
          <w:b/>
          <w:i/>
          <w:iCs/>
        </w:rPr>
        <w:t xml:space="preserve">the </w:t>
      </w:r>
      <w:proofErr w:type="spellStart"/>
      <w:r w:rsidRPr="001962EA">
        <w:rPr>
          <w:b/>
          <w:i/>
          <w:lang w:eastAsia="ja-JP"/>
        </w:rPr>
        <w:t>sCellDeactivationTimer</w:t>
      </w:r>
      <w:proofErr w:type="spellEnd"/>
      <w:r w:rsidRPr="001962EA">
        <w:rPr>
          <w:b/>
          <w:i/>
          <w:iCs/>
        </w:rPr>
        <w:t xml:space="preserve"> associated with the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</w:t>
      </w:r>
      <w:r w:rsidRPr="001962EA">
        <w:rPr>
          <w:b/>
          <w:i/>
          <w:iCs/>
        </w:rPr>
        <w:t xml:space="preserve"> expires</w:t>
      </w:r>
      <w:r w:rsidRPr="001962EA">
        <w:rPr>
          <w:b/>
          <w:i/>
        </w:rPr>
        <w:t xml:space="preserve"> in slot n, 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b/>
          <w:i/>
        </w:rPr>
        <w:t xml:space="preserve"> the first slot that is after slot </w:t>
      </w:r>
      <w:r w:rsidRPr="001962EA">
        <w:rPr>
          <w:b/>
          <w:i/>
          <w:noProof/>
          <w:position w:val="-12"/>
          <w:lang w:val="en-US" w:eastAsia="zh-CN"/>
        </w:rPr>
        <w:drawing>
          <wp:inline distT="0" distB="0" distL="0" distR="0" wp14:anchorId="1CED2ABC" wp14:editId="518D25BE">
            <wp:extent cx="800100" cy="203200"/>
            <wp:effectExtent l="0" t="0" r="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where </w:t>
      </w:r>
      <w:r w:rsidRPr="001962EA">
        <w:rPr>
          <w:b/>
          <w:i/>
          <w:noProof/>
          <w:position w:val="-10"/>
          <w:lang w:val="en-US" w:eastAsia="zh-CN"/>
        </w:rPr>
        <w:drawing>
          <wp:inline distT="0" distB="0" distL="0" distR="0" wp14:anchorId="2EEDD3C0" wp14:editId="74E12B89">
            <wp:extent cx="114300" cy="1397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is the SCS configuration for PDSCH reception on the secondary cell.</w:t>
      </w:r>
    </w:p>
    <w:p w:rsidR="001962EA" w:rsidRPr="001962EA" w:rsidRDefault="001962EA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b/>
          <w:i/>
          <w:lang w:val="en-US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UE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detect</w:t>
      </w:r>
      <w:r w:rsidR="0054054B"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a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DCI indicating SCell dormancy,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eastAsia="宋体" w:hAnsi="Cambria Math" w:cs="Times"/>
            <w:shd w:val="clear" w:color="auto" w:fill="FFFFFF"/>
            <w:lang w:eastAsia="zh-CN"/>
          </w:rPr>
          <m:t>n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Pr="001962EA">
        <w:rPr>
          <w:rFonts w:hint="eastAsia"/>
          <w:b/>
          <w:i/>
          <w:szCs w:val="18"/>
          <w:lang w:eastAsia="zh-CN"/>
        </w:rPr>
        <w:t>indicated for</w:t>
      </w:r>
      <w:r w:rsidRPr="001962EA">
        <w:rPr>
          <w:b/>
          <w:i/>
        </w:rPr>
        <w:t xml:space="preserve"> PUCCH transmission with HARQ-ACK information </w:t>
      </w:r>
      <w:r w:rsidRPr="001962EA">
        <w:rPr>
          <w:rFonts w:eastAsiaTheme="minorEastAsia" w:hint="eastAsia"/>
          <w:b/>
          <w:i/>
          <w:lang w:eastAsia="zh-CN"/>
        </w:rPr>
        <w:t>corresponding to the DCI and</w:t>
      </w:r>
      <w:r w:rsidRPr="001962EA">
        <w:rPr>
          <w:rFonts w:ascii="Symbol" w:hAnsi="Symbol"/>
          <w:b/>
          <w:i/>
        </w:rPr>
        <w:t></w:t>
      </w:r>
      <w:r w:rsidRPr="001962EA">
        <w:rPr>
          <w:rFonts w:ascii="Symbol" w:hAnsi="Symbol"/>
          <w:b/>
          <w:i/>
        </w:rPr>
        <w:t></w:t>
      </w:r>
      <w:r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705FB1" w:rsidRDefault="00705FB1" w:rsidP="00705FB1">
      <w:pPr>
        <w:spacing w:after="120"/>
        <w:jc w:val="both"/>
        <w:rPr>
          <w:rFonts w:eastAsiaTheme="minorEastAsia"/>
          <w:b/>
          <w:i/>
          <w:lang w:eastAsia="zh-CN"/>
        </w:rPr>
      </w:pPr>
    </w:p>
    <w:p w:rsidR="004E67B8" w:rsidRPr="004E67B8" w:rsidRDefault="007D3DB8" w:rsidP="00705FB1">
      <w:pPr>
        <w:spacing w:after="120"/>
        <w:jc w:val="both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 w:hint="eastAsia"/>
          <w:b/>
          <w:iCs/>
          <w:kern w:val="2"/>
          <w:u w:val="single"/>
          <w:lang w:eastAsia="zh-CN"/>
        </w:rPr>
        <w:t>Operation order</w:t>
      </w: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</w:t>
      </w:r>
      <w:r w:rsidR="004E67B8" w:rsidRPr="004E67B8">
        <w:rPr>
          <w:rFonts w:eastAsiaTheme="minorEastAsia" w:hint="eastAsia"/>
          <w:b/>
          <w:iCs/>
          <w:kern w:val="2"/>
          <w:u w:val="single"/>
          <w:lang w:eastAsia="zh-CN"/>
        </w:rPr>
        <w:t>of UCI multiplexing</w:t>
      </w:r>
      <w:r w:rsidR="00902A50">
        <w:rPr>
          <w:rFonts w:eastAsiaTheme="minorEastAsia" w:hint="eastAsia"/>
          <w:b/>
          <w:iCs/>
          <w:kern w:val="2"/>
          <w:u w:val="single"/>
          <w:lang w:eastAsia="zh-CN"/>
        </w:rPr>
        <w:t>/</w:t>
      </w:r>
      <w:r w:rsidR="00902A50" w:rsidRPr="00902A50">
        <w:rPr>
          <w:rFonts w:eastAsiaTheme="minorEastAsia" w:hint="eastAsia"/>
          <w:b/>
          <w:iCs/>
          <w:kern w:val="2"/>
          <w:u w:val="single"/>
          <w:lang w:eastAsia="zh-CN"/>
        </w:rPr>
        <w:t>prioritization</w:t>
      </w:r>
      <w:r w:rsidR="004E67B8"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and PUCCH cell switching</w:t>
      </w:r>
    </w:p>
    <w:p w:rsidR="005F1C94" w:rsidRDefault="005F1C94" w:rsidP="005F1C94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There should be a clear </w:t>
      </w:r>
      <w:r>
        <w:rPr>
          <w:rFonts w:eastAsiaTheme="minorEastAsia"/>
          <w:iCs/>
          <w:kern w:val="2"/>
          <w:lang w:eastAsia="zh-CN"/>
        </w:rPr>
        <w:t>definition</w:t>
      </w:r>
      <w:r>
        <w:rPr>
          <w:rFonts w:eastAsiaTheme="minorEastAsia" w:hint="eastAsia"/>
          <w:iCs/>
          <w:kern w:val="2"/>
          <w:lang w:eastAsia="zh-CN"/>
        </w:rPr>
        <w:t xml:space="preserve"> of whether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>
        <w:rPr>
          <w:rFonts w:eastAsiaTheme="minorEastAsia" w:hint="eastAsia"/>
          <w:iCs/>
          <w:kern w:val="2"/>
          <w:lang w:eastAsia="zh-CN"/>
        </w:rPr>
        <w:t xml:space="preserve"> should be performed before or after PUCCH cell switching, otherwise gNB and UE may have different understanding</w:t>
      </w:r>
      <w:r w:rsidR="007D3DB8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on the result</w:t>
      </w:r>
      <w:r w:rsidR="007D3DB8">
        <w:rPr>
          <w:rFonts w:eastAsiaTheme="minorEastAsia" w:hint="eastAsia"/>
          <w:iCs/>
          <w:kern w:val="2"/>
          <w:lang w:eastAsia="zh-CN"/>
        </w:rPr>
        <w:t>ant</w:t>
      </w:r>
      <w:r>
        <w:rPr>
          <w:rFonts w:eastAsiaTheme="minorEastAsia" w:hint="eastAsia"/>
          <w:iCs/>
          <w:kern w:val="2"/>
          <w:lang w:eastAsia="zh-CN"/>
        </w:rPr>
        <w:t xml:space="preserve"> PUCCH. </w:t>
      </w:r>
    </w:p>
    <w:p w:rsidR="004B2DD7" w:rsidRDefault="00B36D5F" w:rsidP="00705FB1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F</w:t>
      </w:r>
      <w:r w:rsidR="00FB3A7F">
        <w:rPr>
          <w:rFonts w:eastAsiaTheme="minorEastAsia" w:hint="eastAsia"/>
          <w:iCs/>
          <w:kern w:val="2"/>
          <w:lang w:eastAsia="zh-CN"/>
        </w:rPr>
        <w:t>or dynamic PUCCH cell switching, the targe</w:t>
      </w:r>
      <w:r w:rsidR="00127D9C">
        <w:rPr>
          <w:rFonts w:eastAsiaTheme="minorEastAsia" w:hint="eastAsia"/>
          <w:iCs/>
          <w:kern w:val="2"/>
          <w:lang w:eastAsia="zh-CN"/>
        </w:rPr>
        <w:t>t PUCCH cell</w:t>
      </w:r>
      <w:r w:rsidR="005F1C94">
        <w:rPr>
          <w:rFonts w:eastAsiaTheme="minorEastAsia" w:hint="eastAsia"/>
          <w:iCs/>
          <w:kern w:val="2"/>
          <w:lang w:eastAsia="zh-CN"/>
        </w:rPr>
        <w:t xml:space="preserve"> is indicated by DCI</w:t>
      </w:r>
      <w:r w:rsidR="00127D9C">
        <w:rPr>
          <w:rFonts w:eastAsiaTheme="minorEastAsia" w:hint="eastAsia"/>
          <w:iCs/>
          <w:kern w:val="2"/>
          <w:lang w:eastAsia="zh-CN"/>
        </w:rPr>
        <w:t xml:space="preserve"> and only dynamic HARQ-ACK can be transmitted on PUCCH sSCell, hence there is no UCI </w:t>
      </w:r>
      <w:r w:rsidR="00660670">
        <w:rPr>
          <w:rFonts w:eastAsiaTheme="minorEastAsia" w:hint="eastAsia"/>
          <w:iCs/>
          <w:kern w:val="2"/>
          <w:lang w:eastAsia="zh-CN"/>
        </w:rPr>
        <w:t>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 w:rsidR="00660670">
        <w:rPr>
          <w:rFonts w:eastAsiaTheme="minorEastAsia" w:hint="eastAsia"/>
          <w:iCs/>
          <w:kern w:val="2"/>
          <w:lang w:eastAsia="zh-CN"/>
        </w:rPr>
        <w:t xml:space="preserve"> issue. </w:t>
      </w:r>
    </w:p>
    <w:p w:rsidR="004B2DD7" w:rsidRDefault="00660670" w:rsidP="00705FB1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semi-static PUCCH cell switching, </w:t>
      </w:r>
      <w:r w:rsidR="005F1C94">
        <w:rPr>
          <w:rFonts w:eastAsiaTheme="minorEastAsia" w:hint="eastAsia"/>
          <w:iCs/>
          <w:kern w:val="2"/>
          <w:lang w:eastAsia="zh-CN"/>
        </w:rPr>
        <w:t>if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 w:rsidR="005F1C94">
        <w:rPr>
          <w:rFonts w:eastAsiaTheme="minorEastAsia" w:hint="eastAsia"/>
          <w:iCs/>
          <w:kern w:val="2"/>
          <w:lang w:eastAsia="zh-CN"/>
        </w:rPr>
        <w:t xml:space="preserve"> is performed </w:t>
      </w:r>
      <w:r w:rsidR="005F5B22">
        <w:rPr>
          <w:rFonts w:eastAsiaTheme="minorEastAsia" w:hint="eastAsia"/>
          <w:iCs/>
          <w:kern w:val="2"/>
          <w:lang w:eastAsia="zh-CN"/>
        </w:rPr>
        <w:t xml:space="preserve">before PUCCH cell </w:t>
      </w:r>
      <w:r w:rsidR="005F5B22">
        <w:rPr>
          <w:rFonts w:eastAsiaTheme="minorEastAsia"/>
          <w:iCs/>
          <w:kern w:val="2"/>
          <w:lang w:eastAsia="zh-CN"/>
        </w:rPr>
        <w:t>switching</w:t>
      </w:r>
      <w:r w:rsidR="005F5B22">
        <w:rPr>
          <w:rFonts w:eastAsiaTheme="minorEastAsia" w:hint="eastAsia"/>
          <w:iCs/>
          <w:kern w:val="2"/>
          <w:lang w:eastAsia="zh-CN"/>
        </w:rPr>
        <w:t xml:space="preserve">, UE should first </w:t>
      </w:r>
      <w:r w:rsidR="00033B29">
        <w:rPr>
          <w:rFonts w:eastAsiaTheme="minorEastAsia"/>
          <w:lang w:val="en-GB" w:eastAsia="zh-CN"/>
        </w:rPr>
        <w:t>interpret</w:t>
      </w:r>
      <w:r w:rsidR="00033B29">
        <w:rPr>
          <w:rFonts w:eastAsiaTheme="minorEastAsia" w:hint="eastAsia"/>
          <w:lang w:val="en-GB" w:eastAsia="zh-CN"/>
        </w:rPr>
        <w:t xml:space="preserve"> the PRI based on the PUCCH configuration of PCell</w:t>
      </w:r>
      <w:r w:rsidR="00033B29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033B29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033B29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</w:t>
      </w:r>
      <w:r w:rsidR="00033B29">
        <w:rPr>
          <w:rFonts w:ascii="Times" w:eastAsia="宋体" w:hAnsi="Times" w:cs="Times" w:hint="eastAsia"/>
          <w:shd w:val="clear" w:color="auto" w:fill="FFFFFF"/>
          <w:lang w:val="en-GB" w:eastAsia="zh-CN"/>
        </w:rPr>
        <w:t>l</w:t>
      </w:r>
      <w:r w:rsidR="005F5B22">
        <w:rPr>
          <w:rFonts w:eastAsiaTheme="minorEastAsia" w:hint="eastAsia"/>
          <w:iCs/>
          <w:kern w:val="2"/>
          <w:lang w:eastAsia="zh-CN"/>
        </w:rPr>
        <w:t>, then perform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A82EC2">
        <w:rPr>
          <w:rFonts w:eastAsiaTheme="minorEastAsia" w:hint="eastAsia"/>
          <w:iCs/>
          <w:kern w:val="2"/>
          <w:lang w:eastAsia="zh-CN"/>
        </w:rPr>
        <w:t>p</w:t>
      </w:r>
      <w:r w:rsidR="00902A50" w:rsidRPr="00902A50">
        <w:rPr>
          <w:rFonts w:eastAsiaTheme="minorEastAsia" w:hint="eastAsia"/>
          <w:iCs/>
          <w:kern w:val="2"/>
          <w:lang w:eastAsia="zh-CN"/>
        </w:rPr>
        <w:t>rioritization</w:t>
      </w:r>
      <w:r w:rsidR="005F5B22">
        <w:rPr>
          <w:rFonts w:eastAsiaTheme="minorEastAsia" w:hint="eastAsia"/>
          <w:iCs/>
          <w:kern w:val="2"/>
          <w:lang w:eastAsia="zh-CN"/>
        </w:rPr>
        <w:t xml:space="preserve"> if there is PUCCH</w:t>
      </w:r>
      <w:r w:rsidR="00902A50">
        <w:rPr>
          <w:rFonts w:eastAsiaTheme="minorEastAsia" w:hint="eastAsia"/>
          <w:iCs/>
          <w:kern w:val="2"/>
          <w:lang w:eastAsia="zh-CN"/>
        </w:rPr>
        <w:t>/PUSCH</w:t>
      </w:r>
      <w:r w:rsidR="005F5B22">
        <w:rPr>
          <w:rFonts w:eastAsiaTheme="minorEastAsia" w:hint="eastAsia"/>
          <w:iCs/>
          <w:kern w:val="2"/>
          <w:lang w:eastAsia="zh-CN"/>
        </w:rPr>
        <w:t xml:space="preserve"> overlapping </w:t>
      </w:r>
      <w:r w:rsidR="00902A50">
        <w:rPr>
          <w:rFonts w:eastAsiaTheme="minorEastAsia" w:hint="eastAsia"/>
          <w:iCs/>
          <w:kern w:val="2"/>
          <w:lang w:eastAsia="zh-CN"/>
        </w:rPr>
        <w:t xml:space="preserve">with the PUCCH </w:t>
      </w:r>
      <w:r w:rsidR="005F5B22">
        <w:rPr>
          <w:rFonts w:eastAsiaTheme="minorEastAsia" w:hint="eastAsia"/>
          <w:iCs/>
          <w:kern w:val="2"/>
          <w:lang w:eastAsia="zh-CN"/>
        </w:rPr>
        <w:t xml:space="preserve">on </w:t>
      </w:r>
      <w:r w:rsidR="005F5B22">
        <w:rPr>
          <w:rFonts w:ascii="Times" w:eastAsia="宋体" w:hAnsi="Times" w:cs="Times"/>
          <w:shd w:val="clear" w:color="auto" w:fill="FFFFFF"/>
          <w:lang w:val="en-GB" w:eastAsia="zh-CN"/>
        </w:rPr>
        <w:t>PCell</w:t>
      </w:r>
      <w:r w:rsidR="005F5B22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5F5B22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5F5B22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</w:t>
      </w:r>
      <w:r w:rsidR="005F5B22">
        <w:rPr>
          <w:rFonts w:ascii="Times" w:eastAsia="宋体" w:hAnsi="Times" w:cs="Times" w:hint="eastAsia"/>
          <w:shd w:val="clear" w:color="auto" w:fill="FFFFFF"/>
          <w:lang w:val="en-GB" w:eastAsia="zh-CN"/>
        </w:rPr>
        <w:t>l</w:t>
      </w:r>
      <w:r w:rsidR="005F5B22">
        <w:rPr>
          <w:rFonts w:eastAsiaTheme="minorEastAsia" w:hint="eastAsia"/>
          <w:iCs/>
          <w:kern w:val="2"/>
          <w:lang w:eastAsia="zh-CN"/>
        </w:rPr>
        <w:t>. At last, UE determine</w:t>
      </w:r>
      <w:r w:rsidR="004F2962">
        <w:rPr>
          <w:rFonts w:eastAsiaTheme="minorEastAsia" w:hint="eastAsia"/>
          <w:iCs/>
          <w:kern w:val="2"/>
          <w:lang w:eastAsia="zh-CN"/>
        </w:rPr>
        <w:t>s</w:t>
      </w:r>
      <w:r w:rsidR="005F5B22">
        <w:rPr>
          <w:rFonts w:eastAsiaTheme="minorEastAsia" w:hint="eastAsia"/>
          <w:iCs/>
          <w:kern w:val="2"/>
          <w:lang w:eastAsia="zh-CN"/>
        </w:rPr>
        <w:t xml:space="preserve"> the target PUCCH cell based on the semi-static PUCCH cell </w:t>
      </w:r>
      <w:r w:rsidR="00033B29">
        <w:rPr>
          <w:rFonts w:eastAsiaTheme="minorEastAsia" w:hint="eastAsia"/>
          <w:iCs/>
          <w:kern w:val="2"/>
          <w:lang w:eastAsia="zh-CN"/>
        </w:rPr>
        <w:t xml:space="preserve">switching </w:t>
      </w:r>
      <w:r w:rsidR="005F5B22">
        <w:rPr>
          <w:rFonts w:eastAsiaTheme="minorEastAsia" w:hint="eastAsia"/>
          <w:iCs/>
          <w:kern w:val="2"/>
          <w:lang w:eastAsia="zh-CN"/>
        </w:rPr>
        <w:t xml:space="preserve">pattern and </w:t>
      </w:r>
      <w:r w:rsidR="00C447E4">
        <w:rPr>
          <w:rFonts w:eastAsiaTheme="minorEastAsia"/>
          <w:lang w:val="en-GB" w:eastAsia="zh-CN"/>
        </w:rPr>
        <w:t>interpret</w:t>
      </w:r>
      <w:r w:rsidR="00C447E4">
        <w:rPr>
          <w:rFonts w:eastAsiaTheme="minorEastAsia" w:hint="eastAsia"/>
          <w:lang w:val="en-GB" w:eastAsia="zh-CN"/>
        </w:rPr>
        <w:t xml:space="preserve"> the PRI based on the PUCCH configuration of</w:t>
      </w:r>
      <w:r w:rsidR="00033B29">
        <w:rPr>
          <w:rFonts w:eastAsiaTheme="minorEastAsia" w:hint="eastAsia"/>
          <w:iCs/>
          <w:kern w:val="2"/>
          <w:lang w:eastAsia="zh-CN"/>
        </w:rPr>
        <w:t xml:space="preserve"> target PUCCH cell. </w:t>
      </w:r>
      <w:r w:rsidR="005F5B22">
        <w:rPr>
          <w:rFonts w:eastAsiaTheme="minorEastAsia" w:hint="eastAsia"/>
          <w:iCs/>
          <w:kern w:val="2"/>
          <w:lang w:eastAsia="zh-CN"/>
        </w:rPr>
        <w:t xml:space="preserve">However, it was agreed that </w:t>
      </w:r>
      <w:r w:rsidR="005F1C94">
        <w:rPr>
          <w:lang w:val="en-GB"/>
        </w:rPr>
        <w:t xml:space="preserve">the PUCCH resource indicator (PRI) is interpreted based on the PUCCH configuration of determined target PUCCH </w:t>
      </w:r>
      <w:proofErr w:type="gramStart"/>
      <w:r w:rsidR="005F1C94">
        <w:rPr>
          <w:lang w:val="en-GB"/>
        </w:rPr>
        <w:t>cell</w:t>
      </w:r>
      <w:r w:rsidR="00033B29">
        <w:rPr>
          <w:rFonts w:eastAsiaTheme="minorEastAsia" w:hint="eastAsia"/>
          <w:lang w:val="en-GB" w:eastAsia="zh-CN"/>
        </w:rPr>
        <w:t>,</w:t>
      </w:r>
      <w:proofErr w:type="gramEnd"/>
      <w:r w:rsidR="00033B29">
        <w:rPr>
          <w:rFonts w:eastAsiaTheme="minorEastAsia" w:hint="eastAsia"/>
          <w:lang w:val="en-GB" w:eastAsia="zh-CN"/>
        </w:rPr>
        <w:t xml:space="preserve"> there is no need for UE to</w:t>
      </w:r>
      <w:r w:rsidR="005F1C94">
        <w:rPr>
          <w:rFonts w:eastAsiaTheme="minorEastAsia" w:hint="eastAsia"/>
          <w:lang w:val="en-GB" w:eastAsia="zh-CN"/>
        </w:rPr>
        <w:t xml:space="preserve"> </w:t>
      </w:r>
      <w:r w:rsidR="00C447E4">
        <w:rPr>
          <w:rFonts w:eastAsiaTheme="minorEastAsia" w:hint="eastAsia"/>
          <w:lang w:val="en-GB" w:eastAsia="zh-CN"/>
        </w:rPr>
        <w:t>consider</w:t>
      </w:r>
      <w:r w:rsidR="005F1C94">
        <w:rPr>
          <w:rFonts w:eastAsiaTheme="minorEastAsia" w:hint="eastAsia"/>
          <w:lang w:val="en-GB" w:eastAsia="zh-CN"/>
        </w:rPr>
        <w:t xml:space="preserve"> the PUCCH configuratio</w:t>
      </w:r>
      <w:r w:rsidR="005F1C94" w:rsidRPr="00902A50">
        <w:rPr>
          <w:rFonts w:eastAsiaTheme="minorEastAsia" w:hint="eastAsia"/>
          <w:iCs/>
          <w:kern w:val="2"/>
          <w:lang w:eastAsia="zh-CN"/>
        </w:rPr>
        <w:t>n of PCell</w:t>
      </w:r>
      <w:r w:rsidR="00033B29" w:rsidRPr="00902A50">
        <w:rPr>
          <w:rFonts w:eastAsiaTheme="minorEastAsia"/>
          <w:iCs/>
          <w:kern w:val="2"/>
          <w:lang w:eastAsia="zh-CN"/>
        </w:rPr>
        <w:t>/</w:t>
      </w:r>
      <w:r w:rsidR="00033B29" w:rsidRPr="00902A50">
        <w:rPr>
          <w:rFonts w:eastAsiaTheme="minorEastAsia" w:hint="eastAsia"/>
          <w:iCs/>
          <w:kern w:val="2"/>
          <w:lang w:eastAsia="zh-CN"/>
        </w:rPr>
        <w:t>PS</w:t>
      </w:r>
      <w:r w:rsidR="00033B29" w:rsidRPr="00902A50">
        <w:rPr>
          <w:rFonts w:eastAsiaTheme="minorEastAsia"/>
          <w:iCs/>
          <w:kern w:val="2"/>
          <w:lang w:eastAsia="zh-CN"/>
        </w:rPr>
        <w:t>Cell/PUCCH SCel</w:t>
      </w:r>
      <w:r w:rsidR="00033B29" w:rsidRPr="00902A50">
        <w:rPr>
          <w:rFonts w:eastAsiaTheme="minorEastAsia" w:hint="eastAsia"/>
          <w:iCs/>
          <w:kern w:val="2"/>
          <w:lang w:eastAsia="zh-CN"/>
        </w:rPr>
        <w:t xml:space="preserve">l, </w:t>
      </w:r>
      <w:r w:rsidR="00C447E4" w:rsidRPr="00902A50">
        <w:rPr>
          <w:rFonts w:eastAsiaTheme="minorEastAsia" w:hint="eastAsia"/>
          <w:iCs/>
          <w:kern w:val="2"/>
          <w:lang w:eastAsia="zh-CN"/>
        </w:rPr>
        <w:t xml:space="preserve">which would complicate the </w:t>
      </w:r>
      <w:r w:rsidR="00902A50" w:rsidRPr="00902A50">
        <w:rPr>
          <w:rFonts w:eastAsiaTheme="minorEastAsia" w:hint="eastAsia"/>
          <w:iCs/>
          <w:kern w:val="2"/>
          <w:lang w:eastAsia="zh-CN"/>
        </w:rPr>
        <w:t>UE and gNB implementation. H</w:t>
      </w:r>
      <w:r w:rsidR="00033B29" w:rsidRPr="00902A50">
        <w:rPr>
          <w:rFonts w:eastAsiaTheme="minorEastAsia" w:hint="eastAsia"/>
          <w:iCs/>
          <w:kern w:val="2"/>
          <w:lang w:eastAsia="zh-CN"/>
        </w:rPr>
        <w:t xml:space="preserve">ence, it is preferred to </w:t>
      </w:r>
      <w:r w:rsidR="00033B29">
        <w:rPr>
          <w:rFonts w:eastAsiaTheme="minorEastAsia" w:hint="eastAsia"/>
          <w:iCs/>
          <w:kern w:val="2"/>
          <w:lang w:eastAsia="zh-CN"/>
        </w:rPr>
        <w:t xml:space="preserve">perform </w:t>
      </w:r>
      <w:r w:rsidR="00902A50">
        <w:rPr>
          <w:rFonts w:eastAsiaTheme="minorEastAsia" w:hint="eastAsia"/>
          <w:iCs/>
          <w:kern w:val="2"/>
          <w:lang w:eastAsia="zh-CN"/>
        </w:rPr>
        <w:t xml:space="preserve">semi-static </w:t>
      </w:r>
      <w:r w:rsidR="00033B29">
        <w:rPr>
          <w:rFonts w:eastAsiaTheme="minorEastAsia" w:hint="eastAsia"/>
          <w:iCs/>
          <w:kern w:val="2"/>
          <w:lang w:eastAsia="zh-CN"/>
        </w:rPr>
        <w:t>PUCCH cell switching</w:t>
      </w:r>
      <w:r w:rsidR="00033B29" w:rsidRPr="00033B29">
        <w:rPr>
          <w:rFonts w:eastAsiaTheme="minorEastAsia" w:hint="eastAsia"/>
          <w:iCs/>
          <w:kern w:val="2"/>
          <w:lang w:eastAsia="zh-CN"/>
        </w:rPr>
        <w:t xml:space="preserve"> </w:t>
      </w:r>
      <w:r w:rsidR="00033B29">
        <w:rPr>
          <w:rFonts w:eastAsiaTheme="minorEastAsia" w:hint="eastAsia"/>
          <w:iCs/>
          <w:kern w:val="2"/>
          <w:lang w:eastAsia="zh-CN"/>
        </w:rPr>
        <w:t>before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 xml:space="preserve"> prioritization</w:t>
      </w:r>
      <w:r w:rsidR="00033B29">
        <w:rPr>
          <w:rFonts w:eastAsiaTheme="minorEastAsia" w:hint="eastAsia"/>
          <w:iCs/>
          <w:kern w:val="2"/>
          <w:lang w:eastAsia="zh-CN"/>
        </w:rPr>
        <w:t>.</w:t>
      </w:r>
    </w:p>
    <w:p w:rsidR="00902A50" w:rsidRDefault="00902A50" w:rsidP="00902A5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52645C">
        <w:rPr>
          <w:rFonts w:eastAsiaTheme="minorEastAsia" w:hint="eastAsia"/>
          <w:b/>
          <w:i/>
          <w:lang w:eastAsia="zh-CN"/>
        </w:rPr>
        <w:t>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Semi-static PUCCH cell switching should be performed before UCI multiplexing/prioritization</w:t>
      </w:r>
      <w:r w:rsidRPr="006C6C4F">
        <w:rPr>
          <w:rFonts w:eastAsiaTheme="minorEastAsia" w:hint="eastAsia"/>
          <w:b/>
          <w:i/>
          <w:lang w:eastAsia="zh-CN"/>
        </w:rPr>
        <w:t>.</w:t>
      </w:r>
    </w:p>
    <w:p w:rsidR="00705FB1" w:rsidRPr="00705FB1" w:rsidRDefault="00705FB1" w:rsidP="00705FB1">
      <w:pPr>
        <w:spacing w:after="120"/>
        <w:jc w:val="both"/>
        <w:rPr>
          <w:rFonts w:eastAsiaTheme="minorEastAsia"/>
          <w:b/>
          <w:i/>
          <w:lang w:eastAsia="zh-CN"/>
        </w:rPr>
      </w:pPr>
    </w:p>
    <w:p w:rsidR="00950417" w:rsidRPr="00B716B9" w:rsidRDefault="00950417" w:rsidP="00950417">
      <w:pPr>
        <w:pStyle w:val="2"/>
        <w:rPr>
          <w:rFonts w:eastAsiaTheme="minorEastAsia"/>
          <w:lang w:val="en-US" w:eastAsia="zh-CN"/>
        </w:rPr>
      </w:pPr>
      <w:r w:rsidRPr="00950417">
        <w:t xml:space="preserve">Simultaneous configuration of </w:t>
      </w:r>
      <w:r w:rsidR="007B50DA">
        <w:rPr>
          <w:rFonts w:eastAsiaTheme="minorEastAsia" w:hint="eastAsia"/>
          <w:lang w:eastAsia="zh-CN"/>
        </w:rPr>
        <w:t xml:space="preserve">semi-static </w:t>
      </w:r>
      <w:r w:rsidRPr="00950417">
        <w:t>PUCCH cell</w:t>
      </w:r>
      <w:r w:rsidR="00723C0E">
        <w:t xml:space="preserve"> switching and PUCCH repetition</w:t>
      </w:r>
    </w:p>
    <w:p w:rsidR="00555648" w:rsidRDefault="00E43A56" w:rsidP="00D03C09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7B50DA">
        <w:rPr>
          <w:rFonts w:eastAsiaTheme="minorEastAsia" w:hint="eastAsia"/>
          <w:lang w:eastAsia="zh-CN"/>
        </w:rPr>
        <w:t xml:space="preserve">semi-static </w:t>
      </w:r>
      <w:r w:rsidRPr="00950417">
        <w:t>PUCCH cell switching and PUCCH repetition</w:t>
      </w:r>
      <w:r>
        <w:rPr>
          <w:rFonts w:eastAsiaTheme="minorEastAsia" w:hint="eastAsia"/>
          <w:lang w:eastAsia="zh-CN"/>
        </w:rPr>
        <w:t xml:space="preserve"> is configured simultaneously, it should be considered </w:t>
      </w:r>
      <w:r w:rsidR="00723C0E">
        <w:rPr>
          <w:rFonts w:eastAsiaTheme="minorEastAsia" w:hint="eastAsia"/>
          <w:lang w:eastAsia="zh-CN"/>
        </w:rPr>
        <w:t xml:space="preserve">whether </w:t>
      </w:r>
      <w:r w:rsidR="00723C0E" w:rsidRPr="00723C0E">
        <w:rPr>
          <w:rFonts w:eastAsiaTheme="minorEastAsia"/>
          <w:lang w:eastAsia="zh-CN"/>
        </w:rPr>
        <w:t xml:space="preserve">PUCCH </w:t>
      </w:r>
      <w:r w:rsidR="00723C0E">
        <w:rPr>
          <w:rFonts w:eastAsiaTheme="minorEastAsia" w:hint="eastAsia"/>
          <w:lang w:eastAsia="zh-CN"/>
        </w:rPr>
        <w:t>cell</w:t>
      </w:r>
      <w:r w:rsidR="00723C0E" w:rsidRPr="00723C0E">
        <w:rPr>
          <w:rFonts w:eastAsiaTheme="minorEastAsia"/>
          <w:lang w:eastAsia="zh-CN"/>
        </w:rPr>
        <w:t xml:space="preserve"> swit</w:t>
      </w:r>
      <w:r w:rsidR="00723C0E">
        <w:rPr>
          <w:rFonts w:eastAsiaTheme="minorEastAsia" w:hint="eastAsia"/>
          <w:lang w:eastAsia="zh-CN"/>
        </w:rPr>
        <w:t>c</w:t>
      </w:r>
      <w:r w:rsidR="00723C0E" w:rsidRPr="00723C0E">
        <w:rPr>
          <w:rFonts w:eastAsiaTheme="minorEastAsia"/>
          <w:lang w:eastAsia="zh-CN"/>
        </w:rPr>
        <w:t>hing within a PUCCH repetition</w:t>
      </w:r>
      <w:r w:rsidR="00723C0E">
        <w:rPr>
          <w:rFonts w:eastAsiaTheme="minorEastAsia" w:hint="eastAsia"/>
          <w:lang w:eastAsia="zh-CN"/>
        </w:rPr>
        <w:t xml:space="preserve"> bundle is </w:t>
      </w:r>
      <w:r w:rsidR="000932B8">
        <w:rPr>
          <w:rFonts w:eastAsiaTheme="minorEastAsia" w:hint="eastAsia"/>
          <w:lang w:eastAsia="zh-CN"/>
        </w:rPr>
        <w:t>allowed</w:t>
      </w:r>
      <w:r w:rsidR="00723C0E">
        <w:rPr>
          <w:rFonts w:eastAsiaTheme="minorEastAsia" w:hint="eastAsia"/>
          <w:lang w:eastAsia="zh-CN"/>
        </w:rPr>
        <w:t xml:space="preserve">. </w:t>
      </w:r>
      <w:r w:rsidR="00555648">
        <w:rPr>
          <w:rFonts w:eastAsiaTheme="minorEastAsia" w:hint="eastAsia"/>
          <w:lang w:eastAsia="zh-CN"/>
        </w:rPr>
        <w:t>The following proposal was discussed in last meeting: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5648" w:rsidTr="00555648">
        <w:tc>
          <w:tcPr>
            <w:tcW w:w="9286" w:type="dxa"/>
          </w:tcPr>
          <w:p w:rsidR="00555648" w:rsidRPr="007372A4" w:rsidRDefault="00555648" w:rsidP="00555648">
            <w:pPr>
              <w:spacing w:after="120"/>
              <w:rPr>
                <w:rFonts w:eastAsia="Batang"/>
                <w:bCs/>
              </w:rPr>
            </w:pPr>
            <w:r w:rsidRPr="007372A4">
              <w:rPr>
                <w:bCs/>
                <w:color w:val="FF0000"/>
                <w:highlight w:val="yellow"/>
                <w:lang w:eastAsia="zh-CN"/>
              </w:rPr>
              <w:t xml:space="preserve">Mod </w:t>
            </w:r>
            <w:r w:rsidRPr="007372A4">
              <w:rPr>
                <w:bCs/>
                <w:highlight w:val="yellow"/>
                <w:lang w:eastAsia="zh-CN"/>
              </w:rPr>
              <w:t>Proposal 11:</w:t>
            </w:r>
            <w:r w:rsidRPr="007372A4">
              <w:rPr>
                <w:bCs/>
                <w:lang w:eastAsia="zh-CN"/>
              </w:rPr>
              <w:t xml:space="preserve"> </w:t>
            </w:r>
            <w:r w:rsidRPr="007372A4">
              <w:rPr>
                <w:rFonts w:eastAsia="Batang"/>
                <w:bCs/>
              </w:rPr>
              <w:t xml:space="preserve">For semi-static PUCCH cell switching, a PUCCH repetition transmission on a different target PUCCH cell from the PUCCH cell of the first PUCCH repetition is not supported </w:t>
            </w:r>
          </w:p>
          <w:p w:rsidR="00555648" w:rsidRPr="00555648" w:rsidRDefault="00555648" w:rsidP="00D03C09">
            <w:pPr>
              <w:pStyle w:val="ad"/>
              <w:numPr>
                <w:ilvl w:val="0"/>
                <w:numId w:val="39"/>
              </w:numPr>
              <w:spacing w:afterLines="0" w:after="120" w:line="259" w:lineRule="auto"/>
              <w:ind w:leftChars="0"/>
              <w:contextualSpacing/>
              <w:rPr>
                <w:b/>
                <w:bCs/>
                <w:sz w:val="22"/>
                <w:szCs w:val="22"/>
              </w:rPr>
            </w:pPr>
            <w:r w:rsidRPr="007372A4">
              <w:rPr>
                <w:bCs/>
                <w:szCs w:val="20"/>
              </w:rPr>
              <w:t xml:space="preserve">A PUCCH slot mapped to different PUCCH cell is considered as invalid for PUCCH repetition and </w:t>
            </w:r>
            <w:r w:rsidRPr="007372A4">
              <w:rPr>
                <w:bCs/>
                <w:color w:val="FF0000"/>
                <w:szCs w:val="20"/>
              </w:rPr>
              <w:t>is not counted towards the total number of PUCCH repetitions / the repetition is post-</w:t>
            </w:r>
            <w:proofErr w:type="spellStart"/>
            <w:r w:rsidRPr="007372A4">
              <w:rPr>
                <w:bCs/>
                <w:color w:val="FF0000"/>
                <w:szCs w:val="20"/>
              </w:rPr>
              <w:t>poned</w:t>
            </w:r>
            <w:proofErr w:type="spellEnd"/>
            <w:r w:rsidRPr="007372A4">
              <w:rPr>
                <w:bCs/>
                <w:color w:val="FF0000"/>
                <w:szCs w:val="20"/>
              </w:rPr>
              <w:t xml:space="preserve"> as in Rel-16. Example figure for 4 repetitions</w:t>
            </w:r>
            <w:r w:rsidRPr="007372A4">
              <w:rPr>
                <w:bCs/>
                <w:szCs w:val="20"/>
              </w:rPr>
              <w:t>:</w:t>
            </w:r>
            <w:r w:rsidRPr="007372A4">
              <w:rPr>
                <w:bCs/>
                <w:szCs w:val="20"/>
              </w:rPr>
              <w:br/>
            </w:r>
            <w:r w:rsidRPr="007372A4">
              <w:rPr>
                <w:bCs/>
                <w:noProof/>
                <w:szCs w:val="20"/>
                <w:lang w:val="en-US" w:eastAsia="zh-CN"/>
              </w:rPr>
              <w:drawing>
                <wp:inline distT="0" distB="0" distL="0" distR="0" wp14:anchorId="7D502F36" wp14:editId="083021FB">
                  <wp:extent cx="3752850" cy="927765"/>
                  <wp:effectExtent l="0" t="0" r="0" b="571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7999" cy="933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5648" w:rsidRDefault="00555648" w:rsidP="00D03C09">
      <w:pPr>
        <w:pStyle w:val="ac"/>
        <w:rPr>
          <w:rFonts w:eastAsiaTheme="minorEastAsia"/>
          <w:lang w:eastAsia="zh-CN"/>
        </w:rPr>
      </w:pPr>
    </w:p>
    <w:p w:rsidR="00E43A56" w:rsidRPr="007B50DA" w:rsidRDefault="00723C0E" w:rsidP="00D03C09">
      <w:pPr>
        <w:pStyle w:val="ac"/>
        <w:rPr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For PUCCH cell switching, the PUCCH configuration may be different on different PUCCH cells. </w:t>
      </w:r>
      <w:r w:rsidRPr="00723C0E">
        <w:rPr>
          <w:rFonts w:eastAsiaTheme="minorEastAsia" w:hint="eastAsia"/>
          <w:lang w:eastAsia="zh-CN"/>
        </w:rPr>
        <w:t>A</w:t>
      </w:r>
      <w:r w:rsidRPr="00723C0E">
        <w:rPr>
          <w:rFonts w:eastAsiaTheme="minorEastAsia"/>
          <w:lang w:eastAsia="zh-CN"/>
        </w:rPr>
        <w:t xml:space="preserve"> PUCCH repetition transmission on a different target PUCCH cell from the PUCCH cell of the first PUCCH repetition</w:t>
      </w:r>
      <w:r w:rsidRPr="00723C0E">
        <w:rPr>
          <w:rFonts w:eastAsiaTheme="minorEastAsia" w:hint="eastAsia"/>
          <w:lang w:eastAsia="zh-CN"/>
        </w:rPr>
        <w:t xml:space="preserve"> </w:t>
      </w:r>
      <w:r w:rsidRPr="00723C0E">
        <w:rPr>
          <w:rFonts w:eastAsiaTheme="minorEastAsia" w:hint="eastAsia"/>
          <w:lang w:eastAsia="zh-CN"/>
        </w:rPr>
        <w:lastRenderedPageBreak/>
        <w:t>may have different PUCCH resource</w:t>
      </w:r>
      <w:r w:rsidR="00E170FF">
        <w:rPr>
          <w:rFonts w:eastAsiaTheme="minorEastAsia" w:hint="eastAsia"/>
          <w:lang w:eastAsia="zh-CN"/>
        </w:rPr>
        <w:t>s</w:t>
      </w:r>
      <w:r w:rsidRPr="00723C0E">
        <w:rPr>
          <w:rFonts w:eastAsiaTheme="minorEastAsia" w:hint="eastAsia"/>
          <w:lang w:eastAsia="zh-CN"/>
        </w:rPr>
        <w:t xml:space="preserve"> with different PUCCH format</w:t>
      </w:r>
      <w:r w:rsidR="00E170FF">
        <w:rPr>
          <w:rFonts w:eastAsiaTheme="minorEastAsia" w:hint="eastAsia"/>
          <w:lang w:eastAsia="zh-CN"/>
        </w:rPr>
        <w:t>s</w:t>
      </w:r>
      <w:r w:rsidRPr="00723C0E">
        <w:rPr>
          <w:rFonts w:eastAsiaTheme="minorEastAsia" w:hint="eastAsia"/>
          <w:lang w:eastAsia="zh-CN"/>
        </w:rPr>
        <w:t xml:space="preserve"> and coding rate</w:t>
      </w:r>
      <w:r w:rsidR="00E170FF">
        <w:rPr>
          <w:rFonts w:eastAsiaTheme="minorEastAsia" w:hint="eastAsia"/>
          <w:lang w:eastAsia="zh-CN"/>
        </w:rPr>
        <w:t>s</w:t>
      </w:r>
      <w:r w:rsidRPr="00723C0E">
        <w:rPr>
          <w:rFonts w:eastAsiaTheme="minorEastAsia" w:hint="eastAsia"/>
          <w:lang w:eastAsia="zh-CN"/>
        </w:rPr>
        <w:t xml:space="preserve">, </w:t>
      </w:r>
      <w:r w:rsidR="00CD56E5" w:rsidRPr="00723C0E">
        <w:rPr>
          <w:rFonts w:eastAsiaTheme="minorEastAsia"/>
          <w:lang w:eastAsia="zh-CN"/>
        </w:rPr>
        <w:t>and then</w:t>
      </w:r>
      <w:r w:rsidRPr="00723C0E">
        <w:rPr>
          <w:rFonts w:eastAsiaTheme="minorEastAsia" w:hint="eastAsia"/>
          <w:lang w:eastAsia="zh-CN"/>
        </w:rPr>
        <w:t xml:space="preserve"> it is impossible to combine the repetitions within a bundle when polar coding is used. </w:t>
      </w:r>
      <w:r>
        <w:rPr>
          <w:rFonts w:eastAsiaTheme="minorEastAsia" w:hint="eastAsia"/>
          <w:lang w:eastAsia="zh-CN"/>
        </w:rPr>
        <w:t xml:space="preserve">Furthermore, the slot length may be different on different PUCCH cells, which would complicate the design. </w:t>
      </w:r>
      <w:r w:rsidRPr="00723C0E">
        <w:rPr>
          <w:rFonts w:eastAsiaTheme="minorEastAsia" w:hint="eastAsia"/>
          <w:lang w:eastAsia="zh-CN"/>
        </w:rPr>
        <w:t xml:space="preserve">Hence, we prefer </w:t>
      </w:r>
      <w:r>
        <w:rPr>
          <w:rFonts w:eastAsiaTheme="minorEastAsia" w:hint="eastAsia"/>
          <w:lang w:eastAsia="zh-CN"/>
        </w:rPr>
        <w:t>not to support</w:t>
      </w:r>
      <w:r w:rsidRPr="00723C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Pr="00723C0E">
        <w:rPr>
          <w:rFonts w:eastAsiaTheme="minorEastAsia"/>
          <w:lang w:eastAsia="zh-CN"/>
        </w:rPr>
        <w:t xml:space="preserve"> PUCCH repetition transmission on a different target PUCCH cell from the PUCCH cell of the first PUCCH repetition</w:t>
      </w:r>
      <w:r w:rsidR="00555648">
        <w:rPr>
          <w:rFonts w:eastAsiaTheme="minorEastAsia" w:hint="eastAsia"/>
          <w:lang w:eastAsia="zh-CN"/>
        </w:rPr>
        <w:t>.</w:t>
      </w:r>
      <w:r w:rsidRPr="00723C0E">
        <w:rPr>
          <w:rFonts w:eastAsiaTheme="minorEastAsia" w:hint="eastAsia"/>
          <w:lang w:eastAsia="zh-CN"/>
        </w:rPr>
        <w:t xml:space="preserve"> </w:t>
      </w:r>
      <w:r w:rsidR="00555648">
        <w:rPr>
          <w:rFonts w:eastAsiaTheme="minorEastAsia" w:hint="eastAsia"/>
          <w:lang w:eastAsia="zh-CN"/>
        </w:rPr>
        <w:t xml:space="preserve">In addition, </w:t>
      </w:r>
      <w:r w:rsidR="00B10CFD">
        <w:rPr>
          <w:rFonts w:eastAsiaTheme="minorEastAsia" w:hint="eastAsia"/>
          <w:iCs/>
          <w:kern w:val="2"/>
          <w:lang w:eastAsia="zh-CN"/>
        </w:rPr>
        <w:t>following</w:t>
      </w:r>
      <w:r w:rsidR="00B10CFD">
        <w:rPr>
          <w:iCs/>
          <w:kern w:val="2"/>
          <w:lang w:eastAsia="zh-CN"/>
        </w:rPr>
        <w:t xml:space="preserve"> the Rel-16 operation</w:t>
      </w:r>
      <w:r w:rsidR="00B10CFD">
        <w:rPr>
          <w:rFonts w:eastAsiaTheme="minorEastAsia" w:hint="eastAsia"/>
          <w:iCs/>
          <w:kern w:val="2"/>
          <w:lang w:eastAsia="zh-CN"/>
        </w:rPr>
        <w:t>,</w:t>
      </w:r>
      <w:r w:rsidR="00B10CFD" w:rsidRPr="00723C0E">
        <w:rPr>
          <w:rFonts w:eastAsiaTheme="minorEastAsia" w:hint="eastAsia"/>
          <w:lang w:eastAsia="zh-CN"/>
        </w:rPr>
        <w:t xml:space="preserve"> a </w:t>
      </w:r>
      <w:r w:rsidR="00B10CFD" w:rsidRPr="00723C0E">
        <w:rPr>
          <w:rFonts w:eastAsiaTheme="minorEastAsia"/>
          <w:lang w:eastAsia="zh-CN"/>
        </w:rPr>
        <w:t xml:space="preserve">PUCCH slot mapped to different PUCCH cell </w:t>
      </w:r>
      <w:r w:rsidR="00B10CFD">
        <w:rPr>
          <w:rFonts w:eastAsiaTheme="minorEastAsia" w:hint="eastAsia"/>
          <w:lang w:eastAsia="zh-CN"/>
        </w:rPr>
        <w:t xml:space="preserve">can be </w:t>
      </w:r>
      <w:r w:rsidR="00B10CFD" w:rsidRPr="00723C0E">
        <w:rPr>
          <w:rFonts w:eastAsiaTheme="minorEastAsia"/>
          <w:lang w:eastAsia="zh-CN"/>
        </w:rPr>
        <w:t xml:space="preserve">considered as invalid for PUCCH repetition and </w:t>
      </w:r>
      <w:r w:rsidRPr="00723C0E">
        <w:rPr>
          <w:rFonts w:eastAsiaTheme="minorEastAsia"/>
          <w:lang w:eastAsia="zh-CN"/>
        </w:rPr>
        <w:t xml:space="preserve">the PUCCH repetition is </w:t>
      </w:r>
      <w:r>
        <w:rPr>
          <w:rFonts w:eastAsiaTheme="minorEastAsia" w:hint="eastAsia"/>
          <w:lang w:eastAsia="zh-CN"/>
        </w:rPr>
        <w:t>deferred</w:t>
      </w:r>
      <w:r w:rsidR="00B10CFD">
        <w:rPr>
          <w:rFonts w:eastAsiaTheme="minorEastAsia" w:hint="eastAsia"/>
          <w:lang w:eastAsia="zh-CN"/>
        </w:rPr>
        <w:t xml:space="preserve"> </w:t>
      </w:r>
      <w:r w:rsidR="00B10CFD">
        <w:rPr>
          <w:rFonts w:eastAsiaTheme="minorEastAsia" w:hint="eastAsia"/>
          <w:iCs/>
          <w:kern w:val="2"/>
          <w:lang w:eastAsia="zh-CN"/>
        </w:rPr>
        <w:t>to keep the PUCCH performance</w:t>
      </w:r>
      <w:r>
        <w:rPr>
          <w:rFonts w:eastAsiaTheme="minorEastAsia" w:hint="eastAsia"/>
          <w:lang w:eastAsia="zh-CN"/>
        </w:rPr>
        <w:t>.</w:t>
      </w:r>
    </w:p>
    <w:p w:rsidR="00D03C09" w:rsidRPr="007B50DA" w:rsidRDefault="00D03C09" w:rsidP="00D03C09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="0052645C">
        <w:rPr>
          <w:rFonts w:eastAsiaTheme="minorEastAsia" w:hint="eastAsia"/>
          <w:b/>
          <w:i/>
          <w:lang w:eastAsia="zh-CN"/>
        </w:rPr>
        <w:t>3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="00723C0E" w:rsidRPr="007B50DA">
        <w:rPr>
          <w:rFonts w:hint="eastAsia"/>
          <w:b/>
          <w:i/>
          <w:lang w:eastAsia="zh-CN"/>
        </w:rPr>
        <w:t>For s</w:t>
      </w:r>
      <w:r w:rsidRPr="00EA3500">
        <w:rPr>
          <w:rFonts w:hint="eastAsia"/>
          <w:b/>
          <w:i/>
          <w:lang w:eastAsia="zh-CN"/>
        </w:rPr>
        <w:t>i</w:t>
      </w:r>
      <w:r w:rsidRPr="00EA3500">
        <w:rPr>
          <w:b/>
          <w:i/>
          <w:lang w:eastAsia="zh-CN"/>
        </w:rPr>
        <w:t>multaneous configuration of PUCCH cell switching</w:t>
      </w:r>
      <w:r w:rsidR="00723C0E" w:rsidRPr="007B50DA">
        <w:rPr>
          <w:rFonts w:hint="eastAsia"/>
          <w:b/>
          <w:i/>
          <w:lang w:eastAsia="zh-CN"/>
        </w:rPr>
        <w:t xml:space="preserve"> and PUCCH repetition, </w:t>
      </w:r>
      <w:r w:rsidR="007B50DA" w:rsidRPr="007B50DA">
        <w:rPr>
          <w:rFonts w:hint="eastAsia"/>
          <w:b/>
          <w:i/>
          <w:lang w:eastAsia="zh-CN"/>
        </w:rPr>
        <w:t>a</w:t>
      </w:r>
      <w:r w:rsidR="007B50DA" w:rsidRPr="007B50DA">
        <w:rPr>
          <w:b/>
          <w:i/>
          <w:lang w:eastAsia="zh-CN"/>
        </w:rPr>
        <w:t xml:space="preserve"> PUCCH repetition transmission on a different target PUCCH cell from the PUCCH cell of the first PUCCH repetition</w:t>
      </w:r>
      <w:r w:rsidR="007B50DA" w:rsidRPr="007B50DA">
        <w:rPr>
          <w:rFonts w:hint="eastAsia"/>
          <w:b/>
          <w:i/>
          <w:lang w:eastAsia="zh-CN"/>
        </w:rPr>
        <w:t xml:space="preserve"> is not supported,</w:t>
      </w:r>
      <w:r w:rsidR="00E170FF">
        <w:rPr>
          <w:rFonts w:eastAsiaTheme="minorEastAsia" w:hint="eastAsia"/>
          <w:b/>
          <w:i/>
          <w:lang w:eastAsia="zh-CN"/>
        </w:rPr>
        <w:t xml:space="preserve"> and</w:t>
      </w:r>
      <w:r w:rsidR="007B50DA" w:rsidRPr="007B50DA">
        <w:rPr>
          <w:rFonts w:hint="eastAsia"/>
          <w:b/>
          <w:i/>
          <w:lang w:eastAsia="zh-CN"/>
        </w:rPr>
        <w:t xml:space="preserve"> a </w:t>
      </w:r>
      <w:r w:rsidR="007B50DA" w:rsidRPr="007B50DA">
        <w:rPr>
          <w:b/>
          <w:i/>
          <w:lang w:eastAsia="zh-CN"/>
        </w:rPr>
        <w:t xml:space="preserve">PUCCH slot mapped to </w:t>
      </w:r>
      <w:r w:rsidR="00E170FF">
        <w:rPr>
          <w:rFonts w:eastAsiaTheme="minorEastAsia" w:hint="eastAsia"/>
          <w:b/>
          <w:i/>
          <w:lang w:eastAsia="zh-CN"/>
        </w:rPr>
        <w:t xml:space="preserve">a </w:t>
      </w:r>
      <w:r w:rsidR="007B50DA" w:rsidRPr="007B50DA">
        <w:rPr>
          <w:b/>
          <w:i/>
          <w:lang w:eastAsia="zh-CN"/>
        </w:rPr>
        <w:t xml:space="preserve">different PUCCH cell is considered as invalid for PUCCH repetition and the PUCCH repetition is </w:t>
      </w:r>
      <w:r w:rsidR="007B50DA" w:rsidRPr="007B50DA">
        <w:rPr>
          <w:rFonts w:hint="eastAsia"/>
          <w:b/>
          <w:i/>
          <w:lang w:eastAsia="zh-CN"/>
        </w:rPr>
        <w:t>deferred.</w:t>
      </w:r>
    </w:p>
    <w:p w:rsidR="00950417" w:rsidRPr="00B716B9" w:rsidRDefault="007372A4" w:rsidP="00950417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Joint operation</w:t>
      </w:r>
      <w:r w:rsidR="00950417" w:rsidRPr="00950417">
        <w:t xml:space="preserve"> of </w:t>
      </w:r>
      <w:r>
        <w:rPr>
          <w:rFonts w:eastAsiaTheme="minorEastAsia" w:hint="eastAsia"/>
          <w:lang w:eastAsia="zh-CN"/>
        </w:rPr>
        <w:t xml:space="preserve">dynamic </w:t>
      </w:r>
      <w:r w:rsidRPr="00950417">
        <w:t>PUCCH cell</w:t>
      </w:r>
      <w:r>
        <w:t xml:space="preserve"> switching and </w:t>
      </w:r>
      <w:r>
        <w:rPr>
          <w:rFonts w:eastAsiaTheme="minorEastAsia" w:hint="eastAsia"/>
          <w:lang w:eastAsia="zh-CN"/>
        </w:rPr>
        <w:t>SPS HARQ-ACK</w:t>
      </w:r>
    </w:p>
    <w:p w:rsidR="0053766E" w:rsidRPr="007B7AB2" w:rsidRDefault="007B7AB2" w:rsidP="00D03C09">
      <w:pPr>
        <w:pStyle w:val="ac"/>
        <w:rPr>
          <w:rFonts w:eastAsiaTheme="minorEastAsia"/>
          <w:bCs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For dynamic PUCCH cell switching, it was agreed that </w:t>
      </w:r>
      <w:r w:rsidRPr="00B45F00">
        <w:rPr>
          <w:rFonts w:ascii="Times" w:eastAsia="Batang" w:hAnsi="Times" w:cs="Times"/>
          <w:bCs/>
          <w:szCs w:val="22"/>
          <w:lang w:eastAsia="zh-CN"/>
        </w:rPr>
        <w:t xml:space="preserve">the dynamic target carrier </w:t>
      </w:r>
      <w:r>
        <w:rPr>
          <w:rFonts w:ascii="Times" w:eastAsiaTheme="minorEastAsia" w:hAnsi="Times" w:cs="Times" w:hint="eastAsia"/>
          <w:bCs/>
          <w:szCs w:val="22"/>
          <w:lang w:eastAsia="zh-CN"/>
        </w:rPr>
        <w:t xml:space="preserve">for </w:t>
      </w:r>
      <w:r w:rsidRPr="00B45F00">
        <w:rPr>
          <w:rFonts w:ascii="Times" w:eastAsia="Batang" w:hAnsi="Times" w:cs="Times"/>
          <w:bCs/>
          <w:szCs w:val="22"/>
          <w:lang w:eastAsia="zh-CN"/>
        </w:rPr>
        <w:t xml:space="preserve">HARQ-ACK corresponding to the first SPS PDSCH activated by </w:t>
      </w:r>
      <w:r w:rsidR="006E7099">
        <w:rPr>
          <w:rFonts w:ascii="Times" w:eastAsiaTheme="minorEastAsia" w:hAnsi="Times" w:cs="Times" w:hint="eastAsia"/>
          <w:bCs/>
          <w:szCs w:val="22"/>
          <w:lang w:eastAsia="zh-CN"/>
        </w:rPr>
        <w:t>a</w:t>
      </w:r>
      <w:r w:rsidRPr="00B45F00">
        <w:rPr>
          <w:rFonts w:ascii="Times" w:eastAsia="Batang" w:hAnsi="Times" w:cs="Times"/>
          <w:bCs/>
          <w:szCs w:val="22"/>
          <w:lang w:eastAsia="zh-CN"/>
        </w:rPr>
        <w:t xml:space="preserve">ctivation DCI </w:t>
      </w:r>
      <w:r>
        <w:rPr>
          <w:rFonts w:ascii="Times" w:eastAsiaTheme="minorEastAsia" w:hAnsi="Times" w:cs="Times" w:hint="eastAsia"/>
          <w:bCs/>
          <w:szCs w:val="22"/>
          <w:lang w:eastAsia="zh-CN"/>
        </w:rPr>
        <w:t xml:space="preserve">is determined </w:t>
      </w:r>
      <w:r w:rsidRPr="00B45F00">
        <w:rPr>
          <w:rFonts w:ascii="Times" w:eastAsia="Batang" w:hAnsi="Times" w:cs="Times"/>
          <w:bCs/>
          <w:szCs w:val="22"/>
          <w:lang w:eastAsia="zh-CN"/>
        </w:rPr>
        <w:t>based on the indication in the activation DCI</w:t>
      </w:r>
      <w:r>
        <w:rPr>
          <w:rFonts w:ascii="Times" w:eastAsiaTheme="minorEastAsia" w:hAnsi="Times" w:cs="Times" w:hint="eastAsia"/>
          <w:bCs/>
          <w:szCs w:val="22"/>
          <w:lang w:eastAsia="zh-CN"/>
        </w:rPr>
        <w:t xml:space="preserve">. However, it is not clear on which cell </w:t>
      </w:r>
      <w:r w:rsidRPr="007372A4">
        <w:rPr>
          <w:bCs/>
          <w:lang w:eastAsia="zh-CN"/>
        </w:rPr>
        <w:t>the HARQ-ACK of SPS PDSCH without associated DCI is to be transmitted</w:t>
      </w:r>
      <w:r>
        <w:rPr>
          <w:rFonts w:eastAsiaTheme="minorEastAsia" w:hint="eastAsia"/>
          <w:bCs/>
          <w:lang w:eastAsia="zh-CN"/>
        </w:rPr>
        <w:t>. The following proposal</w:t>
      </w:r>
      <w:r w:rsidR="00F80762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</w:t>
      </w:r>
      <w:r w:rsidR="00F80762">
        <w:rPr>
          <w:rFonts w:eastAsiaTheme="minorEastAsia" w:hint="eastAsia"/>
          <w:bCs/>
          <w:lang w:eastAsia="zh-CN"/>
        </w:rPr>
        <w:t xml:space="preserve">were </w:t>
      </w:r>
      <w:r>
        <w:rPr>
          <w:rFonts w:eastAsiaTheme="minorEastAsia" w:hint="eastAsia"/>
          <w:bCs/>
          <w:lang w:eastAsia="zh-CN"/>
        </w:rPr>
        <w:t>discussed in last meeting: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372A4" w:rsidTr="007372A4">
        <w:tc>
          <w:tcPr>
            <w:tcW w:w="9286" w:type="dxa"/>
          </w:tcPr>
          <w:p w:rsidR="00F80762" w:rsidRPr="00F80762" w:rsidRDefault="00F80762" w:rsidP="00F80762">
            <w:pPr>
              <w:spacing w:after="120"/>
              <w:rPr>
                <w:bCs/>
                <w:lang w:val="en-GB" w:eastAsia="zh-CN"/>
              </w:rPr>
            </w:pPr>
            <w:bookmarkStart w:id="31" w:name="OLE_LINK16"/>
            <w:bookmarkStart w:id="32" w:name="OLE_LINK17"/>
            <w:r w:rsidRPr="00F80762">
              <w:rPr>
                <w:bCs/>
                <w:highlight w:val="yellow"/>
                <w:lang w:val="en-GB" w:eastAsia="zh-CN"/>
              </w:rPr>
              <w:t>Mod Proposal 5:</w:t>
            </w:r>
            <w:r w:rsidRPr="00F80762">
              <w:rPr>
                <w:bCs/>
                <w:lang w:val="en-GB"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F80762">
              <w:rPr>
                <w:bCs/>
                <w:lang w:val="en-GB" w:eastAsia="zh-CN"/>
              </w:rPr>
              <w:t>SPCell</w:t>
            </w:r>
            <w:proofErr w:type="spellEnd"/>
            <w:r w:rsidRPr="00F80762">
              <w:rPr>
                <w:bCs/>
                <w:lang w:val="en-GB"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F80762" w:rsidRPr="00F80762" w:rsidRDefault="00F80762" w:rsidP="00F80762">
            <w:pPr>
              <w:numPr>
                <w:ilvl w:val="0"/>
                <w:numId w:val="40"/>
              </w:numPr>
              <w:spacing w:after="120"/>
              <w:rPr>
                <w:bCs/>
                <w:lang w:val="en-GB" w:eastAsia="zh-CN"/>
              </w:rPr>
            </w:pPr>
            <w:r w:rsidRPr="00F80762">
              <w:rPr>
                <w:bCs/>
                <w:lang w:val="en-GB" w:eastAsia="zh-CN"/>
              </w:rPr>
              <w:t xml:space="preserve">The UE does not expected to be dynamically indicated for PUCCH transmission on the PUCCH sSCell in the SPS activation DCI. </w:t>
            </w:r>
          </w:p>
          <w:bookmarkEnd w:id="31"/>
          <w:bookmarkEnd w:id="32"/>
          <w:p w:rsidR="007372A4" w:rsidRPr="007372A4" w:rsidRDefault="007372A4" w:rsidP="007372A4">
            <w:pPr>
              <w:spacing w:after="120"/>
              <w:rPr>
                <w:bCs/>
                <w:lang w:eastAsia="zh-CN"/>
              </w:rPr>
            </w:pPr>
            <w:r w:rsidRPr="00F80762">
              <w:rPr>
                <w:bCs/>
                <w:color w:val="00B050"/>
                <w:highlight w:val="yellow"/>
                <w:lang w:eastAsia="zh-CN"/>
              </w:rPr>
              <w:t>Alternative</w:t>
            </w:r>
            <w:r w:rsidRPr="00F80762">
              <w:rPr>
                <w:bCs/>
                <w:color w:val="0070C0"/>
                <w:highlight w:val="yellow"/>
                <w:lang w:eastAsia="zh-CN"/>
              </w:rPr>
              <w:t xml:space="preserve"> </w:t>
            </w:r>
            <w:r w:rsidRPr="00F80762">
              <w:rPr>
                <w:bCs/>
                <w:highlight w:val="yellow"/>
                <w:lang w:eastAsia="zh-CN"/>
              </w:rPr>
              <w:t xml:space="preserve">Proposal 5 (from HW): </w:t>
            </w:r>
            <w:r w:rsidRPr="00F80762">
              <w:rPr>
                <w:bCs/>
                <w:lang w:eastAsia="zh-CN"/>
              </w:rPr>
              <w:t>F</w:t>
            </w:r>
            <w:r w:rsidRPr="007372A4">
              <w:rPr>
                <w:bCs/>
                <w:lang w:eastAsia="zh-CN"/>
              </w:rPr>
              <w:t xml:space="preserve">or dynamic PUCCH cell switching, the HARQ-ACK of SPS PDSCH without associated DCI is to be transmitted on PCell / </w:t>
            </w:r>
            <w:proofErr w:type="spellStart"/>
            <w:r w:rsidRPr="007372A4">
              <w:rPr>
                <w:bCs/>
                <w:lang w:eastAsia="zh-CN"/>
              </w:rPr>
              <w:t>SPCell</w:t>
            </w:r>
            <w:proofErr w:type="spellEnd"/>
            <w:r w:rsidRPr="007372A4">
              <w:rPr>
                <w:bCs/>
                <w:lang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7372A4" w:rsidRPr="007372A4" w:rsidRDefault="007372A4" w:rsidP="00D03C09">
            <w:pPr>
              <w:pStyle w:val="ad"/>
              <w:numPr>
                <w:ilvl w:val="0"/>
                <w:numId w:val="40"/>
              </w:numPr>
              <w:spacing w:afterLines="0" w:after="120"/>
              <w:ind w:leftChars="0"/>
              <w:contextualSpacing/>
              <w:rPr>
                <w:b/>
                <w:bCs/>
                <w:color w:val="00B050"/>
                <w:sz w:val="22"/>
                <w:szCs w:val="22"/>
                <w:lang w:eastAsia="zh-CN"/>
              </w:rPr>
            </w:pPr>
            <w:r w:rsidRPr="007372A4">
              <w:rPr>
                <w:bCs/>
                <w:color w:val="00B050"/>
                <w:szCs w:val="20"/>
                <w:lang w:eastAsia="zh-CN"/>
              </w:rPr>
              <w:t xml:space="preserve">The UE does not expected to be dynamically indicated for PUCCH transmission on the PUCCH sSCell in the SPS activation DCI in a slot overlapping with a PCell / </w:t>
            </w:r>
            <w:proofErr w:type="spellStart"/>
            <w:r w:rsidRPr="007372A4">
              <w:rPr>
                <w:bCs/>
                <w:color w:val="00B050"/>
                <w:szCs w:val="20"/>
                <w:lang w:eastAsia="zh-CN"/>
              </w:rPr>
              <w:t>SPCell</w:t>
            </w:r>
            <w:proofErr w:type="spellEnd"/>
            <w:r w:rsidRPr="007372A4">
              <w:rPr>
                <w:bCs/>
                <w:color w:val="00B050"/>
                <w:szCs w:val="20"/>
                <w:lang w:eastAsia="zh-CN"/>
              </w:rPr>
              <w:t xml:space="preserve"> / PUCCH-SCell slot where SPS HARQ-ACK subject to another SPS </w:t>
            </w:r>
            <w:proofErr w:type="spellStart"/>
            <w:r w:rsidRPr="007372A4">
              <w:rPr>
                <w:bCs/>
                <w:color w:val="00B050"/>
                <w:szCs w:val="20"/>
                <w:lang w:eastAsia="zh-CN"/>
              </w:rPr>
              <w:t>config</w:t>
            </w:r>
            <w:proofErr w:type="spellEnd"/>
            <w:r w:rsidRPr="007372A4">
              <w:rPr>
                <w:bCs/>
                <w:color w:val="00B050"/>
                <w:szCs w:val="20"/>
                <w:lang w:eastAsia="zh-CN"/>
              </w:rPr>
              <w:t xml:space="preserve"> would be transmitted. </w:t>
            </w:r>
          </w:p>
        </w:tc>
      </w:tr>
    </w:tbl>
    <w:p w:rsidR="007372A4" w:rsidRDefault="007372A4" w:rsidP="00D03C09">
      <w:pPr>
        <w:pStyle w:val="ac"/>
        <w:rPr>
          <w:rFonts w:eastAsia="宋体"/>
          <w:bCs/>
          <w:lang w:eastAsia="zh-CN"/>
        </w:rPr>
      </w:pPr>
    </w:p>
    <w:p w:rsidR="00F80762" w:rsidRDefault="00F80762" w:rsidP="00D03C09">
      <w:pPr>
        <w:pStyle w:val="ac"/>
        <w:rPr>
          <w:rFonts w:eastAsiaTheme="minorEastAsia"/>
          <w:bCs/>
          <w:lang w:val="en-GB" w:eastAsia="zh-CN"/>
        </w:rPr>
      </w:pPr>
      <w:r>
        <w:rPr>
          <w:rFonts w:eastAsia="宋体" w:hint="eastAsia"/>
          <w:bCs/>
          <w:lang w:eastAsia="zh-CN"/>
        </w:rPr>
        <w:t xml:space="preserve">For the mod proposal 5, both </w:t>
      </w:r>
      <w:r w:rsidRPr="00F80762">
        <w:rPr>
          <w:bCs/>
          <w:lang w:val="en-GB" w:eastAsia="zh-CN"/>
        </w:rPr>
        <w:t xml:space="preserve">the HARQ-ACK </w:t>
      </w:r>
      <w:r>
        <w:rPr>
          <w:rFonts w:eastAsiaTheme="minorEastAsia" w:hint="eastAsia"/>
          <w:bCs/>
          <w:lang w:val="en-GB" w:eastAsia="zh-CN"/>
        </w:rPr>
        <w:t>for the first activated SPS PDSCH and for the</w:t>
      </w:r>
      <w:r w:rsidRPr="00F80762">
        <w:rPr>
          <w:bCs/>
          <w:lang w:val="en-GB" w:eastAsia="zh-CN"/>
        </w:rPr>
        <w:t xml:space="preserve"> SPS PDSCH without associated DCI</w:t>
      </w:r>
      <w:r>
        <w:rPr>
          <w:rFonts w:eastAsiaTheme="minorEastAsia" w:hint="eastAsia"/>
          <w:bCs/>
          <w:lang w:val="en-GB" w:eastAsia="zh-CN"/>
        </w:rPr>
        <w:t xml:space="preserve"> would be transmitted on PCell</w:t>
      </w:r>
      <w:r w:rsidRPr="00F80762">
        <w:rPr>
          <w:bCs/>
          <w:lang w:val="en-GB" w:eastAsia="zh-CN"/>
        </w:rPr>
        <w:t xml:space="preserve"> / </w:t>
      </w:r>
      <w:proofErr w:type="spellStart"/>
      <w:r w:rsidRPr="00F80762">
        <w:rPr>
          <w:bCs/>
          <w:lang w:val="en-GB" w:eastAsia="zh-CN"/>
        </w:rPr>
        <w:t>SPCell</w:t>
      </w:r>
      <w:proofErr w:type="spellEnd"/>
      <w:r w:rsidRPr="00F80762">
        <w:rPr>
          <w:bCs/>
          <w:lang w:val="en-GB" w:eastAsia="zh-CN"/>
        </w:rPr>
        <w:t xml:space="preserve"> / PUCCH-SCell</w:t>
      </w:r>
      <w:r>
        <w:rPr>
          <w:rFonts w:eastAsiaTheme="minorEastAsia" w:hint="eastAsia"/>
          <w:bCs/>
          <w:lang w:val="en-GB" w:eastAsia="zh-CN"/>
        </w:rPr>
        <w:t>.</w:t>
      </w:r>
    </w:p>
    <w:p w:rsidR="00F80762" w:rsidRPr="002E24A5" w:rsidRDefault="00F80762" w:rsidP="002647AC">
      <w:pPr>
        <w:pStyle w:val="ac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GB" w:eastAsia="zh-CN"/>
        </w:rPr>
        <w:t xml:space="preserve">For the alternative proposal 5, </w:t>
      </w:r>
      <w:r w:rsidR="003E1C0B" w:rsidRPr="00F80762">
        <w:rPr>
          <w:bCs/>
          <w:lang w:val="en-GB" w:eastAsia="zh-CN"/>
        </w:rPr>
        <w:t xml:space="preserve">HARQ-ACK </w:t>
      </w:r>
      <w:r w:rsidR="003E1C0B">
        <w:rPr>
          <w:rFonts w:eastAsiaTheme="minorEastAsia" w:hint="eastAsia"/>
          <w:bCs/>
          <w:lang w:val="en-GB" w:eastAsia="zh-CN"/>
        </w:rPr>
        <w:t xml:space="preserve">for the first activated SPS PDSCH </w:t>
      </w:r>
      <w:r w:rsidR="003E1C0B" w:rsidRPr="007372A4">
        <w:rPr>
          <w:bCs/>
          <w:lang w:eastAsia="zh-CN"/>
        </w:rPr>
        <w:t>uses the PUCCH cell based on the indication in the activation DCI</w:t>
      </w:r>
      <w:r w:rsidR="003E1C0B">
        <w:rPr>
          <w:rFonts w:eastAsiaTheme="minorEastAsia" w:hint="eastAsia"/>
          <w:bCs/>
          <w:lang w:eastAsia="zh-CN"/>
        </w:rPr>
        <w:t>,</w:t>
      </w:r>
      <w:r w:rsidR="003E1C0B">
        <w:rPr>
          <w:rFonts w:eastAsiaTheme="minorEastAsia" w:hint="eastAsia"/>
          <w:bCs/>
          <w:lang w:val="en-GB" w:eastAsia="zh-CN"/>
        </w:rPr>
        <w:t xml:space="preserve"> and </w:t>
      </w:r>
      <w:r w:rsidR="003E1C0B" w:rsidRPr="00F80762">
        <w:rPr>
          <w:bCs/>
          <w:lang w:val="en-GB" w:eastAsia="zh-CN"/>
        </w:rPr>
        <w:t>HARQ-ACK</w:t>
      </w:r>
      <w:r w:rsidR="003E1C0B">
        <w:rPr>
          <w:rFonts w:eastAsiaTheme="minorEastAsia" w:hint="eastAsia"/>
          <w:bCs/>
          <w:lang w:val="en-GB" w:eastAsia="zh-CN"/>
        </w:rPr>
        <w:t xml:space="preserve"> for the</w:t>
      </w:r>
      <w:r w:rsidR="003E1C0B" w:rsidRPr="00F80762">
        <w:rPr>
          <w:bCs/>
          <w:lang w:val="en-GB" w:eastAsia="zh-CN"/>
        </w:rPr>
        <w:t xml:space="preserve"> SPS PDSCH without associated DCI</w:t>
      </w:r>
      <w:r w:rsidR="003E1C0B">
        <w:rPr>
          <w:rFonts w:eastAsiaTheme="minorEastAsia" w:hint="eastAsia"/>
          <w:bCs/>
          <w:lang w:val="en-GB" w:eastAsia="zh-CN"/>
        </w:rPr>
        <w:t xml:space="preserve"> would be transmitted on </w:t>
      </w:r>
      <w:bookmarkStart w:id="33" w:name="OLE_LINK14"/>
      <w:bookmarkStart w:id="34" w:name="OLE_LINK15"/>
      <w:r w:rsidR="003E1C0B">
        <w:rPr>
          <w:rFonts w:eastAsiaTheme="minorEastAsia" w:hint="eastAsia"/>
          <w:bCs/>
          <w:lang w:val="en-GB" w:eastAsia="zh-CN"/>
        </w:rPr>
        <w:t>PCell</w:t>
      </w:r>
      <w:r w:rsidR="003E1C0B" w:rsidRPr="00F80762">
        <w:rPr>
          <w:bCs/>
          <w:lang w:val="en-GB" w:eastAsia="zh-CN"/>
        </w:rPr>
        <w:t xml:space="preserve"> / </w:t>
      </w:r>
      <w:proofErr w:type="spellStart"/>
      <w:r w:rsidR="003E1C0B" w:rsidRPr="00F80762">
        <w:rPr>
          <w:bCs/>
          <w:lang w:val="en-GB" w:eastAsia="zh-CN"/>
        </w:rPr>
        <w:t>SPCell</w:t>
      </w:r>
      <w:proofErr w:type="spellEnd"/>
      <w:r w:rsidR="003E1C0B" w:rsidRPr="00F80762">
        <w:rPr>
          <w:bCs/>
          <w:lang w:val="en-GB" w:eastAsia="zh-CN"/>
        </w:rPr>
        <w:t xml:space="preserve"> / PUCCH-SCell</w:t>
      </w:r>
      <w:bookmarkEnd w:id="33"/>
      <w:bookmarkEnd w:id="34"/>
      <w:r w:rsidR="003E1C0B">
        <w:rPr>
          <w:rFonts w:eastAsiaTheme="minorEastAsia" w:hint="eastAsia"/>
          <w:bCs/>
          <w:lang w:val="en-GB" w:eastAsia="zh-CN"/>
        </w:rPr>
        <w:t xml:space="preserve">. </w:t>
      </w:r>
      <w:r w:rsidR="002647AC">
        <w:rPr>
          <w:rFonts w:eastAsiaTheme="minorEastAsia" w:hint="eastAsia"/>
          <w:bCs/>
          <w:lang w:val="en-GB" w:eastAsia="zh-CN"/>
        </w:rPr>
        <w:t>Given that separate K1 sets are configured</w:t>
      </w:r>
      <w:r w:rsidR="002647AC" w:rsidRPr="002647AC">
        <w:rPr>
          <w:rFonts w:eastAsiaTheme="minorEastAsia" w:hint="eastAsia"/>
          <w:bCs/>
          <w:lang w:val="en-GB" w:eastAsia="zh-CN"/>
        </w:rPr>
        <w:t xml:space="preserve"> </w:t>
      </w:r>
      <w:r w:rsidR="002647AC">
        <w:rPr>
          <w:rFonts w:eastAsiaTheme="minorEastAsia" w:hint="eastAsia"/>
          <w:bCs/>
          <w:lang w:val="en-GB" w:eastAsia="zh-CN"/>
        </w:rPr>
        <w:t xml:space="preserve">for </w:t>
      </w:r>
      <w:proofErr w:type="spellStart"/>
      <w:r w:rsidR="002647AC">
        <w:rPr>
          <w:rFonts w:eastAsiaTheme="minorEastAsia" w:hint="eastAsia"/>
          <w:bCs/>
          <w:lang w:val="en-GB" w:eastAsia="zh-CN"/>
        </w:rPr>
        <w:t>Pcell</w:t>
      </w:r>
      <w:proofErr w:type="spellEnd"/>
      <w:r w:rsidR="002647AC">
        <w:rPr>
          <w:rFonts w:eastAsiaTheme="minorEastAsia" w:hint="eastAsia"/>
          <w:bCs/>
          <w:lang w:val="en-GB" w:eastAsia="zh-CN"/>
        </w:rPr>
        <w:t xml:space="preserve"> and sSCell, it needs to</w:t>
      </w:r>
      <w:r w:rsidR="003E1C0B">
        <w:rPr>
          <w:rFonts w:eastAsiaTheme="minorEastAsia" w:hint="eastAsia"/>
          <w:bCs/>
          <w:lang w:val="en-GB" w:eastAsia="zh-CN"/>
        </w:rPr>
        <w:t xml:space="preserve"> be clarified </w:t>
      </w:r>
      <w:r w:rsidR="002647AC">
        <w:rPr>
          <w:rFonts w:eastAsiaTheme="minorEastAsia" w:hint="eastAsia"/>
          <w:bCs/>
          <w:lang w:val="en-GB" w:eastAsia="zh-CN"/>
        </w:rPr>
        <w:t xml:space="preserve">how to determine </w:t>
      </w:r>
      <w:r w:rsidR="003E1C0B">
        <w:rPr>
          <w:rFonts w:eastAsiaTheme="minorEastAsia" w:hint="eastAsia"/>
          <w:bCs/>
          <w:lang w:eastAsia="zh-CN"/>
        </w:rPr>
        <w:t>k1 for SPS PDSCHs without corresponding DCI</w:t>
      </w:r>
      <w:r w:rsidR="002647AC">
        <w:rPr>
          <w:rFonts w:eastAsiaTheme="minorEastAsia" w:hint="eastAsia"/>
          <w:bCs/>
          <w:lang w:eastAsia="zh-CN"/>
        </w:rPr>
        <w:t>.</w:t>
      </w:r>
      <w:r w:rsidR="003E1C0B">
        <w:rPr>
          <w:rFonts w:eastAsiaTheme="minorEastAsia" w:hint="eastAsia"/>
          <w:bCs/>
          <w:lang w:eastAsia="zh-CN"/>
        </w:rPr>
        <w:t xml:space="preserve"> </w:t>
      </w:r>
      <w:r w:rsidR="002647AC">
        <w:rPr>
          <w:rFonts w:eastAsiaTheme="minorEastAsia" w:hint="eastAsia"/>
          <w:bCs/>
          <w:lang w:eastAsia="zh-CN"/>
        </w:rPr>
        <w:t xml:space="preserve">It </w:t>
      </w:r>
      <w:r w:rsidR="003E1C0B">
        <w:rPr>
          <w:rFonts w:eastAsiaTheme="minorEastAsia" w:hint="eastAsia"/>
          <w:bCs/>
          <w:lang w:eastAsia="zh-CN"/>
        </w:rPr>
        <w:t xml:space="preserve">should be determined based on the PUCCH configuration on </w:t>
      </w:r>
      <w:r w:rsidR="003E1C0B">
        <w:rPr>
          <w:rFonts w:eastAsiaTheme="minorEastAsia" w:hint="eastAsia"/>
          <w:bCs/>
          <w:lang w:val="en-GB" w:eastAsia="zh-CN"/>
        </w:rPr>
        <w:t>PCell</w:t>
      </w:r>
      <w:r w:rsidR="003E1C0B" w:rsidRPr="00F80762">
        <w:rPr>
          <w:bCs/>
          <w:lang w:val="en-GB" w:eastAsia="zh-CN"/>
        </w:rPr>
        <w:t xml:space="preserve"> / </w:t>
      </w:r>
      <w:proofErr w:type="spellStart"/>
      <w:r w:rsidR="003E1C0B" w:rsidRPr="00F80762">
        <w:rPr>
          <w:bCs/>
          <w:lang w:val="en-GB" w:eastAsia="zh-CN"/>
        </w:rPr>
        <w:t>SPCell</w:t>
      </w:r>
      <w:proofErr w:type="spellEnd"/>
      <w:r w:rsidR="003E1C0B" w:rsidRPr="00F80762">
        <w:rPr>
          <w:bCs/>
          <w:lang w:val="en-GB" w:eastAsia="zh-CN"/>
        </w:rPr>
        <w:t xml:space="preserve"> / PUCCH-SCell</w:t>
      </w:r>
      <w:r w:rsidR="002647AC">
        <w:rPr>
          <w:rFonts w:eastAsiaTheme="minorEastAsia" w:hint="eastAsia"/>
          <w:bCs/>
          <w:lang w:val="en-GB" w:eastAsia="zh-CN"/>
        </w:rPr>
        <w:t>, which means that the K1 value for the first SPS PDSCH and the subsequent SPS PDSCHs can be different.</w:t>
      </w:r>
    </w:p>
    <w:p w:rsidR="00DE3205" w:rsidRPr="00DE3205" w:rsidRDefault="00230C66" w:rsidP="00D03C09">
      <w:pPr>
        <w:pStyle w:val="ac"/>
        <w:rPr>
          <w:rFonts w:eastAsiaTheme="minorEastAsia"/>
          <w:bCs/>
          <w:lang w:eastAsia="zh-CN"/>
        </w:rPr>
      </w:pPr>
      <w:r>
        <w:rPr>
          <w:rFonts w:eastAsia="宋体" w:hint="eastAsia"/>
          <w:bCs/>
          <w:lang w:eastAsia="zh-CN"/>
        </w:rPr>
        <w:t>In addition,</w:t>
      </w:r>
      <w:r w:rsidR="00F80762">
        <w:rPr>
          <w:rFonts w:eastAsia="宋体" w:hint="eastAsia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f</w:t>
      </w:r>
      <w:r w:rsidR="00DE3205">
        <w:rPr>
          <w:rFonts w:eastAsia="宋体" w:hint="eastAsia"/>
          <w:bCs/>
          <w:lang w:eastAsia="zh-CN"/>
        </w:rPr>
        <w:t xml:space="preserve">ollowing the </w:t>
      </w:r>
      <w:r w:rsidR="00DE3205">
        <w:rPr>
          <w:rFonts w:eastAsiaTheme="minorEastAsia"/>
          <w:kern w:val="2"/>
          <w:lang w:eastAsia="zh-CN"/>
        </w:rPr>
        <w:t>conclusion in RAN1#107-e</w:t>
      </w:r>
      <w:r w:rsidR="00DE3205">
        <w:rPr>
          <w:rFonts w:eastAsiaTheme="minorEastAsia" w:hint="eastAsia"/>
          <w:kern w:val="2"/>
          <w:lang w:eastAsia="zh-CN"/>
        </w:rPr>
        <w:t xml:space="preserve">, the sub-bullet of the </w:t>
      </w:r>
      <w:r w:rsidR="00F80762">
        <w:rPr>
          <w:rFonts w:eastAsiaTheme="minorEastAsia" w:hint="eastAsia"/>
          <w:kern w:val="2"/>
          <w:lang w:eastAsia="zh-CN"/>
        </w:rPr>
        <w:t xml:space="preserve">alternative </w:t>
      </w:r>
      <w:r w:rsidR="00DE3205">
        <w:rPr>
          <w:rFonts w:eastAsiaTheme="minorEastAsia" w:hint="eastAsia"/>
          <w:kern w:val="2"/>
          <w:lang w:eastAsia="zh-CN"/>
        </w:rPr>
        <w:t xml:space="preserve">proposal </w:t>
      </w:r>
      <w:r w:rsidR="00F80762">
        <w:rPr>
          <w:rFonts w:eastAsiaTheme="minorEastAsia" w:hint="eastAsia"/>
          <w:kern w:val="2"/>
          <w:lang w:eastAsia="zh-CN"/>
        </w:rPr>
        <w:t xml:space="preserve">5 </w:t>
      </w:r>
      <w:r w:rsidR="00DE3205">
        <w:rPr>
          <w:rFonts w:eastAsiaTheme="minorEastAsia" w:hint="eastAsia"/>
          <w:kern w:val="2"/>
          <w:lang w:eastAsia="zh-CN"/>
        </w:rPr>
        <w:t xml:space="preserve">above can be updated to maintain a unified solution considering the </w:t>
      </w:r>
      <w:r w:rsidR="00DE3205" w:rsidRPr="007372A4">
        <w:rPr>
          <w:bCs/>
          <w:lang w:eastAsia="zh-CN"/>
        </w:rPr>
        <w:t>HARQ-ACK of SPS PDSCH with associated DCI</w:t>
      </w:r>
      <w:r w:rsidR="00DE3205">
        <w:rPr>
          <w:rFonts w:eastAsiaTheme="minorEastAsia" w:hint="eastAsia"/>
          <w:bCs/>
          <w:lang w:eastAsia="zh-CN"/>
        </w:rPr>
        <w:t xml:space="preserve"> can be considered as dynamic</w:t>
      </w:r>
      <w:r w:rsidR="00F80762">
        <w:rPr>
          <w:rFonts w:eastAsiaTheme="minorEastAsia" w:hint="eastAsia"/>
          <w:bCs/>
          <w:lang w:eastAsia="zh-CN"/>
        </w:rPr>
        <w:t>ally indicated PUCCH</w:t>
      </w:r>
      <w:r w:rsidR="00DE3205">
        <w:rPr>
          <w:rFonts w:eastAsiaTheme="minorEastAsia" w:hint="eastAsia"/>
          <w:bCs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E3205" w:rsidTr="00DE3205">
        <w:tc>
          <w:tcPr>
            <w:tcW w:w="9286" w:type="dxa"/>
          </w:tcPr>
          <w:p w:rsidR="00DE3205" w:rsidRDefault="00DE3205" w:rsidP="00DE3205">
            <w:pPr>
              <w:spacing w:after="120"/>
              <w:rPr>
                <w:rFonts w:ascii="Times" w:eastAsia="Batang" w:hAnsi="Times"/>
                <w:b/>
                <w:lang w:eastAsia="zh-CN"/>
              </w:rPr>
            </w:pPr>
            <w:r>
              <w:rPr>
                <w:rFonts w:ascii="Times" w:eastAsia="Batang" w:hAnsi="Times"/>
                <w:b/>
                <w:lang w:eastAsia="zh-CN"/>
              </w:rPr>
              <w:t>Conclusion (@RAN1#107-e)</w:t>
            </w:r>
          </w:p>
          <w:p w:rsidR="00DE3205" w:rsidRDefault="00DE3205" w:rsidP="00DE3205">
            <w:pPr>
              <w:spacing w:after="12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For dynamic PUCCH cell switching, the UE does not expect </w:t>
            </w:r>
            <w:r w:rsidRPr="00DE3205">
              <w:rPr>
                <w:rFonts w:ascii="Times" w:eastAsia="Batang" w:hAnsi="Times"/>
                <w:lang w:eastAsia="zh-CN"/>
              </w:rPr>
              <w:t>a PUCCH slot with UCI on PCell /</w:t>
            </w:r>
            <w:proofErr w:type="spellStart"/>
            <w:r w:rsidRPr="00DE3205">
              <w:rPr>
                <w:rFonts w:ascii="Times" w:eastAsia="Batang" w:hAnsi="Times"/>
                <w:lang w:eastAsia="zh-CN"/>
              </w:rPr>
              <w:t>SPCell</w:t>
            </w:r>
            <w:proofErr w:type="spellEnd"/>
            <w:r w:rsidRPr="00DE3205">
              <w:rPr>
                <w:rFonts w:ascii="Times" w:eastAsia="Batang" w:hAnsi="Times"/>
                <w:lang w:eastAsia="zh-CN"/>
              </w:rPr>
              <w:t xml:space="preserve"> / PUCCH SCell to overlap with a PUCCH slot with HARQ-ACK on the dynamically indicated alternative PUCCH cell</w:t>
            </w:r>
            <w:r>
              <w:rPr>
                <w:rFonts w:ascii="Times" w:eastAsia="Batang" w:hAnsi="Times"/>
                <w:lang w:eastAsia="zh-CN"/>
              </w:rPr>
              <w:t>.</w:t>
            </w:r>
          </w:p>
          <w:p w:rsidR="00DE3205" w:rsidRPr="00DE3205" w:rsidRDefault="00DE3205" w:rsidP="00D03C09">
            <w:pPr>
              <w:numPr>
                <w:ilvl w:val="0"/>
                <w:numId w:val="39"/>
              </w:numPr>
              <w:spacing w:afterLines="0" w:after="120"/>
              <w:contextualSpacing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The UCI on PCell /</w:t>
            </w:r>
            <w:proofErr w:type="spellStart"/>
            <w:r>
              <w:rPr>
                <w:rFonts w:ascii="Times" w:eastAsia="Batang" w:hAnsi="Times"/>
                <w:lang w:eastAsia="zh-CN"/>
              </w:rPr>
              <w:t>SPCell</w:t>
            </w:r>
            <w:proofErr w:type="spellEnd"/>
            <w:r>
              <w:rPr>
                <w:rFonts w:ascii="Times" w:eastAsia="Batang" w:hAnsi="Times"/>
                <w:lang w:eastAsia="zh-CN"/>
              </w:rPr>
              <w:t xml:space="preserve"> / PUCCH SCell dropped due to collision with semi-static DL symbols, SSB, and symbols indicated by pdcch-ConfigSIB1 in MIB for a CORESET for Type0-PDCCH CSS set is exempted and is not multiplexed on the PUCCH on the alternative PUCCH cell.</w:t>
            </w:r>
          </w:p>
        </w:tc>
      </w:tr>
    </w:tbl>
    <w:p w:rsidR="00DE3205" w:rsidRDefault="00DE3205" w:rsidP="00D03C09">
      <w:pPr>
        <w:pStyle w:val="ac"/>
        <w:rPr>
          <w:rFonts w:eastAsia="宋体"/>
          <w:bCs/>
          <w:lang w:eastAsia="zh-CN"/>
        </w:rPr>
      </w:pPr>
    </w:p>
    <w:p w:rsidR="00DE3205" w:rsidRDefault="00DE3205" w:rsidP="00D03C09">
      <w:pPr>
        <w:pStyle w:val="ac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The updated proposal can be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E3205" w:rsidTr="00DE3205">
        <w:tc>
          <w:tcPr>
            <w:tcW w:w="9286" w:type="dxa"/>
          </w:tcPr>
          <w:p w:rsidR="00DE3205" w:rsidRPr="00DE3205" w:rsidRDefault="00DE3205" w:rsidP="00DE3205">
            <w:pPr>
              <w:spacing w:after="120"/>
              <w:rPr>
                <w:bCs/>
                <w:color w:val="00B050"/>
                <w:lang w:eastAsia="zh-CN"/>
              </w:rPr>
            </w:pPr>
            <w:r w:rsidRPr="007372A4">
              <w:rPr>
                <w:bCs/>
                <w:color w:val="00B050"/>
                <w:highlight w:val="yellow"/>
                <w:lang w:eastAsia="zh-CN"/>
              </w:rPr>
              <w:lastRenderedPageBreak/>
              <w:t>Alternative</w:t>
            </w:r>
            <w:r w:rsidRPr="007372A4">
              <w:rPr>
                <w:bCs/>
                <w:color w:val="0070C0"/>
                <w:highlight w:val="yellow"/>
                <w:lang w:eastAsia="zh-CN"/>
              </w:rPr>
              <w:t xml:space="preserve"> </w:t>
            </w:r>
            <w:r w:rsidRPr="007372A4">
              <w:rPr>
                <w:bCs/>
                <w:highlight w:val="yellow"/>
                <w:lang w:eastAsia="zh-CN"/>
              </w:rPr>
              <w:t>Proposal 5 (from HW):</w:t>
            </w:r>
            <w:r w:rsidRPr="007372A4">
              <w:rPr>
                <w:bCs/>
                <w:lang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7372A4">
              <w:rPr>
                <w:bCs/>
                <w:lang w:eastAsia="zh-CN"/>
              </w:rPr>
              <w:t>SPCell</w:t>
            </w:r>
            <w:proofErr w:type="spellEnd"/>
            <w:r w:rsidRPr="007372A4">
              <w:rPr>
                <w:bCs/>
                <w:lang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DE3205" w:rsidRPr="002C51E3" w:rsidRDefault="00DE3205" w:rsidP="002C51E3">
            <w:pPr>
              <w:pStyle w:val="ad"/>
              <w:numPr>
                <w:ilvl w:val="0"/>
                <w:numId w:val="40"/>
              </w:numPr>
              <w:spacing w:afterLines="0" w:after="120"/>
              <w:ind w:leftChars="0"/>
              <w:contextualSpacing/>
              <w:rPr>
                <w:rFonts w:eastAsia="宋体"/>
                <w:bCs/>
                <w:lang w:eastAsia="zh-CN"/>
              </w:rPr>
            </w:pPr>
            <w:r w:rsidRPr="00DE3205">
              <w:rPr>
                <w:bCs/>
                <w:color w:val="00B050"/>
                <w:szCs w:val="20"/>
                <w:lang w:eastAsia="zh-CN"/>
              </w:rPr>
              <w:t xml:space="preserve">The UE does not expected to be dynamically indicated for PUCCH transmission on the PUCCH sSCell in the SPS activation DCI in a slot overlapping with a </w:t>
            </w:r>
            <w:r w:rsidR="002C51E3" w:rsidRPr="002C51E3">
              <w:rPr>
                <w:rFonts w:eastAsiaTheme="minorEastAsia" w:hint="eastAsia"/>
                <w:bCs/>
                <w:color w:val="FF0000"/>
                <w:szCs w:val="20"/>
                <w:lang w:eastAsia="zh-CN"/>
              </w:rPr>
              <w:t xml:space="preserve">PUCCH slot with UCI on </w:t>
            </w:r>
            <w:r w:rsidRPr="00DE3205">
              <w:rPr>
                <w:bCs/>
                <w:color w:val="00B050"/>
                <w:szCs w:val="20"/>
                <w:lang w:eastAsia="zh-CN"/>
              </w:rPr>
              <w:t xml:space="preserve">PCell / </w:t>
            </w:r>
            <w:proofErr w:type="spellStart"/>
            <w:r w:rsidRPr="00DE3205">
              <w:rPr>
                <w:bCs/>
                <w:color w:val="00B050"/>
                <w:szCs w:val="20"/>
                <w:lang w:eastAsia="zh-CN"/>
              </w:rPr>
              <w:t>SPCell</w:t>
            </w:r>
            <w:proofErr w:type="spellEnd"/>
            <w:r w:rsidRPr="00DE3205">
              <w:rPr>
                <w:bCs/>
                <w:color w:val="00B050"/>
                <w:szCs w:val="20"/>
                <w:lang w:eastAsia="zh-CN"/>
              </w:rPr>
              <w:t xml:space="preserve"> / PUCCH-SCell </w:t>
            </w:r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slot where SPS HARQ-ACK subject to another SPS </w:t>
            </w:r>
            <w:proofErr w:type="spellStart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>config</w:t>
            </w:r>
            <w:proofErr w:type="spellEnd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 would be transmitted.</w:t>
            </w:r>
          </w:p>
          <w:p w:rsidR="002C51E3" w:rsidRDefault="002C51E3" w:rsidP="002C51E3">
            <w:pPr>
              <w:pStyle w:val="ad"/>
              <w:numPr>
                <w:ilvl w:val="1"/>
                <w:numId w:val="40"/>
              </w:numPr>
              <w:spacing w:afterLines="0" w:after="120"/>
              <w:ind w:leftChars="0"/>
              <w:contextualSpacing/>
              <w:rPr>
                <w:rFonts w:eastAsia="宋体"/>
                <w:bCs/>
                <w:lang w:eastAsia="zh-CN"/>
              </w:rPr>
            </w:pPr>
            <w:r w:rsidRPr="002C51E3">
              <w:rPr>
                <w:color w:val="FF0000"/>
                <w:lang w:val="en-US" w:eastAsia="zh-CN"/>
              </w:rPr>
              <w:t>The UCI on PCell /</w:t>
            </w:r>
            <w:proofErr w:type="spellStart"/>
            <w:r w:rsidRPr="002C51E3">
              <w:rPr>
                <w:color w:val="FF0000"/>
                <w:lang w:val="en-US" w:eastAsia="zh-CN"/>
              </w:rPr>
              <w:t>SPCell</w:t>
            </w:r>
            <w:proofErr w:type="spellEnd"/>
            <w:r w:rsidRPr="002C51E3">
              <w:rPr>
                <w:color w:val="FF0000"/>
                <w:lang w:val="en-US" w:eastAsia="zh-CN"/>
              </w:rPr>
              <w:t xml:space="preserve"> / PUCCH SCell dropped due to collision with semi-static DL symbols, SSB, and symbols indicated by pdcch-ConfigSIB1 in MIB for a CORESET for Type0-PDCCH CSS set is exempted and is not multiplexed on the PUCCH on the PUCCH </w:t>
            </w:r>
            <w:proofErr w:type="spellStart"/>
            <w:r>
              <w:rPr>
                <w:rFonts w:eastAsiaTheme="minorEastAsia" w:hint="eastAsia"/>
                <w:color w:val="FF0000"/>
                <w:lang w:val="en-US" w:eastAsia="zh-CN"/>
              </w:rPr>
              <w:t>sS</w:t>
            </w:r>
            <w:r w:rsidRPr="002C51E3">
              <w:rPr>
                <w:color w:val="FF0000"/>
                <w:lang w:val="en-US" w:eastAsia="zh-CN"/>
              </w:rPr>
              <w:t>cell</w:t>
            </w:r>
            <w:proofErr w:type="spellEnd"/>
            <w:r w:rsidRPr="002C51E3">
              <w:rPr>
                <w:color w:val="FF0000"/>
                <w:lang w:val="en-US" w:eastAsia="zh-CN"/>
              </w:rPr>
              <w:t>.</w:t>
            </w:r>
          </w:p>
        </w:tc>
      </w:tr>
    </w:tbl>
    <w:p w:rsidR="00DE3205" w:rsidRDefault="00DE3205" w:rsidP="00D03C09">
      <w:pPr>
        <w:pStyle w:val="ac"/>
        <w:rPr>
          <w:rFonts w:eastAsia="宋体"/>
          <w:bCs/>
          <w:lang w:eastAsia="zh-CN"/>
        </w:rPr>
      </w:pPr>
    </w:p>
    <w:p w:rsidR="00230C66" w:rsidRPr="00DE3205" w:rsidRDefault="00230C66" w:rsidP="00D03C09">
      <w:pPr>
        <w:pStyle w:val="ac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Either mod proposal 5 or the updated alternative proposal 5 can be accepted</w:t>
      </w:r>
      <w:r w:rsidR="000A2D8D">
        <w:rPr>
          <w:rFonts w:eastAsia="宋体" w:hint="eastAsia"/>
          <w:bCs/>
          <w:lang w:eastAsia="zh-CN"/>
        </w:rPr>
        <w:t>.</w:t>
      </w:r>
      <w:r>
        <w:rPr>
          <w:rFonts w:eastAsia="宋体" w:hint="eastAsia"/>
          <w:bCs/>
          <w:lang w:eastAsia="zh-CN"/>
        </w:rPr>
        <w:t xml:space="preserve"> </w:t>
      </w:r>
      <w:r w:rsidR="000A2D8D">
        <w:rPr>
          <w:rFonts w:eastAsia="宋体" w:hint="eastAsia"/>
          <w:bCs/>
          <w:lang w:eastAsia="zh-CN"/>
        </w:rPr>
        <w:t>H</w:t>
      </w:r>
      <w:r>
        <w:rPr>
          <w:rFonts w:eastAsia="宋体" w:hint="eastAsia"/>
          <w:bCs/>
          <w:lang w:eastAsia="zh-CN"/>
        </w:rPr>
        <w:t>ence we have the following proposal:</w:t>
      </w:r>
    </w:p>
    <w:p w:rsidR="00D03C09" w:rsidRDefault="00D03C09" w:rsidP="00D03C09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="0052645C">
        <w:rPr>
          <w:rFonts w:eastAsiaTheme="minorEastAsia" w:hint="eastAsia"/>
          <w:b/>
          <w:i/>
          <w:lang w:eastAsia="zh-CN"/>
        </w:rPr>
        <w:t>4</w:t>
      </w:r>
      <w:r w:rsidRPr="00460D7D">
        <w:rPr>
          <w:rFonts w:hint="eastAsia"/>
          <w:b/>
          <w:i/>
          <w:lang w:eastAsia="zh-CN"/>
        </w:rPr>
        <w:t>:</w:t>
      </w:r>
      <w:r w:rsidR="002C51E3" w:rsidRPr="002C51E3">
        <w:rPr>
          <w:rFonts w:hint="eastAsia"/>
          <w:b/>
          <w:i/>
          <w:lang w:eastAsia="zh-CN"/>
        </w:rPr>
        <w:t xml:space="preserve"> For joint operation</w:t>
      </w:r>
      <w:r w:rsidR="002C51E3" w:rsidRPr="002C51E3">
        <w:rPr>
          <w:b/>
          <w:i/>
          <w:lang w:eastAsia="zh-CN"/>
        </w:rPr>
        <w:t xml:space="preserve"> of </w:t>
      </w:r>
      <w:r w:rsidR="002C51E3" w:rsidRPr="002C51E3">
        <w:rPr>
          <w:rFonts w:hint="eastAsia"/>
          <w:b/>
          <w:i/>
          <w:lang w:eastAsia="zh-CN"/>
        </w:rPr>
        <w:t xml:space="preserve">dynamic </w:t>
      </w:r>
      <w:r w:rsidR="002C51E3" w:rsidRPr="002C51E3">
        <w:rPr>
          <w:b/>
          <w:i/>
          <w:lang w:eastAsia="zh-CN"/>
        </w:rPr>
        <w:t xml:space="preserve">PUCCH cell switching and </w:t>
      </w:r>
      <w:r w:rsidR="002C51E3" w:rsidRPr="002C51E3">
        <w:rPr>
          <w:rFonts w:hint="eastAsia"/>
          <w:b/>
          <w:i/>
          <w:lang w:eastAsia="zh-CN"/>
        </w:rPr>
        <w:t>SPS HARQ-ACK</w:t>
      </w:r>
      <w:r w:rsidR="002C51E3">
        <w:rPr>
          <w:rFonts w:eastAsiaTheme="minorEastAsia" w:hint="eastAsia"/>
          <w:b/>
          <w:i/>
          <w:lang w:eastAsia="zh-CN"/>
        </w:rPr>
        <w:t xml:space="preserve">, </w:t>
      </w:r>
      <w:r w:rsidR="00230C66">
        <w:rPr>
          <w:rFonts w:eastAsiaTheme="minorEastAsia" w:hint="eastAsia"/>
          <w:b/>
          <w:i/>
          <w:lang w:eastAsia="zh-CN"/>
        </w:rPr>
        <w:t xml:space="preserve">either one of </w:t>
      </w:r>
      <w:r w:rsidR="002C51E3">
        <w:rPr>
          <w:rFonts w:eastAsiaTheme="minorEastAsia" w:hint="eastAsia"/>
          <w:b/>
          <w:i/>
          <w:lang w:eastAsia="zh-CN"/>
        </w:rPr>
        <w:t>the following proposal</w:t>
      </w:r>
      <w:r w:rsidR="000A2D8D">
        <w:rPr>
          <w:rFonts w:eastAsiaTheme="minorEastAsia" w:hint="eastAsia"/>
          <w:b/>
          <w:i/>
          <w:lang w:eastAsia="zh-CN"/>
        </w:rPr>
        <w:t>s</w:t>
      </w:r>
      <w:r w:rsidR="002C51E3">
        <w:rPr>
          <w:rFonts w:eastAsiaTheme="minorEastAsia" w:hint="eastAsia"/>
          <w:b/>
          <w:i/>
          <w:lang w:eastAsia="zh-CN"/>
        </w:rPr>
        <w:t xml:space="preserve"> can be agreed</w:t>
      </w:r>
      <w:r w:rsidRPr="00824140">
        <w:rPr>
          <w:b/>
          <w:i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C51E3" w:rsidTr="002C51E3">
        <w:tc>
          <w:tcPr>
            <w:tcW w:w="9286" w:type="dxa"/>
          </w:tcPr>
          <w:p w:rsidR="00230C66" w:rsidRPr="00F80762" w:rsidRDefault="00230C66" w:rsidP="00230C66">
            <w:pPr>
              <w:spacing w:after="120"/>
              <w:rPr>
                <w:bCs/>
                <w:lang w:val="en-GB" w:eastAsia="zh-CN"/>
              </w:rPr>
            </w:pPr>
            <w:r w:rsidRPr="00F80762">
              <w:rPr>
                <w:bCs/>
                <w:highlight w:val="yellow"/>
                <w:lang w:val="en-GB" w:eastAsia="zh-CN"/>
              </w:rPr>
              <w:t>Mod Proposal 5:</w:t>
            </w:r>
            <w:r w:rsidRPr="00F80762">
              <w:rPr>
                <w:bCs/>
                <w:lang w:val="en-GB"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F80762">
              <w:rPr>
                <w:bCs/>
                <w:lang w:val="en-GB" w:eastAsia="zh-CN"/>
              </w:rPr>
              <w:t>SPCell</w:t>
            </w:r>
            <w:proofErr w:type="spellEnd"/>
            <w:r w:rsidRPr="00F80762">
              <w:rPr>
                <w:bCs/>
                <w:lang w:val="en-GB"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230C66" w:rsidRPr="00F80762" w:rsidRDefault="00230C66" w:rsidP="00230C66">
            <w:pPr>
              <w:numPr>
                <w:ilvl w:val="0"/>
                <w:numId w:val="40"/>
              </w:numPr>
              <w:spacing w:after="120"/>
              <w:rPr>
                <w:bCs/>
                <w:lang w:val="en-GB" w:eastAsia="zh-CN"/>
              </w:rPr>
            </w:pPr>
            <w:r w:rsidRPr="00F80762">
              <w:rPr>
                <w:bCs/>
                <w:lang w:val="en-GB" w:eastAsia="zh-CN"/>
              </w:rPr>
              <w:t xml:space="preserve">The UE does not expected to be dynamically indicated for PUCCH transmission on the PUCCH sSCell in the SPS activation DCI. </w:t>
            </w:r>
          </w:p>
          <w:p w:rsidR="002C51E3" w:rsidRPr="00DE3205" w:rsidRDefault="002C51E3" w:rsidP="002C51E3">
            <w:pPr>
              <w:spacing w:after="120"/>
              <w:rPr>
                <w:bCs/>
                <w:color w:val="00B050"/>
                <w:lang w:eastAsia="zh-CN"/>
              </w:rPr>
            </w:pPr>
            <w:r w:rsidRPr="007372A4">
              <w:rPr>
                <w:bCs/>
                <w:color w:val="00B050"/>
                <w:highlight w:val="yellow"/>
                <w:lang w:eastAsia="zh-CN"/>
              </w:rPr>
              <w:t>Alternative</w:t>
            </w:r>
            <w:r w:rsidRPr="007372A4">
              <w:rPr>
                <w:bCs/>
                <w:color w:val="0070C0"/>
                <w:highlight w:val="yellow"/>
                <w:lang w:eastAsia="zh-CN"/>
              </w:rPr>
              <w:t xml:space="preserve"> </w:t>
            </w:r>
            <w:r w:rsidRPr="007372A4">
              <w:rPr>
                <w:bCs/>
                <w:highlight w:val="yellow"/>
                <w:lang w:eastAsia="zh-CN"/>
              </w:rPr>
              <w:t>Proposal 5 (from HW):</w:t>
            </w:r>
            <w:r w:rsidRPr="007372A4">
              <w:rPr>
                <w:bCs/>
                <w:lang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7372A4">
              <w:rPr>
                <w:bCs/>
                <w:lang w:eastAsia="zh-CN"/>
              </w:rPr>
              <w:t>SPCell</w:t>
            </w:r>
            <w:proofErr w:type="spellEnd"/>
            <w:r w:rsidRPr="007372A4">
              <w:rPr>
                <w:bCs/>
                <w:lang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2C51E3" w:rsidRPr="002C51E3" w:rsidRDefault="002C51E3" w:rsidP="002C51E3">
            <w:pPr>
              <w:pStyle w:val="ad"/>
              <w:numPr>
                <w:ilvl w:val="0"/>
                <w:numId w:val="40"/>
              </w:numPr>
              <w:spacing w:afterLines="0" w:after="120"/>
              <w:ind w:leftChars="0"/>
              <w:contextualSpacing/>
              <w:rPr>
                <w:rFonts w:eastAsia="宋体"/>
                <w:bCs/>
                <w:lang w:eastAsia="zh-CN"/>
              </w:rPr>
            </w:pPr>
            <w:r w:rsidRPr="00DE3205">
              <w:rPr>
                <w:bCs/>
                <w:color w:val="00B050"/>
                <w:szCs w:val="20"/>
                <w:lang w:eastAsia="zh-CN"/>
              </w:rPr>
              <w:t xml:space="preserve">The UE does not expected to be dynamically indicated for PUCCH transmission on the PUCCH sSCell in the SPS activation DCI in a slot overlapping with a </w:t>
            </w:r>
            <w:r w:rsidRPr="002C51E3">
              <w:rPr>
                <w:rFonts w:eastAsiaTheme="minorEastAsia" w:hint="eastAsia"/>
                <w:bCs/>
                <w:color w:val="FF0000"/>
                <w:szCs w:val="20"/>
                <w:lang w:eastAsia="zh-CN"/>
              </w:rPr>
              <w:t xml:space="preserve">PUCCH slot with UCI on </w:t>
            </w:r>
            <w:r w:rsidRPr="00DE3205">
              <w:rPr>
                <w:bCs/>
                <w:color w:val="00B050"/>
                <w:szCs w:val="20"/>
                <w:lang w:eastAsia="zh-CN"/>
              </w:rPr>
              <w:t xml:space="preserve">PCell / </w:t>
            </w:r>
            <w:proofErr w:type="spellStart"/>
            <w:r w:rsidRPr="00DE3205">
              <w:rPr>
                <w:bCs/>
                <w:color w:val="00B050"/>
                <w:szCs w:val="20"/>
                <w:lang w:eastAsia="zh-CN"/>
              </w:rPr>
              <w:t>SPCell</w:t>
            </w:r>
            <w:proofErr w:type="spellEnd"/>
            <w:r w:rsidRPr="00DE3205">
              <w:rPr>
                <w:bCs/>
                <w:color w:val="00B050"/>
                <w:szCs w:val="20"/>
                <w:lang w:eastAsia="zh-CN"/>
              </w:rPr>
              <w:t xml:space="preserve"> / PUCCH-SCell </w:t>
            </w:r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slot where SPS HARQ-ACK subject to another SPS </w:t>
            </w:r>
            <w:proofErr w:type="spellStart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>config</w:t>
            </w:r>
            <w:proofErr w:type="spellEnd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 would be transmitted.</w:t>
            </w:r>
          </w:p>
          <w:p w:rsidR="002C51E3" w:rsidRDefault="002C51E3" w:rsidP="000156A1">
            <w:pPr>
              <w:pStyle w:val="ac"/>
              <w:numPr>
                <w:ilvl w:val="1"/>
                <w:numId w:val="40"/>
              </w:numPr>
              <w:rPr>
                <w:rFonts w:eastAsiaTheme="minorEastAsia"/>
                <w:b/>
                <w:i/>
                <w:iCs/>
                <w:kern w:val="2"/>
                <w:lang w:eastAsia="zh-CN"/>
              </w:rPr>
            </w:pPr>
            <w:r w:rsidRPr="002C51E3">
              <w:rPr>
                <w:rFonts w:ascii="Times" w:eastAsia="Batang" w:hAnsi="Times"/>
                <w:color w:val="FF0000"/>
                <w:lang w:eastAsia="zh-CN"/>
              </w:rPr>
              <w:t>The UCI on PCell /</w:t>
            </w:r>
            <w:proofErr w:type="spellStart"/>
            <w:r w:rsidRPr="002C51E3">
              <w:rPr>
                <w:rFonts w:ascii="Times" w:eastAsia="Batang" w:hAnsi="Times"/>
                <w:color w:val="FF0000"/>
                <w:lang w:eastAsia="zh-CN"/>
              </w:rPr>
              <w:t>SPCell</w:t>
            </w:r>
            <w:proofErr w:type="spellEnd"/>
            <w:r w:rsidRPr="002C51E3">
              <w:rPr>
                <w:rFonts w:ascii="Times" w:eastAsia="Batang" w:hAnsi="Times"/>
                <w:color w:val="FF0000"/>
                <w:lang w:eastAsia="zh-CN"/>
              </w:rPr>
              <w:t xml:space="preserve"> / PUCCH SCell dropped due to collision with semi-static DL symbols, SSB, and symbols indicated by pdcch-ConfigSIB1 in MIB for a CORESET for Type0-PDCCH CSS set is exempted and is not multiplexed on the PUCCH on the PUCCH </w:t>
            </w:r>
            <w:proofErr w:type="spellStart"/>
            <w:r>
              <w:rPr>
                <w:rFonts w:eastAsiaTheme="minorEastAsia" w:hint="eastAsia"/>
                <w:color w:val="FF0000"/>
                <w:lang w:eastAsia="zh-CN"/>
              </w:rPr>
              <w:t>sS</w:t>
            </w:r>
            <w:r w:rsidRPr="002C51E3">
              <w:rPr>
                <w:rFonts w:ascii="Times" w:eastAsia="Batang" w:hAnsi="Times"/>
                <w:color w:val="FF0000"/>
                <w:lang w:eastAsia="zh-CN"/>
              </w:rPr>
              <w:t>cell</w:t>
            </w:r>
            <w:proofErr w:type="spellEnd"/>
            <w:r w:rsidRPr="002C51E3">
              <w:rPr>
                <w:rFonts w:ascii="Times" w:eastAsia="Batang" w:hAnsi="Times"/>
                <w:color w:val="FF0000"/>
                <w:lang w:eastAsia="zh-CN"/>
              </w:rPr>
              <w:t>.</w:t>
            </w:r>
          </w:p>
        </w:tc>
      </w:tr>
    </w:tbl>
    <w:p w:rsidR="002C51E3" w:rsidRPr="00B716B9" w:rsidRDefault="002C51E3" w:rsidP="002C51E3">
      <w:pPr>
        <w:pStyle w:val="2"/>
        <w:rPr>
          <w:rFonts w:eastAsiaTheme="minorEastAsia"/>
          <w:lang w:val="en-US" w:eastAsia="zh-CN"/>
        </w:rPr>
      </w:pPr>
      <w:r w:rsidRPr="00950417">
        <w:t xml:space="preserve">Simultaneous configuration of </w:t>
      </w:r>
      <w:r w:rsidRPr="002C51E3">
        <w:t>Rel-17 intra-UE multiplexing</w:t>
      </w:r>
      <w:r>
        <w:t xml:space="preserve"> and </w:t>
      </w:r>
      <w:r w:rsidRPr="002C51E3">
        <w:rPr>
          <w:rFonts w:hint="eastAsia"/>
        </w:rPr>
        <w:t>SPS HARQ-ACK deferral</w:t>
      </w:r>
    </w:p>
    <w:p w:rsidR="00AC4E2A" w:rsidRDefault="00484DF0" w:rsidP="001F6C10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SPS HARQ-ACK deferral, the general rule is that Rel-15/16 UCI multiplexing is </w:t>
      </w:r>
      <w:r>
        <w:rPr>
          <w:rFonts w:eastAsiaTheme="minorEastAsia"/>
          <w:lang w:eastAsia="zh-CN"/>
        </w:rPr>
        <w:t>performed</w:t>
      </w:r>
      <w:r>
        <w:rPr>
          <w:rFonts w:eastAsiaTheme="minorEastAsia" w:hint="eastAsia"/>
          <w:lang w:eastAsia="zh-CN"/>
        </w:rPr>
        <w:t xml:space="preserve"> before target slot determination. The same </w:t>
      </w:r>
      <w:r w:rsidR="00310741">
        <w:rPr>
          <w:rFonts w:eastAsiaTheme="minorEastAsia" w:hint="eastAsia"/>
          <w:lang w:eastAsia="zh-CN"/>
        </w:rPr>
        <w:t>rule can be reused</w:t>
      </w:r>
      <w:r w:rsidR="00AC4E2A">
        <w:rPr>
          <w:rFonts w:eastAsiaTheme="minorEastAsia" w:hint="eastAsia"/>
          <w:lang w:eastAsia="zh-CN"/>
        </w:rPr>
        <w:t xml:space="preserve"> in Rel-17</w:t>
      </w:r>
      <w:r w:rsidR="00310741">
        <w:rPr>
          <w:rFonts w:eastAsiaTheme="minorEastAsia" w:hint="eastAsia"/>
          <w:lang w:eastAsia="zh-CN"/>
        </w:rPr>
        <w:t xml:space="preserve">, that is Rel-17 </w:t>
      </w:r>
      <w:r w:rsidR="00310741" w:rsidRPr="00310741">
        <w:rPr>
          <w:rFonts w:eastAsiaTheme="minorEastAsia"/>
          <w:lang w:eastAsia="zh-CN"/>
        </w:rPr>
        <w:t>intra-UE multiplexing</w:t>
      </w:r>
      <w:r w:rsidR="00310741">
        <w:rPr>
          <w:rFonts w:eastAsiaTheme="minorEastAsia" w:hint="eastAsia"/>
          <w:lang w:eastAsia="zh-CN"/>
        </w:rPr>
        <w:t xml:space="preserve"> is </w:t>
      </w:r>
      <w:r w:rsidR="00310741">
        <w:rPr>
          <w:rFonts w:eastAsiaTheme="minorEastAsia"/>
          <w:lang w:eastAsia="zh-CN"/>
        </w:rPr>
        <w:t>performed</w:t>
      </w:r>
      <w:r w:rsidR="00310741">
        <w:rPr>
          <w:rFonts w:eastAsiaTheme="minorEastAsia" w:hint="eastAsia"/>
          <w:lang w:eastAsia="zh-CN"/>
        </w:rPr>
        <w:t xml:space="preserve"> before target slot determination.</w:t>
      </w:r>
      <w:r w:rsidR="006C6DC1">
        <w:rPr>
          <w:rFonts w:eastAsiaTheme="minorEastAsia" w:hint="eastAsia"/>
          <w:lang w:eastAsia="zh-CN"/>
        </w:rPr>
        <w:t xml:space="preserve"> </w:t>
      </w:r>
    </w:p>
    <w:p w:rsidR="00F57C80" w:rsidRDefault="00AC4E2A" w:rsidP="00ED1837">
      <w:pPr>
        <w:spacing w:afterLines="0" w:after="120"/>
        <w:jc w:val="both"/>
        <w:textAlignment w:val="center"/>
        <w:rPr>
          <w:rFonts w:eastAsiaTheme="minorEastAsia"/>
          <w:bCs/>
          <w:lang w:eastAsia="zh-CN"/>
        </w:rPr>
      </w:pPr>
      <w:r>
        <w:rPr>
          <w:rFonts w:ascii="Times" w:hAnsi="Times" w:cs="Times"/>
          <w:lang w:val="en-GB"/>
        </w:rPr>
        <w:t>For</w:t>
      </w:r>
      <w:r w:rsidR="00ED1837">
        <w:rPr>
          <w:rFonts w:ascii="Times" w:eastAsiaTheme="minorEastAsia" w:hAnsi="Times" w:cs="Times" w:hint="eastAsia"/>
          <w:lang w:val="en-GB" w:eastAsia="zh-CN"/>
        </w:rPr>
        <w:t xml:space="preserve"> </w:t>
      </w:r>
      <w:r w:rsidR="00ED1837">
        <w:rPr>
          <w:rFonts w:eastAsiaTheme="minorEastAsia" w:hint="eastAsia"/>
          <w:lang w:eastAsia="zh-CN"/>
        </w:rPr>
        <w:t>s</w:t>
      </w:r>
      <w:r w:rsidR="00ED1837" w:rsidRPr="00950417">
        <w:t xml:space="preserve">imultaneous configuration of </w:t>
      </w:r>
      <w:r w:rsidR="00ED1837" w:rsidRPr="00ED1837">
        <w:t>Rel-17 intra-UE multiplexing</w:t>
      </w:r>
      <w:r w:rsidR="00ED1837">
        <w:t xml:space="preserve"> and</w:t>
      </w:r>
      <w:r w:rsidR="00ED1837" w:rsidRPr="00ED1837">
        <w:t xml:space="preserve"> </w:t>
      </w:r>
      <w:r w:rsidRPr="00ED1837">
        <w:t xml:space="preserve">SPS HARQ-ACK deferral, </w:t>
      </w:r>
      <w:r w:rsidRPr="00AC4E2A">
        <w:t xml:space="preserve">UE performs the </w:t>
      </w:r>
      <w:r w:rsidRPr="00ED1837">
        <w:rPr>
          <w:rFonts w:hint="eastAsia"/>
        </w:rPr>
        <w:t>Rel-17</w:t>
      </w:r>
      <w:r w:rsidRPr="00AC4E2A">
        <w:t xml:space="preserve"> UCI multiplexing operation</w:t>
      </w:r>
      <w:r w:rsidR="00796712" w:rsidRPr="00796712">
        <w:t xml:space="preserve"> </w:t>
      </w:r>
      <w:r w:rsidR="00796712" w:rsidRPr="00AC4E2A">
        <w:t>first</w:t>
      </w:r>
      <w:r w:rsidRPr="00AC4E2A">
        <w:t xml:space="preserve">. If after the UCI multiplexing operation into a PUCCH or PUSCH if any, and if the UE would be transmitting SPS HARQ-ACK using the PUCCH </w:t>
      </w:r>
      <w:r w:rsidR="00760FC0">
        <w:t xml:space="preserve">provided by </w:t>
      </w:r>
      <w:r w:rsidRPr="00AC4E2A">
        <w:t>SPS-PUCCH-A</w:t>
      </w:r>
      <w:r w:rsidRPr="00AC4E2A">
        <w:rPr>
          <w:rFonts w:ascii="Times" w:eastAsia="宋体" w:hAnsi="Times" w:cs="Times"/>
          <w:i/>
          <w:lang w:val="en-GB" w:eastAsia="zh-CN"/>
        </w:rPr>
        <w:t>N-List-r16</w:t>
      </w:r>
      <w:r w:rsidRPr="00AC4E2A">
        <w:rPr>
          <w:rFonts w:ascii="Times" w:eastAsia="宋体" w:hAnsi="Times" w:cs="Times"/>
          <w:lang w:val="en-GB" w:eastAsia="zh-CN"/>
        </w:rPr>
        <w:t xml:space="preserve"> or </w:t>
      </w:r>
      <w:r w:rsidRPr="00AC4E2A">
        <w:rPr>
          <w:rFonts w:ascii="Times" w:eastAsia="宋体" w:hAnsi="Times" w:cs="Times"/>
          <w:i/>
          <w:lang w:val="en-GB" w:eastAsia="zh-CN"/>
        </w:rPr>
        <w:t>n1PUCCH-AN</w:t>
      </w:r>
      <w:r w:rsidRPr="00AC4E2A">
        <w:rPr>
          <w:rFonts w:ascii="Times" w:eastAsia="宋体" w:hAnsi="Times" w:cs="Times"/>
          <w:lang w:val="en-GB" w:eastAsia="zh-CN"/>
        </w:rPr>
        <w:t xml:space="preserve"> </w:t>
      </w:r>
      <w:r w:rsidR="00ED1837">
        <w:rPr>
          <w:lang w:eastAsia="zh-CN"/>
        </w:rPr>
        <w:t>of any priority</w:t>
      </w:r>
      <w:r w:rsidR="00ED1837">
        <w:rPr>
          <w:rFonts w:eastAsiaTheme="minorEastAsia" w:hint="eastAsia"/>
          <w:lang w:eastAsia="zh-CN"/>
        </w:rPr>
        <w:t xml:space="preserve"> </w:t>
      </w:r>
      <w:r w:rsidRPr="00AC4E2A">
        <w:rPr>
          <w:rFonts w:ascii="Times" w:eastAsia="宋体" w:hAnsi="Times" w:cs="Times"/>
          <w:lang w:val="en-GB" w:eastAsia="zh-CN"/>
        </w:rPr>
        <w:t>which is not valid, the SPS HARQ-ACK configured for deferral is deferred.</w:t>
      </w:r>
      <w:r w:rsidR="00ED1837" w:rsidRPr="00ED1837">
        <w:rPr>
          <w:rFonts w:eastAsiaTheme="minorEastAsia" w:hint="eastAsia"/>
          <w:bCs/>
          <w:lang w:eastAsia="zh-CN"/>
        </w:rPr>
        <w:t xml:space="preserve"> </w:t>
      </w:r>
    </w:p>
    <w:p w:rsidR="00AC4E2A" w:rsidRDefault="00ED1837" w:rsidP="00F57C80">
      <w:pPr>
        <w:spacing w:afterLines="0" w:after="120"/>
        <w:jc w:val="both"/>
        <w:textAlignment w:val="center"/>
        <w:rPr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Then </w:t>
      </w:r>
      <w:r w:rsidRPr="00F43F0B">
        <w:rPr>
          <w:lang w:eastAsia="zh-CN"/>
        </w:rPr>
        <w:t>SPS HARQ</w:t>
      </w:r>
      <w:r>
        <w:rPr>
          <w:lang w:eastAsia="zh-CN"/>
        </w:rPr>
        <w:t>-ACK</w:t>
      </w:r>
      <w:r w:rsidRPr="00F43F0B">
        <w:rPr>
          <w:lang w:eastAsia="zh-CN"/>
        </w:rPr>
        <w:t xml:space="preserve"> of different priorities </w:t>
      </w:r>
      <w:r>
        <w:rPr>
          <w:rFonts w:eastAsiaTheme="minorEastAsia" w:hint="eastAsia"/>
          <w:lang w:eastAsia="zh-CN"/>
        </w:rPr>
        <w:t xml:space="preserve">can be deferred </w:t>
      </w:r>
      <w:r>
        <w:rPr>
          <w:lang w:eastAsia="zh-CN"/>
        </w:rPr>
        <w:t>separately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existing </w:t>
      </w:r>
      <w:r w:rsidRPr="00F43F0B">
        <w:rPr>
          <w:lang w:eastAsia="zh-CN"/>
        </w:rPr>
        <w:t>SPS HARQ</w:t>
      </w:r>
      <w:r>
        <w:rPr>
          <w:lang w:eastAsia="zh-CN"/>
        </w:rPr>
        <w:t>-ACK</w:t>
      </w:r>
      <w:r w:rsidRPr="00F43F0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deferral </w:t>
      </w:r>
      <w:r>
        <w:rPr>
          <w:rFonts w:eastAsia="宋体" w:hint="eastAsia"/>
          <w:lang w:eastAsia="zh-CN"/>
        </w:rPr>
        <w:t>mechanism can be</w:t>
      </w:r>
      <w:r w:rsidRPr="00F57C80">
        <w:rPr>
          <w:rFonts w:eastAsia="宋体"/>
          <w:lang w:eastAsia="zh-CN"/>
        </w:rPr>
        <w:t xml:space="preserve"> reused, except for supporting Rel-17 multiplexing operation.</w:t>
      </w:r>
      <w:r w:rsidR="00F57C80" w:rsidRPr="00F57C80">
        <w:rPr>
          <w:rFonts w:eastAsia="宋体"/>
          <w:lang w:eastAsia="zh-CN"/>
        </w:rPr>
        <w:t xml:space="preserve"> T</w:t>
      </w:r>
      <w:r w:rsidR="00AC4E2A" w:rsidRPr="00F57C80">
        <w:rPr>
          <w:lang w:val="en-GB"/>
        </w:rPr>
        <w:t xml:space="preserve">he target PUCCH slot is defined as the next PUCCH slot, where after performing the </w:t>
      </w:r>
      <w:r w:rsidR="00AC4E2A" w:rsidRPr="00F57C80">
        <w:rPr>
          <w:rFonts w:eastAsiaTheme="minorEastAsia"/>
          <w:lang w:val="en-GB" w:eastAsia="zh-CN"/>
        </w:rPr>
        <w:t>Rel-17</w:t>
      </w:r>
      <w:r w:rsidR="00AC4E2A" w:rsidRPr="00F57C80">
        <w:rPr>
          <w:lang w:val="en-GB"/>
        </w:rPr>
        <w:t xml:space="preserve"> UCI multiplexing operation into a PUCCH or PUSCH if any, the UE would be either (</w:t>
      </w:r>
      <w:proofErr w:type="spellStart"/>
      <w:r w:rsidR="00AC4E2A" w:rsidRPr="00F57C80">
        <w:rPr>
          <w:lang w:val="en-GB"/>
        </w:rPr>
        <w:t>i</w:t>
      </w:r>
      <w:proofErr w:type="spellEnd"/>
      <w:r w:rsidR="00AC4E2A" w:rsidRPr="00F57C80">
        <w:rPr>
          <w:lang w:val="en-GB"/>
        </w:rPr>
        <w:t xml:space="preserve">) transmitting HARQ-ACK using a PUCCH/PUSCH other than the PUCCH determined from </w:t>
      </w:r>
      <w:r w:rsidR="00AC4E2A" w:rsidRPr="00F57C80">
        <w:rPr>
          <w:i/>
          <w:iCs/>
          <w:lang w:val="en-GB"/>
        </w:rPr>
        <w:t>PUCCH SPS-PUCCH-AN-List-r16</w:t>
      </w:r>
      <w:r w:rsidR="00AC4E2A" w:rsidRPr="00F57C80">
        <w:rPr>
          <w:lang w:val="en-GB"/>
        </w:rPr>
        <w:t xml:space="preserve"> or </w:t>
      </w:r>
      <w:r w:rsidR="00AC4E2A" w:rsidRPr="00F57C80">
        <w:rPr>
          <w:i/>
          <w:iCs/>
          <w:lang w:val="en-GB"/>
        </w:rPr>
        <w:t>n1PUCCH-AN</w:t>
      </w:r>
      <w:r w:rsidR="00AC4E2A" w:rsidRPr="00F57C80">
        <w:rPr>
          <w:lang w:val="en-GB"/>
        </w:rPr>
        <w:t xml:space="preserve"> or (ii)  would be transmitting HARQ-ACK using a PUCCH resource configured in </w:t>
      </w:r>
      <w:r w:rsidR="00AC4E2A" w:rsidRPr="00F57C80">
        <w:rPr>
          <w:i/>
          <w:iCs/>
          <w:lang w:val="en-GB"/>
        </w:rPr>
        <w:t>PUCCH SPS-PUCCH-AN-List-r16</w:t>
      </w:r>
      <w:r w:rsidR="00AC4E2A" w:rsidRPr="00F57C80">
        <w:rPr>
          <w:lang w:val="en-GB"/>
        </w:rPr>
        <w:t xml:space="preserve"> or </w:t>
      </w:r>
      <w:r w:rsidR="00AC4E2A" w:rsidRPr="00F57C80">
        <w:rPr>
          <w:i/>
          <w:iCs/>
          <w:lang w:val="en-GB"/>
        </w:rPr>
        <w:t>n1PUCCH-AN</w:t>
      </w:r>
      <w:r w:rsidR="00AC4E2A" w:rsidRPr="00F57C80">
        <w:rPr>
          <w:lang w:val="en-GB"/>
        </w:rPr>
        <w:t xml:space="preserve"> being regarded as valid.</w:t>
      </w:r>
    </w:p>
    <w:p w:rsidR="002C51E3" w:rsidRDefault="00AC4E2A" w:rsidP="00D03C0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AC4E2A">
        <w:rPr>
          <w:b/>
          <w:i/>
          <w:lang w:eastAsia="zh-CN"/>
        </w:rPr>
        <w:lastRenderedPageBreak/>
        <w:t xml:space="preserve">Proposal </w:t>
      </w:r>
      <w:r w:rsidR="0052645C">
        <w:rPr>
          <w:rFonts w:eastAsiaTheme="minorEastAsia" w:hint="eastAsia"/>
          <w:b/>
          <w:i/>
          <w:lang w:eastAsia="zh-CN"/>
        </w:rPr>
        <w:t>5</w:t>
      </w:r>
      <w:r w:rsidRPr="00AC4E2A">
        <w:rPr>
          <w:b/>
          <w:i/>
          <w:lang w:eastAsia="zh-CN"/>
        </w:rPr>
        <w:t xml:space="preserve">: </w:t>
      </w:r>
      <w:r w:rsidR="00F57C80" w:rsidRPr="00F57C80">
        <w:rPr>
          <w:b/>
          <w:i/>
          <w:lang w:eastAsia="zh-CN"/>
        </w:rPr>
        <w:t>For</w:t>
      </w:r>
      <w:r w:rsidR="00F57C80" w:rsidRPr="00F57C80">
        <w:rPr>
          <w:rFonts w:hint="eastAsia"/>
          <w:b/>
          <w:i/>
          <w:lang w:eastAsia="zh-CN"/>
        </w:rPr>
        <w:t xml:space="preserve"> s</w:t>
      </w:r>
      <w:r w:rsidR="00F57C80" w:rsidRPr="00F57C80">
        <w:rPr>
          <w:b/>
          <w:i/>
          <w:lang w:eastAsia="zh-CN"/>
        </w:rPr>
        <w:t>imultaneous configuration of Rel-17 intra-UE multiplexing and SPS HARQ-ACK deferral,</w:t>
      </w:r>
      <w:r w:rsidRPr="00AC4E2A">
        <w:rPr>
          <w:b/>
          <w:i/>
          <w:lang w:eastAsia="zh-CN"/>
        </w:rPr>
        <w:t xml:space="preserve"> a</w:t>
      </w:r>
      <w:r w:rsidR="00F57C80">
        <w:rPr>
          <w:rFonts w:eastAsiaTheme="minorEastAsia" w:hint="eastAsia"/>
          <w:b/>
          <w:i/>
          <w:lang w:eastAsia="zh-CN"/>
        </w:rPr>
        <w:t xml:space="preserve"> </w:t>
      </w:r>
      <w:r w:rsidRPr="00AC4E2A">
        <w:rPr>
          <w:b/>
          <w:i/>
          <w:lang w:eastAsia="zh-CN"/>
        </w:rPr>
        <w:t xml:space="preserve">target PUCCH slot for SPS HARQ-ACK deferral </w:t>
      </w:r>
      <w:r w:rsidR="00F57C80">
        <w:rPr>
          <w:rFonts w:eastAsiaTheme="minorEastAsia" w:hint="eastAsia"/>
          <w:b/>
          <w:i/>
          <w:lang w:eastAsia="zh-CN"/>
        </w:rPr>
        <w:t>is</w:t>
      </w:r>
      <w:r w:rsidRPr="00AC4E2A">
        <w:rPr>
          <w:b/>
          <w:i/>
          <w:lang w:eastAsia="zh-CN"/>
        </w:rPr>
        <w:t xml:space="preserve"> determined after performing the Rel-17 intra-UE multiplexing operation. </w:t>
      </w:r>
      <w:r w:rsidR="00F57C80">
        <w:rPr>
          <w:rFonts w:eastAsiaTheme="minorEastAsia" w:hint="eastAsia"/>
          <w:b/>
          <w:i/>
          <w:lang w:eastAsia="zh-CN"/>
        </w:rPr>
        <w:t>In addition</w:t>
      </w:r>
      <w:r w:rsidRPr="00AC4E2A">
        <w:rPr>
          <w:b/>
          <w:i/>
          <w:lang w:eastAsia="zh-CN"/>
        </w:rPr>
        <w:t>, SPS HARQ-ACK of different PHY priorities are separately deferred with target PUCCH slots separately determined according to their respective PHY priorities.</w:t>
      </w:r>
    </w:p>
    <w:p w:rsidR="002C51E3" w:rsidRPr="002C51E3" w:rsidRDefault="002C51E3" w:rsidP="002C51E3">
      <w:pPr>
        <w:pStyle w:val="2"/>
      </w:pPr>
      <w:r w:rsidRPr="00950417">
        <w:t xml:space="preserve">Simultaneous configuration of </w:t>
      </w:r>
      <w:r w:rsidRPr="002C51E3">
        <w:t>Rel-17 intra-UE multiplexing</w:t>
      </w:r>
      <w:r>
        <w:t xml:space="preserve"> and </w:t>
      </w:r>
      <w:r w:rsidR="00434566">
        <w:rPr>
          <w:rFonts w:eastAsiaTheme="minorEastAsia" w:hint="eastAsia"/>
          <w:lang w:eastAsia="zh-CN"/>
        </w:rPr>
        <w:t xml:space="preserve">enhanced </w:t>
      </w:r>
      <w:r w:rsidRPr="002C51E3">
        <w:t xml:space="preserve">Type-3 </w:t>
      </w:r>
      <w:r w:rsidR="00FE3EA9">
        <w:rPr>
          <w:rFonts w:eastAsiaTheme="minorEastAsia" w:hint="eastAsia"/>
          <w:lang w:eastAsia="zh-CN"/>
        </w:rPr>
        <w:t>codebook</w:t>
      </w:r>
    </w:p>
    <w:p w:rsidR="002C51E3" w:rsidRPr="00434566" w:rsidRDefault="00FE3EA9" w:rsidP="00FE3EA9">
      <w:pPr>
        <w:spacing w:afterLines="0" w:after="120"/>
        <w:jc w:val="both"/>
        <w:textAlignment w:val="center"/>
        <w:rPr>
          <w:rFonts w:ascii="Times" w:eastAsia="宋体" w:hAnsi="Times" w:cs="Times"/>
          <w:lang w:val="en-GB" w:eastAsia="zh-CN"/>
        </w:rPr>
      </w:pPr>
      <w:r w:rsidRPr="00FE3EA9">
        <w:rPr>
          <w:rFonts w:eastAsia="宋体" w:hint="eastAsia"/>
          <w:lang w:eastAsia="zh-CN"/>
        </w:rPr>
        <w:t xml:space="preserve">According to the following agreement, </w:t>
      </w:r>
      <w:r w:rsidRPr="00FE3EA9">
        <w:rPr>
          <w:rFonts w:ascii="Times" w:eastAsia="宋体" w:hAnsi="Times" w:cs="Times"/>
          <w:lang w:val="en-GB" w:eastAsia="zh-CN"/>
        </w:rPr>
        <w:t xml:space="preserve">enhanced Type 3 HARQ-ACK </w:t>
      </w:r>
      <w:r w:rsidR="00434566">
        <w:rPr>
          <w:rFonts w:ascii="Times" w:eastAsia="宋体" w:hAnsi="Times" w:cs="Times" w:hint="eastAsia"/>
          <w:lang w:val="en-GB" w:eastAsia="zh-CN"/>
        </w:rPr>
        <w:t xml:space="preserve">codebook would contain HARQ processes for all HARQ-ACK </w:t>
      </w:r>
      <w:r w:rsidR="00434566" w:rsidRPr="00FE3EA9">
        <w:rPr>
          <w:rFonts w:ascii="Times" w:eastAsia="宋体" w:hAnsi="Times" w:cs="Times"/>
          <w:lang w:val="en-GB" w:eastAsia="zh-CN"/>
        </w:rPr>
        <w:t>information in</w:t>
      </w:r>
      <w:r w:rsidR="00434566">
        <w:rPr>
          <w:rFonts w:ascii="Times" w:eastAsia="宋体" w:hAnsi="Times" w:cs="Times" w:hint="eastAsia"/>
          <w:lang w:val="en-GB" w:eastAsia="zh-CN"/>
        </w:rPr>
        <w:t xml:space="preserve"> a </w:t>
      </w:r>
      <w:r w:rsidR="00434566" w:rsidRPr="00FE3EA9">
        <w:rPr>
          <w:rFonts w:ascii="Times" w:eastAsia="宋体" w:hAnsi="Times" w:cs="Times"/>
          <w:lang w:val="en-GB" w:eastAsia="zh-CN"/>
        </w:rPr>
        <w:t>Type 1 or Type 2 HARQ-ACK CB</w:t>
      </w:r>
      <w:r w:rsidR="00434566">
        <w:rPr>
          <w:rFonts w:ascii="Times" w:eastAsia="宋体" w:hAnsi="Times" w:cs="Times" w:hint="eastAsia"/>
          <w:lang w:val="en-GB" w:eastAsia="zh-CN"/>
        </w:rPr>
        <w:t xml:space="preserve"> of any </w:t>
      </w:r>
      <w:proofErr w:type="gramStart"/>
      <w:r w:rsidR="00434566">
        <w:rPr>
          <w:rFonts w:ascii="Times" w:eastAsia="宋体" w:hAnsi="Times" w:cs="Times" w:hint="eastAsia"/>
          <w:lang w:val="en-GB" w:eastAsia="zh-CN"/>
        </w:rPr>
        <w:t>priority,</w:t>
      </w:r>
      <w:proofErr w:type="gramEnd"/>
      <w:r w:rsidR="00434566">
        <w:rPr>
          <w:rFonts w:ascii="Times" w:eastAsia="宋体" w:hAnsi="Times" w:cs="Times" w:hint="eastAsia"/>
          <w:lang w:val="en-GB" w:eastAsia="zh-CN"/>
        </w:rPr>
        <w:t xml:space="preserve"> hence the simultaneous </w:t>
      </w:r>
      <w:r w:rsidR="00434566" w:rsidRPr="00950417">
        <w:t>configu</w:t>
      </w:r>
      <w:r w:rsidR="00434566" w:rsidRPr="00434566">
        <w:rPr>
          <w:rFonts w:ascii="Times" w:eastAsia="宋体" w:hAnsi="Times" w:cs="Times"/>
          <w:lang w:val="en-GB" w:eastAsia="zh-CN"/>
        </w:rPr>
        <w:t xml:space="preserve">ration of Rel-17 intra-UE multiplexing and </w:t>
      </w:r>
      <w:r w:rsidR="00434566" w:rsidRPr="00434566">
        <w:rPr>
          <w:rFonts w:ascii="Times" w:eastAsia="宋体" w:hAnsi="Times" w:cs="Times" w:hint="eastAsia"/>
          <w:lang w:val="en-GB" w:eastAsia="zh-CN"/>
        </w:rPr>
        <w:t xml:space="preserve">enhanced </w:t>
      </w:r>
      <w:r w:rsidR="00434566" w:rsidRPr="00434566">
        <w:rPr>
          <w:rFonts w:ascii="Times" w:eastAsia="宋体" w:hAnsi="Times" w:cs="Times"/>
          <w:lang w:val="en-GB" w:eastAsia="zh-CN"/>
        </w:rPr>
        <w:t xml:space="preserve">Type-3 </w:t>
      </w:r>
      <w:r w:rsidR="00434566" w:rsidRPr="00434566">
        <w:rPr>
          <w:rFonts w:ascii="Times" w:eastAsia="宋体" w:hAnsi="Times" w:cs="Times" w:hint="eastAsia"/>
          <w:lang w:val="en-GB" w:eastAsia="zh-CN"/>
        </w:rPr>
        <w:t>codebook can be supported without any impact.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E3EA9" w:rsidTr="00FE3EA9">
        <w:tc>
          <w:tcPr>
            <w:tcW w:w="9286" w:type="dxa"/>
          </w:tcPr>
          <w:p w:rsidR="00FE3EA9" w:rsidRPr="00FE3EA9" w:rsidRDefault="00FE3EA9" w:rsidP="00FE3EA9">
            <w:pPr>
              <w:spacing w:afterLines="0" w:after="120"/>
              <w:rPr>
                <w:rFonts w:ascii="宋体" w:eastAsia="宋体" w:hAnsi="宋体" w:cs="宋体"/>
                <w:lang w:eastAsia="zh-CN"/>
              </w:rPr>
            </w:pPr>
            <w:r w:rsidRPr="00FE3EA9">
              <w:rPr>
                <w:rFonts w:ascii="Times" w:eastAsia="宋体" w:hAnsi="Times" w:cs="Times"/>
                <w:b/>
                <w:bCs/>
                <w:highlight w:val="green"/>
                <w:lang w:val="en-GB" w:eastAsia="zh-CN"/>
              </w:rPr>
              <w:t>Agreement</w:t>
            </w:r>
            <w:r w:rsidRPr="00FE3EA9">
              <w:rPr>
                <w:rFonts w:ascii="Times" w:eastAsia="宋体" w:hAnsi="Times" w:cs="Times"/>
                <w:b/>
                <w:bCs/>
                <w:lang w:val="en-GB" w:eastAsia="zh-CN"/>
              </w:rPr>
              <w:t xml:space="preserve"> </w:t>
            </w:r>
            <w:r w:rsidRPr="00FE3EA9"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 w:rsidRPr="00FE3EA9">
              <w:rPr>
                <w:rFonts w:ascii="Times" w:eastAsia="宋体" w:hAnsi="Times" w:cs="Times"/>
                <w:b/>
                <w:bCs/>
                <w:lang w:eastAsia="zh-CN"/>
              </w:rPr>
              <w:t>RAN1#106-e</w:t>
            </w:r>
            <w:r w:rsidRPr="00FE3EA9"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</w:p>
          <w:p w:rsidR="00FE3EA9" w:rsidRPr="00FE3EA9" w:rsidRDefault="00FE3EA9" w:rsidP="00FE3EA9">
            <w:pPr>
              <w:spacing w:afterLines="0" w:after="120"/>
              <w:rPr>
                <w:rFonts w:ascii="Times" w:eastAsia="宋体" w:hAnsi="Times" w:cs="Times"/>
                <w:lang w:val="en-GB" w:eastAsia="zh-CN"/>
              </w:rPr>
            </w:pPr>
            <w:r w:rsidRPr="00FE3EA9">
              <w:rPr>
                <w:rFonts w:ascii="Times" w:eastAsia="宋体" w:hAnsi="Times" w:cs="Times"/>
                <w:lang w:val="en-GB" w:eastAsia="zh-CN"/>
              </w:rPr>
              <w:t xml:space="preserve">For the enhanced Type 3 HARQ-ACK CB of smaller size triggered in a PUCCH slot, the UE is not expecting HARQ-ACK information in a Type 1 or Type 2 HARQ-ACK CB to be transmitted that cannot be mapped to the enhanced Type 3 HARQ-ACK CB of smaller size as the HARQ process is not part of the codebook. </w:t>
            </w:r>
          </w:p>
        </w:tc>
      </w:tr>
    </w:tbl>
    <w:p w:rsidR="002C51E3" w:rsidRDefault="00434566" w:rsidP="00D03C0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="006671A3">
        <w:rPr>
          <w:rFonts w:eastAsiaTheme="minorEastAsia" w:hint="eastAsia"/>
          <w:b/>
          <w:i/>
          <w:lang w:eastAsia="zh-CN"/>
        </w:rPr>
        <w:t xml:space="preserve"> 1</w:t>
      </w:r>
      <w:r w:rsidRPr="00434566">
        <w:rPr>
          <w:rFonts w:eastAsiaTheme="minorEastAsia"/>
          <w:b/>
          <w:i/>
          <w:lang w:eastAsia="zh-CN"/>
        </w:rPr>
        <w:t xml:space="preserve">: It </w:t>
      </w:r>
      <w:r w:rsidRPr="00434566">
        <w:rPr>
          <w:rFonts w:eastAsiaTheme="minorEastAsia" w:hint="eastAsia"/>
          <w:b/>
          <w:i/>
          <w:lang w:eastAsia="zh-CN"/>
        </w:rPr>
        <w:t xml:space="preserve">is </w:t>
      </w:r>
      <w:r w:rsidRPr="00434566">
        <w:rPr>
          <w:rFonts w:eastAsiaTheme="minorEastAsia"/>
          <w:b/>
          <w:i/>
          <w:lang w:eastAsia="zh-CN"/>
        </w:rPr>
        <w:t xml:space="preserve">straightforward to </w:t>
      </w:r>
      <w:r>
        <w:rPr>
          <w:rFonts w:eastAsiaTheme="minorEastAsia" w:hint="eastAsia"/>
          <w:b/>
          <w:i/>
          <w:lang w:eastAsia="zh-CN"/>
        </w:rPr>
        <w:t xml:space="preserve">support </w:t>
      </w:r>
      <w:r w:rsidRPr="00434566">
        <w:rPr>
          <w:rFonts w:eastAsiaTheme="minorEastAsia"/>
          <w:b/>
          <w:i/>
          <w:lang w:eastAsia="zh-CN"/>
        </w:rPr>
        <w:t>simultaneous configuration of</w:t>
      </w:r>
      <w:r>
        <w:rPr>
          <w:rFonts w:eastAsiaTheme="minorEastAsia" w:hint="eastAsia"/>
          <w:b/>
          <w:i/>
          <w:lang w:eastAsia="zh-CN"/>
        </w:rPr>
        <w:t xml:space="preserve"> Rel-17</w:t>
      </w:r>
      <w:r w:rsidRPr="00434566">
        <w:rPr>
          <w:rFonts w:eastAsiaTheme="minorEastAsia"/>
          <w:b/>
          <w:i/>
          <w:lang w:eastAsia="zh-CN"/>
        </w:rPr>
        <w:t xml:space="preserve"> intra-UE multiplexing and enhanced Type 3 CB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34566">
        <w:rPr>
          <w:rFonts w:eastAsiaTheme="minorEastAsia" w:hint="eastAsia"/>
          <w:b/>
          <w:i/>
          <w:lang w:eastAsia="zh-CN"/>
        </w:rPr>
        <w:t>without any impact</w:t>
      </w:r>
      <w:r w:rsidRPr="00434566">
        <w:rPr>
          <w:rFonts w:eastAsiaTheme="minorEastAsia"/>
          <w:b/>
          <w:i/>
          <w:lang w:eastAsia="zh-CN"/>
        </w:rPr>
        <w:t>.</w:t>
      </w:r>
    </w:p>
    <w:p w:rsidR="002C51E3" w:rsidRPr="002C51E3" w:rsidRDefault="002C51E3" w:rsidP="002C51E3">
      <w:pPr>
        <w:pStyle w:val="2"/>
      </w:pPr>
      <w:r w:rsidRPr="00950417">
        <w:t xml:space="preserve">Simultaneous configuration of </w:t>
      </w:r>
      <w:r w:rsidRPr="002C51E3">
        <w:t>Rel-17 intra-UE multiplexing</w:t>
      </w:r>
      <w:r>
        <w:t xml:space="preserve"> and </w:t>
      </w:r>
      <w:r w:rsidR="0065421D" w:rsidRPr="002E24A5">
        <w:rPr>
          <w:rFonts w:eastAsiaTheme="minorEastAsia" w:cs="Arial"/>
          <w:lang w:eastAsia="zh-CN"/>
        </w:rPr>
        <w:t>o</w:t>
      </w:r>
      <w:r w:rsidRPr="00796712">
        <w:rPr>
          <w:rFonts w:cs="Arial"/>
        </w:rPr>
        <w:t>n</w:t>
      </w:r>
      <w:r w:rsidRPr="002C51E3">
        <w:t xml:space="preserve">e-shot </w:t>
      </w:r>
      <w:r w:rsidRPr="002C51E3">
        <w:rPr>
          <w:rFonts w:hint="eastAsia"/>
        </w:rPr>
        <w:t xml:space="preserve">HARQ-ACK </w:t>
      </w:r>
      <w:r w:rsidRPr="002C51E3">
        <w:t>retransmission</w:t>
      </w:r>
    </w:p>
    <w:p w:rsidR="003F3331" w:rsidRDefault="003F3331" w:rsidP="00D03C09">
      <w:pPr>
        <w:pStyle w:val="ac"/>
        <w:rPr>
          <w:rFonts w:ascii="Times" w:eastAsia="宋体" w:hAnsi="Times" w:cs="Times"/>
          <w:lang w:val="en-GB" w:eastAsia="zh-CN"/>
        </w:rPr>
      </w:pPr>
      <w:r>
        <w:rPr>
          <w:rFonts w:ascii="Times" w:eastAsia="宋体" w:hAnsi="Times" w:cs="Times" w:hint="eastAsia"/>
          <w:lang w:val="en-GB" w:eastAsia="zh-CN"/>
        </w:rPr>
        <w:t xml:space="preserve">For one-shot HARQ-ACK retransmission, the following was agreed. </w:t>
      </w:r>
      <w:bookmarkStart w:id="35" w:name="OLE_LINK12"/>
      <w:bookmarkStart w:id="36" w:name="OLE_LINK13"/>
      <w:r w:rsidR="00486818">
        <w:rPr>
          <w:rFonts w:ascii="Times" w:eastAsiaTheme="minorEastAsia" w:hAnsi="Times" w:cs="Times" w:hint="eastAsia"/>
          <w:lang w:eastAsia="zh-CN"/>
        </w:rPr>
        <w:t>T</w:t>
      </w:r>
      <w:r w:rsidR="00486818" w:rsidRPr="003F3331">
        <w:rPr>
          <w:rFonts w:ascii="Times" w:eastAsia="Batang" w:hAnsi="Times" w:cs="Times"/>
          <w:lang w:eastAsia="zh-CN"/>
        </w:rPr>
        <w:t xml:space="preserve">he triggering DCI </w:t>
      </w:r>
      <w:bookmarkEnd w:id="35"/>
      <w:bookmarkEnd w:id="36"/>
      <w:r w:rsidR="00486818" w:rsidRPr="003F3331">
        <w:rPr>
          <w:rFonts w:ascii="Times" w:eastAsia="Batang" w:hAnsi="Times" w:cs="Times"/>
          <w:lang w:eastAsia="zh-CN"/>
        </w:rPr>
        <w:t>determine</w:t>
      </w:r>
      <w:r w:rsidR="00486818">
        <w:rPr>
          <w:rFonts w:ascii="Times" w:eastAsiaTheme="minorEastAsia" w:hAnsi="Times" w:cs="Times" w:hint="eastAsia"/>
          <w:lang w:eastAsia="zh-CN"/>
        </w:rPr>
        <w:t>s</w:t>
      </w:r>
      <w:r w:rsidR="00486818" w:rsidRPr="003F3331">
        <w:rPr>
          <w:rFonts w:ascii="Times" w:eastAsia="Batang" w:hAnsi="Times" w:cs="Times"/>
          <w:lang w:eastAsia="zh-CN"/>
        </w:rPr>
        <w:t xml:space="preserve"> the HARQ-ACK </w:t>
      </w:r>
      <w:r w:rsidR="00486818">
        <w:rPr>
          <w:rFonts w:ascii="Times" w:eastAsiaTheme="minorEastAsia" w:hAnsi="Times" w:cs="Times" w:hint="eastAsia"/>
          <w:lang w:eastAsia="zh-CN"/>
        </w:rPr>
        <w:t>priority</w:t>
      </w:r>
      <w:r w:rsidR="00486818" w:rsidRPr="003F3331">
        <w:rPr>
          <w:rFonts w:ascii="Times" w:eastAsia="Batang" w:hAnsi="Times" w:cs="Times"/>
          <w:lang w:eastAsia="zh-CN"/>
        </w:rPr>
        <w:t xml:space="preserve"> to be re-transmitted.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F3331" w:rsidTr="003F3331">
        <w:tc>
          <w:tcPr>
            <w:tcW w:w="9286" w:type="dxa"/>
          </w:tcPr>
          <w:p w:rsidR="003F3331" w:rsidRPr="00FC3B7F" w:rsidRDefault="003F3331" w:rsidP="003F3331">
            <w:pPr>
              <w:spacing w:afterLines="0" w:after="0"/>
              <w:jc w:val="both"/>
              <w:rPr>
                <w:rFonts w:ascii="Times" w:eastAsia="Batang" w:hAnsi="Times" w:cs="Times"/>
                <w:b/>
                <w:bCs/>
                <w:lang w:eastAsia="zh-CN"/>
              </w:rPr>
            </w:pPr>
            <w:r w:rsidRPr="00FC3B7F"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  <w:r w:rsidRPr="00FC3B7F">
              <w:rPr>
                <w:rFonts w:ascii="Times" w:eastAsia="Batang" w:hAnsi="Times" w:cs="Times"/>
                <w:b/>
                <w:bCs/>
                <w:lang w:eastAsia="zh-CN"/>
              </w:rPr>
              <w:t xml:space="preserve"> </w:t>
            </w:r>
          </w:p>
          <w:p w:rsidR="003F3331" w:rsidRPr="00FC3B7F" w:rsidRDefault="003F3331" w:rsidP="003F3331">
            <w:pPr>
              <w:spacing w:afterLines="0" w:after="0"/>
              <w:jc w:val="both"/>
              <w:rPr>
                <w:rFonts w:ascii="Times" w:eastAsia="Batang" w:hAnsi="Times" w:cs="Times"/>
                <w:bCs/>
                <w:lang w:eastAsia="zh-CN"/>
              </w:rPr>
            </w:pPr>
            <w:r w:rsidRPr="00FC3B7F">
              <w:rPr>
                <w:rFonts w:ascii="Times" w:eastAsia="Batang" w:hAnsi="Times" w:cs="Times"/>
                <w:bCs/>
                <w:lang w:eastAsia="zh-CN"/>
              </w:rPr>
              <w:t xml:space="preserve">Support PHY priority handling for the Rel-17 one-shot triggering (by a DL assignment) of HARQ-ACK re-transmission on a PUCCH resource other than enhanced Type 2 or (enhanced) Type 3 HARQ-ACK CB. </w:t>
            </w:r>
          </w:p>
          <w:p w:rsidR="003F3331" w:rsidRPr="00FC3B7F" w:rsidRDefault="003F3331" w:rsidP="003F3331">
            <w:pPr>
              <w:numPr>
                <w:ilvl w:val="0"/>
                <w:numId w:val="43"/>
              </w:numPr>
              <w:spacing w:afterLines="0"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FC3B7F">
              <w:rPr>
                <w:rFonts w:ascii="Times" w:eastAsia="Batang" w:hAnsi="Times" w:cs="Times"/>
                <w:lang w:eastAsia="zh-CN"/>
              </w:rPr>
              <w:t>The indicated PHY priority in the triggering DCI defines the PHY priority of the PUCCH carrying the re-transmitted HARQ-ACK information.</w:t>
            </w:r>
          </w:p>
          <w:p w:rsidR="003F3331" w:rsidRDefault="003F3331" w:rsidP="003F3331">
            <w:pPr>
              <w:numPr>
                <w:ilvl w:val="0"/>
                <w:numId w:val="43"/>
              </w:numPr>
              <w:spacing w:afterLines="0" w:after="0"/>
              <w:jc w:val="both"/>
              <w:rPr>
                <w:rFonts w:ascii="Times" w:eastAsia="宋体" w:hAnsi="Times" w:cs="Times"/>
                <w:lang w:val="en-GB" w:eastAsia="zh-CN"/>
              </w:rPr>
            </w:pPr>
            <w:r w:rsidRPr="003F3331">
              <w:rPr>
                <w:rFonts w:ascii="Times" w:eastAsia="Batang" w:hAnsi="Times" w:cs="Times"/>
                <w:lang w:eastAsia="zh-CN"/>
              </w:rPr>
              <w:t>The indicated PHY priority in the triggering DCI is used to determine the HARQ-ACK information to be re-transmitted corresponding to the indicated PHY priority.</w:t>
            </w:r>
          </w:p>
        </w:tc>
      </w:tr>
    </w:tbl>
    <w:p w:rsidR="003F3331" w:rsidRDefault="003F3331" w:rsidP="00D03C09">
      <w:pPr>
        <w:pStyle w:val="ac"/>
        <w:rPr>
          <w:rFonts w:ascii="Times" w:eastAsia="宋体" w:hAnsi="Times" w:cs="Times"/>
          <w:lang w:val="en-GB" w:eastAsia="zh-CN"/>
        </w:rPr>
      </w:pPr>
    </w:p>
    <w:p w:rsidR="003F3331" w:rsidRPr="003F3331" w:rsidRDefault="006671A3" w:rsidP="00D03C09">
      <w:pPr>
        <w:pStyle w:val="ac"/>
        <w:rPr>
          <w:rFonts w:ascii="Times" w:eastAsia="宋体" w:hAnsi="Times" w:cs="Times"/>
          <w:lang w:val="en-GB" w:eastAsia="zh-CN"/>
        </w:rPr>
      </w:pPr>
      <w:r w:rsidRPr="00C14969">
        <w:rPr>
          <w:rFonts w:ascii="Times" w:eastAsia="宋体" w:hAnsi="Times" w:cs="Times" w:hint="eastAsia"/>
          <w:lang w:val="en-GB" w:eastAsia="zh-CN"/>
        </w:rPr>
        <w:t xml:space="preserve">For </w:t>
      </w:r>
      <w:r>
        <w:rPr>
          <w:rFonts w:eastAsiaTheme="minorEastAsia" w:hint="eastAsia"/>
          <w:lang w:eastAsia="zh-CN"/>
        </w:rPr>
        <w:t>s</w:t>
      </w:r>
      <w:r w:rsidRPr="00950417">
        <w:t xml:space="preserve">imultaneous configuration of </w:t>
      </w:r>
      <w:r w:rsidRPr="003F3331">
        <w:rPr>
          <w:rFonts w:hint="eastAsia"/>
        </w:rPr>
        <w:t xml:space="preserve">Rel-17 intra-UE multiplexing and one-shot HARQ-ACK retransmission, </w:t>
      </w:r>
      <w:r w:rsidR="00B4459E" w:rsidRPr="003F3331">
        <w:rPr>
          <w:rFonts w:hint="eastAsia"/>
        </w:rPr>
        <w:t xml:space="preserve">if LP HARQ-ACK and HP HARQ-ACK are multiplexed in one slot, </w:t>
      </w:r>
      <w:r w:rsidR="003F3331" w:rsidRPr="003F3331">
        <w:rPr>
          <w:rFonts w:hint="eastAsia"/>
        </w:rPr>
        <w:t>i</w:t>
      </w:r>
      <w:r w:rsidR="00B4459E" w:rsidRPr="003F3331">
        <w:rPr>
          <w:rFonts w:hint="eastAsia"/>
        </w:rPr>
        <w:t xml:space="preserve">t </w:t>
      </w:r>
      <w:r w:rsidR="003F3331" w:rsidRPr="003F3331">
        <w:rPr>
          <w:rFonts w:hint="eastAsia"/>
        </w:rPr>
        <w:t>is not clear whether</w:t>
      </w:r>
      <w:r w:rsidR="00B4459E" w:rsidRPr="003F3331">
        <w:rPr>
          <w:rFonts w:hint="eastAsia"/>
        </w:rPr>
        <w:t xml:space="preserve"> </w:t>
      </w:r>
      <w:r w:rsidR="003F3331" w:rsidRPr="003F3331">
        <w:t>a PUCCH carrying both HP HARQ-ACK and LP HARQ-ACK can be triggered for one-shot HARQ-ACK re-transmission</w:t>
      </w:r>
      <w:r w:rsidR="003F3331">
        <w:rPr>
          <w:rFonts w:eastAsiaTheme="minorEastAsia" w:hint="eastAsia"/>
          <w:lang w:eastAsia="zh-CN"/>
        </w:rPr>
        <w:t>. The following two option</w:t>
      </w:r>
      <w:r w:rsidR="003F3331" w:rsidRPr="003F3331">
        <w:rPr>
          <w:rFonts w:eastAsiaTheme="minorEastAsia" w:hint="eastAsia"/>
          <w:lang w:eastAsia="zh-CN"/>
        </w:rPr>
        <w:t>s can be considered:</w:t>
      </w:r>
    </w:p>
    <w:p w:rsidR="00B4459E" w:rsidRPr="003F3331" w:rsidRDefault="00B4459E" w:rsidP="003F3331">
      <w:pPr>
        <w:pStyle w:val="ac"/>
        <w:numPr>
          <w:ilvl w:val="0"/>
          <w:numId w:val="40"/>
        </w:numPr>
        <w:ind w:left="426"/>
        <w:rPr>
          <w:rFonts w:eastAsiaTheme="minorEastAsia"/>
          <w:iCs/>
          <w:kern w:val="2"/>
          <w:lang w:val="x-none" w:eastAsia="zh-CN"/>
        </w:rPr>
      </w:pPr>
      <w:r w:rsidRPr="003F3331">
        <w:rPr>
          <w:rFonts w:eastAsiaTheme="minorEastAsia" w:hint="eastAsia"/>
          <w:iCs/>
          <w:kern w:val="2"/>
          <w:lang w:val="x-none" w:eastAsia="zh-CN"/>
        </w:rPr>
        <w:t xml:space="preserve">Option 1: </w:t>
      </w:r>
      <w:r w:rsidR="00523BFB">
        <w:rPr>
          <w:rFonts w:eastAsiaTheme="minorEastAsia" w:hint="eastAsia"/>
          <w:lang w:eastAsia="zh-CN"/>
        </w:rPr>
        <w:t>A</w:t>
      </w:r>
      <w:r w:rsidR="00486818" w:rsidRPr="003F3331">
        <w:t xml:space="preserve"> PUCCH carrying both HP HARQ-ACK and LP HARQ-ACK can be triggered for one-shot HARQ-ACK re-transmission</w:t>
      </w:r>
    </w:p>
    <w:p w:rsidR="00B4459E" w:rsidRPr="00486818" w:rsidRDefault="00B4459E" w:rsidP="003F3331">
      <w:pPr>
        <w:pStyle w:val="ac"/>
        <w:numPr>
          <w:ilvl w:val="0"/>
          <w:numId w:val="40"/>
        </w:numPr>
        <w:ind w:left="426"/>
        <w:rPr>
          <w:rFonts w:eastAsiaTheme="minorEastAsia"/>
          <w:iCs/>
          <w:kern w:val="2"/>
          <w:lang w:val="x-none" w:eastAsia="zh-CN"/>
        </w:rPr>
      </w:pPr>
      <w:r w:rsidRPr="003F3331">
        <w:rPr>
          <w:rFonts w:eastAsiaTheme="minorEastAsia" w:hint="eastAsia"/>
          <w:iCs/>
          <w:kern w:val="2"/>
          <w:lang w:val="x-none" w:eastAsia="zh-CN"/>
        </w:rPr>
        <w:t xml:space="preserve">Option 2: </w:t>
      </w:r>
      <w:r w:rsidR="00523BFB">
        <w:rPr>
          <w:rFonts w:eastAsiaTheme="minorEastAsia" w:hint="eastAsia"/>
          <w:iCs/>
          <w:kern w:val="2"/>
          <w:lang w:val="x-none" w:eastAsia="zh-CN"/>
        </w:rPr>
        <w:t>F</w:t>
      </w:r>
      <w:r w:rsidR="00486818">
        <w:rPr>
          <w:rFonts w:eastAsiaTheme="minorEastAsia" w:hint="eastAsia"/>
          <w:iCs/>
          <w:kern w:val="2"/>
          <w:lang w:val="x-none" w:eastAsia="zh-CN"/>
        </w:rPr>
        <w:t xml:space="preserve">or </w:t>
      </w:r>
      <w:r w:rsidR="00486818" w:rsidRPr="003F3331">
        <w:t xml:space="preserve">a PUCCH carrying HARQ-ACK </w:t>
      </w:r>
      <w:r w:rsidR="00486818">
        <w:rPr>
          <w:rFonts w:eastAsiaTheme="minorEastAsia" w:hint="eastAsia"/>
          <w:lang w:eastAsia="zh-CN"/>
        </w:rPr>
        <w:t>with different priorities,</w:t>
      </w:r>
      <w:r w:rsidR="00EF416A">
        <w:rPr>
          <w:rFonts w:eastAsiaTheme="minorEastAsia" w:hint="eastAsia"/>
          <w:lang w:eastAsia="zh-CN"/>
        </w:rPr>
        <w:t xml:space="preserve"> </w:t>
      </w:r>
      <w:r w:rsidR="00486818">
        <w:rPr>
          <w:rFonts w:eastAsiaTheme="minorEastAsia" w:hint="eastAsia"/>
          <w:lang w:eastAsia="zh-CN"/>
        </w:rPr>
        <w:t>only HARQ-ACK with same priority as t</w:t>
      </w:r>
      <w:r w:rsidR="00486818" w:rsidRPr="003F3331">
        <w:rPr>
          <w:rFonts w:ascii="Times" w:eastAsia="Batang" w:hAnsi="Times" w:cs="Times"/>
          <w:lang w:eastAsia="zh-CN"/>
        </w:rPr>
        <w:t xml:space="preserve">he triggering DCI </w:t>
      </w:r>
      <w:r w:rsidR="00486818">
        <w:rPr>
          <w:rFonts w:ascii="Times" w:eastAsiaTheme="minorEastAsia" w:hAnsi="Times" w:cs="Times" w:hint="eastAsia"/>
          <w:lang w:eastAsia="zh-CN"/>
        </w:rPr>
        <w:t xml:space="preserve">indication </w:t>
      </w:r>
      <w:r w:rsidR="00486818" w:rsidRPr="003F3331">
        <w:t>can be triggered for one-shot HARQ-ACK re-transmission</w:t>
      </w:r>
    </w:p>
    <w:p w:rsidR="00486818" w:rsidRDefault="00486818" w:rsidP="00486818">
      <w:pPr>
        <w:pStyle w:val="ac"/>
        <w:ind w:left="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1, only one DCI is needed to </w:t>
      </w:r>
      <w:r w:rsidR="009A349D">
        <w:rPr>
          <w:rFonts w:eastAsiaTheme="minorEastAsia" w:hint="eastAsia"/>
          <w:lang w:eastAsia="zh-CN"/>
        </w:rPr>
        <w:t>trigger HARQ-ACK retransmission of different priorities</w:t>
      </w:r>
      <w:r w:rsidR="00523BFB">
        <w:rPr>
          <w:rFonts w:eastAsiaTheme="minorEastAsia" w:hint="eastAsia"/>
          <w:lang w:eastAsia="zh-CN"/>
        </w:rPr>
        <w:t xml:space="preserve">. However, considering that initial HARQ-ACK in the indicated slot would be </w:t>
      </w:r>
      <w:r w:rsidR="00523BFB">
        <w:rPr>
          <w:rFonts w:eastAsiaTheme="minorEastAsia"/>
          <w:lang w:eastAsia="zh-CN"/>
        </w:rPr>
        <w:t>multiplex</w:t>
      </w:r>
      <w:r w:rsidR="00523BFB">
        <w:rPr>
          <w:rFonts w:eastAsiaTheme="minorEastAsia" w:hint="eastAsia"/>
          <w:lang w:eastAsia="zh-CN"/>
        </w:rPr>
        <w:t xml:space="preserve"> with the retransmitted HARQ-ACK with same priority, </w:t>
      </w:r>
      <w:proofErr w:type="gramStart"/>
      <w:r w:rsidR="0057188B">
        <w:rPr>
          <w:rFonts w:eastAsiaTheme="minorEastAsia" w:hint="eastAsia"/>
          <w:lang w:eastAsia="zh-CN"/>
        </w:rPr>
        <w:t>then</w:t>
      </w:r>
      <w:proofErr w:type="gramEnd"/>
      <w:r w:rsidR="0057188B">
        <w:rPr>
          <w:rFonts w:eastAsiaTheme="minorEastAsia" w:hint="eastAsia"/>
          <w:lang w:eastAsia="zh-CN"/>
        </w:rPr>
        <w:t xml:space="preserve"> both initial HP HARQ-ACK and initial LP HARQ-ACK in the indicated slot would multiplex with the retransmitted HARQ-ACK codebook, it would cause a HARQ-ACK </w:t>
      </w:r>
      <w:r w:rsidR="0057188B">
        <w:rPr>
          <w:rFonts w:eastAsiaTheme="minorEastAsia"/>
          <w:lang w:eastAsia="zh-CN"/>
        </w:rPr>
        <w:t>codebook</w:t>
      </w:r>
      <w:r w:rsidR="0057188B">
        <w:rPr>
          <w:rFonts w:eastAsiaTheme="minorEastAsia" w:hint="eastAsia"/>
          <w:lang w:eastAsia="zh-CN"/>
        </w:rPr>
        <w:t xml:space="preserve"> with large payload, which may decrease the HP HARQ-ACK performance.</w:t>
      </w:r>
    </w:p>
    <w:p w:rsidR="007A1511" w:rsidRDefault="00A75C46" w:rsidP="00486818">
      <w:pPr>
        <w:pStyle w:val="ac"/>
        <w:ind w:left="66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7A1511">
        <w:rPr>
          <w:rFonts w:eastAsiaTheme="minorEastAsia" w:hint="eastAsia"/>
          <w:lang w:eastAsia="zh-CN"/>
        </w:rPr>
        <w:t>ption 2</w:t>
      </w:r>
      <w:r>
        <w:rPr>
          <w:rFonts w:eastAsiaTheme="minorEastAsia" w:hint="eastAsia"/>
          <w:lang w:eastAsia="zh-CN"/>
        </w:rPr>
        <w:t xml:space="preserve"> is aligned with the previous agreement</w:t>
      </w:r>
      <w:r w:rsidR="007A1511">
        <w:rPr>
          <w:rFonts w:eastAsiaTheme="minorEastAsia" w:hint="eastAsia"/>
          <w:lang w:eastAsia="zh-CN"/>
        </w:rPr>
        <w:t xml:space="preserve">, only HARQ-ACK with one priority </w:t>
      </w:r>
      <w:r>
        <w:rPr>
          <w:rFonts w:eastAsiaTheme="minorEastAsia" w:hint="eastAsia"/>
          <w:lang w:eastAsia="zh-CN"/>
        </w:rPr>
        <w:t>can be</w:t>
      </w:r>
      <w:r w:rsidR="007A1511">
        <w:rPr>
          <w:rFonts w:eastAsiaTheme="minorEastAsia" w:hint="eastAsia"/>
          <w:lang w:eastAsia="zh-CN"/>
        </w:rPr>
        <w:t xml:space="preserve"> retransmitted, </w:t>
      </w:r>
      <w:proofErr w:type="gramStart"/>
      <w:r w:rsidR="007A1511">
        <w:rPr>
          <w:rFonts w:eastAsiaTheme="minorEastAsia" w:hint="eastAsia"/>
          <w:lang w:eastAsia="zh-CN"/>
        </w:rPr>
        <w:t>then</w:t>
      </w:r>
      <w:proofErr w:type="gramEnd"/>
      <w:r w:rsidR="007A1511">
        <w:rPr>
          <w:rFonts w:eastAsiaTheme="minorEastAsia" w:hint="eastAsia"/>
          <w:lang w:eastAsia="zh-CN"/>
        </w:rPr>
        <w:t xml:space="preserve"> </w:t>
      </w:r>
      <w:r w:rsidR="007A1511">
        <w:rPr>
          <w:rFonts w:eastAsia="Malgun Gothic"/>
          <w:iCs/>
          <w:kern w:val="2"/>
          <w:lang w:eastAsia="ko-KR"/>
        </w:rPr>
        <w:t>the UE behavior should depend</w:t>
      </w:r>
      <w:r w:rsidR="007A1511">
        <w:rPr>
          <w:rFonts w:eastAsiaTheme="minorEastAsia" w:hint="eastAsia"/>
          <w:iCs/>
          <w:kern w:val="2"/>
          <w:lang w:eastAsia="zh-CN"/>
        </w:rPr>
        <w:t xml:space="preserve"> on the</w:t>
      </w:r>
      <w:r w:rsidR="007A1511" w:rsidRPr="00402F7E">
        <w:rPr>
          <w:rFonts w:eastAsia="Malgun Gothic"/>
          <w:iCs/>
          <w:kern w:val="2"/>
          <w:lang w:eastAsia="ko-KR"/>
        </w:rPr>
        <w:t xml:space="preserve"> priority indicat</w:t>
      </w:r>
      <w:r w:rsidR="007A1511">
        <w:rPr>
          <w:rFonts w:eastAsiaTheme="minorEastAsia" w:hint="eastAsia"/>
          <w:iCs/>
          <w:kern w:val="2"/>
          <w:lang w:eastAsia="zh-CN"/>
        </w:rPr>
        <w:t>ed</w:t>
      </w:r>
      <w:r w:rsidR="007A1511" w:rsidRPr="00402F7E">
        <w:rPr>
          <w:rFonts w:eastAsia="Malgun Gothic"/>
          <w:iCs/>
          <w:kern w:val="2"/>
          <w:lang w:eastAsia="ko-KR"/>
        </w:rPr>
        <w:t xml:space="preserve"> in the triggering DC</w:t>
      </w:r>
      <w:r w:rsidR="007A1511">
        <w:rPr>
          <w:rFonts w:eastAsia="Malgun Gothic"/>
          <w:iCs/>
          <w:kern w:val="2"/>
          <w:lang w:eastAsia="ko-KR"/>
        </w:rPr>
        <w:t>I</w:t>
      </w:r>
      <w:r w:rsidR="007A1511">
        <w:rPr>
          <w:rFonts w:eastAsiaTheme="minorEastAsia" w:hint="eastAsia"/>
          <w:iCs/>
          <w:kern w:val="2"/>
          <w:lang w:eastAsia="zh-CN"/>
        </w:rPr>
        <w:t>, in the indicated slot for retransmission, Rel-17 intra-UE multiplexing can be applied if the PUCCH resources with different priorities overlap.</w:t>
      </w:r>
    </w:p>
    <w:p w:rsidR="007A1511" w:rsidRDefault="007A1511" w:rsidP="00486818">
      <w:pPr>
        <w:pStyle w:val="ac"/>
        <w:ind w:left="66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Compare the two options, option 2 is preferred since UE behavior is clear and aligned no matter whether Rel-17 intra-UE multiplexing is applied in </w:t>
      </w:r>
      <w:r>
        <w:rPr>
          <w:rFonts w:eastAsiaTheme="minorEastAsia"/>
          <w:iCs/>
          <w:kern w:val="2"/>
          <w:lang w:eastAsia="zh-CN"/>
        </w:rPr>
        <w:t>initial</w:t>
      </w:r>
      <w:r>
        <w:rPr>
          <w:rFonts w:eastAsiaTheme="minorEastAsia" w:hint="eastAsia"/>
          <w:iCs/>
          <w:kern w:val="2"/>
          <w:lang w:eastAsia="zh-CN"/>
        </w:rPr>
        <w:t xml:space="preserve"> slot or not. In addition, in cases LP HARQ-ACK</w:t>
      </w:r>
      <w:r w:rsidR="00A75C46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are not correctly transmitted due to limited PUCCH resource, </w:t>
      </w:r>
      <w:r w:rsidR="00A75C46">
        <w:rPr>
          <w:rFonts w:eastAsiaTheme="minorEastAsia" w:hint="eastAsia"/>
          <w:iCs/>
          <w:kern w:val="2"/>
          <w:lang w:eastAsia="zh-CN"/>
        </w:rPr>
        <w:t xml:space="preserve">only LP HARQ-ACK can be triggered for </w:t>
      </w:r>
      <w:r w:rsidR="00A75C46">
        <w:rPr>
          <w:rFonts w:eastAsiaTheme="minorEastAsia"/>
          <w:iCs/>
          <w:kern w:val="2"/>
          <w:lang w:eastAsia="zh-CN"/>
        </w:rPr>
        <w:t>retransmitted</w:t>
      </w:r>
      <w:r w:rsidR="00A75C46">
        <w:rPr>
          <w:rFonts w:eastAsiaTheme="minorEastAsia" w:hint="eastAsia"/>
          <w:iCs/>
          <w:kern w:val="2"/>
          <w:lang w:eastAsia="zh-CN"/>
        </w:rPr>
        <w:t xml:space="preserve">, which improves the </w:t>
      </w:r>
      <w:r w:rsidR="00A75C46">
        <w:rPr>
          <w:rFonts w:eastAsiaTheme="minorEastAsia"/>
          <w:iCs/>
          <w:kern w:val="2"/>
          <w:lang w:eastAsia="zh-CN"/>
        </w:rPr>
        <w:t>spectrum</w:t>
      </w:r>
      <w:r w:rsidR="00A75C46">
        <w:rPr>
          <w:rFonts w:eastAsiaTheme="minorEastAsia" w:hint="eastAsia"/>
          <w:iCs/>
          <w:kern w:val="2"/>
          <w:lang w:eastAsia="zh-CN"/>
        </w:rPr>
        <w:t xml:space="preserve"> efficiency.</w:t>
      </w:r>
    </w:p>
    <w:p w:rsidR="00A75C46" w:rsidRPr="00A75C46" w:rsidRDefault="00A75C46" w:rsidP="00A75C46">
      <w:pPr>
        <w:pStyle w:val="ac"/>
        <w:rPr>
          <w:b/>
          <w:i/>
          <w:lang w:eastAsia="zh-CN"/>
        </w:rPr>
      </w:pPr>
      <w:r w:rsidRPr="00AC4E2A">
        <w:rPr>
          <w:b/>
          <w:i/>
          <w:lang w:eastAsia="zh-CN"/>
        </w:rPr>
        <w:lastRenderedPageBreak/>
        <w:t xml:space="preserve">Proposal </w:t>
      </w:r>
      <w:r w:rsidR="0052645C">
        <w:rPr>
          <w:rFonts w:eastAsiaTheme="minorEastAsia" w:hint="eastAsia"/>
          <w:b/>
          <w:i/>
          <w:lang w:eastAsia="zh-CN"/>
        </w:rPr>
        <w:t>6</w:t>
      </w:r>
      <w:r w:rsidRPr="00AC4E2A">
        <w:rPr>
          <w:b/>
          <w:i/>
          <w:lang w:eastAsia="zh-CN"/>
        </w:rPr>
        <w:t xml:space="preserve">: </w:t>
      </w:r>
      <w:r w:rsidRPr="00F57C80">
        <w:rPr>
          <w:b/>
          <w:i/>
          <w:lang w:eastAsia="zh-CN"/>
        </w:rPr>
        <w:t>For</w:t>
      </w:r>
      <w:r w:rsidRPr="00F57C80">
        <w:rPr>
          <w:rFonts w:hint="eastAsia"/>
          <w:b/>
          <w:i/>
          <w:lang w:eastAsia="zh-CN"/>
        </w:rPr>
        <w:t xml:space="preserve"> s</w:t>
      </w:r>
      <w:r w:rsidRPr="00F57C80">
        <w:rPr>
          <w:b/>
          <w:i/>
          <w:lang w:eastAsia="zh-CN"/>
        </w:rPr>
        <w:t xml:space="preserve">imultaneous configuration of Rel-17 intra-UE multiplexing and </w:t>
      </w:r>
      <w:r w:rsidRPr="00A75C46">
        <w:rPr>
          <w:rFonts w:hint="eastAsia"/>
          <w:b/>
          <w:i/>
          <w:lang w:eastAsia="zh-CN"/>
        </w:rPr>
        <w:t>one-shot HARQ-ACK retransmission</w:t>
      </w:r>
      <w:r w:rsidRPr="00F57C80">
        <w:rPr>
          <w:b/>
          <w:i/>
          <w:lang w:eastAsia="zh-CN"/>
        </w:rPr>
        <w:t>,</w:t>
      </w:r>
      <w:r w:rsidRPr="00A75C46">
        <w:rPr>
          <w:rFonts w:hint="eastAsia"/>
          <w:b/>
          <w:i/>
          <w:lang w:eastAsia="zh-CN"/>
        </w:rPr>
        <w:t xml:space="preserve"> for </w:t>
      </w:r>
      <w:r w:rsidRPr="00A75C46">
        <w:rPr>
          <w:b/>
          <w:i/>
          <w:lang w:eastAsia="zh-CN"/>
        </w:rPr>
        <w:t xml:space="preserve">a PUCCH carrying HARQ-ACK </w:t>
      </w:r>
      <w:r w:rsidRPr="00A75C46">
        <w:rPr>
          <w:rFonts w:hint="eastAsia"/>
          <w:b/>
          <w:i/>
          <w:lang w:eastAsia="zh-CN"/>
        </w:rPr>
        <w:t>with different priorities, only HARQ-ACK with same priority as t</w:t>
      </w:r>
      <w:r w:rsidRPr="00A75C46">
        <w:rPr>
          <w:b/>
          <w:i/>
          <w:lang w:eastAsia="zh-CN"/>
        </w:rPr>
        <w:t xml:space="preserve">he triggering DCI </w:t>
      </w:r>
      <w:r w:rsidRPr="00A75C46">
        <w:rPr>
          <w:rFonts w:hint="eastAsia"/>
          <w:b/>
          <w:i/>
          <w:lang w:eastAsia="zh-CN"/>
        </w:rPr>
        <w:t xml:space="preserve">indication </w:t>
      </w:r>
      <w:r w:rsidRPr="00A75C46">
        <w:rPr>
          <w:b/>
          <w:i/>
          <w:lang w:eastAsia="zh-CN"/>
        </w:rPr>
        <w:t>can be triggered for one-shot HARQ-ACK re-transmission</w:t>
      </w:r>
      <w:r w:rsidRPr="00AC4E2A">
        <w:rPr>
          <w:b/>
          <w:i/>
          <w:lang w:eastAsia="zh-CN"/>
        </w:rPr>
        <w:t>.</w:t>
      </w:r>
    </w:p>
    <w:p w:rsidR="00A75C46" w:rsidRPr="00A75C46" w:rsidRDefault="00A75C46" w:rsidP="00486818">
      <w:pPr>
        <w:pStyle w:val="ac"/>
        <w:ind w:left="66"/>
        <w:rPr>
          <w:rFonts w:eastAsiaTheme="minorEastAsia"/>
          <w:iCs/>
          <w:kern w:val="2"/>
          <w:lang w:eastAsia="zh-CN"/>
        </w:rPr>
      </w:pPr>
    </w:p>
    <w:p w:rsidR="002C51E3" w:rsidRPr="002C51E3" w:rsidRDefault="002C51E3" w:rsidP="002C51E3">
      <w:pPr>
        <w:pStyle w:val="2"/>
      </w:pPr>
      <w:r w:rsidRPr="00950417">
        <w:t xml:space="preserve">Simultaneous configuration of </w:t>
      </w:r>
      <w:r w:rsidRPr="002C51E3">
        <w:t>Rel-17 intra-UE multiplexing</w:t>
      </w:r>
      <w:r>
        <w:t xml:space="preserve"> and </w:t>
      </w:r>
      <w:r w:rsidRPr="002C51E3">
        <w:t>PUCCH cell switching</w:t>
      </w:r>
    </w:p>
    <w:p w:rsidR="00C14969" w:rsidRPr="00C14969" w:rsidRDefault="00C14969" w:rsidP="00C14969">
      <w:pPr>
        <w:spacing w:afterLines="0" w:after="120"/>
        <w:jc w:val="both"/>
        <w:textAlignment w:val="center"/>
      </w:pPr>
      <w:r w:rsidRPr="00C14969">
        <w:t xml:space="preserve">It </w:t>
      </w:r>
      <w:r w:rsidRPr="00C14969">
        <w:rPr>
          <w:rFonts w:hint="eastAsia"/>
        </w:rPr>
        <w:t xml:space="preserve">is </w:t>
      </w:r>
      <w:r w:rsidRPr="00C14969">
        <w:t xml:space="preserve">straightforward to </w:t>
      </w:r>
      <w:r w:rsidRPr="00C14969">
        <w:rPr>
          <w:rFonts w:hint="eastAsia"/>
        </w:rPr>
        <w:t xml:space="preserve">support </w:t>
      </w:r>
      <w:r w:rsidRPr="00C14969">
        <w:t>simultaneous configuration of</w:t>
      </w:r>
      <w:r w:rsidRPr="00C14969">
        <w:rPr>
          <w:rFonts w:hint="eastAsia"/>
        </w:rPr>
        <w:t xml:space="preserve"> Rel-17</w:t>
      </w:r>
      <w:r w:rsidRPr="00C14969">
        <w:t xml:space="preserve"> intra-UE multiplexing and </w:t>
      </w:r>
      <w:r w:rsidRPr="00C14969">
        <w:rPr>
          <w:rFonts w:hint="eastAsia"/>
        </w:rPr>
        <w:t>semi-static PUCCH cell switching without any impact</w:t>
      </w:r>
      <w:r w:rsidRPr="00C14969">
        <w:t>.</w:t>
      </w:r>
    </w:p>
    <w:p w:rsidR="002C51E3" w:rsidRDefault="00C14969" w:rsidP="00C14969">
      <w:pPr>
        <w:spacing w:afterLines="0" w:after="120"/>
        <w:jc w:val="both"/>
        <w:textAlignment w:val="center"/>
        <w:rPr>
          <w:rFonts w:ascii="Times" w:eastAsia="宋体" w:hAnsi="Times" w:cs="Times"/>
          <w:lang w:val="en-GB" w:eastAsia="zh-CN"/>
        </w:rPr>
      </w:pPr>
      <w:bookmarkStart w:id="37" w:name="OLE_LINK10"/>
      <w:bookmarkStart w:id="38" w:name="OLE_LINK11"/>
      <w:r w:rsidRPr="00C14969">
        <w:rPr>
          <w:rFonts w:ascii="Times" w:eastAsia="宋体" w:hAnsi="Times" w:cs="Times" w:hint="eastAsia"/>
          <w:lang w:val="en-GB" w:eastAsia="zh-CN"/>
        </w:rPr>
        <w:t xml:space="preserve">For </w:t>
      </w:r>
      <w:r>
        <w:rPr>
          <w:rFonts w:eastAsiaTheme="minorEastAsia" w:hint="eastAsia"/>
          <w:lang w:eastAsia="zh-CN"/>
        </w:rPr>
        <w:t>s</w:t>
      </w:r>
      <w:r w:rsidRPr="00950417">
        <w:t xml:space="preserve">imultaneous configuration of </w:t>
      </w:r>
      <w:r>
        <w:rPr>
          <w:rFonts w:ascii="Times" w:eastAsia="宋体" w:hAnsi="Times" w:cs="Times" w:hint="eastAsia"/>
          <w:lang w:val="en-GB" w:eastAsia="zh-CN"/>
        </w:rPr>
        <w:t>dynamic</w:t>
      </w:r>
      <w:r w:rsidRPr="00C14969">
        <w:rPr>
          <w:rFonts w:ascii="Times" w:eastAsia="宋体" w:hAnsi="Times" w:cs="Times" w:hint="eastAsia"/>
          <w:lang w:val="en-GB" w:eastAsia="zh-CN"/>
        </w:rPr>
        <w:t xml:space="preserve"> PUCCH cell switching and Rel-17 intra-UE multiplexing, </w:t>
      </w:r>
      <w:bookmarkEnd w:id="37"/>
      <w:bookmarkEnd w:id="38"/>
      <w:r w:rsidR="00E009DD">
        <w:rPr>
          <w:rFonts w:ascii="Times" w:eastAsia="宋体" w:hAnsi="Times" w:cs="Times" w:hint="eastAsia"/>
          <w:lang w:val="en-GB" w:eastAsia="zh-CN"/>
        </w:rPr>
        <w:t xml:space="preserve">it should be considered when DCI indicating HARQ-ACK of one priority to be transmitted on PUCCH sSCell, and there was an invalid PUCCH with SPS HARQ-ACK of another </w:t>
      </w:r>
      <w:r w:rsidR="00E009DD">
        <w:rPr>
          <w:rFonts w:ascii="Times" w:eastAsia="宋体" w:hAnsi="Times" w:cs="Times"/>
          <w:lang w:val="en-GB" w:eastAsia="zh-CN"/>
        </w:rPr>
        <w:t>priority</w:t>
      </w:r>
      <w:r w:rsidR="002757C0">
        <w:rPr>
          <w:rFonts w:ascii="Times" w:eastAsia="宋体" w:hAnsi="Times" w:cs="Times" w:hint="eastAsia"/>
          <w:lang w:val="en-GB" w:eastAsia="zh-CN"/>
        </w:rPr>
        <w:t xml:space="preserve"> on PCell</w:t>
      </w:r>
      <w:r w:rsidR="00E009DD">
        <w:rPr>
          <w:rFonts w:ascii="Times" w:eastAsia="宋体" w:hAnsi="Times" w:cs="Times" w:hint="eastAsia"/>
          <w:lang w:val="en-GB" w:eastAsia="zh-CN"/>
        </w:rPr>
        <w:t xml:space="preserve">, whether multiplexing between the two HARQ-ACK with different priorities should be supported? As shown in </w:t>
      </w:r>
      <w:r w:rsidR="002757C0">
        <w:rPr>
          <w:rFonts w:ascii="Times" w:eastAsia="宋体" w:hAnsi="Times" w:cs="Times"/>
          <w:lang w:val="en-GB" w:eastAsia="zh-CN"/>
        </w:rPr>
        <w:fldChar w:fldCharType="begin"/>
      </w:r>
      <w:r w:rsidR="002757C0">
        <w:rPr>
          <w:rFonts w:ascii="Times" w:eastAsia="宋体" w:hAnsi="Times" w:cs="Times"/>
          <w:lang w:val="en-GB" w:eastAsia="zh-CN"/>
        </w:rPr>
        <w:instrText xml:space="preserve"> REF _Ref95139685 \h </w:instrText>
      </w:r>
      <w:r w:rsidR="002757C0">
        <w:rPr>
          <w:rFonts w:ascii="Times" w:eastAsia="宋体" w:hAnsi="Times" w:cs="Times"/>
          <w:lang w:val="en-GB" w:eastAsia="zh-CN"/>
        </w:rPr>
      </w:r>
      <w:r w:rsidR="002757C0">
        <w:rPr>
          <w:rFonts w:ascii="Times" w:eastAsia="宋体" w:hAnsi="Times" w:cs="Times"/>
          <w:lang w:val="en-GB" w:eastAsia="zh-CN"/>
        </w:rPr>
        <w:fldChar w:fldCharType="separate"/>
      </w:r>
      <w:r w:rsidR="00B26704">
        <w:t xml:space="preserve">Figure </w:t>
      </w:r>
      <w:r w:rsidR="00B26704">
        <w:rPr>
          <w:noProof/>
        </w:rPr>
        <w:t>3</w:t>
      </w:r>
      <w:r w:rsidR="002757C0">
        <w:rPr>
          <w:rFonts w:ascii="Times" w:eastAsia="宋体" w:hAnsi="Times" w:cs="Times"/>
          <w:lang w:val="en-GB" w:eastAsia="zh-CN"/>
        </w:rPr>
        <w:fldChar w:fldCharType="end"/>
      </w:r>
      <w:r w:rsidR="00E009DD">
        <w:rPr>
          <w:rFonts w:ascii="Times" w:eastAsia="宋体" w:hAnsi="Times" w:cs="Times" w:hint="eastAsia"/>
          <w:lang w:val="en-GB" w:eastAsia="zh-CN"/>
        </w:rPr>
        <w:t xml:space="preserve">, </w:t>
      </w:r>
      <w:r w:rsidR="002757C0">
        <w:rPr>
          <w:rFonts w:ascii="Times" w:eastAsia="宋体" w:hAnsi="Times" w:cs="Times" w:hint="eastAsia"/>
          <w:lang w:val="en-GB" w:eastAsia="zh-CN"/>
        </w:rPr>
        <w:t>LP SPS HARQ-ACK on PCell overlaps with HP HARQ-ACK on PUCCH sSCell. According to the Rel-17 intra-UE multiplexing, LP HARQ-ACK should multiplex with overlapping HP HARQ-ACK, on the contrast, LP SPS HARQ-ACK on PCell should be dropped according to dynamic PUCCH cell switching.</w:t>
      </w:r>
    </w:p>
    <w:p w:rsidR="002757C0" w:rsidRDefault="002757C0" w:rsidP="002757C0">
      <w:pPr>
        <w:keepNext/>
        <w:spacing w:after="120"/>
        <w:jc w:val="center"/>
      </w:pPr>
      <w:r>
        <w:object w:dxaOrig="6089" w:dyaOrig="2436">
          <v:shape id="_x0000_i1028" type="#_x0000_t75" style="width:234.5pt;height:93.6pt" o:ole="">
            <v:imagedata r:id="rId23" o:title=""/>
          </v:shape>
          <o:OLEObject Type="Embed" ProgID="Visio.Drawing.11" ShapeID="_x0000_i1028" DrawAspect="Content" ObjectID="_1706359663" r:id="rId24"/>
        </w:object>
      </w:r>
    </w:p>
    <w:p w:rsidR="002757C0" w:rsidRPr="002757C0" w:rsidRDefault="002757C0" w:rsidP="002757C0">
      <w:pPr>
        <w:pStyle w:val="ae"/>
        <w:spacing w:after="120"/>
        <w:jc w:val="center"/>
        <w:rPr>
          <w:b/>
          <w:lang w:eastAsia="zh-CN"/>
        </w:rPr>
      </w:pPr>
      <w:bookmarkStart w:id="39" w:name="_Ref95139685"/>
      <w:bookmarkStart w:id="40" w:name="_Ref95139681"/>
      <w:r>
        <w:t xml:space="preserve">Figure </w:t>
      </w:r>
      <w:r w:rsidR="00CD74CC">
        <w:fldChar w:fldCharType="begin"/>
      </w:r>
      <w:r w:rsidR="00CD74CC">
        <w:instrText xml:space="preserve"> SEQ Figure \* ARABIC </w:instrText>
      </w:r>
      <w:r w:rsidR="00CD74CC">
        <w:fldChar w:fldCharType="separate"/>
      </w:r>
      <w:r w:rsidR="00B26704">
        <w:rPr>
          <w:noProof/>
        </w:rPr>
        <w:t>3</w:t>
      </w:r>
      <w:r w:rsidR="00CD74CC">
        <w:rPr>
          <w:noProof/>
        </w:rPr>
        <w:fldChar w:fldCharType="end"/>
      </w:r>
      <w:bookmarkEnd w:id="39"/>
      <w:r w:rsidR="00F3158E">
        <w:rPr>
          <w:rFonts w:hint="eastAsia"/>
          <w:noProof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Overlapping between the PUCCH on PUCCH sSCell and PUCCH on PCell</w:t>
      </w:r>
      <w:bookmarkEnd w:id="40"/>
    </w:p>
    <w:p w:rsidR="002757C0" w:rsidRDefault="002757C0" w:rsidP="00C14969">
      <w:pPr>
        <w:spacing w:afterLines="0" w:after="120"/>
        <w:jc w:val="both"/>
        <w:textAlignment w:val="center"/>
        <w:rPr>
          <w:rFonts w:eastAsiaTheme="minorEastAsia"/>
          <w:lang w:eastAsia="zh-CN"/>
        </w:rPr>
      </w:pPr>
      <w:r>
        <w:rPr>
          <w:rFonts w:ascii="Times" w:eastAsia="宋体" w:hAnsi="Times" w:cs="Times" w:hint="eastAsia"/>
          <w:lang w:eastAsia="zh-CN"/>
        </w:rPr>
        <w:t xml:space="preserve">Considering that intra-UE multiplexing should be </w:t>
      </w:r>
      <w:r>
        <w:rPr>
          <w:rFonts w:ascii="Times" w:eastAsia="宋体" w:hAnsi="Times" w:cs="Times"/>
          <w:lang w:eastAsia="zh-CN"/>
        </w:rPr>
        <w:t>performed</w:t>
      </w:r>
      <w:r>
        <w:rPr>
          <w:rFonts w:ascii="Times" w:eastAsia="宋体" w:hAnsi="Times" w:cs="Times" w:hint="eastAsia"/>
          <w:lang w:eastAsia="zh-CN"/>
        </w:rPr>
        <w:t xml:space="preserve"> after PUCCH cell </w:t>
      </w:r>
      <w:r>
        <w:rPr>
          <w:rFonts w:ascii="Times" w:eastAsia="宋体" w:hAnsi="Times" w:cs="Times"/>
          <w:lang w:eastAsia="zh-CN"/>
        </w:rPr>
        <w:t>switching</w:t>
      </w:r>
      <w:r>
        <w:rPr>
          <w:rFonts w:ascii="Times" w:eastAsia="宋体" w:hAnsi="Times" w:cs="Times" w:hint="eastAsia"/>
          <w:lang w:eastAsia="zh-CN"/>
        </w:rPr>
        <w:t>, and it was agreed that</w:t>
      </w:r>
      <w:r>
        <w:t xml:space="preserve"> UCI on PCell /</w:t>
      </w:r>
      <w:proofErr w:type="spellStart"/>
      <w:r>
        <w:t>SPCell</w:t>
      </w:r>
      <w:proofErr w:type="spellEnd"/>
      <w:r>
        <w:t xml:space="preserve"> / PUCCH SCell dropped due to collision with semi-static DL symbols, SSB, and symbols indicated by pdcch-ConfigSIB1 in MIB for a CORESET for Type0-PDCCH CSS set is exempted and is not multiplexed on the PUCCH on the alternative PUCCH cell</w:t>
      </w:r>
      <w:r w:rsidR="006671A3">
        <w:rPr>
          <w:rFonts w:eastAsiaTheme="minorEastAsia" w:hint="eastAsia"/>
          <w:lang w:eastAsia="zh-CN"/>
        </w:rPr>
        <w:t>. It is preferred to drop LP SPS HARQ-ACK and transmit HP HARQ-ACK on PUCCH sSCell only.</w:t>
      </w:r>
    </w:p>
    <w:p w:rsidR="006671A3" w:rsidRPr="006671A3" w:rsidRDefault="006671A3" w:rsidP="006671A3">
      <w:pPr>
        <w:pStyle w:val="ac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 w:rsidRPr="00434566">
        <w:rPr>
          <w:rFonts w:eastAsiaTheme="minorEastAsia"/>
          <w:b/>
          <w:i/>
          <w:lang w:eastAsia="zh-CN"/>
        </w:rPr>
        <w:t xml:space="preserve">: It </w:t>
      </w:r>
      <w:r w:rsidRPr="00434566">
        <w:rPr>
          <w:rFonts w:eastAsiaTheme="minorEastAsia" w:hint="eastAsia"/>
          <w:b/>
          <w:i/>
          <w:lang w:eastAsia="zh-CN"/>
        </w:rPr>
        <w:t xml:space="preserve">is </w:t>
      </w:r>
      <w:r w:rsidRPr="00434566">
        <w:rPr>
          <w:rFonts w:eastAsiaTheme="minorEastAsia"/>
          <w:b/>
          <w:i/>
          <w:lang w:eastAsia="zh-CN"/>
        </w:rPr>
        <w:t xml:space="preserve">straightforward to </w:t>
      </w:r>
      <w:r>
        <w:rPr>
          <w:rFonts w:eastAsiaTheme="minorEastAsia" w:hint="eastAsia"/>
          <w:b/>
          <w:i/>
          <w:lang w:eastAsia="zh-CN"/>
        </w:rPr>
        <w:t xml:space="preserve">support </w:t>
      </w:r>
      <w:r w:rsidRPr="00434566">
        <w:rPr>
          <w:rFonts w:eastAsiaTheme="minorEastAsia"/>
          <w:b/>
          <w:i/>
          <w:lang w:eastAsia="zh-CN"/>
        </w:rPr>
        <w:t>simultaneous configuration of</w:t>
      </w:r>
      <w:r>
        <w:rPr>
          <w:rFonts w:eastAsiaTheme="minorEastAsia" w:hint="eastAsia"/>
          <w:b/>
          <w:i/>
          <w:lang w:eastAsia="zh-CN"/>
        </w:rPr>
        <w:t xml:space="preserve"> Rel-17</w:t>
      </w:r>
      <w:r w:rsidRPr="00434566">
        <w:rPr>
          <w:rFonts w:eastAsiaTheme="minorEastAsia"/>
          <w:b/>
          <w:i/>
          <w:lang w:eastAsia="zh-CN"/>
        </w:rPr>
        <w:t xml:space="preserve"> intra-UE multiplexing and </w:t>
      </w:r>
      <w:r w:rsidRPr="006671A3">
        <w:rPr>
          <w:rFonts w:eastAsiaTheme="minorEastAsia" w:hint="eastAsia"/>
          <w:b/>
          <w:i/>
          <w:lang w:eastAsia="zh-CN"/>
        </w:rPr>
        <w:t>semi-static PUCCH cell switching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34566">
        <w:rPr>
          <w:rFonts w:eastAsiaTheme="minorEastAsia" w:hint="eastAsia"/>
          <w:b/>
          <w:i/>
          <w:lang w:eastAsia="zh-CN"/>
        </w:rPr>
        <w:t>without any impact</w:t>
      </w:r>
      <w:r w:rsidRPr="00434566">
        <w:rPr>
          <w:rFonts w:eastAsiaTheme="minorEastAsia"/>
          <w:b/>
          <w:i/>
          <w:lang w:eastAsia="zh-CN"/>
        </w:rPr>
        <w:t>.</w:t>
      </w:r>
    </w:p>
    <w:p w:rsidR="006671A3" w:rsidRDefault="006671A3" w:rsidP="006671A3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AC4E2A">
        <w:rPr>
          <w:b/>
          <w:i/>
          <w:lang w:eastAsia="zh-CN"/>
        </w:rPr>
        <w:t xml:space="preserve">Proposal </w:t>
      </w:r>
      <w:r w:rsidR="0052645C">
        <w:rPr>
          <w:rFonts w:eastAsiaTheme="minorEastAsia" w:hint="eastAsia"/>
          <w:b/>
          <w:i/>
          <w:lang w:eastAsia="zh-CN"/>
        </w:rPr>
        <w:t>7</w:t>
      </w:r>
      <w:r w:rsidRPr="00AC4E2A">
        <w:rPr>
          <w:b/>
          <w:i/>
          <w:lang w:eastAsia="zh-CN"/>
        </w:rPr>
        <w:t xml:space="preserve">: </w:t>
      </w:r>
      <w:r w:rsidRPr="00F57C80">
        <w:rPr>
          <w:b/>
          <w:i/>
          <w:lang w:eastAsia="zh-CN"/>
        </w:rPr>
        <w:t>For</w:t>
      </w:r>
      <w:r w:rsidRPr="00F57C80">
        <w:rPr>
          <w:rFonts w:hint="eastAsia"/>
          <w:b/>
          <w:i/>
          <w:lang w:eastAsia="zh-CN"/>
        </w:rPr>
        <w:t xml:space="preserve"> s</w:t>
      </w:r>
      <w:r w:rsidRPr="00F57C80">
        <w:rPr>
          <w:b/>
          <w:i/>
          <w:lang w:eastAsia="zh-CN"/>
        </w:rPr>
        <w:t xml:space="preserve">imultaneous configuration of Rel-17 intra-UE multiplexing and </w:t>
      </w:r>
      <w:r>
        <w:rPr>
          <w:rFonts w:eastAsiaTheme="minorEastAsia" w:hint="eastAsia"/>
          <w:b/>
          <w:i/>
          <w:lang w:eastAsia="zh-CN"/>
        </w:rPr>
        <w:t xml:space="preserve">dynamic </w:t>
      </w:r>
      <w:r w:rsidRPr="006671A3">
        <w:rPr>
          <w:rFonts w:eastAsiaTheme="minorEastAsia" w:hint="eastAsia"/>
          <w:b/>
          <w:i/>
          <w:lang w:eastAsia="zh-CN"/>
        </w:rPr>
        <w:t>PUCCH cell switching</w:t>
      </w:r>
      <w:r w:rsidRPr="00F57C80">
        <w:rPr>
          <w:b/>
          <w:i/>
          <w:lang w:eastAsia="zh-CN"/>
        </w:rPr>
        <w:t>,</w:t>
      </w:r>
      <w:r w:rsidRPr="00AC4E2A">
        <w:rPr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LP HARQ-ACK would not be multiple</w:t>
      </w:r>
      <w:r w:rsidR="004045D3">
        <w:rPr>
          <w:rFonts w:eastAsiaTheme="minorEastAsia" w:hint="eastAsia"/>
          <w:b/>
          <w:i/>
          <w:lang w:eastAsia="zh-CN"/>
        </w:rPr>
        <w:t>x</w:t>
      </w:r>
      <w:r>
        <w:rPr>
          <w:rFonts w:eastAsiaTheme="minorEastAsia" w:hint="eastAsia"/>
          <w:b/>
          <w:i/>
          <w:lang w:eastAsia="zh-CN"/>
        </w:rPr>
        <w:t>ed with HP UCI if they are on different PUCCH cells</w:t>
      </w:r>
      <w:r w:rsidRPr="00AC4E2A">
        <w:rPr>
          <w:b/>
          <w:i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FD343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D03C09">
        <w:rPr>
          <w:rFonts w:eastAsiaTheme="minorEastAsia" w:hint="eastAsia"/>
          <w:lang w:eastAsia="zh-CN"/>
        </w:rPr>
        <w:t>remaining issue</w:t>
      </w:r>
      <w:r>
        <w:rPr>
          <w:rFonts w:eastAsiaTheme="minorEastAsia" w:hint="eastAsia"/>
          <w:lang w:eastAsia="zh-CN"/>
        </w:rPr>
        <w:t>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</w:t>
      </w:r>
      <w:r w:rsidR="00797449">
        <w:rPr>
          <w:rFonts w:eastAsiaTheme="minorEastAsia" w:hint="eastAsia"/>
          <w:lang w:eastAsia="zh-CN"/>
        </w:rPr>
        <w:t xml:space="preserve">observations and </w:t>
      </w:r>
      <w:r w:rsidR="00262ADC">
        <w:rPr>
          <w:rFonts w:eastAsiaTheme="minorEastAsia" w:hint="eastAsia"/>
          <w:lang w:eastAsia="zh-CN"/>
        </w:rPr>
        <w:t>proposals</w:t>
      </w:r>
      <w:r w:rsidRPr="00932346">
        <w:rPr>
          <w:rFonts w:hint="eastAsia"/>
          <w:lang w:eastAsia="zh-CN"/>
        </w:rPr>
        <w:t>.</w:t>
      </w:r>
    </w:p>
    <w:p w:rsidR="00797449" w:rsidRDefault="00797449" w:rsidP="0079744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434566">
        <w:rPr>
          <w:rFonts w:eastAsiaTheme="minorEastAsia"/>
          <w:b/>
          <w:i/>
          <w:lang w:eastAsia="zh-CN"/>
        </w:rPr>
        <w:t xml:space="preserve">: It </w:t>
      </w:r>
      <w:r w:rsidRPr="00434566">
        <w:rPr>
          <w:rFonts w:eastAsiaTheme="minorEastAsia" w:hint="eastAsia"/>
          <w:b/>
          <w:i/>
          <w:lang w:eastAsia="zh-CN"/>
        </w:rPr>
        <w:t xml:space="preserve">is </w:t>
      </w:r>
      <w:r w:rsidRPr="00434566">
        <w:rPr>
          <w:rFonts w:eastAsiaTheme="minorEastAsia"/>
          <w:b/>
          <w:i/>
          <w:lang w:eastAsia="zh-CN"/>
        </w:rPr>
        <w:t xml:space="preserve">straightforward to </w:t>
      </w:r>
      <w:r>
        <w:rPr>
          <w:rFonts w:eastAsiaTheme="minorEastAsia" w:hint="eastAsia"/>
          <w:b/>
          <w:i/>
          <w:lang w:eastAsia="zh-CN"/>
        </w:rPr>
        <w:t xml:space="preserve">support </w:t>
      </w:r>
      <w:r w:rsidRPr="00434566">
        <w:rPr>
          <w:rFonts w:eastAsiaTheme="minorEastAsia"/>
          <w:b/>
          <w:i/>
          <w:lang w:eastAsia="zh-CN"/>
        </w:rPr>
        <w:t>simultaneous configuration of</w:t>
      </w:r>
      <w:r>
        <w:rPr>
          <w:rFonts w:eastAsiaTheme="minorEastAsia" w:hint="eastAsia"/>
          <w:b/>
          <w:i/>
          <w:lang w:eastAsia="zh-CN"/>
        </w:rPr>
        <w:t xml:space="preserve"> Rel-17</w:t>
      </w:r>
      <w:r w:rsidRPr="00434566">
        <w:rPr>
          <w:rFonts w:eastAsiaTheme="minorEastAsia"/>
          <w:b/>
          <w:i/>
          <w:lang w:eastAsia="zh-CN"/>
        </w:rPr>
        <w:t xml:space="preserve"> intra-UE multiplexing and enhanced Type 3 CB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34566">
        <w:rPr>
          <w:rFonts w:eastAsiaTheme="minorEastAsia" w:hint="eastAsia"/>
          <w:b/>
          <w:i/>
          <w:lang w:eastAsia="zh-CN"/>
        </w:rPr>
        <w:t>without any impact</w:t>
      </w:r>
      <w:r w:rsidRPr="00434566">
        <w:rPr>
          <w:rFonts w:eastAsiaTheme="minorEastAsia"/>
          <w:b/>
          <w:i/>
          <w:lang w:eastAsia="zh-CN"/>
        </w:rPr>
        <w:t>.</w:t>
      </w:r>
    </w:p>
    <w:p w:rsidR="00797449" w:rsidRPr="006671A3" w:rsidRDefault="00797449" w:rsidP="00797449">
      <w:pPr>
        <w:pStyle w:val="ac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 w:rsidRPr="00434566">
        <w:rPr>
          <w:rFonts w:eastAsiaTheme="minorEastAsia"/>
          <w:b/>
          <w:i/>
          <w:lang w:eastAsia="zh-CN"/>
        </w:rPr>
        <w:t xml:space="preserve">: It </w:t>
      </w:r>
      <w:r w:rsidRPr="00434566">
        <w:rPr>
          <w:rFonts w:eastAsiaTheme="minorEastAsia" w:hint="eastAsia"/>
          <w:b/>
          <w:i/>
          <w:lang w:eastAsia="zh-CN"/>
        </w:rPr>
        <w:t xml:space="preserve">is </w:t>
      </w:r>
      <w:r w:rsidRPr="00434566">
        <w:rPr>
          <w:rFonts w:eastAsiaTheme="minorEastAsia"/>
          <w:b/>
          <w:i/>
          <w:lang w:eastAsia="zh-CN"/>
        </w:rPr>
        <w:t xml:space="preserve">straightforward to </w:t>
      </w:r>
      <w:r>
        <w:rPr>
          <w:rFonts w:eastAsiaTheme="minorEastAsia" w:hint="eastAsia"/>
          <w:b/>
          <w:i/>
          <w:lang w:eastAsia="zh-CN"/>
        </w:rPr>
        <w:t xml:space="preserve">support </w:t>
      </w:r>
      <w:r w:rsidRPr="00434566">
        <w:rPr>
          <w:rFonts w:eastAsiaTheme="minorEastAsia"/>
          <w:b/>
          <w:i/>
          <w:lang w:eastAsia="zh-CN"/>
        </w:rPr>
        <w:t>simultaneous configuration of</w:t>
      </w:r>
      <w:r>
        <w:rPr>
          <w:rFonts w:eastAsiaTheme="minorEastAsia" w:hint="eastAsia"/>
          <w:b/>
          <w:i/>
          <w:lang w:eastAsia="zh-CN"/>
        </w:rPr>
        <w:t xml:space="preserve"> Rel-17</w:t>
      </w:r>
      <w:r w:rsidRPr="00434566">
        <w:rPr>
          <w:rFonts w:eastAsiaTheme="minorEastAsia"/>
          <w:b/>
          <w:i/>
          <w:lang w:eastAsia="zh-CN"/>
        </w:rPr>
        <w:t xml:space="preserve"> intra-UE multiplexing and </w:t>
      </w:r>
      <w:r w:rsidRPr="006671A3">
        <w:rPr>
          <w:rFonts w:eastAsiaTheme="minorEastAsia" w:hint="eastAsia"/>
          <w:b/>
          <w:i/>
          <w:lang w:eastAsia="zh-CN"/>
        </w:rPr>
        <w:t>semi-static PUCCH cell switching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34566">
        <w:rPr>
          <w:rFonts w:eastAsiaTheme="minorEastAsia" w:hint="eastAsia"/>
          <w:b/>
          <w:i/>
          <w:lang w:eastAsia="zh-CN"/>
        </w:rPr>
        <w:t>without any impact</w:t>
      </w:r>
      <w:r w:rsidRPr="00434566">
        <w:rPr>
          <w:rFonts w:eastAsiaTheme="minorEastAsia"/>
          <w:b/>
          <w:i/>
          <w:lang w:eastAsia="zh-CN"/>
        </w:rPr>
        <w:t>.</w:t>
      </w:r>
    </w:p>
    <w:p w:rsidR="004959F2" w:rsidRDefault="004959F2" w:rsidP="004959F2">
      <w:pPr>
        <w:pStyle w:val="ac"/>
        <w:rPr>
          <w:rFonts w:eastAsiaTheme="minorEastAsia"/>
          <w:b/>
          <w:i/>
          <w:lang w:eastAsia="zh-CN"/>
        </w:rPr>
      </w:pPr>
      <w:r w:rsidRPr="00854CD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854CDA">
        <w:rPr>
          <w:rFonts w:eastAsiaTheme="minorEastAsia"/>
          <w:b/>
          <w:i/>
          <w:lang w:eastAsia="zh-CN"/>
        </w:rPr>
        <w:t xml:space="preserve">: </w:t>
      </w:r>
      <w:r w:rsidRPr="0088240B"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 w:hint="eastAsia"/>
          <w:b/>
          <w:i/>
          <w:lang w:eastAsia="zh-CN"/>
        </w:rPr>
        <w:t xml:space="preserve">semi-static </w:t>
      </w:r>
      <w:r w:rsidRPr="0088240B">
        <w:rPr>
          <w:rFonts w:eastAsiaTheme="minorEastAsia"/>
          <w:b/>
          <w:i/>
          <w:lang w:eastAsia="zh-CN"/>
        </w:rPr>
        <w:t>PUCCH carrier switching</w:t>
      </w:r>
      <w:r w:rsidRPr="0088240B">
        <w:rPr>
          <w:rFonts w:eastAsiaTheme="minorEastAsia" w:hint="eastAsia"/>
          <w:b/>
          <w:i/>
          <w:lang w:eastAsia="zh-CN"/>
        </w:rPr>
        <w:t xml:space="preserve">, </w:t>
      </w:r>
      <w:r w:rsidRPr="0088240B">
        <w:rPr>
          <w:rFonts w:eastAsiaTheme="minorEastAsia"/>
          <w:b/>
          <w:i/>
          <w:lang w:eastAsia="zh-CN"/>
        </w:rPr>
        <w:t xml:space="preserve">UE </w:t>
      </w:r>
      <w:r>
        <w:rPr>
          <w:rFonts w:eastAsiaTheme="minorEastAsia" w:hint="eastAsia"/>
          <w:b/>
          <w:i/>
          <w:lang w:eastAsia="zh-CN"/>
        </w:rPr>
        <w:t>applies PUCCH cell switching pattern based on the following time point:</w:t>
      </w:r>
    </w:p>
    <w:p w:rsidR="004959F2" w:rsidRPr="001962EA" w:rsidRDefault="004959F2" w:rsidP="004959F2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If </w:t>
      </w:r>
      <w:r w:rsidRPr="001962EA">
        <w:rPr>
          <w:b/>
          <w:i/>
        </w:rPr>
        <w:t xml:space="preserve">UE receives in a PDSCH an 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 ending in slot n,</w:t>
      </w:r>
      <w:r w:rsidRPr="001962EA">
        <w:rPr>
          <w:rFonts w:eastAsiaTheme="minorEastAsia" w:hint="eastAsia"/>
          <w:b/>
          <w:i/>
          <w:lang w:eastAsia="zh-CN"/>
        </w:rPr>
        <w:t xml:space="preserve"> UE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appl</w:t>
      </w:r>
      <w:r>
        <w:rPr>
          <w:rFonts w:eastAsia="宋体" w:cs="Times" w:hint="eastAsia"/>
          <w:b/>
          <w:i/>
          <w:shd w:val="clear" w:color="auto" w:fill="FFFFFF"/>
          <w:lang w:eastAsia="zh-CN"/>
        </w:rPr>
        <w:t>ies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from the first slot </w:t>
      </w:r>
      <w:r w:rsidRPr="001962EA">
        <w:rPr>
          <w:rFonts w:eastAsiaTheme="minorEastAsia" w:hint="eastAsia"/>
          <w:b/>
          <w:i/>
          <w:lang w:eastAsia="zh-CN"/>
        </w:rPr>
        <w:t xml:space="preserve">after SCell is active, </w:t>
      </w:r>
      <w:r>
        <w:rPr>
          <w:rFonts w:eastAsiaTheme="minorEastAsia" w:hint="eastAsia"/>
          <w:b/>
          <w:i/>
          <w:lang w:eastAsia="zh-CN"/>
        </w:rPr>
        <w:t>where the active timing is</w:t>
      </w:r>
      <w:r w:rsidRPr="001962EA">
        <w:rPr>
          <w:rFonts w:eastAsiaTheme="minorEastAsia" w:hint="eastAsia"/>
          <w:b/>
          <w:i/>
          <w:lang w:eastAsia="zh-CN"/>
        </w:rPr>
        <w:t xml:space="preserve"> determined based on the </w:t>
      </w:r>
      <w:r w:rsidRPr="001962EA">
        <w:rPr>
          <w:b/>
          <w:i/>
        </w:rPr>
        <w:t>minimum requirement defined in [10, TS 38.133]</w:t>
      </w:r>
      <w:r>
        <w:rPr>
          <w:rFonts w:eastAsiaTheme="minorEastAsia" w:hint="eastAsia"/>
          <w:b/>
          <w:i/>
          <w:lang w:eastAsia="zh-CN"/>
        </w:rPr>
        <w:t>.</w:t>
      </w:r>
    </w:p>
    <w:p w:rsidR="004959F2" w:rsidRPr="001962EA" w:rsidRDefault="004959F2" w:rsidP="004959F2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>If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UE </w:t>
      </w:r>
      <w:r w:rsidRPr="001962EA">
        <w:rPr>
          <w:b/>
          <w:i/>
        </w:rPr>
        <w:t xml:space="preserve">receives in a PDSCH a </w:t>
      </w:r>
      <w:r w:rsidRPr="001962EA">
        <w:rPr>
          <w:rFonts w:eastAsiaTheme="minorEastAsia" w:hint="eastAsia"/>
          <w:b/>
          <w:i/>
          <w:lang w:eastAsia="zh-CN"/>
        </w:rPr>
        <w:t>de</w:t>
      </w:r>
      <w:r w:rsidRPr="001962EA">
        <w:rPr>
          <w:b/>
          <w:i/>
        </w:rPr>
        <w:t xml:space="preserve">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 ending in slot n,</w:t>
      </w:r>
      <w:r w:rsidRPr="001962EA">
        <w:rPr>
          <w:rFonts w:eastAsiaTheme="minorEastAsia" w:hint="eastAsia"/>
          <w:b/>
          <w:i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slot </w:t>
      </w:r>
      <w:r>
        <w:rPr>
          <w:rFonts w:eastAsia="宋体" w:cs="Times" w:hint="eastAsia"/>
          <w:b/>
          <w:i/>
          <w:shd w:val="clear" w:color="auto" w:fill="FFFFFF"/>
          <w:lang w:eastAsia="zh-CN"/>
        </w:rPr>
        <w:t>n</w:t>
      </w:r>
      <m:oMath>
        <m:r>
          <m:rPr>
            <m:sty m:val="bi"/>
          </m:rPr>
          <w:rPr>
            <w:rFonts w:ascii="Cambria Math" w:hAnsi="Cambria Math"/>
            <w:lang w:val="en-US"/>
          </w:rPr>
          <m:t>+k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lang w:val="en-US"/>
          </w:rPr>
          <m:t>n+k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</w:t>
      </w:r>
      <w:r>
        <w:rPr>
          <w:rFonts w:eastAsia="宋体" w:cs="Times" w:hint="eastAsia"/>
          <w:b/>
          <w:i/>
          <w:lang w:eastAsia="zh-CN"/>
        </w:rPr>
        <w:t>defined in section 4.3 of TS38.213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4959F2" w:rsidRPr="001962EA" w:rsidRDefault="004959F2" w:rsidP="004959F2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b/>
          <w:i/>
        </w:rPr>
        <w:lastRenderedPageBreak/>
        <w:t xml:space="preserve">If </w:t>
      </w:r>
      <w:r w:rsidRPr="001962EA">
        <w:rPr>
          <w:b/>
          <w:i/>
          <w:iCs/>
        </w:rPr>
        <w:t xml:space="preserve">the </w:t>
      </w:r>
      <w:proofErr w:type="spellStart"/>
      <w:r w:rsidRPr="001962EA">
        <w:rPr>
          <w:b/>
          <w:i/>
          <w:lang w:eastAsia="ja-JP"/>
        </w:rPr>
        <w:t>sCellDeactivationTimer</w:t>
      </w:r>
      <w:proofErr w:type="spellEnd"/>
      <w:r w:rsidRPr="001962EA">
        <w:rPr>
          <w:b/>
          <w:i/>
          <w:iCs/>
        </w:rPr>
        <w:t xml:space="preserve"> associated with the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</w:t>
      </w:r>
      <w:r w:rsidRPr="001962EA">
        <w:rPr>
          <w:b/>
          <w:i/>
          <w:iCs/>
        </w:rPr>
        <w:t xml:space="preserve"> expires</w:t>
      </w:r>
      <w:r w:rsidRPr="001962EA">
        <w:rPr>
          <w:b/>
          <w:i/>
        </w:rPr>
        <w:t xml:space="preserve"> in slot n, 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b/>
          <w:i/>
        </w:rPr>
        <w:t xml:space="preserve"> the first slot that is after slot </w:t>
      </w:r>
      <w:r w:rsidRPr="001962EA">
        <w:rPr>
          <w:b/>
          <w:i/>
          <w:noProof/>
          <w:position w:val="-12"/>
          <w:lang w:val="en-US" w:eastAsia="zh-CN"/>
        </w:rPr>
        <w:drawing>
          <wp:inline distT="0" distB="0" distL="0" distR="0" wp14:anchorId="65A4DF50" wp14:editId="0117ED3D">
            <wp:extent cx="800100" cy="203200"/>
            <wp:effectExtent l="0" t="0" r="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where </w:t>
      </w:r>
      <w:r w:rsidRPr="001962EA">
        <w:rPr>
          <w:b/>
          <w:i/>
          <w:noProof/>
          <w:position w:val="-10"/>
          <w:lang w:val="en-US" w:eastAsia="zh-CN"/>
        </w:rPr>
        <w:drawing>
          <wp:inline distT="0" distB="0" distL="0" distR="0" wp14:anchorId="0DF4E33A" wp14:editId="06BDE60A">
            <wp:extent cx="114300" cy="1397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is the SCS configuration for PDSCH reception on the secondary cell.</w:t>
      </w:r>
    </w:p>
    <w:p w:rsidR="004959F2" w:rsidRPr="001962EA" w:rsidRDefault="004959F2" w:rsidP="004959F2">
      <w:pPr>
        <w:pStyle w:val="ad"/>
        <w:numPr>
          <w:ilvl w:val="0"/>
          <w:numId w:val="26"/>
        </w:numPr>
        <w:spacing w:after="120"/>
        <w:ind w:leftChars="0"/>
        <w:jc w:val="both"/>
        <w:rPr>
          <w:b/>
          <w:i/>
          <w:lang w:val="en-US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UE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detect</w:t>
      </w:r>
      <w:r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a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DCI indicating SCell dormancy,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eastAsia="宋体" w:hAnsi="Cambria Math" w:cs="Times"/>
            <w:shd w:val="clear" w:color="auto" w:fill="FFFFFF"/>
            <w:lang w:eastAsia="zh-CN"/>
          </w:rPr>
          <m:t>n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Pr="001962EA">
        <w:rPr>
          <w:rFonts w:hint="eastAsia"/>
          <w:b/>
          <w:i/>
          <w:szCs w:val="18"/>
          <w:lang w:eastAsia="zh-CN"/>
        </w:rPr>
        <w:t>indicated for</w:t>
      </w:r>
      <w:r w:rsidRPr="001962EA">
        <w:rPr>
          <w:b/>
          <w:i/>
        </w:rPr>
        <w:t xml:space="preserve"> PUCCH transmission with HARQ-ACK information </w:t>
      </w:r>
      <w:r w:rsidRPr="001962EA">
        <w:rPr>
          <w:rFonts w:eastAsiaTheme="minorEastAsia" w:hint="eastAsia"/>
          <w:b/>
          <w:i/>
          <w:lang w:eastAsia="zh-CN"/>
        </w:rPr>
        <w:t>corresponding to the DCI and</w:t>
      </w:r>
      <w:r w:rsidRPr="001962EA">
        <w:rPr>
          <w:rFonts w:ascii="Symbol" w:hAnsi="Symbol"/>
          <w:b/>
          <w:i/>
        </w:rPr>
        <w:t></w:t>
      </w:r>
      <w:r w:rsidRPr="001962EA">
        <w:rPr>
          <w:rFonts w:ascii="Symbol" w:hAnsi="Symbol"/>
          <w:b/>
          <w:i/>
        </w:rPr>
        <w:t></w:t>
      </w:r>
      <w:r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797449" w:rsidRDefault="00797449" w:rsidP="00797449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Semi-static PUCCH cell switching should be performed before UCI multiplexing/prioritization</w:t>
      </w:r>
      <w:r w:rsidRPr="006C6C4F">
        <w:rPr>
          <w:rFonts w:eastAsiaTheme="minorEastAsia" w:hint="eastAsia"/>
          <w:b/>
          <w:i/>
          <w:lang w:eastAsia="zh-CN"/>
        </w:rPr>
        <w:t>.</w:t>
      </w:r>
    </w:p>
    <w:p w:rsidR="00797449" w:rsidRPr="007B50DA" w:rsidRDefault="00797449" w:rsidP="00797449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7B50DA">
        <w:rPr>
          <w:rFonts w:hint="eastAsia"/>
          <w:b/>
          <w:i/>
          <w:lang w:eastAsia="zh-CN"/>
        </w:rPr>
        <w:t>For s</w:t>
      </w:r>
      <w:r w:rsidRPr="00EA3500">
        <w:rPr>
          <w:rFonts w:hint="eastAsia"/>
          <w:b/>
          <w:i/>
          <w:lang w:eastAsia="zh-CN"/>
        </w:rPr>
        <w:t>i</w:t>
      </w:r>
      <w:r w:rsidRPr="00EA3500">
        <w:rPr>
          <w:b/>
          <w:i/>
          <w:lang w:eastAsia="zh-CN"/>
        </w:rPr>
        <w:t>multaneous configuration of PUCCH cell switching</w:t>
      </w:r>
      <w:r w:rsidRPr="007B50DA">
        <w:rPr>
          <w:rFonts w:hint="eastAsia"/>
          <w:b/>
          <w:i/>
          <w:lang w:eastAsia="zh-CN"/>
        </w:rPr>
        <w:t xml:space="preserve"> and PUCCH repetition, a</w:t>
      </w:r>
      <w:r w:rsidRPr="007B50DA">
        <w:rPr>
          <w:b/>
          <w:i/>
          <w:lang w:eastAsia="zh-CN"/>
        </w:rPr>
        <w:t xml:space="preserve"> PUCCH repetition transmission on a different target PUCCH cell from the PUCCH cell of the first PUCCH repetition</w:t>
      </w:r>
      <w:r w:rsidRPr="007B50DA">
        <w:rPr>
          <w:rFonts w:hint="eastAsia"/>
          <w:b/>
          <w:i/>
          <w:lang w:eastAsia="zh-CN"/>
        </w:rPr>
        <w:t xml:space="preserve"> is not supported,</w:t>
      </w:r>
      <w:r>
        <w:rPr>
          <w:rFonts w:eastAsiaTheme="minorEastAsia" w:hint="eastAsia"/>
          <w:b/>
          <w:i/>
          <w:lang w:eastAsia="zh-CN"/>
        </w:rPr>
        <w:t xml:space="preserve"> and</w:t>
      </w:r>
      <w:r w:rsidRPr="007B50DA">
        <w:rPr>
          <w:rFonts w:hint="eastAsia"/>
          <w:b/>
          <w:i/>
          <w:lang w:eastAsia="zh-CN"/>
        </w:rPr>
        <w:t xml:space="preserve"> a </w:t>
      </w:r>
      <w:r w:rsidRPr="007B50DA">
        <w:rPr>
          <w:b/>
          <w:i/>
          <w:lang w:eastAsia="zh-CN"/>
        </w:rPr>
        <w:t xml:space="preserve">PUCCH slot mapped to </w:t>
      </w:r>
      <w:r>
        <w:rPr>
          <w:rFonts w:eastAsiaTheme="minorEastAsia" w:hint="eastAsia"/>
          <w:b/>
          <w:i/>
          <w:lang w:eastAsia="zh-CN"/>
        </w:rPr>
        <w:t xml:space="preserve">a </w:t>
      </w:r>
      <w:r w:rsidRPr="007B50DA">
        <w:rPr>
          <w:b/>
          <w:i/>
          <w:lang w:eastAsia="zh-CN"/>
        </w:rPr>
        <w:t xml:space="preserve">different PUCCH cell is considered as invalid for PUCCH repetition and the PUCCH repetition is </w:t>
      </w:r>
      <w:r w:rsidRPr="007B50DA">
        <w:rPr>
          <w:rFonts w:hint="eastAsia"/>
          <w:b/>
          <w:i/>
          <w:lang w:eastAsia="zh-CN"/>
        </w:rPr>
        <w:t>deferred.</w:t>
      </w:r>
    </w:p>
    <w:p w:rsidR="00797449" w:rsidRDefault="00797449" w:rsidP="00797449">
      <w:pPr>
        <w:pStyle w:val="ac"/>
        <w:rPr>
          <w:rFonts w:eastAsiaTheme="minorEastAsia"/>
          <w:b/>
          <w:i/>
          <w:lang w:eastAsia="zh-CN"/>
        </w:rPr>
      </w:pPr>
      <w:r>
        <w:rPr>
          <w:rFonts w:eastAsia="宋体" w:hint="eastAsia"/>
          <w:bCs/>
          <w:lang w:eastAsia="zh-CN"/>
        </w:rPr>
        <w:t xml:space="preserve"> </w:t>
      </w: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4</w:t>
      </w:r>
      <w:r w:rsidRPr="00460D7D">
        <w:rPr>
          <w:rFonts w:hint="eastAsia"/>
          <w:b/>
          <w:i/>
          <w:lang w:eastAsia="zh-CN"/>
        </w:rPr>
        <w:t>:</w:t>
      </w:r>
      <w:r w:rsidRPr="002C51E3">
        <w:rPr>
          <w:rFonts w:hint="eastAsia"/>
          <w:b/>
          <w:i/>
          <w:lang w:eastAsia="zh-CN"/>
        </w:rPr>
        <w:t xml:space="preserve"> For joint operation</w:t>
      </w:r>
      <w:r w:rsidRPr="002C51E3">
        <w:rPr>
          <w:b/>
          <w:i/>
          <w:lang w:eastAsia="zh-CN"/>
        </w:rPr>
        <w:t xml:space="preserve"> of </w:t>
      </w:r>
      <w:r w:rsidRPr="002C51E3">
        <w:rPr>
          <w:rFonts w:hint="eastAsia"/>
          <w:b/>
          <w:i/>
          <w:lang w:eastAsia="zh-CN"/>
        </w:rPr>
        <w:t xml:space="preserve">dynamic </w:t>
      </w:r>
      <w:r w:rsidRPr="002C51E3">
        <w:rPr>
          <w:b/>
          <w:i/>
          <w:lang w:eastAsia="zh-CN"/>
        </w:rPr>
        <w:t xml:space="preserve">PUCCH cell switching and </w:t>
      </w:r>
      <w:r w:rsidRPr="002C51E3">
        <w:rPr>
          <w:rFonts w:hint="eastAsia"/>
          <w:b/>
          <w:i/>
          <w:lang w:eastAsia="zh-CN"/>
        </w:rPr>
        <w:t>SPS HARQ-ACK</w:t>
      </w:r>
      <w:r>
        <w:rPr>
          <w:rFonts w:eastAsiaTheme="minorEastAsia" w:hint="eastAsia"/>
          <w:b/>
          <w:i/>
          <w:lang w:eastAsia="zh-CN"/>
        </w:rPr>
        <w:t>, either one of the following proposals can be agreed</w:t>
      </w:r>
      <w:r w:rsidRPr="00824140">
        <w:rPr>
          <w:b/>
          <w:i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97449" w:rsidTr="005C378B">
        <w:tc>
          <w:tcPr>
            <w:tcW w:w="9286" w:type="dxa"/>
          </w:tcPr>
          <w:p w:rsidR="00797449" w:rsidRPr="00F80762" w:rsidRDefault="00797449" w:rsidP="005C378B">
            <w:pPr>
              <w:spacing w:after="120"/>
              <w:rPr>
                <w:bCs/>
                <w:lang w:val="en-GB" w:eastAsia="zh-CN"/>
              </w:rPr>
            </w:pPr>
            <w:r w:rsidRPr="00F80762">
              <w:rPr>
                <w:bCs/>
                <w:highlight w:val="yellow"/>
                <w:lang w:val="en-GB" w:eastAsia="zh-CN"/>
              </w:rPr>
              <w:t>Mod Proposal 5:</w:t>
            </w:r>
            <w:r w:rsidRPr="00F80762">
              <w:rPr>
                <w:bCs/>
                <w:lang w:val="en-GB"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F80762">
              <w:rPr>
                <w:bCs/>
                <w:lang w:val="en-GB" w:eastAsia="zh-CN"/>
              </w:rPr>
              <w:t>SPCell</w:t>
            </w:r>
            <w:proofErr w:type="spellEnd"/>
            <w:r w:rsidRPr="00F80762">
              <w:rPr>
                <w:bCs/>
                <w:lang w:val="en-GB"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797449" w:rsidRPr="00F80762" w:rsidRDefault="00797449" w:rsidP="005C378B">
            <w:pPr>
              <w:numPr>
                <w:ilvl w:val="0"/>
                <w:numId w:val="40"/>
              </w:numPr>
              <w:spacing w:after="120"/>
              <w:rPr>
                <w:bCs/>
                <w:lang w:val="en-GB" w:eastAsia="zh-CN"/>
              </w:rPr>
            </w:pPr>
            <w:r w:rsidRPr="00F80762">
              <w:rPr>
                <w:bCs/>
                <w:lang w:val="en-GB" w:eastAsia="zh-CN"/>
              </w:rPr>
              <w:t xml:space="preserve">The UE does not expected to be dynamically indicated for PUCCH transmission on the PUCCH sSCell in the SPS activation DCI. </w:t>
            </w:r>
          </w:p>
          <w:p w:rsidR="00797449" w:rsidRPr="00DE3205" w:rsidRDefault="00797449" w:rsidP="005C378B">
            <w:pPr>
              <w:spacing w:after="120"/>
              <w:rPr>
                <w:bCs/>
                <w:color w:val="00B050"/>
                <w:lang w:eastAsia="zh-CN"/>
              </w:rPr>
            </w:pPr>
            <w:r w:rsidRPr="007372A4">
              <w:rPr>
                <w:bCs/>
                <w:color w:val="00B050"/>
                <w:highlight w:val="yellow"/>
                <w:lang w:eastAsia="zh-CN"/>
              </w:rPr>
              <w:t>Alternative</w:t>
            </w:r>
            <w:r w:rsidRPr="007372A4">
              <w:rPr>
                <w:bCs/>
                <w:color w:val="0070C0"/>
                <w:highlight w:val="yellow"/>
                <w:lang w:eastAsia="zh-CN"/>
              </w:rPr>
              <w:t xml:space="preserve"> </w:t>
            </w:r>
            <w:r w:rsidRPr="007372A4">
              <w:rPr>
                <w:bCs/>
                <w:highlight w:val="yellow"/>
                <w:lang w:eastAsia="zh-CN"/>
              </w:rPr>
              <w:t>Proposal 5 (from HW):</w:t>
            </w:r>
            <w:r w:rsidRPr="007372A4">
              <w:rPr>
                <w:bCs/>
                <w:lang w:eastAsia="zh-CN"/>
              </w:rPr>
              <w:t xml:space="preserve"> For dynamic PUCCH cell switching, the HARQ-ACK of SPS PDSCH without associated DCI is to be transmitted on PCell / </w:t>
            </w:r>
            <w:proofErr w:type="spellStart"/>
            <w:r w:rsidRPr="007372A4">
              <w:rPr>
                <w:bCs/>
                <w:lang w:eastAsia="zh-CN"/>
              </w:rPr>
              <w:t>SPCell</w:t>
            </w:r>
            <w:proofErr w:type="spellEnd"/>
            <w:r w:rsidRPr="007372A4">
              <w:rPr>
                <w:bCs/>
                <w:lang w:eastAsia="zh-CN"/>
              </w:rPr>
              <w:t xml:space="preserve"> / PUCCH-SCell independently of the dynamically indicated PUCCH cell in the SPS activation DCI. Only the HARQ-ACK corresponding to the first SPS PDSCH activated by Activation DCI uses the PUCCH cell based on the indication in the activation DCI (based on the earlier agreement). </w:t>
            </w:r>
          </w:p>
          <w:p w:rsidR="00797449" w:rsidRPr="002C51E3" w:rsidRDefault="00797449" w:rsidP="005C378B">
            <w:pPr>
              <w:pStyle w:val="ad"/>
              <w:numPr>
                <w:ilvl w:val="0"/>
                <w:numId w:val="40"/>
              </w:numPr>
              <w:spacing w:afterLines="0" w:after="120"/>
              <w:ind w:leftChars="0"/>
              <w:contextualSpacing/>
              <w:rPr>
                <w:rFonts w:eastAsia="宋体"/>
                <w:bCs/>
                <w:lang w:eastAsia="zh-CN"/>
              </w:rPr>
            </w:pPr>
            <w:r w:rsidRPr="00DE3205">
              <w:rPr>
                <w:bCs/>
                <w:color w:val="00B050"/>
                <w:szCs w:val="20"/>
                <w:lang w:eastAsia="zh-CN"/>
              </w:rPr>
              <w:t xml:space="preserve">The UE does not expected to be dynamically indicated for PUCCH transmission on the PUCCH sSCell in the SPS activation DCI in a slot overlapping with a </w:t>
            </w:r>
            <w:r w:rsidRPr="002C51E3">
              <w:rPr>
                <w:rFonts w:eastAsiaTheme="minorEastAsia" w:hint="eastAsia"/>
                <w:bCs/>
                <w:color w:val="FF0000"/>
                <w:szCs w:val="20"/>
                <w:lang w:eastAsia="zh-CN"/>
              </w:rPr>
              <w:t xml:space="preserve">PUCCH slot with UCI on </w:t>
            </w:r>
            <w:r w:rsidRPr="00DE3205">
              <w:rPr>
                <w:bCs/>
                <w:color w:val="00B050"/>
                <w:szCs w:val="20"/>
                <w:lang w:eastAsia="zh-CN"/>
              </w:rPr>
              <w:t xml:space="preserve">PCell / </w:t>
            </w:r>
            <w:proofErr w:type="spellStart"/>
            <w:r w:rsidRPr="00DE3205">
              <w:rPr>
                <w:bCs/>
                <w:color w:val="00B050"/>
                <w:szCs w:val="20"/>
                <w:lang w:eastAsia="zh-CN"/>
              </w:rPr>
              <w:t>SPCell</w:t>
            </w:r>
            <w:proofErr w:type="spellEnd"/>
            <w:r w:rsidRPr="00DE3205">
              <w:rPr>
                <w:bCs/>
                <w:color w:val="00B050"/>
                <w:szCs w:val="20"/>
                <w:lang w:eastAsia="zh-CN"/>
              </w:rPr>
              <w:t xml:space="preserve"> / PUCCH-SCell </w:t>
            </w:r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slot where SPS HARQ-ACK subject to another SPS </w:t>
            </w:r>
            <w:proofErr w:type="spellStart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>config</w:t>
            </w:r>
            <w:proofErr w:type="spellEnd"/>
            <w:r w:rsidRPr="002C51E3">
              <w:rPr>
                <w:bCs/>
                <w:strike/>
                <w:color w:val="FF0000"/>
                <w:szCs w:val="20"/>
                <w:lang w:eastAsia="zh-CN"/>
              </w:rPr>
              <w:t xml:space="preserve"> would be transmitted.</w:t>
            </w:r>
          </w:p>
          <w:p w:rsidR="00797449" w:rsidRDefault="00797449" w:rsidP="005C378B">
            <w:pPr>
              <w:pStyle w:val="ac"/>
              <w:numPr>
                <w:ilvl w:val="1"/>
                <w:numId w:val="40"/>
              </w:numPr>
              <w:rPr>
                <w:rFonts w:eastAsiaTheme="minorEastAsia"/>
                <w:b/>
                <w:i/>
                <w:iCs/>
                <w:kern w:val="2"/>
                <w:lang w:eastAsia="zh-CN"/>
              </w:rPr>
            </w:pPr>
            <w:r w:rsidRPr="002C51E3">
              <w:rPr>
                <w:rFonts w:ascii="Times" w:eastAsia="Batang" w:hAnsi="Times"/>
                <w:color w:val="FF0000"/>
                <w:lang w:eastAsia="zh-CN"/>
              </w:rPr>
              <w:t>The UCI on PCell /</w:t>
            </w:r>
            <w:proofErr w:type="spellStart"/>
            <w:r w:rsidRPr="002C51E3">
              <w:rPr>
                <w:rFonts w:ascii="Times" w:eastAsia="Batang" w:hAnsi="Times"/>
                <w:color w:val="FF0000"/>
                <w:lang w:eastAsia="zh-CN"/>
              </w:rPr>
              <w:t>SPCell</w:t>
            </w:r>
            <w:proofErr w:type="spellEnd"/>
            <w:r w:rsidRPr="002C51E3">
              <w:rPr>
                <w:rFonts w:ascii="Times" w:eastAsia="Batang" w:hAnsi="Times"/>
                <w:color w:val="FF0000"/>
                <w:lang w:eastAsia="zh-CN"/>
              </w:rPr>
              <w:t xml:space="preserve"> / PUCCH SCell dropped due to collision with semi-static DL symbols, SSB, and symbols indicated by pdcch-ConfigSIB1 in MIB for a CORESET for Type0-PDCCH CSS set is exempted and is not multiplexed on the PUCCH on the PUCCH </w:t>
            </w:r>
            <w:proofErr w:type="spellStart"/>
            <w:r>
              <w:rPr>
                <w:rFonts w:eastAsiaTheme="minorEastAsia" w:hint="eastAsia"/>
                <w:color w:val="FF0000"/>
                <w:lang w:eastAsia="zh-CN"/>
              </w:rPr>
              <w:t>sS</w:t>
            </w:r>
            <w:r w:rsidRPr="002C51E3">
              <w:rPr>
                <w:rFonts w:ascii="Times" w:eastAsia="Batang" w:hAnsi="Times"/>
                <w:color w:val="FF0000"/>
                <w:lang w:eastAsia="zh-CN"/>
              </w:rPr>
              <w:t>cell</w:t>
            </w:r>
            <w:proofErr w:type="spellEnd"/>
            <w:r w:rsidRPr="002C51E3">
              <w:rPr>
                <w:rFonts w:ascii="Times" w:eastAsia="Batang" w:hAnsi="Times"/>
                <w:color w:val="FF0000"/>
                <w:lang w:eastAsia="zh-CN"/>
              </w:rPr>
              <w:t>.</w:t>
            </w:r>
          </w:p>
        </w:tc>
      </w:tr>
    </w:tbl>
    <w:p w:rsidR="00797449" w:rsidRDefault="00797449" w:rsidP="0079744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AC4E2A">
        <w:rPr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AC4E2A">
        <w:rPr>
          <w:b/>
          <w:i/>
          <w:lang w:eastAsia="zh-CN"/>
        </w:rPr>
        <w:t xml:space="preserve">: </w:t>
      </w:r>
      <w:r w:rsidRPr="00F57C80">
        <w:rPr>
          <w:b/>
          <w:i/>
          <w:lang w:eastAsia="zh-CN"/>
        </w:rPr>
        <w:t>For</w:t>
      </w:r>
      <w:r w:rsidRPr="00F57C80">
        <w:rPr>
          <w:rFonts w:hint="eastAsia"/>
          <w:b/>
          <w:i/>
          <w:lang w:eastAsia="zh-CN"/>
        </w:rPr>
        <w:t xml:space="preserve"> s</w:t>
      </w:r>
      <w:r w:rsidRPr="00F57C80">
        <w:rPr>
          <w:b/>
          <w:i/>
          <w:lang w:eastAsia="zh-CN"/>
        </w:rPr>
        <w:t>imultaneous configuration of Rel-17 intra-UE multiplexing and SPS HARQ-ACK deferral,</w:t>
      </w:r>
      <w:r w:rsidRPr="00AC4E2A">
        <w:rPr>
          <w:b/>
          <w:i/>
          <w:lang w:eastAsia="zh-CN"/>
        </w:rPr>
        <w:t xml:space="preserve"> a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AC4E2A">
        <w:rPr>
          <w:b/>
          <w:i/>
          <w:lang w:eastAsia="zh-CN"/>
        </w:rPr>
        <w:t xml:space="preserve">target PUCCH slot for SPS HARQ-ACK deferral </w:t>
      </w:r>
      <w:r>
        <w:rPr>
          <w:rFonts w:eastAsiaTheme="minorEastAsia" w:hint="eastAsia"/>
          <w:b/>
          <w:i/>
          <w:lang w:eastAsia="zh-CN"/>
        </w:rPr>
        <w:t>is</w:t>
      </w:r>
      <w:r w:rsidRPr="00AC4E2A">
        <w:rPr>
          <w:b/>
          <w:i/>
          <w:lang w:eastAsia="zh-CN"/>
        </w:rPr>
        <w:t xml:space="preserve"> determined after performing the Rel-17 intra-UE multiplexing operation. </w:t>
      </w:r>
      <w:r>
        <w:rPr>
          <w:rFonts w:eastAsiaTheme="minorEastAsia" w:hint="eastAsia"/>
          <w:b/>
          <w:i/>
          <w:lang w:eastAsia="zh-CN"/>
        </w:rPr>
        <w:t>In addition</w:t>
      </w:r>
      <w:r w:rsidRPr="00AC4E2A">
        <w:rPr>
          <w:b/>
          <w:i/>
          <w:lang w:eastAsia="zh-CN"/>
        </w:rPr>
        <w:t>, SPS HARQ-ACK of different PHY priorities are separately deferred with target PUCCH slots separately determined according to their respective PHY priorities.</w:t>
      </w:r>
    </w:p>
    <w:p w:rsidR="00797449" w:rsidRPr="00A75C46" w:rsidRDefault="00797449" w:rsidP="00797449">
      <w:pPr>
        <w:pStyle w:val="ac"/>
        <w:rPr>
          <w:b/>
          <w:i/>
          <w:lang w:eastAsia="zh-CN"/>
        </w:rPr>
      </w:pPr>
      <w:r w:rsidRPr="00AC4E2A">
        <w:rPr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AC4E2A">
        <w:rPr>
          <w:b/>
          <w:i/>
          <w:lang w:eastAsia="zh-CN"/>
        </w:rPr>
        <w:t xml:space="preserve">: </w:t>
      </w:r>
      <w:r w:rsidRPr="00F57C80">
        <w:rPr>
          <w:b/>
          <w:i/>
          <w:lang w:eastAsia="zh-CN"/>
        </w:rPr>
        <w:t>For</w:t>
      </w:r>
      <w:r w:rsidRPr="00F57C80">
        <w:rPr>
          <w:rFonts w:hint="eastAsia"/>
          <w:b/>
          <w:i/>
          <w:lang w:eastAsia="zh-CN"/>
        </w:rPr>
        <w:t xml:space="preserve"> s</w:t>
      </w:r>
      <w:r w:rsidRPr="00F57C80">
        <w:rPr>
          <w:b/>
          <w:i/>
          <w:lang w:eastAsia="zh-CN"/>
        </w:rPr>
        <w:t xml:space="preserve">imultaneous configuration of Rel-17 intra-UE multiplexing and </w:t>
      </w:r>
      <w:r w:rsidRPr="00A75C46">
        <w:rPr>
          <w:rFonts w:hint="eastAsia"/>
          <w:b/>
          <w:i/>
          <w:lang w:eastAsia="zh-CN"/>
        </w:rPr>
        <w:t>one-shot HARQ-ACK retransmission</w:t>
      </w:r>
      <w:r w:rsidRPr="00F57C80">
        <w:rPr>
          <w:b/>
          <w:i/>
          <w:lang w:eastAsia="zh-CN"/>
        </w:rPr>
        <w:t>,</w:t>
      </w:r>
      <w:r w:rsidRPr="00A75C46">
        <w:rPr>
          <w:rFonts w:hint="eastAsia"/>
          <w:b/>
          <w:i/>
          <w:lang w:eastAsia="zh-CN"/>
        </w:rPr>
        <w:t xml:space="preserve"> for </w:t>
      </w:r>
      <w:r w:rsidRPr="00A75C46">
        <w:rPr>
          <w:b/>
          <w:i/>
          <w:lang w:eastAsia="zh-CN"/>
        </w:rPr>
        <w:t xml:space="preserve">a PUCCH carrying HARQ-ACK </w:t>
      </w:r>
      <w:r w:rsidRPr="00A75C46">
        <w:rPr>
          <w:rFonts w:hint="eastAsia"/>
          <w:b/>
          <w:i/>
          <w:lang w:eastAsia="zh-CN"/>
        </w:rPr>
        <w:t>with different priorities, only HARQ-ACK with same priority as t</w:t>
      </w:r>
      <w:r w:rsidRPr="00A75C46">
        <w:rPr>
          <w:b/>
          <w:i/>
          <w:lang w:eastAsia="zh-CN"/>
        </w:rPr>
        <w:t xml:space="preserve">he triggering DCI </w:t>
      </w:r>
      <w:r w:rsidRPr="00A75C46">
        <w:rPr>
          <w:rFonts w:hint="eastAsia"/>
          <w:b/>
          <w:i/>
          <w:lang w:eastAsia="zh-CN"/>
        </w:rPr>
        <w:t xml:space="preserve">indication </w:t>
      </w:r>
      <w:r w:rsidRPr="00A75C46">
        <w:rPr>
          <w:b/>
          <w:i/>
          <w:lang w:eastAsia="zh-CN"/>
        </w:rPr>
        <w:t>can be triggered for one-shot HARQ-ACK re-transmission</w:t>
      </w:r>
      <w:r w:rsidRPr="00AC4E2A">
        <w:rPr>
          <w:b/>
          <w:i/>
          <w:lang w:eastAsia="zh-CN"/>
        </w:rPr>
        <w:t>.</w:t>
      </w:r>
    </w:p>
    <w:p w:rsidR="00797449" w:rsidRDefault="00797449" w:rsidP="0079744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AC4E2A">
        <w:rPr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7</w:t>
      </w:r>
      <w:r w:rsidRPr="00AC4E2A">
        <w:rPr>
          <w:b/>
          <w:i/>
          <w:lang w:eastAsia="zh-CN"/>
        </w:rPr>
        <w:t xml:space="preserve">: </w:t>
      </w:r>
      <w:r w:rsidRPr="00F57C80">
        <w:rPr>
          <w:b/>
          <w:i/>
          <w:lang w:eastAsia="zh-CN"/>
        </w:rPr>
        <w:t>For</w:t>
      </w:r>
      <w:r w:rsidRPr="00F57C80">
        <w:rPr>
          <w:rFonts w:hint="eastAsia"/>
          <w:b/>
          <w:i/>
          <w:lang w:eastAsia="zh-CN"/>
        </w:rPr>
        <w:t xml:space="preserve"> s</w:t>
      </w:r>
      <w:r w:rsidRPr="00F57C80">
        <w:rPr>
          <w:b/>
          <w:i/>
          <w:lang w:eastAsia="zh-CN"/>
        </w:rPr>
        <w:t xml:space="preserve">imultaneous configuration of Rel-17 intra-UE multiplexing and </w:t>
      </w:r>
      <w:r>
        <w:rPr>
          <w:rFonts w:eastAsiaTheme="minorEastAsia" w:hint="eastAsia"/>
          <w:b/>
          <w:i/>
          <w:lang w:eastAsia="zh-CN"/>
        </w:rPr>
        <w:t xml:space="preserve">dynamic </w:t>
      </w:r>
      <w:r w:rsidRPr="006671A3">
        <w:rPr>
          <w:rFonts w:eastAsiaTheme="minorEastAsia" w:hint="eastAsia"/>
          <w:b/>
          <w:i/>
          <w:lang w:eastAsia="zh-CN"/>
        </w:rPr>
        <w:t>PUCCH cell switching</w:t>
      </w:r>
      <w:r w:rsidRPr="00F57C80">
        <w:rPr>
          <w:b/>
          <w:i/>
          <w:lang w:eastAsia="zh-CN"/>
        </w:rPr>
        <w:t>,</w:t>
      </w:r>
      <w:r w:rsidRPr="00AC4E2A">
        <w:rPr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LP HARQ-ACK would not be multiplexed with HP UCI if they are on different PUCCH cells</w:t>
      </w:r>
      <w:r w:rsidRPr="00AC4E2A">
        <w:rPr>
          <w:b/>
          <w:i/>
          <w:lang w:eastAsia="zh-CN"/>
        </w:rPr>
        <w:t>.</w:t>
      </w: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9A20EE" w:rsidRDefault="009A20EE" w:rsidP="000D1FBA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41" w:name="_Ref83715829"/>
      <w:bookmarkStart w:id="42" w:name="_Ref64636111"/>
      <w:bookmarkStart w:id="43" w:name="_Ref68102232"/>
      <w:bookmarkStart w:id="44" w:name="_Ref61269032"/>
      <w:bookmarkStart w:id="45" w:name="_Ref53577915"/>
      <w:r w:rsidRPr="009A20EE">
        <w:rPr>
          <w:rFonts w:eastAsia="宋体" w:hint="eastAsia"/>
          <w:noProof/>
          <w:lang w:eastAsia="zh-CN"/>
        </w:rPr>
        <w:t>R1-</w:t>
      </w:r>
      <w:r w:rsidR="00B8390C" w:rsidRPr="009A20EE">
        <w:rPr>
          <w:rFonts w:eastAsia="宋体" w:hint="eastAsia"/>
          <w:noProof/>
          <w:lang w:eastAsia="zh-CN"/>
        </w:rPr>
        <w:t>2</w:t>
      </w:r>
      <w:r w:rsidR="00B8390C">
        <w:rPr>
          <w:rFonts w:eastAsia="宋体" w:hint="eastAsia"/>
          <w:noProof/>
          <w:lang w:eastAsia="zh-CN"/>
        </w:rPr>
        <w:t>200776</w:t>
      </w:r>
      <w:r>
        <w:rPr>
          <w:rFonts w:eastAsia="宋体" w:hint="eastAsia"/>
          <w:noProof/>
          <w:lang w:eastAsia="zh-CN"/>
        </w:rPr>
        <w:t xml:space="preserve">, </w:t>
      </w:r>
      <w:r w:rsidRPr="009A20EE">
        <w:rPr>
          <w:rFonts w:eastAsia="宋体"/>
          <w:noProof/>
          <w:lang w:eastAsia="zh-CN"/>
        </w:rPr>
        <w:t>Final moderator summary on HARQ-ACK feedback enhancements for NR Rel-17 URLLC/IIoT</w:t>
      </w:r>
      <w:r>
        <w:rPr>
          <w:rFonts w:eastAsia="宋体" w:hint="eastAsia"/>
          <w:noProof/>
          <w:lang w:eastAsia="zh-CN"/>
        </w:rPr>
        <w:t xml:space="preserve">, </w:t>
      </w:r>
      <w:r w:rsidRPr="009A20EE">
        <w:rPr>
          <w:rFonts w:eastAsia="宋体"/>
          <w:noProof/>
          <w:lang w:eastAsia="zh-CN"/>
        </w:rPr>
        <w:t>Moderator (Nokia)</w:t>
      </w:r>
      <w:bookmarkEnd w:id="41"/>
    </w:p>
    <w:p w:rsidR="009D2860" w:rsidRPr="00BA44B4" w:rsidRDefault="00F5299E" w:rsidP="00D03C09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46" w:name="_Ref83715886"/>
      <w:r w:rsidRPr="000E2E47">
        <w:rPr>
          <w:rFonts w:eastAsia="宋体"/>
          <w:noProof/>
          <w:lang w:eastAsia="zh-CN"/>
        </w:rPr>
        <w:t>Chair's Notes</w:t>
      </w:r>
      <w:r w:rsidRPr="00BA44B4">
        <w:rPr>
          <w:rFonts w:eastAsia="宋体"/>
          <w:noProof/>
          <w:lang w:eastAsia="zh-CN"/>
        </w:rPr>
        <w:t xml:space="preserve"> RAN1#10</w:t>
      </w:r>
      <w:r w:rsidR="004A407C" w:rsidRPr="00BA44B4">
        <w:rPr>
          <w:rFonts w:eastAsia="宋体" w:hint="eastAsia"/>
          <w:noProof/>
          <w:lang w:eastAsia="zh-CN"/>
        </w:rPr>
        <w:t>7</w:t>
      </w:r>
      <w:r w:rsidR="00B8390C" w:rsidRPr="00BA44B4">
        <w:rPr>
          <w:rFonts w:eastAsia="宋体" w:hint="eastAsia"/>
          <w:noProof/>
          <w:lang w:eastAsia="zh-CN"/>
        </w:rPr>
        <w:t>bis</w:t>
      </w:r>
      <w:r w:rsidRPr="00BA44B4">
        <w:rPr>
          <w:rFonts w:eastAsia="宋体"/>
          <w:noProof/>
          <w:lang w:eastAsia="zh-CN"/>
        </w:rPr>
        <w:t>-e, 3GPP TSG RAN WG1 Meeting #10</w:t>
      </w:r>
      <w:r w:rsidR="004A407C" w:rsidRPr="00BA44B4">
        <w:rPr>
          <w:rFonts w:eastAsia="宋体" w:hint="eastAsia"/>
          <w:noProof/>
          <w:lang w:eastAsia="zh-CN"/>
        </w:rPr>
        <w:t>7</w:t>
      </w:r>
      <w:r w:rsidR="00B8390C" w:rsidRPr="00BA44B4">
        <w:rPr>
          <w:rFonts w:eastAsia="宋体" w:hint="eastAsia"/>
          <w:noProof/>
          <w:lang w:eastAsia="zh-CN"/>
        </w:rPr>
        <w:t>bis</w:t>
      </w:r>
      <w:r w:rsidRPr="00BA44B4">
        <w:rPr>
          <w:rFonts w:eastAsia="宋体"/>
          <w:noProof/>
          <w:lang w:eastAsia="zh-CN"/>
        </w:rPr>
        <w:t xml:space="preserve">, e-Meeting, </w:t>
      </w:r>
      <w:r w:rsidR="00BA44B4" w:rsidRPr="00BA44B4">
        <w:rPr>
          <w:bCs/>
        </w:rPr>
        <w:t>January 17</w:t>
      </w:r>
      <w:r w:rsidR="00BA44B4" w:rsidRPr="00BA44B4">
        <w:rPr>
          <w:bCs/>
          <w:vertAlign w:val="superscript"/>
        </w:rPr>
        <w:t>th</w:t>
      </w:r>
      <w:r w:rsidR="00BA44B4" w:rsidRPr="00BA44B4">
        <w:rPr>
          <w:bCs/>
        </w:rPr>
        <w:t xml:space="preserve"> – 25</w:t>
      </w:r>
      <w:r w:rsidR="00BA44B4" w:rsidRPr="00BA44B4">
        <w:rPr>
          <w:bCs/>
          <w:vertAlign w:val="superscript"/>
        </w:rPr>
        <w:t>th</w:t>
      </w:r>
      <w:r w:rsidR="00BA44B4" w:rsidRPr="00BA44B4">
        <w:rPr>
          <w:bCs/>
        </w:rPr>
        <w:t>, 202</w:t>
      </w:r>
      <w:r w:rsidR="00972EE9">
        <w:rPr>
          <w:rFonts w:eastAsiaTheme="minorEastAsia" w:hint="eastAsia"/>
          <w:bCs/>
          <w:lang w:eastAsia="zh-CN"/>
        </w:rPr>
        <w:t>2</w:t>
      </w:r>
      <w:r w:rsidRPr="00BA44B4">
        <w:rPr>
          <w:rFonts w:eastAsia="宋体"/>
          <w:noProof/>
          <w:lang w:eastAsia="zh-CN"/>
        </w:rPr>
        <w:t>.</w:t>
      </w:r>
      <w:bookmarkEnd w:id="42"/>
      <w:bookmarkEnd w:id="43"/>
      <w:bookmarkEnd w:id="44"/>
      <w:bookmarkEnd w:id="45"/>
      <w:bookmarkEnd w:id="46"/>
    </w:p>
    <w:sectPr w:rsidR="009D2860" w:rsidRPr="00BA44B4" w:rsidSect="00FB555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4CC" w:rsidRDefault="00CD74CC" w:rsidP="00D4417E">
      <w:pPr>
        <w:spacing w:after="120"/>
        <w:ind w:left="-2"/>
      </w:pPr>
      <w:r>
        <w:separator/>
      </w:r>
    </w:p>
  </w:endnote>
  <w:endnote w:type="continuationSeparator" w:id="0">
    <w:p w:rsidR="00CD74CC" w:rsidRDefault="00CD74CC" w:rsidP="00D4417E">
      <w:pPr>
        <w:spacing w:after="120"/>
        <w:ind w:left="-2"/>
      </w:pPr>
      <w:r>
        <w:continuationSeparator/>
      </w:r>
    </w:p>
  </w:endnote>
  <w:endnote w:type="continuationNotice" w:id="1">
    <w:p w:rsidR="00CD74CC" w:rsidRDefault="00CD74CC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4CC" w:rsidRDefault="00CD74CC" w:rsidP="00D4417E">
      <w:pPr>
        <w:spacing w:after="120"/>
        <w:ind w:left="-2"/>
      </w:pPr>
      <w:r>
        <w:separator/>
      </w:r>
    </w:p>
  </w:footnote>
  <w:footnote w:type="continuationSeparator" w:id="0">
    <w:p w:rsidR="00CD74CC" w:rsidRDefault="00CD74CC" w:rsidP="00D4417E">
      <w:pPr>
        <w:spacing w:after="120"/>
        <w:ind w:left="-2"/>
      </w:pPr>
      <w:r>
        <w:continuationSeparator/>
      </w:r>
    </w:p>
  </w:footnote>
  <w:footnote w:type="continuationNotice" w:id="1">
    <w:p w:rsidR="00CD74CC" w:rsidRDefault="00CD74CC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Pr="001A329E" w:rsidRDefault="00ED4D2A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7A4"/>
    <w:multiLevelType w:val="multilevel"/>
    <w:tmpl w:val="ABF8D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AD0C62"/>
    <w:multiLevelType w:val="hybridMultilevel"/>
    <w:tmpl w:val="919A5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929C1"/>
    <w:multiLevelType w:val="multilevel"/>
    <w:tmpl w:val="FF4A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EF4CC6"/>
    <w:multiLevelType w:val="multilevel"/>
    <w:tmpl w:val="2C3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5F433E"/>
    <w:multiLevelType w:val="hybridMultilevel"/>
    <w:tmpl w:val="ADDA01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64E8A"/>
    <w:multiLevelType w:val="hybridMultilevel"/>
    <w:tmpl w:val="B00EBE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0F4B6C"/>
    <w:multiLevelType w:val="hybridMultilevel"/>
    <w:tmpl w:val="89E461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F74C70"/>
    <w:multiLevelType w:val="hybridMultilevel"/>
    <w:tmpl w:val="3D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B287F"/>
    <w:multiLevelType w:val="multilevel"/>
    <w:tmpl w:val="A604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C67FFE"/>
    <w:multiLevelType w:val="hybridMultilevel"/>
    <w:tmpl w:val="04CC752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D65FA"/>
    <w:multiLevelType w:val="multilevel"/>
    <w:tmpl w:val="CEA4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6BF723F"/>
    <w:multiLevelType w:val="hybridMultilevel"/>
    <w:tmpl w:val="DBC23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F6410"/>
    <w:multiLevelType w:val="hybridMultilevel"/>
    <w:tmpl w:val="09F41D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>
    <w:nsid w:val="38B81AFC"/>
    <w:multiLevelType w:val="hybridMultilevel"/>
    <w:tmpl w:val="0CA8EFF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B51AA8"/>
    <w:multiLevelType w:val="hybridMultilevel"/>
    <w:tmpl w:val="C44C4BA4"/>
    <w:lvl w:ilvl="0" w:tplc="04090005">
      <w:start w:val="1"/>
      <w:numFmt w:val="bullet"/>
      <w:lvlText w:val=""/>
      <w:lvlJc w:val="left"/>
      <w:pPr>
        <w:ind w:left="12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6">
    <w:nsid w:val="3D133142"/>
    <w:multiLevelType w:val="multilevel"/>
    <w:tmpl w:val="FAE6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FA602ED"/>
    <w:multiLevelType w:val="hybridMultilevel"/>
    <w:tmpl w:val="D9EE08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2091F81"/>
    <w:multiLevelType w:val="multilevel"/>
    <w:tmpl w:val="7FB0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137E2C"/>
    <w:multiLevelType w:val="hybridMultilevel"/>
    <w:tmpl w:val="796225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130581A"/>
    <w:multiLevelType w:val="hybridMultilevel"/>
    <w:tmpl w:val="64E66B8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21F3A04"/>
    <w:multiLevelType w:val="hybridMultilevel"/>
    <w:tmpl w:val="695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AAC17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9A770E"/>
    <w:multiLevelType w:val="multilevel"/>
    <w:tmpl w:val="3F02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0">
    <w:nsid w:val="55EE4486"/>
    <w:multiLevelType w:val="multilevel"/>
    <w:tmpl w:val="2BE4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6F41FF6"/>
    <w:multiLevelType w:val="hybridMultilevel"/>
    <w:tmpl w:val="62442AAC"/>
    <w:lvl w:ilvl="0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32">
    <w:nsid w:val="59171B88"/>
    <w:multiLevelType w:val="multilevel"/>
    <w:tmpl w:val="D71C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3230F9A"/>
    <w:multiLevelType w:val="multilevel"/>
    <w:tmpl w:val="5726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4086636"/>
    <w:multiLevelType w:val="multilevel"/>
    <w:tmpl w:val="0AE0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4B36179"/>
    <w:multiLevelType w:val="hybridMultilevel"/>
    <w:tmpl w:val="3954AF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B2B210A"/>
    <w:multiLevelType w:val="multilevel"/>
    <w:tmpl w:val="8D22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C119DC"/>
    <w:multiLevelType w:val="multilevel"/>
    <w:tmpl w:val="75C119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92715FC"/>
    <w:multiLevelType w:val="hybridMultilevel"/>
    <w:tmpl w:val="5106BA10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A7F19F8"/>
    <w:multiLevelType w:val="multilevel"/>
    <w:tmpl w:val="CAA4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8"/>
  </w:num>
  <w:num w:numId="4">
    <w:abstractNumId w:val="43"/>
  </w:num>
  <w:num w:numId="5">
    <w:abstractNumId w:val="40"/>
  </w:num>
  <w:num w:numId="6">
    <w:abstractNumId w:val="25"/>
  </w:num>
  <w:num w:numId="7">
    <w:abstractNumId w:val="37"/>
  </w:num>
  <w:num w:numId="8">
    <w:abstractNumId w:val="20"/>
  </w:num>
  <w:num w:numId="9">
    <w:abstractNumId w:val="14"/>
  </w:num>
  <w:num w:numId="10">
    <w:abstractNumId w:val="22"/>
  </w:num>
  <w:num w:numId="11">
    <w:abstractNumId w:val="29"/>
  </w:num>
  <w:num w:numId="12">
    <w:abstractNumId w:val="18"/>
  </w:num>
  <w:num w:numId="13">
    <w:abstractNumId w:val="8"/>
  </w:num>
  <w:num w:numId="14">
    <w:abstractNumId w:val="2"/>
  </w:num>
  <w:num w:numId="15">
    <w:abstractNumId w:val="0"/>
  </w:num>
  <w:num w:numId="16">
    <w:abstractNumId w:val="34"/>
  </w:num>
  <w:num w:numId="17">
    <w:abstractNumId w:val="19"/>
  </w:num>
  <w:num w:numId="18">
    <w:abstractNumId w:val="16"/>
  </w:num>
  <w:num w:numId="19">
    <w:abstractNumId w:val="28"/>
  </w:num>
  <w:num w:numId="20">
    <w:abstractNumId w:val="42"/>
  </w:num>
  <w:num w:numId="21">
    <w:abstractNumId w:val="36"/>
  </w:num>
  <w:num w:numId="22">
    <w:abstractNumId w:val="33"/>
  </w:num>
  <w:num w:numId="23">
    <w:abstractNumId w:val="17"/>
  </w:num>
  <w:num w:numId="24">
    <w:abstractNumId w:val="41"/>
  </w:num>
  <w:num w:numId="25">
    <w:abstractNumId w:val="6"/>
  </w:num>
  <w:num w:numId="26">
    <w:abstractNumId w:val="26"/>
  </w:num>
  <w:num w:numId="27">
    <w:abstractNumId w:val="12"/>
  </w:num>
  <w:num w:numId="28">
    <w:abstractNumId w:val="4"/>
  </w:num>
  <w:num w:numId="29">
    <w:abstractNumId w:val="1"/>
  </w:num>
  <w:num w:numId="30">
    <w:abstractNumId w:val="21"/>
  </w:num>
  <w:num w:numId="31">
    <w:abstractNumId w:val="5"/>
  </w:num>
  <w:num w:numId="32">
    <w:abstractNumId w:val="31"/>
  </w:num>
  <w:num w:numId="33">
    <w:abstractNumId w:val="9"/>
  </w:num>
  <w:num w:numId="34">
    <w:abstractNumId w:val="15"/>
  </w:num>
  <w:num w:numId="35">
    <w:abstractNumId w:val="3"/>
  </w:num>
  <w:num w:numId="36">
    <w:abstractNumId w:val="32"/>
  </w:num>
  <w:num w:numId="37">
    <w:abstractNumId w:val="35"/>
  </w:num>
  <w:num w:numId="38">
    <w:abstractNumId w:val="10"/>
  </w:num>
  <w:num w:numId="39">
    <w:abstractNumId w:val="13"/>
  </w:num>
  <w:num w:numId="40">
    <w:abstractNumId w:val="27"/>
  </w:num>
  <w:num w:numId="41">
    <w:abstractNumId w:val="39"/>
  </w:num>
  <w:num w:numId="42">
    <w:abstractNumId w:val="30"/>
  </w:num>
  <w:num w:numId="43">
    <w:abstractNumId w:val="7"/>
  </w:num>
  <w:num w:numId="4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E0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AAB"/>
    <w:rsid w:val="00013FE3"/>
    <w:rsid w:val="0001436C"/>
    <w:rsid w:val="00014684"/>
    <w:rsid w:val="00014C18"/>
    <w:rsid w:val="00014E2B"/>
    <w:rsid w:val="00014FE7"/>
    <w:rsid w:val="00015419"/>
    <w:rsid w:val="000156A1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832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6A1"/>
    <w:rsid w:val="00026A0E"/>
    <w:rsid w:val="00026FC0"/>
    <w:rsid w:val="00027603"/>
    <w:rsid w:val="00027C32"/>
    <w:rsid w:val="00030655"/>
    <w:rsid w:val="000307A0"/>
    <w:rsid w:val="00030914"/>
    <w:rsid w:val="000312BB"/>
    <w:rsid w:val="00031371"/>
    <w:rsid w:val="00031879"/>
    <w:rsid w:val="000318F1"/>
    <w:rsid w:val="00032083"/>
    <w:rsid w:val="00032345"/>
    <w:rsid w:val="00032BB9"/>
    <w:rsid w:val="00032D14"/>
    <w:rsid w:val="00033171"/>
    <w:rsid w:val="000339D3"/>
    <w:rsid w:val="00033B29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448"/>
    <w:rsid w:val="00037C1E"/>
    <w:rsid w:val="00037FA6"/>
    <w:rsid w:val="000401BE"/>
    <w:rsid w:val="0004042C"/>
    <w:rsid w:val="000405E3"/>
    <w:rsid w:val="00040CC0"/>
    <w:rsid w:val="00040ED8"/>
    <w:rsid w:val="00041D81"/>
    <w:rsid w:val="00042147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2E05"/>
    <w:rsid w:val="000640E6"/>
    <w:rsid w:val="0006412B"/>
    <w:rsid w:val="00064261"/>
    <w:rsid w:val="0006455E"/>
    <w:rsid w:val="000645EE"/>
    <w:rsid w:val="000646CF"/>
    <w:rsid w:val="0006472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BDC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2C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B8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D8D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5E7A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A7FAD"/>
    <w:rsid w:val="000B0156"/>
    <w:rsid w:val="000B11D4"/>
    <w:rsid w:val="000B1FC2"/>
    <w:rsid w:val="000B270A"/>
    <w:rsid w:val="000B2D0E"/>
    <w:rsid w:val="000B31F0"/>
    <w:rsid w:val="000B3EB3"/>
    <w:rsid w:val="000B3F16"/>
    <w:rsid w:val="000B41F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275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1EC3"/>
    <w:rsid w:val="000F266C"/>
    <w:rsid w:val="000F2D35"/>
    <w:rsid w:val="000F3908"/>
    <w:rsid w:val="000F3F67"/>
    <w:rsid w:val="000F4329"/>
    <w:rsid w:val="000F4330"/>
    <w:rsid w:val="000F450C"/>
    <w:rsid w:val="000F454B"/>
    <w:rsid w:val="000F4627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D9C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851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7F2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7D1"/>
    <w:rsid w:val="00147F53"/>
    <w:rsid w:val="00150007"/>
    <w:rsid w:val="00150127"/>
    <w:rsid w:val="0015060C"/>
    <w:rsid w:val="00150A7E"/>
    <w:rsid w:val="001517A8"/>
    <w:rsid w:val="00151951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7E6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A78"/>
    <w:rsid w:val="00187CF9"/>
    <w:rsid w:val="00187D6F"/>
    <w:rsid w:val="00187E19"/>
    <w:rsid w:val="00187E70"/>
    <w:rsid w:val="0019045D"/>
    <w:rsid w:val="0019073D"/>
    <w:rsid w:val="00190886"/>
    <w:rsid w:val="00190892"/>
    <w:rsid w:val="0019089D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06A"/>
    <w:rsid w:val="001962EA"/>
    <w:rsid w:val="001963A4"/>
    <w:rsid w:val="001965EC"/>
    <w:rsid w:val="00196E8C"/>
    <w:rsid w:val="00197327"/>
    <w:rsid w:val="00197A1E"/>
    <w:rsid w:val="00197C69"/>
    <w:rsid w:val="00197C83"/>
    <w:rsid w:val="00197F6E"/>
    <w:rsid w:val="001A0216"/>
    <w:rsid w:val="001A07C9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1FA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6C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AEB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654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686D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BE5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8AE"/>
    <w:rsid w:val="001E397C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BA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C10"/>
    <w:rsid w:val="001F6D8A"/>
    <w:rsid w:val="001F6EC2"/>
    <w:rsid w:val="001F6FA9"/>
    <w:rsid w:val="001F71D4"/>
    <w:rsid w:val="001F7301"/>
    <w:rsid w:val="001F7307"/>
    <w:rsid w:val="001F753F"/>
    <w:rsid w:val="001F79A4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43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1EE4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4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243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7DF"/>
    <w:rsid w:val="00230A78"/>
    <w:rsid w:val="00230C66"/>
    <w:rsid w:val="00230EC2"/>
    <w:rsid w:val="00231516"/>
    <w:rsid w:val="002315DD"/>
    <w:rsid w:val="00231D7B"/>
    <w:rsid w:val="00231E88"/>
    <w:rsid w:val="00231E9C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4EA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79D"/>
    <w:rsid w:val="00246A27"/>
    <w:rsid w:val="00246C9E"/>
    <w:rsid w:val="00247123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08B"/>
    <w:rsid w:val="002554E4"/>
    <w:rsid w:val="00255BEE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AC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57C0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28A4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4F9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1E3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092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059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24A5"/>
    <w:rsid w:val="002E3626"/>
    <w:rsid w:val="002E3DCA"/>
    <w:rsid w:val="002E4D82"/>
    <w:rsid w:val="002E5BE9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0EB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521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406"/>
    <w:rsid w:val="00303953"/>
    <w:rsid w:val="00303AAD"/>
    <w:rsid w:val="00303C00"/>
    <w:rsid w:val="00303FAC"/>
    <w:rsid w:val="00304265"/>
    <w:rsid w:val="003045FF"/>
    <w:rsid w:val="00305948"/>
    <w:rsid w:val="00306A75"/>
    <w:rsid w:val="00306DF6"/>
    <w:rsid w:val="003072FA"/>
    <w:rsid w:val="00307395"/>
    <w:rsid w:val="003073B3"/>
    <w:rsid w:val="00307716"/>
    <w:rsid w:val="00307FAA"/>
    <w:rsid w:val="00310071"/>
    <w:rsid w:val="003101FE"/>
    <w:rsid w:val="00310741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079C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5B4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461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2DC0"/>
    <w:rsid w:val="003648AB"/>
    <w:rsid w:val="00364955"/>
    <w:rsid w:val="00364DE7"/>
    <w:rsid w:val="00364F66"/>
    <w:rsid w:val="003658F8"/>
    <w:rsid w:val="00365A9C"/>
    <w:rsid w:val="00365CD3"/>
    <w:rsid w:val="00365CFA"/>
    <w:rsid w:val="003660A1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8CA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0D48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6B1C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2F3A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6913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0B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331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3F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A82"/>
    <w:rsid w:val="00402DC9"/>
    <w:rsid w:val="0040320B"/>
    <w:rsid w:val="0040348D"/>
    <w:rsid w:val="0040353E"/>
    <w:rsid w:val="00403886"/>
    <w:rsid w:val="00403BB2"/>
    <w:rsid w:val="00403E2A"/>
    <w:rsid w:val="004045D3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E61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54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8B2"/>
    <w:rsid w:val="004279A9"/>
    <w:rsid w:val="004301E8"/>
    <w:rsid w:val="00430401"/>
    <w:rsid w:val="00430B6E"/>
    <w:rsid w:val="00430F00"/>
    <w:rsid w:val="00432898"/>
    <w:rsid w:val="00432BC4"/>
    <w:rsid w:val="00433815"/>
    <w:rsid w:val="00434566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40E2"/>
    <w:rsid w:val="004445B2"/>
    <w:rsid w:val="004445BA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562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7B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3F59"/>
    <w:rsid w:val="0047418B"/>
    <w:rsid w:val="00474270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4DF0"/>
    <w:rsid w:val="004850B0"/>
    <w:rsid w:val="00485F68"/>
    <w:rsid w:val="0048620C"/>
    <w:rsid w:val="004864D8"/>
    <w:rsid w:val="0048681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9F2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2A85"/>
    <w:rsid w:val="004A3B96"/>
    <w:rsid w:val="004A407C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DD7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5EA3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67B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C29"/>
    <w:rsid w:val="004F1D40"/>
    <w:rsid w:val="004F1EA7"/>
    <w:rsid w:val="004F206D"/>
    <w:rsid w:val="004F27D3"/>
    <w:rsid w:val="004F2962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1D9F"/>
    <w:rsid w:val="005029FB"/>
    <w:rsid w:val="00502FEA"/>
    <w:rsid w:val="00503C26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C6D"/>
    <w:rsid w:val="00522D36"/>
    <w:rsid w:val="00522DBA"/>
    <w:rsid w:val="00523302"/>
    <w:rsid w:val="005233FE"/>
    <w:rsid w:val="00523B02"/>
    <w:rsid w:val="00523BFB"/>
    <w:rsid w:val="00523E0D"/>
    <w:rsid w:val="005241A1"/>
    <w:rsid w:val="005241E4"/>
    <w:rsid w:val="00525264"/>
    <w:rsid w:val="0052589B"/>
    <w:rsid w:val="00525D0F"/>
    <w:rsid w:val="0052645C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0D8"/>
    <w:rsid w:val="005308B6"/>
    <w:rsid w:val="00530A8B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759"/>
    <w:rsid w:val="0053687E"/>
    <w:rsid w:val="00536C93"/>
    <w:rsid w:val="00536D5B"/>
    <w:rsid w:val="0053718C"/>
    <w:rsid w:val="0053766E"/>
    <w:rsid w:val="005378B9"/>
    <w:rsid w:val="00537A7A"/>
    <w:rsid w:val="00540181"/>
    <w:rsid w:val="0054054B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564"/>
    <w:rsid w:val="00554745"/>
    <w:rsid w:val="00554F50"/>
    <w:rsid w:val="00555648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5C2"/>
    <w:rsid w:val="0056290B"/>
    <w:rsid w:val="00562AD3"/>
    <w:rsid w:val="005632F3"/>
    <w:rsid w:val="00563308"/>
    <w:rsid w:val="005638BA"/>
    <w:rsid w:val="0056402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88B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6B8F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BA0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211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983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1FC5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25"/>
    <w:rsid w:val="005D286A"/>
    <w:rsid w:val="005D2881"/>
    <w:rsid w:val="005D2904"/>
    <w:rsid w:val="005D2B58"/>
    <w:rsid w:val="005D2D76"/>
    <w:rsid w:val="005D2F0A"/>
    <w:rsid w:val="005D3480"/>
    <w:rsid w:val="005D3597"/>
    <w:rsid w:val="005D35F4"/>
    <w:rsid w:val="005D47C0"/>
    <w:rsid w:val="005D510D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469"/>
    <w:rsid w:val="005E14A9"/>
    <w:rsid w:val="005E14DA"/>
    <w:rsid w:val="005E150F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C94"/>
    <w:rsid w:val="005F219F"/>
    <w:rsid w:val="005F224F"/>
    <w:rsid w:val="005F2D04"/>
    <w:rsid w:val="005F2E53"/>
    <w:rsid w:val="005F2F27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5B22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6F77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17BDF"/>
    <w:rsid w:val="00620D20"/>
    <w:rsid w:val="00620D3F"/>
    <w:rsid w:val="00620F26"/>
    <w:rsid w:val="006212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B10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E27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320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21D"/>
    <w:rsid w:val="00654CD5"/>
    <w:rsid w:val="00654CDE"/>
    <w:rsid w:val="006550C8"/>
    <w:rsid w:val="0065600E"/>
    <w:rsid w:val="006561DB"/>
    <w:rsid w:val="0065644A"/>
    <w:rsid w:val="00656CAD"/>
    <w:rsid w:val="00656E41"/>
    <w:rsid w:val="006570D9"/>
    <w:rsid w:val="00657907"/>
    <w:rsid w:val="00657E77"/>
    <w:rsid w:val="006601BE"/>
    <w:rsid w:val="00660333"/>
    <w:rsid w:val="0066053F"/>
    <w:rsid w:val="00660670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1A3"/>
    <w:rsid w:val="006674F3"/>
    <w:rsid w:val="00667804"/>
    <w:rsid w:val="00667975"/>
    <w:rsid w:val="00667A1E"/>
    <w:rsid w:val="00667A79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8B3"/>
    <w:rsid w:val="00672D98"/>
    <w:rsid w:val="006731D4"/>
    <w:rsid w:val="00673BB6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16D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231"/>
    <w:rsid w:val="0068635A"/>
    <w:rsid w:val="00686C3B"/>
    <w:rsid w:val="00686E52"/>
    <w:rsid w:val="0068715B"/>
    <w:rsid w:val="0068716B"/>
    <w:rsid w:val="00687B2A"/>
    <w:rsid w:val="00687B41"/>
    <w:rsid w:val="006901BE"/>
    <w:rsid w:val="0069054B"/>
    <w:rsid w:val="0069093B"/>
    <w:rsid w:val="0069120C"/>
    <w:rsid w:val="006914F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E55"/>
    <w:rsid w:val="00695FD0"/>
    <w:rsid w:val="006961EA"/>
    <w:rsid w:val="006968D5"/>
    <w:rsid w:val="00696AF2"/>
    <w:rsid w:val="00696EB1"/>
    <w:rsid w:val="006975A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A18"/>
    <w:rsid w:val="006B5EA0"/>
    <w:rsid w:val="006B5FE2"/>
    <w:rsid w:val="006B6139"/>
    <w:rsid w:val="006B6D24"/>
    <w:rsid w:val="006B70FB"/>
    <w:rsid w:val="006B72FF"/>
    <w:rsid w:val="006C074B"/>
    <w:rsid w:val="006C0AD3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6C4F"/>
    <w:rsid w:val="006C6DC1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4C3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BFC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20A"/>
    <w:rsid w:val="006E5893"/>
    <w:rsid w:val="006E58B8"/>
    <w:rsid w:val="006E5E91"/>
    <w:rsid w:val="006E5FC4"/>
    <w:rsid w:val="006E6182"/>
    <w:rsid w:val="006E6278"/>
    <w:rsid w:val="006E6A85"/>
    <w:rsid w:val="006E6BF5"/>
    <w:rsid w:val="006E7099"/>
    <w:rsid w:val="006E7765"/>
    <w:rsid w:val="006F0012"/>
    <w:rsid w:val="006F045B"/>
    <w:rsid w:val="006F055D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3E54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5FB1"/>
    <w:rsid w:val="0070654D"/>
    <w:rsid w:val="00706558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355"/>
    <w:rsid w:val="00714710"/>
    <w:rsid w:val="00716046"/>
    <w:rsid w:val="00717047"/>
    <w:rsid w:val="007204E7"/>
    <w:rsid w:val="00721201"/>
    <w:rsid w:val="007215C6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0E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1F2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3E2"/>
    <w:rsid w:val="00735C7C"/>
    <w:rsid w:val="00735E8D"/>
    <w:rsid w:val="00736348"/>
    <w:rsid w:val="00736599"/>
    <w:rsid w:val="007372A4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0FC0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5B9C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D80"/>
    <w:rsid w:val="00771FE2"/>
    <w:rsid w:val="0077203C"/>
    <w:rsid w:val="007736C1"/>
    <w:rsid w:val="00774065"/>
    <w:rsid w:val="0077423D"/>
    <w:rsid w:val="007742C5"/>
    <w:rsid w:val="00774450"/>
    <w:rsid w:val="0077501F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965"/>
    <w:rsid w:val="00782BA8"/>
    <w:rsid w:val="00782C49"/>
    <w:rsid w:val="00782ECD"/>
    <w:rsid w:val="00783CE8"/>
    <w:rsid w:val="00783CF2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25D"/>
    <w:rsid w:val="0079059F"/>
    <w:rsid w:val="0079082B"/>
    <w:rsid w:val="00791873"/>
    <w:rsid w:val="00791F4F"/>
    <w:rsid w:val="00791F5E"/>
    <w:rsid w:val="00792013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12"/>
    <w:rsid w:val="007967C1"/>
    <w:rsid w:val="0079704B"/>
    <w:rsid w:val="00797449"/>
    <w:rsid w:val="007974F0"/>
    <w:rsid w:val="00797AD4"/>
    <w:rsid w:val="00797F27"/>
    <w:rsid w:val="007A03BC"/>
    <w:rsid w:val="007A05E8"/>
    <w:rsid w:val="007A10E6"/>
    <w:rsid w:val="007A1394"/>
    <w:rsid w:val="007A1511"/>
    <w:rsid w:val="007A17B8"/>
    <w:rsid w:val="007A1855"/>
    <w:rsid w:val="007A19F2"/>
    <w:rsid w:val="007A1A8E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727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0DA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AB2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7D9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47E0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DB8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1F9"/>
    <w:rsid w:val="007D7772"/>
    <w:rsid w:val="007D7871"/>
    <w:rsid w:val="007D7A96"/>
    <w:rsid w:val="007D7B00"/>
    <w:rsid w:val="007D7DB6"/>
    <w:rsid w:val="007E0305"/>
    <w:rsid w:val="007E043B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639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2F7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3AD"/>
    <w:rsid w:val="00823503"/>
    <w:rsid w:val="00823B30"/>
    <w:rsid w:val="00823CF5"/>
    <w:rsid w:val="00823DCB"/>
    <w:rsid w:val="00823F3F"/>
    <w:rsid w:val="008240CD"/>
    <w:rsid w:val="00824140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3FA4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CD8"/>
    <w:rsid w:val="00847EB1"/>
    <w:rsid w:val="0085089F"/>
    <w:rsid w:val="00850BA5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507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FDC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09A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417"/>
    <w:rsid w:val="00897D60"/>
    <w:rsid w:val="008A079F"/>
    <w:rsid w:val="008A0CB1"/>
    <w:rsid w:val="008A0DB3"/>
    <w:rsid w:val="008A19A6"/>
    <w:rsid w:val="008A1B07"/>
    <w:rsid w:val="008A1BD9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316"/>
    <w:rsid w:val="008B1460"/>
    <w:rsid w:val="008B16F0"/>
    <w:rsid w:val="008B174E"/>
    <w:rsid w:val="008B180D"/>
    <w:rsid w:val="008B1D42"/>
    <w:rsid w:val="008B2D25"/>
    <w:rsid w:val="008B32E6"/>
    <w:rsid w:val="008B32F6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4F6D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1AA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F82"/>
    <w:rsid w:val="008D74A1"/>
    <w:rsid w:val="008D7504"/>
    <w:rsid w:val="008D75E1"/>
    <w:rsid w:val="008D7613"/>
    <w:rsid w:val="008D785F"/>
    <w:rsid w:val="008D78AB"/>
    <w:rsid w:val="008D7C1B"/>
    <w:rsid w:val="008D7C72"/>
    <w:rsid w:val="008E0412"/>
    <w:rsid w:val="008E045D"/>
    <w:rsid w:val="008E0ABF"/>
    <w:rsid w:val="008E1883"/>
    <w:rsid w:val="008E1A62"/>
    <w:rsid w:val="008E1B3F"/>
    <w:rsid w:val="008E1DF0"/>
    <w:rsid w:val="008E26A6"/>
    <w:rsid w:val="008E36C3"/>
    <w:rsid w:val="008E38F9"/>
    <w:rsid w:val="008E3FA3"/>
    <w:rsid w:val="008E4080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464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0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6D98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3CA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8E2"/>
    <w:rsid w:val="00926B77"/>
    <w:rsid w:val="00926C2B"/>
    <w:rsid w:val="00927046"/>
    <w:rsid w:val="009274B7"/>
    <w:rsid w:val="00927581"/>
    <w:rsid w:val="00927F6D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394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417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12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2EE9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9D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5B2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860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BD5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4C9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6A19"/>
    <w:rsid w:val="009F72FF"/>
    <w:rsid w:val="009F7BFF"/>
    <w:rsid w:val="00A00133"/>
    <w:rsid w:val="00A00471"/>
    <w:rsid w:val="00A0094D"/>
    <w:rsid w:val="00A0095F"/>
    <w:rsid w:val="00A009C3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5FDE"/>
    <w:rsid w:val="00A06E37"/>
    <w:rsid w:val="00A07278"/>
    <w:rsid w:val="00A07DA7"/>
    <w:rsid w:val="00A07E32"/>
    <w:rsid w:val="00A07E71"/>
    <w:rsid w:val="00A106F9"/>
    <w:rsid w:val="00A10926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3EA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7B5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B36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44C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27C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67DD1"/>
    <w:rsid w:val="00A710E7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C46"/>
    <w:rsid w:val="00A75D47"/>
    <w:rsid w:val="00A761F1"/>
    <w:rsid w:val="00A769C5"/>
    <w:rsid w:val="00A77316"/>
    <w:rsid w:val="00A7772E"/>
    <w:rsid w:val="00A77A50"/>
    <w:rsid w:val="00A77D62"/>
    <w:rsid w:val="00A80976"/>
    <w:rsid w:val="00A81DC7"/>
    <w:rsid w:val="00A822E1"/>
    <w:rsid w:val="00A822EA"/>
    <w:rsid w:val="00A823AC"/>
    <w:rsid w:val="00A82437"/>
    <w:rsid w:val="00A82A56"/>
    <w:rsid w:val="00A82C94"/>
    <w:rsid w:val="00A82EC2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3D0A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4E2A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587E"/>
    <w:rsid w:val="00AD61D7"/>
    <w:rsid w:val="00AD6642"/>
    <w:rsid w:val="00AD6C5D"/>
    <w:rsid w:val="00AD6D60"/>
    <w:rsid w:val="00AD6F0B"/>
    <w:rsid w:val="00AD722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A3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497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15C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0FB"/>
    <w:rsid w:val="00B0743B"/>
    <w:rsid w:val="00B07444"/>
    <w:rsid w:val="00B0753A"/>
    <w:rsid w:val="00B07AD4"/>
    <w:rsid w:val="00B10921"/>
    <w:rsid w:val="00B10A3D"/>
    <w:rsid w:val="00B10C7B"/>
    <w:rsid w:val="00B10CFD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04"/>
    <w:rsid w:val="00B267B9"/>
    <w:rsid w:val="00B268AB"/>
    <w:rsid w:val="00B26C16"/>
    <w:rsid w:val="00B270E4"/>
    <w:rsid w:val="00B27324"/>
    <w:rsid w:val="00B274E0"/>
    <w:rsid w:val="00B27EC7"/>
    <w:rsid w:val="00B27F22"/>
    <w:rsid w:val="00B30750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50E"/>
    <w:rsid w:val="00B35811"/>
    <w:rsid w:val="00B35B65"/>
    <w:rsid w:val="00B35C46"/>
    <w:rsid w:val="00B35D2F"/>
    <w:rsid w:val="00B35EBC"/>
    <w:rsid w:val="00B36571"/>
    <w:rsid w:val="00B3690A"/>
    <w:rsid w:val="00B36D5F"/>
    <w:rsid w:val="00B37CFC"/>
    <w:rsid w:val="00B405B7"/>
    <w:rsid w:val="00B40646"/>
    <w:rsid w:val="00B40669"/>
    <w:rsid w:val="00B40E55"/>
    <w:rsid w:val="00B4133C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59E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88D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67699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47BF"/>
    <w:rsid w:val="00B7622A"/>
    <w:rsid w:val="00B76724"/>
    <w:rsid w:val="00B76740"/>
    <w:rsid w:val="00B76A55"/>
    <w:rsid w:val="00B76E1B"/>
    <w:rsid w:val="00B7787E"/>
    <w:rsid w:val="00B77D9E"/>
    <w:rsid w:val="00B77EC3"/>
    <w:rsid w:val="00B80051"/>
    <w:rsid w:val="00B80930"/>
    <w:rsid w:val="00B81BB7"/>
    <w:rsid w:val="00B81C0D"/>
    <w:rsid w:val="00B821F2"/>
    <w:rsid w:val="00B823FB"/>
    <w:rsid w:val="00B828BC"/>
    <w:rsid w:val="00B835EA"/>
    <w:rsid w:val="00B83797"/>
    <w:rsid w:val="00B8390C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4B4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6ED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65F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8B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A70"/>
    <w:rsid w:val="00BC4C40"/>
    <w:rsid w:val="00BC4C90"/>
    <w:rsid w:val="00BC52E2"/>
    <w:rsid w:val="00BC5AE0"/>
    <w:rsid w:val="00BC6558"/>
    <w:rsid w:val="00BC6572"/>
    <w:rsid w:val="00BC69F5"/>
    <w:rsid w:val="00BC7BE2"/>
    <w:rsid w:val="00BC7F7A"/>
    <w:rsid w:val="00BC7FA2"/>
    <w:rsid w:val="00BD00BD"/>
    <w:rsid w:val="00BD00E3"/>
    <w:rsid w:val="00BD067F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889"/>
    <w:rsid w:val="00BE0C0D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AED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829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969"/>
    <w:rsid w:val="00C14A6F"/>
    <w:rsid w:val="00C14CCE"/>
    <w:rsid w:val="00C153F3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81F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37F72"/>
    <w:rsid w:val="00C40437"/>
    <w:rsid w:val="00C40527"/>
    <w:rsid w:val="00C40557"/>
    <w:rsid w:val="00C4069B"/>
    <w:rsid w:val="00C40836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7E4"/>
    <w:rsid w:val="00C44840"/>
    <w:rsid w:val="00C44BD6"/>
    <w:rsid w:val="00C45049"/>
    <w:rsid w:val="00C451C6"/>
    <w:rsid w:val="00C452DB"/>
    <w:rsid w:val="00C45B04"/>
    <w:rsid w:val="00C462C9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940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3C4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67A70"/>
    <w:rsid w:val="00C67BB1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18E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9BF"/>
    <w:rsid w:val="00CB2BBB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575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6E5"/>
    <w:rsid w:val="00CD5738"/>
    <w:rsid w:val="00CD5A53"/>
    <w:rsid w:val="00CD6124"/>
    <w:rsid w:val="00CD6334"/>
    <w:rsid w:val="00CD66EC"/>
    <w:rsid w:val="00CD70C1"/>
    <w:rsid w:val="00CD74CC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53A9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AC1"/>
    <w:rsid w:val="00D02E26"/>
    <w:rsid w:val="00D02F0A"/>
    <w:rsid w:val="00D02FF1"/>
    <w:rsid w:val="00D03042"/>
    <w:rsid w:val="00D03538"/>
    <w:rsid w:val="00D03C09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1D46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0F2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143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4A6A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0B8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831"/>
    <w:rsid w:val="00D31A91"/>
    <w:rsid w:val="00D31B88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18B"/>
    <w:rsid w:val="00D36CF7"/>
    <w:rsid w:val="00D36E52"/>
    <w:rsid w:val="00D37074"/>
    <w:rsid w:val="00D37A1C"/>
    <w:rsid w:val="00D37B86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0F3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129"/>
    <w:rsid w:val="00D704CF"/>
    <w:rsid w:val="00D70977"/>
    <w:rsid w:val="00D70C62"/>
    <w:rsid w:val="00D71049"/>
    <w:rsid w:val="00D714C2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31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0E54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0D3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31D"/>
    <w:rsid w:val="00DA59BB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0EC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C23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539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205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3A"/>
    <w:rsid w:val="00E00081"/>
    <w:rsid w:val="00E002A6"/>
    <w:rsid w:val="00E00741"/>
    <w:rsid w:val="00E009DD"/>
    <w:rsid w:val="00E00C6C"/>
    <w:rsid w:val="00E00C79"/>
    <w:rsid w:val="00E00F74"/>
    <w:rsid w:val="00E016F1"/>
    <w:rsid w:val="00E01A72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0E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202"/>
    <w:rsid w:val="00E16334"/>
    <w:rsid w:val="00E16C0B"/>
    <w:rsid w:val="00E16DD4"/>
    <w:rsid w:val="00E170B6"/>
    <w:rsid w:val="00E170FF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3C9E"/>
    <w:rsid w:val="00E24582"/>
    <w:rsid w:val="00E2482B"/>
    <w:rsid w:val="00E24F39"/>
    <w:rsid w:val="00E25019"/>
    <w:rsid w:val="00E2574A"/>
    <w:rsid w:val="00E25767"/>
    <w:rsid w:val="00E258FB"/>
    <w:rsid w:val="00E25CDF"/>
    <w:rsid w:val="00E26C70"/>
    <w:rsid w:val="00E2721B"/>
    <w:rsid w:val="00E2737E"/>
    <w:rsid w:val="00E27806"/>
    <w:rsid w:val="00E27D10"/>
    <w:rsid w:val="00E27DEA"/>
    <w:rsid w:val="00E30017"/>
    <w:rsid w:val="00E3081C"/>
    <w:rsid w:val="00E31516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6FBC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A56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6A7"/>
    <w:rsid w:val="00E518D9"/>
    <w:rsid w:val="00E51E3C"/>
    <w:rsid w:val="00E521EC"/>
    <w:rsid w:val="00E523B8"/>
    <w:rsid w:val="00E528CF"/>
    <w:rsid w:val="00E52C59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C42"/>
    <w:rsid w:val="00E57DDE"/>
    <w:rsid w:val="00E60196"/>
    <w:rsid w:val="00E60569"/>
    <w:rsid w:val="00E60875"/>
    <w:rsid w:val="00E6089F"/>
    <w:rsid w:val="00E609E0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A65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50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03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7D0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001"/>
    <w:rsid w:val="00EA3329"/>
    <w:rsid w:val="00EA33DE"/>
    <w:rsid w:val="00EA3500"/>
    <w:rsid w:val="00EA3B65"/>
    <w:rsid w:val="00EA41A2"/>
    <w:rsid w:val="00EA49A3"/>
    <w:rsid w:val="00EA4C4C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878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66D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35"/>
    <w:rsid w:val="00EC49AA"/>
    <w:rsid w:val="00EC537F"/>
    <w:rsid w:val="00EC554A"/>
    <w:rsid w:val="00EC59D4"/>
    <w:rsid w:val="00EC5FD5"/>
    <w:rsid w:val="00EC6670"/>
    <w:rsid w:val="00EC6930"/>
    <w:rsid w:val="00EC6F40"/>
    <w:rsid w:val="00EC7104"/>
    <w:rsid w:val="00EC799D"/>
    <w:rsid w:val="00EC7A8E"/>
    <w:rsid w:val="00EC7D13"/>
    <w:rsid w:val="00EC7E31"/>
    <w:rsid w:val="00ED00AD"/>
    <w:rsid w:val="00ED00B0"/>
    <w:rsid w:val="00ED0830"/>
    <w:rsid w:val="00ED0A3C"/>
    <w:rsid w:val="00ED0DAD"/>
    <w:rsid w:val="00ED0F3C"/>
    <w:rsid w:val="00ED126C"/>
    <w:rsid w:val="00ED1520"/>
    <w:rsid w:val="00ED1837"/>
    <w:rsid w:val="00ED1A60"/>
    <w:rsid w:val="00ED1CA1"/>
    <w:rsid w:val="00ED2066"/>
    <w:rsid w:val="00ED2323"/>
    <w:rsid w:val="00ED23D7"/>
    <w:rsid w:val="00ED2572"/>
    <w:rsid w:val="00ED258A"/>
    <w:rsid w:val="00ED276E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D2A"/>
    <w:rsid w:val="00ED4EA6"/>
    <w:rsid w:val="00ED50CE"/>
    <w:rsid w:val="00ED514B"/>
    <w:rsid w:val="00ED523E"/>
    <w:rsid w:val="00ED5280"/>
    <w:rsid w:val="00ED533E"/>
    <w:rsid w:val="00ED583F"/>
    <w:rsid w:val="00ED5D8C"/>
    <w:rsid w:val="00ED5F66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3F7"/>
    <w:rsid w:val="00EF2D36"/>
    <w:rsid w:val="00EF2FB2"/>
    <w:rsid w:val="00EF3044"/>
    <w:rsid w:val="00EF30DF"/>
    <w:rsid w:val="00EF327F"/>
    <w:rsid w:val="00EF3390"/>
    <w:rsid w:val="00EF3B19"/>
    <w:rsid w:val="00EF3EA4"/>
    <w:rsid w:val="00EF3EA8"/>
    <w:rsid w:val="00EF3FB9"/>
    <w:rsid w:val="00EF416A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4DE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68A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58E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0C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E6D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698"/>
    <w:rsid w:val="00F5285F"/>
    <w:rsid w:val="00F528EE"/>
    <w:rsid w:val="00F5299E"/>
    <w:rsid w:val="00F52B23"/>
    <w:rsid w:val="00F52F80"/>
    <w:rsid w:val="00F5355C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59E"/>
    <w:rsid w:val="00F57C80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5E1F"/>
    <w:rsid w:val="00F761A9"/>
    <w:rsid w:val="00F7669F"/>
    <w:rsid w:val="00F7670D"/>
    <w:rsid w:val="00F76AFD"/>
    <w:rsid w:val="00F76DE9"/>
    <w:rsid w:val="00F77025"/>
    <w:rsid w:val="00F77384"/>
    <w:rsid w:val="00F77910"/>
    <w:rsid w:val="00F779B7"/>
    <w:rsid w:val="00F77E0F"/>
    <w:rsid w:val="00F77F7B"/>
    <w:rsid w:val="00F8014A"/>
    <w:rsid w:val="00F80193"/>
    <w:rsid w:val="00F80762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7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754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13C"/>
    <w:rsid w:val="00FA176B"/>
    <w:rsid w:val="00FA1AE3"/>
    <w:rsid w:val="00FA1CBB"/>
    <w:rsid w:val="00FA1D2E"/>
    <w:rsid w:val="00FA1DA5"/>
    <w:rsid w:val="00FA20B1"/>
    <w:rsid w:val="00FA298D"/>
    <w:rsid w:val="00FA2EEB"/>
    <w:rsid w:val="00FA2F74"/>
    <w:rsid w:val="00FA3557"/>
    <w:rsid w:val="00FA3769"/>
    <w:rsid w:val="00FA3850"/>
    <w:rsid w:val="00FA3DA6"/>
    <w:rsid w:val="00FA445D"/>
    <w:rsid w:val="00FA47CA"/>
    <w:rsid w:val="00FA4FF4"/>
    <w:rsid w:val="00FA53FB"/>
    <w:rsid w:val="00FA54BA"/>
    <w:rsid w:val="00FA556B"/>
    <w:rsid w:val="00FA56B5"/>
    <w:rsid w:val="00FA5AA1"/>
    <w:rsid w:val="00FA5E6A"/>
    <w:rsid w:val="00FA5F5C"/>
    <w:rsid w:val="00FA6028"/>
    <w:rsid w:val="00FA6BC3"/>
    <w:rsid w:val="00FA6DF0"/>
    <w:rsid w:val="00FA7756"/>
    <w:rsid w:val="00FA781E"/>
    <w:rsid w:val="00FA7DF9"/>
    <w:rsid w:val="00FB0641"/>
    <w:rsid w:val="00FB085D"/>
    <w:rsid w:val="00FB0EC2"/>
    <w:rsid w:val="00FB140E"/>
    <w:rsid w:val="00FB19F5"/>
    <w:rsid w:val="00FB258F"/>
    <w:rsid w:val="00FB27B4"/>
    <w:rsid w:val="00FB2E9D"/>
    <w:rsid w:val="00FB3A7F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0EE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C06"/>
    <w:rsid w:val="00FE2D65"/>
    <w:rsid w:val="00FE3A5F"/>
    <w:rsid w:val="00FE3CB8"/>
    <w:rsid w:val="00FE3EA9"/>
    <w:rsid w:val="00FE4CD9"/>
    <w:rsid w:val="00FE55DE"/>
    <w:rsid w:val="00FE562D"/>
    <w:rsid w:val="00FE585E"/>
    <w:rsid w:val="00FE6229"/>
    <w:rsid w:val="00FE6D36"/>
    <w:rsid w:val="00FE7359"/>
    <w:rsid w:val="00FF0153"/>
    <w:rsid w:val="00FF065A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styleId="af1">
    <w:name w:val="Normal (Web)"/>
    <w:basedOn w:val="a"/>
    <w:uiPriority w:val="99"/>
    <w:unhideWhenUsed/>
    <w:rsid w:val="000C227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extintend1">
    <w:name w:val="text intend 1"/>
    <w:basedOn w:val="a"/>
    <w:rsid w:val="00303406"/>
    <w:pPr>
      <w:numPr>
        <w:numId w:val="4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styleId="af1">
    <w:name w:val="Normal (Web)"/>
    <w:basedOn w:val="a"/>
    <w:uiPriority w:val="99"/>
    <w:unhideWhenUsed/>
    <w:rsid w:val="000C227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extintend1">
    <w:name w:val="text intend 1"/>
    <w:basedOn w:val="a"/>
    <w:rsid w:val="00303406"/>
    <w:pPr>
      <w:numPr>
        <w:numId w:val="4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1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3.emf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2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D3EA-9380-452D-AF16-155267E5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4837</Words>
  <Characters>27571</Characters>
  <Application>Microsoft Office Word</Application>
  <DocSecurity>0</DocSecurity>
  <PresentationFormat/>
  <Lines>229</Lines>
  <Paragraphs>64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siqianqian2</cp:lastModifiedBy>
  <cp:revision>7</cp:revision>
  <dcterms:created xsi:type="dcterms:W3CDTF">2022-02-11T09:15:00Z</dcterms:created>
  <dcterms:modified xsi:type="dcterms:W3CDTF">2022-02-14T08:01:00Z</dcterms:modified>
</cp:coreProperties>
</file>