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56F9" w14:textId="0719751D" w:rsidR="00C41BAF" w:rsidRPr="0052548E" w:rsidRDefault="00C41BAF" w:rsidP="00C41BAF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640</w:t>
      </w:r>
      <w:r>
        <w:rPr>
          <w:rFonts w:ascii="Arial" w:hAnsi="Arial" w:cs="Arial"/>
          <w:b/>
          <w:bCs/>
          <w:sz w:val="28"/>
        </w:rPr>
        <w:t>9</w:t>
      </w:r>
    </w:p>
    <w:p w14:paraId="312281EC" w14:textId="77777777" w:rsidR="00C41BAF" w:rsidRPr="009513AC" w:rsidRDefault="00C41BAF" w:rsidP="00C41B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3DF110E" w14:textId="77777777" w:rsidR="00C41BAF" w:rsidRDefault="00C41BAF" w:rsidP="00C41BAF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2ED3B222" w14:textId="763B016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9365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293658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293658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93658">
        <w:rPr>
          <w:rFonts w:cs="Arial"/>
          <w:bCs/>
          <w:sz w:val="22"/>
          <w:szCs w:val="22"/>
        </w:rPr>
        <w:t>#</w:t>
      </w:r>
      <w:r w:rsidR="00293658">
        <w:rPr>
          <w:rFonts w:cs="Arial"/>
          <w:noProof w:val="0"/>
          <w:sz w:val="22"/>
          <w:szCs w:val="22"/>
        </w:rPr>
        <w:t>114-e</w:t>
      </w:r>
      <w:r w:rsidR="00293658">
        <w:rPr>
          <w:rFonts w:cs="Arial"/>
          <w:bCs/>
          <w:sz w:val="22"/>
          <w:szCs w:val="22"/>
        </w:rPr>
        <w:tab/>
      </w:r>
      <w:r w:rsidR="00293658">
        <w:rPr>
          <w:rFonts w:cs="Arial"/>
          <w:bCs/>
          <w:sz w:val="22"/>
          <w:szCs w:val="22"/>
        </w:rPr>
        <w:tab/>
      </w:r>
      <w:r w:rsidR="00293658" w:rsidRPr="005F704E">
        <w:rPr>
          <w:rFonts w:cs="Arial"/>
          <w:bCs/>
          <w:sz w:val="22"/>
          <w:szCs w:val="22"/>
        </w:rPr>
        <w:t>R2-21</w:t>
      </w:r>
      <w:r w:rsidR="005F704E" w:rsidRPr="005F704E">
        <w:rPr>
          <w:rFonts w:cs="Arial"/>
          <w:bCs/>
          <w:sz w:val="22"/>
          <w:szCs w:val="22"/>
        </w:rPr>
        <w:t>06746</w:t>
      </w:r>
    </w:p>
    <w:p w14:paraId="0A65838B" w14:textId="77777777" w:rsidR="004E3939" w:rsidRPr="00DA53A0" w:rsidRDefault="0029365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19th – 27th May, 2021</w:t>
      </w:r>
    </w:p>
    <w:p w14:paraId="73742005" w14:textId="77777777" w:rsidR="00B97703" w:rsidRDefault="00B97703">
      <w:pPr>
        <w:rPr>
          <w:rFonts w:ascii="Arial" w:hAnsi="Arial" w:cs="Arial"/>
        </w:rPr>
      </w:pPr>
    </w:p>
    <w:p w14:paraId="48FD4651" w14:textId="2F0709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365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293658">
        <w:rPr>
          <w:rFonts w:ascii="Arial" w:hAnsi="Arial" w:cs="Arial"/>
          <w:b/>
          <w:sz w:val="22"/>
          <w:szCs w:val="22"/>
        </w:rPr>
        <w:t xml:space="preserve"> overlapped data and SR with equal L1 priority</w:t>
      </w:r>
    </w:p>
    <w:p w14:paraId="377F7DD9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>
        <w:rPr>
          <w:rFonts w:ascii="Arial" w:hAnsi="Arial" w:cs="Arial"/>
          <w:b/>
          <w:bCs/>
          <w:sz w:val="22"/>
          <w:szCs w:val="22"/>
        </w:rPr>
        <w:t>R1-2102244</w:t>
      </w:r>
    </w:p>
    <w:p w14:paraId="310BC1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2B038E2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658" w:rsidRPr="00293658">
        <w:rPr>
          <w:rFonts w:ascii="Arial" w:hAnsi="Arial" w:cs="Arial"/>
          <w:b/>
          <w:bCs/>
          <w:sz w:val="22"/>
          <w:szCs w:val="22"/>
        </w:rPr>
        <w:t>NR_IIOT-Core</w:t>
      </w:r>
    </w:p>
    <w:p w14:paraId="427126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D3E0B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3658">
        <w:rPr>
          <w:rFonts w:ascii="Arial" w:hAnsi="Arial" w:cs="Arial"/>
          <w:b/>
          <w:sz w:val="22"/>
          <w:szCs w:val="22"/>
        </w:rPr>
        <w:t>RAN2</w:t>
      </w:r>
      <w:bookmarkEnd w:id="8"/>
      <w:bookmarkEnd w:id="9"/>
      <w:bookmarkEnd w:id="10"/>
    </w:p>
    <w:p w14:paraId="206103C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93658">
        <w:rPr>
          <w:rFonts w:ascii="Arial" w:hAnsi="Arial" w:cs="Arial"/>
          <w:b/>
          <w:bCs/>
          <w:sz w:val="22"/>
          <w:szCs w:val="22"/>
        </w:rPr>
        <w:t>RAN1</w:t>
      </w:r>
      <w:bookmarkEnd w:id="11"/>
      <w:bookmarkEnd w:id="12"/>
      <w:bookmarkEnd w:id="13"/>
    </w:p>
    <w:p w14:paraId="44D9E8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6AD7AE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51380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5EE02ADB" w14:textId="77777777" w:rsidR="00387034" w:rsidRPr="00095C38" w:rsidRDefault="00387034" w:rsidP="0038703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95C38">
        <w:rPr>
          <w:rFonts w:ascii="Arial" w:hAnsi="Arial" w:cs="Arial"/>
          <w:b/>
        </w:rPr>
        <w:t>Name:</w:t>
      </w:r>
      <w:r w:rsidRPr="00095C3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Sangkyu</w:t>
      </w:r>
      <w:proofErr w:type="spellEnd"/>
      <w:r>
        <w:rPr>
          <w:rFonts w:ascii="Arial" w:hAnsi="Arial" w:cs="Arial"/>
          <w:bCs/>
        </w:rPr>
        <w:t xml:space="preserve"> Baek</w:t>
      </w:r>
      <w:r>
        <w:rPr>
          <w:rFonts w:ascii="Arial" w:hAnsi="Arial" w:cs="Arial"/>
          <w:bCs/>
        </w:rPr>
        <w:tab/>
      </w:r>
    </w:p>
    <w:p w14:paraId="58D8EF32" w14:textId="77777777" w:rsidR="00387034" w:rsidRPr="00095C38" w:rsidRDefault="00387034" w:rsidP="0038703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095C38">
        <w:rPr>
          <w:rFonts w:ascii="Arial" w:hAnsi="Arial" w:cs="Arial"/>
          <w:b/>
        </w:rPr>
        <w:t>E-mail Address:</w:t>
      </w:r>
      <w:r w:rsidRPr="00095C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sangkyu.baek@samsung.com</w:t>
      </w:r>
    </w:p>
    <w:p w14:paraId="155D30A0" w14:textId="77777777" w:rsidR="00B97703" w:rsidRPr="004E3939" w:rsidRDefault="00B97703" w:rsidP="003870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1F2D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1B13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C659D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7034">
        <w:rPr>
          <w:rFonts w:ascii="Arial" w:hAnsi="Arial" w:cs="Arial"/>
          <w:bCs/>
        </w:rPr>
        <w:t>N/A</w:t>
      </w:r>
    </w:p>
    <w:p w14:paraId="7770EA30" w14:textId="77777777" w:rsidR="00B97703" w:rsidRDefault="00B97703">
      <w:pPr>
        <w:rPr>
          <w:rFonts w:ascii="Arial" w:hAnsi="Arial" w:cs="Arial"/>
        </w:rPr>
      </w:pPr>
    </w:p>
    <w:p w14:paraId="41D51B1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7C16BF" w14:textId="28EE7E63" w:rsidR="00833B4D" w:rsidRDefault="00833B4D" w:rsidP="00833B4D">
      <w:pPr>
        <w:tabs>
          <w:tab w:val="left" w:pos="0"/>
        </w:tabs>
        <w:spacing w:after="120"/>
        <w:rPr>
          <w:rFonts w:ascii="Arial" w:hAnsi="Arial" w:cs="Arial"/>
          <w:iCs/>
          <w:color w:val="000000"/>
          <w:lang w:eastAsia="ko-KR"/>
        </w:rPr>
      </w:pPr>
      <w:r w:rsidRPr="00833B4D">
        <w:rPr>
          <w:rFonts w:ascii="Arial" w:hAnsi="Arial" w:cs="Arial"/>
          <w:iCs/>
          <w:color w:val="000000"/>
          <w:lang w:eastAsia="ko-KR"/>
        </w:rPr>
        <w:t xml:space="preserve">RAN2 would like to </w:t>
      </w:r>
      <w:r>
        <w:rPr>
          <w:rFonts w:ascii="Arial" w:hAnsi="Arial" w:cs="Arial"/>
          <w:iCs/>
          <w:color w:val="000000"/>
          <w:lang w:eastAsia="ko-KR"/>
        </w:rPr>
        <w:t>appreciate the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LS on overlapped data and SR are of equal L1 priority</w:t>
      </w:r>
      <w:r w:rsidR="0008298B">
        <w:rPr>
          <w:rFonts w:ascii="Arial" w:hAnsi="Arial" w:cs="Arial"/>
          <w:iCs/>
          <w:color w:val="000000"/>
          <w:lang w:eastAsia="ko-KR"/>
        </w:rPr>
        <w:t xml:space="preserve"> (R1-2102244)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. RAN2 has discussed and </w:t>
      </w:r>
      <w:r w:rsidR="0008298B">
        <w:rPr>
          <w:rFonts w:ascii="Arial" w:hAnsi="Arial" w:cs="Arial"/>
          <w:iCs/>
          <w:color w:val="000000"/>
          <w:lang w:eastAsia="ko-KR"/>
        </w:rPr>
        <w:t>concluded the following.</w:t>
      </w:r>
    </w:p>
    <w:p w14:paraId="5E81605F" w14:textId="6073720E" w:rsidR="00AA5060" w:rsidRDefault="00AA5060" w:rsidP="00833B4D">
      <w:pPr>
        <w:tabs>
          <w:tab w:val="left" w:pos="0"/>
        </w:tabs>
        <w:spacing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 w:hint="eastAsia"/>
          <w:iCs/>
          <w:color w:val="000000"/>
          <w:lang w:eastAsia="ko-KR"/>
        </w:rPr>
        <w:t>F</w:t>
      </w:r>
      <w:r>
        <w:rPr>
          <w:rFonts w:ascii="Arial" w:hAnsi="Arial" w:cs="Arial"/>
          <w:iCs/>
          <w:color w:val="000000"/>
          <w:lang w:eastAsia="ko-KR"/>
        </w:rPr>
        <w:t xml:space="preserve">or case 2-1 and case 4, RAN2 </w:t>
      </w:r>
      <w:r w:rsidR="0008298B">
        <w:rPr>
          <w:rFonts w:ascii="Arial" w:hAnsi="Arial" w:cs="Arial"/>
          <w:iCs/>
          <w:color w:val="000000"/>
          <w:lang w:eastAsia="ko-KR"/>
        </w:rPr>
        <w:t>has</w:t>
      </w:r>
      <w:r>
        <w:rPr>
          <w:rFonts w:ascii="Arial" w:hAnsi="Arial" w:cs="Arial"/>
          <w:iCs/>
          <w:color w:val="000000"/>
          <w:lang w:eastAsia="ko-KR"/>
        </w:rPr>
        <w:t xml:space="preserve"> made the following agreement in 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5060" w14:paraId="52E2D2C3" w14:textId="77777777" w:rsidTr="00451D1F">
        <w:tc>
          <w:tcPr>
            <w:tcW w:w="9855" w:type="dxa"/>
          </w:tcPr>
          <w:p w14:paraId="245B0530" w14:textId="47EB77F9" w:rsidR="00AA5060" w:rsidRPr="00833B4D" w:rsidRDefault="00AA5060" w:rsidP="00DA549C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>
              <w:t xml:space="preserve">We go with Understanding 1: MAC does not use knowledge of UCI multiplexing when MAC executes LCH based prioritization and deciding when to transmit SR </w:t>
            </w:r>
          </w:p>
        </w:tc>
      </w:tr>
    </w:tbl>
    <w:p w14:paraId="5FFCB48F" w14:textId="580B54F1" w:rsidR="00D70FF7" w:rsidRDefault="00AA5060" w:rsidP="005C5815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 w:hint="eastAsia"/>
          <w:iCs/>
          <w:color w:val="000000"/>
          <w:lang w:eastAsia="ko-KR"/>
        </w:rPr>
        <w:t>F</w:t>
      </w:r>
      <w:r>
        <w:rPr>
          <w:rFonts w:ascii="Arial" w:hAnsi="Arial" w:cs="Arial"/>
          <w:iCs/>
          <w:color w:val="000000"/>
          <w:lang w:eastAsia="ko-KR"/>
        </w:rPr>
        <w:t xml:space="preserve">or case 2-2 and case 3, RAN2 </w:t>
      </w:r>
      <w:r w:rsidR="0008298B">
        <w:rPr>
          <w:rFonts w:ascii="Arial" w:hAnsi="Arial" w:cs="Arial"/>
          <w:iCs/>
          <w:color w:val="000000"/>
          <w:lang w:eastAsia="ko-KR"/>
        </w:rPr>
        <w:t xml:space="preserve">has </w:t>
      </w:r>
      <w:r>
        <w:rPr>
          <w:rFonts w:ascii="Arial" w:hAnsi="Arial" w:cs="Arial"/>
          <w:iCs/>
          <w:color w:val="000000"/>
          <w:lang w:eastAsia="ko-KR"/>
        </w:rPr>
        <w:t xml:space="preserve">made the following </w:t>
      </w:r>
      <w:r w:rsidR="00D70FF7">
        <w:rPr>
          <w:rFonts w:ascii="Arial" w:hAnsi="Arial" w:cs="Arial"/>
          <w:iCs/>
          <w:color w:val="000000"/>
          <w:lang w:eastAsia="ko-KR"/>
        </w:rPr>
        <w:t>working assumption</w:t>
      </w:r>
      <w:r w:rsidR="00C04130">
        <w:rPr>
          <w:rFonts w:ascii="Arial" w:hAnsi="Arial" w:cs="Arial"/>
          <w:iCs/>
          <w:color w:val="000000"/>
          <w:lang w:eastAsia="ko-KR"/>
        </w:rPr>
        <w:t xml:space="preserve"> in RAN2#113-e</w:t>
      </w:r>
      <w:r w:rsidR="00D70FF7">
        <w:rPr>
          <w:rFonts w:ascii="Arial" w:hAnsi="Arial" w:cs="Arial"/>
          <w:iCs/>
          <w:color w:val="000000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0FF7" w14:paraId="7FC00333" w14:textId="77777777" w:rsidTr="003B42ED">
        <w:tc>
          <w:tcPr>
            <w:tcW w:w="9855" w:type="dxa"/>
          </w:tcPr>
          <w:p w14:paraId="19BCEC40" w14:textId="6C9A9F03" w:rsidR="00D70FF7" w:rsidRPr="00833B4D" w:rsidRDefault="00D70FF7" w:rsidP="00D70FF7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 w:rsidRPr="00D70FF7">
              <w:t>Working assumption: The MAC entity does not generate a MAC PDU for a deprioritized uplink grant even when its associated PUSCH is overlapping with PUCCH.</w:t>
            </w:r>
            <w:r w:rsidR="00A9417F">
              <w:t xml:space="preserve"> </w:t>
            </w:r>
            <w:r w:rsidR="00A9417F" w:rsidRPr="00B96CCB">
              <w:rPr>
                <w:szCs w:val="22"/>
              </w:rPr>
              <w:t>This working assumption is not agreed until confirmed by RAN1.</w:t>
            </w:r>
          </w:p>
        </w:tc>
      </w:tr>
    </w:tbl>
    <w:p w14:paraId="07AFB591" w14:textId="3298AFD0" w:rsidR="00AA5060" w:rsidRDefault="00D70FF7" w:rsidP="00D70FF7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 xml:space="preserve">It was </w:t>
      </w:r>
      <w:r w:rsidR="0008298B">
        <w:rPr>
          <w:rFonts w:ascii="Arial" w:hAnsi="Arial" w:cs="Arial"/>
          <w:iCs/>
          <w:color w:val="000000"/>
          <w:lang w:eastAsia="ko-KR"/>
        </w:rPr>
        <w:t>further</w:t>
      </w:r>
      <w:r>
        <w:rPr>
          <w:rFonts w:ascii="Arial" w:hAnsi="Arial" w:cs="Arial"/>
          <w:iCs/>
          <w:color w:val="000000"/>
          <w:lang w:eastAsia="ko-KR"/>
        </w:rPr>
        <w:t xml:space="preserve"> confirmed </w:t>
      </w:r>
      <w:r w:rsidR="00AA5060">
        <w:rPr>
          <w:rFonts w:ascii="Arial" w:hAnsi="Arial" w:cs="Arial"/>
          <w:iCs/>
          <w:color w:val="000000"/>
          <w:lang w:eastAsia="ko-KR"/>
        </w:rPr>
        <w:t>in RAN2#113bis-e: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5060" w14:paraId="5FD21916" w14:textId="77777777" w:rsidTr="00451D1F">
        <w:tc>
          <w:tcPr>
            <w:tcW w:w="9855" w:type="dxa"/>
          </w:tcPr>
          <w:p w14:paraId="7AD53152" w14:textId="77777777" w:rsidR="00AA5060" w:rsidRPr="00833B4D" w:rsidRDefault="00AA5060" w:rsidP="00451D1F">
            <w:pPr>
              <w:pStyle w:val="Agreement"/>
              <w:tabs>
                <w:tab w:val="clear" w:pos="1619"/>
                <w:tab w:val="num" w:pos="1298"/>
              </w:tabs>
              <w:spacing w:after="240"/>
              <w:ind w:left="589" w:hanging="283"/>
              <w:rPr>
                <w:rFonts w:cs="Arial"/>
                <w:iCs/>
                <w:color w:val="000000"/>
                <w:lang w:eastAsia="ko-KR"/>
              </w:rPr>
            </w:pPr>
            <w:r>
              <w:t xml:space="preserve">Confirm the WA that LCH based </w:t>
            </w:r>
            <w:proofErr w:type="spellStart"/>
            <w:r>
              <w:t>prio</w:t>
            </w:r>
            <w:proofErr w:type="spellEnd"/>
            <w:r>
              <w:t xml:space="preserve"> has higher priority than UL skipping still applies, and we expect that if there are issues, RAN1 will come-back.</w:t>
            </w:r>
          </w:p>
        </w:tc>
      </w:tr>
    </w:tbl>
    <w:p w14:paraId="39DA4244" w14:textId="1C8275FC" w:rsidR="00E92597" w:rsidRPr="00E92597" w:rsidRDefault="00E92597" w:rsidP="00AA5060">
      <w:pPr>
        <w:tabs>
          <w:tab w:val="left" w:pos="0"/>
        </w:tabs>
        <w:spacing w:before="240" w:after="120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>The intended MAC layer behaviour of the working assumption is Understanding 2.</w:t>
      </w:r>
    </w:p>
    <w:p w14:paraId="4DBD2499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C31EEE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04A15">
        <w:rPr>
          <w:rFonts w:ascii="Arial" w:hAnsi="Arial" w:cs="Arial"/>
          <w:b/>
        </w:rPr>
        <w:t xml:space="preserve"> RAN1</w:t>
      </w:r>
    </w:p>
    <w:p w14:paraId="52A6EE48" w14:textId="77777777" w:rsidR="00B97703" w:rsidRPr="00017F23" w:rsidRDefault="00B97703" w:rsidP="00004A1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04A15">
        <w:rPr>
          <w:rFonts w:ascii="Arial" w:hAnsi="Arial" w:cs="Arial"/>
          <w:b/>
        </w:rPr>
        <w:t xml:space="preserve"> </w:t>
      </w:r>
      <w:r w:rsidR="00004A15" w:rsidRPr="00095C38">
        <w:rPr>
          <w:rFonts w:ascii="Arial" w:hAnsi="Arial" w:cs="Arial"/>
          <w:iCs/>
          <w:color w:val="000000"/>
          <w:lang w:eastAsia="ko-KR"/>
        </w:rPr>
        <w:t>RAN</w:t>
      </w:r>
      <w:r w:rsidR="00004A15">
        <w:rPr>
          <w:rFonts w:ascii="Arial" w:hAnsi="Arial" w:cs="Arial"/>
          <w:iCs/>
          <w:color w:val="000000"/>
          <w:lang w:eastAsia="ko-KR"/>
        </w:rPr>
        <w:t>2</w:t>
      </w:r>
      <w:r w:rsidR="00004A15" w:rsidRPr="00095C38">
        <w:rPr>
          <w:rFonts w:ascii="Arial" w:hAnsi="Arial" w:cs="Arial"/>
          <w:iCs/>
          <w:color w:val="000000"/>
          <w:lang w:eastAsia="ko-KR"/>
        </w:rPr>
        <w:t xml:space="preserve"> respectfully asks </w:t>
      </w:r>
      <w:r w:rsidR="00004A15">
        <w:rPr>
          <w:rFonts w:ascii="Arial" w:hAnsi="Arial" w:cs="Arial"/>
          <w:iCs/>
          <w:color w:val="000000"/>
          <w:lang w:eastAsia="ko-KR"/>
        </w:rPr>
        <w:t>RAN1</w:t>
      </w:r>
      <w:r w:rsidR="00004A15" w:rsidRPr="00095C38">
        <w:rPr>
          <w:rFonts w:ascii="Arial" w:hAnsi="Arial" w:cs="Arial"/>
          <w:iCs/>
          <w:color w:val="000000"/>
          <w:lang w:eastAsia="ko-KR"/>
        </w:rPr>
        <w:t xml:space="preserve"> to take the above into account</w:t>
      </w:r>
      <w:r w:rsidR="00004A15" w:rsidRPr="00095C38">
        <w:rPr>
          <w:rFonts w:ascii="Arial" w:hAnsi="Arial" w:cs="Arial"/>
          <w:lang w:eastAsia="zh-CN"/>
        </w:rPr>
        <w:t>.</w:t>
      </w:r>
    </w:p>
    <w:p w14:paraId="69101C6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A1E192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E7ED0">
        <w:rPr>
          <w:rFonts w:cs="Arial"/>
          <w:bCs/>
          <w:szCs w:val="36"/>
        </w:rPr>
        <w:t xml:space="preserve"> RAN WG2 Meetings</w:t>
      </w:r>
    </w:p>
    <w:p w14:paraId="5FB87597" w14:textId="77777777" w:rsidR="005E7ED0" w:rsidRDefault="005E7ED0" w:rsidP="005E7ED0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 xml:space="preserve"> Meeting #1</w:t>
      </w:r>
      <w:r>
        <w:rPr>
          <w:rFonts w:ascii="Arial" w:eastAsia="MS Mincho" w:hAnsi="Arial" w:cs="Arial"/>
          <w:bCs/>
          <w:lang w:eastAsia="ja-JP"/>
        </w:rPr>
        <w:t>15-</w:t>
      </w:r>
      <w:r w:rsidRPr="00BB29B4">
        <w:rPr>
          <w:rFonts w:ascii="Arial" w:eastAsia="MS Mincho" w:hAnsi="Arial" w:cs="Arial"/>
          <w:bCs/>
          <w:lang w:eastAsia="ja-JP"/>
        </w:rPr>
        <w:t>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16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27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August</w:t>
      </w:r>
      <w:r w:rsidRPr="00BB29B4">
        <w:rPr>
          <w:rFonts w:ascii="Arial" w:eastAsia="MS Mincho" w:hAnsi="Arial" w:cs="Arial"/>
          <w:bCs/>
          <w:lang w:eastAsia="ja-JP"/>
        </w:rPr>
        <w:t xml:space="preserve"> 202</w:t>
      </w:r>
      <w:r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E-meeting</w:t>
      </w:r>
    </w:p>
    <w:p w14:paraId="4283FC12" w14:textId="77777777" w:rsidR="005E7ED0" w:rsidRPr="00D5119A" w:rsidRDefault="005E7ED0" w:rsidP="005E7ED0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 xml:space="preserve"> Meeting #1</w:t>
      </w:r>
      <w:r>
        <w:rPr>
          <w:rFonts w:ascii="Arial" w:eastAsia="MS Mincho" w:hAnsi="Arial" w:cs="Arial"/>
          <w:bCs/>
          <w:lang w:eastAsia="ja-JP"/>
        </w:rPr>
        <w:t>16-</w:t>
      </w:r>
      <w:r w:rsidRPr="00BB29B4">
        <w:rPr>
          <w:rFonts w:ascii="Arial" w:eastAsia="MS Mincho" w:hAnsi="Arial" w:cs="Arial"/>
          <w:bCs/>
          <w:lang w:eastAsia="ja-JP"/>
        </w:rPr>
        <w:t>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 xml:space="preserve">        1</w:t>
      </w:r>
      <w:r w:rsidRPr="00A81B16">
        <w:rPr>
          <w:rFonts w:ascii="Arial" w:eastAsia="MS Mincho" w:hAnsi="Arial" w:cs="Arial"/>
          <w:bCs/>
          <w:vertAlign w:val="superscript"/>
          <w:lang w:eastAsia="ja-JP"/>
        </w:rPr>
        <w:t>st</w:t>
      </w:r>
      <w:r w:rsidRPr="00BB29B4">
        <w:rPr>
          <w:rFonts w:ascii="Arial" w:eastAsia="MS Mincho" w:hAnsi="Arial" w:cs="Arial"/>
          <w:bCs/>
          <w:lang w:eastAsia="ja-JP"/>
        </w:rPr>
        <w:t xml:space="preserve"> – </w:t>
      </w:r>
      <w:r>
        <w:rPr>
          <w:rFonts w:ascii="Arial" w:eastAsia="MS Mincho" w:hAnsi="Arial" w:cs="Arial"/>
          <w:bCs/>
          <w:lang w:eastAsia="ja-JP"/>
        </w:rPr>
        <w:t>12</w:t>
      </w:r>
      <w:r w:rsidRPr="00BB29B4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Pr="00BB29B4">
        <w:rPr>
          <w:rFonts w:ascii="Arial" w:eastAsia="MS Mincho" w:hAnsi="Arial" w:cs="Arial"/>
          <w:bCs/>
          <w:lang w:eastAsia="ja-JP"/>
        </w:rPr>
        <w:t xml:space="preserve"> </w:t>
      </w:r>
      <w:proofErr w:type="spellStart"/>
      <w:r>
        <w:rPr>
          <w:rFonts w:ascii="Arial" w:eastAsia="MS Mincho" w:hAnsi="Arial" w:cs="Arial"/>
          <w:bCs/>
          <w:lang w:eastAsia="ja-JP"/>
        </w:rPr>
        <w:t>Novemebr</w:t>
      </w:r>
      <w:proofErr w:type="spellEnd"/>
      <w:r w:rsidRPr="00BB29B4">
        <w:rPr>
          <w:rFonts w:ascii="Arial" w:eastAsia="MS Mincho" w:hAnsi="Arial" w:cs="Arial"/>
          <w:bCs/>
          <w:lang w:eastAsia="ja-JP"/>
        </w:rPr>
        <w:t xml:space="preserve"> 202</w:t>
      </w:r>
      <w:r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E-meeting</w:t>
      </w:r>
    </w:p>
    <w:p w14:paraId="5C6A0C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8FF3C" w14:textId="77777777" w:rsidR="00A95CC4" w:rsidRDefault="00A95CC4">
      <w:pPr>
        <w:spacing w:after="0"/>
      </w:pPr>
      <w:r>
        <w:separator/>
      </w:r>
    </w:p>
  </w:endnote>
  <w:endnote w:type="continuationSeparator" w:id="0">
    <w:p w14:paraId="3F09337D" w14:textId="77777777" w:rsidR="00A95CC4" w:rsidRDefault="00A95CC4">
      <w:pPr>
        <w:spacing w:after="0"/>
      </w:pPr>
      <w:r>
        <w:continuationSeparator/>
      </w:r>
    </w:p>
  </w:endnote>
  <w:endnote w:type="continuationNotice" w:id="1">
    <w:p w14:paraId="7D56A05B" w14:textId="77777777" w:rsidR="00A95CC4" w:rsidRDefault="00A95C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57735" w14:textId="77777777" w:rsidR="00A95CC4" w:rsidRDefault="00A95CC4">
      <w:pPr>
        <w:spacing w:after="0"/>
      </w:pPr>
      <w:r>
        <w:separator/>
      </w:r>
    </w:p>
  </w:footnote>
  <w:footnote w:type="continuationSeparator" w:id="0">
    <w:p w14:paraId="70911E06" w14:textId="77777777" w:rsidR="00A95CC4" w:rsidRDefault="00A95CC4">
      <w:pPr>
        <w:spacing w:after="0"/>
      </w:pPr>
      <w:r>
        <w:continuationSeparator/>
      </w:r>
    </w:p>
  </w:footnote>
  <w:footnote w:type="continuationNotice" w:id="1">
    <w:p w14:paraId="620FEF36" w14:textId="77777777" w:rsidR="00A95CC4" w:rsidRDefault="00A95C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A264B"/>
    <w:multiLevelType w:val="multilevel"/>
    <w:tmpl w:val="7C7A26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xNDU0ARLGBhZmZko6SsGpxcWZ+XkgBUa1AKHt12UsAAAA"/>
  </w:docVars>
  <w:rsids>
    <w:rsidRoot w:val="004E3939"/>
    <w:rsid w:val="00004A15"/>
    <w:rsid w:val="00017F23"/>
    <w:rsid w:val="00034E4E"/>
    <w:rsid w:val="000810F8"/>
    <w:rsid w:val="0008298B"/>
    <w:rsid w:val="00093EBE"/>
    <w:rsid w:val="000F6242"/>
    <w:rsid w:val="001D02D1"/>
    <w:rsid w:val="002324E6"/>
    <w:rsid w:val="00293658"/>
    <w:rsid w:val="002F1940"/>
    <w:rsid w:val="002F3ABB"/>
    <w:rsid w:val="00344D0B"/>
    <w:rsid w:val="003554E7"/>
    <w:rsid w:val="00366D81"/>
    <w:rsid w:val="00383545"/>
    <w:rsid w:val="00387034"/>
    <w:rsid w:val="00433500"/>
    <w:rsid w:val="00433F71"/>
    <w:rsid w:val="00440D43"/>
    <w:rsid w:val="004576C3"/>
    <w:rsid w:val="00472717"/>
    <w:rsid w:val="004E3939"/>
    <w:rsid w:val="0056154D"/>
    <w:rsid w:val="005C5815"/>
    <w:rsid w:val="005E7ED0"/>
    <w:rsid w:val="005F704E"/>
    <w:rsid w:val="006240E5"/>
    <w:rsid w:val="006B16B9"/>
    <w:rsid w:val="006C46FE"/>
    <w:rsid w:val="00785C02"/>
    <w:rsid w:val="007C567B"/>
    <w:rsid w:val="007F4F92"/>
    <w:rsid w:val="00833B4D"/>
    <w:rsid w:val="00862678"/>
    <w:rsid w:val="00875A14"/>
    <w:rsid w:val="0089638D"/>
    <w:rsid w:val="008D4C1A"/>
    <w:rsid w:val="008D772F"/>
    <w:rsid w:val="008F5126"/>
    <w:rsid w:val="0096524B"/>
    <w:rsid w:val="0099309A"/>
    <w:rsid w:val="0099764C"/>
    <w:rsid w:val="009A7B74"/>
    <w:rsid w:val="00A03858"/>
    <w:rsid w:val="00A22440"/>
    <w:rsid w:val="00A9417F"/>
    <w:rsid w:val="00A95CC4"/>
    <w:rsid w:val="00AA5060"/>
    <w:rsid w:val="00B616CA"/>
    <w:rsid w:val="00B96CCB"/>
    <w:rsid w:val="00B97703"/>
    <w:rsid w:val="00BA39F6"/>
    <w:rsid w:val="00BD2D1B"/>
    <w:rsid w:val="00C04130"/>
    <w:rsid w:val="00C35469"/>
    <w:rsid w:val="00C41BAF"/>
    <w:rsid w:val="00CA15DC"/>
    <w:rsid w:val="00CA264D"/>
    <w:rsid w:val="00CF6087"/>
    <w:rsid w:val="00D70FF7"/>
    <w:rsid w:val="00D77C8A"/>
    <w:rsid w:val="00D86694"/>
    <w:rsid w:val="00DA549C"/>
    <w:rsid w:val="00E6656D"/>
    <w:rsid w:val="00E92597"/>
    <w:rsid w:val="00EF41B5"/>
    <w:rsid w:val="00F14E09"/>
    <w:rsid w:val="00F6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E3D4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B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41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41B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1B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1B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1B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1BAF"/>
    <w:pPr>
      <w:outlineLvl w:val="5"/>
    </w:pPr>
  </w:style>
  <w:style w:type="paragraph" w:styleId="Heading7">
    <w:name w:val="heading 7"/>
    <w:basedOn w:val="H6"/>
    <w:next w:val="Normal"/>
    <w:qFormat/>
    <w:rsid w:val="00C41BAF"/>
    <w:pPr>
      <w:outlineLvl w:val="6"/>
    </w:pPr>
  </w:style>
  <w:style w:type="paragraph" w:styleId="Heading8">
    <w:name w:val="heading 8"/>
    <w:basedOn w:val="Heading1"/>
    <w:next w:val="Normal"/>
    <w:qFormat/>
    <w:rsid w:val="00C41B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1BAF"/>
    <w:pPr>
      <w:outlineLvl w:val="8"/>
    </w:pPr>
  </w:style>
  <w:style w:type="character" w:default="1" w:styleId="DefaultParagraphFont">
    <w:name w:val="Default Paragraph Font"/>
    <w:semiHidden/>
    <w:rsid w:val="00C41B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1BAF"/>
  </w:style>
  <w:style w:type="paragraph" w:styleId="Header">
    <w:name w:val="header"/>
    <w:link w:val="HeaderChar"/>
    <w:rsid w:val="00C41B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41B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1B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41B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41B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1B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1BAF"/>
    <w:pPr>
      <w:ind w:left="1701" w:hanging="1701"/>
    </w:pPr>
  </w:style>
  <w:style w:type="paragraph" w:styleId="TOC4">
    <w:name w:val="toc 4"/>
    <w:basedOn w:val="TOC3"/>
    <w:semiHidden/>
    <w:rsid w:val="00C41BAF"/>
    <w:pPr>
      <w:ind w:left="1418" w:hanging="1418"/>
    </w:pPr>
  </w:style>
  <w:style w:type="paragraph" w:styleId="TOC3">
    <w:name w:val="toc 3"/>
    <w:basedOn w:val="TOC2"/>
    <w:semiHidden/>
    <w:rsid w:val="00C41BAF"/>
    <w:pPr>
      <w:ind w:left="1134" w:hanging="1134"/>
    </w:pPr>
  </w:style>
  <w:style w:type="paragraph" w:styleId="TOC2">
    <w:name w:val="toc 2"/>
    <w:basedOn w:val="TOC1"/>
    <w:semiHidden/>
    <w:rsid w:val="00C41B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1BAF"/>
    <w:pPr>
      <w:ind w:left="284"/>
    </w:pPr>
  </w:style>
  <w:style w:type="paragraph" w:styleId="Index1">
    <w:name w:val="index 1"/>
    <w:basedOn w:val="Normal"/>
    <w:semiHidden/>
    <w:rsid w:val="00C41BAF"/>
    <w:pPr>
      <w:keepLines/>
      <w:spacing w:after="0"/>
    </w:pPr>
  </w:style>
  <w:style w:type="paragraph" w:customStyle="1" w:styleId="ZH">
    <w:name w:val="ZH"/>
    <w:rsid w:val="00C41B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1BAF"/>
    <w:pPr>
      <w:outlineLvl w:val="9"/>
    </w:pPr>
  </w:style>
  <w:style w:type="paragraph" w:styleId="ListNumber2">
    <w:name w:val="List Number 2"/>
    <w:basedOn w:val="ListNumber"/>
    <w:semiHidden/>
    <w:rsid w:val="00C41BAF"/>
    <w:pPr>
      <w:ind w:left="851"/>
    </w:pPr>
  </w:style>
  <w:style w:type="character" w:styleId="FootnoteReference">
    <w:name w:val="footnote reference"/>
    <w:semiHidden/>
    <w:rsid w:val="00C41B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1B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41BAF"/>
    <w:rPr>
      <w:b/>
    </w:rPr>
  </w:style>
  <w:style w:type="paragraph" w:customStyle="1" w:styleId="TAC">
    <w:name w:val="TAC"/>
    <w:basedOn w:val="TAL"/>
    <w:rsid w:val="00C41BAF"/>
    <w:pPr>
      <w:jc w:val="center"/>
    </w:pPr>
  </w:style>
  <w:style w:type="paragraph" w:customStyle="1" w:styleId="TF">
    <w:name w:val="TF"/>
    <w:basedOn w:val="TH"/>
    <w:rsid w:val="00C41BAF"/>
    <w:pPr>
      <w:keepNext w:val="0"/>
      <w:spacing w:before="0" w:after="240"/>
    </w:pPr>
  </w:style>
  <w:style w:type="paragraph" w:customStyle="1" w:styleId="NO">
    <w:name w:val="NO"/>
    <w:basedOn w:val="Normal"/>
    <w:rsid w:val="00C41BAF"/>
    <w:pPr>
      <w:keepLines/>
      <w:ind w:left="1135" w:hanging="851"/>
    </w:pPr>
  </w:style>
  <w:style w:type="paragraph" w:styleId="TOC9">
    <w:name w:val="toc 9"/>
    <w:basedOn w:val="TOC8"/>
    <w:semiHidden/>
    <w:rsid w:val="00C41BAF"/>
    <w:pPr>
      <w:ind w:left="1418" w:hanging="1418"/>
    </w:pPr>
  </w:style>
  <w:style w:type="paragraph" w:customStyle="1" w:styleId="EX">
    <w:name w:val="EX"/>
    <w:basedOn w:val="Normal"/>
    <w:rsid w:val="00C41BAF"/>
    <w:pPr>
      <w:keepLines/>
      <w:ind w:left="1702" w:hanging="1418"/>
    </w:pPr>
  </w:style>
  <w:style w:type="paragraph" w:customStyle="1" w:styleId="FP">
    <w:name w:val="FP"/>
    <w:basedOn w:val="Normal"/>
    <w:rsid w:val="00C41BAF"/>
    <w:pPr>
      <w:spacing w:after="0"/>
    </w:pPr>
  </w:style>
  <w:style w:type="paragraph" w:customStyle="1" w:styleId="LD">
    <w:name w:val="LD"/>
    <w:rsid w:val="00C41B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1BAF"/>
    <w:pPr>
      <w:spacing w:after="0"/>
    </w:pPr>
  </w:style>
  <w:style w:type="paragraph" w:customStyle="1" w:styleId="EW">
    <w:name w:val="EW"/>
    <w:basedOn w:val="EX"/>
    <w:rsid w:val="00C41BAF"/>
    <w:pPr>
      <w:spacing w:after="0"/>
    </w:pPr>
  </w:style>
  <w:style w:type="paragraph" w:styleId="TOC6">
    <w:name w:val="toc 6"/>
    <w:basedOn w:val="TOC5"/>
    <w:next w:val="Normal"/>
    <w:semiHidden/>
    <w:rsid w:val="00C41BAF"/>
    <w:pPr>
      <w:ind w:left="1985" w:hanging="1985"/>
    </w:pPr>
  </w:style>
  <w:style w:type="paragraph" w:styleId="TOC7">
    <w:name w:val="toc 7"/>
    <w:basedOn w:val="TOC6"/>
    <w:next w:val="Normal"/>
    <w:semiHidden/>
    <w:rsid w:val="00C41BAF"/>
    <w:pPr>
      <w:ind w:left="2268" w:hanging="2268"/>
    </w:pPr>
  </w:style>
  <w:style w:type="paragraph" w:styleId="ListBullet2">
    <w:name w:val="List Bullet 2"/>
    <w:basedOn w:val="ListBullet"/>
    <w:semiHidden/>
    <w:rsid w:val="00C41BAF"/>
    <w:pPr>
      <w:ind w:left="851"/>
    </w:pPr>
  </w:style>
  <w:style w:type="paragraph" w:styleId="ListBullet3">
    <w:name w:val="List Bullet 3"/>
    <w:basedOn w:val="ListBullet2"/>
    <w:semiHidden/>
    <w:rsid w:val="00C41BAF"/>
    <w:pPr>
      <w:ind w:left="1135"/>
    </w:pPr>
  </w:style>
  <w:style w:type="paragraph" w:styleId="ListNumber">
    <w:name w:val="List Number"/>
    <w:basedOn w:val="List"/>
    <w:semiHidden/>
    <w:rsid w:val="00C41BAF"/>
  </w:style>
  <w:style w:type="paragraph" w:customStyle="1" w:styleId="EQ">
    <w:name w:val="EQ"/>
    <w:basedOn w:val="Normal"/>
    <w:next w:val="Normal"/>
    <w:rsid w:val="00C41B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1B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1B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1B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1BAF"/>
    <w:pPr>
      <w:jc w:val="right"/>
    </w:pPr>
  </w:style>
  <w:style w:type="paragraph" w:customStyle="1" w:styleId="H6">
    <w:name w:val="H6"/>
    <w:basedOn w:val="Heading5"/>
    <w:next w:val="Normal"/>
    <w:rsid w:val="00C41B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1BAF"/>
    <w:pPr>
      <w:ind w:left="851" w:hanging="851"/>
    </w:pPr>
  </w:style>
  <w:style w:type="paragraph" w:customStyle="1" w:styleId="TAL">
    <w:name w:val="TAL"/>
    <w:basedOn w:val="Normal"/>
    <w:rsid w:val="00C41B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1B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1B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1B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1B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1BAF"/>
    <w:pPr>
      <w:framePr w:wrap="notBeside" w:y="16161"/>
    </w:pPr>
  </w:style>
  <w:style w:type="character" w:customStyle="1" w:styleId="ZGSM">
    <w:name w:val="ZGSM"/>
    <w:rsid w:val="00C41BAF"/>
  </w:style>
  <w:style w:type="paragraph" w:styleId="List2">
    <w:name w:val="List 2"/>
    <w:basedOn w:val="List"/>
    <w:semiHidden/>
    <w:rsid w:val="00C41BAF"/>
    <w:pPr>
      <w:ind w:left="851"/>
    </w:pPr>
  </w:style>
  <w:style w:type="paragraph" w:customStyle="1" w:styleId="ZG">
    <w:name w:val="ZG"/>
    <w:rsid w:val="00C41B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41BAF"/>
    <w:pPr>
      <w:ind w:left="1135"/>
    </w:pPr>
  </w:style>
  <w:style w:type="paragraph" w:styleId="List4">
    <w:name w:val="List 4"/>
    <w:basedOn w:val="List3"/>
    <w:semiHidden/>
    <w:rsid w:val="00C41BAF"/>
    <w:pPr>
      <w:ind w:left="1418"/>
    </w:pPr>
  </w:style>
  <w:style w:type="paragraph" w:styleId="List5">
    <w:name w:val="List 5"/>
    <w:basedOn w:val="List4"/>
    <w:semiHidden/>
    <w:rsid w:val="00C41BAF"/>
    <w:pPr>
      <w:ind w:left="1702"/>
    </w:pPr>
  </w:style>
  <w:style w:type="paragraph" w:customStyle="1" w:styleId="EditorsNote">
    <w:name w:val="Editor's Note"/>
    <w:basedOn w:val="NO"/>
    <w:rsid w:val="00C41BAF"/>
    <w:rPr>
      <w:color w:val="FF0000"/>
    </w:rPr>
  </w:style>
  <w:style w:type="paragraph" w:styleId="List">
    <w:name w:val="List"/>
    <w:basedOn w:val="Normal"/>
    <w:semiHidden/>
    <w:rsid w:val="00C41BAF"/>
    <w:pPr>
      <w:ind w:left="568" w:hanging="284"/>
    </w:pPr>
  </w:style>
  <w:style w:type="paragraph" w:styleId="ListBullet">
    <w:name w:val="List Bullet"/>
    <w:basedOn w:val="List"/>
    <w:semiHidden/>
    <w:rsid w:val="00C41BAF"/>
  </w:style>
  <w:style w:type="paragraph" w:styleId="ListBullet4">
    <w:name w:val="List Bullet 4"/>
    <w:basedOn w:val="ListBullet3"/>
    <w:semiHidden/>
    <w:rsid w:val="00C41BAF"/>
    <w:pPr>
      <w:ind w:left="1418"/>
    </w:pPr>
  </w:style>
  <w:style w:type="paragraph" w:styleId="ListBullet5">
    <w:name w:val="List Bullet 5"/>
    <w:basedOn w:val="ListBullet4"/>
    <w:semiHidden/>
    <w:rsid w:val="00C41BAF"/>
    <w:pPr>
      <w:ind w:left="1702"/>
    </w:pPr>
  </w:style>
  <w:style w:type="paragraph" w:customStyle="1" w:styleId="B2">
    <w:name w:val="B2"/>
    <w:basedOn w:val="List2"/>
    <w:rsid w:val="00C41BAF"/>
  </w:style>
  <w:style w:type="paragraph" w:customStyle="1" w:styleId="B3">
    <w:name w:val="B3"/>
    <w:basedOn w:val="List3"/>
    <w:rsid w:val="00C41BAF"/>
  </w:style>
  <w:style w:type="paragraph" w:customStyle="1" w:styleId="B4">
    <w:name w:val="B4"/>
    <w:basedOn w:val="List4"/>
    <w:rsid w:val="00C41BAF"/>
  </w:style>
  <w:style w:type="paragraph" w:customStyle="1" w:styleId="B5">
    <w:name w:val="B5"/>
    <w:basedOn w:val="List5"/>
    <w:rsid w:val="00C41BAF"/>
  </w:style>
  <w:style w:type="paragraph" w:customStyle="1" w:styleId="ZTD">
    <w:name w:val="ZTD"/>
    <w:basedOn w:val="ZB"/>
    <w:rsid w:val="00C41BA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833B4D"/>
    <w:pPr>
      <w:spacing w:line="259" w:lineRule="auto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99"/>
    <w:qFormat/>
    <w:locked/>
    <w:rsid w:val="00833B4D"/>
    <w:rPr>
      <w:rFonts w:eastAsia="SimSun"/>
      <w:lang w:eastAsia="ja-JP"/>
    </w:rPr>
  </w:style>
  <w:style w:type="table" w:styleId="TableGrid">
    <w:name w:val="Table Grid"/>
    <w:basedOn w:val="TableNormal"/>
    <w:uiPriority w:val="59"/>
    <w:rsid w:val="00833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833B4D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1B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41B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1B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F4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666A-27D9-4223-AB5A-91B368C2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PM:CR1400</cp:lastModifiedBy>
  <cp:revision>6</cp:revision>
  <cp:lastPrinted>2002-04-23T07:10:00Z</cp:lastPrinted>
  <dcterms:created xsi:type="dcterms:W3CDTF">2021-05-27T04:38:00Z</dcterms:created>
  <dcterms:modified xsi:type="dcterms:W3CDTF">2021-08-02T14:50:00Z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