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1E2B4" w14:textId="3E758BF3" w:rsidR="000E3E45" w:rsidRDefault="005F480B">
      <w:pPr>
        <w:pStyle w:val="a8"/>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8"/>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a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24A23CF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7" w:name="_GoBack"/>
      <w:r>
        <w:rPr>
          <w:color w:val="FF0000"/>
          <w:szCs w:val="22"/>
          <w:lang w:val="en-US"/>
        </w:rPr>
        <w:t>FL</w:t>
      </w:r>
      <w:r w:rsidR="00F86E54">
        <w:rPr>
          <w:color w:val="FF0000"/>
          <w:szCs w:val="22"/>
          <w:lang w:val="en-US"/>
        </w:rPr>
        <w:t>3</w:t>
      </w:r>
      <w:bookmarkEnd w:id="7"/>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2"/>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宋体"/>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2"/>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2"/>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2"/>
        <w:numPr>
          <w:ilvl w:val="1"/>
          <w:numId w:val="9"/>
        </w:numPr>
        <w:jc w:val="both"/>
        <w:rPr>
          <w:bCs/>
          <w:sz w:val="20"/>
          <w:szCs w:val="22"/>
          <w:lang w:val="en-GB"/>
        </w:rPr>
      </w:pPr>
      <w:r>
        <w:rPr>
          <w:bCs/>
          <w:sz w:val="20"/>
          <w:szCs w:val="22"/>
          <w:lang w:val="en-GB"/>
        </w:rPr>
        <w:t>FFS whether/which other L1 capabilities are included</w:t>
      </w:r>
    </w:p>
    <w:tbl>
      <w:tblPr>
        <w:tblStyle w:val="a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等线"/>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等线"/>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等线"/>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等线"/>
                <w:lang w:val="en-US" w:eastAsia="zh-CN"/>
              </w:rPr>
            </w:pPr>
            <w:r>
              <w:rPr>
                <w:rFonts w:eastAsia="等线"/>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1CF1E31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1F" w14:textId="77777777" w:rsidR="000E3E45" w:rsidRDefault="005F480B">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等线"/>
                <w:lang w:val="en-US" w:eastAsia="zh-CN"/>
              </w:rPr>
            </w:pPr>
            <w:r>
              <w:rPr>
                <w:rFonts w:eastAsia="等线"/>
                <w:lang w:val="en-US" w:eastAsia="zh-CN"/>
              </w:rPr>
              <w:t>Samsung</w:t>
            </w:r>
          </w:p>
        </w:tc>
        <w:tc>
          <w:tcPr>
            <w:tcW w:w="1372" w:type="dxa"/>
          </w:tcPr>
          <w:p w14:paraId="1CF1E32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3" w14:textId="77777777" w:rsidR="000E3E45" w:rsidRDefault="000E3E45">
            <w:pPr>
              <w:rPr>
                <w:rFonts w:eastAsia="等线"/>
                <w:lang w:val="en-US" w:eastAsia="zh-CN"/>
              </w:rPr>
            </w:pPr>
          </w:p>
        </w:tc>
      </w:tr>
      <w:tr w:rsidR="000E3E45" w14:paraId="1CF1E328" w14:textId="77777777">
        <w:tc>
          <w:tcPr>
            <w:tcW w:w="1479" w:type="dxa"/>
          </w:tcPr>
          <w:p w14:paraId="1CF1E325"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1CF1E32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27" w14:textId="77777777" w:rsidR="000E3E45" w:rsidRDefault="000E3E45">
            <w:pPr>
              <w:rPr>
                <w:rFonts w:eastAsia="等线"/>
                <w:lang w:val="en-US" w:eastAsia="zh-CN"/>
              </w:rPr>
            </w:pPr>
          </w:p>
        </w:tc>
      </w:tr>
      <w:tr w:rsidR="000E3E45" w14:paraId="1CF1E32C" w14:textId="77777777">
        <w:tc>
          <w:tcPr>
            <w:tcW w:w="1479" w:type="dxa"/>
          </w:tcPr>
          <w:p w14:paraId="1CF1E329" w14:textId="77777777" w:rsidR="000E3E45" w:rsidRDefault="005F480B">
            <w:pPr>
              <w:rPr>
                <w:rFonts w:eastAsia="等线"/>
                <w:lang w:val="en-US" w:eastAsia="zh-CN"/>
              </w:rPr>
            </w:pPr>
            <w:r>
              <w:rPr>
                <w:rFonts w:eastAsia="等线"/>
                <w:lang w:val="en-US" w:eastAsia="zh-CN"/>
              </w:rPr>
              <w:t xml:space="preserve">Nordic </w:t>
            </w:r>
          </w:p>
        </w:tc>
        <w:tc>
          <w:tcPr>
            <w:tcW w:w="1372" w:type="dxa"/>
          </w:tcPr>
          <w:p w14:paraId="1CF1E32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B" w14:textId="77777777" w:rsidR="000E3E45" w:rsidRDefault="000E3E45">
            <w:pPr>
              <w:rPr>
                <w:rFonts w:eastAsia="等线"/>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等线"/>
                <w:lang w:val="en-US" w:eastAsia="ja-JP"/>
              </w:rPr>
            </w:pPr>
            <w:r>
              <w:rPr>
                <w:rFonts w:eastAsia="宋体" w:hint="eastAsia"/>
                <w:lang w:val="en-US" w:eastAsia="zh-CN"/>
              </w:rPr>
              <w:t>ZTE, Sanechips</w:t>
            </w:r>
          </w:p>
        </w:tc>
        <w:tc>
          <w:tcPr>
            <w:tcW w:w="1372" w:type="dxa"/>
          </w:tcPr>
          <w:p w14:paraId="1CF1E332" w14:textId="77777777" w:rsidR="000E3E45" w:rsidRDefault="005F480B">
            <w:pPr>
              <w:tabs>
                <w:tab w:val="left" w:pos="551"/>
              </w:tabs>
              <w:rPr>
                <w:rFonts w:eastAsia="等线"/>
                <w:lang w:val="en-US" w:eastAsia="ja-JP"/>
              </w:rPr>
            </w:pPr>
            <w:r>
              <w:rPr>
                <w:rFonts w:eastAsia="等线"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宋体"/>
                <w:lang w:val="en-US" w:eastAsia="zh-CN"/>
              </w:rPr>
            </w:pPr>
            <w:r>
              <w:rPr>
                <w:rFonts w:eastAsia="宋体"/>
                <w:lang w:val="en-US" w:eastAsia="zh-CN"/>
              </w:rPr>
              <w:t>Intel</w:t>
            </w:r>
          </w:p>
        </w:tc>
        <w:tc>
          <w:tcPr>
            <w:tcW w:w="1372" w:type="dxa"/>
          </w:tcPr>
          <w:p w14:paraId="3A26A0A0" w14:textId="335C7883" w:rsidR="004C0339" w:rsidRDefault="004C0339">
            <w:pPr>
              <w:tabs>
                <w:tab w:val="left" w:pos="551"/>
              </w:tabs>
              <w:rPr>
                <w:rFonts w:eastAsia="等线"/>
                <w:lang w:val="en-US" w:eastAsia="zh-CN"/>
              </w:rPr>
            </w:pPr>
            <w:r>
              <w:rPr>
                <w:rFonts w:eastAsia="等线"/>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宋体"/>
                <w:lang w:val="en-US" w:eastAsia="zh-CN"/>
              </w:rPr>
            </w:pPr>
            <w:r>
              <w:rPr>
                <w:rFonts w:eastAsia="等线"/>
                <w:lang w:val="en-US" w:eastAsia="zh-CN"/>
              </w:rPr>
              <w:t xml:space="preserve">Apple </w:t>
            </w:r>
          </w:p>
        </w:tc>
        <w:tc>
          <w:tcPr>
            <w:tcW w:w="1372" w:type="dxa"/>
          </w:tcPr>
          <w:p w14:paraId="2BC2BD7F" w14:textId="2838F58C" w:rsidR="00A5077A" w:rsidRDefault="00A5077A" w:rsidP="00A5077A">
            <w:pPr>
              <w:tabs>
                <w:tab w:val="left" w:pos="551"/>
              </w:tabs>
              <w:rPr>
                <w:rFonts w:eastAsia="等线"/>
                <w:lang w:val="en-US" w:eastAsia="zh-CN"/>
              </w:rPr>
            </w:pPr>
            <w:r>
              <w:rPr>
                <w:rFonts w:eastAsia="等线"/>
                <w:lang w:val="en-US" w:eastAsia="zh-CN"/>
              </w:rPr>
              <w:t>Y</w:t>
            </w:r>
          </w:p>
        </w:tc>
        <w:tc>
          <w:tcPr>
            <w:tcW w:w="6780" w:type="dxa"/>
          </w:tcPr>
          <w:p w14:paraId="68EC6A14" w14:textId="7FE5A6B2" w:rsidR="00A5077A" w:rsidRDefault="00A5077A" w:rsidP="00A5077A">
            <w:r>
              <w:rPr>
                <w:rFonts w:eastAsia="等线"/>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3BCB7E3" w14:textId="57FD165C" w:rsidR="00D81C3B" w:rsidRDefault="00D81C3B" w:rsidP="00A5077A">
            <w:pPr>
              <w:tabs>
                <w:tab w:val="left" w:pos="551"/>
              </w:tabs>
              <w:rPr>
                <w:rFonts w:eastAsia="等线"/>
                <w:lang w:val="en-US" w:eastAsia="zh-CN"/>
              </w:rPr>
            </w:pPr>
            <w:r>
              <w:rPr>
                <w:rFonts w:eastAsia="等线" w:hint="eastAsia"/>
                <w:lang w:val="en-US" w:eastAsia="zh-CN"/>
              </w:rPr>
              <w:t>Y</w:t>
            </w:r>
          </w:p>
        </w:tc>
        <w:tc>
          <w:tcPr>
            <w:tcW w:w="6780" w:type="dxa"/>
          </w:tcPr>
          <w:p w14:paraId="69E75435" w14:textId="2AEE05D2" w:rsidR="00D81C3B" w:rsidRDefault="00D81C3B" w:rsidP="00A5077A">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等线"/>
                <w:lang w:val="en-US" w:eastAsia="zh-CN"/>
              </w:rPr>
            </w:pPr>
            <w:r>
              <w:rPr>
                <w:rFonts w:eastAsia="等线"/>
                <w:lang w:val="en-US" w:eastAsia="zh-CN"/>
              </w:rPr>
              <w:lastRenderedPageBreak/>
              <w:t>Sierra Wireless</w:t>
            </w:r>
          </w:p>
        </w:tc>
        <w:tc>
          <w:tcPr>
            <w:tcW w:w="1372" w:type="dxa"/>
          </w:tcPr>
          <w:p w14:paraId="47944B58" w14:textId="07AE3102" w:rsidR="00F54410" w:rsidRDefault="00C20EF7" w:rsidP="00A5077A">
            <w:pPr>
              <w:tabs>
                <w:tab w:val="left" w:pos="551"/>
              </w:tabs>
              <w:rPr>
                <w:rFonts w:eastAsia="等线"/>
                <w:lang w:val="en-US" w:eastAsia="zh-CN"/>
              </w:rPr>
            </w:pPr>
            <w:r>
              <w:rPr>
                <w:rFonts w:eastAsia="等线"/>
                <w:lang w:val="en-US" w:eastAsia="zh-CN"/>
              </w:rPr>
              <w:t>Y</w:t>
            </w:r>
          </w:p>
        </w:tc>
        <w:tc>
          <w:tcPr>
            <w:tcW w:w="6780" w:type="dxa"/>
          </w:tcPr>
          <w:p w14:paraId="1F1B46F0" w14:textId="35BC2B44" w:rsidR="00F54410" w:rsidRDefault="00C20EF7" w:rsidP="00A5077A">
            <w:pPr>
              <w:rPr>
                <w:rFonts w:eastAsia="等线"/>
                <w:lang w:val="en-US" w:eastAsia="zh-CN"/>
              </w:rPr>
            </w:pPr>
            <w:r>
              <w:rPr>
                <w:rFonts w:eastAsia="等线"/>
                <w:lang w:val="en-US" w:eastAsia="zh-CN"/>
              </w:rPr>
              <w:t>Support</w:t>
            </w:r>
          </w:p>
        </w:tc>
      </w:tr>
      <w:tr w:rsidR="00D36290" w14:paraId="59F722BF" w14:textId="77777777">
        <w:tc>
          <w:tcPr>
            <w:tcW w:w="1479" w:type="dxa"/>
          </w:tcPr>
          <w:p w14:paraId="1F98F7A4" w14:textId="5A3934B4" w:rsidR="00D36290" w:rsidRDefault="00D36290" w:rsidP="00A5077A">
            <w:pPr>
              <w:rPr>
                <w:rFonts w:eastAsia="等线"/>
                <w:lang w:val="en-US" w:eastAsia="zh-CN"/>
              </w:rPr>
            </w:pPr>
            <w:r>
              <w:rPr>
                <w:rFonts w:eastAsia="等线"/>
                <w:lang w:val="en-US" w:eastAsia="zh-CN"/>
              </w:rPr>
              <w:t>Lenovo, Motorola Mobility</w:t>
            </w:r>
          </w:p>
        </w:tc>
        <w:tc>
          <w:tcPr>
            <w:tcW w:w="1372" w:type="dxa"/>
          </w:tcPr>
          <w:p w14:paraId="4A610B0C" w14:textId="5FA7D460" w:rsidR="00D36290" w:rsidRDefault="00D36290" w:rsidP="00A5077A">
            <w:pPr>
              <w:tabs>
                <w:tab w:val="left" w:pos="551"/>
              </w:tabs>
              <w:rPr>
                <w:rFonts w:eastAsia="等线"/>
                <w:lang w:val="en-US" w:eastAsia="zh-CN"/>
              </w:rPr>
            </w:pPr>
            <w:r>
              <w:rPr>
                <w:rFonts w:eastAsia="等线"/>
                <w:lang w:val="en-US" w:eastAsia="zh-CN"/>
              </w:rPr>
              <w:t>Y</w:t>
            </w:r>
          </w:p>
        </w:tc>
        <w:tc>
          <w:tcPr>
            <w:tcW w:w="6780" w:type="dxa"/>
          </w:tcPr>
          <w:p w14:paraId="07F1953E" w14:textId="77777777" w:rsidR="00D36290" w:rsidRDefault="00D36290" w:rsidP="00A5077A">
            <w:pPr>
              <w:rPr>
                <w:rFonts w:eastAsia="等线"/>
                <w:lang w:val="en-US" w:eastAsia="zh-CN"/>
              </w:rPr>
            </w:pPr>
          </w:p>
        </w:tc>
      </w:tr>
      <w:tr w:rsidR="00F24E10" w14:paraId="7AAD5ED1" w14:textId="77777777">
        <w:tc>
          <w:tcPr>
            <w:tcW w:w="1479" w:type="dxa"/>
          </w:tcPr>
          <w:p w14:paraId="146DE87E" w14:textId="0DCB59A0"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CF154" w14:textId="4D3A0E10" w:rsidR="00F24E10" w:rsidRPr="00F24E10" w:rsidRDefault="00F24E10" w:rsidP="00A5077A">
            <w:pPr>
              <w:tabs>
                <w:tab w:val="left" w:pos="551"/>
              </w:tabs>
              <w:rPr>
                <w:rFonts w:eastAsia="Yu Mincho"/>
                <w:lang w:val="en-US" w:eastAsia="ja-JP"/>
              </w:rPr>
            </w:pPr>
            <w:r>
              <w:rPr>
                <w:rFonts w:eastAsia="Yu Mincho" w:hint="eastAsia"/>
                <w:lang w:val="en-US" w:eastAsia="ja-JP"/>
              </w:rPr>
              <w:t>Y</w:t>
            </w:r>
          </w:p>
        </w:tc>
        <w:tc>
          <w:tcPr>
            <w:tcW w:w="6780" w:type="dxa"/>
          </w:tcPr>
          <w:p w14:paraId="6F430F43" w14:textId="77777777" w:rsidR="00F24E10" w:rsidRDefault="00F24E10" w:rsidP="00A5077A">
            <w:pPr>
              <w:rPr>
                <w:rFonts w:eastAsia="等线"/>
                <w:lang w:val="en-US" w:eastAsia="zh-CN"/>
              </w:rPr>
            </w:pPr>
          </w:p>
        </w:tc>
      </w:tr>
      <w:tr w:rsidR="002E5C10" w14:paraId="63238E8D" w14:textId="77777777">
        <w:tc>
          <w:tcPr>
            <w:tcW w:w="1479" w:type="dxa"/>
          </w:tcPr>
          <w:p w14:paraId="271280DB" w14:textId="5506BCFB" w:rsidR="002E5C10" w:rsidRDefault="002E5C10" w:rsidP="002E5C10">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BE62841" w14:textId="77777777" w:rsidR="002E5C10" w:rsidRDefault="002E5C10" w:rsidP="002E5C10">
            <w:pPr>
              <w:tabs>
                <w:tab w:val="left" w:pos="551"/>
              </w:tabs>
              <w:rPr>
                <w:rFonts w:eastAsia="Yu Mincho"/>
                <w:lang w:val="en-US" w:eastAsia="ja-JP"/>
              </w:rPr>
            </w:pPr>
          </w:p>
        </w:tc>
        <w:tc>
          <w:tcPr>
            <w:tcW w:w="6780" w:type="dxa"/>
          </w:tcPr>
          <w:p w14:paraId="7E8CBB9A" w14:textId="77777777" w:rsidR="002E5C10" w:rsidRPr="007C5C0D" w:rsidRDefault="002E5C10" w:rsidP="002E5C1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sidRPr="004A65CF">
              <w:rPr>
                <w:rFonts w:eastAsia="Yu Mincho"/>
                <w:color w:val="4472C4" w:themeColor="accent1"/>
                <w:lang w:val="en-US" w:eastAsia="ja-JP"/>
              </w:rPr>
              <w:t xml:space="preserve">Huawei/HiSilicon, </w:t>
            </w:r>
            <w:r w:rsidRPr="004A65CF">
              <w:rPr>
                <w:rFonts w:eastAsia="等线" w:hint="eastAsia"/>
                <w:color w:val="4472C4" w:themeColor="accent1"/>
                <w:lang w:val="en-US" w:eastAsia="zh-CN"/>
              </w:rPr>
              <w:t>X</w:t>
            </w:r>
            <w:r w:rsidRPr="004A65CF">
              <w:rPr>
                <w:rFonts w:eastAsia="等线"/>
                <w:color w:val="4472C4" w:themeColor="accent1"/>
                <w:lang w:val="en-US" w:eastAsia="zh-CN"/>
              </w:rPr>
              <w:t>iaomi, Apple</w:t>
            </w:r>
            <w:r>
              <w:rPr>
                <w:rFonts w:eastAsia="Yu Mincho"/>
                <w:lang w:val="en-US" w:eastAsia="ja-JP"/>
              </w:rPr>
              <w:t>) suggest discussing FFS part (i.e.</w:t>
            </w:r>
            <w:r>
              <w:t xml:space="preserve"> </w:t>
            </w:r>
            <w:r w:rsidRPr="00E829A3">
              <w:rPr>
                <w:rFonts w:eastAsia="Yu Mincho"/>
                <w:lang w:val="en-US" w:eastAsia="ja-JP"/>
              </w:rPr>
              <w:t>Question 2-2</w:t>
            </w:r>
            <w:r>
              <w:rPr>
                <w:rFonts w:eastAsia="Yu Mincho"/>
                <w:lang w:val="en-US" w:eastAsia="ja-JP"/>
              </w:rPr>
              <w:t xml:space="preserve">) before making decision on this proposal. Moderator thinks we can try to agree on this proposal as the FFS part is being discussed in </w:t>
            </w:r>
            <w:r w:rsidRPr="00E829A3">
              <w:rPr>
                <w:rFonts w:eastAsia="Yu Mincho"/>
                <w:lang w:val="en-US" w:eastAsia="ja-JP"/>
              </w:rPr>
              <w:t>Question 2-2</w:t>
            </w:r>
            <w:r>
              <w:rPr>
                <w:rFonts w:eastAsia="Yu Mincho"/>
                <w:lang w:val="en-US" w:eastAsia="ja-JP"/>
              </w:rPr>
              <w:t xml:space="preserve">, and any </w:t>
            </w:r>
            <w:r>
              <w:rPr>
                <w:bCs/>
                <w:szCs w:val="22"/>
                <w:lang w:eastAsia="zh-CN"/>
              </w:rPr>
              <w:t>reduced capabilities are not precluded at this stage.</w:t>
            </w:r>
          </w:p>
          <w:p w14:paraId="7805FBA7" w14:textId="77777777" w:rsidR="002E5C10" w:rsidRDefault="002E5C10" w:rsidP="002E5C10">
            <w:pPr>
              <w:rPr>
                <w:rFonts w:eastAsia="Yu Mincho"/>
                <w:lang w:val="en-US" w:eastAsia="ja-JP"/>
              </w:rPr>
            </w:pPr>
            <w:r>
              <w:rPr>
                <w:rFonts w:eastAsia="Yu Mincho"/>
                <w:lang w:val="en-US" w:eastAsia="ja-JP"/>
              </w:rPr>
              <w:t>Note that, based on the comment from CMCC, 2</w:t>
            </w:r>
            <w:r w:rsidRPr="006C3E8A">
              <w:rPr>
                <w:rFonts w:eastAsia="Yu Mincho"/>
                <w:vertAlign w:val="superscript"/>
                <w:lang w:val="en-US" w:eastAsia="ja-JP"/>
              </w:rPr>
              <w:t>nd</w:t>
            </w:r>
            <w:r>
              <w:rPr>
                <w:rFonts w:eastAsia="Yu Mincho"/>
                <w:lang w:val="en-US" w:eastAsia="ja-JP"/>
              </w:rPr>
              <w:t xml:space="preserve"> and 3</w:t>
            </w:r>
            <w:r w:rsidRPr="006C3E8A">
              <w:rPr>
                <w:rFonts w:eastAsia="Yu Mincho"/>
                <w:vertAlign w:val="superscript"/>
                <w:lang w:val="en-US" w:eastAsia="ja-JP"/>
              </w:rPr>
              <w:t>rd</w:t>
            </w:r>
            <w:r>
              <w:rPr>
                <w:rFonts w:eastAsia="Yu Mincho"/>
                <w:lang w:val="en-US" w:eastAsia="ja-JP"/>
              </w:rPr>
              <w:t xml:space="preserve"> sub-bullet are moved to the sub-bullets of Option 4 as follows:</w:t>
            </w:r>
          </w:p>
          <w:p w14:paraId="1894277D" w14:textId="77777777" w:rsidR="002E5C10" w:rsidRDefault="002E5C10" w:rsidP="002E5C10">
            <w:pPr>
              <w:rPr>
                <w:rFonts w:eastAsia="Yu Mincho"/>
                <w:lang w:val="en-US" w:eastAsia="ja-JP"/>
              </w:rPr>
            </w:pPr>
          </w:p>
          <w:p w14:paraId="06BB9698" w14:textId="77777777" w:rsidR="002E5C10" w:rsidRDefault="002E5C10" w:rsidP="002E5C10">
            <w:pPr>
              <w:jc w:val="both"/>
              <w:rPr>
                <w:b/>
              </w:rPr>
            </w:pPr>
            <w:r>
              <w:rPr>
                <w:b/>
                <w:highlight w:val="cyan"/>
              </w:rPr>
              <w:t>Medium Priority Proposal 2-1:</w:t>
            </w:r>
          </w:p>
          <w:p w14:paraId="658CF0D3" w14:textId="77777777" w:rsidR="002E5C10" w:rsidRDefault="002E5C10" w:rsidP="002E5C10">
            <w:pPr>
              <w:pStyle w:val="af2"/>
              <w:numPr>
                <w:ilvl w:val="0"/>
                <w:numId w:val="9"/>
              </w:numPr>
              <w:jc w:val="both"/>
              <w:rPr>
                <w:bCs/>
                <w:sz w:val="20"/>
                <w:szCs w:val="22"/>
                <w:lang w:val="en-GB" w:eastAsia="zh-CN"/>
              </w:rPr>
            </w:pPr>
            <w:r>
              <w:rPr>
                <w:bCs/>
                <w:sz w:val="20"/>
                <w:szCs w:val="22"/>
                <w:lang w:val="en-GB" w:eastAsia="zh-CN"/>
              </w:rPr>
              <w:t>RedCap UE type is defined based on</w:t>
            </w:r>
          </w:p>
          <w:p w14:paraId="6AFFC3EA" w14:textId="77777777" w:rsidR="002E5C10" w:rsidRDefault="002E5C10" w:rsidP="002E5C10">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10BCC1C" w14:textId="77777777" w:rsidR="002E5C10" w:rsidRPr="00E829A3" w:rsidRDefault="002E5C10" w:rsidP="002E5C10">
            <w:pPr>
              <w:pStyle w:val="af2"/>
              <w:numPr>
                <w:ilvl w:val="2"/>
                <w:numId w:val="9"/>
              </w:numPr>
              <w:jc w:val="both"/>
              <w:rPr>
                <w:bCs/>
                <w:color w:val="FF0000"/>
                <w:sz w:val="20"/>
                <w:szCs w:val="22"/>
                <w:lang w:val="en-GB"/>
              </w:rPr>
            </w:pPr>
            <w:r w:rsidRPr="00E829A3">
              <w:rPr>
                <w:bCs/>
                <w:color w:val="FF0000"/>
                <w:sz w:val="20"/>
                <w:szCs w:val="22"/>
                <w:lang w:val="en-GB"/>
              </w:rPr>
              <w:t>Note: At least maximum supported UE BW (20 MHz for FR1 and 100 MHz for FR2) is included</w:t>
            </w:r>
          </w:p>
          <w:p w14:paraId="6CA241C9" w14:textId="77777777" w:rsidR="002E5C10" w:rsidRPr="00E829A3" w:rsidRDefault="002E5C10" w:rsidP="002E5C10">
            <w:pPr>
              <w:pStyle w:val="af2"/>
              <w:numPr>
                <w:ilvl w:val="2"/>
                <w:numId w:val="9"/>
              </w:numPr>
              <w:jc w:val="both"/>
              <w:rPr>
                <w:bCs/>
                <w:color w:val="FF0000"/>
                <w:sz w:val="20"/>
                <w:szCs w:val="22"/>
                <w:lang w:val="en-GB"/>
              </w:rPr>
            </w:pPr>
            <w:r w:rsidRPr="00E829A3">
              <w:rPr>
                <w:bCs/>
                <w:color w:val="FF0000"/>
                <w:sz w:val="20"/>
                <w:szCs w:val="22"/>
                <w:lang w:val="en-GB"/>
              </w:rPr>
              <w:t>FFS whether/which other L1 capabilities are included</w:t>
            </w:r>
          </w:p>
          <w:p w14:paraId="17A2FF29" w14:textId="77777777" w:rsidR="002E5C10" w:rsidRDefault="002E5C10" w:rsidP="002E5C10">
            <w:pPr>
              <w:rPr>
                <w:rFonts w:eastAsia="等线"/>
                <w:lang w:val="en-US" w:eastAsia="zh-CN"/>
              </w:rPr>
            </w:pPr>
          </w:p>
        </w:tc>
      </w:tr>
      <w:tr w:rsidR="00DA23B2" w14:paraId="61394A55" w14:textId="77777777">
        <w:tc>
          <w:tcPr>
            <w:tcW w:w="1479" w:type="dxa"/>
          </w:tcPr>
          <w:p w14:paraId="0E1F257C" w14:textId="1E124859" w:rsidR="00DA23B2" w:rsidRDefault="00DA23B2" w:rsidP="00DA23B2">
            <w:pPr>
              <w:rPr>
                <w:rFonts w:eastAsia="Yu Mincho"/>
                <w:lang w:val="en-US" w:eastAsia="ja-JP"/>
              </w:rPr>
            </w:pPr>
            <w:r>
              <w:rPr>
                <w:rFonts w:eastAsia="Yu Mincho"/>
                <w:lang w:val="en-US" w:eastAsia="ja-JP"/>
              </w:rPr>
              <w:t>Huawei, HiSilicon</w:t>
            </w:r>
          </w:p>
        </w:tc>
        <w:tc>
          <w:tcPr>
            <w:tcW w:w="1372" w:type="dxa"/>
          </w:tcPr>
          <w:p w14:paraId="5BEDB5ED" w14:textId="12201F77" w:rsidR="00DA23B2" w:rsidRDefault="00DA23B2" w:rsidP="00DA23B2">
            <w:pPr>
              <w:tabs>
                <w:tab w:val="left" w:pos="551"/>
              </w:tabs>
              <w:rPr>
                <w:rFonts w:eastAsia="Yu Mincho"/>
                <w:lang w:val="en-US" w:eastAsia="ja-JP"/>
              </w:rPr>
            </w:pPr>
          </w:p>
        </w:tc>
        <w:tc>
          <w:tcPr>
            <w:tcW w:w="6780" w:type="dxa"/>
          </w:tcPr>
          <w:p w14:paraId="4969218F" w14:textId="2BFD5A2B" w:rsidR="006211A6" w:rsidRPr="006211A6" w:rsidRDefault="006211A6" w:rsidP="006211A6">
            <w:pPr>
              <w:jc w:val="both"/>
              <w:rPr>
                <w:bCs/>
                <w:color w:val="FF0000"/>
                <w:szCs w:val="22"/>
              </w:rPr>
            </w:pPr>
            <w:r w:rsidRPr="006211A6">
              <w:rPr>
                <w:bCs/>
                <w:szCs w:val="22"/>
              </w:rPr>
              <w:t>OK if this proposal can be discussed together with 2-2</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2"/>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d"/>
        <w:tblW w:w="4885" w:type="pct"/>
        <w:tblLook w:val="04A0" w:firstRow="1" w:lastRow="0" w:firstColumn="1" w:lastColumn="0" w:noHBand="0" w:noVBand="1"/>
      </w:tblPr>
      <w:tblGrid>
        <w:gridCol w:w="1684"/>
        <w:gridCol w:w="1144"/>
        <w:gridCol w:w="6581"/>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lastRenderedPageBreak/>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等线"/>
                <w:lang w:val="en-US" w:eastAsia="zh-CN"/>
              </w:rPr>
            </w:pPr>
            <w:r>
              <w:rPr>
                <w:rFonts w:eastAsia="等线"/>
                <w:lang w:val="en-US" w:eastAsia="zh-CN"/>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2"/>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2"/>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4105" w:type="pct"/>
            <w:gridSpan w:val="2"/>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1CF1E350" w14:textId="77777777" w:rsidR="000E3E45" w:rsidRDefault="005F480B">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CF1E353" w14:textId="77777777" w:rsidR="000E3E45" w:rsidRDefault="005F480B">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1CF1E354" w14:textId="77777777" w:rsidR="000E3E45" w:rsidRDefault="005F480B">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等线"/>
                      <w:lang w:val="en-US" w:eastAsia="zh-CN"/>
                    </w:rPr>
                  </w:pPr>
                  <w:r>
                    <w:rPr>
                      <w:rFonts w:eastAsia="等线" w:hint="eastAsia"/>
                      <w:lang w:val="en-US" w:eastAsia="zh-CN"/>
                    </w:rPr>
                    <w:t>1</w:t>
                  </w:r>
                  <w:r>
                    <w:rPr>
                      <w:rFonts w:eastAsia="等线"/>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1CF1E35A" w14:textId="77777777" w:rsidR="000E3E45" w:rsidRDefault="005F480B">
                  <w:pPr>
                    <w:jc w:val="both"/>
                    <w:rPr>
                      <w:rFonts w:eastAsia="等线"/>
                      <w:lang w:val="en-US" w:eastAsia="zh-CN"/>
                    </w:rPr>
                  </w:pPr>
                  <w:r>
                    <w:rPr>
                      <w:rFonts w:eastAsia="等线" w:hint="eastAsia"/>
                      <w:lang w:val="en-US" w:eastAsia="zh-CN"/>
                    </w:rPr>
                    <w:t>6</w:t>
                  </w:r>
                  <w:r>
                    <w:rPr>
                      <w:rFonts w:eastAsia="等线"/>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1CF1E35D" w14:textId="77777777" w:rsidR="000E3E45" w:rsidRDefault="005F480B">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1CF1E35E" w14:textId="77777777" w:rsidR="000E3E45" w:rsidRDefault="005F480B">
                  <w:pPr>
                    <w:jc w:val="both"/>
                    <w:rPr>
                      <w:rFonts w:eastAsia="等线"/>
                      <w:lang w:val="en-US" w:eastAsia="zh-CN"/>
                    </w:rPr>
                  </w:pPr>
                  <w:r>
                    <w:rPr>
                      <w:rFonts w:eastAsia="等线"/>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gridSpan w:val="2"/>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等线"/>
                <w:lang w:val="en-US" w:eastAsia="zh-CN"/>
              </w:rPr>
            </w:pPr>
            <w:r>
              <w:rPr>
                <w:rFonts w:eastAsia="等线"/>
                <w:lang w:val="en-US" w:eastAsia="zh-CN"/>
              </w:rPr>
              <w:t>SPRD</w:t>
            </w:r>
          </w:p>
        </w:tc>
        <w:tc>
          <w:tcPr>
            <w:tcW w:w="4105" w:type="pct"/>
            <w:gridSpan w:val="2"/>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等线"/>
                <w:lang w:val="en-US" w:eastAsia="zh-CN"/>
              </w:rPr>
            </w:pPr>
            <w:r>
              <w:rPr>
                <w:rFonts w:eastAsia="等线"/>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宋体" w:hint="eastAsia"/>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宋体"/>
                <w:lang w:val="en-US" w:eastAsia="zh-CN"/>
              </w:rPr>
            </w:pPr>
            <w:r>
              <w:rPr>
                <w:rFonts w:eastAsia="宋体"/>
                <w:lang w:val="en-US" w:eastAsia="zh-CN"/>
              </w:rPr>
              <w:t>Intel</w:t>
            </w:r>
          </w:p>
        </w:tc>
        <w:tc>
          <w:tcPr>
            <w:tcW w:w="4105" w:type="pct"/>
            <w:gridSpan w:val="2"/>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宋体"/>
                <w:lang w:val="en-US" w:eastAsia="zh-CN"/>
              </w:rPr>
            </w:pPr>
            <w:r>
              <w:rPr>
                <w:rFonts w:eastAsia="宋体"/>
                <w:lang w:val="en-US" w:eastAsia="zh-CN"/>
              </w:rPr>
              <w:t xml:space="preserve">None, since, for all the other </w:t>
            </w:r>
            <w:r w:rsidR="00C81AB9">
              <w:rPr>
                <w:rFonts w:eastAsia="宋体"/>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宋体"/>
                <w:lang w:val="en-US" w:eastAsia="zh-CN"/>
              </w:rPr>
            </w:pPr>
            <w:r>
              <w:rPr>
                <w:rFonts w:eastAsia="等线"/>
                <w:lang w:val="en-US" w:eastAsia="zh-CN"/>
              </w:rPr>
              <w:t xml:space="preserve">Apple </w:t>
            </w:r>
          </w:p>
        </w:tc>
        <w:tc>
          <w:tcPr>
            <w:tcW w:w="4105" w:type="pct"/>
            <w:gridSpan w:val="2"/>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等线"/>
                <w:lang w:val="en-US" w:eastAsia="zh-CN"/>
              </w:rPr>
            </w:pPr>
            <w:r>
              <w:rPr>
                <w:rFonts w:eastAsia="等线"/>
                <w:lang w:val="en-US" w:eastAsia="zh-CN"/>
              </w:rPr>
              <w:t xml:space="preserve">We do not see the need of adding </w:t>
            </w:r>
            <w:r w:rsidR="00062C6E">
              <w:rPr>
                <w:rFonts w:eastAsia="等线"/>
                <w:lang w:val="en-US" w:eastAsia="zh-CN"/>
              </w:rPr>
              <w:t>any</w:t>
            </w:r>
            <w:r>
              <w:rPr>
                <w:rFonts w:eastAsia="等线"/>
                <w:lang w:val="en-US" w:eastAsia="zh-CN"/>
              </w:rPr>
              <w:t xml:space="preserve"> as part of ‘Redcap Type’ definition. </w:t>
            </w:r>
          </w:p>
          <w:p w14:paraId="55DAEE7D" w14:textId="7E205EBF" w:rsidR="00A5077A" w:rsidRDefault="00A5077A" w:rsidP="00A5077A">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等线"/>
                <w:lang w:val="en-US" w:eastAsia="zh-CN"/>
              </w:rPr>
            </w:pPr>
            <w:r>
              <w:rPr>
                <w:rFonts w:eastAsia="等线" w:hint="eastAsia"/>
                <w:lang w:val="en-US" w:eastAsia="zh-CN"/>
              </w:rPr>
              <w:t>A</w:t>
            </w:r>
            <w:r>
              <w:rPr>
                <w:rFonts w:eastAsia="等线"/>
                <w:lang w:val="en-US" w:eastAsia="zh-CN"/>
              </w:rPr>
              <w:t>gree with Huawei, Intel, Apple</w:t>
            </w:r>
            <w:r w:rsidR="00B61D81">
              <w:rPr>
                <w:rFonts w:eastAsia="等线"/>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等线"/>
                <w:lang w:val="en-US" w:eastAsia="zh-CN"/>
              </w:rPr>
            </w:pPr>
            <w:r>
              <w:rPr>
                <w:rFonts w:eastAsia="等线"/>
                <w:lang w:val="en-US" w:eastAsia="zh-CN"/>
              </w:rPr>
              <w:t>Nordic</w:t>
            </w:r>
          </w:p>
        </w:tc>
        <w:tc>
          <w:tcPr>
            <w:tcW w:w="4105" w:type="pct"/>
            <w:gridSpan w:val="2"/>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等线"/>
                <w:lang w:val="en-US" w:eastAsia="zh-CN"/>
              </w:rPr>
            </w:pPr>
            <w:r>
              <w:rPr>
                <w:rFonts w:eastAsia="等线"/>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等线"/>
                <w:lang w:val="en-US" w:eastAsia="zh-CN"/>
              </w:rPr>
            </w:pPr>
            <w:r>
              <w:rPr>
                <w:rFonts w:eastAsia="等线"/>
                <w:lang w:val="en-US" w:eastAsia="zh-CN"/>
              </w:rPr>
              <w:t>Ericsson</w:t>
            </w:r>
          </w:p>
        </w:tc>
        <w:tc>
          <w:tcPr>
            <w:tcW w:w="4105" w:type="pct"/>
            <w:gridSpan w:val="2"/>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等线"/>
                <w:lang w:val="en-US" w:eastAsia="zh-CN"/>
              </w:rPr>
            </w:pPr>
            <w:r>
              <w:rPr>
                <w:rFonts w:eastAsia="等线"/>
                <w:lang w:val="en-US" w:eastAsia="zh-CN"/>
              </w:rPr>
              <w:t>FUTUREWEI2</w:t>
            </w:r>
          </w:p>
        </w:tc>
        <w:tc>
          <w:tcPr>
            <w:tcW w:w="4105" w:type="pct"/>
            <w:gridSpan w:val="2"/>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等线"/>
                <w:lang w:val="en-US" w:eastAsia="zh-CN"/>
              </w:rPr>
            </w:pPr>
            <w:r>
              <w:rPr>
                <w:rFonts w:eastAsia="等线"/>
                <w:lang w:val="en-US" w:eastAsia="zh-CN"/>
              </w:rPr>
              <w:t>In addition to the maximum BW, a</w:t>
            </w:r>
            <w:r w:rsidRPr="00B143E1">
              <w:rPr>
                <w:rFonts w:eastAsia="等线"/>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等线"/>
                <w:lang w:val="en-US" w:eastAsia="zh-CN"/>
              </w:rPr>
            </w:pPr>
            <w:r>
              <w:rPr>
                <w:rFonts w:eastAsia="等线"/>
                <w:lang w:val="en-US" w:eastAsia="zh-CN"/>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等线"/>
                <w:lang w:val="en-US" w:eastAsia="zh-CN"/>
              </w:rPr>
            </w:pPr>
            <w:r>
              <w:rPr>
                <w:rFonts w:eastAsia="等线"/>
                <w:lang w:val="en-US" w:eastAsia="zh-CN"/>
              </w:rPr>
              <w:t xml:space="preserve">In addition to max UE BW, the UE capabilities that need to be supported as mandatory UE features </w:t>
            </w:r>
            <w:r w:rsidR="00AE024C">
              <w:rPr>
                <w:rFonts w:eastAsia="等线"/>
                <w:lang w:val="en-US" w:eastAsia="zh-CN"/>
              </w:rPr>
              <w:t>(</w:t>
            </w:r>
            <w:r>
              <w:rPr>
                <w:rFonts w:eastAsia="等线"/>
                <w:lang w:val="en-US" w:eastAsia="zh-CN"/>
              </w:rPr>
              <w:t>before capability signaling</w:t>
            </w:r>
            <w:r w:rsidR="005815AF">
              <w:rPr>
                <w:rFonts w:eastAsia="等线"/>
                <w:lang w:val="en-US" w:eastAsia="zh-CN"/>
              </w:rPr>
              <w:t xml:space="preserve"> of R17 RedCap devices</w:t>
            </w:r>
            <w:r w:rsidR="00AE024C">
              <w:rPr>
                <w:rFonts w:eastAsia="等线"/>
                <w:lang w:val="en-US" w:eastAsia="zh-CN"/>
              </w:rPr>
              <w:t>)</w:t>
            </w:r>
            <w:r>
              <w:rPr>
                <w:rFonts w:eastAsia="等线"/>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等线"/>
                <w:lang w:val="en-US" w:eastAsia="zh-CN"/>
              </w:rPr>
            </w:pPr>
            <w:r>
              <w:rPr>
                <w:rFonts w:eastAsia="等线"/>
                <w:lang w:val="en-US" w:eastAsia="zh-CN"/>
              </w:rPr>
              <w:t>Sierra Wireless</w:t>
            </w:r>
          </w:p>
        </w:tc>
        <w:tc>
          <w:tcPr>
            <w:tcW w:w="4105" w:type="pct"/>
            <w:gridSpan w:val="2"/>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33DF8" w14:paraId="3F545CC0" w14:textId="77777777" w:rsidTr="00A5077A">
        <w:tc>
          <w:tcPr>
            <w:tcW w:w="895" w:type="pct"/>
            <w:tcBorders>
              <w:top w:val="single" w:sz="4" w:space="0" w:color="auto"/>
              <w:left w:val="single" w:sz="4" w:space="0" w:color="auto"/>
              <w:bottom w:val="single" w:sz="4" w:space="0" w:color="auto"/>
              <w:right w:val="single" w:sz="4" w:space="0" w:color="auto"/>
            </w:tcBorders>
          </w:tcPr>
          <w:p w14:paraId="0B93203C" w14:textId="773A8DE1" w:rsidR="00533DF8" w:rsidRDefault="00533DF8" w:rsidP="00A5077A">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61E448" w14:textId="77777777" w:rsidR="00533DF8" w:rsidRDefault="00533DF8" w:rsidP="00EF1E78">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264850E6" w14:textId="727F5513" w:rsidR="00533DF8" w:rsidRDefault="00533DF8" w:rsidP="00A5077A">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EF1E78" w14:paraId="29D0DD2B" w14:textId="77777777" w:rsidTr="00A5077A">
        <w:tc>
          <w:tcPr>
            <w:tcW w:w="895" w:type="pct"/>
            <w:tcBorders>
              <w:top w:val="single" w:sz="4" w:space="0" w:color="auto"/>
              <w:left w:val="single" w:sz="4" w:space="0" w:color="auto"/>
              <w:bottom w:val="single" w:sz="4" w:space="0" w:color="auto"/>
              <w:right w:val="single" w:sz="4" w:space="0" w:color="auto"/>
            </w:tcBorders>
          </w:tcPr>
          <w:p w14:paraId="00CFCA1A" w14:textId="6B2A44D5" w:rsidR="00EF1E78" w:rsidRDefault="00EF1E78" w:rsidP="00A5077A">
            <w:pPr>
              <w:rPr>
                <w:rFonts w:eastAsia="等线"/>
                <w:lang w:val="en-US" w:eastAsia="zh-CN"/>
              </w:rPr>
            </w:pPr>
            <w:r>
              <w:rPr>
                <w:rFonts w:eastAsia="等线"/>
                <w:lang w:val="en-US" w:eastAsia="zh-CN"/>
              </w:rPr>
              <w:t>NEC</w:t>
            </w:r>
          </w:p>
        </w:tc>
        <w:tc>
          <w:tcPr>
            <w:tcW w:w="4105" w:type="pct"/>
            <w:gridSpan w:val="2"/>
            <w:tcBorders>
              <w:top w:val="single" w:sz="4" w:space="0" w:color="auto"/>
              <w:left w:val="single" w:sz="4" w:space="0" w:color="auto"/>
              <w:bottom w:val="single" w:sz="4" w:space="0" w:color="auto"/>
              <w:right w:val="single" w:sz="4" w:space="0" w:color="auto"/>
            </w:tcBorders>
          </w:tcPr>
          <w:p w14:paraId="3E8906A6" w14:textId="45FB0059" w:rsidR="00EF1E78" w:rsidRDefault="00EF1E78" w:rsidP="00E96C80">
            <w:pPr>
              <w:rPr>
                <w:rFonts w:eastAsia="等线"/>
                <w:lang w:eastAsia="zh-CN"/>
              </w:rPr>
            </w:pPr>
            <w:r>
              <w:rPr>
                <w:rFonts w:eastAsia="等线"/>
                <w:lang w:eastAsia="zh-CN"/>
              </w:rPr>
              <w:t>No other reduced capabilities would be needed.</w:t>
            </w:r>
            <w:r w:rsidR="00C54CCC">
              <w:rPr>
                <w:rFonts w:eastAsia="等线"/>
                <w:lang w:eastAsia="zh-CN"/>
              </w:rPr>
              <w:t xml:space="preserve"> </w:t>
            </w:r>
            <w:r w:rsidR="00E96C80">
              <w:rPr>
                <w:rFonts w:eastAsia="等线"/>
                <w:lang w:eastAsia="zh-CN"/>
              </w:rPr>
              <w:t xml:space="preserve">Regarding number of Rx antennas, </w:t>
            </w:r>
            <w:r w:rsidR="00C54CCC">
              <w:rPr>
                <w:rFonts w:eastAsia="等线"/>
                <w:lang w:eastAsia="zh-CN"/>
              </w:rPr>
              <w:t xml:space="preserve">2Rx is </w:t>
            </w:r>
            <w:r w:rsidR="00E96C80">
              <w:rPr>
                <w:rFonts w:eastAsia="等线"/>
                <w:lang w:eastAsia="zh-CN"/>
              </w:rPr>
              <w:t xml:space="preserve">also </w:t>
            </w:r>
            <w:r w:rsidR="00C54CCC">
              <w:rPr>
                <w:rFonts w:eastAsia="等线"/>
                <w:lang w:eastAsia="zh-CN"/>
              </w:rPr>
              <w:t>supported for RedCap UE on bands where UE is mandated to be equipped with 2Rx, i.e. no reduced capability is also supported.</w:t>
            </w:r>
          </w:p>
        </w:tc>
      </w:tr>
      <w:tr w:rsidR="00F24E10" w14:paraId="19C37243" w14:textId="77777777" w:rsidTr="00A5077A">
        <w:tc>
          <w:tcPr>
            <w:tcW w:w="895" w:type="pct"/>
            <w:tcBorders>
              <w:top w:val="single" w:sz="4" w:space="0" w:color="auto"/>
              <w:left w:val="single" w:sz="4" w:space="0" w:color="auto"/>
              <w:bottom w:val="single" w:sz="4" w:space="0" w:color="auto"/>
              <w:right w:val="single" w:sz="4" w:space="0" w:color="auto"/>
            </w:tcBorders>
          </w:tcPr>
          <w:p w14:paraId="7FE187A1" w14:textId="174D25D5"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Borders>
              <w:top w:val="single" w:sz="4" w:space="0" w:color="auto"/>
              <w:left w:val="single" w:sz="4" w:space="0" w:color="auto"/>
              <w:bottom w:val="single" w:sz="4" w:space="0" w:color="auto"/>
              <w:right w:val="single" w:sz="4" w:space="0" w:color="auto"/>
            </w:tcBorders>
          </w:tcPr>
          <w:p w14:paraId="0A1D1BE2" w14:textId="78D906C4" w:rsidR="00F24E10" w:rsidRDefault="00F24E10" w:rsidP="00E96C80">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FF2598" w14:paraId="3FFE1E41" w14:textId="77777777" w:rsidTr="00A5077A">
        <w:tc>
          <w:tcPr>
            <w:tcW w:w="895" w:type="pct"/>
            <w:tcBorders>
              <w:top w:val="single" w:sz="4" w:space="0" w:color="auto"/>
              <w:left w:val="single" w:sz="4" w:space="0" w:color="auto"/>
              <w:bottom w:val="single" w:sz="4" w:space="0" w:color="auto"/>
              <w:right w:val="single" w:sz="4" w:space="0" w:color="auto"/>
            </w:tcBorders>
          </w:tcPr>
          <w:p w14:paraId="60F204CE" w14:textId="631E62B5" w:rsidR="00FF2598" w:rsidRDefault="00FF2598" w:rsidP="00A5077A">
            <w:pPr>
              <w:rPr>
                <w:rFonts w:eastAsia="Yu Mincho"/>
                <w:lang w:val="en-US" w:eastAsia="ja-JP"/>
              </w:rPr>
            </w:pPr>
            <w:r w:rsidRPr="00FF2598">
              <w:rPr>
                <w:rFonts w:eastAsia="等线"/>
                <w:lang w:val="en-US" w:eastAsia="zh-CN"/>
              </w:rPr>
              <w:t>CMCC</w:t>
            </w:r>
          </w:p>
        </w:tc>
        <w:tc>
          <w:tcPr>
            <w:tcW w:w="4105" w:type="pct"/>
            <w:gridSpan w:val="2"/>
            <w:tcBorders>
              <w:top w:val="single" w:sz="4" w:space="0" w:color="auto"/>
              <w:left w:val="single" w:sz="4" w:space="0" w:color="auto"/>
              <w:bottom w:val="single" w:sz="4" w:space="0" w:color="auto"/>
              <w:right w:val="single" w:sz="4" w:space="0" w:color="auto"/>
            </w:tcBorders>
          </w:tcPr>
          <w:p w14:paraId="3FAF37D8" w14:textId="62EF860D" w:rsidR="00FF2598" w:rsidRPr="00FF2598" w:rsidRDefault="00FF2598" w:rsidP="00FF2598">
            <w:pPr>
              <w:rPr>
                <w:rFonts w:eastAsia="等线"/>
                <w:lang w:val="en-US" w:eastAsia="zh-CN"/>
              </w:rPr>
            </w:pPr>
            <w:r>
              <w:rPr>
                <w:rFonts w:eastAsia="等线"/>
                <w:lang w:val="en-US" w:eastAsia="zh-CN"/>
              </w:rPr>
              <w:t>Same view as Sharp.</w:t>
            </w:r>
          </w:p>
        </w:tc>
      </w:tr>
      <w:tr w:rsidR="00263FB8" w14:paraId="6530DB07" w14:textId="77777777" w:rsidTr="00A5077A">
        <w:tc>
          <w:tcPr>
            <w:tcW w:w="895" w:type="pct"/>
            <w:tcBorders>
              <w:top w:val="single" w:sz="4" w:space="0" w:color="auto"/>
              <w:left w:val="single" w:sz="4" w:space="0" w:color="auto"/>
              <w:bottom w:val="single" w:sz="4" w:space="0" w:color="auto"/>
              <w:right w:val="single" w:sz="4" w:space="0" w:color="auto"/>
            </w:tcBorders>
          </w:tcPr>
          <w:p w14:paraId="66CCCD35" w14:textId="7B81B29A" w:rsidR="00263FB8" w:rsidRPr="00FF2598" w:rsidRDefault="00263FB8" w:rsidP="00263FB8">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39ADBB60" w14:textId="77777777" w:rsidR="00263FB8" w:rsidRDefault="00263FB8" w:rsidP="00263FB8">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8FA2E69" w14:textId="587B97D3" w:rsidR="00263FB8" w:rsidRDefault="00263FB8" w:rsidP="00263FB8">
            <w:pPr>
              <w:pStyle w:val="af2"/>
              <w:numPr>
                <w:ilvl w:val="0"/>
                <w:numId w:val="27"/>
              </w:numPr>
              <w:rPr>
                <w:rFonts w:eastAsia="Yu Mincho"/>
                <w:sz w:val="20"/>
                <w:szCs w:val="21"/>
              </w:rPr>
            </w:pPr>
            <w:r>
              <w:rPr>
                <w:rFonts w:eastAsia="Yu Mincho"/>
                <w:sz w:val="20"/>
                <w:szCs w:val="21"/>
              </w:rPr>
              <w:t>R</w:t>
            </w:r>
            <w:r w:rsidRPr="00F30074">
              <w:rPr>
                <w:rFonts w:eastAsia="Yu Mincho"/>
                <w:sz w:val="20"/>
                <w:szCs w:val="21"/>
              </w:rPr>
              <w:t>educed number of Rx branches</w:t>
            </w:r>
            <w:r>
              <w:rPr>
                <w:rFonts w:eastAsia="Yu Mincho"/>
                <w:sz w:val="20"/>
                <w:szCs w:val="21"/>
              </w:rPr>
              <w:t>/</w:t>
            </w:r>
            <w:r w:rsidRPr="00F30074">
              <w:rPr>
                <w:rFonts w:eastAsia="Yu Mincho"/>
                <w:sz w:val="20"/>
                <w:szCs w:val="21"/>
              </w:rPr>
              <w:t>maximum number of DL MIMO layers</w:t>
            </w:r>
            <w:r>
              <w:rPr>
                <w:rFonts w:eastAsia="Yu Mincho"/>
                <w:sz w:val="20"/>
                <w:szCs w:val="21"/>
              </w:rPr>
              <w:t xml:space="preserve">: </w:t>
            </w:r>
            <w:r w:rsidRPr="00123D15">
              <w:rPr>
                <w:rFonts w:eastAsia="Yu Mincho"/>
                <w:color w:val="4472C4" w:themeColor="accent1"/>
                <w:sz w:val="20"/>
                <w:szCs w:val="21"/>
              </w:rPr>
              <w:t>Nokia/NSB, LG, Xiaomi, ZTE/Sanechips, FUTUREWEI, CATT, Sharp</w:t>
            </w:r>
            <w:r>
              <w:rPr>
                <w:rFonts w:eastAsia="Yu Mincho"/>
                <w:color w:val="4472C4" w:themeColor="accent1"/>
                <w:sz w:val="20"/>
                <w:szCs w:val="21"/>
              </w:rPr>
              <w:t>, CMCC</w:t>
            </w:r>
          </w:p>
          <w:p w14:paraId="10D35880" w14:textId="137B8D7F" w:rsidR="00263FB8" w:rsidRPr="00F6468E" w:rsidRDefault="00263FB8" w:rsidP="00263FB8">
            <w:pPr>
              <w:pStyle w:val="af2"/>
              <w:numPr>
                <w:ilvl w:val="0"/>
                <w:numId w:val="27"/>
              </w:numPr>
              <w:rPr>
                <w:rFonts w:eastAsia="Yu Mincho"/>
                <w:sz w:val="20"/>
                <w:szCs w:val="21"/>
              </w:rPr>
            </w:pPr>
            <w:r w:rsidRPr="00861325">
              <w:rPr>
                <w:rFonts w:eastAsia="Yu Mincho"/>
                <w:sz w:val="20"/>
                <w:szCs w:val="21"/>
              </w:rPr>
              <w:t>maximum DL modulation order</w:t>
            </w:r>
            <w:r>
              <w:rPr>
                <w:rFonts w:eastAsia="Yu Mincho"/>
                <w:sz w:val="20"/>
                <w:szCs w:val="21"/>
              </w:rPr>
              <w:t xml:space="preserve">: </w:t>
            </w:r>
            <w:r w:rsidRPr="00F30074">
              <w:rPr>
                <w:rFonts w:eastAsia="Yu Mincho"/>
                <w:color w:val="4472C4" w:themeColor="accent1"/>
                <w:sz w:val="20"/>
                <w:szCs w:val="21"/>
              </w:rPr>
              <w:t>Nokia</w:t>
            </w:r>
            <w:r w:rsidRPr="00123D15">
              <w:rPr>
                <w:rFonts w:eastAsia="Yu Mincho"/>
                <w:color w:val="4472C4" w:themeColor="accent1"/>
                <w:sz w:val="20"/>
                <w:szCs w:val="21"/>
              </w:rPr>
              <w:t>/NSB, LG, Xiaomi, China Telecom, ZTE/Sanechips, CATT, Sharp</w:t>
            </w:r>
            <w:r>
              <w:rPr>
                <w:rFonts w:eastAsia="Yu Mincho"/>
                <w:color w:val="4472C4" w:themeColor="accent1"/>
                <w:sz w:val="20"/>
                <w:szCs w:val="21"/>
              </w:rPr>
              <w:t>, CMCC</w:t>
            </w:r>
          </w:p>
          <w:p w14:paraId="16F6DEA0" w14:textId="77777777" w:rsidR="00263FB8" w:rsidRDefault="00263FB8" w:rsidP="00263FB8">
            <w:pPr>
              <w:pStyle w:val="af2"/>
              <w:numPr>
                <w:ilvl w:val="0"/>
                <w:numId w:val="27"/>
              </w:numPr>
              <w:rPr>
                <w:rFonts w:eastAsia="Yu Mincho"/>
                <w:sz w:val="20"/>
                <w:szCs w:val="21"/>
              </w:rPr>
            </w:pPr>
            <w:r w:rsidRPr="00861325">
              <w:rPr>
                <w:rFonts w:eastAsia="Yu Mincho"/>
                <w:sz w:val="20"/>
                <w:szCs w:val="21"/>
              </w:rPr>
              <w:t>duplex operation</w:t>
            </w:r>
            <w:r>
              <w:rPr>
                <w:rFonts w:eastAsia="Yu Mincho"/>
                <w:sz w:val="20"/>
                <w:szCs w:val="21"/>
              </w:rPr>
              <w:t xml:space="preserve">: </w:t>
            </w:r>
            <w:r w:rsidRPr="00123D15">
              <w:rPr>
                <w:rFonts w:eastAsia="Yu Mincho"/>
                <w:color w:val="4472C4" w:themeColor="accent1"/>
                <w:sz w:val="20"/>
                <w:szCs w:val="21"/>
              </w:rPr>
              <w:t>LG, Xiaomi, China Telecom, CATT</w:t>
            </w:r>
          </w:p>
          <w:p w14:paraId="17C7557A" w14:textId="77777777" w:rsidR="00263FB8" w:rsidRDefault="00263FB8" w:rsidP="00263FB8">
            <w:pPr>
              <w:pStyle w:val="af2"/>
              <w:numPr>
                <w:ilvl w:val="0"/>
                <w:numId w:val="27"/>
              </w:numPr>
              <w:rPr>
                <w:rFonts w:eastAsia="Yu Mincho"/>
                <w:sz w:val="20"/>
                <w:szCs w:val="21"/>
              </w:rPr>
            </w:pPr>
            <w:r>
              <w:rPr>
                <w:rFonts w:eastAsia="Yu Mincho"/>
                <w:sz w:val="20"/>
                <w:szCs w:val="21"/>
              </w:rPr>
              <w:t>A</w:t>
            </w:r>
            <w:r w:rsidRPr="00DA08AA">
              <w:rPr>
                <w:rFonts w:eastAsia="Yu Mincho"/>
                <w:sz w:val="20"/>
                <w:szCs w:val="21"/>
              </w:rPr>
              <w:t>ll that differ from eMBB UE</w:t>
            </w:r>
            <w:r>
              <w:rPr>
                <w:rFonts w:eastAsia="Yu Mincho"/>
                <w:sz w:val="20"/>
                <w:szCs w:val="21"/>
              </w:rPr>
              <w:t xml:space="preserve"> (Clarification may be needed): </w:t>
            </w:r>
            <w:r w:rsidRPr="00123D15">
              <w:rPr>
                <w:rFonts w:eastAsia="Yu Mincho"/>
                <w:color w:val="4472C4" w:themeColor="accent1"/>
                <w:sz w:val="20"/>
                <w:szCs w:val="21"/>
              </w:rPr>
              <w:t>Nordic</w:t>
            </w:r>
          </w:p>
          <w:p w14:paraId="5526E962" w14:textId="77777777" w:rsidR="00263FB8" w:rsidRPr="00F6468E" w:rsidRDefault="00263FB8" w:rsidP="00263FB8">
            <w:pPr>
              <w:pStyle w:val="af2"/>
              <w:numPr>
                <w:ilvl w:val="0"/>
                <w:numId w:val="27"/>
              </w:numPr>
              <w:rPr>
                <w:rFonts w:eastAsia="Yu Mincho"/>
                <w:sz w:val="20"/>
                <w:szCs w:val="21"/>
              </w:rPr>
            </w:pPr>
            <w:r>
              <w:rPr>
                <w:rFonts w:eastAsia="Yu Mincho"/>
                <w:sz w:val="20"/>
                <w:szCs w:val="21"/>
              </w:rPr>
              <w:t>T</w:t>
            </w:r>
            <w:r w:rsidRPr="009C29D0">
              <w:rPr>
                <w:rFonts w:eastAsia="Yu Mincho"/>
                <w:sz w:val="20"/>
                <w:szCs w:val="21"/>
              </w:rPr>
              <w:t>hat need to be supported as mandatory UE features</w:t>
            </w:r>
            <w:r>
              <w:rPr>
                <w:rFonts w:eastAsia="Yu Mincho"/>
                <w:sz w:val="20"/>
                <w:szCs w:val="21"/>
              </w:rPr>
              <w:t xml:space="preserve"> (Clarification may be needed): </w:t>
            </w:r>
            <w:r w:rsidRPr="00123D15">
              <w:rPr>
                <w:rFonts w:eastAsia="Yu Mincho"/>
                <w:color w:val="4472C4" w:themeColor="accent1"/>
                <w:sz w:val="20"/>
                <w:szCs w:val="21"/>
              </w:rPr>
              <w:t>Qualcomm</w:t>
            </w:r>
          </w:p>
          <w:p w14:paraId="50D43A0E" w14:textId="77777777" w:rsidR="00263FB8" w:rsidRPr="00F6468E" w:rsidRDefault="00263FB8" w:rsidP="00263FB8">
            <w:pPr>
              <w:pStyle w:val="af2"/>
              <w:numPr>
                <w:ilvl w:val="0"/>
                <w:numId w:val="27"/>
              </w:numPr>
              <w:rPr>
                <w:rFonts w:eastAsia="Yu Mincho"/>
                <w:sz w:val="20"/>
                <w:szCs w:val="21"/>
              </w:rPr>
            </w:pPr>
            <w:r w:rsidRPr="00F6468E">
              <w:rPr>
                <w:rFonts w:eastAsia="Yu Mincho" w:hint="eastAsia"/>
                <w:sz w:val="20"/>
                <w:szCs w:val="21"/>
              </w:rPr>
              <w:t>N</w:t>
            </w:r>
            <w:r w:rsidRPr="00F6468E">
              <w:rPr>
                <w:rFonts w:eastAsia="Yu Mincho"/>
                <w:sz w:val="20"/>
                <w:szCs w:val="21"/>
              </w:rPr>
              <w:t xml:space="preserve">one: </w:t>
            </w:r>
            <w:r w:rsidRPr="00F6468E">
              <w:rPr>
                <w:color w:val="4472C4" w:themeColor="accent1"/>
                <w:sz w:val="20"/>
                <w:szCs w:val="21"/>
                <w:lang w:val="en-US" w:eastAsia="ko-KR"/>
              </w:rPr>
              <w:t xml:space="preserve">Huawei/HiSilicon, </w:t>
            </w:r>
            <w:r>
              <w:rPr>
                <w:color w:val="4472C4" w:themeColor="accent1"/>
                <w:sz w:val="20"/>
                <w:szCs w:val="21"/>
                <w:lang w:val="en-US" w:eastAsia="ko-KR"/>
              </w:rPr>
              <w:t xml:space="preserve">Intel, Apple, vivo, Sierra Wireless, NEC, </w:t>
            </w:r>
          </w:p>
          <w:p w14:paraId="78C402AD" w14:textId="77777777" w:rsidR="00263FB8" w:rsidRDefault="00263FB8" w:rsidP="00263FB8">
            <w:pPr>
              <w:pStyle w:val="af2"/>
              <w:numPr>
                <w:ilvl w:val="0"/>
                <w:numId w:val="27"/>
              </w:numPr>
              <w:rPr>
                <w:rFonts w:eastAsia="Yu Mincho"/>
                <w:sz w:val="20"/>
                <w:szCs w:val="21"/>
              </w:rPr>
            </w:pPr>
            <w:r>
              <w:rPr>
                <w:rFonts w:eastAsia="Yu Mincho"/>
                <w:sz w:val="20"/>
                <w:szCs w:val="21"/>
              </w:rPr>
              <w:t xml:space="preserve">Wait for RAN2 progress: </w:t>
            </w:r>
            <w:r w:rsidRPr="002A677D">
              <w:rPr>
                <w:rFonts w:eastAsia="Yu Mincho"/>
                <w:color w:val="4472C4" w:themeColor="accent1"/>
                <w:sz w:val="20"/>
                <w:szCs w:val="21"/>
              </w:rPr>
              <w:t>SPRD, Ericsson</w:t>
            </w:r>
          </w:p>
          <w:p w14:paraId="12A78DA7" w14:textId="77777777" w:rsidR="00263FB8" w:rsidRDefault="00263FB8" w:rsidP="00263FB8">
            <w:pPr>
              <w:rPr>
                <w:rFonts w:eastAsia="Yu Mincho"/>
                <w:lang w:val="en-US" w:eastAsia="ja-JP"/>
              </w:rPr>
            </w:pPr>
          </w:p>
          <w:p w14:paraId="40F1FB3C" w14:textId="77777777" w:rsidR="00263FB8" w:rsidRDefault="00263FB8" w:rsidP="00263FB8">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1E401626" w14:textId="77777777" w:rsidR="00263FB8" w:rsidRDefault="00263FB8" w:rsidP="00263FB8">
            <w:pPr>
              <w:rPr>
                <w:rFonts w:eastAsia="Yu Mincho"/>
                <w:lang w:val="en-US" w:eastAsia="ja-JP"/>
              </w:rPr>
            </w:pPr>
          </w:p>
          <w:p w14:paraId="1B9E721E" w14:textId="77777777" w:rsidR="00263FB8" w:rsidRDefault="00263FB8" w:rsidP="00263FB8">
            <w:pPr>
              <w:jc w:val="both"/>
              <w:rPr>
                <w:b/>
              </w:rPr>
            </w:pPr>
            <w:r>
              <w:rPr>
                <w:b/>
              </w:rPr>
              <w:t>Low Priority Proposed conclusion 2-2:</w:t>
            </w:r>
          </w:p>
          <w:p w14:paraId="288CB939" w14:textId="77777777" w:rsidR="00263FB8" w:rsidRDefault="00263FB8" w:rsidP="00263FB8">
            <w:pPr>
              <w:pStyle w:val="af2"/>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9E9460A" w14:textId="77777777" w:rsidR="00263FB8" w:rsidRDefault="00263FB8" w:rsidP="00263FB8">
            <w:pPr>
              <w:rPr>
                <w:rFonts w:eastAsia="等线"/>
                <w:lang w:val="en-US" w:eastAsia="zh-CN"/>
              </w:rPr>
            </w:pPr>
          </w:p>
        </w:tc>
      </w:tr>
      <w:tr w:rsidR="00CB1113" w14:paraId="0597F536" w14:textId="77777777" w:rsidTr="00CB111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2FA6" w14:textId="1FB09EFF" w:rsidR="00CB1113" w:rsidRDefault="00CB1113" w:rsidP="00CB1113">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0969D" w14:textId="55D052E2" w:rsidR="00CB1113" w:rsidRDefault="00CB1113" w:rsidP="00CB1113">
            <w:pPr>
              <w:rPr>
                <w:rFonts w:eastAsia="Yu Mincho"/>
                <w:lang w:val="en-US" w:eastAsia="ja-JP"/>
              </w:rPr>
            </w:pPr>
            <w:r>
              <w:rPr>
                <w:b/>
                <w:bCs/>
              </w:rPr>
              <w:t>Y/N</w:t>
            </w:r>
          </w:p>
        </w:tc>
        <w:tc>
          <w:tcPr>
            <w:tcW w:w="3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DCDAB" w14:textId="3408956C" w:rsidR="00CB1113" w:rsidRDefault="00CB1113" w:rsidP="00CB1113">
            <w:pPr>
              <w:rPr>
                <w:rFonts w:eastAsia="Yu Mincho"/>
                <w:lang w:val="en-US" w:eastAsia="ja-JP"/>
              </w:rPr>
            </w:pPr>
            <w:r>
              <w:rPr>
                <w:b/>
                <w:bCs/>
              </w:rPr>
              <w:t>Comments</w:t>
            </w:r>
          </w:p>
        </w:tc>
      </w:tr>
      <w:tr w:rsidR="00CB1113" w14:paraId="13F998B8" w14:textId="77777777" w:rsidTr="00CB1113">
        <w:tc>
          <w:tcPr>
            <w:tcW w:w="895" w:type="pct"/>
            <w:tcBorders>
              <w:top w:val="single" w:sz="4" w:space="0" w:color="auto"/>
              <w:left w:val="single" w:sz="4" w:space="0" w:color="auto"/>
              <w:bottom w:val="single" w:sz="4" w:space="0" w:color="auto"/>
              <w:right w:val="single" w:sz="4" w:space="0" w:color="auto"/>
            </w:tcBorders>
          </w:tcPr>
          <w:p w14:paraId="4AC70E42" w14:textId="4BE8D526" w:rsidR="00CB1113" w:rsidRDefault="006211A6" w:rsidP="00CB1113">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517AC906" w14:textId="3E45FDCD" w:rsidR="00CB1113" w:rsidRDefault="006211A6" w:rsidP="00CB1113">
            <w:pPr>
              <w:rPr>
                <w:rFonts w:eastAsia="Yu Mincho"/>
                <w:lang w:val="en-US" w:eastAsia="ja-JP"/>
              </w:rPr>
            </w:pPr>
            <w:r>
              <w:rPr>
                <w:rFonts w:eastAsia="Yu Mincho"/>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6E7EDD38" w14:textId="77777777" w:rsidR="00CB1113" w:rsidRDefault="00CB1113" w:rsidP="00CB1113">
            <w:pPr>
              <w:rPr>
                <w:rFonts w:eastAsia="Yu Mincho"/>
                <w:lang w:val="en-US" w:eastAsia="ja-JP"/>
              </w:rPr>
            </w:pPr>
          </w:p>
        </w:tc>
      </w:tr>
    </w:tbl>
    <w:p w14:paraId="1CF1E36B" w14:textId="77777777" w:rsidR="000E3E45" w:rsidRDefault="000E3E45">
      <w:pPr>
        <w:spacing w:after="100" w:afterAutospacing="1"/>
        <w:jc w:val="both"/>
        <w:rPr>
          <w:rFonts w:eastAsia="等线"/>
        </w:rPr>
      </w:pPr>
    </w:p>
    <w:p w14:paraId="1CF1E36C" w14:textId="77777777" w:rsidR="000E3E45" w:rsidRDefault="005F480B">
      <w:pPr>
        <w:pStyle w:val="1"/>
      </w:pPr>
      <w:r>
        <w:lastRenderedPageBreak/>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9" w:name="_Hlk72310478"/>
      <w:r>
        <w:rPr>
          <w:rFonts w:cs="Arial"/>
          <w:szCs w:val="18"/>
          <w:lang w:eastAsia="ja-JP"/>
        </w:rPr>
        <w:t>early indication of RedCap Ues in Msg1</w:t>
      </w:r>
      <w:bookmarkEnd w:id="9"/>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等线"/>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等线"/>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lastRenderedPageBreak/>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DC"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3DD" w14:textId="77777777" w:rsidR="000E3E45" w:rsidRDefault="005F480B">
            <w:pPr>
              <w:pStyle w:val="af2"/>
              <w:numPr>
                <w:ilvl w:val="0"/>
                <w:numId w:val="1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2"/>
              <w:numPr>
                <w:ilvl w:val="0"/>
                <w:numId w:val="1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1CF1E3E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E2" w14:textId="77777777" w:rsidR="000E3E45" w:rsidRDefault="000E3E45">
            <w:pPr>
              <w:spacing w:after="0"/>
              <w:textAlignment w:val="baseline"/>
              <w:rPr>
                <w:rFonts w:eastAsia="等线"/>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2"/>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2"/>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等线"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等线"/>
                <w:lang w:val="en-US" w:eastAsia="zh-CN"/>
              </w:rPr>
            </w:pPr>
            <w:r>
              <w:rPr>
                <w:rFonts w:eastAsia="等线"/>
                <w:lang w:val="en-US" w:eastAsia="zh-CN"/>
              </w:rPr>
              <w:t>Nordic</w:t>
            </w:r>
          </w:p>
        </w:tc>
        <w:tc>
          <w:tcPr>
            <w:tcW w:w="1372" w:type="dxa"/>
          </w:tcPr>
          <w:p w14:paraId="1CF1E3F4" w14:textId="77777777" w:rsidR="000E3E45" w:rsidRDefault="000E3E45">
            <w:pPr>
              <w:spacing w:after="0"/>
              <w:textAlignment w:val="baseline"/>
              <w:rPr>
                <w:rFonts w:eastAsia="等线"/>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3FE"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3FF" w14:textId="77777777" w:rsidR="000E3E45" w:rsidRDefault="005F480B">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configured for identification, otherwise, the gNB still can not identify the RedCap UE.</w:t>
            </w:r>
          </w:p>
        </w:tc>
      </w:tr>
      <w:tr w:rsidR="00D2576F" w14:paraId="68DBC607" w14:textId="77777777">
        <w:tc>
          <w:tcPr>
            <w:tcW w:w="1479" w:type="dxa"/>
          </w:tcPr>
          <w:p w14:paraId="243D1712" w14:textId="7E5101C7" w:rsidR="00D2576F" w:rsidRDefault="00D2576F">
            <w:pPr>
              <w:rPr>
                <w:rFonts w:eastAsia="宋体"/>
                <w:lang w:val="en-US" w:eastAsia="zh-CN"/>
              </w:rPr>
            </w:pPr>
            <w:r>
              <w:rPr>
                <w:rFonts w:eastAsia="宋体"/>
                <w:lang w:val="en-US" w:eastAsia="zh-CN"/>
              </w:rPr>
              <w:lastRenderedPageBreak/>
              <w:t>Intel</w:t>
            </w:r>
          </w:p>
        </w:tc>
        <w:tc>
          <w:tcPr>
            <w:tcW w:w="1372" w:type="dxa"/>
          </w:tcPr>
          <w:p w14:paraId="56AAC1B0" w14:textId="04BE21F0" w:rsidR="00D2576F" w:rsidRDefault="00D2576F">
            <w:pPr>
              <w:tabs>
                <w:tab w:val="left" w:pos="551"/>
              </w:tabs>
              <w:rPr>
                <w:rFonts w:eastAsia="宋体"/>
                <w:lang w:val="en-US" w:eastAsia="zh-CN"/>
              </w:rPr>
            </w:pPr>
            <w:r>
              <w:rPr>
                <w:rFonts w:eastAsia="宋体"/>
                <w:lang w:val="en-US" w:eastAsia="zh-CN"/>
              </w:rPr>
              <w:t>Y</w:t>
            </w:r>
          </w:p>
        </w:tc>
        <w:tc>
          <w:tcPr>
            <w:tcW w:w="6780" w:type="dxa"/>
          </w:tcPr>
          <w:p w14:paraId="6FD566F5" w14:textId="77777777" w:rsidR="00D2576F" w:rsidRDefault="00D2576F">
            <w:pPr>
              <w:rPr>
                <w:rFonts w:eastAsia="宋体"/>
                <w:lang w:val="en-US" w:eastAsia="zh-CN"/>
              </w:rPr>
            </w:pPr>
          </w:p>
        </w:tc>
      </w:tr>
      <w:tr w:rsidR="005C063F" w14:paraId="2B79FA37" w14:textId="77777777">
        <w:tc>
          <w:tcPr>
            <w:tcW w:w="1479" w:type="dxa"/>
          </w:tcPr>
          <w:p w14:paraId="6A354B03" w14:textId="2FF11F63" w:rsidR="005C063F" w:rsidRDefault="005C063F" w:rsidP="005C063F">
            <w:pPr>
              <w:rPr>
                <w:rFonts w:eastAsia="宋体"/>
                <w:lang w:val="en-US" w:eastAsia="zh-CN"/>
              </w:rPr>
            </w:pPr>
            <w:r>
              <w:rPr>
                <w:rFonts w:eastAsia="宋体"/>
                <w:lang w:val="en-US" w:eastAsia="zh-CN"/>
              </w:rPr>
              <w:t>Sierra Wireless</w:t>
            </w:r>
          </w:p>
        </w:tc>
        <w:tc>
          <w:tcPr>
            <w:tcW w:w="1372" w:type="dxa"/>
          </w:tcPr>
          <w:p w14:paraId="198BB2AB" w14:textId="504DF401" w:rsidR="005C063F" w:rsidRDefault="005C063F" w:rsidP="005C063F">
            <w:pPr>
              <w:tabs>
                <w:tab w:val="left" w:pos="551"/>
              </w:tabs>
              <w:rPr>
                <w:rFonts w:eastAsia="宋体"/>
                <w:lang w:val="en-US" w:eastAsia="zh-CN"/>
              </w:rPr>
            </w:pPr>
            <w:r>
              <w:rPr>
                <w:rFonts w:eastAsia="宋体"/>
                <w:lang w:val="en-US" w:eastAsia="zh-CN"/>
              </w:rPr>
              <w:t>Y</w:t>
            </w:r>
          </w:p>
        </w:tc>
        <w:tc>
          <w:tcPr>
            <w:tcW w:w="6780" w:type="dxa"/>
          </w:tcPr>
          <w:p w14:paraId="1F521846" w14:textId="59969870" w:rsidR="005C063F" w:rsidRDefault="005C063F" w:rsidP="005C063F">
            <w:pPr>
              <w:rPr>
                <w:rFonts w:eastAsia="宋体"/>
                <w:lang w:val="en-US" w:eastAsia="zh-CN"/>
              </w:rPr>
            </w:pPr>
            <w:r>
              <w:rPr>
                <w:rFonts w:eastAsia="宋体"/>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宋体"/>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宋体"/>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宋体"/>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宋体"/>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宋体"/>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af2"/>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9377DB" w14:textId="15080FB9" w:rsidR="007D3F12" w:rsidRPr="001663D6" w:rsidRDefault="001663D6" w:rsidP="00A5077A">
            <w:pPr>
              <w:tabs>
                <w:tab w:val="left" w:pos="551"/>
              </w:tabs>
              <w:rPr>
                <w:rFonts w:eastAsia="等线"/>
                <w:lang w:val="en-US" w:eastAsia="zh-CN"/>
              </w:rPr>
            </w:pPr>
            <w:r>
              <w:rPr>
                <w:rFonts w:eastAsia="等线" w:hint="eastAsia"/>
                <w:lang w:val="en-US" w:eastAsia="zh-CN"/>
              </w:rPr>
              <w:t>N</w:t>
            </w:r>
          </w:p>
        </w:tc>
        <w:tc>
          <w:tcPr>
            <w:tcW w:w="6780" w:type="dxa"/>
          </w:tcPr>
          <w:p w14:paraId="5369C6DA" w14:textId="458AFF01" w:rsidR="007D3F12" w:rsidRPr="001663D6" w:rsidRDefault="001663D6" w:rsidP="00A5077A">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Yu Mincho"/>
                <w:lang w:val="en-US" w:eastAsia="ja-JP"/>
              </w:rPr>
            </w:pPr>
            <w:r>
              <w:rPr>
                <w:rFonts w:eastAsia="Yu Mincho"/>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Yu Mincho"/>
                <w:lang w:val="en-US" w:eastAsia="ja-JP"/>
              </w:rPr>
            </w:pPr>
            <w:r>
              <w:rPr>
                <w:rFonts w:eastAsia="Yu Mincho"/>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Yu Mincho"/>
                <w:lang w:val="en-US" w:eastAsia="ja-JP"/>
              </w:rPr>
            </w:pPr>
            <w:r>
              <w:rPr>
                <w:rFonts w:eastAsia="Yu Mincho"/>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Yu Mincho"/>
                <w:lang w:val="en-US" w:eastAsia="ja-JP"/>
              </w:rPr>
            </w:pPr>
            <w:r>
              <w:rPr>
                <w:rFonts w:eastAsia="Yu Mincho"/>
                <w:lang w:val="en-US" w:eastAsia="ja-JP"/>
              </w:rPr>
              <w:t>RAN1 could identify if the issue is valid, and up to RAN2 to resolve the issue.</w:t>
            </w:r>
          </w:p>
        </w:tc>
      </w:tr>
      <w:tr w:rsidR="00533DF8" w14:paraId="52C6C133" w14:textId="77777777" w:rsidTr="00AE7EFC">
        <w:tc>
          <w:tcPr>
            <w:tcW w:w="1479" w:type="dxa"/>
          </w:tcPr>
          <w:p w14:paraId="623D2CC4" w14:textId="5EC14276" w:rsidR="00533DF8" w:rsidRDefault="00533DF8" w:rsidP="00AA7937">
            <w:pPr>
              <w:rPr>
                <w:rFonts w:eastAsia="Yu Mincho"/>
                <w:lang w:val="en-US" w:eastAsia="ja-JP"/>
              </w:rPr>
            </w:pPr>
            <w:r>
              <w:rPr>
                <w:rFonts w:eastAsia="等线" w:hint="eastAsia"/>
                <w:lang w:val="en-US" w:eastAsia="zh-CN"/>
              </w:rPr>
              <w:t>CATT</w:t>
            </w:r>
          </w:p>
        </w:tc>
        <w:tc>
          <w:tcPr>
            <w:tcW w:w="1372" w:type="dxa"/>
          </w:tcPr>
          <w:p w14:paraId="5FEB3ABC" w14:textId="371FA0FB" w:rsidR="00533DF8" w:rsidRDefault="00533DF8" w:rsidP="00AA7937">
            <w:pPr>
              <w:tabs>
                <w:tab w:val="left" w:pos="551"/>
              </w:tabs>
              <w:rPr>
                <w:rFonts w:eastAsia="Times New Roman"/>
                <w:lang w:val="en-US" w:eastAsia="en-GB"/>
              </w:rPr>
            </w:pPr>
            <w:r>
              <w:rPr>
                <w:rFonts w:eastAsia="等线" w:hint="eastAsia"/>
                <w:lang w:val="en-US" w:eastAsia="zh-CN"/>
              </w:rPr>
              <w:t>N</w:t>
            </w:r>
          </w:p>
        </w:tc>
        <w:tc>
          <w:tcPr>
            <w:tcW w:w="6780" w:type="dxa"/>
          </w:tcPr>
          <w:p w14:paraId="5E392ED6" w14:textId="536F8E2E" w:rsidR="00533DF8" w:rsidRDefault="00533DF8" w:rsidP="00AA7937">
            <w:pPr>
              <w:rPr>
                <w:rFonts w:eastAsia="Yu Mincho"/>
                <w:lang w:val="en-US" w:eastAsia="ja-JP"/>
              </w:rPr>
            </w:pPr>
            <w:r>
              <w:rPr>
                <w:rFonts w:eastAsia="等线" w:hint="eastAsia"/>
                <w:lang w:val="en-US" w:eastAsia="zh-CN"/>
              </w:rPr>
              <w:t>May or may not be an issue, but anyway should be up to RAN2.</w:t>
            </w:r>
          </w:p>
        </w:tc>
      </w:tr>
      <w:tr w:rsidR="0081130C" w14:paraId="5878B3C6" w14:textId="77777777" w:rsidTr="00AE7EFC">
        <w:tc>
          <w:tcPr>
            <w:tcW w:w="1479" w:type="dxa"/>
          </w:tcPr>
          <w:p w14:paraId="65F36AFB" w14:textId="35FA6072" w:rsidR="0081130C" w:rsidRPr="0081130C" w:rsidRDefault="0081130C" w:rsidP="0081130C">
            <w:pPr>
              <w:rPr>
                <w:rFonts w:eastAsia="等线"/>
                <w:lang w:eastAsia="zh-CN"/>
              </w:rPr>
            </w:pPr>
            <w:r w:rsidRPr="00F12020">
              <w:rPr>
                <w:rFonts w:eastAsia="Yu Mincho" w:hint="eastAsia"/>
                <w:lang w:val="en-US" w:eastAsia="ja-JP"/>
              </w:rPr>
              <w:t>China</w:t>
            </w:r>
            <w:r>
              <w:rPr>
                <w:rFonts w:eastAsia="Yu Mincho"/>
                <w:lang w:val="en-US" w:eastAsia="ja-JP"/>
              </w:rPr>
              <w:t xml:space="preserve"> T</w:t>
            </w:r>
            <w:r w:rsidRPr="00F12020">
              <w:rPr>
                <w:rFonts w:eastAsia="Yu Mincho" w:hint="eastAsia"/>
                <w:lang w:val="en-US" w:eastAsia="ja-JP"/>
              </w:rPr>
              <w:t>elecom</w:t>
            </w:r>
          </w:p>
        </w:tc>
        <w:tc>
          <w:tcPr>
            <w:tcW w:w="1372" w:type="dxa"/>
          </w:tcPr>
          <w:p w14:paraId="465BFC52" w14:textId="6152D3D2" w:rsidR="0081130C" w:rsidRDefault="0081130C" w:rsidP="0081130C">
            <w:pPr>
              <w:tabs>
                <w:tab w:val="left" w:pos="551"/>
              </w:tabs>
              <w:rPr>
                <w:rFonts w:eastAsia="等线"/>
                <w:lang w:val="en-US" w:eastAsia="zh-CN"/>
              </w:rPr>
            </w:pPr>
            <w:r w:rsidRPr="00F12020">
              <w:rPr>
                <w:rFonts w:eastAsia="Yu Mincho" w:hint="eastAsia"/>
                <w:lang w:val="en-US" w:eastAsia="ja-JP"/>
              </w:rPr>
              <w:t>N</w:t>
            </w:r>
          </w:p>
        </w:tc>
        <w:tc>
          <w:tcPr>
            <w:tcW w:w="6780" w:type="dxa"/>
          </w:tcPr>
          <w:p w14:paraId="51EBA729" w14:textId="41951A65" w:rsidR="0081130C" w:rsidRDefault="0081130C" w:rsidP="0081130C">
            <w:pPr>
              <w:rPr>
                <w:rFonts w:eastAsia="等线"/>
                <w:lang w:val="en-US" w:eastAsia="zh-CN"/>
              </w:rPr>
            </w:pPr>
            <w:r>
              <w:rPr>
                <w:rFonts w:eastAsia="等线"/>
                <w:lang w:val="en-US" w:eastAsia="zh-CN"/>
              </w:rPr>
              <w:t xml:space="preserve">The </w:t>
            </w:r>
            <w:r w:rsidRPr="005C22E2">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C54CCC" w14:paraId="00CB7D94" w14:textId="77777777" w:rsidTr="00AE7EFC">
        <w:tc>
          <w:tcPr>
            <w:tcW w:w="1479" w:type="dxa"/>
          </w:tcPr>
          <w:p w14:paraId="13FB5B32" w14:textId="6B14DFB3" w:rsidR="00C54CCC" w:rsidRPr="00F12020" w:rsidRDefault="00C54CCC" w:rsidP="0081130C">
            <w:pPr>
              <w:rPr>
                <w:rFonts w:eastAsia="Yu Mincho"/>
                <w:lang w:val="en-US" w:eastAsia="ja-JP"/>
              </w:rPr>
            </w:pPr>
            <w:r>
              <w:rPr>
                <w:rFonts w:eastAsia="Yu Mincho"/>
                <w:lang w:val="en-US" w:eastAsia="ja-JP"/>
              </w:rPr>
              <w:t>NEC</w:t>
            </w:r>
          </w:p>
        </w:tc>
        <w:tc>
          <w:tcPr>
            <w:tcW w:w="1372" w:type="dxa"/>
          </w:tcPr>
          <w:p w14:paraId="2CE63DF2" w14:textId="1AD6CED0" w:rsidR="00C54CCC" w:rsidRPr="00F12020" w:rsidRDefault="00C54CCC" w:rsidP="0081130C">
            <w:pPr>
              <w:tabs>
                <w:tab w:val="left" w:pos="551"/>
              </w:tabs>
              <w:rPr>
                <w:rFonts w:eastAsia="Yu Mincho"/>
                <w:lang w:val="en-US" w:eastAsia="ja-JP"/>
              </w:rPr>
            </w:pPr>
            <w:r>
              <w:rPr>
                <w:rFonts w:eastAsia="Yu Mincho"/>
                <w:lang w:val="en-US" w:eastAsia="ja-JP"/>
              </w:rPr>
              <w:t>N</w:t>
            </w:r>
          </w:p>
        </w:tc>
        <w:tc>
          <w:tcPr>
            <w:tcW w:w="6780" w:type="dxa"/>
          </w:tcPr>
          <w:p w14:paraId="17E329E9" w14:textId="107E94B8" w:rsidR="00C54CCC" w:rsidRDefault="00C54CCC" w:rsidP="0081130C">
            <w:pPr>
              <w:rPr>
                <w:rFonts w:eastAsia="等线"/>
                <w:lang w:val="en-US" w:eastAsia="zh-CN"/>
              </w:rPr>
            </w:pPr>
            <w:r w:rsidRPr="002731C7">
              <w:rPr>
                <w:rFonts w:eastAsia="Yu Mincho"/>
                <w:color w:val="000000" w:themeColor="text1"/>
                <w:lang w:val="en-US" w:eastAsia="ja-JP"/>
              </w:rPr>
              <w:t>RAN2 issue</w:t>
            </w:r>
          </w:p>
        </w:tc>
      </w:tr>
      <w:tr w:rsidR="00F24E10" w14:paraId="74951D48" w14:textId="77777777" w:rsidTr="00AE7EFC">
        <w:tc>
          <w:tcPr>
            <w:tcW w:w="1479" w:type="dxa"/>
          </w:tcPr>
          <w:p w14:paraId="1156D606" w14:textId="38860ECE" w:rsid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5D5ED9" w14:textId="09F2D1AD" w:rsidR="00F24E10" w:rsidRDefault="00F24E10" w:rsidP="0081130C">
            <w:pPr>
              <w:tabs>
                <w:tab w:val="left" w:pos="551"/>
              </w:tabs>
              <w:rPr>
                <w:rFonts w:eastAsia="Yu Mincho"/>
                <w:lang w:val="en-US" w:eastAsia="ja-JP"/>
              </w:rPr>
            </w:pPr>
            <w:r>
              <w:rPr>
                <w:rFonts w:eastAsia="Yu Mincho" w:hint="eastAsia"/>
                <w:lang w:val="en-US" w:eastAsia="ja-JP"/>
              </w:rPr>
              <w:t>N</w:t>
            </w:r>
          </w:p>
        </w:tc>
        <w:tc>
          <w:tcPr>
            <w:tcW w:w="6780" w:type="dxa"/>
          </w:tcPr>
          <w:p w14:paraId="580C8D49" w14:textId="31E5F517" w:rsidR="00F24E10" w:rsidRPr="002731C7" w:rsidRDefault="00F24E10" w:rsidP="00F24E10">
            <w:pPr>
              <w:rPr>
                <w:rFonts w:eastAsia="Yu Mincho"/>
                <w:color w:val="000000" w:themeColor="text1"/>
                <w:lang w:val="en-US" w:eastAsia="ja-JP"/>
              </w:rPr>
            </w:pPr>
            <w:r w:rsidRPr="002731C7">
              <w:rPr>
                <w:rFonts w:eastAsia="Yu Mincho"/>
                <w:color w:val="000000" w:themeColor="text1"/>
                <w:lang w:val="en-US" w:eastAsia="ja-JP"/>
              </w:rPr>
              <w:t xml:space="preserve">RAN2 </w:t>
            </w:r>
            <w:r>
              <w:rPr>
                <w:rFonts w:eastAsia="Yu Mincho"/>
                <w:color w:val="000000" w:themeColor="text1"/>
                <w:lang w:val="en-US" w:eastAsia="ja-JP"/>
              </w:rPr>
              <w:t>issue.</w:t>
            </w:r>
          </w:p>
        </w:tc>
      </w:tr>
      <w:tr w:rsidR="00411D12" w14:paraId="02419045" w14:textId="77777777" w:rsidTr="00AE7EFC">
        <w:tc>
          <w:tcPr>
            <w:tcW w:w="1479" w:type="dxa"/>
          </w:tcPr>
          <w:p w14:paraId="6784B044" w14:textId="0234FA34" w:rsidR="00411D12" w:rsidRDefault="00411D12" w:rsidP="00411D12">
            <w:pPr>
              <w:rPr>
                <w:rFonts w:eastAsia="Yu Mincho"/>
                <w:lang w:val="en-US" w:eastAsia="ja-JP"/>
              </w:rPr>
            </w:pPr>
            <w:r w:rsidRPr="00C561B5">
              <w:rPr>
                <w:rFonts w:eastAsia="Yu Mincho" w:hint="eastAsia"/>
                <w:lang w:val="en-US" w:eastAsia="ja-JP"/>
              </w:rPr>
              <w:t>SPRD</w:t>
            </w:r>
          </w:p>
        </w:tc>
        <w:tc>
          <w:tcPr>
            <w:tcW w:w="1372" w:type="dxa"/>
          </w:tcPr>
          <w:p w14:paraId="686B216E" w14:textId="456F4F3E" w:rsidR="00411D12" w:rsidRDefault="00411D12" w:rsidP="00411D12">
            <w:pPr>
              <w:tabs>
                <w:tab w:val="left" w:pos="551"/>
              </w:tabs>
              <w:rPr>
                <w:rFonts w:eastAsia="Yu Mincho"/>
                <w:lang w:val="en-US" w:eastAsia="ja-JP"/>
              </w:rPr>
            </w:pPr>
            <w:r w:rsidRPr="00C561B5">
              <w:rPr>
                <w:rFonts w:eastAsia="Yu Mincho" w:hint="eastAsia"/>
                <w:lang w:val="en-US" w:eastAsia="ja-JP"/>
              </w:rPr>
              <w:t>N</w:t>
            </w:r>
          </w:p>
        </w:tc>
        <w:tc>
          <w:tcPr>
            <w:tcW w:w="6780" w:type="dxa"/>
          </w:tcPr>
          <w:p w14:paraId="70EE550C" w14:textId="5A3FD9C3" w:rsidR="00411D12" w:rsidRPr="002731C7" w:rsidRDefault="00411D12" w:rsidP="00411D12">
            <w:pPr>
              <w:rPr>
                <w:rFonts w:eastAsia="Yu Mincho"/>
                <w:color w:val="000000" w:themeColor="text1"/>
                <w:lang w:val="en-US" w:eastAsia="ja-JP"/>
              </w:rPr>
            </w:pPr>
            <w:r w:rsidRPr="00C561B5">
              <w:rPr>
                <w:rFonts w:eastAsia="Yu Mincho" w:hint="eastAsia"/>
                <w:lang w:val="en-US" w:eastAsia="ja-JP"/>
              </w:rPr>
              <w:t>It</w:t>
            </w:r>
            <w:r>
              <w:rPr>
                <w:rFonts w:eastAsia="Yu Mincho"/>
                <w:lang w:val="en-US" w:eastAsia="ja-JP"/>
              </w:rPr>
              <w:t xml:space="preserve"> </w:t>
            </w:r>
            <w:r w:rsidRPr="00C561B5">
              <w:rPr>
                <w:rFonts w:eastAsia="Yu Mincho" w:hint="eastAsia"/>
                <w:lang w:val="en-US" w:eastAsia="ja-JP"/>
              </w:rPr>
              <w:t>is</w:t>
            </w:r>
            <w:r>
              <w:rPr>
                <w:rFonts w:eastAsia="Yu Mincho"/>
                <w:lang w:val="en-US" w:eastAsia="ja-JP"/>
              </w:rPr>
              <w:t xml:space="preserve"> </w:t>
            </w:r>
            <w:r w:rsidRPr="00C561B5">
              <w:rPr>
                <w:rFonts w:eastAsia="Yu Mincho" w:hint="eastAsia"/>
                <w:lang w:val="en-US" w:eastAsia="ja-JP"/>
              </w:rPr>
              <w:t>up</w:t>
            </w:r>
            <w:r>
              <w:rPr>
                <w:rFonts w:eastAsia="Yu Mincho"/>
                <w:lang w:val="en-US" w:eastAsia="ja-JP"/>
              </w:rPr>
              <w:t xml:space="preserve"> </w:t>
            </w:r>
            <w:r w:rsidRPr="00C561B5">
              <w:rPr>
                <w:rFonts w:eastAsia="Yu Mincho" w:hint="eastAsia"/>
                <w:lang w:val="en-US" w:eastAsia="ja-JP"/>
              </w:rPr>
              <w:t>to</w:t>
            </w:r>
            <w:r>
              <w:rPr>
                <w:rFonts w:eastAsia="Yu Mincho"/>
                <w:lang w:val="en-US" w:eastAsia="ja-JP"/>
              </w:rPr>
              <w:t xml:space="preserve"> RAN</w:t>
            </w:r>
            <w:r w:rsidRPr="00C561B5">
              <w:rPr>
                <w:rFonts w:eastAsia="Yu Mincho" w:hint="eastAsia"/>
                <w:lang w:val="en-US" w:eastAsia="ja-JP"/>
              </w:rPr>
              <w:t>2</w:t>
            </w:r>
            <w:r>
              <w:rPr>
                <w:rFonts w:eastAsia="Yu Mincho"/>
                <w:lang w:val="en-US" w:eastAsia="ja-JP"/>
              </w:rPr>
              <w:t>.</w:t>
            </w:r>
          </w:p>
        </w:tc>
      </w:tr>
      <w:tr w:rsidR="00F622F8" w14:paraId="29231B81" w14:textId="77777777" w:rsidTr="00AE7EFC">
        <w:tc>
          <w:tcPr>
            <w:tcW w:w="1479" w:type="dxa"/>
          </w:tcPr>
          <w:p w14:paraId="17DF65C0" w14:textId="2185FAF9" w:rsidR="00F622F8" w:rsidRPr="00F622F8" w:rsidRDefault="00F622F8" w:rsidP="00F622F8">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704F2C52" w14:textId="2BF9F9D3" w:rsidR="00F622F8" w:rsidRPr="00F622F8" w:rsidRDefault="00F622F8" w:rsidP="00F622F8">
            <w:pPr>
              <w:tabs>
                <w:tab w:val="left" w:pos="551"/>
              </w:tabs>
              <w:rPr>
                <w:rFonts w:eastAsia="等线"/>
                <w:lang w:val="en-US" w:eastAsia="zh-CN"/>
              </w:rPr>
            </w:pPr>
            <w:r>
              <w:rPr>
                <w:rFonts w:eastAsia="等线" w:hint="eastAsia"/>
                <w:lang w:val="en-US" w:eastAsia="zh-CN"/>
              </w:rPr>
              <w:t>N</w:t>
            </w:r>
          </w:p>
        </w:tc>
        <w:tc>
          <w:tcPr>
            <w:tcW w:w="6780" w:type="dxa"/>
          </w:tcPr>
          <w:p w14:paraId="2864411F" w14:textId="5035C843" w:rsidR="00F622F8" w:rsidRPr="00C561B5" w:rsidRDefault="00F622F8" w:rsidP="00F622F8">
            <w:pPr>
              <w:rPr>
                <w:rFonts w:eastAsia="Yu Mincho"/>
                <w:lang w:val="en-US" w:eastAsia="ja-JP"/>
              </w:rPr>
            </w:pPr>
            <w:r w:rsidRPr="002731C7">
              <w:rPr>
                <w:rFonts w:eastAsia="Yu Mincho"/>
                <w:color w:val="000000" w:themeColor="text1"/>
                <w:lang w:val="en-US" w:eastAsia="ja-JP"/>
              </w:rPr>
              <w:t>RAN2 issue</w:t>
            </w:r>
          </w:p>
        </w:tc>
      </w:tr>
      <w:tr w:rsidR="00FD3582" w14:paraId="60374947" w14:textId="77777777" w:rsidTr="00AE7EFC">
        <w:tc>
          <w:tcPr>
            <w:tcW w:w="1479" w:type="dxa"/>
          </w:tcPr>
          <w:p w14:paraId="04BBE09C" w14:textId="31559725" w:rsidR="00FD3582" w:rsidRDefault="00FD3582" w:rsidP="00FD3582">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6A461F1" w14:textId="77777777" w:rsidR="00FD3582" w:rsidRDefault="00FD3582" w:rsidP="00FD3582">
            <w:pPr>
              <w:tabs>
                <w:tab w:val="left" w:pos="551"/>
              </w:tabs>
              <w:rPr>
                <w:rFonts w:eastAsia="等线"/>
                <w:lang w:val="en-US" w:eastAsia="zh-CN"/>
              </w:rPr>
            </w:pPr>
          </w:p>
        </w:tc>
        <w:tc>
          <w:tcPr>
            <w:tcW w:w="6780" w:type="dxa"/>
          </w:tcPr>
          <w:p w14:paraId="3B94356B" w14:textId="77777777" w:rsidR="00FD3582" w:rsidRDefault="00FD3582" w:rsidP="00FD3582">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sidRPr="005C22E2">
              <w:rPr>
                <w:bCs/>
                <w:szCs w:val="22"/>
                <w:lang w:eastAsia="zh-CN"/>
              </w:rPr>
              <w:t>RA-RNTI overlapping issue</w:t>
            </w:r>
            <w:r>
              <w:rPr>
                <w:bCs/>
                <w:szCs w:val="22"/>
                <w:lang w:eastAsia="zh-CN"/>
              </w:rPr>
              <w:t xml:space="preserve"> is up to RAN2. Can we conclude as follows?</w:t>
            </w:r>
          </w:p>
          <w:p w14:paraId="3FD20E95" w14:textId="77777777" w:rsidR="00FD3582" w:rsidRPr="00E34769" w:rsidRDefault="00FD3582" w:rsidP="00FD3582">
            <w:pPr>
              <w:rPr>
                <w:rFonts w:eastAsia="等线"/>
                <w:bCs/>
                <w:szCs w:val="22"/>
                <w:lang w:eastAsia="zh-CN"/>
              </w:rPr>
            </w:pPr>
          </w:p>
          <w:p w14:paraId="78863341" w14:textId="77777777" w:rsidR="00FD3582" w:rsidRDefault="00FD3582" w:rsidP="00FD3582">
            <w:pPr>
              <w:jc w:val="both"/>
              <w:rPr>
                <w:b/>
              </w:rPr>
            </w:pPr>
            <w:r>
              <w:rPr>
                <w:b/>
                <w:highlight w:val="yellow"/>
              </w:rPr>
              <w:t>High Priority Proposed conclusion 3-1a</w:t>
            </w:r>
            <w:r>
              <w:rPr>
                <w:b/>
              </w:rPr>
              <w:t>:</w:t>
            </w:r>
          </w:p>
          <w:p w14:paraId="4F694F9B" w14:textId="77777777" w:rsidR="00FD3582" w:rsidRDefault="00FD3582" w:rsidP="00FD3582">
            <w:pPr>
              <w:pStyle w:val="af2"/>
              <w:numPr>
                <w:ilvl w:val="0"/>
                <w:numId w:val="9"/>
              </w:numPr>
              <w:jc w:val="both"/>
              <w:rPr>
                <w:bCs/>
                <w:sz w:val="20"/>
                <w:szCs w:val="22"/>
                <w:lang w:val="en-GB"/>
              </w:rPr>
            </w:pPr>
            <w:r>
              <w:rPr>
                <w:bCs/>
                <w:sz w:val="20"/>
                <w:szCs w:val="22"/>
                <w:lang w:val="en-GB" w:eastAsia="zh-CN"/>
              </w:rPr>
              <w:t xml:space="preserve">RAN1 defers to RAN2 </w:t>
            </w:r>
            <w:r w:rsidRPr="00082193">
              <w:rPr>
                <w:bCs/>
                <w:sz w:val="20"/>
                <w:szCs w:val="22"/>
                <w:lang w:val="en-GB" w:eastAsia="zh-CN"/>
              </w:rPr>
              <w:t>whether/how to address RA-RNTI overlapping issue</w:t>
            </w:r>
            <w:r>
              <w:rPr>
                <w:bCs/>
                <w:sz w:val="20"/>
                <w:szCs w:val="22"/>
                <w:lang w:val="en-GB" w:eastAsia="zh-CN"/>
              </w:rPr>
              <w:t xml:space="preserve"> in the </w:t>
            </w:r>
            <w:r w:rsidRPr="00353031">
              <w:rPr>
                <w:bCs/>
                <w:sz w:val="20"/>
                <w:szCs w:val="22"/>
                <w:lang w:val="en-GB" w:eastAsia="zh-CN"/>
              </w:rPr>
              <w:t>early indication of RedCap UEs in Msg1</w:t>
            </w:r>
            <w:r>
              <w:rPr>
                <w:bCs/>
                <w:sz w:val="20"/>
                <w:szCs w:val="22"/>
                <w:lang w:val="en-GB" w:eastAsia="zh-CN"/>
              </w:rPr>
              <w:t xml:space="preserve"> in Rel-17.</w:t>
            </w:r>
          </w:p>
          <w:p w14:paraId="5B4E26E7" w14:textId="77777777" w:rsidR="00FD3582" w:rsidRPr="002731C7" w:rsidRDefault="00FD3582" w:rsidP="00FD3582">
            <w:pPr>
              <w:rPr>
                <w:rFonts w:eastAsia="Yu Mincho"/>
                <w:color w:val="000000" w:themeColor="text1"/>
                <w:lang w:val="en-US" w:eastAsia="ja-JP"/>
              </w:rPr>
            </w:pPr>
          </w:p>
        </w:tc>
      </w:tr>
      <w:tr w:rsidR="006211A6" w14:paraId="07E363A8" w14:textId="77777777" w:rsidTr="00AE7EFC">
        <w:tc>
          <w:tcPr>
            <w:tcW w:w="1479" w:type="dxa"/>
          </w:tcPr>
          <w:p w14:paraId="6B4CDA6C" w14:textId="2C48F3DB" w:rsidR="006211A6" w:rsidRDefault="006211A6" w:rsidP="006211A6">
            <w:pPr>
              <w:rPr>
                <w:rFonts w:eastAsia="等线"/>
                <w:lang w:val="en-US" w:eastAsia="zh-CN"/>
              </w:rPr>
            </w:pPr>
            <w:r>
              <w:rPr>
                <w:rFonts w:eastAsia="Yu Mincho"/>
                <w:lang w:val="en-US" w:eastAsia="ja-JP"/>
              </w:rPr>
              <w:t>Huawei, HiSilicon</w:t>
            </w:r>
          </w:p>
        </w:tc>
        <w:tc>
          <w:tcPr>
            <w:tcW w:w="1372" w:type="dxa"/>
          </w:tcPr>
          <w:p w14:paraId="7E644A35" w14:textId="05BFD81A" w:rsidR="006211A6" w:rsidRDefault="006211A6" w:rsidP="006211A6">
            <w:pPr>
              <w:tabs>
                <w:tab w:val="left" w:pos="551"/>
              </w:tabs>
              <w:rPr>
                <w:rFonts w:eastAsia="等线"/>
                <w:lang w:val="en-US" w:eastAsia="zh-CN"/>
              </w:rPr>
            </w:pPr>
            <w:r>
              <w:rPr>
                <w:rFonts w:eastAsia="Yu Mincho"/>
                <w:lang w:val="en-US" w:eastAsia="ja-JP"/>
              </w:rPr>
              <w:t>Y</w:t>
            </w:r>
          </w:p>
        </w:tc>
        <w:tc>
          <w:tcPr>
            <w:tcW w:w="6780" w:type="dxa"/>
          </w:tcPr>
          <w:p w14:paraId="687FBF86" w14:textId="77777777" w:rsidR="006211A6" w:rsidRPr="002731C7" w:rsidRDefault="006211A6" w:rsidP="006211A6">
            <w:pPr>
              <w:rPr>
                <w:rFonts w:eastAsia="Yu Mincho"/>
                <w:color w:val="000000" w:themeColor="text1"/>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2"/>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2"/>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d"/>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等线"/>
                <w:lang w:val="en-US" w:eastAsia="zh-CN"/>
              </w:rPr>
            </w:pPr>
            <w:r>
              <w:rPr>
                <w:rFonts w:eastAsia="等线" w:hint="eastAsia"/>
                <w:lang w:val="en-US" w:eastAsia="zh-CN"/>
              </w:rPr>
              <w:t xml:space="preserve">We do not think identifying RedCap UE in Msg3 is very useful in 4-step RACH. </w:t>
            </w:r>
          </w:p>
          <w:p w14:paraId="1CF1E418" w14:textId="77777777" w:rsidR="000E3E45" w:rsidRDefault="005F480B">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w:t>
            </w:r>
            <w:r>
              <w:rPr>
                <w:rFonts w:eastAsia="等线" w:hint="eastAsia"/>
                <w:lang w:val="en-US" w:eastAsia="zh-CN"/>
              </w:rPr>
              <w:lastRenderedPageBreak/>
              <w:t>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af2"/>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af2"/>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af2"/>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af2"/>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af2"/>
              <w:rPr>
                <w:rFonts w:eastAsia="Yu Mincho"/>
                <w:sz w:val="20"/>
                <w:szCs w:val="20"/>
                <w:lang w:val="en-US"/>
              </w:rPr>
            </w:pPr>
            <w:r>
              <w:rPr>
                <w:rFonts w:eastAsia="Yu Mincho"/>
                <w:sz w:val="20"/>
                <w:szCs w:val="20"/>
                <w:lang w:val="en-US"/>
              </w:rPr>
              <w:t>and</w:t>
            </w:r>
          </w:p>
          <w:p w14:paraId="1CF1E435" w14:textId="77777777" w:rsidR="000E3E45" w:rsidRDefault="005F480B">
            <w:pPr>
              <w:pStyle w:val="af2"/>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1CF1E440" w14:textId="77777777" w:rsidR="000E3E45" w:rsidRDefault="005F480B">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宋体"/>
                <w:lang w:val="en-US" w:eastAsia="zh-CN"/>
              </w:rPr>
              <w:t xml:space="preserve">The main reason for identification in Msg3 is to avoid an overhead increase that is needed for a RedCap UE identification in Msg1. Early identification in Msg1 can be disabled and identification can be done in Msg3. Also, some RedCap UE capabilities can be identified in </w:t>
            </w:r>
            <w:r>
              <w:rPr>
                <w:rFonts w:eastAsia="宋体"/>
                <w:lang w:val="en-US" w:eastAsia="zh-CN"/>
              </w:rPr>
              <w:lastRenderedPageBreak/>
              <w:t>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lastRenderedPageBreak/>
              <w:t>P</w:t>
            </w:r>
            <w:r>
              <w:rPr>
                <w:rFonts w:eastAsia="Yu Mincho"/>
                <w:lang w:val="en-US" w:eastAsia="ja-JP"/>
              </w:rPr>
              <w:t>anasonic</w:t>
            </w:r>
          </w:p>
        </w:tc>
        <w:tc>
          <w:tcPr>
            <w:tcW w:w="4105" w:type="pct"/>
            <w:gridSpan w:val="2"/>
          </w:tcPr>
          <w:p w14:paraId="1CF1E446" w14:textId="77777777" w:rsidR="000E3E45" w:rsidRDefault="005F480B">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1CF1E455" w14:textId="77777777" w:rsidR="000E3E45" w:rsidRDefault="005F480B">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1CF1E456" w14:textId="77777777" w:rsidR="000E3E45" w:rsidRDefault="000E3E45">
            <w:pPr>
              <w:spacing w:after="0"/>
              <w:textAlignment w:val="baseline"/>
              <w:rPr>
                <w:rFonts w:eastAsia="宋体"/>
                <w:lang w:val="en-US" w:eastAsia="zh-CN"/>
              </w:rPr>
            </w:pPr>
          </w:p>
          <w:p w14:paraId="1CF1E457"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宋体"/>
                <w:bCs/>
                <w:szCs w:val="22"/>
                <w:lang w:val="en-US" w:eastAsia="zh-CN"/>
              </w:rPr>
            </w:pPr>
          </w:p>
          <w:p w14:paraId="1CF1E45A" w14:textId="77777777" w:rsidR="000E3E45" w:rsidRDefault="005F480B">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宋体"/>
                <w:lang w:val="en-US" w:eastAsia="zh-CN"/>
              </w:rPr>
            </w:pPr>
            <w:r>
              <w:rPr>
                <w:rFonts w:eastAsia="宋体"/>
                <w:lang w:val="en-US" w:eastAsia="zh-CN"/>
              </w:rPr>
              <w:t>Intel</w:t>
            </w:r>
          </w:p>
        </w:tc>
        <w:tc>
          <w:tcPr>
            <w:tcW w:w="4105" w:type="pct"/>
            <w:gridSpan w:val="2"/>
          </w:tcPr>
          <w:p w14:paraId="693F7FDE" w14:textId="77777777" w:rsidR="00844912" w:rsidRDefault="004472F4">
            <w:pPr>
              <w:spacing w:after="0"/>
              <w:textAlignment w:val="baseline"/>
              <w:rPr>
                <w:rFonts w:eastAsia="宋体"/>
                <w:lang w:val="en-US" w:eastAsia="zh-CN"/>
              </w:rPr>
            </w:pPr>
            <w:r>
              <w:rPr>
                <w:rFonts w:eastAsia="宋体"/>
                <w:lang w:val="en-US" w:eastAsia="zh-CN"/>
              </w:rPr>
              <w:t xml:space="preserve">We </w:t>
            </w:r>
            <w:r w:rsidR="00ED2799">
              <w:rPr>
                <w:rFonts w:eastAsia="宋体"/>
                <w:lang w:val="en-US" w:eastAsia="zh-CN"/>
              </w:rPr>
              <w:t xml:space="preserve">do not see the need to support RedCap UE identification via Msg3. </w:t>
            </w:r>
          </w:p>
          <w:p w14:paraId="5DD022B0" w14:textId="77777777" w:rsidR="00A46169" w:rsidRDefault="009E05A8">
            <w:pPr>
              <w:spacing w:after="0"/>
              <w:textAlignment w:val="baseline"/>
              <w:rPr>
                <w:rFonts w:eastAsia="宋体"/>
                <w:lang w:val="en-US" w:eastAsia="zh-CN"/>
              </w:rPr>
            </w:pPr>
            <w:r>
              <w:rPr>
                <w:rFonts w:eastAsia="宋体"/>
                <w:lang w:val="en-US" w:eastAsia="zh-CN"/>
              </w:rPr>
              <w:lastRenderedPageBreak/>
              <w:t xml:space="preserve">Companies are citing PRACH capacity impact to justify RedCap UE identification via Msg3. However, </w:t>
            </w:r>
            <w:r w:rsidR="00EA29ED">
              <w:rPr>
                <w:rFonts w:eastAsia="宋体"/>
                <w:lang w:val="en-US" w:eastAsia="zh-CN"/>
              </w:rPr>
              <w:t xml:space="preserve">as elaborated by QC and others, there is hardly any benefit in UE identification at the stage of Msg3 transmission </w:t>
            </w:r>
            <w:r w:rsidR="00844912">
              <w:rPr>
                <w:rFonts w:eastAsia="宋体"/>
                <w:lang w:val="en-US" w:eastAsia="zh-CN"/>
              </w:rPr>
              <w:t>if i</w:t>
            </w:r>
            <w:r w:rsidR="00A46169">
              <w:rPr>
                <w:rFonts w:eastAsia="宋体"/>
                <w:lang w:val="en-US" w:eastAsia="zh-CN"/>
              </w:rPr>
              <w:t xml:space="preserve">dentification is not available during Msg1 </w:t>
            </w:r>
            <w:r w:rsidR="00EA29ED">
              <w:rPr>
                <w:rFonts w:eastAsia="宋体"/>
                <w:lang w:val="en-US" w:eastAsia="zh-CN"/>
              </w:rPr>
              <w:t xml:space="preserve">– </w:t>
            </w:r>
            <w:r w:rsidR="00A46169">
              <w:rPr>
                <w:rFonts w:eastAsia="宋体"/>
                <w:lang w:val="en-US" w:eastAsia="zh-CN"/>
              </w:rPr>
              <w:t xml:space="preserve">it would be a small optimization as against relying on UE capability reporting. </w:t>
            </w:r>
          </w:p>
          <w:p w14:paraId="324BA492" w14:textId="3029FD3A" w:rsidR="004472F4" w:rsidRDefault="003143C7" w:rsidP="00A46169">
            <w:pPr>
              <w:pStyle w:val="af2"/>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2"/>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2"/>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2"/>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af2"/>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af2"/>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宋体"/>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lastRenderedPageBreak/>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af2"/>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af2"/>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2"/>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2"/>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af2"/>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af2"/>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宋体"/>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宋体"/>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B8C7558" w14:textId="62C3B5F0" w:rsidR="005D6453" w:rsidRDefault="00804A37" w:rsidP="00A5077A">
            <w:pPr>
              <w:spacing w:after="0"/>
              <w:textAlignment w:val="baseline"/>
              <w:rPr>
                <w:rFonts w:eastAsia="宋体"/>
                <w:lang w:val="en-US" w:eastAsia="zh-CN"/>
              </w:rPr>
            </w:pPr>
            <w:r>
              <w:rPr>
                <w:rFonts w:eastAsia="宋体" w:hint="eastAsia"/>
                <w:lang w:val="en-US" w:eastAsia="zh-CN"/>
              </w:rPr>
              <w:t>N</w:t>
            </w:r>
          </w:p>
        </w:tc>
        <w:tc>
          <w:tcPr>
            <w:tcW w:w="3345" w:type="pct"/>
          </w:tcPr>
          <w:p w14:paraId="567EB7EA" w14:textId="326A517B" w:rsidR="005D6453" w:rsidRDefault="00F70DC9" w:rsidP="00A5077A">
            <w:pPr>
              <w:spacing w:after="0"/>
              <w:textAlignment w:val="baseline"/>
              <w:rPr>
                <w:rFonts w:eastAsia="宋体"/>
                <w:lang w:val="en-US" w:eastAsia="zh-CN"/>
              </w:rPr>
            </w:pPr>
            <w:r>
              <w:rPr>
                <w:rFonts w:eastAsia="宋体"/>
                <w:lang w:val="en-US" w:eastAsia="zh-CN"/>
              </w:rPr>
              <w:t xml:space="preserve">These questions should not be discussed now.  </w:t>
            </w:r>
            <w:r w:rsidR="00804A37">
              <w:rPr>
                <w:rFonts w:eastAsia="宋体" w:hint="eastAsia"/>
                <w:lang w:val="en-US" w:eastAsia="zh-CN"/>
              </w:rPr>
              <w:t>I</w:t>
            </w:r>
            <w:r w:rsidR="00804A37">
              <w:rPr>
                <w:rFonts w:eastAsia="宋体"/>
                <w:lang w:val="en-US" w:eastAsia="zh-CN"/>
              </w:rPr>
              <w:t xml:space="preserve">t was </w:t>
            </w:r>
            <w:r>
              <w:rPr>
                <w:rFonts w:eastAsia="宋体"/>
                <w:lang w:val="en-US" w:eastAsia="zh-CN"/>
              </w:rPr>
              <w:t xml:space="preserve">explicitly </w:t>
            </w:r>
            <w:r w:rsidR="00804A37">
              <w:rPr>
                <w:rFonts w:eastAsia="宋体"/>
                <w:lang w:val="en-US" w:eastAsia="zh-CN"/>
              </w:rPr>
              <w:t xml:space="preserve">clarified </w:t>
            </w:r>
            <w:r>
              <w:rPr>
                <w:rFonts w:eastAsia="宋体"/>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等线"/>
                <w:color w:val="000000" w:themeColor="text1"/>
                <w:lang w:val="en-US" w:eastAsia="zh-CN"/>
              </w:rPr>
            </w:pPr>
            <w:r w:rsidRPr="002731C7">
              <w:rPr>
                <w:rFonts w:eastAsia="等线"/>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宋体"/>
                <w:color w:val="000000" w:themeColor="text1"/>
                <w:lang w:val="en-US" w:eastAsia="zh-CN"/>
              </w:rPr>
            </w:pPr>
            <w:r w:rsidRPr="002731C7">
              <w:rPr>
                <w:rFonts w:eastAsia="宋体"/>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等线"/>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等线"/>
                <w:lang w:val="en-US" w:eastAsia="zh-CN"/>
              </w:rPr>
            </w:pPr>
            <w:r>
              <w:rPr>
                <w:rFonts w:eastAsia="等线"/>
                <w:lang w:val="en-US" w:eastAsia="zh-CN"/>
              </w:rPr>
              <w:lastRenderedPageBreak/>
              <w:t>Nordic</w:t>
            </w:r>
          </w:p>
        </w:tc>
        <w:tc>
          <w:tcPr>
            <w:tcW w:w="760" w:type="pct"/>
          </w:tcPr>
          <w:p w14:paraId="3B9A6CB6" w14:textId="3FA60552" w:rsidR="00C76784" w:rsidRDefault="00C76784" w:rsidP="00A5077A">
            <w:pPr>
              <w:spacing w:after="0"/>
              <w:textAlignment w:val="baseline"/>
              <w:rPr>
                <w:rFonts w:eastAsia="宋体"/>
                <w:lang w:val="en-US" w:eastAsia="zh-CN"/>
              </w:rPr>
            </w:pPr>
          </w:p>
        </w:tc>
        <w:tc>
          <w:tcPr>
            <w:tcW w:w="3345" w:type="pct"/>
          </w:tcPr>
          <w:p w14:paraId="2E4965C6" w14:textId="4BB4EA82" w:rsidR="00C76784" w:rsidRDefault="007D10D8" w:rsidP="00A5077A">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等线"/>
                <w:lang w:val="en-US" w:eastAsia="zh-CN"/>
              </w:rPr>
            </w:pPr>
            <w:r>
              <w:rPr>
                <w:rFonts w:eastAsia="等线"/>
                <w:lang w:val="en-US" w:eastAsia="zh-CN"/>
              </w:rPr>
              <w:t>Ericsson</w:t>
            </w:r>
          </w:p>
        </w:tc>
        <w:tc>
          <w:tcPr>
            <w:tcW w:w="760" w:type="pct"/>
          </w:tcPr>
          <w:p w14:paraId="4C69E82F" w14:textId="77777777" w:rsidR="002C66F5" w:rsidRDefault="002C66F5" w:rsidP="002C66F5">
            <w:pPr>
              <w:spacing w:after="0"/>
              <w:textAlignment w:val="baseline"/>
              <w:rPr>
                <w:rFonts w:eastAsia="宋体"/>
                <w:lang w:val="en-US" w:eastAsia="zh-CN"/>
              </w:rPr>
            </w:pPr>
            <w:r>
              <w:rPr>
                <w:rFonts w:eastAsia="宋体"/>
                <w:lang w:val="en-US" w:eastAsia="zh-CN"/>
              </w:rPr>
              <w:t>Q1: Y</w:t>
            </w:r>
          </w:p>
          <w:p w14:paraId="6B4FA17A" w14:textId="3459C45A" w:rsidR="002C66F5" w:rsidRDefault="002C66F5" w:rsidP="002C66F5">
            <w:pPr>
              <w:spacing w:after="0"/>
              <w:textAlignment w:val="baseline"/>
              <w:rPr>
                <w:rFonts w:eastAsia="宋体"/>
                <w:lang w:val="en-US" w:eastAsia="zh-CN"/>
              </w:rPr>
            </w:pPr>
            <w:r>
              <w:rPr>
                <w:rFonts w:eastAsia="宋体"/>
                <w:lang w:val="en-US" w:eastAsia="zh-CN"/>
              </w:rPr>
              <w:t>Q2: S1/S2/S3</w:t>
            </w:r>
          </w:p>
        </w:tc>
        <w:tc>
          <w:tcPr>
            <w:tcW w:w="3345" w:type="pct"/>
          </w:tcPr>
          <w:p w14:paraId="68F2AD65" w14:textId="153D45E2" w:rsidR="002C66F5" w:rsidRDefault="002C66F5" w:rsidP="002C66F5">
            <w:pPr>
              <w:spacing w:after="0"/>
              <w:textAlignment w:val="baseline"/>
              <w:rPr>
                <w:rFonts w:eastAsia="宋体"/>
                <w:lang w:val="en-US" w:eastAsia="zh-CN"/>
              </w:rPr>
            </w:pPr>
            <w:r>
              <w:rPr>
                <w:rFonts w:eastAsia="宋体"/>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等线"/>
                <w:lang w:val="en-US" w:eastAsia="zh-CN"/>
              </w:rPr>
            </w:pPr>
            <w:r>
              <w:rPr>
                <w:rFonts w:eastAsia="等线"/>
                <w:lang w:val="en-US" w:eastAsia="zh-CN"/>
              </w:rPr>
              <w:t>FUTUREWEI2</w:t>
            </w:r>
          </w:p>
        </w:tc>
        <w:tc>
          <w:tcPr>
            <w:tcW w:w="760" w:type="pct"/>
          </w:tcPr>
          <w:p w14:paraId="2AD0334C" w14:textId="77777777" w:rsidR="00B143E1" w:rsidRDefault="00B143E1" w:rsidP="002C66F5">
            <w:pPr>
              <w:spacing w:after="0"/>
              <w:textAlignment w:val="baseline"/>
              <w:rPr>
                <w:rFonts w:eastAsia="宋体"/>
                <w:lang w:val="en-US" w:eastAsia="zh-CN"/>
              </w:rPr>
            </w:pPr>
          </w:p>
        </w:tc>
        <w:tc>
          <w:tcPr>
            <w:tcW w:w="3345" w:type="pct"/>
          </w:tcPr>
          <w:p w14:paraId="104CBD42" w14:textId="6568BF8A" w:rsidR="00B143E1" w:rsidRDefault="00B143E1" w:rsidP="002C66F5">
            <w:pPr>
              <w:spacing w:after="0"/>
              <w:textAlignment w:val="baseline"/>
              <w:rPr>
                <w:rFonts w:eastAsia="宋体"/>
                <w:lang w:val="en-US" w:eastAsia="zh-CN"/>
              </w:rPr>
            </w:pPr>
            <w:r>
              <w:rPr>
                <w:rFonts w:eastAsia="宋体"/>
                <w:lang w:val="en-US" w:eastAsia="zh-CN"/>
              </w:rPr>
              <w:t>N</w:t>
            </w:r>
            <w:r w:rsidRPr="00B143E1">
              <w:rPr>
                <w:rFonts w:eastAsia="宋体"/>
                <w:lang w:val="en-US" w:eastAsia="zh-CN"/>
              </w:rPr>
              <w:t xml:space="preserve">o further discussion </w:t>
            </w:r>
            <w:r w:rsidR="00D10ADB">
              <w:rPr>
                <w:rFonts w:eastAsia="宋体"/>
                <w:lang w:val="en-US" w:eastAsia="zh-CN"/>
              </w:rPr>
              <w:t xml:space="preserve">in RAN1 </w:t>
            </w:r>
            <w:r w:rsidRPr="00B143E1">
              <w:rPr>
                <w:rFonts w:eastAsia="宋体"/>
                <w:lang w:val="en-US" w:eastAsia="zh-CN"/>
              </w:rPr>
              <w:t>is needed</w:t>
            </w:r>
            <w:r>
              <w:rPr>
                <w:rFonts w:eastAsia="宋体"/>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等线"/>
                <w:lang w:val="en-US" w:eastAsia="zh-CN"/>
              </w:rPr>
            </w:pPr>
            <w:r>
              <w:rPr>
                <w:rFonts w:eastAsia="等线"/>
                <w:lang w:val="en-US" w:eastAsia="zh-CN"/>
              </w:rPr>
              <w:t>Qualcomm</w:t>
            </w:r>
          </w:p>
        </w:tc>
        <w:tc>
          <w:tcPr>
            <w:tcW w:w="760" w:type="pct"/>
          </w:tcPr>
          <w:p w14:paraId="3E4CCEA1" w14:textId="45F9189A" w:rsidR="009A1715" w:rsidRDefault="009451C9" w:rsidP="002C66F5">
            <w:pPr>
              <w:spacing w:after="0"/>
              <w:textAlignment w:val="baseline"/>
              <w:rPr>
                <w:rFonts w:eastAsia="宋体"/>
                <w:lang w:val="en-US" w:eastAsia="zh-CN"/>
              </w:rPr>
            </w:pPr>
            <w:r>
              <w:rPr>
                <w:rFonts w:eastAsia="宋体"/>
                <w:lang w:val="en-US" w:eastAsia="zh-CN"/>
              </w:rPr>
              <w:t>N</w:t>
            </w:r>
          </w:p>
        </w:tc>
        <w:tc>
          <w:tcPr>
            <w:tcW w:w="3345" w:type="pct"/>
          </w:tcPr>
          <w:p w14:paraId="3E9BBF8F" w14:textId="77777777" w:rsidR="00AD5093" w:rsidRDefault="00AD5093" w:rsidP="002C66F5">
            <w:pPr>
              <w:spacing w:after="0"/>
              <w:textAlignment w:val="baseline"/>
              <w:rPr>
                <w:rFonts w:eastAsia="宋体"/>
                <w:lang w:val="en-US" w:eastAsia="zh-CN"/>
              </w:rPr>
            </w:pPr>
            <w:r>
              <w:rPr>
                <w:rFonts w:eastAsia="宋体"/>
                <w:lang w:val="en-US" w:eastAsia="zh-CN"/>
              </w:rPr>
              <w:t>Agree with the comments of Nokia.</w:t>
            </w:r>
          </w:p>
          <w:p w14:paraId="5C7159B7" w14:textId="7B6075FF" w:rsidR="009451C9" w:rsidRDefault="009451C9" w:rsidP="002C66F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宋体"/>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等线"/>
                <w:lang w:val="en-US" w:eastAsia="zh-CN"/>
              </w:rPr>
            </w:pPr>
            <w:r>
              <w:rPr>
                <w:rFonts w:eastAsia="等线"/>
                <w:lang w:val="en-US" w:eastAsia="zh-CN"/>
              </w:rPr>
              <w:t>Sierra Wireless</w:t>
            </w:r>
          </w:p>
        </w:tc>
        <w:tc>
          <w:tcPr>
            <w:tcW w:w="760" w:type="pct"/>
          </w:tcPr>
          <w:p w14:paraId="6412541F" w14:textId="6696C214" w:rsidR="00013A94" w:rsidRDefault="00C1267E" w:rsidP="002C66F5">
            <w:pPr>
              <w:spacing w:after="0"/>
              <w:textAlignment w:val="baseline"/>
              <w:rPr>
                <w:rFonts w:eastAsia="宋体"/>
                <w:lang w:val="en-US" w:eastAsia="zh-CN"/>
              </w:rPr>
            </w:pPr>
            <w:r>
              <w:rPr>
                <w:rFonts w:eastAsia="宋体"/>
                <w:lang w:val="en-US" w:eastAsia="zh-CN"/>
              </w:rPr>
              <w:t>N</w:t>
            </w:r>
          </w:p>
        </w:tc>
        <w:tc>
          <w:tcPr>
            <w:tcW w:w="3345" w:type="pct"/>
          </w:tcPr>
          <w:p w14:paraId="2E321695" w14:textId="4808E412" w:rsidR="00013A94" w:rsidRDefault="00455A45" w:rsidP="002C66F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等线"/>
                <w:lang w:val="en-US" w:eastAsia="zh-CN"/>
              </w:rPr>
            </w:pPr>
            <w:r>
              <w:rPr>
                <w:rFonts w:eastAsia="等线"/>
                <w:lang w:val="en-US" w:eastAsia="zh-CN"/>
              </w:rPr>
              <w:t>Intel</w:t>
            </w:r>
          </w:p>
        </w:tc>
        <w:tc>
          <w:tcPr>
            <w:tcW w:w="760" w:type="pct"/>
          </w:tcPr>
          <w:p w14:paraId="6145EB75" w14:textId="00892982" w:rsidR="0090325C" w:rsidRDefault="0090325C" w:rsidP="0090325C">
            <w:pPr>
              <w:spacing w:after="0"/>
              <w:textAlignment w:val="baseline"/>
              <w:rPr>
                <w:rFonts w:eastAsia="宋体"/>
                <w:lang w:val="en-US" w:eastAsia="zh-CN"/>
              </w:rPr>
            </w:pPr>
            <w:r>
              <w:rPr>
                <w:rFonts w:eastAsia="宋体"/>
                <w:lang w:val="en-US" w:eastAsia="zh-CN"/>
              </w:rPr>
              <w:t>N</w:t>
            </w:r>
          </w:p>
        </w:tc>
        <w:tc>
          <w:tcPr>
            <w:tcW w:w="3345" w:type="pct"/>
          </w:tcPr>
          <w:p w14:paraId="5266DBA4" w14:textId="290A19B3" w:rsidR="0090325C" w:rsidRDefault="0090325C" w:rsidP="0090325C">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等线"/>
                <w:lang w:val="en-US" w:eastAsia="zh-CN"/>
              </w:rPr>
            </w:pPr>
            <w:r>
              <w:rPr>
                <w:rFonts w:eastAsia="等线"/>
                <w:lang w:val="en-US" w:eastAsia="zh-CN"/>
              </w:rPr>
              <w:t>Lenovo, Motorola Mobility</w:t>
            </w:r>
          </w:p>
        </w:tc>
        <w:tc>
          <w:tcPr>
            <w:tcW w:w="760" w:type="pct"/>
          </w:tcPr>
          <w:p w14:paraId="2670A0AA" w14:textId="729F195B" w:rsidR="000B4384" w:rsidRDefault="000B4384" w:rsidP="0090325C">
            <w:pPr>
              <w:spacing w:after="0"/>
              <w:textAlignment w:val="baseline"/>
              <w:rPr>
                <w:rFonts w:eastAsia="宋体"/>
                <w:lang w:val="en-US" w:eastAsia="zh-CN"/>
              </w:rPr>
            </w:pPr>
            <w:r>
              <w:rPr>
                <w:rFonts w:eastAsia="宋体"/>
                <w:lang w:val="en-US" w:eastAsia="zh-CN"/>
              </w:rPr>
              <w:t>N</w:t>
            </w:r>
          </w:p>
        </w:tc>
        <w:tc>
          <w:tcPr>
            <w:tcW w:w="3345" w:type="pct"/>
          </w:tcPr>
          <w:p w14:paraId="49D06C54" w14:textId="77777777" w:rsidR="000B4384" w:rsidRDefault="000B4384" w:rsidP="0090325C">
            <w:pPr>
              <w:spacing w:after="0"/>
              <w:textAlignment w:val="baseline"/>
              <w:rPr>
                <w:rFonts w:eastAsia="宋体"/>
                <w:lang w:val="en-US" w:eastAsia="zh-CN"/>
              </w:rPr>
            </w:pPr>
          </w:p>
        </w:tc>
      </w:tr>
      <w:tr w:rsidR="00533DF8" w:rsidRPr="007D10D8" w14:paraId="5FF87A25" w14:textId="77777777" w:rsidTr="002C66F5">
        <w:tc>
          <w:tcPr>
            <w:tcW w:w="895" w:type="pct"/>
          </w:tcPr>
          <w:p w14:paraId="38CD39A8" w14:textId="43C66F14" w:rsidR="00533DF8" w:rsidRDefault="00533DF8" w:rsidP="0090325C">
            <w:pPr>
              <w:spacing w:after="0"/>
              <w:textAlignment w:val="baseline"/>
              <w:rPr>
                <w:rFonts w:eastAsia="等线"/>
                <w:lang w:val="en-US" w:eastAsia="zh-CN"/>
              </w:rPr>
            </w:pPr>
            <w:r>
              <w:rPr>
                <w:rFonts w:eastAsia="等线" w:hint="eastAsia"/>
                <w:lang w:val="en-US" w:eastAsia="zh-CN"/>
              </w:rPr>
              <w:t>CATT</w:t>
            </w:r>
          </w:p>
        </w:tc>
        <w:tc>
          <w:tcPr>
            <w:tcW w:w="760" w:type="pct"/>
          </w:tcPr>
          <w:p w14:paraId="3429B0C8" w14:textId="2EA03998" w:rsidR="00533DF8" w:rsidRDefault="00533DF8" w:rsidP="0090325C">
            <w:pPr>
              <w:spacing w:after="0"/>
              <w:textAlignment w:val="baseline"/>
              <w:rPr>
                <w:rFonts w:eastAsia="宋体"/>
                <w:lang w:val="en-US" w:eastAsia="zh-CN"/>
              </w:rPr>
            </w:pPr>
            <w:r>
              <w:rPr>
                <w:rFonts w:eastAsia="宋体" w:hint="eastAsia"/>
                <w:lang w:val="en-US" w:eastAsia="zh-CN"/>
              </w:rPr>
              <w:t>N</w:t>
            </w:r>
          </w:p>
        </w:tc>
        <w:tc>
          <w:tcPr>
            <w:tcW w:w="3345" w:type="pct"/>
          </w:tcPr>
          <w:p w14:paraId="3E6FBED3" w14:textId="53CE4233" w:rsidR="00533DF8" w:rsidRDefault="00533DF8" w:rsidP="0090325C">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81130C" w:rsidRPr="007D10D8" w14:paraId="2B51FAC2" w14:textId="77777777" w:rsidTr="002C66F5">
        <w:tc>
          <w:tcPr>
            <w:tcW w:w="895" w:type="pct"/>
          </w:tcPr>
          <w:p w14:paraId="3F2934DF" w14:textId="130D8948" w:rsidR="0081130C" w:rsidRDefault="0081130C" w:rsidP="0081130C">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2ADE2B1A" w14:textId="09584FE6" w:rsidR="0081130C" w:rsidRDefault="0081130C" w:rsidP="0081130C">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82840FD" w14:textId="1BFDDBA3" w:rsidR="0081130C" w:rsidRDefault="0081130C" w:rsidP="0081130C">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3 for early identification have been f</w:t>
            </w:r>
            <w:r w:rsidRPr="00142558">
              <w:rPr>
                <w:rFonts w:eastAsia="宋体"/>
                <w:lang w:val="en-US" w:eastAsia="zh-CN"/>
              </w:rPr>
              <w:t>ully discussed</w:t>
            </w:r>
            <w:r>
              <w:rPr>
                <w:rFonts w:eastAsia="宋体"/>
                <w:lang w:val="en-US" w:eastAsia="zh-CN"/>
              </w:rPr>
              <w:t xml:space="preserve"> in SI. It is a tough for both RAN1 and RAN2 to make the final decision. </w:t>
            </w:r>
          </w:p>
        </w:tc>
      </w:tr>
      <w:tr w:rsidR="00C54CCC" w:rsidRPr="007D10D8" w14:paraId="3D952CE6" w14:textId="77777777" w:rsidTr="002C66F5">
        <w:tc>
          <w:tcPr>
            <w:tcW w:w="895" w:type="pct"/>
          </w:tcPr>
          <w:p w14:paraId="0347BE6F" w14:textId="7D90D14A" w:rsidR="00C54CCC" w:rsidRDefault="00C54CCC" w:rsidP="0081130C">
            <w:pPr>
              <w:spacing w:after="0"/>
              <w:textAlignment w:val="baseline"/>
              <w:rPr>
                <w:rFonts w:eastAsia="等线"/>
                <w:lang w:val="en-US" w:eastAsia="zh-CN"/>
              </w:rPr>
            </w:pPr>
            <w:r>
              <w:rPr>
                <w:rFonts w:eastAsia="等线"/>
                <w:lang w:val="en-US" w:eastAsia="zh-CN"/>
              </w:rPr>
              <w:t>NEC</w:t>
            </w:r>
          </w:p>
        </w:tc>
        <w:tc>
          <w:tcPr>
            <w:tcW w:w="760" w:type="pct"/>
          </w:tcPr>
          <w:p w14:paraId="7261489E" w14:textId="37BA0AE8" w:rsidR="00C54CCC" w:rsidRDefault="00C54CCC" w:rsidP="0081130C">
            <w:pPr>
              <w:spacing w:after="0"/>
              <w:textAlignment w:val="baseline"/>
              <w:rPr>
                <w:rFonts w:eastAsia="宋体"/>
                <w:lang w:val="en-US" w:eastAsia="zh-CN"/>
              </w:rPr>
            </w:pPr>
            <w:r>
              <w:rPr>
                <w:rFonts w:eastAsia="宋体"/>
                <w:lang w:val="en-US" w:eastAsia="zh-CN"/>
              </w:rPr>
              <w:t>N</w:t>
            </w:r>
          </w:p>
        </w:tc>
        <w:tc>
          <w:tcPr>
            <w:tcW w:w="3345" w:type="pct"/>
          </w:tcPr>
          <w:p w14:paraId="192BBA42" w14:textId="77777777" w:rsidR="00C54CCC" w:rsidRDefault="00C54CCC" w:rsidP="0081130C">
            <w:pPr>
              <w:spacing w:after="0"/>
              <w:textAlignment w:val="baseline"/>
              <w:rPr>
                <w:rFonts w:eastAsia="宋体"/>
                <w:lang w:val="en-US" w:eastAsia="zh-CN"/>
              </w:rPr>
            </w:pPr>
          </w:p>
        </w:tc>
      </w:tr>
      <w:tr w:rsidR="00264FA1" w:rsidRPr="007D10D8" w14:paraId="07FED0CE" w14:textId="77777777" w:rsidTr="002C66F5">
        <w:tc>
          <w:tcPr>
            <w:tcW w:w="895" w:type="pct"/>
          </w:tcPr>
          <w:p w14:paraId="1170371D" w14:textId="7F180556" w:rsidR="00264FA1" w:rsidRDefault="00264FA1" w:rsidP="00264FA1">
            <w:pPr>
              <w:spacing w:after="0"/>
              <w:textAlignment w:val="baseline"/>
              <w:rPr>
                <w:rFonts w:eastAsia="等线"/>
                <w:lang w:val="en-US" w:eastAsia="zh-CN"/>
              </w:rPr>
            </w:pPr>
            <w:r>
              <w:rPr>
                <w:rFonts w:eastAsia="等线"/>
                <w:lang w:val="en-US" w:eastAsia="zh-CN"/>
              </w:rPr>
              <w:t>Xiaomi</w:t>
            </w:r>
          </w:p>
        </w:tc>
        <w:tc>
          <w:tcPr>
            <w:tcW w:w="760" w:type="pct"/>
          </w:tcPr>
          <w:p w14:paraId="18FF1A7F" w14:textId="5791A695" w:rsidR="00264FA1" w:rsidRDefault="00264FA1" w:rsidP="00264FA1">
            <w:pPr>
              <w:spacing w:after="0"/>
              <w:textAlignment w:val="baseline"/>
              <w:rPr>
                <w:rFonts w:eastAsia="宋体"/>
                <w:lang w:val="en-US" w:eastAsia="zh-CN"/>
              </w:rPr>
            </w:pPr>
            <w:r>
              <w:rPr>
                <w:rFonts w:eastAsia="宋体"/>
                <w:lang w:val="en-US" w:eastAsia="zh-CN"/>
              </w:rPr>
              <w:t>N</w:t>
            </w:r>
          </w:p>
        </w:tc>
        <w:tc>
          <w:tcPr>
            <w:tcW w:w="3345" w:type="pct"/>
          </w:tcPr>
          <w:p w14:paraId="0DA82E24" w14:textId="09B0832A" w:rsidR="00264FA1" w:rsidRDefault="00264FA1" w:rsidP="00264FA1">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F24E10" w:rsidRPr="007D10D8" w14:paraId="05758CEB" w14:textId="77777777" w:rsidTr="002C66F5">
        <w:tc>
          <w:tcPr>
            <w:tcW w:w="895" w:type="pct"/>
          </w:tcPr>
          <w:p w14:paraId="36EAEA2A" w14:textId="3CC08AAD" w:rsidR="00F24E10" w:rsidRPr="00F24E10" w:rsidRDefault="00F24E10" w:rsidP="00264FA1">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6D262F09" w14:textId="77777777" w:rsidR="00F24E10" w:rsidRDefault="00F24E10" w:rsidP="00264FA1">
            <w:pPr>
              <w:spacing w:after="0"/>
              <w:textAlignment w:val="baseline"/>
              <w:rPr>
                <w:rFonts w:eastAsia="宋体"/>
                <w:lang w:val="en-US" w:eastAsia="zh-CN"/>
              </w:rPr>
            </w:pPr>
          </w:p>
        </w:tc>
        <w:tc>
          <w:tcPr>
            <w:tcW w:w="3345" w:type="pct"/>
          </w:tcPr>
          <w:p w14:paraId="6CE76E0B" w14:textId="749096A9" w:rsidR="00F24E10" w:rsidRDefault="00F24E10" w:rsidP="00264FA1">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411D12" w:rsidRPr="007D10D8" w14:paraId="06391D65" w14:textId="77777777" w:rsidTr="002C66F5">
        <w:tc>
          <w:tcPr>
            <w:tcW w:w="895" w:type="pct"/>
          </w:tcPr>
          <w:p w14:paraId="4DC1466C" w14:textId="6DD0B494" w:rsidR="00411D12" w:rsidRDefault="00411D12" w:rsidP="00411D12">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0AB78251" w14:textId="7AAC8706" w:rsidR="00411D12" w:rsidRDefault="00411D12" w:rsidP="00411D12">
            <w:pPr>
              <w:spacing w:after="0"/>
              <w:textAlignment w:val="baseline"/>
              <w:rPr>
                <w:rFonts w:eastAsia="宋体"/>
                <w:lang w:val="en-US" w:eastAsia="zh-CN"/>
              </w:rPr>
            </w:pPr>
            <w:r>
              <w:rPr>
                <w:rFonts w:eastAsia="宋体" w:hint="eastAsia"/>
                <w:lang w:val="en-US" w:eastAsia="zh-CN"/>
              </w:rPr>
              <w:t>N</w:t>
            </w:r>
          </w:p>
        </w:tc>
        <w:tc>
          <w:tcPr>
            <w:tcW w:w="3345" w:type="pct"/>
          </w:tcPr>
          <w:p w14:paraId="3D0F122D" w14:textId="47C4FBB9" w:rsidR="00411D12" w:rsidRDefault="00411D12" w:rsidP="00411D12">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60069B" w:rsidRPr="007D10D8" w14:paraId="5CF70C2E" w14:textId="77777777" w:rsidTr="002C66F5">
        <w:tc>
          <w:tcPr>
            <w:tcW w:w="895" w:type="pct"/>
          </w:tcPr>
          <w:p w14:paraId="7C5AB432" w14:textId="4556E048" w:rsidR="0060069B" w:rsidRDefault="0060069B" w:rsidP="00411D12">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3EBFEEF4" w14:textId="349492E6" w:rsidR="0060069B" w:rsidRDefault="0060069B" w:rsidP="00411D12">
            <w:pPr>
              <w:spacing w:after="0"/>
              <w:textAlignment w:val="baseline"/>
              <w:rPr>
                <w:rFonts w:eastAsia="宋体"/>
                <w:lang w:val="en-US" w:eastAsia="zh-CN"/>
              </w:rPr>
            </w:pPr>
            <w:r>
              <w:rPr>
                <w:rFonts w:eastAsia="宋体"/>
                <w:lang w:val="en-US" w:eastAsia="zh-CN"/>
              </w:rPr>
              <w:t>N</w:t>
            </w:r>
          </w:p>
        </w:tc>
        <w:tc>
          <w:tcPr>
            <w:tcW w:w="3345" w:type="pct"/>
          </w:tcPr>
          <w:p w14:paraId="643EEC2B" w14:textId="4AA621FC" w:rsidR="0060069B" w:rsidRPr="0060069B" w:rsidRDefault="0060069B" w:rsidP="00411D12">
            <w:pPr>
              <w:spacing w:after="0"/>
              <w:textAlignment w:val="baseline"/>
              <w:rPr>
                <w:rFonts w:eastAsia="等线"/>
                <w:lang w:eastAsia="zh-CN"/>
              </w:rPr>
            </w:pPr>
            <w:r>
              <w:rPr>
                <w:rFonts w:eastAsia="等线"/>
                <w:lang w:eastAsia="zh-CN"/>
              </w:rPr>
              <w:t>All the scenarios have been captured in TR38.875.</w:t>
            </w:r>
          </w:p>
        </w:tc>
      </w:tr>
      <w:tr w:rsidR="0022367D" w:rsidRPr="007D10D8" w14:paraId="39C3FA6E" w14:textId="77777777" w:rsidTr="002C66F5">
        <w:tc>
          <w:tcPr>
            <w:tcW w:w="895" w:type="pct"/>
          </w:tcPr>
          <w:p w14:paraId="7032BE6C" w14:textId="3160D5E7" w:rsidR="0022367D" w:rsidRDefault="0022367D" w:rsidP="0022367D">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65C02F71" w14:textId="77777777" w:rsidR="0022367D" w:rsidRDefault="0022367D" w:rsidP="0022367D">
            <w:pPr>
              <w:spacing w:after="0"/>
              <w:textAlignment w:val="baseline"/>
              <w:rPr>
                <w:rFonts w:eastAsia="宋体"/>
                <w:lang w:val="en-US" w:eastAsia="zh-CN"/>
              </w:rPr>
            </w:pPr>
          </w:p>
        </w:tc>
        <w:tc>
          <w:tcPr>
            <w:tcW w:w="3345" w:type="pct"/>
          </w:tcPr>
          <w:p w14:paraId="6AFABCF5" w14:textId="77777777" w:rsidR="0022367D" w:rsidRPr="00571E8B" w:rsidRDefault="0022367D" w:rsidP="0022367D">
            <w:pPr>
              <w:spacing w:after="0"/>
              <w:textAlignment w:val="baseline"/>
              <w:rPr>
                <w:rFonts w:eastAsia="Yu Mincho"/>
                <w:lang w:eastAsia="ja-JP"/>
              </w:rPr>
            </w:pPr>
            <w:r>
              <w:rPr>
                <w:rFonts w:eastAsia="Yu Mincho"/>
                <w:lang w:eastAsia="ja-JP"/>
              </w:rPr>
              <w:t>As discussed over RAN1 reflector, moderator</w:t>
            </w:r>
            <w:r>
              <w:t xml:space="preserve"> does not </w:t>
            </w:r>
            <w:r w:rsidRPr="00571E8B">
              <w:rPr>
                <w:rFonts w:eastAsia="Yu Mincho"/>
                <w:lang w:eastAsia="ja-JP"/>
              </w:rPr>
              <w:t>plan to discuss this topic any more in this meeting</w:t>
            </w:r>
            <w:r>
              <w:rPr>
                <w:rFonts w:eastAsia="Yu Mincho"/>
                <w:lang w:eastAsia="ja-JP"/>
              </w:rPr>
              <w:t xml:space="preserve"> if</w:t>
            </w:r>
            <w:r w:rsidRPr="00571E8B">
              <w:rPr>
                <w:rFonts w:eastAsia="Yu Mincho"/>
                <w:lang w:eastAsia="ja-JP"/>
              </w:rPr>
              <w:t xml:space="preserve"> companies do not have sufficient interest for sending an LS to RAN2</w:t>
            </w:r>
            <w:r>
              <w:rPr>
                <w:rFonts w:eastAsia="Yu Mincho"/>
                <w:lang w:eastAsia="ja-JP"/>
              </w:rPr>
              <w:t>.</w:t>
            </w:r>
          </w:p>
          <w:p w14:paraId="18E8E5C8" w14:textId="302FEC21" w:rsidR="0022367D" w:rsidRDefault="0022367D" w:rsidP="0022367D">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22367D" w:rsidRPr="007D10D8" w14:paraId="4F3BBC80" w14:textId="77777777" w:rsidTr="0022367D">
        <w:tc>
          <w:tcPr>
            <w:tcW w:w="895" w:type="pct"/>
            <w:shd w:val="clear" w:color="auto" w:fill="808080" w:themeFill="background1" w:themeFillShade="80"/>
          </w:tcPr>
          <w:p w14:paraId="42A9B406" w14:textId="77777777" w:rsidR="0022367D" w:rsidRDefault="0022367D" w:rsidP="0022367D">
            <w:pPr>
              <w:spacing w:after="0"/>
              <w:textAlignment w:val="baseline"/>
              <w:rPr>
                <w:rFonts w:eastAsia="Yu Mincho"/>
                <w:lang w:val="en-US" w:eastAsia="ja-JP"/>
              </w:rPr>
            </w:pPr>
          </w:p>
        </w:tc>
        <w:tc>
          <w:tcPr>
            <w:tcW w:w="760" w:type="pct"/>
            <w:shd w:val="clear" w:color="auto" w:fill="808080" w:themeFill="background1" w:themeFillShade="80"/>
          </w:tcPr>
          <w:p w14:paraId="036C20CD" w14:textId="77777777" w:rsidR="0022367D" w:rsidRDefault="0022367D" w:rsidP="0022367D">
            <w:pPr>
              <w:spacing w:after="0"/>
              <w:textAlignment w:val="baseline"/>
              <w:rPr>
                <w:rFonts w:eastAsia="宋体"/>
                <w:lang w:val="en-US" w:eastAsia="zh-CN"/>
              </w:rPr>
            </w:pPr>
          </w:p>
        </w:tc>
        <w:tc>
          <w:tcPr>
            <w:tcW w:w="3345" w:type="pct"/>
            <w:shd w:val="clear" w:color="auto" w:fill="808080" w:themeFill="background1" w:themeFillShade="80"/>
          </w:tcPr>
          <w:p w14:paraId="66330B0C" w14:textId="77777777" w:rsidR="0022367D" w:rsidRDefault="0022367D" w:rsidP="0022367D">
            <w:pPr>
              <w:spacing w:after="0"/>
              <w:textAlignment w:val="baseline"/>
              <w:rPr>
                <w:rFonts w:eastAsia="Yu Mincho"/>
                <w:lang w:eastAsia="ja-JP"/>
              </w:rPr>
            </w:pP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lastRenderedPageBreak/>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等线"/>
                <w:color w:val="000000" w:themeColor="text1"/>
                <w:lang w:val="en-US" w:eastAsia="zh-CN"/>
              </w:rPr>
            </w:pPr>
            <w:r w:rsidRPr="002731C7">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af2"/>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af2"/>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af2"/>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af2"/>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af2"/>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af2"/>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等线"/>
                <w:lang w:eastAsia="zh-CN"/>
              </w:rPr>
              <w:t>Adding the indication within the PUSCH of MsgA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等线"/>
                <w:lang w:val="en-US" w:eastAsia="zh-CN"/>
              </w:rPr>
            </w:pPr>
            <w:r>
              <w:rPr>
                <w:rFonts w:eastAsia="等线"/>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2E42D22C" w14:textId="074BB62D" w:rsidR="005C099B" w:rsidRDefault="005C099B" w:rsidP="000B5050">
            <w:pPr>
              <w:spacing w:after="0"/>
              <w:rPr>
                <w:lang w:val="en-US"/>
              </w:rPr>
            </w:pPr>
            <w:r>
              <w:rPr>
                <w:lang w:val="en-US"/>
              </w:rPr>
              <w:t>In addition to duplicated functionality, in our understanding, the indication in MsgA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gNB </w:t>
            </w:r>
            <w:r>
              <w:rPr>
                <w:lang w:val="en-US"/>
              </w:rPr>
              <w:t xml:space="preserve">and the RA procedure falls back to 4-step (for that 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MsgA PUSCH for indication of RedCap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r w:rsidR="00C0133B">
              <w:rPr>
                <w:lang w:val="en-US"/>
              </w:rPr>
              <w:t>gNB receives only the MsgA preamble (</w:t>
            </w:r>
            <w:r w:rsidR="003149D1">
              <w:rPr>
                <w:lang w:val="en-US"/>
              </w:rPr>
              <w:t>UE transmits only the MsgA preamble</w:t>
            </w:r>
            <w:r w:rsidR="00C0133B">
              <w:rPr>
                <w:lang w:val="en-US"/>
              </w:rPr>
              <w:t xml:space="preserve"> or transmitted MsgA PUSCH is not received correctly)</w:t>
            </w:r>
            <w:r>
              <w:rPr>
                <w:lang w:val="en-US"/>
              </w:rPr>
              <w:t xml:space="preserve">,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1C192286" w14:textId="27ABF489" w:rsidR="005C099B" w:rsidRDefault="005C099B" w:rsidP="005C099B">
            <w:pPr>
              <w:rPr>
                <w:rFonts w:eastAsia="等线"/>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r w:rsidR="00533DF8" w14:paraId="2E828C7E" w14:textId="77777777" w:rsidTr="007F3C23">
        <w:tc>
          <w:tcPr>
            <w:tcW w:w="1479" w:type="dxa"/>
            <w:tcBorders>
              <w:top w:val="single" w:sz="4" w:space="0" w:color="auto"/>
              <w:left w:val="single" w:sz="4" w:space="0" w:color="auto"/>
              <w:bottom w:val="single" w:sz="4" w:space="0" w:color="auto"/>
              <w:right w:val="single" w:sz="4" w:space="0" w:color="auto"/>
            </w:tcBorders>
          </w:tcPr>
          <w:p w14:paraId="55B5B15C" w14:textId="754A87AD" w:rsidR="00533DF8" w:rsidRDefault="00533DF8" w:rsidP="005C099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6620372" w14:textId="77777777" w:rsidR="00533DF8" w:rsidRDefault="00533DF8" w:rsidP="005C099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43FF05" w14:textId="77777777" w:rsidR="00533DF8" w:rsidRDefault="00533DF8" w:rsidP="00EF1E78">
            <w:pPr>
              <w:rPr>
                <w:rFonts w:eastAsia="等线"/>
                <w:lang w:val="en-US" w:eastAsia="zh-CN"/>
              </w:rPr>
            </w:pPr>
            <w:r>
              <w:rPr>
                <w:rFonts w:eastAsia="等线" w:hint="eastAsia"/>
                <w:lang w:val="en-US" w:eastAsia="zh-CN"/>
              </w:rPr>
              <w:t xml:space="preserve">Fine to wait for the progress in early indication in Msg3. </w:t>
            </w:r>
          </w:p>
          <w:p w14:paraId="692AEAE7" w14:textId="169B305F" w:rsidR="00533DF8" w:rsidRDefault="00533DF8" w:rsidP="005C099B">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81130C" w14:paraId="1E917607" w14:textId="77777777" w:rsidTr="007F3C23">
        <w:tc>
          <w:tcPr>
            <w:tcW w:w="1479" w:type="dxa"/>
            <w:tcBorders>
              <w:top w:val="single" w:sz="4" w:space="0" w:color="auto"/>
              <w:left w:val="single" w:sz="4" w:space="0" w:color="auto"/>
              <w:bottom w:val="single" w:sz="4" w:space="0" w:color="auto"/>
              <w:right w:val="single" w:sz="4" w:space="0" w:color="auto"/>
            </w:tcBorders>
          </w:tcPr>
          <w:p w14:paraId="6CDBAF85" w14:textId="482C4451" w:rsidR="0081130C" w:rsidRDefault="0081130C" w:rsidP="0081130C">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42E980D8" w14:textId="77777777" w:rsidR="0081130C" w:rsidRDefault="0081130C"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300BE4E" w14:textId="6545B6CF" w:rsidR="0081130C" w:rsidRDefault="0081130C" w:rsidP="0081130C">
            <w:pPr>
              <w:rPr>
                <w:rFonts w:eastAsia="等线"/>
                <w:lang w:val="en-US" w:eastAsia="zh-CN"/>
              </w:rPr>
            </w:pPr>
            <w:r w:rsidRPr="0013040A">
              <w:rPr>
                <w:lang w:val="en-US"/>
              </w:rPr>
              <w:t>T</w:t>
            </w:r>
            <w:r w:rsidRPr="0013040A">
              <w:rPr>
                <w:rFonts w:hint="eastAsia"/>
                <w:lang w:val="en-US"/>
              </w:rPr>
              <w:t>he</w:t>
            </w:r>
            <w:r>
              <w:rPr>
                <w:lang w:val="en-US"/>
              </w:rPr>
              <w:t xml:space="preserve"> 2</w:t>
            </w:r>
            <w:r w:rsidRPr="0013040A">
              <w:rPr>
                <w:rFonts w:hint="eastAsia"/>
                <w:lang w:val="en-US"/>
              </w:rPr>
              <w:t>-step</w:t>
            </w:r>
            <w:r>
              <w:rPr>
                <w:lang w:val="en-US"/>
              </w:rPr>
              <w:t xml:space="preserve"> RACH early identification can be further checked and followed the similar handling in the 4-step RACH agreement.</w:t>
            </w:r>
          </w:p>
        </w:tc>
      </w:tr>
      <w:tr w:rsidR="00422A08" w14:paraId="2D411E01" w14:textId="77777777" w:rsidTr="007F3C23">
        <w:tc>
          <w:tcPr>
            <w:tcW w:w="1479" w:type="dxa"/>
            <w:tcBorders>
              <w:top w:val="single" w:sz="4" w:space="0" w:color="auto"/>
              <w:left w:val="single" w:sz="4" w:space="0" w:color="auto"/>
              <w:bottom w:val="single" w:sz="4" w:space="0" w:color="auto"/>
              <w:right w:val="single" w:sz="4" w:space="0" w:color="auto"/>
            </w:tcBorders>
          </w:tcPr>
          <w:p w14:paraId="76D5F0CB" w14:textId="60FAD501" w:rsidR="00422A08" w:rsidRDefault="00422A08" w:rsidP="0081130C">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8839369" w14:textId="77777777" w:rsidR="00422A08" w:rsidRDefault="00422A08"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ABAD9C5" w14:textId="2284D7F5" w:rsidR="00422A08" w:rsidRPr="0013040A" w:rsidRDefault="00422A08" w:rsidP="0081130C">
            <w:pPr>
              <w:rPr>
                <w:lang w:val="en-US"/>
              </w:rPr>
            </w:pPr>
            <w:r>
              <w:rPr>
                <w:lang w:val="en-US"/>
              </w:rPr>
              <w:t>Prefer to wait for completion of 4-step RACH</w:t>
            </w:r>
          </w:p>
        </w:tc>
      </w:tr>
      <w:tr w:rsidR="00F24E10" w14:paraId="06D1CDA3" w14:textId="77777777" w:rsidTr="007F3C23">
        <w:tc>
          <w:tcPr>
            <w:tcW w:w="1479" w:type="dxa"/>
            <w:tcBorders>
              <w:top w:val="single" w:sz="4" w:space="0" w:color="auto"/>
              <w:left w:val="single" w:sz="4" w:space="0" w:color="auto"/>
              <w:bottom w:val="single" w:sz="4" w:space="0" w:color="auto"/>
              <w:right w:val="single" w:sz="4" w:space="0" w:color="auto"/>
            </w:tcBorders>
          </w:tcPr>
          <w:p w14:paraId="3A69ED08" w14:textId="11F22F13" w:rsidR="00F24E10" w:rsidRP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0CB71CFB" w14:textId="3EFEF1E8" w:rsidR="00F24E10" w:rsidRPr="00F24E10" w:rsidRDefault="00F24E10" w:rsidP="0081130C">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DF9130" w14:textId="74866574" w:rsidR="00F24E10" w:rsidRDefault="00F24E10" w:rsidP="0081130C">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411D12" w14:paraId="2D6C6B80" w14:textId="77777777" w:rsidTr="007F3C23">
        <w:tc>
          <w:tcPr>
            <w:tcW w:w="1479" w:type="dxa"/>
            <w:tcBorders>
              <w:top w:val="single" w:sz="4" w:space="0" w:color="auto"/>
              <w:left w:val="single" w:sz="4" w:space="0" w:color="auto"/>
              <w:bottom w:val="single" w:sz="4" w:space="0" w:color="auto"/>
              <w:right w:val="single" w:sz="4" w:space="0" w:color="auto"/>
            </w:tcBorders>
          </w:tcPr>
          <w:p w14:paraId="502980EE" w14:textId="269CC71D" w:rsidR="00411D12" w:rsidRDefault="00411D12" w:rsidP="00411D12">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344196E" w14:textId="678F73B5" w:rsidR="00411D12" w:rsidRDefault="00411D12" w:rsidP="00411D12">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6906B2D" w14:textId="0556CE3C" w:rsidR="00411D12" w:rsidRDefault="00411D12" w:rsidP="00411D12">
            <w:pPr>
              <w:rPr>
                <w:rFonts w:eastAsia="Yu Mincho"/>
                <w:lang w:val="en-US" w:eastAsia="ja-JP"/>
              </w:rPr>
            </w:pPr>
            <w:r>
              <w:rPr>
                <w:lang w:val="en-US"/>
              </w:rPr>
              <w:t>Suggest to wait until 4-step RACH early indication has completed.</w:t>
            </w:r>
          </w:p>
        </w:tc>
      </w:tr>
      <w:tr w:rsidR="00716BF3" w14:paraId="4C98E011" w14:textId="77777777" w:rsidTr="007F3C23">
        <w:tc>
          <w:tcPr>
            <w:tcW w:w="1479" w:type="dxa"/>
            <w:tcBorders>
              <w:top w:val="single" w:sz="4" w:space="0" w:color="auto"/>
              <w:left w:val="single" w:sz="4" w:space="0" w:color="auto"/>
              <w:bottom w:val="single" w:sz="4" w:space="0" w:color="auto"/>
              <w:right w:val="single" w:sz="4" w:space="0" w:color="auto"/>
            </w:tcBorders>
          </w:tcPr>
          <w:p w14:paraId="3DE4D0E1" w14:textId="37B847A3" w:rsidR="00716BF3" w:rsidRDefault="00716BF3" w:rsidP="00716BF3">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E2E2F4B" w14:textId="77777777" w:rsidR="00716BF3" w:rsidRDefault="00716BF3" w:rsidP="00716BF3">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D904C6" w14:textId="33A1144E" w:rsidR="00716BF3" w:rsidRDefault="00716BF3" w:rsidP="00716BF3">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w:t>
            </w:r>
            <w:r w:rsidRPr="00144C76">
              <w:rPr>
                <w:rFonts w:eastAsia="Yu Mincho"/>
                <w:lang w:val="en-US" w:eastAsia="ja-JP"/>
              </w:rPr>
              <w:t xml:space="preserve">iscussion on </w:t>
            </w:r>
            <w:r>
              <w:rPr>
                <w:rFonts w:eastAsia="Yu Mincho"/>
                <w:lang w:val="en-US" w:eastAsia="ja-JP"/>
              </w:rPr>
              <w:t>2</w:t>
            </w:r>
            <w:r w:rsidRPr="00144C76">
              <w:rPr>
                <w:rFonts w:eastAsia="Yu Mincho"/>
                <w:lang w:val="en-US" w:eastAsia="ja-JP"/>
              </w:rPr>
              <w:t>-step RACH for early indication</w:t>
            </w:r>
            <w:r>
              <w:rPr>
                <w:rFonts w:eastAsia="Yu Mincho"/>
                <w:lang w:val="en-US" w:eastAsia="ja-JP"/>
              </w:rPr>
              <w:t xml:space="preserve"> is postponed until further progress is made for 4-step RACH (maybe it depends on RAN2 progress).</w:t>
            </w:r>
          </w:p>
        </w:tc>
      </w:tr>
      <w:tr w:rsidR="00716BF3" w14:paraId="0397808E" w14:textId="77777777" w:rsidTr="00716BF3">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225FB0" w14:textId="77777777" w:rsidR="00716BF3" w:rsidRDefault="00716BF3" w:rsidP="00716BF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0BD91FE" w14:textId="77777777" w:rsidR="00716BF3" w:rsidRDefault="00716BF3" w:rsidP="00716BF3">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9699CF" w14:textId="77777777" w:rsidR="00716BF3" w:rsidRDefault="00716BF3" w:rsidP="00716BF3">
            <w:pPr>
              <w:rPr>
                <w:rFonts w:eastAsia="Yu Mincho"/>
                <w:lang w:val="en-US" w:eastAsia="ja-JP"/>
              </w:rPr>
            </w:pP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lastRenderedPageBreak/>
              <w:t xml:space="preserve">Specify a system information indication to indicate whether a RedCap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af2"/>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等线"/>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496"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97" w14:textId="77777777" w:rsidR="000E3E45" w:rsidRDefault="005F480B">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0E3E45" w14:paraId="1CF1E49C" w14:textId="77777777">
        <w:tc>
          <w:tcPr>
            <w:tcW w:w="1479" w:type="dxa"/>
          </w:tcPr>
          <w:p w14:paraId="1CF1E499"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CF1E49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Pr>
          <w:p w14:paraId="1CF1E49B"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1372" w:type="dxa"/>
          </w:tcPr>
          <w:p w14:paraId="1CF1E4AA" w14:textId="77777777" w:rsidR="000E3E45" w:rsidRDefault="005F480B">
            <w:pPr>
              <w:spacing w:after="0"/>
              <w:textAlignment w:val="baseline"/>
              <w:rPr>
                <w:rFonts w:eastAsia="宋体"/>
                <w:lang w:val="en-US" w:eastAsia="ja-JP"/>
              </w:rPr>
            </w:pPr>
            <w:r>
              <w:rPr>
                <w:rFonts w:eastAsia="宋体" w:hint="eastAsia"/>
                <w:lang w:val="en-US" w:eastAsia="zh-CN"/>
              </w:rPr>
              <w:t>Y</w:t>
            </w:r>
          </w:p>
        </w:tc>
        <w:tc>
          <w:tcPr>
            <w:tcW w:w="6780" w:type="dxa"/>
          </w:tcPr>
          <w:p w14:paraId="1CF1E4AB" w14:textId="77777777" w:rsidR="000E3E45" w:rsidRDefault="005F480B">
            <w:pPr>
              <w:spacing w:after="0"/>
              <w:textAlignment w:val="baseline"/>
              <w:rPr>
                <w:rFonts w:eastAsia="宋体"/>
                <w:lang w:val="en-US" w:eastAsia="zh-CN"/>
              </w:rPr>
            </w:pPr>
            <w:r>
              <w:rPr>
                <w:rFonts w:eastAsia="宋体"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宋体"/>
                <w:lang w:val="en-US" w:eastAsia="zh-CN"/>
              </w:rPr>
            </w:pPr>
            <w:r>
              <w:rPr>
                <w:rFonts w:eastAsia="宋体"/>
                <w:lang w:val="en-US" w:eastAsia="zh-CN"/>
              </w:rPr>
              <w:t>Intel</w:t>
            </w:r>
          </w:p>
        </w:tc>
        <w:tc>
          <w:tcPr>
            <w:tcW w:w="1372" w:type="dxa"/>
          </w:tcPr>
          <w:p w14:paraId="639EE531" w14:textId="42EC9432" w:rsidR="00DF7304" w:rsidRDefault="00DF7304">
            <w:pPr>
              <w:spacing w:after="0"/>
              <w:textAlignment w:val="baseline"/>
              <w:rPr>
                <w:rFonts w:eastAsia="宋体"/>
                <w:lang w:val="en-US" w:eastAsia="zh-CN"/>
              </w:rPr>
            </w:pPr>
            <w:r>
              <w:rPr>
                <w:rFonts w:eastAsia="宋体"/>
                <w:lang w:val="en-US" w:eastAsia="zh-CN"/>
              </w:rPr>
              <w:t>N</w:t>
            </w:r>
          </w:p>
        </w:tc>
        <w:tc>
          <w:tcPr>
            <w:tcW w:w="6780" w:type="dxa"/>
          </w:tcPr>
          <w:p w14:paraId="61CB8195" w14:textId="35E6601F" w:rsidR="00DF7304" w:rsidRDefault="00DF7304">
            <w:pPr>
              <w:spacing w:after="0"/>
              <w:textAlignment w:val="baseline"/>
              <w:rPr>
                <w:rFonts w:eastAsia="宋体"/>
                <w:lang w:val="en-US" w:eastAsia="zh-CN"/>
              </w:rPr>
            </w:pPr>
            <w:r>
              <w:rPr>
                <w:rFonts w:eastAsia="宋体"/>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宋体"/>
                <w:lang w:val="en-US" w:eastAsia="zh-CN"/>
              </w:rPr>
            </w:pPr>
          </w:p>
        </w:tc>
        <w:tc>
          <w:tcPr>
            <w:tcW w:w="6780" w:type="dxa"/>
          </w:tcPr>
          <w:p w14:paraId="2C6814DE" w14:textId="7A3E62D1" w:rsidR="00A5077A" w:rsidRDefault="00A5077A" w:rsidP="00A5077A">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等线"/>
                <w:lang w:val="en-US" w:eastAsia="zh-CN"/>
              </w:rPr>
            </w:pPr>
            <w:r>
              <w:rPr>
                <w:rFonts w:eastAsia="等线"/>
                <w:lang w:val="en-US" w:eastAsia="zh-CN"/>
              </w:rPr>
              <w:t>V</w:t>
            </w:r>
            <w:r w:rsidR="007F3C23">
              <w:rPr>
                <w:rFonts w:eastAsia="等线"/>
                <w:lang w:val="en-US" w:eastAsia="zh-CN"/>
              </w:rPr>
              <w:t>ivo</w:t>
            </w:r>
          </w:p>
        </w:tc>
        <w:tc>
          <w:tcPr>
            <w:tcW w:w="1372" w:type="dxa"/>
          </w:tcPr>
          <w:p w14:paraId="3B44C5C7" w14:textId="06B3B140" w:rsidR="007F3C23" w:rsidRDefault="007F3C23" w:rsidP="00A5077A">
            <w:pPr>
              <w:spacing w:after="0"/>
              <w:textAlignment w:val="baseline"/>
              <w:rPr>
                <w:rFonts w:eastAsia="宋体"/>
                <w:lang w:val="en-US" w:eastAsia="zh-CN"/>
              </w:rPr>
            </w:pPr>
            <w:r>
              <w:rPr>
                <w:rFonts w:eastAsia="宋体"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等线"/>
                <w:lang w:val="en-US" w:eastAsia="zh-CN"/>
              </w:rPr>
            </w:pPr>
            <w:r>
              <w:rPr>
                <w:rFonts w:eastAsia="等线"/>
                <w:lang w:val="en-US" w:eastAsia="zh-CN"/>
              </w:rPr>
              <w:t>Nordic</w:t>
            </w:r>
          </w:p>
        </w:tc>
        <w:tc>
          <w:tcPr>
            <w:tcW w:w="1372" w:type="dxa"/>
          </w:tcPr>
          <w:p w14:paraId="10B2F9F5" w14:textId="6B05A448" w:rsidR="00813977" w:rsidRDefault="00813977" w:rsidP="00A5077A">
            <w:pPr>
              <w:spacing w:after="0"/>
              <w:textAlignment w:val="baseline"/>
              <w:rPr>
                <w:rFonts w:eastAsia="宋体"/>
                <w:lang w:val="en-US" w:eastAsia="zh-CN"/>
              </w:rPr>
            </w:pPr>
            <w:r>
              <w:rPr>
                <w:rFonts w:eastAsia="宋体"/>
                <w:lang w:val="en-US" w:eastAsia="zh-CN"/>
              </w:rPr>
              <w:t>N</w:t>
            </w:r>
          </w:p>
        </w:tc>
        <w:tc>
          <w:tcPr>
            <w:tcW w:w="6780" w:type="dxa"/>
          </w:tcPr>
          <w:p w14:paraId="3D2BF5A9" w14:textId="79FDD636" w:rsidR="00813977" w:rsidRDefault="00813977" w:rsidP="00A5077A">
            <w:pPr>
              <w:spacing w:after="0"/>
              <w:textAlignment w:val="baseline"/>
              <w:rPr>
                <w:rFonts w:eastAsia="等线"/>
                <w:lang w:val="en-US" w:eastAsia="zh-CN"/>
              </w:rPr>
            </w:pPr>
            <w:r>
              <w:rPr>
                <w:rFonts w:eastAsia="等线"/>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等线"/>
                <w:lang w:val="en-US" w:eastAsia="zh-CN"/>
              </w:rPr>
            </w:pPr>
            <w:r>
              <w:rPr>
                <w:rFonts w:eastAsia="等线"/>
                <w:lang w:val="en-US" w:eastAsia="zh-CN"/>
              </w:rPr>
              <w:t>Qualcomm</w:t>
            </w:r>
          </w:p>
        </w:tc>
        <w:tc>
          <w:tcPr>
            <w:tcW w:w="1372" w:type="dxa"/>
          </w:tcPr>
          <w:p w14:paraId="7B9CE4AD" w14:textId="77777777" w:rsidR="00497A6E" w:rsidRDefault="00497A6E" w:rsidP="00A5077A">
            <w:pPr>
              <w:spacing w:after="0"/>
              <w:textAlignment w:val="baseline"/>
              <w:rPr>
                <w:rFonts w:eastAsia="宋体"/>
                <w:lang w:val="en-US" w:eastAsia="zh-CN"/>
              </w:rPr>
            </w:pPr>
          </w:p>
        </w:tc>
        <w:tc>
          <w:tcPr>
            <w:tcW w:w="6780" w:type="dxa"/>
          </w:tcPr>
          <w:p w14:paraId="4CFDBA4E" w14:textId="4229D02B" w:rsidR="00497A6E" w:rsidRDefault="00497A6E" w:rsidP="00A5077A">
            <w:pPr>
              <w:spacing w:after="0"/>
              <w:textAlignment w:val="baseline"/>
              <w:rPr>
                <w:rFonts w:eastAsia="等线"/>
                <w:lang w:val="en-US" w:eastAsia="zh-CN"/>
              </w:rPr>
            </w:pPr>
            <w:r>
              <w:rPr>
                <w:rFonts w:eastAsia="等线"/>
                <w:lang w:val="en-US" w:eastAsia="zh-CN"/>
              </w:rPr>
              <w:t>Access control belongs to the scope of RA</w:t>
            </w:r>
            <w:r w:rsidR="00701B5A">
              <w:rPr>
                <w:rFonts w:eastAsia="等线"/>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等线"/>
                <w:lang w:val="en-US" w:eastAsia="zh-CN"/>
              </w:rPr>
            </w:pPr>
            <w:r>
              <w:rPr>
                <w:rFonts w:eastAsia="等线"/>
                <w:lang w:val="en-US" w:eastAsia="zh-CN"/>
              </w:rPr>
              <w:t>Sierra Wireless</w:t>
            </w:r>
          </w:p>
        </w:tc>
        <w:tc>
          <w:tcPr>
            <w:tcW w:w="1372" w:type="dxa"/>
          </w:tcPr>
          <w:p w14:paraId="44F3BFF3" w14:textId="39F8E351" w:rsidR="00325464" w:rsidRDefault="00325464" w:rsidP="00A5077A">
            <w:pPr>
              <w:spacing w:after="0"/>
              <w:textAlignment w:val="baseline"/>
              <w:rPr>
                <w:rFonts w:eastAsia="宋体"/>
                <w:lang w:val="en-US" w:eastAsia="zh-CN"/>
              </w:rPr>
            </w:pPr>
            <w:r>
              <w:rPr>
                <w:rFonts w:eastAsia="宋体"/>
                <w:lang w:val="en-US" w:eastAsia="zh-CN"/>
              </w:rPr>
              <w:t>N</w:t>
            </w:r>
          </w:p>
        </w:tc>
        <w:tc>
          <w:tcPr>
            <w:tcW w:w="6780" w:type="dxa"/>
          </w:tcPr>
          <w:p w14:paraId="5617A46B" w14:textId="7E2A67E4" w:rsidR="00325464" w:rsidRDefault="00B07CDC" w:rsidP="00A5077A">
            <w:pPr>
              <w:spacing w:after="0"/>
              <w:textAlignment w:val="baseline"/>
              <w:rPr>
                <w:rFonts w:eastAsia="等线"/>
                <w:lang w:val="en-US" w:eastAsia="zh-CN"/>
              </w:rPr>
            </w:pPr>
            <w:r>
              <w:rPr>
                <w:rFonts w:eastAsia="等线"/>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等线"/>
                <w:lang w:val="en-US" w:eastAsia="zh-CN"/>
              </w:rPr>
            </w:pPr>
            <w:r>
              <w:rPr>
                <w:rFonts w:eastAsia="等线"/>
                <w:lang w:val="en-US" w:eastAsia="zh-CN"/>
              </w:rPr>
              <w:t>Lenovo, Motorola Mobility</w:t>
            </w:r>
          </w:p>
        </w:tc>
        <w:tc>
          <w:tcPr>
            <w:tcW w:w="1372" w:type="dxa"/>
          </w:tcPr>
          <w:p w14:paraId="60E60A37" w14:textId="794EDD8C" w:rsidR="000B4384" w:rsidRDefault="000B4384" w:rsidP="00A5077A">
            <w:pPr>
              <w:spacing w:after="0"/>
              <w:textAlignment w:val="baseline"/>
              <w:rPr>
                <w:rFonts w:eastAsia="宋体"/>
                <w:lang w:val="en-US" w:eastAsia="zh-CN"/>
              </w:rPr>
            </w:pPr>
            <w:r>
              <w:rPr>
                <w:rFonts w:eastAsia="宋体"/>
                <w:lang w:val="en-US" w:eastAsia="zh-CN"/>
              </w:rPr>
              <w:t>N</w:t>
            </w:r>
          </w:p>
        </w:tc>
        <w:tc>
          <w:tcPr>
            <w:tcW w:w="6780" w:type="dxa"/>
          </w:tcPr>
          <w:p w14:paraId="7422C102" w14:textId="5CD7145E" w:rsidR="000B4384" w:rsidRDefault="000B4384" w:rsidP="00A5077A">
            <w:pPr>
              <w:spacing w:after="0"/>
              <w:textAlignment w:val="baseline"/>
              <w:rPr>
                <w:rFonts w:eastAsia="等线"/>
                <w:lang w:eastAsia="zh-CN"/>
              </w:rPr>
            </w:pPr>
            <w:r>
              <w:rPr>
                <w:rFonts w:eastAsia="等线"/>
                <w:lang w:eastAsia="zh-CN"/>
              </w:rPr>
              <w:t>And this should be up to RAN2 design.</w:t>
            </w:r>
          </w:p>
        </w:tc>
      </w:tr>
      <w:tr w:rsidR="00533DF8" w14:paraId="3D884F3A" w14:textId="77777777">
        <w:tc>
          <w:tcPr>
            <w:tcW w:w="1479" w:type="dxa"/>
          </w:tcPr>
          <w:p w14:paraId="01ABDC5F" w14:textId="3040F2E7" w:rsidR="00533DF8" w:rsidRDefault="00533DF8" w:rsidP="00A5077A">
            <w:pPr>
              <w:spacing w:after="0"/>
              <w:textAlignment w:val="baseline"/>
              <w:rPr>
                <w:rFonts w:eastAsia="等线"/>
                <w:lang w:val="en-US" w:eastAsia="zh-CN"/>
              </w:rPr>
            </w:pPr>
            <w:r>
              <w:rPr>
                <w:rFonts w:eastAsia="等线" w:hint="eastAsia"/>
                <w:lang w:val="en-US" w:eastAsia="zh-CN"/>
              </w:rPr>
              <w:t>CATT2</w:t>
            </w:r>
          </w:p>
        </w:tc>
        <w:tc>
          <w:tcPr>
            <w:tcW w:w="1372" w:type="dxa"/>
          </w:tcPr>
          <w:p w14:paraId="3931E25B" w14:textId="46B352C5" w:rsidR="00533DF8" w:rsidRDefault="00533DF8" w:rsidP="00A5077A">
            <w:pPr>
              <w:spacing w:after="0"/>
              <w:textAlignment w:val="baseline"/>
              <w:rPr>
                <w:rFonts w:eastAsia="宋体"/>
                <w:lang w:val="en-US" w:eastAsia="zh-CN"/>
              </w:rPr>
            </w:pPr>
            <w:r>
              <w:rPr>
                <w:rFonts w:eastAsia="宋体" w:hint="eastAsia"/>
                <w:lang w:val="en-US" w:eastAsia="zh-CN"/>
              </w:rPr>
              <w:t>N</w:t>
            </w:r>
          </w:p>
        </w:tc>
        <w:tc>
          <w:tcPr>
            <w:tcW w:w="6780" w:type="dxa"/>
          </w:tcPr>
          <w:p w14:paraId="687B3B03" w14:textId="77777777" w:rsidR="00533DF8" w:rsidRDefault="00533DF8" w:rsidP="00EF1E78">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d"/>
              <w:tblW w:w="0" w:type="auto"/>
              <w:tblLook w:val="04A0" w:firstRow="1" w:lastRow="0" w:firstColumn="1" w:lastColumn="0" w:noHBand="0" w:noVBand="1"/>
            </w:tblPr>
            <w:tblGrid>
              <w:gridCol w:w="6549"/>
            </w:tblGrid>
            <w:tr w:rsidR="00533DF8" w14:paraId="3ED96197" w14:textId="77777777" w:rsidTr="00EF1E78">
              <w:tc>
                <w:tcPr>
                  <w:tcW w:w="6549" w:type="dxa"/>
                </w:tcPr>
                <w:p w14:paraId="5A93CE0F" w14:textId="77777777" w:rsidR="00533DF8" w:rsidRDefault="00533DF8" w:rsidP="00EF1E78">
                  <w:pPr>
                    <w:pStyle w:val="Doc-text2"/>
                    <w:spacing w:line="240" w:lineRule="auto"/>
                    <w:ind w:left="0" w:firstLine="0"/>
                  </w:pPr>
                  <w:r>
                    <w:t>Agreements:</w:t>
                  </w:r>
                </w:p>
                <w:p w14:paraId="73550BD5" w14:textId="77777777" w:rsidR="00533DF8" w:rsidRDefault="00533DF8" w:rsidP="00EF1E78">
                  <w:pPr>
                    <w:pStyle w:val="Doc-text2"/>
                    <w:spacing w:line="240" w:lineRule="auto"/>
                    <w:ind w:left="362" w:hangingChars="181" w:hanging="362"/>
                  </w:pPr>
                  <w:r>
                    <w:t>1.</w:t>
                  </w:r>
                  <w:r>
                    <w:tab/>
                    <w:t>Msg1 identification which can be configured to be enabled/disabled can be specified from RAN2 point of view.</w:t>
                  </w:r>
                </w:p>
                <w:p w14:paraId="20B3EA49" w14:textId="77777777" w:rsidR="00533DF8" w:rsidRDefault="00533DF8" w:rsidP="00EF1E78">
                  <w:pPr>
                    <w:pStyle w:val="Doc-text2"/>
                    <w:spacing w:line="240" w:lineRule="auto"/>
                    <w:ind w:left="362" w:hangingChars="181" w:hanging="362"/>
                  </w:pPr>
                  <w:r>
                    <w:t>2.</w:t>
                  </w:r>
                  <w:r>
                    <w:tab/>
                    <w:t>Solution for early identification for 2-step RACH will be specified.</w:t>
                  </w:r>
                </w:p>
                <w:p w14:paraId="312FA865" w14:textId="77777777" w:rsidR="00533DF8" w:rsidRDefault="00533DF8" w:rsidP="00EF1E78">
                  <w:pPr>
                    <w:pStyle w:val="Doc-text2"/>
                    <w:spacing w:line="240" w:lineRule="auto"/>
                    <w:ind w:left="362" w:hangingChars="181" w:hanging="362"/>
                  </w:pPr>
                  <w:r w:rsidRPr="004B0D81">
                    <w:rPr>
                      <w:highlight w:val="yellow"/>
                    </w:rPr>
                    <w:t>3.</w:t>
                  </w:r>
                  <w:r w:rsidRPr="004B0D81">
                    <w:rPr>
                      <w:highlight w:val="yellow"/>
                    </w:rPr>
                    <w:tab/>
                    <w:t>Specify separate indications in SIB1 for barring RedCap UEs with 1 Rx chain and 2 Rx chains.</w:t>
                  </w:r>
                </w:p>
                <w:p w14:paraId="0C5BF52C" w14:textId="77777777" w:rsidR="00533DF8" w:rsidRPr="004B0D81" w:rsidRDefault="00533DF8" w:rsidP="00EF1E78">
                  <w:pPr>
                    <w:pStyle w:val="Doc-text2"/>
                    <w:spacing w:line="240" w:lineRule="auto"/>
                    <w:ind w:left="362" w:hangingChars="181" w:hanging="362"/>
                  </w:pPr>
                  <w:r>
                    <w:t>4.</w:t>
                  </w:r>
                  <w:r>
                    <w:tab/>
                    <w:t>Specify a RedCap specific IFRI in SIB1.</w:t>
                  </w:r>
                </w:p>
              </w:tc>
            </w:tr>
          </w:tbl>
          <w:p w14:paraId="49C59F97" w14:textId="77777777" w:rsidR="00533DF8" w:rsidRDefault="00533DF8" w:rsidP="00A5077A">
            <w:pPr>
              <w:spacing w:after="0"/>
              <w:textAlignment w:val="baseline"/>
              <w:rPr>
                <w:rFonts w:eastAsia="等线"/>
                <w:lang w:eastAsia="zh-CN"/>
              </w:rPr>
            </w:pPr>
          </w:p>
        </w:tc>
      </w:tr>
      <w:tr w:rsidR="00422A08" w14:paraId="54807FB6" w14:textId="77777777">
        <w:tc>
          <w:tcPr>
            <w:tcW w:w="1479" w:type="dxa"/>
          </w:tcPr>
          <w:p w14:paraId="60AECCF9" w14:textId="20FC8CFC" w:rsidR="00422A08" w:rsidRDefault="00422A08" w:rsidP="00A5077A">
            <w:pPr>
              <w:spacing w:after="0"/>
              <w:textAlignment w:val="baseline"/>
              <w:rPr>
                <w:rFonts w:eastAsia="等线"/>
                <w:lang w:val="en-US" w:eastAsia="zh-CN"/>
              </w:rPr>
            </w:pPr>
            <w:r>
              <w:rPr>
                <w:rFonts w:eastAsia="等线"/>
                <w:lang w:val="en-US" w:eastAsia="zh-CN"/>
              </w:rPr>
              <w:t>NEC</w:t>
            </w:r>
          </w:p>
        </w:tc>
        <w:tc>
          <w:tcPr>
            <w:tcW w:w="1372" w:type="dxa"/>
          </w:tcPr>
          <w:p w14:paraId="2CFA5B6D" w14:textId="13B9513A" w:rsidR="00422A08" w:rsidRDefault="00422A08" w:rsidP="00A5077A">
            <w:pPr>
              <w:spacing w:after="0"/>
              <w:textAlignment w:val="baseline"/>
              <w:rPr>
                <w:rFonts w:eastAsia="宋体"/>
                <w:lang w:val="en-US" w:eastAsia="zh-CN"/>
              </w:rPr>
            </w:pPr>
            <w:r>
              <w:rPr>
                <w:rFonts w:eastAsia="宋体"/>
                <w:lang w:val="en-US" w:eastAsia="zh-CN"/>
              </w:rPr>
              <w:t>N</w:t>
            </w:r>
          </w:p>
        </w:tc>
        <w:tc>
          <w:tcPr>
            <w:tcW w:w="6780" w:type="dxa"/>
          </w:tcPr>
          <w:p w14:paraId="1B923ED0" w14:textId="35FA82E5" w:rsidR="00422A08" w:rsidRDefault="00422A08" w:rsidP="00EF1E78">
            <w:pPr>
              <w:spacing w:after="0"/>
              <w:textAlignment w:val="baseline"/>
              <w:rPr>
                <w:rFonts w:eastAsia="等线"/>
                <w:lang w:eastAsia="zh-CN"/>
              </w:rPr>
            </w:pPr>
            <w:r>
              <w:rPr>
                <w:rFonts w:eastAsia="等线"/>
                <w:lang w:eastAsia="zh-CN"/>
              </w:rPr>
              <w:t>Agree with Ericsson</w:t>
            </w:r>
          </w:p>
        </w:tc>
      </w:tr>
      <w:tr w:rsidR="00F24E10" w14:paraId="7957CBFB" w14:textId="77777777">
        <w:tc>
          <w:tcPr>
            <w:tcW w:w="1479" w:type="dxa"/>
          </w:tcPr>
          <w:p w14:paraId="1E1CBE32" w14:textId="6B4407CD" w:rsidR="00F24E10" w:rsidRPr="00F24E10" w:rsidRDefault="00F24E10" w:rsidP="00A5077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B93817" w14:textId="2BEC3417" w:rsidR="00F24E10" w:rsidRPr="00F24E10" w:rsidRDefault="00F24E10" w:rsidP="00A5077A">
            <w:pPr>
              <w:spacing w:after="0"/>
              <w:textAlignment w:val="baseline"/>
              <w:rPr>
                <w:rFonts w:eastAsia="Yu Mincho"/>
                <w:lang w:val="en-US" w:eastAsia="ja-JP"/>
              </w:rPr>
            </w:pPr>
            <w:r>
              <w:rPr>
                <w:rFonts w:eastAsia="Yu Mincho" w:hint="eastAsia"/>
                <w:lang w:val="en-US" w:eastAsia="ja-JP"/>
              </w:rPr>
              <w:t>N</w:t>
            </w:r>
          </w:p>
        </w:tc>
        <w:tc>
          <w:tcPr>
            <w:tcW w:w="6780" w:type="dxa"/>
          </w:tcPr>
          <w:p w14:paraId="0FA99F7A" w14:textId="2A54854A" w:rsidR="00F24E10" w:rsidRPr="00F24E10" w:rsidRDefault="00F24E10" w:rsidP="00F24E1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A34330" w14:paraId="71740FA8" w14:textId="77777777">
        <w:tc>
          <w:tcPr>
            <w:tcW w:w="1479" w:type="dxa"/>
          </w:tcPr>
          <w:p w14:paraId="23D4CB5D" w14:textId="6F160F11" w:rsidR="00A34330" w:rsidRDefault="00A34330" w:rsidP="00A3433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58A7345" w14:textId="77777777" w:rsidR="00A34330" w:rsidRDefault="00A34330" w:rsidP="00A34330">
            <w:pPr>
              <w:spacing w:after="0"/>
              <w:textAlignment w:val="baseline"/>
              <w:rPr>
                <w:rFonts w:eastAsia="Yu Mincho"/>
                <w:lang w:val="en-US" w:eastAsia="ja-JP"/>
              </w:rPr>
            </w:pPr>
          </w:p>
        </w:tc>
        <w:tc>
          <w:tcPr>
            <w:tcW w:w="6780" w:type="dxa"/>
          </w:tcPr>
          <w:p w14:paraId="3C4CF15E" w14:textId="77777777" w:rsidR="00A34330" w:rsidRDefault="00A34330" w:rsidP="00A3433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6ED47617" w14:textId="77777777" w:rsidR="00A34330" w:rsidRPr="005277D7" w:rsidRDefault="00A34330" w:rsidP="00A34330">
            <w:pPr>
              <w:pStyle w:val="af2"/>
              <w:numPr>
                <w:ilvl w:val="0"/>
                <w:numId w:val="28"/>
              </w:numPr>
              <w:spacing w:after="0"/>
              <w:textAlignment w:val="baseline"/>
              <w:rPr>
                <w:rFonts w:eastAsia="Yu Mincho"/>
                <w:sz w:val="20"/>
                <w:szCs w:val="21"/>
                <w:lang w:val="en-US"/>
              </w:rPr>
            </w:pPr>
            <w:r w:rsidRPr="005277D7">
              <w:rPr>
                <w:rFonts w:eastAsia="Yu Mincho"/>
                <w:sz w:val="20"/>
                <w:szCs w:val="21"/>
                <w:lang w:val="en-US"/>
              </w:rPr>
              <w:t>Support:</w:t>
            </w:r>
            <w:r>
              <w:rPr>
                <w:rFonts w:eastAsia="Yu Mincho"/>
                <w:sz w:val="20"/>
                <w:szCs w:val="21"/>
                <w:lang w:val="en-US"/>
              </w:rPr>
              <w:t xml:space="preserve"> </w:t>
            </w:r>
            <w:r w:rsidRPr="005277D7">
              <w:rPr>
                <w:rFonts w:eastAsia="Yu Mincho"/>
                <w:color w:val="4472C4" w:themeColor="accent1"/>
                <w:sz w:val="20"/>
                <w:szCs w:val="21"/>
                <w:lang w:val="en-US"/>
              </w:rPr>
              <w:t>Huawei/HiSilicon, OPPO, CMCC, Nokia/NSB, LG, Xiaomi, ZTE/Sanechips</w:t>
            </w:r>
          </w:p>
          <w:p w14:paraId="67C3537A" w14:textId="77777777" w:rsidR="00A34330" w:rsidRPr="005277D7" w:rsidRDefault="00A34330" w:rsidP="00A34330">
            <w:pPr>
              <w:pStyle w:val="af2"/>
              <w:numPr>
                <w:ilvl w:val="0"/>
                <w:numId w:val="28"/>
              </w:numPr>
              <w:spacing w:after="0"/>
              <w:textAlignment w:val="baseline"/>
              <w:rPr>
                <w:rFonts w:eastAsia="Yu Mincho"/>
                <w:sz w:val="20"/>
                <w:szCs w:val="21"/>
                <w:lang w:val="en-US"/>
              </w:rPr>
            </w:pPr>
            <w:r w:rsidRPr="005277D7">
              <w:rPr>
                <w:rFonts w:eastAsia="Yu Mincho" w:hint="eastAsia"/>
                <w:sz w:val="20"/>
                <w:szCs w:val="21"/>
                <w:lang w:val="en-US"/>
              </w:rPr>
              <w:t>N</w:t>
            </w:r>
            <w:r w:rsidRPr="005277D7">
              <w:rPr>
                <w:rFonts w:eastAsia="Yu Mincho"/>
                <w:sz w:val="20"/>
                <w:szCs w:val="21"/>
                <w:lang w:val="en-US"/>
              </w:rPr>
              <w:t xml:space="preserve">ot support: </w:t>
            </w:r>
            <w:r w:rsidRPr="005277D7">
              <w:rPr>
                <w:rFonts w:eastAsia="Yu Mincho"/>
                <w:color w:val="4472C4" w:themeColor="accent1"/>
                <w:sz w:val="20"/>
                <w:szCs w:val="21"/>
                <w:lang w:val="en-US"/>
              </w:rPr>
              <w:t>CATT, Lenovo/Motorola Mobility, NEC, FUTUREWEI, China Telecom, Samsung, Ericsson, Intel, Apple, vivo, Nordic, Qualcomm, Sierra Wireless, Sharp</w:t>
            </w:r>
          </w:p>
          <w:p w14:paraId="4B666ABA" w14:textId="77777777" w:rsidR="00A34330" w:rsidRDefault="00A34330" w:rsidP="00A34330">
            <w:pPr>
              <w:spacing w:after="0"/>
              <w:textAlignment w:val="baseline"/>
              <w:rPr>
                <w:rFonts w:eastAsia="Yu Mincho"/>
                <w:lang w:val="en-US" w:eastAsia="ja-JP"/>
              </w:rPr>
            </w:pPr>
          </w:p>
          <w:p w14:paraId="331941A1" w14:textId="77777777" w:rsidR="00A34330" w:rsidRDefault="00A34330" w:rsidP="00A3433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6AF79214" w14:textId="77777777" w:rsidR="00A34330" w:rsidRDefault="00A34330" w:rsidP="00A34330">
            <w:pPr>
              <w:spacing w:after="0"/>
              <w:textAlignment w:val="baseline"/>
              <w:rPr>
                <w:rFonts w:eastAsia="Yu Mincho"/>
                <w:lang w:val="en-US" w:eastAsia="ja-JP"/>
              </w:rPr>
            </w:pPr>
          </w:p>
          <w:p w14:paraId="36AC0C3E" w14:textId="77777777" w:rsidR="00A34330" w:rsidRDefault="00A34330" w:rsidP="00A34330">
            <w:pPr>
              <w:jc w:val="both"/>
              <w:rPr>
                <w:b/>
              </w:rPr>
            </w:pPr>
            <w:r>
              <w:rPr>
                <w:b/>
                <w:highlight w:val="cyan"/>
              </w:rPr>
              <w:t>Medium Priority proposed conclusion 4-1:</w:t>
            </w:r>
          </w:p>
          <w:p w14:paraId="015E6D7C" w14:textId="77777777" w:rsidR="00A34330" w:rsidRDefault="00A34330" w:rsidP="00A34330">
            <w:pPr>
              <w:pStyle w:val="af2"/>
              <w:numPr>
                <w:ilvl w:val="0"/>
                <w:numId w:val="9"/>
              </w:numPr>
              <w:jc w:val="both"/>
              <w:rPr>
                <w:rFonts w:ascii="Times New Roman" w:hAnsi="Times New Roman" w:cs="Times New Roman"/>
                <w:bCs/>
                <w:sz w:val="20"/>
                <w:szCs w:val="20"/>
                <w:lang w:val="en-US"/>
              </w:rPr>
            </w:pPr>
            <w:r w:rsidRPr="00DC5A70">
              <w:rPr>
                <w:rFonts w:ascii="Times New Roman" w:hAnsi="Times New Roman" w:cs="Times New Roman"/>
                <w:bCs/>
                <w:sz w:val="20"/>
                <w:szCs w:val="20"/>
                <w:lang w:val="en-US" w:eastAsia="zh-CN"/>
              </w:rPr>
              <w:t>There is no consensus in RAN1 to have the access barring indication in DCI scheduling SIB</w:t>
            </w:r>
            <w:r>
              <w:rPr>
                <w:rFonts w:ascii="Times New Roman" w:hAnsi="Times New Roman" w:cs="Times New Roman"/>
                <w:bCs/>
                <w:sz w:val="20"/>
                <w:szCs w:val="20"/>
                <w:lang w:val="en-US" w:eastAsia="zh-CN"/>
              </w:rPr>
              <w:t>1</w:t>
            </w:r>
          </w:p>
          <w:p w14:paraId="1B74F8A8" w14:textId="77777777" w:rsidR="00A34330" w:rsidRDefault="00A34330" w:rsidP="00A34330">
            <w:pPr>
              <w:spacing w:after="0"/>
              <w:textAlignment w:val="baseline"/>
              <w:rPr>
                <w:rFonts w:eastAsia="Yu Mincho"/>
                <w:lang w:val="en-US" w:eastAsia="ja-JP"/>
              </w:rPr>
            </w:pPr>
          </w:p>
        </w:tc>
      </w:tr>
      <w:tr w:rsidR="006211A6" w14:paraId="6775AA37" w14:textId="77777777">
        <w:tc>
          <w:tcPr>
            <w:tcW w:w="1479" w:type="dxa"/>
          </w:tcPr>
          <w:p w14:paraId="58A8DDBD" w14:textId="09308947" w:rsidR="006211A6" w:rsidRDefault="006211A6" w:rsidP="006211A6">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614F8FA6" w14:textId="2CFE71C4" w:rsidR="006211A6" w:rsidRDefault="006211A6" w:rsidP="006211A6">
            <w:pPr>
              <w:spacing w:after="0"/>
              <w:textAlignment w:val="baseline"/>
              <w:rPr>
                <w:rFonts w:eastAsia="Yu Mincho"/>
                <w:lang w:val="en-US" w:eastAsia="ja-JP"/>
              </w:rPr>
            </w:pPr>
          </w:p>
        </w:tc>
        <w:tc>
          <w:tcPr>
            <w:tcW w:w="6780" w:type="dxa"/>
          </w:tcPr>
          <w:p w14:paraId="4446B40A" w14:textId="381F3219" w:rsidR="006211A6" w:rsidRDefault="006211A6" w:rsidP="006211A6">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1"/>
      </w:pPr>
      <w:r>
        <w:rPr>
          <w:rFonts w:eastAsia="宋体"/>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2"/>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af2"/>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lastRenderedPageBreak/>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CF1E4C8" w14:textId="77777777" w:rsidR="000E3E45" w:rsidRDefault="005F480B">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af2"/>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等线"/>
                <w:lang w:val="en-US" w:eastAsia="zh-CN"/>
              </w:rPr>
            </w:pPr>
            <w:r>
              <w:rPr>
                <w:rFonts w:eastAsia="等线" w:hint="eastAsia"/>
                <w:lang w:val="en-US" w:eastAsia="zh-CN"/>
              </w:rPr>
              <w:t xml:space="preserve">It may be important to avoid duplicated work with RAN2. </w:t>
            </w:r>
          </w:p>
          <w:p w14:paraId="1CF1E4D2" w14:textId="77777777" w:rsidR="000E3E45" w:rsidRDefault="005F480B">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等线"/>
                      <w:lang w:eastAsia="zh-CN"/>
                    </w:rPr>
                  </w:pPr>
                  <w:r>
                    <w:rPr>
                      <w:rFonts w:eastAsia="等线"/>
                      <w:lang w:eastAsia="zh-CN"/>
                    </w:rPr>
                    <w:t>Agreements online:</w:t>
                  </w:r>
                </w:p>
                <w:p w14:paraId="1CF1E4D4" w14:textId="77777777" w:rsidR="000E3E45" w:rsidRDefault="005F480B">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等线" w:hint="eastAsia"/>
                <w:lang w:val="en-US" w:eastAsia="zh-CN"/>
              </w:rPr>
              <w:t>S</w:t>
            </w:r>
            <w:r>
              <w:rPr>
                <w:rFonts w:eastAsia="等线"/>
                <w:lang w:val="en-US" w:eastAsia="zh-CN"/>
              </w:rPr>
              <w:t>PRD</w:t>
            </w:r>
          </w:p>
        </w:tc>
        <w:tc>
          <w:tcPr>
            <w:tcW w:w="1372" w:type="dxa"/>
          </w:tcPr>
          <w:p w14:paraId="1CF1E4E7"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4EF"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4F0" w14:textId="77777777" w:rsidR="000E3E45" w:rsidRDefault="005F480B">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宋体"/>
                <w:lang w:val="en-US" w:eastAsia="zh-CN"/>
              </w:rPr>
            </w:pPr>
            <w:r>
              <w:rPr>
                <w:rFonts w:eastAsia="宋体"/>
                <w:lang w:val="en-US" w:eastAsia="zh-CN"/>
              </w:rPr>
              <w:t>Intel</w:t>
            </w:r>
          </w:p>
        </w:tc>
        <w:tc>
          <w:tcPr>
            <w:tcW w:w="1372" w:type="dxa"/>
          </w:tcPr>
          <w:p w14:paraId="0BDB24E6" w14:textId="154D35D3" w:rsidR="002C7F8D" w:rsidRDefault="005F480B">
            <w:pPr>
              <w:tabs>
                <w:tab w:val="left" w:pos="551"/>
              </w:tabs>
              <w:rPr>
                <w:rFonts w:eastAsia="宋体"/>
                <w:lang w:val="en-US" w:eastAsia="zh-CN"/>
              </w:rPr>
            </w:pPr>
            <w:r>
              <w:rPr>
                <w:rFonts w:eastAsia="宋体"/>
                <w:lang w:val="en-US" w:eastAsia="zh-CN"/>
              </w:rPr>
              <w:t>Y</w:t>
            </w:r>
          </w:p>
        </w:tc>
        <w:tc>
          <w:tcPr>
            <w:tcW w:w="6780" w:type="dxa"/>
          </w:tcPr>
          <w:p w14:paraId="12C6AA56" w14:textId="77777777" w:rsidR="00E87CC5" w:rsidRDefault="009749D2">
            <w:pPr>
              <w:rPr>
                <w:rFonts w:eastAsia="宋体"/>
                <w:lang w:val="en-US" w:eastAsia="zh-CN"/>
              </w:rPr>
            </w:pPr>
            <w:r>
              <w:rPr>
                <w:rFonts w:eastAsia="宋体"/>
                <w:lang w:val="en-US" w:eastAsia="zh-CN"/>
              </w:rPr>
              <w:t>While it would be important to avoid duplicated work across WGs, i</w:t>
            </w:r>
            <w:r w:rsidR="00014A0D">
              <w:rPr>
                <w:rFonts w:eastAsia="宋体"/>
                <w:lang w:val="en-US" w:eastAsia="zh-CN"/>
              </w:rPr>
              <w:t xml:space="preserve">n our understanding, </w:t>
            </w:r>
            <w:r>
              <w:rPr>
                <w:rFonts w:eastAsia="宋体"/>
                <w:lang w:val="en-US" w:eastAsia="zh-CN"/>
              </w:rPr>
              <w:t xml:space="preserve">the L1 capabilities need to be decided by RAN1. RAN2 is only looking at the higher layer capabilities as well as some of the </w:t>
            </w:r>
            <w:r w:rsidR="00E87CC5">
              <w:rPr>
                <w:rFonts w:eastAsia="宋体"/>
                <w:lang w:val="en-US" w:eastAsia="zh-CN"/>
              </w:rPr>
              <w:t xml:space="preserve">capabilities related to RedCap UE complexity reduction as identified in the WID. </w:t>
            </w:r>
          </w:p>
          <w:p w14:paraId="71234639" w14:textId="369BE281" w:rsidR="002C7F8D" w:rsidRDefault="00E87CC5">
            <w:pPr>
              <w:rPr>
                <w:rFonts w:eastAsia="宋体"/>
                <w:lang w:val="en-US" w:eastAsia="zh-CN"/>
              </w:rPr>
            </w:pPr>
            <w:r>
              <w:rPr>
                <w:rFonts w:eastAsia="宋体"/>
                <w:lang w:val="en-US" w:eastAsia="zh-CN"/>
              </w:rPr>
              <w:t xml:space="preserve">However, RAN1 can take </w:t>
            </w:r>
            <w:r w:rsidR="00E02608">
              <w:rPr>
                <w:rFonts w:eastAsia="宋体"/>
                <w:lang w:val="en-US" w:eastAsia="zh-CN"/>
              </w:rPr>
              <w:t xml:space="preserve">a similar approach as RAN2 </w:t>
            </w:r>
            <w:r w:rsidR="005F480B">
              <w:rPr>
                <w:rFonts w:eastAsia="宋体"/>
                <w:lang w:val="en-US" w:eastAsia="zh-CN"/>
              </w:rPr>
              <w:t>as suggested by the proposal.</w:t>
            </w:r>
            <w:r>
              <w:rPr>
                <w:rFonts w:eastAsia="宋体"/>
                <w:lang w:val="en-US" w:eastAsia="zh-CN"/>
              </w:rPr>
              <w:t xml:space="preserve"> </w:t>
            </w:r>
          </w:p>
        </w:tc>
      </w:tr>
      <w:tr w:rsidR="00C97CBA" w14:paraId="78E0DE56" w14:textId="77777777">
        <w:tc>
          <w:tcPr>
            <w:tcW w:w="1479" w:type="dxa"/>
          </w:tcPr>
          <w:p w14:paraId="36914EA0" w14:textId="6C143054" w:rsidR="00C97CBA" w:rsidRDefault="00F0635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7F8233ED" w14:textId="77777777" w:rsidR="00C97CBA" w:rsidRDefault="00C97CBA">
            <w:pPr>
              <w:tabs>
                <w:tab w:val="left" w:pos="551"/>
              </w:tabs>
              <w:rPr>
                <w:rFonts w:eastAsia="宋体"/>
                <w:lang w:val="en-US" w:eastAsia="zh-CN"/>
              </w:rPr>
            </w:pPr>
          </w:p>
        </w:tc>
        <w:tc>
          <w:tcPr>
            <w:tcW w:w="6780" w:type="dxa"/>
          </w:tcPr>
          <w:p w14:paraId="410F0934" w14:textId="20F4CAD9" w:rsidR="00C97CBA" w:rsidRDefault="00F0635A">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宋体"/>
                <w:lang w:val="en-US" w:eastAsia="zh-CN"/>
              </w:rPr>
            </w:pPr>
            <w:r>
              <w:rPr>
                <w:rFonts w:eastAsia="宋体"/>
                <w:lang w:val="en-US" w:eastAsia="zh-CN"/>
              </w:rPr>
              <w:lastRenderedPageBreak/>
              <w:t>Nordic</w:t>
            </w:r>
          </w:p>
        </w:tc>
        <w:tc>
          <w:tcPr>
            <w:tcW w:w="1372" w:type="dxa"/>
          </w:tcPr>
          <w:p w14:paraId="5A6EE1FD" w14:textId="4E902C2E" w:rsidR="00C31769" w:rsidRDefault="00B83091">
            <w:pPr>
              <w:tabs>
                <w:tab w:val="left" w:pos="551"/>
              </w:tabs>
              <w:rPr>
                <w:rFonts w:eastAsia="宋体"/>
                <w:lang w:val="en-US" w:eastAsia="zh-CN"/>
              </w:rPr>
            </w:pPr>
            <w:r>
              <w:rPr>
                <w:rFonts w:eastAsia="宋体"/>
                <w:lang w:val="en-US" w:eastAsia="zh-CN"/>
              </w:rPr>
              <w:t>N</w:t>
            </w:r>
          </w:p>
        </w:tc>
        <w:tc>
          <w:tcPr>
            <w:tcW w:w="6780" w:type="dxa"/>
          </w:tcPr>
          <w:p w14:paraId="6DC80E8B" w14:textId="43AAE951" w:rsidR="00C31769" w:rsidRPr="00F65917" w:rsidRDefault="00F61AA2" w:rsidP="00611264">
            <w:pPr>
              <w:pStyle w:val="af2"/>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af2"/>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r w:rsidRPr="00611264">
              <w:rPr>
                <w:rFonts w:eastAsia="Yu Mincho"/>
                <w:bCs/>
                <w:szCs w:val="21"/>
                <w:lang w:val="en-US"/>
              </w:rPr>
              <w:t xml:space="preserve">urrent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TS38.306 is reused for RedCap Ues by default unless any update is identified</w:t>
            </w:r>
          </w:p>
          <w:p w14:paraId="61B1246C" w14:textId="004E3F0D" w:rsidR="00611264" w:rsidRPr="00F65917" w:rsidRDefault="00611264" w:rsidP="00611264">
            <w:pPr>
              <w:pStyle w:val="af2"/>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0B4384">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宋体"/>
                <w:lang w:val="en-US" w:eastAsia="zh-CN"/>
              </w:rPr>
            </w:pPr>
            <w:r>
              <w:rPr>
                <w:rFonts w:eastAsia="宋体"/>
                <w:lang w:val="en-US" w:eastAsia="zh-CN"/>
              </w:rPr>
              <w:t>Qualcomm</w:t>
            </w:r>
          </w:p>
        </w:tc>
        <w:tc>
          <w:tcPr>
            <w:tcW w:w="1372" w:type="dxa"/>
          </w:tcPr>
          <w:p w14:paraId="0D74434C" w14:textId="123F37B6" w:rsidR="00661CA3" w:rsidRDefault="00661CA3">
            <w:pPr>
              <w:tabs>
                <w:tab w:val="left" w:pos="551"/>
              </w:tabs>
              <w:rPr>
                <w:rFonts w:eastAsia="宋体"/>
                <w:lang w:val="en-US" w:eastAsia="zh-CN"/>
              </w:rPr>
            </w:pPr>
            <w:r>
              <w:rPr>
                <w:rFonts w:eastAsia="宋体"/>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af2"/>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In terms of “current definition”, does it refer to NR R15/16 only ? Or, NR R17 is also included ?</w:t>
            </w:r>
          </w:p>
        </w:tc>
      </w:tr>
      <w:tr w:rsidR="002F39CA" w14:paraId="3A6E2287" w14:textId="77777777">
        <w:tc>
          <w:tcPr>
            <w:tcW w:w="1479" w:type="dxa"/>
          </w:tcPr>
          <w:p w14:paraId="489AEA14" w14:textId="0FE96018" w:rsidR="002F39CA" w:rsidRDefault="002F39CA">
            <w:pPr>
              <w:rPr>
                <w:rFonts w:eastAsia="宋体"/>
                <w:lang w:val="en-US" w:eastAsia="zh-CN"/>
              </w:rPr>
            </w:pPr>
            <w:r>
              <w:rPr>
                <w:rFonts w:eastAsia="宋体"/>
                <w:lang w:val="en-US" w:eastAsia="zh-CN"/>
              </w:rPr>
              <w:t>Sierra Wireless</w:t>
            </w:r>
          </w:p>
        </w:tc>
        <w:tc>
          <w:tcPr>
            <w:tcW w:w="1372" w:type="dxa"/>
          </w:tcPr>
          <w:p w14:paraId="7A12CBD1" w14:textId="0718254E" w:rsidR="002F39CA" w:rsidRDefault="002F39CA">
            <w:pPr>
              <w:tabs>
                <w:tab w:val="left" w:pos="551"/>
              </w:tabs>
              <w:rPr>
                <w:rFonts w:eastAsia="宋体"/>
                <w:lang w:val="en-US" w:eastAsia="zh-CN"/>
              </w:rPr>
            </w:pPr>
            <w:r>
              <w:rPr>
                <w:rFonts w:eastAsia="宋体"/>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宋体"/>
                <w:lang w:val="en-US" w:eastAsia="zh-CN"/>
              </w:rPr>
            </w:pPr>
            <w:r>
              <w:rPr>
                <w:rFonts w:eastAsia="宋体"/>
                <w:lang w:val="en-US" w:eastAsia="zh-CN"/>
              </w:rPr>
              <w:t>Lenovo, Motorola Mobility</w:t>
            </w:r>
          </w:p>
        </w:tc>
        <w:tc>
          <w:tcPr>
            <w:tcW w:w="1372" w:type="dxa"/>
          </w:tcPr>
          <w:p w14:paraId="04F54E2F" w14:textId="1A53CB10" w:rsidR="000B4384" w:rsidRDefault="000B4384">
            <w:pPr>
              <w:tabs>
                <w:tab w:val="left" w:pos="551"/>
              </w:tabs>
              <w:rPr>
                <w:rFonts w:eastAsia="宋体"/>
                <w:lang w:val="en-US" w:eastAsia="zh-CN"/>
              </w:rPr>
            </w:pPr>
            <w:r>
              <w:rPr>
                <w:rFonts w:eastAsia="宋体"/>
                <w:lang w:val="en-US" w:eastAsia="zh-CN"/>
              </w:rPr>
              <w:t>Y</w:t>
            </w:r>
          </w:p>
        </w:tc>
        <w:tc>
          <w:tcPr>
            <w:tcW w:w="6780" w:type="dxa"/>
          </w:tcPr>
          <w:p w14:paraId="51C50B09" w14:textId="77777777" w:rsidR="000B4384" w:rsidRDefault="000B4384" w:rsidP="00661CA3">
            <w:pPr>
              <w:rPr>
                <w:szCs w:val="22"/>
                <w:lang w:val="en-US" w:eastAsia="zh-CN"/>
              </w:rPr>
            </w:pPr>
          </w:p>
        </w:tc>
      </w:tr>
      <w:tr w:rsidR="0081130C" w14:paraId="66590889" w14:textId="77777777">
        <w:tc>
          <w:tcPr>
            <w:tcW w:w="1479" w:type="dxa"/>
          </w:tcPr>
          <w:p w14:paraId="6D8AA484" w14:textId="03251FEB" w:rsidR="0081130C" w:rsidRDefault="0081130C" w:rsidP="0081130C">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AD65809" w14:textId="424621C9" w:rsidR="0081130C" w:rsidRDefault="0081130C" w:rsidP="0081130C">
            <w:pPr>
              <w:tabs>
                <w:tab w:val="left" w:pos="551"/>
              </w:tabs>
              <w:rPr>
                <w:rFonts w:eastAsia="宋体"/>
                <w:lang w:val="en-US" w:eastAsia="zh-CN"/>
              </w:rPr>
            </w:pPr>
            <w:r>
              <w:rPr>
                <w:rFonts w:eastAsia="宋体" w:hint="eastAsia"/>
                <w:lang w:val="en-US" w:eastAsia="zh-CN"/>
              </w:rPr>
              <w:t>Y</w:t>
            </w:r>
          </w:p>
        </w:tc>
        <w:tc>
          <w:tcPr>
            <w:tcW w:w="6780" w:type="dxa"/>
          </w:tcPr>
          <w:p w14:paraId="0BFC3A66" w14:textId="178AE455" w:rsidR="0081130C" w:rsidRDefault="0081130C" w:rsidP="0081130C">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21C47" w14:paraId="5FA53946" w14:textId="77777777">
        <w:tc>
          <w:tcPr>
            <w:tcW w:w="1479" w:type="dxa"/>
          </w:tcPr>
          <w:p w14:paraId="5736BF18" w14:textId="376FC78F" w:rsidR="00D21C47" w:rsidRDefault="00D21C47" w:rsidP="0081130C">
            <w:pPr>
              <w:rPr>
                <w:rFonts w:eastAsia="宋体"/>
                <w:lang w:val="en-US" w:eastAsia="zh-CN"/>
              </w:rPr>
            </w:pPr>
            <w:r>
              <w:rPr>
                <w:rFonts w:eastAsia="宋体"/>
                <w:lang w:val="en-US" w:eastAsia="zh-CN"/>
              </w:rPr>
              <w:t>NEC</w:t>
            </w:r>
          </w:p>
        </w:tc>
        <w:tc>
          <w:tcPr>
            <w:tcW w:w="1372" w:type="dxa"/>
          </w:tcPr>
          <w:p w14:paraId="6A4DF241" w14:textId="77777777" w:rsidR="00D21C47" w:rsidRDefault="00D21C47" w:rsidP="0081130C">
            <w:pPr>
              <w:tabs>
                <w:tab w:val="left" w:pos="551"/>
              </w:tabs>
              <w:rPr>
                <w:rFonts w:eastAsia="宋体"/>
                <w:lang w:val="en-US" w:eastAsia="zh-CN"/>
              </w:rPr>
            </w:pPr>
          </w:p>
        </w:tc>
        <w:tc>
          <w:tcPr>
            <w:tcW w:w="6780" w:type="dxa"/>
          </w:tcPr>
          <w:p w14:paraId="4B538F17" w14:textId="6C746852" w:rsidR="00D21C47" w:rsidRDefault="00D21C47" w:rsidP="00D21C47">
            <w:pPr>
              <w:rPr>
                <w:rFonts w:eastAsia="等线"/>
                <w:szCs w:val="22"/>
                <w:lang w:val="en-US" w:eastAsia="zh-CN"/>
              </w:rPr>
            </w:pPr>
            <w:r>
              <w:rPr>
                <w:rFonts w:eastAsia="等线"/>
                <w:szCs w:val="22"/>
                <w:lang w:val="en-US" w:eastAsia="zh-CN"/>
              </w:rPr>
              <w:t>Agree with CATT, FUTUREWEI, SPRD and Ericsson. Fine with proposal from Nordic.</w:t>
            </w:r>
          </w:p>
        </w:tc>
      </w:tr>
      <w:tr w:rsidR="00264FA1" w14:paraId="63D32342" w14:textId="77777777">
        <w:tc>
          <w:tcPr>
            <w:tcW w:w="1479" w:type="dxa"/>
          </w:tcPr>
          <w:p w14:paraId="429B0F97" w14:textId="319BA1C7" w:rsidR="00264FA1" w:rsidRDefault="00264FA1" w:rsidP="0081130C">
            <w:pPr>
              <w:rPr>
                <w:rFonts w:eastAsia="宋体"/>
                <w:lang w:val="en-US" w:eastAsia="zh-CN"/>
              </w:rPr>
            </w:pPr>
            <w:r>
              <w:rPr>
                <w:rFonts w:eastAsia="宋体" w:hint="eastAsia"/>
                <w:lang w:val="en-US" w:eastAsia="zh-CN"/>
              </w:rPr>
              <w:t>Xiaomi</w:t>
            </w:r>
          </w:p>
        </w:tc>
        <w:tc>
          <w:tcPr>
            <w:tcW w:w="1372" w:type="dxa"/>
          </w:tcPr>
          <w:p w14:paraId="51B1F0B1" w14:textId="3A9A2F0D" w:rsidR="00264FA1" w:rsidRDefault="00264FA1" w:rsidP="0081130C">
            <w:pPr>
              <w:tabs>
                <w:tab w:val="left" w:pos="551"/>
              </w:tabs>
              <w:rPr>
                <w:rFonts w:eastAsia="宋体"/>
                <w:lang w:val="en-US" w:eastAsia="zh-CN"/>
              </w:rPr>
            </w:pPr>
            <w:r>
              <w:rPr>
                <w:rFonts w:eastAsia="宋体" w:hint="eastAsia"/>
                <w:lang w:val="en-US" w:eastAsia="zh-CN"/>
              </w:rPr>
              <w:t>Y</w:t>
            </w:r>
          </w:p>
        </w:tc>
        <w:tc>
          <w:tcPr>
            <w:tcW w:w="6780" w:type="dxa"/>
          </w:tcPr>
          <w:p w14:paraId="326B922A" w14:textId="04D1FF1B" w:rsidR="00264FA1" w:rsidRDefault="00A626E3" w:rsidP="00D21C47">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F7462F" w14:paraId="0146C732" w14:textId="77777777">
        <w:tc>
          <w:tcPr>
            <w:tcW w:w="1479" w:type="dxa"/>
          </w:tcPr>
          <w:p w14:paraId="39A13209" w14:textId="79C2586D" w:rsidR="00F7462F" w:rsidRDefault="00F7462F" w:rsidP="0081130C">
            <w:pPr>
              <w:rPr>
                <w:rFonts w:eastAsia="宋体"/>
                <w:lang w:val="en-US" w:eastAsia="zh-CN"/>
              </w:rPr>
            </w:pPr>
            <w:r>
              <w:rPr>
                <w:rFonts w:eastAsia="宋体"/>
                <w:lang w:val="en-US" w:eastAsia="zh-CN"/>
              </w:rPr>
              <w:t>CMCC</w:t>
            </w:r>
          </w:p>
        </w:tc>
        <w:tc>
          <w:tcPr>
            <w:tcW w:w="1372" w:type="dxa"/>
          </w:tcPr>
          <w:p w14:paraId="78094BCC" w14:textId="2FC73B25" w:rsidR="00F7462F" w:rsidRDefault="00F7462F" w:rsidP="0081130C">
            <w:pPr>
              <w:tabs>
                <w:tab w:val="left" w:pos="551"/>
              </w:tabs>
              <w:rPr>
                <w:rFonts w:eastAsia="宋体"/>
                <w:lang w:val="en-US" w:eastAsia="zh-CN"/>
              </w:rPr>
            </w:pPr>
            <w:r>
              <w:rPr>
                <w:rFonts w:eastAsia="宋体" w:hint="eastAsia"/>
                <w:lang w:val="en-US" w:eastAsia="zh-CN"/>
              </w:rPr>
              <w:t>Y</w:t>
            </w:r>
          </w:p>
        </w:tc>
        <w:tc>
          <w:tcPr>
            <w:tcW w:w="6780" w:type="dxa"/>
          </w:tcPr>
          <w:p w14:paraId="17ADCAB9" w14:textId="77777777" w:rsidR="00F7462F" w:rsidRDefault="00F7462F" w:rsidP="00D21C47">
            <w:pPr>
              <w:rPr>
                <w:rFonts w:eastAsia="等线"/>
                <w:szCs w:val="22"/>
                <w:lang w:val="en-US" w:eastAsia="zh-CN"/>
              </w:rPr>
            </w:pPr>
          </w:p>
        </w:tc>
      </w:tr>
      <w:tr w:rsidR="00B60D9D" w14:paraId="1E90243D" w14:textId="77777777">
        <w:tc>
          <w:tcPr>
            <w:tcW w:w="1479" w:type="dxa"/>
          </w:tcPr>
          <w:p w14:paraId="34D46A3D" w14:textId="39ABD8A1" w:rsidR="00B60D9D" w:rsidRDefault="00B60D9D" w:rsidP="00B60D9D">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53FC6506" w14:textId="77777777" w:rsidR="00B60D9D" w:rsidRDefault="00B60D9D" w:rsidP="00B60D9D">
            <w:pPr>
              <w:tabs>
                <w:tab w:val="left" w:pos="551"/>
              </w:tabs>
              <w:rPr>
                <w:rFonts w:eastAsia="宋体"/>
                <w:lang w:val="en-US" w:eastAsia="zh-CN"/>
              </w:rPr>
            </w:pPr>
          </w:p>
        </w:tc>
        <w:tc>
          <w:tcPr>
            <w:tcW w:w="6780" w:type="dxa"/>
          </w:tcPr>
          <w:p w14:paraId="10A26B36" w14:textId="77777777" w:rsidR="00B60D9D" w:rsidRDefault="00B60D9D" w:rsidP="00B60D9D">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sidRPr="00975585">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sidRPr="00975585">
              <w:rPr>
                <w:rFonts w:eastAsia="Yu Mincho"/>
                <w:color w:val="4472C4" w:themeColor="accent1"/>
                <w:szCs w:val="22"/>
                <w:lang w:val="en-US" w:eastAsia="ja-JP"/>
              </w:rPr>
              <w:t>Intel and Xiaomi</w:t>
            </w:r>
            <w:r>
              <w:rPr>
                <w:rFonts w:eastAsia="Yu Mincho"/>
                <w:szCs w:val="22"/>
                <w:lang w:val="en-US" w:eastAsia="ja-JP"/>
              </w:rPr>
              <w:t xml:space="preserve">, RAN2 is discussing only </w:t>
            </w:r>
            <w:r w:rsidRPr="004B1719">
              <w:rPr>
                <w:rFonts w:eastAsia="Yu Mincho"/>
                <w:szCs w:val="22"/>
                <w:lang w:val="en-US" w:eastAsia="ja-JP"/>
              </w:rPr>
              <w:t>higher layer capabilities as well as some of the capabilities related to RedCap UE complexity reduction as identified in the WID</w:t>
            </w:r>
            <w:r>
              <w:rPr>
                <w:rFonts w:eastAsia="Yu Mincho"/>
                <w:szCs w:val="22"/>
                <w:lang w:val="en-US" w:eastAsia="ja-JP"/>
              </w:rPr>
              <w:t>. L1 capabilities should be discussed in RAN1.</w:t>
            </w:r>
          </w:p>
          <w:p w14:paraId="41F7BE79" w14:textId="77777777" w:rsidR="00B60D9D" w:rsidRDefault="00B60D9D" w:rsidP="00B60D9D">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sidRPr="00100FBF">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58530936" w14:textId="77777777" w:rsidR="00B60D9D" w:rsidRDefault="00B60D9D" w:rsidP="00B60D9D">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sidRPr="00F00249">
              <w:rPr>
                <w:rFonts w:eastAsia="Yu Mincho"/>
                <w:bCs/>
                <w:szCs w:val="21"/>
                <w:lang w:val="en-US"/>
              </w:rPr>
              <w:t>unless any update is identified</w:t>
            </w:r>
            <w:r>
              <w:rPr>
                <w:rFonts w:eastAsia="Yu Mincho"/>
                <w:szCs w:val="22"/>
                <w:lang w:val="en-US" w:eastAsia="ja-JP"/>
              </w:rPr>
              <w:t>” in the main bullet</w:t>
            </w:r>
          </w:p>
          <w:p w14:paraId="049553FB" w14:textId="77777777" w:rsidR="00B60D9D" w:rsidRDefault="00B60D9D" w:rsidP="00B60D9D">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sidRPr="001B3FFF">
              <w:rPr>
                <w:rFonts w:eastAsia="Yu Mincho" w:hint="eastAsia"/>
                <w:szCs w:val="22"/>
                <w:lang w:val="en-US" w:eastAsia="ja-JP"/>
              </w:rPr>
              <w:t>“</w:t>
            </w:r>
            <w:r w:rsidRPr="001B3FFF">
              <w:rPr>
                <w:rFonts w:eastAsia="Yu Mincho"/>
                <w:szCs w:val="22"/>
                <w:lang w:val="en-US" w:eastAsia="ja-JP"/>
              </w:rPr>
              <w:t>current definition” refer</w:t>
            </w:r>
            <w:r>
              <w:rPr>
                <w:rFonts w:eastAsia="Yu Mincho"/>
                <w:szCs w:val="22"/>
                <w:lang w:val="en-US" w:eastAsia="ja-JP"/>
              </w:rPr>
              <w:t>s</w:t>
            </w:r>
            <w:r w:rsidRPr="001B3FFF">
              <w:rPr>
                <w:rFonts w:eastAsia="Yu Mincho"/>
                <w:szCs w:val="22"/>
                <w:lang w:val="en-US" w:eastAsia="ja-JP"/>
              </w:rPr>
              <w:t xml:space="preserve"> to NR R15/16 only</w:t>
            </w:r>
            <w:r>
              <w:rPr>
                <w:rFonts w:eastAsia="Yu Mincho"/>
                <w:szCs w:val="22"/>
                <w:lang w:val="en-US" w:eastAsia="ja-JP"/>
              </w:rPr>
              <w:t xml:space="preserve"> because there is no </w:t>
            </w:r>
            <w:r w:rsidRPr="001B3FFF">
              <w:rPr>
                <w:rFonts w:eastAsia="Yu Mincho" w:hint="eastAsia"/>
                <w:szCs w:val="22"/>
                <w:lang w:val="en-US" w:eastAsia="ja-JP"/>
              </w:rPr>
              <w:t>“</w:t>
            </w:r>
            <w:r w:rsidRPr="001B3FFF">
              <w:rPr>
                <w:rFonts w:eastAsia="Yu Mincho"/>
                <w:szCs w:val="22"/>
                <w:lang w:val="en-US" w:eastAsia="ja-JP"/>
              </w:rPr>
              <w:t>current definition”</w:t>
            </w:r>
            <w:r>
              <w:rPr>
                <w:rFonts w:eastAsia="Yu Mincho"/>
                <w:szCs w:val="22"/>
                <w:lang w:val="en-US" w:eastAsia="ja-JP"/>
              </w:rPr>
              <w:t xml:space="preserve"> for Rel-17 UE capabilities in TS38.306</w:t>
            </w:r>
          </w:p>
          <w:p w14:paraId="6FC38538" w14:textId="77777777" w:rsidR="00B60D9D" w:rsidRDefault="00B60D9D" w:rsidP="00B60D9D">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3ADAA8A9" w14:textId="77777777" w:rsidR="00B60D9D" w:rsidRDefault="00B60D9D" w:rsidP="00B60D9D">
            <w:pPr>
              <w:jc w:val="both"/>
              <w:rPr>
                <w:b/>
              </w:rPr>
            </w:pPr>
            <w:r>
              <w:rPr>
                <w:b/>
                <w:highlight w:val="cyan"/>
              </w:rPr>
              <w:t>Medium Priority Proposal 5-1:</w:t>
            </w:r>
          </w:p>
          <w:p w14:paraId="718523D9" w14:textId="77777777" w:rsidR="00B60D9D" w:rsidRPr="00F00249" w:rsidRDefault="00B60D9D" w:rsidP="00B60D9D">
            <w:pPr>
              <w:pStyle w:val="af2"/>
              <w:numPr>
                <w:ilvl w:val="0"/>
                <w:numId w:val="9"/>
              </w:numPr>
              <w:spacing w:after="0"/>
              <w:jc w:val="both"/>
              <w:rPr>
                <w:b/>
                <w:szCs w:val="22"/>
              </w:rPr>
            </w:pPr>
            <w:r w:rsidRPr="00F00249">
              <w:rPr>
                <w:rFonts w:eastAsia="Yu Mincho"/>
                <w:bCs/>
                <w:sz w:val="20"/>
                <w:szCs w:val="21"/>
                <w:lang w:val="en-GB"/>
              </w:rPr>
              <w:t xml:space="preserve">For the </w:t>
            </w:r>
            <w:r w:rsidRPr="00F00249">
              <w:rPr>
                <w:bCs/>
                <w:sz w:val="20"/>
                <w:szCs w:val="21"/>
                <w:lang w:val="en-GB" w:eastAsia="zh-CN"/>
              </w:rPr>
              <w:t>necessary updates of UE capabilities, c</w:t>
            </w:r>
            <w:r w:rsidRPr="00F00249">
              <w:rPr>
                <w:rFonts w:eastAsia="Yu Mincho"/>
                <w:bCs/>
                <w:sz w:val="20"/>
                <w:szCs w:val="21"/>
                <w:lang w:val="en-US"/>
              </w:rPr>
              <w:t xml:space="preserve">urrent definition of </w:t>
            </w:r>
            <w:r w:rsidRPr="001B3FFF">
              <w:rPr>
                <w:bCs/>
                <w:color w:val="FF0000"/>
                <w:sz w:val="20"/>
                <w:szCs w:val="21"/>
                <w:lang w:val="en-GB" w:eastAsia="zh-CN"/>
              </w:rPr>
              <w:t>Rel-15/16</w:t>
            </w:r>
            <w:r>
              <w:rPr>
                <w:bCs/>
                <w:color w:val="FF0000"/>
                <w:sz w:val="20"/>
                <w:szCs w:val="21"/>
                <w:lang w:val="en-GB" w:eastAsia="zh-CN"/>
              </w:rPr>
              <w:t xml:space="preserve"> </w:t>
            </w:r>
            <w:r w:rsidRPr="00F00249">
              <w:rPr>
                <w:rFonts w:eastAsia="Yu Mincho"/>
                <w:bCs/>
                <w:sz w:val="20"/>
                <w:szCs w:val="21"/>
                <w:lang w:val="en-US"/>
              </w:rPr>
              <w:t xml:space="preserve">L1 UE capabilities mandatory without </w:t>
            </w:r>
            <w:r w:rsidRPr="00F00249">
              <w:rPr>
                <w:rFonts w:eastAsia="Yu Mincho"/>
                <w:sz w:val="20"/>
                <w:szCs w:val="18"/>
                <w:lang w:val="en-US"/>
              </w:rPr>
              <w:t xml:space="preserve">capability signaling in </w:t>
            </w:r>
            <w:r w:rsidRPr="00F00249">
              <w:rPr>
                <w:rFonts w:eastAsia="Yu Mincho"/>
                <w:bCs/>
                <w:sz w:val="20"/>
                <w:szCs w:val="21"/>
                <w:lang w:val="en-US"/>
              </w:rPr>
              <w:t>TS38.306 is reused for RedCap Ues by default unless any update is identified</w:t>
            </w:r>
          </w:p>
          <w:p w14:paraId="1BBD2E7A" w14:textId="77777777" w:rsidR="00B60D9D" w:rsidRPr="00F00249" w:rsidRDefault="00B60D9D" w:rsidP="00B60D9D">
            <w:pPr>
              <w:pStyle w:val="af2"/>
              <w:numPr>
                <w:ilvl w:val="1"/>
                <w:numId w:val="9"/>
              </w:numPr>
              <w:spacing w:after="0"/>
              <w:jc w:val="both"/>
              <w:rPr>
                <w:b/>
                <w:szCs w:val="22"/>
              </w:rPr>
            </w:pPr>
            <w:r w:rsidRPr="00F00249">
              <w:rPr>
                <w:bCs/>
                <w:sz w:val="20"/>
                <w:szCs w:val="18"/>
                <w:lang w:val="en-GB" w:eastAsia="zh-CN"/>
              </w:rPr>
              <w:t>Note: UE capabilities</w:t>
            </w:r>
            <w:r w:rsidRPr="00F00249">
              <w:rPr>
                <w:sz w:val="20"/>
                <w:szCs w:val="18"/>
                <w:lang w:val="en-US"/>
              </w:rPr>
              <w:t xml:space="preserve"> related to CA, DC and wider max UE bandwidth are not applicable to RedCap U</w:t>
            </w:r>
            <w:r>
              <w:rPr>
                <w:sz w:val="20"/>
                <w:szCs w:val="18"/>
                <w:lang w:val="en-US"/>
              </w:rPr>
              <w:t>E</w:t>
            </w:r>
            <w:r w:rsidRPr="00F00249">
              <w:rPr>
                <w:sz w:val="20"/>
                <w:szCs w:val="18"/>
                <w:lang w:val="en-US"/>
              </w:rPr>
              <w:t>s</w:t>
            </w:r>
          </w:p>
          <w:p w14:paraId="43ACAE80" w14:textId="77777777" w:rsidR="00B60D9D" w:rsidRPr="00F00249" w:rsidRDefault="00B60D9D" w:rsidP="00B60D9D">
            <w:pPr>
              <w:pStyle w:val="af2"/>
              <w:numPr>
                <w:ilvl w:val="1"/>
                <w:numId w:val="9"/>
              </w:numPr>
              <w:spacing w:after="0"/>
              <w:jc w:val="both"/>
              <w:rPr>
                <w:b/>
                <w:szCs w:val="22"/>
              </w:rPr>
            </w:pPr>
            <w:r w:rsidRPr="00F00249">
              <w:rPr>
                <w:rFonts w:eastAsia="Yu Mincho" w:hint="eastAsia"/>
                <w:sz w:val="20"/>
                <w:szCs w:val="18"/>
                <w:lang w:val="en-US"/>
              </w:rPr>
              <w:lastRenderedPageBreak/>
              <w:t>F</w:t>
            </w:r>
            <w:r w:rsidRPr="00F00249">
              <w:rPr>
                <w:rFonts w:eastAsia="Yu Mincho"/>
                <w:sz w:val="20"/>
                <w:szCs w:val="18"/>
                <w:lang w:val="en-US"/>
              </w:rPr>
              <w:t>FS: applicability of L1 UE capabilities mandatory/optional with capability signaling to RedCap U</w:t>
            </w:r>
            <w:r>
              <w:rPr>
                <w:rFonts w:eastAsia="Yu Mincho"/>
                <w:sz w:val="20"/>
                <w:szCs w:val="18"/>
                <w:lang w:val="en-US"/>
              </w:rPr>
              <w:t>E</w:t>
            </w:r>
            <w:r w:rsidRPr="00F00249">
              <w:rPr>
                <w:rFonts w:eastAsia="Yu Mincho"/>
                <w:sz w:val="20"/>
                <w:szCs w:val="18"/>
                <w:lang w:val="en-US"/>
              </w:rPr>
              <w:t>s</w:t>
            </w:r>
          </w:p>
          <w:p w14:paraId="14BC803B" w14:textId="77777777" w:rsidR="00B60D9D" w:rsidRDefault="00B60D9D" w:rsidP="00B60D9D">
            <w:pPr>
              <w:rPr>
                <w:rFonts w:eastAsia="等线"/>
                <w:szCs w:val="22"/>
                <w:lang w:val="en-US" w:eastAsia="zh-CN"/>
              </w:rPr>
            </w:pPr>
          </w:p>
        </w:tc>
      </w:tr>
      <w:tr w:rsidR="00B60D9D" w14:paraId="79EACAB3" w14:textId="77777777">
        <w:tc>
          <w:tcPr>
            <w:tcW w:w="1479" w:type="dxa"/>
          </w:tcPr>
          <w:p w14:paraId="3C48950C" w14:textId="0225DC00" w:rsidR="00B60D9D" w:rsidRDefault="006211A6" w:rsidP="00B60D9D">
            <w:pPr>
              <w:rPr>
                <w:rFonts w:eastAsia="宋体"/>
                <w:lang w:val="en-US" w:eastAsia="zh-CN"/>
              </w:rPr>
            </w:pPr>
            <w:r>
              <w:rPr>
                <w:rFonts w:eastAsia="宋体"/>
                <w:lang w:val="en-US" w:eastAsia="zh-CN"/>
              </w:rPr>
              <w:lastRenderedPageBreak/>
              <w:t>Huawei, HiSilicon</w:t>
            </w:r>
          </w:p>
        </w:tc>
        <w:tc>
          <w:tcPr>
            <w:tcW w:w="1372" w:type="dxa"/>
          </w:tcPr>
          <w:p w14:paraId="478AB00C" w14:textId="1634F6DD" w:rsidR="00B60D9D" w:rsidRDefault="006211A6" w:rsidP="00B60D9D">
            <w:pPr>
              <w:tabs>
                <w:tab w:val="left" w:pos="551"/>
              </w:tabs>
              <w:rPr>
                <w:rFonts w:eastAsia="宋体"/>
                <w:lang w:val="en-US" w:eastAsia="zh-CN"/>
              </w:rPr>
            </w:pPr>
            <w:r>
              <w:rPr>
                <w:rFonts w:eastAsia="宋体"/>
                <w:lang w:val="en-US" w:eastAsia="zh-CN"/>
              </w:rPr>
              <w:t>OK</w:t>
            </w:r>
          </w:p>
        </w:tc>
        <w:tc>
          <w:tcPr>
            <w:tcW w:w="6780" w:type="dxa"/>
          </w:tcPr>
          <w:p w14:paraId="2E90892A" w14:textId="77777777" w:rsidR="00B60D9D" w:rsidRDefault="00B60D9D" w:rsidP="00B60D9D">
            <w:pPr>
              <w:rPr>
                <w:rFonts w:eastAsia="等线"/>
                <w:szCs w:val="22"/>
                <w:lang w:val="en-US" w:eastAsia="zh-CN"/>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2"/>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af2"/>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a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2" w:name="_Hlk80199872"/>
            <w:r w:rsidRPr="00AF234B">
              <w:rPr>
                <w:rFonts w:ascii="Times" w:hAnsi="Times" w:cs="Times"/>
                <w:lang w:eastAsia="ja-JP"/>
              </w:rPr>
              <w:t>LS to RAN2 informing them the above working assumption and the agreement for early indication, possibly also RAN2-related agreements</w:t>
            </w:r>
            <w:bookmarkEnd w:id="12"/>
            <w:r w:rsidRPr="00AF234B">
              <w:rPr>
                <w:rFonts w:ascii="Times" w:hAnsi="Times" w:cs="Times"/>
                <w:lang w:eastAsia="ja-JP"/>
              </w:rPr>
              <w:t xml:space="preserve"> – Shinya (DCM)</w:t>
            </w:r>
          </w:p>
          <w:p w14:paraId="04CEB72C" w14:textId="77777777" w:rsidR="00AF234B" w:rsidRPr="00AF234B" w:rsidRDefault="00DA23B2"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2"/>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r w:rsidR="00533DF8" w14:paraId="14EBC4F7" w14:textId="77777777" w:rsidTr="007F3C23">
        <w:tc>
          <w:tcPr>
            <w:tcW w:w="1479" w:type="dxa"/>
            <w:tcBorders>
              <w:top w:val="single" w:sz="4" w:space="0" w:color="auto"/>
              <w:left w:val="single" w:sz="4" w:space="0" w:color="auto"/>
              <w:bottom w:val="single" w:sz="4" w:space="0" w:color="auto"/>
              <w:right w:val="single" w:sz="4" w:space="0" w:color="auto"/>
            </w:tcBorders>
          </w:tcPr>
          <w:p w14:paraId="4B4FF85C" w14:textId="2F49E8C8" w:rsidR="00533DF8" w:rsidRDefault="00533DF8" w:rsidP="007F3C23">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5F7B4F8" w14:textId="41740A03" w:rsidR="00533DF8" w:rsidRDefault="00533DF8" w:rsidP="007F3C23">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66CE1" w14:textId="1BB0E843" w:rsidR="00533DF8" w:rsidRDefault="00533DF8" w:rsidP="007F3C23">
            <w:pPr>
              <w:rPr>
                <w:lang w:val="en-US"/>
              </w:rPr>
            </w:pPr>
            <w:r>
              <w:rPr>
                <w:rFonts w:eastAsia="等线" w:hint="eastAsia"/>
                <w:lang w:val="en-US" w:eastAsia="zh-CN"/>
              </w:rPr>
              <w:t>But can be sent at the end of the meeting, collecting all related RAN1 agreements.</w:t>
            </w:r>
          </w:p>
        </w:tc>
      </w:tr>
      <w:tr w:rsidR="00E51A5E" w14:paraId="2D4C950F" w14:textId="77777777" w:rsidTr="007F3C23">
        <w:tc>
          <w:tcPr>
            <w:tcW w:w="1479" w:type="dxa"/>
            <w:tcBorders>
              <w:top w:val="single" w:sz="4" w:space="0" w:color="auto"/>
              <w:left w:val="single" w:sz="4" w:space="0" w:color="auto"/>
              <w:bottom w:val="single" w:sz="4" w:space="0" w:color="auto"/>
              <w:right w:val="single" w:sz="4" w:space="0" w:color="auto"/>
            </w:tcBorders>
          </w:tcPr>
          <w:p w14:paraId="3EDBB5A5" w14:textId="748F3D6A" w:rsidR="00E51A5E" w:rsidRDefault="00E51A5E" w:rsidP="00E51A5E">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0DD44D24" w14:textId="363400EC" w:rsidR="00E51A5E" w:rsidRDefault="00E51A5E" w:rsidP="00E51A5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4A01B85" w14:textId="50B2F2D9" w:rsidR="00E51A5E" w:rsidRDefault="00E51A5E" w:rsidP="00E51A5E">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422A08" w14:paraId="1AE244E2" w14:textId="77777777" w:rsidTr="007F3C23">
        <w:tc>
          <w:tcPr>
            <w:tcW w:w="1479" w:type="dxa"/>
            <w:tcBorders>
              <w:top w:val="single" w:sz="4" w:space="0" w:color="auto"/>
              <w:left w:val="single" w:sz="4" w:space="0" w:color="auto"/>
              <w:bottom w:val="single" w:sz="4" w:space="0" w:color="auto"/>
              <w:right w:val="single" w:sz="4" w:space="0" w:color="auto"/>
            </w:tcBorders>
          </w:tcPr>
          <w:p w14:paraId="006C9ACA" w14:textId="0CB40DEF" w:rsidR="00422A08" w:rsidRDefault="00422A08" w:rsidP="00E51A5E">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617ADCD9" w14:textId="7287531A" w:rsidR="00422A08" w:rsidRDefault="00422A08" w:rsidP="00E51A5E">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775AC6" w14:textId="70891B8D" w:rsidR="00422A08" w:rsidRDefault="00E96C80" w:rsidP="00422A08">
            <w:pPr>
              <w:rPr>
                <w:rFonts w:eastAsia="等线"/>
                <w:lang w:val="en-US" w:eastAsia="zh-CN"/>
              </w:rPr>
            </w:pPr>
            <w:r>
              <w:rPr>
                <w:rFonts w:eastAsia="等线"/>
                <w:lang w:val="en-US" w:eastAsia="zh-CN"/>
              </w:rPr>
              <w:t>LS would help RAN2 progress.</w:t>
            </w:r>
          </w:p>
        </w:tc>
      </w:tr>
      <w:tr w:rsidR="00F24E10" w14:paraId="58AD4300" w14:textId="77777777" w:rsidTr="007F3C23">
        <w:tc>
          <w:tcPr>
            <w:tcW w:w="1479" w:type="dxa"/>
            <w:tcBorders>
              <w:top w:val="single" w:sz="4" w:space="0" w:color="auto"/>
              <w:left w:val="single" w:sz="4" w:space="0" w:color="auto"/>
              <w:bottom w:val="single" w:sz="4" w:space="0" w:color="auto"/>
              <w:right w:val="single" w:sz="4" w:space="0" w:color="auto"/>
            </w:tcBorders>
          </w:tcPr>
          <w:p w14:paraId="501B6BCF" w14:textId="6AC332D2" w:rsidR="00F24E10" w:rsidRPr="00F24E10" w:rsidRDefault="00F24E10" w:rsidP="00E51A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703B6FF" w14:textId="5D819A9F" w:rsidR="00F24E10" w:rsidRPr="00F24E10" w:rsidRDefault="00F24E10" w:rsidP="00E51A5E">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902375" w14:textId="77777777" w:rsidR="00F24E10" w:rsidRDefault="00F24E10" w:rsidP="00422A08">
            <w:pPr>
              <w:rPr>
                <w:rFonts w:eastAsia="等线"/>
                <w:lang w:val="en-US" w:eastAsia="zh-CN"/>
              </w:rPr>
            </w:pPr>
          </w:p>
        </w:tc>
      </w:tr>
      <w:tr w:rsidR="00411D12" w14:paraId="76EBEA9D" w14:textId="77777777" w:rsidTr="007F3C23">
        <w:tc>
          <w:tcPr>
            <w:tcW w:w="1479" w:type="dxa"/>
            <w:tcBorders>
              <w:top w:val="single" w:sz="4" w:space="0" w:color="auto"/>
              <w:left w:val="single" w:sz="4" w:space="0" w:color="auto"/>
              <w:bottom w:val="single" w:sz="4" w:space="0" w:color="auto"/>
              <w:right w:val="single" w:sz="4" w:space="0" w:color="auto"/>
            </w:tcBorders>
          </w:tcPr>
          <w:p w14:paraId="62F66C4F" w14:textId="6586DA5A" w:rsidR="00411D12" w:rsidRDefault="00411D12" w:rsidP="00411D12">
            <w:pPr>
              <w:rPr>
                <w:rFonts w:eastAsia="Yu Mincho"/>
                <w:lang w:val="en-US" w:eastAsia="ja-JP"/>
              </w:rPr>
            </w:pPr>
            <w:r w:rsidRPr="00983DE6">
              <w:rPr>
                <w:rFonts w:eastAsia="等线" w:hint="eastAsia"/>
                <w:lang w:val="en-US" w:eastAsia="zh-CN"/>
              </w:rPr>
              <w:t>S</w:t>
            </w:r>
            <w:r w:rsidRPr="00983DE6">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2A60B1C" w14:textId="0173AD07" w:rsidR="00411D12" w:rsidRDefault="00411D12" w:rsidP="00411D12">
            <w:pPr>
              <w:tabs>
                <w:tab w:val="left" w:pos="551"/>
              </w:tabs>
              <w:rPr>
                <w:rFonts w:eastAsia="Yu Mincho"/>
                <w:lang w:val="en-US" w:eastAsia="ja-JP"/>
              </w:rPr>
            </w:pPr>
            <w:r w:rsidRPr="00983DE6">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705070A" w14:textId="63BA83EC" w:rsidR="00411D12" w:rsidRPr="00411D12" w:rsidRDefault="00411D12" w:rsidP="00411D12">
            <w:pPr>
              <w:rPr>
                <w:rFonts w:eastAsia="等线"/>
                <w:lang w:eastAsia="zh-CN"/>
              </w:rPr>
            </w:pPr>
            <w:r>
              <w:rPr>
                <w:rFonts w:eastAsia="等线"/>
                <w:lang w:eastAsia="zh-CN"/>
              </w:rPr>
              <w:t xml:space="preserve">We are fine with sending </w:t>
            </w:r>
            <w:r w:rsidR="00847BC8">
              <w:rPr>
                <w:rFonts w:eastAsia="等线"/>
                <w:lang w:eastAsia="zh-CN"/>
              </w:rPr>
              <w:t xml:space="preserve">an </w:t>
            </w:r>
            <w:r>
              <w:rPr>
                <w:rFonts w:eastAsia="等线"/>
                <w:lang w:eastAsia="zh-CN"/>
              </w:rPr>
              <w:t>LS to RAN2.</w:t>
            </w:r>
          </w:p>
        </w:tc>
      </w:tr>
      <w:tr w:rsidR="00F7462F" w14:paraId="75B620AD" w14:textId="77777777" w:rsidTr="007F3C23">
        <w:tc>
          <w:tcPr>
            <w:tcW w:w="1479" w:type="dxa"/>
            <w:tcBorders>
              <w:top w:val="single" w:sz="4" w:space="0" w:color="auto"/>
              <w:left w:val="single" w:sz="4" w:space="0" w:color="auto"/>
              <w:bottom w:val="single" w:sz="4" w:space="0" w:color="auto"/>
              <w:right w:val="single" w:sz="4" w:space="0" w:color="auto"/>
            </w:tcBorders>
          </w:tcPr>
          <w:p w14:paraId="3E9F7396" w14:textId="0EE164F2" w:rsidR="00F7462F" w:rsidRPr="00983DE6" w:rsidRDefault="00F7462F" w:rsidP="00411D12">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62222D4" w14:textId="77EA56B3" w:rsidR="00F7462F" w:rsidRPr="00983DE6" w:rsidRDefault="00F7462F" w:rsidP="00411D1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9ED09E" w14:textId="77777777" w:rsidR="00F7462F" w:rsidRDefault="00F7462F" w:rsidP="00411D12">
            <w:pPr>
              <w:rPr>
                <w:rFonts w:eastAsia="等线"/>
                <w:lang w:eastAsia="zh-CN"/>
              </w:rPr>
            </w:pPr>
          </w:p>
        </w:tc>
      </w:tr>
      <w:tr w:rsidR="007E21B8" w14:paraId="4895CBA5" w14:textId="77777777" w:rsidTr="007F3C23">
        <w:tc>
          <w:tcPr>
            <w:tcW w:w="1479" w:type="dxa"/>
            <w:tcBorders>
              <w:top w:val="single" w:sz="4" w:space="0" w:color="auto"/>
              <w:left w:val="single" w:sz="4" w:space="0" w:color="auto"/>
              <w:bottom w:val="single" w:sz="4" w:space="0" w:color="auto"/>
              <w:right w:val="single" w:sz="4" w:space="0" w:color="auto"/>
            </w:tcBorders>
          </w:tcPr>
          <w:p w14:paraId="72028DEA" w14:textId="7BA397C2" w:rsidR="007E21B8" w:rsidRDefault="007E21B8" w:rsidP="007E21B8">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70B4C9B" w14:textId="77777777" w:rsidR="007E21B8" w:rsidRDefault="007E21B8" w:rsidP="007E21B8">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1F565" w14:textId="77777777" w:rsidR="007E21B8" w:rsidRDefault="007E21B8" w:rsidP="007E21B8">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3C3010B6" w14:textId="77777777" w:rsidR="007E21B8" w:rsidRPr="003F1964" w:rsidRDefault="007E21B8" w:rsidP="007E21B8">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FDFAF9" w14:textId="77777777" w:rsidR="007E21B8" w:rsidRDefault="007E21B8" w:rsidP="007E21B8">
            <w:pPr>
              <w:jc w:val="both"/>
              <w:rPr>
                <w:b/>
              </w:rPr>
            </w:pPr>
            <w:r>
              <w:rPr>
                <w:b/>
                <w:highlight w:val="cyan"/>
              </w:rPr>
              <w:t>Medium Priority Proposal 7-1:</w:t>
            </w:r>
          </w:p>
          <w:p w14:paraId="1C91E8AB" w14:textId="77777777" w:rsidR="007E21B8" w:rsidRPr="00080C15" w:rsidRDefault="007E21B8" w:rsidP="007E21B8">
            <w:pPr>
              <w:pStyle w:val="af2"/>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Pr>
                <w:rFonts w:eastAsia="Yu Mincho"/>
                <w:bCs/>
                <w:sz w:val="20"/>
                <w:szCs w:val="21"/>
                <w:lang w:val="en-GB"/>
              </w:rPr>
              <w:t>RAN2-related agreements in AI8.6</w:t>
            </w:r>
            <w:r w:rsidRPr="003F1964">
              <w:rPr>
                <w:rFonts w:eastAsia="Yu Mincho"/>
                <w:bCs/>
                <w:strike/>
                <w:color w:val="FF0000"/>
                <w:sz w:val="20"/>
                <w:szCs w:val="21"/>
                <w:lang w:val="en-GB"/>
              </w:rPr>
              <w:t>.2</w:t>
            </w:r>
            <w:r>
              <w:rPr>
                <w:rFonts w:eastAsia="Yu Mincho"/>
                <w:bCs/>
                <w:sz w:val="20"/>
                <w:szCs w:val="21"/>
                <w:lang w:val="en-GB"/>
              </w:rPr>
              <w:t xml:space="preserve"> in RAN1#106-e</w:t>
            </w:r>
          </w:p>
          <w:p w14:paraId="2497A32B" w14:textId="77777777" w:rsidR="007E21B8" w:rsidRPr="00CF76C8" w:rsidRDefault="007E21B8" w:rsidP="007E21B8">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786C73A" w14:textId="77777777" w:rsidR="007E21B8" w:rsidRDefault="007E21B8" w:rsidP="007E21B8">
            <w:pPr>
              <w:rPr>
                <w:rFonts w:eastAsia="等线"/>
                <w:lang w:eastAsia="zh-CN"/>
              </w:rPr>
            </w:pPr>
          </w:p>
        </w:tc>
      </w:tr>
      <w:tr w:rsidR="007E21B8" w14:paraId="255A160E" w14:textId="77777777" w:rsidTr="007F3C23">
        <w:tc>
          <w:tcPr>
            <w:tcW w:w="1479" w:type="dxa"/>
            <w:tcBorders>
              <w:top w:val="single" w:sz="4" w:space="0" w:color="auto"/>
              <w:left w:val="single" w:sz="4" w:space="0" w:color="auto"/>
              <w:bottom w:val="single" w:sz="4" w:space="0" w:color="auto"/>
              <w:right w:val="single" w:sz="4" w:space="0" w:color="auto"/>
            </w:tcBorders>
          </w:tcPr>
          <w:p w14:paraId="29456F5F" w14:textId="77777777" w:rsidR="007E21B8" w:rsidRDefault="007E21B8" w:rsidP="007E21B8">
            <w:pPr>
              <w:rPr>
                <w:rFonts w:eastAsia="等线"/>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67CE4B87" w14:textId="77777777" w:rsidR="007E21B8" w:rsidRDefault="007E21B8" w:rsidP="007E21B8">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3466D6" w14:textId="77777777" w:rsidR="007E21B8" w:rsidRDefault="007E21B8" w:rsidP="007E21B8">
            <w:pPr>
              <w:rPr>
                <w:rFonts w:eastAsia="等线"/>
                <w:lang w:eastAsia="zh-CN"/>
              </w:rPr>
            </w:pP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55B9529B"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w:t>
      </w:r>
      <w:r w:rsidR="00F7462F">
        <w:rPr>
          <w:rFonts w:eastAsia="Yu Mincho"/>
          <w:lang w:eastAsia="ja-JP"/>
        </w:rPr>
        <w:t>e</w:t>
      </w:r>
      <w:r>
        <w:rPr>
          <w:rFonts w:eastAsia="Yu Mincho"/>
          <w:lang w:eastAsia="ja-JP"/>
        </w:rPr>
        <w:t>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DA23B2">
            <w:pPr>
              <w:spacing w:after="0"/>
              <w:rPr>
                <w:rFonts w:eastAsia="等线"/>
                <w:lang w:eastAsia="zh-CN"/>
              </w:rPr>
            </w:pPr>
            <w:hyperlink r:id="rId15" w:history="1">
              <w:r w:rsidR="005F480B">
                <w:rPr>
                  <w:rStyle w:val="af"/>
                  <w:rFonts w:eastAsia="等线" w:hint="eastAsia"/>
                  <w:lang w:eastAsia="zh-CN"/>
                </w:rPr>
                <w:t>p</w:t>
              </w:r>
              <w:r w:rsidR="005F480B">
                <w:rPr>
                  <w:rStyle w:val="af"/>
                  <w:rFonts w:eastAsia="等线"/>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DA23B2">
            <w:pPr>
              <w:spacing w:after="0"/>
              <w:rPr>
                <w:rFonts w:eastAsiaTheme="minorEastAsia"/>
                <w:lang w:eastAsia="zh-CN"/>
              </w:rPr>
            </w:pPr>
            <w:hyperlink r:id="rId16" w:history="1">
              <w:r w:rsidR="005F480B">
                <w:rPr>
                  <w:rStyle w:val="af"/>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DA23B2">
            <w:pPr>
              <w:spacing w:after="0"/>
            </w:pPr>
            <w:hyperlink r:id="rId17" w:history="1">
              <w:r w:rsidR="005F480B">
                <w:rPr>
                  <w:rStyle w:val="af"/>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DA23B2">
            <w:pPr>
              <w:spacing w:after="0"/>
              <w:rPr>
                <w:rFonts w:eastAsia="等线"/>
                <w:lang w:eastAsia="zh-CN"/>
              </w:rPr>
            </w:pPr>
            <w:hyperlink r:id="rId18" w:history="1">
              <w:r w:rsidR="005F480B">
                <w:rPr>
                  <w:rStyle w:val="af"/>
                  <w:rFonts w:eastAsia="等线" w:hint="eastAsia"/>
                  <w:lang w:eastAsia="zh-CN"/>
                </w:rPr>
                <w:t>m</w:t>
              </w:r>
              <w:r w:rsidR="005F480B">
                <w:rPr>
                  <w:rStyle w:val="af"/>
                  <w:rFonts w:eastAsia="等线"/>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DA23B2">
            <w:pPr>
              <w:spacing w:after="0"/>
              <w:rPr>
                <w:rFonts w:eastAsia="等线"/>
                <w:lang w:eastAsia="zh-CN"/>
              </w:rPr>
            </w:pPr>
            <w:hyperlink r:id="rId19" w:history="1">
              <w:r w:rsidR="005F480B">
                <w:rPr>
                  <w:rStyle w:val="af"/>
                  <w:rFonts w:eastAsia="等线"/>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DA23B2">
            <w:pPr>
              <w:spacing w:after="0"/>
              <w:rPr>
                <w:rFonts w:eastAsia="等线"/>
                <w:lang w:eastAsia="zh-CN"/>
              </w:rPr>
            </w:pPr>
            <w:hyperlink r:id="rId20" w:history="1">
              <w:r w:rsidR="005F480B">
                <w:rPr>
                  <w:rStyle w:val="af"/>
                  <w:rFonts w:eastAsia="等线"/>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DA23B2">
            <w:pPr>
              <w:spacing w:after="0"/>
            </w:pPr>
            <w:hyperlink r:id="rId21" w:history="1">
              <w:r w:rsidR="005F480B">
                <w:rPr>
                  <w:rStyle w:val="af"/>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DA23B2">
            <w:pPr>
              <w:spacing w:after="0"/>
              <w:rPr>
                <w:rFonts w:eastAsia="宋体"/>
                <w:lang w:val="en-US" w:eastAsia="zh-CN"/>
              </w:rPr>
            </w:pPr>
            <w:hyperlink r:id="rId22" w:history="1">
              <w:r w:rsidR="000074B6" w:rsidRPr="0072604D">
                <w:rPr>
                  <w:rStyle w:val="af"/>
                  <w:rFonts w:eastAsia="宋体"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DA23B2">
            <w:pPr>
              <w:spacing w:after="0"/>
              <w:rPr>
                <w:rFonts w:eastAsia="宋体"/>
                <w:lang w:val="en-US" w:eastAsia="zh-CN"/>
              </w:rPr>
            </w:pPr>
            <w:hyperlink r:id="rId23" w:history="1">
              <w:r w:rsidR="00575D31" w:rsidRPr="0072604D">
                <w:rPr>
                  <w:rStyle w:val="af"/>
                  <w:rFonts w:eastAsia="宋体"/>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DA23B2" w:rsidP="00AA0F4D">
            <w:pPr>
              <w:spacing w:after="0"/>
              <w:rPr>
                <w:rFonts w:eastAsia="宋体"/>
                <w:lang w:val="en-US" w:eastAsia="zh-CN"/>
              </w:rPr>
            </w:pPr>
            <w:hyperlink r:id="rId24" w:history="1">
              <w:r w:rsidR="00AA0F4D" w:rsidRPr="005457C3">
                <w:rPr>
                  <w:rStyle w:val="af"/>
                  <w:rFonts w:eastAsia="宋体"/>
                  <w:lang w:val="en-US" w:eastAsia="zh-CN"/>
                </w:rPr>
                <w:t>sdost@sierrawireless.com</w:t>
              </w:r>
            </w:hyperlink>
          </w:p>
        </w:tc>
      </w:tr>
      <w:tr w:rsidR="00F7462F" w14:paraId="48B25246" w14:textId="77777777">
        <w:tc>
          <w:tcPr>
            <w:tcW w:w="2830" w:type="dxa"/>
            <w:tcBorders>
              <w:top w:val="single" w:sz="4" w:space="0" w:color="auto"/>
              <w:left w:val="single" w:sz="4" w:space="0" w:color="auto"/>
              <w:bottom w:val="single" w:sz="4" w:space="0" w:color="auto"/>
              <w:right w:val="single" w:sz="4" w:space="0" w:color="auto"/>
            </w:tcBorders>
          </w:tcPr>
          <w:p w14:paraId="209969D2" w14:textId="59AE2DDB" w:rsidR="00F7462F" w:rsidRDefault="00F7462F">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87D618D" w14:textId="527CD409" w:rsidR="00F7462F" w:rsidRDefault="00F7462F">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3D1423E8" w14:textId="34D0507D" w:rsidR="00F7462F" w:rsidRPr="00F7462F" w:rsidRDefault="00F7462F" w:rsidP="00AA0F4D">
            <w:pPr>
              <w:spacing w:after="0"/>
              <w:rPr>
                <w:rFonts w:eastAsia="等线"/>
                <w:lang w:eastAsia="zh-CN"/>
              </w:rPr>
            </w:pPr>
            <w:r>
              <w:rPr>
                <w:rFonts w:eastAsia="等线"/>
                <w:lang w:eastAsia="zh-CN"/>
              </w:rPr>
              <w:t>hulijie@chinamobile.com</w:t>
            </w:r>
          </w:p>
        </w:tc>
      </w:tr>
      <w:tr w:rsidR="00F7462F" w14:paraId="6CE624FA" w14:textId="77777777">
        <w:tc>
          <w:tcPr>
            <w:tcW w:w="2830" w:type="dxa"/>
            <w:tcBorders>
              <w:top w:val="single" w:sz="4" w:space="0" w:color="auto"/>
              <w:left w:val="single" w:sz="4" w:space="0" w:color="auto"/>
              <w:bottom w:val="single" w:sz="4" w:space="0" w:color="auto"/>
              <w:right w:val="single" w:sz="4" w:space="0" w:color="auto"/>
            </w:tcBorders>
          </w:tcPr>
          <w:p w14:paraId="752D9D89" w14:textId="77777777" w:rsidR="00F7462F" w:rsidRDefault="00F7462F">
            <w:pPr>
              <w:spacing w:after="0"/>
              <w:rPr>
                <w:rFonts w:eastAsia="宋体"/>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720179D1" w14:textId="77777777" w:rsidR="00F7462F" w:rsidRDefault="00F7462F">
            <w:pPr>
              <w:spacing w:after="0"/>
              <w:rPr>
                <w:rFonts w:eastAsia="宋体"/>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3DAB3A3E" w14:textId="77777777" w:rsidR="00F7462F" w:rsidRDefault="00F7462F" w:rsidP="00AA0F4D">
            <w:pPr>
              <w:spacing w:after="0"/>
              <w:rPr>
                <w:rFonts w:eastAsia="等线"/>
                <w:lang w:eastAsia="zh-CN"/>
              </w:rPr>
            </w:pPr>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1"/>
        <w:numPr>
          <w:ilvl w:val="0"/>
          <w:numId w:val="0"/>
        </w:numPr>
        <w:ind w:left="432" w:hanging="432"/>
      </w:pPr>
      <w:bookmarkStart w:id="13" w:name="_Toc42211937"/>
      <w:bookmarkStart w:id="14" w:name="_Toc4203492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5"/>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DA23B2">
            <w:pPr>
              <w:rPr>
                <w:color w:val="0000FF"/>
                <w:u w:val="single"/>
              </w:rPr>
            </w:pPr>
            <w:hyperlink r:id="rId25" w:history="1">
              <w:r w:rsidR="005F480B">
                <w:rPr>
                  <w:rStyle w:val="af"/>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DA23B2">
            <w:pPr>
              <w:rPr>
                <w:color w:val="0000FF"/>
                <w:u w:val="single"/>
              </w:rPr>
            </w:pPr>
            <w:hyperlink r:id="rId26" w:history="1">
              <w:r w:rsidR="005F480B">
                <w:rPr>
                  <w:rStyle w:val="af"/>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DA23B2">
            <w:pPr>
              <w:rPr>
                <w:color w:val="0000FF"/>
                <w:u w:val="single"/>
              </w:rPr>
            </w:pPr>
            <w:hyperlink r:id="rId27" w:history="1">
              <w:r w:rsidR="005F480B">
                <w:rPr>
                  <w:rStyle w:val="af"/>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DA23B2">
            <w:pPr>
              <w:rPr>
                <w:color w:val="0000FF"/>
                <w:u w:val="single"/>
              </w:rPr>
            </w:pPr>
            <w:hyperlink r:id="rId28" w:history="1">
              <w:r w:rsidR="005F480B">
                <w:rPr>
                  <w:rStyle w:val="af"/>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DA23B2">
            <w:pPr>
              <w:rPr>
                <w:color w:val="0000FF"/>
                <w:u w:val="single"/>
              </w:rPr>
            </w:pPr>
            <w:hyperlink r:id="rId29" w:history="1">
              <w:r w:rsidR="005F480B">
                <w:rPr>
                  <w:rStyle w:val="af"/>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DA23B2">
            <w:pPr>
              <w:rPr>
                <w:color w:val="0000FF"/>
                <w:u w:val="single"/>
              </w:rPr>
            </w:pPr>
            <w:hyperlink r:id="rId30" w:history="1">
              <w:r w:rsidR="005F480B">
                <w:rPr>
                  <w:rStyle w:val="af"/>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DA23B2">
            <w:pPr>
              <w:rPr>
                <w:color w:val="0000FF"/>
                <w:u w:val="single"/>
              </w:rPr>
            </w:pPr>
            <w:hyperlink r:id="rId31" w:history="1">
              <w:r w:rsidR="005F480B">
                <w:rPr>
                  <w:rStyle w:val="af"/>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DA23B2">
            <w:pPr>
              <w:rPr>
                <w:color w:val="0000FF"/>
                <w:u w:val="single"/>
              </w:rPr>
            </w:pPr>
            <w:hyperlink r:id="rId32" w:history="1">
              <w:r w:rsidR="005F480B">
                <w:rPr>
                  <w:rStyle w:val="af"/>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DA23B2">
            <w:pPr>
              <w:rPr>
                <w:color w:val="0000FF"/>
                <w:u w:val="single"/>
              </w:rPr>
            </w:pPr>
            <w:hyperlink r:id="rId33" w:history="1">
              <w:r w:rsidR="005F480B">
                <w:rPr>
                  <w:rStyle w:val="af"/>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DA23B2">
            <w:pPr>
              <w:rPr>
                <w:color w:val="0000FF"/>
                <w:u w:val="single"/>
              </w:rPr>
            </w:pPr>
            <w:hyperlink r:id="rId34" w:history="1">
              <w:r w:rsidR="005F480B">
                <w:rPr>
                  <w:rStyle w:val="af"/>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DA23B2">
            <w:pPr>
              <w:rPr>
                <w:color w:val="0000FF"/>
                <w:u w:val="single"/>
              </w:rPr>
            </w:pPr>
            <w:hyperlink r:id="rId35" w:history="1">
              <w:r w:rsidR="005F480B">
                <w:rPr>
                  <w:rStyle w:val="af"/>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DA23B2">
            <w:pPr>
              <w:rPr>
                <w:color w:val="0000FF"/>
                <w:u w:val="single"/>
              </w:rPr>
            </w:pPr>
            <w:hyperlink r:id="rId36" w:history="1">
              <w:r w:rsidR="005F480B">
                <w:rPr>
                  <w:rStyle w:val="af"/>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lastRenderedPageBreak/>
              <w:t>[13]</w:t>
            </w:r>
          </w:p>
        </w:tc>
        <w:tc>
          <w:tcPr>
            <w:tcW w:w="1456" w:type="dxa"/>
            <w:tcMar>
              <w:top w:w="0" w:type="dxa"/>
              <w:left w:w="70" w:type="dxa"/>
              <w:bottom w:w="0" w:type="dxa"/>
              <w:right w:w="70" w:type="dxa"/>
            </w:tcMar>
          </w:tcPr>
          <w:p w14:paraId="1CF1E566" w14:textId="77777777" w:rsidR="000E3E45" w:rsidRDefault="00DA23B2">
            <w:pPr>
              <w:rPr>
                <w:color w:val="0000FF"/>
                <w:u w:val="single"/>
              </w:rPr>
            </w:pPr>
            <w:hyperlink r:id="rId37" w:history="1">
              <w:r w:rsidR="005F480B">
                <w:rPr>
                  <w:rStyle w:val="af"/>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DA23B2">
            <w:hyperlink r:id="rId38" w:history="1">
              <w:r w:rsidR="005F480B">
                <w:rPr>
                  <w:rStyle w:val="af"/>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DA23B2">
            <w:pPr>
              <w:rPr>
                <w:color w:val="0000FF"/>
                <w:u w:val="single"/>
              </w:rPr>
            </w:pPr>
            <w:hyperlink r:id="rId39" w:history="1">
              <w:r w:rsidR="005F480B">
                <w:rPr>
                  <w:rStyle w:val="af"/>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DA23B2">
            <w:pPr>
              <w:rPr>
                <w:color w:val="0000FF"/>
                <w:u w:val="single"/>
              </w:rPr>
            </w:pPr>
            <w:hyperlink r:id="rId40" w:history="1">
              <w:r w:rsidR="005F480B">
                <w:rPr>
                  <w:rStyle w:val="af"/>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DA23B2">
            <w:pPr>
              <w:rPr>
                <w:color w:val="0000FF"/>
                <w:u w:val="single"/>
              </w:rPr>
            </w:pPr>
            <w:hyperlink r:id="rId41" w:history="1">
              <w:r w:rsidR="005F480B">
                <w:rPr>
                  <w:rStyle w:val="af"/>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DA23B2">
            <w:pPr>
              <w:rPr>
                <w:color w:val="0000FF"/>
                <w:u w:val="single"/>
              </w:rPr>
            </w:pPr>
            <w:hyperlink r:id="rId42" w:history="1">
              <w:r w:rsidR="005F480B">
                <w:rPr>
                  <w:rStyle w:val="af"/>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DA23B2">
            <w:pPr>
              <w:rPr>
                <w:color w:val="0000FF"/>
                <w:u w:val="single"/>
              </w:rPr>
            </w:pPr>
            <w:hyperlink r:id="rId43" w:history="1">
              <w:r w:rsidR="005F480B">
                <w:rPr>
                  <w:rStyle w:val="af"/>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DA23B2">
            <w:pPr>
              <w:rPr>
                <w:color w:val="0000FF"/>
                <w:u w:val="single"/>
              </w:rPr>
            </w:pPr>
            <w:hyperlink r:id="rId44" w:history="1">
              <w:r w:rsidR="005F480B">
                <w:rPr>
                  <w:rStyle w:val="af"/>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DA23B2">
            <w:pPr>
              <w:rPr>
                <w:color w:val="0000FF"/>
                <w:u w:val="single"/>
              </w:rPr>
            </w:pPr>
            <w:hyperlink r:id="rId45" w:history="1">
              <w:r w:rsidR="005F480B">
                <w:rPr>
                  <w:rStyle w:val="af"/>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DA23B2">
            <w:pPr>
              <w:rPr>
                <w:color w:val="0000FF"/>
                <w:u w:val="single"/>
              </w:rPr>
            </w:pPr>
            <w:hyperlink r:id="rId46" w:history="1">
              <w:r w:rsidR="005F480B">
                <w:rPr>
                  <w:rStyle w:val="af"/>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DA23B2">
            <w:pPr>
              <w:rPr>
                <w:color w:val="0000FF"/>
                <w:u w:val="single"/>
              </w:rPr>
            </w:pPr>
            <w:hyperlink r:id="rId47" w:history="1">
              <w:r w:rsidR="005F480B">
                <w:rPr>
                  <w:rStyle w:val="af"/>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DA23B2">
            <w:pPr>
              <w:rPr>
                <w:color w:val="0000FF"/>
                <w:u w:val="single"/>
              </w:rPr>
            </w:pPr>
            <w:hyperlink r:id="rId48" w:history="1">
              <w:r w:rsidR="005F480B">
                <w:rPr>
                  <w:rStyle w:val="af"/>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DA23B2">
            <w:pPr>
              <w:rPr>
                <w:color w:val="0000FF"/>
                <w:u w:val="single"/>
              </w:rPr>
            </w:pPr>
            <w:hyperlink r:id="rId49" w:history="1">
              <w:r w:rsidR="005F480B">
                <w:rPr>
                  <w:rStyle w:val="af"/>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DA23B2">
            <w:pPr>
              <w:rPr>
                <w:color w:val="0000FF"/>
                <w:u w:val="single"/>
              </w:rPr>
            </w:pPr>
            <w:hyperlink r:id="rId50" w:history="1">
              <w:r w:rsidR="005F480B">
                <w:rPr>
                  <w:rStyle w:val="af"/>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DA23B2">
            <w:pPr>
              <w:rPr>
                <w:color w:val="0000FF"/>
                <w:u w:val="single"/>
              </w:rPr>
            </w:pPr>
            <w:hyperlink r:id="rId51" w:history="1">
              <w:r w:rsidR="005F480B">
                <w:rPr>
                  <w:rStyle w:val="af"/>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DA23B2">
            <w:hyperlink r:id="rId52" w:history="1">
              <w:r w:rsidR="005F480B">
                <w:rPr>
                  <w:rStyle w:val="af"/>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DA23B2">
            <w:pPr>
              <w:rPr>
                <w:rStyle w:val="af"/>
                <w:color w:val="0000FF"/>
              </w:rPr>
            </w:pPr>
            <w:hyperlink r:id="rId53" w:history="1">
              <w:r w:rsidR="005F480B">
                <w:rPr>
                  <w:rStyle w:val="af"/>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DA23B2">
            <w:hyperlink r:id="rId54" w:history="1">
              <w:r w:rsidR="005F480B">
                <w:rPr>
                  <w:rStyle w:val="af"/>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DA23B2">
            <w:hyperlink r:id="rId55" w:history="1">
              <w:r w:rsidR="005F480B">
                <w:rPr>
                  <w:rStyle w:val="af"/>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DA23B2">
            <w:hyperlink r:id="rId56" w:history="1">
              <w:r w:rsidR="005F480B">
                <w:rPr>
                  <w:rStyle w:val="af"/>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DA23B2">
            <w:hyperlink r:id="rId57" w:history="1">
              <w:r w:rsidR="005F480B">
                <w:rPr>
                  <w:rStyle w:val="af"/>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DA23B2">
            <w:hyperlink r:id="rId58" w:history="1">
              <w:r w:rsidR="005F480B">
                <w:rPr>
                  <w:rStyle w:val="af"/>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B2F85" w14:textId="77777777" w:rsidR="00793833" w:rsidRDefault="00793833" w:rsidP="00B061D2">
      <w:pPr>
        <w:spacing w:after="0" w:line="240" w:lineRule="auto"/>
      </w:pPr>
      <w:r>
        <w:separator/>
      </w:r>
    </w:p>
  </w:endnote>
  <w:endnote w:type="continuationSeparator" w:id="0">
    <w:p w14:paraId="54F1F564" w14:textId="77777777" w:rsidR="00793833" w:rsidRDefault="00793833"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F616" w14:textId="77777777" w:rsidR="00793833" w:rsidRDefault="00793833" w:rsidP="00B061D2">
      <w:pPr>
        <w:spacing w:after="0" w:line="240" w:lineRule="auto"/>
      </w:pPr>
      <w:r>
        <w:separator/>
      </w:r>
    </w:p>
  </w:footnote>
  <w:footnote w:type="continuationSeparator" w:id="0">
    <w:p w14:paraId="155B1A0F" w14:textId="77777777" w:rsidR="00793833" w:rsidRDefault="00793833" w:rsidP="00B0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hybridMultilevel"/>
    <w:tmpl w:val="074C6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062016"/>
    <w:multiLevelType w:val="hybridMultilevel"/>
    <w:tmpl w:val="58CA9DE4"/>
    <w:lvl w:ilvl="0" w:tplc="2E582B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hybridMultilevel"/>
    <w:tmpl w:val="56462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2"/>
  </w:num>
  <w:num w:numId="8">
    <w:abstractNumId w:val="14"/>
  </w:num>
  <w:num w:numId="9">
    <w:abstractNumId w:val="9"/>
  </w:num>
  <w:num w:numId="10">
    <w:abstractNumId w:val="11"/>
  </w:num>
  <w:num w:numId="11">
    <w:abstractNumId w:val="19"/>
  </w:num>
  <w:num w:numId="12">
    <w:abstractNumId w:val="3"/>
  </w:num>
  <w:num w:numId="13">
    <w:abstractNumId w:val="27"/>
  </w:num>
  <w:num w:numId="14">
    <w:abstractNumId w:val="15"/>
  </w:num>
  <w:num w:numId="15">
    <w:abstractNumId w:val="23"/>
  </w:num>
  <w:num w:numId="16">
    <w:abstractNumId w:val="26"/>
  </w:num>
  <w:num w:numId="17">
    <w:abstractNumId w:val="24"/>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6"/>
  </w:num>
  <w:num w:numId="23">
    <w:abstractNumId w:val="7"/>
  </w:num>
  <w:num w:numId="24">
    <w:abstractNumId w:val="10"/>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22EF2BC2-C06C-4828-A989-E2BDBF2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MS Mincho"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MS Mincho" w:hAnsi="Arial" w:cs="Arial"/>
      <w:i/>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A2F2CB-283C-4C27-B5C7-EE86F555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11836</Words>
  <Characters>67470</Characters>
  <Application>Microsoft Office Word</Application>
  <DocSecurity>0</DocSecurity>
  <Lines>562</Lines>
  <Paragraphs>158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2021-08-19T11:27:00Z</dcterms:created>
  <dcterms:modified xsi:type="dcterms:W3CDTF">2021-08-19T11:27:00Z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