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63A75" w14:textId="58D5A7F2"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16863A76"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31297FBE"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5957F324"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1E694C5" w14:textId="2B890A2F"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‘FL5’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14:paraId="75E6194A" w14:textId="77777777" w:rsidR="009A47EB" w:rsidRDefault="009A47EB" w:rsidP="009A47EB">
      <w:pPr>
        <w:jc w:val="both"/>
        <w:rPr>
          <w:lang w:val="en-US"/>
        </w:rPr>
      </w:pPr>
      <w:r>
        <w:rPr>
          <w:lang w:val="en-US"/>
        </w:rPr>
        <w:t>Follow the naming convention in this example:</w:t>
      </w:r>
    </w:p>
    <w:p w14:paraId="17650FEA" w14:textId="42072D1E"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1B204A5E" w14:textId="3B95037F"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40D1C121" w14:textId="367AE1FD"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49EAE5AE" w14:textId="620D43F7"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537A241E" w14:textId="77777777" w:rsidR="009A47EB" w:rsidRDefault="009A47EB" w:rsidP="009A47EB">
      <w:pPr>
        <w:jc w:val="both"/>
        <w:rPr>
          <w:lang w:val="en-US"/>
        </w:rPr>
      </w:pPr>
      <w:r>
        <w:rPr>
          <w:lang w:val="en-US"/>
        </w:rPr>
        <w:t>If needed, you may “lock” the discussion document for 30 minutes by creating a checkout file, as in this example:</w:t>
      </w:r>
    </w:p>
    <w:p w14:paraId="0FC87FEC" w14:textId="29475BAF"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9E03F3A" w14:textId="3EACCCD5"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4AE65A47" w14:textId="77777777"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223734" w14:textId="18B1779E"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75AC7E75"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57C5407"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B07552"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591B078"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Heading1"/>
        <w:ind w:left="1134" w:hanging="1134"/>
        <w:rPr>
          <w:lang w:val="en-US"/>
        </w:rPr>
      </w:pPr>
      <w:r>
        <w:rPr>
          <w:lang w:val="en-US"/>
        </w:rPr>
        <w:t>Initial DL BWP</w:t>
      </w:r>
    </w:p>
    <w:p w14:paraId="16863A96" w14:textId="77777777" w:rsidR="00726019" w:rsidRDefault="004C6D2D">
      <w:pPr>
        <w:pStyle w:val="Heading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r>
              <w:rPr>
                <w:rFonts w:eastAsia="Yu Mincho"/>
                <w:lang w:val="en-US" w:eastAsia="ja-JP"/>
              </w:rPr>
              <w:t>MediaTek</w:t>
            </w:r>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1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49B1F42F"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5C6A8127"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w:t>
            </w:r>
            <w:proofErr w:type="gramStart"/>
            <w:r w:rsidR="00EB577A">
              <w:rPr>
                <w:lang w:val="en-US" w:eastAsia="ko-KR"/>
              </w:rPr>
              <w:t>to discuss</w:t>
            </w:r>
            <w:proofErr w:type="gramEnd"/>
            <w:r w:rsidR="00EB577A">
              <w:rPr>
                <w:lang w:val="en-US" w:eastAsia="ko-KR"/>
              </w:rPr>
              <w:t xml:space="preserve">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E8141D">
            <w:pPr>
              <w:rPr>
                <w:rFonts w:eastAsiaTheme="minorEastAsia"/>
                <w:lang w:val="en-US" w:eastAsia="zh-CN"/>
              </w:rPr>
            </w:pPr>
            <w:r>
              <w:rPr>
                <w:rFonts w:eastAsiaTheme="minorEastAsia"/>
                <w:lang w:val="en-US" w:eastAsia="zh-CN"/>
              </w:rPr>
              <w:t>Nokia, NSB</w:t>
            </w:r>
          </w:p>
        </w:tc>
        <w:tc>
          <w:tcPr>
            <w:tcW w:w="1372" w:type="dxa"/>
          </w:tcPr>
          <w:p w14:paraId="3AA483F4"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E8141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E8141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07E709" w14:textId="1BFA5349"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693701A2" w14:textId="2BCA8FD1" w:rsidR="00DD1FC0" w:rsidRPr="00DD1FC0" w:rsidRDefault="00DD1FC0" w:rsidP="00E8141D">
            <w:pPr>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to delete FFS part </w:t>
            </w:r>
          </w:p>
        </w:tc>
      </w:tr>
      <w:tr w:rsidR="00E8141D" w14:paraId="2CF410F3" w14:textId="77777777" w:rsidTr="00F52463">
        <w:tc>
          <w:tcPr>
            <w:tcW w:w="1479" w:type="dxa"/>
          </w:tcPr>
          <w:p w14:paraId="6BA4DB85" w14:textId="7972F2CC" w:rsidR="00E8141D" w:rsidRDefault="00E8141D" w:rsidP="00E8141D">
            <w:pPr>
              <w:rPr>
                <w:rFonts w:eastAsia="Yu Mincho"/>
                <w:lang w:val="en-US" w:eastAsia="ja-JP"/>
              </w:rPr>
            </w:pPr>
            <w:r>
              <w:rPr>
                <w:rFonts w:eastAsia="Yu Mincho"/>
                <w:lang w:val="en-US" w:eastAsia="ja-JP"/>
              </w:rPr>
              <w:t>NEC</w:t>
            </w:r>
          </w:p>
        </w:tc>
        <w:tc>
          <w:tcPr>
            <w:tcW w:w="1372" w:type="dxa"/>
          </w:tcPr>
          <w:p w14:paraId="2E86622C" w14:textId="49D98813"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7470F857" w14:textId="4C84A936"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6941E5EE" w14:textId="77777777" w:rsidTr="008B102D">
        <w:tc>
          <w:tcPr>
            <w:tcW w:w="1479" w:type="dxa"/>
          </w:tcPr>
          <w:p w14:paraId="79951EE2"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68CEAE7F"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5C093BA4"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E64075" w14:textId="77777777" w:rsidTr="008B102D">
        <w:tc>
          <w:tcPr>
            <w:tcW w:w="1479" w:type="dxa"/>
          </w:tcPr>
          <w:p w14:paraId="3DFC78F4" w14:textId="4E8DDBFD"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19B90C13" w14:textId="333D518D"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6B10E9CD" w14:textId="46542B64" w:rsidR="00D062B2" w:rsidRDefault="000B74C6" w:rsidP="005D37D2">
            <w:pPr>
              <w:rPr>
                <w:lang w:val="en-US" w:eastAsia="ko-KR"/>
              </w:rPr>
            </w:pPr>
            <w:r>
              <w:rPr>
                <w:lang w:val="en-US" w:eastAsia="ko-KR"/>
              </w:rPr>
              <w:t>We also prefer to keep the FFS in last sub-bullet.</w:t>
            </w:r>
          </w:p>
        </w:tc>
      </w:tr>
      <w:tr w:rsidR="005D7817" w:rsidRPr="003F62F8" w14:paraId="1485DE23" w14:textId="77777777" w:rsidTr="008B102D">
        <w:tc>
          <w:tcPr>
            <w:tcW w:w="1479" w:type="dxa"/>
          </w:tcPr>
          <w:p w14:paraId="4B543C9F" w14:textId="50746869"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79A6867C" w14:textId="1CD669AD"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24461" w14:textId="77777777" w:rsidR="005D7817" w:rsidRDefault="005D7817" w:rsidP="005D7817">
            <w:pPr>
              <w:rPr>
                <w:lang w:val="en-US" w:eastAsia="ko-KR"/>
              </w:rPr>
            </w:pPr>
          </w:p>
        </w:tc>
      </w:tr>
      <w:tr w:rsidR="00BB1182" w14:paraId="5445E62D" w14:textId="77777777" w:rsidTr="00BB1182">
        <w:tc>
          <w:tcPr>
            <w:tcW w:w="1479" w:type="dxa"/>
            <w:hideMark/>
          </w:tcPr>
          <w:p w14:paraId="1848380A"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59A9899"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36DCEB91" w14:textId="77777777" w:rsidR="00BB1182" w:rsidRDefault="00BB1182">
            <w:pPr>
              <w:rPr>
                <w:lang w:val="en-US" w:eastAsia="ko-KR"/>
              </w:rPr>
            </w:pPr>
            <w:r>
              <w:rPr>
                <w:lang w:val="en-US" w:eastAsia="ko-KR"/>
              </w:rPr>
              <w:t xml:space="preserve">We also prefer to keep the FFS in the last sub-bullet. </w:t>
            </w:r>
          </w:p>
        </w:tc>
      </w:tr>
      <w:tr w:rsidR="008917D7" w14:paraId="40F93652" w14:textId="77777777" w:rsidTr="005D37D2">
        <w:tc>
          <w:tcPr>
            <w:tcW w:w="1479" w:type="dxa"/>
          </w:tcPr>
          <w:p w14:paraId="612E2FF4" w14:textId="0EA3A488"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79884376" w14:textId="0DF7A59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E155419" w14:textId="41345D02"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3481BA7" w14:textId="77777777"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0597D9C"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4347609"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4C2BA22B" w14:textId="6D45E172"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Heading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 xml:space="preserve">If the initial DL BWP is separately configured and can be used by all RedCap UEs after initial access, it </w:t>
            </w:r>
            <w:proofErr w:type="gramStart"/>
            <w:r>
              <w:rPr>
                <w:lang w:val="en-US" w:eastAsia="ko-KR"/>
              </w:rPr>
              <w:t>has to</w:t>
            </w:r>
            <w:proofErr w:type="gramEnd"/>
            <w:r>
              <w:rPr>
                <w:lang w:val="en-US" w:eastAsia="ko-KR"/>
              </w:rPr>
              <w:t xml:space="preserve"> include at least:</w:t>
            </w:r>
          </w:p>
          <w:p w14:paraId="16863C25"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16863C27"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DD1FC0">
        <w:tc>
          <w:tcPr>
            <w:tcW w:w="740" w:type="pct"/>
          </w:tcPr>
          <w:p w14:paraId="16863C41" w14:textId="77777777" w:rsidR="00726019" w:rsidRDefault="004C6D2D">
            <w:pPr>
              <w:rPr>
                <w:rFonts w:eastAsia="Yu Mincho"/>
                <w:lang w:val="en-US" w:eastAsia="ja-JP"/>
              </w:rPr>
            </w:pPr>
            <w:r>
              <w:rPr>
                <w:rFonts w:eastAsia="Yu Mincho"/>
                <w:lang w:val="en-US" w:eastAsia="ja-JP"/>
              </w:rPr>
              <w:t>MediaTek</w:t>
            </w:r>
          </w:p>
        </w:tc>
        <w:tc>
          <w:tcPr>
            <w:tcW w:w="972" w:type="pct"/>
          </w:tcPr>
          <w:p w14:paraId="16863C42" w14:textId="77777777" w:rsidR="00726019" w:rsidRDefault="00726019">
            <w:pPr>
              <w:tabs>
                <w:tab w:val="left" w:pos="551"/>
              </w:tabs>
              <w:rPr>
                <w:rFonts w:eastAsia="Yu Mincho"/>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Yu Mincho"/>
                <w:lang w:val="en-US" w:eastAsia="ja-JP"/>
              </w:rPr>
            </w:pPr>
            <w:r>
              <w:rPr>
                <w:rFonts w:eastAsia="Yu Mincho"/>
                <w:lang w:val="en-US" w:eastAsia="ja-JP"/>
              </w:rPr>
              <w:t>NEC</w:t>
            </w:r>
          </w:p>
        </w:tc>
        <w:tc>
          <w:tcPr>
            <w:tcW w:w="972" w:type="pct"/>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16863C62"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16863C63" w14:textId="77777777" w:rsidR="00726019" w:rsidRDefault="00726019">
            <w:pPr>
              <w:rPr>
                <w:rFonts w:eastAsia="Malgun Gothic"/>
                <w:lang w:val="en-US" w:eastAsia="ko-KR"/>
              </w:rPr>
            </w:pPr>
          </w:p>
        </w:tc>
      </w:tr>
      <w:tr w:rsidR="00726019" w14:paraId="16863C68" w14:textId="77777777" w:rsidTr="00DD1FC0">
        <w:tc>
          <w:tcPr>
            <w:tcW w:w="740" w:type="pct"/>
          </w:tcPr>
          <w:p w14:paraId="16863C65" w14:textId="77777777" w:rsidR="00726019" w:rsidRDefault="004C6D2D">
            <w:pPr>
              <w:rPr>
                <w:rFonts w:eastAsia="Yu Mincho"/>
                <w:lang w:val="en-US" w:eastAsia="ja-JP"/>
              </w:rPr>
            </w:pPr>
            <w:r>
              <w:rPr>
                <w:rFonts w:eastAsia="Yu Mincho"/>
                <w:lang w:val="en-US" w:eastAsia="ja-JP"/>
              </w:rPr>
              <w:t>Nokia, NSB</w:t>
            </w:r>
          </w:p>
        </w:tc>
        <w:tc>
          <w:tcPr>
            <w:tcW w:w="972" w:type="pct"/>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546A4634" w14:textId="77777777" w:rsidTr="00A84D3A">
        <w:tc>
          <w:tcPr>
            <w:tcW w:w="645" w:type="pct"/>
            <w:shd w:val="clear" w:color="auto" w:fill="D9D9D9" w:themeFill="background1" w:themeFillShade="D9"/>
          </w:tcPr>
          <w:p w14:paraId="5B8AFB16" w14:textId="77777777" w:rsidR="007F0EAA" w:rsidRDefault="007F0EAA" w:rsidP="007F0EAA">
            <w:pPr>
              <w:rPr>
                <w:b/>
                <w:bCs/>
                <w:lang w:val="en-US"/>
              </w:rPr>
            </w:pPr>
            <w:r>
              <w:rPr>
                <w:b/>
                <w:bCs/>
                <w:lang w:val="en-US"/>
              </w:rPr>
              <w:t>Company</w:t>
            </w:r>
          </w:p>
        </w:tc>
        <w:tc>
          <w:tcPr>
            <w:tcW w:w="542"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A84D3A">
        <w:tc>
          <w:tcPr>
            <w:tcW w:w="645" w:type="pct"/>
          </w:tcPr>
          <w:p w14:paraId="0C1429B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4B8AE055" w14:textId="77777777" w:rsidR="007F0EAA" w:rsidRDefault="007F0EAA" w:rsidP="007F0EAA">
            <w:pPr>
              <w:tabs>
                <w:tab w:val="left" w:pos="551"/>
              </w:tabs>
              <w:rPr>
                <w:lang w:val="en-US" w:eastAsia="ko-KR"/>
              </w:rPr>
            </w:pPr>
            <w:r>
              <w:rPr>
                <w:lang w:val="en-US" w:eastAsia="ko-KR"/>
              </w:rPr>
              <w:t>Clarification needed</w:t>
            </w:r>
          </w:p>
          <w:p w14:paraId="7C91D9E6" w14:textId="29CCFE70" w:rsidR="00D201E1" w:rsidRPr="00D201E1" w:rsidRDefault="00D201E1" w:rsidP="00D201E1">
            <w:pPr>
              <w:tabs>
                <w:tab w:val="left" w:pos="551"/>
              </w:tabs>
              <w:rPr>
                <w:lang w:val="en-US" w:eastAsia="ko-KR"/>
              </w:rPr>
            </w:pPr>
            <w:r>
              <w:rPr>
                <w:lang w:val="en-US" w:eastAsia="ko-KR"/>
              </w:rPr>
              <w:tab/>
            </w:r>
          </w:p>
        </w:tc>
        <w:tc>
          <w:tcPr>
            <w:tcW w:w="3813"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A84D3A">
        <w:tc>
          <w:tcPr>
            <w:tcW w:w="645"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A84D3A">
        <w:tc>
          <w:tcPr>
            <w:tcW w:w="645" w:type="pct"/>
          </w:tcPr>
          <w:p w14:paraId="3B67E8C7" w14:textId="77777777" w:rsidR="007F0EAA" w:rsidRDefault="007F0EAA" w:rsidP="007F0EAA">
            <w:pPr>
              <w:rPr>
                <w:lang w:val="en-US" w:eastAsia="ko-KR"/>
              </w:rPr>
            </w:pPr>
            <w:r>
              <w:rPr>
                <w:lang w:val="en-US" w:eastAsia="ko-KR"/>
              </w:rPr>
              <w:t>Qualcomm</w:t>
            </w:r>
          </w:p>
        </w:tc>
        <w:tc>
          <w:tcPr>
            <w:tcW w:w="542" w:type="pct"/>
          </w:tcPr>
          <w:p w14:paraId="1C59E5C0" w14:textId="77777777" w:rsidR="007F0EAA" w:rsidRDefault="007F0EAA" w:rsidP="007F0EAA">
            <w:pPr>
              <w:tabs>
                <w:tab w:val="left" w:pos="551"/>
              </w:tabs>
              <w:rPr>
                <w:lang w:val="en-US" w:eastAsia="ko-KR"/>
              </w:rPr>
            </w:pPr>
          </w:p>
        </w:tc>
        <w:tc>
          <w:tcPr>
            <w:tcW w:w="3813" w:type="pct"/>
          </w:tcPr>
          <w:p w14:paraId="3FCFA6DB" w14:textId="77777777" w:rsidR="007F0EAA" w:rsidRDefault="007F0EAA" w:rsidP="007F0EAA">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1C40EA90"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48DAADA3" w14:textId="77777777" w:rsidTr="00A84D3A">
        <w:tc>
          <w:tcPr>
            <w:tcW w:w="645" w:type="pct"/>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289DCD53" w14:textId="77777777" w:rsidR="007F0EAA" w:rsidRDefault="007F0EAA" w:rsidP="007F0EAA">
            <w:pPr>
              <w:rPr>
                <w:lang w:val="en-US" w:eastAsia="ko-KR"/>
              </w:rPr>
            </w:pPr>
          </w:p>
        </w:tc>
      </w:tr>
      <w:tr w:rsidR="007F0EAA" w14:paraId="6D11EDE6" w14:textId="77777777" w:rsidTr="00A84D3A">
        <w:tc>
          <w:tcPr>
            <w:tcW w:w="645" w:type="pct"/>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1E2E30C6" w14:textId="77777777" w:rsidR="007F0EAA" w:rsidRDefault="007F0EAA" w:rsidP="007F0EAA">
            <w:pPr>
              <w:rPr>
                <w:lang w:val="en-US" w:eastAsia="ko-KR"/>
              </w:rPr>
            </w:pPr>
          </w:p>
        </w:tc>
      </w:tr>
      <w:tr w:rsidR="007F0EAA" w14:paraId="2F4E4BAD" w14:textId="77777777" w:rsidTr="00A84D3A">
        <w:tc>
          <w:tcPr>
            <w:tcW w:w="645"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31F6BEC6" w14:textId="77777777" w:rsidTr="00A84D3A">
        <w:tc>
          <w:tcPr>
            <w:tcW w:w="645"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20BDFF82" w14:textId="77777777" w:rsidR="007F0EAA" w:rsidRDefault="007F0EAA" w:rsidP="007F0EAA">
            <w:pPr>
              <w:tabs>
                <w:tab w:val="left" w:pos="551"/>
              </w:tabs>
              <w:rPr>
                <w:rFonts w:eastAsiaTheme="minorEastAsia"/>
                <w:lang w:val="en-US" w:eastAsia="zh-CN"/>
              </w:rPr>
            </w:pPr>
          </w:p>
        </w:tc>
        <w:tc>
          <w:tcPr>
            <w:tcW w:w="3813"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7F0EAA" w14:paraId="5A6BEEAB" w14:textId="77777777" w:rsidTr="00A84D3A">
        <w:tc>
          <w:tcPr>
            <w:tcW w:w="645"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54D1D5A" w14:textId="77777777" w:rsidR="007F0EAA" w:rsidRDefault="007F0EAA" w:rsidP="007F0EAA">
            <w:pPr>
              <w:rPr>
                <w:rFonts w:eastAsiaTheme="minorEastAsia"/>
                <w:lang w:val="en-US" w:eastAsia="zh-CN"/>
              </w:rPr>
            </w:pPr>
          </w:p>
        </w:tc>
      </w:tr>
      <w:tr w:rsidR="007F0EAA" w14:paraId="3511AD59" w14:textId="77777777" w:rsidTr="00A84D3A">
        <w:tc>
          <w:tcPr>
            <w:tcW w:w="645"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7055C25A" w14:textId="77777777" w:rsidR="007F0EAA" w:rsidRDefault="007F0EAA" w:rsidP="007F0EAA">
            <w:pPr>
              <w:tabs>
                <w:tab w:val="left" w:pos="551"/>
              </w:tabs>
              <w:rPr>
                <w:rFonts w:eastAsiaTheme="minorEastAsia"/>
                <w:lang w:val="en-US" w:eastAsia="zh-CN"/>
              </w:rPr>
            </w:pPr>
          </w:p>
        </w:tc>
        <w:tc>
          <w:tcPr>
            <w:tcW w:w="3813"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A84D3A">
        <w:tc>
          <w:tcPr>
            <w:tcW w:w="645"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A84D3A">
        <w:tc>
          <w:tcPr>
            <w:tcW w:w="645" w:type="pct"/>
          </w:tcPr>
          <w:p w14:paraId="79E83002"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A84D3A">
        <w:tc>
          <w:tcPr>
            <w:tcW w:w="645"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542"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A84D3A">
        <w:tc>
          <w:tcPr>
            <w:tcW w:w="645" w:type="pct"/>
          </w:tcPr>
          <w:p w14:paraId="72D7924F" w14:textId="77777777" w:rsidR="007F0EAA" w:rsidRDefault="007F0EAA" w:rsidP="007F0EA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A84D3A">
        <w:tc>
          <w:tcPr>
            <w:tcW w:w="645" w:type="pct"/>
          </w:tcPr>
          <w:p w14:paraId="4BBE390B"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5B9F3BF4" w14:textId="77777777" w:rsidR="007F0EAA" w:rsidRDefault="007F0EAA" w:rsidP="007F0EAA">
            <w:pPr>
              <w:tabs>
                <w:tab w:val="left" w:pos="551"/>
              </w:tabs>
              <w:jc w:val="both"/>
              <w:rPr>
                <w:rFonts w:eastAsia="Yu Mincho"/>
                <w:lang w:val="en-US" w:eastAsia="ja-JP"/>
              </w:rPr>
            </w:pPr>
          </w:p>
        </w:tc>
        <w:tc>
          <w:tcPr>
            <w:tcW w:w="3813" w:type="pct"/>
          </w:tcPr>
          <w:p w14:paraId="06CBDB22" w14:textId="77777777" w:rsidR="007F0EAA" w:rsidRDefault="007F0EAA" w:rsidP="007F0EAA">
            <w:pPr>
              <w:jc w:val="both"/>
              <w:rPr>
                <w:rFonts w:eastAsia="Yu Mincho"/>
                <w:lang w:val="en-US" w:eastAsia="ja-JP"/>
              </w:rPr>
            </w:pPr>
            <w:r>
              <w:rPr>
                <w:rFonts w:eastAsia="SimSun"/>
                <w:lang w:val="en-US" w:eastAsia="zh-CN"/>
              </w:rPr>
              <w:t xml:space="preserve">Is </w:t>
            </w:r>
            <w:proofErr w:type="gramStart"/>
            <w:r>
              <w:rPr>
                <w:rFonts w:eastAsia="SimSun"/>
                <w:lang w:val="en-US" w:eastAsia="zh-CN"/>
              </w:rPr>
              <w:t>it</w:t>
            </w:r>
            <w:proofErr w:type="gramEnd"/>
            <w:r>
              <w:rPr>
                <w:rFonts w:eastAsia="SimSun"/>
                <w:lang w:val="en-US" w:eastAsia="zh-CN"/>
              </w:rPr>
              <w:t xml:space="preserve"> correct understanding MIB-configured initial DL BWP (=CORESET#0) is at least used for SIB1 reception regardless a separate initial DL BWP can be used during initial access?</w:t>
            </w:r>
          </w:p>
        </w:tc>
      </w:tr>
      <w:tr w:rsidR="007F0EAA" w14:paraId="212E5FD2" w14:textId="77777777" w:rsidTr="00A84D3A">
        <w:tc>
          <w:tcPr>
            <w:tcW w:w="645" w:type="pct"/>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37F3DB3C" w14:textId="77777777" w:rsidR="007F0EAA" w:rsidRDefault="007F0EAA" w:rsidP="007F0EAA">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7F0EAA" w14:paraId="1220E56D" w14:textId="77777777" w:rsidTr="00A84D3A">
        <w:tc>
          <w:tcPr>
            <w:tcW w:w="645" w:type="pct"/>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A84D3A">
        <w:tc>
          <w:tcPr>
            <w:tcW w:w="645" w:type="pct"/>
          </w:tcPr>
          <w:p w14:paraId="130E3030"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A84D3A">
        <w:tc>
          <w:tcPr>
            <w:tcW w:w="645" w:type="pct"/>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2E71A431" w14:textId="77777777" w:rsidR="007F0EAA" w:rsidRDefault="007F0EAA" w:rsidP="007F0EAA">
            <w:pPr>
              <w:rPr>
                <w:rFonts w:eastAsiaTheme="minorEastAsia"/>
                <w:lang w:val="en-US" w:eastAsia="zh-CN"/>
              </w:rPr>
            </w:pPr>
          </w:p>
        </w:tc>
      </w:tr>
      <w:tr w:rsidR="007F0EAA" w14:paraId="6E73E1D2" w14:textId="77777777" w:rsidTr="00A84D3A">
        <w:tc>
          <w:tcPr>
            <w:tcW w:w="645" w:type="pct"/>
          </w:tcPr>
          <w:p w14:paraId="2790D2F6"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79F9FAE9"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61BAACB" w14:textId="77777777" w:rsidR="007F0EAA" w:rsidRDefault="007F0EAA" w:rsidP="007F0EAA">
            <w:pPr>
              <w:rPr>
                <w:rFonts w:eastAsiaTheme="minorEastAsia"/>
                <w:lang w:val="en-US" w:eastAsia="zh-CN"/>
              </w:rPr>
            </w:pPr>
          </w:p>
        </w:tc>
      </w:tr>
      <w:tr w:rsidR="007F0EAA" w14:paraId="73F916BA" w14:textId="77777777" w:rsidTr="00A84D3A">
        <w:tc>
          <w:tcPr>
            <w:tcW w:w="645" w:type="pct"/>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34D1C6E7" w14:textId="77777777" w:rsidR="007F0EAA" w:rsidRDefault="007F0EAA" w:rsidP="007F0EAA">
            <w:pPr>
              <w:tabs>
                <w:tab w:val="left" w:pos="551"/>
              </w:tabs>
              <w:jc w:val="both"/>
              <w:rPr>
                <w:rFonts w:eastAsia="Yu Mincho"/>
                <w:lang w:val="en-US" w:eastAsia="ja-JP"/>
              </w:rPr>
            </w:pPr>
          </w:p>
        </w:tc>
        <w:tc>
          <w:tcPr>
            <w:tcW w:w="3813"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A84D3A">
        <w:tc>
          <w:tcPr>
            <w:tcW w:w="645" w:type="pct"/>
          </w:tcPr>
          <w:p w14:paraId="35E9D695" w14:textId="77777777" w:rsidR="007F0EAA" w:rsidRDefault="007F0EAA" w:rsidP="007F0EAA">
            <w:pPr>
              <w:rPr>
                <w:lang w:val="en-US" w:eastAsia="ko-KR"/>
              </w:rPr>
            </w:pPr>
            <w:r>
              <w:rPr>
                <w:lang w:val="en-US" w:eastAsia="ko-KR"/>
              </w:rPr>
              <w:t>Ericsson</w:t>
            </w:r>
          </w:p>
        </w:tc>
        <w:tc>
          <w:tcPr>
            <w:tcW w:w="542" w:type="pct"/>
          </w:tcPr>
          <w:p w14:paraId="66D9D317" w14:textId="77777777" w:rsidR="007F0EAA" w:rsidRDefault="007F0EAA" w:rsidP="007F0EAA">
            <w:pPr>
              <w:tabs>
                <w:tab w:val="left" w:pos="551"/>
              </w:tabs>
              <w:rPr>
                <w:lang w:val="en-US" w:eastAsia="ko-KR"/>
              </w:rPr>
            </w:pPr>
            <w:r>
              <w:rPr>
                <w:lang w:val="en-US" w:eastAsia="ko-KR"/>
              </w:rPr>
              <w:t>Y</w:t>
            </w:r>
          </w:p>
        </w:tc>
        <w:tc>
          <w:tcPr>
            <w:tcW w:w="3813"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A84D3A">
        <w:tc>
          <w:tcPr>
            <w:tcW w:w="645" w:type="pct"/>
          </w:tcPr>
          <w:p w14:paraId="6F38941F" w14:textId="77777777" w:rsidR="007F0EAA" w:rsidRDefault="007F0EAA" w:rsidP="007F0EAA">
            <w:pPr>
              <w:rPr>
                <w:lang w:val="en-US" w:eastAsia="ko-KR"/>
              </w:rPr>
            </w:pPr>
            <w:r>
              <w:rPr>
                <w:lang w:val="en-US" w:eastAsia="ko-KR"/>
              </w:rPr>
              <w:t>FUTUREWEI</w:t>
            </w:r>
          </w:p>
        </w:tc>
        <w:tc>
          <w:tcPr>
            <w:tcW w:w="542" w:type="pct"/>
          </w:tcPr>
          <w:p w14:paraId="68976DA8" w14:textId="77777777" w:rsidR="007F0EAA" w:rsidRDefault="007F0EAA" w:rsidP="007F0EAA">
            <w:pPr>
              <w:tabs>
                <w:tab w:val="left" w:pos="551"/>
              </w:tabs>
              <w:rPr>
                <w:lang w:val="en-US" w:eastAsia="ko-KR"/>
              </w:rPr>
            </w:pPr>
          </w:p>
        </w:tc>
        <w:tc>
          <w:tcPr>
            <w:tcW w:w="3813"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A84D3A">
        <w:tc>
          <w:tcPr>
            <w:tcW w:w="645" w:type="pct"/>
          </w:tcPr>
          <w:p w14:paraId="5394382B" w14:textId="77777777" w:rsidR="007F0EAA" w:rsidRDefault="007F0EAA" w:rsidP="007F0EAA">
            <w:pPr>
              <w:rPr>
                <w:lang w:val="en-US" w:eastAsia="ko-KR"/>
              </w:rPr>
            </w:pPr>
            <w:r>
              <w:rPr>
                <w:lang w:val="en-US" w:eastAsia="ko-KR"/>
              </w:rPr>
              <w:t>Intel</w:t>
            </w:r>
          </w:p>
        </w:tc>
        <w:tc>
          <w:tcPr>
            <w:tcW w:w="542" w:type="pct"/>
          </w:tcPr>
          <w:p w14:paraId="783BB6B7" w14:textId="77777777" w:rsidR="007F0EAA" w:rsidRDefault="007F0EAA" w:rsidP="007F0EAA">
            <w:pPr>
              <w:tabs>
                <w:tab w:val="left" w:pos="551"/>
              </w:tabs>
              <w:rPr>
                <w:lang w:val="en-US" w:eastAsia="ko-KR"/>
              </w:rPr>
            </w:pPr>
            <w:r>
              <w:rPr>
                <w:lang w:val="en-US" w:eastAsia="ko-KR"/>
              </w:rPr>
              <w:t>See comments</w:t>
            </w:r>
          </w:p>
        </w:tc>
        <w:tc>
          <w:tcPr>
            <w:tcW w:w="3813"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A84D3A">
        <w:tc>
          <w:tcPr>
            <w:tcW w:w="645" w:type="pct"/>
          </w:tcPr>
          <w:p w14:paraId="69399DD5" w14:textId="77777777" w:rsidR="007F0EAA" w:rsidRDefault="007F0EAA" w:rsidP="007F0EAA">
            <w:pPr>
              <w:rPr>
                <w:lang w:val="en-US" w:eastAsia="ko-KR"/>
              </w:rPr>
            </w:pPr>
            <w:r>
              <w:rPr>
                <w:lang w:val="en-US" w:eastAsia="ko-KR"/>
              </w:rPr>
              <w:t xml:space="preserve">Apple </w:t>
            </w:r>
          </w:p>
        </w:tc>
        <w:tc>
          <w:tcPr>
            <w:tcW w:w="542" w:type="pct"/>
          </w:tcPr>
          <w:p w14:paraId="6268DC3A" w14:textId="77777777" w:rsidR="007F0EAA" w:rsidRDefault="007F0EAA" w:rsidP="007F0EAA">
            <w:pPr>
              <w:tabs>
                <w:tab w:val="left" w:pos="551"/>
              </w:tabs>
              <w:rPr>
                <w:lang w:val="en-US" w:eastAsia="ko-KR"/>
              </w:rPr>
            </w:pPr>
            <w:r>
              <w:rPr>
                <w:lang w:val="en-US" w:eastAsia="ko-KR"/>
              </w:rPr>
              <w:t>Y</w:t>
            </w:r>
          </w:p>
        </w:tc>
        <w:tc>
          <w:tcPr>
            <w:tcW w:w="3813"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A84D3A">
        <w:tc>
          <w:tcPr>
            <w:tcW w:w="645" w:type="pct"/>
          </w:tcPr>
          <w:p w14:paraId="243B989D" w14:textId="77777777" w:rsidR="007F0EAA" w:rsidRDefault="007F0EAA" w:rsidP="007F0EAA">
            <w:pPr>
              <w:rPr>
                <w:lang w:val="en-US" w:eastAsia="ko-KR"/>
              </w:rPr>
            </w:pPr>
            <w:r>
              <w:rPr>
                <w:lang w:val="en-US" w:eastAsia="ko-KR"/>
              </w:rPr>
              <w:t>IDCC</w:t>
            </w:r>
          </w:p>
        </w:tc>
        <w:tc>
          <w:tcPr>
            <w:tcW w:w="542" w:type="pct"/>
          </w:tcPr>
          <w:p w14:paraId="1D5A847F" w14:textId="77777777" w:rsidR="007F0EAA" w:rsidRDefault="007F0EAA" w:rsidP="007F0EAA">
            <w:pPr>
              <w:tabs>
                <w:tab w:val="left" w:pos="551"/>
              </w:tabs>
              <w:rPr>
                <w:lang w:val="en-US" w:eastAsia="ko-KR"/>
              </w:rPr>
            </w:pPr>
            <w:r>
              <w:rPr>
                <w:lang w:val="en-US" w:eastAsia="ko-KR"/>
              </w:rPr>
              <w:t>Y</w:t>
            </w:r>
          </w:p>
        </w:tc>
        <w:tc>
          <w:tcPr>
            <w:tcW w:w="3813" w:type="pct"/>
          </w:tcPr>
          <w:p w14:paraId="3499BE39" w14:textId="77777777" w:rsidR="007F0EAA" w:rsidRDefault="007F0EAA" w:rsidP="007F0EAA">
            <w:pPr>
              <w:rPr>
                <w:lang w:val="en-US" w:eastAsia="ko-KR"/>
              </w:rPr>
            </w:pPr>
          </w:p>
        </w:tc>
      </w:tr>
      <w:tr w:rsidR="007F0EAA" w14:paraId="4C35CC1C" w14:textId="77777777" w:rsidTr="00A84D3A">
        <w:tc>
          <w:tcPr>
            <w:tcW w:w="645" w:type="pct"/>
          </w:tcPr>
          <w:p w14:paraId="2FEC00D3" w14:textId="77777777" w:rsidR="007F0EAA" w:rsidRDefault="007F0EAA" w:rsidP="007F0EAA">
            <w:pPr>
              <w:rPr>
                <w:lang w:val="en-US" w:eastAsia="ko-KR"/>
              </w:rPr>
            </w:pPr>
            <w:r>
              <w:rPr>
                <w:rFonts w:eastAsiaTheme="minorEastAsia"/>
                <w:lang w:val="en-US" w:eastAsia="zh-CN"/>
              </w:rPr>
              <w:t>China Telecom</w:t>
            </w:r>
          </w:p>
        </w:tc>
        <w:tc>
          <w:tcPr>
            <w:tcW w:w="542"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A84D3A">
        <w:tc>
          <w:tcPr>
            <w:tcW w:w="645" w:type="pct"/>
          </w:tcPr>
          <w:p w14:paraId="46E41CC6" w14:textId="77777777" w:rsidR="007F0EAA" w:rsidRDefault="007F0EAA" w:rsidP="007F0EAA">
            <w:pPr>
              <w:rPr>
                <w:lang w:val="en-US" w:eastAsia="ko-KR"/>
              </w:rPr>
            </w:pPr>
            <w:r>
              <w:rPr>
                <w:lang w:val="en-US" w:eastAsia="ko-KR"/>
              </w:rPr>
              <w:t>FL2</w:t>
            </w:r>
          </w:p>
        </w:tc>
        <w:tc>
          <w:tcPr>
            <w:tcW w:w="4355"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A84D3A">
        <w:tc>
          <w:tcPr>
            <w:tcW w:w="645" w:type="pct"/>
          </w:tcPr>
          <w:p w14:paraId="0803C960" w14:textId="77777777" w:rsidR="007F0EAA" w:rsidRDefault="007F0EAA" w:rsidP="007F0EAA">
            <w:pPr>
              <w:rPr>
                <w:lang w:val="en-US" w:eastAsia="ko-KR"/>
              </w:rPr>
            </w:pPr>
            <w:r>
              <w:rPr>
                <w:lang w:val="en-US" w:eastAsia="ko-KR"/>
              </w:rPr>
              <w:t>Lenovo Motorola Mobility</w:t>
            </w:r>
          </w:p>
        </w:tc>
        <w:tc>
          <w:tcPr>
            <w:tcW w:w="542" w:type="pct"/>
          </w:tcPr>
          <w:p w14:paraId="14511030" w14:textId="77777777" w:rsidR="007F0EAA" w:rsidRDefault="007F0EAA" w:rsidP="007F0EAA">
            <w:pPr>
              <w:tabs>
                <w:tab w:val="left" w:pos="551"/>
              </w:tabs>
              <w:rPr>
                <w:lang w:val="en-US" w:eastAsia="ko-KR"/>
              </w:rPr>
            </w:pPr>
            <w:r>
              <w:rPr>
                <w:lang w:val="en-US" w:eastAsia="ko-KR"/>
              </w:rPr>
              <w:t>Y</w:t>
            </w:r>
          </w:p>
        </w:tc>
        <w:tc>
          <w:tcPr>
            <w:tcW w:w="3813"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A84D3A">
        <w:tc>
          <w:tcPr>
            <w:tcW w:w="645"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A2F6E6B" w14:textId="77777777" w:rsidR="007F0EAA" w:rsidRDefault="007F0EAA" w:rsidP="007F0EAA">
            <w:pPr>
              <w:tabs>
                <w:tab w:val="left" w:pos="551"/>
              </w:tabs>
              <w:rPr>
                <w:lang w:val="en-US" w:eastAsia="ko-KR"/>
              </w:rPr>
            </w:pPr>
          </w:p>
        </w:tc>
        <w:tc>
          <w:tcPr>
            <w:tcW w:w="3813"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A84D3A">
        <w:tc>
          <w:tcPr>
            <w:tcW w:w="645" w:type="pct"/>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3E011869" w14:textId="77777777" w:rsidR="007F0EAA" w:rsidRDefault="007F0EAA" w:rsidP="007F0EAA">
            <w:pPr>
              <w:rPr>
                <w:rFonts w:eastAsiaTheme="minorEastAsia"/>
                <w:lang w:val="en-US" w:eastAsia="zh-CN"/>
              </w:rPr>
            </w:pPr>
          </w:p>
        </w:tc>
      </w:tr>
      <w:tr w:rsidR="007F0EAA" w14:paraId="2A74D299" w14:textId="77777777" w:rsidTr="00A84D3A">
        <w:tc>
          <w:tcPr>
            <w:tcW w:w="645" w:type="pct"/>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603544A6" w14:textId="77777777" w:rsidR="007F0EAA" w:rsidRDefault="007F0EAA" w:rsidP="007F0EAA">
            <w:pPr>
              <w:tabs>
                <w:tab w:val="left" w:pos="551"/>
              </w:tabs>
              <w:rPr>
                <w:rFonts w:eastAsia="Yu Mincho"/>
                <w:lang w:val="en-US" w:eastAsia="ja-JP"/>
              </w:rPr>
            </w:pPr>
          </w:p>
        </w:tc>
        <w:tc>
          <w:tcPr>
            <w:tcW w:w="3813"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A84D3A">
        <w:tc>
          <w:tcPr>
            <w:tcW w:w="645"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A84D3A">
        <w:tc>
          <w:tcPr>
            <w:tcW w:w="645"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BE4DAF3" w14:textId="77777777" w:rsidR="007F0EAA" w:rsidRDefault="007F0EAA" w:rsidP="007F0EAA">
            <w:pPr>
              <w:tabs>
                <w:tab w:val="left" w:pos="551"/>
              </w:tabs>
              <w:rPr>
                <w:lang w:val="en-US" w:eastAsia="ko-KR"/>
              </w:rPr>
            </w:pPr>
          </w:p>
        </w:tc>
        <w:tc>
          <w:tcPr>
            <w:tcW w:w="3813"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A84D3A">
        <w:tc>
          <w:tcPr>
            <w:tcW w:w="645"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5667C17F" w14:textId="77777777" w:rsidR="007F0EAA" w:rsidRDefault="007F0EAA" w:rsidP="007F0EAA">
            <w:pPr>
              <w:tabs>
                <w:tab w:val="left" w:pos="551"/>
              </w:tabs>
              <w:rPr>
                <w:lang w:val="en-US" w:eastAsia="ko-KR"/>
              </w:rPr>
            </w:pPr>
          </w:p>
        </w:tc>
        <w:tc>
          <w:tcPr>
            <w:tcW w:w="3813"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700FFB20"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A84D3A">
        <w:tc>
          <w:tcPr>
            <w:tcW w:w="645" w:type="pct"/>
          </w:tcPr>
          <w:p w14:paraId="06F7E5E2"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813"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A84D3A">
        <w:tc>
          <w:tcPr>
            <w:tcW w:w="645" w:type="pct"/>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4E83ECD7" w14:textId="77777777" w:rsidR="007F0EAA" w:rsidRDefault="007F0EAA" w:rsidP="007F0EAA">
            <w:pPr>
              <w:tabs>
                <w:tab w:val="left" w:pos="551"/>
              </w:tabs>
              <w:rPr>
                <w:lang w:val="en-US" w:eastAsia="ko-KR"/>
              </w:rPr>
            </w:pPr>
          </w:p>
        </w:tc>
        <w:tc>
          <w:tcPr>
            <w:tcW w:w="3813" w:type="pct"/>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A84D3A">
        <w:tc>
          <w:tcPr>
            <w:tcW w:w="645" w:type="pct"/>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6E8B412D" w14:textId="77777777" w:rsidR="007F0EAA" w:rsidRDefault="007F0EAA" w:rsidP="007F0EAA">
            <w:pPr>
              <w:tabs>
                <w:tab w:val="left" w:pos="551"/>
              </w:tabs>
              <w:rPr>
                <w:lang w:val="en-US" w:eastAsia="ko-KR"/>
              </w:rPr>
            </w:pPr>
          </w:p>
        </w:tc>
        <w:tc>
          <w:tcPr>
            <w:tcW w:w="3813" w:type="pct"/>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A84D3A">
        <w:tc>
          <w:tcPr>
            <w:tcW w:w="645" w:type="pct"/>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4D6CEBDF" w14:textId="77777777" w:rsidR="007F0EAA" w:rsidRDefault="007F0EAA" w:rsidP="007F0EAA">
            <w:pPr>
              <w:rPr>
                <w:rFonts w:eastAsiaTheme="minorEastAsia"/>
                <w:lang w:val="en-US" w:eastAsia="zh-CN"/>
              </w:rPr>
            </w:pPr>
          </w:p>
        </w:tc>
      </w:tr>
      <w:tr w:rsidR="007F0EAA" w14:paraId="064A7DC5" w14:textId="77777777" w:rsidTr="00A84D3A">
        <w:tc>
          <w:tcPr>
            <w:tcW w:w="645" w:type="pct"/>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A84D3A">
        <w:tc>
          <w:tcPr>
            <w:tcW w:w="645"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A84D3A">
        <w:tc>
          <w:tcPr>
            <w:tcW w:w="645" w:type="pct"/>
          </w:tcPr>
          <w:p w14:paraId="421184F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Pr>
                <w:rFonts w:eastAsiaTheme="minorEastAsia"/>
                <w:sz w:val="20"/>
                <w:lang w:val="en-US" w:eastAsia="zh-CN"/>
              </w:rPr>
              <w:t>actually increased</w:t>
            </w:r>
            <w:proofErr w:type="gramEnd"/>
            <w:r>
              <w:rPr>
                <w:rFonts w:eastAsiaTheme="minorEastAsia"/>
                <w:sz w:val="20"/>
                <w:lang w:val="en-US" w:eastAsia="zh-CN"/>
              </w:rPr>
              <w:t xml:space="preserve">. </w:t>
            </w:r>
          </w:p>
          <w:p w14:paraId="5541D4F2"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A84D3A">
        <w:tc>
          <w:tcPr>
            <w:tcW w:w="645" w:type="pct"/>
          </w:tcPr>
          <w:p w14:paraId="6DFD238F" w14:textId="77777777" w:rsidR="007F0EAA" w:rsidRDefault="007F0EAA" w:rsidP="007F0EAA">
            <w:pPr>
              <w:rPr>
                <w:rFonts w:eastAsiaTheme="minorEastAsia"/>
                <w:lang w:eastAsia="zh-CN"/>
              </w:rPr>
            </w:pPr>
            <w:proofErr w:type="spellStart"/>
            <w:r>
              <w:rPr>
                <w:rFonts w:eastAsiaTheme="minorEastAsia" w:hint="eastAsia"/>
                <w:lang w:val="en-US" w:eastAsia="zh-CN"/>
              </w:rPr>
              <w:t>Spreadtrum</w:t>
            </w:r>
            <w:proofErr w:type="spellEnd"/>
          </w:p>
        </w:tc>
        <w:tc>
          <w:tcPr>
            <w:tcW w:w="542"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A84D3A">
        <w:tc>
          <w:tcPr>
            <w:tcW w:w="645"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A84D3A">
        <w:tc>
          <w:tcPr>
            <w:tcW w:w="645"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40C45588" w14:textId="77777777" w:rsidR="007F0EAA" w:rsidRDefault="007F0EAA" w:rsidP="007F0EAA">
            <w:pPr>
              <w:tabs>
                <w:tab w:val="left" w:pos="551"/>
              </w:tabs>
              <w:rPr>
                <w:rFonts w:eastAsiaTheme="minorEastAsia"/>
                <w:lang w:val="en-US" w:eastAsia="zh-CN"/>
              </w:rPr>
            </w:pPr>
          </w:p>
        </w:tc>
        <w:tc>
          <w:tcPr>
            <w:tcW w:w="3813"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A84D3A">
        <w:tc>
          <w:tcPr>
            <w:tcW w:w="645"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5DB0EA76" w14:textId="77777777" w:rsidR="007F0EAA" w:rsidRDefault="007F0EAA" w:rsidP="007F0EAA">
            <w:pPr>
              <w:tabs>
                <w:tab w:val="left" w:pos="551"/>
              </w:tabs>
              <w:rPr>
                <w:rFonts w:eastAsiaTheme="minorEastAsia"/>
                <w:lang w:val="en-US" w:eastAsia="zh-CN"/>
              </w:rPr>
            </w:pPr>
          </w:p>
        </w:tc>
        <w:tc>
          <w:tcPr>
            <w:tcW w:w="3813"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A84D3A">
        <w:tc>
          <w:tcPr>
            <w:tcW w:w="645" w:type="pct"/>
          </w:tcPr>
          <w:p w14:paraId="2A18CC80" w14:textId="77777777" w:rsidR="007F0EAA" w:rsidRDefault="007F0EAA" w:rsidP="007F0EAA">
            <w:pPr>
              <w:rPr>
                <w:rFonts w:eastAsiaTheme="minorEastAsia"/>
                <w:lang w:val="en-US" w:eastAsia="zh-CN"/>
              </w:rPr>
            </w:pPr>
            <w:r>
              <w:rPr>
                <w:rFonts w:eastAsiaTheme="minorEastAsia"/>
                <w:lang w:val="en-US" w:eastAsia="zh-CN"/>
              </w:rPr>
              <w:t>Intel</w:t>
            </w:r>
          </w:p>
        </w:tc>
        <w:tc>
          <w:tcPr>
            <w:tcW w:w="542" w:type="pct"/>
          </w:tcPr>
          <w:p w14:paraId="146A1D26" w14:textId="77777777" w:rsidR="007F0EAA" w:rsidRDefault="007F0EAA" w:rsidP="007F0EAA">
            <w:pPr>
              <w:tabs>
                <w:tab w:val="left" w:pos="551"/>
              </w:tabs>
              <w:rPr>
                <w:rFonts w:eastAsiaTheme="minorEastAsia"/>
                <w:lang w:val="en-US" w:eastAsia="zh-CN"/>
              </w:rPr>
            </w:pPr>
          </w:p>
        </w:tc>
        <w:tc>
          <w:tcPr>
            <w:tcW w:w="3813"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7F0EAA" w14:paraId="2AC192D1" w14:textId="77777777" w:rsidTr="00A84D3A">
        <w:tc>
          <w:tcPr>
            <w:tcW w:w="645" w:type="pct"/>
          </w:tcPr>
          <w:p w14:paraId="61AA374D" w14:textId="77777777" w:rsidR="007F0EAA" w:rsidRDefault="007F0EAA" w:rsidP="007F0EAA">
            <w:pPr>
              <w:rPr>
                <w:lang w:val="en-US" w:eastAsia="ko-KR"/>
              </w:rPr>
            </w:pPr>
            <w:r>
              <w:rPr>
                <w:lang w:val="en-US" w:eastAsia="ko-KR"/>
              </w:rPr>
              <w:t>Ericsson</w:t>
            </w:r>
          </w:p>
        </w:tc>
        <w:tc>
          <w:tcPr>
            <w:tcW w:w="542" w:type="pct"/>
          </w:tcPr>
          <w:p w14:paraId="5A18669A" w14:textId="77777777" w:rsidR="007F0EAA" w:rsidRDefault="007F0EAA" w:rsidP="007F0EAA">
            <w:pPr>
              <w:tabs>
                <w:tab w:val="left" w:pos="551"/>
              </w:tabs>
              <w:rPr>
                <w:lang w:val="en-US" w:eastAsia="ko-KR"/>
              </w:rPr>
            </w:pPr>
            <w:r>
              <w:rPr>
                <w:lang w:val="en-US" w:eastAsia="ko-KR"/>
              </w:rPr>
              <w:t>Y</w:t>
            </w:r>
          </w:p>
        </w:tc>
        <w:tc>
          <w:tcPr>
            <w:tcW w:w="3813"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A84D3A">
        <w:tc>
          <w:tcPr>
            <w:tcW w:w="645" w:type="pct"/>
          </w:tcPr>
          <w:p w14:paraId="5F2A2AD3" w14:textId="77777777" w:rsidR="007F0EAA" w:rsidRDefault="007F0EAA" w:rsidP="007F0EAA">
            <w:pPr>
              <w:rPr>
                <w:lang w:val="en-US" w:eastAsia="ko-KR"/>
              </w:rPr>
            </w:pPr>
            <w:r>
              <w:rPr>
                <w:lang w:val="en-US" w:eastAsia="ko-KR"/>
              </w:rPr>
              <w:t>FUTUREWEI2</w:t>
            </w:r>
          </w:p>
        </w:tc>
        <w:tc>
          <w:tcPr>
            <w:tcW w:w="542" w:type="pct"/>
          </w:tcPr>
          <w:p w14:paraId="6FB9C4C1" w14:textId="77777777" w:rsidR="007F0EAA" w:rsidRDefault="007F0EAA" w:rsidP="007F0EAA">
            <w:pPr>
              <w:tabs>
                <w:tab w:val="left" w:pos="551"/>
              </w:tabs>
              <w:rPr>
                <w:lang w:val="en-US" w:eastAsia="ko-KR"/>
              </w:rPr>
            </w:pPr>
          </w:p>
        </w:tc>
        <w:tc>
          <w:tcPr>
            <w:tcW w:w="3813"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A84D3A">
        <w:tc>
          <w:tcPr>
            <w:tcW w:w="645" w:type="pct"/>
          </w:tcPr>
          <w:p w14:paraId="00341BB7" w14:textId="77777777" w:rsidR="007F0EAA" w:rsidRDefault="007F0EAA" w:rsidP="007F0EAA">
            <w:pPr>
              <w:rPr>
                <w:lang w:val="en-US" w:eastAsia="ko-KR"/>
              </w:rPr>
            </w:pPr>
            <w:r>
              <w:rPr>
                <w:lang w:val="en-US" w:eastAsia="ko-KR"/>
              </w:rPr>
              <w:t>IDCC</w:t>
            </w:r>
          </w:p>
        </w:tc>
        <w:tc>
          <w:tcPr>
            <w:tcW w:w="542" w:type="pct"/>
          </w:tcPr>
          <w:p w14:paraId="6A17ED01" w14:textId="77777777" w:rsidR="007F0EAA" w:rsidRDefault="007F0EAA" w:rsidP="007F0EAA">
            <w:pPr>
              <w:tabs>
                <w:tab w:val="left" w:pos="551"/>
              </w:tabs>
              <w:rPr>
                <w:lang w:val="en-US" w:eastAsia="ko-KR"/>
              </w:rPr>
            </w:pPr>
            <w:r>
              <w:rPr>
                <w:lang w:val="en-US" w:eastAsia="ko-KR"/>
              </w:rPr>
              <w:t>Y</w:t>
            </w:r>
          </w:p>
        </w:tc>
        <w:tc>
          <w:tcPr>
            <w:tcW w:w="3813" w:type="pct"/>
          </w:tcPr>
          <w:p w14:paraId="32EC420A" w14:textId="77777777" w:rsidR="007F0EAA" w:rsidRDefault="007F0EAA" w:rsidP="007F0EAA">
            <w:pPr>
              <w:rPr>
                <w:lang w:val="en-US" w:eastAsia="ko-KR"/>
              </w:rPr>
            </w:pPr>
          </w:p>
        </w:tc>
      </w:tr>
      <w:tr w:rsidR="007F0EAA" w:rsidRPr="00C37C42" w14:paraId="6D048B6B" w14:textId="77777777" w:rsidTr="00A84D3A">
        <w:tc>
          <w:tcPr>
            <w:tcW w:w="645" w:type="pct"/>
          </w:tcPr>
          <w:p w14:paraId="37AB1049" w14:textId="77777777" w:rsidR="007F0EAA" w:rsidRDefault="007F0EAA" w:rsidP="007F0EAA">
            <w:pPr>
              <w:rPr>
                <w:lang w:val="en-US" w:eastAsia="ko-KR"/>
              </w:rPr>
            </w:pPr>
            <w:r>
              <w:rPr>
                <w:lang w:val="en-US" w:eastAsia="ko-KR"/>
              </w:rPr>
              <w:t>FL3</w:t>
            </w:r>
          </w:p>
        </w:tc>
        <w:tc>
          <w:tcPr>
            <w:tcW w:w="4355"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A84D3A">
        <w:tc>
          <w:tcPr>
            <w:tcW w:w="645"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6FD4CA" w14:textId="77777777" w:rsidR="007F0EAA" w:rsidRDefault="007F0EAA" w:rsidP="007F0EAA">
            <w:pPr>
              <w:rPr>
                <w:lang w:val="en-US" w:eastAsia="ko-KR"/>
              </w:rPr>
            </w:pPr>
          </w:p>
        </w:tc>
      </w:tr>
      <w:tr w:rsidR="007F0EAA" w14:paraId="3070E1FB" w14:textId="77777777" w:rsidTr="00A84D3A">
        <w:tc>
          <w:tcPr>
            <w:tcW w:w="645"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3B92DB81"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BFBCA38"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A84D3A">
        <w:tc>
          <w:tcPr>
            <w:tcW w:w="645" w:type="pct"/>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eastAsia="zh-CN"/>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w:t>
            </w:r>
            <w:proofErr w:type="gramStart"/>
            <w:r>
              <w:rPr>
                <w:bCs/>
                <w:lang w:val="en-US" w:eastAsia="ko-KR"/>
              </w:rPr>
              <w:t>else</w:t>
            </w:r>
            <w:proofErr w:type="gramEnd"/>
            <w:r>
              <w:rPr>
                <w:bCs/>
                <w:lang w:val="en-US" w:eastAsia="ko-KR"/>
              </w:rPr>
              <w:t xml:space="preserv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10337337"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DCI format size of 1_0 and 0_0 in separate initial DL BWP is determined by CORESET#0 configured by MIB</w:t>
            </w:r>
          </w:p>
          <w:p w14:paraId="147EB0EC" w14:textId="3DDEA1D8"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6034647E" w14:textId="77777777" w:rsidTr="00A84D3A">
        <w:tc>
          <w:tcPr>
            <w:tcW w:w="645" w:type="pct"/>
          </w:tcPr>
          <w:p w14:paraId="110E3D0A" w14:textId="77777777" w:rsidR="007F0EAA" w:rsidRDefault="007F0EAA" w:rsidP="007F0EAA">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3676256" w14:textId="77777777" w:rsidR="007F0EAA" w:rsidRDefault="007F0EAA" w:rsidP="007F0EAA">
            <w:pPr>
              <w:rPr>
                <w:bCs/>
                <w:lang w:val="en-US" w:eastAsia="ko-KR"/>
              </w:rPr>
            </w:pPr>
          </w:p>
        </w:tc>
      </w:tr>
      <w:tr w:rsidR="007F0EAA" w14:paraId="4848114D" w14:textId="77777777" w:rsidTr="00A84D3A">
        <w:tc>
          <w:tcPr>
            <w:tcW w:w="645" w:type="pct"/>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8733F17" w14:textId="77777777" w:rsidR="007F0EAA" w:rsidRDefault="007F0EAA" w:rsidP="007F0EAA">
            <w:pPr>
              <w:rPr>
                <w:bCs/>
                <w:lang w:val="en-US" w:eastAsia="ko-KR"/>
              </w:rPr>
            </w:pPr>
          </w:p>
        </w:tc>
      </w:tr>
      <w:tr w:rsidR="007F0EAA" w14:paraId="08487D7D" w14:textId="77777777" w:rsidTr="00A84D3A">
        <w:tc>
          <w:tcPr>
            <w:tcW w:w="645"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341005EA" w14:textId="77777777" w:rsidR="007F0EAA" w:rsidRDefault="007F0EAA" w:rsidP="007F0EAA">
            <w:pPr>
              <w:tabs>
                <w:tab w:val="left" w:pos="551"/>
              </w:tabs>
              <w:rPr>
                <w:rFonts w:eastAsiaTheme="minorEastAsia"/>
                <w:lang w:val="en-US" w:eastAsia="zh-CN"/>
              </w:rPr>
            </w:pPr>
          </w:p>
        </w:tc>
        <w:tc>
          <w:tcPr>
            <w:tcW w:w="3813"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A84D3A">
        <w:tc>
          <w:tcPr>
            <w:tcW w:w="645" w:type="pct"/>
          </w:tcPr>
          <w:p w14:paraId="6002E479" w14:textId="77777777" w:rsidR="007F0EAA" w:rsidRDefault="007F0EAA" w:rsidP="007F0EAA">
            <w:pPr>
              <w:rPr>
                <w:lang w:val="en-US" w:eastAsia="ko-KR"/>
              </w:rPr>
            </w:pPr>
            <w:r>
              <w:rPr>
                <w:lang w:val="en-US" w:eastAsia="ko-KR"/>
              </w:rPr>
              <w:t>Ericsson</w:t>
            </w:r>
          </w:p>
        </w:tc>
        <w:tc>
          <w:tcPr>
            <w:tcW w:w="542" w:type="pct"/>
          </w:tcPr>
          <w:p w14:paraId="6A03DB68" w14:textId="77777777" w:rsidR="007F0EAA" w:rsidRDefault="007F0EAA" w:rsidP="007F0EAA">
            <w:pPr>
              <w:tabs>
                <w:tab w:val="left" w:pos="551"/>
              </w:tabs>
              <w:rPr>
                <w:lang w:val="en-US" w:eastAsia="ko-KR"/>
              </w:rPr>
            </w:pPr>
            <w:r>
              <w:rPr>
                <w:lang w:val="en-US" w:eastAsia="ko-KR"/>
              </w:rPr>
              <w:t>Y</w:t>
            </w:r>
          </w:p>
        </w:tc>
        <w:tc>
          <w:tcPr>
            <w:tcW w:w="3813"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A84D3A">
        <w:tc>
          <w:tcPr>
            <w:tcW w:w="645" w:type="pct"/>
          </w:tcPr>
          <w:p w14:paraId="38EE6E71" w14:textId="77777777" w:rsidR="007F0EAA" w:rsidRDefault="007F0EAA" w:rsidP="007F0EAA">
            <w:pPr>
              <w:rPr>
                <w:lang w:val="en-US" w:eastAsia="ko-KR"/>
              </w:rPr>
            </w:pPr>
            <w:r>
              <w:rPr>
                <w:lang w:val="en-US" w:eastAsia="ko-KR"/>
              </w:rPr>
              <w:t>FUTUREWEI3</w:t>
            </w:r>
          </w:p>
        </w:tc>
        <w:tc>
          <w:tcPr>
            <w:tcW w:w="542" w:type="pct"/>
          </w:tcPr>
          <w:p w14:paraId="2E0FA75D" w14:textId="77777777" w:rsidR="007F0EAA" w:rsidRDefault="007F0EAA" w:rsidP="007F0EAA">
            <w:pPr>
              <w:tabs>
                <w:tab w:val="left" w:pos="551"/>
              </w:tabs>
              <w:rPr>
                <w:lang w:val="en-US" w:eastAsia="ko-KR"/>
              </w:rPr>
            </w:pPr>
          </w:p>
        </w:tc>
        <w:tc>
          <w:tcPr>
            <w:tcW w:w="3813"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A84D3A">
        <w:tc>
          <w:tcPr>
            <w:tcW w:w="645"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7A90D75" w14:textId="77777777" w:rsidR="007F0EAA" w:rsidRDefault="007F0EAA" w:rsidP="007F0EAA">
            <w:pPr>
              <w:rPr>
                <w:lang w:val="en-US" w:eastAsia="ko-KR"/>
              </w:rPr>
            </w:pPr>
          </w:p>
        </w:tc>
      </w:tr>
      <w:tr w:rsidR="007F0EAA" w14:paraId="1EC08166" w14:textId="77777777" w:rsidTr="00A84D3A">
        <w:tc>
          <w:tcPr>
            <w:tcW w:w="645" w:type="pct"/>
          </w:tcPr>
          <w:p w14:paraId="61E91841" w14:textId="77777777" w:rsidR="007F0EAA" w:rsidRDefault="007F0EAA" w:rsidP="007F0EAA">
            <w:pPr>
              <w:rPr>
                <w:rFonts w:eastAsiaTheme="minorEastAsia"/>
                <w:lang w:val="en-US" w:eastAsia="zh-CN"/>
              </w:rPr>
            </w:pPr>
            <w:r>
              <w:rPr>
                <w:lang w:val="en-US" w:eastAsia="ko-KR"/>
              </w:rPr>
              <w:t>Intel</w:t>
            </w:r>
          </w:p>
        </w:tc>
        <w:tc>
          <w:tcPr>
            <w:tcW w:w="542" w:type="pct"/>
          </w:tcPr>
          <w:p w14:paraId="4654554C" w14:textId="77777777" w:rsidR="007F0EAA" w:rsidRDefault="007F0EAA" w:rsidP="007F0EAA">
            <w:pPr>
              <w:tabs>
                <w:tab w:val="left" w:pos="551"/>
              </w:tabs>
              <w:rPr>
                <w:rFonts w:eastAsiaTheme="minorEastAsia"/>
                <w:lang w:val="en-US" w:eastAsia="zh-CN"/>
              </w:rPr>
            </w:pPr>
          </w:p>
        </w:tc>
        <w:tc>
          <w:tcPr>
            <w:tcW w:w="3813"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4A27756" w14:textId="77777777"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7F0EAA" w14:paraId="5E23297C" w14:textId="77777777" w:rsidTr="00A84D3A">
        <w:tc>
          <w:tcPr>
            <w:tcW w:w="645"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1A56A98" w14:textId="77777777" w:rsidR="007F0EAA" w:rsidRDefault="007F0EAA" w:rsidP="007F0EAA">
            <w:pPr>
              <w:tabs>
                <w:tab w:val="left" w:pos="551"/>
              </w:tabs>
              <w:rPr>
                <w:rFonts w:eastAsiaTheme="minorEastAsia"/>
                <w:lang w:val="en-US" w:eastAsia="zh-CN"/>
              </w:rPr>
            </w:pPr>
          </w:p>
        </w:tc>
        <w:tc>
          <w:tcPr>
            <w:tcW w:w="3813"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A84D3A">
        <w:tc>
          <w:tcPr>
            <w:tcW w:w="645" w:type="pct"/>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A84D3A">
        <w:tc>
          <w:tcPr>
            <w:tcW w:w="645" w:type="pct"/>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29731547" w14:textId="77777777" w:rsidR="007F0EAA" w:rsidRDefault="007F0EAA" w:rsidP="007F0EAA">
            <w:pPr>
              <w:rPr>
                <w:lang w:val="en-US" w:eastAsia="ko-KR"/>
              </w:rPr>
            </w:pPr>
          </w:p>
        </w:tc>
      </w:tr>
      <w:tr w:rsidR="007F0EAA" w14:paraId="13BEC9CD" w14:textId="77777777" w:rsidTr="00A84D3A">
        <w:tc>
          <w:tcPr>
            <w:tcW w:w="645" w:type="pct"/>
          </w:tcPr>
          <w:p w14:paraId="18A2A65C" w14:textId="77777777" w:rsidR="007F0EAA" w:rsidRDefault="007F0EAA" w:rsidP="007F0EAA">
            <w:pPr>
              <w:rPr>
                <w:lang w:val="en-US" w:eastAsia="ko-KR"/>
              </w:rPr>
            </w:pPr>
            <w:r>
              <w:rPr>
                <w:lang w:val="en-US" w:eastAsia="ko-KR"/>
              </w:rPr>
              <w:t>Samsung</w:t>
            </w:r>
          </w:p>
        </w:tc>
        <w:tc>
          <w:tcPr>
            <w:tcW w:w="542"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w:t>
            </w:r>
            <w:proofErr w:type="gramStart"/>
            <w:r>
              <w:rPr>
                <w:rFonts w:eastAsiaTheme="minorEastAsia"/>
                <w:lang w:val="en-US" w:eastAsia="zh-CN"/>
              </w:rPr>
              <w:t>offloading, and</w:t>
            </w:r>
            <w:proofErr w:type="gramEnd"/>
            <w:r>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1D55775A" w14:textId="77777777" w:rsidTr="00A84D3A">
        <w:tc>
          <w:tcPr>
            <w:tcW w:w="645" w:type="pct"/>
          </w:tcPr>
          <w:p w14:paraId="1950767F"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E083E93" w14:textId="77777777" w:rsidR="007F0EAA" w:rsidRDefault="007F0EAA" w:rsidP="007F0EAA">
            <w:pPr>
              <w:rPr>
                <w:rFonts w:eastAsiaTheme="minorEastAsia"/>
                <w:lang w:val="en-US" w:eastAsia="zh-CN"/>
              </w:rPr>
            </w:pPr>
          </w:p>
        </w:tc>
      </w:tr>
      <w:tr w:rsidR="007F0EAA" w14:paraId="6E1504B9" w14:textId="77777777" w:rsidTr="00A84D3A">
        <w:tc>
          <w:tcPr>
            <w:tcW w:w="645"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A84D3A">
        <w:tc>
          <w:tcPr>
            <w:tcW w:w="645"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735BE0AE" w14:textId="77777777" w:rsidR="007F0EAA" w:rsidRDefault="007F0EAA" w:rsidP="007F0EAA">
            <w:pPr>
              <w:tabs>
                <w:tab w:val="left" w:pos="551"/>
              </w:tabs>
              <w:rPr>
                <w:rFonts w:eastAsiaTheme="minorEastAsia"/>
                <w:lang w:val="en-US" w:eastAsia="zh-CN"/>
              </w:rPr>
            </w:pPr>
          </w:p>
        </w:tc>
        <w:tc>
          <w:tcPr>
            <w:tcW w:w="3813"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A84D3A">
        <w:tc>
          <w:tcPr>
            <w:tcW w:w="645"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FD7B23A" w14:textId="77777777" w:rsidR="007F0EAA" w:rsidRDefault="007F0EAA" w:rsidP="007F0EAA">
            <w:pPr>
              <w:tabs>
                <w:tab w:val="left" w:pos="551"/>
              </w:tabs>
              <w:rPr>
                <w:rFonts w:eastAsiaTheme="minorEastAsia"/>
                <w:lang w:val="en-US" w:eastAsia="zh-CN"/>
              </w:rPr>
            </w:pPr>
          </w:p>
        </w:tc>
        <w:tc>
          <w:tcPr>
            <w:tcW w:w="3813"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w:t>
            </w:r>
            <w:proofErr w:type="gramStart"/>
            <w:r w:rsidRPr="001D2E52">
              <w:rPr>
                <w:rFonts w:eastAsiaTheme="minorEastAsia"/>
                <w:sz w:val="20"/>
                <w:szCs w:val="22"/>
                <w:lang w:val="en-US" w:eastAsia="zh-CN"/>
              </w:rPr>
              <w:t>to include</w:t>
            </w:r>
            <w:proofErr w:type="gramEnd"/>
            <w:r w:rsidRPr="001D2E52">
              <w:rPr>
                <w:rFonts w:eastAsiaTheme="minorEastAsia"/>
                <w:sz w:val="20"/>
                <w:szCs w:val="22"/>
                <w:lang w:val="en-US" w:eastAsia="zh-CN"/>
              </w:rPr>
              <w:t xml:space="preserve"> paging in the proposal and delete the FFS. </w:t>
            </w:r>
          </w:p>
          <w:p w14:paraId="478195DF" w14:textId="77777777"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1329A81" w14:textId="77777777" w:rsidTr="00A84D3A">
        <w:tc>
          <w:tcPr>
            <w:tcW w:w="645" w:type="pct"/>
          </w:tcPr>
          <w:p w14:paraId="54D3025B"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3E0E474F" w14:textId="77777777" w:rsidR="007F0EAA" w:rsidRPr="00EC03BC" w:rsidRDefault="007F0EAA" w:rsidP="007F0EAA">
            <w:pPr>
              <w:tabs>
                <w:tab w:val="left" w:pos="551"/>
              </w:tabs>
              <w:rPr>
                <w:rFonts w:eastAsiaTheme="minorEastAsia"/>
                <w:lang w:val="en-US" w:eastAsia="zh-CN"/>
              </w:rPr>
            </w:pPr>
          </w:p>
        </w:tc>
        <w:tc>
          <w:tcPr>
            <w:tcW w:w="3813" w:type="pct"/>
          </w:tcPr>
          <w:p w14:paraId="44D26AE7"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575C0B84"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59F2FF14" w14:textId="77777777" w:rsidTr="00A84D3A">
        <w:tc>
          <w:tcPr>
            <w:tcW w:w="645"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00FB208" w14:textId="5D4FE666"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proofErr w:type="gramStart"/>
            <w:r>
              <w:rPr>
                <w:rFonts w:eastAsia="SimSun" w:hint="eastAsia"/>
                <w:bCs/>
                <w:lang w:val="en-US" w:eastAsia="zh-CN"/>
              </w:rPr>
              <w:t>actually address</w:t>
            </w:r>
            <w:proofErr w:type="gramEnd"/>
            <w:r>
              <w:rPr>
                <w:rFonts w:eastAsia="SimSun" w:hint="eastAsia"/>
                <w:bCs/>
                <w:lang w:val="en-US" w:eastAsia="zh-CN"/>
              </w:rPr>
              <w:t xml:space="preserve">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A84D3A">
        <w:tc>
          <w:tcPr>
            <w:tcW w:w="645"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A84D3A">
        <w:tc>
          <w:tcPr>
            <w:tcW w:w="645" w:type="pct"/>
          </w:tcPr>
          <w:p w14:paraId="26128A34" w14:textId="2F6BE730" w:rsidR="007F0EAA" w:rsidRDefault="007F0EAA" w:rsidP="007F0EAA">
            <w:pPr>
              <w:rPr>
                <w:lang w:val="en-US" w:eastAsia="ko-KR"/>
              </w:rPr>
            </w:pPr>
            <w:r>
              <w:rPr>
                <w:lang w:val="en-US" w:eastAsia="ko-KR"/>
              </w:rPr>
              <w:t>FL4</w:t>
            </w:r>
          </w:p>
        </w:tc>
        <w:tc>
          <w:tcPr>
            <w:tcW w:w="4355"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A84D3A">
        <w:tc>
          <w:tcPr>
            <w:tcW w:w="645"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E6F3F25" w14:textId="77777777" w:rsidR="007F0EAA" w:rsidRDefault="007F0EAA" w:rsidP="007F0EAA">
            <w:pPr>
              <w:rPr>
                <w:rFonts w:eastAsiaTheme="minorEastAsia"/>
                <w:lang w:val="en-US" w:eastAsia="zh-CN"/>
              </w:rPr>
            </w:pPr>
          </w:p>
        </w:tc>
      </w:tr>
      <w:tr w:rsidR="007F0EAA" w14:paraId="478CC54D" w14:textId="77777777" w:rsidTr="00A84D3A">
        <w:tc>
          <w:tcPr>
            <w:tcW w:w="645" w:type="pct"/>
          </w:tcPr>
          <w:p w14:paraId="43A58392"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t>Our observation is that:</w:t>
            </w:r>
          </w:p>
          <w:p w14:paraId="468E457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ListParagraph"/>
              <w:numPr>
                <w:ilvl w:val="0"/>
                <w:numId w:val="19"/>
              </w:numPr>
              <w:rPr>
                <w:sz w:val="18"/>
                <w:lang w:val="en-US" w:eastAsia="zh-CN"/>
              </w:rPr>
            </w:pPr>
            <w:r>
              <w:rPr>
                <w:sz w:val="18"/>
                <w:lang w:val="en-US" w:eastAsia="zh-CN"/>
              </w:rPr>
              <w:t xml:space="preserve">Without understanding how additional SSB is available and addressing CATT comments, the system does not work – </w:t>
            </w:r>
            <w:proofErr w:type="gramStart"/>
            <w:r>
              <w:rPr>
                <w:sz w:val="18"/>
                <w:lang w:val="en-US" w:eastAsia="zh-CN"/>
              </w:rPr>
              <w:t>e.g.</w:t>
            </w:r>
            <w:proofErr w:type="gramEnd"/>
            <w:r>
              <w:rPr>
                <w:sz w:val="18"/>
                <w:lang w:val="en-US" w:eastAsia="zh-CN"/>
              </w:rPr>
              <w:t xml:space="preserve"> how UE know whether/where the additional SSB is.</w:t>
            </w:r>
          </w:p>
          <w:p w14:paraId="79F1AD28"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A84D3A">
        <w:tc>
          <w:tcPr>
            <w:tcW w:w="645"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75DAA49" w14:textId="77777777" w:rsidR="007F0EAA" w:rsidRDefault="007F0EAA" w:rsidP="007F0EAA">
            <w:pPr>
              <w:rPr>
                <w:rFonts w:eastAsia="SimSun"/>
                <w:lang w:val="en-US" w:eastAsia="zh-CN"/>
              </w:rPr>
            </w:pPr>
            <w:proofErr w:type="gramStart"/>
            <w:r>
              <w:rPr>
                <w:rFonts w:eastAsia="SimSun"/>
                <w:lang w:val="en-US" w:eastAsia="zh-CN"/>
              </w:rPr>
              <w:t>Thanks FL</w:t>
            </w:r>
            <w:proofErr w:type="gramEnd"/>
            <w:r>
              <w:rPr>
                <w:rFonts w:eastAsia="SimSun"/>
                <w:lang w:val="en-US" w:eastAsia="zh-CN"/>
              </w:rPr>
              <w:t xml:space="preserve">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w:t>
            </w:r>
            <w:proofErr w:type="gramStart"/>
            <w:r>
              <w:rPr>
                <w:sz w:val="20"/>
                <w:szCs w:val="22"/>
                <w:lang w:val="en-US" w:eastAsia="zh-CN"/>
              </w:rPr>
              <w:t>6c, or</w:t>
            </w:r>
            <w:proofErr w:type="gramEnd"/>
            <w:r>
              <w:rPr>
                <w:sz w:val="20"/>
                <w:szCs w:val="22"/>
                <w:lang w:val="en-US" w:eastAsia="zh-CN"/>
              </w:rPr>
              <w:t xml:space="preserve"> prioritize the discussion for Proposal 2.2.-6c.</w:t>
            </w:r>
          </w:p>
        </w:tc>
      </w:tr>
      <w:tr w:rsidR="007F0EAA" w14:paraId="1AADD605" w14:textId="77777777" w:rsidTr="00A84D3A">
        <w:tc>
          <w:tcPr>
            <w:tcW w:w="645"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w:t>
            </w:r>
            <w:proofErr w:type="gramStart"/>
            <w:r>
              <w:rPr>
                <w:rFonts w:eastAsia="SimSun"/>
                <w:lang w:val="en-US" w:eastAsia="zh-CN"/>
              </w:rPr>
              <w:t>has to</w:t>
            </w:r>
            <w:proofErr w:type="gramEnd"/>
            <w:r>
              <w:rPr>
                <w:rFonts w:eastAsia="SimSun"/>
                <w:lang w:val="en-US" w:eastAsia="zh-CN"/>
              </w:rPr>
              <w:t xml:space="preserve">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7F0EAA" w14:paraId="0D5EF29D" w14:textId="77777777" w:rsidTr="00A84D3A">
        <w:tc>
          <w:tcPr>
            <w:tcW w:w="645"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4BB91C46" w14:textId="77777777" w:rsidR="007F0EAA" w:rsidRDefault="007F0EAA" w:rsidP="007F0EAA">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 xml:space="preserve">Here the fact is </w:t>
            </w:r>
            <w:proofErr w:type="gramStart"/>
            <w:r>
              <w:rPr>
                <w:rFonts w:eastAsiaTheme="minorEastAsia" w:hint="eastAsia"/>
                <w:lang w:val="en-US" w:eastAsia="zh-CN"/>
              </w:rPr>
              <w:t>that,</w:t>
            </w:r>
            <w:proofErr w:type="gramEnd"/>
            <w:r>
              <w:rPr>
                <w:rFonts w:eastAsiaTheme="minorEastAsia" w:hint="eastAsia"/>
                <w:lang w:val="en-US" w:eastAsia="zh-CN"/>
              </w:rPr>
              <w:t xml:space="preserve">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2FD872B1"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1DB4C0DA"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 xml:space="preserve">It should not be difficult to draw a conclusion, </w:t>
            </w:r>
            <w:proofErr w:type="gramStart"/>
            <w:r>
              <w:rPr>
                <w:rFonts w:eastAsiaTheme="minorEastAsia" w:hint="eastAsia"/>
                <w:lang w:val="en-US" w:eastAsia="zh-CN"/>
              </w:rPr>
              <w:t>as long as</w:t>
            </w:r>
            <w:proofErr w:type="gramEnd"/>
            <w:r>
              <w:rPr>
                <w:rFonts w:eastAsiaTheme="minorEastAsia" w:hint="eastAsia"/>
                <w:lang w:val="en-US" w:eastAsia="zh-CN"/>
              </w:rPr>
              <w:t xml:space="preserve">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proofErr w:type="gramStart"/>
            <w:r>
              <w:rPr>
                <w:rFonts w:eastAsiaTheme="minorEastAsia"/>
                <w:sz w:val="20"/>
                <w:lang w:val="en-US" w:eastAsia="zh-CN"/>
              </w:rPr>
              <w:t>E</w:t>
            </w:r>
            <w:r>
              <w:rPr>
                <w:rFonts w:eastAsiaTheme="minorEastAsia" w:hint="eastAsia"/>
                <w:sz w:val="20"/>
                <w:lang w:val="en-US" w:eastAsia="zh-CN"/>
              </w:rPr>
              <w:t>.g.</w:t>
            </w:r>
            <w:proofErr w:type="gramEnd"/>
            <w:r>
              <w:rPr>
                <w:rFonts w:eastAsiaTheme="minorEastAsia" w:hint="eastAsia"/>
                <w:sz w:val="20"/>
                <w:lang w:val="en-US" w:eastAsia="zh-CN"/>
              </w:rPr>
              <w:t xml:space="preserve">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w:t>
            </w:r>
            <w:proofErr w:type="gramStart"/>
            <w:r>
              <w:rPr>
                <w:rFonts w:eastAsiaTheme="minorEastAsia" w:hint="eastAsia"/>
                <w:lang w:val="en-US" w:eastAsia="zh-CN"/>
              </w:rPr>
              <w:t>E.g.</w:t>
            </w:r>
            <w:proofErr w:type="gramEnd"/>
            <w:r>
              <w:rPr>
                <w:rFonts w:eastAsiaTheme="minorEastAsia" w:hint="eastAsia"/>
                <w:lang w:val="en-US" w:eastAsia="zh-CN"/>
              </w:rPr>
              <w:t xml:space="preserve">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A84D3A">
        <w:tc>
          <w:tcPr>
            <w:tcW w:w="645" w:type="pct"/>
          </w:tcPr>
          <w:p w14:paraId="0E8E1BE6" w14:textId="77777777" w:rsidR="007F0EAA" w:rsidRDefault="007F0EAA" w:rsidP="007F0EAA">
            <w:pPr>
              <w:rPr>
                <w:rFonts w:eastAsiaTheme="minorEastAsia"/>
                <w:lang w:val="en-US" w:eastAsia="zh-CN"/>
              </w:rPr>
            </w:pPr>
            <w:proofErr w:type="spellStart"/>
            <w:r>
              <w:rPr>
                <w:rFonts w:eastAsiaTheme="minorEastAsia"/>
                <w:lang w:val="en-US" w:eastAsia="zh-CN"/>
              </w:rPr>
              <w:t>Spreadtrum</w:t>
            </w:r>
            <w:proofErr w:type="spellEnd"/>
          </w:p>
        </w:tc>
        <w:tc>
          <w:tcPr>
            <w:tcW w:w="542"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 xml:space="preserve">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FG 6-1a, the RedCap UE should retune RF to process SSB,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T/F tracking and RRM measurement.</w:t>
            </w:r>
          </w:p>
          <w:p w14:paraId="51E9FEC4"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7F0EAA" w14:paraId="1D15EB3F" w14:textId="77777777" w:rsidTr="00A84D3A">
        <w:tc>
          <w:tcPr>
            <w:tcW w:w="645"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EBABDF3" w14:textId="77777777" w:rsidR="007F0EAA" w:rsidRDefault="007F0EAA" w:rsidP="007F0EAA">
            <w:pPr>
              <w:rPr>
                <w:rFonts w:eastAsia="SimSun"/>
                <w:lang w:val="en-US" w:eastAsia="zh-CN"/>
              </w:rPr>
            </w:pPr>
          </w:p>
        </w:tc>
      </w:tr>
      <w:tr w:rsidR="007F0EAA" w14:paraId="0EACEDF8" w14:textId="77777777" w:rsidTr="00A84D3A">
        <w:tc>
          <w:tcPr>
            <w:tcW w:w="645" w:type="pct"/>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E20781F" w14:textId="0B1046D5" w:rsidR="007F0EAA" w:rsidRDefault="007F0EAA" w:rsidP="007F0EAA">
            <w:pPr>
              <w:rPr>
                <w:rFonts w:eastAsia="SimSun"/>
                <w:lang w:val="en-US" w:eastAsia="zh-CN"/>
              </w:rPr>
            </w:pPr>
          </w:p>
        </w:tc>
      </w:tr>
      <w:tr w:rsidR="007F0EAA" w14:paraId="6941C358" w14:textId="77777777" w:rsidTr="00A84D3A">
        <w:tc>
          <w:tcPr>
            <w:tcW w:w="645"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960FFCB" w14:textId="77777777" w:rsidR="007F0EAA" w:rsidRDefault="007F0EAA" w:rsidP="007F0EAA">
            <w:pPr>
              <w:rPr>
                <w:rFonts w:eastAsia="SimSun"/>
                <w:lang w:val="en-US" w:eastAsia="zh-CN"/>
              </w:rPr>
            </w:pPr>
            <w:proofErr w:type="gramStart"/>
            <w:r>
              <w:rPr>
                <w:rFonts w:eastAsia="SimSun" w:hint="eastAsia"/>
                <w:lang w:val="en-US" w:eastAsia="zh-CN"/>
              </w:rPr>
              <w:t>If  Proposal</w:t>
            </w:r>
            <w:proofErr w:type="gramEnd"/>
            <w:r>
              <w:rPr>
                <w:rFonts w:eastAsia="SimSun" w:hint="eastAsia"/>
                <w:lang w:val="en-US" w:eastAsia="zh-CN"/>
              </w:rPr>
              <w:t xml:space="preserve"> 2.2-6b (SSB issue) and  Proposal 3.1-3b (center frequency issue), are handled, the concerns for this proposal might be reduced.</w:t>
            </w:r>
          </w:p>
        </w:tc>
      </w:tr>
      <w:tr w:rsidR="007F0EAA" w14:paraId="23356CC6" w14:textId="77777777" w:rsidTr="00A84D3A">
        <w:tc>
          <w:tcPr>
            <w:tcW w:w="645" w:type="pct"/>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36A641C1" w14:textId="77777777" w:rsidR="007F0EAA" w:rsidRDefault="007F0EAA" w:rsidP="007F0EAA">
            <w:pPr>
              <w:rPr>
                <w:rFonts w:eastAsia="SimSun"/>
                <w:lang w:val="en-US" w:eastAsia="zh-CN"/>
              </w:rPr>
            </w:pPr>
          </w:p>
        </w:tc>
      </w:tr>
      <w:tr w:rsidR="007F0EAA" w14:paraId="690E6EE3" w14:textId="77777777" w:rsidTr="00A84D3A">
        <w:tc>
          <w:tcPr>
            <w:tcW w:w="645"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lang w:val="en-US" w:eastAsia="zh-CN"/>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SimSun"/>
                <w:lang w:val="en-US" w:eastAsia="zh-CN"/>
              </w:rPr>
              <w:t>So</w:t>
            </w:r>
            <w:proofErr w:type="gramEnd"/>
            <w:r>
              <w:rPr>
                <w:rFonts w:eastAsia="SimSun"/>
                <w:lang w:val="en-US" w:eastAsia="zh-CN"/>
              </w:rPr>
              <w:t xml:space="preserve"> no reason to revert this WA. </w:t>
            </w:r>
          </w:p>
          <w:p w14:paraId="3CB235DE" w14:textId="77777777" w:rsidR="007F0EAA" w:rsidRDefault="007F0EAA" w:rsidP="007F0EAA">
            <w:pPr>
              <w:pStyle w:val="ListParagraph"/>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1BC95B5E"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ListParagraph"/>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 xml:space="preserve">After removing FFS this is what we have </w:t>
            </w:r>
            <w:proofErr w:type="gramStart"/>
            <w:r>
              <w:rPr>
                <w:rFonts w:eastAsia="SimSun"/>
                <w:lang w:val="en-US" w:eastAsia="zh-CN"/>
              </w:rPr>
              <w:t>at the moment</w:t>
            </w:r>
            <w:proofErr w:type="gramEnd"/>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r w:rsidR="00AC2871" w14:paraId="69862162" w14:textId="77777777" w:rsidTr="00A84D3A">
        <w:tc>
          <w:tcPr>
            <w:tcW w:w="645" w:type="pct"/>
          </w:tcPr>
          <w:p w14:paraId="5DA3F8BA" w14:textId="4CCAACD2"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7689E8B6" w14:textId="77777777" w:rsidR="00AC2871" w:rsidRDefault="00AC2871" w:rsidP="007F0EAA">
            <w:pPr>
              <w:tabs>
                <w:tab w:val="left" w:pos="551"/>
              </w:tabs>
              <w:rPr>
                <w:rFonts w:eastAsiaTheme="minorEastAsia"/>
                <w:lang w:val="en-US" w:eastAsia="zh-CN"/>
              </w:rPr>
            </w:pPr>
          </w:p>
        </w:tc>
        <w:tc>
          <w:tcPr>
            <w:tcW w:w="3813" w:type="pct"/>
          </w:tcPr>
          <w:p w14:paraId="23B17299" w14:textId="53E66B0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A84D3A">
        <w:tc>
          <w:tcPr>
            <w:tcW w:w="645"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813"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A84D3A">
        <w:tc>
          <w:tcPr>
            <w:tcW w:w="645" w:type="pct"/>
          </w:tcPr>
          <w:p w14:paraId="2F4842F0" w14:textId="62ACFD75" w:rsidR="00DD1FC0" w:rsidRPr="00DD1FC0" w:rsidRDefault="00DD1FC0" w:rsidP="00B2029C">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023CB0E1" w14:textId="21845CF4"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6D5A6A59" w14:textId="77777777" w:rsidR="00DD1FC0" w:rsidRPr="00C53D97" w:rsidRDefault="00DD1FC0" w:rsidP="00B2029C"/>
        </w:tc>
      </w:tr>
      <w:tr w:rsidR="00E8141D" w14:paraId="5C6F8C59" w14:textId="77777777" w:rsidTr="00A84D3A">
        <w:tc>
          <w:tcPr>
            <w:tcW w:w="645" w:type="pct"/>
          </w:tcPr>
          <w:p w14:paraId="709F47BC" w14:textId="38E2DF94" w:rsidR="00E8141D" w:rsidRDefault="00E8141D" w:rsidP="00B2029C">
            <w:pPr>
              <w:rPr>
                <w:rFonts w:eastAsia="Yu Mincho"/>
                <w:lang w:val="en-US" w:eastAsia="ja-JP"/>
              </w:rPr>
            </w:pPr>
            <w:r>
              <w:rPr>
                <w:rFonts w:eastAsia="Yu Mincho"/>
                <w:lang w:val="en-US" w:eastAsia="ja-JP"/>
              </w:rPr>
              <w:t>NEC</w:t>
            </w:r>
          </w:p>
        </w:tc>
        <w:tc>
          <w:tcPr>
            <w:tcW w:w="542" w:type="pct"/>
          </w:tcPr>
          <w:p w14:paraId="298FF33B" w14:textId="3F599B5F"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1272E2B2" w14:textId="1F0437A5" w:rsidR="00E8141D" w:rsidRPr="00C53D97" w:rsidRDefault="00E8141D" w:rsidP="00B2029C">
            <w:r>
              <w:t>We consider Nordic’s comment is valid.</w:t>
            </w:r>
          </w:p>
        </w:tc>
      </w:tr>
      <w:tr w:rsidR="00A84D3A" w:rsidRPr="00C53D97" w14:paraId="37B156FC" w14:textId="77777777" w:rsidTr="00A84D3A">
        <w:tc>
          <w:tcPr>
            <w:tcW w:w="645" w:type="pct"/>
          </w:tcPr>
          <w:p w14:paraId="40A36F73" w14:textId="2B8AC1C2" w:rsidR="00A84D3A" w:rsidRDefault="00A84D3A" w:rsidP="005D37D2">
            <w:pPr>
              <w:rPr>
                <w:rFonts w:eastAsia="Yu Mincho"/>
                <w:lang w:val="en-US" w:eastAsia="ja-JP"/>
              </w:rPr>
            </w:pPr>
            <w:r>
              <w:rPr>
                <w:rFonts w:eastAsia="Yu Mincho"/>
                <w:lang w:val="en-US" w:eastAsia="ja-JP"/>
              </w:rPr>
              <w:t>Ericsson</w:t>
            </w:r>
          </w:p>
        </w:tc>
        <w:tc>
          <w:tcPr>
            <w:tcW w:w="542" w:type="pct"/>
          </w:tcPr>
          <w:p w14:paraId="58F75822" w14:textId="1ECDC060"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2433F7C3"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78B4AAA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4604FA47"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480255A0"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23FCE386" w14:textId="7461EBA6"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14BED7E" w14:textId="77777777" w:rsidTr="00A84D3A">
        <w:tc>
          <w:tcPr>
            <w:tcW w:w="645" w:type="pct"/>
          </w:tcPr>
          <w:p w14:paraId="35DA45DA" w14:textId="0C7E2BCE" w:rsidR="00E14255" w:rsidRDefault="00E14255" w:rsidP="005D37D2">
            <w:pPr>
              <w:rPr>
                <w:rFonts w:eastAsia="Yu Mincho"/>
                <w:lang w:val="en-US" w:eastAsia="ja-JP"/>
              </w:rPr>
            </w:pPr>
            <w:r>
              <w:rPr>
                <w:rFonts w:eastAsia="Yu Mincho"/>
                <w:lang w:val="en-US" w:eastAsia="ja-JP"/>
              </w:rPr>
              <w:t>Intel</w:t>
            </w:r>
          </w:p>
        </w:tc>
        <w:tc>
          <w:tcPr>
            <w:tcW w:w="542" w:type="pct"/>
          </w:tcPr>
          <w:p w14:paraId="11B695AA" w14:textId="5F632A1E" w:rsidR="00E14255" w:rsidRDefault="00E14255" w:rsidP="005D37D2">
            <w:pPr>
              <w:tabs>
                <w:tab w:val="left" w:pos="551"/>
              </w:tabs>
              <w:rPr>
                <w:rFonts w:eastAsia="Yu Mincho"/>
                <w:lang w:eastAsia="ja-JP"/>
              </w:rPr>
            </w:pPr>
            <w:r>
              <w:rPr>
                <w:rFonts w:eastAsia="Yu Mincho"/>
                <w:lang w:eastAsia="ja-JP"/>
              </w:rPr>
              <w:t>N</w:t>
            </w:r>
          </w:p>
        </w:tc>
        <w:tc>
          <w:tcPr>
            <w:tcW w:w="3813" w:type="pct"/>
          </w:tcPr>
          <w:p w14:paraId="24984997" w14:textId="4BEDA371"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7D553FF8" w14:textId="77777777" w:rsidTr="00A84D3A">
        <w:tc>
          <w:tcPr>
            <w:tcW w:w="645" w:type="pct"/>
          </w:tcPr>
          <w:p w14:paraId="5A51606D" w14:textId="3A381420"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7EED229D" w14:textId="1468F528"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1991B7BB" w14:textId="77777777" w:rsidR="005D7817" w:rsidRDefault="005D7817" w:rsidP="005D7817">
            <w:pPr>
              <w:rPr>
                <w:rFonts w:eastAsiaTheme="minorEastAsia"/>
                <w:lang w:val="en-US" w:eastAsia="zh-CN"/>
              </w:rPr>
            </w:pPr>
            <w:r>
              <w:rPr>
                <w:rFonts w:eastAsiaTheme="minorEastAsia"/>
                <w:lang w:val="en-US" w:eastAsia="zh-CN"/>
              </w:rPr>
              <w:t xml:space="preserve">But we are wondering what </w:t>
            </w:r>
            <w:proofErr w:type="gramStart"/>
            <w:r>
              <w:rPr>
                <w:rFonts w:eastAsiaTheme="minorEastAsia"/>
                <w:lang w:val="en-US" w:eastAsia="zh-CN"/>
              </w:rPr>
              <w:t>is the relationship with the previous WA</w:t>
            </w:r>
            <w:proofErr w:type="gramEnd"/>
            <w:r>
              <w:rPr>
                <w:rFonts w:eastAsiaTheme="minorEastAsia"/>
                <w:lang w:val="en-US" w:eastAsia="zh-CN"/>
              </w:rPr>
              <w:t>:</w:t>
            </w:r>
          </w:p>
          <w:p w14:paraId="06423D41" w14:textId="77777777" w:rsidR="005D7817" w:rsidRDefault="005D7817" w:rsidP="005D7817">
            <w:pPr>
              <w:spacing w:after="0"/>
              <w:rPr>
                <w:lang w:val="en-US"/>
              </w:rPr>
            </w:pPr>
            <w:r>
              <w:rPr>
                <w:highlight w:val="darkYellow"/>
                <w:lang w:val="en-US"/>
              </w:rPr>
              <w:t>Working assumption:</w:t>
            </w:r>
          </w:p>
          <w:p w14:paraId="3634A28F"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6A55EC40" w14:textId="77777777" w:rsidR="005D7817" w:rsidRDefault="005D7817" w:rsidP="005D7817">
            <w:pPr>
              <w:rPr>
                <w:rFonts w:eastAsiaTheme="minorEastAsia"/>
                <w:lang w:val="en-US" w:eastAsia="zh-CN"/>
              </w:rPr>
            </w:pPr>
          </w:p>
        </w:tc>
      </w:tr>
      <w:tr w:rsidR="00BB1182" w:rsidRPr="00C53D97" w14:paraId="3BFF8113" w14:textId="77777777" w:rsidTr="00A84D3A">
        <w:tc>
          <w:tcPr>
            <w:tcW w:w="645" w:type="pct"/>
          </w:tcPr>
          <w:p w14:paraId="41339A66" w14:textId="2BC1088A" w:rsidR="00BB1182" w:rsidRDefault="00BB1182" w:rsidP="00BB1182">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73B704DB" w14:textId="77777777" w:rsidR="00BB1182" w:rsidRDefault="00BB1182" w:rsidP="00BB1182">
            <w:pPr>
              <w:tabs>
                <w:tab w:val="left" w:pos="551"/>
              </w:tabs>
              <w:rPr>
                <w:rFonts w:eastAsiaTheme="minorEastAsia"/>
                <w:lang w:eastAsia="zh-CN"/>
              </w:rPr>
            </w:pPr>
          </w:p>
        </w:tc>
        <w:tc>
          <w:tcPr>
            <w:tcW w:w="3813" w:type="pct"/>
          </w:tcPr>
          <w:p w14:paraId="4F42428A" w14:textId="277160B0"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2186F528" w14:textId="77777777" w:rsidTr="00136DB9">
        <w:tc>
          <w:tcPr>
            <w:tcW w:w="645" w:type="pct"/>
          </w:tcPr>
          <w:p w14:paraId="78CFB80A" w14:textId="1EA00EBD"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11A27C4B" w14:textId="6D5B4DC3"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70DF08D5" w14:textId="77777777" w:rsidR="005D7817" w:rsidRPr="00A84D3A" w:rsidRDefault="005D7817">
      <w:pPr>
        <w:tabs>
          <w:tab w:val="left" w:pos="1410"/>
        </w:tabs>
        <w:spacing w:after="100" w:afterAutospacing="1"/>
        <w:jc w:val="both"/>
        <w:rPr>
          <w:rFonts w:ascii="Times" w:hAnsi="Times"/>
          <w:szCs w:val="24"/>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6863EA6"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r>
              <w:rPr>
                <w:rFonts w:eastAsia="Yu Mincho"/>
                <w:lang w:val="en-US" w:eastAsia="ja-JP"/>
              </w:rPr>
              <w:t>MediaTek</w:t>
            </w:r>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0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16863F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A1"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proofErr w:type="gramStart"/>
            <w:r>
              <w:rPr>
                <w:b/>
                <w:color w:val="4472C4" w:themeColor="accent1"/>
                <w:lang w:val="en-US"/>
              </w:rPr>
              <w:t>does not</w:t>
            </w:r>
            <w:proofErr w:type="gramEnd"/>
            <w:r>
              <w:rPr>
                <w:b/>
                <w:color w:val="4472C4" w:themeColor="accent1"/>
                <w:lang w:val="en-US"/>
              </w:rPr>
              <w:t xml:space="preserve">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29C62DA6"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F751A0B"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4A7523AA" w:rsidR="00726019" w:rsidRDefault="004C6D2D">
            <w:pPr>
              <w:rPr>
                <w:lang w:val="en-US" w:eastAsia="ko-KR"/>
              </w:rPr>
            </w:pPr>
            <w:r>
              <w:rPr>
                <w:lang w:val="en-US" w:eastAsia="ko-KR"/>
              </w:rPr>
              <w:t>Is this initial DL BWP used during initial access, after initial access, or both?</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E8141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E8141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CA05C" w14:textId="0D1AA43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1E00B208" w14:textId="77777777" w:rsidR="00DD1FC0" w:rsidRDefault="00DD1FC0" w:rsidP="00E8141D">
            <w:pPr>
              <w:rPr>
                <w:rFonts w:eastAsiaTheme="minorEastAsia"/>
                <w:lang w:val="en-US" w:eastAsia="zh-CN"/>
              </w:rPr>
            </w:pPr>
          </w:p>
        </w:tc>
      </w:tr>
      <w:tr w:rsidR="00E8141D" w14:paraId="3AC5C27B" w14:textId="77777777" w:rsidTr="004B1EA8">
        <w:tc>
          <w:tcPr>
            <w:tcW w:w="1479" w:type="dxa"/>
          </w:tcPr>
          <w:p w14:paraId="2F0F1CEB" w14:textId="325DDA23" w:rsidR="00E8141D" w:rsidRDefault="00E8141D" w:rsidP="00E8141D">
            <w:pPr>
              <w:rPr>
                <w:rFonts w:eastAsia="Yu Mincho"/>
                <w:lang w:val="en-US" w:eastAsia="ja-JP"/>
              </w:rPr>
            </w:pPr>
            <w:r>
              <w:rPr>
                <w:rFonts w:eastAsia="Yu Mincho"/>
                <w:lang w:val="en-US" w:eastAsia="ja-JP"/>
              </w:rPr>
              <w:t>NEC</w:t>
            </w:r>
          </w:p>
        </w:tc>
        <w:tc>
          <w:tcPr>
            <w:tcW w:w="1372" w:type="dxa"/>
          </w:tcPr>
          <w:p w14:paraId="71D529E0" w14:textId="77777777" w:rsidR="00E8141D" w:rsidRDefault="00E8141D" w:rsidP="00E8141D">
            <w:pPr>
              <w:tabs>
                <w:tab w:val="left" w:pos="551"/>
              </w:tabs>
              <w:rPr>
                <w:rFonts w:eastAsia="Yu Mincho"/>
                <w:lang w:val="en-US" w:eastAsia="ja-JP"/>
              </w:rPr>
            </w:pPr>
          </w:p>
        </w:tc>
        <w:tc>
          <w:tcPr>
            <w:tcW w:w="6780" w:type="dxa"/>
          </w:tcPr>
          <w:p w14:paraId="19B473A8" w14:textId="76DA0A75" w:rsidR="00E8141D" w:rsidRDefault="00E8141D" w:rsidP="00E8141D">
            <w:pPr>
              <w:rPr>
                <w:rFonts w:eastAsiaTheme="minorEastAsia"/>
                <w:lang w:val="en-US" w:eastAsia="zh-CN"/>
              </w:rPr>
            </w:pPr>
            <w:r>
              <w:rPr>
                <w:rFonts w:eastAsiaTheme="minorEastAsia"/>
                <w:lang w:val="en-US" w:eastAsia="zh-CN"/>
              </w:rPr>
              <w:t>Maybe OK.</w:t>
            </w:r>
          </w:p>
        </w:tc>
      </w:tr>
      <w:tr w:rsidR="00B30DD9" w14:paraId="6FFD23F7" w14:textId="77777777" w:rsidTr="00B30DD9">
        <w:tc>
          <w:tcPr>
            <w:tcW w:w="1479" w:type="dxa"/>
          </w:tcPr>
          <w:p w14:paraId="3ADB3B1A"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77729A4" w14:textId="5D481F38" w:rsidR="00B30DD9" w:rsidRDefault="00B30DD9" w:rsidP="005D37D2">
            <w:pPr>
              <w:tabs>
                <w:tab w:val="left" w:pos="551"/>
              </w:tabs>
              <w:rPr>
                <w:rFonts w:eastAsiaTheme="minorEastAsia"/>
                <w:lang w:val="en-US" w:eastAsia="zh-CN"/>
              </w:rPr>
            </w:pPr>
          </w:p>
        </w:tc>
        <w:tc>
          <w:tcPr>
            <w:tcW w:w="6780" w:type="dxa"/>
          </w:tcPr>
          <w:p w14:paraId="01854037"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73909285" w14:textId="77777777" w:rsidTr="00B30DD9">
        <w:tc>
          <w:tcPr>
            <w:tcW w:w="1479" w:type="dxa"/>
          </w:tcPr>
          <w:p w14:paraId="20ACE35A" w14:textId="7A43A73E"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239AB4CF" w14:textId="6FC89540"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1173D20" w14:textId="6BEABBD9" w:rsidR="006A6A0C" w:rsidRDefault="006A6A0C" w:rsidP="005D37D2">
            <w:pPr>
              <w:rPr>
                <w:lang w:val="en-US" w:eastAsia="ko-KR"/>
              </w:rPr>
            </w:pPr>
          </w:p>
        </w:tc>
      </w:tr>
      <w:tr w:rsidR="005D7817" w14:paraId="451564C7" w14:textId="77777777" w:rsidTr="00B30DD9">
        <w:tc>
          <w:tcPr>
            <w:tcW w:w="1479" w:type="dxa"/>
          </w:tcPr>
          <w:p w14:paraId="0DD573C7" w14:textId="1FF6F0D8"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C73EFB" w14:textId="5F82530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6C8168A" w14:textId="77777777" w:rsidR="005D7817" w:rsidRDefault="005D7817" w:rsidP="005D7817">
            <w:pPr>
              <w:rPr>
                <w:lang w:val="en-US" w:eastAsia="ko-KR"/>
              </w:rPr>
            </w:pPr>
          </w:p>
        </w:tc>
      </w:tr>
      <w:tr w:rsidR="004A3EAA" w14:paraId="51B6DE5F" w14:textId="77777777" w:rsidTr="00B30DD9">
        <w:tc>
          <w:tcPr>
            <w:tcW w:w="1479" w:type="dxa"/>
          </w:tcPr>
          <w:p w14:paraId="1548630E" w14:textId="009A167A"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50CDF5D" w14:textId="325CE963"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29E1AD02" w14:textId="77777777" w:rsidR="004A3EAA" w:rsidRDefault="004A3EAA" w:rsidP="004A3EAA">
            <w:pPr>
              <w:rPr>
                <w:lang w:val="en-US" w:eastAsia="ko-KR"/>
              </w:rPr>
            </w:pPr>
          </w:p>
        </w:tc>
      </w:tr>
      <w:tr w:rsidR="00250B79" w14:paraId="03B74527" w14:textId="77777777" w:rsidTr="005D37D2">
        <w:tc>
          <w:tcPr>
            <w:tcW w:w="1479" w:type="dxa"/>
          </w:tcPr>
          <w:p w14:paraId="6BB811A2" w14:textId="0EEED4A6" w:rsidR="00250B79" w:rsidRDefault="00250B79" w:rsidP="005D37D2">
            <w:pPr>
              <w:rPr>
                <w:lang w:val="en-US" w:eastAsia="ko-KR"/>
              </w:rPr>
            </w:pPr>
            <w:r>
              <w:rPr>
                <w:lang w:val="en-US" w:eastAsia="ko-KR"/>
              </w:rPr>
              <w:t>FL5</w:t>
            </w:r>
          </w:p>
        </w:tc>
        <w:tc>
          <w:tcPr>
            <w:tcW w:w="8152" w:type="dxa"/>
            <w:gridSpan w:val="2"/>
          </w:tcPr>
          <w:p w14:paraId="0F89654C" w14:textId="7F9A6AB6"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779F7161" w14:textId="09BE26AA"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53D5236C" w14:textId="621EB019" w:rsidR="00250B79" w:rsidRPr="00B52892" w:rsidRDefault="00B52892" w:rsidP="00B52892">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50924871" w14:textId="0C94E23A" w:rsidR="00B52892" w:rsidRPr="00B52892" w:rsidRDefault="00B52892" w:rsidP="00B52892">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24FFC863" w14:textId="52CD06BB" w:rsidR="00B52892" w:rsidRPr="00B52892" w:rsidRDefault="00B52892" w:rsidP="00B52892">
            <w:pPr>
              <w:pStyle w:val="ListParagraph"/>
              <w:numPr>
                <w:ilvl w:val="0"/>
                <w:numId w:val="56"/>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2BA56500" w14:textId="77777777" w:rsidTr="005D37D2">
        <w:tc>
          <w:tcPr>
            <w:tcW w:w="1479" w:type="dxa"/>
          </w:tcPr>
          <w:p w14:paraId="28E48BB6" w14:textId="032E2234"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D094D7" w14:textId="291EDF08"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1C9FBC32" w14:textId="49B36702" w:rsidR="00250B79" w:rsidRDefault="00D94966" w:rsidP="005D37D2">
            <w:pPr>
              <w:rPr>
                <w:lang w:val="en-US" w:eastAsia="ko-KR"/>
              </w:rPr>
            </w:pPr>
            <w:r>
              <w:rPr>
                <w:lang w:val="en-US" w:eastAsia="ko-KR"/>
              </w:rPr>
              <w:t>Thanks for the attempt.</w:t>
            </w:r>
          </w:p>
          <w:p w14:paraId="02839697" w14:textId="32B092CF"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67065395"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78C17B67" w14:textId="77777777" w:rsidR="00D94966" w:rsidRPr="00B52892" w:rsidRDefault="00D94966" w:rsidP="00D94966">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378ED0B1" w14:textId="44B75A9F" w:rsidR="00D94966" w:rsidRPr="00D94966" w:rsidRDefault="00D94966" w:rsidP="00D94966">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76EAE022" w14:textId="3238346F" w:rsidR="00D94966" w:rsidRPr="00D94966" w:rsidRDefault="00D94966" w:rsidP="00D94966">
            <w:pPr>
              <w:pStyle w:val="ListParagraph"/>
              <w:numPr>
                <w:ilvl w:val="0"/>
                <w:numId w:val="56"/>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53629F4C" w14:textId="77777777" w:rsidTr="005D37D2">
        <w:tc>
          <w:tcPr>
            <w:tcW w:w="1479" w:type="dxa"/>
          </w:tcPr>
          <w:p w14:paraId="65D71F20" w14:textId="4C9C74F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8D1F62E" w14:textId="29400E29"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196BF9FD"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5E621023"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proofErr w:type="gramStart"/>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proofErr w:type="gramEnd"/>
            <w:r>
              <w:rPr>
                <w:b/>
                <w:color w:val="0070C0"/>
                <w:lang w:val="en-US"/>
              </w:rPr>
              <w:t>current</w:t>
            </w:r>
            <w:r w:rsidRPr="00F727E8">
              <w:rPr>
                <w:b/>
                <w:color w:val="0070C0"/>
                <w:lang w:val="en-US"/>
              </w:rPr>
              <w:t xml:space="preserve"> Working assumption) is </w:t>
            </w:r>
            <w:r w:rsidRPr="00B52892">
              <w:rPr>
                <w:b/>
                <w:lang w:val="en-US"/>
              </w:rPr>
              <w:t>configured,</w:t>
            </w:r>
          </w:p>
          <w:p w14:paraId="7311F583" w14:textId="77777777" w:rsidR="00D604CC" w:rsidRPr="00B52892" w:rsidRDefault="00D604CC" w:rsidP="00D604CC">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1304AAE3" w14:textId="77777777" w:rsidR="00D604CC" w:rsidRPr="00B52892" w:rsidRDefault="00D604CC" w:rsidP="00D604CC">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351C8987" w14:textId="77777777" w:rsidR="00D604CC" w:rsidRDefault="00D604CC" w:rsidP="00D604CC">
            <w:pPr>
              <w:rPr>
                <w:lang w:val="en-US" w:eastAsia="ko-KR"/>
              </w:rPr>
            </w:pPr>
            <w:r w:rsidRPr="00B52892">
              <w:rPr>
                <w:b/>
                <w:color w:val="FF0000"/>
                <w:lang w:val="en-US"/>
              </w:rPr>
              <w:t>It includes CORESET and CSS at least for RACH (FFS: and paging).</w:t>
            </w:r>
          </w:p>
          <w:p w14:paraId="36EA3B1B" w14:textId="77777777" w:rsidR="00D604CC" w:rsidRDefault="00D604CC" w:rsidP="00D604CC">
            <w:pPr>
              <w:rPr>
                <w:lang w:val="en-US" w:eastAsia="ko-KR"/>
              </w:rPr>
            </w:pPr>
          </w:p>
          <w:p w14:paraId="00AD64C8" w14:textId="3BC7C90B"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w:t>
            </w:r>
            <w:proofErr w:type="gramStart"/>
            <w:r w:rsidR="00CA1544">
              <w:rPr>
                <w:lang w:val="en-US" w:eastAsia="ko-KR"/>
              </w:rPr>
              <w:t>issue, and</w:t>
            </w:r>
            <w:proofErr w:type="gramEnd"/>
            <w:r w:rsidR="00CA1544">
              <w:rPr>
                <w:lang w:val="en-US" w:eastAsia="ko-KR"/>
              </w:rPr>
              <w:t xml:space="preserve">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692663B1" w14:textId="77777777" w:rsidR="00863C57" w:rsidRPr="00B40FAF" w:rsidRDefault="00863C57" w:rsidP="00863C57">
            <w:pPr>
              <w:rPr>
                <w:sz w:val="16"/>
                <w:szCs w:val="16"/>
              </w:rPr>
            </w:pPr>
            <w:proofErr w:type="spellStart"/>
            <w:proofErr w:type="gramStart"/>
            <w:r w:rsidRPr="00B40FAF">
              <w:rPr>
                <w:sz w:val="16"/>
                <w:szCs w:val="16"/>
                <w:highlight w:val="green"/>
              </w:rPr>
              <w:t>Agreement</w:t>
            </w:r>
            <w:r w:rsidRPr="00B40FAF">
              <w:rPr>
                <w:sz w:val="16"/>
                <w:szCs w:val="16"/>
              </w:rPr>
              <w:t>:Take</w:t>
            </w:r>
            <w:proofErr w:type="spellEnd"/>
            <w:proofErr w:type="gramEnd"/>
            <w:r w:rsidRPr="00B40FAF">
              <w:rPr>
                <w:sz w:val="16"/>
                <w:szCs w:val="16"/>
              </w:rPr>
              <w:t xml:space="preserve"> the following as an agreement, revised from the RAN1#104bis-e working assumption:</w:t>
            </w:r>
          </w:p>
          <w:p w14:paraId="00CB653B"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15F73971"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48634F96"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F409E9B" w14:textId="0953BE35" w:rsidR="00702B94" w:rsidRPr="00863C57" w:rsidRDefault="00702B94" w:rsidP="00D604CC">
            <w:pPr>
              <w:rPr>
                <w:lang w:eastAsia="ko-KR"/>
              </w:rPr>
            </w:pPr>
          </w:p>
          <w:p w14:paraId="6CB4A4E2" w14:textId="77777777" w:rsidR="00863C57" w:rsidRDefault="00863C57" w:rsidP="00D604CC">
            <w:pPr>
              <w:rPr>
                <w:lang w:val="en-US" w:eastAsia="ko-KR"/>
              </w:rPr>
            </w:pPr>
          </w:p>
          <w:p w14:paraId="5BCE02F1" w14:textId="77777777" w:rsidR="00863C57" w:rsidRDefault="00863C57" w:rsidP="00D604CC">
            <w:pPr>
              <w:rPr>
                <w:lang w:val="en-US" w:eastAsia="ko-KR"/>
              </w:rPr>
            </w:pPr>
          </w:p>
          <w:p w14:paraId="79DDF73C" w14:textId="3D114D44" w:rsidR="00863C57" w:rsidRDefault="00863C57" w:rsidP="00D604CC">
            <w:pPr>
              <w:rPr>
                <w:lang w:val="en-US" w:eastAsia="ko-KR"/>
              </w:rPr>
            </w:pPr>
          </w:p>
        </w:tc>
      </w:tr>
    </w:tbl>
    <w:p w14:paraId="16863FEE" w14:textId="77777777" w:rsidR="00726019" w:rsidRDefault="00726019" w:rsidP="00B30DD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1686402A"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w:t>
            </w:r>
            <w:proofErr w:type="gramStart"/>
            <w:r>
              <w:rPr>
                <w:lang w:val="en-US" w:eastAsia="ko-KR"/>
              </w:rPr>
              <w:t>is allowed to</w:t>
            </w:r>
            <w:proofErr w:type="gramEnd"/>
            <w:r>
              <w:rPr>
                <w:lang w:val="en-US" w:eastAsia="ko-KR"/>
              </w:rPr>
              <w:t xml:space="preserve">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r>
              <w:rPr>
                <w:rFonts w:eastAsia="Yu Mincho"/>
                <w:lang w:val="en-US" w:eastAsia="ja-JP"/>
              </w:rPr>
              <w:t>MediaTek</w:t>
            </w:r>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1686406B" w14:textId="77777777" w:rsidR="00726019" w:rsidRDefault="004C6D2D">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w:t>
            </w:r>
            <w:proofErr w:type="gramStart"/>
            <w:r>
              <w:rPr>
                <w:rFonts w:eastAsia="Yu Mincho"/>
                <w:lang w:val="en-US" w:eastAsia="ja-JP"/>
              </w:rPr>
              <w:t>has to</w:t>
            </w:r>
            <w:proofErr w:type="gramEnd"/>
            <w:r>
              <w:rPr>
                <w:rFonts w:eastAsia="Yu Mincho"/>
                <w:lang w:val="en-US" w:eastAsia="ja-JP"/>
              </w:rPr>
              <w:t xml:space="preserve">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 xml:space="preserve">e </w:t>
            </w:r>
            <w:proofErr w:type="gramStart"/>
            <w:r>
              <w:rPr>
                <w:rFonts w:eastAsia="Yu Mincho"/>
                <w:lang w:val="en-US" w:eastAsia="ja-JP"/>
              </w:rPr>
              <w:t>actually prefer</w:t>
            </w:r>
            <w:proofErr w:type="gramEnd"/>
            <w:r>
              <w:rPr>
                <w:rFonts w:eastAsia="Yu Mincho"/>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5"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47"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hanks FL</w:t>
            </w:r>
            <w:proofErr w:type="gramEnd"/>
            <w:r>
              <w:rPr>
                <w:rFonts w:eastAsiaTheme="minorEastAsia"/>
                <w:lang w:val="en-US" w:eastAsia="zh-CN"/>
              </w:rPr>
              <w:t xml:space="preserve">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14:paraId="1686414D"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F"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51"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w:t>
            </w:r>
            <w:proofErr w:type="gramStart"/>
            <w:r>
              <w:rPr>
                <w:rFonts w:eastAsiaTheme="minorEastAsia"/>
                <w:sz w:val="18"/>
                <w:lang w:val="en-US" w:eastAsia="zh-CN"/>
              </w:rPr>
              <w:t>SSB, and</w:t>
            </w:r>
            <w:proofErr w:type="gramEnd"/>
            <w:r>
              <w:rPr>
                <w:rFonts w:eastAsiaTheme="minorEastAsia"/>
                <w:sz w:val="18"/>
                <w:lang w:val="en-US" w:eastAsia="zh-CN"/>
              </w:rPr>
              <w:t xml:space="preserve"> rely on retuning to original SSB. </w:t>
            </w:r>
          </w:p>
          <w:p w14:paraId="16864160"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16864161"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Even though we could further </w:t>
            </w:r>
            <w:proofErr w:type="gramStart"/>
            <w:r>
              <w:rPr>
                <w:rFonts w:eastAsiaTheme="minorEastAsia"/>
                <w:sz w:val="18"/>
                <w:lang w:val="en-US" w:eastAsia="zh-CN"/>
              </w:rPr>
              <w:t>look into</w:t>
            </w:r>
            <w:proofErr w:type="gramEnd"/>
            <w:r>
              <w:rPr>
                <w:rFonts w:eastAsiaTheme="minorEastAsia"/>
                <w:sz w:val="18"/>
                <w:lang w:val="en-US" w:eastAsia="zh-CN"/>
              </w:rPr>
              <w:t xml:space="preserve">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w:t>
            </w:r>
            <w:proofErr w:type="gramStart"/>
            <w:r>
              <w:rPr>
                <w:bCs/>
                <w:lang w:val="en-US"/>
              </w:rPr>
              <w:t>As long as</w:t>
            </w:r>
            <w:proofErr w:type="gramEnd"/>
            <w:r>
              <w:rPr>
                <w:bCs/>
                <w:lang w:val="en-US"/>
              </w:rPr>
              <w:t xml:space="preserve"> SSB is broadcast in the initial DL BWP, it is visible to RedCap UEs in all RRC states. </w:t>
            </w:r>
          </w:p>
          <w:p w14:paraId="16864169" w14:textId="19B48A5E" w:rsidR="00726019" w:rsidRPr="004D186C"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7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7A"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4128F66D" w14:textId="77777777">
        <w:tc>
          <w:tcPr>
            <w:tcW w:w="1479" w:type="dxa"/>
          </w:tcPr>
          <w:p w14:paraId="0DF8ADCA" w14:textId="28ABE5B9" w:rsidR="00CF3C92" w:rsidRDefault="00CF3C92" w:rsidP="006F7408">
            <w:pPr>
              <w:rPr>
                <w:rFonts w:eastAsia="Yu Mincho"/>
                <w:lang w:val="en-US" w:eastAsia="ja-JP"/>
              </w:rPr>
            </w:pPr>
            <w:r>
              <w:rPr>
                <w:rFonts w:eastAsia="Yu Mincho"/>
                <w:lang w:val="en-US" w:eastAsia="ja-JP"/>
              </w:rPr>
              <w:t>NEC</w:t>
            </w:r>
          </w:p>
        </w:tc>
        <w:tc>
          <w:tcPr>
            <w:tcW w:w="1372" w:type="dxa"/>
          </w:tcPr>
          <w:p w14:paraId="182FDCF3" w14:textId="74C67CC4"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14:paraId="7F3C2373" w14:textId="2BEAD93D"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762A4210" w14:textId="77777777" w:rsidTr="009B33AE">
        <w:tc>
          <w:tcPr>
            <w:tcW w:w="1479" w:type="dxa"/>
          </w:tcPr>
          <w:p w14:paraId="29E49E10"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14:paraId="4290A7AD" w14:textId="77777777" w:rsidR="009B33AE" w:rsidRPr="0076011F" w:rsidRDefault="009B33AE" w:rsidP="005D37D2">
            <w:pPr>
              <w:tabs>
                <w:tab w:val="left" w:pos="551"/>
              </w:tabs>
              <w:rPr>
                <w:lang w:val="en-US" w:eastAsia="ko-KR"/>
              </w:rPr>
            </w:pPr>
            <w:r w:rsidRPr="0076011F">
              <w:rPr>
                <w:lang w:val="en-US" w:eastAsia="ko-KR"/>
              </w:rPr>
              <w:t>N</w:t>
            </w:r>
          </w:p>
        </w:tc>
        <w:tc>
          <w:tcPr>
            <w:tcW w:w="6780" w:type="dxa"/>
          </w:tcPr>
          <w:p w14:paraId="427D65D9"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5FB9130B"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5A1C6556"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E687401"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58370315"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17E29B9"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70138A07"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38A316FE" w14:textId="77777777"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63B5F034" w14:textId="77777777"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305CE0D6" w14:textId="652831C3"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33C7640E" w14:textId="77777777" w:rsidTr="009B33AE">
        <w:tc>
          <w:tcPr>
            <w:tcW w:w="1479" w:type="dxa"/>
          </w:tcPr>
          <w:p w14:paraId="1C568252" w14:textId="331DBD11" w:rsidR="00A849DA" w:rsidRDefault="00A849DA" w:rsidP="005D37D2">
            <w:pPr>
              <w:rPr>
                <w:rFonts w:eastAsiaTheme="minorEastAsia"/>
                <w:lang w:val="en-US" w:eastAsia="zh-CN"/>
              </w:rPr>
            </w:pPr>
            <w:r>
              <w:rPr>
                <w:rFonts w:eastAsiaTheme="minorEastAsia"/>
                <w:lang w:val="en-US" w:eastAsia="zh-CN"/>
              </w:rPr>
              <w:t>Intel</w:t>
            </w:r>
          </w:p>
        </w:tc>
        <w:tc>
          <w:tcPr>
            <w:tcW w:w="1372" w:type="dxa"/>
          </w:tcPr>
          <w:p w14:paraId="3DD245CD" w14:textId="77777777" w:rsidR="00A849DA" w:rsidRDefault="00A849DA" w:rsidP="005D37D2">
            <w:pPr>
              <w:tabs>
                <w:tab w:val="left" w:pos="551"/>
              </w:tabs>
              <w:rPr>
                <w:lang w:val="en-US" w:eastAsia="ko-KR"/>
              </w:rPr>
            </w:pPr>
          </w:p>
        </w:tc>
        <w:tc>
          <w:tcPr>
            <w:tcW w:w="6780" w:type="dxa"/>
          </w:tcPr>
          <w:p w14:paraId="46CCA449" w14:textId="045B2E2D"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76CE8378" w14:textId="77777777" w:rsidTr="009B33AE">
        <w:tc>
          <w:tcPr>
            <w:tcW w:w="1479" w:type="dxa"/>
          </w:tcPr>
          <w:p w14:paraId="1BCA61B0" w14:textId="72577F6E"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14:paraId="3E126984" w14:textId="77777777" w:rsidR="005D7817" w:rsidRPr="00947A90" w:rsidRDefault="005D7817" w:rsidP="005D7817">
            <w:pPr>
              <w:tabs>
                <w:tab w:val="left" w:pos="551"/>
              </w:tabs>
              <w:rPr>
                <w:lang w:val="en-US" w:eastAsia="ko-KR"/>
              </w:rPr>
            </w:pPr>
          </w:p>
        </w:tc>
        <w:tc>
          <w:tcPr>
            <w:tcW w:w="6780" w:type="dxa"/>
          </w:tcPr>
          <w:p w14:paraId="6366B8DB" w14:textId="21C0A4EF" w:rsidR="005D7817" w:rsidRPr="00947A90" w:rsidRDefault="005D7817" w:rsidP="005D7817">
            <w:pPr>
              <w:rPr>
                <w:rFonts w:eastAsiaTheme="minorEastAsia"/>
                <w:lang w:val="en-US" w:eastAsia="zh-CN"/>
              </w:rPr>
            </w:pPr>
            <w:proofErr w:type="gramStart"/>
            <w:r w:rsidRPr="00947A90">
              <w:rPr>
                <w:rFonts w:eastAsiaTheme="minorEastAsia"/>
                <w:lang w:val="en-US" w:eastAsia="zh-CN"/>
              </w:rPr>
              <w:t>Basically</w:t>
            </w:r>
            <w:proofErr w:type="gramEnd"/>
            <w:r w:rsidRPr="00947A90">
              <w:rPr>
                <w:rFonts w:eastAsiaTheme="minorEastAsia"/>
                <w:lang w:val="en-US" w:eastAsia="zh-CN"/>
              </w:rPr>
              <w:t xml:space="preserve">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31A2D208" w14:textId="77777777" w:rsidTr="00BB1182">
        <w:tc>
          <w:tcPr>
            <w:tcW w:w="1479" w:type="dxa"/>
            <w:hideMark/>
          </w:tcPr>
          <w:p w14:paraId="517C3BFB"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372" w:type="dxa"/>
          </w:tcPr>
          <w:p w14:paraId="2615F8E8" w14:textId="77777777" w:rsidR="00BB1182" w:rsidRPr="00251085" w:rsidRDefault="00BB1182">
            <w:pPr>
              <w:tabs>
                <w:tab w:val="left" w:pos="551"/>
              </w:tabs>
              <w:rPr>
                <w:lang w:val="en-US" w:eastAsia="ko-KR"/>
              </w:rPr>
            </w:pPr>
          </w:p>
        </w:tc>
        <w:tc>
          <w:tcPr>
            <w:tcW w:w="6780" w:type="dxa"/>
            <w:hideMark/>
          </w:tcPr>
          <w:p w14:paraId="33FAA543"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13863667" w14:textId="77777777" w:rsidTr="005D37D2">
        <w:tc>
          <w:tcPr>
            <w:tcW w:w="1479" w:type="dxa"/>
          </w:tcPr>
          <w:p w14:paraId="309A502B" w14:textId="64D2C015" w:rsidR="005D37D2" w:rsidRDefault="005D37D2" w:rsidP="005D37D2">
            <w:pPr>
              <w:rPr>
                <w:lang w:val="en-US" w:eastAsia="ko-KR"/>
              </w:rPr>
            </w:pPr>
            <w:r>
              <w:rPr>
                <w:lang w:val="en-US" w:eastAsia="ko-KR"/>
              </w:rPr>
              <w:t>FL5</w:t>
            </w:r>
          </w:p>
        </w:tc>
        <w:tc>
          <w:tcPr>
            <w:tcW w:w="8152" w:type="dxa"/>
            <w:gridSpan w:val="2"/>
          </w:tcPr>
          <w:p w14:paraId="2B025CA9" w14:textId="7CA7B0B9" w:rsidR="005D37D2" w:rsidRDefault="005D37D2" w:rsidP="005D37D2">
            <w:pPr>
              <w:rPr>
                <w:lang w:val="en-US" w:eastAsia="ko-KR"/>
              </w:rPr>
            </w:pPr>
            <w:r>
              <w:rPr>
                <w:lang w:val="en-US" w:eastAsia="ko-KR"/>
              </w:rPr>
              <w:t>Based on the received responses, the following question can be considered.</w:t>
            </w:r>
          </w:p>
          <w:p w14:paraId="14A98D79" w14:textId="227ABB95" w:rsidR="005D37D2" w:rsidRDefault="005D37D2" w:rsidP="005D37D2">
            <w:pPr>
              <w:rPr>
                <w:b/>
                <w:lang w:val="en-US"/>
              </w:rPr>
            </w:pPr>
            <w:r>
              <w:rPr>
                <w:b/>
                <w:highlight w:val="yellow"/>
                <w:lang w:val="en-US"/>
              </w:rPr>
              <w:t>High Priority Question 2.2-6d</w:t>
            </w:r>
            <w:r>
              <w:rPr>
                <w:b/>
                <w:lang w:val="en-US"/>
              </w:rPr>
              <w:t>:</w:t>
            </w:r>
          </w:p>
          <w:p w14:paraId="003EFB2C" w14:textId="31E816A0" w:rsidR="005D37D2" w:rsidRDefault="005D37D2" w:rsidP="004F038E">
            <w:pPr>
              <w:pStyle w:val="ListParagraph"/>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381CFEF7" w14:textId="69732FA8"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14:paraId="6636588B" w14:textId="02F83381"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14:paraId="7F53F152" w14:textId="06DC7C76"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14:paraId="266D2DBB" w14:textId="0B233052" w:rsidR="004F038E" w:rsidRDefault="004F038E" w:rsidP="004F038E">
            <w:pPr>
              <w:pStyle w:val="ListParagraph"/>
              <w:numPr>
                <w:ilvl w:val="1"/>
                <w:numId w:val="31"/>
              </w:numPr>
              <w:rPr>
                <w:b/>
                <w:sz w:val="20"/>
                <w:szCs w:val="20"/>
                <w:lang w:val="en-US"/>
              </w:rPr>
            </w:pPr>
            <w:r>
              <w:rPr>
                <w:b/>
                <w:sz w:val="20"/>
                <w:szCs w:val="20"/>
                <w:lang w:val="en-US"/>
              </w:rPr>
              <w:t>Consider the following cases:</w:t>
            </w:r>
          </w:p>
          <w:p w14:paraId="38F7429C" w14:textId="7D2C264F" w:rsidR="00B31229" w:rsidRDefault="004F038E" w:rsidP="004F038E">
            <w:pPr>
              <w:pStyle w:val="ListParagraph"/>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53997B81" w14:textId="5E82AEB6"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6D55E6DA" w14:textId="72D916D9"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23F02E77" w14:textId="77777777" w:rsidTr="005D37D2">
        <w:tc>
          <w:tcPr>
            <w:tcW w:w="1479" w:type="dxa"/>
          </w:tcPr>
          <w:p w14:paraId="49B7C002" w14:textId="675FB451"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4DF7E0" w14:textId="5D95836E" w:rsidR="005D37D2" w:rsidRDefault="00D94966" w:rsidP="005D37D2">
            <w:pPr>
              <w:tabs>
                <w:tab w:val="left" w:pos="551"/>
              </w:tabs>
              <w:rPr>
                <w:lang w:val="en-US" w:eastAsia="ko-KR"/>
              </w:rPr>
            </w:pPr>
            <w:r>
              <w:rPr>
                <w:lang w:val="en-US" w:eastAsia="ko-KR"/>
              </w:rPr>
              <w:t>Y</w:t>
            </w:r>
          </w:p>
        </w:tc>
        <w:tc>
          <w:tcPr>
            <w:tcW w:w="6780" w:type="dxa"/>
          </w:tcPr>
          <w:p w14:paraId="412BD165"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3879CF41" w14:textId="77777777" w:rsidR="00D94966" w:rsidRDefault="00D94966" w:rsidP="005D37D2">
            <w:pPr>
              <w:rPr>
                <w:lang w:val="en-US"/>
              </w:rPr>
            </w:pPr>
            <w:r w:rsidRPr="00D94966">
              <w:rPr>
                <w:lang w:val="en-US"/>
              </w:rPr>
              <w:t xml:space="preserve">At minimum we think </w:t>
            </w:r>
          </w:p>
          <w:p w14:paraId="2F2B1C7A" w14:textId="4D11F8ED"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4E4FB227" w14:textId="77777777" w:rsidTr="005D37D2">
        <w:tc>
          <w:tcPr>
            <w:tcW w:w="1479" w:type="dxa"/>
          </w:tcPr>
          <w:p w14:paraId="669CE697" w14:textId="4FCBFA29" w:rsidR="00A35993" w:rsidRDefault="00A35993" w:rsidP="00A35993">
            <w:pPr>
              <w:rPr>
                <w:rFonts w:eastAsiaTheme="minorEastAsia"/>
                <w:lang w:val="en-US" w:eastAsia="zh-CN"/>
              </w:rPr>
            </w:pPr>
            <w:r>
              <w:rPr>
                <w:rFonts w:eastAsiaTheme="minorEastAsia"/>
                <w:lang w:val="en-US" w:eastAsia="zh-CN"/>
              </w:rPr>
              <w:t xml:space="preserve">Nordic </w:t>
            </w:r>
          </w:p>
        </w:tc>
        <w:tc>
          <w:tcPr>
            <w:tcW w:w="1372" w:type="dxa"/>
          </w:tcPr>
          <w:p w14:paraId="2C47155C" w14:textId="5F48DFF1" w:rsidR="00A35993" w:rsidRDefault="00A35993" w:rsidP="00A35993">
            <w:pPr>
              <w:tabs>
                <w:tab w:val="left" w:pos="551"/>
              </w:tabs>
              <w:rPr>
                <w:lang w:val="en-US" w:eastAsia="ko-KR"/>
              </w:rPr>
            </w:pPr>
            <w:r>
              <w:rPr>
                <w:lang w:val="en-US" w:eastAsia="ko-KR"/>
              </w:rPr>
              <w:t>N</w:t>
            </w:r>
          </w:p>
        </w:tc>
        <w:tc>
          <w:tcPr>
            <w:tcW w:w="6780" w:type="dxa"/>
          </w:tcPr>
          <w:p w14:paraId="09C413B8"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4235344A" w14:textId="77777777" w:rsidR="00A35993" w:rsidRDefault="00A35993" w:rsidP="00A35993">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0E23C870" w14:textId="77777777" w:rsidR="00A35993" w:rsidRDefault="00A35993" w:rsidP="00A35993">
            <w:pPr>
              <w:rPr>
                <w:rFonts w:eastAsiaTheme="minorEastAsia"/>
                <w:lang w:val="en-US" w:eastAsia="zh-CN"/>
              </w:rPr>
            </w:pPr>
            <w:r>
              <w:rPr>
                <w:rFonts w:eastAsiaTheme="minorEastAsia"/>
                <w:lang w:val="en-US" w:eastAsia="zh-CN"/>
              </w:rPr>
              <w:t xml:space="preserve">All works, nothing is broken.    </w:t>
            </w:r>
          </w:p>
          <w:p w14:paraId="3E0B307B" w14:textId="77777777" w:rsidR="00A35993" w:rsidRDefault="00A35993" w:rsidP="00A35993">
            <w:pPr>
              <w:rPr>
                <w:rFonts w:eastAsiaTheme="minorEastAsia"/>
                <w:lang w:val="en-US" w:eastAsia="zh-CN"/>
              </w:rPr>
            </w:pPr>
          </w:p>
        </w:tc>
      </w:tr>
    </w:tbl>
    <w:p w14:paraId="1686418D" w14:textId="77777777" w:rsidR="00726019"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Heading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r>
              <w:rPr>
                <w:rFonts w:eastAsia="Yu Mincho"/>
                <w:lang w:val="en-US" w:eastAsia="ja-JP"/>
              </w:rPr>
              <w:t>MediaTek</w:t>
            </w:r>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3B589C1D"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E8141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E8141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A11116" w14:textId="77777777" w:rsidR="00451C98" w:rsidRDefault="00451C98" w:rsidP="00E8141D">
            <w:pPr>
              <w:tabs>
                <w:tab w:val="left" w:pos="551"/>
              </w:tabs>
              <w:rPr>
                <w:rFonts w:eastAsiaTheme="minorEastAsia"/>
                <w:lang w:val="en-US" w:eastAsia="zh-CN"/>
              </w:rPr>
            </w:pPr>
          </w:p>
        </w:tc>
        <w:tc>
          <w:tcPr>
            <w:tcW w:w="6780" w:type="dxa"/>
          </w:tcPr>
          <w:p w14:paraId="4A196A6F" w14:textId="77777777" w:rsidR="00451C98" w:rsidRDefault="00451C98" w:rsidP="00E8141D">
            <w:pPr>
              <w:rPr>
                <w:rFonts w:eastAsiaTheme="minorEastAsia"/>
                <w:lang w:val="en-US" w:eastAsia="zh-CN"/>
              </w:rPr>
            </w:pPr>
          </w:p>
        </w:tc>
      </w:tr>
      <w:tr w:rsidR="00CF3C92" w14:paraId="5BC13939" w14:textId="77777777" w:rsidTr="008705B6">
        <w:tc>
          <w:tcPr>
            <w:tcW w:w="1479" w:type="dxa"/>
          </w:tcPr>
          <w:p w14:paraId="776864E2" w14:textId="4F10971C" w:rsidR="00CF3C92" w:rsidRDefault="00CF3C92" w:rsidP="00E8141D">
            <w:pPr>
              <w:rPr>
                <w:rFonts w:eastAsia="Yu Mincho"/>
                <w:lang w:val="en-US" w:eastAsia="ja-JP"/>
              </w:rPr>
            </w:pPr>
            <w:r>
              <w:rPr>
                <w:rFonts w:eastAsia="Yu Mincho"/>
                <w:lang w:val="en-US" w:eastAsia="ja-JP"/>
              </w:rPr>
              <w:t>NEC</w:t>
            </w:r>
          </w:p>
        </w:tc>
        <w:tc>
          <w:tcPr>
            <w:tcW w:w="1372" w:type="dxa"/>
          </w:tcPr>
          <w:p w14:paraId="7AF32BEF" w14:textId="4A81E1EA"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5DE95726" w14:textId="77777777" w:rsidR="00CF3C92" w:rsidRDefault="00CF3C92" w:rsidP="00E8141D">
            <w:pPr>
              <w:rPr>
                <w:rFonts w:eastAsiaTheme="minorEastAsia"/>
                <w:lang w:val="en-US" w:eastAsia="zh-CN"/>
              </w:rPr>
            </w:pPr>
          </w:p>
        </w:tc>
      </w:tr>
      <w:tr w:rsidR="00675906" w14:paraId="39FBDD5C" w14:textId="77777777" w:rsidTr="00675906">
        <w:tc>
          <w:tcPr>
            <w:tcW w:w="1479" w:type="dxa"/>
          </w:tcPr>
          <w:p w14:paraId="33579A91"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42D18491" w14:textId="77777777"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14:paraId="7AD78AFC" w14:textId="77777777" w:rsidR="00675906" w:rsidRDefault="00675906" w:rsidP="005D37D2">
            <w:pPr>
              <w:rPr>
                <w:rFonts w:eastAsiaTheme="minorEastAsia"/>
                <w:lang w:val="en-US" w:eastAsia="zh-CN"/>
              </w:rPr>
            </w:pPr>
          </w:p>
        </w:tc>
      </w:tr>
      <w:tr w:rsidR="00A81C34" w14:paraId="00606D7D" w14:textId="77777777" w:rsidTr="00675906">
        <w:tc>
          <w:tcPr>
            <w:tcW w:w="1479" w:type="dxa"/>
          </w:tcPr>
          <w:p w14:paraId="59CF448E" w14:textId="3F47C0B4"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7F85D366" w14:textId="3EB890D5"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14:paraId="4C0BEBC3" w14:textId="77777777" w:rsidR="00A81C34" w:rsidRDefault="00A81C34" w:rsidP="005D37D2">
            <w:pPr>
              <w:rPr>
                <w:rFonts w:eastAsiaTheme="minorEastAsia"/>
                <w:lang w:val="en-US" w:eastAsia="zh-CN"/>
              </w:rPr>
            </w:pPr>
          </w:p>
        </w:tc>
      </w:tr>
      <w:tr w:rsidR="005D7817" w14:paraId="58B29C3D" w14:textId="77777777" w:rsidTr="005D7817">
        <w:trPr>
          <w:trHeight w:val="313"/>
        </w:trPr>
        <w:tc>
          <w:tcPr>
            <w:tcW w:w="1479" w:type="dxa"/>
          </w:tcPr>
          <w:p w14:paraId="6ED2FEB6" w14:textId="1001C334"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827026" w14:textId="2EAA5CEF"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3A15282A" w14:textId="77777777" w:rsidR="005D7817" w:rsidRDefault="005D7817" w:rsidP="005D7817">
            <w:pPr>
              <w:rPr>
                <w:rFonts w:eastAsiaTheme="minorEastAsia"/>
                <w:lang w:val="en-US" w:eastAsia="zh-CN"/>
              </w:rPr>
            </w:pPr>
          </w:p>
        </w:tc>
      </w:tr>
      <w:tr w:rsidR="00BB1182" w14:paraId="5CD99F06" w14:textId="77777777" w:rsidTr="00BB1182">
        <w:trPr>
          <w:trHeight w:val="313"/>
        </w:trPr>
        <w:tc>
          <w:tcPr>
            <w:tcW w:w="1479" w:type="dxa"/>
            <w:hideMark/>
          </w:tcPr>
          <w:p w14:paraId="7AE438AB"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05EE0F3"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72E8823F" w14:textId="77777777" w:rsidR="00BB1182" w:rsidRDefault="00BB1182">
            <w:pPr>
              <w:rPr>
                <w:rFonts w:eastAsiaTheme="minorEastAsia"/>
                <w:lang w:val="en-US" w:eastAsia="zh-CN"/>
              </w:rPr>
            </w:pPr>
          </w:p>
        </w:tc>
      </w:tr>
      <w:tr w:rsidR="0081078E" w14:paraId="3E8A89CF" w14:textId="77777777" w:rsidTr="005D37D2">
        <w:trPr>
          <w:trHeight w:val="313"/>
        </w:trPr>
        <w:tc>
          <w:tcPr>
            <w:tcW w:w="1479" w:type="dxa"/>
          </w:tcPr>
          <w:p w14:paraId="246F4CF4" w14:textId="7F4F43CC"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1EE8F5FA"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BC04EA7" w14:textId="498A555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6C6A6472" w14:textId="77777777"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8429CEA" w14:textId="184F835B"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168642F3" w14:textId="77777777" w:rsidR="00726019" w:rsidRDefault="00726019">
      <w:pPr>
        <w:spacing w:after="100" w:afterAutospacing="1"/>
        <w:jc w:val="both"/>
        <w:rPr>
          <w:lang w:val="en-US"/>
        </w:rPr>
      </w:pPr>
    </w:p>
    <w:p w14:paraId="168642F4" w14:textId="77777777" w:rsidR="00726019" w:rsidRDefault="004C6D2D">
      <w:pPr>
        <w:pStyle w:val="Heading1"/>
        <w:ind w:left="1134" w:hanging="1134"/>
        <w:rPr>
          <w:lang w:val="en-US"/>
        </w:rPr>
      </w:pPr>
      <w:r>
        <w:rPr>
          <w:lang w:val="en-US"/>
        </w:rPr>
        <w:t>Initial UL BWP</w:t>
      </w:r>
    </w:p>
    <w:p w14:paraId="168642F5" w14:textId="77777777" w:rsidR="00726019" w:rsidRDefault="004C6D2D">
      <w:pPr>
        <w:pStyle w:val="Heading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1686430C" w14:textId="77777777" w:rsidTr="00BB1182">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rsidTr="00BB1182">
        <w:tc>
          <w:tcPr>
            <w:tcW w:w="1472" w:type="dxa"/>
          </w:tcPr>
          <w:p w14:paraId="168643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rsidTr="00BB1182">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rsidTr="00BB1182">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rsidTr="00BB1182">
        <w:tc>
          <w:tcPr>
            <w:tcW w:w="1472" w:type="dxa"/>
          </w:tcPr>
          <w:p w14:paraId="1686431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rsidTr="00BB1182">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ListParagraph"/>
              <w:ind w:left="360"/>
              <w:rPr>
                <w:sz w:val="20"/>
                <w:szCs w:val="20"/>
                <w:lang w:val="en-US" w:eastAsia="ko-KR"/>
              </w:rPr>
            </w:pPr>
          </w:p>
        </w:tc>
      </w:tr>
      <w:tr w:rsidR="00726019" w14:paraId="16864326" w14:textId="77777777" w:rsidTr="00BB1182">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ListParagraph"/>
              <w:ind w:left="360"/>
              <w:rPr>
                <w:sz w:val="20"/>
                <w:szCs w:val="20"/>
                <w:lang w:val="en-US" w:eastAsia="ko-KR"/>
              </w:rPr>
            </w:pPr>
          </w:p>
        </w:tc>
      </w:tr>
      <w:tr w:rsidR="00726019" w14:paraId="1686432B" w14:textId="77777777" w:rsidTr="00BB1182">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726019" w14:paraId="1686432F" w14:textId="77777777" w:rsidTr="00BB1182">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rsidTr="00BB1182">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rsidTr="00BB1182">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rsidTr="00BB1182">
        <w:tc>
          <w:tcPr>
            <w:tcW w:w="1472" w:type="dxa"/>
          </w:tcPr>
          <w:p w14:paraId="16864338" w14:textId="77777777" w:rsidR="00726019" w:rsidRDefault="004C6D2D">
            <w:pPr>
              <w:rPr>
                <w:rFonts w:eastAsia="Yu Mincho"/>
                <w:lang w:val="en-US" w:eastAsia="ja-JP"/>
              </w:rPr>
            </w:pPr>
            <w:r>
              <w:rPr>
                <w:rFonts w:eastAsia="Yu Mincho"/>
                <w:lang w:val="en-US" w:eastAsia="ja-JP"/>
              </w:rPr>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rsidTr="00BB1182">
        <w:tc>
          <w:tcPr>
            <w:tcW w:w="1472" w:type="dxa"/>
          </w:tcPr>
          <w:p w14:paraId="1686433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rsidTr="00BB1182">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rsidTr="00BB1182">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rsidTr="00BB1182">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rsidTr="00BB1182">
        <w:tc>
          <w:tcPr>
            <w:tcW w:w="1472" w:type="dxa"/>
          </w:tcPr>
          <w:p w14:paraId="1686434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rsidTr="00BB1182">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rsidTr="00BB1182">
        <w:tc>
          <w:tcPr>
            <w:tcW w:w="1472" w:type="dxa"/>
          </w:tcPr>
          <w:p w14:paraId="1686435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rsidTr="00BB1182">
        <w:tc>
          <w:tcPr>
            <w:tcW w:w="1472" w:type="dxa"/>
          </w:tcPr>
          <w:p w14:paraId="16864358" w14:textId="77777777" w:rsidR="00726019" w:rsidRDefault="004C6D2D">
            <w:pPr>
              <w:rPr>
                <w:rFonts w:eastAsia="Yu Mincho"/>
                <w:lang w:val="en-US" w:eastAsia="ja-JP"/>
              </w:rPr>
            </w:pPr>
            <w:r>
              <w:rPr>
                <w:rFonts w:eastAsia="Yu Mincho"/>
                <w:lang w:val="en-US" w:eastAsia="ja-JP"/>
              </w:rPr>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rsidTr="00BB1182">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rsidTr="00BB1182">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rsidTr="00BB1182">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rsidTr="00BB1182">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rsidTr="00BB1182">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rsidTr="00BB1182">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rsidTr="00BB1182">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726019" w14:paraId="16864380" w14:textId="77777777" w:rsidTr="00BB1182">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rsidTr="00BB1182">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rsidTr="00BB1182">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rsidTr="00BB1182">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rsidTr="00BB1182">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rsidTr="00BB1182">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rsidTr="00BB1182">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t>
            </w:r>
            <w:proofErr w:type="gramStart"/>
            <w:r>
              <w:rPr>
                <w:rFonts w:ascii="Times New Roman" w:hAnsi="Times New Roman" w:cs="Times New Roman"/>
                <w:b/>
                <w:color w:val="C00000"/>
                <w:sz w:val="20"/>
                <w:szCs w:val="20"/>
                <w:u w:val="single"/>
                <w:lang w:val="en-US"/>
              </w:rPr>
              <w:t>whether or not</w:t>
            </w:r>
            <w:proofErr w:type="gramEnd"/>
            <w:r>
              <w:rPr>
                <w:rFonts w:ascii="Times New Roman" w:hAnsi="Times New Roman" w:cs="Times New Roman"/>
                <w:b/>
                <w:color w:val="C00000"/>
                <w:sz w:val="20"/>
                <w:szCs w:val="20"/>
                <w:u w:val="single"/>
                <w:lang w:val="en-US"/>
              </w:rPr>
              <w:t xml:space="preserve">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1686439D" w14:textId="77777777" w:rsidTr="00BB1182">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rsidTr="00BB1182">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rsidTr="00BB1182">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rsidTr="00BB1182">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rsidTr="00BB1182">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rsidTr="00BB1182">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rsidTr="00BB1182">
        <w:tc>
          <w:tcPr>
            <w:tcW w:w="1472" w:type="dxa"/>
          </w:tcPr>
          <w:p w14:paraId="168643B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rsidTr="00BB1182">
        <w:tc>
          <w:tcPr>
            <w:tcW w:w="1472" w:type="dxa"/>
          </w:tcPr>
          <w:p w14:paraId="168643B6"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rsidTr="00BB1182">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rsidTr="00BB1182">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rsidTr="00BB1182">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rsidTr="00BB1182">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rsidTr="00BB1182">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rsidTr="00BB1182">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rsidTr="00BB1182">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rsidTr="00BB1182">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726019" w14:paraId="168643E1" w14:textId="77777777" w:rsidTr="00BB1182">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rsidTr="00BB1182">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rsidTr="00BB1182">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rsidTr="00BB1182">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rsidTr="00BB1182">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rsidTr="00BB1182">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rsidTr="00BB1182">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rsidTr="00BB1182">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rsidTr="00BB1182">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rsidTr="00BB1182">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rsidTr="00BB1182">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rsidTr="00BB1182">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w:t>
            </w:r>
            <w:proofErr w:type="gramStart"/>
            <w:r>
              <w:rPr>
                <w:sz w:val="20"/>
                <w:szCs w:val="20"/>
                <w:lang w:val="en-US" w:eastAsia="ko-KR"/>
              </w:rPr>
              <w:t>is able to</w:t>
            </w:r>
            <w:proofErr w:type="gramEnd"/>
            <w:r>
              <w:rPr>
                <w:sz w:val="20"/>
                <w:szCs w:val="20"/>
                <w:lang w:val="en-US" w:eastAsia="ko-KR"/>
              </w:rPr>
              <w:t xml:space="preserve"> avoid the collision (if any) between dynamic PUCCH and PUSCH, as in NR R15 and R16.</w:t>
            </w:r>
          </w:p>
          <w:p w14:paraId="16864411"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eastAsia="zh-CN"/>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rsidTr="00BB1182">
        <w:tc>
          <w:tcPr>
            <w:tcW w:w="1472" w:type="dxa"/>
          </w:tcPr>
          <w:p w14:paraId="16864418" w14:textId="77777777" w:rsidR="00726019" w:rsidRDefault="004C6D2D">
            <w:pPr>
              <w:rPr>
                <w:rFonts w:eastAsiaTheme="minorEastAsia"/>
                <w:lang w:val="en-US" w:eastAsia="zh-CN"/>
              </w:rPr>
            </w:pPr>
            <w:r>
              <w:rPr>
                <w:rFonts w:eastAsiaTheme="minorEastAsia"/>
                <w:lang w:val="en-US" w:eastAsia="zh-CN"/>
              </w:rPr>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rsidTr="00BB1182">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rsidTr="00BB1182">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rsidTr="00BB1182">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rsidTr="00BB1182">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rsidTr="00BB1182">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rsidTr="00BB1182">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rsidTr="00BB1182">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rsidTr="00BB1182">
        <w:tc>
          <w:tcPr>
            <w:tcW w:w="1472" w:type="dxa"/>
          </w:tcPr>
          <w:p w14:paraId="16864438" w14:textId="62A7DB86"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43D"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 xml:space="preserve">FFS </w:t>
            </w:r>
            <w:proofErr w:type="gramStart"/>
            <w:r w:rsidRPr="008B102D">
              <w:rPr>
                <w:b/>
                <w:strike/>
                <w:color w:val="FF0000"/>
                <w:sz w:val="20"/>
                <w:szCs w:val="20"/>
                <w:lang w:val="en-US"/>
              </w:rPr>
              <w:t>whether or not</w:t>
            </w:r>
            <w:proofErr w:type="gramEnd"/>
            <w:r w:rsidRPr="008B102D">
              <w:rPr>
                <w:b/>
                <w:strike/>
                <w:color w:val="FF0000"/>
                <w:sz w:val="20"/>
                <w:szCs w:val="20"/>
                <w:lang w:val="en-US"/>
              </w:rPr>
              <w:t xml:space="preserve">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16864443" w14:textId="77777777" w:rsidTr="00BB1182">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rsidTr="00BB1182">
        <w:tc>
          <w:tcPr>
            <w:tcW w:w="1472" w:type="dxa"/>
          </w:tcPr>
          <w:p w14:paraId="1686444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rsidTr="00BB1182">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rsidTr="00BB1182">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rsidTr="00BB1182">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rsidTr="00BB1182">
        <w:tc>
          <w:tcPr>
            <w:tcW w:w="1472" w:type="dxa"/>
          </w:tcPr>
          <w:p w14:paraId="1686445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rsidTr="00BB1182">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rsidTr="00BB1182">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rsidTr="00BB1182">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rsidTr="00BB1182">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rsidTr="00BB1182">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rsidTr="00BB1182">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w:t>
            </w:r>
            <w:r w:rsidR="00B124B4">
              <w:rPr>
                <w:rFonts w:eastAsiaTheme="minorEastAsia"/>
                <w:lang w:val="en-US" w:eastAsia="zh-CN"/>
              </w:rPr>
              <w:t>accept the FL’s proposal.</w:t>
            </w:r>
          </w:p>
        </w:tc>
      </w:tr>
      <w:tr w:rsidR="00B2029C" w14:paraId="1D955A33" w14:textId="77777777" w:rsidTr="00BB1182">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w:t>
            </w:r>
            <w:proofErr w:type="gramStart"/>
            <w:r>
              <w:rPr>
                <w:rFonts w:eastAsiaTheme="minorEastAsia"/>
                <w:lang w:val="en-US" w:eastAsia="zh-CN"/>
              </w:rPr>
              <w:t>similar to</w:t>
            </w:r>
            <w:proofErr w:type="gramEnd"/>
            <w:r>
              <w:rPr>
                <w:rFonts w:eastAsiaTheme="minorEastAsia"/>
                <w:lang w:val="en-US" w:eastAsia="zh-CN"/>
              </w:rPr>
              <w:t xml:space="preserve"> 3.1-3c, </w:t>
            </w:r>
            <w:r w:rsidR="00B2029C">
              <w:rPr>
                <w:rFonts w:eastAsiaTheme="minorEastAsia"/>
                <w:lang w:val="en-US" w:eastAsia="zh-CN"/>
              </w:rPr>
              <w:t xml:space="preserve">add </w:t>
            </w:r>
          </w:p>
          <w:p w14:paraId="566937FA" w14:textId="37404060"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36D88F83" w14:textId="77777777" w:rsidTr="00BB1182">
        <w:tc>
          <w:tcPr>
            <w:tcW w:w="1472" w:type="dxa"/>
          </w:tcPr>
          <w:p w14:paraId="0A3ECC17" w14:textId="0D6761B6"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62852B1" w14:textId="521C291B"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r w:rsidR="00CF3C92" w14:paraId="1FD8F641" w14:textId="77777777" w:rsidTr="00BB1182">
        <w:tc>
          <w:tcPr>
            <w:tcW w:w="1472" w:type="dxa"/>
          </w:tcPr>
          <w:p w14:paraId="1F7DC7EE" w14:textId="6A66EC92" w:rsidR="00CF3C92" w:rsidRDefault="00CF3C92" w:rsidP="00346BB2">
            <w:pPr>
              <w:rPr>
                <w:rFonts w:eastAsia="Yu Mincho"/>
                <w:lang w:val="en-US" w:eastAsia="ja-JP"/>
              </w:rPr>
            </w:pPr>
            <w:r>
              <w:rPr>
                <w:rFonts w:eastAsia="Yu Mincho"/>
                <w:lang w:val="en-US" w:eastAsia="ja-JP"/>
              </w:rPr>
              <w:t>NEC</w:t>
            </w:r>
          </w:p>
        </w:tc>
        <w:tc>
          <w:tcPr>
            <w:tcW w:w="916" w:type="dxa"/>
          </w:tcPr>
          <w:p w14:paraId="376BAB09" w14:textId="098E8C29"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388D4D3D" w14:textId="13FE78BB" w:rsidR="00CF3C92" w:rsidRDefault="00CF3C92" w:rsidP="00346BB2">
            <w:pPr>
              <w:rPr>
                <w:rFonts w:eastAsiaTheme="minorEastAsia"/>
                <w:lang w:val="en-US" w:eastAsia="zh-CN"/>
              </w:rPr>
            </w:pPr>
          </w:p>
        </w:tc>
      </w:tr>
      <w:tr w:rsidR="00AB4C2A" w14:paraId="4A115D46" w14:textId="77777777" w:rsidTr="00BB1182">
        <w:tc>
          <w:tcPr>
            <w:tcW w:w="1472" w:type="dxa"/>
          </w:tcPr>
          <w:p w14:paraId="661B6C6F"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451BD815"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583D7DD6" w14:textId="77777777" w:rsidR="00AB4C2A" w:rsidRDefault="00AB4C2A" w:rsidP="005D37D2">
            <w:pPr>
              <w:rPr>
                <w:rFonts w:eastAsiaTheme="minorEastAsia"/>
                <w:lang w:val="en-US" w:eastAsia="zh-CN"/>
              </w:rPr>
            </w:pPr>
          </w:p>
        </w:tc>
      </w:tr>
      <w:tr w:rsidR="00216ABB" w14:paraId="4B2B0775" w14:textId="77777777" w:rsidTr="00BB1182">
        <w:tc>
          <w:tcPr>
            <w:tcW w:w="1472" w:type="dxa"/>
          </w:tcPr>
          <w:p w14:paraId="6853A069" w14:textId="745DB9C2"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6B3DC976" w14:textId="67E26F90"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4FD34BC8"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3C66B498" w14:textId="332E0FEF"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490DE51C" w14:textId="77777777" w:rsidTr="00BB1182">
        <w:tc>
          <w:tcPr>
            <w:tcW w:w="1472" w:type="dxa"/>
          </w:tcPr>
          <w:p w14:paraId="60BD57D5" w14:textId="19784AFC"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ADF7E30" w14:textId="36E16AB5"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4AF8E249" w14:textId="77777777" w:rsidR="005D7817" w:rsidRDefault="005D7817" w:rsidP="005D7817">
            <w:pPr>
              <w:rPr>
                <w:rFonts w:eastAsiaTheme="minorEastAsia"/>
                <w:lang w:val="en-US" w:eastAsia="zh-CN"/>
              </w:rPr>
            </w:pPr>
          </w:p>
        </w:tc>
      </w:tr>
      <w:tr w:rsidR="00BB1182" w14:paraId="664C079F" w14:textId="77777777" w:rsidTr="00BB1182">
        <w:tc>
          <w:tcPr>
            <w:tcW w:w="1472" w:type="dxa"/>
            <w:hideMark/>
          </w:tcPr>
          <w:p w14:paraId="234F2924"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2EEA0858" w14:textId="77777777" w:rsidR="00BB1182" w:rsidRDefault="00BB1182">
            <w:pPr>
              <w:tabs>
                <w:tab w:val="left" w:pos="551"/>
              </w:tabs>
              <w:rPr>
                <w:rFonts w:eastAsia="SimSun"/>
                <w:lang w:val="en-US" w:eastAsia="zh-CN"/>
              </w:rPr>
            </w:pPr>
            <w:r>
              <w:rPr>
                <w:rFonts w:eastAsia="SimSun"/>
                <w:lang w:val="en-US" w:eastAsia="zh-CN"/>
              </w:rPr>
              <w:t>Y</w:t>
            </w:r>
          </w:p>
        </w:tc>
        <w:tc>
          <w:tcPr>
            <w:tcW w:w="7776" w:type="dxa"/>
            <w:hideMark/>
          </w:tcPr>
          <w:p w14:paraId="634EEFA2"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3C78D679" w14:textId="77777777" w:rsidTr="00BB1182">
        <w:tc>
          <w:tcPr>
            <w:tcW w:w="1472" w:type="dxa"/>
          </w:tcPr>
          <w:p w14:paraId="5AD56003" w14:textId="29EBF73C"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46D1425C" w14:textId="5C788CB7"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14:paraId="64EB9325" w14:textId="17BB331B"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98A6AC2" w14:textId="77777777" w:rsidTr="005D37D2">
        <w:tc>
          <w:tcPr>
            <w:tcW w:w="1472" w:type="dxa"/>
          </w:tcPr>
          <w:p w14:paraId="3F6CC739" w14:textId="399F0D03" w:rsidR="0017443F" w:rsidRDefault="0017443F" w:rsidP="005D37D2">
            <w:pPr>
              <w:rPr>
                <w:lang w:val="en-US" w:eastAsia="ko-KR"/>
              </w:rPr>
            </w:pPr>
            <w:r>
              <w:rPr>
                <w:lang w:val="en-US" w:eastAsia="ko-KR"/>
              </w:rPr>
              <w:t>FL5</w:t>
            </w:r>
          </w:p>
        </w:tc>
        <w:tc>
          <w:tcPr>
            <w:tcW w:w="8692" w:type="dxa"/>
            <w:gridSpan w:val="2"/>
          </w:tcPr>
          <w:p w14:paraId="4B23AE7F" w14:textId="04693C43"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xml:space="preserve">, and a new FFS was added </w:t>
            </w:r>
            <w:proofErr w:type="gramStart"/>
            <w:r w:rsidR="00B1794E">
              <w:rPr>
                <w:lang w:val="en-US" w:eastAsia="ko-KR"/>
              </w:rPr>
              <w:t>in order to</w:t>
            </w:r>
            <w:proofErr w:type="gramEnd"/>
            <w:r w:rsidR="00B1794E">
              <w:rPr>
                <w:lang w:val="en-US" w:eastAsia="ko-KR"/>
              </w:rPr>
              <w:t xml:space="preserve"> address the above comment from Intel</w:t>
            </w:r>
            <w:r>
              <w:rPr>
                <w:lang w:val="en-US" w:eastAsia="ko-KR"/>
              </w:rPr>
              <w:t>. (If necessary, this proposal can be treated together with Proposal 3.1-3c or in a specific order.)</w:t>
            </w:r>
          </w:p>
          <w:p w14:paraId="32EA2158" w14:textId="3DB2EF6B"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5B0DF353" w14:textId="77777777"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13CA67F" w14:textId="77777777"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ECC2CD4" w14:textId="0B4B9E63"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34E91D17" w14:textId="77777777"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 xml:space="preserve">FFS </w:t>
            </w:r>
            <w:proofErr w:type="gramStart"/>
            <w:r w:rsidRPr="008B102D">
              <w:rPr>
                <w:b/>
                <w:strike/>
                <w:color w:val="FF0000"/>
                <w:sz w:val="20"/>
                <w:szCs w:val="20"/>
                <w:lang w:val="en-US"/>
              </w:rPr>
              <w:t>whether or not</w:t>
            </w:r>
            <w:proofErr w:type="gramEnd"/>
            <w:r w:rsidRPr="008B102D">
              <w:rPr>
                <w:b/>
                <w:strike/>
                <w:color w:val="FF0000"/>
                <w:sz w:val="20"/>
                <w:szCs w:val="20"/>
                <w:lang w:val="en-US"/>
              </w:rPr>
              <w:t xml:space="preserve">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9E0A0ED" w14:textId="5C4E245D"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3839512C" w14:textId="77777777" w:rsidTr="005D37D2">
        <w:tc>
          <w:tcPr>
            <w:tcW w:w="1472" w:type="dxa"/>
          </w:tcPr>
          <w:p w14:paraId="1E2E52F8" w14:textId="3D1BA9D5" w:rsidR="0017443F"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7231BA4C" w14:textId="694F371A"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78C4FD60" w14:textId="77777777" w:rsidR="0017443F" w:rsidRDefault="0017443F" w:rsidP="005D37D2">
            <w:pPr>
              <w:rPr>
                <w:rFonts w:eastAsiaTheme="minorEastAsia"/>
                <w:lang w:val="en-US" w:eastAsia="zh-CN"/>
              </w:rPr>
            </w:pPr>
          </w:p>
        </w:tc>
      </w:tr>
      <w:tr w:rsidR="0058140D" w14:paraId="5790AD29" w14:textId="77777777" w:rsidTr="005D37D2">
        <w:tc>
          <w:tcPr>
            <w:tcW w:w="1472" w:type="dxa"/>
          </w:tcPr>
          <w:p w14:paraId="1DE9BA88" w14:textId="7B6F0C04"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2AA5A4EF" w14:textId="6E2CF1AF"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4D40A6B5" w14:textId="53743769"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44484964"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w:t>
            </w:r>
            <w:proofErr w:type="gramStart"/>
            <w:r>
              <w:rPr>
                <w:rFonts w:eastAsiaTheme="minorEastAsia"/>
                <w:lang w:val="en-US" w:eastAsia="zh-CN"/>
              </w:rPr>
              <w:t>has to</w:t>
            </w:r>
            <w:proofErr w:type="gramEnd"/>
            <w:r>
              <w:rPr>
                <w:rFonts w:eastAsiaTheme="minorEastAsia"/>
                <w:lang w:val="en-US" w:eastAsia="zh-CN"/>
              </w:rPr>
              <w:t xml:space="preserve"> have same center frequency. UL and DL BWPs are switched at the same time.  I hope nobody wants to revert this very basic principle of NR. </w:t>
            </w:r>
          </w:p>
          <w:p w14:paraId="2FB54123" w14:textId="243460CA"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16864476" w14:textId="77777777" w:rsidTr="00AB4C2A">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rsidTr="00AB4C2A">
        <w:tc>
          <w:tcPr>
            <w:tcW w:w="1472" w:type="dxa"/>
          </w:tcPr>
          <w:p w14:paraId="1686447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rsidTr="00AB4C2A">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rsidTr="00AB4C2A">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16864487" w14:textId="77777777" w:rsidTr="00AB4C2A">
        <w:tc>
          <w:tcPr>
            <w:tcW w:w="1472" w:type="dxa"/>
          </w:tcPr>
          <w:p w14:paraId="1686448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rsidTr="00AB4C2A">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rsidTr="00AB4C2A">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rsidTr="00AB4C2A">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ListParagraph"/>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726019" w14:paraId="16864499" w14:textId="77777777" w:rsidTr="00AB4C2A">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rsidTr="00AB4C2A">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rsidTr="00AB4C2A">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726019" w14:paraId="168644A6" w14:textId="77777777" w:rsidTr="00AB4C2A">
        <w:tc>
          <w:tcPr>
            <w:tcW w:w="1472" w:type="dxa"/>
          </w:tcPr>
          <w:p w14:paraId="168644A3" w14:textId="77777777" w:rsidR="00726019" w:rsidRDefault="004C6D2D">
            <w:pPr>
              <w:rPr>
                <w:rFonts w:eastAsia="Yu Mincho"/>
                <w:lang w:val="en-US" w:eastAsia="ja-JP"/>
              </w:rPr>
            </w:pPr>
            <w:r>
              <w:rPr>
                <w:rFonts w:eastAsia="Yu Mincho"/>
                <w:lang w:val="en-US" w:eastAsia="ja-JP"/>
              </w:rPr>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rsidTr="00AB4C2A">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rsidTr="00AB4C2A">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rsidTr="00AB4C2A">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rsidTr="00AB4C2A">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w:t>
            </w:r>
            <w:proofErr w:type="gramStart"/>
            <w:r>
              <w:rPr>
                <w:rFonts w:eastAsiaTheme="minorEastAsia" w:hint="eastAsia"/>
                <w:lang w:val="en-US" w:eastAsia="zh-CN"/>
              </w:rPr>
              <w:t>is allowed to</w:t>
            </w:r>
            <w:proofErr w:type="gramEnd"/>
            <w:r>
              <w:rPr>
                <w:rFonts w:eastAsiaTheme="minorEastAsia" w:hint="eastAsia"/>
                <w:lang w:val="en-US" w:eastAsia="zh-CN"/>
              </w:rPr>
              <w:t xml:space="preserve">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rsidTr="00AB4C2A">
        <w:tc>
          <w:tcPr>
            <w:tcW w:w="1472" w:type="dxa"/>
          </w:tcPr>
          <w:p w14:paraId="168644B8"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rsidTr="00AB4C2A">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rsidTr="00AB4C2A">
        <w:tc>
          <w:tcPr>
            <w:tcW w:w="1472" w:type="dxa"/>
          </w:tcPr>
          <w:p w14:paraId="168644C0"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rsidTr="00AB4C2A">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rsidTr="00AB4C2A">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rsidTr="00AB4C2A">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rsidTr="00AB4C2A">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168644D5"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non-RedCap UEs. </w:t>
            </w:r>
          </w:p>
          <w:p w14:paraId="168644D6" w14:textId="77777777" w:rsidR="00726019" w:rsidRDefault="004C6D2D">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168644DD" w14:textId="77777777" w:rsidTr="00AB4C2A">
        <w:tc>
          <w:tcPr>
            <w:tcW w:w="1472" w:type="dxa"/>
          </w:tcPr>
          <w:p w14:paraId="168644DA" w14:textId="77777777" w:rsidR="00726019" w:rsidRDefault="004C6D2D">
            <w:pPr>
              <w:rPr>
                <w:lang w:val="en-US" w:eastAsia="ko-KR"/>
              </w:rPr>
            </w:pPr>
            <w:r>
              <w:rPr>
                <w:lang w:val="en-US" w:eastAsia="ko-KR"/>
              </w:rPr>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rsidTr="00AB4C2A">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168644E5" w14:textId="77777777" w:rsidTr="00AB4C2A">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rsidTr="00AB4C2A">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726019" w14:paraId="168644ED" w14:textId="77777777" w:rsidTr="00AB4C2A">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rsidTr="00AB4C2A">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rsidTr="00AB4C2A">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rsidTr="00AB4C2A">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rsidTr="00AB4C2A">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rsidTr="00AB4C2A">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16864502"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rsidTr="00AB4C2A">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rsidTr="00AB4C2A">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w:t>
            </w:r>
            <w:proofErr w:type="gramStart"/>
            <w:r>
              <w:rPr>
                <w:lang w:val="en-US" w:eastAsia="ko-KR"/>
              </w:rPr>
              <w:t>SIB, or</w:t>
            </w:r>
            <w:proofErr w:type="gramEnd"/>
            <w:r>
              <w:rPr>
                <w:lang w:val="en-US" w:eastAsia="ko-KR"/>
              </w:rPr>
              <w:t xml:space="preserve"> doesn’t even need to be signaled in some cases, e.g., if it is a separate initial UL BWP for RedCap UEs.</w:t>
            </w:r>
          </w:p>
        </w:tc>
      </w:tr>
      <w:tr w:rsidR="00726019" w14:paraId="1686450F" w14:textId="77777777" w:rsidTr="00AB4C2A">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rsidTr="00AB4C2A">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rsidTr="00AB4C2A">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rsidTr="00AB4C2A">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1686451B"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rsidTr="00AB4C2A">
        <w:tc>
          <w:tcPr>
            <w:tcW w:w="1472" w:type="dxa"/>
          </w:tcPr>
          <w:p w14:paraId="1686451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726019" w14:paraId="16864526" w14:textId="77777777" w:rsidTr="00AB4C2A">
        <w:tc>
          <w:tcPr>
            <w:tcW w:w="1472" w:type="dxa"/>
          </w:tcPr>
          <w:p w14:paraId="16864523"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rsidTr="00AB4C2A">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rsidTr="00AB4C2A">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rsidTr="00AB4C2A">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rsidTr="00AB4C2A">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rsidTr="00AB4C2A">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rsidTr="00AB4C2A">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rsidTr="00AB4C2A">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rsidTr="00AB4C2A">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726019" w14:paraId="1686454D" w14:textId="77777777" w:rsidTr="00AB4C2A">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rsidTr="00AB4C2A">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proofErr w:type="gramStart"/>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rsidTr="00AB4C2A">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rsidTr="00AB4C2A">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rsidTr="00AB4C2A">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rsidTr="00AB4C2A">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rsidTr="00AB4C2A">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rsidTr="00AB4C2A">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rsidTr="00AB4C2A">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rsidTr="00AB4C2A">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rsidTr="00AB4C2A">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rsidTr="00AB4C2A">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eastAsia="zh-CN"/>
              </w:rPr>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rsidTr="00AB4C2A">
        <w:tc>
          <w:tcPr>
            <w:tcW w:w="1472" w:type="dxa"/>
          </w:tcPr>
          <w:p w14:paraId="16864583" w14:textId="77777777" w:rsidR="00726019" w:rsidRDefault="004C6D2D">
            <w:pPr>
              <w:rPr>
                <w:rFonts w:eastAsiaTheme="minorEastAsia"/>
                <w:lang w:val="en-US" w:eastAsia="zh-CN"/>
              </w:rPr>
            </w:pPr>
            <w:r>
              <w:rPr>
                <w:rFonts w:eastAsiaTheme="minorEastAsia"/>
                <w:lang w:val="en-US" w:eastAsia="zh-CN"/>
              </w:rPr>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rsidTr="00AB4C2A">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rsidTr="00AB4C2A">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rsidTr="00AB4C2A">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rsidTr="00AB4C2A">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rsidTr="00AB4C2A">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rsidTr="00AB4C2A">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rsidTr="00AB4C2A">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rsidTr="00AB4C2A">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rsidTr="00AB4C2A">
        <w:tc>
          <w:tcPr>
            <w:tcW w:w="1472" w:type="dxa"/>
          </w:tcPr>
          <w:p w14:paraId="168645A7" w14:textId="2315AFC6"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726019" w14:paraId="168645AE" w14:textId="77777777" w:rsidTr="00AB4C2A">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rsidTr="00AB4C2A">
        <w:tc>
          <w:tcPr>
            <w:tcW w:w="1472" w:type="dxa"/>
          </w:tcPr>
          <w:p w14:paraId="168645A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 xml:space="preserve">Thanks for reaching out in FLS3. Right, we’d like to keep it open for further discussion, </w:t>
            </w:r>
            <w:proofErr w:type="gramStart"/>
            <w:r>
              <w:rPr>
                <w:rFonts w:eastAsiaTheme="minorEastAsia"/>
                <w:lang w:val="en-US" w:eastAsia="zh-CN"/>
              </w:rPr>
              <w:t>e.g.</w:t>
            </w:r>
            <w:proofErr w:type="gramEnd"/>
            <w:r>
              <w:rPr>
                <w:rFonts w:eastAsiaTheme="minorEastAsia"/>
                <w:lang w:val="en-US" w:eastAsia="zh-CN"/>
              </w:rPr>
              <w:t xml:space="preserve">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w:t>
            </w:r>
            <w:proofErr w:type="gramStart"/>
            <w:r>
              <w:rPr>
                <w:rFonts w:eastAsiaTheme="minorEastAsia"/>
                <w:lang w:val="en-US" w:eastAsia="zh-CN"/>
              </w:rPr>
              <w:t>no</w:t>
            </w:r>
            <w:proofErr w:type="gramEnd"/>
            <w:r>
              <w:rPr>
                <w:rFonts w:eastAsiaTheme="minorEastAsia"/>
                <w:lang w:val="en-US" w:eastAsia="zh-CN"/>
              </w:rPr>
              <w:t xml:space="preserve">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rsidTr="00AB4C2A">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rsidTr="00AB4C2A">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168645C2" w14:textId="77777777" w:rsidTr="00AB4C2A">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rsidTr="00AB4C2A">
        <w:tc>
          <w:tcPr>
            <w:tcW w:w="1472" w:type="dxa"/>
          </w:tcPr>
          <w:p w14:paraId="168645C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rsidTr="00AB4C2A">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rsidTr="00AB4C2A">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rsidTr="00AB4C2A">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168645D6" w14:textId="77777777" w:rsidTr="00AB4C2A">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rsidTr="00AB4C2A">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rsidTr="00AB4C2A">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rsidTr="00AB4C2A">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rsidTr="00AB4C2A">
        <w:tc>
          <w:tcPr>
            <w:tcW w:w="1472" w:type="dxa"/>
          </w:tcPr>
          <w:p w14:paraId="393C9A60" w14:textId="7DADAFF6"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64FB1490" w14:textId="0B445A65"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r w:rsidR="00CF3C92" w14:paraId="40480E20" w14:textId="77777777" w:rsidTr="00AB4C2A">
        <w:tc>
          <w:tcPr>
            <w:tcW w:w="1472" w:type="dxa"/>
          </w:tcPr>
          <w:p w14:paraId="59772E19" w14:textId="43C6D4CF" w:rsidR="00CF3C92" w:rsidRDefault="00CF3C92" w:rsidP="00941E66">
            <w:pPr>
              <w:rPr>
                <w:rFonts w:eastAsia="Yu Mincho"/>
                <w:lang w:val="en-US" w:eastAsia="ja-JP"/>
              </w:rPr>
            </w:pPr>
            <w:r>
              <w:rPr>
                <w:rFonts w:eastAsia="Yu Mincho"/>
                <w:lang w:val="en-US" w:eastAsia="ja-JP"/>
              </w:rPr>
              <w:t>NEC</w:t>
            </w:r>
          </w:p>
        </w:tc>
        <w:tc>
          <w:tcPr>
            <w:tcW w:w="1238" w:type="dxa"/>
          </w:tcPr>
          <w:p w14:paraId="4C3051B1" w14:textId="3DDEE36A"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74BAE09E" w14:textId="77777777" w:rsidR="00CF3C92" w:rsidRDefault="00CF3C92" w:rsidP="00941E66">
            <w:pPr>
              <w:rPr>
                <w:rFonts w:eastAsiaTheme="minorEastAsia"/>
                <w:lang w:val="en-US" w:eastAsia="zh-CN"/>
              </w:rPr>
            </w:pPr>
          </w:p>
        </w:tc>
      </w:tr>
      <w:tr w:rsidR="00AB4C2A" w:rsidRPr="00D76D02" w14:paraId="20387F85" w14:textId="77777777" w:rsidTr="00AB4C2A">
        <w:tc>
          <w:tcPr>
            <w:tcW w:w="1472" w:type="dxa"/>
          </w:tcPr>
          <w:p w14:paraId="6C7C2C5D"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72BEDB80"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1EF7B71C" w14:textId="77777777" w:rsidR="00AB4C2A" w:rsidRPr="00D76D02" w:rsidRDefault="00AB4C2A" w:rsidP="005D37D2">
            <w:pPr>
              <w:rPr>
                <w:lang w:val="en-US" w:eastAsia="ko-KR"/>
              </w:rPr>
            </w:pPr>
          </w:p>
        </w:tc>
      </w:tr>
      <w:tr w:rsidR="001C2D9D" w:rsidRPr="00D76D02" w14:paraId="07575846" w14:textId="77777777" w:rsidTr="00AB4C2A">
        <w:tc>
          <w:tcPr>
            <w:tcW w:w="1472" w:type="dxa"/>
          </w:tcPr>
          <w:p w14:paraId="59EE5EFB" w14:textId="4FF239C4"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28BEBA06" w14:textId="1A9EF95C"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37F32ECE" w14:textId="77777777" w:rsidR="001C2D9D" w:rsidRPr="00D76D02" w:rsidRDefault="001C2D9D" w:rsidP="005D37D2">
            <w:pPr>
              <w:rPr>
                <w:lang w:val="en-US" w:eastAsia="ko-KR"/>
              </w:rPr>
            </w:pPr>
          </w:p>
        </w:tc>
      </w:tr>
      <w:tr w:rsidR="005D7817" w:rsidRPr="00D76D02" w14:paraId="0C40FE0E" w14:textId="77777777" w:rsidTr="00AB4C2A">
        <w:tc>
          <w:tcPr>
            <w:tcW w:w="1472" w:type="dxa"/>
          </w:tcPr>
          <w:p w14:paraId="6925FD37" w14:textId="342A564E"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7170218F" w14:textId="573DC135"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75C47171" w14:textId="77777777" w:rsidR="005D7817" w:rsidRPr="00D76D02" w:rsidRDefault="005D7817" w:rsidP="005D7817">
            <w:pPr>
              <w:rPr>
                <w:lang w:val="en-US" w:eastAsia="ko-KR"/>
              </w:rPr>
            </w:pPr>
          </w:p>
        </w:tc>
      </w:tr>
      <w:tr w:rsidR="00BB1182" w14:paraId="21381073" w14:textId="77777777" w:rsidTr="00BB1182">
        <w:tc>
          <w:tcPr>
            <w:tcW w:w="1472" w:type="dxa"/>
            <w:hideMark/>
          </w:tcPr>
          <w:p w14:paraId="1DCE68D5"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1298650F" w14:textId="77777777" w:rsidR="00BB1182" w:rsidRDefault="00BB1182">
            <w:pPr>
              <w:tabs>
                <w:tab w:val="left" w:pos="551"/>
              </w:tabs>
              <w:rPr>
                <w:rFonts w:eastAsia="SimSun"/>
                <w:lang w:val="en-US" w:eastAsia="zh-CN"/>
              </w:rPr>
            </w:pPr>
            <w:r>
              <w:rPr>
                <w:rFonts w:eastAsia="SimSun"/>
                <w:lang w:val="en-US" w:eastAsia="zh-CN"/>
              </w:rPr>
              <w:t>Y</w:t>
            </w:r>
          </w:p>
        </w:tc>
        <w:tc>
          <w:tcPr>
            <w:tcW w:w="7509" w:type="dxa"/>
          </w:tcPr>
          <w:p w14:paraId="7B69B455" w14:textId="77777777" w:rsidR="00BB1182" w:rsidRDefault="00BB1182">
            <w:pPr>
              <w:rPr>
                <w:lang w:val="en-US" w:eastAsia="ko-KR"/>
              </w:rPr>
            </w:pPr>
          </w:p>
        </w:tc>
      </w:tr>
      <w:tr w:rsidR="00F75021" w14:paraId="7D439472" w14:textId="77777777" w:rsidTr="00BB1182">
        <w:tc>
          <w:tcPr>
            <w:tcW w:w="1472" w:type="dxa"/>
          </w:tcPr>
          <w:p w14:paraId="0151421E" w14:textId="0937A1E3"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14:paraId="25621F90" w14:textId="364A43A1"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14:paraId="4061A6AA" w14:textId="5A1139E0"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 xml:space="preserve">e are supportive of the turning off the frequency hopping, but we are not convinced </w:t>
            </w:r>
            <w:proofErr w:type="gramStart"/>
            <w:r w:rsidRPr="006E0E41">
              <w:rPr>
                <w:lang w:val="en-US" w:eastAsia="ko-KR"/>
              </w:rPr>
              <w:t>at the moment</w:t>
            </w:r>
            <w:proofErr w:type="gramEnd"/>
            <w:r w:rsidRPr="006E0E41">
              <w:rPr>
                <w:lang w:val="en-US" w:eastAsia="ko-KR"/>
              </w:rPr>
              <w:t xml:space="preserve">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5AE9E1A4" w14:textId="77777777" w:rsidTr="005D37D2">
        <w:tc>
          <w:tcPr>
            <w:tcW w:w="1472" w:type="dxa"/>
          </w:tcPr>
          <w:p w14:paraId="7E2747AC" w14:textId="32518C26" w:rsidR="005A189B" w:rsidRDefault="005A189B" w:rsidP="005D37D2">
            <w:pPr>
              <w:rPr>
                <w:lang w:val="en-US" w:eastAsia="ko-KR"/>
              </w:rPr>
            </w:pPr>
            <w:r>
              <w:rPr>
                <w:lang w:val="en-US" w:eastAsia="ko-KR"/>
              </w:rPr>
              <w:t>FL5</w:t>
            </w:r>
          </w:p>
        </w:tc>
        <w:tc>
          <w:tcPr>
            <w:tcW w:w="8747" w:type="dxa"/>
            <w:gridSpan w:val="2"/>
          </w:tcPr>
          <w:p w14:paraId="43F59908" w14:textId="4B1089B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3FFCA8F0" w14:textId="23BD9106"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36310DEC" w14:textId="77777777" w:rsidTr="005D37D2">
        <w:tc>
          <w:tcPr>
            <w:tcW w:w="1472" w:type="dxa"/>
          </w:tcPr>
          <w:p w14:paraId="59824457" w14:textId="26116368"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7584AFCB" w14:textId="60260EE4" w:rsidR="005A189B" w:rsidRDefault="005A189B" w:rsidP="005D37D2">
            <w:pPr>
              <w:tabs>
                <w:tab w:val="left" w:pos="551"/>
              </w:tabs>
              <w:rPr>
                <w:rFonts w:eastAsiaTheme="minorEastAsia"/>
                <w:lang w:val="en-US" w:eastAsia="zh-CN"/>
              </w:rPr>
            </w:pPr>
          </w:p>
        </w:tc>
        <w:tc>
          <w:tcPr>
            <w:tcW w:w="7509" w:type="dxa"/>
          </w:tcPr>
          <w:p w14:paraId="7E58F80D" w14:textId="36563B4E"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BC53993" w14:textId="77777777" w:rsidTr="005D37D2">
        <w:tc>
          <w:tcPr>
            <w:tcW w:w="1472" w:type="dxa"/>
          </w:tcPr>
          <w:p w14:paraId="30299BC7" w14:textId="722D6143"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4749E089" w14:textId="51F93A0E"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7837B26F" w14:textId="61350885"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bl>
    <w:p w14:paraId="168645D7" w14:textId="77777777" w:rsidR="00726019" w:rsidRDefault="00726019" w:rsidP="005A189B">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t>Qualcomm</w:t>
            </w:r>
          </w:p>
        </w:tc>
        <w:tc>
          <w:tcPr>
            <w:tcW w:w="1372" w:type="dxa"/>
            <w:gridSpan w:val="2"/>
          </w:tcPr>
          <w:p w14:paraId="168645EF"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eastAsia="zh-CN"/>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1686463F"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 xml:space="preserve">Jointly consider UE complexity reduction, control overhead reduction and the flexibility of offloading, the gNB </w:t>
            </w:r>
            <w:proofErr w:type="gramStart"/>
            <w:r>
              <w:rPr>
                <w:lang w:val="en-US" w:eastAsia="ko-KR"/>
              </w:rPr>
              <w:t>is able to</w:t>
            </w:r>
            <w:proofErr w:type="gramEnd"/>
            <w:r>
              <w:rPr>
                <w:lang w:val="en-US" w:eastAsia="ko-KR"/>
              </w:rPr>
              <w:t xml:space="preserve"> configure between</w:t>
            </w:r>
          </w:p>
          <w:p w14:paraId="1686465E"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ListParagraph"/>
              <w:numPr>
                <w:ilvl w:val="2"/>
                <w:numId w:val="12"/>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 xml:space="preserve">The second part of the proposal is </w:t>
            </w:r>
            <w:proofErr w:type="gramStart"/>
            <w:r>
              <w:rPr>
                <w:lang w:val="en-US" w:eastAsia="ko-KR"/>
              </w:rPr>
              <w:t>similar to</w:t>
            </w:r>
            <w:proofErr w:type="gramEnd"/>
            <w:r>
              <w:rPr>
                <w:lang w:val="en-US" w:eastAsia="ko-KR"/>
              </w:rPr>
              <w:t xml:space="preserve">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 xml:space="preserve">The discussion of center frequency alignment of DL/UL BWPs in TDD can </w:t>
            </w:r>
            <w:proofErr w:type="gramStart"/>
            <w:r>
              <w:rPr>
                <w:lang w:val="en-US" w:eastAsia="ko-KR"/>
              </w:rPr>
              <w:t>be, and</w:t>
            </w:r>
            <w:proofErr w:type="gramEnd"/>
            <w:r>
              <w:rPr>
                <w:lang w:val="en-US" w:eastAsia="ko-KR"/>
              </w:rPr>
              <w:t xml:space="preserve">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16864708"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6310AEBC"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186A678F" w14:textId="1689D353"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3B0C2F63" w14:textId="5DAED0B7"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463E0BEA" w14:textId="77777777" w:rsidTr="00246154">
        <w:tc>
          <w:tcPr>
            <w:tcW w:w="1479" w:type="dxa"/>
          </w:tcPr>
          <w:p w14:paraId="5A8836B8"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6BB97EB0"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72C10741" w14:textId="2B5B4580"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402DF3A" w14:textId="7EB9D62B"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2D3ABBB1" w14:textId="77777777" w:rsidR="00451C98" w:rsidRDefault="00451C98" w:rsidP="00E8141D">
            <w:pPr>
              <w:rPr>
                <w:rFonts w:eastAsiaTheme="minorEastAsia"/>
                <w:lang w:val="en-US" w:eastAsia="zh-CN"/>
              </w:rPr>
            </w:pPr>
          </w:p>
        </w:tc>
      </w:tr>
      <w:tr w:rsidR="00CF3C92" w14:paraId="4B9743D7" w14:textId="77777777" w:rsidTr="00246154">
        <w:tc>
          <w:tcPr>
            <w:tcW w:w="1479" w:type="dxa"/>
          </w:tcPr>
          <w:p w14:paraId="4808E4B5" w14:textId="0681A4F9" w:rsidR="00CF3C92" w:rsidRDefault="00CF3C92" w:rsidP="00E8141D">
            <w:pPr>
              <w:rPr>
                <w:rFonts w:eastAsia="Yu Mincho"/>
                <w:lang w:val="en-US" w:eastAsia="ja-JP"/>
              </w:rPr>
            </w:pPr>
            <w:r>
              <w:rPr>
                <w:rFonts w:eastAsia="Yu Mincho"/>
                <w:lang w:val="en-US" w:eastAsia="ja-JP"/>
              </w:rPr>
              <w:t>NEC</w:t>
            </w:r>
          </w:p>
        </w:tc>
        <w:tc>
          <w:tcPr>
            <w:tcW w:w="1351" w:type="dxa"/>
          </w:tcPr>
          <w:p w14:paraId="183ACBCC" w14:textId="36A29862"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22A914FF" w14:textId="5FAD8C59"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3FA391BD" w14:textId="77777777" w:rsidTr="00EE337E">
        <w:tc>
          <w:tcPr>
            <w:tcW w:w="1479" w:type="dxa"/>
          </w:tcPr>
          <w:p w14:paraId="48344D5E"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1988E385" w14:textId="77777777" w:rsidR="00EE337E" w:rsidRDefault="00EE337E" w:rsidP="005D37D2">
            <w:pPr>
              <w:rPr>
                <w:rFonts w:eastAsiaTheme="minorEastAsia"/>
                <w:lang w:val="en-US" w:eastAsia="zh-CN"/>
              </w:rPr>
            </w:pPr>
            <w:r>
              <w:rPr>
                <w:rFonts w:eastAsiaTheme="minorEastAsia"/>
                <w:lang w:val="en-US" w:eastAsia="zh-CN"/>
              </w:rPr>
              <w:t>Yes, but</w:t>
            </w:r>
          </w:p>
          <w:p w14:paraId="338D2D06" w14:textId="77777777" w:rsidR="00EE337E" w:rsidRDefault="00EE337E" w:rsidP="005D37D2">
            <w:pPr>
              <w:tabs>
                <w:tab w:val="left" w:pos="551"/>
              </w:tabs>
              <w:rPr>
                <w:rFonts w:eastAsiaTheme="minorEastAsia"/>
                <w:lang w:val="en-US" w:eastAsia="zh-CN"/>
              </w:rPr>
            </w:pPr>
          </w:p>
        </w:tc>
        <w:tc>
          <w:tcPr>
            <w:tcW w:w="6801" w:type="dxa"/>
            <w:gridSpan w:val="2"/>
          </w:tcPr>
          <w:p w14:paraId="4A05128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486AEDE5" w14:textId="77777777" w:rsidTr="00EE337E">
        <w:tc>
          <w:tcPr>
            <w:tcW w:w="1479" w:type="dxa"/>
          </w:tcPr>
          <w:p w14:paraId="00A4775D" w14:textId="49639A96"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4083D771" w14:textId="0D2E3C98"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1CECEDC9" w14:textId="05209183" w:rsidR="0003116E" w:rsidRDefault="0003116E" w:rsidP="0003116E">
            <w:pPr>
              <w:rPr>
                <w:rFonts w:eastAsiaTheme="minorEastAsia"/>
                <w:lang w:val="en-US" w:eastAsia="zh-CN"/>
              </w:rPr>
            </w:pPr>
            <w:r>
              <w:rPr>
                <w:lang w:val="en-US" w:eastAsia="ko-KR"/>
              </w:rPr>
              <w:t>Can accept this for progress.</w:t>
            </w:r>
          </w:p>
        </w:tc>
      </w:tr>
      <w:tr w:rsidR="005D7817" w14:paraId="1995AA40" w14:textId="77777777" w:rsidTr="00EE337E">
        <w:tc>
          <w:tcPr>
            <w:tcW w:w="1479" w:type="dxa"/>
          </w:tcPr>
          <w:p w14:paraId="2100991F" w14:textId="1034FFB1"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EFF045E" w14:textId="5C41D73B"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8575648" w14:textId="77777777" w:rsidR="005D7817" w:rsidRDefault="005D7817" w:rsidP="005D7817">
            <w:pPr>
              <w:rPr>
                <w:lang w:val="en-US" w:eastAsia="ko-KR"/>
              </w:rPr>
            </w:pPr>
          </w:p>
        </w:tc>
      </w:tr>
      <w:tr w:rsidR="00BB1182" w14:paraId="4EFDB4BF" w14:textId="77777777" w:rsidTr="00BB1182">
        <w:tc>
          <w:tcPr>
            <w:tcW w:w="1479" w:type="dxa"/>
            <w:hideMark/>
          </w:tcPr>
          <w:p w14:paraId="0166060F"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42031BE8" w14:textId="77777777" w:rsidR="00BB1182" w:rsidRDefault="00BB1182">
            <w:pPr>
              <w:rPr>
                <w:rFonts w:eastAsia="SimSun"/>
                <w:lang w:val="en-US" w:eastAsia="zh-CN"/>
              </w:rPr>
            </w:pPr>
            <w:r>
              <w:rPr>
                <w:rFonts w:eastAsia="SimSun"/>
                <w:lang w:val="en-US" w:eastAsia="zh-CN"/>
              </w:rPr>
              <w:t>Y</w:t>
            </w:r>
          </w:p>
        </w:tc>
        <w:tc>
          <w:tcPr>
            <w:tcW w:w="6801" w:type="dxa"/>
            <w:gridSpan w:val="2"/>
            <w:hideMark/>
          </w:tcPr>
          <w:p w14:paraId="0C525E70" w14:textId="77777777" w:rsidR="00BB1182" w:rsidRDefault="00BB1182">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A4592B" w14:paraId="164CA96E" w14:textId="77777777" w:rsidTr="00BB1182">
        <w:tc>
          <w:tcPr>
            <w:tcW w:w="1479" w:type="dxa"/>
          </w:tcPr>
          <w:p w14:paraId="748198B3" w14:textId="6A66218C"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2ACC11C0" w14:textId="6B21DE5C"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14:paraId="71D1BD00" w14:textId="77777777" w:rsidR="00A4592B" w:rsidRDefault="00A4592B" w:rsidP="00A4592B">
            <w:pPr>
              <w:rPr>
                <w:lang w:val="en-US" w:eastAsia="ko-KR"/>
              </w:rPr>
            </w:pPr>
          </w:p>
        </w:tc>
      </w:tr>
      <w:tr w:rsidR="00171B0E" w14:paraId="3CF71BFB" w14:textId="77777777" w:rsidTr="005D37D2">
        <w:tc>
          <w:tcPr>
            <w:tcW w:w="1479" w:type="dxa"/>
          </w:tcPr>
          <w:p w14:paraId="2F8C1CF6" w14:textId="5C47FAE6" w:rsidR="00171B0E" w:rsidRDefault="00171B0E" w:rsidP="005D37D2">
            <w:pPr>
              <w:rPr>
                <w:lang w:val="en-US" w:eastAsia="ko-KR"/>
              </w:rPr>
            </w:pPr>
            <w:r>
              <w:rPr>
                <w:lang w:val="en-US" w:eastAsia="ko-KR"/>
              </w:rPr>
              <w:t>FL5</w:t>
            </w:r>
          </w:p>
        </w:tc>
        <w:tc>
          <w:tcPr>
            <w:tcW w:w="8152" w:type="dxa"/>
            <w:gridSpan w:val="3"/>
          </w:tcPr>
          <w:p w14:paraId="2D3FE4A2" w14:textId="0BD19B8B"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732D779" w14:textId="227E27CD" w:rsidR="00171B0E" w:rsidRDefault="00171B0E" w:rsidP="005D37D2">
            <w:pPr>
              <w:jc w:val="both"/>
              <w:rPr>
                <w:b/>
                <w:lang w:val="en-US"/>
              </w:rPr>
            </w:pPr>
            <w:r>
              <w:rPr>
                <w:b/>
                <w:highlight w:val="yellow"/>
                <w:lang w:val="en-US"/>
              </w:rPr>
              <w:t>High Priority Proposal 3.1-3d</w:t>
            </w:r>
            <w:r>
              <w:rPr>
                <w:b/>
                <w:lang w:val="en-US"/>
              </w:rPr>
              <w:t>:</w:t>
            </w:r>
          </w:p>
          <w:p w14:paraId="4480EE69" w14:textId="1420A901"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2147077D" w14:textId="25B96A8E" w:rsidR="00171B0E" w:rsidRDefault="00171B0E" w:rsidP="00552CAD">
            <w:pPr>
              <w:pStyle w:val="ListParagraph"/>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3F6EEB" w14:textId="77777777" w:rsidTr="005D37D2">
        <w:tc>
          <w:tcPr>
            <w:tcW w:w="1479" w:type="dxa"/>
          </w:tcPr>
          <w:p w14:paraId="6EF9304A" w14:textId="0817C8FC" w:rsidR="00171B0E" w:rsidRDefault="00A37B5D"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68BE8B5B" w14:textId="4D09F1CC"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B7E9678" w14:textId="77777777" w:rsidR="00171B0E" w:rsidRDefault="00A37B5D" w:rsidP="00A37B5D">
            <w:pPr>
              <w:rPr>
                <w:rFonts w:eastAsiaTheme="minorEastAsia"/>
                <w:lang w:val="en-US" w:eastAsia="zh-CN"/>
              </w:rPr>
            </w:pPr>
            <w:r>
              <w:rPr>
                <w:rFonts w:eastAsiaTheme="minorEastAsia"/>
                <w:lang w:val="en-US" w:eastAsia="zh-CN"/>
              </w:rPr>
              <w:t>Is the proposal to ask</w:t>
            </w:r>
          </w:p>
          <w:p w14:paraId="75DB8A47" w14:textId="79BDF358" w:rsidR="00A37B5D"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70F5014A" w14:textId="231FFB9D" w:rsidR="00A37B5D" w:rsidRDefault="00A37B5D" w:rsidP="00A37B5D">
            <w:pPr>
              <w:rPr>
                <w:rFonts w:eastAsiaTheme="minorEastAsia"/>
                <w:lang w:val="en-US" w:eastAsia="zh-CN"/>
              </w:rPr>
            </w:pPr>
            <w:r>
              <w:rPr>
                <w:b/>
                <w:szCs w:val="22"/>
                <w:lang w:val="en-US"/>
              </w:rPr>
              <w:t xml:space="preserve">FFS: they can be </w:t>
            </w:r>
            <w:r w:rsidRPr="00705C3A">
              <w:rPr>
                <w:b/>
                <w:color w:val="FF0000"/>
                <w:szCs w:val="22"/>
                <w:lang w:val="en-US"/>
              </w:rPr>
              <w:t xml:space="preserve">different </w:t>
            </w:r>
            <w:r>
              <w:rPr>
                <w:b/>
                <w:szCs w:val="22"/>
                <w:lang w:val="en-US"/>
              </w:rPr>
              <w:t>during initial access</w:t>
            </w:r>
          </w:p>
        </w:tc>
      </w:tr>
      <w:tr w:rsidR="00A44EFB" w14:paraId="696E72C5" w14:textId="77777777" w:rsidTr="005D37D2">
        <w:tc>
          <w:tcPr>
            <w:tcW w:w="1479" w:type="dxa"/>
          </w:tcPr>
          <w:p w14:paraId="12CC68D9" w14:textId="51061CA8"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46DF1703" w14:textId="72863ABC" w:rsidR="00A44EFB" w:rsidRDefault="00A44EFB" w:rsidP="00A44EFB">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7782A12F" w14:textId="01CC3CC0" w:rsidR="00A44EFB" w:rsidRDefault="00A44EFB" w:rsidP="00A44EFB">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Heading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r>
              <w:rPr>
                <w:rFonts w:eastAsia="Yu Mincho"/>
                <w:lang w:val="en-US" w:eastAsia="ja-JP"/>
              </w:rPr>
              <w:t>MediaTek</w:t>
            </w:r>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EA1CBE3"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510A9DB8" w14:textId="77777777" w:rsidR="0040518A" w:rsidRDefault="0040518A" w:rsidP="00E8141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5E46C11F" w14:textId="3B1DC208"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B112F" w14:textId="3BC4C033"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448EF5E4" w14:textId="77777777" w:rsidR="00451C98" w:rsidRDefault="00451C98" w:rsidP="00E8141D">
            <w:pPr>
              <w:rPr>
                <w:rFonts w:eastAsiaTheme="minorEastAsia"/>
                <w:lang w:val="en-US" w:eastAsia="zh-CN"/>
              </w:rPr>
            </w:pPr>
          </w:p>
        </w:tc>
      </w:tr>
      <w:tr w:rsidR="003F37B8" w14:paraId="563B0B24" w14:textId="77777777" w:rsidTr="0040518A">
        <w:tc>
          <w:tcPr>
            <w:tcW w:w="1479" w:type="dxa"/>
          </w:tcPr>
          <w:p w14:paraId="5CFD6B97" w14:textId="2DAC501F" w:rsidR="003F37B8" w:rsidRDefault="003F37B8" w:rsidP="00E8141D">
            <w:pPr>
              <w:rPr>
                <w:rFonts w:eastAsia="Yu Mincho"/>
                <w:lang w:val="en-US" w:eastAsia="ja-JP"/>
              </w:rPr>
            </w:pPr>
            <w:r>
              <w:rPr>
                <w:rFonts w:eastAsia="Yu Mincho"/>
                <w:lang w:val="en-US" w:eastAsia="ja-JP"/>
              </w:rPr>
              <w:t>NEC</w:t>
            </w:r>
          </w:p>
        </w:tc>
        <w:tc>
          <w:tcPr>
            <w:tcW w:w="1372" w:type="dxa"/>
          </w:tcPr>
          <w:p w14:paraId="01156A7C" w14:textId="468A6F68"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2DA2B65E" w14:textId="77777777" w:rsidR="003F37B8" w:rsidRDefault="003F37B8" w:rsidP="00E8141D">
            <w:pPr>
              <w:rPr>
                <w:rFonts w:eastAsiaTheme="minorEastAsia"/>
                <w:lang w:val="en-US" w:eastAsia="zh-CN"/>
              </w:rPr>
            </w:pPr>
          </w:p>
        </w:tc>
      </w:tr>
      <w:tr w:rsidR="00EA6862" w14:paraId="22BAF031" w14:textId="77777777" w:rsidTr="00EA6862">
        <w:tc>
          <w:tcPr>
            <w:tcW w:w="1479" w:type="dxa"/>
          </w:tcPr>
          <w:p w14:paraId="1B53726C"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6B595E3E" w14:textId="77777777" w:rsidR="00EA6862" w:rsidRDefault="00EA6862" w:rsidP="005D37D2">
            <w:pPr>
              <w:tabs>
                <w:tab w:val="left" w:pos="551"/>
              </w:tabs>
              <w:rPr>
                <w:lang w:val="en-US" w:eastAsia="ko-KR"/>
              </w:rPr>
            </w:pPr>
            <w:r>
              <w:rPr>
                <w:lang w:val="en-US" w:eastAsia="ko-KR"/>
              </w:rPr>
              <w:t>Y</w:t>
            </w:r>
          </w:p>
        </w:tc>
        <w:tc>
          <w:tcPr>
            <w:tcW w:w="6780" w:type="dxa"/>
          </w:tcPr>
          <w:p w14:paraId="5E815586" w14:textId="77777777" w:rsidR="00EA6862" w:rsidRDefault="00EA6862" w:rsidP="005D37D2">
            <w:pPr>
              <w:rPr>
                <w:lang w:val="en-US" w:eastAsia="ko-KR"/>
              </w:rPr>
            </w:pPr>
          </w:p>
        </w:tc>
      </w:tr>
      <w:tr w:rsidR="0003116E" w14:paraId="08B39E44" w14:textId="77777777" w:rsidTr="00EA6862">
        <w:tc>
          <w:tcPr>
            <w:tcW w:w="1479" w:type="dxa"/>
          </w:tcPr>
          <w:p w14:paraId="702DF985" w14:textId="1DC5352C"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2ECA62C5" w14:textId="3195A629" w:rsidR="0003116E" w:rsidRDefault="0003116E" w:rsidP="005D37D2">
            <w:pPr>
              <w:tabs>
                <w:tab w:val="left" w:pos="551"/>
              </w:tabs>
              <w:rPr>
                <w:lang w:val="en-US" w:eastAsia="ko-KR"/>
              </w:rPr>
            </w:pPr>
            <w:r>
              <w:rPr>
                <w:lang w:val="en-US" w:eastAsia="ko-KR"/>
              </w:rPr>
              <w:t>Y</w:t>
            </w:r>
          </w:p>
        </w:tc>
        <w:tc>
          <w:tcPr>
            <w:tcW w:w="6780" w:type="dxa"/>
          </w:tcPr>
          <w:p w14:paraId="253BF85C" w14:textId="77777777" w:rsidR="0003116E" w:rsidRDefault="0003116E" w:rsidP="005D37D2">
            <w:pPr>
              <w:rPr>
                <w:lang w:val="en-US" w:eastAsia="ko-KR"/>
              </w:rPr>
            </w:pPr>
          </w:p>
        </w:tc>
      </w:tr>
      <w:tr w:rsidR="005D7817" w14:paraId="3CB72050" w14:textId="77777777" w:rsidTr="00EA6862">
        <w:tc>
          <w:tcPr>
            <w:tcW w:w="1479" w:type="dxa"/>
          </w:tcPr>
          <w:p w14:paraId="2BCF5CDC" w14:textId="42BC518D"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2A263C" w14:textId="4D915E89"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65099C1E" w14:textId="77777777" w:rsidR="005D7817" w:rsidRDefault="005D7817" w:rsidP="005D7817">
            <w:pPr>
              <w:rPr>
                <w:lang w:val="en-US" w:eastAsia="ko-KR"/>
              </w:rPr>
            </w:pPr>
          </w:p>
        </w:tc>
      </w:tr>
      <w:tr w:rsidR="00BB1182" w14:paraId="5290EE98" w14:textId="77777777" w:rsidTr="00BB1182">
        <w:tc>
          <w:tcPr>
            <w:tcW w:w="1479" w:type="dxa"/>
            <w:hideMark/>
          </w:tcPr>
          <w:p w14:paraId="7F64D5C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5A6AEC58"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52F9C1E9" w14:textId="77777777" w:rsidR="00BB1182" w:rsidRDefault="00BB1182">
            <w:pPr>
              <w:rPr>
                <w:lang w:val="en-US" w:eastAsia="ko-KR"/>
              </w:rPr>
            </w:pPr>
          </w:p>
        </w:tc>
      </w:tr>
      <w:tr w:rsidR="00BE42FE" w14:paraId="30EF53DB" w14:textId="77777777" w:rsidTr="005D37D2">
        <w:tc>
          <w:tcPr>
            <w:tcW w:w="1479" w:type="dxa"/>
          </w:tcPr>
          <w:p w14:paraId="23C2D414" w14:textId="74C6869B"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7F26D9AC"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4924781"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7ACDD18A"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F25990"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B9CFEFF" w14:textId="13A25061" w:rsidR="00BE42FE" w:rsidRPr="00BE42FE" w:rsidRDefault="00BE42FE" w:rsidP="00BE42FE">
            <w:pPr>
              <w:spacing w:after="0" w:line="252" w:lineRule="auto"/>
              <w:rPr>
                <w:rFonts w:eastAsia="Times New Roman" w:cs="Times"/>
                <w:b/>
                <w:bCs/>
                <w:lang w:val="en-US" w:eastAsia="ja-JP"/>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Heading2"/>
        <w:ind w:left="1134" w:hanging="1134"/>
        <w:rPr>
          <w:lang w:val="en-US"/>
        </w:rPr>
      </w:pPr>
      <w:r>
        <w:rPr>
          <w:lang w:val="en-US"/>
        </w:rPr>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168648C1"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Heading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r>
              <w:rPr>
                <w:rFonts w:eastAsia="Yu Mincho"/>
                <w:lang w:val="en-US" w:eastAsia="ja-JP"/>
              </w:rPr>
              <w:t>MediaTek</w:t>
            </w:r>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Caption"/>
              <w:keepNext/>
              <w:jc w:val="center"/>
            </w:pPr>
            <w:bookmarkStart w:id="29" w:name="_Ref71591472"/>
            <w:r>
              <w:t xml:space="preserve">Table </w:t>
            </w:r>
            <w:fldSimple w:instr=" SEQ Table \* ARABIC ">
              <w:r>
                <w:t>3</w:t>
              </w:r>
            </w:fldSimple>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68649A4"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 xml:space="preserve">We can agree to this proposal under the assumption that UE behavior will be defined to address impact to tracking and measurements and common control reception (e.g., whether it </w:t>
            </w:r>
            <w:proofErr w:type="gramStart"/>
            <w:r>
              <w:rPr>
                <w:lang w:val="en-US" w:eastAsia="ko-KR"/>
              </w:rPr>
              <w:t>relies</w:t>
            </w:r>
            <w:proofErr w:type="gramEnd"/>
            <w:r>
              <w:rPr>
                <w:lang w:val="en-US" w:eastAsia="ko-KR"/>
              </w:rPr>
              <w:t xml:space="preserve"> or retuning or measurement gaps, etc.). Perhaps it would be good to add a bullet as below:</w:t>
            </w:r>
          </w:p>
          <w:p w14:paraId="168649B5"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Heading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Heading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Heading1"/>
              <w:numPr>
                <w:ilvl w:val="0"/>
                <w:numId w:val="0"/>
              </w:numPr>
              <w:ind w:left="432" w:hanging="432"/>
            </w:pPr>
            <w:r>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Heading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Heading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Heading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r>
              <w:rPr>
                <w:rFonts w:eastAsiaTheme="minorEastAsia"/>
                <w:lang w:eastAsia="zh-CN"/>
              </w:rPr>
              <w:t>Rapeepat Ratasuk</w:t>
            </w:r>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F74CAA">
            <w:pPr>
              <w:rPr>
                <w:color w:val="0000FF"/>
                <w:u w:val="single"/>
                <w:lang w:val="en-US"/>
              </w:rPr>
            </w:pPr>
            <w:hyperlink r:id="rId20" w:history="1">
              <w:r w:rsidR="004C6D2D">
                <w:rPr>
                  <w:rStyle w:val="Hyperlink"/>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F74CAA">
            <w:pPr>
              <w:rPr>
                <w:color w:val="0000FF"/>
                <w:u w:val="single"/>
                <w:lang w:val="en-US"/>
              </w:rPr>
            </w:pPr>
            <w:hyperlink r:id="rId21" w:history="1">
              <w:r w:rsidR="004C6D2D">
                <w:rPr>
                  <w:rStyle w:val="Hyperlink"/>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F74CAA">
            <w:pPr>
              <w:rPr>
                <w:color w:val="0000FF"/>
                <w:u w:val="single"/>
                <w:lang w:val="en-US"/>
              </w:rPr>
            </w:pPr>
            <w:hyperlink r:id="rId22" w:history="1">
              <w:r w:rsidR="004C6D2D">
                <w:rPr>
                  <w:rStyle w:val="Hyperlink"/>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F74CAA">
            <w:pPr>
              <w:rPr>
                <w:color w:val="0000FF"/>
                <w:u w:val="single"/>
                <w:lang w:val="en-US"/>
              </w:rPr>
            </w:pPr>
            <w:hyperlink r:id="rId23" w:history="1">
              <w:r w:rsidR="004C6D2D">
                <w:rPr>
                  <w:rStyle w:val="Hyperlink"/>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F74CAA">
            <w:pPr>
              <w:rPr>
                <w:color w:val="0000FF"/>
                <w:u w:val="single"/>
                <w:lang w:val="en-US"/>
              </w:rPr>
            </w:pPr>
            <w:hyperlink r:id="rId24" w:history="1">
              <w:r w:rsidR="004C6D2D">
                <w:rPr>
                  <w:rStyle w:val="Hyperlink"/>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F74CAA">
            <w:pPr>
              <w:rPr>
                <w:color w:val="0000FF"/>
                <w:u w:val="single"/>
                <w:lang w:val="en-US"/>
              </w:rPr>
            </w:pPr>
            <w:hyperlink r:id="rId25" w:history="1">
              <w:r w:rsidR="004C6D2D">
                <w:rPr>
                  <w:rStyle w:val="Hyperlink"/>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F74CAA">
            <w:pPr>
              <w:rPr>
                <w:color w:val="0000FF"/>
                <w:u w:val="single"/>
                <w:lang w:val="en-US"/>
              </w:rPr>
            </w:pPr>
            <w:hyperlink r:id="rId26" w:history="1">
              <w:r w:rsidR="004C6D2D">
                <w:rPr>
                  <w:rStyle w:val="Hyperlink"/>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F74CAA">
            <w:pPr>
              <w:rPr>
                <w:color w:val="0000FF"/>
                <w:u w:val="single"/>
                <w:lang w:val="en-US"/>
              </w:rPr>
            </w:pPr>
            <w:hyperlink r:id="rId27" w:history="1">
              <w:r w:rsidR="004C6D2D">
                <w:rPr>
                  <w:rStyle w:val="Hyperlink"/>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F74CAA">
            <w:pPr>
              <w:rPr>
                <w:color w:val="0000FF"/>
                <w:u w:val="single"/>
                <w:lang w:val="en-US"/>
              </w:rPr>
            </w:pPr>
            <w:hyperlink r:id="rId28" w:history="1">
              <w:r w:rsidR="004C6D2D">
                <w:rPr>
                  <w:rStyle w:val="Hyperlink"/>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F74CAA">
            <w:pPr>
              <w:rPr>
                <w:color w:val="0000FF"/>
                <w:u w:val="single"/>
                <w:lang w:val="en-US"/>
              </w:rPr>
            </w:pPr>
            <w:hyperlink r:id="rId29" w:history="1">
              <w:r w:rsidR="004C6D2D">
                <w:rPr>
                  <w:rStyle w:val="Hyperlink"/>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F74CAA">
            <w:pPr>
              <w:rPr>
                <w:color w:val="0000FF"/>
                <w:u w:val="single"/>
                <w:lang w:val="en-US"/>
              </w:rPr>
            </w:pPr>
            <w:hyperlink r:id="rId30" w:history="1">
              <w:r w:rsidR="004C6D2D">
                <w:rPr>
                  <w:rStyle w:val="Hyperlink"/>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F74CAA">
            <w:pPr>
              <w:rPr>
                <w:color w:val="0000FF"/>
                <w:u w:val="single"/>
                <w:lang w:val="en-US"/>
              </w:rPr>
            </w:pPr>
            <w:hyperlink r:id="rId31" w:history="1">
              <w:r w:rsidR="004C6D2D">
                <w:rPr>
                  <w:rStyle w:val="Hyperlink"/>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F74CAA">
            <w:pPr>
              <w:rPr>
                <w:color w:val="0000FF"/>
                <w:u w:val="single"/>
                <w:lang w:val="en-US"/>
              </w:rPr>
            </w:pPr>
            <w:hyperlink r:id="rId32" w:history="1">
              <w:r w:rsidR="004C6D2D">
                <w:rPr>
                  <w:rStyle w:val="Hyperlink"/>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F74CAA">
            <w:pPr>
              <w:rPr>
                <w:lang w:val="en-US"/>
              </w:rPr>
            </w:pPr>
            <w:hyperlink r:id="rId33" w:history="1">
              <w:r w:rsidR="004C6D2D">
                <w:rPr>
                  <w:rStyle w:val="Hyperlink"/>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F74CAA">
            <w:pPr>
              <w:rPr>
                <w:color w:val="0000FF"/>
                <w:u w:val="single"/>
                <w:lang w:val="en-US"/>
              </w:rPr>
            </w:pPr>
            <w:hyperlink r:id="rId34" w:history="1">
              <w:r w:rsidR="004C6D2D">
                <w:rPr>
                  <w:rStyle w:val="Hyperlink"/>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F74CAA">
            <w:pPr>
              <w:rPr>
                <w:color w:val="0000FF"/>
                <w:u w:val="single"/>
                <w:lang w:val="en-US"/>
              </w:rPr>
            </w:pPr>
            <w:hyperlink r:id="rId35" w:history="1">
              <w:r w:rsidR="004C6D2D">
                <w:rPr>
                  <w:rStyle w:val="Hyperlink"/>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F74CAA">
            <w:pPr>
              <w:rPr>
                <w:color w:val="0000FF"/>
                <w:u w:val="single"/>
                <w:lang w:val="en-US"/>
              </w:rPr>
            </w:pPr>
            <w:hyperlink r:id="rId36" w:history="1">
              <w:r w:rsidR="004C6D2D">
                <w:rPr>
                  <w:rStyle w:val="Hyperlink"/>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F74CAA">
            <w:pPr>
              <w:rPr>
                <w:color w:val="0000FF"/>
                <w:u w:val="single"/>
                <w:lang w:val="en-US"/>
              </w:rPr>
            </w:pPr>
            <w:hyperlink r:id="rId37" w:history="1">
              <w:r w:rsidR="004C6D2D">
                <w:rPr>
                  <w:rStyle w:val="Hyperlink"/>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16864B82" w14:textId="77777777" w:rsidR="00726019" w:rsidRDefault="00F74CAA">
            <w:pPr>
              <w:rPr>
                <w:color w:val="0000FF"/>
                <w:u w:val="single"/>
                <w:lang w:val="en-US"/>
              </w:rPr>
            </w:pPr>
            <w:hyperlink r:id="rId38" w:history="1">
              <w:r w:rsidR="004C6D2D">
                <w:rPr>
                  <w:rStyle w:val="Hyperlink"/>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F74CAA">
            <w:pPr>
              <w:rPr>
                <w:color w:val="0000FF"/>
                <w:u w:val="single"/>
                <w:lang w:val="en-US"/>
              </w:rPr>
            </w:pPr>
            <w:hyperlink r:id="rId39" w:history="1">
              <w:r w:rsidR="004C6D2D">
                <w:rPr>
                  <w:rStyle w:val="Hyperlink"/>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16864B8C" w14:textId="77777777" w:rsidR="00726019" w:rsidRDefault="00F74CAA">
            <w:pPr>
              <w:rPr>
                <w:color w:val="0000FF"/>
                <w:u w:val="single"/>
                <w:lang w:val="en-US"/>
              </w:rPr>
            </w:pPr>
            <w:hyperlink r:id="rId40" w:history="1">
              <w:r w:rsidR="004C6D2D">
                <w:rPr>
                  <w:rStyle w:val="Hyperlink"/>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F74CAA">
            <w:pPr>
              <w:rPr>
                <w:color w:val="0000FF"/>
                <w:u w:val="single"/>
                <w:lang w:val="en-US"/>
              </w:rPr>
            </w:pPr>
            <w:hyperlink r:id="rId41" w:history="1">
              <w:r w:rsidR="004C6D2D">
                <w:rPr>
                  <w:rStyle w:val="Hyperlink"/>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F74CAA">
            <w:pPr>
              <w:rPr>
                <w:color w:val="0000FF"/>
                <w:u w:val="single"/>
                <w:lang w:val="en-US"/>
              </w:rPr>
            </w:pPr>
            <w:hyperlink r:id="rId42" w:history="1">
              <w:r w:rsidR="004C6D2D">
                <w:rPr>
                  <w:rStyle w:val="Hyperlink"/>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F74CAA">
            <w:pPr>
              <w:rPr>
                <w:color w:val="0000FF"/>
                <w:u w:val="single"/>
                <w:lang w:val="en-US"/>
              </w:rPr>
            </w:pPr>
            <w:hyperlink r:id="rId43" w:history="1">
              <w:r w:rsidR="004C6D2D">
                <w:rPr>
                  <w:rStyle w:val="Hyperlink"/>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proofErr w:type="spellStart"/>
            <w:r>
              <w:rPr>
                <w:lang w:val="en-US"/>
              </w:rPr>
              <w:t>InterDigital</w:t>
            </w:r>
            <w:proofErr w:type="spellEnd"/>
            <w:r>
              <w:rPr>
                <w:lang w:val="en-US"/>
              </w:rPr>
              <w:t>,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F74CAA">
            <w:pPr>
              <w:rPr>
                <w:color w:val="0000FF"/>
                <w:u w:val="single"/>
                <w:lang w:val="en-US"/>
              </w:rPr>
            </w:pPr>
            <w:hyperlink r:id="rId44" w:history="1">
              <w:r w:rsidR="004C6D2D">
                <w:rPr>
                  <w:rStyle w:val="Hyperlink"/>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F74CAA">
            <w:pPr>
              <w:rPr>
                <w:color w:val="0000FF"/>
                <w:u w:val="single"/>
                <w:lang w:val="en-US"/>
              </w:rPr>
            </w:pPr>
            <w:hyperlink r:id="rId45" w:history="1">
              <w:r w:rsidR="004C6D2D">
                <w:rPr>
                  <w:rStyle w:val="Hyperlink"/>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F74CAA">
            <w:pPr>
              <w:rPr>
                <w:color w:val="0000FF"/>
                <w:u w:val="single"/>
                <w:lang w:val="en-US"/>
              </w:rPr>
            </w:pPr>
            <w:hyperlink r:id="rId46" w:history="1">
              <w:r w:rsidR="004C6D2D">
                <w:rPr>
                  <w:rStyle w:val="Hyperlink"/>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F74CAA">
            <w:pPr>
              <w:rPr>
                <w:color w:val="0000FF"/>
                <w:u w:val="single"/>
                <w:lang w:val="en-US"/>
              </w:rPr>
            </w:pPr>
            <w:hyperlink r:id="rId47" w:history="1">
              <w:r w:rsidR="004C6D2D">
                <w:rPr>
                  <w:rStyle w:val="Hyperlink"/>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F74CAA">
            <w:pPr>
              <w:rPr>
                <w:lang w:val="en-US"/>
              </w:rPr>
            </w:pPr>
            <w:hyperlink r:id="rId48" w:history="1">
              <w:r w:rsidR="004C6D2D">
                <w:rPr>
                  <w:rStyle w:val="Hyperlink"/>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proofErr w:type="spellStart"/>
            <w:r>
              <w:rPr>
                <w:lang w:val="en-US"/>
              </w:rPr>
              <w:t>ASUSTeK</w:t>
            </w:r>
            <w:proofErr w:type="spellEnd"/>
            <w:r>
              <w:rPr>
                <w:lang w:val="en-US"/>
              </w:rPr>
              <w:t xml:space="preserve">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F74CAA">
            <w:pPr>
              <w:rPr>
                <w:rStyle w:val="Hyperlink"/>
                <w:color w:val="0000FF"/>
                <w:lang w:val="en-US"/>
              </w:rPr>
            </w:pPr>
            <w:hyperlink r:id="rId49" w:history="1">
              <w:r w:rsidR="004C6D2D">
                <w:rPr>
                  <w:rStyle w:val="Hyperlink"/>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F74CAA">
            <w:pPr>
              <w:rPr>
                <w:rStyle w:val="Hyperlink"/>
                <w:color w:val="0000FF"/>
                <w:lang w:val="en-US"/>
              </w:rPr>
            </w:pPr>
            <w:hyperlink r:id="rId50" w:history="1">
              <w:r w:rsidR="004C6D2D">
                <w:rPr>
                  <w:rStyle w:val="Hyperlink"/>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F74CAA">
            <w:pPr>
              <w:rPr>
                <w:lang w:val="en-US"/>
              </w:rPr>
            </w:pPr>
            <w:hyperlink r:id="rId51" w:history="1">
              <w:r w:rsidR="004C6D2D">
                <w:rPr>
                  <w:rStyle w:val="Hyperlink"/>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F74CAA">
            <w:pPr>
              <w:rPr>
                <w:color w:val="0000FF"/>
                <w:u w:val="single"/>
                <w:lang w:val="en-US"/>
              </w:rPr>
            </w:pPr>
            <w:hyperlink r:id="rId52" w:history="1">
              <w:r w:rsidR="004C6D2D">
                <w:rPr>
                  <w:rStyle w:val="Hyperlink"/>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F74CAA">
            <w:pPr>
              <w:rPr>
                <w:color w:val="0000FF"/>
                <w:u w:val="single"/>
                <w:lang w:val="en-US"/>
              </w:rPr>
            </w:pPr>
            <w:hyperlink r:id="rId53" w:history="1">
              <w:r w:rsidR="004C6D2D">
                <w:rPr>
                  <w:rStyle w:val="Hyperlink"/>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F74CAA">
            <w:pPr>
              <w:rPr>
                <w:lang w:val="en-US"/>
              </w:rPr>
            </w:pPr>
            <w:hyperlink r:id="rId54" w:history="1">
              <w:r w:rsidR="004C6D2D">
                <w:rPr>
                  <w:rStyle w:val="Hyperlink"/>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F74CAA">
            <w:pPr>
              <w:rPr>
                <w:lang w:val="en-US"/>
              </w:rPr>
            </w:pPr>
            <w:hyperlink r:id="rId55" w:history="1">
              <w:r w:rsidR="004C6D2D">
                <w:rPr>
                  <w:rStyle w:val="Hyperlink"/>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F74CAA">
            <w:pPr>
              <w:rPr>
                <w:lang w:val="en-US"/>
              </w:rPr>
            </w:pPr>
            <w:hyperlink r:id="rId56" w:history="1">
              <w:r w:rsidR="004C6D2D">
                <w:rPr>
                  <w:rStyle w:val="Hyperlink"/>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F74CAA">
            <w:pPr>
              <w:rPr>
                <w:lang w:val="en-US"/>
              </w:rPr>
            </w:pPr>
            <w:hyperlink r:id="rId57" w:history="1">
              <w:r w:rsidR="004C6D2D">
                <w:rPr>
                  <w:rStyle w:val="Hyperlink"/>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F74CAA">
            <w:pPr>
              <w:rPr>
                <w:lang w:val="en-US"/>
              </w:rPr>
            </w:pPr>
            <w:hyperlink r:id="rId58" w:history="1">
              <w:r w:rsidR="004C6D2D">
                <w:rPr>
                  <w:rStyle w:val="Hyperlink"/>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F74CAA">
            <w:pPr>
              <w:rPr>
                <w:lang w:val="en-US"/>
              </w:rPr>
            </w:pPr>
            <w:hyperlink r:id="rId59" w:history="1">
              <w:r w:rsidR="004C6D2D">
                <w:rPr>
                  <w:rStyle w:val="Hyperlink"/>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F74CAA">
            <w:pPr>
              <w:rPr>
                <w:color w:val="0000FF"/>
                <w:u w:val="single"/>
                <w:lang w:val="en-US"/>
              </w:rPr>
            </w:pPr>
            <w:hyperlink r:id="rId60" w:history="1">
              <w:r w:rsidR="004C6D2D">
                <w:rPr>
                  <w:rStyle w:val="Hyperlink"/>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F74CAA">
            <w:pPr>
              <w:rPr>
                <w:color w:val="0000FF"/>
                <w:u w:val="single"/>
                <w:lang w:val="en-US"/>
              </w:rPr>
            </w:pPr>
            <w:hyperlink r:id="rId61" w:history="1">
              <w:r w:rsidR="004C6D2D">
                <w:rPr>
                  <w:rStyle w:val="Hyperlink"/>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F74CAA">
            <w:hyperlink r:id="rId62" w:history="1">
              <w:r w:rsidR="004C6D2D">
                <w:rPr>
                  <w:rStyle w:val="Hyperlink"/>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F74CAA">
            <w:hyperlink r:id="rId63" w:history="1">
              <w:r w:rsidR="004C6D2D">
                <w:rPr>
                  <w:rStyle w:val="Hyperlink"/>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774A1" w14:textId="77777777" w:rsidR="00F74CAA" w:rsidRDefault="00F74CAA" w:rsidP="004F7298">
      <w:pPr>
        <w:spacing w:after="0" w:line="240" w:lineRule="auto"/>
      </w:pPr>
      <w:r>
        <w:separator/>
      </w:r>
    </w:p>
  </w:endnote>
  <w:endnote w:type="continuationSeparator" w:id="0">
    <w:p w14:paraId="19276C32" w14:textId="77777777" w:rsidR="00F74CAA" w:rsidRDefault="00F74CAA"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B35B7" w14:textId="77777777" w:rsidR="00F74CAA" w:rsidRDefault="00F74CAA" w:rsidP="004F7298">
      <w:pPr>
        <w:spacing w:after="0" w:line="240" w:lineRule="auto"/>
      </w:pPr>
      <w:r>
        <w:separator/>
      </w:r>
    </w:p>
  </w:footnote>
  <w:footnote w:type="continuationSeparator" w:id="0">
    <w:p w14:paraId="011AD089" w14:textId="77777777" w:rsidR="00F74CAA" w:rsidRDefault="00F74CAA"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5EF245A6"/>
    <w:multiLevelType w:val="hybridMultilevel"/>
    <w:tmpl w:val="5EC2BD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7"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31"/>
  </w:num>
  <w:num w:numId="8">
    <w:abstractNumId w:val="9"/>
  </w:num>
  <w:num w:numId="9">
    <w:abstractNumId w:val="12"/>
  </w:num>
  <w:num w:numId="10">
    <w:abstractNumId w:val="38"/>
  </w:num>
  <w:num w:numId="11">
    <w:abstractNumId w:val="40"/>
  </w:num>
  <w:num w:numId="12">
    <w:abstractNumId w:val="10"/>
  </w:num>
  <w:num w:numId="13">
    <w:abstractNumId w:val="42"/>
  </w:num>
  <w:num w:numId="14">
    <w:abstractNumId w:val="32"/>
  </w:num>
  <w:num w:numId="15">
    <w:abstractNumId w:val="20"/>
  </w:num>
  <w:num w:numId="16">
    <w:abstractNumId w:val="27"/>
  </w:num>
  <w:num w:numId="17">
    <w:abstractNumId w:val="24"/>
  </w:num>
  <w:num w:numId="18">
    <w:abstractNumId w:val="19"/>
  </w:num>
  <w:num w:numId="19">
    <w:abstractNumId w:val="44"/>
  </w:num>
  <w:num w:numId="20">
    <w:abstractNumId w:val="4"/>
  </w:num>
  <w:num w:numId="21">
    <w:abstractNumId w:val="6"/>
  </w:num>
  <w:num w:numId="22">
    <w:abstractNumId w:val="13"/>
  </w:num>
  <w:num w:numId="23">
    <w:abstractNumId w:val="18"/>
  </w:num>
  <w:num w:numId="24">
    <w:abstractNumId w:val="30"/>
  </w:num>
  <w:num w:numId="25">
    <w:abstractNumId w:val="25"/>
  </w:num>
  <w:num w:numId="26">
    <w:abstractNumId w:val="37"/>
  </w:num>
  <w:num w:numId="27">
    <w:abstractNumId w:val="28"/>
  </w:num>
  <w:num w:numId="28">
    <w:abstractNumId w:val="50"/>
  </w:num>
  <w:num w:numId="29">
    <w:abstractNumId w:val="34"/>
  </w:num>
  <w:num w:numId="30">
    <w:abstractNumId w:val="46"/>
  </w:num>
  <w:num w:numId="31">
    <w:abstractNumId w:val="43"/>
  </w:num>
  <w:num w:numId="32">
    <w:abstractNumId w:val="29"/>
  </w:num>
  <w:num w:numId="33">
    <w:abstractNumId w:val="17"/>
  </w:num>
  <w:num w:numId="34">
    <w:abstractNumId w:val="45"/>
  </w:num>
  <w:num w:numId="35">
    <w:abstractNumId w:val="51"/>
  </w:num>
  <w:num w:numId="36">
    <w:abstractNumId w:val="14"/>
  </w:num>
  <w:num w:numId="37">
    <w:abstractNumId w:val="48"/>
  </w:num>
  <w:num w:numId="38">
    <w:abstractNumId w:val="35"/>
  </w:num>
  <w:num w:numId="39">
    <w:abstractNumId w:val="41"/>
  </w:num>
  <w:num w:numId="40">
    <w:abstractNumId w:val="26"/>
  </w:num>
  <w:num w:numId="41">
    <w:abstractNumId w:val="8"/>
  </w:num>
  <w:num w:numId="42">
    <w:abstractNumId w:val="53"/>
  </w:num>
  <w:num w:numId="43">
    <w:abstractNumId w:val="47"/>
  </w:num>
  <w:num w:numId="44">
    <w:abstractNumId w:val="11"/>
  </w:num>
  <w:num w:numId="45">
    <w:abstractNumId w:val="33"/>
  </w:num>
  <w:num w:numId="46">
    <w:abstractNumId w:val="39"/>
  </w:num>
  <w:num w:numId="47">
    <w:abstractNumId w:val="5"/>
  </w:num>
  <w:num w:numId="48">
    <w:abstractNumId w:val="16"/>
  </w:num>
  <w:num w:numId="49">
    <w:abstractNumId w:val="52"/>
  </w:num>
  <w:num w:numId="50">
    <w:abstractNumId w:val="3"/>
  </w:num>
  <w:num w:numId="51">
    <w:abstractNumId w:val="7"/>
  </w:num>
  <w:num w:numId="52">
    <w:abstractNumId w:val="49"/>
  </w:num>
  <w:num w:numId="53">
    <w:abstractNumId w:val="10"/>
  </w:num>
  <w:num w:numId="54">
    <w:abstractNumId w:val="47"/>
  </w:num>
  <w:num w:numId="55">
    <w:abstractNumId w:val="36"/>
  </w:num>
  <w:num w:numId="56">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4E9"/>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63A75"/>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188F2-408B-40C7-8CA2-BE5991C87925}">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21816</Words>
  <Characters>176717</Characters>
  <Application>Microsoft Office Word</Application>
  <DocSecurity>0</DocSecurity>
  <Lines>1472</Lines>
  <Paragraphs>396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16</cp:revision>
  <dcterms:created xsi:type="dcterms:W3CDTF">2021-08-20T07:38:00Z</dcterms:created>
  <dcterms:modified xsi:type="dcterms:W3CDTF">2021-08-20T08:08:00Z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