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63A75" w14:textId="77777777" w:rsidR="00726019" w:rsidRDefault="004C6D2D">
      <w:pPr>
        <w:pStyle w:val="aa"/>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16863A76" w14:textId="77777777" w:rsidR="00726019" w:rsidRDefault="004C6D2D">
      <w:pPr>
        <w:pStyle w:val="aa"/>
        <w:tabs>
          <w:tab w:val="right" w:pos="9639"/>
        </w:tabs>
        <w:rPr>
          <w:rFonts w:cs="Arial"/>
          <w:bCs/>
          <w:sz w:val="22"/>
          <w:lang w:val="en-US"/>
        </w:rPr>
      </w:pPr>
      <w:proofErr w:type="gramStart"/>
      <w:r>
        <w:rPr>
          <w:rFonts w:cs="Arial"/>
          <w:bCs/>
          <w:sz w:val="22"/>
          <w:lang w:val="en-US"/>
        </w:rPr>
        <w:t>e-Meeting</w:t>
      </w:r>
      <w:proofErr w:type="gramEnd"/>
      <w:r>
        <w:rPr>
          <w:rFonts w:cs="Arial"/>
          <w:bCs/>
          <w:sz w:val="22"/>
          <w:lang w:val="en-US"/>
        </w:rPr>
        <w:t>,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6863A86" w14:textId="77777777" w:rsidR="00726019" w:rsidRDefault="004C6D2D">
      <w:pPr>
        <w:spacing w:after="100" w:afterAutospacing="1"/>
        <w:jc w:val="both"/>
        <w:rPr>
          <w:lang w:val="en-US"/>
        </w:rPr>
      </w:pPr>
      <w:r>
        <w:rPr>
          <w:lang w:val="en-US"/>
        </w:rPr>
        <w:t xml:space="preserve">In this round of the discussion, </w:t>
      </w:r>
      <w:r>
        <w:rPr>
          <w:color w:val="FF0000"/>
          <w:lang w:val="en-US"/>
        </w:rPr>
        <w:t>please comment on the issues tagged ‘FL4’ before Friday 20</w:t>
      </w:r>
      <w:r>
        <w:rPr>
          <w:color w:val="FF0000"/>
          <w:vertAlign w:val="superscript"/>
          <w:lang w:val="en-US"/>
        </w:rPr>
        <w:t>th</w:t>
      </w:r>
      <w:r>
        <w:rPr>
          <w:color w:val="FF0000"/>
          <w:lang w:val="en-US"/>
        </w:rPr>
        <w:t xml:space="preserve"> August 03:00 UTC</w:t>
      </w:r>
      <w:r>
        <w:rPr>
          <w:lang w:val="en-US"/>
        </w:rPr>
        <w:t>.</w:t>
      </w:r>
    </w:p>
    <w:p w14:paraId="16863A87" w14:textId="77777777" w:rsidR="00726019" w:rsidRDefault="004C6D2D">
      <w:pPr>
        <w:jc w:val="both"/>
        <w:rPr>
          <w:lang w:val="en-US"/>
        </w:rPr>
      </w:pPr>
      <w:r>
        <w:rPr>
          <w:lang w:val="en-US"/>
        </w:rPr>
        <w:t>Follow the naming convention in this example:</w:t>
      </w:r>
    </w:p>
    <w:p w14:paraId="16863A88" w14:textId="77777777" w:rsidR="00726019" w:rsidRDefault="004C6D2D">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16863A89" w14:textId="77777777" w:rsidR="00726019" w:rsidRDefault="004C6D2D">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16863A8A" w14:textId="77777777" w:rsidR="00726019" w:rsidRDefault="004C6D2D">
      <w:pPr>
        <w:pStyle w:val="af4"/>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16863A8B" w14:textId="77777777" w:rsidR="00726019" w:rsidRDefault="004C6D2D">
      <w:pPr>
        <w:pStyle w:val="af4"/>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16863A8C" w14:textId="77777777" w:rsidR="00726019" w:rsidRDefault="004C6D2D">
      <w:pPr>
        <w:jc w:val="both"/>
        <w:rPr>
          <w:lang w:val="en-US"/>
        </w:rPr>
      </w:pPr>
      <w:r>
        <w:rPr>
          <w:lang w:val="en-US"/>
        </w:rPr>
        <w:t>If needed, you may “lock” the discussion document for 30 minutes by creating a checkout file, as in this example:</w:t>
      </w:r>
    </w:p>
    <w:p w14:paraId="16863A8D" w14:textId="77777777" w:rsidR="00726019" w:rsidRDefault="004C6D2D">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6863A8E" w14:textId="77777777" w:rsidR="00726019" w:rsidRDefault="004C6D2D">
      <w:pPr>
        <w:pStyle w:val="af4"/>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RedCapBwFLS3-v003-CompanyB-CompanyC.checkout</w:t>
      </w:r>
    </w:p>
    <w:p w14:paraId="16863A8F" w14:textId="77777777" w:rsidR="00726019" w:rsidRDefault="004C6D2D">
      <w:pPr>
        <w:pStyle w:val="af4"/>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16863A90" w14:textId="77777777" w:rsidR="00726019" w:rsidRDefault="004C6D2D">
      <w:pPr>
        <w:pStyle w:val="af4"/>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RedCapBwFLS3-v003-CompanyB-CompanyC.docx</w:t>
      </w:r>
    </w:p>
    <w:p w14:paraId="16863A91" w14:textId="77777777" w:rsidR="00726019" w:rsidRDefault="004C6D2D">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6863A92" w14:textId="77777777" w:rsidR="00726019" w:rsidRDefault="004C6D2D">
      <w:pPr>
        <w:pStyle w:val="af4"/>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863A93" w14:textId="77777777" w:rsidR="00726019" w:rsidRDefault="004C6D2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lang w:val="en-US"/>
          </w:rPr>
          <w:t>R1-2106403</w:t>
        </w:r>
      </w:hyperlink>
      <w:r>
        <w:rPr>
          <w:rFonts w:eastAsia="Times New Roman"/>
          <w:lang w:val="en-US"/>
        </w:rPr>
        <w:t>), otherwise the sorting of the files will be messed up (which can only be fixed by the RAN1 secretary).</w:t>
      </w:r>
    </w:p>
    <w:p w14:paraId="16863A94" w14:textId="77777777" w:rsidR="00726019" w:rsidRDefault="004C6D2D">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1"/>
        <w:ind w:left="1134" w:hanging="1134"/>
        <w:rPr>
          <w:lang w:val="en-US"/>
        </w:rPr>
      </w:pPr>
      <w:r>
        <w:rPr>
          <w:lang w:val="en-US"/>
        </w:rPr>
        <w:t>Initial DL BWP</w:t>
      </w:r>
    </w:p>
    <w:p w14:paraId="16863A96" w14:textId="77777777" w:rsidR="00726019" w:rsidRDefault="004C6D2D">
      <w:pPr>
        <w:pStyle w:val="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w:t>
      </w:r>
      <w:proofErr w:type="gramStart"/>
      <w:r>
        <w:rPr>
          <w:lang w:val="en-US"/>
        </w:rPr>
        <w:t>29</w:t>
      </w:r>
      <w:proofErr w:type="gramEnd"/>
      <w:r>
        <w:rPr>
          <w:lang w:val="en-US"/>
        </w:rPr>
        <w:t>].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A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lastRenderedPageBreak/>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Yu Mincho"/>
                <w:lang w:val="en-US" w:eastAsia="ja-JP"/>
              </w:rPr>
            </w:pPr>
            <w:proofErr w:type="spellStart"/>
            <w:r>
              <w:rPr>
                <w:rFonts w:eastAsia="Yu Mincho"/>
                <w:lang w:val="en-US" w:eastAsia="ja-JP"/>
              </w:rPr>
              <w:t>MediaTek</w:t>
            </w:r>
            <w:proofErr w:type="spellEnd"/>
          </w:p>
        </w:tc>
        <w:tc>
          <w:tcPr>
            <w:tcW w:w="1372" w:type="dxa"/>
          </w:tcPr>
          <w:p w14:paraId="16863AD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AD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Yu Mincho"/>
                <w:lang w:val="en-US" w:eastAsia="ja-JP"/>
              </w:rPr>
            </w:pPr>
            <w:r>
              <w:rPr>
                <w:rFonts w:eastAsia="Yu Mincho"/>
                <w:lang w:val="en-US" w:eastAsia="ja-JP"/>
              </w:rPr>
              <w:t>NEC</w:t>
            </w:r>
          </w:p>
        </w:tc>
        <w:tc>
          <w:tcPr>
            <w:tcW w:w="1372" w:type="dxa"/>
          </w:tcPr>
          <w:p w14:paraId="16863AE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AE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맑은 고딕"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맑은 고딕"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16863AF4" w14:textId="77777777" w:rsidR="00726019" w:rsidRDefault="004C6D2D">
            <w:pPr>
              <w:tabs>
                <w:tab w:val="left" w:pos="551"/>
              </w:tabs>
              <w:rPr>
                <w:rFonts w:eastAsia="맑은 고딕"/>
                <w:lang w:val="en-US" w:eastAsia="ko-KR"/>
              </w:rPr>
            </w:pPr>
            <w:r>
              <w:rPr>
                <w:rFonts w:eastAsia="Yu Mincho"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16863AF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af4"/>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af4"/>
              <w:numPr>
                <w:ilvl w:val="1"/>
                <w:numId w:val="12"/>
              </w:numPr>
              <w:rPr>
                <w:rFonts w:eastAsia="Times New Roman"/>
                <w:b/>
                <w:color w:val="FF0000"/>
                <w:sz w:val="20"/>
                <w:szCs w:val="20"/>
                <w:lang w:val="en-US"/>
              </w:rPr>
            </w:pPr>
            <w:r>
              <w:rPr>
                <w:rFonts w:eastAsia="Times New Roman"/>
                <w:b/>
                <w:color w:val="FF0000"/>
                <w:sz w:val="20"/>
                <w:szCs w:val="20"/>
                <w:lang w:val="en-US"/>
              </w:rPr>
              <w:lastRenderedPageBreak/>
              <w:t>RedCap UEs and non-RedCap UEs can share the same MIB-configured initial DL BWP (including the bandwidth and location).</w:t>
            </w:r>
          </w:p>
          <w:p w14:paraId="16863B1A"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1B"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맑은 고딕"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맑은 고딕"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맑은 고딕"/>
                <w:lang w:eastAsia="ko-KR"/>
              </w:rPr>
            </w:pPr>
            <w:r>
              <w:rPr>
                <w:rFonts w:eastAsia="맑은 고딕"/>
                <w:lang w:eastAsia="ko-KR"/>
              </w:rPr>
              <w:t>NEC</w:t>
            </w:r>
          </w:p>
        </w:tc>
        <w:tc>
          <w:tcPr>
            <w:tcW w:w="1372" w:type="dxa"/>
          </w:tcPr>
          <w:p w14:paraId="16863B42" w14:textId="77777777" w:rsidR="00726019" w:rsidRDefault="004C6D2D">
            <w:pPr>
              <w:tabs>
                <w:tab w:val="left" w:pos="551"/>
              </w:tabs>
              <w:rPr>
                <w:rFonts w:eastAsia="맑은 고딕"/>
                <w:lang w:val="en-US" w:eastAsia="ko-KR"/>
              </w:rPr>
            </w:pPr>
            <w:r>
              <w:rPr>
                <w:rFonts w:eastAsia="맑은 고딕"/>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맑은 고딕"/>
                <w:lang w:eastAsia="ko-KR"/>
              </w:rPr>
            </w:pPr>
            <w:r>
              <w:rPr>
                <w:rFonts w:eastAsia="맑은 고딕"/>
                <w:lang w:eastAsia="ko-KR"/>
              </w:rPr>
              <w:t>Panasonic</w:t>
            </w:r>
          </w:p>
        </w:tc>
        <w:tc>
          <w:tcPr>
            <w:tcW w:w="1372" w:type="dxa"/>
          </w:tcPr>
          <w:p w14:paraId="16863B4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맑은 고딕"/>
                <w:lang w:eastAsia="ko-KR"/>
              </w:rPr>
            </w:pPr>
            <w:r>
              <w:rPr>
                <w:lang w:val="en-US" w:eastAsia="ko-KR"/>
              </w:rPr>
              <w:t>Samsung</w:t>
            </w:r>
          </w:p>
        </w:tc>
        <w:tc>
          <w:tcPr>
            <w:tcW w:w="1372" w:type="dxa"/>
          </w:tcPr>
          <w:p w14:paraId="16863B4A" w14:textId="77777777" w:rsidR="00726019" w:rsidRDefault="00726019">
            <w:pPr>
              <w:tabs>
                <w:tab w:val="left" w:pos="551"/>
              </w:tabs>
              <w:rPr>
                <w:rFonts w:eastAsia="Yu Mincho"/>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proofErr w:type="spellStart"/>
            <w:r>
              <w:rPr>
                <w:rFonts w:hint="eastAsia"/>
                <w:lang w:val="en-US" w:eastAsia="ko-KR"/>
              </w:rPr>
              <w:t>Spreadtrum</w:t>
            </w:r>
            <w:proofErr w:type="spellEnd"/>
          </w:p>
        </w:tc>
        <w:tc>
          <w:tcPr>
            <w:tcW w:w="1372" w:type="dxa"/>
          </w:tcPr>
          <w:p w14:paraId="16863B5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lastRenderedPageBreak/>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B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BB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SimSun"/>
                <w:lang w:val="en-US" w:eastAsia="zh-CN"/>
              </w:rPr>
            </w:pPr>
          </w:p>
        </w:tc>
      </w:tr>
      <w:tr w:rsidR="00726019" w14:paraId="16863BDB" w14:textId="77777777">
        <w:tc>
          <w:tcPr>
            <w:tcW w:w="1479" w:type="dxa"/>
          </w:tcPr>
          <w:p w14:paraId="16863BD3" w14:textId="77777777" w:rsidR="00726019" w:rsidRDefault="004C6D2D">
            <w:pPr>
              <w:rPr>
                <w:rFonts w:eastAsiaTheme="minorEastAsia"/>
                <w:lang w:val="en-US" w:eastAsia="zh-CN"/>
              </w:rPr>
            </w:pPr>
            <w:r>
              <w:rPr>
                <w:rFonts w:eastAsiaTheme="minorEastAsia"/>
                <w:lang w:val="en-US" w:eastAsia="zh-CN"/>
              </w:rPr>
              <w:t>FL4</w:t>
            </w:r>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77777777" w:rsidR="00726019" w:rsidRDefault="004C6D2D">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af4"/>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af4"/>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af4"/>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lastRenderedPageBreak/>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D12AFFB" w14:textId="77777777" w:rsidTr="00F52463">
        <w:tc>
          <w:tcPr>
            <w:tcW w:w="1479" w:type="dxa"/>
          </w:tcPr>
          <w:p w14:paraId="7F6E0436" w14:textId="77777777" w:rsidR="00F52463" w:rsidRDefault="00F52463" w:rsidP="00E8141D">
            <w:pPr>
              <w:rPr>
                <w:rFonts w:eastAsiaTheme="minorEastAsia"/>
                <w:lang w:val="en-US" w:eastAsia="zh-CN"/>
              </w:rPr>
            </w:pPr>
            <w:r>
              <w:rPr>
                <w:rFonts w:eastAsiaTheme="minorEastAsia"/>
                <w:lang w:val="en-US" w:eastAsia="zh-CN"/>
              </w:rPr>
              <w:t>Nokia, NSB</w:t>
            </w:r>
          </w:p>
        </w:tc>
        <w:tc>
          <w:tcPr>
            <w:tcW w:w="1372" w:type="dxa"/>
          </w:tcPr>
          <w:p w14:paraId="3AA483F4"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5466F6B0" w14:textId="77777777" w:rsidR="00F52463" w:rsidRDefault="00F52463" w:rsidP="00E8141D">
            <w:pPr>
              <w:rPr>
                <w:rFonts w:eastAsiaTheme="minorEastAsia"/>
                <w:lang w:val="en-US" w:eastAsia="zh-CN"/>
              </w:rPr>
            </w:pPr>
          </w:p>
        </w:tc>
      </w:tr>
      <w:tr w:rsidR="00B2029C" w14:paraId="756E3FAA" w14:textId="77777777" w:rsidTr="00F52463">
        <w:tc>
          <w:tcPr>
            <w:tcW w:w="1479" w:type="dxa"/>
          </w:tcPr>
          <w:p w14:paraId="05E0D819" w14:textId="1D2D637D"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1DCEEDA2" w14:textId="714E67A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267F1C52" w14:textId="77777777" w:rsidR="00B2029C" w:rsidRDefault="00B2029C" w:rsidP="00E8141D">
            <w:pPr>
              <w:rPr>
                <w:rFonts w:eastAsiaTheme="minorEastAsia"/>
                <w:lang w:val="en-US" w:eastAsia="zh-CN"/>
              </w:rPr>
            </w:pPr>
          </w:p>
        </w:tc>
      </w:tr>
      <w:tr w:rsidR="00DD1FC0" w14:paraId="7E469AFC" w14:textId="77777777" w:rsidTr="00F52463">
        <w:tc>
          <w:tcPr>
            <w:tcW w:w="1479" w:type="dxa"/>
          </w:tcPr>
          <w:p w14:paraId="1B33BDDF" w14:textId="2668C27F"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B07E709" w14:textId="1BFA5349"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693701A2" w14:textId="2BCA8FD1" w:rsidR="00DD1FC0" w:rsidRPr="00DD1FC0" w:rsidRDefault="00DD1FC0" w:rsidP="00E8141D">
            <w:pPr>
              <w:rPr>
                <w:rFonts w:eastAsia="Yu Mincho"/>
                <w:lang w:val="en-US" w:eastAsia="ja-JP"/>
              </w:rPr>
            </w:pPr>
            <w:r>
              <w:rPr>
                <w:rFonts w:eastAsia="Yu Mincho"/>
                <w:lang w:val="en-US" w:eastAsia="ja-JP"/>
              </w:rPr>
              <w:t xml:space="preserve">Also fine to delete FFS part </w:t>
            </w:r>
          </w:p>
        </w:tc>
      </w:tr>
      <w:tr w:rsidR="00E8141D" w14:paraId="2CF410F3" w14:textId="77777777" w:rsidTr="00F52463">
        <w:tc>
          <w:tcPr>
            <w:tcW w:w="1479" w:type="dxa"/>
          </w:tcPr>
          <w:p w14:paraId="6BA4DB85" w14:textId="7972F2CC" w:rsidR="00E8141D" w:rsidRDefault="00E8141D" w:rsidP="00E8141D">
            <w:pPr>
              <w:rPr>
                <w:rFonts w:eastAsia="Yu Mincho"/>
                <w:lang w:val="en-US" w:eastAsia="ja-JP"/>
              </w:rPr>
            </w:pPr>
            <w:r>
              <w:rPr>
                <w:rFonts w:eastAsia="Yu Mincho"/>
                <w:lang w:val="en-US" w:eastAsia="ja-JP"/>
              </w:rPr>
              <w:t>NEC</w:t>
            </w:r>
          </w:p>
        </w:tc>
        <w:tc>
          <w:tcPr>
            <w:tcW w:w="1372" w:type="dxa"/>
          </w:tcPr>
          <w:p w14:paraId="2E86622C" w14:textId="49D98813"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7470F857" w14:textId="4C84A936"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6941E5EE" w14:textId="77777777" w:rsidTr="008B102D">
        <w:tc>
          <w:tcPr>
            <w:tcW w:w="1479" w:type="dxa"/>
          </w:tcPr>
          <w:p w14:paraId="79951EE2" w14:textId="77777777" w:rsidR="008B102D" w:rsidRDefault="008B102D" w:rsidP="006E0E41">
            <w:pPr>
              <w:rPr>
                <w:rFonts w:eastAsiaTheme="minorEastAsia"/>
                <w:lang w:val="en-US" w:eastAsia="zh-CN"/>
              </w:rPr>
            </w:pPr>
            <w:r>
              <w:rPr>
                <w:rFonts w:eastAsiaTheme="minorEastAsia"/>
                <w:lang w:val="en-US" w:eastAsia="zh-CN"/>
              </w:rPr>
              <w:t>Ericsson</w:t>
            </w:r>
          </w:p>
        </w:tc>
        <w:tc>
          <w:tcPr>
            <w:tcW w:w="1372" w:type="dxa"/>
          </w:tcPr>
          <w:p w14:paraId="68CEAE7F" w14:textId="77777777" w:rsidR="008B102D" w:rsidRDefault="008B102D" w:rsidP="006E0E41">
            <w:pPr>
              <w:tabs>
                <w:tab w:val="left" w:pos="551"/>
              </w:tabs>
              <w:rPr>
                <w:rFonts w:eastAsiaTheme="minorEastAsia"/>
                <w:lang w:val="en-US" w:eastAsia="zh-CN"/>
              </w:rPr>
            </w:pPr>
            <w:r>
              <w:rPr>
                <w:rFonts w:eastAsiaTheme="minorEastAsia"/>
                <w:lang w:val="en-US" w:eastAsia="zh-CN"/>
              </w:rPr>
              <w:t>Y</w:t>
            </w:r>
          </w:p>
        </w:tc>
        <w:tc>
          <w:tcPr>
            <w:tcW w:w="6780" w:type="dxa"/>
          </w:tcPr>
          <w:p w14:paraId="5C093BA4" w14:textId="77777777" w:rsidR="008B102D" w:rsidRPr="003F62F8" w:rsidRDefault="008B102D" w:rsidP="006E0E41">
            <w:pPr>
              <w:rPr>
                <w:lang w:val="en-US" w:eastAsia="ko-KR"/>
              </w:rPr>
            </w:pPr>
            <w:r>
              <w:rPr>
                <w:lang w:val="en-US" w:eastAsia="ko-KR"/>
              </w:rPr>
              <w:t>We prefer to keep the FFS in the third sub-bullet.</w:t>
            </w:r>
          </w:p>
        </w:tc>
      </w:tr>
      <w:tr w:rsidR="00D062B2" w:rsidRPr="003F62F8" w14:paraId="02E64075" w14:textId="77777777" w:rsidTr="008B102D">
        <w:tc>
          <w:tcPr>
            <w:tcW w:w="1479" w:type="dxa"/>
          </w:tcPr>
          <w:p w14:paraId="3DFC78F4" w14:textId="4E8DDBFD" w:rsidR="00D062B2" w:rsidRDefault="000B74C6" w:rsidP="006E0E41">
            <w:pPr>
              <w:rPr>
                <w:rFonts w:eastAsiaTheme="minorEastAsia"/>
                <w:lang w:val="en-US" w:eastAsia="zh-CN"/>
              </w:rPr>
            </w:pPr>
            <w:r>
              <w:rPr>
                <w:rFonts w:eastAsiaTheme="minorEastAsia"/>
                <w:lang w:val="en-US" w:eastAsia="zh-CN"/>
              </w:rPr>
              <w:t>Intel</w:t>
            </w:r>
          </w:p>
        </w:tc>
        <w:tc>
          <w:tcPr>
            <w:tcW w:w="1372" w:type="dxa"/>
          </w:tcPr>
          <w:p w14:paraId="19B90C13" w14:textId="333D518D" w:rsidR="00D062B2" w:rsidRDefault="000B74C6" w:rsidP="006E0E41">
            <w:pPr>
              <w:tabs>
                <w:tab w:val="left" w:pos="551"/>
              </w:tabs>
              <w:rPr>
                <w:rFonts w:eastAsiaTheme="minorEastAsia"/>
                <w:lang w:val="en-US" w:eastAsia="zh-CN"/>
              </w:rPr>
            </w:pPr>
            <w:r>
              <w:rPr>
                <w:rFonts w:eastAsiaTheme="minorEastAsia"/>
                <w:lang w:val="en-US" w:eastAsia="zh-CN"/>
              </w:rPr>
              <w:t>Y</w:t>
            </w:r>
          </w:p>
        </w:tc>
        <w:tc>
          <w:tcPr>
            <w:tcW w:w="6780" w:type="dxa"/>
          </w:tcPr>
          <w:p w14:paraId="6B10E9CD" w14:textId="46542B64" w:rsidR="00D062B2" w:rsidRDefault="000B74C6" w:rsidP="006E0E41">
            <w:pPr>
              <w:rPr>
                <w:lang w:val="en-US" w:eastAsia="ko-KR"/>
              </w:rPr>
            </w:pPr>
            <w:r>
              <w:rPr>
                <w:lang w:val="en-US" w:eastAsia="ko-KR"/>
              </w:rPr>
              <w:t>We also prefer to keep the FFS in last sub-bullet.</w:t>
            </w:r>
          </w:p>
        </w:tc>
      </w:tr>
      <w:tr w:rsidR="005D7817" w:rsidRPr="003F62F8" w14:paraId="1485DE23" w14:textId="77777777" w:rsidTr="008B102D">
        <w:tc>
          <w:tcPr>
            <w:tcW w:w="1479" w:type="dxa"/>
          </w:tcPr>
          <w:p w14:paraId="4B543C9F" w14:textId="50746869"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79A6867C" w14:textId="1CD669AD"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24461" w14:textId="77777777" w:rsidR="005D7817" w:rsidRDefault="005D7817" w:rsidP="005D7817">
            <w:pPr>
              <w:rPr>
                <w:lang w:val="en-US" w:eastAsia="ko-KR"/>
              </w:rPr>
            </w:pPr>
          </w:p>
        </w:tc>
      </w:tr>
      <w:tr w:rsidR="002B0DE9" w:rsidRPr="003F62F8" w14:paraId="18B3CD50" w14:textId="77777777" w:rsidTr="008B102D">
        <w:tc>
          <w:tcPr>
            <w:tcW w:w="1479" w:type="dxa"/>
          </w:tcPr>
          <w:p w14:paraId="2725E732" w14:textId="615619E6" w:rsidR="002B0DE9" w:rsidRDefault="002B0DE9" w:rsidP="005D7817">
            <w:pPr>
              <w:rPr>
                <w:rFonts w:eastAsiaTheme="minorEastAsia"/>
                <w:lang w:val="en-US" w:eastAsia="zh-CN"/>
              </w:rPr>
            </w:pPr>
            <w:r>
              <w:rPr>
                <w:rFonts w:eastAsiaTheme="minorEastAsia"/>
                <w:lang w:val="en-US" w:eastAsia="zh-CN"/>
              </w:rPr>
              <w:t>Lenovo, Motorola Mobility</w:t>
            </w:r>
          </w:p>
        </w:tc>
        <w:tc>
          <w:tcPr>
            <w:tcW w:w="1372" w:type="dxa"/>
          </w:tcPr>
          <w:p w14:paraId="74233F2E" w14:textId="6C34BF7E" w:rsidR="002B0DE9" w:rsidRDefault="002B0DE9" w:rsidP="005D7817">
            <w:pPr>
              <w:tabs>
                <w:tab w:val="left" w:pos="551"/>
              </w:tabs>
              <w:rPr>
                <w:rFonts w:eastAsiaTheme="minorEastAsia"/>
                <w:lang w:val="en-US" w:eastAsia="zh-CN"/>
              </w:rPr>
            </w:pPr>
            <w:r>
              <w:rPr>
                <w:rFonts w:eastAsiaTheme="minorEastAsia"/>
                <w:lang w:val="en-US" w:eastAsia="zh-CN"/>
              </w:rPr>
              <w:t>Y</w:t>
            </w:r>
          </w:p>
        </w:tc>
        <w:tc>
          <w:tcPr>
            <w:tcW w:w="6780" w:type="dxa"/>
          </w:tcPr>
          <w:p w14:paraId="073BB5A2" w14:textId="526D41A2" w:rsidR="002B0DE9" w:rsidRDefault="002B0DE9" w:rsidP="005D7817">
            <w:pPr>
              <w:rPr>
                <w:lang w:val="en-US" w:eastAsia="ko-KR"/>
              </w:rPr>
            </w:pPr>
            <w:r>
              <w:rPr>
                <w:lang w:val="en-US" w:eastAsia="ko-KR"/>
              </w:rPr>
              <w:t xml:space="preserve">We also prefer to keep the FFS in the last sub-bullet. </w:t>
            </w: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
        <w:tblW w:w="5000" w:type="pct"/>
        <w:tblLook w:val="04A0" w:firstRow="1" w:lastRow="0" w:firstColumn="1" w:lastColumn="0" w:noHBand="0" w:noVBand="1"/>
      </w:tblPr>
      <w:tblGrid>
        <w:gridCol w:w="1425"/>
        <w:gridCol w:w="1872"/>
        <w:gridCol w:w="6333"/>
      </w:tblGrid>
      <w:tr w:rsidR="00726019" w14:paraId="16863C16" w14:textId="77777777" w:rsidTr="00DD1FC0">
        <w:tc>
          <w:tcPr>
            <w:tcW w:w="740" w:type="pct"/>
            <w:shd w:val="clear" w:color="auto" w:fill="D9D9D9" w:themeFill="background1" w:themeFillShade="D9"/>
          </w:tcPr>
          <w:p w14:paraId="16863C13" w14:textId="77777777" w:rsidR="00726019" w:rsidRDefault="004C6D2D">
            <w:pPr>
              <w:rPr>
                <w:b/>
                <w:bCs/>
                <w:lang w:val="en-US"/>
              </w:rPr>
            </w:pPr>
            <w:r>
              <w:rPr>
                <w:b/>
                <w:bCs/>
                <w:lang w:val="en-US"/>
              </w:rPr>
              <w:lastRenderedPageBreak/>
              <w:t>Company</w:t>
            </w:r>
          </w:p>
        </w:tc>
        <w:tc>
          <w:tcPr>
            <w:tcW w:w="972" w:type="pct"/>
            <w:shd w:val="clear" w:color="auto" w:fill="D9D9D9" w:themeFill="background1" w:themeFillShade="D9"/>
          </w:tcPr>
          <w:p w14:paraId="16863C14" w14:textId="77777777" w:rsidR="00726019" w:rsidRDefault="004C6D2D">
            <w:pPr>
              <w:rPr>
                <w:b/>
                <w:bCs/>
                <w:lang w:val="en-US"/>
              </w:rPr>
            </w:pPr>
            <w:r>
              <w:rPr>
                <w:b/>
                <w:bCs/>
                <w:lang w:val="en-US"/>
              </w:rPr>
              <w:t>Y/N</w:t>
            </w:r>
          </w:p>
        </w:tc>
        <w:tc>
          <w:tcPr>
            <w:tcW w:w="3289" w:type="pct"/>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DD1FC0">
        <w:tc>
          <w:tcPr>
            <w:tcW w:w="740" w:type="pct"/>
          </w:tcPr>
          <w:p w14:paraId="16863C1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72" w:type="pct"/>
          </w:tcPr>
          <w:p w14:paraId="16863C18" w14:textId="77777777" w:rsidR="00726019" w:rsidRDefault="004C6D2D">
            <w:pPr>
              <w:tabs>
                <w:tab w:val="left" w:pos="551"/>
              </w:tabs>
              <w:rPr>
                <w:lang w:val="en-US" w:eastAsia="ko-KR"/>
              </w:rPr>
            </w:pPr>
            <w:r>
              <w:rPr>
                <w:lang w:val="en-US" w:eastAsia="ko-KR"/>
              </w:rPr>
              <w:t>Y</w:t>
            </w:r>
          </w:p>
        </w:tc>
        <w:tc>
          <w:tcPr>
            <w:tcW w:w="3289" w:type="pct"/>
          </w:tcPr>
          <w:p w14:paraId="16863C19" w14:textId="77777777" w:rsidR="00726019" w:rsidRDefault="00726019">
            <w:pPr>
              <w:rPr>
                <w:lang w:val="en-US" w:eastAsia="ko-KR"/>
              </w:rPr>
            </w:pPr>
          </w:p>
        </w:tc>
      </w:tr>
      <w:tr w:rsidR="00726019" w14:paraId="16863C21" w14:textId="77777777" w:rsidTr="00DD1FC0">
        <w:tc>
          <w:tcPr>
            <w:tcW w:w="740" w:type="pct"/>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6863C1C" w14:textId="77777777" w:rsidR="00726019" w:rsidRDefault="00726019">
            <w:pPr>
              <w:tabs>
                <w:tab w:val="left" w:pos="551"/>
              </w:tabs>
              <w:rPr>
                <w:lang w:val="en-US" w:eastAsia="ko-KR"/>
              </w:rPr>
            </w:pPr>
          </w:p>
        </w:tc>
        <w:tc>
          <w:tcPr>
            <w:tcW w:w="3289" w:type="pct"/>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DD1FC0">
        <w:tc>
          <w:tcPr>
            <w:tcW w:w="740" w:type="pct"/>
          </w:tcPr>
          <w:p w14:paraId="16863C22" w14:textId="77777777" w:rsidR="00726019" w:rsidRDefault="004C6D2D">
            <w:pPr>
              <w:rPr>
                <w:lang w:val="en-US" w:eastAsia="ko-KR"/>
              </w:rPr>
            </w:pPr>
            <w:r>
              <w:rPr>
                <w:lang w:val="en-US" w:eastAsia="ko-KR"/>
              </w:rPr>
              <w:t>Qualcomm</w:t>
            </w:r>
          </w:p>
        </w:tc>
        <w:tc>
          <w:tcPr>
            <w:tcW w:w="972" w:type="pct"/>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16863C24"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16863C25" w14:textId="77777777" w:rsidR="00726019" w:rsidRDefault="004C6D2D">
            <w:pPr>
              <w:pStyle w:val="af4"/>
              <w:numPr>
                <w:ilvl w:val="0"/>
                <w:numId w:val="13"/>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SSB</w:t>
            </w:r>
          </w:p>
          <w:p w14:paraId="16863C26" w14:textId="77777777" w:rsidR="00726019" w:rsidRDefault="004C6D2D">
            <w:pPr>
              <w:pStyle w:val="af4"/>
              <w:numPr>
                <w:ilvl w:val="0"/>
                <w:numId w:val="13"/>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CORESET and CSS associated with msg2/msg4/msgB/WUS/paging</w:t>
            </w:r>
          </w:p>
          <w:p w14:paraId="16863C27" w14:textId="77777777" w:rsidR="00726019" w:rsidRDefault="004C6D2D">
            <w:pPr>
              <w:pStyle w:val="af4"/>
              <w:numPr>
                <w:ilvl w:val="0"/>
                <w:numId w:val="13"/>
              </w:numPr>
              <w:rPr>
                <w:lang w:val="en-US" w:eastAsia="ko-KR"/>
              </w:rPr>
            </w:pPr>
            <w:r>
              <w:rPr>
                <w:rFonts w:ascii="Times New Roman" w:eastAsia="바탕" w:hAnsi="Times New Roman" w:cs="Times New Roman"/>
                <w:sz w:val="20"/>
                <w:szCs w:val="20"/>
                <w:lang w:val="en-US" w:eastAsia="ko-KR"/>
              </w:rPr>
              <w:t>Periodic TRS</w:t>
            </w:r>
          </w:p>
        </w:tc>
      </w:tr>
      <w:tr w:rsidR="00726019" w14:paraId="16863C2C" w14:textId="77777777" w:rsidTr="00DD1FC0">
        <w:tc>
          <w:tcPr>
            <w:tcW w:w="740" w:type="pct"/>
          </w:tcPr>
          <w:p w14:paraId="16863C2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16863C2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2B" w14:textId="77777777" w:rsidR="00726019" w:rsidRDefault="00726019">
            <w:pPr>
              <w:rPr>
                <w:lang w:val="en-US" w:eastAsia="ko-KR"/>
              </w:rPr>
            </w:pPr>
          </w:p>
        </w:tc>
      </w:tr>
      <w:tr w:rsidR="00726019" w14:paraId="16863C30" w14:textId="77777777" w:rsidTr="00DD1FC0">
        <w:tc>
          <w:tcPr>
            <w:tcW w:w="740" w:type="pct"/>
          </w:tcPr>
          <w:p w14:paraId="16863C2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6863C2E"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DD1FC0">
        <w:tc>
          <w:tcPr>
            <w:tcW w:w="740" w:type="pct"/>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726019" w14:paraId="16863C38" w14:textId="77777777" w:rsidTr="00DD1FC0">
        <w:tc>
          <w:tcPr>
            <w:tcW w:w="740" w:type="pct"/>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DD1FC0">
        <w:tc>
          <w:tcPr>
            <w:tcW w:w="740" w:type="pct"/>
          </w:tcPr>
          <w:p w14:paraId="16863C39" w14:textId="77777777" w:rsidR="00726019" w:rsidRDefault="004C6D2D">
            <w:pPr>
              <w:rPr>
                <w:rFonts w:eastAsiaTheme="minorEastAsia"/>
                <w:lang w:val="en-US" w:eastAsia="zh-CN"/>
              </w:rPr>
            </w:pPr>
            <w:r>
              <w:rPr>
                <w:lang w:val="en-US" w:eastAsia="ko-KR"/>
              </w:rPr>
              <w:t>Nordic</w:t>
            </w:r>
          </w:p>
        </w:tc>
        <w:tc>
          <w:tcPr>
            <w:tcW w:w="972" w:type="pct"/>
          </w:tcPr>
          <w:p w14:paraId="16863C3A" w14:textId="77777777" w:rsidR="00726019" w:rsidRDefault="00726019">
            <w:pPr>
              <w:tabs>
                <w:tab w:val="left" w:pos="551"/>
              </w:tabs>
              <w:rPr>
                <w:rFonts w:eastAsiaTheme="minorEastAsia"/>
                <w:lang w:val="en-US" w:eastAsia="zh-CN"/>
              </w:rPr>
            </w:pPr>
          </w:p>
        </w:tc>
        <w:tc>
          <w:tcPr>
            <w:tcW w:w="3289" w:type="pct"/>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DD1FC0">
        <w:tc>
          <w:tcPr>
            <w:tcW w:w="740" w:type="pct"/>
          </w:tcPr>
          <w:p w14:paraId="16863C3D"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972" w:type="pct"/>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F"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16863C44" w14:textId="77777777" w:rsidTr="00DD1FC0">
        <w:tc>
          <w:tcPr>
            <w:tcW w:w="740" w:type="pct"/>
          </w:tcPr>
          <w:p w14:paraId="16863C41" w14:textId="77777777" w:rsidR="00726019" w:rsidRDefault="004C6D2D">
            <w:pPr>
              <w:rPr>
                <w:rFonts w:eastAsia="Yu Mincho"/>
                <w:lang w:val="en-US" w:eastAsia="ja-JP"/>
              </w:rPr>
            </w:pPr>
            <w:proofErr w:type="spellStart"/>
            <w:r>
              <w:rPr>
                <w:rFonts w:eastAsia="Yu Mincho"/>
                <w:lang w:val="en-US" w:eastAsia="ja-JP"/>
              </w:rPr>
              <w:t>MediaTek</w:t>
            </w:r>
            <w:proofErr w:type="spellEnd"/>
          </w:p>
        </w:tc>
        <w:tc>
          <w:tcPr>
            <w:tcW w:w="972" w:type="pct"/>
          </w:tcPr>
          <w:p w14:paraId="16863C42" w14:textId="77777777" w:rsidR="00726019" w:rsidRDefault="00726019">
            <w:pPr>
              <w:tabs>
                <w:tab w:val="left" w:pos="551"/>
              </w:tabs>
              <w:rPr>
                <w:rFonts w:eastAsia="Yu Mincho"/>
                <w:lang w:val="en-US" w:eastAsia="ja-JP"/>
              </w:rPr>
            </w:pPr>
          </w:p>
        </w:tc>
        <w:tc>
          <w:tcPr>
            <w:tcW w:w="3289" w:type="pct"/>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DD1FC0">
        <w:tc>
          <w:tcPr>
            <w:tcW w:w="740" w:type="pct"/>
          </w:tcPr>
          <w:p w14:paraId="16863C45" w14:textId="77777777" w:rsidR="00726019" w:rsidRDefault="004C6D2D">
            <w:pPr>
              <w:rPr>
                <w:rFonts w:eastAsiaTheme="minorEastAsia"/>
                <w:lang w:val="en-US" w:eastAsia="zh-CN"/>
              </w:rPr>
            </w:pPr>
            <w:r>
              <w:rPr>
                <w:rFonts w:eastAsiaTheme="minorEastAsia" w:hint="eastAsia"/>
                <w:lang w:val="en-US" w:eastAsia="zh-CN"/>
              </w:rPr>
              <w:t>CMCC</w:t>
            </w:r>
          </w:p>
        </w:tc>
        <w:tc>
          <w:tcPr>
            <w:tcW w:w="972" w:type="pct"/>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47" w14:textId="77777777" w:rsidR="00726019" w:rsidRDefault="00726019">
            <w:pPr>
              <w:rPr>
                <w:lang w:val="en-US" w:eastAsia="ko-KR"/>
              </w:rPr>
            </w:pPr>
          </w:p>
        </w:tc>
      </w:tr>
      <w:tr w:rsidR="00726019" w14:paraId="16863C4C" w14:textId="77777777" w:rsidTr="00DD1FC0">
        <w:tc>
          <w:tcPr>
            <w:tcW w:w="740" w:type="pct"/>
          </w:tcPr>
          <w:p w14:paraId="16863C49"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16863C4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16863C4B" w14:textId="77777777" w:rsidR="00726019" w:rsidRDefault="00726019">
            <w:pPr>
              <w:rPr>
                <w:lang w:val="en-US" w:eastAsia="ko-KR"/>
              </w:rPr>
            </w:pPr>
          </w:p>
        </w:tc>
      </w:tr>
      <w:tr w:rsidR="00726019" w14:paraId="16863C50" w14:textId="77777777" w:rsidTr="00DD1FC0">
        <w:tc>
          <w:tcPr>
            <w:tcW w:w="740" w:type="pct"/>
          </w:tcPr>
          <w:p w14:paraId="16863C4D" w14:textId="77777777" w:rsidR="00726019" w:rsidRDefault="004C6D2D">
            <w:pPr>
              <w:rPr>
                <w:rFonts w:eastAsia="Yu Mincho"/>
                <w:lang w:val="en-US" w:eastAsia="ja-JP"/>
              </w:rPr>
            </w:pPr>
            <w:r>
              <w:rPr>
                <w:rFonts w:eastAsia="Yu Mincho"/>
                <w:lang w:val="en-US" w:eastAsia="ja-JP"/>
              </w:rPr>
              <w:t>NEC</w:t>
            </w:r>
          </w:p>
        </w:tc>
        <w:tc>
          <w:tcPr>
            <w:tcW w:w="972" w:type="pct"/>
          </w:tcPr>
          <w:p w14:paraId="16863C4E"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4F" w14:textId="77777777" w:rsidR="00726019" w:rsidRDefault="00726019">
            <w:pPr>
              <w:rPr>
                <w:lang w:val="en-US" w:eastAsia="ko-KR"/>
              </w:rPr>
            </w:pPr>
          </w:p>
        </w:tc>
      </w:tr>
      <w:tr w:rsidR="00726019" w14:paraId="16863C54" w14:textId="77777777" w:rsidTr="00DD1FC0">
        <w:tc>
          <w:tcPr>
            <w:tcW w:w="740" w:type="pct"/>
          </w:tcPr>
          <w:p w14:paraId="16863C51"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16863C52"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DD1FC0">
        <w:tc>
          <w:tcPr>
            <w:tcW w:w="740" w:type="pct"/>
          </w:tcPr>
          <w:p w14:paraId="16863C55" w14:textId="77777777" w:rsidR="00726019" w:rsidRDefault="004C6D2D">
            <w:pPr>
              <w:rPr>
                <w:rFonts w:eastAsia="Yu Mincho"/>
                <w:lang w:val="en-US" w:eastAsia="ja-JP"/>
              </w:rPr>
            </w:pPr>
            <w:r>
              <w:rPr>
                <w:rFonts w:eastAsiaTheme="minorEastAsia" w:hint="eastAsia"/>
                <w:lang w:val="en-US" w:eastAsia="zh-CN"/>
              </w:rPr>
              <w:lastRenderedPageBreak/>
              <w:t>CATT</w:t>
            </w:r>
          </w:p>
        </w:tc>
        <w:tc>
          <w:tcPr>
            <w:tcW w:w="972" w:type="pct"/>
          </w:tcPr>
          <w:p w14:paraId="16863C56"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DD1FC0">
        <w:tc>
          <w:tcPr>
            <w:tcW w:w="740" w:type="pct"/>
          </w:tcPr>
          <w:p w14:paraId="16863C59"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72" w:type="pct"/>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5B" w14:textId="77777777" w:rsidR="00726019" w:rsidRDefault="00726019">
            <w:pPr>
              <w:rPr>
                <w:rFonts w:eastAsiaTheme="minorEastAsia"/>
                <w:lang w:val="en-US" w:eastAsia="zh-CN"/>
              </w:rPr>
            </w:pPr>
          </w:p>
        </w:tc>
      </w:tr>
      <w:tr w:rsidR="00726019" w14:paraId="16863C60" w14:textId="77777777" w:rsidTr="00DD1FC0">
        <w:tc>
          <w:tcPr>
            <w:tcW w:w="740" w:type="pct"/>
          </w:tcPr>
          <w:p w14:paraId="16863C5D" w14:textId="77777777" w:rsidR="00726019" w:rsidRDefault="004C6D2D">
            <w:pPr>
              <w:rPr>
                <w:rFonts w:eastAsiaTheme="minorEastAsia"/>
                <w:lang w:val="en-US" w:eastAsia="zh-CN"/>
              </w:rPr>
            </w:pPr>
            <w:r>
              <w:rPr>
                <w:rFonts w:eastAsia="맑은 고딕" w:hint="eastAsia"/>
                <w:lang w:val="en-US" w:eastAsia="ko-KR"/>
              </w:rPr>
              <w:t>LG</w:t>
            </w:r>
          </w:p>
        </w:tc>
        <w:tc>
          <w:tcPr>
            <w:tcW w:w="972" w:type="pct"/>
          </w:tcPr>
          <w:p w14:paraId="16863C5E" w14:textId="77777777" w:rsidR="00726019" w:rsidRDefault="004C6D2D">
            <w:pPr>
              <w:tabs>
                <w:tab w:val="left" w:pos="551"/>
              </w:tabs>
              <w:rPr>
                <w:rFonts w:eastAsiaTheme="minorEastAsia"/>
                <w:lang w:val="en-US" w:eastAsia="zh-CN"/>
              </w:rPr>
            </w:pPr>
            <w:r>
              <w:rPr>
                <w:rFonts w:eastAsia="맑은 고딕" w:hint="eastAsia"/>
                <w:lang w:val="en-US" w:eastAsia="ko-KR"/>
              </w:rPr>
              <w:t>Y</w:t>
            </w:r>
          </w:p>
        </w:tc>
        <w:tc>
          <w:tcPr>
            <w:tcW w:w="3289" w:type="pct"/>
          </w:tcPr>
          <w:p w14:paraId="16863C5F" w14:textId="77777777" w:rsidR="00726019" w:rsidRDefault="004C6D2D">
            <w:pPr>
              <w:rPr>
                <w:rFonts w:eastAsiaTheme="minorEastAsia"/>
                <w:lang w:val="en-US" w:eastAsia="zh-CN"/>
              </w:rPr>
            </w:pPr>
            <w:r>
              <w:rPr>
                <w:rFonts w:eastAsia="맑은 고딕"/>
                <w:lang w:val="en-US" w:eastAsia="ko-KR"/>
              </w:rPr>
              <w:t>We are okay as it is. And we would be happier if the WA could also apply to the FDD case.</w:t>
            </w:r>
          </w:p>
        </w:tc>
      </w:tr>
      <w:tr w:rsidR="00726019" w14:paraId="16863C64" w14:textId="77777777" w:rsidTr="00DD1FC0">
        <w:tc>
          <w:tcPr>
            <w:tcW w:w="740" w:type="pct"/>
          </w:tcPr>
          <w:p w14:paraId="16863C61" w14:textId="77777777" w:rsidR="00726019" w:rsidRDefault="004C6D2D">
            <w:pPr>
              <w:rPr>
                <w:rFonts w:eastAsia="맑은 고딕"/>
                <w:lang w:val="en-US" w:eastAsia="ko-KR"/>
              </w:rPr>
            </w:pPr>
            <w:r>
              <w:rPr>
                <w:rFonts w:eastAsia="Yu Mincho" w:hint="eastAsia"/>
                <w:lang w:val="en-US" w:eastAsia="ja-JP"/>
              </w:rPr>
              <w:t>D</w:t>
            </w:r>
            <w:r>
              <w:rPr>
                <w:rFonts w:eastAsia="Yu Mincho"/>
                <w:lang w:val="en-US" w:eastAsia="ja-JP"/>
              </w:rPr>
              <w:t>OCOMO</w:t>
            </w:r>
          </w:p>
        </w:tc>
        <w:tc>
          <w:tcPr>
            <w:tcW w:w="972" w:type="pct"/>
          </w:tcPr>
          <w:p w14:paraId="16863C62" w14:textId="77777777" w:rsidR="00726019" w:rsidRDefault="004C6D2D">
            <w:pPr>
              <w:tabs>
                <w:tab w:val="left" w:pos="551"/>
              </w:tabs>
              <w:rPr>
                <w:rFonts w:eastAsia="맑은 고딕"/>
                <w:lang w:val="en-US" w:eastAsia="ko-KR"/>
              </w:rPr>
            </w:pPr>
            <w:r>
              <w:rPr>
                <w:rFonts w:eastAsia="Yu Mincho" w:hint="eastAsia"/>
                <w:lang w:val="en-US" w:eastAsia="ja-JP"/>
              </w:rPr>
              <w:t>Y</w:t>
            </w:r>
          </w:p>
        </w:tc>
        <w:tc>
          <w:tcPr>
            <w:tcW w:w="3289" w:type="pct"/>
          </w:tcPr>
          <w:p w14:paraId="16863C63" w14:textId="77777777" w:rsidR="00726019" w:rsidRDefault="00726019">
            <w:pPr>
              <w:rPr>
                <w:rFonts w:eastAsia="맑은 고딕"/>
                <w:lang w:val="en-US" w:eastAsia="ko-KR"/>
              </w:rPr>
            </w:pPr>
          </w:p>
        </w:tc>
      </w:tr>
      <w:tr w:rsidR="00726019" w14:paraId="16863C68" w14:textId="77777777" w:rsidTr="00DD1FC0">
        <w:tc>
          <w:tcPr>
            <w:tcW w:w="740" w:type="pct"/>
          </w:tcPr>
          <w:p w14:paraId="16863C65" w14:textId="77777777" w:rsidR="00726019" w:rsidRDefault="004C6D2D">
            <w:pPr>
              <w:rPr>
                <w:rFonts w:eastAsia="Yu Mincho"/>
                <w:lang w:val="en-US" w:eastAsia="ja-JP"/>
              </w:rPr>
            </w:pPr>
            <w:r>
              <w:rPr>
                <w:rFonts w:eastAsia="Yu Mincho"/>
                <w:lang w:val="en-US" w:eastAsia="ja-JP"/>
              </w:rPr>
              <w:t>Nokia, NSB</w:t>
            </w:r>
          </w:p>
        </w:tc>
        <w:tc>
          <w:tcPr>
            <w:tcW w:w="972" w:type="pct"/>
          </w:tcPr>
          <w:p w14:paraId="16863C66"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DD1FC0">
        <w:tc>
          <w:tcPr>
            <w:tcW w:w="740" w:type="pct"/>
          </w:tcPr>
          <w:p w14:paraId="16863C69" w14:textId="77777777" w:rsidR="00726019" w:rsidRDefault="004C6D2D">
            <w:pPr>
              <w:rPr>
                <w:lang w:val="en-US" w:eastAsia="ko-KR"/>
              </w:rPr>
            </w:pPr>
            <w:r>
              <w:rPr>
                <w:lang w:val="en-US" w:eastAsia="ko-KR"/>
              </w:rPr>
              <w:t>Ericsson</w:t>
            </w:r>
          </w:p>
        </w:tc>
        <w:tc>
          <w:tcPr>
            <w:tcW w:w="972" w:type="pct"/>
          </w:tcPr>
          <w:p w14:paraId="16863C6A" w14:textId="77777777" w:rsidR="00726019" w:rsidRDefault="004C6D2D">
            <w:pPr>
              <w:tabs>
                <w:tab w:val="left" w:pos="551"/>
              </w:tabs>
              <w:rPr>
                <w:lang w:val="en-US" w:eastAsia="ko-KR"/>
              </w:rPr>
            </w:pPr>
            <w:r>
              <w:rPr>
                <w:lang w:val="en-US" w:eastAsia="ko-KR"/>
              </w:rPr>
              <w:t>Y</w:t>
            </w:r>
          </w:p>
        </w:tc>
        <w:tc>
          <w:tcPr>
            <w:tcW w:w="3289" w:type="pct"/>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DD1FC0">
        <w:tc>
          <w:tcPr>
            <w:tcW w:w="740" w:type="pct"/>
          </w:tcPr>
          <w:p w14:paraId="16863C6D" w14:textId="77777777" w:rsidR="00726019" w:rsidRDefault="004C6D2D">
            <w:pPr>
              <w:rPr>
                <w:lang w:val="en-US" w:eastAsia="ko-KR"/>
              </w:rPr>
            </w:pPr>
            <w:r>
              <w:rPr>
                <w:lang w:val="en-US" w:eastAsia="ko-KR"/>
              </w:rPr>
              <w:t>FUTUREWEI</w:t>
            </w:r>
          </w:p>
        </w:tc>
        <w:tc>
          <w:tcPr>
            <w:tcW w:w="972" w:type="pct"/>
          </w:tcPr>
          <w:p w14:paraId="16863C6E" w14:textId="77777777" w:rsidR="00726019" w:rsidRDefault="00726019">
            <w:pPr>
              <w:tabs>
                <w:tab w:val="left" w:pos="551"/>
              </w:tabs>
              <w:rPr>
                <w:lang w:val="en-US" w:eastAsia="ko-KR"/>
              </w:rPr>
            </w:pPr>
          </w:p>
        </w:tc>
        <w:tc>
          <w:tcPr>
            <w:tcW w:w="3289" w:type="pct"/>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DD1FC0">
        <w:tc>
          <w:tcPr>
            <w:tcW w:w="740" w:type="pct"/>
          </w:tcPr>
          <w:p w14:paraId="16863C71" w14:textId="77777777" w:rsidR="00726019" w:rsidRDefault="004C6D2D">
            <w:pPr>
              <w:rPr>
                <w:lang w:val="en-US" w:eastAsia="ko-KR"/>
              </w:rPr>
            </w:pPr>
            <w:r>
              <w:rPr>
                <w:lang w:val="en-US" w:eastAsia="ko-KR"/>
              </w:rPr>
              <w:t>Intel</w:t>
            </w:r>
          </w:p>
        </w:tc>
        <w:tc>
          <w:tcPr>
            <w:tcW w:w="972" w:type="pct"/>
          </w:tcPr>
          <w:p w14:paraId="16863C72" w14:textId="77777777" w:rsidR="00726019" w:rsidRDefault="004C6D2D">
            <w:pPr>
              <w:tabs>
                <w:tab w:val="left" w:pos="551"/>
              </w:tabs>
              <w:rPr>
                <w:lang w:val="en-US" w:eastAsia="ko-KR"/>
              </w:rPr>
            </w:pPr>
            <w:r>
              <w:rPr>
                <w:lang w:val="en-US" w:eastAsia="ko-KR"/>
              </w:rPr>
              <w:t>Y</w:t>
            </w:r>
          </w:p>
        </w:tc>
        <w:tc>
          <w:tcPr>
            <w:tcW w:w="3289" w:type="pct"/>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DD1FC0">
        <w:tc>
          <w:tcPr>
            <w:tcW w:w="740" w:type="pct"/>
          </w:tcPr>
          <w:p w14:paraId="16863C75" w14:textId="77777777" w:rsidR="00726019" w:rsidRDefault="004C6D2D">
            <w:pPr>
              <w:rPr>
                <w:lang w:val="en-US" w:eastAsia="ko-KR"/>
              </w:rPr>
            </w:pPr>
            <w:r>
              <w:rPr>
                <w:lang w:val="en-US" w:eastAsia="ko-KR"/>
              </w:rPr>
              <w:t xml:space="preserve">Apple </w:t>
            </w:r>
          </w:p>
        </w:tc>
        <w:tc>
          <w:tcPr>
            <w:tcW w:w="972" w:type="pct"/>
          </w:tcPr>
          <w:p w14:paraId="16863C76" w14:textId="77777777" w:rsidR="00726019" w:rsidRDefault="004C6D2D">
            <w:pPr>
              <w:tabs>
                <w:tab w:val="left" w:pos="551"/>
              </w:tabs>
              <w:rPr>
                <w:lang w:val="en-US" w:eastAsia="ko-KR"/>
              </w:rPr>
            </w:pPr>
            <w:r>
              <w:rPr>
                <w:lang w:val="en-US" w:eastAsia="ko-KR"/>
              </w:rPr>
              <w:t>N</w:t>
            </w:r>
          </w:p>
        </w:tc>
        <w:tc>
          <w:tcPr>
            <w:tcW w:w="3289" w:type="pct"/>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DD1FC0">
        <w:tc>
          <w:tcPr>
            <w:tcW w:w="740" w:type="pct"/>
          </w:tcPr>
          <w:p w14:paraId="16863C7A" w14:textId="77777777" w:rsidR="00726019" w:rsidRDefault="004C6D2D">
            <w:pPr>
              <w:rPr>
                <w:lang w:val="en-US" w:eastAsia="ko-KR"/>
              </w:rPr>
            </w:pPr>
            <w:r>
              <w:rPr>
                <w:lang w:val="en-US" w:eastAsia="ko-KR"/>
              </w:rPr>
              <w:t>IDCC</w:t>
            </w:r>
          </w:p>
        </w:tc>
        <w:tc>
          <w:tcPr>
            <w:tcW w:w="972" w:type="pct"/>
          </w:tcPr>
          <w:p w14:paraId="16863C7B" w14:textId="77777777" w:rsidR="00726019" w:rsidRDefault="004C6D2D">
            <w:pPr>
              <w:tabs>
                <w:tab w:val="left" w:pos="551"/>
              </w:tabs>
              <w:rPr>
                <w:lang w:val="en-US" w:eastAsia="ko-KR"/>
              </w:rPr>
            </w:pPr>
            <w:r>
              <w:rPr>
                <w:lang w:val="en-US" w:eastAsia="ko-KR"/>
              </w:rPr>
              <w:t>Y</w:t>
            </w:r>
          </w:p>
        </w:tc>
        <w:tc>
          <w:tcPr>
            <w:tcW w:w="3289" w:type="pct"/>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DD1FC0">
        <w:tc>
          <w:tcPr>
            <w:tcW w:w="740" w:type="pct"/>
          </w:tcPr>
          <w:p w14:paraId="16863C7E" w14:textId="77777777" w:rsidR="00726019" w:rsidRDefault="004C6D2D">
            <w:pPr>
              <w:rPr>
                <w:lang w:val="en-US" w:eastAsia="ko-KR"/>
              </w:rPr>
            </w:pPr>
            <w:r>
              <w:rPr>
                <w:rFonts w:eastAsiaTheme="minorEastAsia"/>
                <w:lang w:val="en-US" w:eastAsia="zh-CN"/>
              </w:rPr>
              <w:t>China Telecom</w:t>
            </w:r>
          </w:p>
        </w:tc>
        <w:tc>
          <w:tcPr>
            <w:tcW w:w="972" w:type="pct"/>
          </w:tcPr>
          <w:p w14:paraId="16863C7F"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DD1FC0">
        <w:tc>
          <w:tcPr>
            <w:tcW w:w="740" w:type="pct"/>
          </w:tcPr>
          <w:p w14:paraId="16863C82" w14:textId="77777777" w:rsidR="00726019" w:rsidRDefault="004C6D2D">
            <w:pPr>
              <w:rPr>
                <w:lang w:val="en-US" w:eastAsia="ko-KR"/>
              </w:rPr>
            </w:pPr>
            <w:r>
              <w:rPr>
                <w:lang w:val="en-US" w:eastAsia="ko-KR"/>
              </w:rPr>
              <w:t>FL2</w:t>
            </w:r>
          </w:p>
        </w:tc>
        <w:tc>
          <w:tcPr>
            <w:tcW w:w="4260" w:type="pct"/>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546A4634" w14:textId="77777777" w:rsidTr="00A84D3A">
        <w:tc>
          <w:tcPr>
            <w:tcW w:w="645" w:type="pct"/>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A84D3A">
        <w:tc>
          <w:tcPr>
            <w:tcW w:w="645" w:type="pct"/>
          </w:tcPr>
          <w:p w14:paraId="0C1429BC" w14:textId="77777777" w:rsidR="007F0EAA" w:rsidRDefault="007F0EAA" w:rsidP="007F0EAA">
            <w:pPr>
              <w:rPr>
                <w:lang w:val="en-US" w:eastAsia="ko-KR"/>
              </w:rPr>
            </w:pPr>
            <w:r>
              <w:rPr>
                <w:lang w:val="en-US" w:eastAsia="ko-KR"/>
              </w:rPr>
              <w:t xml:space="preserve">Huawei, </w:t>
            </w:r>
            <w:proofErr w:type="spellStart"/>
            <w:r>
              <w:rPr>
                <w:lang w:val="en-US" w:eastAsia="ko-KR"/>
              </w:rPr>
              <w:t>HiSilicon</w:t>
            </w:r>
            <w:proofErr w:type="spellEnd"/>
          </w:p>
        </w:tc>
        <w:tc>
          <w:tcPr>
            <w:tcW w:w="542" w:type="pct"/>
          </w:tcPr>
          <w:p w14:paraId="7C91D9E6" w14:textId="77777777" w:rsidR="007F0EAA" w:rsidRDefault="007F0EAA" w:rsidP="007F0EAA">
            <w:pPr>
              <w:tabs>
                <w:tab w:val="left" w:pos="551"/>
              </w:tabs>
              <w:rPr>
                <w:lang w:val="en-US" w:eastAsia="ko-KR"/>
              </w:rPr>
            </w:pPr>
            <w:r>
              <w:rPr>
                <w:lang w:val="en-US" w:eastAsia="ko-KR"/>
              </w:rPr>
              <w:t>Clarification needed</w:t>
            </w:r>
          </w:p>
        </w:tc>
        <w:tc>
          <w:tcPr>
            <w:tcW w:w="3813" w:type="pct"/>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af4"/>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af4"/>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A84D3A">
        <w:tc>
          <w:tcPr>
            <w:tcW w:w="645" w:type="pct"/>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A84D3A">
        <w:tc>
          <w:tcPr>
            <w:tcW w:w="645" w:type="pct"/>
          </w:tcPr>
          <w:p w14:paraId="3B67E8C7" w14:textId="77777777" w:rsidR="007F0EAA" w:rsidRDefault="007F0EAA" w:rsidP="007F0EAA">
            <w:pPr>
              <w:rPr>
                <w:lang w:val="en-US" w:eastAsia="ko-KR"/>
              </w:rPr>
            </w:pPr>
            <w:r>
              <w:rPr>
                <w:lang w:val="en-US" w:eastAsia="ko-KR"/>
              </w:rPr>
              <w:t>Qualcomm</w:t>
            </w:r>
          </w:p>
        </w:tc>
        <w:tc>
          <w:tcPr>
            <w:tcW w:w="542" w:type="pct"/>
          </w:tcPr>
          <w:p w14:paraId="1C59E5C0" w14:textId="77777777" w:rsidR="007F0EAA" w:rsidRDefault="007F0EAA" w:rsidP="007F0EAA">
            <w:pPr>
              <w:tabs>
                <w:tab w:val="left" w:pos="551"/>
              </w:tabs>
              <w:rPr>
                <w:lang w:val="en-US" w:eastAsia="ko-KR"/>
              </w:rPr>
            </w:pPr>
          </w:p>
        </w:tc>
        <w:tc>
          <w:tcPr>
            <w:tcW w:w="3813" w:type="pct"/>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af4"/>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af4"/>
              <w:numPr>
                <w:ilvl w:val="0"/>
                <w:numId w:val="16"/>
              </w:numPr>
              <w:rPr>
                <w:lang w:val="en-US" w:eastAsia="ko-KR"/>
              </w:rPr>
            </w:pPr>
            <w:r>
              <w:rPr>
                <w:sz w:val="20"/>
                <w:szCs w:val="20"/>
                <w:lang w:val="en-US" w:eastAsia="ko-KR"/>
              </w:rPr>
              <w:t>CORESET and CSS associated with msg2/msg4/msgB and SI update</w:t>
            </w:r>
          </w:p>
        </w:tc>
      </w:tr>
      <w:tr w:rsidR="007F0EAA" w14:paraId="48DAADA3" w14:textId="77777777" w:rsidTr="00A84D3A">
        <w:tc>
          <w:tcPr>
            <w:tcW w:w="645" w:type="pct"/>
          </w:tcPr>
          <w:p w14:paraId="7055C271"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25116D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289DCD53" w14:textId="77777777" w:rsidR="007F0EAA" w:rsidRDefault="007F0EAA" w:rsidP="007F0EAA">
            <w:pPr>
              <w:rPr>
                <w:lang w:val="en-US" w:eastAsia="ko-KR"/>
              </w:rPr>
            </w:pPr>
          </w:p>
        </w:tc>
      </w:tr>
      <w:tr w:rsidR="007F0EAA" w14:paraId="6D11EDE6" w14:textId="77777777" w:rsidTr="00A84D3A">
        <w:tc>
          <w:tcPr>
            <w:tcW w:w="645" w:type="pct"/>
          </w:tcPr>
          <w:p w14:paraId="084420CF"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38AB497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1E2E30C6" w14:textId="77777777" w:rsidR="007F0EAA" w:rsidRDefault="007F0EAA" w:rsidP="007F0EAA">
            <w:pPr>
              <w:rPr>
                <w:lang w:val="en-US" w:eastAsia="ko-KR"/>
              </w:rPr>
            </w:pPr>
          </w:p>
        </w:tc>
      </w:tr>
      <w:tr w:rsidR="007F0EAA" w14:paraId="2F4E4BAD" w14:textId="77777777" w:rsidTr="00A84D3A">
        <w:tc>
          <w:tcPr>
            <w:tcW w:w="645" w:type="pct"/>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7F0EAA" w14:paraId="31F6BEC6" w14:textId="77777777" w:rsidTr="00A84D3A">
        <w:tc>
          <w:tcPr>
            <w:tcW w:w="645" w:type="pct"/>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20BDFF82" w14:textId="77777777" w:rsidR="007F0EAA" w:rsidRDefault="007F0EAA" w:rsidP="007F0EAA">
            <w:pPr>
              <w:tabs>
                <w:tab w:val="left" w:pos="551"/>
              </w:tabs>
              <w:rPr>
                <w:rFonts w:eastAsiaTheme="minorEastAsia"/>
                <w:lang w:val="en-US" w:eastAsia="zh-CN"/>
              </w:rPr>
            </w:pPr>
          </w:p>
        </w:tc>
        <w:tc>
          <w:tcPr>
            <w:tcW w:w="3813" w:type="pct"/>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A84D3A">
        <w:tc>
          <w:tcPr>
            <w:tcW w:w="645" w:type="pct"/>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54D1D5A" w14:textId="77777777" w:rsidR="007F0EAA" w:rsidRDefault="007F0EAA" w:rsidP="007F0EAA">
            <w:pPr>
              <w:rPr>
                <w:rFonts w:eastAsiaTheme="minorEastAsia"/>
                <w:lang w:val="en-US" w:eastAsia="zh-CN"/>
              </w:rPr>
            </w:pPr>
          </w:p>
        </w:tc>
      </w:tr>
      <w:tr w:rsidR="007F0EAA" w14:paraId="3511AD59" w14:textId="77777777" w:rsidTr="00A84D3A">
        <w:tc>
          <w:tcPr>
            <w:tcW w:w="645" w:type="pct"/>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7055C25A" w14:textId="77777777" w:rsidR="007F0EAA" w:rsidRDefault="007F0EAA" w:rsidP="007F0EAA">
            <w:pPr>
              <w:tabs>
                <w:tab w:val="left" w:pos="551"/>
              </w:tabs>
              <w:rPr>
                <w:rFonts w:eastAsiaTheme="minorEastAsia"/>
                <w:lang w:val="en-US" w:eastAsia="zh-CN"/>
              </w:rPr>
            </w:pPr>
          </w:p>
        </w:tc>
        <w:tc>
          <w:tcPr>
            <w:tcW w:w="3813" w:type="pct"/>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af4"/>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af4"/>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af4"/>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af4"/>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A84D3A">
        <w:tc>
          <w:tcPr>
            <w:tcW w:w="645" w:type="pct"/>
          </w:tcPr>
          <w:p w14:paraId="0233F9F7" w14:textId="77777777" w:rsidR="007F0EAA" w:rsidRDefault="007F0EAA" w:rsidP="007F0EAA">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D73449E"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268368A6" w14:textId="77777777" w:rsidTr="00A84D3A">
        <w:tc>
          <w:tcPr>
            <w:tcW w:w="645" w:type="pct"/>
          </w:tcPr>
          <w:p w14:paraId="79E83002" w14:textId="77777777" w:rsidR="007F0EAA" w:rsidRDefault="007F0EAA" w:rsidP="007F0EAA">
            <w:pPr>
              <w:rPr>
                <w:rFonts w:eastAsia="Yu Mincho"/>
                <w:lang w:val="en-US" w:eastAsia="ja-JP"/>
              </w:rPr>
            </w:pPr>
            <w:proofErr w:type="spellStart"/>
            <w:r>
              <w:rPr>
                <w:rFonts w:eastAsia="Yu Mincho"/>
                <w:lang w:val="en-US" w:eastAsia="ja-JP"/>
              </w:rPr>
              <w:t>MediaTek</w:t>
            </w:r>
            <w:proofErr w:type="spellEnd"/>
          </w:p>
        </w:tc>
        <w:tc>
          <w:tcPr>
            <w:tcW w:w="542" w:type="pct"/>
          </w:tcPr>
          <w:p w14:paraId="5B86B12A"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A84D3A">
        <w:tc>
          <w:tcPr>
            <w:tcW w:w="645" w:type="pct"/>
          </w:tcPr>
          <w:p w14:paraId="1A528033" w14:textId="77777777" w:rsidR="007F0EAA" w:rsidRDefault="007F0EAA" w:rsidP="007F0EAA">
            <w:pPr>
              <w:jc w:val="both"/>
              <w:rPr>
                <w:lang w:val="en-US" w:eastAsia="ko-KR"/>
              </w:rPr>
            </w:pPr>
            <w:r>
              <w:rPr>
                <w:rFonts w:eastAsiaTheme="minorEastAsia"/>
                <w:lang w:val="en-US" w:eastAsia="zh-CN"/>
              </w:rPr>
              <w:t>CMCC</w:t>
            </w:r>
          </w:p>
        </w:tc>
        <w:tc>
          <w:tcPr>
            <w:tcW w:w="542" w:type="pct"/>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470FFF34" w14:textId="77777777" w:rsidTr="00A84D3A">
        <w:tc>
          <w:tcPr>
            <w:tcW w:w="645" w:type="pct"/>
          </w:tcPr>
          <w:p w14:paraId="72D7924F"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5314D1C4"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60C029C9"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A84D3A">
        <w:tc>
          <w:tcPr>
            <w:tcW w:w="645" w:type="pct"/>
          </w:tcPr>
          <w:p w14:paraId="4BBE390B"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5B9F3BF4" w14:textId="77777777" w:rsidR="007F0EAA" w:rsidRDefault="007F0EAA" w:rsidP="007F0EAA">
            <w:pPr>
              <w:tabs>
                <w:tab w:val="left" w:pos="551"/>
              </w:tabs>
              <w:jc w:val="both"/>
              <w:rPr>
                <w:rFonts w:eastAsia="Yu Mincho"/>
                <w:lang w:val="en-US" w:eastAsia="ja-JP"/>
              </w:rPr>
            </w:pPr>
          </w:p>
        </w:tc>
        <w:tc>
          <w:tcPr>
            <w:tcW w:w="3813" w:type="pct"/>
          </w:tcPr>
          <w:p w14:paraId="06CBDB22" w14:textId="77777777" w:rsidR="007F0EAA" w:rsidRDefault="007F0EAA" w:rsidP="007F0EA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A84D3A">
        <w:tc>
          <w:tcPr>
            <w:tcW w:w="645" w:type="pct"/>
          </w:tcPr>
          <w:p w14:paraId="4F44370B"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7007778"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37F3DB3C"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1220E56D" w14:textId="77777777" w:rsidTr="00A84D3A">
        <w:tc>
          <w:tcPr>
            <w:tcW w:w="645" w:type="pct"/>
          </w:tcPr>
          <w:p w14:paraId="0B1EB8A9"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349ED5CE"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75352031"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A84D3A">
        <w:tc>
          <w:tcPr>
            <w:tcW w:w="645" w:type="pct"/>
          </w:tcPr>
          <w:p w14:paraId="130E3030" w14:textId="77777777" w:rsidR="007F0EAA" w:rsidRDefault="007F0EAA" w:rsidP="007F0EAA">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42" w:type="pct"/>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A84D3A">
        <w:tc>
          <w:tcPr>
            <w:tcW w:w="645" w:type="pct"/>
          </w:tcPr>
          <w:p w14:paraId="6B5D2CF1" w14:textId="77777777" w:rsidR="007F0EAA" w:rsidRDefault="007F0EAA" w:rsidP="007F0EAA">
            <w:pPr>
              <w:jc w:val="both"/>
              <w:rPr>
                <w:rFonts w:eastAsiaTheme="minorEastAsia"/>
                <w:lang w:val="en-US" w:eastAsia="zh-CN"/>
              </w:rPr>
            </w:pPr>
            <w:r>
              <w:rPr>
                <w:rFonts w:eastAsia="맑은 고딕" w:hint="eastAsia"/>
                <w:lang w:val="en-US" w:eastAsia="ko-KR"/>
              </w:rPr>
              <w:t>LG</w:t>
            </w:r>
          </w:p>
        </w:tc>
        <w:tc>
          <w:tcPr>
            <w:tcW w:w="542" w:type="pct"/>
          </w:tcPr>
          <w:p w14:paraId="70920FB6" w14:textId="77777777" w:rsidR="007F0EAA" w:rsidRDefault="007F0EAA" w:rsidP="007F0EAA">
            <w:pPr>
              <w:tabs>
                <w:tab w:val="left" w:pos="551"/>
              </w:tabs>
              <w:jc w:val="both"/>
              <w:rPr>
                <w:rFonts w:eastAsiaTheme="minorEastAsia"/>
                <w:lang w:val="en-US" w:eastAsia="zh-CN"/>
              </w:rPr>
            </w:pPr>
            <w:r>
              <w:rPr>
                <w:rFonts w:eastAsia="맑은 고딕" w:hint="eastAsia"/>
                <w:lang w:val="en-US" w:eastAsia="ko-KR"/>
              </w:rPr>
              <w:t>Y</w:t>
            </w:r>
          </w:p>
        </w:tc>
        <w:tc>
          <w:tcPr>
            <w:tcW w:w="3813" w:type="pct"/>
          </w:tcPr>
          <w:p w14:paraId="2E71A431" w14:textId="77777777" w:rsidR="007F0EAA" w:rsidRDefault="007F0EAA" w:rsidP="007F0EAA">
            <w:pPr>
              <w:rPr>
                <w:rFonts w:eastAsiaTheme="minorEastAsia"/>
                <w:lang w:val="en-US" w:eastAsia="zh-CN"/>
              </w:rPr>
            </w:pPr>
          </w:p>
        </w:tc>
      </w:tr>
      <w:tr w:rsidR="007F0EAA" w14:paraId="6E73E1D2" w14:textId="77777777" w:rsidTr="00A84D3A">
        <w:tc>
          <w:tcPr>
            <w:tcW w:w="645" w:type="pct"/>
          </w:tcPr>
          <w:p w14:paraId="2790D2F6" w14:textId="77777777" w:rsidR="007F0EAA" w:rsidRDefault="007F0EAA" w:rsidP="007F0EAA">
            <w:pPr>
              <w:jc w:val="both"/>
              <w:rPr>
                <w:rFonts w:eastAsia="맑은 고딕"/>
                <w:lang w:val="en-US" w:eastAsia="ko-KR"/>
              </w:rPr>
            </w:pPr>
            <w:r>
              <w:rPr>
                <w:rFonts w:eastAsia="Yu Mincho" w:hint="eastAsia"/>
                <w:lang w:val="en-US" w:eastAsia="ja-JP"/>
              </w:rPr>
              <w:t>D</w:t>
            </w:r>
            <w:r>
              <w:rPr>
                <w:rFonts w:eastAsia="Yu Mincho"/>
                <w:lang w:val="en-US" w:eastAsia="ja-JP"/>
              </w:rPr>
              <w:t>OCOMO</w:t>
            </w:r>
          </w:p>
        </w:tc>
        <w:tc>
          <w:tcPr>
            <w:tcW w:w="542" w:type="pct"/>
          </w:tcPr>
          <w:p w14:paraId="79F9FAE9" w14:textId="77777777" w:rsidR="007F0EAA" w:rsidRDefault="007F0EAA" w:rsidP="007F0EAA">
            <w:pPr>
              <w:tabs>
                <w:tab w:val="left" w:pos="551"/>
              </w:tabs>
              <w:jc w:val="both"/>
              <w:rPr>
                <w:rFonts w:eastAsia="맑은 고딕"/>
                <w:lang w:val="en-US" w:eastAsia="ko-KR"/>
              </w:rPr>
            </w:pPr>
            <w:r>
              <w:rPr>
                <w:rFonts w:eastAsia="Yu Mincho" w:hint="eastAsia"/>
                <w:lang w:val="en-US" w:eastAsia="ja-JP"/>
              </w:rPr>
              <w:t>Y</w:t>
            </w:r>
          </w:p>
        </w:tc>
        <w:tc>
          <w:tcPr>
            <w:tcW w:w="3813" w:type="pct"/>
          </w:tcPr>
          <w:p w14:paraId="061BAACB" w14:textId="77777777" w:rsidR="007F0EAA" w:rsidRDefault="007F0EAA" w:rsidP="007F0EAA">
            <w:pPr>
              <w:rPr>
                <w:rFonts w:eastAsiaTheme="minorEastAsia"/>
                <w:lang w:val="en-US" w:eastAsia="zh-CN"/>
              </w:rPr>
            </w:pPr>
          </w:p>
        </w:tc>
      </w:tr>
      <w:tr w:rsidR="007F0EAA" w14:paraId="73F916BA" w14:textId="77777777" w:rsidTr="00A84D3A">
        <w:tc>
          <w:tcPr>
            <w:tcW w:w="645" w:type="pct"/>
          </w:tcPr>
          <w:p w14:paraId="6EAB1857"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34D1C6E7" w14:textId="77777777" w:rsidR="007F0EAA" w:rsidRDefault="007F0EAA" w:rsidP="007F0EAA">
            <w:pPr>
              <w:tabs>
                <w:tab w:val="left" w:pos="551"/>
              </w:tabs>
              <w:jc w:val="both"/>
              <w:rPr>
                <w:rFonts w:eastAsia="Yu Mincho"/>
                <w:lang w:val="en-US" w:eastAsia="ja-JP"/>
              </w:rPr>
            </w:pPr>
          </w:p>
        </w:tc>
        <w:tc>
          <w:tcPr>
            <w:tcW w:w="3813" w:type="pct"/>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A84D3A">
        <w:tc>
          <w:tcPr>
            <w:tcW w:w="645" w:type="pct"/>
          </w:tcPr>
          <w:p w14:paraId="35E9D695" w14:textId="77777777" w:rsidR="007F0EAA" w:rsidRDefault="007F0EAA" w:rsidP="007F0EAA">
            <w:pPr>
              <w:rPr>
                <w:lang w:val="en-US" w:eastAsia="ko-KR"/>
              </w:rPr>
            </w:pPr>
            <w:r>
              <w:rPr>
                <w:lang w:val="en-US" w:eastAsia="ko-KR"/>
              </w:rPr>
              <w:t>Ericsson</w:t>
            </w:r>
          </w:p>
        </w:tc>
        <w:tc>
          <w:tcPr>
            <w:tcW w:w="542" w:type="pct"/>
          </w:tcPr>
          <w:p w14:paraId="66D9D317" w14:textId="77777777" w:rsidR="007F0EAA" w:rsidRDefault="007F0EAA" w:rsidP="007F0EAA">
            <w:pPr>
              <w:tabs>
                <w:tab w:val="left" w:pos="551"/>
              </w:tabs>
              <w:rPr>
                <w:lang w:val="en-US" w:eastAsia="ko-KR"/>
              </w:rPr>
            </w:pPr>
            <w:r>
              <w:rPr>
                <w:lang w:val="en-US" w:eastAsia="ko-KR"/>
              </w:rPr>
              <w:t>Y</w:t>
            </w:r>
          </w:p>
        </w:tc>
        <w:tc>
          <w:tcPr>
            <w:tcW w:w="3813" w:type="pct"/>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A84D3A">
        <w:tc>
          <w:tcPr>
            <w:tcW w:w="645" w:type="pct"/>
          </w:tcPr>
          <w:p w14:paraId="6F38941F" w14:textId="77777777" w:rsidR="007F0EAA" w:rsidRDefault="007F0EAA" w:rsidP="007F0EAA">
            <w:pPr>
              <w:rPr>
                <w:lang w:val="en-US" w:eastAsia="ko-KR"/>
              </w:rPr>
            </w:pPr>
            <w:r>
              <w:rPr>
                <w:lang w:val="en-US" w:eastAsia="ko-KR"/>
              </w:rPr>
              <w:t>FUTUREWEI</w:t>
            </w:r>
          </w:p>
        </w:tc>
        <w:tc>
          <w:tcPr>
            <w:tcW w:w="542" w:type="pct"/>
          </w:tcPr>
          <w:p w14:paraId="68976DA8" w14:textId="77777777" w:rsidR="007F0EAA" w:rsidRDefault="007F0EAA" w:rsidP="007F0EAA">
            <w:pPr>
              <w:tabs>
                <w:tab w:val="left" w:pos="551"/>
              </w:tabs>
              <w:rPr>
                <w:lang w:val="en-US" w:eastAsia="ko-KR"/>
              </w:rPr>
            </w:pPr>
          </w:p>
        </w:tc>
        <w:tc>
          <w:tcPr>
            <w:tcW w:w="3813" w:type="pct"/>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A84D3A">
        <w:tc>
          <w:tcPr>
            <w:tcW w:w="645" w:type="pct"/>
          </w:tcPr>
          <w:p w14:paraId="5394382B" w14:textId="77777777" w:rsidR="007F0EAA" w:rsidRDefault="007F0EAA" w:rsidP="007F0EAA">
            <w:pPr>
              <w:rPr>
                <w:lang w:val="en-US" w:eastAsia="ko-KR"/>
              </w:rPr>
            </w:pPr>
            <w:r>
              <w:rPr>
                <w:lang w:val="en-US" w:eastAsia="ko-KR"/>
              </w:rPr>
              <w:t>Intel</w:t>
            </w:r>
          </w:p>
        </w:tc>
        <w:tc>
          <w:tcPr>
            <w:tcW w:w="542" w:type="pct"/>
          </w:tcPr>
          <w:p w14:paraId="783BB6B7" w14:textId="77777777" w:rsidR="007F0EAA" w:rsidRDefault="007F0EAA" w:rsidP="007F0EAA">
            <w:pPr>
              <w:tabs>
                <w:tab w:val="left" w:pos="551"/>
              </w:tabs>
              <w:rPr>
                <w:lang w:val="en-US" w:eastAsia="ko-KR"/>
              </w:rPr>
            </w:pPr>
            <w:r>
              <w:rPr>
                <w:lang w:val="en-US" w:eastAsia="ko-KR"/>
              </w:rPr>
              <w:t>See comments</w:t>
            </w:r>
          </w:p>
        </w:tc>
        <w:tc>
          <w:tcPr>
            <w:tcW w:w="3813" w:type="pct"/>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A84D3A">
        <w:tc>
          <w:tcPr>
            <w:tcW w:w="645" w:type="pct"/>
          </w:tcPr>
          <w:p w14:paraId="69399DD5" w14:textId="77777777" w:rsidR="007F0EAA" w:rsidRDefault="007F0EAA" w:rsidP="007F0EAA">
            <w:pPr>
              <w:rPr>
                <w:lang w:val="en-US" w:eastAsia="ko-KR"/>
              </w:rPr>
            </w:pPr>
            <w:r>
              <w:rPr>
                <w:lang w:val="en-US" w:eastAsia="ko-KR"/>
              </w:rPr>
              <w:lastRenderedPageBreak/>
              <w:t xml:space="preserve">Apple </w:t>
            </w:r>
          </w:p>
        </w:tc>
        <w:tc>
          <w:tcPr>
            <w:tcW w:w="542" w:type="pct"/>
          </w:tcPr>
          <w:p w14:paraId="6268DC3A" w14:textId="77777777" w:rsidR="007F0EAA" w:rsidRDefault="007F0EAA" w:rsidP="007F0EAA">
            <w:pPr>
              <w:tabs>
                <w:tab w:val="left" w:pos="551"/>
              </w:tabs>
              <w:rPr>
                <w:lang w:val="en-US" w:eastAsia="ko-KR"/>
              </w:rPr>
            </w:pPr>
            <w:r>
              <w:rPr>
                <w:lang w:val="en-US" w:eastAsia="ko-KR"/>
              </w:rPr>
              <w:t>Y</w:t>
            </w:r>
          </w:p>
        </w:tc>
        <w:tc>
          <w:tcPr>
            <w:tcW w:w="3813" w:type="pct"/>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A84D3A">
        <w:tc>
          <w:tcPr>
            <w:tcW w:w="645" w:type="pct"/>
          </w:tcPr>
          <w:p w14:paraId="243B989D" w14:textId="77777777" w:rsidR="007F0EAA" w:rsidRDefault="007F0EAA" w:rsidP="007F0EAA">
            <w:pPr>
              <w:rPr>
                <w:lang w:val="en-US" w:eastAsia="ko-KR"/>
              </w:rPr>
            </w:pPr>
            <w:r>
              <w:rPr>
                <w:lang w:val="en-US" w:eastAsia="ko-KR"/>
              </w:rPr>
              <w:t>IDCC</w:t>
            </w:r>
          </w:p>
        </w:tc>
        <w:tc>
          <w:tcPr>
            <w:tcW w:w="542" w:type="pct"/>
          </w:tcPr>
          <w:p w14:paraId="1D5A847F" w14:textId="77777777" w:rsidR="007F0EAA" w:rsidRDefault="007F0EAA" w:rsidP="007F0EAA">
            <w:pPr>
              <w:tabs>
                <w:tab w:val="left" w:pos="551"/>
              </w:tabs>
              <w:rPr>
                <w:lang w:val="en-US" w:eastAsia="ko-KR"/>
              </w:rPr>
            </w:pPr>
            <w:r>
              <w:rPr>
                <w:lang w:val="en-US" w:eastAsia="ko-KR"/>
              </w:rPr>
              <w:t>Y</w:t>
            </w:r>
          </w:p>
        </w:tc>
        <w:tc>
          <w:tcPr>
            <w:tcW w:w="3813" w:type="pct"/>
          </w:tcPr>
          <w:p w14:paraId="3499BE39" w14:textId="77777777" w:rsidR="007F0EAA" w:rsidRDefault="007F0EAA" w:rsidP="007F0EAA">
            <w:pPr>
              <w:rPr>
                <w:lang w:val="en-US" w:eastAsia="ko-KR"/>
              </w:rPr>
            </w:pPr>
          </w:p>
        </w:tc>
      </w:tr>
      <w:tr w:rsidR="007F0EAA" w14:paraId="4C35CC1C" w14:textId="77777777" w:rsidTr="00A84D3A">
        <w:tc>
          <w:tcPr>
            <w:tcW w:w="645" w:type="pct"/>
          </w:tcPr>
          <w:p w14:paraId="2FEC00D3" w14:textId="77777777" w:rsidR="007F0EAA" w:rsidRDefault="007F0EAA" w:rsidP="007F0EAA">
            <w:pPr>
              <w:rPr>
                <w:lang w:val="en-US" w:eastAsia="ko-KR"/>
              </w:rPr>
            </w:pPr>
            <w:r>
              <w:rPr>
                <w:rFonts w:eastAsiaTheme="minorEastAsia"/>
                <w:lang w:val="en-US" w:eastAsia="zh-CN"/>
              </w:rPr>
              <w:t>China Telecom</w:t>
            </w:r>
          </w:p>
        </w:tc>
        <w:tc>
          <w:tcPr>
            <w:tcW w:w="542" w:type="pct"/>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A84D3A">
        <w:tc>
          <w:tcPr>
            <w:tcW w:w="645" w:type="pct"/>
          </w:tcPr>
          <w:p w14:paraId="46E41CC6" w14:textId="77777777" w:rsidR="007F0EAA" w:rsidRDefault="007F0EAA" w:rsidP="007F0EAA">
            <w:pPr>
              <w:rPr>
                <w:lang w:val="en-US" w:eastAsia="ko-KR"/>
              </w:rPr>
            </w:pPr>
            <w:r>
              <w:rPr>
                <w:lang w:val="en-US" w:eastAsia="ko-KR"/>
              </w:rPr>
              <w:t>FL2</w:t>
            </w:r>
          </w:p>
        </w:tc>
        <w:tc>
          <w:tcPr>
            <w:tcW w:w="4355" w:type="pct"/>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af4"/>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3453FCCC" w14:textId="77777777" w:rsidR="007F0EAA" w:rsidRDefault="007F0EAA" w:rsidP="007F0EAA">
            <w:pPr>
              <w:pStyle w:val="af4"/>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A84D3A">
        <w:tc>
          <w:tcPr>
            <w:tcW w:w="645" w:type="pct"/>
          </w:tcPr>
          <w:p w14:paraId="0803C960" w14:textId="77777777" w:rsidR="007F0EAA" w:rsidRDefault="007F0EAA" w:rsidP="007F0EAA">
            <w:pPr>
              <w:rPr>
                <w:lang w:val="en-US" w:eastAsia="ko-KR"/>
              </w:rPr>
            </w:pPr>
            <w:r>
              <w:rPr>
                <w:lang w:val="en-US" w:eastAsia="ko-KR"/>
              </w:rPr>
              <w:t>Lenovo Motorola Mobility</w:t>
            </w:r>
          </w:p>
        </w:tc>
        <w:tc>
          <w:tcPr>
            <w:tcW w:w="542" w:type="pct"/>
          </w:tcPr>
          <w:p w14:paraId="14511030" w14:textId="77777777" w:rsidR="007F0EAA" w:rsidRDefault="007F0EAA" w:rsidP="007F0EAA">
            <w:pPr>
              <w:tabs>
                <w:tab w:val="left" w:pos="551"/>
              </w:tabs>
              <w:rPr>
                <w:lang w:val="en-US" w:eastAsia="ko-KR"/>
              </w:rPr>
            </w:pPr>
            <w:r>
              <w:rPr>
                <w:lang w:val="en-US" w:eastAsia="ko-KR"/>
              </w:rPr>
              <w:t>Y</w:t>
            </w:r>
          </w:p>
        </w:tc>
        <w:tc>
          <w:tcPr>
            <w:tcW w:w="3813" w:type="pct"/>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SimSun"/>
                <w:lang w:val="en-US" w:eastAsia="ko-KR"/>
              </w:rPr>
            </w:pPr>
          </w:p>
        </w:tc>
      </w:tr>
      <w:tr w:rsidR="007F0EAA" w14:paraId="2AA7CB86" w14:textId="77777777" w:rsidTr="00A84D3A">
        <w:tc>
          <w:tcPr>
            <w:tcW w:w="645" w:type="pct"/>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A2F6E6B" w14:textId="77777777" w:rsidR="007F0EAA" w:rsidRDefault="007F0EAA" w:rsidP="007F0EAA">
            <w:pPr>
              <w:tabs>
                <w:tab w:val="left" w:pos="551"/>
              </w:tabs>
              <w:rPr>
                <w:lang w:val="en-US" w:eastAsia="ko-KR"/>
              </w:rPr>
            </w:pPr>
          </w:p>
        </w:tc>
        <w:tc>
          <w:tcPr>
            <w:tcW w:w="3813" w:type="pct"/>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A84D3A">
        <w:tc>
          <w:tcPr>
            <w:tcW w:w="645" w:type="pct"/>
          </w:tcPr>
          <w:p w14:paraId="0237A8A7"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2C4DC165"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3E011869" w14:textId="77777777" w:rsidR="007F0EAA" w:rsidRDefault="007F0EAA" w:rsidP="007F0EAA">
            <w:pPr>
              <w:rPr>
                <w:rFonts w:eastAsiaTheme="minorEastAsia"/>
                <w:lang w:val="en-US" w:eastAsia="zh-CN"/>
              </w:rPr>
            </w:pPr>
          </w:p>
        </w:tc>
      </w:tr>
      <w:tr w:rsidR="007F0EAA" w14:paraId="2A74D299" w14:textId="77777777" w:rsidTr="00A84D3A">
        <w:tc>
          <w:tcPr>
            <w:tcW w:w="645" w:type="pct"/>
          </w:tcPr>
          <w:p w14:paraId="16554498"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603544A6" w14:textId="77777777" w:rsidR="007F0EAA" w:rsidRDefault="007F0EAA" w:rsidP="007F0EAA">
            <w:pPr>
              <w:tabs>
                <w:tab w:val="left" w:pos="551"/>
              </w:tabs>
              <w:rPr>
                <w:rFonts w:eastAsia="Yu Mincho"/>
                <w:lang w:val="en-US" w:eastAsia="ja-JP"/>
              </w:rPr>
            </w:pPr>
          </w:p>
        </w:tc>
        <w:tc>
          <w:tcPr>
            <w:tcW w:w="3813" w:type="pct"/>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A84D3A">
        <w:tc>
          <w:tcPr>
            <w:tcW w:w="645" w:type="pct"/>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A84D3A">
        <w:tc>
          <w:tcPr>
            <w:tcW w:w="645" w:type="pct"/>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BE4DAF3" w14:textId="77777777" w:rsidR="007F0EAA" w:rsidRDefault="007F0EAA" w:rsidP="007F0EAA">
            <w:pPr>
              <w:tabs>
                <w:tab w:val="left" w:pos="551"/>
              </w:tabs>
              <w:rPr>
                <w:lang w:val="en-US" w:eastAsia="ko-KR"/>
              </w:rPr>
            </w:pPr>
          </w:p>
        </w:tc>
        <w:tc>
          <w:tcPr>
            <w:tcW w:w="3813" w:type="pct"/>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A84D3A">
        <w:tc>
          <w:tcPr>
            <w:tcW w:w="645" w:type="pct"/>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5667C17F" w14:textId="77777777" w:rsidR="007F0EAA" w:rsidRDefault="007F0EAA" w:rsidP="007F0EAA">
            <w:pPr>
              <w:tabs>
                <w:tab w:val="left" w:pos="551"/>
              </w:tabs>
              <w:rPr>
                <w:lang w:val="en-US" w:eastAsia="ko-KR"/>
              </w:rPr>
            </w:pPr>
          </w:p>
        </w:tc>
        <w:tc>
          <w:tcPr>
            <w:tcW w:w="3813" w:type="pct"/>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af4"/>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700FFB20" w14:textId="77777777" w:rsidR="007F0EAA" w:rsidRDefault="007F0EAA" w:rsidP="007F0EAA">
            <w:pPr>
              <w:pStyle w:val="af4"/>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af4"/>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A84D3A">
        <w:tc>
          <w:tcPr>
            <w:tcW w:w="645" w:type="pct"/>
          </w:tcPr>
          <w:p w14:paraId="06F7E5E2"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6F3AD41C" w14:textId="77777777" w:rsidR="007F0EAA" w:rsidRDefault="007F0EAA" w:rsidP="007F0EAA">
            <w:pPr>
              <w:tabs>
                <w:tab w:val="left" w:pos="551"/>
              </w:tabs>
              <w:rPr>
                <w:lang w:val="en-US" w:eastAsia="ko-KR"/>
              </w:rPr>
            </w:pPr>
            <w:r>
              <w:rPr>
                <w:lang w:val="en-US" w:eastAsia="ko-KR"/>
              </w:rPr>
              <w:t>Y with condition</w:t>
            </w:r>
          </w:p>
        </w:tc>
        <w:tc>
          <w:tcPr>
            <w:tcW w:w="3813" w:type="pct"/>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A84D3A">
        <w:tc>
          <w:tcPr>
            <w:tcW w:w="645" w:type="pct"/>
          </w:tcPr>
          <w:p w14:paraId="7FB7F020" w14:textId="77777777" w:rsidR="007F0EAA" w:rsidRDefault="007F0EAA" w:rsidP="007F0EAA">
            <w:pPr>
              <w:rPr>
                <w:rFonts w:eastAsiaTheme="minorEastAsia"/>
                <w:lang w:val="en-US" w:eastAsia="zh-CN"/>
              </w:rPr>
            </w:pPr>
            <w:r>
              <w:rPr>
                <w:rFonts w:eastAsia="맑은 고딕" w:hint="eastAsia"/>
                <w:lang w:val="en-US" w:eastAsia="ko-KR"/>
              </w:rPr>
              <w:t>LG</w:t>
            </w:r>
          </w:p>
        </w:tc>
        <w:tc>
          <w:tcPr>
            <w:tcW w:w="542" w:type="pct"/>
          </w:tcPr>
          <w:p w14:paraId="4E83ECD7" w14:textId="77777777" w:rsidR="007F0EAA" w:rsidRDefault="007F0EAA" w:rsidP="007F0EAA">
            <w:pPr>
              <w:tabs>
                <w:tab w:val="left" w:pos="551"/>
              </w:tabs>
              <w:rPr>
                <w:lang w:val="en-US" w:eastAsia="ko-KR"/>
              </w:rPr>
            </w:pPr>
          </w:p>
        </w:tc>
        <w:tc>
          <w:tcPr>
            <w:tcW w:w="3813" w:type="pct"/>
          </w:tcPr>
          <w:p w14:paraId="3621DFA1" w14:textId="77777777" w:rsidR="007F0EAA" w:rsidRDefault="007F0EAA" w:rsidP="007F0EAA">
            <w:pPr>
              <w:rPr>
                <w:rFonts w:eastAsiaTheme="minorEastAsia"/>
                <w:lang w:val="en-US" w:eastAsia="zh-CN"/>
              </w:rPr>
            </w:pPr>
            <w:r>
              <w:rPr>
                <w:rFonts w:eastAsia="맑은 고딕" w:hint="eastAsia"/>
                <w:lang w:val="en-US" w:eastAsia="ko-KR"/>
              </w:rPr>
              <w:t xml:space="preserve">We </w:t>
            </w:r>
            <w:r>
              <w:rPr>
                <w:rFonts w:eastAsia="맑은 고딕"/>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A84D3A">
        <w:tc>
          <w:tcPr>
            <w:tcW w:w="645" w:type="pct"/>
          </w:tcPr>
          <w:p w14:paraId="55E28814" w14:textId="77777777" w:rsidR="007F0EAA" w:rsidRDefault="007F0EAA" w:rsidP="007F0EAA">
            <w:pPr>
              <w:rPr>
                <w:rFonts w:eastAsia="맑은 고딕"/>
                <w:lang w:val="en-US" w:eastAsia="ko-KR"/>
              </w:rPr>
            </w:pPr>
            <w:r>
              <w:rPr>
                <w:rFonts w:eastAsia="맑은 고딕"/>
                <w:lang w:val="en-US" w:eastAsia="ko-KR"/>
              </w:rPr>
              <w:t>NEC</w:t>
            </w:r>
          </w:p>
        </w:tc>
        <w:tc>
          <w:tcPr>
            <w:tcW w:w="542" w:type="pct"/>
          </w:tcPr>
          <w:p w14:paraId="6E8B412D" w14:textId="77777777" w:rsidR="007F0EAA" w:rsidRDefault="007F0EAA" w:rsidP="007F0EAA">
            <w:pPr>
              <w:tabs>
                <w:tab w:val="left" w:pos="551"/>
              </w:tabs>
              <w:rPr>
                <w:lang w:val="en-US" w:eastAsia="ko-KR"/>
              </w:rPr>
            </w:pPr>
          </w:p>
        </w:tc>
        <w:tc>
          <w:tcPr>
            <w:tcW w:w="3813" w:type="pct"/>
          </w:tcPr>
          <w:p w14:paraId="6F505A59" w14:textId="77777777" w:rsidR="007F0EAA" w:rsidRDefault="007F0EAA" w:rsidP="007F0EAA">
            <w:pPr>
              <w:rPr>
                <w:rFonts w:eastAsia="맑은 고딕"/>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A84D3A">
        <w:tc>
          <w:tcPr>
            <w:tcW w:w="645" w:type="pct"/>
          </w:tcPr>
          <w:p w14:paraId="3A52C947"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150073F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4D6CEBDF" w14:textId="77777777" w:rsidR="007F0EAA" w:rsidRDefault="007F0EAA" w:rsidP="007F0EAA">
            <w:pPr>
              <w:rPr>
                <w:rFonts w:eastAsiaTheme="minorEastAsia"/>
                <w:lang w:val="en-US" w:eastAsia="zh-CN"/>
              </w:rPr>
            </w:pPr>
          </w:p>
        </w:tc>
      </w:tr>
      <w:tr w:rsidR="007F0EAA" w14:paraId="064A7DC5" w14:textId="77777777" w:rsidTr="00A84D3A">
        <w:tc>
          <w:tcPr>
            <w:tcW w:w="645" w:type="pct"/>
          </w:tcPr>
          <w:p w14:paraId="6256F105"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3C693EA2"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w:t>
            </w:r>
            <w:proofErr w:type="spellStart"/>
            <w:r>
              <w:rPr>
                <w:rFonts w:eastAsiaTheme="minorEastAsia"/>
                <w:lang w:val="en-US" w:eastAsia="zh-CN"/>
              </w:rPr>
              <w:t>Vivo’s</w:t>
            </w:r>
            <w:proofErr w:type="spellEnd"/>
            <w:r>
              <w:rPr>
                <w:rFonts w:eastAsiaTheme="minorEastAsia"/>
                <w:lang w:val="en-US" w:eastAsia="zh-CN"/>
              </w:rPr>
              <w:t xml:space="preserve">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A84D3A">
        <w:tc>
          <w:tcPr>
            <w:tcW w:w="645" w:type="pct"/>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A84D3A">
        <w:tc>
          <w:tcPr>
            <w:tcW w:w="645" w:type="pct"/>
          </w:tcPr>
          <w:p w14:paraId="421184F4" w14:textId="77777777" w:rsidR="007F0EAA" w:rsidRDefault="007F0EAA" w:rsidP="007F0EAA">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542" w:type="pct"/>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5541D4F2" w14:textId="77777777" w:rsidR="007F0EAA" w:rsidRDefault="007F0EAA" w:rsidP="007F0EAA">
            <w:pPr>
              <w:pStyle w:val="af4"/>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af4"/>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af4"/>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A84D3A">
        <w:tc>
          <w:tcPr>
            <w:tcW w:w="645" w:type="pct"/>
          </w:tcPr>
          <w:p w14:paraId="6DFD238F" w14:textId="77777777" w:rsidR="007F0EAA" w:rsidRDefault="007F0EAA" w:rsidP="007F0EAA">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542" w:type="pct"/>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A84D3A">
        <w:tc>
          <w:tcPr>
            <w:tcW w:w="645" w:type="pct"/>
          </w:tcPr>
          <w:p w14:paraId="35B46636"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A84D3A">
        <w:tc>
          <w:tcPr>
            <w:tcW w:w="645" w:type="pct"/>
          </w:tcPr>
          <w:p w14:paraId="01875B40"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40C45588" w14:textId="77777777" w:rsidR="007F0EAA" w:rsidRDefault="007F0EAA" w:rsidP="007F0EAA">
            <w:pPr>
              <w:tabs>
                <w:tab w:val="left" w:pos="551"/>
              </w:tabs>
              <w:rPr>
                <w:rFonts w:eastAsiaTheme="minorEastAsia"/>
                <w:lang w:val="en-US" w:eastAsia="zh-CN"/>
              </w:rPr>
            </w:pPr>
          </w:p>
        </w:tc>
        <w:tc>
          <w:tcPr>
            <w:tcW w:w="3813" w:type="pct"/>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 xml:space="preserve">Also considering that the initial DL BWP may need to contain SSB, CORESET, CSS, </w:t>
            </w:r>
            <w:proofErr w:type="gramStart"/>
            <w:r>
              <w:rPr>
                <w:rFonts w:eastAsiaTheme="minorEastAsia"/>
                <w:lang w:val="en-US" w:eastAsia="zh-CN"/>
              </w:rPr>
              <w:t>SIBs</w:t>
            </w:r>
            <w:proofErr w:type="gramEnd"/>
            <w:r>
              <w:rPr>
                <w:rFonts w:eastAsiaTheme="minorEastAsia"/>
                <w:lang w:val="en-US" w:eastAsia="zh-CN"/>
              </w:rPr>
              <w:t xml:space="preserve"> if we are to use it for initial access, we don’t think this is good design.</w:t>
            </w:r>
          </w:p>
        </w:tc>
      </w:tr>
      <w:tr w:rsidR="007F0EAA" w14:paraId="6E6B6BF0" w14:textId="77777777" w:rsidTr="00A84D3A">
        <w:tc>
          <w:tcPr>
            <w:tcW w:w="645" w:type="pct"/>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5DB0EA76" w14:textId="77777777" w:rsidR="007F0EAA" w:rsidRDefault="007F0EAA" w:rsidP="007F0EAA">
            <w:pPr>
              <w:tabs>
                <w:tab w:val="left" w:pos="551"/>
              </w:tabs>
              <w:rPr>
                <w:rFonts w:eastAsiaTheme="minorEastAsia"/>
                <w:lang w:val="en-US" w:eastAsia="zh-CN"/>
              </w:rPr>
            </w:pPr>
          </w:p>
        </w:tc>
        <w:tc>
          <w:tcPr>
            <w:tcW w:w="3813" w:type="pct"/>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af4"/>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af4"/>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af4"/>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af4"/>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af4"/>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af4"/>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af4"/>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af4"/>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af4"/>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A84D3A">
        <w:tc>
          <w:tcPr>
            <w:tcW w:w="645" w:type="pct"/>
          </w:tcPr>
          <w:p w14:paraId="2A18CC8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146A1D26" w14:textId="77777777" w:rsidR="007F0EAA" w:rsidRDefault="007F0EAA" w:rsidP="007F0EAA">
            <w:pPr>
              <w:tabs>
                <w:tab w:val="left" w:pos="551"/>
              </w:tabs>
              <w:rPr>
                <w:rFonts w:eastAsiaTheme="minorEastAsia"/>
                <w:lang w:val="en-US" w:eastAsia="zh-CN"/>
              </w:rPr>
            </w:pPr>
          </w:p>
        </w:tc>
        <w:tc>
          <w:tcPr>
            <w:tcW w:w="3813" w:type="pct"/>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w:t>
            </w:r>
            <w:proofErr w:type="spellStart"/>
            <w:r>
              <w:rPr>
                <w:rFonts w:eastAsiaTheme="minorEastAsia"/>
                <w:b/>
                <w:bCs/>
                <w:lang w:val="en-US" w:eastAsia="zh-CN"/>
              </w:rPr>
              <w:t>HiSi</w:t>
            </w:r>
            <w:proofErr w:type="spellEnd"/>
            <w:r>
              <w:rPr>
                <w:rFonts w:eastAsiaTheme="minorEastAsia"/>
                <w:b/>
                <w:bCs/>
                <w:lang w:val="en-US" w:eastAsia="zh-CN"/>
              </w:rPr>
              <w:t>:</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A84D3A">
        <w:tc>
          <w:tcPr>
            <w:tcW w:w="645" w:type="pct"/>
          </w:tcPr>
          <w:p w14:paraId="61AA374D" w14:textId="77777777" w:rsidR="007F0EAA" w:rsidRDefault="007F0EAA" w:rsidP="007F0EAA">
            <w:pPr>
              <w:rPr>
                <w:lang w:val="en-US" w:eastAsia="ko-KR"/>
              </w:rPr>
            </w:pPr>
            <w:r>
              <w:rPr>
                <w:lang w:val="en-US" w:eastAsia="ko-KR"/>
              </w:rPr>
              <w:t>Ericsson</w:t>
            </w:r>
          </w:p>
        </w:tc>
        <w:tc>
          <w:tcPr>
            <w:tcW w:w="542" w:type="pct"/>
          </w:tcPr>
          <w:p w14:paraId="5A18669A" w14:textId="77777777" w:rsidR="007F0EAA" w:rsidRDefault="007F0EAA" w:rsidP="007F0EAA">
            <w:pPr>
              <w:tabs>
                <w:tab w:val="left" w:pos="551"/>
              </w:tabs>
              <w:rPr>
                <w:lang w:val="en-US" w:eastAsia="ko-KR"/>
              </w:rPr>
            </w:pPr>
            <w:r>
              <w:rPr>
                <w:lang w:val="en-US" w:eastAsia="ko-KR"/>
              </w:rPr>
              <w:t>Y</w:t>
            </w:r>
          </w:p>
        </w:tc>
        <w:tc>
          <w:tcPr>
            <w:tcW w:w="3813" w:type="pct"/>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A84D3A">
        <w:tc>
          <w:tcPr>
            <w:tcW w:w="645" w:type="pct"/>
          </w:tcPr>
          <w:p w14:paraId="5F2A2AD3" w14:textId="77777777" w:rsidR="007F0EAA" w:rsidRDefault="007F0EAA" w:rsidP="007F0EAA">
            <w:pPr>
              <w:rPr>
                <w:lang w:val="en-US" w:eastAsia="ko-KR"/>
              </w:rPr>
            </w:pPr>
            <w:r>
              <w:rPr>
                <w:lang w:val="en-US" w:eastAsia="ko-KR"/>
              </w:rPr>
              <w:t>FUTUREWEI2</w:t>
            </w:r>
          </w:p>
        </w:tc>
        <w:tc>
          <w:tcPr>
            <w:tcW w:w="542" w:type="pct"/>
          </w:tcPr>
          <w:p w14:paraId="6FB9C4C1" w14:textId="77777777" w:rsidR="007F0EAA" w:rsidRDefault="007F0EAA" w:rsidP="007F0EAA">
            <w:pPr>
              <w:tabs>
                <w:tab w:val="left" w:pos="551"/>
              </w:tabs>
              <w:rPr>
                <w:lang w:val="en-US" w:eastAsia="ko-KR"/>
              </w:rPr>
            </w:pPr>
          </w:p>
        </w:tc>
        <w:tc>
          <w:tcPr>
            <w:tcW w:w="3813" w:type="pct"/>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A84D3A">
        <w:tc>
          <w:tcPr>
            <w:tcW w:w="645" w:type="pct"/>
          </w:tcPr>
          <w:p w14:paraId="00341BB7" w14:textId="77777777" w:rsidR="007F0EAA" w:rsidRDefault="007F0EAA" w:rsidP="007F0EAA">
            <w:pPr>
              <w:rPr>
                <w:lang w:val="en-US" w:eastAsia="ko-KR"/>
              </w:rPr>
            </w:pPr>
            <w:r>
              <w:rPr>
                <w:lang w:val="en-US" w:eastAsia="ko-KR"/>
              </w:rPr>
              <w:t>IDCC</w:t>
            </w:r>
          </w:p>
        </w:tc>
        <w:tc>
          <w:tcPr>
            <w:tcW w:w="542" w:type="pct"/>
          </w:tcPr>
          <w:p w14:paraId="6A17ED01" w14:textId="77777777" w:rsidR="007F0EAA" w:rsidRDefault="007F0EAA" w:rsidP="007F0EAA">
            <w:pPr>
              <w:tabs>
                <w:tab w:val="left" w:pos="551"/>
              </w:tabs>
              <w:rPr>
                <w:lang w:val="en-US" w:eastAsia="ko-KR"/>
              </w:rPr>
            </w:pPr>
            <w:r>
              <w:rPr>
                <w:lang w:val="en-US" w:eastAsia="ko-KR"/>
              </w:rPr>
              <w:t>Y</w:t>
            </w:r>
          </w:p>
        </w:tc>
        <w:tc>
          <w:tcPr>
            <w:tcW w:w="3813" w:type="pct"/>
          </w:tcPr>
          <w:p w14:paraId="32EC420A" w14:textId="77777777" w:rsidR="007F0EAA" w:rsidRDefault="007F0EAA" w:rsidP="007F0EAA">
            <w:pPr>
              <w:rPr>
                <w:lang w:val="en-US" w:eastAsia="ko-KR"/>
              </w:rPr>
            </w:pPr>
          </w:p>
        </w:tc>
      </w:tr>
      <w:tr w:rsidR="007F0EAA" w:rsidRPr="00C37C42" w14:paraId="6D048B6B" w14:textId="77777777" w:rsidTr="00A84D3A">
        <w:tc>
          <w:tcPr>
            <w:tcW w:w="645" w:type="pct"/>
          </w:tcPr>
          <w:p w14:paraId="37AB1049" w14:textId="77777777" w:rsidR="007F0EAA" w:rsidRDefault="007F0EAA" w:rsidP="007F0EAA">
            <w:pPr>
              <w:rPr>
                <w:lang w:val="en-US" w:eastAsia="ko-KR"/>
              </w:rPr>
            </w:pPr>
            <w:r>
              <w:rPr>
                <w:lang w:val="en-US" w:eastAsia="ko-KR"/>
              </w:rPr>
              <w:t>FL3</w:t>
            </w:r>
          </w:p>
        </w:tc>
        <w:tc>
          <w:tcPr>
            <w:tcW w:w="4355" w:type="pct"/>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af4"/>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af4"/>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A84D3A">
        <w:tc>
          <w:tcPr>
            <w:tcW w:w="645" w:type="pct"/>
          </w:tcPr>
          <w:p w14:paraId="6265672E"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6FD4CA" w14:textId="77777777" w:rsidR="007F0EAA" w:rsidRDefault="007F0EAA" w:rsidP="007F0EAA">
            <w:pPr>
              <w:rPr>
                <w:lang w:val="en-US" w:eastAsia="ko-KR"/>
              </w:rPr>
            </w:pPr>
          </w:p>
        </w:tc>
      </w:tr>
      <w:tr w:rsidR="007F0EAA" w14:paraId="3070E1FB" w14:textId="77777777" w:rsidTr="00A84D3A">
        <w:tc>
          <w:tcPr>
            <w:tcW w:w="645" w:type="pct"/>
          </w:tcPr>
          <w:p w14:paraId="4506B838"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af4"/>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af4"/>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af4"/>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af4"/>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af4"/>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af4"/>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A84D3A">
        <w:tc>
          <w:tcPr>
            <w:tcW w:w="645" w:type="pct"/>
          </w:tcPr>
          <w:p w14:paraId="759A194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eastAsia="ko-KR"/>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proofErr w:type="gramStart"/>
            <w:r>
              <w:rPr>
                <w:bCs/>
                <w:lang w:val="en-US" w:eastAsia="ko-KR"/>
              </w:rPr>
              <w:t>gNB</w:t>
            </w:r>
            <w:proofErr w:type="gramEnd"/>
            <w:r>
              <w:rPr>
                <w:bCs/>
                <w:lang w:val="en-US" w:eastAsia="ko-KR"/>
              </w:rPr>
              <w:t xml:space="preserve">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Default="007F0EAA" w:rsidP="007F0EAA">
            <w:pPr>
              <w:pStyle w:val="af4"/>
              <w:numPr>
                <w:ilvl w:val="0"/>
                <w:numId w:val="22"/>
              </w:numPr>
              <w:rPr>
                <w:bCs/>
                <w:lang w:val="en-US" w:eastAsia="ko-KR"/>
              </w:rPr>
            </w:pPr>
            <w:r>
              <w:rPr>
                <w:bCs/>
                <w:lang w:val="en-US" w:eastAsia="ko-KR"/>
              </w:rPr>
              <w:t>given that additional SSB is provided if separate initial DL BWP does not contain cell defining SSB</w:t>
            </w:r>
          </w:p>
          <w:p w14:paraId="10337337" w14:textId="77777777" w:rsidR="007F0EAA" w:rsidRDefault="007F0EAA" w:rsidP="007F0EAA">
            <w:pPr>
              <w:pStyle w:val="af4"/>
              <w:numPr>
                <w:ilvl w:val="0"/>
                <w:numId w:val="22"/>
              </w:numPr>
              <w:rPr>
                <w:bCs/>
                <w:lang w:val="en-US" w:eastAsia="ko-KR"/>
              </w:rPr>
            </w:pPr>
            <w:r>
              <w:rPr>
                <w:bCs/>
                <w:lang w:val="en-US" w:eastAsia="ko-KR"/>
              </w:rPr>
              <w:lastRenderedPageBreak/>
              <w:t>given that DCI format size of 1_0 and 0_0 in separate initial DL BWP is determined by CORESET#0 configured by MIB</w:t>
            </w:r>
          </w:p>
          <w:p w14:paraId="20D7C8A5" w14:textId="77777777" w:rsidR="007F0EAA" w:rsidRDefault="007F0EAA" w:rsidP="007F0EAA">
            <w:pPr>
              <w:rPr>
                <w:bCs/>
                <w:lang w:val="en-US" w:eastAsia="ko-KR"/>
              </w:rPr>
            </w:pPr>
            <w:r>
              <w:rPr>
                <w:bCs/>
                <w:lang w:val="en-US" w:eastAsia="ko-KR"/>
              </w:rPr>
              <w:t xml:space="preserve">Finally, we agree that FFS points listed by CATT should be clarified </w:t>
            </w:r>
          </w:p>
          <w:p w14:paraId="1139163F" w14:textId="77777777" w:rsidR="007F0EAA" w:rsidRDefault="007F0EAA" w:rsidP="007F0EAA">
            <w:pPr>
              <w:rPr>
                <w:bCs/>
                <w:lang w:val="en-US" w:eastAsia="ko-KR"/>
              </w:rPr>
            </w:pPr>
          </w:p>
          <w:p w14:paraId="56171A1F" w14:textId="77777777" w:rsidR="007F0EAA" w:rsidRDefault="007F0EAA" w:rsidP="007F0EAA">
            <w:pPr>
              <w:rPr>
                <w:bCs/>
                <w:lang w:val="en-US" w:eastAsia="ko-KR"/>
              </w:rPr>
            </w:pPr>
          </w:p>
          <w:p w14:paraId="4F51E9AF" w14:textId="77777777" w:rsidR="007F0EAA" w:rsidRDefault="007F0EAA" w:rsidP="007F0EAA">
            <w:pPr>
              <w:rPr>
                <w:bCs/>
                <w:lang w:val="en-US" w:eastAsia="ko-KR"/>
              </w:rPr>
            </w:pPr>
          </w:p>
          <w:p w14:paraId="147EB0EC" w14:textId="77777777" w:rsidR="007F0EAA" w:rsidRDefault="007F0EAA" w:rsidP="007F0EAA">
            <w:pPr>
              <w:rPr>
                <w:rFonts w:eastAsiaTheme="minorEastAsia"/>
                <w:lang w:val="en-US" w:eastAsia="zh-CN"/>
              </w:rPr>
            </w:pPr>
          </w:p>
        </w:tc>
      </w:tr>
      <w:tr w:rsidR="007F0EAA" w14:paraId="6034647E" w14:textId="77777777" w:rsidTr="00A84D3A">
        <w:tc>
          <w:tcPr>
            <w:tcW w:w="645" w:type="pct"/>
          </w:tcPr>
          <w:p w14:paraId="110E3D0A"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6A485164"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3676256" w14:textId="77777777" w:rsidR="007F0EAA" w:rsidRDefault="007F0EAA" w:rsidP="007F0EAA">
            <w:pPr>
              <w:rPr>
                <w:bCs/>
                <w:lang w:val="en-US" w:eastAsia="ko-KR"/>
              </w:rPr>
            </w:pPr>
          </w:p>
        </w:tc>
      </w:tr>
      <w:tr w:rsidR="007F0EAA" w14:paraId="4848114D" w14:textId="77777777" w:rsidTr="00A84D3A">
        <w:tc>
          <w:tcPr>
            <w:tcW w:w="645" w:type="pct"/>
          </w:tcPr>
          <w:p w14:paraId="55001B4D"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0243789"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8733F17" w14:textId="77777777" w:rsidR="007F0EAA" w:rsidRDefault="007F0EAA" w:rsidP="007F0EAA">
            <w:pPr>
              <w:rPr>
                <w:bCs/>
                <w:lang w:val="en-US" w:eastAsia="ko-KR"/>
              </w:rPr>
            </w:pPr>
          </w:p>
        </w:tc>
      </w:tr>
      <w:tr w:rsidR="007F0EAA" w14:paraId="08487D7D" w14:textId="77777777" w:rsidTr="00A84D3A">
        <w:tc>
          <w:tcPr>
            <w:tcW w:w="645" w:type="pct"/>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341005EA" w14:textId="77777777" w:rsidR="007F0EAA" w:rsidRDefault="007F0EAA" w:rsidP="007F0EAA">
            <w:pPr>
              <w:tabs>
                <w:tab w:val="left" w:pos="551"/>
              </w:tabs>
              <w:rPr>
                <w:rFonts w:eastAsiaTheme="minorEastAsia"/>
                <w:lang w:val="en-US" w:eastAsia="zh-CN"/>
              </w:rPr>
            </w:pPr>
          </w:p>
        </w:tc>
        <w:tc>
          <w:tcPr>
            <w:tcW w:w="3813" w:type="pct"/>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A84D3A">
        <w:tc>
          <w:tcPr>
            <w:tcW w:w="645" w:type="pct"/>
          </w:tcPr>
          <w:p w14:paraId="6002E479" w14:textId="77777777" w:rsidR="007F0EAA" w:rsidRDefault="007F0EAA" w:rsidP="007F0EAA">
            <w:pPr>
              <w:rPr>
                <w:lang w:val="en-US" w:eastAsia="ko-KR"/>
              </w:rPr>
            </w:pPr>
            <w:r>
              <w:rPr>
                <w:lang w:val="en-US" w:eastAsia="ko-KR"/>
              </w:rPr>
              <w:t>Ericsson</w:t>
            </w:r>
          </w:p>
        </w:tc>
        <w:tc>
          <w:tcPr>
            <w:tcW w:w="542" w:type="pct"/>
          </w:tcPr>
          <w:p w14:paraId="6A03DB68" w14:textId="77777777" w:rsidR="007F0EAA" w:rsidRDefault="007F0EAA" w:rsidP="007F0EAA">
            <w:pPr>
              <w:tabs>
                <w:tab w:val="left" w:pos="551"/>
              </w:tabs>
              <w:rPr>
                <w:lang w:val="en-US" w:eastAsia="ko-KR"/>
              </w:rPr>
            </w:pPr>
            <w:r>
              <w:rPr>
                <w:lang w:val="en-US" w:eastAsia="ko-KR"/>
              </w:rPr>
              <w:t>Y</w:t>
            </w:r>
          </w:p>
        </w:tc>
        <w:tc>
          <w:tcPr>
            <w:tcW w:w="3813" w:type="pct"/>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w:t>
            </w:r>
            <w:proofErr w:type="spellStart"/>
            <w:r>
              <w:rPr>
                <w:lang w:val="en-US" w:eastAsia="ko-KR"/>
              </w:rPr>
              <w:t>sperate</w:t>
            </w:r>
            <w:proofErr w:type="spellEnd"/>
            <w:r>
              <w:rPr>
                <w:lang w:val="en-US" w:eastAsia="ko-KR"/>
              </w:rPr>
              <w:t xml:space="preserv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A84D3A">
        <w:tc>
          <w:tcPr>
            <w:tcW w:w="645" w:type="pct"/>
          </w:tcPr>
          <w:p w14:paraId="38EE6E71" w14:textId="77777777" w:rsidR="007F0EAA" w:rsidRDefault="007F0EAA" w:rsidP="007F0EAA">
            <w:pPr>
              <w:rPr>
                <w:lang w:val="en-US" w:eastAsia="ko-KR"/>
              </w:rPr>
            </w:pPr>
            <w:r>
              <w:rPr>
                <w:lang w:val="en-US" w:eastAsia="ko-KR"/>
              </w:rPr>
              <w:t>FUTUREWEI3</w:t>
            </w:r>
          </w:p>
        </w:tc>
        <w:tc>
          <w:tcPr>
            <w:tcW w:w="542" w:type="pct"/>
          </w:tcPr>
          <w:p w14:paraId="2E0FA75D" w14:textId="77777777" w:rsidR="007F0EAA" w:rsidRDefault="007F0EAA" w:rsidP="007F0EAA">
            <w:pPr>
              <w:tabs>
                <w:tab w:val="left" w:pos="551"/>
              </w:tabs>
              <w:rPr>
                <w:lang w:val="en-US" w:eastAsia="ko-KR"/>
              </w:rPr>
            </w:pPr>
          </w:p>
        </w:tc>
        <w:tc>
          <w:tcPr>
            <w:tcW w:w="3813" w:type="pct"/>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A84D3A">
        <w:tc>
          <w:tcPr>
            <w:tcW w:w="645" w:type="pct"/>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7A90D75" w14:textId="77777777" w:rsidR="007F0EAA" w:rsidRDefault="007F0EAA" w:rsidP="007F0EAA">
            <w:pPr>
              <w:rPr>
                <w:lang w:val="en-US" w:eastAsia="ko-KR"/>
              </w:rPr>
            </w:pPr>
          </w:p>
        </w:tc>
      </w:tr>
      <w:tr w:rsidR="007F0EAA" w14:paraId="1EC08166" w14:textId="77777777" w:rsidTr="00A84D3A">
        <w:tc>
          <w:tcPr>
            <w:tcW w:w="645" w:type="pct"/>
          </w:tcPr>
          <w:p w14:paraId="61E91841" w14:textId="77777777" w:rsidR="007F0EAA" w:rsidRDefault="007F0EAA" w:rsidP="007F0EAA">
            <w:pPr>
              <w:rPr>
                <w:rFonts w:eastAsiaTheme="minorEastAsia"/>
                <w:lang w:val="en-US" w:eastAsia="zh-CN"/>
              </w:rPr>
            </w:pPr>
            <w:r>
              <w:rPr>
                <w:lang w:val="en-US" w:eastAsia="ko-KR"/>
              </w:rPr>
              <w:t>Intel</w:t>
            </w:r>
          </w:p>
        </w:tc>
        <w:tc>
          <w:tcPr>
            <w:tcW w:w="542" w:type="pct"/>
          </w:tcPr>
          <w:p w14:paraId="4654554C" w14:textId="77777777" w:rsidR="007F0EAA" w:rsidRDefault="007F0EAA" w:rsidP="007F0EAA">
            <w:pPr>
              <w:tabs>
                <w:tab w:val="left" w:pos="551"/>
              </w:tabs>
              <w:rPr>
                <w:rFonts w:eastAsiaTheme="minorEastAsia"/>
                <w:lang w:val="en-US" w:eastAsia="zh-CN"/>
              </w:rPr>
            </w:pPr>
          </w:p>
        </w:tc>
        <w:tc>
          <w:tcPr>
            <w:tcW w:w="3813" w:type="pct"/>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Default="007F0EAA" w:rsidP="007F0EAA">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04A27756" w14:textId="77777777" w:rsidR="007F0EAA" w:rsidRDefault="007F0EAA" w:rsidP="007F0EAA">
            <w:pPr>
              <w:pStyle w:val="af4"/>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A84D3A">
        <w:tc>
          <w:tcPr>
            <w:tcW w:w="645" w:type="pct"/>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1A56A98" w14:textId="77777777" w:rsidR="007F0EAA" w:rsidRDefault="007F0EAA" w:rsidP="007F0EAA">
            <w:pPr>
              <w:tabs>
                <w:tab w:val="left" w:pos="551"/>
              </w:tabs>
              <w:rPr>
                <w:rFonts w:eastAsiaTheme="minorEastAsia"/>
                <w:lang w:val="en-US" w:eastAsia="zh-CN"/>
              </w:rPr>
            </w:pPr>
          </w:p>
        </w:tc>
        <w:tc>
          <w:tcPr>
            <w:tcW w:w="3813" w:type="pct"/>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A84D3A">
        <w:tc>
          <w:tcPr>
            <w:tcW w:w="645" w:type="pct"/>
          </w:tcPr>
          <w:p w14:paraId="05FB6EDD" w14:textId="77777777" w:rsidR="007F0EAA" w:rsidRDefault="007F0EAA" w:rsidP="007F0EAA">
            <w:pPr>
              <w:rPr>
                <w:rFonts w:eastAsiaTheme="minorEastAsia"/>
                <w:lang w:val="en-US" w:eastAsia="zh-CN"/>
              </w:rPr>
            </w:pPr>
            <w:r>
              <w:rPr>
                <w:rFonts w:eastAsiaTheme="minorEastAsia"/>
                <w:lang w:val="en-US" w:eastAsia="zh-CN"/>
              </w:rPr>
              <w:lastRenderedPageBreak/>
              <w:t>Qualcomm</w:t>
            </w:r>
          </w:p>
        </w:tc>
        <w:tc>
          <w:tcPr>
            <w:tcW w:w="542" w:type="pct"/>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A84D3A">
        <w:tc>
          <w:tcPr>
            <w:tcW w:w="645" w:type="pct"/>
          </w:tcPr>
          <w:p w14:paraId="03A3E106"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542" w:type="pct"/>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29731547" w14:textId="77777777" w:rsidR="007F0EAA" w:rsidRDefault="007F0EAA" w:rsidP="007F0EAA">
            <w:pPr>
              <w:rPr>
                <w:lang w:val="en-US" w:eastAsia="ko-KR"/>
              </w:rPr>
            </w:pPr>
          </w:p>
        </w:tc>
      </w:tr>
      <w:tr w:rsidR="007F0EAA" w14:paraId="13BEC9CD" w14:textId="77777777" w:rsidTr="00A84D3A">
        <w:tc>
          <w:tcPr>
            <w:tcW w:w="645" w:type="pct"/>
          </w:tcPr>
          <w:p w14:paraId="18A2A65C" w14:textId="77777777" w:rsidR="007F0EAA" w:rsidRDefault="007F0EAA" w:rsidP="007F0EAA">
            <w:pPr>
              <w:rPr>
                <w:lang w:val="en-US" w:eastAsia="ko-KR"/>
              </w:rPr>
            </w:pPr>
            <w:r>
              <w:rPr>
                <w:lang w:val="en-US" w:eastAsia="ko-KR"/>
              </w:rPr>
              <w:t>Samsung</w:t>
            </w:r>
          </w:p>
        </w:tc>
        <w:tc>
          <w:tcPr>
            <w:tcW w:w="542" w:type="pct"/>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7F0EAA" w14:paraId="1D55775A" w14:textId="77777777" w:rsidTr="00A84D3A">
        <w:tc>
          <w:tcPr>
            <w:tcW w:w="645" w:type="pct"/>
          </w:tcPr>
          <w:p w14:paraId="1950767F"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3EDEA261"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7E083E93" w14:textId="77777777" w:rsidR="007F0EAA" w:rsidRDefault="007F0EAA" w:rsidP="007F0EAA">
            <w:pPr>
              <w:rPr>
                <w:rFonts w:eastAsiaTheme="minorEastAsia"/>
                <w:lang w:val="en-US" w:eastAsia="zh-CN"/>
              </w:rPr>
            </w:pPr>
          </w:p>
        </w:tc>
      </w:tr>
      <w:tr w:rsidR="007F0EAA" w14:paraId="6E1504B9" w14:textId="77777777" w:rsidTr="00A84D3A">
        <w:tc>
          <w:tcPr>
            <w:tcW w:w="645" w:type="pct"/>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A84D3A">
        <w:tc>
          <w:tcPr>
            <w:tcW w:w="645" w:type="pct"/>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735BE0AE" w14:textId="77777777" w:rsidR="007F0EAA" w:rsidRDefault="007F0EAA" w:rsidP="007F0EAA">
            <w:pPr>
              <w:tabs>
                <w:tab w:val="left" w:pos="551"/>
              </w:tabs>
              <w:rPr>
                <w:rFonts w:eastAsiaTheme="minorEastAsia"/>
                <w:lang w:val="en-US" w:eastAsia="zh-CN"/>
              </w:rPr>
            </w:pPr>
          </w:p>
        </w:tc>
        <w:tc>
          <w:tcPr>
            <w:tcW w:w="3813" w:type="pct"/>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A84D3A">
        <w:tc>
          <w:tcPr>
            <w:tcW w:w="645" w:type="pct"/>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4FD7B23A" w14:textId="77777777" w:rsidR="007F0EAA" w:rsidRDefault="007F0EAA" w:rsidP="007F0EAA">
            <w:pPr>
              <w:tabs>
                <w:tab w:val="left" w:pos="551"/>
              </w:tabs>
              <w:rPr>
                <w:rFonts w:eastAsiaTheme="minorEastAsia"/>
                <w:lang w:val="en-US" w:eastAsia="zh-CN"/>
              </w:rPr>
            </w:pPr>
          </w:p>
        </w:tc>
        <w:tc>
          <w:tcPr>
            <w:tcW w:w="3813" w:type="pct"/>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Default="007F0EAA" w:rsidP="007F0EAA">
            <w:pPr>
              <w:pStyle w:val="af4"/>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af4"/>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rsidR="007F0EAA" w14:paraId="01329A81" w14:textId="77777777" w:rsidTr="00A84D3A">
        <w:tc>
          <w:tcPr>
            <w:tcW w:w="645" w:type="pct"/>
          </w:tcPr>
          <w:p w14:paraId="54D3025B"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3E0E474F" w14:textId="77777777" w:rsidR="007F0EAA" w:rsidRDefault="007F0EAA" w:rsidP="007F0EAA">
            <w:pPr>
              <w:tabs>
                <w:tab w:val="left" w:pos="551"/>
              </w:tabs>
              <w:rPr>
                <w:rFonts w:eastAsiaTheme="minorEastAsia"/>
                <w:lang w:val="en-US" w:eastAsia="zh-CN"/>
              </w:rPr>
            </w:pPr>
          </w:p>
        </w:tc>
        <w:tc>
          <w:tcPr>
            <w:tcW w:w="3813" w:type="pct"/>
          </w:tcPr>
          <w:p w14:paraId="44D26AE7" w14:textId="77777777" w:rsidR="007F0EAA" w:rsidRDefault="007F0EAA" w:rsidP="007F0EAA">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575C0B84" w14:textId="77777777" w:rsidR="007F0EAA" w:rsidRDefault="007F0EAA" w:rsidP="007F0EAA">
            <w:pPr>
              <w:rPr>
                <w:rFonts w:eastAsiaTheme="minorEastAsia"/>
                <w:lang w:val="en-US" w:eastAsia="zh-CN"/>
              </w:rPr>
            </w:pPr>
            <w:r>
              <w:rPr>
                <w:rFonts w:ascii="Times" w:eastAsiaTheme="minorEastAsia" w:hAnsi="Times" w:cs="Times"/>
                <w:sz w:val="22"/>
                <w:szCs w:val="24"/>
                <w:lang w:val="en-US" w:eastAsia="zh-CN"/>
              </w:rPr>
              <w:lastRenderedPageBreak/>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7F0EAA" w14:paraId="59F2FF14" w14:textId="77777777" w:rsidTr="00A84D3A">
        <w:tc>
          <w:tcPr>
            <w:tcW w:w="645" w:type="pct"/>
          </w:tcPr>
          <w:p w14:paraId="0D5DE849" w14:textId="77777777" w:rsidR="007F0EAA" w:rsidRDefault="007F0EAA" w:rsidP="007F0EAA">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542" w:type="pct"/>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600FB208"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proofErr w:type="gramStart"/>
            <w:r>
              <w:rPr>
                <w:rFonts w:eastAsia="SimSun" w:hint="eastAsia"/>
                <w:b/>
                <w:highlight w:val="cyan"/>
                <w:lang w:val="en-US" w:eastAsia="zh-CN"/>
              </w:rPr>
              <w:t>,</w:t>
            </w:r>
            <w:r>
              <w:rPr>
                <w:b/>
                <w:highlight w:val="yellow"/>
                <w:lang w:val="en-US"/>
              </w:rPr>
              <w:t>High</w:t>
            </w:r>
            <w:proofErr w:type="gramEnd"/>
            <w:r>
              <w:rPr>
                <w:b/>
                <w:highlight w:val="yellow"/>
                <w:lang w:val="en-US"/>
              </w:rPr>
              <w:t xml:space="preserve">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A84D3A">
        <w:tc>
          <w:tcPr>
            <w:tcW w:w="645" w:type="pct"/>
          </w:tcPr>
          <w:p w14:paraId="5A308146"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49A57787"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AAC8975" w14:textId="77777777" w:rsidTr="00A84D3A">
        <w:tc>
          <w:tcPr>
            <w:tcW w:w="645" w:type="pct"/>
          </w:tcPr>
          <w:p w14:paraId="26128A34" w14:textId="77777777" w:rsidR="007F0EAA" w:rsidRDefault="007F0EAA" w:rsidP="007F0EAA">
            <w:pPr>
              <w:rPr>
                <w:lang w:val="en-US" w:eastAsia="ko-KR"/>
              </w:rPr>
            </w:pPr>
            <w:r>
              <w:rPr>
                <w:lang w:val="en-US" w:eastAsia="ko-KR"/>
              </w:rPr>
              <w:t>FL4</w:t>
            </w:r>
          </w:p>
        </w:tc>
        <w:tc>
          <w:tcPr>
            <w:tcW w:w="4355" w:type="pct"/>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af4"/>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A84D3A">
        <w:tc>
          <w:tcPr>
            <w:tcW w:w="645" w:type="pct"/>
          </w:tcPr>
          <w:p w14:paraId="182212AA"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2E6F3F25" w14:textId="77777777" w:rsidR="007F0EAA" w:rsidRDefault="007F0EAA" w:rsidP="007F0EAA">
            <w:pPr>
              <w:rPr>
                <w:rFonts w:eastAsiaTheme="minorEastAsia"/>
                <w:lang w:val="en-US" w:eastAsia="zh-CN"/>
              </w:rPr>
            </w:pPr>
          </w:p>
        </w:tc>
      </w:tr>
      <w:tr w:rsidR="007F0EAA" w14:paraId="478CC54D" w14:textId="77777777" w:rsidTr="00A84D3A">
        <w:tc>
          <w:tcPr>
            <w:tcW w:w="645" w:type="pct"/>
          </w:tcPr>
          <w:p w14:paraId="43A58392" w14:textId="77777777" w:rsidR="007F0EAA" w:rsidRDefault="007F0EAA" w:rsidP="007F0EA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542" w:type="pct"/>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28C5856A"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SimSun"/>
                <w:lang w:val="en-US" w:eastAsia="zh-CN"/>
              </w:rPr>
            </w:pPr>
            <w:r>
              <w:rPr>
                <w:rFonts w:eastAsia="SimSun"/>
                <w:lang w:val="en-US" w:eastAsia="zh-CN"/>
              </w:rPr>
              <w:t>Our observation is that:</w:t>
            </w:r>
          </w:p>
          <w:p w14:paraId="468E4579" w14:textId="77777777" w:rsidR="007F0EAA" w:rsidRDefault="007F0EAA" w:rsidP="007F0EAA">
            <w:pPr>
              <w:pStyle w:val="af4"/>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af4"/>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af4"/>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A84D3A">
        <w:tc>
          <w:tcPr>
            <w:tcW w:w="645" w:type="pct"/>
          </w:tcPr>
          <w:p w14:paraId="7E79F8DB"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75DAA49" w14:textId="77777777" w:rsidR="007F0EAA" w:rsidRDefault="007F0EAA" w:rsidP="007F0EAA">
            <w:pPr>
              <w:rPr>
                <w:rFonts w:eastAsia="SimSun"/>
                <w:lang w:val="en-US" w:eastAsia="zh-CN"/>
              </w:rPr>
            </w:pPr>
            <w:r>
              <w:rPr>
                <w:rFonts w:eastAsia="SimSun"/>
                <w:lang w:val="en-US" w:eastAsia="zh-CN"/>
              </w:rPr>
              <w:t xml:space="preserve">Thanks FL for the update. </w:t>
            </w:r>
          </w:p>
          <w:p w14:paraId="4F5A6E9D"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SimSun"/>
                <w:lang w:val="en-US" w:eastAsia="zh-CN"/>
              </w:rPr>
            </w:pPr>
            <w:r>
              <w:rPr>
                <w:rFonts w:eastAsia="SimSun"/>
                <w:lang w:val="en-US" w:eastAsia="zh-CN"/>
              </w:rPr>
              <w:t>Suggestion:</w:t>
            </w:r>
          </w:p>
          <w:p w14:paraId="7EFE7683" w14:textId="77777777" w:rsidR="007F0EAA" w:rsidRDefault="007F0EAA" w:rsidP="007F0EAA">
            <w:pPr>
              <w:pStyle w:val="af4"/>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af4"/>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A84D3A">
        <w:tc>
          <w:tcPr>
            <w:tcW w:w="645" w:type="pct"/>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571DB2FB"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2968205A" w14:textId="77777777"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14:paraId="0D5EF29D" w14:textId="77777777" w:rsidTr="00A84D3A">
        <w:tc>
          <w:tcPr>
            <w:tcW w:w="645" w:type="pct"/>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 xml:space="preserve">High Priority Proposal </w:t>
            </w:r>
            <w:r>
              <w:rPr>
                <w:b/>
                <w:highlight w:val="yellow"/>
                <w:lang w:val="en-US"/>
              </w:rPr>
              <w:lastRenderedPageBreak/>
              <w:t>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af4"/>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af4"/>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af4"/>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af4"/>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2FD872B1" w14:textId="77777777" w:rsidR="007F0EAA" w:rsidRDefault="007F0EAA" w:rsidP="007F0EAA">
            <w:pPr>
              <w:pStyle w:val="af4"/>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af4"/>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af4"/>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af4"/>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w:t>
            </w:r>
            <w:proofErr w:type="gramStart"/>
            <w:r>
              <w:rPr>
                <w:rFonts w:eastAsiaTheme="minorEastAsia" w:hint="eastAsia"/>
                <w:sz w:val="20"/>
                <w:lang w:val="en-US" w:eastAsia="zh-CN"/>
              </w:rPr>
              <w:t>96</w:t>
            </w:r>
            <w:proofErr w:type="gramEnd"/>
            <w:r>
              <w:rPr>
                <w:rFonts w:eastAsiaTheme="minorEastAsia" w:hint="eastAsia"/>
                <w:sz w:val="20"/>
                <w:lang w:val="en-US" w:eastAsia="zh-CN"/>
              </w:rPr>
              <w:t xml:space="preserve">}?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A84D3A">
        <w:tc>
          <w:tcPr>
            <w:tcW w:w="645" w:type="pct"/>
          </w:tcPr>
          <w:p w14:paraId="0E8E1BE6" w14:textId="77777777" w:rsidR="007F0EAA" w:rsidRDefault="007F0EAA" w:rsidP="007F0EAA">
            <w:pPr>
              <w:rPr>
                <w:rFonts w:eastAsiaTheme="minorEastAsia"/>
                <w:lang w:val="en-US" w:eastAsia="zh-CN"/>
              </w:rPr>
            </w:pPr>
            <w:proofErr w:type="spellStart"/>
            <w:r>
              <w:rPr>
                <w:rFonts w:eastAsiaTheme="minorEastAsia"/>
                <w:lang w:val="en-US" w:eastAsia="zh-CN"/>
              </w:rPr>
              <w:lastRenderedPageBreak/>
              <w:t>Spreadtrum</w:t>
            </w:r>
            <w:proofErr w:type="spellEnd"/>
          </w:p>
        </w:tc>
        <w:tc>
          <w:tcPr>
            <w:tcW w:w="542" w:type="pct"/>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777F5D4D"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lastRenderedPageBreak/>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af4"/>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af4"/>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af4"/>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1D15EB3F" w14:textId="77777777" w:rsidTr="00A84D3A">
        <w:tc>
          <w:tcPr>
            <w:tcW w:w="645" w:type="pct"/>
          </w:tcPr>
          <w:p w14:paraId="6D868C05"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3EBABDF3" w14:textId="77777777" w:rsidR="007F0EAA" w:rsidRDefault="007F0EAA" w:rsidP="007F0EAA">
            <w:pPr>
              <w:rPr>
                <w:rFonts w:eastAsia="SimSun"/>
                <w:lang w:val="en-US" w:eastAsia="zh-CN"/>
              </w:rPr>
            </w:pPr>
          </w:p>
        </w:tc>
      </w:tr>
      <w:tr w:rsidR="007F0EAA" w14:paraId="0EACEDF8" w14:textId="77777777" w:rsidTr="00A84D3A">
        <w:tc>
          <w:tcPr>
            <w:tcW w:w="645" w:type="pct"/>
          </w:tcPr>
          <w:p w14:paraId="6CEE8CCD"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E20781F" w14:textId="0B1046D5" w:rsidR="007F0EAA" w:rsidRDefault="007F0EAA" w:rsidP="007F0EAA">
            <w:pPr>
              <w:rPr>
                <w:rFonts w:eastAsia="SimSun"/>
                <w:lang w:val="en-US" w:eastAsia="zh-CN"/>
              </w:rPr>
            </w:pPr>
          </w:p>
        </w:tc>
      </w:tr>
      <w:tr w:rsidR="007F0EAA" w14:paraId="6941C358" w14:textId="77777777" w:rsidTr="00A84D3A">
        <w:tc>
          <w:tcPr>
            <w:tcW w:w="645" w:type="pct"/>
          </w:tcPr>
          <w:p w14:paraId="1B31F91F" w14:textId="77777777" w:rsidR="007F0EAA" w:rsidRDefault="007F0EAA" w:rsidP="007F0EAA">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42" w:type="pct"/>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960FFCB" w14:textId="77777777" w:rsidR="007F0EAA" w:rsidRDefault="007F0EAA" w:rsidP="007F0EAA">
            <w:pPr>
              <w:rPr>
                <w:rFonts w:eastAsia="SimSun"/>
                <w:lang w:val="en-US" w:eastAsia="zh-CN"/>
              </w:rPr>
            </w:pPr>
            <w:proofErr w:type="gramStart"/>
            <w:r>
              <w:rPr>
                <w:rFonts w:eastAsia="SimSun" w:hint="eastAsia"/>
                <w:lang w:val="en-US" w:eastAsia="zh-CN"/>
              </w:rPr>
              <w:t>If  Proposal</w:t>
            </w:r>
            <w:proofErr w:type="gramEnd"/>
            <w:r>
              <w:rPr>
                <w:rFonts w:eastAsia="SimSun" w:hint="eastAsia"/>
                <w:lang w:val="en-US" w:eastAsia="zh-CN"/>
              </w:rPr>
              <w:t xml:space="preserve"> 2.2-6b (SSB issue) and  Proposal 3.1-3b (center frequency issue), are handled, the concerns for this proposal might be reduced.</w:t>
            </w:r>
          </w:p>
        </w:tc>
      </w:tr>
      <w:tr w:rsidR="007F0EAA" w14:paraId="23356CC6" w14:textId="77777777" w:rsidTr="00A84D3A">
        <w:tc>
          <w:tcPr>
            <w:tcW w:w="645" w:type="pct"/>
          </w:tcPr>
          <w:p w14:paraId="1AEFF471" w14:textId="77777777" w:rsidR="007F0EAA" w:rsidRDefault="007F0EAA" w:rsidP="007F0EAA">
            <w:pPr>
              <w:rPr>
                <w:rFonts w:eastAsiaTheme="minorEastAsia"/>
                <w:lang w:val="en-US" w:eastAsia="zh-CN"/>
              </w:rPr>
            </w:pPr>
            <w:proofErr w:type="spellStart"/>
            <w:r>
              <w:rPr>
                <w:rFonts w:eastAsiaTheme="minorEastAsia"/>
                <w:lang w:val="en-US" w:eastAsia="zh-CN"/>
              </w:rPr>
              <w:t>MediaTek</w:t>
            </w:r>
            <w:proofErr w:type="spellEnd"/>
          </w:p>
        </w:tc>
        <w:tc>
          <w:tcPr>
            <w:tcW w:w="542" w:type="pct"/>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36A641C1" w14:textId="77777777" w:rsidR="007F0EAA" w:rsidRDefault="007F0EAA" w:rsidP="007F0EAA">
            <w:pPr>
              <w:rPr>
                <w:rFonts w:eastAsia="SimSun"/>
                <w:lang w:val="en-US" w:eastAsia="zh-CN"/>
              </w:rPr>
            </w:pPr>
          </w:p>
        </w:tc>
      </w:tr>
      <w:tr w:rsidR="007F0EAA" w14:paraId="690E6EE3" w14:textId="77777777" w:rsidTr="00A84D3A">
        <w:tc>
          <w:tcPr>
            <w:tcW w:w="645" w:type="pct"/>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2920D15D" w14:textId="77777777" w:rsidR="007F0EAA" w:rsidRDefault="007F0EAA" w:rsidP="007F0EAA">
            <w:pPr>
              <w:rPr>
                <w:rFonts w:eastAsia="SimSun"/>
                <w:lang w:val="en-US" w:eastAsia="zh-CN"/>
              </w:rPr>
            </w:pPr>
          </w:p>
          <w:p w14:paraId="6B0CA7A3"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SimSun"/>
                <w:lang w:val="en-US" w:eastAsia="zh-CN"/>
              </w:rPr>
            </w:pPr>
            <w:r>
              <w:rPr>
                <w:noProof/>
                <w:lang w:val="en-US" w:eastAsia="ko-KR"/>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SimSun"/>
                <w:lang w:val="en-US" w:eastAsia="zh-CN"/>
              </w:rPr>
            </w:pPr>
          </w:p>
          <w:p w14:paraId="4E60E3EA"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SimSun"/>
                <w:lang w:val="en-US" w:eastAsia="zh-CN"/>
              </w:rPr>
            </w:pPr>
          </w:p>
          <w:p w14:paraId="05B2F01D"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af4"/>
              <w:numPr>
                <w:ilvl w:val="0"/>
                <w:numId w:val="51"/>
              </w:numPr>
              <w:rPr>
                <w:lang w:val="en-US" w:eastAsia="zh-CN"/>
              </w:rPr>
            </w:pPr>
            <w:r w:rsidRPr="00C123E9">
              <w:rPr>
                <w:lang w:val="en-US" w:eastAsia="zh-CN"/>
              </w:rPr>
              <w:t xml:space="preserve">In NR CORESET#0 must be within initial DL BWP on </w:t>
            </w:r>
            <w:proofErr w:type="spellStart"/>
            <w:r w:rsidRPr="00C123E9">
              <w:rPr>
                <w:lang w:val="en-US" w:eastAsia="zh-CN"/>
              </w:rPr>
              <w:t>PCell</w:t>
            </w:r>
            <w:proofErr w:type="spellEnd"/>
          </w:p>
          <w:p w14:paraId="1BC95B5E" w14:textId="77777777" w:rsidR="007F0EAA" w:rsidRDefault="007F0EAA" w:rsidP="007F0EAA">
            <w:pPr>
              <w:pStyle w:val="af4"/>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af4"/>
              <w:rPr>
                <w:lang w:val="en-US" w:eastAsia="zh-CN"/>
              </w:rPr>
            </w:pPr>
          </w:p>
          <w:p w14:paraId="50920F08"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E5785E5" w14:textId="77777777" w:rsidR="007F0EAA" w:rsidRDefault="007F0EAA" w:rsidP="007F0EAA">
            <w:pPr>
              <w:rPr>
                <w:rFonts w:eastAsia="SimSun"/>
                <w:lang w:val="en-US" w:eastAsia="zh-CN"/>
              </w:rPr>
            </w:pPr>
          </w:p>
          <w:p w14:paraId="4EB84974"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af4"/>
              <w:numPr>
                <w:ilvl w:val="0"/>
                <w:numId w:val="12"/>
              </w:numPr>
              <w:autoSpaceDN w:val="0"/>
              <w:rPr>
                <w:sz w:val="16"/>
                <w:szCs w:val="16"/>
                <w:lang w:val="en-US"/>
              </w:rPr>
            </w:pPr>
            <w:r w:rsidRPr="00B40FAF">
              <w:rPr>
                <w:sz w:val="16"/>
                <w:szCs w:val="16"/>
                <w:lang w:val="en-US"/>
              </w:rPr>
              <w:lastRenderedPageBreak/>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SimSun"/>
                <w:lang w:val="en-US" w:eastAsia="zh-CN"/>
              </w:rPr>
            </w:pPr>
          </w:p>
        </w:tc>
      </w:tr>
      <w:tr w:rsidR="00AC2871" w14:paraId="69862162" w14:textId="77777777" w:rsidTr="00A84D3A">
        <w:tc>
          <w:tcPr>
            <w:tcW w:w="645" w:type="pct"/>
          </w:tcPr>
          <w:p w14:paraId="5DA3F8BA" w14:textId="4CCAACD2" w:rsidR="00AC2871" w:rsidRDefault="00AC2871" w:rsidP="007F0EAA">
            <w:pPr>
              <w:rPr>
                <w:rFonts w:eastAsiaTheme="minorEastAsia"/>
                <w:lang w:val="en-US" w:eastAsia="zh-CN"/>
              </w:rPr>
            </w:pPr>
            <w:r>
              <w:rPr>
                <w:rFonts w:eastAsiaTheme="minorEastAsia"/>
                <w:lang w:val="en-US" w:eastAsia="zh-CN"/>
              </w:rPr>
              <w:lastRenderedPageBreak/>
              <w:t>Nokia, NSB</w:t>
            </w:r>
          </w:p>
        </w:tc>
        <w:tc>
          <w:tcPr>
            <w:tcW w:w="542" w:type="pct"/>
          </w:tcPr>
          <w:p w14:paraId="7689E8B6" w14:textId="77777777" w:rsidR="00AC2871" w:rsidRDefault="00AC2871" w:rsidP="007F0EAA">
            <w:pPr>
              <w:tabs>
                <w:tab w:val="left" w:pos="551"/>
              </w:tabs>
              <w:rPr>
                <w:rFonts w:eastAsiaTheme="minorEastAsia"/>
                <w:lang w:val="en-US" w:eastAsia="zh-CN"/>
              </w:rPr>
            </w:pPr>
          </w:p>
        </w:tc>
        <w:tc>
          <w:tcPr>
            <w:tcW w:w="3813" w:type="pct"/>
          </w:tcPr>
          <w:p w14:paraId="23B17299" w14:textId="53E66B0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442CF266" w14:textId="77777777" w:rsidTr="00A84D3A">
        <w:tc>
          <w:tcPr>
            <w:tcW w:w="645" w:type="pct"/>
          </w:tcPr>
          <w:p w14:paraId="1DD4D6D0" w14:textId="4EDB5E11"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941A210" w14:textId="71173BF4" w:rsidR="00B2029C" w:rsidRDefault="00B2029C" w:rsidP="00B2029C">
            <w:pPr>
              <w:tabs>
                <w:tab w:val="left" w:pos="551"/>
              </w:tabs>
              <w:rPr>
                <w:rFonts w:eastAsiaTheme="minorEastAsia"/>
                <w:lang w:val="en-US" w:eastAsia="zh-CN"/>
              </w:rPr>
            </w:pPr>
            <w:r w:rsidRPr="00C53D97">
              <w:t>FFS</w:t>
            </w:r>
          </w:p>
        </w:tc>
        <w:tc>
          <w:tcPr>
            <w:tcW w:w="3813" w:type="pct"/>
          </w:tcPr>
          <w:p w14:paraId="35F2F1A4" w14:textId="2363E552"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40AEC488" w14:textId="77777777" w:rsidTr="00A84D3A">
        <w:tc>
          <w:tcPr>
            <w:tcW w:w="645" w:type="pct"/>
          </w:tcPr>
          <w:p w14:paraId="2F4842F0" w14:textId="62ACFD75" w:rsidR="00DD1FC0" w:rsidRPr="00DD1FC0" w:rsidRDefault="00DD1FC0" w:rsidP="00B2029C">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023CB0E1" w14:textId="21845CF4"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6D5A6A59" w14:textId="77777777" w:rsidR="00DD1FC0" w:rsidRPr="00C53D97" w:rsidRDefault="00DD1FC0" w:rsidP="00B2029C"/>
        </w:tc>
      </w:tr>
      <w:tr w:rsidR="00E8141D" w14:paraId="5C6F8C59" w14:textId="77777777" w:rsidTr="00A84D3A">
        <w:tc>
          <w:tcPr>
            <w:tcW w:w="645" w:type="pct"/>
          </w:tcPr>
          <w:p w14:paraId="709F47BC" w14:textId="38E2DF94" w:rsidR="00E8141D" w:rsidRDefault="00E8141D" w:rsidP="00B2029C">
            <w:pPr>
              <w:rPr>
                <w:rFonts w:eastAsia="Yu Mincho"/>
                <w:lang w:val="en-US" w:eastAsia="ja-JP"/>
              </w:rPr>
            </w:pPr>
            <w:r>
              <w:rPr>
                <w:rFonts w:eastAsia="Yu Mincho"/>
                <w:lang w:val="en-US" w:eastAsia="ja-JP"/>
              </w:rPr>
              <w:t>NEC</w:t>
            </w:r>
          </w:p>
        </w:tc>
        <w:tc>
          <w:tcPr>
            <w:tcW w:w="542" w:type="pct"/>
          </w:tcPr>
          <w:p w14:paraId="298FF33B" w14:textId="3F599B5F"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1272E2B2" w14:textId="1F0437A5" w:rsidR="00E8141D" w:rsidRPr="00C53D97" w:rsidRDefault="00E8141D" w:rsidP="00B2029C">
            <w:r>
              <w:t>We consider Nordic’s comment is valid.</w:t>
            </w:r>
          </w:p>
        </w:tc>
      </w:tr>
      <w:tr w:rsidR="00A84D3A" w:rsidRPr="00C53D97" w14:paraId="37B156FC" w14:textId="77777777" w:rsidTr="00A84D3A">
        <w:tc>
          <w:tcPr>
            <w:tcW w:w="645" w:type="pct"/>
          </w:tcPr>
          <w:p w14:paraId="40A36F73" w14:textId="2B8AC1C2" w:rsidR="00A84D3A" w:rsidRDefault="00A84D3A" w:rsidP="006E0E41">
            <w:pPr>
              <w:rPr>
                <w:rFonts w:eastAsia="Yu Mincho"/>
                <w:lang w:val="en-US" w:eastAsia="ja-JP"/>
              </w:rPr>
            </w:pPr>
            <w:r>
              <w:rPr>
                <w:rFonts w:eastAsia="Yu Mincho"/>
                <w:lang w:val="en-US" w:eastAsia="ja-JP"/>
              </w:rPr>
              <w:t>Ericsson</w:t>
            </w:r>
          </w:p>
        </w:tc>
        <w:tc>
          <w:tcPr>
            <w:tcW w:w="542" w:type="pct"/>
          </w:tcPr>
          <w:p w14:paraId="58F75822" w14:textId="1ECDC060" w:rsidR="00A84D3A" w:rsidRDefault="00A84D3A" w:rsidP="006E0E41">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2433F7C3"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78B4AAA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4604FA47"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480255A0" w14:textId="77777777" w:rsidR="00A84D3A" w:rsidRPr="00D1632F" w:rsidRDefault="00A84D3A" w:rsidP="00A84D3A">
            <w:pPr>
              <w:pStyle w:val="af4"/>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23FCE386" w14:textId="7461EBA6" w:rsidR="00A84D3A" w:rsidRPr="00A84D3A" w:rsidRDefault="00A84D3A" w:rsidP="00A84D3A">
            <w:pPr>
              <w:pStyle w:val="af4"/>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14BED7E" w14:textId="77777777" w:rsidTr="00A84D3A">
        <w:tc>
          <w:tcPr>
            <w:tcW w:w="645" w:type="pct"/>
          </w:tcPr>
          <w:p w14:paraId="35DA45DA" w14:textId="0C7E2BCE" w:rsidR="00E14255" w:rsidRDefault="00E14255" w:rsidP="006E0E41">
            <w:pPr>
              <w:rPr>
                <w:rFonts w:eastAsia="Yu Mincho"/>
                <w:lang w:val="en-US" w:eastAsia="ja-JP"/>
              </w:rPr>
            </w:pPr>
            <w:r>
              <w:rPr>
                <w:rFonts w:eastAsia="Yu Mincho"/>
                <w:lang w:val="en-US" w:eastAsia="ja-JP"/>
              </w:rPr>
              <w:t>Intel</w:t>
            </w:r>
          </w:p>
        </w:tc>
        <w:tc>
          <w:tcPr>
            <w:tcW w:w="542" w:type="pct"/>
          </w:tcPr>
          <w:p w14:paraId="11B695AA" w14:textId="5F632A1E" w:rsidR="00E14255" w:rsidRDefault="00E14255" w:rsidP="006E0E41">
            <w:pPr>
              <w:tabs>
                <w:tab w:val="left" w:pos="551"/>
              </w:tabs>
              <w:rPr>
                <w:rFonts w:eastAsia="Yu Mincho"/>
                <w:lang w:eastAsia="ja-JP"/>
              </w:rPr>
            </w:pPr>
            <w:r>
              <w:rPr>
                <w:rFonts w:eastAsia="Yu Mincho"/>
                <w:lang w:eastAsia="ja-JP"/>
              </w:rPr>
              <w:t>N</w:t>
            </w:r>
          </w:p>
        </w:tc>
        <w:tc>
          <w:tcPr>
            <w:tcW w:w="3813" w:type="pct"/>
          </w:tcPr>
          <w:p w14:paraId="24984997" w14:textId="4BEDA371"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7D553FF8" w14:textId="77777777" w:rsidTr="00A84D3A">
        <w:tc>
          <w:tcPr>
            <w:tcW w:w="645" w:type="pct"/>
          </w:tcPr>
          <w:p w14:paraId="5A51606D" w14:textId="3A381420"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7EED229D" w14:textId="1468F528"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1991B7BB" w14:textId="77777777"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14:paraId="06423D41" w14:textId="77777777" w:rsidR="005D7817" w:rsidRDefault="005D7817" w:rsidP="005D7817">
            <w:pPr>
              <w:spacing w:after="0"/>
              <w:rPr>
                <w:lang w:val="en-US"/>
              </w:rPr>
            </w:pPr>
            <w:r>
              <w:rPr>
                <w:highlight w:val="darkYellow"/>
                <w:lang w:val="en-US"/>
              </w:rPr>
              <w:t>Working assumption:</w:t>
            </w:r>
          </w:p>
          <w:p w14:paraId="3634A28F"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 xml:space="preserve">/defined separately from the initial DL BWP for non-RedCap </w:t>
            </w:r>
            <w:proofErr w:type="spellStart"/>
            <w:r>
              <w:rPr>
                <w:lang w:val="en-US"/>
              </w:rPr>
              <w:t>Ues</w:t>
            </w:r>
            <w:proofErr w:type="spellEnd"/>
            <w:r>
              <w:rPr>
                <w:lang w:val="en-US"/>
              </w:rPr>
              <w:t xml:space="preserve"> at least after initial access</w:t>
            </w:r>
          </w:p>
          <w:p w14:paraId="6A55EC40" w14:textId="77777777" w:rsidR="005D7817" w:rsidRDefault="005D7817" w:rsidP="005D7817">
            <w:pPr>
              <w:rPr>
                <w:rFonts w:eastAsiaTheme="minorEastAsia"/>
                <w:lang w:val="en-US" w:eastAsia="zh-CN"/>
              </w:rPr>
            </w:pPr>
          </w:p>
        </w:tc>
      </w:tr>
      <w:tr w:rsidR="002B0DE9" w14:paraId="33AB8312" w14:textId="77777777" w:rsidTr="006E0E41">
        <w:tc>
          <w:tcPr>
            <w:tcW w:w="645" w:type="pct"/>
          </w:tcPr>
          <w:p w14:paraId="5B242F34" w14:textId="0BF86204" w:rsidR="002B0DE9" w:rsidRDefault="002B0DE9" w:rsidP="006E0E41">
            <w:pPr>
              <w:rPr>
                <w:rFonts w:eastAsia="Yu Mincho"/>
                <w:lang w:val="en-US" w:eastAsia="ja-JP"/>
              </w:rPr>
            </w:pPr>
            <w:r>
              <w:rPr>
                <w:rFonts w:eastAsia="Yu Mincho"/>
                <w:lang w:val="en-US" w:eastAsia="ja-JP"/>
              </w:rPr>
              <w:t xml:space="preserve">Lenovo, Motorola </w:t>
            </w:r>
            <w:proofErr w:type="spellStart"/>
            <w:r>
              <w:rPr>
                <w:rFonts w:eastAsia="Yu Mincho"/>
                <w:lang w:val="en-US" w:eastAsia="ja-JP"/>
              </w:rPr>
              <w:t>Mobitity</w:t>
            </w:r>
            <w:proofErr w:type="spellEnd"/>
          </w:p>
        </w:tc>
        <w:tc>
          <w:tcPr>
            <w:tcW w:w="542" w:type="pct"/>
          </w:tcPr>
          <w:p w14:paraId="1633D302" w14:textId="10E4E371" w:rsidR="002B0DE9" w:rsidRDefault="002B0DE9" w:rsidP="006E0E41">
            <w:pPr>
              <w:tabs>
                <w:tab w:val="left" w:pos="551"/>
              </w:tabs>
              <w:rPr>
                <w:rFonts w:eastAsia="Yu Mincho"/>
                <w:lang w:eastAsia="ja-JP"/>
              </w:rPr>
            </w:pPr>
          </w:p>
        </w:tc>
        <w:tc>
          <w:tcPr>
            <w:tcW w:w="3813" w:type="pct"/>
          </w:tcPr>
          <w:p w14:paraId="590BC5AE" w14:textId="220166E8" w:rsidR="002B0DE9" w:rsidRDefault="002B0DE9" w:rsidP="002B0DE9">
            <w:pPr>
              <w:spacing w:after="0" w:line="252" w:lineRule="auto"/>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sidRPr="002B0DE9">
              <w:rPr>
                <w:bCs/>
                <w:lang w:val="en-US"/>
              </w:rPr>
              <w:t xml:space="preserve"> which is clearer.</w:t>
            </w:r>
          </w:p>
        </w:tc>
      </w:tr>
    </w:tbl>
    <w:p w14:paraId="70DF08D5" w14:textId="77777777" w:rsidR="005D7817" w:rsidRPr="002B0DE9" w:rsidRDefault="005D7817">
      <w:pPr>
        <w:tabs>
          <w:tab w:val="left" w:pos="1410"/>
        </w:tabs>
        <w:spacing w:after="100" w:afterAutospacing="1"/>
        <w:jc w:val="both"/>
        <w:rPr>
          <w:rFonts w:ascii="Times" w:hAnsi="Times"/>
          <w:szCs w:val="24"/>
          <w:lang w:val="en-US"/>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 xml:space="preserve">26, </w:t>
      </w:r>
      <w:proofErr w:type="gramStart"/>
      <w:r>
        <w:rPr>
          <w:rFonts w:ascii="Times" w:hAnsi="Times"/>
          <w:szCs w:val="24"/>
          <w:lang w:val="en-US"/>
        </w:rPr>
        <w:t>28</w:t>
      </w:r>
      <w:proofErr w:type="gramEnd"/>
      <w:r>
        <w:rPr>
          <w:rFonts w:ascii="Times" w:hAnsi="Times"/>
          <w:szCs w:val="24"/>
          <w:lang w:val="en-US"/>
        </w:rPr>
        <w:t>].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w:t>
      </w:r>
      <w:proofErr w:type="gramStart"/>
      <w:r>
        <w:rPr>
          <w:rFonts w:ascii="Times" w:hAnsi="Times"/>
          <w:szCs w:val="24"/>
          <w:lang w:val="en-US"/>
        </w:rPr>
        <w:t>29</w:t>
      </w:r>
      <w:proofErr w:type="gramEnd"/>
      <w:r>
        <w:rPr>
          <w:rFonts w:ascii="Times" w:hAnsi="Times"/>
          <w:szCs w:val="24"/>
          <w:lang w:val="en-US"/>
        </w:rPr>
        <w:t xml:space="preserve">].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af4"/>
        <w:numPr>
          <w:ilvl w:val="0"/>
          <w:numId w:val="14"/>
        </w:numPr>
        <w:rPr>
          <w:b/>
          <w:sz w:val="20"/>
          <w:szCs w:val="22"/>
          <w:lang w:val="en-US"/>
        </w:rPr>
      </w:pPr>
      <w:r>
        <w:rPr>
          <w:b/>
          <w:sz w:val="20"/>
          <w:szCs w:val="22"/>
          <w:lang w:val="en-US"/>
        </w:rPr>
        <w:lastRenderedPageBreak/>
        <w:t>The separate initial DL BWP for RedCap UEs can include configuration of CORESET and CSS(s).</w:t>
      </w:r>
    </w:p>
    <w:p w14:paraId="16863C8B" w14:textId="77777777" w:rsidR="00726019" w:rsidRDefault="004C6D2D">
      <w:pPr>
        <w:pStyle w:val="af4"/>
        <w:numPr>
          <w:ilvl w:val="0"/>
          <w:numId w:val="14"/>
        </w:numPr>
        <w:jc w:val="both"/>
        <w:rPr>
          <w:b/>
          <w:szCs w:val="22"/>
          <w:lang w:val="en-US"/>
        </w:rPr>
      </w:pPr>
      <w:r>
        <w:rPr>
          <w:b/>
          <w:sz w:val="20"/>
          <w:szCs w:val="22"/>
          <w:lang w:val="en-US"/>
        </w:rPr>
        <w:t>Detailed signaling solution for configurations is up to RAN2.</w:t>
      </w:r>
    </w:p>
    <w:tbl>
      <w:tblPr>
        <w:tblStyle w:val="af"/>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w:t>
      </w:r>
      <w:proofErr w:type="gramStart"/>
      <w:r>
        <w:rPr>
          <w:rFonts w:ascii="Times" w:hAnsi="Times"/>
          <w:szCs w:val="24"/>
          <w:lang w:val="en-US"/>
        </w:rPr>
        <w:t>29</w:t>
      </w:r>
      <w:proofErr w:type="gramEnd"/>
      <w:r>
        <w:rPr>
          <w:rFonts w:ascii="Times" w:hAnsi="Times"/>
          <w:szCs w:val="24"/>
          <w:lang w:val="en-US"/>
        </w:rPr>
        <w:t xml:space="preserve">].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proofErr w:type="gramStart"/>
      <w:r>
        <w:rPr>
          <w:rFonts w:ascii="Times" w:hAnsi="Times"/>
          <w:szCs w:val="24"/>
          <w:lang w:val="en-US"/>
        </w:rPr>
        <w:t>29</w:t>
      </w:r>
      <w:proofErr w:type="gramEnd"/>
      <w:r>
        <w:rPr>
          <w:rFonts w:ascii="Times" w:hAnsi="Times"/>
          <w:szCs w:val="24"/>
          <w:lang w:val="en-US"/>
        </w:rPr>
        <w:t>].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lastRenderedPageBreak/>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lastRenderedPageBreak/>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16863E8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3E8E"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6863E8F" w14:textId="77777777" w:rsidR="00726019" w:rsidRDefault="004C6D2D">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E92" w14:textId="77777777" w:rsidR="00726019" w:rsidRDefault="00726019">
            <w:pPr>
              <w:tabs>
                <w:tab w:val="left" w:pos="551"/>
              </w:tabs>
              <w:rPr>
                <w:rFonts w:eastAsia="Yu Mincho"/>
                <w:lang w:val="en-US" w:eastAsia="ja-JP"/>
              </w:rPr>
            </w:pPr>
          </w:p>
        </w:tc>
        <w:tc>
          <w:tcPr>
            <w:tcW w:w="6780" w:type="dxa"/>
          </w:tcPr>
          <w:p w14:paraId="16863E93"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16863EA6" w14:textId="77777777" w:rsidR="00726019" w:rsidRDefault="004C6D2D">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EA9"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Yu Mincho"/>
                <w:lang w:val="en-US" w:eastAsia="ja-JP"/>
              </w:rPr>
            </w:pPr>
            <w:proofErr w:type="spellStart"/>
            <w:r>
              <w:rPr>
                <w:rFonts w:eastAsia="Yu Mincho"/>
                <w:lang w:val="en-US" w:eastAsia="ja-JP"/>
              </w:rPr>
              <w:t>MediaTek</w:t>
            </w:r>
            <w:proofErr w:type="spellEnd"/>
          </w:p>
        </w:tc>
        <w:tc>
          <w:tcPr>
            <w:tcW w:w="1372" w:type="dxa"/>
          </w:tcPr>
          <w:p w14:paraId="16863EAE" w14:textId="77777777" w:rsidR="00726019" w:rsidRDefault="00726019">
            <w:pPr>
              <w:tabs>
                <w:tab w:val="left" w:pos="551"/>
              </w:tabs>
              <w:rPr>
                <w:rFonts w:eastAsia="Yu Mincho"/>
                <w:lang w:val="en-US" w:eastAsia="ja-JP"/>
              </w:rPr>
            </w:pPr>
          </w:p>
        </w:tc>
        <w:tc>
          <w:tcPr>
            <w:tcW w:w="6780" w:type="dxa"/>
          </w:tcPr>
          <w:p w14:paraId="16863EAF"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EB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Yu Mincho"/>
                <w:lang w:val="en-US" w:eastAsia="ja-JP"/>
              </w:rPr>
            </w:pPr>
            <w:r>
              <w:rPr>
                <w:rFonts w:eastAsia="Yu Mincho"/>
                <w:lang w:val="en-US" w:eastAsia="ja-JP"/>
              </w:rPr>
              <w:t>NEC</w:t>
            </w:r>
          </w:p>
        </w:tc>
        <w:tc>
          <w:tcPr>
            <w:tcW w:w="1372" w:type="dxa"/>
          </w:tcPr>
          <w:p w14:paraId="16863EBA" w14:textId="77777777" w:rsidR="00726019" w:rsidRDefault="00726019">
            <w:pPr>
              <w:tabs>
                <w:tab w:val="left" w:pos="551"/>
              </w:tabs>
              <w:rPr>
                <w:rFonts w:eastAsia="Yu Mincho"/>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3EB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w:t>
            </w:r>
            <w:r>
              <w:rPr>
                <w:rFonts w:eastAsiaTheme="minorEastAsia" w:hint="eastAsia"/>
                <w:lang w:val="en-US" w:eastAsia="zh-CN"/>
              </w:rPr>
              <w:lastRenderedPageBreak/>
              <w:t xml:space="preserve">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맑은 고딕" w:hint="eastAsia"/>
                <w:lang w:val="en-US" w:eastAsia="ko-KR"/>
              </w:rPr>
              <w:t>LG</w:t>
            </w:r>
          </w:p>
        </w:tc>
        <w:tc>
          <w:tcPr>
            <w:tcW w:w="1372" w:type="dxa"/>
          </w:tcPr>
          <w:p w14:paraId="16863ECB" w14:textId="77777777" w:rsidR="00726019" w:rsidRDefault="004C6D2D">
            <w:pPr>
              <w:tabs>
                <w:tab w:val="left" w:pos="551"/>
              </w:tabs>
              <w:rPr>
                <w:rFonts w:eastAsiaTheme="minorEastAsia"/>
                <w:lang w:val="en-US" w:eastAsia="zh-CN"/>
              </w:rPr>
            </w:pPr>
            <w:r>
              <w:rPr>
                <w:rFonts w:eastAsia="맑은 고딕"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16863ECF" w14:textId="77777777" w:rsidR="00726019" w:rsidRDefault="004C6D2D">
            <w:pPr>
              <w:tabs>
                <w:tab w:val="left" w:pos="551"/>
              </w:tabs>
              <w:rPr>
                <w:rFonts w:eastAsia="맑은 고딕"/>
                <w:lang w:val="en-US" w:eastAsia="ko-KR"/>
              </w:rPr>
            </w:pPr>
            <w:r>
              <w:rPr>
                <w:rFonts w:eastAsia="Yu Mincho"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Yu Mincho"/>
                <w:lang w:val="en-US" w:eastAsia="ja-JP"/>
              </w:rPr>
            </w:pPr>
            <w:r>
              <w:rPr>
                <w:rFonts w:eastAsia="Yu Mincho"/>
                <w:lang w:val="en-US" w:eastAsia="ja-JP"/>
              </w:rPr>
              <w:t>Nokia, NSB</w:t>
            </w:r>
          </w:p>
        </w:tc>
        <w:tc>
          <w:tcPr>
            <w:tcW w:w="1372" w:type="dxa"/>
          </w:tcPr>
          <w:p w14:paraId="16863ED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0D"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맑은 고딕" w:hint="eastAsia"/>
                <w:lang w:val="en-US" w:eastAsia="ko-KR"/>
              </w:rPr>
              <w:t>LG</w:t>
            </w:r>
          </w:p>
        </w:tc>
        <w:tc>
          <w:tcPr>
            <w:tcW w:w="1372" w:type="dxa"/>
          </w:tcPr>
          <w:p w14:paraId="16863F1C" w14:textId="77777777" w:rsidR="00726019" w:rsidRDefault="004C6D2D">
            <w:pPr>
              <w:tabs>
                <w:tab w:val="left" w:pos="551"/>
              </w:tabs>
              <w:rPr>
                <w:rFonts w:eastAsiaTheme="minorEastAsia"/>
                <w:lang w:val="en-US" w:eastAsia="zh-CN"/>
              </w:rPr>
            </w:pPr>
            <w:r>
              <w:rPr>
                <w:rFonts w:eastAsia="맑은 고딕"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맑은 고딕"/>
                <w:lang w:val="en-US" w:eastAsia="ko-KR"/>
              </w:rPr>
            </w:pPr>
            <w:r>
              <w:rPr>
                <w:rFonts w:eastAsia="맑은 고딕"/>
                <w:lang w:val="en-US" w:eastAsia="ko-KR"/>
              </w:rPr>
              <w:t>NEC</w:t>
            </w:r>
          </w:p>
        </w:tc>
        <w:tc>
          <w:tcPr>
            <w:tcW w:w="1372" w:type="dxa"/>
          </w:tcPr>
          <w:p w14:paraId="16863F20" w14:textId="77777777" w:rsidR="00726019" w:rsidRDefault="004C6D2D">
            <w:pPr>
              <w:tabs>
                <w:tab w:val="left" w:pos="551"/>
              </w:tabs>
              <w:rPr>
                <w:rFonts w:eastAsia="맑은 고딕"/>
                <w:lang w:val="en-US" w:eastAsia="ko-KR"/>
              </w:rPr>
            </w:pPr>
            <w:r>
              <w:rPr>
                <w:rFonts w:eastAsia="맑은 고딕"/>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3F2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af4"/>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16863F44" w14:textId="77777777" w:rsidR="00726019" w:rsidRDefault="004C6D2D">
            <w:pPr>
              <w:pStyle w:val="af4"/>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3F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16863F6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w:t>
            </w:r>
            <w:r>
              <w:rPr>
                <w:lang w:val="en-US" w:eastAsia="ko-KR"/>
              </w:rPr>
              <w:lastRenderedPageBreak/>
              <w:t xml:space="preserve">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lastRenderedPageBreak/>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726019" w14:paraId="16863F9A" w14:textId="77777777">
        <w:tc>
          <w:tcPr>
            <w:tcW w:w="1479" w:type="dxa"/>
          </w:tcPr>
          <w:p w14:paraId="16863F9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3F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16863F9E"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af4"/>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16863FA1"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af4"/>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lastRenderedPageBreak/>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6863F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Yu Mincho"/>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af4"/>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6863FB5" w14:textId="77777777" w:rsidR="00726019" w:rsidRDefault="004C6D2D">
            <w:pPr>
              <w:pStyle w:val="af4"/>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FB8"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16863FB9"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 xml:space="preserve">during initial </w:t>
            </w:r>
            <w:proofErr w:type="gramStart"/>
            <w:r>
              <w:rPr>
                <w:rFonts w:eastAsia="SimSun" w:hint="eastAsia"/>
                <w:bCs/>
                <w:lang w:val="en-US" w:eastAsia="zh-CN"/>
              </w:rPr>
              <w:t>access</w:t>
            </w:r>
            <w:r>
              <w:rPr>
                <w:rFonts w:eastAsia="SimSun"/>
                <w:bCs/>
                <w:lang w:val="en-US" w:eastAsia="zh-CN"/>
              </w:rPr>
              <w:t>’</w:t>
            </w:r>
            <w:proofErr w:type="gramEnd"/>
            <w:r>
              <w:rPr>
                <w:rFonts w:eastAsia="SimSun"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FBD" w14:textId="77777777" w:rsidR="00726019" w:rsidRDefault="00726019">
            <w:pPr>
              <w:rPr>
                <w:rFonts w:eastAsia="SimSun"/>
                <w:bCs/>
                <w:lang w:val="en-US" w:eastAsia="zh-CN"/>
              </w:rPr>
            </w:pPr>
          </w:p>
        </w:tc>
      </w:tr>
      <w:tr w:rsidR="00726019" w14:paraId="16863FC2" w14:textId="77777777">
        <w:tc>
          <w:tcPr>
            <w:tcW w:w="1479" w:type="dxa"/>
          </w:tcPr>
          <w:p w14:paraId="16863FBF" w14:textId="77777777"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26930B3E"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77777777" w:rsidR="00726019" w:rsidRDefault="004C6D2D">
            <w:pPr>
              <w:rPr>
                <w:lang w:val="en-US" w:eastAsia="ko-KR"/>
              </w:rPr>
            </w:pPr>
            <w:r>
              <w:rPr>
                <w:lang w:val="en-US" w:eastAsia="ko-KR"/>
              </w:rPr>
              <w:t xml:space="preserve">Is this initial DL BWP used during initial access, after initial access, or </w:t>
            </w:r>
            <w:proofErr w:type="gramStart"/>
            <w:r>
              <w:rPr>
                <w:lang w:val="en-US" w:eastAsia="ko-KR"/>
              </w:rPr>
              <w:t>both ?</w:t>
            </w:r>
            <w:proofErr w:type="gramEnd"/>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3C81597E" w14:textId="77777777" w:rsidTr="004B1EA8">
        <w:tc>
          <w:tcPr>
            <w:tcW w:w="1479" w:type="dxa"/>
          </w:tcPr>
          <w:p w14:paraId="5844CFE4"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62E85018"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55582A3" w14:textId="77777777" w:rsidR="004B1EA8" w:rsidRDefault="004B1EA8" w:rsidP="00E8141D">
            <w:pPr>
              <w:rPr>
                <w:rFonts w:eastAsiaTheme="minorEastAsia"/>
                <w:lang w:val="en-US" w:eastAsia="zh-CN"/>
              </w:rPr>
            </w:pPr>
          </w:p>
        </w:tc>
      </w:tr>
      <w:tr w:rsidR="00B2029C" w14:paraId="507F7380" w14:textId="77777777" w:rsidTr="004B1EA8">
        <w:tc>
          <w:tcPr>
            <w:tcW w:w="1479" w:type="dxa"/>
          </w:tcPr>
          <w:p w14:paraId="40CA959F" w14:textId="074FB14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36DAC277" w14:textId="177FF2D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1631092" w14:textId="2B73E0B3" w:rsidR="00B2029C" w:rsidRDefault="00B2029C" w:rsidP="00E8141D">
            <w:pPr>
              <w:rPr>
                <w:rFonts w:eastAsiaTheme="minorEastAsia"/>
                <w:lang w:val="en-US" w:eastAsia="zh-CN"/>
              </w:rPr>
            </w:pPr>
          </w:p>
        </w:tc>
      </w:tr>
      <w:tr w:rsidR="00DD1FC0" w14:paraId="1BBA90C2" w14:textId="77777777" w:rsidTr="004B1EA8">
        <w:tc>
          <w:tcPr>
            <w:tcW w:w="1479" w:type="dxa"/>
          </w:tcPr>
          <w:p w14:paraId="244BED55" w14:textId="78AC8296"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FDCA05C" w14:textId="0D1AA43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1E00B208" w14:textId="77777777" w:rsidR="00DD1FC0" w:rsidRDefault="00DD1FC0" w:rsidP="00E8141D">
            <w:pPr>
              <w:rPr>
                <w:rFonts w:eastAsiaTheme="minorEastAsia"/>
                <w:lang w:val="en-US" w:eastAsia="zh-CN"/>
              </w:rPr>
            </w:pPr>
          </w:p>
        </w:tc>
      </w:tr>
      <w:tr w:rsidR="00E8141D" w14:paraId="3AC5C27B" w14:textId="77777777" w:rsidTr="004B1EA8">
        <w:tc>
          <w:tcPr>
            <w:tcW w:w="1479" w:type="dxa"/>
          </w:tcPr>
          <w:p w14:paraId="2F0F1CEB" w14:textId="325DDA23" w:rsidR="00E8141D" w:rsidRDefault="00E8141D" w:rsidP="00E8141D">
            <w:pPr>
              <w:rPr>
                <w:rFonts w:eastAsia="Yu Mincho"/>
                <w:lang w:val="en-US" w:eastAsia="ja-JP"/>
              </w:rPr>
            </w:pPr>
            <w:r>
              <w:rPr>
                <w:rFonts w:eastAsia="Yu Mincho"/>
                <w:lang w:val="en-US" w:eastAsia="ja-JP"/>
              </w:rPr>
              <w:t>NEC</w:t>
            </w:r>
          </w:p>
        </w:tc>
        <w:tc>
          <w:tcPr>
            <w:tcW w:w="1372" w:type="dxa"/>
          </w:tcPr>
          <w:p w14:paraId="71D529E0" w14:textId="77777777" w:rsidR="00E8141D" w:rsidRDefault="00E8141D" w:rsidP="00E8141D">
            <w:pPr>
              <w:tabs>
                <w:tab w:val="left" w:pos="551"/>
              </w:tabs>
              <w:rPr>
                <w:rFonts w:eastAsia="Yu Mincho"/>
                <w:lang w:val="en-US" w:eastAsia="ja-JP"/>
              </w:rPr>
            </w:pPr>
          </w:p>
        </w:tc>
        <w:tc>
          <w:tcPr>
            <w:tcW w:w="6780" w:type="dxa"/>
          </w:tcPr>
          <w:p w14:paraId="19B473A8" w14:textId="76DA0A75" w:rsidR="00E8141D" w:rsidRDefault="00E8141D" w:rsidP="00E8141D">
            <w:pPr>
              <w:rPr>
                <w:rFonts w:eastAsiaTheme="minorEastAsia"/>
                <w:lang w:val="en-US" w:eastAsia="zh-CN"/>
              </w:rPr>
            </w:pPr>
            <w:r>
              <w:rPr>
                <w:rFonts w:eastAsiaTheme="minorEastAsia"/>
                <w:lang w:val="en-US" w:eastAsia="zh-CN"/>
              </w:rPr>
              <w:t>Maybe OK.</w:t>
            </w:r>
          </w:p>
        </w:tc>
      </w:tr>
      <w:tr w:rsidR="00B30DD9" w14:paraId="6FFD23F7" w14:textId="77777777" w:rsidTr="00B30DD9">
        <w:tc>
          <w:tcPr>
            <w:tcW w:w="1479" w:type="dxa"/>
          </w:tcPr>
          <w:p w14:paraId="3ADB3B1A" w14:textId="77777777" w:rsidR="00B30DD9" w:rsidRDefault="00B30DD9" w:rsidP="006E0E41">
            <w:pPr>
              <w:rPr>
                <w:rFonts w:eastAsiaTheme="minorEastAsia"/>
                <w:lang w:val="en-US" w:eastAsia="zh-CN"/>
              </w:rPr>
            </w:pPr>
            <w:r>
              <w:rPr>
                <w:rFonts w:eastAsiaTheme="minorEastAsia"/>
                <w:lang w:val="en-US" w:eastAsia="zh-CN"/>
              </w:rPr>
              <w:t>Ericsson</w:t>
            </w:r>
          </w:p>
        </w:tc>
        <w:tc>
          <w:tcPr>
            <w:tcW w:w="1372" w:type="dxa"/>
          </w:tcPr>
          <w:p w14:paraId="077729A4" w14:textId="5D481F38" w:rsidR="00B30DD9" w:rsidRDefault="00B30DD9" w:rsidP="006E0E41">
            <w:pPr>
              <w:tabs>
                <w:tab w:val="left" w:pos="551"/>
              </w:tabs>
              <w:rPr>
                <w:rFonts w:eastAsiaTheme="minorEastAsia"/>
                <w:lang w:val="en-US" w:eastAsia="zh-CN"/>
              </w:rPr>
            </w:pPr>
          </w:p>
        </w:tc>
        <w:tc>
          <w:tcPr>
            <w:tcW w:w="6780" w:type="dxa"/>
          </w:tcPr>
          <w:p w14:paraId="01854037" w14:textId="77777777" w:rsidR="00B30DD9" w:rsidRDefault="00B30DD9" w:rsidP="006E0E41">
            <w:pPr>
              <w:rPr>
                <w:lang w:val="en-US" w:eastAsia="ko-KR"/>
              </w:rPr>
            </w:pPr>
            <w:r>
              <w:rPr>
                <w:lang w:val="en-US" w:eastAsia="ko-KR"/>
              </w:rPr>
              <w:t xml:space="preserve">We propose to capture non-initial DL BWP as well in the proposal. </w:t>
            </w:r>
          </w:p>
        </w:tc>
      </w:tr>
      <w:tr w:rsidR="006A6A0C" w14:paraId="73909285" w14:textId="77777777" w:rsidTr="00B30DD9">
        <w:tc>
          <w:tcPr>
            <w:tcW w:w="1479" w:type="dxa"/>
          </w:tcPr>
          <w:p w14:paraId="20ACE35A" w14:textId="7A43A73E" w:rsidR="006A6A0C" w:rsidRDefault="006A6A0C" w:rsidP="006E0E41">
            <w:pPr>
              <w:rPr>
                <w:rFonts w:eastAsiaTheme="minorEastAsia"/>
                <w:lang w:val="en-US" w:eastAsia="zh-CN"/>
              </w:rPr>
            </w:pPr>
            <w:r>
              <w:rPr>
                <w:rFonts w:eastAsiaTheme="minorEastAsia"/>
                <w:lang w:val="en-US" w:eastAsia="zh-CN"/>
              </w:rPr>
              <w:t>Intel</w:t>
            </w:r>
          </w:p>
        </w:tc>
        <w:tc>
          <w:tcPr>
            <w:tcW w:w="1372" w:type="dxa"/>
          </w:tcPr>
          <w:p w14:paraId="239AB4CF" w14:textId="6FC89540" w:rsidR="006A6A0C" w:rsidRDefault="004014AD" w:rsidP="006E0E41">
            <w:pPr>
              <w:tabs>
                <w:tab w:val="left" w:pos="551"/>
              </w:tabs>
              <w:rPr>
                <w:rFonts w:eastAsiaTheme="minorEastAsia"/>
                <w:lang w:val="en-US" w:eastAsia="zh-CN"/>
              </w:rPr>
            </w:pPr>
            <w:r>
              <w:rPr>
                <w:rFonts w:eastAsiaTheme="minorEastAsia"/>
                <w:lang w:val="en-US" w:eastAsia="zh-CN"/>
              </w:rPr>
              <w:t>Y</w:t>
            </w:r>
          </w:p>
        </w:tc>
        <w:tc>
          <w:tcPr>
            <w:tcW w:w="6780" w:type="dxa"/>
          </w:tcPr>
          <w:p w14:paraId="01173D20" w14:textId="6BEABBD9" w:rsidR="006A6A0C" w:rsidRDefault="006A6A0C" w:rsidP="006E0E41">
            <w:pPr>
              <w:rPr>
                <w:lang w:val="en-US" w:eastAsia="ko-KR"/>
              </w:rPr>
            </w:pPr>
          </w:p>
        </w:tc>
      </w:tr>
      <w:tr w:rsidR="005D7817" w14:paraId="451564C7" w14:textId="77777777" w:rsidTr="00B30DD9">
        <w:tc>
          <w:tcPr>
            <w:tcW w:w="1479" w:type="dxa"/>
          </w:tcPr>
          <w:p w14:paraId="0DD573C7" w14:textId="1FF6F0D8"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0C73EFB" w14:textId="5F82530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6C8168A" w14:textId="77777777" w:rsidR="005D7817" w:rsidRDefault="005D7817" w:rsidP="005D7817">
            <w:pPr>
              <w:rPr>
                <w:lang w:val="en-US" w:eastAsia="ko-KR"/>
              </w:rPr>
            </w:pPr>
          </w:p>
        </w:tc>
      </w:tr>
      <w:tr w:rsidR="00AF4241" w14:paraId="04FDE1DE" w14:textId="77777777" w:rsidTr="00B30DD9">
        <w:tc>
          <w:tcPr>
            <w:tcW w:w="1479" w:type="dxa"/>
          </w:tcPr>
          <w:p w14:paraId="30E28612" w14:textId="08DBE938" w:rsidR="00AF4241" w:rsidRPr="00AF4241" w:rsidRDefault="00AF4241" w:rsidP="005D7817">
            <w:pPr>
              <w:rPr>
                <w:rFonts w:eastAsia="맑은 고딕" w:hint="eastAsia"/>
                <w:lang w:val="en-US" w:eastAsia="ko-KR"/>
              </w:rPr>
            </w:pPr>
            <w:r>
              <w:rPr>
                <w:rFonts w:eastAsia="맑은 고딕" w:hint="eastAsia"/>
                <w:lang w:val="en-US" w:eastAsia="ko-KR"/>
              </w:rPr>
              <w:t>L</w:t>
            </w:r>
            <w:r>
              <w:rPr>
                <w:rFonts w:eastAsia="맑은 고딕"/>
                <w:lang w:val="en-US" w:eastAsia="ko-KR"/>
              </w:rPr>
              <w:t>G</w:t>
            </w:r>
          </w:p>
        </w:tc>
        <w:tc>
          <w:tcPr>
            <w:tcW w:w="1372" w:type="dxa"/>
          </w:tcPr>
          <w:p w14:paraId="7D3E2073" w14:textId="778ECF2D" w:rsidR="00AF4241" w:rsidRPr="00AF4241" w:rsidRDefault="00AF4241" w:rsidP="005D7817">
            <w:pPr>
              <w:tabs>
                <w:tab w:val="left" w:pos="551"/>
              </w:tabs>
              <w:rPr>
                <w:rFonts w:eastAsia="맑은 고딕" w:hint="eastAsia"/>
                <w:lang w:val="en-US" w:eastAsia="ko-KR"/>
              </w:rPr>
            </w:pPr>
            <w:r>
              <w:rPr>
                <w:rFonts w:eastAsia="맑은 고딕" w:hint="eastAsia"/>
                <w:lang w:val="en-US" w:eastAsia="ko-KR"/>
              </w:rPr>
              <w:t>Y</w:t>
            </w:r>
          </w:p>
        </w:tc>
        <w:tc>
          <w:tcPr>
            <w:tcW w:w="6780" w:type="dxa"/>
          </w:tcPr>
          <w:p w14:paraId="536FD9A8" w14:textId="77777777" w:rsidR="00AF4241" w:rsidRDefault="00AF4241" w:rsidP="005D7817">
            <w:pPr>
              <w:rPr>
                <w:lang w:val="en-US" w:eastAsia="ko-KR"/>
              </w:rPr>
            </w:pPr>
          </w:p>
        </w:tc>
      </w:tr>
    </w:tbl>
    <w:p w14:paraId="16863FEE" w14:textId="77777777" w:rsidR="00726019" w:rsidRDefault="00726019" w:rsidP="00B30DD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 xml:space="preserve">6, 8, 9, </w:t>
      </w:r>
      <w:proofErr w:type="gramStart"/>
      <w:r>
        <w:rPr>
          <w:rFonts w:ascii="Times" w:hAnsi="Times"/>
          <w:szCs w:val="24"/>
        </w:rPr>
        <w:t>12</w:t>
      </w:r>
      <w:proofErr w:type="gramEnd"/>
      <w:r>
        <w:rPr>
          <w:rFonts w:ascii="Times" w:hAnsi="Times"/>
          <w:szCs w:val="24"/>
        </w:rPr>
        <w:t>]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w:t>
      </w:r>
      <w:proofErr w:type="gramStart"/>
      <w:r>
        <w:rPr>
          <w:rFonts w:ascii="Times" w:hAnsi="Times"/>
          <w:szCs w:val="24"/>
        </w:rPr>
        <w:t>28</w:t>
      </w:r>
      <w:proofErr w:type="gramEnd"/>
      <w:r>
        <w:rPr>
          <w:rFonts w:ascii="Times" w:hAnsi="Times"/>
          <w:szCs w:val="24"/>
        </w:rPr>
        <w:t xml:space="preserve">]. </w:t>
      </w:r>
    </w:p>
    <w:p w14:paraId="16864004"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[4] </w:t>
      </w:r>
      <w:proofErr w:type="gramStart"/>
      <w:r>
        <w:rPr>
          <w:sz w:val="20"/>
          <w:szCs w:val="20"/>
          <w:lang w:val="en-US"/>
        </w:rPr>
        <w:t>discusses</w:t>
      </w:r>
      <w:proofErr w:type="gramEnd"/>
      <w:r>
        <w:rPr>
          <w:sz w:val="20"/>
          <w:szCs w:val="20"/>
          <w:lang w:val="en-US"/>
        </w:rPr>
        <w:t xml:space="preserve">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[18] </w:t>
      </w:r>
      <w:proofErr w:type="gramStart"/>
      <w:r>
        <w:rPr>
          <w:sz w:val="20"/>
          <w:szCs w:val="20"/>
          <w:lang w:val="en-US"/>
        </w:rPr>
        <w:t>mentions</w:t>
      </w:r>
      <w:proofErr w:type="gramEnd"/>
      <w:r>
        <w:rPr>
          <w:sz w:val="20"/>
          <w:szCs w:val="20"/>
          <w:lang w:val="en-US"/>
        </w:rPr>
        <w:t xml:space="preserve"> that additional SSB can be transmitted in the separate initial DL BWP for RedCap UEs with a periodicity larger than CD SSB to reduce the overhead of gNB.</w:t>
      </w:r>
    </w:p>
    <w:p w14:paraId="16864006"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[19] </w:t>
      </w:r>
      <w:proofErr w:type="gramStart"/>
      <w:r>
        <w:rPr>
          <w:sz w:val="20"/>
          <w:szCs w:val="20"/>
          <w:lang w:val="en-US"/>
        </w:rPr>
        <w:t>discusses</w:t>
      </w:r>
      <w:proofErr w:type="gramEnd"/>
      <w:r>
        <w:rPr>
          <w:sz w:val="20"/>
          <w:szCs w:val="20"/>
          <w:lang w:val="en-US"/>
        </w:rPr>
        <w:t xml:space="preserve">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af4"/>
        <w:numPr>
          <w:ilvl w:val="0"/>
          <w:numId w:val="12"/>
        </w:numPr>
        <w:tabs>
          <w:tab w:val="left" w:pos="1410"/>
        </w:tabs>
        <w:spacing w:after="100" w:afterAutospacing="1"/>
        <w:jc w:val="both"/>
        <w:rPr>
          <w:sz w:val="20"/>
          <w:szCs w:val="20"/>
          <w:lang w:val="en-US"/>
        </w:rPr>
      </w:pPr>
      <w:r>
        <w:rPr>
          <w:sz w:val="20"/>
          <w:szCs w:val="20"/>
          <w:lang w:val="en-US"/>
        </w:rPr>
        <w:t xml:space="preserve">[21] </w:t>
      </w:r>
      <w:proofErr w:type="gramStart"/>
      <w:r>
        <w:rPr>
          <w:sz w:val="20"/>
          <w:szCs w:val="20"/>
          <w:lang w:val="en-US"/>
        </w:rPr>
        <w:t>argues</w:t>
      </w:r>
      <w:proofErr w:type="gramEnd"/>
      <w:r>
        <w:rPr>
          <w:sz w:val="20"/>
          <w:szCs w:val="20"/>
          <w:lang w:val="en-US"/>
        </w:rPr>
        <w:t xml:space="preserve"> that if SSB may need to be duplicated in a RedCap UE’s active DL BWP, some means to avoid a false detection of the duplicated SSB by other UEs as a cell-defining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af4"/>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af4"/>
        <w:numPr>
          <w:ilvl w:val="0"/>
          <w:numId w:val="29"/>
        </w:numPr>
        <w:jc w:val="both"/>
        <w:rPr>
          <w:b/>
          <w:lang w:val="en-US"/>
        </w:rPr>
      </w:pPr>
      <w:r>
        <w:rPr>
          <w:b/>
          <w:sz w:val="20"/>
          <w:szCs w:val="22"/>
          <w:lang w:val="en-US"/>
        </w:rPr>
        <w:t>FFS: details of the configuration when additional SSBs are not configured</w:t>
      </w:r>
    </w:p>
    <w:tbl>
      <w:tblPr>
        <w:tblStyle w:val="af"/>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lastRenderedPageBreak/>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0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af4"/>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037" w14:textId="77777777" w:rsidR="00726019" w:rsidRDefault="00726019">
            <w:pPr>
              <w:tabs>
                <w:tab w:val="left" w:pos="551"/>
              </w:tabs>
              <w:rPr>
                <w:rFonts w:eastAsia="SimSun"/>
                <w:lang w:val="en-US" w:eastAsia="ko-KR"/>
              </w:rPr>
            </w:pPr>
          </w:p>
        </w:tc>
        <w:tc>
          <w:tcPr>
            <w:tcW w:w="6780" w:type="dxa"/>
          </w:tcPr>
          <w:p w14:paraId="16864038"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Yu Mincho"/>
                <w:lang w:val="en-US" w:eastAsia="ja-JP"/>
              </w:rPr>
            </w:pPr>
            <w:proofErr w:type="spellStart"/>
            <w:r>
              <w:rPr>
                <w:rFonts w:eastAsia="Yu Mincho"/>
                <w:lang w:val="en-US" w:eastAsia="ja-JP"/>
              </w:rPr>
              <w:t>MediaTek</w:t>
            </w:r>
            <w:proofErr w:type="spellEnd"/>
          </w:p>
        </w:tc>
        <w:tc>
          <w:tcPr>
            <w:tcW w:w="1372" w:type="dxa"/>
          </w:tcPr>
          <w:p w14:paraId="1686403B"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Yu Mincho"/>
                <w:lang w:val="en-US" w:eastAsia="ja-JP"/>
              </w:rPr>
            </w:pPr>
            <w:r>
              <w:rPr>
                <w:rFonts w:eastAsia="Yu Mincho"/>
                <w:lang w:val="en-US" w:eastAsia="ja-JP"/>
              </w:rPr>
              <w:t>Nokia, NSB</w:t>
            </w:r>
          </w:p>
        </w:tc>
        <w:tc>
          <w:tcPr>
            <w:tcW w:w="1372" w:type="dxa"/>
          </w:tcPr>
          <w:p w14:paraId="16864059" w14:textId="77777777" w:rsidR="00726019" w:rsidRDefault="00726019">
            <w:pPr>
              <w:tabs>
                <w:tab w:val="left" w:pos="551"/>
              </w:tabs>
              <w:jc w:val="both"/>
              <w:rPr>
                <w:rFonts w:eastAsia="Yu Mincho"/>
                <w:lang w:val="en-US" w:eastAsia="ja-JP"/>
              </w:rPr>
            </w:pPr>
          </w:p>
        </w:tc>
        <w:tc>
          <w:tcPr>
            <w:tcW w:w="6780" w:type="dxa"/>
          </w:tcPr>
          <w:p w14:paraId="1686405A"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af4"/>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16864081"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lastRenderedPageBreak/>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맑은 고딕"/>
                <w:lang w:val="en-US" w:eastAsia="ko-KR"/>
              </w:rPr>
            </w:pPr>
            <w:r>
              <w:rPr>
                <w:rFonts w:eastAsia="맑은 고딕" w:hint="eastAsia"/>
                <w:lang w:val="en-US" w:eastAsia="ko-KR"/>
              </w:rPr>
              <w:t>LG</w:t>
            </w:r>
          </w:p>
        </w:tc>
        <w:tc>
          <w:tcPr>
            <w:tcW w:w="1372" w:type="dxa"/>
          </w:tcPr>
          <w:p w14:paraId="16864099" w14:textId="77777777" w:rsidR="00726019" w:rsidRDefault="004C6D2D">
            <w:pPr>
              <w:tabs>
                <w:tab w:val="left" w:pos="551"/>
              </w:tabs>
              <w:rPr>
                <w:rFonts w:eastAsia="맑은 고딕"/>
                <w:lang w:val="en-US" w:eastAsia="ko-KR"/>
              </w:rPr>
            </w:pPr>
            <w:r>
              <w:rPr>
                <w:rFonts w:eastAsia="맑은 고딕"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맑은 고딕"/>
                <w:lang w:val="en-US" w:eastAsia="ko-KR"/>
              </w:rPr>
            </w:pPr>
            <w:r>
              <w:rPr>
                <w:rFonts w:eastAsia="맑은 고딕"/>
                <w:lang w:val="en-US" w:eastAsia="ko-KR"/>
              </w:rPr>
              <w:t>NEC</w:t>
            </w:r>
          </w:p>
        </w:tc>
        <w:tc>
          <w:tcPr>
            <w:tcW w:w="1372" w:type="dxa"/>
          </w:tcPr>
          <w:p w14:paraId="1686409D" w14:textId="77777777" w:rsidR="00726019" w:rsidRDefault="004C6D2D">
            <w:pPr>
              <w:tabs>
                <w:tab w:val="left" w:pos="551"/>
              </w:tabs>
              <w:rPr>
                <w:rFonts w:eastAsia="맑은 고딕"/>
                <w:lang w:val="en-US" w:eastAsia="ko-KR"/>
              </w:rPr>
            </w:pPr>
            <w:r>
              <w:rPr>
                <w:rFonts w:eastAsia="맑은 고딕"/>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1372" w:type="dxa"/>
          </w:tcPr>
          <w:p w14:paraId="168640A1" w14:textId="77777777" w:rsidR="00726019" w:rsidRDefault="004C6D2D">
            <w:pPr>
              <w:tabs>
                <w:tab w:val="left" w:pos="551"/>
              </w:tabs>
              <w:rPr>
                <w:rFonts w:eastAsia="맑은 고딕"/>
                <w:lang w:val="en-US" w:eastAsia="ko-KR"/>
              </w:rPr>
            </w:pPr>
            <w:r>
              <w:rPr>
                <w:rFonts w:eastAsia="Yu Mincho" w:hint="eastAsia"/>
                <w:lang w:val="en-US" w:eastAsia="ja-JP"/>
              </w:rPr>
              <w:t>Y</w:t>
            </w:r>
          </w:p>
        </w:tc>
        <w:tc>
          <w:tcPr>
            <w:tcW w:w="6780" w:type="dxa"/>
          </w:tcPr>
          <w:p w14:paraId="168640A2"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168640C4" w14:textId="77777777" w:rsidR="00726019" w:rsidRDefault="004C6D2D">
            <w:pPr>
              <w:rPr>
                <w:rFonts w:eastAsia="SimSun"/>
                <w:lang w:val="en-US" w:eastAsia="zh-CN"/>
              </w:rPr>
            </w:pPr>
            <w:r>
              <w:rPr>
                <w:rFonts w:eastAsia="SimSun"/>
                <w:lang w:val="en-US" w:eastAsia="zh-CN"/>
              </w:rPr>
              <w:lastRenderedPageBreak/>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af4"/>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af4"/>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af4"/>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af4"/>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af4"/>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0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Yu Mincho"/>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lastRenderedPageBreak/>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t xml:space="preserve">Therefore, we need to clarify/separate the cases for use in connected vs. idle/inactive modes (if supported). Alternatively, for this proposal, it should be limited to only </w:t>
            </w:r>
            <w:proofErr w:type="gramStart"/>
            <w:r>
              <w:rPr>
                <w:b/>
                <w:bCs/>
                <w:lang w:val="en-US" w:eastAsia="ko-KR"/>
              </w:rPr>
              <w:t>connected</w:t>
            </w:r>
            <w:proofErr w:type="gramEnd"/>
            <w:r>
              <w:rPr>
                <w:b/>
                <w:bCs/>
                <w:lang w:val="en-US" w:eastAsia="ko-KR"/>
              </w:rPr>
              <w:t xml:space="preserve">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1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2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According to the current NR spec, the additional SSB can be configured. Therefore, for us</w:t>
            </w:r>
            <w:proofErr w:type="gramStart"/>
            <w:r>
              <w:rPr>
                <w:rFonts w:eastAsiaTheme="minorEastAsia" w:hint="eastAsia"/>
                <w:lang w:val="en-US" w:eastAsia="zh-CN"/>
              </w:rPr>
              <w:t>,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af4"/>
              <w:numPr>
                <w:ilvl w:val="1"/>
                <w:numId w:val="29"/>
              </w:numPr>
              <w:rPr>
                <w:b/>
                <w:sz w:val="20"/>
                <w:szCs w:val="20"/>
                <w:lang w:val="en-US"/>
              </w:rPr>
            </w:pPr>
            <w:r>
              <w:rPr>
                <w:b/>
                <w:sz w:val="20"/>
                <w:szCs w:val="20"/>
                <w:lang w:val="en-US"/>
              </w:rPr>
              <w:t>During initial access,</w:t>
            </w:r>
          </w:p>
          <w:p w14:paraId="16864145"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af4"/>
              <w:numPr>
                <w:ilvl w:val="1"/>
                <w:numId w:val="29"/>
              </w:numPr>
              <w:rPr>
                <w:b/>
                <w:sz w:val="20"/>
                <w:szCs w:val="20"/>
                <w:lang w:val="en-US"/>
              </w:rPr>
            </w:pPr>
            <w:r>
              <w:rPr>
                <w:b/>
                <w:sz w:val="20"/>
                <w:szCs w:val="20"/>
                <w:lang w:val="en-US"/>
              </w:rPr>
              <w:t>After initial access,</w:t>
            </w:r>
          </w:p>
          <w:p w14:paraId="16864147" w14:textId="77777777" w:rsidR="00726019" w:rsidRDefault="004C6D2D">
            <w:pPr>
              <w:pStyle w:val="af4"/>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af4"/>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1686414D"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af4"/>
              <w:numPr>
                <w:ilvl w:val="1"/>
                <w:numId w:val="29"/>
              </w:numPr>
              <w:rPr>
                <w:b/>
                <w:sz w:val="20"/>
                <w:szCs w:val="20"/>
                <w:lang w:val="en-US"/>
              </w:rPr>
            </w:pPr>
            <w:r>
              <w:rPr>
                <w:b/>
                <w:sz w:val="20"/>
                <w:szCs w:val="20"/>
                <w:lang w:val="en-US"/>
              </w:rPr>
              <w:t>During initial access,</w:t>
            </w:r>
          </w:p>
          <w:p w14:paraId="1686414F"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af4"/>
              <w:numPr>
                <w:ilvl w:val="1"/>
                <w:numId w:val="29"/>
              </w:numPr>
              <w:rPr>
                <w:b/>
                <w:sz w:val="20"/>
                <w:szCs w:val="20"/>
                <w:lang w:val="en-US"/>
              </w:rPr>
            </w:pPr>
            <w:r>
              <w:rPr>
                <w:b/>
                <w:sz w:val="20"/>
                <w:szCs w:val="20"/>
                <w:lang w:val="en-US"/>
              </w:rPr>
              <w:t>After initial access,</w:t>
            </w:r>
          </w:p>
          <w:p w14:paraId="16864151" w14:textId="77777777" w:rsidR="00726019" w:rsidRDefault="004C6D2D">
            <w:pPr>
              <w:pStyle w:val="af4"/>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af4"/>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af4"/>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af4"/>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af4"/>
              <w:numPr>
                <w:ilvl w:val="0"/>
                <w:numId w:val="32"/>
              </w:numPr>
              <w:rPr>
                <w:rFonts w:eastAsiaTheme="minorEastAsia"/>
                <w:sz w:val="18"/>
                <w:lang w:val="en-US" w:eastAsia="zh-CN"/>
              </w:rPr>
            </w:pPr>
            <w:proofErr w:type="gramStart"/>
            <w:r>
              <w:rPr>
                <w:rFonts w:eastAsiaTheme="minorEastAsia"/>
                <w:sz w:val="18"/>
                <w:lang w:val="en-US" w:eastAsia="zh-CN"/>
              </w:rPr>
              <w:t>with</w:t>
            </w:r>
            <w:proofErr w:type="gramEnd"/>
            <w:r>
              <w:rPr>
                <w:rFonts w:eastAsiaTheme="minorEastAsia"/>
                <w:sz w:val="18"/>
                <w:lang w:val="en-US" w:eastAsia="zh-CN"/>
              </w:rPr>
              <w:t xml:space="preserve"> the UE already being able to support RF retuning, what’s the problem for UE to support a BWP without SSB, and rely on retuning to original SSB. </w:t>
            </w:r>
          </w:p>
          <w:p w14:paraId="16864160"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lastRenderedPageBreak/>
              <w:t xml:space="preserve">Much more spec efforts and implement change on how to know whether/where is the additional SSB/ or even Other-CSS is needed. However point 3 does not need. </w:t>
            </w:r>
          </w:p>
          <w:p w14:paraId="16864161" w14:textId="77777777" w:rsidR="00726019" w:rsidRDefault="004C6D2D">
            <w:pPr>
              <w:pStyle w:val="af4"/>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w:t>
            </w:r>
            <w:proofErr w:type="gramStart"/>
            <w:r>
              <w:rPr>
                <w:rFonts w:eastAsiaTheme="minorEastAsia"/>
                <w:sz w:val="18"/>
                <w:lang w:val="en-US" w:eastAsia="zh-CN"/>
              </w:rPr>
              <w:t>optimized:</w:t>
            </w:r>
            <w:proofErr w:type="gramEnd"/>
            <w:r>
              <w:rPr>
                <w:rFonts w:eastAsiaTheme="minorEastAsia"/>
                <w:sz w:val="18"/>
                <w:lang w:val="en-US" w:eastAsia="zh-CN"/>
              </w:rPr>
              <w:t>)</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8" w14:textId="77777777" w:rsidR="00726019"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p w14:paraId="16864169" w14:textId="77777777" w:rsidR="00726019" w:rsidRDefault="00726019">
            <w:pPr>
              <w:rPr>
                <w:rFonts w:eastAsiaTheme="minorEastAsia"/>
                <w:lang w:val="en-US" w:eastAsia="zh-CN"/>
              </w:rPr>
            </w:pP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af4"/>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af4"/>
              <w:numPr>
                <w:ilvl w:val="1"/>
                <w:numId w:val="29"/>
              </w:numPr>
              <w:rPr>
                <w:b/>
                <w:sz w:val="20"/>
                <w:szCs w:val="20"/>
                <w:lang w:val="en-US"/>
              </w:rPr>
            </w:pPr>
            <w:r>
              <w:rPr>
                <w:b/>
                <w:sz w:val="20"/>
                <w:szCs w:val="20"/>
                <w:lang w:val="en-US"/>
              </w:rPr>
              <w:t>During initial access,</w:t>
            </w:r>
          </w:p>
          <w:p w14:paraId="16864178" w14:textId="77777777" w:rsidR="00726019" w:rsidRDefault="004C6D2D">
            <w:pPr>
              <w:pStyle w:val="af4"/>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af4"/>
              <w:numPr>
                <w:ilvl w:val="1"/>
                <w:numId w:val="29"/>
              </w:numPr>
              <w:rPr>
                <w:b/>
                <w:sz w:val="20"/>
                <w:szCs w:val="20"/>
                <w:lang w:val="en-US"/>
              </w:rPr>
            </w:pPr>
            <w:r>
              <w:rPr>
                <w:b/>
                <w:sz w:val="20"/>
                <w:szCs w:val="20"/>
                <w:lang w:val="en-US"/>
              </w:rPr>
              <w:t>After initial access,</w:t>
            </w:r>
          </w:p>
          <w:p w14:paraId="1686417A" w14:textId="77777777" w:rsidR="00726019" w:rsidRDefault="004C6D2D">
            <w:pPr>
              <w:pStyle w:val="af4"/>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af4"/>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af4"/>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af4"/>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af4"/>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af4"/>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lastRenderedPageBreak/>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af4"/>
              <w:ind w:left="0"/>
              <w:rPr>
                <w:sz w:val="20"/>
                <w:szCs w:val="20"/>
                <w:lang w:val="en-US" w:eastAsia="zh-CN"/>
              </w:rPr>
            </w:pPr>
            <w:r>
              <w:rPr>
                <w:sz w:val="20"/>
                <w:szCs w:val="20"/>
                <w:lang w:val="en-US" w:eastAsia="zh-CN"/>
              </w:rPr>
              <w:t xml:space="preserve">SSB is always transmitted in initial DL BWP.  </w:t>
            </w:r>
            <w:proofErr w:type="gramStart"/>
            <w:r>
              <w:rPr>
                <w:sz w:val="20"/>
                <w:szCs w:val="20"/>
                <w:lang w:val="en-US" w:eastAsia="zh-CN"/>
              </w:rPr>
              <w:t>gNB</w:t>
            </w:r>
            <w:proofErr w:type="gramEnd"/>
            <w:r>
              <w:rPr>
                <w:sz w:val="20"/>
                <w:szCs w:val="20"/>
                <w:lang w:val="en-US" w:eastAsia="zh-CN"/>
              </w:rPr>
              <w:t xml:space="preserve"> cannot know UE capabilities during initial access. </w:t>
            </w:r>
          </w:p>
        </w:tc>
      </w:tr>
      <w:tr w:rsidR="002B7BF3" w14:paraId="2285437F" w14:textId="77777777">
        <w:tc>
          <w:tcPr>
            <w:tcW w:w="1479" w:type="dxa"/>
          </w:tcPr>
          <w:p w14:paraId="76788F0E" w14:textId="207A757E"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A151429" w14:textId="14FA29E2"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65B316F9" w14:textId="75F846A6" w:rsidR="002B7BF3" w:rsidRDefault="00191C60" w:rsidP="006F7408">
            <w:pPr>
              <w:pStyle w:val="af4"/>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A2A594E" w14:textId="77777777">
        <w:tc>
          <w:tcPr>
            <w:tcW w:w="1479" w:type="dxa"/>
          </w:tcPr>
          <w:p w14:paraId="33C834E6" w14:textId="77A387C4"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14:paraId="22A235FF" w14:textId="77777777" w:rsidR="00B2029C" w:rsidRDefault="00B2029C" w:rsidP="006F7408">
            <w:pPr>
              <w:tabs>
                <w:tab w:val="left" w:pos="551"/>
              </w:tabs>
              <w:rPr>
                <w:rFonts w:eastAsiaTheme="minorEastAsia"/>
                <w:lang w:val="en-US" w:eastAsia="zh-CN"/>
              </w:rPr>
            </w:pPr>
          </w:p>
        </w:tc>
        <w:tc>
          <w:tcPr>
            <w:tcW w:w="6780" w:type="dxa"/>
          </w:tcPr>
          <w:p w14:paraId="43FE3454" w14:textId="61239B4D" w:rsidR="00B2029C" w:rsidRDefault="00B2029C" w:rsidP="006F7408">
            <w:pPr>
              <w:pStyle w:val="af4"/>
              <w:ind w:left="0"/>
              <w:rPr>
                <w:sz w:val="20"/>
                <w:szCs w:val="20"/>
                <w:lang w:val="en-US" w:eastAsia="zh-CN"/>
              </w:rPr>
            </w:pPr>
            <w:r w:rsidRPr="00B2029C">
              <w:rPr>
                <w:sz w:val="20"/>
                <w:szCs w:val="20"/>
                <w:lang w:val="en-US" w:eastAsia="zh-CN"/>
              </w:rPr>
              <w:t>This proposal is less clear than the previous version</w:t>
            </w:r>
          </w:p>
        </w:tc>
      </w:tr>
      <w:tr w:rsidR="00826149" w14:paraId="6F8ED8B4" w14:textId="77777777">
        <w:tc>
          <w:tcPr>
            <w:tcW w:w="1479" w:type="dxa"/>
          </w:tcPr>
          <w:p w14:paraId="09582B80" w14:textId="31D8B8F9"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97BCF" w14:textId="77777777" w:rsidR="00826149" w:rsidRDefault="00826149" w:rsidP="006F7408">
            <w:pPr>
              <w:tabs>
                <w:tab w:val="left" w:pos="551"/>
              </w:tabs>
              <w:rPr>
                <w:rFonts w:eastAsiaTheme="minorEastAsia"/>
                <w:lang w:val="en-US" w:eastAsia="zh-CN"/>
              </w:rPr>
            </w:pPr>
          </w:p>
        </w:tc>
        <w:tc>
          <w:tcPr>
            <w:tcW w:w="6780" w:type="dxa"/>
          </w:tcPr>
          <w:p w14:paraId="335F716B" w14:textId="32914E03" w:rsidR="00826149" w:rsidRPr="00451C98" w:rsidRDefault="00451C98" w:rsidP="006F7408">
            <w:pPr>
              <w:pStyle w:val="af4"/>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4128F66D" w14:textId="77777777">
        <w:tc>
          <w:tcPr>
            <w:tcW w:w="1479" w:type="dxa"/>
          </w:tcPr>
          <w:p w14:paraId="0DF8ADCA" w14:textId="28ABE5B9" w:rsidR="00CF3C92" w:rsidRDefault="00CF3C92" w:rsidP="006F7408">
            <w:pPr>
              <w:rPr>
                <w:rFonts w:eastAsia="Yu Mincho"/>
                <w:lang w:val="en-US" w:eastAsia="ja-JP"/>
              </w:rPr>
            </w:pPr>
            <w:r>
              <w:rPr>
                <w:rFonts w:eastAsia="Yu Mincho"/>
                <w:lang w:val="en-US" w:eastAsia="ja-JP"/>
              </w:rPr>
              <w:t>NEC</w:t>
            </w:r>
          </w:p>
        </w:tc>
        <w:tc>
          <w:tcPr>
            <w:tcW w:w="1372" w:type="dxa"/>
          </w:tcPr>
          <w:p w14:paraId="182FDCF3" w14:textId="74C67CC4" w:rsidR="00CF3C92" w:rsidRDefault="00CF3C92" w:rsidP="006F7408">
            <w:pPr>
              <w:tabs>
                <w:tab w:val="left" w:pos="551"/>
              </w:tabs>
              <w:rPr>
                <w:rFonts w:eastAsiaTheme="minorEastAsia"/>
                <w:lang w:val="en-US" w:eastAsia="zh-CN"/>
              </w:rPr>
            </w:pPr>
            <w:r>
              <w:rPr>
                <w:rFonts w:eastAsiaTheme="minorEastAsia"/>
                <w:lang w:val="en-US" w:eastAsia="zh-CN"/>
              </w:rPr>
              <w:t>FFS</w:t>
            </w:r>
          </w:p>
        </w:tc>
        <w:tc>
          <w:tcPr>
            <w:tcW w:w="6780" w:type="dxa"/>
          </w:tcPr>
          <w:p w14:paraId="7F3C2373" w14:textId="2BEAD93D" w:rsidR="00CF3C92" w:rsidRDefault="00CF3C92" w:rsidP="00CF3C92">
            <w:pPr>
              <w:pStyle w:val="af4"/>
              <w:ind w:left="0"/>
              <w:rPr>
                <w:rFonts w:eastAsia="Yu Mincho"/>
                <w:sz w:val="20"/>
                <w:szCs w:val="20"/>
                <w:lang w:val="en-US"/>
              </w:rPr>
            </w:pPr>
            <w:r>
              <w:rPr>
                <w:rFonts w:eastAsia="Yu Mincho"/>
                <w:sz w:val="20"/>
                <w:szCs w:val="20"/>
                <w:lang w:val="en-US"/>
              </w:rPr>
              <w:t>Looking at the discussions, we are not confident if a separate initial DL BWP is needed during initial access</w:t>
            </w:r>
          </w:p>
        </w:tc>
      </w:tr>
      <w:tr w:rsidR="009B33AE" w:rsidRPr="00CB0C9C" w14:paraId="762A4210" w14:textId="77777777" w:rsidTr="009B33AE">
        <w:tc>
          <w:tcPr>
            <w:tcW w:w="1479" w:type="dxa"/>
          </w:tcPr>
          <w:p w14:paraId="29E49E10" w14:textId="77777777" w:rsidR="009B33AE" w:rsidRPr="00CB0C9C" w:rsidRDefault="009B33AE" w:rsidP="006E0E41">
            <w:pPr>
              <w:rPr>
                <w:rFonts w:eastAsiaTheme="minorEastAsia"/>
                <w:lang w:val="en-US" w:eastAsia="zh-CN"/>
              </w:rPr>
            </w:pPr>
            <w:r>
              <w:rPr>
                <w:rFonts w:eastAsiaTheme="minorEastAsia"/>
                <w:lang w:val="en-US" w:eastAsia="zh-CN"/>
              </w:rPr>
              <w:t>Ericsson</w:t>
            </w:r>
          </w:p>
        </w:tc>
        <w:tc>
          <w:tcPr>
            <w:tcW w:w="1372" w:type="dxa"/>
          </w:tcPr>
          <w:p w14:paraId="4290A7AD" w14:textId="77777777" w:rsidR="009B33AE" w:rsidRDefault="009B33AE" w:rsidP="006E0E41">
            <w:pPr>
              <w:tabs>
                <w:tab w:val="left" w:pos="551"/>
              </w:tabs>
              <w:rPr>
                <w:lang w:val="en-US" w:eastAsia="ko-KR"/>
              </w:rPr>
            </w:pPr>
            <w:r>
              <w:rPr>
                <w:lang w:val="en-US" w:eastAsia="ko-KR"/>
              </w:rPr>
              <w:t>N</w:t>
            </w:r>
          </w:p>
        </w:tc>
        <w:tc>
          <w:tcPr>
            <w:tcW w:w="6780" w:type="dxa"/>
          </w:tcPr>
          <w:p w14:paraId="427D65D9" w14:textId="77777777" w:rsidR="009B33AE" w:rsidRPr="00D1632F" w:rsidRDefault="009B33AE" w:rsidP="006E0E41">
            <w:pPr>
              <w:rPr>
                <w:rFonts w:eastAsiaTheme="minorEastAsia"/>
                <w:u w:val="single"/>
                <w:lang w:val="en-US" w:eastAsia="zh-CN"/>
              </w:rPr>
            </w:pPr>
            <w:r w:rsidRPr="00D1632F">
              <w:rPr>
                <w:rFonts w:eastAsiaTheme="minorEastAsia"/>
                <w:u w:val="single"/>
                <w:lang w:val="en-US" w:eastAsia="zh-CN"/>
              </w:rPr>
              <w:t>FR2</w:t>
            </w:r>
          </w:p>
          <w:p w14:paraId="5FB9130B" w14:textId="77777777" w:rsidR="009B33AE" w:rsidRDefault="009B33AE" w:rsidP="006E0E41">
            <w:pPr>
              <w:rPr>
                <w:rFonts w:eastAsiaTheme="minorEastAsia"/>
                <w:lang w:val="en-US" w:eastAsia="zh-CN"/>
              </w:rPr>
            </w:pPr>
            <w:r>
              <w:rPr>
                <w:rFonts w:eastAsiaTheme="minorEastAsia"/>
                <w:lang w:val="en-US" w:eastAsia="zh-CN"/>
              </w:rPr>
              <w:t>For legacy UEs, the MIB-configured initial DL BWP (</w:t>
            </w:r>
            <w:r w:rsidRPr="00D1632F">
              <w:rPr>
                <w:rFonts w:eastAsiaTheme="minorEastAsia"/>
                <w:lang w:val="en-US" w:eastAsia="zh-CN"/>
              </w:rPr>
              <w:t>CORESET#0)</w:t>
            </w:r>
            <w:r>
              <w:rPr>
                <w:rFonts w:eastAsiaTheme="minorEastAsia"/>
                <w:lang w:val="en-US" w:eastAsia="zh-CN"/>
              </w:rPr>
              <w:t xml:space="preserve"> may not include SSB in FR2 (multiplexing patterns 2 and 3).</w:t>
            </w:r>
          </w:p>
          <w:p w14:paraId="5A1C6556" w14:textId="77777777" w:rsidR="009B33AE" w:rsidRDefault="009B33AE" w:rsidP="006E0E41">
            <w:pPr>
              <w:rPr>
                <w:rFonts w:eastAsiaTheme="minorEastAsia"/>
                <w:lang w:val="en-US" w:eastAsia="zh-CN"/>
              </w:rPr>
            </w:pPr>
            <w:r>
              <w:rPr>
                <w:rFonts w:eastAsiaTheme="minorEastAsia"/>
                <w:lang w:val="en-US" w:eastAsia="zh-CN"/>
              </w:rPr>
              <w:t>For RedCap, we have the following conclusion from RAN1#104-e:</w:t>
            </w:r>
          </w:p>
          <w:p w14:paraId="0E687401" w14:textId="77777777" w:rsidR="009B33AE" w:rsidRPr="00D1632F" w:rsidRDefault="009B33AE" w:rsidP="006E0E41">
            <w:pPr>
              <w:spacing w:line="252" w:lineRule="auto"/>
              <w:rPr>
                <w:rFonts w:eastAsiaTheme="minorEastAsia"/>
                <w:color w:val="FF0000"/>
                <w:lang w:val="en-US" w:eastAsia="zh-CN"/>
              </w:rPr>
            </w:pPr>
            <w:r w:rsidRPr="00D1632F">
              <w:rPr>
                <w:rFonts w:eastAsiaTheme="minorEastAsia"/>
                <w:b/>
                <w:bCs/>
                <w:color w:val="FF0000"/>
                <w:u w:val="single"/>
                <w:lang w:val="en-US" w:eastAsia="zh-CN"/>
              </w:rPr>
              <w:t>Conclusion:</w:t>
            </w:r>
            <w:r w:rsidRPr="00D1632F">
              <w:rPr>
                <w:rFonts w:eastAsiaTheme="minorEastAsia"/>
                <w:color w:val="FF0000"/>
                <w:lang w:val="en-US" w:eastAsia="zh-CN"/>
              </w:rPr>
              <w:t xml:space="preserve"> RAN1 does not consider acquisition time improvements for FR2 RedCap UEs with SSB and CORESET#0 multiplexing patterns 2 and 3 as part of this WI.</w:t>
            </w:r>
          </w:p>
          <w:p w14:paraId="58370315" w14:textId="77777777" w:rsidR="009B33AE" w:rsidRDefault="009B33AE" w:rsidP="006E0E41">
            <w:pPr>
              <w:spacing w:line="252" w:lineRule="auto"/>
              <w:rPr>
                <w:rFonts w:eastAsiaTheme="minorEastAsia"/>
                <w:lang w:val="en-US" w:eastAsia="zh-CN"/>
              </w:rPr>
            </w:pPr>
            <w:r w:rsidRPr="00D1632F">
              <w:rPr>
                <w:rFonts w:eastAsiaTheme="minorEastAsia"/>
                <w:lang w:val="en-US" w:eastAsia="zh-CN"/>
              </w:rPr>
              <w:t xml:space="preserve">The above conclusion implies </w:t>
            </w:r>
            <w:r>
              <w:rPr>
                <w:rFonts w:eastAsiaTheme="minorEastAsia"/>
                <w:lang w:val="en-US" w:eastAsia="zh-CN"/>
              </w:rPr>
              <w:t xml:space="preserve">that </w:t>
            </w:r>
            <w:r w:rsidRPr="00D1632F">
              <w:rPr>
                <w:rFonts w:eastAsiaTheme="minorEastAsia"/>
                <w:lang w:val="en-US" w:eastAsia="zh-CN"/>
              </w:rPr>
              <w:t xml:space="preserve">the RedCap UEs </w:t>
            </w:r>
            <w:r>
              <w:rPr>
                <w:rFonts w:eastAsiaTheme="minorEastAsia"/>
                <w:lang w:val="en-US" w:eastAsia="zh-CN"/>
              </w:rPr>
              <w:t xml:space="preserve">may </w:t>
            </w:r>
            <w:r w:rsidRPr="00D1632F">
              <w:rPr>
                <w:rFonts w:eastAsiaTheme="minorEastAsia"/>
                <w:lang w:val="en-US" w:eastAsia="zh-CN"/>
              </w:rPr>
              <w:t>need to do RF retuning to receive SSB</w:t>
            </w:r>
            <w:r>
              <w:rPr>
                <w:rFonts w:eastAsiaTheme="minorEastAsia"/>
                <w:lang w:val="en-US" w:eastAsia="zh-CN"/>
              </w:rPr>
              <w:t xml:space="preserve"> </w:t>
            </w:r>
            <w:r w:rsidRPr="00D1632F">
              <w:rPr>
                <w:rFonts w:eastAsiaTheme="minorEastAsia"/>
                <w:lang w:val="en-US" w:eastAsia="zh-CN"/>
              </w:rPr>
              <w:t xml:space="preserve">outside of its </w:t>
            </w:r>
            <w:r>
              <w:rPr>
                <w:rFonts w:eastAsiaTheme="minorEastAsia"/>
                <w:lang w:val="en-US" w:eastAsia="zh-CN"/>
              </w:rPr>
              <w:t xml:space="preserve">(MIB-configured) </w:t>
            </w:r>
            <w:r w:rsidRPr="00D1632F">
              <w:rPr>
                <w:rFonts w:eastAsiaTheme="minorEastAsia"/>
                <w:lang w:val="en-US" w:eastAsia="zh-CN"/>
              </w:rPr>
              <w:t xml:space="preserve">initial DL BWP. </w:t>
            </w:r>
            <w:r>
              <w:rPr>
                <w:rFonts w:eastAsiaTheme="minorEastAsia"/>
                <w:lang w:val="en-US" w:eastAsia="zh-CN"/>
              </w:rPr>
              <w:t>Why should this be different when a separate initial DL BWP is configured?</w:t>
            </w:r>
          </w:p>
          <w:p w14:paraId="517E29B9" w14:textId="77777777" w:rsidR="009B33AE" w:rsidRPr="00D1632F" w:rsidRDefault="009B33AE" w:rsidP="006E0E41">
            <w:pPr>
              <w:spacing w:line="252" w:lineRule="auto"/>
              <w:rPr>
                <w:rFonts w:eastAsiaTheme="minorEastAsia"/>
                <w:b/>
                <w:bCs/>
                <w:lang w:val="en-US" w:eastAsia="zh-CN"/>
              </w:rPr>
            </w:pPr>
            <w:r w:rsidRPr="00D1632F">
              <w:rPr>
                <w:rFonts w:eastAsiaTheme="minorEastAsia"/>
                <w:b/>
                <w:bCs/>
                <w:lang w:val="en-US" w:eastAsia="zh-CN"/>
              </w:rPr>
              <w:t>Therefore, we see no strong reason to support Proposal 2.2-6c for FR</w:t>
            </w:r>
            <w:r>
              <w:rPr>
                <w:rFonts w:eastAsiaTheme="minorEastAsia"/>
                <w:b/>
                <w:bCs/>
                <w:lang w:val="en-US" w:eastAsia="zh-CN"/>
              </w:rPr>
              <w:t>2, in either during initial access or after initial access</w:t>
            </w:r>
            <w:r w:rsidRPr="00D1632F">
              <w:rPr>
                <w:rFonts w:eastAsiaTheme="minorEastAsia"/>
                <w:b/>
                <w:bCs/>
                <w:lang w:val="en-US" w:eastAsia="zh-CN"/>
              </w:rPr>
              <w:t xml:space="preserve">. </w:t>
            </w:r>
            <w:r>
              <w:rPr>
                <w:rFonts w:eastAsiaTheme="minorEastAsia"/>
                <w:b/>
                <w:bCs/>
                <w:lang w:val="en-US" w:eastAsia="zh-CN"/>
              </w:rPr>
              <w:t xml:space="preserve">In FR2, the </w:t>
            </w:r>
            <w:r>
              <w:rPr>
                <w:b/>
                <w:szCs w:val="22"/>
                <w:lang w:val="en-US"/>
              </w:rPr>
              <w:t>UE will need to rely on RF retuning to monitor SSB outside the separate initial DL BWP.</w:t>
            </w:r>
          </w:p>
          <w:p w14:paraId="70138A07" w14:textId="77777777" w:rsidR="009B33AE" w:rsidRDefault="009B33AE" w:rsidP="006E0E41">
            <w:pPr>
              <w:rPr>
                <w:rFonts w:eastAsiaTheme="minorEastAsia"/>
                <w:u w:val="single"/>
                <w:lang w:val="en-US" w:eastAsia="zh-CN"/>
              </w:rPr>
            </w:pPr>
            <w:r w:rsidRPr="00D1632F">
              <w:rPr>
                <w:rFonts w:eastAsiaTheme="minorEastAsia"/>
                <w:u w:val="single"/>
                <w:lang w:val="en-US" w:eastAsia="zh-CN"/>
              </w:rPr>
              <w:t>FR</w:t>
            </w:r>
            <w:r>
              <w:rPr>
                <w:rFonts w:eastAsiaTheme="minorEastAsia"/>
                <w:u w:val="single"/>
                <w:lang w:val="en-US" w:eastAsia="zh-CN"/>
              </w:rPr>
              <w:t>1</w:t>
            </w:r>
          </w:p>
          <w:p w14:paraId="38A316FE" w14:textId="77777777" w:rsidR="009B33AE" w:rsidRPr="00DF5F93" w:rsidRDefault="009B33AE" w:rsidP="009B33AE">
            <w:pPr>
              <w:pStyle w:val="af4"/>
              <w:numPr>
                <w:ilvl w:val="0"/>
                <w:numId w:val="31"/>
              </w:numPr>
              <w:rPr>
                <w:rFonts w:eastAsiaTheme="minorEastAsia"/>
                <w:lang w:val="en-US" w:eastAsia="zh-CN"/>
              </w:rPr>
            </w:pPr>
            <w:r w:rsidRPr="00D1632F">
              <w:rPr>
                <w:rFonts w:eastAsiaTheme="minorEastAsia"/>
                <w:lang w:val="en-US" w:eastAsia="zh-CN"/>
              </w:rPr>
              <w:t>During initial access</w:t>
            </w:r>
            <w:r>
              <w:rPr>
                <w:rFonts w:eastAsiaTheme="minorEastAsia"/>
                <w:color w:val="7030A0"/>
                <w:lang w:val="en-US" w:eastAsia="zh-CN"/>
              </w:rPr>
              <w:t xml:space="preserve">: </w:t>
            </w:r>
            <w:r w:rsidRPr="00D1632F">
              <w:rPr>
                <w:rFonts w:eastAsiaTheme="minorEastAsia"/>
                <w:lang w:val="en-US" w:eastAsia="zh-CN"/>
              </w:rPr>
              <w:t>OK with the FFS.</w:t>
            </w:r>
            <w:r>
              <w:rPr>
                <w:rFonts w:eastAsiaTheme="minorEastAsia"/>
                <w:lang w:val="en-US" w:eastAsia="zh-CN"/>
              </w:rPr>
              <w:t xml:space="preserve"> In this case, in our view, the UE can </w:t>
            </w:r>
            <w:r w:rsidRPr="00D97B80">
              <w:rPr>
                <w:rFonts w:eastAsiaTheme="minorEastAsia"/>
                <w:lang w:val="en-US" w:eastAsia="zh-CN"/>
              </w:rPr>
              <w:t>rely on RF retuning to monitor SSB outside the separate initial DL BWP</w:t>
            </w:r>
            <w:r>
              <w:rPr>
                <w:rFonts w:eastAsiaTheme="minorEastAsia"/>
                <w:lang w:val="en-US" w:eastAsia="zh-CN"/>
              </w:rPr>
              <w:t>.</w:t>
            </w:r>
            <w:r w:rsidRPr="00D97B80">
              <w:rPr>
                <w:rFonts w:eastAsiaTheme="minorEastAsia"/>
                <w:lang w:val="en-US" w:eastAsia="zh-CN"/>
              </w:rPr>
              <w:t xml:space="preserve"> </w:t>
            </w:r>
            <w:r w:rsidRPr="00DF5F93">
              <w:rPr>
                <w:rFonts w:eastAsiaTheme="minorEastAsia"/>
                <w:lang w:val="en-US" w:eastAsia="zh-CN"/>
              </w:rPr>
              <w:t>We are also fine with leaving th</w:t>
            </w:r>
            <w:r>
              <w:rPr>
                <w:rFonts w:eastAsiaTheme="minorEastAsia"/>
                <w:lang w:val="en-US" w:eastAsia="zh-CN"/>
              </w:rPr>
              <w:t>e</w:t>
            </w:r>
            <w:r w:rsidRPr="00DF5F93">
              <w:rPr>
                <w:rFonts w:eastAsiaTheme="minorEastAsia"/>
                <w:lang w:val="en-US" w:eastAsia="zh-CN"/>
              </w:rPr>
              <w:t xml:space="preserve"> decision to RAN4</w:t>
            </w:r>
            <w:r>
              <w:rPr>
                <w:rFonts w:eastAsiaTheme="minorEastAsia"/>
                <w:lang w:val="en-US" w:eastAsia="zh-CN"/>
              </w:rPr>
              <w:t>, e.g.:</w:t>
            </w:r>
          </w:p>
          <w:p w14:paraId="63B5F034" w14:textId="77777777" w:rsidR="009B33AE" w:rsidRPr="00D1632F" w:rsidRDefault="009B33AE" w:rsidP="009B33AE">
            <w:pPr>
              <w:pStyle w:val="af4"/>
              <w:numPr>
                <w:ilvl w:val="1"/>
                <w:numId w:val="31"/>
              </w:numPr>
              <w:rPr>
                <w:rFonts w:eastAsiaTheme="minorEastAsia"/>
                <w:lang w:val="en-US" w:eastAsia="zh-CN"/>
              </w:rPr>
            </w:pPr>
            <w:r w:rsidRPr="00DF5F93">
              <w:rPr>
                <w:rFonts w:eastAsiaTheme="minorEastAsia"/>
                <w:lang w:val="en-US" w:eastAsia="zh-CN"/>
              </w:rPr>
              <w:t xml:space="preserve">Whether or not SSB is always transmitted in the separate initial DL BWP </w:t>
            </w:r>
            <w:r w:rsidRPr="00D1632F">
              <w:rPr>
                <w:rFonts w:eastAsiaTheme="minorEastAsia"/>
                <w:lang w:val="en-US" w:eastAsia="zh-CN"/>
              </w:rPr>
              <w:t xml:space="preserve">during initial access </w:t>
            </w:r>
            <w:r w:rsidRPr="00DF5F93">
              <w:rPr>
                <w:rFonts w:eastAsiaTheme="minorEastAsia"/>
                <w:lang w:val="en-US" w:eastAsia="zh-CN"/>
              </w:rPr>
              <w:t>is up to RAN4.</w:t>
            </w:r>
          </w:p>
          <w:p w14:paraId="55CCE43D" w14:textId="77777777" w:rsidR="009B33AE" w:rsidRPr="00240E34" w:rsidRDefault="009B33AE" w:rsidP="009B33AE">
            <w:pPr>
              <w:pStyle w:val="af4"/>
              <w:numPr>
                <w:ilvl w:val="0"/>
                <w:numId w:val="31"/>
              </w:numPr>
              <w:rPr>
                <w:rFonts w:eastAsiaTheme="minorEastAsia"/>
                <w:lang w:val="en-US" w:eastAsia="zh-CN"/>
              </w:rPr>
            </w:pPr>
            <w:r w:rsidRPr="00D1632F">
              <w:rPr>
                <w:rFonts w:eastAsiaTheme="minorEastAsia"/>
                <w:lang w:val="en-US" w:eastAsia="zh-CN"/>
              </w:rPr>
              <w:t>After initial access</w:t>
            </w:r>
            <w:r>
              <w:rPr>
                <w:rFonts w:eastAsiaTheme="minorEastAsia"/>
                <w:lang w:val="en-US" w:eastAsia="zh-CN"/>
              </w:rPr>
              <w:t xml:space="preserve">: In RRC_CONNECTED, the UE will be in the RRC-configured non-initial DL BWP (assuming BWP #0 configuration option 1). We do not see a reason why the SSB should be transmitted in the initial DL BWP in this case.  </w:t>
            </w:r>
          </w:p>
          <w:p w14:paraId="305CE0D6" w14:textId="77777777" w:rsidR="009B33AE" w:rsidRPr="00CB0C9C" w:rsidRDefault="009B33AE" w:rsidP="006E0E41">
            <w:pPr>
              <w:rPr>
                <w:rFonts w:eastAsiaTheme="minorEastAsia"/>
                <w:lang w:val="en-US" w:eastAsia="zh-CN"/>
              </w:rPr>
            </w:pPr>
          </w:p>
        </w:tc>
      </w:tr>
      <w:tr w:rsidR="00A849DA" w:rsidRPr="00CB0C9C" w14:paraId="33C7640E" w14:textId="77777777" w:rsidTr="009B33AE">
        <w:tc>
          <w:tcPr>
            <w:tcW w:w="1479" w:type="dxa"/>
          </w:tcPr>
          <w:p w14:paraId="1C568252" w14:textId="331DBD11" w:rsidR="00A849DA" w:rsidRDefault="00A849DA" w:rsidP="006E0E41">
            <w:pPr>
              <w:rPr>
                <w:rFonts w:eastAsiaTheme="minorEastAsia"/>
                <w:lang w:val="en-US" w:eastAsia="zh-CN"/>
              </w:rPr>
            </w:pPr>
            <w:r>
              <w:rPr>
                <w:rFonts w:eastAsiaTheme="minorEastAsia"/>
                <w:lang w:val="en-US" w:eastAsia="zh-CN"/>
              </w:rPr>
              <w:t>Intel</w:t>
            </w:r>
          </w:p>
        </w:tc>
        <w:tc>
          <w:tcPr>
            <w:tcW w:w="1372" w:type="dxa"/>
          </w:tcPr>
          <w:p w14:paraId="3DD245CD" w14:textId="77777777" w:rsidR="00A849DA" w:rsidRDefault="00A849DA" w:rsidP="006E0E41">
            <w:pPr>
              <w:tabs>
                <w:tab w:val="left" w:pos="551"/>
              </w:tabs>
              <w:rPr>
                <w:lang w:val="en-US" w:eastAsia="ko-KR"/>
              </w:rPr>
            </w:pPr>
          </w:p>
        </w:tc>
        <w:tc>
          <w:tcPr>
            <w:tcW w:w="6780" w:type="dxa"/>
          </w:tcPr>
          <w:p w14:paraId="46CCA449" w14:textId="045B2E2D" w:rsidR="00A849DA" w:rsidRPr="00416C6F" w:rsidRDefault="00A00B30" w:rsidP="006E0E41">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76CE8378" w14:textId="77777777" w:rsidTr="009B33AE">
        <w:tc>
          <w:tcPr>
            <w:tcW w:w="1479" w:type="dxa"/>
          </w:tcPr>
          <w:p w14:paraId="1BCA61B0" w14:textId="72577F6E"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E126984" w14:textId="77777777" w:rsidR="005D7817" w:rsidRDefault="005D7817" w:rsidP="005D7817">
            <w:pPr>
              <w:tabs>
                <w:tab w:val="left" w:pos="551"/>
              </w:tabs>
              <w:rPr>
                <w:lang w:val="en-US" w:eastAsia="ko-KR"/>
              </w:rPr>
            </w:pPr>
          </w:p>
        </w:tc>
        <w:tc>
          <w:tcPr>
            <w:tcW w:w="6780" w:type="dxa"/>
          </w:tcPr>
          <w:p w14:paraId="6366B8DB" w14:textId="21C0A4EF" w:rsidR="005D7817" w:rsidRDefault="005D7817" w:rsidP="005D7817">
            <w:pPr>
              <w:rPr>
                <w:rFonts w:eastAsiaTheme="minorEastAsia"/>
                <w:lang w:val="en-US" w:eastAsia="zh-CN"/>
              </w:rPr>
            </w:pPr>
            <w:r>
              <w:rPr>
                <w:rFonts w:ascii="Times" w:eastAsiaTheme="minorEastAsia" w:hAnsi="Times" w:cs="Times"/>
                <w:sz w:val="22"/>
                <w:szCs w:val="24"/>
                <w:lang w:val="en-US" w:eastAsia="zh-CN"/>
              </w:rPr>
              <w:t xml:space="preserve">Basically we are fine with the direction since it was agreed that </w:t>
            </w:r>
            <w:r>
              <w:rPr>
                <w:szCs w:val="22"/>
                <w:lang w:val="en-US" w:eastAsia="zh-CN"/>
              </w:rPr>
              <w:t>support FG 6-1 as a mandatory R17 RedCap UE feature in FR1.</w:t>
            </w:r>
            <w:r>
              <w:rPr>
                <w:rFonts w:ascii="Times" w:eastAsiaTheme="minorEastAsia" w:hAnsi="Times" w:cs="Times"/>
                <w:sz w:val="22"/>
                <w:szCs w:val="24"/>
                <w:lang w:val="en-US" w:eastAsia="zh-CN"/>
              </w:rPr>
              <w:t xml:space="preserve"> But we also a</w:t>
            </w:r>
            <w:r w:rsidRPr="00505B04">
              <w:rPr>
                <w:rFonts w:ascii="Times" w:eastAsiaTheme="minorEastAsia" w:hAnsi="Times" w:cs="Times"/>
                <w:sz w:val="22"/>
                <w:szCs w:val="24"/>
                <w:lang w:val="en-US" w:eastAsia="zh-CN"/>
              </w:rPr>
              <w:t xml:space="preserve">gree with vivo that all the cases shall be addressed together. </w:t>
            </w:r>
          </w:p>
        </w:tc>
      </w:tr>
      <w:tr w:rsidR="007B492A" w:rsidRPr="00CB0C9C" w14:paraId="5008C926" w14:textId="77777777" w:rsidTr="009B33AE">
        <w:tc>
          <w:tcPr>
            <w:tcW w:w="1479" w:type="dxa"/>
          </w:tcPr>
          <w:p w14:paraId="2BD70B07" w14:textId="6DF9C8DB" w:rsidR="007B492A" w:rsidRDefault="007B492A" w:rsidP="005D7817">
            <w:pPr>
              <w:rPr>
                <w:rFonts w:eastAsiaTheme="minorEastAsia"/>
                <w:lang w:val="en-US" w:eastAsia="zh-CN"/>
              </w:rPr>
            </w:pPr>
            <w:r>
              <w:rPr>
                <w:rFonts w:eastAsiaTheme="minorEastAsia"/>
                <w:lang w:val="en-US" w:eastAsia="zh-CN"/>
              </w:rPr>
              <w:t>Lenovo, Motorola Mobility</w:t>
            </w:r>
          </w:p>
        </w:tc>
        <w:tc>
          <w:tcPr>
            <w:tcW w:w="1372" w:type="dxa"/>
          </w:tcPr>
          <w:p w14:paraId="73CEDA4A" w14:textId="77777777" w:rsidR="007B492A" w:rsidRDefault="007B492A" w:rsidP="005D7817">
            <w:pPr>
              <w:tabs>
                <w:tab w:val="left" w:pos="551"/>
              </w:tabs>
              <w:rPr>
                <w:lang w:val="en-US" w:eastAsia="ko-KR"/>
              </w:rPr>
            </w:pPr>
          </w:p>
        </w:tc>
        <w:tc>
          <w:tcPr>
            <w:tcW w:w="6780" w:type="dxa"/>
          </w:tcPr>
          <w:p w14:paraId="61994569" w14:textId="6248A3EE" w:rsidR="007B492A" w:rsidRDefault="007B492A" w:rsidP="005D7817">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prefer more on </w:t>
            </w:r>
            <w:r>
              <w:rPr>
                <w:b/>
                <w:highlight w:val="yellow"/>
                <w:lang w:val="en-US"/>
              </w:rPr>
              <w:t>2.2-6b</w:t>
            </w:r>
            <w:r>
              <w:rPr>
                <w:b/>
                <w:lang w:val="en-US"/>
              </w:rPr>
              <w:t>,</w:t>
            </w:r>
            <w:r w:rsidRPr="007B492A">
              <w:rPr>
                <w:bCs/>
                <w:lang w:val="en-US"/>
              </w:rPr>
              <w:t xml:space="preserve"> with the clarification of SSB is NOT CD-SSB.</w:t>
            </w:r>
            <w:r>
              <w:rPr>
                <w:b/>
                <w:lang w:val="en-US"/>
              </w:rPr>
              <w:t xml:space="preserve"> </w:t>
            </w:r>
          </w:p>
        </w:tc>
      </w:tr>
    </w:tbl>
    <w:p w14:paraId="1686418D" w14:textId="77777777" w:rsidR="00726019"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lastRenderedPageBreak/>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 xml:space="preserve">9, 15, 16, 20, 21, 26, 27, 28, </w:t>
      </w:r>
      <w:proofErr w:type="gramStart"/>
      <w:r>
        <w:rPr>
          <w:rFonts w:ascii="Times" w:hAnsi="Times"/>
          <w:szCs w:val="24"/>
          <w:lang w:val="en-US"/>
        </w:rPr>
        <w:t>29</w:t>
      </w:r>
      <w:proofErr w:type="gramEnd"/>
      <w:r>
        <w:rPr>
          <w:rFonts w:ascii="Times" w:hAnsi="Times"/>
          <w:szCs w:val="24"/>
          <w:lang w:val="en-US"/>
        </w:rPr>
        <w:t>].</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 xml:space="preserve">17, 18, 19, 20, </w:t>
      </w:r>
      <w:proofErr w:type="gramStart"/>
      <w:r>
        <w:rPr>
          <w:rFonts w:eastAsia="Times New Roman"/>
          <w:lang w:val="en-US" w:eastAsia="zh-CN"/>
        </w:rPr>
        <w:t>22</w:t>
      </w:r>
      <w:proofErr w:type="gramEnd"/>
      <w:r>
        <w:rPr>
          <w:rFonts w:eastAsia="Times New Roman"/>
          <w:lang w:val="en-US" w:eastAsia="zh-CN"/>
        </w:rPr>
        <w:t>]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1B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Yu Mincho"/>
                <w:lang w:val="en-US" w:eastAsia="ja-JP"/>
              </w:rPr>
            </w:pPr>
            <w:r>
              <w:rPr>
                <w:rFonts w:eastAsiaTheme="minorEastAsia" w:hint="eastAsia"/>
                <w:lang w:val="en-US" w:eastAsia="zh-CN"/>
              </w:rPr>
              <w:lastRenderedPageBreak/>
              <w:t>TC</w:t>
            </w:r>
            <w:r>
              <w:rPr>
                <w:rFonts w:eastAsiaTheme="minorEastAsia"/>
                <w:lang w:val="en-US" w:eastAsia="zh-CN"/>
              </w:rPr>
              <w:t>L</w:t>
            </w:r>
          </w:p>
        </w:tc>
        <w:tc>
          <w:tcPr>
            <w:tcW w:w="1372" w:type="dxa"/>
          </w:tcPr>
          <w:p w14:paraId="168641C1"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Yu Mincho"/>
                <w:lang w:val="en-US" w:eastAsia="ja-JP"/>
              </w:rPr>
            </w:pPr>
            <w:proofErr w:type="spellStart"/>
            <w:r>
              <w:rPr>
                <w:rFonts w:eastAsia="Yu Mincho"/>
                <w:lang w:val="en-US" w:eastAsia="ja-JP"/>
              </w:rPr>
              <w:t>MediaTek</w:t>
            </w:r>
            <w:proofErr w:type="spellEnd"/>
          </w:p>
        </w:tc>
        <w:tc>
          <w:tcPr>
            <w:tcW w:w="1372" w:type="dxa"/>
          </w:tcPr>
          <w:p w14:paraId="168641D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Yu Mincho"/>
                <w:lang w:val="en-US" w:eastAsia="ja-JP"/>
              </w:rPr>
            </w:pPr>
            <w:r>
              <w:rPr>
                <w:rFonts w:eastAsia="Yu Mincho"/>
                <w:lang w:val="en-US" w:eastAsia="ja-JP"/>
              </w:rPr>
              <w:t>CMCC</w:t>
            </w:r>
          </w:p>
        </w:tc>
        <w:tc>
          <w:tcPr>
            <w:tcW w:w="1372" w:type="dxa"/>
          </w:tcPr>
          <w:p w14:paraId="168641D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1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Yu Mincho"/>
                <w:lang w:val="en-US" w:eastAsia="ja-JP"/>
              </w:rPr>
            </w:pPr>
            <w:r>
              <w:rPr>
                <w:rFonts w:eastAsia="Yu Mincho"/>
                <w:lang w:val="en-US" w:eastAsia="ja-JP"/>
              </w:rPr>
              <w:t>NEC</w:t>
            </w:r>
          </w:p>
        </w:tc>
        <w:tc>
          <w:tcPr>
            <w:tcW w:w="1372" w:type="dxa"/>
          </w:tcPr>
          <w:p w14:paraId="168641E6"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168641E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맑은 고딕"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맑은 고딕"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168641FA" w14:textId="77777777" w:rsidR="00726019" w:rsidRDefault="004C6D2D">
            <w:pPr>
              <w:tabs>
                <w:tab w:val="left" w:pos="551"/>
              </w:tabs>
              <w:rPr>
                <w:rFonts w:eastAsia="맑은 고딕"/>
                <w:lang w:val="en-US" w:eastAsia="ko-KR"/>
              </w:rPr>
            </w:pPr>
            <w:r>
              <w:rPr>
                <w:rFonts w:eastAsia="Yu Mincho"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Yu Mincho"/>
                <w:lang w:val="en-US" w:eastAsia="ja-JP"/>
              </w:rPr>
            </w:pPr>
            <w:r>
              <w:rPr>
                <w:rFonts w:eastAsia="Yu Mincho"/>
                <w:lang w:val="en-US" w:eastAsia="ja-JP"/>
              </w:rPr>
              <w:t>Nokia, NSB</w:t>
            </w:r>
          </w:p>
        </w:tc>
        <w:tc>
          <w:tcPr>
            <w:tcW w:w="1372" w:type="dxa"/>
          </w:tcPr>
          <w:p w14:paraId="168641F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w:t>
            </w:r>
            <w:r>
              <w:rPr>
                <w:b/>
                <w:sz w:val="20"/>
                <w:szCs w:val="22"/>
                <w:lang w:val="en-US"/>
              </w:rPr>
              <w:lastRenderedPageBreak/>
              <w:t>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lastRenderedPageBreak/>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맑은 고딕"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맑은 고딕"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맑은 고딕"/>
                <w:lang w:val="en-US" w:eastAsia="ko-KR"/>
              </w:rPr>
            </w:pPr>
            <w:r>
              <w:rPr>
                <w:rFonts w:eastAsia="맑은 고딕"/>
                <w:lang w:val="en-US" w:eastAsia="ko-KR"/>
              </w:rPr>
              <w:t>NEC</w:t>
            </w:r>
          </w:p>
        </w:tc>
        <w:tc>
          <w:tcPr>
            <w:tcW w:w="1372" w:type="dxa"/>
          </w:tcPr>
          <w:p w14:paraId="16864244" w14:textId="77777777" w:rsidR="00726019" w:rsidRDefault="004C6D2D">
            <w:pPr>
              <w:tabs>
                <w:tab w:val="left" w:pos="551"/>
              </w:tabs>
              <w:rPr>
                <w:rFonts w:eastAsia="맑은 고딕"/>
                <w:lang w:val="en-US" w:eastAsia="ko-KR"/>
              </w:rPr>
            </w:pPr>
            <w:r>
              <w:rPr>
                <w:rFonts w:eastAsia="맑은 고딕"/>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4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5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5D" w14:textId="77777777" w:rsidR="00726019" w:rsidRDefault="00726019">
            <w:pPr>
              <w:rPr>
                <w:rFonts w:eastAsiaTheme="minorEastAsia"/>
                <w:lang w:val="en-US" w:eastAsia="zh-CN"/>
              </w:rPr>
            </w:pPr>
          </w:p>
        </w:tc>
      </w:tr>
      <w:bookmarkEnd w:id="11"/>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w:t>
            </w:r>
            <w:r>
              <w:rPr>
                <w:b/>
                <w:sz w:val="20"/>
                <w:szCs w:val="22"/>
                <w:lang w:val="en-US"/>
              </w:rPr>
              <w:lastRenderedPageBreak/>
              <w:t>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2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Yu Mincho"/>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2A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2A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2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77777777"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168642D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2E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2E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168642F0"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749A6790" w14:textId="77777777" w:rsidR="001A3E6F" w:rsidRDefault="001A3E6F" w:rsidP="001A3E6F">
            <w:pPr>
              <w:rPr>
                <w:rFonts w:eastAsiaTheme="minorEastAsia"/>
                <w:lang w:val="en-US" w:eastAsia="zh-CN"/>
              </w:rPr>
            </w:pPr>
          </w:p>
        </w:tc>
      </w:tr>
      <w:tr w:rsidR="008705B6" w14:paraId="5347F893" w14:textId="77777777" w:rsidTr="008705B6">
        <w:tc>
          <w:tcPr>
            <w:tcW w:w="1479" w:type="dxa"/>
          </w:tcPr>
          <w:p w14:paraId="470E535E"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BA12766"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40713D43" w14:textId="77777777" w:rsidR="008705B6" w:rsidRDefault="008705B6" w:rsidP="00E8141D">
            <w:pPr>
              <w:rPr>
                <w:rFonts w:eastAsiaTheme="minorEastAsia"/>
                <w:lang w:val="en-US" w:eastAsia="zh-CN"/>
              </w:rPr>
            </w:pPr>
          </w:p>
        </w:tc>
      </w:tr>
      <w:tr w:rsidR="00B2029C" w14:paraId="73C7603D" w14:textId="77777777" w:rsidTr="008705B6">
        <w:tc>
          <w:tcPr>
            <w:tcW w:w="1479" w:type="dxa"/>
          </w:tcPr>
          <w:p w14:paraId="6561FAA4" w14:textId="7080914F"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7AD95F7C" w14:textId="0F53737F"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0310632" w14:textId="77777777" w:rsidR="00B2029C" w:rsidRDefault="00B2029C" w:rsidP="00E8141D">
            <w:pPr>
              <w:rPr>
                <w:rFonts w:eastAsiaTheme="minorEastAsia"/>
                <w:lang w:val="en-US" w:eastAsia="zh-CN"/>
              </w:rPr>
            </w:pPr>
          </w:p>
        </w:tc>
      </w:tr>
      <w:tr w:rsidR="00451C98" w14:paraId="4C14FE76" w14:textId="77777777" w:rsidTr="008705B6">
        <w:tc>
          <w:tcPr>
            <w:tcW w:w="1479" w:type="dxa"/>
          </w:tcPr>
          <w:p w14:paraId="0F604E1B" w14:textId="1886FAF8"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CA11116" w14:textId="77777777" w:rsidR="00451C98" w:rsidRDefault="00451C98" w:rsidP="00E8141D">
            <w:pPr>
              <w:tabs>
                <w:tab w:val="left" w:pos="551"/>
              </w:tabs>
              <w:rPr>
                <w:rFonts w:eastAsiaTheme="minorEastAsia"/>
                <w:lang w:val="en-US" w:eastAsia="zh-CN"/>
              </w:rPr>
            </w:pPr>
          </w:p>
        </w:tc>
        <w:tc>
          <w:tcPr>
            <w:tcW w:w="6780" w:type="dxa"/>
          </w:tcPr>
          <w:p w14:paraId="4A196A6F" w14:textId="77777777" w:rsidR="00451C98" w:rsidRDefault="00451C98" w:rsidP="00E8141D">
            <w:pPr>
              <w:rPr>
                <w:rFonts w:eastAsiaTheme="minorEastAsia"/>
                <w:lang w:val="en-US" w:eastAsia="zh-CN"/>
              </w:rPr>
            </w:pPr>
          </w:p>
        </w:tc>
      </w:tr>
      <w:tr w:rsidR="00CF3C92" w14:paraId="5BC13939" w14:textId="77777777" w:rsidTr="008705B6">
        <w:tc>
          <w:tcPr>
            <w:tcW w:w="1479" w:type="dxa"/>
          </w:tcPr>
          <w:p w14:paraId="776864E2" w14:textId="4F10971C" w:rsidR="00CF3C92" w:rsidRDefault="00CF3C92" w:rsidP="00E8141D">
            <w:pPr>
              <w:rPr>
                <w:rFonts w:eastAsia="Yu Mincho"/>
                <w:lang w:val="en-US" w:eastAsia="ja-JP"/>
              </w:rPr>
            </w:pPr>
            <w:r>
              <w:rPr>
                <w:rFonts w:eastAsia="Yu Mincho"/>
                <w:lang w:val="en-US" w:eastAsia="ja-JP"/>
              </w:rPr>
              <w:t>NEC</w:t>
            </w:r>
          </w:p>
        </w:tc>
        <w:tc>
          <w:tcPr>
            <w:tcW w:w="1372" w:type="dxa"/>
          </w:tcPr>
          <w:p w14:paraId="7AF32BEF" w14:textId="4A81E1EA"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5DE95726" w14:textId="77777777" w:rsidR="00CF3C92" w:rsidRDefault="00CF3C92" w:rsidP="00E8141D">
            <w:pPr>
              <w:rPr>
                <w:rFonts w:eastAsiaTheme="minorEastAsia"/>
                <w:lang w:val="en-US" w:eastAsia="zh-CN"/>
              </w:rPr>
            </w:pPr>
          </w:p>
        </w:tc>
      </w:tr>
      <w:tr w:rsidR="00675906" w14:paraId="39FBDD5C" w14:textId="77777777" w:rsidTr="00675906">
        <w:tc>
          <w:tcPr>
            <w:tcW w:w="1479" w:type="dxa"/>
          </w:tcPr>
          <w:p w14:paraId="33579A91" w14:textId="77777777" w:rsidR="00675906" w:rsidRDefault="00675906" w:rsidP="006E0E41">
            <w:pPr>
              <w:rPr>
                <w:rFonts w:eastAsiaTheme="minorEastAsia"/>
                <w:lang w:val="en-US" w:eastAsia="zh-CN"/>
              </w:rPr>
            </w:pPr>
            <w:r>
              <w:rPr>
                <w:rFonts w:eastAsiaTheme="minorEastAsia"/>
                <w:lang w:val="en-US" w:eastAsia="zh-CN"/>
              </w:rPr>
              <w:t>Ericsson</w:t>
            </w:r>
          </w:p>
        </w:tc>
        <w:tc>
          <w:tcPr>
            <w:tcW w:w="1372" w:type="dxa"/>
          </w:tcPr>
          <w:p w14:paraId="42D18491" w14:textId="77777777" w:rsidR="00675906" w:rsidRDefault="00675906" w:rsidP="006E0E41">
            <w:pPr>
              <w:tabs>
                <w:tab w:val="left" w:pos="551"/>
              </w:tabs>
              <w:rPr>
                <w:rFonts w:eastAsia="SimSun"/>
                <w:lang w:val="en-US" w:eastAsia="zh-CN"/>
              </w:rPr>
            </w:pPr>
            <w:r>
              <w:rPr>
                <w:rFonts w:eastAsia="SimSun"/>
                <w:lang w:val="en-US" w:eastAsia="zh-CN"/>
              </w:rPr>
              <w:t>Y</w:t>
            </w:r>
          </w:p>
        </w:tc>
        <w:tc>
          <w:tcPr>
            <w:tcW w:w="6780" w:type="dxa"/>
          </w:tcPr>
          <w:p w14:paraId="7AD78AFC" w14:textId="77777777" w:rsidR="00675906" w:rsidRDefault="00675906" w:rsidP="006E0E41">
            <w:pPr>
              <w:rPr>
                <w:rFonts w:eastAsiaTheme="minorEastAsia"/>
                <w:lang w:val="en-US" w:eastAsia="zh-CN"/>
              </w:rPr>
            </w:pPr>
          </w:p>
        </w:tc>
      </w:tr>
      <w:tr w:rsidR="00A81C34" w14:paraId="00606D7D" w14:textId="77777777" w:rsidTr="00675906">
        <w:tc>
          <w:tcPr>
            <w:tcW w:w="1479" w:type="dxa"/>
          </w:tcPr>
          <w:p w14:paraId="59CF448E" w14:textId="3F47C0B4" w:rsidR="00A81C34" w:rsidRDefault="00A81C34" w:rsidP="006E0E41">
            <w:pPr>
              <w:rPr>
                <w:rFonts w:eastAsiaTheme="minorEastAsia"/>
                <w:lang w:val="en-US" w:eastAsia="zh-CN"/>
              </w:rPr>
            </w:pPr>
            <w:r>
              <w:rPr>
                <w:rFonts w:eastAsiaTheme="minorEastAsia"/>
                <w:lang w:val="en-US" w:eastAsia="zh-CN"/>
              </w:rPr>
              <w:t>Intel</w:t>
            </w:r>
          </w:p>
        </w:tc>
        <w:tc>
          <w:tcPr>
            <w:tcW w:w="1372" w:type="dxa"/>
          </w:tcPr>
          <w:p w14:paraId="7F85D366" w14:textId="3EB890D5" w:rsidR="00A81C34" w:rsidRDefault="00A81C34" w:rsidP="006E0E41">
            <w:pPr>
              <w:tabs>
                <w:tab w:val="left" w:pos="551"/>
              </w:tabs>
              <w:rPr>
                <w:rFonts w:eastAsia="SimSun"/>
                <w:lang w:val="en-US" w:eastAsia="zh-CN"/>
              </w:rPr>
            </w:pPr>
            <w:r>
              <w:rPr>
                <w:rFonts w:eastAsia="SimSun"/>
                <w:lang w:val="en-US" w:eastAsia="zh-CN"/>
              </w:rPr>
              <w:t>Y</w:t>
            </w:r>
          </w:p>
        </w:tc>
        <w:tc>
          <w:tcPr>
            <w:tcW w:w="6780" w:type="dxa"/>
          </w:tcPr>
          <w:p w14:paraId="4C0BEBC3" w14:textId="77777777" w:rsidR="00A81C34" w:rsidRDefault="00A81C34" w:rsidP="006E0E41">
            <w:pPr>
              <w:rPr>
                <w:rFonts w:eastAsiaTheme="minorEastAsia"/>
                <w:lang w:val="en-US" w:eastAsia="zh-CN"/>
              </w:rPr>
            </w:pPr>
          </w:p>
        </w:tc>
      </w:tr>
      <w:tr w:rsidR="005D7817" w14:paraId="58B29C3D" w14:textId="77777777" w:rsidTr="005D7817">
        <w:trPr>
          <w:trHeight w:val="313"/>
        </w:trPr>
        <w:tc>
          <w:tcPr>
            <w:tcW w:w="1479" w:type="dxa"/>
          </w:tcPr>
          <w:p w14:paraId="6ED2FEB6" w14:textId="1001C334"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F827026" w14:textId="2EAA5CEF" w:rsidR="005D7817" w:rsidRDefault="005D7817" w:rsidP="005D7817">
            <w:pPr>
              <w:tabs>
                <w:tab w:val="left" w:pos="551"/>
              </w:tabs>
              <w:rPr>
                <w:rFonts w:eastAsia="SimSun"/>
                <w:lang w:val="en-US" w:eastAsia="zh-CN"/>
              </w:rPr>
            </w:pPr>
            <w:r>
              <w:rPr>
                <w:rFonts w:eastAsia="SimSun" w:hint="eastAsia"/>
                <w:lang w:val="en-US" w:eastAsia="zh-CN"/>
              </w:rPr>
              <w:t>Y</w:t>
            </w:r>
          </w:p>
        </w:tc>
        <w:tc>
          <w:tcPr>
            <w:tcW w:w="6780" w:type="dxa"/>
          </w:tcPr>
          <w:p w14:paraId="3A15282A" w14:textId="77777777" w:rsidR="005D7817" w:rsidRDefault="005D7817" w:rsidP="005D7817">
            <w:pPr>
              <w:rPr>
                <w:rFonts w:eastAsiaTheme="minorEastAsia"/>
                <w:lang w:val="en-US" w:eastAsia="zh-CN"/>
              </w:rPr>
            </w:pPr>
          </w:p>
        </w:tc>
      </w:tr>
      <w:tr w:rsidR="00C64244" w14:paraId="05B6DCCA" w14:textId="77777777" w:rsidTr="005D7817">
        <w:trPr>
          <w:trHeight w:val="313"/>
        </w:trPr>
        <w:tc>
          <w:tcPr>
            <w:tcW w:w="1479" w:type="dxa"/>
          </w:tcPr>
          <w:p w14:paraId="1A397F71" w14:textId="346045F7" w:rsidR="00C64244" w:rsidRDefault="00C64244" w:rsidP="005D7817">
            <w:pPr>
              <w:rPr>
                <w:rFonts w:eastAsiaTheme="minorEastAsia"/>
                <w:lang w:val="en-US" w:eastAsia="zh-CN"/>
              </w:rPr>
            </w:pPr>
            <w:r>
              <w:rPr>
                <w:rFonts w:eastAsiaTheme="minorEastAsia"/>
                <w:lang w:val="en-US" w:eastAsia="zh-CN"/>
              </w:rPr>
              <w:t>Lenovo, Motorola Mobility</w:t>
            </w:r>
          </w:p>
        </w:tc>
        <w:tc>
          <w:tcPr>
            <w:tcW w:w="1372" w:type="dxa"/>
          </w:tcPr>
          <w:p w14:paraId="2ADAD4AA" w14:textId="6C68D265" w:rsidR="00C64244" w:rsidRDefault="00C64244" w:rsidP="005D7817">
            <w:pPr>
              <w:tabs>
                <w:tab w:val="left" w:pos="551"/>
              </w:tabs>
              <w:rPr>
                <w:rFonts w:eastAsia="SimSun"/>
                <w:lang w:val="en-US" w:eastAsia="zh-CN"/>
              </w:rPr>
            </w:pPr>
            <w:r>
              <w:rPr>
                <w:rFonts w:eastAsia="SimSun"/>
                <w:lang w:val="en-US" w:eastAsia="zh-CN"/>
              </w:rPr>
              <w:t>Y</w:t>
            </w:r>
          </w:p>
        </w:tc>
        <w:tc>
          <w:tcPr>
            <w:tcW w:w="6780" w:type="dxa"/>
          </w:tcPr>
          <w:p w14:paraId="281D4398" w14:textId="77777777" w:rsidR="00C64244" w:rsidRDefault="00C64244" w:rsidP="005D7817">
            <w:pPr>
              <w:rPr>
                <w:rFonts w:eastAsiaTheme="minorEastAsia"/>
                <w:lang w:val="en-US" w:eastAsia="zh-CN"/>
              </w:rPr>
            </w:pPr>
          </w:p>
        </w:tc>
      </w:tr>
    </w:tbl>
    <w:p w14:paraId="168642F3" w14:textId="77777777" w:rsidR="00726019" w:rsidRDefault="00726019">
      <w:pPr>
        <w:spacing w:after="100" w:afterAutospacing="1"/>
        <w:jc w:val="both"/>
        <w:rPr>
          <w:lang w:val="en-US"/>
        </w:rPr>
      </w:pPr>
    </w:p>
    <w:p w14:paraId="168642F4" w14:textId="77777777" w:rsidR="00726019" w:rsidRDefault="004C6D2D">
      <w:pPr>
        <w:pStyle w:val="1"/>
        <w:ind w:left="1134" w:hanging="1134"/>
        <w:rPr>
          <w:lang w:val="en-US"/>
        </w:rPr>
      </w:pPr>
      <w:r>
        <w:rPr>
          <w:lang w:val="en-US"/>
        </w:rPr>
        <w:t>Initial UL BWP</w:t>
      </w:r>
    </w:p>
    <w:p w14:paraId="168642F5" w14:textId="77777777" w:rsidR="00726019" w:rsidRDefault="004C6D2D">
      <w:pPr>
        <w:pStyle w:val="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5D5C3B3E"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 xml:space="preserve">Both during and after initial access, for the scenario where the initial UL BWP for non-RedCap </w:t>
            </w:r>
            <w:proofErr w:type="spellStart"/>
            <w:r>
              <w:rPr>
                <w:rFonts w:ascii="Times" w:eastAsia="Times New Roman" w:hAnsi="Times" w:cs="Times"/>
                <w:lang w:eastAsia="ja-JP"/>
              </w:rPr>
              <w:t>U</w:t>
            </w:r>
            <w:r w:rsidR="008C4DDB">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proofErr w:type="spellStart"/>
            <w:r>
              <w:rPr>
                <w:rFonts w:ascii="Times" w:eastAsia="Times New Roman" w:hAnsi="Times" w:cs="Times"/>
                <w:lang w:eastAsia="ja-JP"/>
              </w:rPr>
              <w:t>U</w:t>
            </w:r>
            <w:r w:rsidR="008C4DDB">
              <w:rPr>
                <w:rFonts w:ascii="Times" w:eastAsia="Times New Roman" w:hAnsi="Times" w:cs="Times"/>
                <w:lang w:eastAsia="ja-JP"/>
              </w:rPr>
              <w:t>e</w:t>
            </w:r>
            <w:r>
              <w:rPr>
                <w:rFonts w:ascii="Times" w:eastAsia="Times New Roman" w:hAnsi="Times" w:cs="Times"/>
                <w:lang w:eastAsia="ja-JP"/>
              </w:rPr>
              <w:t>s</w:t>
            </w:r>
            <w:proofErr w:type="spellEnd"/>
            <w:r>
              <w:rPr>
                <w:rFonts w:ascii="Times" w:eastAsia="Times New Roman" w:hAnsi="Times" w:cs="Times"/>
                <w:lang w:eastAsia="ja-JP"/>
              </w:rPr>
              <w:t>.</w:t>
            </w:r>
            <w:bookmarkEnd w:id="12"/>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565BFEBD" w:rsidR="00726019" w:rsidRDefault="004C6D2D">
            <w:pPr>
              <w:numPr>
                <w:ilvl w:val="0"/>
                <w:numId w:val="33"/>
              </w:numPr>
              <w:spacing w:after="0"/>
              <w:rPr>
                <w:rFonts w:ascii="Times" w:hAnsi="Times"/>
                <w:szCs w:val="24"/>
              </w:rPr>
            </w:pPr>
            <w:r>
              <w:rPr>
                <w:rFonts w:ascii="Times" w:hAnsi="Times"/>
                <w:szCs w:val="24"/>
              </w:rPr>
              <w:lastRenderedPageBreak/>
              <w:t xml:space="preserve">Both during and after initial access, even for the scenario where the initial UL BWP for non-RedCap </w:t>
            </w:r>
            <w:proofErr w:type="spellStart"/>
            <w:r>
              <w:rPr>
                <w:rFonts w:ascii="Times" w:hAnsi="Times"/>
                <w:szCs w:val="24"/>
              </w:rPr>
              <w:t>U</w:t>
            </w:r>
            <w:r w:rsidR="008C4DDB">
              <w:rPr>
                <w:rFonts w:ascii="Times" w:hAnsi="Times"/>
                <w:szCs w:val="24"/>
              </w:rPr>
              <w:t>e</w:t>
            </w:r>
            <w:r>
              <w:rPr>
                <w:rFonts w:ascii="Times" w:hAnsi="Times"/>
                <w:szCs w:val="24"/>
              </w:rPr>
              <w:t>s</w:t>
            </w:r>
            <w:proofErr w:type="spellEnd"/>
            <w:r>
              <w:rPr>
                <w:rFonts w:ascii="Times" w:hAnsi="Times"/>
                <w:szCs w:val="24"/>
              </w:rPr>
              <w:t xml:space="preserve"> is not configured to be wider than the RedCap UE bandwidth, a separate initial UL BWP can optionally be configured/defined for RedCap </w:t>
            </w:r>
            <w:proofErr w:type="spellStart"/>
            <w:r>
              <w:rPr>
                <w:rFonts w:ascii="Times" w:hAnsi="Times"/>
                <w:szCs w:val="24"/>
              </w:rPr>
              <w:t>U</w:t>
            </w:r>
            <w:r w:rsidR="008C4DDB">
              <w:rPr>
                <w:rFonts w:ascii="Times" w:hAnsi="Times"/>
                <w:szCs w:val="24"/>
              </w:rPr>
              <w:t>e</w:t>
            </w:r>
            <w:r>
              <w:rPr>
                <w:rFonts w:ascii="Times" w:hAnsi="Times"/>
                <w:szCs w:val="24"/>
              </w:rPr>
              <w:t>s</w:t>
            </w:r>
            <w:proofErr w:type="spellEnd"/>
            <w:r>
              <w:rPr>
                <w:rFonts w:ascii="Times" w:hAnsi="Times"/>
                <w:szCs w:val="24"/>
              </w:rPr>
              <w:t>.</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w:t>
      </w:r>
      <w:proofErr w:type="gramStart"/>
      <w:r>
        <w:rPr>
          <w:rFonts w:ascii="Times" w:hAnsi="Times"/>
          <w:szCs w:val="24"/>
          <w:lang w:val="en-US"/>
        </w:rPr>
        <w:t>27</w:t>
      </w:r>
      <w:proofErr w:type="gramEnd"/>
      <w:r>
        <w:rPr>
          <w:rFonts w:ascii="Times" w:hAnsi="Times"/>
          <w:szCs w:val="24"/>
          <w:lang w:val="en-US"/>
        </w:rPr>
        <w:t xml:space="preserve">].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518C0D30" w:rsidR="00726019" w:rsidRDefault="004C6D2D">
      <w:pPr>
        <w:pStyle w:val="af4"/>
        <w:numPr>
          <w:ilvl w:val="0"/>
          <w:numId w:val="12"/>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8C4DDB">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8C4DDB">
        <w:rPr>
          <w:b/>
          <w:sz w:val="20"/>
          <w:szCs w:val="22"/>
          <w:lang w:val="en-GB"/>
        </w:rPr>
        <w:t>e</w:t>
      </w:r>
      <w:r>
        <w:rPr>
          <w:b/>
          <w:sz w:val="20"/>
          <w:szCs w:val="22"/>
          <w:lang w:val="en-GB"/>
        </w:rPr>
        <w:t>s</w:t>
      </w:r>
      <w:proofErr w:type="spellEnd"/>
      <w:r>
        <w:rPr>
          <w:b/>
          <w:sz w:val="20"/>
          <w:szCs w:val="22"/>
          <w:lang w:val="en-GB"/>
        </w:rPr>
        <w:t>.</w:t>
      </w:r>
    </w:p>
    <w:p w14:paraId="16864306"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
        <w:tblW w:w="10164" w:type="dxa"/>
        <w:tblLayout w:type="fixed"/>
        <w:tblLook w:val="04A0" w:firstRow="1" w:lastRow="0" w:firstColumn="1" w:lastColumn="0" w:noHBand="0" w:noVBand="1"/>
      </w:tblPr>
      <w:tblGrid>
        <w:gridCol w:w="1472"/>
        <w:gridCol w:w="916"/>
        <w:gridCol w:w="7776"/>
      </w:tblGrid>
      <w:tr w:rsidR="00726019" w14:paraId="1686430C" w14:textId="77777777" w:rsidTr="00AB4C2A">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rsidTr="00AB4C2A">
        <w:tc>
          <w:tcPr>
            <w:tcW w:w="1472" w:type="dxa"/>
          </w:tcPr>
          <w:p w14:paraId="1686430D"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rsidTr="00AB4C2A">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rsidTr="00AB4C2A">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af4"/>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af4"/>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af4"/>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1686431E" w14:textId="77777777" w:rsidTr="00AB4C2A">
        <w:tc>
          <w:tcPr>
            <w:tcW w:w="1472" w:type="dxa"/>
          </w:tcPr>
          <w:p w14:paraId="1686431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1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rsidTr="00AB4C2A">
        <w:tc>
          <w:tcPr>
            <w:tcW w:w="1472" w:type="dxa"/>
          </w:tcPr>
          <w:p w14:paraId="1686431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21" w14:textId="77777777" w:rsidR="00726019" w:rsidRDefault="00726019">
            <w:pPr>
              <w:pStyle w:val="af4"/>
              <w:ind w:left="360"/>
              <w:rPr>
                <w:sz w:val="20"/>
                <w:szCs w:val="20"/>
                <w:lang w:val="en-US" w:eastAsia="ko-KR"/>
              </w:rPr>
            </w:pPr>
          </w:p>
        </w:tc>
      </w:tr>
      <w:tr w:rsidR="00726019" w14:paraId="16864326" w14:textId="77777777" w:rsidTr="00AB4C2A">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af4"/>
              <w:ind w:left="360"/>
              <w:rPr>
                <w:sz w:val="20"/>
                <w:szCs w:val="20"/>
                <w:lang w:val="en-US" w:eastAsia="ko-KR"/>
              </w:rPr>
            </w:pPr>
          </w:p>
        </w:tc>
      </w:tr>
      <w:tr w:rsidR="00726019" w14:paraId="1686432B" w14:textId="77777777" w:rsidTr="00AB4C2A">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af4"/>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1686432F" w14:textId="77777777" w:rsidTr="00AB4C2A">
        <w:tc>
          <w:tcPr>
            <w:tcW w:w="1472" w:type="dxa"/>
          </w:tcPr>
          <w:p w14:paraId="1686432C" w14:textId="0B0F23C7" w:rsidR="00726019" w:rsidRDefault="008C4DDB">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rsidTr="00AB4C2A">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rsidTr="00AB4C2A">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rsidTr="00AB4C2A">
        <w:tc>
          <w:tcPr>
            <w:tcW w:w="1472" w:type="dxa"/>
          </w:tcPr>
          <w:p w14:paraId="16864338" w14:textId="77777777" w:rsidR="00726019" w:rsidRDefault="004C6D2D">
            <w:pPr>
              <w:rPr>
                <w:rFonts w:eastAsia="Yu Mincho"/>
                <w:lang w:val="en-US" w:eastAsia="ja-JP"/>
              </w:rPr>
            </w:pPr>
            <w:r>
              <w:rPr>
                <w:rFonts w:eastAsia="Yu Mincho"/>
                <w:lang w:val="en-US" w:eastAsia="ja-JP"/>
              </w:rPr>
              <w:t>CMCC</w:t>
            </w:r>
          </w:p>
        </w:tc>
        <w:tc>
          <w:tcPr>
            <w:tcW w:w="916" w:type="dxa"/>
          </w:tcPr>
          <w:p w14:paraId="1686433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rsidTr="00AB4C2A">
        <w:tc>
          <w:tcPr>
            <w:tcW w:w="1472" w:type="dxa"/>
          </w:tcPr>
          <w:p w14:paraId="1686433C" w14:textId="77777777" w:rsidR="00726019" w:rsidRDefault="004C6D2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916" w:type="dxa"/>
          </w:tcPr>
          <w:p w14:paraId="1686433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rsidTr="00AB4C2A">
        <w:tc>
          <w:tcPr>
            <w:tcW w:w="1472" w:type="dxa"/>
          </w:tcPr>
          <w:p w14:paraId="16864340" w14:textId="77777777" w:rsidR="00726019" w:rsidRDefault="004C6D2D">
            <w:pPr>
              <w:rPr>
                <w:rFonts w:eastAsia="Yu Mincho"/>
                <w:lang w:val="en-US" w:eastAsia="ja-JP"/>
              </w:rPr>
            </w:pPr>
            <w:r>
              <w:rPr>
                <w:rFonts w:eastAsia="Yu Mincho"/>
                <w:lang w:val="en-US" w:eastAsia="ja-JP"/>
              </w:rPr>
              <w:t>NEC</w:t>
            </w:r>
          </w:p>
        </w:tc>
        <w:tc>
          <w:tcPr>
            <w:tcW w:w="916" w:type="dxa"/>
          </w:tcPr>
          <w:p w14:paraId="16864341"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rsidTr="00AB4C2A">
        <w:tc>
          <w:tcPr>
            <w:tcW w:w="1472" w:type="dxa"/>
          </w:tcPr>
          <w:p w14:paraId="16864344"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rsidTr="00AB4C2A">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rsidTr="00AB4C2A">
        <w:tc>
          <w:tcPr>
            <w:tcW w:w="1472" w:type="dxa"/>
          </w:tcPr>
          <w:p w14:paraId="1686434C"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rsidTr="00AB4C2A">
        <w:tc>
          <w:tcPr>
            <w:tcW w:w="1472" w:type="dxa"/>
          </w:tcPr>
          <w:p w14:paraId="16864350" w14:textId="77777777" w:rsidR="00726019" w:rsidRDefault="004C6D2D">
            <w:pPr>
              <w:rPr>
                <w:rFonts w:eastAsiaTheme="minorEastAsia"/>
                <w:lang w:val="en-US" w:eastAsia="zh-CN"/>
              </w:rPr>
            </w:pPr>
            <w:r>
              <w:rPr>
                <w:rFonts w:eastAsia="맑은 고딕"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맑은 고딕"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rsidTr="00AB4C2A">
        <w:tc>
          <w:tcPr>
            <w:tcW w:w="1472" w:type="dxa"/>
          </w:tcPr>
          <w:p w14:paraId="16864354" w14:textId="77777777" w:rsidR="00726019" w:rsidRDefault="004C6D2D">
            <w:pPr>
              <w:rPr>
                <w:rFonts w:eastAsia="맑은 고딕"/>
                <w:lang w:val="en-US" w:eastAsia="ko-KR"/>
              </w:rPr>
            </w:pPr>
            <w:r>
              <w:rPr>
                <w:rFonts w:eastAsia="Yu Mincho" w:hint="eastAsia"/>
                <w:lang w:val="en-US" w:eastAsia="ja-JP"/>
              </w:rPr>
              <w:t>D</w:t>
            </w:r>
            <w:r>
              <w:rPr>
                <w:rFonts w:eastAsia="Yu Mincho"/>
                <w:lang w:val="en-US" w:eastAsia="ja-JP"/>
              </w:rPr>
              <w:t>OCOMO</w:t>
            </w:r>
          </w:p>
        </w:tc>
        <w:tc>
          <w:tcPr>
            <w:tcW w:w="916" w:type="dxa"/>
          </w:tcPr>
          <w:p w14:paraId="16864355" w14:textId="77777777" w:rsidR="00726019" w:rsidRDefault="004C6D2D">
            <w:pPr>
              <w:tabs>
                <w:tab w:val="left" w:pos="551"/>
              </w:tabs>
              <w:rPr>
                <w:rFonts w:eastAsia="맑은 고딕"/>
                <w:lang w:val="en-US" w:eastAsia="ko-KR"/>
              </w:rPr>
            </w:pPr>
            <w:r>
              <w:rPr>
                <w:rFonts w:eastAsia="Yu Mincho"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rsidTr="00AB4C2A">
        <w:tc>
          <w:tcPr>
            <w:tcW w:w="1472" w:type="dxa"/>
          </w:tcPr>
          <w:p w14:paraId="16864358" w14:textId="77777777" w:rsidR="00726019" w:rsidRDefault="004C6D2D">
            <w:pPr>
              <w:rPr>
                <w:rFonts w:eastAsia="Yu Mincho"/>
                <w:lang w:val="en-US" w:eastAsia="ja-JP"/>
              </w:rPr>
            </w:pPr>
            <w:r>
              <w:rPr>
                <w:rFonts w:eastAsia="Yu Mincho"/>
                <w:lang w:val="en-US" w:eastAsia="ja-JP"/>
              </w:rPr>
              <w:t>Nokia, NSB</w:t>
            </w:r>
          </w:p>
        </w:tc>
        <w:tc>
          <w:tcPr>
            <w:tcW w:w="916" w:type="dxa"/>
          </w:tcPr>
          <w:p w14:paraId="16864359"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rsidTr="00AB4C2A">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rsidTr="00AB4C2A">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rsidTr="00AB4C2A">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rsidTr="00AB4C2A">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rsidTr="00AB4C2A">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rsidTr="00AB4C2A">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rsidTr="00AB4C2A">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4C454E9E" w:rsidR="00726019" w:rsidRDefault="004C6D2D">
            <w:pPr>
              <w:pStyle w:val="af4"/>
              <w:numPr>
                <w:ilvl w:val="0"/>
                <w:numId w:val="12"/>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8C4DDB">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8C4DDB">
              <w:rPr>
                <w:b/>
                <w:sz w:val="20"/>
                <w:szCs w:val="22"/>
                <w:lang w:val="en-GB"/>
              </w:rPr>
              <w:t>e</w:t>
            </w:r>
            <w:r>
              <w:rPr>
                <w:b/>
                <w:sz w:val="20"/>
                <w:szCs w:val="22"/>
                <w:lang w:val="en-GB"/>
              </w:rPr>
              <w:t>s</w:t>
            </w:r>
            <w:proofErr w:type="spellEnd"/>
            <w:r>
              <w:rPr>
                <w:b/>
                <w:sz w:val="20"/>
                <w:szCs w:val="22"/>
                <w:lang w:val="en-GB"/>
              </w:rPr>
              <w:t>.</w:t>
            </w:r>
          </w:p>
          <w:p w14:paraId="16864379"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rsidTr="00AB4C2A">
        <w:tc>
          <w:tcPr>
            <w:tcW w:w="1472" w:type="dxa"/>
          </w:tcPr>
          <w:p w14:paraId="1686437D" w14:textId="77777777" w:rsidR="00726019" w:rsidRDefault="004C6D2D">
            <w:pPr>
              <w:rPr>
                <w:lang w:val="en-US" w:eastAsia="ko-KR"/>
              </w:rPr>
            </w:pPr>
            <w:r>
              <w:rPr>
                <w:lang w:val="en-US" w:eastAsia="ko-KR"/>
              </w:rPr>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rsidTr="00AB4C2A">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rsidTr="00AB4C2A">
        <w:tc>
          <w:tcPr>
            <w:tcW w:w="1472" w:type="dxa"/>
          </w:tcPr>
          <w:p w14:paraId="1686438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rsidTr="00AB4C2A">
        <w:tc>
          <w:tcPr>
            <w:tcW w:w="1472" w:type="dxa"/>
          </w:tcPr>
          <w:p w14:paraId="1686438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rsidTr="00AB4C2A">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rsidTr="00AB4C2A">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rsidTr="00AB4C2A">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af4"/>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whether or not to additionally support the case when the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is different; if so, how to minimize </w:t>
            </w:r>
            <w:proofErr w:type="spellStart"/>
            <w:r>
              <w:rPr>
                <w:rFonts w:ascii="Times New Roman" w:hAnsi="Times New Roman" w:cs="Times New Roman"/>
                <w:b/>
                <w:color w:val="C00000"/>
                <w:sz w:val="20"/>
                <w:szCs w:val="20"/>
                <w:u w:val="single"/>
                <w:lang w:val="en-US"/>
              </w:rPr>
              <w:t>centre</w:t>
            </w:r>
            <w:proofErr w:type="spellEnd"/>
            <w:r>
              <w:rPr>
                <w:rFonts w:ascii="Times New Roman" w:hAnsi="Times New Roman" w:cs="Times New Roman"/>
                <w:b/>
                <w:color w:val="C00000"/>
                <w:sz w:val="20"/>
                <w:szCs w:val="20"/>
                <w:u w:val="single"/>
                <w:lang w:val="en-US"/>
              </w:rPr>
              <w:t xml:space="preserve"> frequency retuning</w:t>
            </w:r>
          </w:p>
        </w:tc>
      </w:tr>
      <w:tr w:rsidR="00726019" w14:paraId="1686439D" w14:textId="77777777" w:rsidTr="00AB4C2A">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rsidTr="00AB4C2A">
        <w:tc>
          <w:tcPr>
            <w:tcW w:w="1472" w:type="dxa"/>
          </w:tcPr>
          <w:p w14:paraId="1686439E" w14:textId="77777777" w:rsidR="00726019" w:rsidRDefault="004C6D2D">
            <w:pPr>
              <w:rPr>
                <w:rFonts w:eastAsiaTheme="minorEastAsia"/>
                <w:lang w:val="en-US" w:eastAsia="zh-CN"/>
              </w:rPr>
            </w:pPr>
            <w:r>
              <w:rPr>
                <w:rFonts w:eastAsia="맑은 고딕" w:hint="eastAsia"/>
                <w:lang w:val="en-US" w:eastAsia="ko-KR"/>
              </w:rPr>
              <w:t>L</w:t>
            </w:r>
            <w:r>
              <w:rPr>
                <w:rFonts w:eastAsia="맑은 고딕"/>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rsidTr="00AB4C2A">
        <w:tc>
          <w:tcPr>
            <w:tcW w:w="1472" w:type="dxa"/>
          </w:tcPr>
          <w:p w14:paraId="168643A2" w14:textId="77777777" w:rsidR="00726019" w:rsidRDefault="004C6D2D">
            <w:pPr>
              <w:rPr>
                <w:rFonts w:eastAsia="맑은 고딕"/>
                <w:lang w:val="en-US" w:eastAsia="ko-KR"/>
              </w:rPr>
            </w:pPr>
            <w:r>
              <w:rPr>
                <w:rFonts w:eastAsia="맑은 고딕"/>
                <w:lang w:val="en-US" w:eastAsia="ko-KR"/>
              </w:rPr>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rsidTr="00AB4C2A">
        <w:tc>
          <w:tcPr>
            <w:tcW w:w="1472" w:type="dxa"/>
          </w:tcPr>
          <w:p w14:paraId="168643A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3A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rsidTr="00AB4C2A">
        <w:tc>
          <w:tcPr>
            <w:tcW w:w="1472" w:type="dxa"/>
          </w:tcPr>
          <w:p w14:paraId="168643AA"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rsidTr="00AB4C2A">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rsidTr="00AB4C2A">
        <w:tc>
          <w:tcPr>
            <w:tcW w:w="1472" w:type="dxa"/>
          </w:tcPr>
          <w:p w14:paraId="168643B2"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rsidTr="00AB4C2A">
        <w:tc>
          <w:tcPr>
            <w:tcW w:w="1472" w:type="dxa"/>
          </w:tcPr>
          <w:p w14:paraId="168643B6"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rsidTr="00AB4C2A">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3BB"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rsidTr="00AB4C2A">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rsidTr="00AB4C2A">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SimSun"/>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rsidTr="00AB4C2A">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rsidTr="00AB4C2A">
        <w:tc>
          <w:tcPr>
            <w:tcW w:w="1472" w:type="dxa"/>
          </w:tcPr>
          <w:p w14:paraId="168643CA"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168643C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rsidTr="00AB4C2A">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SimSun"/>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rsidTr="00AB4C2A">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rsidTr="00AB4C2A">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52767843" w:rsidR="00726019" w:rsidRDefault="004C6D2D">
            <w:pPr>
              <w:pStyle w:val="af4"/>
              <w:numPr>
                <w:ilvl w:val="0"/>
                <w:numId w:val="12"/>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8C4DDB">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8C4DDB">
              <w:rPr>
                <w:b/>
                <w:sz w:val="20"/>
                <w:szCs w:val="22"/>
                <w:lang w:val="en-GB"/>
              </w:rPr>
              <w:t>e</w:t>
            </w:r>
            <w:r>
              <w:rPr>
                <w:b/>
                <w:sz w:val="20"/>
                <w:szCs w:val="22"/>
                <w:lang w:val="en-GB"/>
              </w:rPr>
              <w:t>s</w:t>
            </w:r>
            <w:proofErr w:type="spellEnd"/>
            <w:r>
              <w:rPr>
                <w:b/>
                <w:sz w:val="20"/>
                <w:szCs w:val="22"/>
                <w:lang w:val="en-GB"/>
              </w:rPr>
              <w:t>.</w:t>
            </w:r>
          </w:p>
          <w:p w14:paraId="168643DA" w14:textId="77777777" w:rsidR="00726019" w:rsidRDefault="004C6D2D">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rsidTr="00AB4C2A">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rsidTr="00AB4C2A">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916" w:type="dxa"/>
          </w:tcPr>
          <w:p w14:paraId="168643E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rsidTr="00AB4C2A">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rsidTr="00AB4C2A">
        <w:tc>
          <w:tcPr>
            <w:tcW w:w="1472" w:type="dxa"/>
          </w:tcPr>
          <w:p w14:paraId="168643EA"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168643E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rsidTr="00AB4C2A">
        <w:tc>
          <w:tcPr>
            <w:tcW w:w="1472" w:type="dxa"/>
          </w:tcPr>
          <w:p w14:paraId="168643EE" w14:textId="77777777" w:rsidR="00726019" w:rsidRDefault="004C6D2D">
            <w:pPr>
              <w:rPr>
                <w:rFonts w:eastAsia="Yu Mincho"/>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rsidTr="00AB4C2A">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rsidTr="00AB4C2A">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rsidTr="00AB4C2A">
        <w:tc>
          <w:tcPr>
            <w:tcW w:w="1472" w:type="dxa"/>
          </w:tcPr>
          <w:p w14:paraId="168643FA" w14:textId="77777777" w:rsidR="00726019" w:rsidRDefault="004C6D2D">
            <w:pPr>
              <w:rPr>
                <w:lang w:val="en-US" w:eastAsia="ko-KR"/>
              </w:rPr>
            </w:pPr>
            <w:r>
              <w:rPr>
                <w:lang w:val="en-US" w:eastAsia="ko-KR"/>
              </w:rPr>
              <w:t>FUTUREWEI3</w:t>
            </w:r>
          </w:p>
        </w:tc>
        <w:tc>
          <w:tcPr>
            <w:tcW w:w="916" w:type="dxa"/>
          </w:tcPr>
          <w:p w14:paraId="168643F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rsidTr="00AB4C2A">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rsidTr="00AB4C2A">
        <w:tc>
          <w:tcPr>
            <w:tcW w:w="1472" w:type="dxa"/>
          </w:tcPr>
          <w:p w14:paraId="16864402" w14:textId="77777777" w:rsidR="00726019" w:rsidRDefault="004C6D2D">
            <w:pPr>
              <w:rPr>
                <w:rFonts w:eastAsiaTheme="minorEastAsia"/>
                <w:lang w:val="en-US" w:eastAsia="zh-CN"/>
              </w:rPr>
            </w:pPr>
            <w:r>
              <w:rPr>
                <w:lang w:val="en-US" w:eastAsia="ko-KR"/>
              </w:rPr>
              <w:t>Intel</w:t>
            </w:r>
          </w:p>
        </w:tc>
        <w:tc>
          <w:tcPr>
            <w:tcW w:w="916" w:type="dxa"/>
          </w:tcPr>
          <w:p w14:paraId="1686440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rsidTr="00AB4C2A">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rsidTr="00AB4C2A">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SimSun"/>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af4"/>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af4"/>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af4"/>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16864411" w14:textId="77777777" w:rsidR="00726019" w:rsidRDefault="004C6D2D">
            <w:pPr>
              <w:pStyle w:val="af4"/>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af4"/>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af4"/>
              <w:numPr>
                <w:ilvl w:val="1"/>
                <w:numId w:val="37"/>
              </w:numPr>
              <w:rPr>
                <w:sz w:val="20"/>
                <w:szCs w:val="20"/>
                <w:lang w:val="en-US" w:eastAsia="ko-KR"/>
              </w:rPr>
            </w:pPr>
            <w:r>
              <w:rPr>
                <w:sz w:val="20"/>
                <w:szCs w:val="20"/>
                <w:lang w:val="en-US" w:eastAsia="ko-KR"/>
              </w:rPr>
              <w:t>more spatial layers</w:t>
            </w:r>
          </w:p>
          <w:p w14:paraId="16864414" w14:textId="77777777" w:rsidR="00726019" w:rsidRDefault="004C6D2D">
            <w:pPr>
              <w:pStyle w:val="af4"/>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af4"/>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eastAsia="ko-KR"/>
              </w:rPr>
              <w:lastRenderedPageBreak/>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rsidTr="00AB4C2A">
        <w:tc>
          <w:tcPr>
            <w:tcW w:w="1472" w:type="dxa"/>
          </w:tcPr>
          <w:p w14:paraId="16864418"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1686441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rsidTr="00AB4C2A">
        <w:tc>
          <w:tcPr>
            <w:tcW w:w="1472" w:type="dxa"/>
          </w:tcPr>
          <w:p w14:paraId="1686441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1686441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rsidTr="00AB4C2A">
        <w:tc>
          <w:tcPr>
            <w:tcW w:w="1472" w:type="dxa"/>
          </w:tcPr>
          <w:p w14:paraId="16864420"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Yu Mincho"/>
                <w:lang w:val="en-US" w:eastAsia="ja-JP"/>
              </w:rPr>
            </w:pPr>
            <w:r>
              <w:rPr>
                <w:rFonts w:eastAsia="SimSun"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rsidTr="00AB4C2A">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rsidTr="00AB4C2A">
        <w:tc>
          <w:tcPr>
            <w:tcW w:w="1472" w:type="dxa"/>
          </w:tcPr>
          <w:p w14:paraId="16864428"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1686442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rsidTr="00AB4C2A">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SimSun"/>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rsidTr="00AB4C2A">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168644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rsidTr="00AB4C2A">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rsidTr="00AB4C2A">
        <w:tc>
          <w:tcPr>
            <w:tcW w:w="1472" w:type="dxa"/>
          </w:tcPr>
          <w:p w14:paraId="16864438" w14:textId="77777777"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24F9FB57" w:rsidR="00726019" w:rsidRDefault="004C6D2D">
            <w:pPr>
              <w:pStyle w:val="af4"/>
              <w:numPr>
                <w:ilvl w:val="0"/>
                <w:numId w:val="12"/>
              </w:numPr>
              <w:rPr>
                <w:b/>
                <w:sz w:val="20"/>
                <w:szCs w:val="22"/>
                <w:lang w:val="en-GB"/>
              </w:rPr>
            </w:pPr>
            <w:r>
              <w:rPr>
                <w:b/>
                <w:sz w:val="20"/>
                <w:szCs w:val="22"/>
                <w:lang w:val="en-GB"/>
              </w:rPr>
              <w:t xml:space="preserve">Both during and after initial access, for the scenario where the initial UL BWP for non-RedCap </w:t>
            </w:r>
            <w:proofErr w:type="spellStart"/>
            <w:r>
              <w:rPr>
                <w:b/>
                <w:sz w:val="20"/>
                <w:szCs w:val="22"/>
                <w:lang w:val="en-GB"/>
              </w:rPr>
              <w:t>U</w:t>
            </w:r>
            <w:r w:rsidR="008C4DDB">
              <w:rPr>
                <w:b/>
                <w:sz w:val="20"/>
                <w:szCs w:val="22"/>
                <w:lang w:val="en-GB"/>
              </w:rPr>
              <w:t>e</w:t>
            </w:r>
            <w:r>
              <w:rPr>
                <w:b/>
                <w:sz w:val="20"/>
                <w:szCs w:val="22"/>
                <w:lang w:val="en-GB"/>
              </w:rPr>
              <w:t>s</w:t>
            </w:r>
            <w:proofErr w:type="spellEnd"/>
            <w:r>
              <w:rPr>
                <w:b/>
                <w:sz w:val="20"/>
                <w:szCs w:val="22"/>
                <w:lang w:val="en-GB"/>
              </w:rPr>
              <w:t xml:space="preserve"> is configured to be wider than the RedCap UE bandwidth, a separate initial UL BWP no wider than the RedCap UE maximum bandwidth is configured/defined for RedCap </w:t>
            </w:r>
            <w:proofErr w:type="spellStart"/>
            <w:r>
              <w:rPr>
                <w:b/>
                <w:sz w:val="20"/>
                <w:szCs w:val="22"/>
                <w:lang w:val="en-GB"/>
              </w:rPr>
              <w:t>U</w:t>
            </w:r>
            <w:r w:rsidR="008C4DDB">
              <w:rPr>
                <w:b/>
                <w:sz w:val="20"/>
                <w:szCs w:val="22"/>
                <w:lang w:val="en-GB"/>
              </w:rPr>
              <w:t>e</w:t>
            </w:r>
            <w:r>
              <w:rPr>
                <w:b/>
                <w:sz w:val="20"/>
                <w:szCs w:val="22"/>
                <w:lang w:val="en-GB"/>
              </w:rPr>
              <w:t>s</w:t>
            </w:r>
            <w:proofErr w:type="spellEnd"/>
            <w:r>
              <w:rPr>
                <w:b/>
                <w:sz w:val="20"/>
                <w:szCs w:val="22"/>
                <w:lang w:val="en-GB"/>
              </w:rPr>
              <w:t>.</w:t>
            </w:r>
          </w:p>
          <w:p w14:paraId="1686443C" w14:textId="77777777" w:rsidR="00726019" w:rsidRDefault="004C6D2D">
            <w:pPr>
              <w:pStyle w:val="af4"/>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1686443D" w14:textId="77777777" w:rsidR="00726019" w:rsidRDefault="004C6D2D">
            <w:pPr>
              <w:pStyle w:val="af4"/>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af4"/>
              <w:numPr>
                <w:ilvl w:val="2"/>
                <w:numId w:val="12"/>
              </w:numPr>
              <w:rPr>
                <w:b/>
                <w:strike/>
                <w:color w:val="FF0000"/>
                <w:sz w:val="18"/>
                <w:szCs w:val="20"/>
                <w:lang w:val="en-GB"/>
              </w:rPr>
            </w:pPr>
            <w:r w:rsidRPr="008B102D">
              <w:rPr>
                <w:b/>
                <w:strike/>
                <w:color w:val="FF0000"/>
                <w:sz w:val="20"/>
                <w:szCs w:val="20"/>
                <w:lang w:val="en-US"/>
              </w:rPr>
              <w:t xml:space="preserve">FFS whether or not to additionally support the case when the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is different; if so, how to minimize </w:t>
            </w:r>
            <w:proofErr w:type="spellStart"/>
            <w:r w:rsidRPr="008B102D">
              <w:rPr>
                <w:b/>
                <w:strike/>
                <w:color w:val="FF0000"/>
                <w:sz w:val="20"/>
                <w:szCs w:val="20"/>
                <w:lang w:val="en-US"/>
              </w:rPr>
              <w:t>centre</w:t>
            </w:r>
            <w:proofErr w:type="spellEnd"/>
            <w:r w:rsidRPr="008B102D">
              <w:rPr>
                <w:b/>
                <w:strike/>
                <w:color w:val="FF0000"/>
                <w:sz w:val="20"/>
                <w:szCs w:val="20"/>
                <w:lang w:val="en-US"/>
              </w:rPr>
              <w:t xml:space="preserve"> frequency retuning</w:t>
            </w:r>
          </w:p>
        </w:tc>
      </w:tr>
      <w:tr w:rsidR="00726019" w14:paraId="16864443" w14:textId="77777777" w:rsidTr="00AB4C2A">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rsidTr="00AB4C2A">
        <w:tc>
          <w:tcPr>
            <w:tcW w:w="1472" w:type="dxa"/>
          </w:tcPr>
          <w:p w14:paraId="16864444"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rsidTr="00AB4C2A">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rsidTr="00AB4C2A">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rsidTr="00AB4C2A">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rsidTr="00AB4C2A">
        <w:tc>
          <w:tcPr>
            <w:tcW w:w="1472" w:type="dxa"/>
          </w:tcPr>
          <w:p w14:paraId="1686445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rsidTr="00AB4C2A">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rsidTr="00AB4C2A">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rsidTr="00AB4C2A">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w:t>
            </w:r>
            <w:proofErr w:type="spellEnd"/>
          </w:p>
        </w:tc>
        <w:tc>
          <w:tcPr>
            <w:tcW w:w="916" w:type="dxa"/>
          </w:tcPr>
          <w:p w14:paraId="1686446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rsidTr="00AB4C2A">
        <w:tc>
          <w:tcPr>
            <w:tcW w:w="1472" w:type="dxa"/>
          </w:tcPr>
          <w:p w14:paraId="16864464" w14:textId="77777777" w:rsidR="004C6D2D" w:rsidRDefault="004C6D2D">
            <w:pPr>
              <w:rPr>
                <w:rFonts w:eastAsiaTheme="minorEastAsia"/>
                <w:lang w:val="en-US" w:eastAsia="zh-CN"/>
              </w:rPr>
            </w:pPr>
            <w:proofErr w:type="spellStart"/>
            <w:r>
              <w:rPr>
                <w:rFonts w:eastAsiaTheme="minorEastAsia"/>
                <w:lang w:val="en-US" w:eastAsia="zh-CN"/>
              </w:rPr>
              <w:t>MediaTek</w:t>
            </w:r>
            <w:proofErr w:type="spellEnd"/>
          </w:p>
        </w:tc>
        <w:tc>
          <w:tcPr>
            <w:tcW w:w="916" w:type="dxa"/>
          </w:tcPr>
          <w:p w14:paraId="16864465"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rsidTr="00AB4C2A">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3D8CA43C" w14:textId="77777777" w:rsidR="00346BB2" w:rsidRDefault="00346BB2" w:rsidP="00346BB2">
            <w:pPr>
              <w:rPr>
                <w:rFonts w:eastAsiaTheme="minorEastAsia"/>
                <w:lang w:val="en-US" w:eastAsia="zh-CN"/>
              </w:rPr>
            </w:pPr>
          </w:p>
        </w:tc>
      </w:tr>
      <w:tr w:rsidR="00A04AE6" w14:paraId="72E69DF8" w14:textId="77777777" w:rsidTr="00AB4C2A">
        <w:tc>
          <w:tcPr>
            <w:tcW w:w="1472" w:type="dxa"/>
          </w:tcPr>
          <w:p w14:paraId="3C2E690F" w14:textId="26AC6A15"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5B81397E" w14:textId="3F6E69B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78776D6" w14:textId="21204B10"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1D955A33" w14:textId="77777777" w:rsidTr="00AB4C2A">
        <w:tc>
          <w:tcPr>
            <w:tcW w:w="1472" w:type="dxa"/>
          </w:tcPr>
          <w:p w14:paraId="2A5CB17B" w14:textId="19ECDEB3"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4111795A" w14:textId="2F284262"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495D96B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5B705337" w14:textId="3FE35FCA"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566937FA" w14:textId="37404060" w:rsidR="00B2029C" w:rsidRPr="00941E66" w:rsidRDefault="00B2029C" w:rsidP="00346BB2">
            <w:pPr>
              <w:pStyle w:val="af4"/>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36D88F83" w14:textId="77777777" w:rsidTr="00AB4C2A">
        <w:tc>
          <w:tcPr>
            <w:tcW w:w="1472" w:type="dxa"/>
          </w:tcPr>
          <w:p w14:paraId="0A3ECC17" w14:textId="0D6761B6"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62852B1" w14:textId="521C291B"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73F91CF3" w14:textId="77777777" w:rsidR="00451C98" w:rsidRDefault="00451C98" w:rsidP="00346BB2">
            <w:pPr>
              <w:rPr>
                <w:rFonts w:eastAsiaTheme="minorEastAsia"/>
                <w:lang w:val="en-US" w:eastAsia="zh-CN"/>
              </w:rPr>
            </w:pPr>
          </w:p>
        </w:tc>
      </w:tr>
      <w:tr w:rsidR="00CF3C92" w14:paraId="1FD8F641" w14:textId="77777777" w:rsidTr="00AB4C2A">
        <w:tc>
          <w:tcPr>
            <w:tcW w:w="1472" w:type="dxa"/>
          </w:tcPr>
          <w:p w14:paraId="1F7DC7EE" w14:textId="6A66EC92" w:rsidR="00CF3C92" w:rsidRDefault="00CF3C92" w:rsidP="00346BB2">
            <w:pPr>
              <w:rPr>
                <w:rFonts w:eastAsia="Yu Mincho"/>
                <w:lang w:val="en-US" w:eastAsia="ja-JP"/>
              </w:rPr>
            </w:pPr>
            <w:r>
              <w:rPr>
                <w:rFonts w:eastAsia="Yu Mincho"/>
                <w:lang w:val="en-US" w:eastAsia="ja-JP"/>
              </w:rPr>
              <w:t>NEC</w:t>
            </w:r>
          </w:p>
        </w:tc>
        <w:tc>
          <w:tcPr>
            <w:tcW w:w="916" w:type="dxa"/>
          </w:tcPr>
          <w:p w14:paraId="376BAB09" w14:textId="098E8C29"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388D4D3D" w14:textId="13FE78BB" w:rsidR="00CF3C92" w:rsidRDefault="00CF3C92" w:rsidP="00346BB2">
            <w:pPr>
              <w:rPr>
                <w:rFonts w:eastAsiaTheme="minorEastAsia"/>
                <w:lang w:val="en-US" w:eastAsia="zh-CN"/>
              </w:rPr>
            </w:pPr>
          </w:p>
        </w:tc>
      </w:tr>
      <w:tr w:rsidR="00AB4C2A" w14:paraId="4A115D46" w14:textId="77777777" w:rsidTr="00AB4C2A">
        <w:tc>
          <w:tcPr>
            <w:tcW w:w="1472" w:type="dxa"/>
          </w:tcPr>
          <w:p w14:paraId="661B6C6F" w14:textId="77777777" w:rsidR="00AB4C2A" w:rsidRDefault="00AB4C2A" w:rsidP="006E0E41">
            <w:pPr>
              <w:rPr>
                <w:rFonts w:eastAsiaTheme="minorEastAsia"/>
                <w:lang w:val="en-US" w:eastAsia="zh-CN"/>
              </w:rPr>
            </w:pPr>
            <w:r>
              <w:rPr>
                <w:rFonts w:eastAsiaTheme="minorEastAsia"/>
                <w:lang w:val="en-US" w:eastAsia="zh-CN"/>
              </w:rPr>
              <w:t>Ericsson</w:t>
            </w:r>
          </w:p>
        </w:tc>
        <w:tc>
          <w:tcPr>
            <w:tcW w:w="916" w:type="dxa"/>
          </w:tcPr>
          <w:p w14:paraId="451BD815" w14:textId="77777777" w:rsidR="00AB4C2A" w:rsidRDefault="00AB4C2A" w:rsidP="006E0E41">
            <w:pPr>
              <w:tabs>
                <w:tab w:val="left" w:pos="551"/>
              </w:tabs>
              <w:rPr>
                <w:rFonts w:eastAsiaTheme="minorEastAsia"/>
                <w:lang w:val="en-US" w:eastAsia="zh-CN"/>
              </w:rPr>
            </w:pPr>
            <w:r>
              <w:rPr>
                <w:rFonts w:eastAsiaTheme="minorEastAsia"/>
                <w:lang w:val="en-US" w:eastAsia="zh-CN"/>
              </w:rPr>
              <w:t>Y</w:t>
            </w:r>
          </w:p>
        </w:tc>
        <w:tc>
          <w:tcPr>
            <w:tcW w:w="7776" w:type="dxa"/>
          </w:tcPr>
          <w:p w14:paraId="583D7DD6" w14:textId="77777777" w:rsidR="00AB4C2A" w:rsidRDefault="00AB4C2A" w:rsidP="006E0E41">
            <w:pPr>
              <w:rPr>
                <w:rFonts w:eastAsiaTheme="minorEastAsia"/>
                <w:lang w:val="en-US" w:eastAsia="zh-CN"/>
              </w:rPr>
            </w:pPr>
          </w:p>
        </w:tc>
      </w:tr>
      <w:tr w:rsidR="00216ABB" w14:paraId="4B2B0775" w14:textId="77777777" w:rsidTr="00AB4C2A">
        <w:tc>
          <w:tcPr>
            <w:tcW w:w="1472" w:type="dxa"/>
          </w:tcPr>
          <w:p w14:paraId="6853A069" w14:textId="745DB9C2" w:rsidR="00216ABB" w:rsidRDefault="00216ABB" w:rsidP="006E0E41">
            <w:pPr>
              <w:rPr>
                <w:rFonts w:eastAsiaTheme="minorEastAsia"/>
                <w:lang w:val="en-US" w:eastAsia="zh-CN"/>
              </w:rPr>
            </w:pPr>
            <w:r>
              <w:rPr>
                <w:rFonts w:eastAsiaTheme="minorEastAsia"/>
                <w:lang w:val="en-US" w:eastAsia="zh-CN"/>
              </w:rPr>
              <w:t>Intel</w:t>
            </w:r>
          </w:p>
        </w:tc>
        <w:tc>
          <w:tcPr>
            <w:tcW w:w="916" w:type="dxa"/>
          </w:tcPr>
          <w:p w14:paraId="6B3DC976" w14:textId="67E26F90" w:rsidR="00216ABB" w:rsidRDefault="00216ABB" w:rsidP="006E0E41">
            <w:pPr>
              <w:tabs>
                <w:tab w:val="left" w:pos="551"/>
              </w:tabs>
              <w:rPr>
                <w:rFonts w:eastAsiaTheme="minorEastAsia"/>
                <w:lang w:val="en-US" w:eastAsia="zh-CN"/>
              </w:rPr>
            </w:pPr>
            <w:r>
              <w:rPr>
                <w:rFonts w:eastAsiaTheme="minorEastAsia"/>
                <w:lang w:val="en-US" w:eastAsia="zh-CN"/>
              </w:rPr>
              <w:t>Y, but</w:t>
            </w:r>
          </w:p>
        </w:tc>
        <w:tc>
          <w:tcPr>
            <w:tcW w:w="7776" w:type="dxa"/>
          </w:tcPr>
          <w:p w14:paraId="4FD34BC8" w14:textId="77777777" w:rsidR="00216ABB" w:rsidRDefault="00D94EA7" w:rsidP="006E0E41">
            <w:pPr>
              <w:rPr>
                <w:rFonts w:eastAsiaTheme="minorEastAsia"/>
                <w:lang w:val="en-US" w:eastAsia="zh-CN"/>
              </w:rPr>
            </w:pPr>
            <w:r>
              <w:rPr>
                <w:rFonts w:eastAsiaTheme="minorEastAsia"/>
                <w:lang w:val="en-US" w:eastAsia="zh-CN"/>
              </w:rPr>
              <w:t>To avoid misunderstandings down the road, we’d like to clarify the following</w:t>
            </w:r>
            <w:proofErr w:type="gramStart"/>
            <w:r>
              <w:rPr>
                <w:rFonts w:eastAsiaTheme="minorEastAsia"/>
                <w:lang w:val="en-US" w:eastAsia="zh-CN"/>
              </w:rPr>
              <w:t>:</w:t>
            </w:r>
            <w:proofErr w:type="gramEnd"/>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proofErr w:type="spellStart"/>
            <w:r w:rsidR="00C42153">
              <w:rPr>
                <w:rFonts w:eastAsiaTheme="minorEastAsia"/>
                <w:lang w:val="en-US" w:eastAsia="zh-CN"/>
              </w:rPr>
              <w:t>freq</w:t>
            </w:r>
            <w:proofErr w:type="spellEnd"/>
            <w:r w:rsidR="00C42153">
              <w:rPr>
                <w:rFonts w:eastAsiaTheme="minorEastAsia"/>
                <w:lang w:val="en-US" w:eastAsia="zh-CN"/>
              </w:rPr>
              <w:t xml:space="preserve"> aligned with the resulting separate UL BWP #0.</w:t>
            </w:r>
          </w:p>
          <w:p w14:paraId="3C66B498" w14:textId="332E0FEF" w:rsidR="00A37B82" w:rsidRDefault="00A37B82" w:rsidP="006E0E41">
            <w:pPr>
              <w:rPr>
                <w:rFonts w:eastAsiaTheme="minorEastAsia"/>
                <w:lang w:val="en-US" w:eastAsia="zh-CN"/>
              </w:rPr>
            </w:pPr>
            <w:r>
              <w:rPr>
                <w:rFonts w:eastAsiaTheme="minorEastAsia"/>
                <w:lang w:val="en-US" w:eastAsia="zh-CN"/>
              </w:rPr>
              <w:t>Hope this is the common understanding here.</w:t>
            </w:r>
          </w:p>
        </w:tc>
      </w:tr>
      <w:tr w:rsidR="005D7817" w14:paraId="490DE51C" w14:textId="77777777" w:rsidTr="00AB4C2A">
        <w:tc>
          <w:tcPr>
            <w:tcW w:w="1472" w:type="dxa"/>
          </w:tcPr>
          <w:p w14:paraId="60BD57D5" w14:textId="19784AFC"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ADF7E30" w14:textId="36E16AB5"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776" w:type="dxa"/>
          </w:tcPr>
          <w:p w14:paraId="4AF8E249" w14:textId="77777777" w:rsidR="005D7817" w:rsidRDefault="005D7817" w:rsidP="005D7817">
            <w:pPr>
              <w:rPr>
                <w:rFonts w:eastAsiaTheme="minorEastAsia"/>
                <w:lang w:val="en-US" w:eastAsia="zh-CN"/>
              </w:rPr>
            </w:pPr>
          </w:p>
        </w:tc>
      </w:tr>
      <w:tr w:rsidR="008C4DDB" w14:paraId="15F12DB2" w14:textId="77777777" w:rsidTr="00AB4C2A">
        <w:tc>
          <w:tcPr>
            <w:tcW w:w="1472" w:type="dxa"/>
          </w:tcPr>
          <w:p w14:paraId="2355EACF" w14:textId="1D2E28B5" w:rsidR="008C4DDB" w:rsidRDefault="008C4DDB" w:rsidP="005D7817">
            <w:pPr>
              <w:rPr>
                <w:rFonts w:eastAsiaTheme="minorEastAsia"/>
                <w:lang w:val="en-US" w:eastAsia="zh-CN"/>
              </w:rPr>
            </w:pPr>
            <w:r>
              <w:rPr>
                <w:rFonts w:eastAsiaTheme="minorEastAsia"/>
                <w:lang w:val="en-US" w:eastAsia="zh-CN"/>
              </w:rPr>
              <w:t>Lenovo, Motorola Mobility</w:t>
            </w:r>
          </w:p>
        </w:tc>
        <w:tc>
          <w:tcPr>
            <w:tcW w:w="916" w:type="dxa"/>
          </w:tcPr>
          <w:p w14:paraId="321DDFB1" w14:textId="07BABCE0" w:rsidR="008C4DDB" w:rsidRDefault="008C4DDB" w:rsidP="005D7817">
            <w:pPr>
              <w:tabs>
                <w:tab w:val="left" w:pos="551"/>
              </w:tabs>
              <w:rPr>
                <w:rFonts w:eastAsia="SimSun"/>
                <w:lang w:val="en-US" w:eastAsia="zh-CN"/>
              </w:rPr>
            </w:pPr>
            <w:r>
              <w:rPr>
                <w:rFonts w:eastAsia="SimSun"/>
                <w:lang w:val="en-US" w:eastAsia="zh-CN"/>
              </w:rPr>
              <w:t>Y</w:t>
            </w:r>
          </w:p>
        </w:tc>
        <w:tc>
          <w:tcPr>
            <w:tcW w:w="7776" w:type="dxa"/>
          </w:tcPr>
          <w:p w14:paraId="3F1B50A2" w14:textId="3B4DCE89" w:rsidR="007C6C60" w:rsidRDefault="008C4DDB" w:rsidP="005D7817">
            <w:pPr>
              <w:rPr>
                <w:rFonts w:eastAsiaTheme="minorEastAsia"/>
                <w:lang w:val="en-US" w:eastAsia="zh-CN"/>
              </w:rPr>
            </w:pPr>
            <w:r>
              <w:rPr>
                <w:rFonts w:eastAsiaTheme="minorEastAsia"/>
                <w:lang w:val="en-US" w:eastAsia="zh-CN"/>
              </w:rPr>
              <w:t>Same view with Intel.</w:t>
            </w:r>
          </w:p>
        </w:tc>
      </w:tr>
      <w:tr w:rsidR="00AF4241" w14:paraId="5E5139B3" w14:textId="77777777" w:rsidTr="00AB4C2A">
        <w:tc>
          <w:tcPr>
            <w:tcW w:w="1472" w:type="dxa"/>
          </w:tcPr>
          <w:p w14:paraId="23497B71" w14:textId="6D1F611D" w:rsidR="00AF4241" w:rsidRPr="00AF4241" w:rsidRDefault="00AF4241" w:rsidP="005D7817">
            <w:pPr>
              <w:rPr>
                <w:rFonts w:eastAsia="맑은 고딕" w:hint="eastAsia"/>
                <w:lang w:val="en-US" w:eastAsia="ko-KR"/>
              </w:rPr>
            </w:pPr>
            <w:r>
              <w:rPr>
                <w:rFonts w:eastAsia="맑은 고딕" w:hint="eastAsia"/>
                <w:lang w:val="en-US" w:eastAsia="ko-KR"/>
              </w:rPr>
              <w:t>LG</w:t>
            </w:r>
          </w:p>
        </w:tc>
        <w:tc>
          <w:tcPr>
            <w:tcW w:w="916" w:type="dxa"/>
          </w:tcPr>
          <w:p w14:paraId="551153B3" w14:textId="67DD949D" w:rsidR="00AF4241" w:rsidRPr="00AF4241" w:rsidRDefault="00AF4241" w:rsidP="005D7817">
            <w:pPr>
              <w:tabs>
                <w:tab w:val="left" w:pos="551"/>
              </w:tabs>
              <w:rPr>
                <w:rFonts w:eastAsia="맑은 고딕" w:hint="eastAsia"/>
                <w:lang w:val="en-US" w:eastAsia="ko-KR"/>
              </w:rPr>
            </w:pPr>
            <w:r>
              <w:rPr>
                <w:rFonts w:eastAsia="맑은 고딕" w:hint="eastAsia"/>
                <w:lang w:val="en-US" w:eastAsia="ko-KR"/>
              </w:rPr>
              <w:t>Y</w:t>
            </w:r>
          </w:p>
        </w:tc>
        <w:tc>
          <w:tcPr>
            <w:tcW w:w="7776" w:type="dxa"/>
          </w:tcPr>
          <w:p w14:paraId="14C4D5F8" w14:textId="6B8EBCB0" w:rsidR="00AF4241" w:rsidRPr="00AF4241" w:rsidRDefault="00AF4241" w:rsidP="00AF4241">
            <w:pPr>
              <w:rPr>
                <w:rFonts w:eastAsia="맑은 고딕" w:hint="eastAsia"/>
                <w:lang w:val="en-US" w:eastAsia="ko-KR"/>
              </w:rPr>
            </w:pPr>
            <w:r>
              <w:rPr>
                <w:rFonts w:eastAsia="맑은 고딕"/>
                <w:lang w:val="en-US" w:eastAsia="ko-KR"/>
              </w:rPr>
              <w:t>For the clarification question from Intel, we would like to point out that what the main bullet says doesn’t have be conditioned on whether the ce</w:t>
            </w:r>
            <w:r w:rsidR="00393F5D">
              <w:rPr>
                <w:rFonts w:eastAsia="맑은 고딕"/>
                <w:lang w:val="en-US" w:eastAsia="ko-KR"/>
              </w:rPr>
              <w:t>nter frequency aligned or not.</w:t>
            </w: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lastRenderedPageBreak/>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 xml:space="preserve">24, </w:t>
      </w:r>
      <w:proofErr w:type="gramStart"/>
      <w:r>
        <w:rPr>
          <w:rFonts w:ascii="Times" w:hAnsi="Times"/>
          <w:szCs w:val="24"/>
          <w:lang w:val="en-US"/>
        </w:rPr>
        <w:t>25</w:t>
      </w:r>
      <w:proofErr w:type="gramEnd"/>
      <w:r>
        <w:rPr>
          <w:rFonts w:ascii="Times" w:hAnsi="Times"/>
          <w:szCs w:val="24"/>
          <w:lang w:val="en-US"/>
        </w:rPr>
        <w:t>]. In particular, the network should be allowed to disable the PUCCH frequency hopping for RedCap UEs during initial access (for Msg4</w:t>
      </w:r>
      <w:proofErr w:type="gramStart"/>
      <w:r>
        <w:rPr>
          <w:rFonts w:ascii="Times" w:hAnsi="Times"/>
          <w:szCs w:val="24"/>
          <w:lang w:val="en-US"/>
        </w:rPr>
        <w:t>/[</w:t>
      </w:r>
      <w:proofErr w:type="gramEnd"/>
      <w:r>
        <w:rPr>
          <w:rFonts w:ascii="Times" w:hAnsi="Times"/>
          <w:szCs w:val="24"/>
          <w:lang w:val="en-US"/>
        </w:rPr>
        <w:t>MsgB]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af4"/>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af4"/>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af4"/>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af4"/>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af"/>
        <w:tblW w:w="10219" w:type="dxa"/>
        <w:tblLook w:val="04A0" w:firstRow="1" w:lastRow="0" w:firstColumn="1" w:lastColumn="0" w:noHBand="0" w:noVBand="1"/>
      </w:tblPr>
      <w:tblGrid>
        <w:gridCol w:w="1472"/>
        <w:gridCol w:w="1238"/>
        <w:gridCol w:w="7509"/>
      </w:tblGrid>
      <w:tr w:rsidR="00726019" w14:paraId="16864476" w14:textId="77777777" w:rsidTr="00AB4C2A">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rsidTr="00AB4C2A">
        <w:tc>
          <w:tcPr>
            <w:tcW w:w="1472" w:type="dxa"/>
          </w:tcPr>
          <w:p w14:paraId="1686447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rsidTr="00AB4C2A">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rsidTr="00AB4C2A">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af4"/>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af4"/>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14:paraId="16864487" w14:textId="77777777" w:rsidTr="00AB4C2A">
        <w:tc>
          <w:tcPr>
            <w:tcW w:w="1472" w:type="dxa"/>
          </w:tcPr>
          <w:p w14:paraId="1686448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48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rsidTr="00AB4C2A">
        <w:tc>
          <w:tcPr>
            <w:tcW w:w="1472" w:type="dxa"/>
          </w:tcPr>
          <w:p w14:paraId="16864488"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rsidTr="00AB4C2A">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rsidTr="00AB4C2A">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af4"/>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14:paraId="16864499" w14:textId="77777777" w:rsidTr="00AB4C2A">
        <w:tc>
          <w:tcPr>
            <w:tcW w:w="1472" w:type="dxa"/>
          </w:tcPr>
          <w:p w14:paraId="1686449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rsidTr="00AB4C2A">
        <w:tc>
          <w:tcPr>
            <w:tcW w:w="1472" w:type="dxa"/>
          </w:tcPr>
          <w:p w14:paraId="1686449A" w14:textId="77777777" w:rsidR="00726019" w:rsidRDefault="004C6D2D">
            <w:pPr>
              <w:rPr>
                <w:rFonts w:eastAsiaTheme="minorEastAsia"/>
                <w:lang w:val="en-US" w:eastAsia="zh-CN"/>
              </w:rPr>
            </w:pPr>
            <w:r>
              <w:rPr>
                <w:lang w:val="en-US" w:eastAsia="ko-KR"/>
              </w:rPr>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rsidTr="00AB4C2A">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SimSun"/>
                <w:lang w:val="en-US" w:eastAsia="zh-CN"/>
              </w:rPr>
            </w:pPr>
            <w:r>
              <w:rPr>
                <w:rFonts w:eastAsia="SimSun" w:hint="eastAsia"/>
                <w:lang w:val="en-US" w:eastAsia="zh-CN"/>
              </w:rPr>
              <w:t>Modify it as following:</w:t>
            </w:r>
          </w:p>
          <w:p w14:paraId="168644A1" w14:textId="77777777" w:rsidR="00726019" w:rsidRDefault="004C6D2D">
            <w:pPr>
              <w:rPr>
                <w:rFonts w:eastAsia="SimSun"/>
                <w:lang w:val="en-US" w:eastAsia="ko-KR"/>
              </w:rPr>
            </w:pPr>
            <w:r>
              <w:rPr>
                <w:rFonts w:eastAsia="SimSun" w:hint="eastAsia"/>
                <w:b/>
                <w:lang w:val="en-US" w:eastAsia="zh-CN"/>
              </w:rPr>
              <w:t>When the RedCap UE is identified by msg1</w:t>
            </w:r>
            <w:proofErr w:type="gramStart"/>
            <w:r>
              <w:rPr>
                <w:rFonts w:eastAsia="SimSun" w:hint="eastAsia"/>
                <w:b/>
                <w:lang w:val="en-US" w:eastAsia="zh-CN"/>
              </w:rPr>
              <w:t>/[</w:t>
            </w:r>
            <w:proofErr w:type="gramEnd"/>
            <w:r>
              <w:rPr>
                <w:rFonts w:eastAsia="SimSun" w:hint="eastAsia"/>
                <w:b/>
                <w:lang w:val="en-US" w:eastAsia="zh-CN"/>
              </w:rPr>
              <w:t xml:space="preserve">msgA], </w:t>
            </w:r>
            <w:r>
              <w:rPr>
                <w:b/>
                <w:lang w:val="en-US"/>
              </w:rPr>
              <w:t xml:space="preserve"> the network can enable/disable PUCCH frequency hopping for HARQ feedback for Msg4/MsgB for RedCap UEs.</w:t>
            </w:r>
          </w:p>
        </w:tc>
      </w:tr>
      <w:tr w:rsidR="00726019" w14:paraId="168644A6" w14:textId="77777777" w:rsidTr="00AB4C2A">
        <w:tc>
          <w:tcPr>
            <w:tcW w:w="1472" w:type="dxa"/>
          </w:tcPr>
          <w:p w14:paraId="168644A3" w14:textId="77777777" w:rsidR="00726019" w:rsidRDefault="004C6D2D">
            <w:pPr>
              <w:rPr>
                <w:rFonts w:eastAsia="Yu Mincho"/>
                <w:lang w:val="en-US" w:eastAsia="ja-JP"/>
              </w:rPr>
            </w:pPr>
            <w:r>
              <w:rPr>
                <w:rFonts w:eastAsia="Yu Mincho"/>
                <w:lang w:val="en-US" w:eastAsia="ja-JP"/>
              </w:rPr>
              <w:t>CMCC</w:t>
            </w:r>
          </w:p>
        </w:tc>
        <w:tc>
          <w:tcPr>
            <w:tcW w:w="1238" w:type="dxa"/>
          </w:tcPr>
          <w:p w14:paraId="168644A4"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5" w14:textId="77777777" w:rsidR="00726019" w:rsidRDefault="00726019">
            <w:pPr>
              <w:rPr>
                <w:rFonts w:eastAsia="SimSun"/>
                <w:lang w:val="en-US" w:eastAsia="zh-CN"/>
              </w:rPr>
            </w:pPr>
          </w:p>
        </w:tc>
      </w:tr>
      <w:tr w:rsidR="00726019" w14:paraId="168644AA" w14:textId="77777777" w:rsidTr="00AB4C2A">
        <w:tc>
          <w:tcPr>
            <w:tcW w:w="1472" w:type="dxa"/>
          </w:tcPr>
          <w:p w14:paraId="168644A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4A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4A9" w14:textId="77777777" w:rsidR="00726019" w:rsidRDefault="00726019">
            <w:pPr>
              <w:rPr>
                <w:rFonts w:eastAsia="SimSun"/>
                <w:lang w:val="en-US" w:eastAsia="zh-CN"/>
              </w:rPr>
            </w:pPr>
          </w:p>
        </w:tc>
      </w:tr>
      <w:tr w:rsidR="00726019" w14:paraId="168644AE" w14:textId="77777777" w:rsidTr="00AB4C2A">
        <w:tc>
          <w:tcPr>
            <w:tcW w:w="1472" w:type="dxa"/>
          </w:tcPr>
          <w:p w14:paraId="168644AB" w14:textId="77777777" w:rsidR="00726019" w:rsidRDefault="004C6D2D">
            <w:pPr>
              <w:rPr>
                <w:rFonts w:eastAsia="Yu Mincho"/>
                <w:lang w:val="en-US" w:eastAsia="ja-JP"/>
              </w:rPr>
            </w:pPr>
            <w:r>
              <w:rPr>
                <w:rFonts w:eastAsia="Yu Mincho"/>
                <w:lang w:val="en-US" w:eastAsia="ja-JP"/>
              </w:rPr>
              <w:t>NEC</w:t>
            </w:r>
          </w:p>
        </w:tc>
        <w:tc>
          <w:tcPr>
            <w:tcW w:w="1238" w:type="dxa"/>
          </w:tcPr>
          <w:p w14:paraId="168644A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AD" w14:textId="77777777" w:rsidR="00726019" w:rsidRDefault="00726019">
            <w:pPr>
              <w:rPr>
                <w:rFonts w:eastAsia="SimSun"/>
                <w:lang w:val="en-US" w:eastAsia="zh-CN"/>
              </w:rPr>
            </w:pPr>
          </w:p>
        </w:tc>
      </w:tr>
      <w:tr w:rsidR="00726019" w14:paraId="168644B2" w14:textId="77777777" w:rsidTr="00AB4C2A">
        <w:tc>
          <w:tcPr>
            <w:tcW w:w="1472" w:type="dxa"/>
          </w:tcPr>
          <w:p w14:paraId="168644AF"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Yu Mincho"/>
                <w:lang w:val="en-US" w:eastAsia="ja-JP"/>
              </w:rPr>
            </w:pPr>
          </w:p>
        </w:tc>
        <w:tc>
          <w:tcPr>
            <w:tcW w:w="7509" w:type="dxa"/>
          </w:tcPr>
          <w:p w14:paraId="168644B1"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168644B7" w14:textId="77777777" w:rsidTr="00AB4C2A">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4B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rsidTr="00AB4C2A">
        <w:tc>
          <w:tcPr>
            <w:tcW w:w="1472" w:type="dxa"/>
          </w:tcPr>
          <w:p w14:paraId="168644B8" w14:textId="77777777" w:rsidR="00726019" w:rsidRDefault="004C6D2D">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rsidTr="00AB4C2A">
        <w:tc>
          <w:tcPr>
            <w:tcW w:w="1472" w:type="dxa"/>
          </w:tcPr>
          <w:p w14:paraId="168644BC" w14:textId="77777777" w:rsidR="00726019" w:rsidRDefault="004C6D2D">
            <w:pPr>
              <w:rPr>
                <w:rFonts w:eastAsiaTheme="minorEastAsia"/>
                <w:lang w:val="en-US" w:eastAsia="zh-CN"/>
              </w:rPr>
            </w:pPr>
            <w:r>
              <w:rPr>
                <w:rFonts w:eastAsia="맑은 고딕"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맑은 고딕"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rsidTr="00AB4C2A">
        <w:tc>
          <w:tcPr>
            <w:tcW w:w="1472" w:type="dxa"/>
          </w:tcPr>
          <w:p w14:paraId="168644C0" w14:textId="77777777" w:rsidR="00726019" w:rsidRDefault="004C6D2D">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238" w:type="dxa"/>
          </w:tcPr>
          <w:p w14:paraId="168644C1" w14:textId="77777777" w:rsidR="00726019" w:rsidRDefault="004C6D2D">
            <w:pPr>
              <w:tabs>
                <w:tab w:val="left" w:pos="551"/>
              </w:tabs>
              <w:rPr>
                <w:rFonts w:eastAsia="맑은 고딕"/>
                <w:lang w:val="en-US" w:eastAsia="ko-KR"/>
              </w:rPr>
            </w:pPr>
            <w:r>
              <w:rPr>
                <w:rFonts w:eastAsia="Yu Mincho"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rsidTr="00AB4C2A">
        <w:tc>
          <w:tcPr>
            <w:tcW w:w="1472" w:type="dxa"/>
          </w:tcPr>
          <w:p w14:paraId="168644C4" w14:textId="77777777" w:rsidR="00726019" w:rsidRDefault="004C6D2D">
            <w:pPr>
              <w:rPr>
                <w:rFonts w:eastAsia="Yu Mincho"/>
                <w:lang w:val="en-US" w:eastAsia="ja-JP"/>
              </w:rPr>
            </w:pPr>
            <w:r>
              <w:rPr>
                <w:rFonts w:eastAsia="Yu Mincho"/>
                <w:lang w:val="en-US" w:eastAsia="ja-JP"/>
              </w:rPr>
              <w:t>Nokia, NSB</w:t>
            </w:r>
          </w:p>
        </w:tc>
        <w:tc>
          <w:tcPr>
            <w:tcW w:w="1238" w:type="dxa"/>
          </w:tcPr>
          <w:p w14:paraId="168644C5"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rsidTr="00AB4C2A">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rsidTr="00AB4C2A">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rsidTr="00AB4C2A">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af4"/>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168644D5" w14:textId="77777777" w:rsidR="00726019" w:rsidRDefault="004C6D2D">
            <w:pPr>
              <w:pStyle w:val="af4"/>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proofErr w:type="spellStart"/>
            <w:r>
              <w:rPr>
                <w:bCs/>
                <w:i/>
                <w:iCs/>
                <w:color w:val="00B0F0"/>
                <w:lang w:val="en-US"/>
              </w:rPr>
              <w:t>pucch-ConfigCommon</w:t>
            </w:r>
            <w:proofErr w:type="spellEnd"/>
            <w:r>
              <w:rPr>
                <w:bCs/>
                <w:color w:val="00B0F0"/>
                <w:lang w:val="en-US"/>
              </w:rPr>
              <w:t xml:space="preserve"> to indicate common PUCCH resources for the separate initial UL </w:t>
            </w:r>
            <w:proofErr w:type="gramStart"/>
            <w:r>
              <w:rPr>
                <w:bCs/>
                <w:color w:val="00B0F0"/>
                <w:lang w:val="en-US"/>
              </w:rPr>
              <w:t>BWP, that</w:t>
            </w:r>
            <w:proofErr w:type="gramEnd"/>
            <w:r>
              <w:rPr>
                <w:bCs/>
                <w:color w:val="00B0F0"/>
                <w:lang w:val="en-US"/>
              </w:rPr>
              <w:t xml:space="preserve"> may include only PUCCH resources without FH.</w:t>
            </w:r>
          </w:p>
        </w:tc>
      </w:tr>
      <w:tr w:rsidR="00726019" w14:paraId="168644DD" w14:textId="77777777" w:rsidTr="00AB4C2A">
        <w:tc>
          <w:tcPr>
            <w:tcW w:w="1472" w:type="dxa"/>
          </w:tcPr>
          <w:p w14:paraId="168644DA" w14:textId="77777777" w:rsidR="00726019" w:rsidRDefault="004C6D2D">
            <w:pPr>
              <w:rPr>
                <w:lang w:val="en-US" w:eastAsia="ko-KR"/>
              </w:rPr>
            </w:pPr>
            <w:r>
              <w:rPr>
                <w:lang w:val="en-US" w:eastAsia="ko-KR"/>
              </w:rPr>
              <w:lastRenderedPageBreak/>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rsidTr="00AB4C2A">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726019" w14:paraId="168644E5" w14:textId="77777777" w:rsidTr="00AB4C2A">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rsidTr="00AB4C2A">
        <w:tc>
          <w:tcPr>
            <w:tcW w:w="1472" w:type="dxa"/>
          </w:tcPr>
          <w:p w14:paraId="168644E6" w14:textId="77777777" w:rsidR="00726019" w:rsidRDefault="004C6D2D">
            <w:pPr>
              <w:rPr>
                <w:lang w:val="en-US" w:eastAsia="ko-KR"/>
              </w:rPr>
            </w:pPr>
            <w:r>
              <w:rPr>
                <w:lang w:val="en-US" w:eastAsia="ko-KR"/>
              </w:rPr>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14:paraId="168644ED" w14:textId="77777777" w:rsidTr="00AB4C2A">
        <w:tc>
          <w:tcPr>
            <w:tcW w:w="1472" w:type="dxa"/>
          </w:tcPr>
          <w:p w14:paraId="168644EA"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rsidTr="00AB4C2A">
        <w:tc>
          <w:tcPr>
            <w:tcW w:w="1472" w:type="dxa"/>
          </w:tcPr>
          <w:p w14:paraId="168644E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168644EF"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rsidTr="00AB4C2A">
        <w:tc>
          <w:tcPr>
            <w:tcW w:w="1472" w:type="dxa"/>
          </w:tcPr>
          <w:p w14:paraId="168644F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rsidTr="00AB4C2A">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rsidTr="00AB4C2A">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rsidTr="00AB4C2A">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16864502" w14:textId="77777777" w:rsidR="00726019" w:rsidRDefault="004C6D2D">
            <w:pPr>
              <w:pStyle w:val="af4"/>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rsidTr="00AB4C2A">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rsidTr="00AB4C2A">
        <w:tc>
          <w:tcPr>
            <w:tcW w:w="1472" w:type="dxa"/>
          </w:tcPr>
          <w:p w14:paraId="16864508" w14:textId="77777777" w:rsidR="00726019" w:rsidRDefault="004C6D2D">
            <w:pPr>
              <w:rPr>
                <w:rFonts w:eastAsiaTheme="minorEastAsia"/>
                <w:lang w:val="en-US" w:eastAsia="zh-CN"/>
              </w:rPr>
            </w:pPr>
            <w:r>
              <w:rPr>
                <w:rFonts w:eastAsia="맑은 고딕"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rsidTr="00AB4C2A">
        <w:tc>
          <w:tcPr>
            <w:tcW w:w="1472" w:type="dxa"/>
          </w:tcPr>
          <w:p w14:paraId="1686450C" w14:textId="77777777" w:rsidR="00726019" w:rsidRDefault="004C6D2D">
            <w:pPr>
              <w:rPr>
                <w:rFonts w:eastAsia="맑은 고딕"/>
                <w:lang w:val="en-US" w:eastAsia="ko-KR"/>
              </w:rPr>
            </w:pPr>
            <w:r>
              <w:rPr>
                <w:rFonts w:eastAsia="맑은 고딕"/>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rsidTr="00AB4C2A">
        <w:tc>
          <w:tcPr>
            <w:tcW w:w="1472" w:type="dxa"/>
          </w:tcPr>
          <w:p w14:paraId="1686451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1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rsidTr="00AB4C2A">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rsidTr="00AB4C2A">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1686451B" w14:textId="77777777" w:rsidR="00726019" w:rsidRDefault="004C6D2D">
            <w:pPr>
              <w:rPr>
                <w:rFonts w:eastAsiaTheme="minorEastAsia"/>
                <w:lang w:val="en-US" w:eastAsia="zh-CN"/>
              </w:rPr>
            </w:pPr>
            <w:r>
              <w:rPr>
                <w:rFonts w:eastAsiaTheme="minorEastAsia"/>
                <w:noProof/>
                <w:lang w:val="en-US" w:eastAsia="ko-KR"/>
              </w:rPr>
              <w:lastRenderedPageBreak/>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proofErr w:type="gramStart"/>
            <w:r>
              <w:rPr>
                <w:rFonts w:eastAsiaTheme="minorEastAsia" w:hint="eastAsia"/>
                <w:lang w:val="en-US" w:eastAsia="zh-CN"/>
              </w:rPr>
              <w:t>or</w:t>
            </w:r>
            <w:proofErr w:type="gramEnd"/>
            <w:r>
              <w:rPr>
                <w:rFonts w:eastAsiaTheme="minorEastAsia" w:hint="eastAsia"/>
                <w:lang w:val="en-US" w:eastAsia="zh-CN"/>
              </w:rPr>
              <w:t xml:space="preserve">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eastAsia="ko-KR"/>
              </w:rPr>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rsidTr="00AB4C2A">
        <w:tc>
          <w:tcPr>
            <w:tcW w:w="1472" w:type="dxa"/>
          </w:tcPr>
          <w:p w14:paraId="1686451F"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14:paraId="16864526" w14:textId="77777777" w:rsidTr="00AB4C2A">
        <w:tc>
          <w:tcPr>
            <w:tcW w:w="1472" w:type="dxa"/>
          </w:tcPr>
          <w:p w14:paraId="16864523"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rsidTr="00AB4C2A">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28"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rsidTr="00AB4C2A">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rsidTr="00AB4C2A">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SimSun"/>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rsidTr="00AB4C2A">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rsidTr="00AB4C2A">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rsidTr="00AB4C2A">
        <w:tc>
          <w:tcPr>
            <w:tcW w:w="1472" w:type="dxa"/>
          </w:tcPr>
          <w:p w14:paraId="1686453D" w14:textId="77777777" w:rsidR="00726019" w:rsidRDefault="004C6D2D">
            <w:pPr>
              <w:rPr>
                <w:lang w:val="en-US" w:eastAsia="ko-KR"/>
              </w:rPr>
            </w:pPr>
            <w:r>
              <w:rPr>
                <w:lang w:val="en-US" w:eastAsia="ko-KR"/>
              </w:rPr>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rsidTr="00AB4C2A">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rsidTr="00AB4C2A">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lastRenderedPageBreak/>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14:paraId="1686454D" w14:textId="77777777" w:rsidTr="00AB4C2A">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rsidTr="00AB4C2A">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 xml:space="preserve">FFS the frequency position of </w:t>
            </w:r>
            <w:proofErr w:type="gramStart"/>
            <w:r>
              <w:rPr>
                <w:rFonts w:eastAsiaTheme="minorEastAsia" w:hint="eastAsia"/>
                <w:lang w:val="en-US" w:eastAsia="zh-CN"/>
              </w:rPr>
              <w:t>PUCCH</w:t>
            </w:r>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rsidTr="00AB4C2A">
        <w:tc>
          <w:tcPr>
            <w:tcW w:w="1472" w:type="dxa"/>
          </w:tcPr>
          <w:p w14:paraId="16864553" w14:textId="77777777" w:rsidR="00726019" w:rsidRDefault="004C6D2D">
            <w:pPr>
              <w:rPr>
                <w:rFonts w:eastAsiaTheme="minorEastAsia"/>
                <w:lang w:val="en-US" w:eastAsia="zh-CN"/>
              </w:rPr>
            </w:pPr>
            <w:r>
              <w:rPr>
                <w:lang w:val="en-US" w:eastAsia="ko-KR"/>
              </w:rPr>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rsidTr="00AB4C2A">
        <w:tc>
          <w:tcPr>
            <w:tcW w:w="1472" w:type="dxa"/>
          </w:tcPr>
          <w:p w14:paraId="1686455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1686455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rsidTr="00AB4C2A">
        <w:tc>
          <w:tcPr>
            <w:tcW w:w="1472" w:type="dxa"/>
          </w:tcPr>
          <w:p w14:paraId="1686455B" w14:textId="77777777" w:rsidR="00726019" w:rsidRDefault="004C6D2D">
            <w:pPr>
              <w:rPr>
                <w:rFonts w:eastAsia="Yu Mincho"/>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rsidTr="00AB4C2A">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rsidTr="00AB4C2A">
        <w:tc>
          <w:tcPr>
            <w:tcW w:w="1472" w:type="dxa"/>
          </w:tcPr>
          <w:p w14:paraId="16864563" w14:textId="77777777" w:rsidR="00726019" w:rsidRDefault="004C6D2D">
            <w:pPr>
              <w:rPr>
                <w:lang w:val="en-US" w:eastAsia="ko-KR"/>
              </w:rPr>
            </w:pPr>
            <w:r>
              <w:rPr>
                <w:lang w:val="en-US" w:eastAsia="ko-KR"/>
              </w:rPr>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rsidTr="00AB4C2A">
        <w:tc>
          <w:tcPr>
            <w:tcW w:w="1472" w:type="dxa"/>
          </w:tcPr>
          <w:p w14:paraId="16864567" w14:textId="77777777" w:rsidR="00726019" w:rsidRDefault="004C6D2D">
            <w:pPr>
              <w:rPr>
                <w:lang w:val="en-US" w:eastAsia="ko-KR"/>
              </w:rPr>
            </w:pPr>
            <w:r>
              <w:rPr>
                <w:lang w:val="en-US" w:eastAsia="ko-KR"/>
              </w:rPr>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rsidTr="00AB4C2A">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rsidTr="00AB4C2A">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SimSun"/>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rsidTr="00AB4C2A">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rsidTr="00AB4C2A">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SimSun"/>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eastAsia="ko-KR"/>
              </w:rPr>
              <w:lastRenderedPageBreak/>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rsidTr="00AB4C2A">
        <w:tc>
          <w:tcPr>
            <w:tcW w:w="1472" w:type="dxa"/>
          </w:tcPr>
          <w:p w14:paraId="16864583"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16864584"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rsidTr="00AB4C2A">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rsidTr="00AB4C2A">
        <w:tc>
          <w:tcPr>
            <w:tcW w:w="1472" w:type="dxa"/>
          </w:tcPr>
          <w:p w14:paraId="1686458B"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1686458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rsidTr="00AB4C2A">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rsidTr="00AB4C2A">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rsidTr="00AB4C2A">
        <w:tc>
          <w:tcPr>
            <w:tcW w:w="1472" w:type="dxa"/>
          </w:tcPr>
          <w:p w14:paraId="1686459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1686459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rsidTr="00AB4C2A">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rsidTr="00AB4C2A">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A0"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rsidTr="00AB4C2A">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rsidTr="00AB4C2A">
        <w:tc>
          <w:tcPr>
            <w:tcW w:w="1472" w:type="dxa"/>
          </w:tcPr>
          <w:p w14:paraId="168645A7" w14:textId="77777777"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14:paraId="168645AE" w14:textId="77777777" w:rsidTr="00AB4C2A">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proofErr w:type="gramStart"/>
            <w:r>
              <w:rPr>
                <w:rFonts w:eastAsiaTheme="minorEastAsia"/>
                <w:lang w:val="en-US" w:eastAsia="zh-CN"/>
              </w:rPr>
              <w:t>some</w:t>
            </w:r>
            <w:proofErr w:type="gramEnd"/>
            <w:r>
              <w:rPr>
                <w:rFonts w:eastAsiaTheme="minorEastAsia"/>
                <w:lang w:val="en-US" w:eastAsia="zh-CN"/>
              </w:rPr>
              <w:t xml:space="preserve"> clarification is needed… </w:t>
            </w:r>
          </w:p>
        </w:tc>
      </w:tr>
      <w:tr w:rsidR="00726019" w14:paraId="168645B4" w14:textId="77777777" w:rsidTr="00AB4C2A">
        <w:tc>
          <w:tcPr>
            <w:tcW w:w="1472" w:type="dxa"/>
          </w:tcPr>
          <w:p w14:paraId="168645AF"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rsidTr="00AB4C2A">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rsidTr="00AB4C2A">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w:t>
            </w:r>
            <w:proofErr w:type="spellStart"/>
            <w:r>
              <w:rPr>
                <w:rFonts w:eastAsiaTheme="minorEastAsia"/>
                <w:lang w:val="en-US" w:eastAsia="zh-CN"/>
              </w:rPr>
              <w:t>Msg</w:t>
            </w:r>
            <w:proofErr w:type="spellEnd"/>
            <w:r>
              <w:rPr>
                <w:rFonts w:eastAsiaTheme="minorEastAsia"/>
                <w:lang w:val="en-US" w:eastAsia="zh-CN"/>
              </w:rPr>
              <w:t xml:space="preserve">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w:t>
            </w:r>
            <w:proofErr w:type="spellStart"/>
            <w:r>
              <w:rPr>
                <w:rFonts w:eastAsiaTheme="minorEastAsia"/>
                <w:lang w:val="en-US" w:eastAsia="zh-CN"/>
              </w:rPr>
              <w:t>msg</w:t>
            </w:r>
            <w:proofErr w:type="spellEnd"/>
            <w:r>
              <w:rPr>
                <w:rFonts w:eastAsiaTheme="minorEastAsia"/>
                <w:lang w:val="en-US" w:eastAsia="zh-CN"/>
              </w:rPr>
              <w:t xml:space="preserve"> 4 is not much and not all eMBB PUSCH requires full band transmission.   </w:t>
            </w:r>
          </w:p>
        </w:tc>
      </w:tr>
      <w:tr w:rsidR="00726019" w14:paraId="168645C2" w14:textId="77777777" w:rsidTr="00AB4C2A">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rsidTr="00AB4C2A">
        <w:tc>
          <w:tcPr>
            <w:tcW w:w="1472" w:type="dxa"/>
          </w:tcPr>
          <w:p w14:paraId="168645C3"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rsidTr="00AB4C2A">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proofErr w:type="gramStart"/>
            <w:r>
              <w:rPr>
                <w:rFonts w:eastAsiaTheme="minorEastAsia"/>
                <w:lang w:val="en-US" w:eastAsia="zh-CN"/>
              </w:rPr>
              <w:t>"</w:t>
            </w:r>
            <w:r>
              <w:rPr>
                <w:rFonts w:eastAsiaTheme="minorEastAsia" w:hint="eastAsia"/>
                <w:color w:val="FF0000"/>
                <w:lang w:val="en-US" w:eastAsia="zh-CN"/>
              </w:rPr>
              <w:t xml:space="preserve"> semi</w:t>
            </w:r>
            <w:proofErr w:type="gramEnd"/>
            <w:r>
              <w:rPr>
                <w:rFonts w:eastAsiaTheme="minorEastAsia" w:hint="eastAsia"/>
                <w:color w:val="FF0000"/>
                <w:lang w:val="en-US" w:eastAsia="zh-CN"/>
              </w:rPr>
              <w:t>-statically</w:t>
            </w:r>
            <w:r>
              <w:rPr>
                <w:rFonts w:eastAsiaTheme="minorEastAsia"/>
                <w:lang w:val="en-US" w:eastAsia="zh-CN"/>
              </w:rPr>
              <w:t>".</w:t>
            </w:r>
          </w:p>
        </w:tc>
      </w:tr>
      <w:tr w:rsidR="00726019" w14:paraId="168645CE" w14:textId="77777777" w:rsidTr="00AB4C2A">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rsidTr="00AB4C2A">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168645D6" w14:textId="77777777" w:rsidTr="00AB4C2A">
        <w:tc>
          <w:tcPr>
            <w:tcW w:w="1472" w:type="dxa"/>
          </w:tcPr>
          <w:p w14:paraId="168645D3" w14:textId="77777777" w:rsidR="004C6D2D" w:rsidRDefault="004C6D2D">
            <w:pPr>
              <w:rPr>
                <w:rFonts w:eastAsiaTheme="minorEastAsia"/>
                <w:lang w:val="en-US" w:eastAsia="zh-CN"/>
              </w:rPr>
            </w:pPr>
            <w:proofErr w:type="spellStart"/>
            <w:r>
              <w:rPr>
                <w:rFonts w:eastAsiaTheme="minorEastAsia"/>
                <w:lang w:val="en-US" w:eastAsia="zh-CN"/>
              </w:rPr>
              <w:t>MediaTek</w:t>
            </w:r>
            <w:proofErr w:type="spellEnd"/>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rsidTr="00AB4C2A">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5A0424F0" w14:textId="77777777" w:rsidTr="00AB4C2A">
        <w:tc>
          <w:tcPr>
            <w:tcW w:w="1472" w:type="dxa"/>
          </w:tcPr>
          <w:p w14:paraId="41F46884" w14:textId="35136D1C"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585A7867" w14:textId="77777777" w:rsidR="00604502" w:rsidRDefault="00604502" w:rsidP="00BD52C4">
            <w:pPr>
              <w:tabs>
                <w:tab w:val="left" w:pos="551"/>
              </w:tabs>
              <w:rPr>
                <w:rFonts w:eastAsiaTheme="minorEastAsia"/>
                <w:lang w:val="en-US" w:eastAsia="zh-CN"/>
              </w:rPr>
            </w:pPr>
          </w:p>
        </w:tc>
        <w:tc>
          <w:tcPr>
            <w:tcW w:w="7509" w:type="dxa"/>
          </w:tcPr>
          <w:p w14:paraId="21C9E934" w14:textId="038CCCC5"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442A3E24" w14:textId="77777777" w:rsidTr="00AB4C2A">
        <w:tc>
          <w:tcPr>
            <w:tcW w:w="1472" w:type="dxa"/>
          </w:tcPr>
          <w:p w14:paraId="626AC409" w14:textId="33304176"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34EF69A8" w14:textId="77777777" w:rsidR="00941E66" w:rsidRDefault="00941E66" w:rsidP="00941E66">
            <w:pPr>
              <w:tabs>
                <w:tab w:val="left" w:pos="551"/>
              </w:tabs>
              <w:rPr>
                <w:rFonts w:eastAsiaTheme="minorEastAsia"/>
                <w:lang w:val="en-US" w:eastAsia="zh-CN"/>
              </w:rPr>
            </w:pPr>
          </w:p>
        </w:tc>
        <w:tc>
          <w:tcPr>
            <w:tcW w:w="7509" w:type="dxa"/>
          </w:tcPr>
          <w:p w14:paraId="5FB52A72" w14:textId="5D4C1778"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2813F9B8" w14:textId="77777777" w:rsidTr="00AB4C2A">
        <w:tc>
          <w:tcPr>
            <w:tcW w:w="1472" w:type="dxa"/>
          </w:tcPr>
          <w:p w14:paraId="393C9A60" w14:textId="7DADAFF6"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64FB1490" w14:textId="0B445A65"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F50C14A" w14:textId="77777777" w:rsidR="00451C98" w:rsidRDefault="00451C98" w:rsidP="00941E66">
            <w:pPr>
              <w:rPr>
                <w:rFonts w:eastAsiaTheme="minorEastAsia"/>
                <w:lang w:val="en-US" w:eastAsia="zh-CN"/>
              </w:rPr>
            </w:pPr>
          </w:p>
        </w:tc>
      </w:tr>
      <w:tr w:rsidR="00CF3C92" w14:paraId="40480E20" w14:textId="77777777" w:rsidTr="00AB4C2A">
        <w:tc>
          <w:tcPr>
            <w:tcW w:w="1472" w:type="dxa"/>
          </w:tcPr>
          <w:p w14:paraId="59772E19" w14:textId="43C6D4CF" w:rsidR="00CF3C92" w:rsidRDefault="00CF3C92" w:rsidP="00941E66">
            <w:pPr>
              <w:rPr>
                <w:rFonts w:eastAsia="Yu Mincho"/>
                <w:lang w:val="en-US" w:eastAsia="ja-JP"/>
              </w:rPr>
            </w:pPr>
            <w:r>
              <w:rPr>
                <w:rFonts w:eastAsia="Yu Mincho"/>
                <w:lang w:val="en-US" w:eastAsia="ja-JP"/>
              </w:rPr>
              <w:t>NEC</w:t>
            </w:r>
          </w:p>
        </w:tc>
        <w:tc>
          <w:tcPr>
            <w:tcW w:w="1238" w:type="dxa"/>
          </w:tcPr>
          <w:p w14:paraId="4C3051B1" w14:textId="3DDEE36A"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74BAE09E" w14:textId="77777777" w:rsidR="00CF3C92" w:rsidRDefault="00CF3C92" w:rsidP="00941E66">
            <w:pPr>
              <w:rPr>
                <w:rFonts w:eastAsiaTheme="minorEastAsia"/>
                <w:lang w:val="en-US" w:eastAsia="zh-CN"/>
              </w:rPr>
            </w:pPr>
          </w:p>
        </w:tc>
      </w:tr>
      <w:tr w:rsidR="00AB4C2A" w:rsidRPr="00D76D02" w14:paraId="20387F85" w14:textId="77777777" w:rsidTr="00AB4C2A">
        <w:tc>
          <w:tcPr>
            <w:tcW w:w="1472" w:type="dxa"/>
          </w:tcPr>
          <w:p w14:paraId="6C7C2C5D" w14:textId="77777777" w:rsidR="00AB4C2A" w:rsidRPr="00CB0C9C" w:rsidRDefault="00AB4C2A" w:rsidP="006E0E41">
            <w:pPr>
              <w:rPr>
                <w:rFonts w:eastAsiaTheme="minorEastAsia"/>
                <w:lang w:val="en-US" w:eastAsia="zh-CN"/>
              </w:rPr>
            </w:pPr>
            <w:r>
              <w:rPr>
                <w:rFonts w:eastAsiaTheme="minorEastAsia"/>
                <w:lang w:val="en-US" w:eastAsia="zh-CN"/>
              </w:rPr>
              <w:t>Ericsson</w:t>
            </w:r>
          </w:p>
        </w:tc>
        <w:tc>
          <w:tcPr>
            <w:tcW w:w="1238" w:type="dxa"/>
          </w:tcPr>
          <w:p w14:paraId="72BEDB80" w14:textId="77777777" w:rsidR="00AB4C2A" w:rsidRPr="00CB0C9C" w:rsidRDefault="00AB4C2A" w:rsidP="006E0E41">
            <w:pPr>
              <w:tabs>
                <w:tab w:val="left" w:pos="551"/>
              </w:tabs>
              <w:rPr>
                <w:rFonts w:eastAsiaTheme="minorEastAsia"/>
                <w:lang w:val="en-US" w:eastAsia="zh-CN"/>
              </w:rPr>
            </w:pPr>
            <w:r>
              <w:rPr>
                <w:rFonts w:eastAsiaTheme="minorEastAsia"/>
                <w:lang w:val="en-US" w:eastAsia="zh-CN"/>
              </w:rPr>
              <w:t>Y</w:t>
            </w:r>
          </w:p>
        </w:tc>
        <w:tc>
          <w:tcPr>
            <w:tcW w:w="7509" w:type="dxa"/>
          </w:tcPr>
          <w:p w14:paraId="1EF7B71C" w14:textId="77777777" w:rsidR="00AB4C2A" w:rsidRPr="00D76D02" w:rsidRDefault="00AB4C2A" w:rsidP="006E0E41">
            <w:pPr>
              <w:rPr>
                <w:lang w:val="en-US" w:eastAsia="ko-KR"/>
              </w:rPr>
            </w:pPr>
          </w:p>
        </w:tc>
      </w:tr>
      <w:tr w:rsidR="001C2D9D" w:rsidRPr="00D76D02" w14:paraId="07575846" w14:textId="77777777" w:rsidTr="00AB4C2A">
        <w:tc>
          <w:tcPr>
            <w:tcW w:w="1472" w:type="dxa"/>
          </w:tcPr>
          <w:p w14:paraId="59EE5EFB" w14:textId="4FF239C4" w:rsidR="001C2D9D" w:rsidRDefault="001C2D9D" w:rsidP="006E0E41">
            <w:pPr>
              <w:rPr>
                <w:rFonts w:eastAsiaTheme="minorEastAsia"/>
                <w:lang w:val="en-US" w:eastAsia="zh-CN"/>
              </w:rPr>
            </w:pPr>
            <w:r>
              <w:rPr>
                <w:rFonts w:eastAsiaTheme="minorEastAsia"/>
                <w:lang w:val="en-US" w:eastAsia="zh-CN"/>
              </w:rPr>
              <w:t>Intel</w:t>
            </w:r>
          </w:p>
        </w:tc>
        <w:tc>
          <w:tcPr>
            <w:tcW w:w="1238" w:type="dxa"/>
          </w:tcPr>
          <w:p w14:paraId="28BEBA06" w14:textId="1A9EF95C" w:rsidR="001C2D9D" w:rsidRDefault="001C2D9D" w:rsidP="006E0E41">
            <w:pPr>
              <w:tabs>
                <w:tab w:val="left" w:pos="551"/>
              </w:tabs>
              <w:rPr>
                <w:rFonts w:eastAsiaTheme="minorEastAsia"/>
                <w:lang w:val="en-US" w:eastAsia="zh-CN"/>
              </w:rPr>
            </w:pPr>
            <w:r>
              <w:rPr>
                <w:rFonts w:eastAsiaTheme="minorEastAsia"/>
                <w:lang w:val="en-US" w:eastAsia="zh-CN"/>
              </w:rPr>
              <w:t>Y</w:t>
            </w:r>
          </w:p>
        </w:tc>
        <w:tc>
          <w:tcPr>
            <w:tcW w:w="7509" w:type="dxa"/>
          </w:tcPr>
          <w:p w14:paraId="37F32ECE" w14:textId="77777777" w:rsidR="001C2D9D" w:rsidRPr="00D76D02" w:rsidRDefault="001C2D9D" w:rsidP="006E0E41">
            <w:pPr>
              <w:rPr>
                <w:lang w:val="en-US" w:eastAsia="ko-KR"/>
              </w:rPr>
            </w:pPr>
          </w:p>
        </w:tc>
      </w:tr>
      <w:tr w:rsidR="005D7817" w:rsidRPr="00D76D02" w14:paraId="0C40FE0E" w14:textId="77777777" w:rsidTr="00AB4C2A">
        <w:tc>
          <w:tcPr>
            <w:tcW w:w="1472" w:type="dxa"/>
          </w:tcPr>
          <w:p w14:paraId="6925FD37" w14:textId="342A564E"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7170218F" w14:textId="573DC135" w:rsidR="005D7817" w:rsidRDefault="005D7817" w:rsidP="005D7817">
            <w:pPr>
              <w:tabs>
                <w:tab w:val="left" w:pos="551"/>
              </w:tabs>
              <w:rPr>
                <w:rFonts w:eastAsiaTheme="minorEastAsia"/>
                <w:lang w:val="en-US" w:eastAsia="zh-CN"/>
              </w:rPr>
            </w:pPr>
            <w:r>
              <w:rPr>
                <w:rFonts w:eastAsia="SimSun" w:hint="eastAsia"/>
                <w:lang w:val="en-US" w:eastAsia="zh-CN"/>
              </w:rPr>
              <w:t>Y</w:t>
            </w:r>
          </w:p>
        </w:tc>
        <w:tc>
          <w:tcPr>
            <w:tcW w:w="7509" w:type="dxa"/>
          </w:tcPr>
          <w:p w14:paraId="75C47171" w14:textId="77777777" w:rsidR="005D7817" w:rsidRPr="00D76D02" w:rsidRDefault="005D7817" w:rsidP="005D7817">
            <w:pPr>
              <w:rPr>
                <w:lang w:val="en-US" w:eastAsia="ko-KR"/>
              </w:rPr>
            </w:pPr>
          </w:p>
        </w:tc>
      </w:tr>
      <w:tr w:rsidR="00C50335" w:rsidRPr="00D76D02" w14:paraId="2C139A3E" w14:textId="77777777" w:rsidTr="00AB4C2A">
        <w:tc>
          <w:tcPr>
            <w:tcW w:w="1472" w:type="dxa"/>
          </w:tcPr>
          <w:p w14:paraId="637B33DB" w14:textId="162EE883" w:rsidR="00C50335" w:rsidRDefault="00C50335" w:rsidP="005D7817">
            <w:pPr>
              <w:rPr>
                <w:rFonts w:eastAsiaTheme="minorEastAsia"/>
                <w:lang w:val="en-US" w:eastAsia="zh-CN"/>
              </w:rPr>
            </w:pPr>
            <w:r>
              <w:rPr>
                <w:rFonts w:eastAsiaTheme="minorEastAsia"/>
                <w:lang w:val="en-US" w:eastAsia="zh-CN"/>
              </w:rPr>
              <w:t>Lenovo, Motorola Mobility</w:t>
            </w:r>
          </w:p>
        </w:tc>
        <w:tc>
          <w:tcPr>
            <w:tcW w:w="1238" w:type="dxa"/>
          </w:tcPr>
          <w:p w14:paraId="0881510C" w14:textId="209A9DF8" w:rsidR="00C50335" w:rsidRDefault="00C50335" w:rsidP="005D7817">
            <w:pPr>
              <w:tabs>
                <w:tab w:val="left" w:pos="551"/>
              </w:tabs>
              <w:rPr>
                <w:rFonts w:eastAsia="SimSun"/>
                <w:lang w:val="en-US" w:eastAsia="zh-CN"/>
              </w:rPr>
            </w:pPr>
            <w:r>
              <w:rPr>
                <w:rFonts w:eastAsia="SimSun"/>
                <w:lang w:val="en-US" w:eastAsia="zh-CN"/>
              </w:rPr>
              <w:t>Y</w:t>
            </w:r>
          </w:p>
        </w:tc>
        <w:tc>
          <w:tcPr>
            <w:tcW w:w="7509" w:type="dxa"/>
          </w:tcPr>
          <w:p w14:paraId="640EEFD5" w14:textId="77777777" w:rsidR="00C50335" w:rsidRPr="00D76D02" w:rsidRDefault="00C50335" w:rsidP="005D7817">
            <w:pPr>
              <w:rPr>
                <w:lang w:val="en-US" w:eastAsia="ko-KR"/>
              </w:rPr>
            </w:pPr>
          </w:p>
        </w:tc>
      </w:tr>
      <w:tr w:rsidR="006E0E41" w:rsidRPr="00D76D02" w14:paraId="54BD171A" w14:textId="77777777" w:rsidTr="00AB4C2A">
        <w:tc>
          <w:tcPr>
            <w:tcW w:w="1472" w:type="dxa"/>
          </w:tcPr>
          <w:p w14:paraId="0E0B3284" w14:textId="752C2047" w:rsidR="006E0E41" w:rsidRPr="006E0E41" w:rsidRDefault="006E0E41" w:rsidP="005D7817">
            <w:pPr>
              <w:rPr>
                <w:rFonts w:eastAsia="맑은 고딕" w:hint="eastAsia"/>
                <w:lang w:val="en-US" w:eastAsia="ko-KR"/>
              </w:rPr>
            </w:pPr>
            <w:r>
              <w:rPr>
                <w:rFonts w:eastAsia="맑은 고딕" w:hint="eastAsia"/>
                <w:lang w:val="en-US" w:eastAsia="ko-KR"/>
              </w:rPr>
              <w:lastRenderedPageBreak/>
              <w:t>LG</w:t>
            </w:r>
          </w:p>
        </w:tc>
        <w:tc>
          <w:tcPr>
            <w:tcW w:w="1238" w:type="dxa"/>
          </w:tcPr>
          <w:p w14:paraId="5E9DA8F3" w14:textId="38DF29D9" w:rsidR="006E0E41" w:rsidRPr="006E0E41" w:rsidRDefault="006E0E41" w:rsidP="005D7817">
            <w:pPr>
              <w:tabs>
                <w:tab w:val="left" w:pos="551"/>
              </w:tabs>
              <w:rPr>
                <w:rFonts w:eastAsia="맑은 고딕" w:hint="eastAsia"/>
                <w:lang w:val="en-US" w:eastAsia="ko-KR"/>
              </w:rPr>
            </w:pPr>
            <w:r>
              <w:rPr>
                <w:rFonts w:eastAsia="맑은 고딕" w:hint="eastAsia"/>
                <w:lang w:val="en-US" w:eastAsia="ko-KR"/>
              </w:rPr>
              <w:t>Y</w:t>
            </w:r>
          </w:p>
        </w:tc>
        <w:tc>
          <w:tcPr>
            <w:tcW w:w="7509" w:type="dxa"/>
          </w:tcPr>
          <w:p w14:paraId="6167588E" w14:textId="2E799FA0" w:rsidR="006E0E41" w:rsidRPr="00D76D02" w:rsidRDefault="006E0E41" w:rsidP="00393F5D">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w:t>
            </w:r>
            <w:r w:rsidR="00393F5D">
              <w:rPr>
                <w:lang w:val="en-US" w:eastAsia="ko-KR"/>
              </w:rPr>
              <w:t xml:space="preserve"> from our perspective</w:t>
            </w:r>
            <w:r>
              <w:rPr>
                <w:lang w:val="en-US" w:eastAsia="ko-KR"/>
              </w:rPr>
              <w:t xml:space="preser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w:t>
            </w:r>
            <w:r w:rsidR="00393F5D">
              <w:rPr>
                <w:lang w:val="en-US" w:eastAsia="ko-KR"/>
              </w:rPr>
              <w:t xml:space="preserve">(perhaps </w:t>
            </w:r>
            <w:r>
              <w:rPr>
                <w:lang w:val="en-US" w:eastAsia="ko-KR"/>
              </w:rPr>
              <w:t>in SIB?</w:t>
            </w:r>
            <w:r w:rsidR="00393F5D">
              <w:rPr>
                <w:lang w:val="en-US" w:eastAsia="ko-KR"/>
              </w:rPr>
              <w:t>).</w:t>
            </w:r>
            <w:r>
              <w:rPr>
                <w:lang w:val="en-US" w:eastAsia="ko-KR"/>
              </w:rPr>
              <w:t xml:space="preserve"> There was no intention of dynamic indication </w:t>
            </w:r>
            <w:r w:rsidR="00393F5D">
              <w:rPr>
                <w:lang w:val="en-US" w:eastAsia="ko-KR"/>
              </w:rPr>
              <w:t xml:space="preserve">or else </w:t>
            </w:r>
            <w:r>
              <w:rPr>
                <w:lang w:val="en-US" w:eastAsia="ko-KR"/>
              </w:rPr>
              <w:t xml:space="preserve">from our side. In that sense, the wording in </w:t>
            </w:r>
            <w:r w:rsidR="00393F5D">
              <w:rPr>
                <w:lang w:val="en-US" w:eastAsia="ko-KR"/>
              </w:rPr>
              <w:t xml:space="preserve">the latest </w:t>
            </w:r>
            <w:r>
              <w:rPr>
                <w:lang w:val="en-US" w:eastAsia="ko-KR"/>
              </w:rPr>
              <w:t>FL</w:t>
            </w:r>
            <w:r w:rsidR="00393F5D">
              <w:rPr>
                <w:lang w:val="en-US" w:eastAsia="ko-KR"/>
              </w:rPr>
              <w:t xml:space="preserve"> proposal</w:t>
            </w:r>
            <w:r>
              <w:rPr>
                <w:lang w:val="en-US" w:eastAsia="ko-KR"/>
              </w:rPr>
              <w:t xml:space="preserve"> is fine for us. </w:t>
            </w:r>
          </w:p>
        </w:tc>
      </w:tr>
    </w:tbl>
    <w:p w14:paraId="168645D7" w14:textId="77777777" w:rsidR="00726019" w:rsidRDefault="00726019">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w:t>
      </w:r>
      <w:proofErr w:type="gramStart"/>
      <w:r>
        <w:rPr>
          <w:lang w:val="en-US"/>
        </w:rPr>
        <w:t>26</w:t>
      </w:r>
      <w:proofErr w:type="gramEnd"/>
      <w:r>
        <w:rPr>
          <w:lang w:val="en-US"/>
        </w:rPr>
        <w:t xml:space="preserve">]. However, in this case, the initial DL BWP located at the edge may not contain CORESET #0 [4, 8, 20, 24, </w:t>
      </w:r>
      <w:proofErr w:type="gramStart"/>
      <w:r>
        <w:rPr>
          <w:lang w:val="en-US"/>
        </w:rPr>
        <w:t>29</w:t>
      </w:r>
      <w:proofErr w:type="gramEnd"/>
      <w:r>
        <w:rPr>
          <w:lang w:val="en-US"/>
        </w:rPr>
        <w:t xml:space="preserve">].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af4"/>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0A30F7F" w:rsidR="00726019" w:rsidRDefault="004C6D2D">
            <w:pPr>
              <w:rPr>
                <w:lang w:val="en-US" w:eastAsia="ko-KR"/>
              </w:rPr>
            </w:pPr>
            <w:r>
              <w:rPr>
                <w:lang w:val="en-US" w:eastAsia="ko-KR"/>
              </w:rPr>
              <w:t xml:space="preserve">As previously stated, the separately configured initial DL BWP does not need to contain any CORESETs including CORESET#0 </w:t>
            </w:r>
            <w:r w:rsidR="00BA4ED5">
              <w:rPr>
                <w:lang w:val="en-US" w:eastAsia="ko-KR"/>
              </w:rPr>
              <w:t>–</w:t>
            </w:r>
            <w:r>
              <w:rPr>
                <w:lang w:val="en-US" w:eastAsia="ko-KR"/>
              </w:rPr>
              <w:t xml:space="preserve">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168645EA" w14:textId="77777777" w:rsidR="00726019" w:rsidRDefault="004C6D2D">
            <w:pPr>
              <w:pStyle w:val="af4"/>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t>Qualcomm</w:t>
            </w:r>
          </w:p>
        </w:tc>
        <w:tc>
          <w:tcPr>
            <w:tcW w:w="1372" w:type="dxa"/>
            <w:gridSpan w:val="2"/>
          </w:tcPr>
          <w:p w14:paraId="168645EF" w14:textId="77777777" w:rsidR="00726019" w:rsidRDefault="004C6D2D">
            <w:pPr>
              <w:tabs>
                <w:tab w:val="left" w:pos="551"/>
              </w:tabs>
              <w:rPr>
                <w:lang w:val="en-US" w:eastAsia="ko-KR"/>
              </w:rPr>
            </w:pPr>
            <w:r>
              <w:rPr>
                <w:lang w:val="en-US" w:eastAsia="ko-KR"/>
              </w:rPr>
              <w:t>Opt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eastAsia="ko-KR"/>
              </w:rPr>
              <w:lastRenderedPageBreak/>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168645F5"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168645F6" w14:textId="77777777" w:rsidR="00726019" w:rsidRDefault="004C6D2D">
            <w:pPr>
              <w:pStyle w:val="af4"/>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168645F7" w14:textId="77777777" w:rsidR="00726019" w:rsidRDefault="004C6D2D">
            <w:pPr>
              <w:pStyle w:val="af4"/>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14:paraId="168645F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5FC" w14:textId="77777777" w:rsidR="00726019" w:rsidRDefault="004C6D2D">
            <w:pPr>
              <w:rPr>
                <w:rFonts w:eastAsia="Yu Mincho"/>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af4"/>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395CF1E9" w:rsidR="00726019" w:rsidRDefault="00BA4ED5">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proofErr w:type="gramStart"/>
            <w:r>
              <w:rPr>
                <w:lang w:val="en-US"/>
              </w:rPr>
              <w:t>gNB</w:t>
            </w:r>
            <w:proofErr w:type="gramEnd"/>
            <w:r>
              <w:rPr>
                <w:lang w:val="en-US"/>
              </w:rPr>
              <w:t xml:space="preserve">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Yu Mincho"/>
                <w:lang w:val="en-US" w:eastAsia="ja-JP"/>
              </w:rPr>
            </w:pPr>
            <w:proofErr w:type="spellStart"/>
            <w:r>
              <w:rPr>
                <w:rFonts w:eastAsia="Yu Mincho"/>
                <w:lang w:val="en-US" w:eastAsia="ja-JP"/>
              </w:rPr>
              <w:t>MediaTek</w:t>
            </w:r>
            <w:proofErr w:type="spellEnd"/>
          </w:p>
        </w:tc>
        <w:tc>
          <w:tcPr>
            <w:tcW w:w="1372" w:type="dxa"/>
            <w:gridSpan w:val="2"/>
          </w:tcPr>
          <w:p w14:paraId="16864617"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Pr>
                <w:lang w:val="en-US" w:eastAsia="ko-KR"/>
              </w:rPr>
              <w:t>centre</w:t>
            </w:r>
            <w:proofErr w:type="spellEnd"/>
            <w:r>
              <w:rPr>
                <w:lang w:val="en-US" w:eastAsia="ko-KR"/>
              </w:rPr>
              <w:t xml:space="preserve"> frequency is configured by the network side, all RedCap UEs are mandatory to support different </w:t>
            </w:r>
            <w:proofErr w:type="spellStart"/>
            <w:r>
              <w:rPr>
                <w:lang w:val="en-US" w:eastAsia="ko-KR"/>
              </w:rPr>
              <w:t>centre</w:t>
            </w:r>
            <w:proofErr w:type="spellEnd"/>
            <w:r>
              <w:rPr>
                <w:lang w:val="en-US" w:eastAsia="ko-KR"/>
              </w:rPr>
              <w:t xml:space="preserv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16864621"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726019" w14:paraId="16864627" w14:textId="77777777">
        <w:tc>
          <w:tcPr>
            <w:tcW w:w="1479" w:type="dxa"/>
          </w:tcPr>
          <w:p w14:paraId="16864624" w14:textId="77777777" w:rsidR="00726019" w:rsidRDefault="004C6D2D">
            <w:pPr>
              <w:rPr>
                <w:rFonts w:eastAsia="Yu Mincho"/>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Yu Mincho"/>
                <w:lang w:val="en-US" w:eastAsia="ja-JP"/>
              </w:rPr>
            </w:pPr>
            <w:r>
              <w:rPr>
                <w:lang w:val="en-US" w:eastAsia="zh-CN"/>
              </w:rPr>
              <w:t>N</w:t>
            </w:r>
          </w:p>
        </w:tc>
        <w:tc>
          <w:tcPr>
            <w:tcW w:w="6780" w:type="dxa"/>
          </w:tcPr>
          <w:p w14:paraId="16864626" w14:textId="77777777" w:rsidR="00726019" w:rsidRDefault="004C6D2D">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맑은 고딕"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맑은 고딕"/>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686463E"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1686463F" w14:textId="77777777" w:rsidR="00726019" w:rsidRDefault="004C6D2D">
            <w:pPr>
              <w:rPr>
                <w:rFonts w:eastAsia="맑은 고딕"/>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Yu Mincho"/>
                <w:lang w:val="en-US" w:eastAsia="ja-JP"/>
              </w:rPr>
            </w:pPr>
            <w:r>
              <w:rPr>
                <w:rFonts w:eastAsia="Yu Mincho"/>
                <w:lang w:val="en-US" w:eastAsia="ja-JP"/>
              </w:rPr>
              <w:lastRenderedPageBreak/>
              <w:t>Nokia, NSB</w:t>
            </w:r>
          </w:p>
        </w:tc>
        <w:tc>
          <w:tcPr>
            <w:tcW w:w="1372" w:type="dxa"/>
            <w:gridSpan w:val="2"/>
          </w:tcPr>
          <w:p w14:paraId="16864642" w14:textId="77777777" w:rsidR="00726019" w:rsidRDefault="00726019">
            <w:pPr>
              <w:tabs>
                <w:tab w:val="left" w:pos="551"/>
              </w:tabs>
              <w:rPr>
                <w:rFonts w:eastAsia="Yu Mincho"/>
                <w:lang w:val="en-US" w:eastAsia="ja-JP"/>
              </w:rPr>
            </w:pPr>
          </w:p>
        </w:tc>
        <w:tc>
          <w:tcPr>
            <w:tcW w:w="6780" w:type="dxa"/>
          </w:tcPr>
          <w:p w14:paraId="16864643"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05982057" w:rsidR="00726019" w:rsidRDefault="004C6D2D">
            <w:pPr>
              <w:rPr>
                <w:lang w:val="en-US" w:eastAsia="ko-KR"/>
              </w:rPr>
            </w:pPr>
            <w:r>
              <w:rPr>
                <w:lang w:val="en-US" w:eastAsia="ko-KR"/>
              </w:rPr>
              <w:t>We don</w:t>
            </w:r>
            <w:r w:rsidR="00BA4ED5">
              <w:rPr>
                <w:lang w:val="en-US" w:eastAsia="ko-KR"/>
              </w:rPr>
              <w:t>’</w:t>
            </w:r>
            <w:r>
              <w:rPr>
                <w:lang w:val="en-US" w:eastAsia="ko-KR"/>
              </w:rPr>
              <w:t xml:space="preserve">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1686465E" w14:textId="77777777" w:rsidR="00726019" w:rsidRDefault="004C6D2D">
            <w:pPr>
              <w:pStyle w:val="af4"/>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af4"/>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16864665" w14:textId="77777777">
        <w:tc>
          <w:tcPr>
            <w:tcW w:w="1479" w:type="dxa"/>
          </w:tcPr>
          <w:p w14:paraId="16864662" w14:textId="59D09D11" w:rsidR="00726019" w:rsidRDefault="00BA4ED5">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6864672" w14:textId="77777777" w:rsidR="00726019" w:rsidRDefault="004C6D2D">
            <w:pPr>
              <w:rPr>
                <w:rFonts w:eastAsiaTheme="minorEastAsia"/>
                <w:lang w:val="en-US" w:eastAsia="zh-CN"/>
              </w:rPr>
            </w:pPr>
            <w:proofErr w:type="gramStart"/>
            <w:r>
              <w:rPr>
                <w:b/>
                <w:bCs/>
                <w:szCs w:val="22"/>
                <w:lang w:val="en-US"/>
              </w:rPr>
              <w:lastRenderedPageBreak/>
              <w:t>the</w:t>
            </w:r>
            <w:proofErr w:type="gramEnd"/>
            <w:r>
              <w:rPr>
                <w:b/>
                <w:bCs/>
                <w:szCs w:val="22"/>
                <w:lang w:val="en-US"/>
              </w:rPr>
              <w:t xml:space="preserv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맑은 고딕"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맑은 고딕"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맑은 고딕" w:hint="eastAsia"/>
                <w:lang w:val="en-US" w:eastAsia="ko-KR"/>
              </w:rPr>
              <w:t xml:space="preserve">If the initial DL BWP is intended for the MIB-configured </w:t>
            </w:r>
            <w:r>
              <w:rPr>
                <w:rFonts w:eastAsia="맑은 고딕"/>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맑은 고딕"/>
                <w:lang w:val="en-US" w:eastAsia="ko-KR"/>
              </w:rPr>
            </w:pPr>
            <w:r>
              <w:rPr>
                <w:rFonts w:eastAsia="맑은 고딕"/>
                <w:lang w:val="en-US" w:eastAsia="ko-KR"/>
              </w:rPr>
              <w:t>NEC</w:t>
            </w:r>
          </w:p>
        </w:tc>
        <w:tc>
          <w:tcPr>
            <w:tcW w:w="1372" w:type="dxa"/>
            <w:gridSpan w:val="2"/>
          </w:tcPr>
          <w:p w14:paraId="16864682" w14:textId="77777777" w:rsidR="00726019" w:rsidRDefault="004C6D2D">
            <w:pPr>
              <w:tabs>
                <w:tab w:val="left" w:pos="551"/>
              </w:tabs>
              <w:rPr>
                <w:rFonts w:eastAsia="맑은 고딕"/>
                <w:lang w:val="en-US" w:eastAsia="ko-KR"/>
              </w:rPr>
            </w:pPr>
            <w:r>
              <w:rPr>
                <w:rFonts w:eastAsia="맑은 고딕"/>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af4"/>
              <w:numPr>
                <w:ilvl w:val="2"/>
                <w:numId w:val="12"/>
              </w:numPr>
              <w:rPr>
                <w:rFonts w:eastAsia="맑은 고딕"/>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맑은 고딕"/>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맑은 고딕"/>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맑은 고딕"/>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698" w14:textId="77777777" w:rsidR="00726019" w:rsidRDefault="004C6D2D">
            <w:pPr>
              <w:rPr>
                <w:bCs/>
                <w:szCs w:val="22"/>
                <w:lang w:val="en-US"/>
              </w:rPr>
            </w:pPr>
            <w:r>
              <w:rPr>
                <w:rFonts w:eastAsia="SimSun" w:hint="eastAsia"/>
                <w:bCs/>
                <w:lang w:val="en-US" w:eastAsia="zh-CN"/>
              </w:rPr>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af4"/>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168646A3" w14:textId="77777777" w:rsidR="00726019" w:rsidRDefault="004C6D2D">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af4"/>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af4"/>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168646C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Yu Mincho"/>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SimSun"/>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6E4"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168646F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proofErr w:type="gramStart"/>
            <w:r>
              <w:rPr>
                <w:b/>
                <w:bCs/>
                <w:szCs w:val="22"/>
                <w:lang w:val="en-US"/>
              </w:rPr>
              <w:t>the</w:t>
            </w:r>
            <w:proofErr w:type="gramEnd"/>
            <w:r>
              <w:rPr>
                <w:b/>
                <w:bCs/>
                <w:szCs w:val="22"/>
                <w:lang w:val="en-US"/>
              </w:rPr>
              <w:t xml:space="preserv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864702"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16864703"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1686470A" w14:textId="77777777">
        <w:tc>
          <w:tcPr>
            <w:tcW w:w="1479" w:type="dxa"/>
          </w:tcPr>
          <w:p w14:paraId="16864705" w14:textId="663B4A14" w:rsidR="00726019" w:rsidRDefault="00BA4ED5">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af4"/>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af4"/>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Yu Mincho"/>
                <w:lang w:val="en-US" w:eastAsia="ja-JP"/>
              </w:rPr>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77777777" w:rsidR="00726019" w:rsidRDefault="004C6D2D">
            <w:pPr>
              <w:rPr>
                <w:lang w:val="en-US" w:eastAsia="ko-KR"/>
              </w:rPr>
            </w:pPr>
            <w:bookmarkStart w:id="15" w:name="_GoBack"/>
            <w:r>
              <w:rPr>
                <w:lang w:val="en-US" w:eastAsia="ko-KR"/>
              </w:rPr>
              <w:t>FL4</w:t>
            </w:r>
            <w:bookmarkEnd w:id="15"/>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af4"/>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af4"/>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proofErr w:type="spellStart"/>
            <w:r>
              <w:rPr>
                <w:rFonts w:eastAsiaTheme="minorEastAsia"/>
                <w:lang w:val="en-US" w:eastAsia="zh-CN"/>
              </w:rPr>
              <w:t>MediaTek</w:t>
            </w:r>
            <w:proofErr w:type="spellEnd"/>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6AECC5BA"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186A678F" w14:textId="77777777" w:rsidR="00AA6958" w:rsidRDefault="00AA6958" w:rsidP="00AA6958">
            <w:pPr>
              <w:jc w:val="both"/>
              <w:rPr>
                <w:bCs/>
                <w:lang w:val="en-US"/>
              </w:rPr>
            </w:pP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1DE39688" w14:textId="77777777" w:rsidR="00AA6958" w:rsidRPr="00D64C2F" w:rsidRDefault="00AA6958" w:rsidP="00AA6958">
            <w:pPr>
              <w:pStyle w:val="af4"/>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p w14:paraId="3F128FF6" w14:textId="77777777" w:rsidR="00AA6958" w:rsidRPr="00D64C2F" w:rsidRDefault="00AA6958" w:rsidP="00AA6958">
            <w:pPr>
              <w:rPr>
                <w:rFonts w:eastAsiaTheme="minorEastAsia"/>
                <w:lang w:val="en-US" w:eastAsia="zh-CN"/>
              </w:rPr>
            </w:pPr>
          </w:p>
          <w:p w14:paraId="3B0C2F63" w14:textId="5C8C724A" w:rsidR="00AA6958" w:rsidRDefault="00AA6958" w:rsidP="00AA6958">
            <w:pPr>
              <w:rPr>
                <w:rFonts w:eastAsiaTheme="minorEastAsia"/>
                <w:lang w:val="en-US" w:eastAsia="zh-CN"/>
              </w:rPr>
            </w:pPr>
          </w:p>
        </w:tc>
      </w:tr>
      <w:tr w:rsidR="00246154" w14:paraId="463E0BEA" w14:textId="77777777" w:rsidTr="00246154">
        <w:tc>
          <w:tcPr>
            <w:tcW w:w="1479" w:type="dxa"/>
          </w:tcPr>
          <w:p w14:paraId="5A8836B8"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36A825A8" w14:textId="78342A17"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14:paraId="6BB97EB0"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22AFC8DE" w14:textId="77777777" w:rsidTr="00246154">
        <w:tc>
          <w:tcPr>
            <w:tcW w:w="1479" w:type="dxa"/>
          </w:tcPr>
          <w:p w14:paraId="0C6B125D" w14:textId="72232130"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AC215A" w14:textId="7575FECA"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14:paraId="72C10741" w14:textId="2B5B4580"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20882994" w14:textId="0A6DFDCA"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413F4673" w14:textId="77777777" w:rsidTr="00246154">
        <w:tc>
          <w:tcPr>
            <w:tcW w:w="1479" w:type="dxa"/>
          </w:tcPr>
          <w:p w14:paraId="41123EE0" w14:textId="039ED0B8"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402DF3A" w14:textId="7EB9D62B"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2D3ABBB1" w14:textId="77777777" w:rsidR="00451C98" w:rsidRDefault="00451C98" w:rsidP="00E8141D">
            <w:pPr>
              <w:rPr>
                <w:rFonts w:eastAsiaTheme="minorEastAsia"/>
                <w:lang w:val="en-US" w:eastAsia="zh-CN"/>
              </w:rPr>
            </w:pPr>
          </w:p>
        </w:tc>
      </w:tr>
      <w:tr w:rsidR="00CF3C92" w14:paraId="4B9743D7" w14:textId="77777777" w:rsidTr="00246154">
        <w:tc>
          <w:tcPr>
            <w:tcW w:w="1479" w:type="dxa"/>
          </w:tcPr>
          <w:p w14:paraId="4808E4B5" w14:textId="0681A4F9" w:rsidR="00CF3C92" w:rsidRDefault="00CF3C92" w:rsidP="00E8141D">
            <w:pPr>
              <w:rPr>
                <w:rFonts w:eastAsia="Yu Mincho"/>
                <w:lang w:val="en-US" w:eastAsia="ja-JP"/>
              </w:rPr>
            </w:pPr>
            <w:r>
              <w:rPr>
                <w:rFonts w:eastAsia="Yu Mincho"/>
                <w:lang w:val="en-US" w:eastAsia="ja-JP"/>
              </w:rPr>
              <w:t>NEC</w:t>
            </w:r>
          </w:p>
        </w:tc>
        <w:tc>
          <w:tcPr>
            <w:tcW w:w="1351" w:type="dxa"/>
          </w:tcPr>
          <w:p w14:paraId="183ACBCC" w14:textId="36A29862"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22A914FF" w14:textId="5FAD8C59"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3FA391BD" w14:textId="77777777" w:rsidTr="00EE337E">
        <w:tc>
          <w:tcPr>
            <w:tcW w:w="1479" w:type="dxa"/>
          </w:tcPr>
          <w:p w14:paraId="48344D5E" w14:textId="77777777" w:rsidR="00EE337E" w:rsidRDefault="00EE337E" w:rsidP="006E0E41">
            <w:pPr>
              <w:rPr>
                <w:rFonts w:eastAsiaTheme="minorEastAsia"/>
                <w:lang w:val="en-US" w:eastAsia="zh-CN"/>
              </w:rPr>
            </w:pPr>
            <w:r>
              <w:rPr>
                <w:rFonts w:eastAsiaTheme="minorEastAsia"/>
                <w:lang w:val="en-US" w:eastAsia="zh-CN"/>
              </w:rPr>
              <w:t>Ericsson</w:t>
            </w:r>
          </w:p>
        </w:tc>
        <w:tc>
          <w:tcPr>
            <w:tcW w:w="1351" w:type="dxa"/>
          </w:tcPr>
          <w:p w14:paraId="1988E385" w14:textId="77777777" w:rsidR="00EE337E" w:rsidRDefault="00EE337E" w:rsidP="006E0E41">
            <w:pPr>
              <w:rPr>
                <w:rFonts w:eastAsiaTheme="minorEastAsia"/>
                <w:lang w:val="en-US" w:eastAsia="zh-CN"/>
              </w:rPr>
            </w:pPr>
            <w:r>
              <w:rPr>
                <w:rFonts w:eastAsiaTheme="minorEastAsia"/>
                <w:lang w:val="en-US" w:eastAsia="zh-CN"/>
              </w:rPr>
              <w:t>Yes, but</w:t>
            </w:r>
          </w:p>
          <w:p w14:paraId="338D2D06" w14:textId="77777777" w:rsidR="00EE337E" w:rsidRDefault="00EE337E" w:rsidP="006E0E41">
            <w:pPr>
              <w:tabs>
                <w:tab w:val="left" w:pos="551"/>
              </w:tabs>
              <w:rPr>
                <w:rFonts w:eastAsiaTheme="minorEastAsia"/>
                <w:lang w:val="en-US" w:eastAsia="zh-CN"/>
              </w:rPr>
            </w:pPr>
          </w:p>
        </w:tc>
        <w:tc>
          <w:tcPr>
            <w:tcW w:w="6801" w:type="dxa"/>
            <w:gridSpan w:val="2"/>
          </w:tcPr>
          <w:p w14:paraId="4A051280" w14:textId="77777777" w:rsidR="00EE337E" w:rsidRDefault="00EE337E" w:rsidP="006E0E41">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486AEDE5" w14:textId="77777777" w:rsidTr="00EE337E">
        <w:tc>
          <w:tcPr>
            <w:tcW w:w="1479" w:type="dxa"/>
          </w:tcPr>
          <w:p w14:paraId="00A4775D" w14:textId="49639A96"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4083D771" w14:textId="0D2E3C98"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1CECEDC9" w14:textId="05209183" w:rsidR="0003116E" w:rsidRDefault="0003116E" w:rsidP="0003116E">
            <w:pPr>
              <w:rPr>
                <w:rFonts w:eastAsiaTheme="minorEastAsia"/>
                <w:lang w:val="en-US" w:eastAsia="zh-CN"/>
              </w:rPr>
            </w:pPr>
            <w:r>
              <w:rPr>
                <w:lang w:val="en-US" w:eastAsia="ko-KR"/>
              </w:rPr>
              <w:t>Can accept this for progress.</w:t>
            </w:r>
          </w:p>
        </w:tc>
      </w:tr>
      <w:tr w:rsidR="005D7817" w14:paraId="1995AA40" w14:textId="77777777" w:rsidTr="00EE337E">
        <w:tc>
          <w:tcPr>
            <w:tcW w:w="1479" w:type="dxa"/>
          </w:tcPr>
          <w:p w14:paraId="2100991F" w14:textId="1034FFB1"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2EFF045E" w14:textId="5C41D73B" w:rsidR="005D7817" w:rsidRDefault="005D7817" w:rsidP="005D7817">
            <w:pPr>
              <w:rPr>
                <w:rFonts w:eastAsiaTheme="minorEastAsia"/>
                <w:lang w:val="en-US" w:eastAsia="zh-CN"/>
              </w:rPr>
            </w:pPr>
            <w:r>
              <w:rPr>
                <w:rFonts w:eastAsia="SimSun" w:hint="eastAsia"/>
                <w:lang w:val="en-US" w:eastAsia="zh-CN"/>
              </w:rPr>
              <w:t>Y</w:t>
            </w:r>
          </w:p>
        </w:tc>
        <w:tc>
          <w:tcPr>
            <w:tcW w:w="6801" w:type="dxa"/>
            <w:gridSpan w:val="2"/>
          </w:tcPr>
          <w:p w14:paraId="08575648" w14:textId="77777777" w:rsidR="005D7817" w:rsidRDefault="005D7817" w:rsidP="005D7817">
            <w:pPr>
              <w:rPr>
                <w:lang w:val="en-US" w:eastAsia="ko-KR"/>
              </w:rPr>
            </w:pPr>
          </w:p>
        </w:tc>
      </w:tr>
      <w:tr w:rsidR="00BA4ED5" w14:paraId="621AF5DA" w14:textId="77777777" w:rsidTr="00EE337E">
        <w:tc>
          <w:tcPr>
            <w:tcW w:w="1479" w:type="dxa"/>
          </w:tcPr>
          <w:p w14:paraId="7B209610" w14:textId="3A113A38" w:rsidR="00BA4ED5" w:rsidRDefault="00BA4ED5" w:rsidP="005D7817">
            <w:pPr>
              <w:rPr>
                <w:rFonts w:eastAsiaTheme="minorEastAsia"/>
                <w:lang w:val="en-US" w:eastAsia="zh-CN"/>
              </w:rPr>
            </w:pPr>
            <w:r>
              <w:rPr>
                <w:rFonts w:eastAsiaTheme="minorEastAsia"/>
                <w:lang w:val="en-US" w:eastAsia="zh-CN"/>
              </w:rPr>
              <w:t>Lenovo, Motorola Mobility</w:t>
            </w:r>
          </w:p>
        </w:tc>
        <w:tc>
          <w:tcPr>
            <w:tcW w:w="1351" w:type="dxa"/>
          </w:tcPr>
          <w:p w14:paraId="2C29E2AB" w14:textId="41F3574D" w:rsidR="00BA4ED5" w:rsidRDefault="00BA4ED5" w:rsidP="005D7817">
            <w:pPr>
              <w:rPr>
                <w:rFonts w:eastAsia="SimSun"/>
                <w:lang w:val="en-US" w:eastAsia="zh-CN"/>
              </w:rPr>
            </w:pPr>
            <w:r>
              <w:rPr>
                <w:rFonts w:eastAsia="SimSun"/>
                <w:lang w:val="en-US" w:eastAsia="zh-CN"/>
              </w:rPr>
              <w:t>Y</w:t>
            </w:r>
          </w:p>
        </w:tc>
        <w:tc>
          <w:tcPr>
            <w:tcW w:w="6801" w:type="dxa"/>
            <w:gridSpan w:val="2"/>
          </w:tcPr>
          <w:p w14:paraId="5DE98187" w14:textId="20A62338" w:rsidR="00BA4ED5" w:rsidRDefault="00BA4ED5" w:rsidP="005D7817">
            <w:pPr>
              <w:rPr>
                <w:lang w:val="en-US" w:eastAsia="ko-KR"/>
              </w:rPr>
            </w:pPr>
            <w:r>
              <w:rPr>
                <w:lang w:val="en-US" w:eastAsia="ko-KR"/>
              </w:rPr>
              <w:t xml:space="preserve">On the other hand, we do think we need make a decision now for the FFS point. We have discussed this issue for so many meetings. </w:t>
            </w:r>
          </w:p>
        </w:tc>
      </w:tr>
      <w:tr w:rsidR="006E0E41" w14:paraId="67291FA8" w14:textId="77777777" w:rsidTr="00EE337E">
        <w:tc>
          <w:tcPr>
            <w:tcW w:w="1479" w:type="dxa"/>
          </w:tcPr>
          <w:p w14:paraId="26A1944A" w14:textId="2FB06C57" w:rsidR="006E0E41" w:rsidRPr="006E0E41" w:rsidRDefault="006E0E41" w:rsidP="005D7817">
            <w:pPr>
              <w:rPr>
                <w:rFonts w:eastAsia="맑은 고딕" w:hint="eastAsia"/>
                <w:lang w:val="en-US" w:eastAsia="ko-KR"/>
              </w:rPr>
            </w:pPr>
            <w:r>
              <w:rPr>
                <w:rFonts w:eastAsia="맑은 고딕" w:hint="eastAsia"/>
                <w:lang w:val="en-US" w:eastAsia="ko-KR"/>
              </w:rPr>
              <w:t>LG</w:t>
            </w:r>
          </w:p>
        </w:tc>
        <w:tc>
          <w:tcPr>
            <w:tcW w:w="1351" w:type="dxa"/>
          </w:tcPr>
          <w:p w14:paraId="1FC29794" w14:textId="1E390632" w:rsidR="006E0E41" w:rsidRPr="006E0E41" w:rsidRDefault="006E0E41" w:rsidP="005D7817">
            <w:pPr>
              <w:rPr>
                <w:rFonts w:eastAsia="맑은 고딕" w:hint="eastAsia"/>
                <w:lang w:val="en-US" w:eastAsia="ko-KR"/>
              </w:rPr>
            </w:pPr>
            <w:r>
              <w:rPr>
                <w:rFonts w:eastAsia="맑은 고딕" w:hint="eastAsia"/>
                <w:lang w:val="en-US" w:eastAsia="ko-KR"/>
              </w:rPr>
              <w:t>Y</w:t>
            </w:r>
          </w:p>
        </w:tc>
        <w:tc>
          <w:tcPr>
            <w:tcW w:w="6801" w:type="dxa"/>
            <w:gridSpan w:val="2"/>
          </w:tcPr>
          <w:p w14:paraId="073DC131" w14:textId="77777777" w:rsidR="006E0E41" w:rsidRDefault="006E0E41" w:rsidP="005D7817">
            <w:pPr>
              <w:rPr>
                <w:lang w:val="en-US" w:eastAsia="ko-KR"/>
              </w:rPr>
            </w:pP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lastRenderedPageBreak/>
        <w:t>Medium Priority Proposal 3.1-4</w:t>
      </w:r>
      <w:r>
        <w:rPr>
          <w:b/>
          <w:lang w:val="en-US"/>
        </w:rPr>
        <w:t>: Confirm the following working assumption from RAN1#105-e:</w:t>
      </w:r>
    </w:p>
    <w:p w14:paraId="16864745" w14:textId="77777777" w:rsidR="00726019" w:rsidRDefault="004C6D2D">
      <w:pPr>
        <w:pStyle w:val="af4"/>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af4"/>
        <w:numPr>
          <w:ilvl w:val="1"/>
          <w:numId w:val="12"/>
        </w:numPr>
        <w:rPr>
          <w:b/>
          <w:sz w:val="20"/>
          <w:szCs w:val="22"/>
          <w:lang w:val="en-US"/>
        </w:rPr>
      </w:pPr>
      <w:r>
        <w:rPr>
          <w:b/>
          <w:sz w:val="20"/>
          <w:szCs w:val="22"/>
          <w:lang w:val="en-US"/>
        </w:rPr>
        <w:t>RO sharing between RedCap and non-RedCap is not precluded.</w:t>
      </w:r>
    </w:p>
    <w:tbl>
      <w:tblPr>
        <w:tblStyle w:val="af"/>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w:t>
      </w:r>
      <w:proofErr w:type="gramStart"/>
      <w:r>
        <w:rPr>
          <w:lang w:val="en-US"/>
        </w:rPr>
        <w:t>26</w:t>
      </w:r>
      <w:proofErr w:type="gramEnd"/>
      <w:r>
        <w:rPr>
          <w:lang w:val="en-US"/>
        </w:rPr>
        <w:t xml:space="preserve">].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af4"/>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af4"/>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af4"/>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af4"/>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77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Yu Mincho"/>
                <w:lang w:val="en-US" w:eastAsia="ja-JP"/>
              </w:rPr>
            </w:pPr>
            <w:proofErr w:type="spellStart"/>
            <w:r>
              <w:rPr>
                <w:rFonts w:eastAsia="Yu Mincho"/>
                <w:lang w:val="en-US" w:eastAsia="ja-JP"/>
              </w:rPr>
              <w:t>MediaTek</w:t>
            </w:r>
            <w:proofErr w:type="spellEnd"/>
          </w:p>
        </w:tc>
        <w:tc>
          <w:tcPr>
            <w:tcW w:w="1372" w:type="dxa"/>
          </w:tcPr>
          <w:p w14:paraId="1686479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7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Yu Mincho"/>
                <w:lang w:val="en-US" w:eastAsia="ja-JP"/>
              </w:rPr>
            </w:pPr>
            <w:r>
              <w:rPr>
                <w:rFonts w:eastAsia="Yu Mincho"/>
                <w:lang w:val="en-US" w:eastAsia="ja-JP"/>
              </w:rPr>
              <w:t>NEC</w:t>
            </w:r>
          </w:p>
        </w:tc>
        <w:tc>
          <w:tcPr>
            <w:tcW w:w="1372" w:type="dxa"/>
          </w:tcPr>
          <w:p w14:paraId="1686479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7A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맑은 고딕"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맑은 고딕"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168647B6" w14:textId="77777777" w:rsidR="00726019" w:rsidRDefault="004C6D2D">
            <w:pPr>
              <w:tabs>
                <w:tab w:val="left" w:pos="551"/>
              </w:tabs>
              <w:rPr>
                <w:rFonts w:eastAsia="맑은 고딕"/>
                <w:lang w:val="en-US" w:eastAsia="ko-KR"/>
              </w:rPr>
            </w:pPr>
            <w:r>
              <w:rPr>
                <w:rFonts w:eastAsia="Yu Mincho"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Yu Mincho"/>
                <w:lang w:val="en-US" w:eastAsia="ja-JP"/>
              </w:rPr>
            </w:pPr>
            <w:r>
              <w:rPr>
                <w:rFonts w:eastAsia="Yu Mincho"/>
                <w:lang w:val="en-US" w:eastAsia="ja-JP"/>
              </w:rPr>
              <w:t>Nokia, NSB</w:t>
            </w:r>
          </w:p>
        </w:tc>
        <w:tc>
          <w:tcPr>
            <w:tcW w:w="1372" w:type="dxa"/>
          </w:tcPr>
          <w:p w14:paraId="168647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w:t>
            </w:r>
            <w:r>
              <w:rPr>
                <w:lang w:val="en-US" w:eastAsia="ko-KR"/>
              </w:rPr>
              <w:lastRenderedPageBreak/>
              <w:t xml:space="preserve">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lastRenderedPageBreak/>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Yu Mincho"/>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맑은 고딕" w:hint="eastAsia"/>
                <w:lang w:val="en-US" w:eastAsia="ko-KR"/>
              </w:rPr>
              <w:t>LG</w:t>
            </w:r>
          </w:p>
        </w:tc>
        <w:tc>
          <w:tcPr>
            <w:tcW w:w="1372" w:type="dxa"/>
          </w:tcPr>
          <w:p w14:paraId="168647FE" w14:textId="77777777" w:rsidR="00726019" w:rsidRDefault="004C6D2D">
            <w:pPr>
              <w:tabs>
                <w:tab w:val="left" w:pos="551"/>
              </w:tabs>
              <w:rPr>
                <w:rFonts w:eastAsiaTheme="minorEastAsia"/>
                <w:lang w:val="en-US" w:eastAsia="zh-CN"/>
              </w:rPr>
            </w:pPr>
            <w:r>
              <w:rPr>
                <w:rFonts w:eastAsia="맑은 고딕"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맑은 고딕"/>
                <w:lang w:val="en-US" w:eastAsia="ko-KR"/>
              </w:rPr>
            </w:pPr>
            <w:r>
              <w:rPr>
                <w:rFonts w:eastAsia="맑은 고딕"/>
                <w:lang w:val="en-US" w:eastAsia="ko-KR"/>
              </w:rPr>
              <w:t>NEC</w:t>
            </w:r>
          </w:p>
        </w:tc>
        <w:tc>
          <w:tcPr>
            <w:tcW w:w="1372" w:type="dxa"/>
          </w:tcPr>
          <w:p w14:paraId="16864802" w14:textId="77777777" w:rsidR="00726019" w:rsidRDefault="004C6D2D">
            <w:pPr>
              <w:tabs>
                <w:tab w:val="left" w:pos="551"/>
              </w:tabs>
              <w:rPr>
                <w:rFonts w:eastAsia="맑은 고딕"/>
                <w:lang w:val="en-US" w:eastAsia="ko-KR"/>
              </w:rPr>
            </w:pPr>
            <w:r>
              <w:rPr>
                <w:rFonts w:eastAsia="맑은 고딕"/>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0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Yu Mincho"/>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proofErr w:type="spellStart"/>
            <w:r>
              <w:rPr>
                <w:rFonts w:eastAsiaTheme="minorEastAsia" w:hint="eastAsia"/>
                <w:lang w:val="en-US" w:eastAsia="zh-CN"/>
              </w:rPr>
              <w:t>Spreadtrum</w:t>
            </w:r>
            <w:proofErr w:type="spellEnd"/>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1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86484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Yu Mincho"/>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SimSun"/>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61"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686486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7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7777777"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proofErr w:type="spellStart"/>
            <w:r>
              <w:rPr>
                <w:rFonts w:eastAsiaTheme="minorEastAsia"/>
                <w:lang w:val="en-US" w:eastAsia="zh-CN"/>
              </w:rPr>
              <w:t>MediaTek</w:t>
            </w:r>
            <w:proofErr w:type="spellEnd"/>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r w:rsidR="0040518A" w14:paraId="1F517E27" w14:textId="77777777" w:rsidTr="0040518A">
        <w:tc>
          <w:tcPr>
            <w:tcW w:w="1479" w:type="dxa"/>
          </w:tcPr>
          <w:p w14:paraId="3A3D2DDF"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5815A292" w14:textId="77777777"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14:paraId="510A9DB8" w14:textId="77777777" w:rsidR="0040518A" w:rsidRDefault="0040518A" w:rsidP="00E8141D">
            <w:pPr>
              <w:rPr>
                <w:rFonts w:eastAsiaTheme="minorEastAsia"/>
                <w:lang w:val="en-US" w:eastAsia="zh-CN"/>
              </w:rPr>
            </w:pPr>
          </w:p>
        </w:tc>
      </w:tr>
      <w:tr w:rsidR="00941E66" w14:paraId="5B6BB068" w14:textId="77777777" w:rsidTr="0040518A">
        <w:tc>
          <w:tcPr>
            <w:tcW w:w="1479" w:type="dxa"/>
          </w:tcPr>
          <w:p w14:paraId="23342C88" w14:textId="45BE383D"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239D22A4" w14:textId="2D8065F6"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14:paraId="5E46C11F" w14:textId="3B1DC208"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3B7C000C" w14:textId="77777777" w:rsidTr="0040518A">
        <w:tc>
          <w:tcPr>
            <w:tcW w:w="1479" w:type="dxa"/>
          </w:tcPr>
          <w:p w14:paraId="714596E7" w14:textId="664D3A5C"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5BB112F" w14:textId="3BC4C033"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448EF5E4" w14:textId="77777777" w:rsidR="00451C98" w:rsidRDefault="00451C98" w:rsidP="00E8141D">
            <w:pPr>
              <w:rPr>
                <w:rFonts w:eastAsiaTheme="minorEastAsia"/>
                <w:lang w:val="en-US" w:eastAsia="zh-CN"/>
              </w:rPr>
            </w:pPr>
          </w:p>
        </w:tc>
      </w:tr>
      <w:tr w:rsidR="003F37B8" w14:paraId="563B0B24" w14:textId="77777777" w:rsidTr="0040518A">
        <w:tc>
          <w:tcPr>
            <w:tcW w:w="1479" w:type="dxa"/>
          </w:tcPr>
          <w:p w14:paraId="5CFD6B97" w14:textId="2DAC501F" w:rsidR="003F37B8" w:rsidRDefault="003F37B8" w:rsidP="00E8141D">
            <w:pPr>
              <w:rPr>
                <w:rFonts w:eastAsia="Yu Mincho"/>
                <w:lang w:val="en-US" w:eastAsia="ja-JP"/>
              </w:rPr>
            </w:pPr>
            <w:r>
              <w:rPr>
                <w:rFonts w:eastAsia="Yu Mincho"/>
                <w:lang w:val="en-US" w:eastAsia="ja-JP"/>
              </w:rPr>
              <w:t>NEC</w:t>
            </w:r>
          </w:p>
        </w:tc>
        <w:tc>
          <w:tcPr>
            <w:tcW w:w="1372" w:type="dxa"/>
          </w:tcPr>
          <w:p w14:paraId="01156A7C" w14:textId="468A6F68"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2DA2B65E" w14:textId="77777777" w:rsidR="003F37B8" w:rsidRDefault="003F37B8" w:rsidP="00E8141D">
            <w:pPr>
              <w:rPr>
                <w:rFonts w:eastAsiaTheme="minorEastAsia"/>
                <w:lang w:val="en-US" w:eastAsia="zh-CN"/>
              </w:rPr>
            </w:pPr>
          </w:p>
        </w:tc>
      </w:tr>
      <w:tr w:rsidR="00EA6862" w14:paraId="22BAF031" w14:textId="77777777" w:rsidTr="00EA6862">
        <w:tc>
          <w:tcPr>
            <w:tcW w:w="1479" w:type="dxa"/>
          </w:tcPr>
          <w:p w14:paraId="1B53726C" w14:textId="77777777" w:rsidR="00EA6862" w:rsidRPr="00800676" w:rsidRDefault="00EA6862" w:rsidP="006E0E41">
            <w:pPr>
              <w:rPr>
                <w:rFonts w:eastAsiaTheme="minorEastAsia"/>
                <w:lang w:val="en-US" w:eastAsia="zh-CN"/>
              </w:rPr>
            </w:pPr>
            <w:r>
              <w:rPr>
                <w:rFonts w:eastAsiaTheme="minorEastAsia"/>
                <w:lang w:val="en-US" w:eastAsia="zh-CN"/>
              </w:rPr>
              <w:t>Ericsson</w:t>
            </w:r>
          </w:p>
        </w:tc>
        <w:tc>
          <w:tcPr>
            <w:tcW w:w="1372" w:type="dxa"/>
          </w:tcPr>
          <w:p w14:paraId="6B595E3E" w14:textId="77777777" w:rsidR="00EA6862" w:rsidRDefault="00EA6862" w:rsidP="006E0E41">
            <w:pPr>
              <w:tabs>
                <w:tab w:val="left" w:pos="551"/>
              </w:tabs>
              <w:rPr>
                <w:lang w:val="en-US" w:eastAsia="ko-KR"/>
              </w:rPr>
            </w:pPr>
            <w:r>
              <w:rPr>
                <w:lang w:val="en-US" w:eastAsia="ko-KR"/>
              </w:rPr>
              <w:t>Y</w:t>
            </w:r>
          </w:p>
        </w:tc>
        <w:tc>
          <w:tcPr>
            <w:tcW w:w="6780" w:type="dxa"/>
          </w:tcPr>
          <w:p w14:paraId="5E815586" w14:textId="77777777" w:rsidR="00EA6862" w:rsidRDefault="00EA6862" w:rsidP="006E0E41">
            <w:pPr>
              <w:rPr>
                <w:lang w:val="en-US" w:eastAsia="ko-KR"/>
              </w:rPr>
            </w:pPr>
          </w:p>
        </w:tc>
      </w:tr>
      <w:tr w:rsidR="0003116E" w14:paraId="08B39E44" w14:textId="77777777" w:rsidTr="00EA6862">
        <w:tc>
          <w:tcPr>
            <w:tcW w:w="1479" w:type="dxa"/>
          </w:tcPr>
          <w:p w14:paraId="702DF985" w14:textId="1DC5352C" w:rsidR="0003116E" w:rsidRDefault="0003116E" w:rsidP="006E0E41">
            <w:pPr>
              <w:rPr>
                <w:rFonts w:eastAsiaTheme="minorEastAsia"/>
                <w:lang w:val="en-US" w:eastAsia="zh-CN"/>
              </w:rPr>
            </w:pPr>
            <w:r>
              <w:rPr>
                <w:rFonts w:eastAsiaTheme="minorEastAsia"/>
                <w:lang w:val="en-US" w:eastAsia="zh-CN"/>
              </w:rPr>
              <w:lastRenderedPageBreak/>
              <w:t>Intel</w:t>
            </w:r>
          </w:p>
        </w:tc>
        <w:tc>
          <w:tcPr>
            <w:tcW w:w="1372" w:type="dxa"/>
          </w:tcPr>
          <w:p w14:paraId="2ECA62C5" w14:textId="3195A629" w:rsidR="0003116E" w:rsidRDefault="0003116E" w:rsidP="006E0E41">
            <w:pPr>
              <w:tabs>
                <w:tab w:val="left" w:pos="551"/>
              </w:tabs>
              <w:rPr>
                <w:lang w:val="en-US" w:eastAsia="ko-KR"/>
              </w:rPr>
            </w:pPr>
            <w:r>
              <w:rPr>
                <w:lang w:val="en-US" w:eastAsia="ko-KR"/>
              </w:rPr>
              <w:t>Y</w:t>
            </w:r>
          </w:p>
        </w:tc>
        <w:tc>
          <w:tcPr>
            <w:tcW w:w="6780" w:type="dxa"/>
          </w:tcPr>
          <w:p w14:paraId="253BF85C" w14:textId="77777777" w:rsidR="0003116E" w:rsidRDefault="0003116E" w:rsidP="006E0E41">
            <w:pPr>
              <w:rPr>
                <w:lang w:val="en-US" w:eastAsia="ko-KR"/>
              </w:rPr>
            </w:pPr>
          </w:p>
        </w:tc>
      </w:tr>
      <w:tr w:rsidR="005D7817" w14:paraId="3CB72050" w14:textId="77777777" w:rsidTr="00EA6862">
        <w:tc>
          <w:tcPr>
            <w:tcW w:w="1479" w:type="dxa"/>
          </w:tcPr>
          <w:p w14:paraId="2BCF5CDC" w14:textId="42BC518D"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D2A263C" w14:textId="4D915E89" w:rsidR="005D7817" w:rsidRDefault="005D7817" w:rsidP="005D7817">
            <w:pPr>
              <w:tabs>
                <w:tab w:val="left" w:pos="551"/>
              </w:tabs>
              <w:rPr>
                <w:lang w:val="en-US" w:eastAsia="ko-KR"/>
              </w:rPr>
            </w:pPr>
            <w:r>
              <w:rPr>
                <w:rFonts w:eastAsia="SimSun" w:hint="eastAsia"/>
                <w:lang w:val="en-US" w:eastAsia="zh-CN"/>
              </w:rPr>
              <w:t>Y</w:t>
            </w:r>
          </w:p>
        </w:tc>
        <w:tc>
          <w:tcPr>
            <w:tcW w:w="6780" w:type="dxa"/>
          </w:tcPr>
          <w:p w14:paraId="65099C1E" w14:textId="77777777" w:rsidR="005D7817" w:rsidRDefault="005D7817" w:rsidP="005D7817">
            <w:pPr>
              <w:rPr>
                <w:lang w:val="en-US" w:eastAsia="ko-KR"/>
              </w:rPr>
            </w:pPr>
          </w:p>
        </w:tc>
      </w:tr>
      <w:tr w:rsidR="00BA4ED5" w14:paraId="12D2A49F" w14:textId="77777777" w:rsidTr="00EA6862">
        <w:tc>
          <w:tcPr>
            <w:tcW w:w="1479" w:type="dxa"/>
          </w:tcPr>
          <w:p w14:paraId="5CB52FAC" w14:textId="15C7AA0C" w:rsidR="00BA4ED5" w:rsidRDefault="00BA4ED5" w:rsidP="005D7817">
            <w:pPr>
              <w:rPr>
                <w:rFonts w:eastAsiaTheme="minorEastAsia"/>
                <w:lang w:val="en-US" w:eastAsia="zh-CN"/>
              </w:rPr>
            </w:pPr>
            <w:r>
              <w:rPr>
                <w:rFonts w:eastAsiaTheme="minorEastAsia"/>
                <w:lang w:val="en-US" w:eastAsia="zh-CN"/>
              </w:rPr>
              <w:t>Lenovo, Motorola Mobility</w:t>
            </w:r>
          </w:p>
        </w:tc>
        <w:tc>
          <w:tcPr>
            <w:tcW w:w="1372" w:type="dxa"/>
          </w:tcPr>
          <w:p w14:paraId="2DF2CB9A" w14:textId="27D33879" w:rsidR="00BA4ED5" w:rsidRDefault="00BA4ED5" w:rsidP="005D7817">
            <w:pPr>
              <w:tabs>
                <w:tab w:val="left" w:pos="551"/>
              </w:tabs>
              <w:rPr>
                <w:rFonts w:eastAsia="SimSun"/>
                <w:lang w:val="en-US" w:eastAsia="zh-CN"/>
              </w:rPr>
            </w:pPr>
            <w:r>
              <w:rPr>
                <w:rFonts w:eastAsia="SimSun"/>
                <w:lang w:val="en-US" w:eastAsia="zh-CN"/>
              </w:rPr>
              <w:t>Y</w:t>
            </w:r>
          </w:p>
        </w:tc>
        <w:tc>
          <w:tcPr>
            <w:tcW w:w="6780" w:type="dxa"/>
          </w:tcPr>
          <w:p w14:paraId="56799EEC" w14:textId="77777777" w:rsidR="00BA4ED5" w:rsidRDefault="00BA4ED5" w:rsidP="005D7817">
            <w:pPr>
              <w:rPr>
                <w:lang w:val="en-US" w:eastAsia="ko-KR"/>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2"/>
        <w:ind w:left="1134" w:hanging="1134"/>
        <w:rPr>
          <w:lang w:val="en-US"/>
        </w:rPr>
      </w:pPr>
      <w:r>
        <w:rPr>
          <w:lang w:val="en-US"/>
        </w:rPr>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gramStart"/>
      <w:r>
        <w:rPr>
          <w:lang w:val="en-US"/>
        </w:rPr>
        <w:t>/[</w:t>
      </w:r>
      <w:proofErr w:type="gramEnd"/>
      <w:r>
        <w:rPr>
          <w:lang w:val="en-US"/>
        </w:rPr>
        <w:t xml:space="preserve">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gramStart"/>
      <w:r>
        <w:rPr>
          <w:rFonts w:ascii="Times" w:hAnsi="Times"/>
          <w:szCs w:val="24"/>
          <w:lang w:val="en-US"/>
        </w:rPr>
        <w:t>/[</w:t>
      </w:r>
      <w:proofErr w:type="gramEnd"/>
      <w:r>
        <w:rPr>
          <w:rFonts w:ascii="Times" w:hAnsi="Times"/>
          <w:szCs w:val="24"/>
          <w:lang w:val="en-US"/>
        </w:rPr>
        <w:t xml:space="preserve">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gramStart"/>
      <w:r>
        <w:rPr>
          <w:rFonts w:eastAsia="Times New Roman" w:cs="Times"/>
          <w:lang w:val="en-US" w:eastAsia="ja-JP"/>
        </w:rPr>
        <w:t>/[</w:t>
      </w:r>
      <w:proofErr w:type="gramEnd"/>
      <w:r>
        <w:rPr>
          <w:rFonts w:eastAsia="Times New Roman" w:cs="Times"/>
          <w:lang w:val="en-US" w:eastAsia="ja-JP"/>
        </w:rPr>
        <w:t>MsgB]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af4"/>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af4"/>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af4"/>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af4"/>
        <w:numPr>
          <w:ilvl w:val="0"/>
          <w:numId w:val="12"/>
        </w:numPr>
        <w:jc w:val="both"/>
        <w:rPr>
          <w:sz w:val="20"/>
          <w:szCs w:val="22"/>
          <w:lang w:val="en-US"/>
        </w:rPr>
      </w:pPr>
      <w:r>
        <w:rPr>
          <w:sz w:val="20"/>
          <w:szCs w:val="22"/>
          <w:lang w:val="en-US"/>
        </w:rPr>
        <w:t>[18]: The specification doesn’t support separate PUCCH/Msg3</w:t>
      </w:r>
      <w:proofErr w:type="gramStart"/>
      <w:r>
        <w:rPr>
          <w:sz w:val="20"/>
          <w:szCs w:val="22"/>
          <w:lang w:val="en-US"/>
        </w:rPr>
        <w:t>/[</w:t>
      </w:r>
      <w:proofErr w:type="gramEnd"/>
      <w:r>
        <w:rPr>
          <w:sz w:val="20"/>
          <w:szCs w:val="22"/>
          <w:lang w:val="en-US"/>
        </w:rPr>
        <w:t>MsgA] PUSCH configuration/indication or a different interpretation of the same configuration/indication for RedCap.</w:t>
      </w:r>
    </w:p>
    <w:p w14:paraId="168648C1" w14:textId="77777777" w:rsidR="00726019" w:rsidRDefault="004C6D2D">
      <w:pPr>
        <w:pStyle w:val="af4"/>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68648D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8E9"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8648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Yu Mincho"/>
                <w:lang w:val="en-US" w:eastAsia="ja-JP"/>
              </w:rPr>
            </w:pPr>
            <w:r>
              <w:rPr>
                <w:rFonts w:eastAsia="Yu Mincho"/>
                <w:lang w:val="en-US" w:eastAsia="ja-JP"/>
              </w:rPr>
              <w:t>NEC</w:t>
            </w:r>
          </w:p>
        </w:tc>
        <w:tc>
          <w:tcPr>
            <w:tcW w:w="1372" w:type="dxa"/>
          </w:tcPr>
          <w:p w14:paraId="168648F5"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168648F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686490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Yu Mincho"/>
                <w:lang w:val="en-US" w:eastAsia="ja-JP"/>
              </w:rPr>
            </w:pPr>
            <w:r>
              <w:rPr>
                <w:rFonts w:eastAsia="Yu Mincho"/>
                <w:lang w:val="en-US" w:eastAsia="ja-JP"/>
              </w:rPr>
              <w:t>Nokia, NSB</w:t>
            </w:r>
          </w:p>
        </w:tc>
        <w:tc>
          <w:tcPr>
            <w:tcW w:w="1372" w:type="dxa"/>
          </w:tcPr>
          <w:p w14:paraId="1686490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38685"/>
      <w:bookmarkStart w:id="21" w:name="_Toc68642591"/>
      <w:bookmarkStart w:id="22" w:name="_Toc68640608"/>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t xml:space="preserve">Several contributions provide their views on non-initial BWP operation and in particular FG 6-1a “BWP operation without restriction on BW of BWPs”. In some of the contributions, it is proposed to make FG 6-1a mandatory for RedCap [3, 4, </w:t>
      </w:r>
      <w:proofErr w:type="gramStart"/>
      <w:r>
        <w:rPr>
          <w:rFonts w:ascii="Times" w:hAnsi="Times"/>
          <w:lang w:val="en-US"/>
        </w:rPr>
        <w:t>6</w:t>
      </w:r>
      <w:proofErr w:type="gramEnd"/>
      <w:r>
        <w:rPr>
          <w:rFonts w:ascii="Times" w:hAnsi="Times"/>
          <w:lang w:val="en-US"/>
        </w:rPr>
        <w:t>]. In addition, contributions discuss several benefits and aspects related o FG 6-1a:</w:t>
      </w:r>
    </w:p>
    <w:p w14:paraId="16864937" w14:textId="77777777" w:rsidR="00726019" w:rsidRDefault="004C6D2D">
      <w:pPr>
        <w:pStyle w:val="af4"/>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af4"/>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af4"/>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af4"/>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af4"/>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af4"/>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af4"/>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af4"/>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af4"/>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af4"/>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af4"/>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af4"/>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af4"/>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af4"/>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af"/>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726019" w14:paraId="16864959" w14:textId="77777777">
        <w:tc>
          <w:tcPr>
            <w:tcW w:w="1444" w:type="dxa"/>
          </w:tcPr>
          <w:p w14:paraId="1686495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686495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Yu Mincho"/>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1686496D" w14:textId="77777777" w:rsidR="00726019" w:rsidRDefault="00726019">
            <w:pPr>
              <w:tabs>
                <w:tab w:val="left" w:pos="551"/>
              </w:tabs>
              <w:rPr>
                <w:rFonts w:eastAsia="Yu Mincho"/>
                <w:lang w:val="en-US" w:eastAsia="ko-KR"/>
              </w:rPr>
            </w:pPr>
          </w:p>
        </w:tc>
        <w:tc>
          <w:tcPr>
            <w:tcW w:w="8025" w:type="dxa"/>
          </w:tcPr>
          <w:p w14:paraId="1686496E"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Yu Mincho"/>
                <w:lang w:val="en-US" w:eastAsia="ja-JP"/>
              </w:rPr>
            </w:pPr>
            <w:proofErr w:type="spellStart"/>
            <w:r>
              <w:rPr>
                <w:rFonts w:eastAsia="Yu Mincho"/>
                <w:lang w:val="en-US" w:eastAsia="ja-JP"/>
              </w:rPr>
              <w:t>MediaTek</w:t>
            </w:r>
            <w:proofErr w:type="spellEnd"/>
          </w:p>
        </w:tc>
        <w:tc>
          <w:tcPr>
            <w:tcW w:w="805" w:type="dxa"/>
          </w:tcPr>
          <w:p w14:paraId="16864973" w14:textId="77777777" w:rsidR="00726019" w:rsidRDefault="00726019">
            <w:pPr>
              <w:tabs>
                <w:tab w:val="left" w:pos="551"/>
              </w:tabs>
              <w:rPr>
                <w:rFonts w:eastAsia="Yu Mincho"/>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맑은 고딕"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맑은 고딕" w:hint="eastAsia"/>
                <w:lang w:val="en-US" w:eastAsia="ko-KR"/>
              </w:rPr>
              <w:t xml:space="preserve">Same understanding as </w:t>
            </w:r>
            <w:r>
              <w:rPr>
                <w:rFonts w:eastAsia="맑은 고딕"/>
                <w:lang w:val="en-US" w:eastAsia="ko-KR"/>
              </w:rPr>
              <w:t xml:space="preserve">ZTE and </w:t>
            </w:r>
            <w:r>
              <w:rPr>
                <w:rFonts w:eastAsia="맑은 고딕" w:hint="eastAsia"/>
                <w:lang w:val="en-US" w:eastAsia="ko-KR"/>
              </w:rPr>
              <w:t xml:space="preserve">CMCC. </w:t>
            </w:r>
            <w:r>
              <w:rPr>
                <w:rFonts w:eastAsia="맑은 고딕"/>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맑은 고딕"/>
                <w:lang w:val="en-US" w:eastAsia="ko-KR"/>
              </w:rPr>
            </w:pPr>
            <w:r>
              <w:rPr>
                <w:rFonts w:eastAsia="Yu Mincho" w:hint="eastAsia"/>
                <w:lang w:val="en-US" w:eastAsia="ja-JP"/>
              </w:rPr>
              <w:t>D</w:t>
            </w:r>
            <w:r>
              <w:rPr>
                <w:rFonts w:eastAsia="Yu Mincho"/>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8D" w14:textId="77777777" w:rsidR="00726019" w:rsidRDefault="004C6D2D">
            <w:pPr>
              <w:rPr>
                <w:rFonts w:eastAsia="맑은 고딕"/>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Yu Mincho"/>
                <w:lang w:val="en-US" w:eastAsia="ja-JP"/>
              </w:rPr>
            </w:pPr>
            <w:r>
              <w:rPr>
                <w:rFonts w:eastAsia="Yu Mincho"/>
                <w:lang w:val="en-US" w:eastAsia="ja-JP"/>
              </w:rPr>
              <w:t>Nokia, NSB</w:t>
            </w:r>
          </w:p>
        </w:tc>
        <w:tc>
          <w:tcPr>
            <w:tcW w:w="805" w:type="dxa"/>
          </w:tcPr>
          <w:p w14:paraId="16864990"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af4"/>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16864997" w14:textId="77777777" w:rsidR="00726019" w:rsidRDefault="004C6D2D">
            <w:pPr>
              <w:pStyle w:val="af4"/>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a4"/>
              <w:keepNext/>
              <w:jc w:val="center"/>
            </w:pPr>
            <w:bookmarkStart w:id="30" w:name="_Ref71591472"/>
            <w:r>
              <w:t xml:space="preserve">Table </w:t>
            </w:r>
            <w:fldSimple w:instr=" SEQ Table \* ARABIC ">
              <w:r>
                <w:t>3</w:t>
              </w:r>
            </w:fldSimple>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168649A4" w14:textId="77777777" w:rsidR="00726019" w:rsidRDefault="004C6D2D">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af4"/>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 xml:space="preserve">Also, this could apply to separate initial DL BWP as well and thus, we should not limit just to </w:t>
            </w:r>
            <w:proofErr w:type="gramStart"/>
            <w:r>
              <w:rPr>
                <w:lang w:val="en-US" w:eastAsia="ko-KR"/>
              </w:rPr>
              <w:t>dedicated</w:t>
            </w:r>
            <w:proofErr w:type="gramEnd"/>
            <w:r>
              <w:rPr>
                <w:lang w:val="en-US" w:eastAsia="ko-KR"/>
              </w:rPr>
              <w:t xml:space="preserve">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lastRenderedPageBreak/>
              <w:t>High Priority Question 4-1a</w:t>
            </w:r>
            <w:r>
              <w:rPr>
                <w:b/>
                <w:lang w:val="en-US"/>
              </w:rPr>
              <w:t>: Should RedCap UEs support FG 6-1a as a mandatory feature with the following clarification?</w:t>
            </w:r>
          </w:p>
          <w:p w14:paraId="168649C1" w14:textId="77777777" w:rsidR="00726019" w:rsidRDefault="004C6D2D">
            <w:pPr>
              <w:pStyle w:val="af4"/>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af4"/>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af4"/>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af4"/>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af4"/>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af4"/>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af4"/>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맑은 고딕"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맑은 고딕"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맑은 고딕"/>
                <w:lang w:val="en-US" w:eastAsia="ko-KR"/>
              </w:rPr>
            </w:pPr>
            <w:r>
              <w:rPr>
                <w:rFonts w:eastAsia="맑은 고딕"/>
                <w:lang w:val="en-US" w:eastAsia="ko-KR"/>
              </w:rPr>
              <w:t>NEC</w:t>
            </w:r>
          </w:p>
        </w:tc>
        <w:tc>
          <w:tcPr>
            <w:tcW w:w="805" w:type="dxa"/>
          </w:tcPr>
          <w:p w14:paraId="168649E9" w14:textId="77777777" w:rsidR="00726019" w:rsidRDefault="004C6D2D">
            <w:pPr>
              <w:tabs>
                <w:tab w:val="left" w:pos="551"/>
              </w:tabs>
              <w:rPr>
                <w:rFonts w:eastAsia="맑은 고딕"/>
                <w:lang w:val="en-US" w:eastAsia="ko-KR"/>
              </w:rPr>
            </w:pPr>
            <w:r>
              <w:rPr>
                <w:rFonts w:eastAsia="맑은 고딕"/>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805" w:type="dxa"/>
          </w:tcPr>
          <w:p w14:paraId="168649ED" w14:textId="77777777" w:rsidR="00726019" w:rsidRDefault="00726019">
            <w:pPr>
              <w:tabs>
                <w:tab w:val="left" w:pos="551"/>
              </w:tabs>
              <w:rPr>
                <w:rFonts w:eastAsia="맑은 고딕"/>
                <w:lang w:val="en-US" w:eastAsia="ko-KR"/>
              </w:rPr>
            </w:pPr>
          </w:p>
        </w:tc>
        <w:tc>
          <w:tcPr>
            <w:tcW w:w="8025" w:type="dxa"/>
          </w:tcPr>
          <w:p w14:paraId="168649EE"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맑은 고딕"/>
                <w:lang w:val="en-US" w:eastAsia="ko-KR"/>
              </w:rPr>
              <w:t>as</w:t>
            </w:r>
            <w:r>
              <w:rPr>
                <w:rFonts w:eastAsiaTheme="minorEastAsia"/>
                <w:lang w:val="en-US" w:eastAsia="zh-CN"/>
              </w:rPr>
              <w:t xml:space="preserve"> </w:t>
            </w:r>
            <w:r>
              <w:rPr>
                <w:rFonts w:eastAsia="맑은 고딕"/>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af4"/>
              <w:numPr>
                <w:ilvl w:val="0"/>
                <w:numId w:val="18"/>
              </w:numPr>
              <w:jc w:val="both"/>
              <w:rPr>
                <w:b/>
                <w:sz w:val="20"/>
                <w:szCs w:val="22"/>
                <w:lang w:val="en-US"/>
              </w:rPr>
            </w:pPr>
            <w:r>
              <w:rPr>
                <w:b/>
                <w:sz w:val="20"/>
                <w:szCs w:val="22"/>
                <w:lang w:val="en-US"/>
              </w:rPr>
              <w:lastRenderedPageBreak/>
              <w:t>If a separate initial DL BWP for RedCap is configured, then SSB is transmitted in the separate initial DL BWP for RedCap.</w:t>
            </w:r>
          </w:p>
          <w:p w14:paraId="168649F5" w14:textId="77777777" w:rsidR="00726019" w:rsidRDefault="004C6D2D">
            <w:pPr>
              <w:pStyle w:val="af4"/>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맑은 고딕"/>
                <w:lang w:val="en-US" w:eastAsia="ko-KR"/>
              </w:rPr>
              <w:lastRenderedPageBreak/>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proofErr w:type="spellStart"/>
            <w:r>
              <w:rPr>
                <w:rFonts w:eastAsiaTheme="minorEastAsia" w:hint="eastAsia"/>
                <w:lang w:val="en-US" w:eastAsia="zh-CN"/>
              </w:rPr>
              <w:t>ZTE,Sanechips</w:t>
            </w:r>
            <w:proofErr w:type="spellEnd"/>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af4"/>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w:t>
      </w:r>
      <w:proofErr w:type="gramStart"/>
      <w:r>
        <w:rPr>
          <w:lang w:val="en-US"/>
        </w:rPr>
        <w:t>mentions</w:t>
      </w:r>
      <w:proofErr w:type="gramEnd"/>
      <w:r>
        <w:rPr>
          <w:lang w:val="en-US"/>
        </w:rPr>
        <w:t xml:space="preserve"> </w:t>
      </w:r>
      <w:r>
        <w:rPr>
          <w:szCs w:val="22"/>
          <w:lang w:val="en-US"/>
        </w:rPr>
        <w:t xml:space="preserve">synchronization based purely on TRS and RSRP/RSRQ measurements of serving cell based on CSI-RS (FG1-5a). [17] </w:t>
      </w:r>
      <w:proofErr w:type="gramStart"/>
      <w:r>
        <w:rPr>
          <w:szCs w:val="22"/>
          <w:lang w:val="en-US"/>
        </w:rPr>
        <w:t>refers</w:t>
      </w:r>
      <w:proofErr w:type="gramEnd"/>
      <w:r>
        <w:rPr>
          <w:szCs w:val="22"/>
          <w:lang w:val="en-US"/>
        </w:rPr>
        <w:t xml:space="preserve"> to periodic TRS and dedicated RRC signaling for SI update.</w:t>
      </w:r>
    </w:p>
    <w:p w14:paraId="16864A23" w14:textId="77777777" w:rsidR="00726019" w:rsidRDefault="004C6D2D">
      <w:pPr>
        <w:pStyle w:val="af4"/>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af4"/>
        <w:numPr>
          <w:ilvl w:val="1"/>
          <w:numId w:val="12"/>
        </w:numPr>
        <w:jc w:val="both"/>
        <w:rPr>
          <w:sz w:val="20"/>
          <w:szCs w:val="22"/>
          <w:lang w:val="en-US"/>
        </w:rPr>
      </w:pPr>
      <w:r>
        <w:rPr>
          <w:sz w:val="20"/>
          <w:szCs w:val="22"/>
          <w:lang w:val="en-US"/>
        </w:rPr>
        <w:lastRenderedPageBreak/>
        <w:t xml:space="preserve">FG 6-1a including at least synchronization based purely on TRS, </w:t>
      </w:r>
    </w:p>
    <w:p w14:paraId="16864A25" w14:textId="77777777" w:rsidR="00726019" w:rsidRDefault="004C6D2D">
      <w:pPr>
        <w:pStyle w:val="af4"/>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af4"/>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af4"/>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af4"/>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af4"/>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맑은 고딕"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맑은 고딕"/>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Yu Mincho"/>
                <w:lang w:val="en-US" w:eastAsia="ja-JP"/>
              </w:rPr>
            </w:pPr>
            <w:r>
              <w:rPr>
                <w:rFonts w:eastAsia="Yu Mincho"/>
                <w:lang w:val="en-US" w:eastAsia="ja-JP"/>
              </w:rPr>
              <w:t>Nokia, NSB</w:t>
            </w:r>
          </w:p>
        </w:tc>
        <w:tc>
          <w:tcPr>
            <w:tcW w:w="1372" w:type="dxa"/>
          </w:tcPr>
          <w:p w14:paraId="16864A4C" w14:textId="77777777" w:rsidR="00726019" w:rsidRDefault="00726019">
            <w:pPr>
              <w:tabs>
                <w:tab w:val="left" w:pos="551"/>
              </w:tabs>
              <w:rPr>
                <w:rFonts w:eastAsia="Yu Mincho"/>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2"/>
        <w:ind w:left="1134" w:hanging="1134"/>
        <w:rPr>
          <w:lang w:val="en-US"/>
        </w:rPr>
      </w:pPr>
      <w:r>
        <w:rPr>
          <w:lang w:val="en-US"/>
        </w:rPr>
        <w:lastRenderedPageBreak/>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af"/>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1"/>
              <w:numPr>
                <w:ilvl w:val="0"/>
                <w:numId w:val="0"/>
              </w:numPr>
              <w:ind w:left="432" w:hanging="432"/>
            </w:pPr>
            <w:r>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w:t>
      </w:r>
      <w:proofErr w:type="gramStart"/>
      <w:r>
        <w:rPr>
          <w:rFonts w:ascii="Times" w:hAnsi="Times"/>
          <w:szCs w:val="24"/>
          <w:lang w:val="en-US"/>
        </w:rPr>
        <w:t>22</w:t>
      </w:r>
      <w:proofErr w:type="gramEnd"/>
      <w:r>
        <w:rPr>
          <w:rFonts w:ascii="Times" w:hAnsi="Times"/>
          <w:szCs w:val="24"/>
          <w:lang w:val="en-US"/>
        </w:rPr>
        <w:t>].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1"/>
        <w:numPr>
          <w:ilvl w:val="0"/>
          <w:numId w:val="0"/>
        </w:numPr>
        <w:ind w:left="432" w:hanging="432"/>
        <w:rPr>
          <w:lang w:val="en-US"/>
        </w:rPr>
      </w:pPr>
      <w:bookmarkStart w:id="33"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16864ACE" w14:textId="77777777" w:rsidR="00726019" w:rsidRDefault="004C6D2D">
            <w:pPr>
              <w:spacing w:after="0"/>
              <w:rPr>
                <w:rFonts w:eastAsia="Yu Mincho"/>
                <w:lang w:val="en-US" w:eastAsia="ja-JP"/>
              </w:rPr>
            </w:pPr>
            <w:proofErr w:type="spellStart"/>
            <w:r>
              <w:rPr>
                <w:rFonts w:eastAsia="Yu Mincho" w:hint="eastAsia"/>
                <w:lang w:val="en-US" w:eastAsia="ja-JP"/>
              </w:rPr>
              <w:t>S</w:t>
            </w:r>
            <w:r>
              <w:rPr>
                <w:rFonts w:eastAsia="Yu Mincho"/>
                <w:lang w:val="en-US" w:eastAsia="ja-JP"/>
              </w:rPr>
              <w:t>hotaro</w:t>
            </w:r>
            <w:proofErr w:type="spellEnd"/>
            <w:r>
              <w:rPr>
                <w:rFonts w:eastAsia="Yu Mincho"/>
                <w:lang w:val="en-US" w:eastAsia="ja-JP"/>
              </w:rPr>
              <w:t xml:space="preserve"> Maki</w:t>
            </w:r>
          </w:p>
        </w:tc>
        <w:tc>
          <w:tcPr>
            <w:tcW w:w="4110" w:type="dxa"/>
          </w:tcPr>
          <w:p w14:paraId="16864ACF"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16864AD2" w14:textId="77777777" w:rsidR="00726019" w:rsidRDefault="004C6D2D">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16864ADB"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16864ADE"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6864ADF"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16864AEA"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r>
              <w:rPr>
                <w:rFonts w:eastAsiaTheme="minorEastAsia"/>
                <w:lang w:eastAsia="zh-CN"/>
              </w:rPr>
              <w:t>Rapeepat Ratasuk</w:t>
            </w:r>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proofErr w:type="spellStart"/>
            <w:r>
              <w:rPr>
                <w:lang w:val="en-US"/>
              </w:rPr>
              <w:t>Debdeep</w:t>
            </w:r>
            <w:proofErr w:type="spellEnd"/>
            <w:r>
              <w:rPr>
                <w:lang w:val="en-US"/>
              </w:rPr>
              <w:t xml:space="preserve">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t>China Telecom</w:t>
            </w:r>
          </w:p>
        </w:tc>
        <w:tc>
          <w:tcPr>
            <w:tcW w:w="2410" w:type="dxa"/>
          </w:tcPr>
          <w:p w14:paraId="16864AFE" w14:textId="77777777" w:rsidR="00726019" w:rsidRDefault="004C6D2D">
            <w:pPr>
              <w:spacing w:after="0"/>
              <w:rPr>
                <w:lang w:val="en-US"/>
              </w:rPr>
            </w:pPr>
            <w:r>
              <w:rPr>
                <w:rFonts w:eastAsiaTheme="minorEastAsia"/>
                <w:lang w:val="en-US" w:eastAsia="zh-CN"/>
              </w:rPr>
              <w:t xml:space="preserve">Jing </w:t>
            </w:r>
            <w:proofErr w:type="spellStart"/>
            <w:r>
              <w:rPr>
                <w:rFonts w:eastAsiaTheme="minorEastAsia"/>
                <w:lang w:val="en-US" w:eastAsia="zh-CN"/>
              </w:rPr>
              <w:t>Guo</w:t>
            </w:r>
            <w:proofErr w:type="spellEnd"/>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proofErr w:type="spellStart"/>
            <w:r>
              <w:rPr>
                <w:lang w:val="en-US"/>
              </w:rPr>
              <w:t>Yuantao</w:t>
            </w:r>
            <w:proofErr w:type="spellEnd"/>
            <w:r>
              <w:rPr>
                <w:lang w:val="en-US"/>
              </w:rPr>
              <w:t xml:space="preserve">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CDAEFE8" w:rsidR="00726019" w:rsidRDefault="00B2029C">
            <w:pPr>
              <w:spacing w:after="0"/>
              <w:rPr>
                <w:lang w:val="en-US"/>
              </w:rPr>
            </w:pPr>
            <w:r>
              <w:rPr>
                <w:lang w:val="en-US"/>
              </w:rPr>
              <w:t>FUTUREWEI</w:t>
            </w:r>
          </w:p>
        </w:tc>
        <w:tc>
          <w:tcPr>
            <w:tcW w:w="2410" w:type="dxa"/>
          </w:tcPr>
          <w:p w14:paraId="16864B06" w14:textId="7E541276" w:rsidR="00726019" w:rsidRDefault="00B2029C">
            <w:pPr>
              <w:spacing w:after="0"/>
              <w:rPr>
                <w:lang w:val="en-US"/>
              </w:rPr>
            </w:pPr>
            <w:proofErr w:type="spellStart"/>
            <w:r>
              <w:rPr>
                <w:lang w:val="en-US"/>
              </w:rPr>
              <w:t>Vip</w:t>
            </w:r>
            <w:proofErr w:type="spellEnd"/>
            <w:r>
              <w:rPr>
                <w:lang w:val="en-US"/>
              </w:rPr>
              <w:t xml:space="preserve"> Desai</w:t>
            </w:r>
          </w:p>
        </w:tc>
        <w:tc>
          <w:tcPr>
            <w:tcW w:w="4110" w:type="dxa"/>
          </w:tcPr>
          <w:p w14:paraId="16864B07" w14:textId="2A05E706" w:rsidR="00726019" w:rsidRDefault="00B2029C">
            <w:pPr>
              <w:spacing w:after="0"/>
              <w:rPr>
                <w:lang w:val="en-US"/>
              </w:rPr>
            </w:pPr>
            <w:r>
              <w:rPr>
                <w:lang w:val="en-US"/>
              </w:rPr>
              <w:t>vipul.desai@futurewei.com</w:t>
            </w: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3"/>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6E0E41">
            <w:pPr>
              <w:rPr>
                <w:color w:val="0000FF"/>
                <w:u w:val="single"/>
                <w:lang w:val="en-US"/>
              </w:rPr>
            </w:pPr>
            <w:hyperlink r:id="rId20" w:history="1">
              <w:r w:rsidR="004C6D2D">
                <w:rPr>
                  <w:rStyle w:val="af1"/>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6E0E41">
            <w:pPr>
              <w:rPr>
                <w:color w:val="0000FF"/>
                <w:u w:val="single"/>
                <w:lang w:val="en-US"/>
              </w:rPr>
            </w:pPr>
            <w:hyperlink r:id="rId21" w:history="1">
              <w:r w:rsidR="004C6D2D">
                <w:rPr>
                  <w:rStyle w:val="af1"/>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6E0E41">
            <w:pPr>
              <w:rPr>
                <w:color w:val="0000FF"/>
                <w:u w:val="single"/>
                <w:lang w:val="en-US"/>
              </w:rPr>
            </w:pPr>
            <w:hyperlink r:id="rId22" w:history="1">
              <w:r w:rsidR="004C6D2D">
                <w:rPr>
                  <w:rStyle w:val="af1"/>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6E0E41">
            <w:pPr>
              <w:rPr>
                <w:color w:val="0000FF"/>
                <w:u w:val="single"/>
                <w:lang w:val="en-US"/>
              </w:rPr>
            </w:pPr>
            <w:hyperlink r:id="rId23" w:history="1">
              <w:r w:rsidR="004C6D2D">
                <w:rPr>
                  <w:rStyle w:val="af1"/>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6E0E41">
            <w:pPr>
              <w:rPr>
                <w:color w:val="0000FF"/>
                <w:u w:val="single"/>
                <w:lang w:val="en-US"/>
              </w:rPr>
            </w:pPr>
            <w:hyperlink r:id="rId24" w:history="1">
              <w:r w:rsidR="004C6D2D">
                <w:rPr>
                  <w:rStyle w:val="af1"/>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6E0E41">
            <w:pPr>
              <w:rPr>
                <w:color w:val="0000FF"/>
                <w:u w:val="single"/>
                <w:lang w:val="en-US"/>
              </w:rPr>
            </w:pPr>
            <w:hyperlink r:id="rId25" w:history="1">
              <w:r w:rsidR="004C6D2D">
                <w:rPr>
                  <w:rStyle w:val="af1"/>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6E0E41">
            <w:pPr>
              <w:rPr>
                <w:color w:val="0000FF"/>
                <w:u w:val="single"/>
                <w:lang w:val="en-US"/>
              </w:rPr>
            </w:pPr>
            <w:hyperlink r:id="rId26" w:history="1">
              <w:r w:rsidR="004C6D2D">
                <w:rPr>
                  <w:rStyle w:val="af1"/>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proofErr w:type="spellStart"/>
            <w:r>
              <w:rPr>
                <w:lang w:val="en-US"/>
              </w:rPr>
              <w:t>Spreadtrum</w:t>
            </w:r>
            <w:proofErr w:type="spellEnd"/>
            <w:r>
              <w:rPr>
                <w:lang w:val="en-US"/>
              </w:rPr>
              <w:t xml:space="preserve">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6E0E41">
            <w:pPr>
              <w:rPr>
                <w:color w:val="0000FF"/>
                <w:u w:val="single"/>
                <w:lang w:val="en-US"/>
              </w:rPr>
            </w:pPr>
            <w:hyperlink r:id="rId27" w:history="1">
              <w:r w:rsidR="004C6D2D">
                <w:rPr>
                  <w:rStyle w:val="af1"/>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6E0E41">
            <w:pPr>
              <w:rPr>
                <w:color w:val="0000FF"/>
                <w:u w:val="single"/>
                <w:lang w:val="en-US"/>
              </w:rPr>
            </w:pPr>
            <w:hyperlink r:id="rId28" w:history="1">
              <w:r w:rsidR="004C6D2D">
                <w:rPr>
                  <w:rStyle w:val="af1"/>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6E0E41">
            <w:pPr>
              <w:rPr>
                <w:color w:val="0000FF"/>
                <w:u w:val="single"/>
                <w:lang w:val="en-US"/>
              </w:rPr>
            </w:pPr>
            <w:hyperlink r:id="rId29" w:history="1">
              <w:r w:rsidR="004C6D2D">
                <w:rPr>
                  <w:rStyle w:val="af1"/>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6E0E41">
            <w:pPr>
              <w:rPr>
                <w:color w:val="0000FF"/>
                <w:u w:val="single"/>
                <w:lang w:val="en-US"/>
              </w:rPr>
            </w:pPr>
            <w:hyperlink r:id="rId30" w:history="1">
              <w:r w:rsidR="004C6D2D">
                <w:rPr>
                  <w:rStyle w:val="af1"/>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6E0E41">
            <w:pPr>
              <w:rPr>
                <w:color w:val="0000FF"/>
                <w:u w:val="single"/>
                <w:lang w:val="en-US"/>
              </w:rPr>
            </w:pPr>
            <w:hyperlink r:id="rId31" w:history="1">
              <w:r w:rsidR="004C6D2D">
                <w:rPr>
                  <w:rStyle w:val="af1"/>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6E0E41">
            <w:pPr>
              <w:rPr>
                <w:color w:val="0000FF"/>
                <w:u w:val="single"/>
                <w:lang w:val="en-US"/>
              </w:rPr>
            </w:pPr>
            <w:hyperlink r:id="rId32" w:history="1">
              <w:r w:rsidR="004C6D2D">
                <w:rPr>
                  <w:rStyle w:val="af1"/>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6E0E41">
            <w:pPr>
              <w:rPr>
                <w:lang w:val="en-US"/>
              </w:rPr>
            </w:pPr>
            <w:hyperlink r:id="rId33" w:history="1">
              <w:r w:rsidR="004C6D2D">
                <w:rPr>
                  <w:rStyle w:val="af1"/>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lastRenderedPageBreak/>
              <w:t>[15]</w:t>
            </w:r>
          </w:p>
        </w:tc>
        <w:tc>
          <w:tcPr>
            <w:tcW w:w="1456" w:type="dxa"/>
            <w:tcMar>
              <w:top w:w="0" w:type="dxa"/>
              <w:left w:w="70" w:type="dxa"/>
              <w:bottom w:w="0" w:type="dxa"/>
              <w:right w:w="70" w:type="dxa"/>
            </w:tcMar>
          </w:tcPr>
          <w:p w14:paraId="16864B6E" w14:textId="77777777" w:rsidR="00726019" w:rsidRDefault="006E0E41">
            <w:pPr>
              <w:rPr>
                <w:color w:val="0000FF"/>
                <w:u w:val="single"/>
                <w:lang w:val="en-US"/>
              </w:rPr>
            </w:pPr>
            <w:hyperlink r:id="rId34" w:history="1">
              <w:r w:rsidR="004C6D2D">
                <w:rPr>
                  <w:rStyle w:val="af1"/>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6E0E41">
            <w:pPr>
              <w:rPr>
                <w:color w:val="0000FF"/>
                <w:u w:val="single"/>
                <w:lang w:val="en-US"/>
              </w:rPr>
            </w:pPr>
            <w:hyperlink r:id="rId35" w:history="1">
              <w:r w:rsidR="004C6D2D">
                <w:rPr>
                  <w:rStyle w:val="af1"/>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6E0E41">
            <w:pPr>
              <w:rPr>
                <w:color w:val="0000FF"/>
                <w:u w:val="single"/>
                <w:lang w:val="en-US"/>
              </w:rPr>
            </w:pPr>
            <w:hyperlink r:id="rId36" w:history="1">
              <w:r w:rsidR="004C6D2D">
                <w:rPr>
                  <w:rStyle w:val="af1"/>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6E0E41">
            <w:pPr>
              <w:rPr>
                <w:color w:val="0000FF"/>
                <w:u w:val="single"/>
                <w:lang w:val="en-US"/>
              </w:rPr>
            </w:pPr>
            <w:hyperlink r:id="rId37" w:history="1">
              <w:r w:rsidR="004C6D2D">
                <w:rPr>
                  <w:rStyle w:val="af1"/>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16864B82" w14:textId="77777777" w:rsidR="00726019" w:rsidRDefault="006E0E41">
            <w:pPr>
              <w:rPr>
                <w:color w:val="0000FF"/>
                <w:u w:val="single"/>
                <w:lang w:val="en-US"/>
              </w:rPr>
            </w:pPr>
            <w:hyperlink r:id="rId38" w:history="1">
              <w:r w:rsidR="004C6D2D">
                <w:rPr>
                  <w:rStyle w:val="af1"/>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6E0E41">
            <w:pPr>
              <w:rPr>
                <w:color w:val="0000FF"/>
                <w:u w:val="single"/>
                <w:lang w:val="en-US"/>
              </w:rPr>
            </w:pPr>
            <w:hyperlink r:id="rId39" w:history="1">
              <w:r w:rsidR="004C6D2D">
                <w:rPr>
                  <w:rStyle w:val="af1"/>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proofErr w:type="spellStart"/>
            <w:r>
              <w:rPr>
                <w:lang w:val="en-US"/>
              </w:rPr>
              <w:t>MediaTek</w:t>
            </w:r>
            <w:proofErr w:type="spellEnd"/>
            <w:r>
              <w:rPr>
                <w:lang w:val="en-US"/>
              </w:rPr>
              <w:t xml:space="preserve">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16864B8C" w14:textId="77777777" w:rsidR="00726019" w:rsidRDefault="006E0E41">
            <w:pPr>
              <w:rPr>
                <w:color w:val="0000FF"/>
                <w:u w:val="single"/>
                <w:lang w:val="en-US"/>
              </w:rPr>
            </w:pPr>
            <w:hyperlink r:id="rId40" w:history="1">
              <w:r w:rsidR="004C6D2D">
                <w:rPr>
                  <w:rStyle w:val="af1"/>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6E0E41">
            <w:pPr>
              <w:rPr>
                <w:color w:val="0000FF"/>
                <w:u w:val="single"/>
                <w:lang w:val="en-US"/>
              </w:rPr>
            </w:pPr>
            <w:hyperlink r:id="rId41" w:history="1">
              <w:r w:rsidR="004C6D2D">
                <w:rPr>
                  <w:rStyle w:val="af1"/>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6E0E41">
            <w:pPr>
              <w:rPr>
                <w:color w:val="0000FF"/>
                <w:u w:val="single"/>
                <w:lang w:val="en-US"/>
              </w:rPr>
            </w:pPr>
            <w:hyperlink r:id="rId42" w:history="1">
              <w:r w:rsidR="004C6D2D">
                <w:rPr>
                  <w:rStyle w:val="af1"/>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6E0E41">
            <w:pPr>
              <w:rPr>
                <w:color w:val="0000FF"/>
                <w:u w:val="single"/>
                <w:lang w:val="en-US"/>
              </w:rPr>
            </w:pPr>
            <w:hyperlink r:id="rId43" w:history="1">
              <w:r w:rsidR="004C6D2D">
                <w:rPr>
                  <w:rStyle w:val="af1"/>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proofErr w:type="spellStart"/>
            <w:r>
              <w:rPr>
                <w:lang w:val="en-US"/>
              </w:rPr>
              <w:t>InterDigital</w:t>
            </w:r>
            <w:proofErr w:type="spellEnd"/>
            <w:r>
              <w:rPr>
                <w:lang w:val="en-US"/>
              </w:rPr>
              <w:t>,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6E0E41">
            <w:pPr>
              <w:rPr>
                <w:color w:val="0000FF"/>
                <w:u w:val="single"/>
                <w:lang w:val="en-US"/>
              </w:rPr>
            </w:pPr>
            <w:hyperlink r:id="rId44" w:history="1">
              <w:r w:rsidR="004C6D2D">
                <w:rPr>
                  <w:rStyle w:val="af1"/>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6E0E41">
            <w:pPr>
              <w:rPr>
                <w:color w:val="0000FF"/>
                <w:u w:val="single"/>
                <w:lang w:val="en-US"/>
              </w:rPr>
            </w:pPr>
            <w:hyperlink r:id="rId45" w:history="1">
              <w:r w:rsidR="004C6D2D">
                <w:rPr>
                  <w:rStyle w:val="af1"/>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6E0E41">
            <w:pPr>
              <w:rPr>
                <w:color w:val="0000FF"/>
                <w:u w:val="single"/>
                <w:lang w:val="en-US"/>
              </w:rPr>
            </w:pPr>
            <w:hyperlink r:id="rId46" w:history="1">
              <w:r w:rsidR="004C6D2D">
                <w:rPr>
                  <w:rStyle w:val="af1"/>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6E0E41">
            <w:pPr>
              <w:rPr>
                <w:color w:val="0000FF"/>
                <w:u w:val="single"/>
                <w:lang w:val="en-US"/>
              </w:rPr>
            </w:pPr>
            <w:hyperlink r:id="rId47" w:history="1">
              <w:r w:rsidR="004C6D2D">
                <w:rPr>
                  <w:rStyle w:val="af1"/>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6E0E41">
            <w:pPr>
              <w:rPr>
                <w:lang w:val="en-US"/>
              </w:rPr>
            </w:pPr>
            <w:hyperlink r:id="rId48" w:history="1">
              <w:r w:rsidR="004C6D2D">
                <w:rPr>
                  <w:rStyle w:val="af1"/>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proofErr w:type="spellStart"/>
            <w:r>
              <w:rPr>
                <w:lang w:val="en-US"/>
              </w:rPr>
              <w:t>ASUSTeK</w:t>
            </w:r>
            <w:proofErr w:type="spellEnd"/>
            <w:r>
              <w:rPr>
                <w:lang w:val="en-US"/>
              </w:rPr>
              <w:t xml:space="preserve">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6E0E41">
            <w:pPr>
              <w:rPr>
                <w:rStyle w:val="af1"/>
                <w:color w:val="0000FF"/>
                <w:lang w:val="en-US"/>
              </w:rPr>
            </w:pPr>
            <w:hyperlink r:id="rId49" w:history="1">
              <w:r w:rsidR="004C6D2D">
                <w:rPr>
                  <w:rStyle w:val="af1"/>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6E0E41">
            <w:pPr>
              <w:rPr>
                <w:rStyle w:val="af1"/>
                <w:color w:val="0000FF"/>
                <w:lang w:val="en-US"/>
              </w:rPr>
            </w:pPr>
            <w:hyperlink r:id="rId50" w:history="1">
              <w:r w:rsidR="004C6D2D">
                <w:rPr>
                  <w:rStyle w:val="af1"/>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6E0E41">
            <w:pPr>
              <w:rPr>
                <w:lang w:val="en-US"/>
              </w:rPr>
            </w:pPr>
            <w:hyperlink r:id="rId51" w:history="1">
              <w:r w:rsidR="004C6D2D">
                <w:rPr>
                  <w:rStyle w:val="af1"/>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6E0E41">
            <w:pPr>
              <w:rPr>
                <w:color w:val="0000FF"/>
                <w:u w:val="single"/>
                <w:lang w:val="en-US"/>
              </w:rPr>
            </w:pPr>
            <w:hyperlink r:id="rId52" w:history="1">
              <w:r w:rsidR="004C6D2D">
                <w:rPr>
                  <w:rStyle w:val="af1"/>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 xml:space="preserve">ZTE, </w:t>
            </w:r>
            <w:proofErr w:type="spellStart"/>
            <w:r>
              <w:rPr>
                <w:lang w:val="en-US"/>
              </w:rPr>
              <w:t>Sanechips</w:t>
            </w:r>
            <w:proofErr w:type="spellEnd"/>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6E0E41">
            <w:pPr>
              <w:rPr>
                <w:color w:val="0000FF"/>
                <w:u w:val="single"/>
                <w:lang w:val="en-US"/>
              </w:rPr>
            </w:pPr>
            <w:hyperlink r:id="rId53" w:history="1">
              <w:r w:rsidR="004C6D2D">
                <w:rPr>
                  <w:rStyle w:val="af1"/>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6E0E41">
            <w:pPr>
              <w:rPr>
                <w:lang w:val="en-US"/>
              </w:rPr>
            </w:pPr>
            <w:hyperlink r:id="rId54" w:history="1">
              <w:r w:rsidR="004C6D2D">
                <w:rPr>
                  <w:rStyle w:val="af1"/>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proofErr w:type="spellStart"/>
            <w:r>
              <w:rPr>
                <w:lang w:val="en-US"/>
              </w:rPr>
              <w:t>Spreadtrum</w:t>
            </w:r>
            <w:proofErr w:type="spellEnd"/>
            <w:r>
              <w:rPr>
                <w:lang w:val="en-US"/>
              </w:rPr>
              <w:t xml:space="preserve">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6E0E41">
            <w:pPr>
              <w:rPr>
                <w:lang w:val="en-US"/>
              </w:rPr>
            </w:pPr>
            <w:hyperlink r:id="rId55" w:history="1">
              <w:r w:rsidR="004C6D2D">
                <w:rPr>
                  <w:rStyle w:val="af1"/>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6E0E41">
            <w:pPr>
              <w:rPr>
                <w:lang w:val="en-US"/>
              </w:rPr>
            </w:pPr>
            <w:hyperlink r:id="rId56" w:history="1">
              <w:r w:rsidR="004C6D2D">
                <w:rPr>
                  <w:rStyle w:val="af1"/>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6E0E41">
            <w:pPr>
              <w:rPr>
                <w:lang w:val="en-US"/>
              </w:rPr>
            </w:pPr>
            <w:hyperlink r:id="rId57" w:history="1">
              <w:r w:rsidR="004C6D2D">
                <w:rPr>
                  <w:rStyle w:val="af1"/>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 xml:space="preserve">Huawei, </w:t>
            </w:r>
            <w:proofErr w:type="spellStart"/>
            <w:r>
              <w:rPr>
                <w:lang w:val="en-US"/>
              </w:rPr>
              <w:t>HiSilicon</w:t>
            </w:r>
            <w:proofErr w:type="spellEnd"/>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6E0E41">
            <w:pPr>
              <w:rPr>
                <w:lang w:val="en-US"/>
              </w:rPr>
            </w:pPr>
            <w:hyperlink r:id="rId58" w:history="1">
              <w:r w:rsidR="004C6D2D">
                <w:rPr>
                  <w:rStyle w:val="af1"/>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6E0E41">
            <w:pPr>
              <w:rPr>
                <w:lang w:val="en-US"/>
              </w:rPr>
            </w:pPr>
            <w:hyperlink r:id="rId59" w:history="1">
              <w:r w:rsidR="004C6D2D">
                <w:rPr>
                  <w:rStyle w:val="af1"/>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6E0E41">
            <w:pPr>
              <w:rPr>
                <w:color w:val="0000FF"/>
                <w:u w:val="single"/>
                <w:lang w:val="en-US"/>
              </w:rPr>
            </w:pPr>
            <w:hyperlink r:id="rId60" w:history="1">
              <w:r w:rsidR="004C6D2D">
                <w:rPr>
                  <w:rStyle w:val="af1"/>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16864BF5" w14:textId="77777777" w:rsidR="00726019" w:rsidRDefault="006E0E41">
            <w:pPr>
              <w:rPr>
                <w:color w:val="0000FF"/>
                <w:u w:val="single"/>
                <w:lang w:val="en-US"/>
              </w:rPr>
            </w:pPr>
            <w:hyperlink r:id="rId61" w:history="1">
              <w:r w:rsidR="004C6D2D">
                <w:rPr>
                  <w:rStyle w:val="af1"/>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6E0E41">
            <w:hyperlink r:id="rId62" w:history="1">
              <w:r w:rsidR="004C6D2D">
                <w:rPr>
                  <w:rStyle w:val="af1"/>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6E0E41">
            <w:hyperlink r:id="rId63" w:history="1">
              <w:r w:rsidR="004C6D2D">
                <w:rPr>
                  <w:rStyle w:val="af1"/>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C97D4" w14:textId="77777777" w:rsidR="008B2A77" w:rsidRDefault="008B2A77" w:rsidP="004F7298">
      <w:pPr>
        <w:spacing w:after="0" w:line="240" w:lineRule="auto"/>
      </w:pPr>
      <w:r>
        <w:separator/>
      </w:r>
    </w:p>
  </w:endnote>
  <w:endnote w:type="continuationSeparator" w:id="0">
    <w:p w14:paraId="14EA7D55" w14:textId="77777777" w:rsidR="008B2A77" w:rsidRDefault="008B2A77"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37C23" w14:textId="77777777" w:rsidR="008B2A77" w:rsidRDefault="008B2A77" w:rsidP="004F7298">
      <w:pPr>
        <w:spacing w:after="0" w:line="240" w:lineRule="auto"/>
      </w:pPr>
      <w:r>
        <w:separator/>
      </w:r>
    </w:p>
  </w:footnote>
  <w:footnote w:type="continuationSeparator" w:id="0">
    <w:p w14:paraId="48E7B3FC" w14:textId="77777777" w:rsidR="008B2A77" w:rsidRDefault="008B2A77" w:rsidP="004F7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바탕"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9A16A1"/>
    <w:multiLevelType w:val="multilevel"/>
    <w:tmpl w:val="5E9A16A1"/>
    <w:lvl w:ilvl="0">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40000A"/>
    <w:multiLevelType w:val="multilevel"/>
    <w:tmpl w:val="6640000A"/>
    <w:lvl w:ilvl="0">
      <w:start w:val="1024"/>
      <w:numFmt w:val="bullet"/>
      <w:lvlText w:val="-"/>
      <w:lvlJc w:val="left"/>
      <w:pPr>
        <w:ind w:left="720" w:hanging="360"/>
      </w:pPr>
      <w:rPr>
        <w:rFonts w:ascii="Times New Roman" w:eastAsia="바탕"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4D3D6C"/>
    <w:multiLevelType w:val="multilevel"/>
    <w:tmpl w:val="7A4D3D6C"/>
    <w:lvl w:ilvl="0">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1"/>
    <w:lvlOverride w:ilvl="0">
      <w:startOverride w:val="1"/>
    </w:lvlOverride>
  </w:num>
  <w:num w:numId="6">
    <w:abstractNumId w:val="22"/>
  </w:num>
  <w:num w:numId="7">
    <w:abstractNumId w:val="30"/>
  </w:num>
  <w:num w:numId="8">
    <w:abstractNumId w:val="9"/>
  </w:num>
  <w:num w:numId="9">
    <w:abstractNumId w:val="12"/>
  </w:num>
  <w:num w:numId="10">
    <w:abstractNumId w:val="36"/>
  </w:num>
  <w:num w:numId="11">
    <w:abstractNumId w:val="38"/>
  </w:num>
  <w:num w:numId="12">
    <w:abstractNumId w:val="10"/>
  </w:num>
  <w:num w:numId="13">
    <w:abstractNumId w:val="40"/>
  </w:num>
  <w:num w:numId="14">
    <w:abstractNumId w:val="31"/>
  </w:num>
  <w:num w:numId="15">
    <w:abstractNumId w:val="20"/>
  </w:num>
  <w:num w:numId="16">
    <w:abstractNumId w:val="26"/>
  </w:num>
  <w:num w:numId="17">
    <w:abstractNumId w:val="23"/>
  </w:num>
  <w:num w:numId="18">
    <w:abstractNumId w:val="19"/>
  </w:num>
  <w:num w:numId="19">
    <w:abstractNumId w:val="42"/>
  </w:num>
  <w:num w:numId="20">
    <w:abstractNumId w:val="4"/>
  </w:num>
  <w:num w:numId="21">
    <w:abstractNumId w:val="6"/>
  </w:num>
  <w:num w:numId="22">
    <w:abstractNumId w:val="13"/>
  </w:num>
  <w:num w:numId="23">
    <w:abstractNumId w:val="18"/>
  </w:num>
  <w:num w:numId="24">
    <w:abstractNumId w:val="29"/>
  </w:num>
  <w:num w:numId="25">
    <w:abstractNumId w:val="24"/>
  </w:num>
  <w:num w:numId="26">
    <w:abstractNumId w:val="35"/>
  </w:num>
  <w:num w:numId="27">
    <w:abstractNumId w:val="27"/>
  </w:num>
  <w:num w:numId="28">
    <w:abstractNumId w:val="48"/>
  </w:num>
  <w:num w:numId="29">
    <w:abstractNumId w:val="33"/>
  </w:num>
  <w:num w:numId="30">
    <w:abstractNumId w:val="44"/>
  </w:num>
  <w:num w:numId="31">
    <w:abstractNumId w:val="41"/>
  </w:num>
  <w:num w:numId="32">
    <w:abstractNumId w:val="28"/>
  </w:num>
  <w:num w:numId="33">
    <w:abstractNumId w:val="17"/>
  </w:num>
  <w:num w:numId="34">
    <w:abstractNumId w:val="43"/>
  </w:num>
  <w:num w:numId="35">
    <w:abstractNumId w:val="49"/>
  </w:num>
  <w:num w:numId="36">
    <w:abstractNumId w:val="14"/>
  </w:num>
  <w:num w:numId="37">
    <w:abstractNumId w:val="46"/>
  </w:num>
  <w:num w:numId="38">
    <w:abstractNumId w:val="34"/>
  </w:num>
  <w:num w:numId="39">
    <w:abstractNumId w:val="39"/>
  </w:num>
  <w:num w:numId="40">
    <w:abstractNumId w:val="25"/>
  </w:num>
  <w:num w:numId="41">
    <w:abstractNumId w:val="8"/>
  </w:num>
  <w:num w:numId="42">
    <w:abstractNumId w:val="51"/>
  </w:num>
  <w:num w:numId="43">
    <w:abstractNumId w:val="45"/>
  </w:num>
  <w:num w:numId="44">
    <w:abstractNumId w:val="11"/>
  </w:num>
  <w:num w:numId="45">
    <w:abstractNumId w:val="32"/>
  </w:num>
  <w:num w:numId="46">
    <w:abstractNumId w:val="37"/>
  </w:num>
  <w:num w:numId="47">
    <w:abstractNumId w:val="5"/>
  </w:num>
  <w:num w:numId="48">
    <w:abstractNumId w:val="16"/>
  </w:num>
  <w:num w:numId="49">
    <w:abstractNumId w:val="50"/>
  </w:num>
  <w:num w:numId="50">
    <w:abstractNumId w:val="3"/>
  </w:num>
  <w:num w:numId="51">
    <w:abstractNumId w:val="7"/>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0DE9"/>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3F5D"/>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AD"/>
    <w:rsid w:val="00401531"/>
    <w:rsid w:val="00401D42"/>
    <w:rsid w:val="00401FFD"/>
    <w:rsid w:val="0040200C"/>
    <w:rsid w:val="00402253"/>
    <w:rsid w:val="0040291A"/>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32"/>
    <w:rsid w:val="006D7343"/>
    <w:rsid w:val="006D768B"/>
    <w:rsid w:val="006D7CE7"/>
    <w:rsid w:val="006D7FD9"/>
    <w:rsid w:val="006E04A3"/>
    <w:rsid w:val="006E08E4"/>
    <w:rsid w:val="006E0E41"/>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1E9"/>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92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6C60"/>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2A77"/>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DDB"/>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241"/>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4ED5"/>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335"/>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244"/>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7FD"/>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1FC0"/>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63A75"/>
  <w15:docId w15:val="{F11F53BF-2E25-4F5F-862C-BC3A0EAB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jc w:val="both"/>
    </w:pPr>
    <w:rPr>
      <w:rFonts w:ascii="Arial" w:hAnsi="Arial"/>
      <w:lang w:val="en-US" w:eastAsia="zh-CN"/>
    </w:rPr>
  </w:style>
  <w:style w:type="paragraph" w:styleId="80">
    <w:name w:val="toc 8"/>
    <w:basedOn w:val="10"/>
    <w:next w:val="a0"/>
    <w:uiPriority w:val="39"/>
    <w:qFormat/>
    <w:pPr>
      <w:spacing w:before="180"/>
      <w:ind w:left="2693" w:hanging="2693"/>
    </w:pPr>
    <w:rPr>
      <w:b/>
    </w:rPr>
  </w:style>
  <w:style w:type="paragraph" w:styleId="a8">
    <w:name w:val="Balloon Text"/>
    <w:basedOn w:val="a0"/>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0"/>
    <w:link w:val="Char3"/>
    <w:qFormat/>
    <w:pPr>
      <w:widowControl w:val="0"/>
      <w:overflowPunct w:val="0"/>
      <w:textAlignment w:val="baseline"/>
    </w:pPr>
    <w:rPr>
      <w:rFonts w:ascii="Arial" w:hAnsi="Arial"/>
      <w:b/>
      <w:sz w:val="18"/>
      <w:lang w:eastAsia="ja-JP"/>
    </w:rPr>
  </w:style>
  <w:style w:type="paragraph" w:styleId="ab">
    <w:name w:val="List"/>
    <w:basedOn w:val="a7"/>
    <w:qFormat/>
    <w:rPr>
      <w:rFonts w:cs="Lohit Devanagari"/>
    </w:rPr>
  </w:style>
  <w:style w:type="paragraph" w:styleId="ac">
    <w:name w:val="footnote text"/>
    <w:basedOn w:val="a0"/>
    <w:link w:val="Char4"/>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d">
    <w:name w:val="Normal (Web)"/>
    <w:basedOn w:val="a0"/>
    <w:uiPriority w:val="99"/>
    <w:unhideWhenUsed/>
    <w:qFormat/>
    <w:pPr>
      <w:spacing w:beforeAutospacing="1" w:afterAutospacing="1"/>
    </w:pPr>
    <w:rPr>
      <w:sz w:val="24"/>
      <w:szCs w:val="24"/>
      <w:lang w:eastAsia="en-GB"/>
    </w:rPr>
  </w:style>
  <w:style w:type="paragraph" w:styleId="ae">
    <w:name w:val="annotation subject"/>
    <w:basedOn w:val="a6"/>
    <w:next w:val="a6"/>
    <w:link w:val="Char5"/>
    <w:qFormat/>
    <w:rPr>
      <w:b/>
      <w:bCs/>
    </w:rPr>
  </w:style>
  <w:style w:type="table" w:styleId="af">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1"/>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1"/>
    <w:uiPriority w:val="99"/>
    <w:unhideWhenUsed/>
    <w:qFormat/>
    <w:rPr>
      <w:vertAlign w:val="superscript"/>
    </w:rPr>
  </w:style>
  <w:style w:type="character" w:customStyle="1" w:styleId="ZGSM">
    <w:name w:val="ZGSM"/>
    <w:qFormat/>
  </w:style>
  <w:style w:type="character" w:customStyle="1" w:styleId="Char3">
    <w:name w:val="머리글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rPr>
  </w:style>
  <w:style w:type="character" w:customStyle="1" w:styleId="3Char">
    <w:name w:val="제목 3 Char"/>
    <w:link w:val="30"/>
    <w:qFormat/>
    <w:rPr>
      <w:rFonts w:ascii="Arial" w:hAnsi="Arial"/>
      <w:sz w:val="28"/>
      <w:lang w:val="en-GB"/>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locked/>
    <w:rPr>
      <w:rFonts w:ascii="Times" w:eastAsia="SimSun" w:hAnsi="Times" w:cs="Times"/>
      <w:sz w:val="22"/>
      <w:szCs w:val="24"/>
      <w:lang w:eastAsia="ja-JP"/>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0"/>
    <w:link w:val="Char6"/>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5">
    <w:name w:val="메모 주제 Char"/>
    <w:link w:val="ae"/>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7">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4">
    <w:name w:val="각주 텍스트 Char"/>
    <w:basedOn w:val="a1"/>
    <w:link w:val="ac"/>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5">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AF109-B393-42B6-AB1D-0FA59552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96AA57F2-BD9B-4C29-AD38-958953CD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84</Pages>
  <Words>28315</Words>
  <Characters>161396</Characters>
  <Application>Microsoft Office Word</Application>
  <DocSecurity>0</DocSecurity>
  <Lines>1344</Lines>
  <Paragraphs>378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11</cp:revision>
  <dcterms:created xsi:type="dcterms:W3CDTF">2021-08-20T02:21:00Z</dcterms:created>
  <dcterms:modified xsi:type="dcterms:W3CDTF">2021-08-20T06:11:00Z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