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2F4814">
        <w:rPr>
          <w:rFonts w:eastAsia="MS Mincho" w:cs="Arial"/>
          <w:bCs/>
          <w:sz w:val="28"/>
          <w:szCs w:val="24"/>
          <w:lang w:val="en-US"/>
        </w:rPr>
        <w:t>R1-2107069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 xml:space="preserve">GNSS Measurements for </w:t>
      </w:r>
      <w:proofErr w:type="spellStart"/>
      <w:r w:rsidRPr="007E0359">
        <w:rPr>
          <w:lang w:val="en-US" w:eastAsia="ja-JP"/>
        </w:rPr>
        <w:t>sproradic</w:t>
      </w:r>
      <w:proofErr w:type="spellEnd"/>
      <w:r w:rsidRPr="007E0359">
        <w:rPr>
          <w:lang w:val="en-US" w:eastAsia="ja-JP"/>
        </w:rPr>
        <w:t xml:space="preserve"> short transmission</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proofErr w:type="spellStart"/>
      <w:r w:rsidRPr="00507F2A">
        <w:rPr>
          <w:i/>
        </w:rPr>
        <w:t>NR_NTN_Solutions</w:t>
      </w:r>
      <w:proofErr w:type="spellEnd"/>
      <w:r w:rsidRPr="00507F2A">
        <w:rPr>
          <w:i/>
        </w:rPr>
        <w:t xml:space="preserve">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w:t>
      </w:r>
      <w:proofErr w:type="spellStart"/>
      <w:r>
        <w:rPr>
          <w:rFonts w:eastAsiaTheme="minorEastAsia"/>
          <w:lang w:eastAsia="zh-CN"/>
        </w:rPr>
        <w:t>nade</w:t>
      </w:r>
      <w:proofErr w:type="spellEnd"/>
      <w:r>
        <w:rPr>
          <w:rFonts w:eastAsiaTheme="minorEastAsia"/>
          <w:lang w:eastAsia="zh-CN"/>
        </w:rPr>
        <w:t xml:space="preserv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 xml:space="preserve">GNSS capability in the UE is taken as a working assumption for both NB-IoT and </w:t>
      </w:r>
      <w:proofErr w:type="spellStart"/>
      <w:r w:rsidRPr="00507F2A">
        <w:rPr>
          <w:rFonts w:eastAsiaTheme="minorEastAsia"/>
          <w:i/>
          <w:lang w:eastAsia="zh-CN"/>
        </w:rPr>
        <w:t>eMTC</w:t>
      </w:r>
      <w:proofErr w:type="spellEnd"/>
      <w:r w:rsidRPr="00507F2A">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507F2A">
        <w:rPr>
          <w:rFonts w:eastAsiaTheme="minorEastAsia"/>
          <w:i/>
          <w:lang w:eastAsia="zh-CN"/>
        </w:rPr>
        <w:t>eMTC</w:t>
      </w:r>
      <w:proofErr w:type="spellEnd"/>
      <w:r w:rsidRPr="00507F2A">
        <w:rPr>
          <w:rFonts w:eastAsiaTheme="minorEastAsia"/>
          <w:i/>
          <w:lang w:eastAsia="zh-CN"/>
        </w:rPr>
        <w:t xml:space="preserve">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t>
      </w:r>
      <w:proofErr w:type="spellStart"/>
      <w:r w:rsidRPr="00677133">
        <w:rPr>
          <w:rFonts w:eastAsiaTheme="minorEastAsia"/>
          <w:lang w:eastAsia="zh-CN"/>
        </w:rPr>
        <w:t>waken</w:t>
      </w:r>
      <w:proofErr w:type="spellEnd"/>
      <w:r w:rsidRPr="00677133">
        <w:rPr>
          <w:rFonts w:eastAsiaTheme="minorEastAsia"/>
          <w:lang w:eastAsia="zh-CN"/>
        </w:rPr>
        <w:t xml:space="preserve">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w:t>
      </w:r>
      <w:proofErr w:type="spellStart"/>
      <w:r w:rsidRPr="00677133">
        <w:rPr>
          <w:rFonts w:eastAsiaTheme="minorEastAsia"/>
          <w:lang w:eastAsia="zh-CN"/>
        </w:rPr>
        <w:t>eDRX</w:t>
      </w:r>
      <w:proofErr w:type="spellEnd"/>
      <w:r w:rsidRPr="00677133">
        <w:rPr>
          <w:rFonts w:eastAsiaTheme="minorEastAsia"/>
          <w:lang w:eastAsia="zh-CN"/>
        </w:rPr>
        <w:t xml:space="preserve">.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Nokia propose UE report / network configure GNSS measurement gap in paging procedure to validate GNSS and  allocate sufficient time between paging message and when UE initiates random access procedure. GNSS measurement window for both initial access </w:t>
      </w:r>
      <w:proofErr w:type="spellStart"/>
      <w:r w:rsidRPr="00677133">
        <w:rPr>
          <w:rFonts w:eastAsiaTheme="minorEastAsia"/>
          <w:lang w:eastAsia="zh-CN"/>
        </w:rPr>
        <w:t>phace</w:t>
      </w:r>
      <w:proofErr w:type="spellEnd"/>
      <w:r w:rsidRPr="00677133">
        <w:rPr>
          <w:rFonts w:eastAsiaTheme="minorEastAsia"/>
          <w:lang w:eastAsia="zh-CN"/>
        </w:rPr>
        <w:t xml:space="preserve"> and in CONNECTED mode should be discussed. Overhead reduction should be considered for selection of GNSS measurement window and coordination between UE and </w:t>
      </w:r>
      <w:proofErr w:type="spellStart"/>
      <w:r w:rsidRPr="00677133">
        <w:rPr>
          <w:rFonts w:eastAsiaTheme="minorEastAsia"/>
          <w:lang w:eastAsia="zh-CN"/>
        </w:rPr>
        <w:t>eNB</w:t>
      </w:r>
      <w:proofErr w:type="spellEnd"/>
      <w:r w:rsidRPr="00677133">
        <w:rPr>
          <w:rFonts w:eastAsiaTheme="minorEastAsia"/>
          <w:lang w:eastAsia="zh-CN"/>
        </w:rPr>
        <w:t>.</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ZTE proposed that the UE’s </w:t>
      </w:r>
      <w:proofErr w:type="spellStart"/>
      <w:r w:rsidRPr="00677133">
        <w:rPr>
          <w:rFonts w:eastAsiaTheme="minorEastAsia"/>
          <w:lang w:eastAsia="zh-CN"/>
        </w:rPr>
        <w:t>behavior</w:t>
      </w:r>
      <w:proofErr w:type="spellEnd"/>
      <w:r w:rsidRPr="00677133">
        <w:rPr>
          <w:rFonts w:eastAsiaTheme="minorEastAsia"/>
          <w:lang w:eastAsia="zh-CN"/>
        </w:rPr>
        <w:t xml:space="preserve"> for GNSS information acquisition should be explicitly specified at least before initiating UL transmission after the </w:t>
      </w:r>
      <w:proofErr w:type="spellStart"/>
      <w:r w:rsidRPr="00677133">
        <w:rPr>
          <w:rFonts w:eastAsiaTheme="minorEastAsia"/>
          <w:lang w:eastAsia="zh-CN"/>
        </w:rPr>
        <w:t>eDRX</w:t>
      </w:r>
      <w:proofErr w:type="spellEnd"/>
      <w:r w:rsidRPr="00677133">
        <w:rPr>
          <w:rFonts w:eastAsiaTheme="minorEastAsia"/>
          <w:lang w:eastAsia="zh-CN"/>
        </w:rPr>
        <w:t>/PSM.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2.8pt;mso-width-percent:0;mso-height-percent:0;mso-width-percent:0;mso-height-percent:0" o:ole="">
            <v:imagedata r:id="rId14" o:title=""/>
          </v:shape>
          <o:OLEObject Type="Embed" ProgID="Visio.Drawing.11" ShapeID="_x0000_i1025" DrawAspect="Content" ObjectID="_1690701609"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proofErr w:type="spellStart"/>
      <w:r w:rsidRPr="00677133">
        <w:rPr>
          <w:rFonts w:eastAsiaTheme="minorEastAsia"/>
          <w:lang w:eastAsia="zh-CN"/>
        </w:rPr>
        <w:t>Spreadtrum</w:t>
      </w:r>
      <w:proofErr w:type="spellEnd"/>
      <w:r w:rsidRPr="00677133">
        <w:rPr>
          <w:rFonts w:eastAsiaTheme="minorEastAsia"/>
          <w:lang w:eastAsia="zh-CN"/>
        </w:rPr>
        <w:t xml:space="preserve">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w:t>
      </w:r>
      <w:proofErr w:type="spellStart"/>
      <w:r w:rsidRPr="00677133">
        <w:rPr>
          <w:rFonts w:eastAsiaTheme="minorEastAsia"/>
          <w:lang w:eastAsia="zh-CN"/>
        </w:rPr>
        <w:t>DL.The</w:t>
      </w:r>
      <w:proofErr w:type="spellEnd"/>
      <w:r w:rsidRPr="00677133">
        <w:rPr>
          <w:rFonts w:eastAsiaTheme="minorEastAsia"/>
          <w:lang w:eastAsia="zh-CN"/>
        </w:rPr>
        <w:t xml:space="preserv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w:t>
      </w:r>
      <w:proofErr w:type="spellStart"/>
      <w:r w:rsidRPr="00677133">
        <w:rPr>
          <w:rFonts w:eastAsiaTheme="minorEastAsia"/>
          <w:lang w:eastAsia="zh-CN"/>
        </w:rPr>
        <w:t>preopose</w:t>
      </w:r>
      <w:proofErr w:type="spellEnd"/>
      <w:r w:rsidRPr="00677133">
        <w:rPr>
          <w:rFonts w:eastAsiaTheme="minorEastAsia"/>
          <w:lang w:eastAsia="zh-CN"/>
        </w:rPr>
        <w:t xml:space="preserv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w:t>
      </w:r>
      <w:proofErr w:type="spellStart"/>
      <w:r w:rsidRPr="00F238EB">
        <w:rPr>
          <w:rFonts w:eastAsiaTheme="minorEastAsia"/>
          <w:i/>
          <w:highlight w:val="yellow"/>
          <w:lang w:eastAsia="zh-CN"/>
        </w:rPr>
        <w:t>views,the</w:t>
      </w:r>
      <w:proofErr w:type="spellEnd"/>
      <w:r w:rsidRPr="00F238EB">
        <w:rPr>
          <w:rFonts w:eastAsiaTheme="minorEastAsia"/>
          <w:i/>
          <w:highlight w:val="yellow"/>
          <w:lang w:eastAsia="zh-CN"/>
        </w:rPr>
        <w:t xml:space="preserv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t>
      </w:r>
      <w:proofErr w:type="spellStart"/>
      <w:r w:rsidR="00F65275" w:rsidRPr="00F65275">
        <w:rPr>
          <w:rFonts w:eastAsiaTheme="minorEastAsia"/>
          <w:b/>
          <w:i/>
          <w:lang w:eastAsia="zh-CN"/>
        </w:rPr>
        <w:t>waken</w:t>
      </w:r>
      <w:proofErr w:type="spellEnd"/>
      <w:r w:rsidR="00F65275" w:rsidRPr="00F65275">
        <w:rPr>
          <w:rFonts w:eastAsiaTheme="minorEastAsia"/>
          <w:b/>
          <w:i/>
          <w:lang w:eastAsia="zh-CN"/>
        </w:rPr>
        <w:t xml:space="preserve">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 xml:space="preserve">UE’s </w:t>
      </w:r>
      <w:proofErr w:type="spellStart"/>
      <w:r w:rsidRPr="003F2790">
        <w:rPr>
          <w:rFonts w:eastAsiaTheme="minorEastAsia"/>
          <w:b/>
          <w:i/>
          <w:lang w:eastAsia="zh-CN"/>
        </w:rPr>
        <w:t>behavior</w:t>
      </w:r>
      <w:proofErr w:type="spellEnd"/>
      <w:r w:rsidRPr="003F2790">
        <w:rPr>
          <w:rFonts w:eastAsiaTheme="minorEastAsia"/>
          <w:b/>
          <w:i/>
          <w:lang w:eastAsia="zh-CN"/>
        </w:rPr>
        <w:t xml:space="preserve"> for GNSS information acquisition should be explicitly specified at least before initiating UL transmission after the </w:t>
      </w:r>
      <w:proofErr w:type="spellStart"/>
      <w:r w:rsidRPr="003F2790">
        <w:rPr>
          <w:rFonts w:eastAsiaTheme="minorEastAsia"/>
          <w:b/>
          <w:i/>
          <w:lang w:eastAsia="zh-CN"/>
        </w:rPr>
        <w:t>eDRX</w:t>
      </w:r>
      <w:proofErr w:type="spellEnd"/>
      <w:r w:rsidRPr="003F2790">
        <w:rPr>
          <w:rFonts w:eastAsiaTheme="minorEastAsia"/>
          <w:b/>
          <w:i/>
          <w:lang w:eastAsia="zh-CN"/>
        </w:rPr>
        <w:t>/PSM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FF1B02">
        <w:trPr>
          <w:trHeight w:val="398"/>
          <w:jc w:val="center"/>
        </w:trPr>
        <w:tc>
          <w:tcPr>
            <w:tcW w:w="2547" w:type="dxa"/>
            <w:shd w:val="clear" w:color="auto" w:fill="FFC000"/>
            <w:vAlign w:val="center"/>
          </w:tcPr>
          <w:p w14:paraId="6B117430" w14:textId="77777777" w:rsidR="003F2790" w:rsidRDefault="003F2790" w:rsidP="00FF1B02">
            <w:pPr>
              <w:snapToGrid w:val="0"/>
              <w:spacing w:after="0"/>
              <w:jc w:val="center"/>
            </w:pPr>
            <w:r>
              <w:t>Companies</w:t>
            </w:r>
          </w:p>
        </w:tc>
        <w:tc>
          <w:tcPr>
            <w:tcW w:w="8080" w:type="dxa"/>
            <w:shd w:val="clear" w:color="auto" w:fill="FFC000"/>
            <w:vAlign w:val="center"/>
          </w:tcPr>
          <w:p w14:paraId="17A33400" w14:textId="77777777" w:rsidR="003F2790" w:rsidRDefault="003F2790" w:rsidP="00FF1B02">
            <w:pPr>
              <w:snapToGrid w:val="0"/>
              <w:spacing w:after="0"/>
              <w:jc w:val="center"/>
            </w:pPr>
            <w:r>
              <w:t>Comments</w:t>
            </w:r>
          </w:p>
        </w:tc>
      </w:tr>
      <w:tr w:rsidR="00923C6F" w14:paraId="7126D90E" w14:textId="77777777" w:rsidTr="00FF1B02">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 xml:space="preserve">Since as the basic assumption for IoT-NTN, simultaneously operation with GNSS is not supported by UE. In this way, network configured GNSS measurement gap should be supported, e.g., explicit </w:t>
            </w:r>
            <w:proofErr w:type="spellStart"/>
            <w:r>
              <w:rPr>
                <w:sz w:val="20"/>
                <w:szCs w:val="20"/>
                <w:lang w:eastAsia="zh-CN"/>
              </w:rPr>
              <w:t>defiend</w:t>
            </w:r>
            <w:proofErr w:type="spellEnd"/>
            <w:r>
              <w:rPr>
                <w:sz w:val="20"/>
                <w:szCs w:val="20"/>
                <w:lang w:eastAsia="zh-CN"/>
              </w:rPr>
              <w:t xml:space="preserve"> in paging procedure. Otherwise, there will be ambiguity on the UE’s </w:t>
            </w:r>
            <w:proofErr w:type="spellStart"/>
            <w:r>
              <w:rPr>
                <w:sz w:val="20"/>
                <w:szCs w:val="20"/>
                <w:lang w:eastAsia="zh-CN"/>
              </w:rPr>
              <w:t>hehavior</w:t>
            </w:r>
            <w:proofErr w:type="spellEnd"/>
            <w:r>
              <w:rPr>
                <w:sz w:val="20"/>
                <w:szCs w:val="20"/>
                <w:lang w:eastAsia="zh-CN"/>
              </w:rPr>
              <w:t>.</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FF1B02">
        <w:trPr>
          <w:trHeight w:val="398"/>
          <w:jc w:val="center"/>
        </w:trPr>
        <w:tc>
          <w:tcPr>
            <w:tcW w:w="2547" w:type="dxa"/>
            <w:shd w:val="clear" w:color="auto" w:fill="auto"/>
            <w:vAlign w:val="center"/>
          </w:tcPr>
          <w:p w14:paraId="7A61D75B" w14:textId="77777777" w:rsidR="00923C6F" w:rsidRPr="00720345" w:rsidRDefault="00923C6F" w:rsidP="00923C6F">
            <w:pPr>
              <w:snapToGrid w:val="0"/>
              <w:spacing w:after="0"/>
              <w:rPr>
                <w:rFonts w:eastAsiaTheme="minorEastAsia"/>
                <w:lang w:eastAsia="zh-CN"/>
              </w:rPr>
            </w:pPr>
          </w:p>
        </w:tc>
        <w:tc>
          <w:tcPr>
            <w:tcW w:w="8080" w:type="dxa"/>
            <w:vAlign w:val="center"/>
          </w:tcPr>
          <w:p w14:paraId="168FC635" w14:textId="77777777" w:rsidR="00923C6F" w:rsidRPr="0030639C" w:rsidRDefault="00923C6F" w:rsidP="00923C6F">
            <w:pPr>
              <w:pStyle w:val="ListParagraph"/>
              <w:spacing w:before="120"/>
              <w:ind w:left="360"/>
              <w:rPr>
                <w:rFonts w:eastAsiaTheme="minorEastAsia"/>
                <w:lang w:val="en-US" w:eastAsia="zh-CN"/>
              </w:rPr>
            </w:pPr>
          </w:p>
        </w:tc>
      </w:tr>
      <w:tr w:rsidR="00923C6F" w14:paraId="550115B6" w14:textId="77777777" w:rsidTr="00FF1B02">
        <w:trPr>
          <w:trHeight w:val="398"/>
          <w:jc w:val="center"/>
        </w:trPr>
        <w:tc>
          <w:tcPr>
            <w:tcW w:w="2547" w:type="dxa"/>
            <w:shd w:val="clear" w:color="auto" w:fill="auto"/>
            <w:vAlign w:val="center"/>
          </w:tcPr>
          <w:p w14:paraId="18501EC3" w14:textId="77777777" w:rsidR="00923C6F" w:rsidRDefault="00923C6F" w:rsidP="00923C6F">
            <w:pPr>
              <w:snapToGrid w:val="0"/>
              <w:spacing w:after="0"/>
              <w:rPr>
                <w:lang w:eastAsia="zh-CN"/>
              </w:rPr>
            </w:pPr>
          </w:p>
        </w:tc>
        <w:tc>
          <w:tcPr>
            <w:tcW w:w="8080" w:type="dxa"/>
            <w:vAlign w:val="center"/>
          </w:tcPr>
          <w:p w14:paraId="54B8EA4B" w14:textId="77777777" w:rsidR="00923C6F" w:rsidRDefault="00923C6F" w:rsidP="00923C6F">
            <w:pPr>
              <w:spacing w:before="120"/>
            </w:pPr>
          </w:p>
        </w:tc>
      </w:tr>
      <w:tr w:rsidR="00923C6F" w14:paraId="7B83CFE7" w14:textId="77777777" w:rsidTr="00FF1B02">
        <w:trPr>
          <w:trHeight w:val="398"/>
          <w:jc w:val="center"/>
        </w:trPr>
        <w:tc>
          <w:tcPr>
            <w:tcW w:w="2547" w:type="dxa"/>
            <w:shd w:val="clear" w:color="auto" w:fill="auto"/>
            <w:vAlign w:val="center"/>
          </w:tcPr>
          <w:p w14:paraId="25AAD87C" w14:textId="77777777" w:rsidR="00923C6F" w:rsidRPr="00B8068E" w:rsidRDefault="00923C6F" w:rsidP="00923C6F">
            <w:pPr>
              <w:snapToGrid w:val="0"/>
              <w:spacing w:after="0"/>
              <w:rPr>
                <w:rFonts w:eastAsiaTheme="minorEastAsia"/>
                <w:lang w:eastAsia="zh-CN"/>
              </w:rPr>
            </w:pPr>
          </w:p>
        </w:tc>
        <w:tc>
          <w:tcPr>
            <w:tcW w:w="8080" w:type="dxa"/>
            <w:vAlign w:val="center"/>
          </w:tcPr>
          <w:p w14:paraId="263FE012" w14:textId="77777777" w:rsidR="00923C6F" w:rsidRPr="00B8068E" w:rsidRDefault="00923C6F" w:rsidP="00923C6F">
            <w:pPr>
              <w:widowControl w:val="0"/>
            </w:pPr>
          </w:p>
        </w:tc>
      </w:tr>
      <w:tr w:rsidR="00923C6F" w14:paraId="4B1E542F" w14:textId="77777777" w:rsidTr="00FF1B02">
        <w:trPr>
          <w:trHeight w:val="398"/>
          <w:jc w:val="center"/>
        </w:trPr>
        <w:tc>
          <w:tcPr>
            <w:tcW w:w="2547" w:type="dxa"/>
            <w:shd w:val="clear" w:color="auto" w:fill="auto"/>
            <w:vAlign w:val="center"/>
          </w:tcPr>
          <w:p w14:paraId="0ACBC80F" w14:textId="77777777" w:rsidR="00923C6F" w:rsidRPr="00011B91" w:rsidRDefault="00923C6F" w:rsidP="00923C6F">
            <w:pPr>
              <w:snapToGrid w:val="0"/>
              <w:spacing w:after="0"/>
              <w:rPr>
                <w:rFonts w:eastAsiaTheme="minorEastAsia"/>
                <w:lang w:eastAsia="zh-CN"/>
              </w:rPr>
            </w:pPr>
          </w:p>
        </w:tc>
        <w:tc>
          <w:tcPr>
            <w:tcW w:w="8080" w:type="dxa"/>
            <w:vAlign w:val="center"/>
          </w:tcPr>
          <w:p w14:paraId="46C693BB" w14:textId="77777777" w:rsidR="00923C6F" w:rsidRPr="00011B91" w:rsidRDefault="00923C6F" w:rsidP="00923C6F">
            <w:pPr>
              <w:spacing w:beforeLines="50" w:before="120" w:afterLines="50" w:after="120"/>
              <w:rPr>
                <w:rFonts w:eastAsiaTheme="minorEastAsia"/>
                <w:lang w:eastAsia="zh-CN"/>
              </w:rPr>
            </w:pPr>
          </w:p>
        </w:tc>
      </w:tr>
      <w:tr w:rsidR="00923C6F" w14:paraId="609D61C3" w14:textId="77777777" w:rsidTr="00FF1B02">
        <w:trPr>
          <w:trHeight w:val="398"/>
          <w:jc w:val="center"/>
        </w:trPr>
        <w:tc>
          <w:tcPr>
            <w:tcW w:w="2547" w:type="dxa"/>
            <w:shd w:val="clear" w:color="auto" w:fill="auto"/>
            <w:vAlign w:val="center"/>
          </w:tcPr>
          <w:p w14:paraId="65907473" w14:textId="77777777" w:rsidR="00923C6F" w:rsidRDefault="00923C6F" w:rsidP="00923C6F">
            <w:pPr>
              <w:snapToGrid w:val="0"/>
              <w:spacing w:after="0"/>
              <w:rPr>
                <w:lang w:eastAsia="zh-CN"/>
              </w:rPr>
            </w:pPr>
          </w:p>
        </w:tc>
        <w:tc>
          <w:tcPr>
            <w:tcW w:w="8080" w:type="dxa"/>
            <w:vAlign w:val="center"/>
          </w:tcPr>
          <w:p w14:paraId="71D056C3" w14:textId="77777777" w:rsidR="00923C6F" w:rsidRPr="00934673" w:rsidRDefault="00923C6F" w:rsidP="00923C6F">
            <w:pPr>
              <w:rPr>
                <w:i/>
                <w:lang w:val="en-US" w:eastAsia="zh-CN"/>
              </w:rPr>
            </w:pPr>
          </w:p>
        </w:tc>
      </w:tr>
      <w:tr w:rsidR="00923C6F" w14:paraId="25EF971F" w14:textId="77777777" w:rsidTr="00FF1B02">
        <w:trPr>
          <w:trHeight w:val="398"/>
          <w:jc w:val="center"/>
        </w:trPr>
        <w:tc>
          <w:tcPr>
            <w:tcW w:w="2547" w:type="dxa"/>
            <w:shd w:val="clear" w:color="auto" w:fill="auto"/>
            <w:vAlign w:val="center"/>
          </w:tcPr>
          <w:p w14:paraId="10BC577A" w14:textId="77777777" w:rsidR="00923C6F" w:rsidRDefault="00923C6F" w:rsidP="00923C6F">
            <w:pPr>
              <w:snapToGrid w:val="0"/>
              <w:spacing w:after="0"/>
              <w:rPr>
                <w:lang w:eastAsia="zh-CN"/>
              </w:rPr>
            </w:pPr>
          </w:p>
        </w:tc>
        <w:tc>
          <w:tcPr>
            <w:tcW w:w="8080" w:type="dxa"/>
            <w:vAlign w:val="center"/>
          </w:tcPr>
          <w:p w14:paraId="24748A6F" w14:textId="77777777" w:rsidR="00923C6F" w:rsidRDefault="00923C6F" w:rsidP="00923C6F">
            <w:pPr>
              <w:pStyle w:val="BodyText"/>
              <w:rPr>
                <w:i/>
              </w:rPr>
            </w:pPr>
          </w:p>
        </w:tc>
      </w:tr>
      <w:tr w:rsidR="00923C6F" w14:paraId="6604AF6F" w14:textId="77777777" w:rsidTr="00FF1B02">
        <w:trPr>
          <w:trHeight w:val="398"/>
          <w:jc w:val="center"/>
        </w:trPr>
        <w:tc>
          <w:tcPr>
            <w:tcW w:w="2547" w:type="dxa"/>
            <w:shd w:val="clear" w:color="auto" w:fill="auto"/>
            <w:vAlign w:val="center"/>
          </w:tcPr>
          <w:p w14:paraId="73854F15" w14:textId="77777777" w:rsidR="00923C6F" w:rsidRDefault="00923C6F" w:rsidP="00923C6F">
            <w:pPr>
              <w:snapToGrid w:val="0"/>
              <w:spacing w:after="0"/>
              <w:rPr>
                <w:lang w:eastAsia="zh-CN"/>
              </w:rPr>
            </w:pPr>
          </w:p>
        </w:tc>
        <w:tc>
          <w:tcPr>
            <w:tcW w:w="8080" w:type="dxa"/>
            <w:vAlign w:val="center"/>
          </w:tcPr>
          <w:p w14:paraId="5C37DC20" w14:textId="77777777" w:rsidR="00923C6F" w:rsidRPr="00267C65" w:rsidRDefault="00923C6F" w:rsidP="00923C6F">
            <w:pPr>
              <w:spacing w:beforeLines="50" w:before="120" w:afterLines="50" w:after="120"/>
            </w:pPr>
          </w:p>
        </w:tc>
      </w:tr>
      <w:tr w:rsidR="00923C6F" w14:paraId="063B5C09" w14:textId="77777777" w:rsidTr="00FF1B02">
        <w:trPr>
          <w:trHeight w:val="398"/>
          <w:jc w:val="center"/>
        </w:trPr>
        <w:tc>
          <w:tcPr>
            <w:tcW w:w="2547" w:type="dxa"/>
            <w:shd w:val="clear" w:color="auto" w:fill="auto"/>
            <w:vAlign w:val="center"/>
          </w:tcPr>
          <w:p w14:paraId="5CCB202C" w14:textId="77777777" w:rsidR="00923C6F" w:rsidRPr="00CA631D" w:rsidRDefault="00923C6F" w:rsidP="00923C6F">
            <w:pPr>
              <w:snapToGrid w:val="0"/>
              <w:spacing w:after="0"/>
              <w:rPr>
                <w:color w:val="C00000"/>
                <w:lang w:eastAsia="zh-CN"/>
              </w:rPr>
            </w:pPr>
          </w:p>
        </w:tc>
        <w:tc>
          <w:tcPr>
            <w:tcW w:w="8080" w:type="dxa"/>
            <w:vAlign w:val="center"/>
          </w:tcPr>
          <w:p w14:paraId="779E1292" w14:textId="77777777" w:rsidR="00923C6F" w:rsidRPr="00CA631D" w:rsidRDefault="00923C6F" w:rsidP="00923C6F">
            <w:pPr>
              <w:rPr>
                <w:bCs/>
                <w:i/>
                <w:color w:val="C00000"/>
              </w:rPr>
            </w:pPr>
          </w:p>
        </w:tc>
      </w:tr>
      <w:tr w:rsidR="00923C6F" w14:paraId="0FB52AA7" w14:textId="77777777" w:rsidTr="00FF1B02">
        <w:trPr>
          <w:trHeight w:val="412"/>
          <w:jc w:val="center"/>
        </w:trPr>
        <w:tc>
          <w:tcPr>
            <w:tcW w:w="2547" w:type="dxa"/>
            <w:shd w:val="clear" w:color="auto" w:fill="auto"/>
            <w:vAlign w:val="center"/>
          </w:tcPr>
          <w:p w14:paraId="2E467573" w14:textId="77777777" w:rsidR="00923C6F" w:rsidRPr="009D7E5C" w:rsidRDefault="00923C6F" w:rsidP="00923C6F">
            <w:pPr>
              <w:snapToGrid w:val="0"/>
              <w:spacing w:after="0"/>
              <w:rPr>
                <w:lang w:eastAsia="zh-CN"/>
              </w:rPr>
            </w:pPr>
          </w:p>
        </w:tc>
        <w:tc>
          <w:tcPr>
            <w:tcW w:w="8080" w:type="dxa"/>
            <w:vAlign w:val="center"/>
          </w:tcPr>
          <w:p w14:paraId="60148EBF" w14:textId="77777777" w:rsidR="00923C6F" w:rsidRPr="009D7E5C" w:rsidRDefault="00923C6F" w:rsidP="00923C6F">
            <w:pPr>
              <w:jc w:val="both"/>
              <w:rPr>
                <w:b/>
                <w:i/>
                <w:lang w:val="en-US"/>
              </w:rPr>
            </w:pPr>
          </w:p>
        </w:tc>
      </w:tr>
      <w:tr w:rsidR="00923C6F" w14:paraId="148481F3" w14:textId="77777777" w:rsidTr="00FF1B02">
        <w:trPr>
          <w:trHeight w:val="398"/>
          <w:jc w:val="center"/>
        </w:trPr>
        <w:tc>
          <w:tcPr>
            <w:tcW w:w="2547" w:type="dxa"/>
            <w:shd w:val="clear" w:color="auto" w:fill="auto"/>
            <w:vAlign w:val="center"/>
          </w:tcPr>
          <w:p w14:paraId="34320669" w14:textId="77777777" w:rsidR="00923C6F" w:rsidRPr="005A7013" w:rsidRDefault="00923C6F" w:rsidP="00923C6F">
            <w:pPr>
              <w:snapToGrid w:val="0"/>
              <w:spacing w:after="0"/>
              <w:rPr>
                <w:lang w:eastAsia="zh-CN"/>
              </w:rPr>
            </w:pPr>
          </w:p>
        </w:tc>
        <w:tc>
          <w:tcPr>
            <w:tcW w:w="8080" w:type="dxa"/>
            <w:vAlign w:val="center"/>
          </w:tcPr>
          <w:p w14:paraId="7E2CB764" w14:textId="77777777" w:rsidR="00923C6F" w:rsidRPr="005A7013" w:rsidRDefault="00923C6F" w:rsidP="00923C6F">
            <w:pPr>
              <w:overflowPunct w:val="0"/>
              <w:autoSpaceDE w:val="0"/>
              <w:autoSpaceDN w:val="0"/>
              <w:adjustRightInd w:val="0"/>
              <w:contextualSpacing/>
              <w:textAlignment w:val="baseline"/>
              <w:rPr>
                <w:bCs/>
                <w:iCs/>
              </w:rPr>
            </w:pPr>
          </w:p>
        </w:tc>
      </w:tr>
      <w:tr w:rsidR="00923C6F" w14:paraId="463A3139" w14:textId="77777777" w:rsidTr="00FF1B02">
        <w:trPr>
          <w:trHeight w:val="398"/>
          <w:jc w:val="center"/>
        </w:trPr>
        <w:tc>
          <w:tcPr>
            <w:tcW w:w="2547" w:type="dxa"/>
            <w:shd w:val="clear" w:color="auto" w:fill="auto"/>
            <w:vAlign w:val="center"/>
          </w:tcPr>
          <w:p w14:paraId="3A79FC41" w14:textId="77777777" w:rsidR="00923C6F" w:rsidRPr="00F67856" w:rsidRDefault="00923C6F" w:rsidP="00923C6F">
            <w:pPr>
              <w:snapToGrid w:val="0"/>
              <w:spacing w:after="0"/>
              <w:rPr>
                <w:rFonts w:eastAsiaTheme="minorEastAsia"/>
                <w:bCs/>
                <w:lang w:eastAsia="zh-CN"/>
              </w:rPr>
            </w:pPr>
          </w:p>
        </w:tc>
        <w:tc>
          <w:tcPr>
            <w:tcW w:w="8080" w:type="dxa"/>
            <w:vAlign w:val="center"/>
          </w:tcPr>
          <w:p w14:paraId="74CF0D32" w14:textId="77777777" w:rsidR="00923C6F" w:rsidRPr="00F67856" w:rsidRDefault="00923C6F" w:rsidP="00923C6F">
            <w:pPr>
              <w:jc w:val="both"/>
              <w:rPr>
                <w:rFonts w:eastAsiaTheme="minorEastAsia"/>
                <w:lang w:eastAsia="zh-CN"/>
              </w:rPr>
            </w:pPr>
          </w:p>
        </w:tc>
      </w:tr>
      <w:tr w:rsidR="00923C6F" w14:paraId="1AE079B4" w14:textId="77777777" w:rsidTr="00FF1B02">
        <w:trPr>
          <w:trHeight w:val="398"/>
          <w:jc w:val="center"/>
        </w:trPr>
        <w:tc>
          <w:tcPr>
            <w:tcW w:w="2547" w:type="dxa"/>
            <w:shd w:val="clear" w:color="auto" w:fill="auto"/>
            <w:vAlign w:val="center"/>
          </w:tcPr>
          <w:p w14:paraId="417F2D80" w14:textId="77777777" w:rsidR="00923C6F" w:rsidRDefault="00923C6F" w:rsidP="00923C6F">
            <w:pPr>
              <w:snapToGrid w:val="0"/>
              <w:spacing w:after="0"/>
              <w:rPr>
                <w:lang w:eastAsia="zh-CN"/>
              </w:rPr>
            </w:pPr>
          </w:p>
        </w:tc>
        <w:tc>
          <w:tcPr>
            <w:tcW w:w="8080" w:type="dxa"/>
            <w:vAlign w:val="center"/>
          </w:tcPr>
          <w:p w14:paraId="47016084" w14:textId="77777777" w:rsidR="00923C6F" w:rsidRPr="0044038F" w:rsidRDefault="00923C6F" w:rsidP="00923C6F">
            <w:pPr>
              <w:spacing w:before="60" w:after="60" w:line="288" w:lineRule="auto"/>
              <w:jc w:val="both"/>
              <w:rPr>
                <w:rFonts w:eastAsia="Malgun Gothic"/>
                <w:b/>
                <w:sz w:val="22"/>
                <w:szCs w:val="22"/>
              </w:rPr>
            </w:pPr>
          </w:p>
        </w:tc>
      </w:tr>
      <w:tr w:rsidR="00923C6F" w14:paraId="5C1586AA" w14:textId="77777777" w:rsidTr="00FF1B02">
        <w:trPr>
          <w:trHeight w:val="398"/>
          <w:jc w:val="center"/>
        </w:trPr>
        <w:tc>
          <w:tcPr>
            <w:tcW w:w="2547" w:type="dxa"/>
            <w:shd w:val="clear" w:color="auto" w:fill="auto"/>
            <w:vAlign w:val="center"/>
          </w:tcPr>
          <w:p w14:paraId="30A9A863" w14:textId="77777777" w:rsidR="00923C6F" w:rsidRDefault="00923C6F" w:rsidP="00923C6F">
            <w:pPr>
              <w:snapToGrid w:val="0"/>
              <w:spacing w:after="0"/>
              <w:rPr>
                <w:lang w:eastAsia="zh-CN"/>
              </w:rPr>
            </w:pPr>
          </w:p>
        </w:tc>
        <w:tc>
          <w:tcPr>
            <w:tcW w:w="8080" w:type="dxa"/>
            <w:vAlign w:val="center"/>
          </w:tcPr>
          <w:p w14:paraId="77ADA811" w14:textId="77777777" w:rsidR="00923C6F" w:rsidRPr="005E2C3E" w:rsidRDefault="00923C6F" w:rsidP="00923C6F">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lastRenderedPageBreak/>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in RRC_CONNECTED for NB-IoT/</w:t>
      </w:r>
      <w:proofErr w:type="spellStart"/>
      <w:r w:rsidRPr="00BD56E4">
        <w:rPr>
          <w:rFonts w:eastAsiaTheme="minorEastAsia"/>
          <w:lang w:eastAsia="zh-CN"/>
        </w:rPr>
        <w:t>eMTC</w:t>
      </w:r>
      <w:proofErr w:type="spellEnd"/>
      <w:r w:rsidRPr="00BD56E4">
        <w:rPr>
          <w:rFonts w:eastAsiaTheme="minorEastAsia"/>
          <w:lang w:eastAsia="zh-CN"/>
        </w:rPr>
        <w:t xml:space="preserve">.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 xml:space="preserve">alidity timer of GNSS and ephemeris should be supported and coordinated between UE and </w:t>
      </w:r>
      <w:proofErr w:type="spellStart"/>
      <w:r w:rsidRPr="00FB2606">
        <w:rPr>
          <w:rFonts w:eastAsiaTheme="minorEastAsia"/>
          <w:lang w:eastAsia="zh-CN"/>
        </w:rPr>
        <w:t>eNB</w:t>
      </w:r>
      <w:proofErr w:type="spellEnd"/>
      <w:r w:rsidRPr="00FB2606">
        <w:rPr>
          <w:rFonts w:eastAsiaTheme="minorEastAsia"/>
          <w:lang w:eastAsia="zh-CN"/>
        </w:rPr>
        <w:t>.</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w:t>
      </w:r>
      <w:proofErr w:type="spellStart"/>
      <w:r w:rsidRPr="00F238EB">
        <w:rPr>
          <w:rFonts w:eastAsiaTheme="minorEastAsia"/>
          <w:i/>
          <w:highlight w:val="yellow"/>
          <w:lang w:eastAsia="zh-CN"/>
        </w:rPr>
        <w:t>views,the</w:t>
      </w:r>
      <w:proofErr w:type="spellEnd"/>
      <w:r w:rsidRPr="00F238EB">
        <w:rPr>
          <w:rFonts w:eastAsiaTheme="minorEastAsia"/>
          <w:i/>
          <w:highlight w:val="yellow"/>
          <w:lang w:eastAsia="zh-CN"/>
        </w:rPr>
        <w:t xml:space="preserv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w:t>
      </w:r>
      <w:proofErr w:type="spellStart"/>
      <w:r w:rsidR="00F65275" w:rsidRPr="00F65275">
        <w:rPr>
          <w:rFonts w:eastAsiaTheme="minorEastAsia"/>
          <w:i/>
          <w:highlight w:val="yellow"/>
          <w:lang w:eastAsia="zh-CN"/>
        </w:rPr>
        <w:t>eMTC</w:t>
      </w:r>
      <w:proofErr w:type="spellEnd"/>
      <w:r w:rsidR="00F65275" w:rsidRPr="00F65275">
        <w:rPr>
          <w:rFonts w:eastAsiaTheme="minorEastAsia"/>
          <w:i/>
          <w:highlight w:val="yellow"/>
          <w:lang w:eastAsia="zh-CN"/>
        </w:rPr>
        <w:t>,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193FEA20" w:rsidR="00923C6F" w:rsidRPr="00720345" w:rsidRDefault="00923C6F" w:rsidP="00923C6F">
            <w:pPr>
              <w:snapToGrid w:val="0"/>
              <w:spacing w:after="0"/>
              <w:rPr>
                <w:rFonts w:eastAsiaTheme="minorEastAsia"/>
                <w:lang w:eastAsia="zh-CN"/>
              </w:rPr>
            </w:pPr>
          </w:p>
        </w:tc>
        <w:tc>
          <w:tcPr>
            <w:tcW w:w="8080" w:type="dxa"/>
            <w:vAlign w:val="center"/>
          </w:tcPr>
          <w:p w14:paraId="48DFCDBA" w14:textId="78C2A50D" w:rsidR="00923C6F" w:rsidRPr="0030639C" w:rsidRDefault="00923C6F" w:rsidP="00923C6F">
            <w:pPr>
              <w:pStyle w:val="ListParagraph"/>
              <w:spacing w:before="120"/>
              <w:ind w:left="360"/>
              <w:rPr>
                <w:rFonts w:eastAsiaTheme="minorEastAsia"/>
                <w:lang w:val="en-US" w:eastAsia="zh-CN"/>
              </w:rPr>
            </w:pPr>
          </w:p>
        </w:tc>
      </w:tr>
      <w:tr w:rsidR="00923C6F" w14:paraId="3191F92F" w14:textId="77777777" w:rsidTr="00FE13CE">
        <w:trPr>
          <w:trHeight w:val="398"/>
          <w:jc w:val="center"/>
        </w:trPr>
        <w:tc>
          <w:tcPr>
            <w:tcW w:w="2547" w:type="dxa"/>
            <w:shd w:val="clear" w:color="auto" w:fill="auto"/>
            <w:vAlign w:val="center"/>
          </w:tcPr>
          <w:p w14:paraId="69F5D1BC" w14:textId="44059FD2" w:rsidR="00923C6F" w:rsidRDefault="00923C6F" w:rsidP="00923C6F">
            <w:pPr>
              <w:snapToGrid w:val="0"/>
              <w:spacing w:after="0"/>
              <w:rPr>
                <w:lang w:eastAsia="zh-CN"/>
              </w:rPr>
            </w:pPr>
          </w:p>
        </w:tc>
        <w:tc>
          <w:tcPr>
            <w:tcW w:w="8080" w:type="dxa"/>
            <w:vAlign w:val="center"/>
          </w:tcPr>
          <w:p w14:paraId="167C172E" w14:textId="5E42E679" w:rsidR="00923C6F" w:rsidRDefault="00923C6F" w:rsidP="00923C6F">
            <w:pPr>
              <w:spacing w:before="120"/>
            </w:pPr>
          </w:p>
        </w:tc>
      </w:tr>
      <w:tr w:rsidR="00923C6F" w14:paraId="0C6D8BC3" w14:textId="77777777" w:rsidTr="00FE13CE">
        <w:trPr>
          <w:trHeight w:val="398"/>
          <w:jc w:val="center"/>
        </w:trPr>
        <w:tc>
          <w:tcPr>
            <w:tcW w:w="2547" w:type="dxa"/>
            <w:shd w:val="clear" w:color="auto" w:fill="auto"/>
            <w:vAlign w:val="center"/>
          </w:tcPr>
          <w:p w14:paraId="48113FC3" w14:textId="26D11F18" w:rsidR="00923C6F" w:rsidRPr="00B8068E" w:rsidRDefault="00923C6F" w:rsidP="00923C6F">
            <w:pPr>
              <w:snapToGrid w:val="0"/>
              <w:spacing w:after="0"/>
              <w:rPr>
                <w:rFonts w:eastAsiaTheme="minorEastAsia"/>
                <w:lang w:eastAsia="zh-CN"/>
              </w:rPr>
            </w:pPr>
          </w:p>
        </w:tc>
        <w:tc>
          <w:tcPr>
            <w:tcW w:w="8080" w:type="dxa"/>
            <w:vAlign w:val="center"/>
          </w:tcPr>
          <w:p w14:paraId="58C804D0" w14:textId="47908872" w:rsidR="00923C6F" w:rsidRPr="00B8068E" w:rsidRDefault="00923C6F" w:rsidP="00923C6F">
            <w:pPr>
              <w:widowControl w:val="0"/>
            </w:pPr>
          </w:p>
        </w:tc>
      </w:tr>
      <w:tr w:rsidR="00923C6F" w14:paraId="2716D44B" w14:textId="77777777" w:rsidTr="00FE13CE">
        <w:trPr>
          <w:trHeight w:val="398"/>
          <w:jc w:val="center"/>
        </w:trPr>
        <w:tc>
          <w:tcPr>
            <w:tcW w:w="2547" w:type="dxa"/>
            <w:shd w:val="clear" w:color="auto" w:fill="auto"/>
            <w:vAlign w:val="center"/>
          </w:tcPr>
          <w:p w14:paraId="61977667" w14:textId="3FA2B376" w:rsidR="00923C6F" w:rsidRPr="00011B91" w:rsidRDefault="00923C6F" w:rsidP="00923C6F">
            <w:pPr>
              <w:snapToGrid w:val="0"/>
              <w:spacing w:after="0"/>
              <w:rPr>
                <w:rFonts w:eastAsiaTheme="minorEastAsia"/>
                <w:lang w:eastAsia="zh-CN"/>
              </w:rPr>
            </w:pPr>
          </w:p>
        </w:tc>
        <w:tc>
          <w:tcPr>
            <w:tcW w:w="8080" w:type="dxa"/>
            <w:vAlign w:val="center"/>
          </w:tcPr>
          <w:p w14:paraId="0AA640F6" w14:textId="744A5E8E" w:rsidR="00923C6F" w:rsidRPr="00011B91" w:rsidRDefault="00923C6F" w:rsidP="00923C6F">
            <w:pPr>
              <w:spacing w:beforeLines="50" w:before="120" w:afterLines="50" w:after="120"/>
              <w:rPr>
                <w:rFonts w:eastAsiaTheme="minorEastAsia"/>
                <w:lang w:eastAsia="zh-CN"/>
              </w:rPr>
            </w:pPr>
          </w:p>
        </w:tc>
      </w:tr>
      <w:tr w:rsidR="00923C6F" w14:paraId="46867925" w14:textId="77777777" w:rsidTr="00FE13CE">
        <w:trPr>
          <w:trHeight w:val="398"/>
          <w:jc w:val="center"/>
        </w:trPr>
        <w:tc>
          <w:tcPr>
            <w:tcW w:w="2547" w:type="dxa"/>
            <w:shd w:val="clear" w:color="auto" w:fill="auto"/>
            <w:vAlign w:val="center"/>
          </w:tcPr>
          <w:p w14:paraId="31DAFA31" w14:textId="5FCB843E" w:rsidR="00923C6F" w:rsidRDefault="00923C6F" w:rsidP="00923C6F">
            <w:pPr>
              <w:snapToGrid w:val="0"/>
              <w:spacing w:after="0"/>
              <w:rPr>
                <w:lang w:eastAsia="zh-CN"/>
              </w:rPr>
            </w:pPr>
          </w:p>
        </w:tc>
        <w:tc>
          <w:tcPr>
            <w:tcW w:w="8080" w:type="dxa"/>
            <w:vAlign w:val="center"/>
          </w:tcPr>
          <w:p w14:paraId="38BD0570" w14:textId="0ECF6B1D" w:rsidR="00923C6F" w:rsidRPr="00934673" w:rsidRDefault="00923C6F" w:rsidP="00923C6F">
            <w:pPr>
              <w:rPr>
                <w:i/>
                <w:lang w:val="en-US" w:eastAsia="zh-CN"/>
              </w:rPr>
            </w:pPr>
          </w:p>
        </w:tc>
      </w:tr>
      <w:tr w:rsidR="00923C6F" w14:paraId="44AF7472" w14:textId="77777777" w:rsidTr="00FE13CE">
        <w:trPr>
          <w:trHeight w:val="398"/>
          <w:jc w:val="center"/>
        </w:trPr>
        <w:tc>
          <w:tcPr>
            <w:tcW w:w="2547" w:type="dxa"/>
            <w:shd w:val="clear" w:color="auto" w:fill="auto"/>
            <w:vAlign w:val="center"/>
          </w:tcPr>
          <w:p w14:paraId="2FE26A04" w14:textId="1D9D1837" w:rsidR="00923C6F" w:rsidRDefault="00923C6F" w:rsidP="00923C6F">
            <w:pPr>
              <w:snapToGrid w:val="0"/>
              <w:spacing w:after="0"/>
              <w:rPr>
                <w:lang w:eastAsia="zh-CN"/>
              </w:rPr>
            </w:pPr>
          </w:p>
        </w:tc>
        <w:tc>
          <w:tcPr>
            <w:tcW w:w="8080" w:type="dxa"/>
            <w:vAlign w:val="center"/>
          </w:tcPr>
          <w:p w14:paraId="1C09F2AC" w14:textId="464CE804" w:rsidR="00923C6F" w:rsidRDefault="00923C6F" w:rsidP="00923C6F">
            <w:pPr>
              <w:pStyle w:val="BodyText"/>
              <w:rPr>
                <w:i/>
              </w:rPr>
            </w:pPr>
          </w:p>
        </w:tc>
      </w:tr>
      <w:tr w:rsidR="00923C6F" w14:paraId="75094C03" w14:textId="77777777" w:rsidTr="00FE13CE">
        <w:trPr>
          <w:trHeight w:val="398"/>
          <w:jc w:val="center"/>
        </w:trPr>
        <w:tc>
          <w:tcPr>
            <w:tcW w:w="2547" w:type="dxa"/>
            <w:shd w:val="clear" w:color="auto" w:fill="auto"/>
            <w:vAlign w:val="center"/>
          </w:tcPr>
          <w:p w14:paraId="1A130997" w14:textId="2EB6B9B8" w:rsidR="00923C6F" w:rsidRDefault="00923C6F" w:rsidP="00923C6F">
            <w:pPr>
              <w:snapToGrid w:val="0"/>
              <w:spacing w:after="0"/>
              <w:rPr>
                <w:lang w:eastAsia="zh-CN"/>
              </w:rPr>
            </w:pPr>
          </w:p>
        </w:tc>
        <w:tc>
          <w:tcPr>
            <w:tcW w:w="8080" w:type="dxa"/>
            <w:vAlign w:val="center"/>
          </w:tcPr>
          <w:p w14:paraId="6763A6F7" w14:textId="0F6DA8F0" w:rsidR="00923C6F" w:rsidRPr="00267C65" w:rsidRDefault="00923C6F" w:rsidP="00923C6F">
            <w:pPr>
              <w:spacing w:beforeLines="50" w:before="120" w:afterLines="50" w:after="120"/>
            </w:pPr>
          </w:p>
        </w:tc>
      </w:tr>
      <w:tr w:rsidR="00923C6F" w14:paraId="1ED1AD20" w14:textId="77777777" w:rsidTr="00FE13CE">
        <w:trPr>
          <w:trHeight w:val="398"/>
          <w:jc w:val="center"/>
        </w:trPr>
        <w:tc>
          <w:tcPr>
            <w:tcW w:w="2547" w:type="dxa"/>
            <w:shd w:val="clear" w:color="auto" w:fill="auto"/>
            <w:vAlign w:val="center"/>
          </w:tcPr>
          <w:p w14:paraId="00B5F9B8" w14:textId="32FF831D" w:rsidR="00923C6F" w:rsidRPr="00CA631D" w:rsidRDefault="00923C6F" w:rsidP="00923C6F">
            <w:pPr>
              <w:snapToGrid w:val="0"/>
              <w:spacing w:after="0"/>
              <w:rPr>
                <w:color w:val="C00000"/>
                <w:lang w:eastAsia="zh-CN"/>
              </w:rPr>
            </w:pPr>
          </w:p>
        </w:tc>
        <w:tc>
          <w:tcPr>
            <w:tcW w:w="8080" w:type="dxa"/>
            <w:vAlign w:val="center"/>
          </w:tcPr>
          <w:p w14:paraId="6039A73D" w14:textId="7CF6BD99" w:rsidR="00923C6F" w:rsidRPr="00CA631D" w:rsidRDefault="00923C6F" w:rsidP="00923C6F">
            <w:pPr>
              <w:rPr>
                <w:bCs/>
                <w:i/>
                <w:color w:val="C00000"/>
              </w:rPr>
            </w:pPr>
          </w:p>
        </w:tc>
      </w:tr>
      <w:tr w:rsidR="00923C6F" w14:paraId="24C80D1A" w14:textId="77777777" w:rsidTr="00FE13CE">
        <w:trPr>
          <w:trHeight w:val="412"/>
          <w:jc w:val="center"/>
        </w:trPr>
        <w:tc>
          <w:tcPr>
            <w:tcW w:w="2547" w:type="dxa"/>
            <w:shd w:val="clear" w:color="auto" w:fill="auto"/>
            <w:vAlign w:val="center"/>
          </w:tcPr>
          <w:p w14:paraId="6CEB5B05" w14:textId="0F55BD04" w:rsidR="00923C6F" w:rsidRPr="009D7E5C" w:rsidRDefault="00923C6F" w:rsidP="00923C6F">
            <w:pPr>
              <w:snapToGrid w:val="0"/>
              <w:spacing w:after="0"/>
              <w:rPr>
                <w:lang w:eastAsia="zh-CN"/>
              </w:rPr>
            </w:pPr>
          </w:p>
        </w:tc>
        <w:tc>
          <w:tcPr>
            <w:tcW w:w="8080" w:type="dxa"/>
            <w:vAlign w:val="center"/>
          </w:tcPr>
          <w:p w14:paraId="1C0FCA13" w14:textId="20D4A28D" w:rsidR="00923C6F" w:rsidRPr="009D7E5C" w:rsidRDefault="00923C6F" w:rsidP="00923C6F">
            <w:pPr>
              <w:jc w:val="both"/>
              <w:rPr>
                <w:b/>
                <w:i/>
                <w:lang w:val="en-US"/>
              </w:rPr>
            </w:pPr>
          </w:p>
        </w:tc>
      </w:tr>
      <w:tr w:rsidR="00923C6F" w14:paraId="673D8CB3" w14:textId="77777777" w:rsidTr="00FE13CE">
        <w:trPr>
          <w:trHeight w:val="398"/>
          <w:jc w:val="center"/>
        </w:trPr>
        <w:tc>
          <w:tcPr>
            <w:tcW w:w="2547" w:type="dxa"/>
            <w:shd w:val="clear" w:color="auto" w:fill="auto"/>
            <w:vAlign w:val="center"/>
          </w:tcPr>
          <w:p w14:paraId="01819CD7" w14:textId="6740EEE2" w:rsidR="00923C6F" w:rsidRPr="005A7013" w:rsidRDefault="00923C6F" w:rsidP="00923C6F">
            <w:pPr>
              <w:snapToGrid w:val="0"/>
              <w:spacing w:after="0"/>
              <w:rPr>
                <w:lang w:eastAsia="zh-CN"/>
              </w:rPr>
            </w:pPr>
          </w:p>
        </w:tc>
        <w:tc>
          <w:tcPr>
            <w:tcW w:w="8080" w:type="dxa"/>
            <w:vAlign w:val="center"/>
          </w:tcPr>
          <w:p w14:paraId="646A90B0" w14:textId="186CBA64" w:rsidR="00923C6F" w:rsidRPr="005A7013" w:rsidRDefault="00923C6F" w:rsidP="00923C6F">
            <w:pPr>
              <w:overflowPunct w:val="0"/>
              <w:autoSpaceDE w:val="0"/>
              <w:autoSpaceDN w:val="0"/>
              <w:adjustRightInd w:val="0"/>
              <w:contextualSpacing/>
              <w:textAlignment w:val="baseline"/>
              <w:rPr>
                <w:bCs/>
                <w:iCs/>
              </w:rPr>
            </w:pPr>
          </w:p>
        </w:tc>
      </w:tr>
      <w:tr w:rsidR="00923C6F" w14:paraId="39BEE5AB" w14:textId="77777777" w:rsidTr="00FE13CE">
        <w:trPr>
          <w:trHeight w:val="398"/>
          <w:jc w:val="center"/>
        </w:trPr>
        <w:tc>
          <w:tcPr>
            <w:tcW w:w="2547" w:type="dxa"/>
            <w:shd w:val="clear" w:color="auto" w:fill="auto"/>
            <w:vAlign w:val="center"/>
          </w:tcPr>
          <w:p w14:paraId="3F4B8F63" w14:textId="4119494A" w:rsidR="00923C6F" w:rsidRPr="00F67856" w:rsidRDefault="00923C6F" w:rsidP="00923C6F">
            <w:pPr>
              <w:snapToGrid w:val="0"/>
              <w:spacing w:after="0"/>
              <w:rPr>
                <w:rFonts w:eastAsiaTheme="minorEastAsia"/>
                <w:bCs/>
                <w:lang w:eastAsia="zh-CN"/>
              </w:rPr>
            </w:pPr>
          </w:p>
        </w:tc>
        <w:tc>
          <w:tcPr>
            <w:tcW w:w="8080" w:type="dxa"/>
            <w:vAlign w:val="center"/>
          </w:tcPr>
          <w:p w14:paraId="50C89311" w14:textId="1E374687" w:rsidR="00923C6F" w:rsidRPr="00F67856" w:rsidRDefault="00923C6F" w:rsidP="00923C6F">
            <w:pPr>
              <w:jc w:val="both"/>
              <w:rPr>
                <w:rFonts w:eastAsiaTheme="minorEastAsia"/>
                <w:lang w:eastAsia="zh-CN"/>
              </w:rPr>
            </w:pPr>
          </w:p>
        </w:tc>
      </w:tr>
      <w:tr w:rsidR="00923C6F" w14:paraId="6E716F89" w14:textId="77777777" w:rsidTr="00FE13CE">
        <w:trPr>
          <w:trHeight w:val="398"/>
          <w:jc w:val="center"/>
        </w:trPr>
        <w:tc>
          <w:tcPr>
            <w:tcW w:w="2547" w:type="dxa"/>
            <w:shd w:val="clear" w:color="auto" w:fill="auto"/>
            <w:vAlign w:val="center"/>
          </w:tcPr>
          <w:p w14:paraId="6B7D9993" w14:textId="021D7906" w:rsidR="00923C6F" w:rsidRDefault="00923C6F" w:rsidP="00923C6F">
            <w:pPr>
              <w:snapToGrid w:val="0"/>
              <w:spacing w:after="0"/>
              <w:rPr>
                <w:lang w:eastAsia="zh-CN"/>
              </w:rPr>
            </w:pPr>
          </w:p>
        </w:tc>
        <w:tc>
          <w:tcPr>
            <w:tcW w:w="8080" w:type="dxa"/>
            <w:vAlign w:val="center"/>
          </w:tcPr>
          <w:p w14:paraId="4C798F0B" w14:textId="4999655C" w:rsidR="00923C6F" w:rsidRPr="0044038F" w:rsidRDefault="00923C6F" w:rsidP="00923C6F">
            <w:pPr>
              <w:spacing w:before="60" w:after="60" w:line="288" w:lineRule="auto"/>
              <w:jc w:val="both"/>
              <w:rPr>
                <w:rFonts w:eastAsia="Malgun Gothic"/>
                <w:b/>
                <w:sz w:val="22"/>
                <w:szCs w:val="22"/>
              </w:rPr>
            </w:pPr>
          </w:p>
        </w:tc>
      </w:tr>
      <w:tr w:rsidR="00923C6F" w14:paraId="3D65A09A" w14:textId="77777777" w:rsidTr="00FE13CE">
        <w:trPr>
          <w:trHeight w:val="398"/>
          <w:jc w:val="center"/>
        </w:trPr>
        <w:tc>
          <w:tcPr>
            <w:tcW w:w="2547" w:type="dxa"/>
            <w:shd w:val="clear" w:color="auto" w:fill="auto"/>
            <w:vAlign w:val="center"/>
          </w:tcPr>
          <w:p w14:paraId="10D0D31C" w14:textId="3FB88630" w:rsidR="00923C6F" w:rsidRDefault="00923C6F" w:rsidP="00923C6F">
            <w:pPr>
              <w:snapToGrid w:val="0"/>
              <w:spacing w:after="0"/>
              <w:rPr>
                <w:lang w:eastAsia="zh-CN"/>
              </w:rPr>
            </w:pPr>
          </w:p>
        </w:tc>
        <w:tc>
          <w:tcPr>
            <w:tcW w:w="8080" w:type="dxa"/>
            <w:vAlign w:val="center"/>
          </w:tcPr>
          <w:p w14:paraId="363F81DC" w14:textId="1CD25CBB" w:rsidR="00923C6F" w:rsidRPr="005E2C3E" w:rsidRDefault="00923C6F" w:rsidP="00923C6F">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w:t>
      </w:r>
      <w:proofErr w:type="spellStart"/>
      <w:r>
        <w:rPr>
          <w:rFonts w:eastAsiaTheme="minorEastAsia"/>
          <w:lang w:eastAsia="zh-CN"/>
        </w:rPr>
        <w:t>i</w:t>
      </w:r>
      <w:proofErr w:type="spellEnd"/>
      <w:r>
        <w:rPr>
          <w:rFonts w:eastAsiaTheme="minorEastAsia"/>
          <w:lang w:eastAsia="zh-CN"/>
        </w:rPr>
        <w:t>)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w:t>
      </w:r>
      <w:proofErr w:type="spellStart"/>
      <w:r>
        <w:rPr>
          <w:rFonts w:eastAsiaTheme="minorEastAsia"/>
          <w:lang w:eastAsia="zh-CN"/>
        </w:rPr>
        <w:t>eDRX</w:t>
      </w:r>
      <w:proofErr w:type="spellEnd"/>
      <w:r>
        <w:rPr>
          <w:rFonts w:eastAsiaTheme="minorEastAsia"/>
          <w:lang w:eastAsia="zh-CN"/>
        </w:rPr>
        <w:t xml:space="preserve">;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w:t>
      </w:r>
      <w:proofErr w:type="spellStart"/>
      <w:r w:rsidRPr="00352BA2">
        <w:rPr>
          <w:rFonts w:eastAsiaTheme="minorEastAsia"/>
          <w:i/>
          <w:highlight w:val="yellow"/>
          <w:lang w:eastAsia="zh-CN"/>
        </w:rPr>
        <w:t>NR_NTN_Solutions</w:t>
      </w:r>
      <w:proofErr w:type="spellEnd"/>
      <w:r w:rsidRPr="00352BA2">
        <w:rPr>
          <w:rFonts w:eastAsiaTheme="minorEastAsia"/>
          <w:i/>
          <w:highlight w:val="yellow"/>
          <w:lang w:eastAsia="zh-CN"/>
        </w:rPr>
        <w:t xml:space="preserve">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proofErr w:type="spellStart"/>
      <w:r w:rsidRPr="009A4B74">
        <w:rPr>
          <w:i/>
          <w:highlight w:val="yellow"/>
        </w:rPr>
        <w:t>NR_NTN_Solutions</w:t>
      </w:r>
      <w:proofErr w:type="spellEnd"/>
      <w:r w:rsidRPr="009A4B74">
        <w:rPr>
          <w:i/>
          <w:highlight w:val="yellow"/>
        </w:rPr>
        <w:t xml:space="preserve">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lastRenderedPageBreak/>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73F1E188" w:rsidR="00923C6F" w:rsidRDefault="00923C6F" w:rsidP="00923C6F">
            <w:pPr>
              <w:snapToGrid w:val="0"/>
              <w:spacing w:after="0"/>
            </w:pPr>
          </w:p>
        </w:tc>
        <w:tc>
          <w:tcPr>
            <w:tcW w:w="8080" w:type="dxa"/>
            <w:vAlign w:val="center"/>
          </w:tcPr>
          <w:p w14:paraId="0679B00D" w14:textId="4D4DFF7B" w:rsidR="00923C6F" w:rsidRDefault="00923C6F" w:rsidP="00923C6F">
            <w:pPr>
              <w:spacing w:before="120"/>
            </w:pPr>
          </w:p>
        </w:tc>
      </w:tr>
      <w:tr w:rsidR="00923C6F" w14:paraId="198B4DE6" w14:textId="77777777" w:rsidTr="00720345">
        <w:trPr>
          <w:trHeight w:val="398"/>
          <w:jc w:val="center"/>
        </w:trPr>
        <w:tc>
          <w:tcPr>
            <w:tcW w:w="2547" w:type="dxa"/>
            <w:shd w:val="clear" w:color="auto" w:fill="auto"/>
            <w:vAlign w:val="center"/>
          </w:tcPr>
          <w:p w14:paraId="567DAB9B" w14:textId="216620C9" w:rsidR="00923C6F" w:rsidRPr="00B8068E" w:rsidRDefault="00923C6F" w:rsidP="00923C6F">
            <w:pPr>
              <w:snapToGrid w:val="0"/>
              <w:spacing w:after="0"/>
              <w:rPr>
                <w:rFonts w:eastAsiaTheme="minorEastAsia"/>
                <w:lang w:eastAsia="zh-CN"/>
              </w:rPr>
            </w:pPr>
          </w:p>
        </w:tc>
        <w:tc>
          <w:tcPr>
            <w:tcW w:w="8080" w:type="dxa"/>
            <w:vAlign w:val="center"/>
          </w:tcPr>
          <w:p w14:paraId="2E2D43B5" w14:textId="444EE83A" w:rsidR="00923C6F" w:rsidRDefault="00923C6F" w:rsidP="00923C6F">
            <w:pPr>
              <w:spacing w:before="120"/>
            </w:pPr>
          </w:p>
        </w:tc>
      </w:tr>
      <w:tr w:rsidR="00923C6F" w14:paraId="43694745" w14:textId="77777777" w:rsidTr="00720345">
        <w:trPr>
          <w:trHeight w:val="398"/>
          <w:jc w:val="center"/>
        </w:trPr>
        <w:tc>
          <w:tcPr>
            <w:tcW w:w="2547" w:type="dxa"/>
            <w:shd w:val="clear" w:color="auto" w:fill="auto"/>
            <w:vAlign w:val="center"/>
          </w:tcPr>
          <w:p w14:paraId="10382D8D" w14:textId="66047497" w:rsidR="00923C6F" w:rsidRDefault="00923C6F" w:rsidP="00923C6F">
            <w:pPr>
              <w:snapToGrid w:val="0"/>
              <w:spacing w:after="0"/>
              <w:rPr>
                <w:lang w:eastAsia="zh-CN"/>
              </w:rPr>
            </w:pPr>
          </w:p>
        </w:tc>
        <w:tc>
          <w:tcPr>
            <w:tcW w:w="8080" w:type="dxa"/>
            <w:vAlign w:val="center"/>
          </w:tcPr>
          <w:p w14:paraId="56382827" w14:textId="222FCB0B" w:rsidR="00923C6F" w:rsidRDefault="00923C6F" w:rsidP="00923C6F">
            <w:pPr>
              <w:widowControl w:val="0"/>
            </w:pPr>
          </w:p>
        </w:tc>
      </w:tr>
      <w:tr w:rsidR="00923C6F" w14:paraId="0BF66188" w14:textId="77777777" w:rsidTr="00720345">
        <w:trPr>
          <w:trHeight w:val="398"/>
          <w:jc w:val="center"/>
        </w:trPr>
        <w:tc>
          <w:tcPr>
            <w:tcW w:w="2547" w:type="dxa"/>
            <w:shd w:val="clear" w:color="auto" w:fill="auto"/>
            <w:vAlign w:val="center"/>
          </w:tcPr>
          <w:p w14:paraId="38DFF982" w14:textId="53F9C030" w:rsidR="00923C6F" w:rsidRDefault="00923C6F" w:rsidP="00923C6F">
            <w:pPr>
              <w:snapToGrid w:val="0"/>
              <w:spacing w:after="0"/>
              <w:rPr>
                <w:lang w:eastAsia="zh-CN"/>
              </w:rPr>
            </w:pPr>
          </w:p>
        </w:tc>
        <w:tc>
          <w:tcPr>
            <w:tcW w:w="8080" w:type="dxa"/>
            <w:vAlign w:val="center"/>
          </w:tcPr>
          <w:p w14:paraId="0373C918" w14:textId="1E8D33E6" w:rsidR="00923C6F" w:rsidRDefault="00923C6F" w:rsidP="00923C6F">
            <w:pPr>
              <w:spacing w:beforeLines="50" w:before="120" w:afterLines="50" w:after="120"/>
            </w:pPr>
          </w:p>
        </w:tc>
      </w:tr>
      <w:tr w:rsidR="00923C6F" w14:paraId="149E2DC8" w14:textId="77777777" w:rsidTr="00720345">
        <w:trPr>
          <w:trHeight w:val="398"/>
          <w:jc w:val="center"/>
        </w:trPr>
        <w:tc>
          <w:tcPr>
            <w:tcW w:w="2547" w:type="dxa"/>
            <w:shd w:val="clear" w:color="auto" w:fill="auto"/>
            <w:vAlign w:val="center"/>
          </w:tcPr>
          <w:p w14:paraId="060860A6" w14:textId="2F4ECA87" w:rsidR="00923C6F" w:rsidRPr="0094265B" w:rsidRDefault="00923C6F" w:rsidP="00923C6F">
            <w:pPr>
              <w:snapToGrid w:val="0"/>
              <w:spacing w:after="0"/>
              <w:rPr>
                <w:color w:val="C00000"/>
                <w:lang w:eastAsia="zh-CN"/>
              </w:rPr>
            </w:pPr>
          </w:p>
        </w:tc>
        <w:tc>
          <w:tcPr>
            <w:tcW w:w="8080" w:type="dxa"/>
            <w:vAlign w:val="center"/>
          </w:tcPr>
          <w:p w14:paraId="0A70634D" w14:textId="2A0CBC4C" w:rsidR="00923C6F" w:rsidRPr="0094265B" w:rsidRDefault="00923C6F" w:rsidP="00923C6F">
            <w:pPr>
              <w:rPr>
                <w:iCs/>
                <w:color w:val="C00000"/>
                <w:lang w:val="en-US" w:eastAsia="zh-CN"/>
              </w:rPr>
            </w:pPr>
          </w:p>
        </w:tc>
      </w:tr>
      <w:tr w:rsidR="00923C6F" w14:paraId="4F7F37CD" w14:textId="77777777" w:rsidTr="00720345">
        <w:trPr>
          <w:trHeight w:val="398"/>
          <w:jc w:val="center"/>
        </w:trPr>
        <w:tc>
          <w:tcPr>
            <w:tcW w:w="2547" w:type="dxa"/>
            <w:shd w:val="clear" w:color="auto" w:fill="auto"/>
            <w:vAlign w:val="center"/>
          </w:tcPr>
          <w:p w14:paraId="134F1CF6" w14:textId="7CBC75C1" w:rsidR="00923C6F" w:rsidRPr="009D7E5C" w:rsidRDefault="00923C6F" w:rsidP="00923C6F">
            <w:pPr>
              <w:snapToGrid w:val="0"/>
              <w:spacing w:after="0"/>
              <w:rPr>
                <w:lang w:eastAsia="zh-CN"/>
              </w:rPr>
            </w:pPr>
          </w:p>
        </w:tc>
        <w:tc>
          <w:tcPr>
            <w:tcW w:w="8080" w:type="dxa"/>
            <w:vAlign w:val="center"/>
          </w:tcPr>
          <w:p w14:paraId="5D16D1E5" w14:textId="45A07CDC" w:rsidR="00923C6F" w:rsidRPr="009D7E5C" w:rsidRDefault="00923C6F" w:rsidP="00923C6F">
            <w:pPr>
              <w:pStyle w:val="BodyText"/>
              <w:rPr>
                <w:i/>
              </w:rPr>
            </w:pPr>
          </w:p>
        </w:tc>
      </w:tr>
      <w:tr w:rsidR="00923C6F" w14:paraId="536BC9BA" w14:textId="77777777" w:rsidTr="00720345">
        <w:trPr>
          <w:trHeight w:val="398"/>
          <w:jc w:val="center"/>
        </w:trPr>
        <w:tc>
          <w:tcPr>
            <w:tcW w:w="2547" w:type="dxa"/>
            <w:shd w:val="clear" w:color="auto" w:fill="auto"/>
            <w:vAlign w:val="center"/>
          </w:tcPr>
          <w:p w14:paraId="5E8C85BE" w14:textId="64FE6FB6" w:rsidR="00923C6F" w:rsidRPr="00DB61B9" w:rsidRDefault="00923C6F" w:rsidP="00923C6F">
            <w:pPr>
              <w:snapToGrid w:val="0"/>
              <w:spacing w:after="0"/>
              <w:rPr>
                <w:lang w:eastAsia="zh-CN"/>
              </w:rPr>
            </w:pPr>
          </w:p>
        </w:tc>
        <w:tc>
          <w:tcPr>
            <w:tcW w:w="8080" w:type="dxa"/>
            <w:vAlign w:val="center"/>
          </w:tcPr>
          <w:p w14:paraId="4FF3B4CC" w14:textId="10108A0A" w:rsidR="00923C6F" w:rsidRPr="00267C65" w:rsidRDefault="00923C6F" w:rsidP="00923C6F">
            <w:pPr>
              <w:spacing w:beforeLines="50" w:before="120" w:afterLines="50" w:after="120"/>
            </w:pPr>
          </w:p>
        </w:tc>
      </w:tr>
      <w:tr w:rsidR="00923C6F" w14:paraId="69492284" w14:textId="77777777" w:rsidTr="00720345">
        <w:trPr>
          <w:trHeight w:val="398"/>
          <w:jc w:val="center"/>
        </w:trPr>
        <w:tc>
          <w:tcPr>
            <w:tcW w:w="2547" w:type="dxa"/>
            <w:shd w:val="clear" w:color="auto" w:fill="auto"/>
            <w:vAlign w:val="center"/>
          </w:tcPr>
          <w:p w14:paraId="6926D9AE" w14:textId="52201690" w:rsidR="00923C6F" w:rsidRDefault="00923C6F" w:rsidP="00923C6F">
            <w:pPr>
              <w:snapToGrid w:val="0"/>
              <w:spacing w:after="0"/>
              <w:rPr>
                <w:lang w:eastAsia="zh-CN"/>
              </w:rPr>
            </w:pPr>
          </w:p>
        </w:tc>
        <w:tc>
          <w:tcPr>
            <w:tcW w:w="8080" w:type="dxa"/>
            <w:vAlign w:val="center"/>
          </w:tcPr>
          <w:p w14:paraId="1279E4BF" w14:textId="658C4AD7" w:rsidR="00923C6F" w:rsidRPr="00D73F4B" w:rsidRDefault="00923C6F" w:rsidP="00923C6F">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proofErr w:type="spellStart"/>
      <w:r w:rsidRPr="00D174B4">
        <w:rPr>
          <w:i/>
        </w:rPr>
        <w:t>NR_NTN_Solutions</w:t>
      </w:r>
      <w:proofErr w:type="spellEnd"/>
      <w:r w:rsidRPr="00D174B4">
        <w:rPr>
          <w:i/>
        </w:rPr>
        <w:t xml:space="preserve">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w:t>
      </w:r>
      <w:proofErr w:type="spellStart"/>
      <w:r w:rsidR="00E25C1A">
        <w:rPr>
          <w:rFonts w:eastAsia="MS Gothic"/>
          <w:kern w:val="28"/>
          <w:lang w:val="en-US" w:eastAsia="ja-JP"/>
        </w:rPr>
        <w:t>understading</w:t>
      </w:r>
      <w:proofErr w:type="spellEnd"/>
      <w:r w:rsidR="00E25C1A">
        <w:rPr>
          <w:rFonts w:eastAsia="MS Gothic"/>
          <w:kern w:val="28"/>
          <w:lang w:val="en-US" w:eastAsia="ja-JP"/>
        </w:rPr>
        <w:t xml:space="preserve">,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 xml:space="preserve">n+1, n+2, .., </w:t>
      </w:r>
      <w:proofErr w:type="spellStart"/>
      <w:r w:rsidR="001F783F" w:rsidRPr="001F783F">
        <w:rPr>
          <w:rFonts w:eastAsia="MS Gothic"/>
          <w:i/>
          <w:kern w:val="28"/>
          <w:lang w:val="en-US" w:eastAsia="ja-JP"/>
        </w:rPr>
        <w:t>n+K</w:t>
      </w:r>
      <w:proofErr w:type="spellEnd"/>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BC4983" w:rsidRDefault="00BC4983" w:rsidP="00BC4983">
                            <w:r w:rsidRPr="00DA163D">
                              <w:rPr>
                                <w:noProof/>
                                <w:lang w:val="en-US" w:eastAsia="zh-CN"/>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BC4983" w:rsidRDefault="00BC4983" w:rsidP="00BC4983">
                      <w:r w:rsidRPr="00DA163D">
                        <w:rPr>
                          <w:noProof/>
                          <w:lang w:val="en-US" w:eastAsia="zh-CN"/>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w:t>
      </w:r>
      <w:r w:rsidRPr="001F783F">
        <w:rPr>
          <w:rFonts w:ascii="Times New Roman" w:eastAsia="+mn-ea" w:hAnsi="Times New Roman" w:cs="Times New Roman"/>
          <w:color w:val="000000"/>
          <w:kern w:val="24"/>
          <w:sz w:val="20"/>
          <w:szCs w:val="20"/>
          <w:lang w:val="en-GB"/>
        </w:rPr>
        <w:lastRenderedPageBreak/>
        <w:t xml:space="preserve">over 10 of seconds. To the moderator </w:t>
      </w:r>
      <w:proofErr w:type="spellStart"/>
      <w:r w:rsidRPr="001F783F">
        <w:rPr>
          <w:rFonts w:ascii="Times New Roman" w:eastAsia="+mn-ea" w:hAnsi="Times New Roman" w:cs="Times New Roman"/>
          <w:color w:val="000000"/>
          <w:kern w:val="24"/>
          <w:sz w:val="20"/>
          <w:szCs w:val="20"/>
          <w:lang w:val="en-GB"/>
        </w:rPr>
        <w:t>understading</w:t>
      </w:r>
      <w:proofErr w:type="spellEnd"/>
      <w:r w:rsidRPr="001F783F">
        <w:rPr>
          <w:rFonts w:ascii="Times New Roman" w:eastAsia="+mn-ea" w:hAnsi="Times New Roman" w:cs="Times New Roman"/>
          <w:color w:val="000000"/>
          <w:kern w:val="24"/>
          <w:sz w:val="20"/>
          <w:szCs w:val="20"/>
          <w:lang w:val="en-GB"/>
        </w:rPr>
        <w:t xml:space="preserve">,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 xml:space="preserve">n+1, n+2, .., </w:t>
      </w:r>
      <w:proofErr w:type="spellStart"/>
      <w:r w:rsidRPr="001F783F">
        <w:rPr>
          <w:rFonts w:ascii="Times New Roman" w:eastAsia="+mn-ea" w:hAnsi="Times New Roman" w:cs="Times New Roman"/>
          <w:i/>
          <w:color w:val="000000"/>
          <w:kern w:val="24"/>
          <w:sz w:val="20"/>
          <w:szCs w:val="20"/>
          <w:lang w:val="en-GB"/>
        </w:rPr>
        <w:t>n+K</w:t>
      </w:r>
      <w:proofErr w:type="spellEnd"/>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idity of uplink synchronization – i.e. (</w:t>
      </w:r>
      <w:proofErr w:type="spellStart"/>
      <w:r>
        <w:rPr>
          <w:rFonts w:eastAsia="MS Gothic"/>
          <w:kern w:val="28"/>
          <w:lang w:val="en-US" w:eastAsia="ja-JP"/>
        </w:rPr>
        <w:t>i</w:t>
      </w:r>
      <w:proofErr w:type="spellEnd"/>
      <w:r>
        <w:rPr>
          <w:rFonts w:eastAsia="MS Gothic"/>
          <w:kern w:val="28"/>
          <w:lang w:val="en-US" w:eastAsia="ja-JP"/>
        </w:rPr>
        <w:t xml:space="preserve">)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 xml:space="preserve">Qualcomm, SONY, NEC, Nordic </w:t>
      </w:r>
      <w:proofErr w:type="spellStart"/>
      <w:r>
        <w:rPr>
          <w:rFonts w:eastAsia="MS Gothic"/>
          <w:kern w:val="28"/>
          <w:lang w:val="en-US" w:eastAsia="ja-JP"/>
        </w:rPr>
        <w:t>Semi Conductor</w:t>
      </w:r>
      <w:proofErr w:type="spellEnd"/>
      <w:r w:rsidR="00ED78D1">
        <w:rPr>
          <w:rFonts w:eastAsia="MS Gothic"/>
          <w:kern w:val="28"/>
          <w:lang w:val="en-US" w:eastAsia="ja-JP"/>
        </w:rPr>
        <w:t>, Ericsson</w:t>
      </w:r>
      <w:r w:rsidR="00D43356">
        <w:rPr>
          <w:rFonts w:eastAsia="MS Gothic"/>
          <w:kern w:val="28"/>
          <w:lang w:val="en-US" w:eastAsia="ja-JP"/>
        </w:rPr>
        <w:t xml:space="preserve">, Apple, ZTE, Lenovo, </w:t>
      </w:r>
      <w:proofErr w:type="spellStart"/>
      <w:r w:rsidR="00D43356">
        <w:rPr>
          <w:rFonts w:eastAsia="MS Gothic"/>
          <w:kern w:val="28"/>
          <w:lang w:val="en-US" w:eastAsia="ja-JP"/>
        </w:rPr>
        <w:t>InterDigital</w:t>
      </w:r>
      <w:proofErr w:type="spellEnd"/>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 xml:space="preserve">he need for validity timer depends on the </w:t>
      </w:r>
      <w:proofErr w:type="spellStart"/>
      <w:r w:rsidRPr="00E25C1A">
        <w:rPr>
          <w:rFonts w:eastAsia="MS Gothic"/>
          <w:kern w:val="28"/>
          <w:lang w:val="en-US" w:eastAsia="ja-JP"/>
        </w:rPr>
        <w:t>signalling</w:t>
      </w:r>
      <w:proofErr w:type="spellEnd"/>
      <w:r w:rsidRPr="00E25C1A">
        <w:rPr>
          <w:rFonts w:eastAsia="MS Gothic"/>
          <w:kern w:val="28"/>
          <w:lang w:val="en-US" w:eastAsia="ja-JP"/>
        </w:rPr>
        <w:t xml:space="preserve">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w:t>
      </w:r>
      <w:proofErr w:type="spellStart"/>
      <w:r>
        <w:rPr>
          <w:rFonts w:eastAsia="MS Gothic"/>
          <w:kern w:val="28"/>
          <w:lang w:val="en-US" w:eastAsia="ja-JP"/>
        </w:rPr>
        <w:t>Semi Conductor</w:t>
      </w:r>
      <w:proofErr w:type="spellEnd"/>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w:t>
      </w:r>
      <w:proofErr w:type="spellStart"/>
      <w:r w:rsidR="00FF6720">
        <w:rPr>
          <w:rFonts w:eastAsiaTheme="minorEastAsia"/>
          <w:i/>
          <w:highlight w:val="yellow"/>
          <w:lang w:eastAsia="zh-CN"/>
        </w:rPr>
        <w:t>transmission,to</w:t>
      </w:r>
      <w:proofErr w:type="spellEnd"/>
      <w:r w:rsidR="00FF6720">
        <w:rPr>
          <w:rFonts w:eastAsiaTheme="minorEastAsia"/>
          <w:i/>
          <w:highlight w:val="yellow"/>
          <w:lang w:eastAsia="zh-CN"/>
        </w:rPr>
        <w:t xml:space="preserve"> the moderator understanding  the recommendation seems also relevant for the </w:t>
      </w:r>
      <w:r w:rsidR="00FF6720">
        <w:rPr>
          <w:rFonts w:eastAsiaTheme="minorEastAsia"/>
          <w:i/>
          <w:highlight w:val="yellow"/>
          <w:lang w:eastAsia="zh-CN"/>
        </w:rPr>
        <w:lastRenderedPageBreak/>
        <w:t xml:space="preserve">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FF1B02">
        <w:trPr>
          <w:trHeight w:val="398"/>
          <w:jc w:val="center"/>
        </w:trPr>
        <w:tc>
          <w:tcPr>
            <w:tcW w:w="2547" w:type="dxa"/>
            <w:shd w:val="clear" w:color="auto" w:fill="FFC000"/>
            <w:vAlign w:val="center"/>
          </w:tcPr>
          <w:p w14:paraId="36392E47" w14:textId="77777777" w:rsidR="00BC4983" w:rsidRDefault="00BC4983" w:rsidP="00FF1B02">
            <w:pPr>
              <w:snapToGrid w:val="0"/>
              <w:spacing w:after="0"/>
              <w:jc w:val="center"/>
            </w:pPr>
            <w:r>
              <w:t>Companies</w:t>
            </w:r>
          </w:p>
        </w:tc>
        <w:tc>
          <w:tcPr>
            <w:tcW w:w="8080" w:type="dxa"/>
            <w:shd w:val="clear" w:color="auto" w:fill="FFC000"/>
            <w:vAlign w:val="center"/>
          </w:tcPr>
          <w:p w14:paraId="4AB12B17" w14:textId="77777777" w:rsidR="00BC4983" w:rsidRDefault="00BC4983" w:rsidP="00FF1B02">
            <w:pPr>
              <w:snapToGrid w:val="0"/>
              <w:spacing w:after="0"/>
              <w:jc w:val="center"/>
            </w:pPr>
            <w:r>
              <w:t>Comments</w:t>
            </w:r>
          </w:p>
        </w:tc>
      </w:tr>
      <w:tr w:rsidR="00923C6F" w14:paraId="6865BBE3" w14:textId="77777777" w:rsidTr="00FF1B02">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 xml:space="preserve">can be further </w:t>
            </w:r>
            <w:proofErr w:type="spellStart"/>
            <w:r>
              <w:rPr>
                <w:rFonts w:eastAsiaTheme="minorEastAsia"/>
                <w:lang w:eastAsia="zh-CN"/>
              </w:rPr>
              <w:t>considerd</w:t>
            </w:r>
            <w:proofErr w:type="spellEnd"/>
            <w:r>
              <w:rPr>
                <w:rFonts w:eastAsiaTheme="minorEastAsia"/>
                <w:lang w:eastAsia="zh-CN"/>
              </w:rPr>
              <w:t xml:space="preserve">  along with o</w:t>
            </w:r>
            <w:r>
              <w:rPr>
                <w:rFonts w:eastAsiaTheme="minorEastAsia" w:hint="eastAsia"/>
                <w:lang w:eastAsia="zh-CN"/>
              </w:rPr>
              <w:t>ther mechanisms, e.g., PDCCH order triggered RACH</w:t>
            </w:r>
          </w:p>
        </w:tc>
      </w:tr>
      <w:tr w:rsidR="00923C6F" w14:paraId="7F6D6675" w14:textId="77777777" w:rsidTr="00FF1B02">
        <w:trPr>
          <w:trHeight w:val="398"/>
          <w:jc w:val="center"/>
        </w:trPr>
        <w:tc>
          <w:tcPr>
            <w:tcW w:w="2547" w:type="dxa"/>
            <w:shd w:val="clear" w:color="auto" w:fill="auto"/>
            <w:vAlign w:val="center"/>
          </w:tcPr>
          <w:p w14:paraId="21E5EEA6" w14:textId="77777777" w:rsidR="00923C6F" w:rsidRPr="003E713A" w:rsidRDefault="00923C6F" w:rsidP="00923C6F">
            <w:pPr>
              <w:snapToGrid w:val="0"/>
              <w:spacing w:after="0"/>
              <w:rPr>
                <w:rFonts w:eastAsiaTheme="minorEastAsia"/>
                <w:lang w:eastAsia="zh-CN"/>
              </w:rPr>
            </w:pPr>
          </w:p>
        </w:tc>
        <w:tc>
          <w:tcPr>
            <w:tcW w:w="8080" w:type="dxa"/>
            <w:vAlign w:val="center"/>
          </w:tcPr>
          <w:p w14:paraId="0D012176" w14:textId="77777777" w:rsidR="00923C6F" w:rsidRPr="00811F23" w:rsidRDefault="00923C6F" w:rsidP="00923C6F">
            <w:pPr>
              <w:spacing w:before="120"/>
              <w:rPr>
                <w:rFonts w:eastAsiaTheme="minorEastAsia"/>
                <w:lang w:eastAsia="zh-CN"/>
              </w:rPr>
            </w:pPr>
          </w:p>
        </w:tc>
      </w:tr>
      <w:tr w:rsidR="00923C6F" w14:paraId="34A97B74" w14:textId="77777777" w:rsidTr="00FF1B02">
        <w:trPr>
          <w:trHeight w:val="398"/>
          <w:jc w:val="center"/>
        </w:trPr>
        <w:tc>
          <w:tcPr>
            <w:tcW w:w="2547" w:type="dxa"/>
            <w:shd w:val="clear" w:color="auto" w:fill="auto"/>
            <w:vAlign w:val="center"/>
          </w:tcPr>
          <w:p w14:paraId="2300985B" w14:textId="77777777" w:rsidR="00923C6F" w:rsidRDefault="00923C6F" w:rsidP="00923C6F">
            <w:pPr>
              <w:snapToGrid w:val="0"/>
              <w:spacing w:after="0"/>
              <w:rPr>
                <w:lang w:eastAsia="zh-CN"/>
              </w:rPr>
            </w:pPr>
          </w:p>
        </w:tc>
        <w:tc>
          <w:tcPr>
            <w:tcW w:w="8080" w:type="dxa"/>
            <w:vAlign w:val="center"/>
          </w:tcPr>
          <w:p w14:paraId="68E1ACA7" w14:textId="77777777" w:rsidR="00923C6F" w:rsidRDefault="00923C6F" w:rsidP="00923C6F">
            <w:pPr>
              <w:spacing w:before="120"/>
            </w:pPr>
          </w:p>
        </w:tc>
      </w:tr>
      <w:tr w:rsidR="00923C6F" w14:paraId="5704FDE1" w14:textId="77777777" w:rsidTr="00FF1B02">
        <w:trPr>
          <w:trHeight w:val="398"/>
          <w:jc w:val="center"/>
        </w:trPr>
        <w:tc>
          <w:tcPr>
            <w:tcW w:w="2547" w:type="dxa"/>
            <w:shd w:val="clear" w:color="auto" w:fill="auto"/>
            <w:vAlign w:val="center"/>
          </w:tcPr>
          <w:p w14:paraId="64F1E37C" w14:textId="77777777" w:rsidR="00923C6F" w:rsidRPr="00264957" w:rsidRDefault="00923C6F" w:rsidP="00923C6F">
            <w:pPr>
              <w:snapToGrid w:val="0"/>
              <w:spacing w:after="0"/>
              <w:rPr>
                <w:rFonts w:eastAsiaTheme="minorEastAsia"/>
                <w:lang w:eastAsia="zh-CN"/>
              </w:rPr>
            </w:pPr>
          </w:p>
        </w:tc>
        <w:tc>
          <w:tcPr>
            <w:tcW w:w="8080" w:type="dxa"/>
            <w:vAlign w:val="center"/>
          </w:tcPr>
          <w:p w14:paraId="2EB0FDCA" w14:textId="77777777" w:rsidR="00923C6F" w:rsidRPr="00264957" w:rsidRDefault="00923C6F" w:rsidP="00923C6F">
            <w:pPr>
              <w:widowControl w:val="0"/>
            </w:pPr>
          </w:p>
        </w:tc>
      </w:tr>
      <w:tr w:rsidR="00923C6F" w14:paraId="238AB0CF" w14:textId="77777777" w:rsidTr="00FF1B02">
        <w:trPr>
          <w:trHeight w:val="398"/>
          <w:jc w:val="center"/>
        </w:trPr>
        <w:tc>
          <w:tcPr>
            <w:tcW w:w="2547" w:type="dxa"/>
            <w:shd w:val="clear" w:color="auto" w:fill="auto"/>
            <w:vAlign w:val="center"/>
          </w:tcPr>
          <w:p w14:paraId="758C9639" w14:textId="77777777" w:rsidR="00923C6F" w:rsidRPr="00011B91" w:rsidRDefault="00923C6F" w:rsidP="00923C6F">
            <w:pPr>
              <w:snapToGrid w:val="0"/>
              <w:spacing w:after="0"/>
              <w:rPr>
                <w:rFonts w:eastAsiaTheme="minorEastAsia"/>
                <w:lang w:eastAsia="zh-CN"/>
              </w:rPr>
            </w:pPr>
          </w:p>
        </w:tc>
        <w:tc>
          <w:tcPr>
            <w:tcW w:w="8080" w:type="dxa"/>
            <w:vAlign w:val="center"/>
          </w:tcPr>
          <w:p w14:paraId="2D6C01B8" w14:textId="77777777" w:rsidR="00923C6F" w:rsidRDefault="00923C6F" w:rsidP="00923C6F">
            <w:pPr>
              <w:spacing w:beforeLines="50" w:before="120" w:afterLines="50" w:after="120"/>
            </w:pPr>
          </w:p>
        </w:tc>
      </w:tr>
      <w:tr w:rsidR="00923C6F" w14:paraId="1DB8E0B4" w14:textId="77777777" w:rsidTr="00FF1B02">
        <w:trPr>
          <w:trHeight w:val="398"/>
          <w:jc w:val="center"/>
        </w:trPr>
        <w:tc>
          <w:tcPr>
            <w:tcW w:w="2547" w:type="dxa"/>
            <w:shd w:val="clear" w:color="auto" w:fill="auto"/>
            <w:vAlign w:val="center"/>
          </w:tcPr>
          <w:p w14:paraId="1AADBB2F" w14:textId="77777777" w:rsidR="00923C6F" w:rsidRDefault="00923C6F" w:rsidP="00923C6F">
            <w:pPr>
              <w:snapToGrid w:val="0"/>
              <w:spacing w:after="0"/>
              <w:rPr>
                <w:lang w:eastAsia="zh-CN"/>
              </w:rPr>
            </w:pPr>
          </w:p>
        </w:tc>
        <w:tc>
          <w:tcPr>
            <w:tcW w:w="8080" w:type="dxa"/>
            <w:vAlign w:val="center"/>
          </w:tcPr>
          <w:p w14:paraId="15F2C694" w14:textId="77777777" w:rsidR="00923C6F" w:rsidRPr="00934673" w:rsidRDefault="00923C6F" w:rsidP="00923C6F">
            <w:pPr>
              <w:rPr>
                <w:i/>
                <w:lang w:val="en-US" w:eastAsia="zh-CN"/>
              </w:rPr>
            </w:pPr>
          </w:p>
        </w:tc>
      </w:tr>
      <w:tr w:rsidR="00923C6F" w14:paraId="0540B70F" w14:textId="77777777" w:rsidTr="00FF1B02">
        <w:trPr>
          <w:trHeight w:val="398"/>
          <w:jc w:val="center"/>
        </w:trPr>
        <w:tc>
          <w:tcPr>
            <w:tcW w:w="2547" w:type="dxa"/>
            <w:shd w:val="clear" w:color="auto" w:fill="auto"/>
            <w:vAlign w:val="center"/>
          </w:tcPr>
          <w:p w14:paraId="58911110" w14:textId="77777777" w:rsidR="00923C6F" w:rsidRDefault="00923C6F" w:rsidP="00923C6F">
            <w:pPr>
              <w:snapToGrid w:val="0"/>
              <w:spacing w:after="0"/>
              <w:rPr>
                <w:lang w:eastAsia="zh-CN"/>
              </w:rPr>
            </w:pPr>
          </w:p>
        </w:tc>
        <w:tc>
          <w:tcPr>
            <w:tcW w:w="8080" w:type="dxa"/>
            <w:vAlign w:val="center"/>
          </w:tcPr>
          <w:p w14:paraId="50486B14" w14:textId="77777777" w:rsidR="00923C6F" w:rsidRPr="000956DA" w:rsidRDefault="00923C6F" w:rsidP="00923C6F">
            <w:pPr>
              <w:pStyle w:val="BodyText"/>
              <w:rPr>
                <w:iCs/>
                <w:u w:val="single"/>
              </w:rPr>
            </w:pPr>
          </w:p>
        </w:tc>
      </w:tr>
      <w:tr w:rsidR="00923C6F" w14:paraId="545A894A" w14:textId="77777777" w:rsidTr="00FF1B02">
        <w:trPr>
          <w:trHeight w:val="398"/>
          <w:jc w:val="center"/>
        </w:trPr>
        <w:tc>
          <w:tcPr>
            <w:tcW w:w="2547" w:type="dxa"/>
            <w:shd w:val="clear" w:color="auto" w:fill="auto"/>
            <w:vAlign w:val="center"/>
          </w:tcPr>
          <w:p w14:paraId="1EBB774B" w14:textId="77777777" w:rsidR="00923C6F" w:rsidRPr="009442DC" w:rsidRDefault="00923C6F" w:rsidP="00923C6F">
            <w:pPr>
              <w:snapToGrid w:val="0"/>
              <w:spacing w:after="0"/>
              <w:rPr>
                <w:color w:val="C00000"/>
                <w:lang w:eastAsia="zh-CN"/>
              </w:rPr>
            </w:pPr>
          </w:p>
        </w:tc>
        <w:tc>
          <w:tcPr>
            <w:tcW w:w="8080" w:type="dxa"/>
            <w:vAlign w:val="center"/>
          </w:tcPr>
          <w:p w14:paraId="18DC3E9B" w14:textId="77777777" w:rsidR="00923C6F" w:rsidRPr="009442DC" w:rsidRDefault="00923C6F" w:rsidP="00923C6F">
            <w:pPr>
              <w:spacing w:beforeLines="50" w:before="120" w:afterLines="50" w:after="120"/>
              <w:rPr>
                <w:color w:val="C00000"/>
              </w:rPr>
            </w:pPr>
          </w:p>
        </w:tc>
      </w:tr>
      <w:tr w:rsidR="00923C6F" w14:paraId="339F70B9" w14:textId="77777777" w:rsidTr="00FF1B02">
        <w:trPr>
          <w:trHeight w:val="398"/>
          <w:jc w:val="center"/>
        </w:trPr>
        <w:tc>
          <w:tcPr>
            <w:tcW w:w="2547" w:type="dxa"/>
            <w:shd w:val="clear" w:color="auto" w:fill="auto"/>
            <w:vAlign w:val="center"/>
          </w:tcPr>
          <w:p w14:paraId="3051B293" w14:textId="77777777" w:rsidR="00923C6F" w:rsidRPr="005214FF" w:rsidRDefault="00923C6F" w:rsidP="00923C6F">
            <w:pPr>
              <w:snapToGrid w:val="0"/>
              <w:spacing w:after="0"/>
              <w:rPr>
                <w:lang w:eastAsia="zh-CN"/>
              </w:rPr>
            </w:pPr>
          </w:p>
        </w:tc>
        <w:tc>
          <w:tcPr>
            <w:tcW w:w="8080" w:type="dxa"/>
            <w:vAlign w:val="center"/>
          </w:tcPr>
          <w:p w14:paraId="493C914F" w14:textId="77777777" w:rsidR="00923C6F" w:rsidRPr="005214FF" w:rsidRDefault="00923C6F" w:rsidP="00923C6F">
            <w:pPr>
              <w:rPr>
                <w:bCs/>
                <w:i/>
              </w:rPr>
            </w:pPr>
          </w:p>
        </w:tc>
      </w:tr>
      <w:tr w:rsidR="00923C6F" w14:paraId="366C1334" w14:textId="77777777" w:rsidTr="00FF1B02">
        <w:trPr>
          <w:trHeight w:val="412"/>
          <w:jc w:val="center"/>
        </w:trPr>
        <w:tc>
          <w:tcPr>
            <w:tcW w:w="2547" w:type="dxa"/>
            <w:shd w:val="clear" w:color="auto" w:fill="auto"/>
            <w:vAlign w:val="center"/>
          </w:tcPr>
          <w:p w14:paraId="06B427B3" w14:textId="77777777" w:rsidR="00923C6F" w:rsidRPr="00F74EE4" w:rsidRDefault="00923C6F" w:rsidP="00923C6F">
            <w:pPr>
              <w:snapToGrid w:val="0"/>
              <w:spacing w:after="0"/>
              <w:rPr>
                <w:rFonts w:eastAsiaTheme="minorEastAsia"/>
                <w:lang w:eastAsia="zh-CN"/>
              </w:rPr>
            </w:pPr>
          </w:p>
        </w:tc>
        <w:tc>
          <w:tcPr>
            <w:tcW w:w="8080" w:type="dxa"/>
            <w:vAlign w:val="center"/>
          </w:tcPr>
          <w:p w14:paraId="4863C43C" w14:textId="77777777" w:rsidR="00923C6F" w:rsidRDefault="00923C6F" w:rsidP="00923C6F">
            <w:pPr>
              <w:jc w:val="both"/>
              <w:rPr>
                <w:b/>
                <w:i/>
                <w:lang w:val="en-US"/>
              </w:rPr>
            </w:pPr>
          </w:p>
        </w:tc>
      </w:tr>
      <w:tr w:rsidR="00923C6F" w14:paraId="57D57269" w14:textId="77777777" w:rsidTr="00FF1B02">
        <w:trPr>
          <w:trHeight w:val="398"/>
          <w:jc w:val="center"/>
        </w:trPr>
        <w:tc>
          <w:tcPr>
            <w:tcW w:w="2547" w:type="dxa"/>
            <w:shd w:val="clear" w:color="auto" w:fill="auto"/>
            <w:vAlign w:val="center"/>
          </w:tcPr>
          <w:p w14:paraId="6B2990D3" w14:textId="77777777" w:rsidR="00923C6F" w:rsidRDefault="00923C6F" w:rsidP="00923C6F">
            <w:pPr>
              <w:snapToGrid w:val="0"/>
              <w:spacing w:after="0"/>
              <w:rPr>
                <w:lang w:eastAsia="zh-CN"/>
              </w:rPr>
            </w:pPr>
          </w:p>
        </w:tc>
        <w:tc>
          <w:tcPr>
            <w:tcW w:w="8080" w:type="dxa"/>
            <w:vAlign w:val="center"/>
          </w:tcPr>
          <w:p w14:paraId="34A5CDD0" w14:textId="77777777" w:rsidR="00923C6F" w:rsidRPr="00414429" w:rsidRDefault="00923C6F" w:rsidP="00923C6F">
            <w:pPr>
              <w:spacing w:before="240" w:after="240"/>
              <w:jc w:val="both"/>
              <w:rPr>
                <w:i/>
              </w:rPr>
            </w:pPr>
          </w:p>
        </w:tc>
      </w:tr>
      <w:tr w:rsidR="00923C6F" w14:paraId="4B4C0B2B" w14:textId="77777777" w:rsidTr="00FF1B02">
        <w:trPr>
          <w:trHeight w:val="398"/>
          <w:jc w:val="center"/>
        </w:trPr>
        <w:tc>
          <w:tcPr>
            <w:tcW w:w="2547" w:type="dxa"/>
            <w:shd w:val="clear" w:color="auto" w:fill="auto"/>
            <w:vAlign w:val="center"/>
          </w:tcPr>
          <w:p w14:paraId="32931BC8" w14:textId="77777777" w:rsidR="00923C6F" w:rsidRDefault="00923C6F" w:rsidP="00923C6F">
            <w:pPr>
              <w:snapToGrid w:val="0"/>
              <w:spacing w:after="0"/>
              <w:rPr>
                <w:lang w:eastAsia="zh-CN"/>
              </w:rPr>
            </w:pPr>
          </w:p>
        </w:tc>
        <w:tc>
          <w:tcPr>
            <w:tcW w:w="8080" w:type="dxa"/>
            <w:vAlign w:val="center"/>
          </w:tcPr>
          <w:p w14:paraId="509DA83D" w14:textId="77777777" w:rsidR="00923C6F" w:rsidRDefault="00923C6F" w:rsidP="00923C6F">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w:t>
      </w:r>
      <w:proofErr w:type="spellStart"/>
      <w:r w:rsidRPr="00B87E2A">
        <w:rPr>
          <w:i/>
        </w:rPr>
        <w:t>i</w:t>
      </w:r>
      <w:proofErr w:type="spellEnd"/>
      <w:r w:rsidRPr="00B87E2A">
        <w:rPr>
          <w:i/>
        </w:rPr>
        <w:t>)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lastRenderedPageBreak/>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w:t>
      </w:r>
      <w:proofErr w:type="spellStart"/>
      <w:r>
        <w:rPr>
          <w:rFonts w:eastAsiaTheme="minorEastAsia"/>
          <w:lang w:eastAsia="zh-CN"/>
        </w:rPr>
        <w:t>below</w:t>
      </w:r>
      <w:proofErr w:type="spellEnd"/>
      <w:r>
        <w:rPr>
          <w:rFonts w:eastAsiaTheme="minorEastAsia"/>
          <w:lang w:eastAsia="zh-CN"/>
        </w:rPr>
        <w:t xml:space="preserve">. </w:t>
      </w:r>
      <w:r w:rsidR="00B62BDC">
        <w:rPr>
          <w:rFonts w:eastAsiaTheme="minorEastAsia"/>
          <w:lang w:eastAsia="zh-CN"/>
        </w:rPr>
        <w:t xml:space="preserve">In GEO, the maximum </w:t>
      </w:r>
      <w:proofErr w:type="spellStart"/>
      <w:r w:rsidR="00B62BDC">
        <w:rPr>
          <w:rFonts w:eastAsiaTheme="minorEastAsia"/>
          <w:lang w:eastAsia="zh-CN"/>
        </w:rPr>
        <w:t>TAdrift</w:t>
      </w:r>
      <w:proofErr w:type="spellEnd"/>
      <w:r w:rsidR="00B62BDC">
        <w:rPr>
          <w:rFonts w:eastAsiaTheme="minorEastAsia"/>
          <w:lang w:eastAsia="zh-CN"/>
        </w:rPr>
        <w:t xml:space="preserve">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w:t>
      </w:r>
      <w:proofErr w:type="spellStart"/>
      <w:r>
        <w:rPr>
          <w:rFonts w:eastAsiaTheme="minorEastAsia"/>
          <w:lang w:eastAsia="zh-CN"/>
        </w:rPr>
        <w:t>ms</w:t>
      </w:r>
      <w:proofErr w:type="spellEnd"/>
      <w:r>
        <w:rPr>
          <w:rFonts w:eastAsiaTheme="minorEastAsia"/>
          <w:lang w:eastAsia="zh-CN"/>
        </w:rPr>
        <w:t xml:space="preserve"> is scheduled every 256 </w:t>
      </w:r>
      <w:proofErr w:type="spellStart"/>
      <w:r>
        <w:rPr>
          <w:rFonts w:eastAsiaTheme="minorEastAsia"/>
          <w:lang w:eastAsia="zh-CN"/>
        </w:rPr>
        <w:t>ms</w:t>
      </w:r>
      <w:proofErr w:type="spellEnd"/>
      <w:r>
        <w:rPr>
          <w:rFonts w:eastAsiaTheme="minorEastAsia"/>
          <w:lang w:eastAsia="zh-CN"/>
        </w:rPr>
        <w:t xml:space="preserve">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w:t>
      </w:r>
      <w:proofErr w:type="spellStart"/>
      <w:r w:rsidR="00445E84">
        <w:rPr>
          <w:rFonts w:eastAsiaTheme="minorEastAsia"/>
          <w:lang w:eastAsia="zh-CN"/>
        </w:rPr>
        <w:t>ms</w:t>
      </w:r>
      <w:proofErr w:type="spellEnd"/>
      <w:r w:rsidR="00445E84">
        <w:rPr>
          <w:rFonts w:eastAsiaTheme="minorEastAsia"/>
          <w:lang w:eastAsia="zh-CN"/>
        </w:rPr>
        <w:t xml:space="preserve"> can give a maximum time drift of 93 us/s * 256 </w:t>
      </w:r>
      <w:proofErr w:type="spellStart"/>
      <w:r w:rsidR="00445E84">
        <w:rPr>
          <w:rFonts w:eastAsiaTheme="minorEastAsia"/>
          <w:lang w:eastAsia="zh-CN"/>
        </w:rPr>
        <w:t>ms</w:t>
      </w:r>
      <w:proofErr w:type="spellEnd"/>
      <w:r w:rsidR="00445E84">
        <w:rPr>
          <w:rFonts w:eastAsiaTheme="minorEastAsia"/>
          <w:lang w:eastAsia="zh-CN"/>
        </w:rPr>
        <w:t xml:space="preserve">/1000 </w:t>
      </w:r>
      <w:proofErr w:type="spellStart"/>
      <w:r w:rsidR="00445E84">
        <w:rPr>
          <w:rFonts w:eastAsiaTheme="minorEastAsia"/>
          <w:lang w:eastAsia="zh-CN"/>
        </w:rPr>
        <w:t>ms</w:t>
      </w:r>
      <w:proofErr w:type="spellEnd"/>
      <w:r w:rsidR="00445E84">
        <w:rPr>
          <w:rFonts w:eastAsiaTheme="minorEastAsia"/>
          <w:lang w:eastAsia="zh-CN"/>
        </w:rPr>
        <w:t xml:space="preserve"> = 23.8 us = 731*Ts. Even assuming a lower drift rate of 20 us/s, the TA drift can be about 5 us. This exceeds transmit timing error </w:t>
      </w:r>
      <w:proofErr w:type="spellStart"/>
      <w:r w:rsidR="00445E84">
        <w:rPr>
          <w:rFonts w:eastAsiaTheme="minorEastAsia"/>
          <w:lang w:eastAsia="zh-CN"/>
        </w:rPr>
        <w:t>Te</w:t>
      </w:r>
      <w:proofErr w:type="spellEnd"/>
      <w:r w:rsidR="00445E84">
        <w:rPr>
          <w:rFonts w:eastAsiaTheme="minorEastAsia"/>
          <w:lang w:eastAsia="zh-CN"/>
        </w:rPr>
        <w:t xml:space="preserve"> is 80*Ts=2.6 us for NB-IoT and </w:t>
      </w:r>
      <w:proofErr w:type="spellStart"/>
      <w:r w:rsidR="00445E84">
        <w:rPr>
          <w:rFonts w:eastAsiaTheme="minorEastAsia"/>
          <w:lang w:eastAsia="zh-CN"/>
        </w:rPr>
        <w:t>Te</w:t>
      </w:r>
      <w:proofErr w:type="spellEnd"/>
      <w:r w:rsidR="00445E84">
        <w:rPr>
          <w:rFonts w:eastAsiaTheme="minorEastAsia"/>
          <w:lang w:eastAsia="zh-CN"/>
        </w:rPr>
        <w:t xml:space="preserve"> is 24*Ts=0.78 us for </w:t>
      </w:r>
      <w:proofErr w:type="spellStart"/>
      <w:r w:rsidR="00445E84">
        <w:rPr>
          <w:rFonts w:eastAsiaTheme="minorEastAsia"/>
          <w:lang w:eastAsia="zh-CN"/>
        </w:rPr>
        <w:t>eMTC</w:t>
      </w:r>
      <w:proofErr w:type="spellEnd"/>
      <w:r w:rsidR="00445E84">
        <w:rPr>
          <w:rFonts w:eastAsiaTheme="minorEastAsia"/>
          <w:lang w:eastAsia="zh-CN"/>
        </w:rPr>
        <w:t xml:space="preserve">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w:t>
      </w:r>
      <w:proofErr w:type="spellStart"/>
      <w:r w:rsidR="00445E84">
        <w:rPr>
          <w:rFonts w:eastAsiaTheme="minorEastAsia"/>
          <w:lang w:eastAsia="zh-CN"/>
        </w:rPr>
        <w:t>Te</w:t>
      </w:r>
      <w:proofErr w:type="spellEnd"/>
      <w:r w:rsidR="00445E84">
        <w:rPr>
          <w:rFonts w:eastAsiaTheme="minorEastAsia"/>
          <w:lang w:eastAsia="zh-CN"/>
        </w:rPr>
        <w:t xml:space="preserve">, the segment duration should be less than  2.6 us / 93 us/s * 1000 = 27.9 </w:t>
      </w:r>
      <w:proofErr w:type="spellStart"/>
      <w:r w:rsidR="00445E84">
        <w:rPr>
          <w:rFonts w:eastAsiaTheme="minorEastAsia"/>
          <w:lang w:eastAsia="zh-CN"/>
        </w:rPr>
        <w:t>ms</w:t>
      </w:r>
      <w:proofErr w:type="spellEnd"/>
      <w:r w:rsidR="00445E84">
        <w:rPr>
          <w:rFonts w:eastAsiaTheme="minorEastAsia"/>
          <w:lang w:eastAsia="zh-CN"/>
        </w:rPr>
        <w:t xml:space="preserve"> for NB-IoT and 0.7 us / 93 us/s * 1000 = 7.5 </w:t>
      </w:r>
      <w:proofErr w:type="spellStart"/>
      <w:r w:rsidR="00445E84">
        <w:rPr>
          <w:rFonts w:eastAsiaTheme="minorEastAsia"/>
          <w:lang w:eastAsia="zh-CN"/>
        </w:rPr>
        <w:t>ms</w:t>
      </w:r>
      <w:proofErr w:type="spellEnd"/>
      <w:r w:rsidR="00445E84">
        <w:rPr>
          <w:rFonts w:eastAsiaTheme="minorEastAsia"/>
          <w:lang w:eastAsia="zh-CN"/>
        </w:rPr>
        <w:t xml:space="preserve"> for </w:t>
      </w:r>
      <w:proofErr w:type="spellStart"/>
      <w:r w:rsidR="00445E84">
        <w:rPr>
          <w:rFonts w:eastAsiaTheme="minorEastAsia"/>
          <w:lang w:eastAsia="zh-CN"/>
        </w:rPr>
        <w:t>eMTC</w:t>
      </w:r>
      <w:proofErr w:type="spellEnd"/>
      <w:r w:rsidR="00445E84">
        <w:rPr>
          <w:rFonts w:eastAsiaTheme="minorEastAsia"/>
          <w:lang w:eastAsia="zh-CN"/>
        </w:rPr>
        <w:t>.</w:t>
      </w:r>
    </w:p>
    <w:p w14:paraId="0DEAAC11" w14:textId="08974FC1" w:rsidR="00445E84" w:rsidRDefault="00445E84" w:rsidP="00807F2F">
      <w:pPr>
        <w:rPr>
          <w:rFonts w:eastAsiaTheme="minorEastAsia"/>
          <w:lang w:eastAsia="zh-CN"/>
        </w:rPr>
      </w:pPr>
      <w:r>
        <w:rPr>
          <w:noProof/>
          <w:lang w:val="en-US" w:eastAsia="zh-CN"/>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807F2F" w:rsidRDefault="00807F2F" w:rsidP="00807F2F">
                            <w:r>
                              <w:rPr>
                                <w:noProof/>
                                <w:lang w:val="en-US" w:eastAsia="zh-CN"/>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807F2F" w:rsidRDefault="00807F2F" w:rsidP="00807F2F">
                      <w:r>
                        <w:rPr>
                          <w:noProof/>
                          <w:lang w:val="en-US" w:eastAsia="zh-CN"/>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 xml:space="preserve">n+1, n+2, .., </w:t>
      </w:r>
      <w:proofErr w:type="spellStart"/>
      <w:r w:rsidRPr="000871F6">
        <w:rPr>
          <w:rFonts w:eastAsiaTheme="minorEastAsia"/>
          <w:i/>
          <w:lang w:eastAsia="zh-CN"/>
        </w:rPr>
        <w:t>n+K</w:t>
      </w:r>
      <w:proofErr w:type="spellEnd"/>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930A81" w:rsidRDefault="00930A81" w:rsidP="00930A81">
                            <w:r w:rsidRPr="00527088">
                              <w:rPr>
                                <w:noProof/>
                                <w:lang w:val="en-US" w:eastAsia="zh-CN"/>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930A81" w:rsidRDefault="00930A81" w:rsidP="00930A81">
                      <w:r w:rsidRPr="00527088">
                        <w:rPr>
                          <w:noProof/>
                          <w:lang w:val="en-US" w:eastAsia="zh-CN"/>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Table below gives examples of phase discontinuity with TA </w:t>
      </w:r>
      <w:proofErr w:type="spellStart"/>
      <w:r>
        <w:rPr>
          <w:rFonts w:eastAsiaTheme="minorEastAsia"/>
          <w:lang w:eastAsia="zh-CN"/>
        </w:rPr>
        <w:t>appled</w:t>
      </w:r>
      <w:proofErr w:type="spellEnd"/>
      <w:r>
        <w:rPr>
          <w:rFonts w:eastAsiaTheme="minorEastAsia"/>
          <w:lang w:eastAsia="zh-CN"/>
        </w:rPr>
        <w:t xml:space="preserve"> every 1 </w:t>
      </w:r>
      <w:proofErr w:type="spellStart"/>
      <w:r>
        <w:rPr>
          <w:rFonts w:eastAsiaTheme="minorEastAsia"/>
          <w:lang w:eastAsia="zh-CN"/>
        </w:rPr>
        <w:t>ms</w:t>
      </w:r>
      <w:proofErr w:type="spellEnd"/>
      <w:r>
        <w:rPr>
          <w:rFonts w:eastAsiaTheme="minorEastAsia"/>
          <w:lang w:eastAsia="zh-CN"/>
        </w:rPr>
        <w:t xml:space="preserve">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DC5DE4"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DC5DE4"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DC5DE4"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FF1B02">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 xml:space="preserve">1 </w:t>
            </w:r>
            <w:proofErr w:type="spellStart"/>
            <w:r w:rsidRPr="006938C3">
              <w:rPr>
                <w:rFonts w:eastAsia="Times New Roman"/>
                <w:color w:val="00B050"/>
                <w:kern w:val="24"/>
                <w:szCs w:val="32"/>
              </w:rPr>
              <w:t>ms</w:t>
            </w:r>
            <w:proofErr w:type="spellEnd"/>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 xml:space="preserve">3.36 </w:t>
            </w:r>
            <w:proofErr w:type="spellStart"/>
            <w:r w:rsidRPr="006938C3">
              <w:rPr>
                <w:rFonts w:eastAsia="Times New Roman"/>
                <w:color w:val="00B050"/>
                <w:kern w:val="24"/>
                <w:szCs w:val="32"/>
              </w:rPr>
              <w:t>deg</w:t>
            </w:r>
            <w:proofErr w:type="spellEnd"/>
          </w:p>
        </w:tc>
      </w:tr>
      <w:tr w:rsidR="00807F2F" w:rsidRPr="006938C3" w14:paraId="2CBE0066"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 xml:space="preserve">2 </w:t>
            </w:r>
            <w:proofErr w:type="spellStart"/>
            <w:r w:rsidRPr="006938C3">
              <w:rPr>
                <w:rFonts w:eastAsia="Times New Roman"/>
                <w:color w:val="00B050"/>
                <w:kern w:val="24"/>
                <w:szCs w:val="32"/>
              </w:rPr>
              <w:t>ms</w:t>
            </w:r>
            <w:proofErr w:type="spellEnd"/>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 xml:space="preserve">6.72 </w:t>
            </w:r>
            <w:proofErr w:type="spellStart"/>
            <w:r w:rsidRPr="006938C3">
              <w:rPr>
                <w:rFonts w:eastAsia="Times New Roman"/>
                <w:color w:val="00B050"/>
                <w:kern w:val="24"/>
                <w:szCs w:val="32"/>
              </w:rPr>
              <w:t>deg</w:t>
            </w:r>
            <w:proofErr w:type="spellEnd"/>
          </w:p>
        </w:tc>
      </w:tr>
      <w:tr w:rsidR="00807F2F" w:rsidRPr="006938C3" w14:paraId="2BF1EF0A"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 xml:space="preserve">4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 xml:space="preserve">13.44 </w:t>
            </w:r>
            <w:proofErr w:type="spellStart"/>
            <w:r w:rsidRPr="006938C3">
              <w:rPr>
                <w:rFonts w:eastAsia="Times New Roman"/>
                <w:color w:val="000000" w:themeColor="dark1"/>
                <w:kern w:val="24"/>
                <w:szCs w:val="32"/>
              </w:rPr>
              <w:t>deg</w:t>
            </w:r>
            <w:proofErr w:type="spellEnd"/>
          </w:p>
        </w:tc>
      </w:tr>
      <w:tr w:rsidR="00807F2F" w:rsidRPr="006938C3" w14:paraId="17944076"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 xml:space="preserve">8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 xml:space="preserve">26.88 </w:t>
            </w:r>
            <w:proofErr w:type="spellStart"/>
            <w:r w:rsidRPr="006938C3">
              <w:rPr>
                <w:rFonts w:eastAsia="Times New Roman"/>
                <w:color w:val="000000" w:themeColor="dark1"/>
                <w:kern w:val="24"/>
                <w:szCs w:val="32"/>
              </w:rPr>
              <w:t>deg</w:t>
            </w:r>
            <w:proofErr w:type="spellEnd"/>
          </w:p>
        </w:tc>
      </w:tr>
      <w:tr w:rsidR="00807F2F" w:rsidRPr="006938C3" w14:paraId="6771C603"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 xml:space="preserve">32 </w:t>
            </w:r>
            <w:proofErr w:type="spellStart"/>
            <w:r w:rsidRPr="006938C3">
              <w:rPr>
                <w:rFonts w:eastAsia="Times New Roman"/>
                <w:color w:val="000000" w:themeColor="dark1"/>
                <w:kern w:val="24"/>
                <w:szCs w:val="32"/>
              </w:rPr>
              <w:t>ms</w:t>
            </w:r>
            <w:proofErr w:type="spellEnd"/>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 xml:space="preserve">103.68 </w:t>
            </w:r>
            <w:proofErr w:type="spellStart"/>
            <w:r w:rsidRPr="006938C3">
              <w:rPr>
                <w:rFonts w:eastAsia="Times New Roman"/>
                <w:color w:val="000000" w:themeColor="dark1"/>
                <w:kern w:val="24"/>
                <w:szCs w:val="32"/>
              </w:rPr>
              <w:t>deg</w:t>
            </w:r>
            <w:proofErr w:type="spellEnd"/>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 xml:space="preserve">For </w:t>
      </w:r>
      <w:proofErr w:type="spellStart"/>
      <w:r>
        <w:rPr>
          <w:rFonts w:eastAsiaTheme="minorEastAsia"/>
          <w:lang w:eastAsia="zh-CN"/>
        </w:rPr>
        <w:t>eMTC</w:t>
      </w:r>
      <w:proofErr w:type="spellEnd"/>
      <w:r>
        <w:rPr>
          <w:rFonts w:eastAsiaTheme="minorEastAsia"/>
          <w:lang w:eastAsia="zh-CN"/>
        </w:rPr>
        <w:t xml:space="preserve">, the phase discontinuity can be even larger with TA applied every 1 </w:t>
      </w:r>
      <w:proofErr w:type="spellStart"/>
      <w:r>
        <w:rPr>
          <w:rFonts w:eastAsiaTheme="minorEastAsia"/>
          <w:lang w:eastAsia="zh-CN"/>
        </w:rPr>
        <w:t>ms</w:t>
      </w:r>
      <w:proofErr w:type="spellEnd"/>
      <w:r>
        <w:rPr>
          <w:rFonts w:eastAsiaTheme="minorEastAsia"/>
          <w:lang w:eastAsia="zh-CN"/>
        </w:rPr>
        <w:t xml:space="preserve">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proofErr w:type="spellStart"/>
      <w:r w:rsidR="00930A81">
        <w:rPr>
          <w:rFonts w:eastAsiaTheme="minorEastAsia"/>
          <w:lang w:eastAsia="zh-CN"/>
        </w:rPr>
        <w:t>accross</w:t>
      </w:r>
      <w:proofErr w:type="spellEnd"/>
      <w:r w:rsidR="00930A81">
        <w:rPr>
          <w:rFonts w:eastAsiaTheme="minorEastAsia"/>
          <w:lang w:eastAsia="zh-CN"/>
        </w:rPr>
        <w:t xml:space="preserve">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eastAsia="zh-CN"/>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lastRenderedPageBreak/>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 xml:space="preserve">sampling frequency adjustment at UE side with no UL gaps to avoid violating the transmit timing error </w:t>
      </w:r>
      <w:proofErr w:type="spellStart"/>
      <w:r w:rsidRPr="00930A81">
        <w:rPr>
          <w:rFonts w:eastAsiaTheme="minorEastAsia"/>
          <w:lang w:eastAsia="zh-CN"/>
        </w:rPr>
        <w:t>Te</w:t>
      </w:r>
      <w:proofErr w:type="spellEnd"/>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eastAsia="zh-CN"/>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4"/>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FF1B02">
        <w:trPr>
          <w:jc w:val="center"/>
        </w:trPr>
        <w:tc>
          <w:tcPr>
            <w:tcW w:w="4261" w:type="dxa"/>
          </w:tcPr>
          <w:p w14:paraId="3149EB73" w14:textId="77777777" w:rsidR="00B62BDC" w:rsidRDefault="00B62BDC" w:rsidP="00FF1B02">
            <w:pPr>
              <w:spacing w:beforeLines="50" w:before="120"/>
              <w:jc w:val="center"/>
              <w:rPr>
                <w:rFonts w:eastAsia="SimHei"/>
                <w:bCs/>
              </w:rPr>
            </w:pPr>
            <w:r>
              <w:rPr>
                <w:rFonts w:eastAsia="SimHei"/>
                <w:bCs/>
                <w:noProof/>
                <w:lang w:val="en-US" w:eastAsia="zh-CN"/>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FF1B02">
            <w:pPr>
              <w:spacing w:beforeLines="50" w:before="120"/>
              <w:jc w:val="center"/>
              <w:rPr>
                <w:rFonts w:eastAsia="SimHei"/>
                <w:bCs/>
              </w:rPr>
            </w:pPr>
            <w:r>
              <w:rPr>
                <w:rFonts w:eastAsia="SimHei"/>
                <w:bCs/>
                <w:noProof/>
                <w:lang w:val="en-US" w:eastAsia="zh-CN"/>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r>
      <w:tr w:rsidR="00B62BDC" w14:paraId="7543D456" w14:textId="77777777" w:rsidTr="00FF1B02">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proofErr w:type="spellStart"/>
            <w:r>
              <w:rPr>
                <w:rFonts w:eastAsia="SimHei"/>
                <w:bCs/>
              </w:rPr>
              <w:t>center</w:t>
            </w:r>
            <w:proofErr w:type="spellEnd"/>
            <w:r>
              <w:rPr>
                <w:rFonts w:eastAsia="SimHei"/>
                <w:bCs/>
              </w:rPr>
              <w:t xml:space="preserve">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FF1B02">
        <w:trPr>
          <w:jc w:val="center"/>
        </w:trPr>
        <w:tc>
          <w:tcPr>
            <w:tcW w:w="4261" w:type="dxa"/>
          </w:tcPr>
          <w:p w14:paraId="4635D83C" w14:textId="77777777" w:rsidR="00B62BDC" w:rsidRDefault="00B62BDC" w:rsidP="00FF1B02">
            <w:pPr>
              <w:spacing w:beforeLines="50" w:before="120"/>
              <w:rPr>
                <w:bCs/>
                <w:kern w:val="2"/>
              </w:rPr>
            </w:pPr>
            <w:r>
              <w:rPr>
                <w:bCs/>
                <w:noProof/>
                <w:kern w:val="2"/>
                <w:lang w:val="en-US" w:eastAsia="zh-CN"/>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FF1B02">
            <w:pPr>
              <w:spacing w:beforeLines="50" w:before="120"/>
              <w:rPr>
                <w:bCs/>
                <w:kern w:val="2"/>
              </w:rPr>
            </w:pPr>
            <w:r>
              <w:rPr>
                <w:bCs/>
                <w:noProof/>
                <w:kern w:val="2"/>
                <w:lang w:val="en-US" w:eastAsia="zh-CN"/>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r>
      <w:tr w:rsidR="00B62BDC" w14:paraId="4B9FE389" w14:textId="77777777" w:rsidTr="00FF1B02">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lastRenderedPageBreak/>
              <w:t xml:space="preserve">pi/4-QPSK, </w:t>
            </w:r>
            <w:proofErr w:type="spellStart"/>
            <w:r>
              <w:rPr>
                <w:rFonts w:eastAsia="SimHei"/>
                <w:bCs/>
              </w:rPr>
              <w:t>center</w:t>
            </w:r>
            <w:proofErr w:type="spellEnd"/>
            <w:r>
              <w:rPr>
                <w:rFonts w:eastAsia="SimHei"/>
                <w:bCs/>
              </w:rPr>
              <w:t xml:space="preserve">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FF1B02">
        <w:trPr>
          <w:jc w:val="center"/>
        </w:trPr>
        <w:tc>
          <w:tcPr>
            <w:tcW w:w="4261" w:type="dxa"/>
          </w:tcPr>
          <w:p w14:paraId="345A385E" w14:textId="77777777" w:rsidR="00B62BDC" w:rsidRDefault="00B62BDC" w:rsidP="00FF1B02">
            <w:pPr>
              <w:spacing w:beforeLines="50" w:before="120"/>
              <w:jc w:val="center"/>
              <w:rPr>
                <w:rFonts w:eastAsia="SimHei"/>
                <w:bCs/>
              </w:rPr>
            </w:pPr>
            <w:r>
              <w:rPr>
                <w:rFonts w:eastAsia="SimHei"/>
                <w:bCs/>
                <w:noProof/>
                <w:lang w:val="en-US" w:eastAsia="zh-CN"/>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9"/>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FF1B02">
            <w:pPr>
              <w:spacing w:beforeLines="50" w:before="120"/>
              <w:jc w:val="center"/>
              <w:rPr>
                <w:rFonts w:eastAsia="SimHei"/>
                <w:bCs/>
              </w:rPr>
            </w:pPr>
            <w:r>
              <w:rPr>
                <w:rFonts w:eastAsia="SimHei"/>
                <w:bCs/>
                <w:noProof/>
                <w:lang w:val="en-US" w:eastAsia="zh-CN"/>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r>
      <w:tr w:rsidR="00B62BDC" w14:paraId="56E504B1" w14:textId="77777777" w:rsidTr="00FF1B02">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proofErr w:type="spellStart"/>
            <w:r>
              <w:rPr>
                <w:rFonts w:eastAsia="SimHei"/>
                <w:bCs/>
              </w:rPr>
              <w:t>center</w:t>
            </w:r>
            <w:proofErr w:type="spellEnd"/>
            <w:r>
              <w:rPr>
                <w:rFonts w:eastAsia="SimHei"/>
                <w:bCs/>
              </w:rPr>
              <w:t xml:space="preserve">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FF1B02">
        <w:trPr>
          <w:jc w:val="center"/>
        </w:trPr>
        <w:tc>
          <w:tcPr>
            <w:tcW w:w="4261" w:type="dxa"/>
          </w:tcPr>
          <w:p w14:paraId="2AF1CE72" w14:textId="77777777" w:rsidR="00B62BDC" w:rsidRDefault="00B62BDC" w:rsidP="00FF1B02">
            <w:pPr>
              <w:spacing w:beforeLines="50" w:before="120"/>
              <w:jc w:val="center"/>
              <w:rPr>
                <w:rFonts w:eastAsia="SimHei"/>
                <w:bCs/>
              </w:rPr>
            </w:pPr>
            <w:r>
              <w:rPr>
                <w:rFonts w:eastAsia="SimHei"/>
                <w:bCs/>
                <w:noProof/>
                <w:lang w:val="en-US" w:eastAsia="zh-CN"/>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FF1B02">
            <w:pPr>
              <w:spacing w:beforeLines="50" w:before="120"/>
              <w:jc w:val="center"/>
              <w:rPr>
                <w:rFonts w:eastAsia="SimHei"/>
                <w:bCs/>
              </w:rPr>
            </w:pPr>
            <w:r>
              <w:rPr>
                <w:rFonts w:eastAsia="SimHei"/>
                <w:bCs/>
                <w:noProof/>
                <w:lang w:val="en-US" w:eastAsia="zh-CN"/>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r>
      <w:tr w:rsidR="00B62BDC" w14:paraId="0D23ED72" w14:textId="77777777" w:rsidTr="00FF1B02">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proofErr w:type="spellStart"/>
            <w:r>
              <w:rPr>
                <w:rFonts w:eastAsia="SimHei"/>
                <w:bCs/>
              </w:rPr>
              <w:t>center</w:t>
            </w:r>
            <w:proofErr w:type="spellEnd"/>
            <w:r>
              <w:rPr>
                <w:rFonts w:eastAsia="SimHei"/>
                <w:bCs/>
              </w:rPr>
              <w:t xml:space="preserve">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FF1B02">
        <w:trPr>
          <w:jc w:val="center"/>
        </w:trPr>
        <w:tc>
          <w:tcPr>
            <w:tcW w:w="4261" w:type="dxa"/>
          </w:tcPr>
          <w:p w14:paraId="32C0BDB8" w14:textId="77777777" w:rsidR="00B62BDC" w:rsidRPr="005335E9" w:rsidRDefault="00B62BDC" w:rsidP="00FF1B02">
            <w:pPr>
              <w:spacing w:beforeLines="50" w:before="120"/>
              <w:jc w:val="center"/>
              <w:rPr>
                <w:rFonts w:eastAsia="SimHei"/>
                <w:bCs/>
              </w:rPr>
            </w:pPr>
            <w:r w:rsidRPr="005335E9">
              <w:rPr>
                <w:rFonts w:eastAsia="SimHei"/>
                <w:bCs/>
                <w:noProof/>
                <w:lang w:val="en-US" w:eastAsia="zh-CN"/>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FF1B02">
            <w:pPr>
              <w:spacing w:beforeLines="50" w:before="120"/>
              <w:jc w:val="center"/>
              <w:rPr>
                <w:rFonts w:eastAsia="SimHei"/>
                <w:bCs/>
              </w:rPr>
            </w:pPr>
            <w:r w:rsidRPr="005335E9">
              <w:rPr>
                <w:rFonts w:eastAsia="SimHei"/>
                <w:bCs/>
                <w:noProof/>
                <w:lang w:val="en-US" w:eastAsia="zh-CN"/>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r>
      <w:tr w:rsidR="00B62BDC" w14:paraId="6BA81D62" w14:textId="77777777" w:rsidTr="00FF1B02">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proofErr w:type="spellStart"/>
            <w:r w:rsidRPr="005335E9">
              <w:rPr>
                <w:rFonts w:eastAsia="SimHei"/>
                <w:bCs/>
              </w:rPr>
              <w:t>center</w:t>
            </w:r>
            <w:proofErr w:type="spellEnd"/>
            <w:r w:rsidRPr="005335E9">
              <w:rPr>
                <w:rFonts w:eastAsia="SimHei"/>
                <w:bCs/>
              </w:rPr>
              <w:t xml:space="preserve">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FF1B02">
        <w:trPr>
          <w:jc w:val="center"/>
        </w:trPr>
        <w:tc>
          <w:tcPr>
            <w:tcW w:w="4261" w:type="dxa"/>
          </w:tcPr>
          <w:p w14:paraId="2B7C1E0E" w14:textId="77777777" w:rsidR="00B62BDC" w:rsidRPr="005335E9" w:rsidRDefault="00B62BDC" w:rsidP="00FF1B02">
            <w:pPr>
              <w:spacing w:beforeLines="50" w:before="120"/>
              <w:rPr>
                <w:rFonts w:eastAsia="SimHei"/>
                <w:bCs/>
              </w:rPr>
            </w:pPr>
            <w:r w:rsidRPr="005335E9">
              <w:rPr>
                <w:rFonts w:eastAsia="SimHei"/>
                <w:bCs/>
                <w:noProof/>
                <w:lang w:val="en-US" w:eastAsia="zh-CN"/>
              </w:rPr>
              <w:lastRenderedPageBreak/>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FF1B02">
            <w:pPr>
              <w:spacing w:beforeLines="50" w:before="120"/>
              <w:rPr>
                <w:rFonts w:eastAsia="SimHei"/>
                <w:bCs/>
              </w:rPr>
            </w:pPr>
            <w:r w:rsidRPr="005335E9">
              <w:rPr>
                <w:rFonts w:eastAsia="SimHei"/>
                <w:bCs/>
                <w:noProof/>
                <w:lang w:val="en-US" w:eastAsia="zh-CN"/>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6"/>
                          <a:stretch>
                            <a:fillRect/>
                          </a:stretch>
                        </pic:blipFill>
                        <pic:spPr>
                          <a:xfrm>
                            <a:off x="0" y="0"/>
                            <a:ext cx="2565400" cy="1924050"/>
                          </a:xfrm>
                          <a:prstGeom prst="rect">
                            <a:avLst/>
                          </a:prstGeom>
                        </pic:spPr>
                      </pic:pic>
                    </a:graphicData>
                  </a:graphic>
                </wp:inline>
              </w:drawing>
            </w:r>
          </w:p>
        </w:tc>
      </w:tr>
      <w:tr w:rsidR="00B62BDC" w14:paraId="59BE34DA" w14:textId="77777777" w:rsidTr="00FF1B02">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proofErr w:type="spellStart"/>
            <w:r w:rsidRPr="005335E9">
              <w:rPr>
                <w:rFonts w:eastAsia="SimHei"/>
                <w:bCs/>
              </w:rPr>
              <w:t>center</w:t>
            </w:r>
            <w:proofErr w:type="spellEnd"/>
            <w:r w:rsidRPr="005335E9">
              <w:rPr>
                <w:rFonts w:eastAsia="SimHei"/>
                <w:bCs/>
              </w:rPr>
              <w:t xml:space="preserve">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 xml:space="preserve">ased on </w:t>
      </w:r>
      <w:proofErr w:type="spellStart"/>
      <w:r w:rsidR="001563FB">
        <w:rPr>
          <w:rFonts w:eastAsiaTheme="minorEastAsia"/>
          <w:i/>
          <w:highlight w:val="yellow"/>
          <w:lang w:eastAsia="zh-CN"/>
        </w:rPr>
        <w:t>analsysis</w:t>
      </w:r>
      <w:proofErr w:type="spellEnd"/>
      <w:r w:rsidR="001563FB">
        <w:rPr>
          <w:rFonts w:eastAsiaTheme="minorEastAsia"/>
          <w:i/>
          <w:highlight w:val="yellow"/>
          <w:lang w:eastAsia="zh-CN"/>
        </w:rPr>
        <w:t xml:space="preserve">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FF1B02">
        <w:trPr>
          <w:trHeight w:val="398"/>
          <w:jc w:val="center"/>
        </w:trPr>
        <w:tc>
          <w:tcPr>
            <w:tcW w:w="2547" w:type="dxa"/>
            <w:shd w:val="clear" w:color="auto" w:fill="FFC000"/>
            <w:vAlign w:val="center"/>
          </w:tcPr>
          <w:p w14:paraId="13AB7052" w14:textId="77777777" w:rsidR="00851540" w:rsidRDefault="00851540" w:rsidP="00FF1B02">
            <w:pPr>
              <w:snapToGrid w:val="0"/>
              <w:spacing w:after="0"/>
              <w:jc w:val="center"/>
            </w:pPr>
            <w:r>
              <w:t>Companies</w:t>
            </w:r>
          </w:p>
        </w:tc>
        <w:tc>
          <w:tcPr>
            <w:tcW w:w="8080" w:type="dxa"/>
            <w:shd w:val="clear" w:color="auto" w:fill="FFC000"/>
            <w:vAlign w:val="center"/>
          </w:tcPr>
          <w:p w14:paraId="3300B12A" w14:textId="77777777" w:rsidR="00851540" w:rsidRDefault="00851540" w:rsidP="00FF1B02">
            <w:pPr>
              <w:snapToGrid w:val="0"/>
              <w:spacing w:after="0"/>
              <w:jc w:val="center"/>
            </w:pPr>
            <w:r>
              <w:t>Comments</w:t>
            </w:r>
          </w:p>
        </w:tc>
      </w:tr>
      <w:tr w:rsidR="00923C6F" w14:paraId="0CC3DE68" w14:textId="77777777" w:rsidTr="00FF1B02">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FF1B02">
        <w:trPr>
          <w:trHeight w:val="398"/>
          <w:jc w:val="center"/>
        </w:trPr>
        <w:tc>
          <w:tcPr>
            <w:tcW w:w="2547" w:type="dxa"/>
            <w:shd w:val="clear" w:color="auto" w:fill="auto"/>
            <w:vAlign w:val="center"/>
          </w:tcPr>
          <w:p w14:paraId="5137E418" w14:textId="77777777" w:rsidR="00923C6F" w:rsidRPr="00B27B92" w:rsidRDefault="00923C6F" w:rsidP="00923C6F">
            <w:pPr>
              <w:snapToGrid w:val="0"/>
              <w:spacing w:after="0"/>
              <w:rPr>
                <w:rFonts w:eastAsiaTheme="minorEastAsia"/>
                <w:lang w:eastAsia="zh-CN"/>
              </w:rPr>
            </w:pPr>
          </w:p>
        </w:tc>
        <w:tc>
          <w:tcPr>
            <w:tcW w:w="8080" w:type="dxa"/>
            <w:vAlign w:val="center"/>
          </w:tcPr>
          <w:p w14:paraId="68363BEA" w14:textId="77777777" w:rsidR="00923C6F" w:rsidRPr="00B27B92" w:rsidRDefault="00923C6F" w:rsidP="00923C6F">
            <w:pPr>
              <w:spacing w:before="120"/>
              <w:rPr>
                <w:rFonts w:eastAsiaTheme="minorEastAsia"/>
                <w:lang w:eastAsia="zh-CN"/>
              </w:rPr>
            </w:pPr>
          </w:p>
        </w:tc>
      </w:tr>
      <w:tr w:rsidR="00923C6F" w14:paraId="5F2FFC32" w14:textId="77777777" w:rsidTr="00FF1B02">
        <w:trPr>
          <w:trHeight w:val="398"/>
          <w:jc w:val="center"/>
        </w:trPr>
        <w:tc>
          <w:tcPr>
            <w:tcW w:w="2547" w:type="dxa"/>
            <w:shd w:val="clear" w:color="auto" w:fill="auto"/>
            <w:vAlign w:val="center"/>
          </w:tcPr>
          <w:p w14:paraId="7F2BC9AC" w14:textId="77777777" w:rsidR="00923C6F" w:rsidRDefault="00923C6F" w:rsidP="00923C6F">
            <w:pPr>
              <w:snapToGrid w:val="0"/>
              <w:spacing w:after="0"/>
              <w:rPr>
                <w:lang w:eastAsia="zh-CN"/>
              </w:rPr>
            </w:pPr>
          </w:p>
        </w:tc>
        <w:tc>
          <w:tcPr>
            <w:tcW w:w="8080" w:type="dxa"/>
            <w:vAlign w:val="center"/>
          </w:tcPr>
          <w:p w14:paraId="4DE4D79A" w14:textId="77777777" w:rsidR="00923C6F" w:rsidRDefault="00923C6F" w:rsidP="00923C6F">
            <w:pPr>
              <w:spacing w:before="120"/>
            </w:pPr>
          </w:p>
        </w:tc>
      </w:tr>
      <w:tr w:rsidR="00923C6F" w14:paraId="3890CD76" w14:textId="77777777" w:rsidTr="00FF1B02">
        <w:trPr>
          <w:trHeight w:val="398"/>
          <w:jc w:val="center"/>
        </w:trPr>
        <w:tc>
          <w:tcPr>
            <w:tcW w:w="2547" w:type="dxa"/>
            <w:shd w:val="clear" w:color="auto" w:fill="auto"/>
            <w:vAlign w:val="center"/>
          </w:tcPr>
          <w:p w14:paraId="4EEAEE6B" w14:textId="77777777" w:rsidR="00923C6F" w:rsidRPr="00DF416D" w:rsidRDefault="00923C6F" w:rsidP="00923C6F">
            <w:pPr>
              <w:snapToGrid w:val="0"/>
              <w:spacing w:after="0"/>
              <w:rPr>
                <w:rFonts w:eastAsiaTheme="minorEastAsia"/>
                <w:lang w:eastAsia="zh-CN"/>
              </w:rPr>
            </w:pPr>
          </w:p>
        </w:tc>
        <w:tc>
          <w:tcPr>
            <w:tcW w:w="8080" w:type="dxa"/>
            <w:vAlign w:val="center"/>
          </w:tcPr>
          <w:p w14:paraId="25C95A10" w14:textId="77777777" w:rsidR="00923C6F" w:rsidRPr="00D21363" w:rsidRDefault="00923C6F" w:rsidP="00923C6F">
            <w:pPr>
              <w:pStyle w:val="Eqn"/>
              <w:rPr>
                <w:rFonts w:eastAsiaTheme="minorEastAsia"/>
                <w:lang w:eastAsia="zh-CN"/>
              </w:rPr>
            </w:pPr>
          </w:p>
        </w:tc>
      </w:tr>
      <w:tr w:rsidR="00923C6F" w14:paraId="757619EC" w14:textId="77777777" w:rsidTr="00FF1B02">
        <w:trPr>
          <w:trHeight w:val="398"/>
          <w:jc w:val="center"/>
        </w:trPr>
        <w:tc>
          <w:tcPr>
            <w:tcW w:w="2547" w:type="dxa"/>
            <w:shd w:val="clear" w:color="auto" w:fill="auto"/>
            <w:vAlign w:val="center"/>
          </w:tcPr>
          <w:p w14:paraId="262703CE" w14:textId="77777777" w:rsidR="00923C6F" w:rsidRPr="00011B91" w:rsidRDefault="00923C6F" w:rsidP="00923C6F">
            <w:pPr>
              <w:snapToGrid w:val="0"/>
              <w:spacing w:after="0"/>
              <w:rPr>
                <w:rFonts w:eastAsiaTheme="minorEastAsia"/>
                <w:lang w:eastAsia="zh-CN"/>
              </w:rPr>
            </w:pPr>
          </w:p>
        </w:tc>
        <w:tc>
          <w:tcPr>
            <w:tcW w:w="8080" w:type="dxa"/>
            <w:vAlign w:val="center"/>
          </w:tcPr>
          <w:p w14:paraId="41C9CACE" w14:textId="77777777" w:rsidR="00923C6F" w:rsidRPr="00011B91" w:rsidRDefault="00923C6F" w:rsidP="00923C6F">
            <w:pPr>
              <w:spacing w:beforeLines="50" w:before="120" w:afterLines="50" w:after="120"/>
              <w:rPr>
                <w:rFonts w:eastAsiaTheme="minorEastAsia"/>
                <w:lang w:eastAsia="zh-CN"/>
              </w:rPr>
            </w:pPr>
          </w:p>
        </w:tc>
      </w:tr>
      <w:tr w:rsidR="00923C6F" w14:paraId="5DEEC6F3" w14:textId="77777777" w:rsidTr="00FF1B02">
        <w:trPr>
          <w:trHeight w:val="398"/>
          <w:jc w:val="center"/>
        </w:trPr>
        <w:tc>
          <w:tcPr>
            <w:tcW w:w="2547" w:type="dxa"/>
            <w:shd w:val="clear" w:color="auto" w:fill="auto"/>
            <w:vAlign w:val="center"/>
          </w:tcPr>
          <w:p w14:paraId="4ECD71D0" w14:textId="77777777" w:rsidR="00923C6F" w:rsidRDefault="00923C6F" w:rsidP="00923C6F">
            <w:pPr>
              <w:snapToGrid w:val="0"/>
              <w:spacing w:after="0"/>
              <w:rPr>
                <w:lang w:eastAsia="zh-CN"/>
              </w:rPr>
            </w:pPr>
          </w:p>
        </w:tc>
        <w:tc>
          <w:tcPr>
            <w:tcW w:w="8080" w:type="dxa"/>
            <w:vAlign w:val="center"/>
          </w:tcPr>
          <w:p w14:paraId="3A9414CD" w14:textId="77777777" w:rsidR="00923C6F" w:rsidRPr="00851540" w:rsidRDefault="00923C6F" w:rsidP="00923C6F">
            <w:pPr>
              <w:rPr>
                <w:lang w:val="en-US" w:eastAsia="zh-CN"/>
              </w:rPr>
            </w:pPr>
          </w:p>
        </w:tc>
      </w:tr>
      <w:tr w:rsidR="00923C6F" w14:paraId="0319B199" w14:textId="77777777" w:rsidTr="00FF1B02">
        <w:trPr>
          <w:trHeight w:val="398"/>
          <w:jc w:val="center"/>
        </w:trPr>
        <w:tc>
          <w:tcPr>
            <w:tcW w:w="2547" w:type="dxa"/>
            <w:shd w:val="clear" w:color="auto" w:fill="auto"/>
            <w:vAlign w:val="center"/>
          </w:tcPr>
          <w:p w14:paraId="2C53473F" w14:textId="77777777" w:rsidR="00923C6F" w:rsidRDefault="00923C6F" w:rsidP="00923C6F">
            <w:pPr>
              <w:snapToGrid w:val="0"/>
              <w:spacing w:after="0"/>
              <w:rPr>
                <w:lang w:eastAsia="zh-CN"/>
              </w:rPr>
            </w:pPr>
          </w:p>
        </w:tc>
        <w:tc>
          <w:tcPr>
            <w:tcW w:w="8080" w:type="dxa"/>
            <w:vAlign w:val="center"/>
          </w:tcPr>
          <w:p w14:paraId="11E1161B" w14:textId="77777777" w:rsidR="00923C6F" w:rsidRPr="00843CF3" w:rsidRDefault="00923C6F" w:rsidP="00923C6F">
            <w:pPr>
              <w:spacing w:before="120"/>
              <w:rPr>
                <w:rFonts w:eastAsiaTheme="minorEastAsia"/>
                <w:lang w:eastAsia="zh-CN"/>
              </w:rPr>
            </w:pPr>
          </w:p>
        </w:tc>
      </w:tr>
      <w:tr w:rsidR="00923C6F" w14:paraId="6E392D63" w14:textId="77777777" w:rsidTr="00FF1B02">
        <w:trPr>
          <w:trHeight w:val="398"/>
          <w:jc w:val="center"/>
        </w:trPr>
        <w:tc>
          <w:tcPr>
            <w:tcW w:w="2547" w:type="dxa"/>
            <w:shd w:val="clear" w:color="auto" w:fill="auto"/>
            <w:vAlign w:val="center"/>
          </w:tcPr>
          <w:p w14:paraId="0BBEFF5F" w14:textId="77777777" w:rsidR="00923C6F" w:rsidRDefault="00923C6F" w:rsidP="00923C6F">
            <w:pPr>
              <w:snapToGrid w:val="0"/>
              <w:spacing w:after="0"/>
              <w:rPr>
                <w:lang w:eastAsia="zh-CN"/>
              </w:rPr>
            </w:pPr>
          </w:p>
        </w:tc>
        <w:tc>
          <w:tcPr>
            <w:tcW w:w="8080" w:type="dxa"/>
            <w:vAlign w:val="center"/>
          </w:tcPr>
          <w:p w14:paraId="39578940" w14:textId="77777777" w:rsidR="00923C6F" w:rsidRPr="00267C65" w:rsidRDefault="00923C6F" w:rsidP="00923C6F">
            <w:pPr>
              <w:spacing w:beforeLines="50" w:before="120" w:afterLines="50" w:after="120"/>
            </w:pPr>
          </w:p>
        </w:tc>
      </w:tr>
      <w:tr w:rsidR="00923C6F" w14:paraId="602FB889" w14:textId="77777777" w:rsidTr="00FF1B02">
        <w:trPr>
          <w:trHeight w:val="398"/>
          <w:jc w:val="center"/>
        </w:trPr>
        <w:tc>
          <w:tcPr>
            <w:tcW w:w="2547" w:type="dxa"/>
            <w:shd w:val="clear" w:color="auto" w:fill="auto"/>
            <w:vAlign w:val="center"/>
          </w:tcPr>
          <w:p w14:paraId="228F1505" w14:textId="77777777" w:rsidR="00923C6F" w:rsidRPr="00950433" w:rsidRDefault="00923C6F" w:rsidP="00923C6F">
            <w:pPr>
              <w:snapToGrid w:val="0"/>
              <w:spacing w:after="0"/>
              <w:rPr>
                <w:rFonts w:eastAsiaTheme="minorEastAsia"/>
                <w:lang w:eastAsia="zh-CN"/>
              </w:rPr>
            </w:pPr>
          </w:p>
        </w:tc>
        <w:tc>
          <w:tcPr>
            <w:tcW w:w="8080" w:type="dxa"/>
            <w:vAlign w:val="center"/>
          </w:tcPr>
          <w:p w14:paraId="66262393" w14:textId="77777777" w:rsidR="00923C6F" w:rsidRPr="00950433" w:rsidRDefault="00923C6F" w:rsidP="00923C6F">
            <w:pPr>
              <w:rPr>
                <w:rFonts w:eastAsiaTheme="minorEastAsia"/>
                <w:bCs/>
                <w:iCs/>
                <w:lang w:eastAsia="zh-CN"/>
              </w:rPr>
            </w:pPr>
          </w:p>
        </w:tc>
      </w:tr>
      <w:tr w:rsidR="00923C6F" w14:paraId="56A0AC34" w14:textId="77777777" w:rsidTr="00FF1B02">
        <w:trPr>
          <w:trHeight w:val="412"/>
          <w:jc w:val="center"/>
        </w:trPr>
        <w:tc>
          <w:tcPr>
            <w:tcW w:w="2547" w:type="dxa"/>
            <w:shd w:val="clear" w:color="auto" w:fill="auto"/>
            <w:vAlign w:val="center"/>
          </w:tcPr>
          <w:p w14:paraId="21C73C75" w14:textId="77777777" w:rsidR="00923C6F" w:rsidRPr="00851540" w:rsidRDefault="00923C6F" w:rsidP="00923C6F">
            <w:pPr>
              <w:snapToGrid w:val="0"/>
              <w:spacing w:after="0"/>
              <w:rPr>
                <w:color w:val="000000" w:themeColor="text1"/>
                <w:lang w:eastAsia="zh-CN"/>
              </w:rPr>
            </w:pPr>
          </w:p>
        </w:tc>
        <w:tc>
          <w:tcPr>
            <w:tcW w:w="8080" w:type="dxa"/>
            <w:vAlign w:val="center"/>
          </w:tcPr>
          <w:p w14:paraId="7367226D" w14:textId="77777777" w:rsidR="00923C6F" w:rsidRPr="00851540" w:rsidRDefault="00923C6F" w:rsidP="00923C6F">
            <w:pPr>
              <w:jc w:val="both"/>
              <w:rPr>
                <w:color w:val="000000" w:themeColor="text1"/>
                <w:lang w:val="en-US"/>
              </w:rPr>
            </w:pPr>
          </w:p>
        </w:tc>
      </w:tr>
      <w:tr w:rsidR="00923C6F" w14:paraId="629732E9" w14:textId="77777777" w:rsidTr="00FF1B02">
        <w:trPr>
          <w:trHeight w:val="398"/>
          <w:jc w:val="center"/>
        </w:trPr>
        <w:tc>
          <w:tcPr>
            <w:tcW w:w="2547" w:type="dxa"/>
            <w:shd w:val="clear" w:color="auto" w:fill="auto"/>
            <w:vAlign w:val="center"/>
          </w:tcPr>
          <w:p w14:paraId="6CFB236D" w14:textId="77777777" w:rsidR="00923C6F" w:rsidRPr="005214FF" w:rsidRDefault="00923C6F" w:rsidP="00923C6F">
            <w:pPr>
              <w:snapToGrid w:val="0"/>
              <w:spacing w:after="0"/>
              <w:rPr>
                <w:lang w:eastAsia="zh-CN"/>
              </w:rPr>
            </w:pPr>
          </w:p>
        </w:tc>
        <w:tc>
          <w:tcPr>
            <w:tcW w:w="8080" w:type="dxa"/>
            <w:vAlign w:val="center"/>
          </w:tcPr>
          <w:p w14:paraId="798AF2F2" w14:textId="77777777" w:rsidR="00923C6F" w:rsidRPr="005214FF" w:rsidRDefault="00923C6F" w:rsidP="00923C6F">
            <w:pPr>
              <w:spacing w:before="240" w:after="240"/>
              <w:jc w:val="both"/>
              <w:rPr>
                <w:i/>
              </w:rPr>
            </w:pPr>
          </w:p>
        </w:tc>
      </w:tr>
      <w:tr w:rsidR="00923C6F" w14:paraId="0B3D090F" w14:textId="77777777" w:rsidTr="00FF1B02">
        <w:trPr>
          <w:trHeight w:val="398"/>
          <w:jc w:val="center"/>
        </w:trPr>
        <w:tc>
          <w:tcPr>
            <w:tcW w:w="2547" w:type="dxa"/>
            <w:shd w:val="clear" w:color="auto" w:fill="auto"/>
            <w:vAlign w:val="center"/>
          </w:tcPr>
          <w:p w14:paraId="5D88FE5E" w14:textId="77777777" w:rsidR="00923C6F" w:rsidRPr="00E245AE" w:rsidRDefault="00923C6F" w:rsidP="00923C6F">
            <w:pPr>
              <w:snapToGrid w:val="0"/>
              <w:spacing w:after="0"/>
              <w:rPr>
                <w:rFonts w:eastAsiaTheme="minorEastAsia"/>
                <w:lang w:eastAsia="zh-CN"/>
              </w:rPr>
            </w:pPr>
          </w:p>
        </w:tc>
        <w:tc>
          <w:tcPr>
            <w:tcW w:w="8080" w:type="dxa"/>
            <w:vAlign w:val="center"/>
          </w:tcPr>
          <w:p w14:paraId="6B93414D" w14:textId="77777777" w:rsidR="00923C6F" w:rsidRDefault="00923C6F" w:rsidP="00923C6F">
            <w:pPr>
              <w:spacing w:before="120"/>
              <w:rPr>
                <w:lang w:eastAsia="ko-KR"/>
              </w:rPr>
            </w:pPr>
          </w:p>
        </w:tc>
      </w:tr>
      <w:tr w:rsidR="00923C6F" w14:paraId="7B819FDB" w14:textId="77777777" w:rsidTr="00FF1B02">
        <w:trPr>
          <w:trHeight w:val="398"/>
          <w:jc w:val="center"/>
        </w:trPr>
        <w:tc>
          <w:tcPr>
            <w:tcW w:w="2547" w:type="dxa"/>
            <w:shd w:val="clear" w:color="auto" w:fill="auto"/>
            <w:vAlign w:val="center"/>
          </w:tcPr>
          <w:p w14:paraId="3F912F15" w14:textId="77777777" w:rsidR="00923C6F" w:rsidRDefault="00923C6F" w:rsidP="00923C6F">
            <w:pPr>
              <w:snapToGrid w:val="0"/>
              <w:spacing w:after="0"/>
              <w:rPr>
                <w:lang w:eastAsia="zh-CN"/>
              </w:rPr>
            </w:pPr>
          </w:p>
        </w:tc>
        <w:tc>
          <w:tcPr>
            <w:tcW w:w="8080" w:type="dxa"/>
            <w:vAlign w:val="center"/>
          </w:tcPr>
          <w:p w14:paraId="3FC82008" w14:textId="77777777" w:rsidR="00923C6F" w:rsidRDefault="00923C6F" w:rsidP="00923C6F">
            <w:pPr>
              <w:overflowPunct w:val="0"/>
              <w:autoSpaceDE w:val="0"/>
              <w:autoSpaceDN w:val="0"/>
              <w:adjustRightInd w:val="0"/>
              <w:contextualSpacing/>
              <w:textAlignment w:val="baseline"/>
            </w:pPr>
          </w:p>
        </w:tc>
      </w:tr>
      <w:tr w:rsidR="00923C6F" w14:paraId="2CD7B033" w14:textId="77777777" w:rsidTr="00FF1B02">
        <w:trPr>
          <w:trHeight w:val="398"/>
          <w:jc w:val="center"/>
        </w:trPr>
        <w:tc>
          <w:tcPr>
            <w:tcW w:w="2547" w:type="dxa"/>
            <w:shd w:val="clear" w:color="auto" w:fill="auto"/>
            <w:vAlign w:val="center"/>
          </w:tcPr>
          <w:p w14:paraId="36DE834E" w14:textId="77777777" w:rsidR="00923C6F" w:rsidRPr="00851540" w:rsidRDefault="00923C6F" w:rsidP="00923C6F">
            <w:pPr>
              <w:snapToGrid w:val="0"/>
              <w:spacing w:after="0"/>
              <w:rPr>
                <w:bCs/>
                <w:lang w:eastAsia="zh-CN"/>
              </w:rPr>
            </w:pPr>
          </w:p>
        </w:tc>
        <w:tc>
          <w:tcPr>
            <w:tcW w:w="8080" w:type="dxa"/>
            <w:vAlign w:val="center"/>
          </w:tcPr>
          <w:p w14:paraId="11600CCC" w14:textId="77777777" w:rsidR="00923C6F" w:rsidRPr="00851540" w:rsidRDefault="00923C6F" w:rsidP="00923C6F">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w:t>
      </w:r>
      <w:proofErr w:type="spellStart"/>
      <w:r>
        <w:rPr>
          <w:rFonts w:eastAsiaTheme="minorEastAsia"/>
          <w:lang w:eastAsia="zh-CN"/>
        </w:rPr>
        <w:t>ms</w:t>
      </w:r>
      <w:proofErr w:type="spellEnd"/>
      <w:r>
        <w:rPr>
          <w:rFonts w:eastAsiaTheme="minorEastAsia"/>
          <w:lang w:eastAsia="zh-CN"/>
        </w:rPr>
        <w:t xml:space="preserve"> </w:t>
      </w:r>
    </w:p>
    <w:p w14:paraId="07283F4F" w14:textId="39DF7F99" w:rsidR="00BE7E15" w:rsidRPr="00BE7E15" w:rsidRDefault="00BE7E15" w:rsidP="00BE7E15">
      <w:pPr>
        <w:spacing w:after="0"/>
        <w:jc w:val="center"/>
      </w:pPr>
      <w:r>
        <w:rPr>
          <w:noProof/>
          <w:lang w:val="en-US" w:eastAsia="zh-CN"/>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FF1B02">
        <w:trPr>
          <w:trHeight w:val="3140"/>
          <w:jc w:val="center"/>
        </w:trPr>
        <w:tc>
          <w:tcPr>
            <w:tcW w:w="4639" w:type="dxa"/>
            <w:tcMar>
              <w:top w:w="28" w:type="dxa"/>
              <w:bottom w:w="28" w:type="dxa"/>
            </w:tcMar>
            <w:vAlign w:val="center"/>
          </w:tcPr>
          <w:p w14:paraId="405B6F52" w14:textId="77777777" w:rsidR="00BE7E15" w:rsidRPr="00256FE0" w:rsidRDefault="00BE7E15" w:rsidP="00FF1B02">
            <w:pPr>
              <w:snapToGrid w:val="0"/>
              <w:spacing w:after="0"/>
              <w:ind w:left="357"/>
              <w:jc w:val="both"/>
            </w:pPr>
            <w:r w:rsidRPr="008767F3">
              <w:rPr>
                <w:noProof/>
                <w:lang w:val="en-US" w:eastAsia="zh-CN"/>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FF1B02">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FF1B02">
            <w:pPr>
              <w:snapToGrid w:val="0"/>
              <w:spacing w:after="0"/>
              <w:ind w:left="357"/>
              <w:jc w:val="both"/>
            </w:pPr>
            <w:r w:rsidRPr="008767F3">
              <w:rPr>
                <w:noProof/>
                <w:lang w:val="en-US" w:eastAsia="zh-CN"/>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FF1B02">
            <w:pPr>
              <w:snapToGrid w:val="0"/>
              <w:spacing w:after="0"/>
              <w:jc w:val="both"/>
            </w:pPr>
            <w:r w:rsidRPr="00F2204F">
              <w:t>(b) Initial elevation angle is 30 degrees.</w:t>
            </w:r>
          </w:p>
        </w:tc>
      </w:tr>
      <w:tr w:rsidR="00BE7E15" w:rsidRPr="00256FE0" w14:paraId="724F963B" w14:textId="77777777" w:rsidTr="00FF1B02">
        <w:trPr>
          <w:jc w:val="center"/>
        </w:trPr>
        <w:tc>
          <w:tcPr>
            <w:tcW w:w="4639" w:type="dxa"/>
            <w:tcMar>
              <w:top w:w="28" w:type="dxa"/>
              <w:bottom w:w="28" w:type="dxa"/>
            </w:tcMar>
            <w:vAlign w:val="center"/>
          </w:tcPr>
          <w:p w14:paraId="08BD5C93" w14:textId="77777777" w:rsidR="00BE7E15" w:rsidRPr="00256FE0" w:rsidRDefault="00BE7E15" w:rsidP="00FF1B02">
            <w:pPr>
              <w:spacing w:after="0"/>
              <w:ind w:left="357"/>
              <w:jc w:val="both"/>
            </w:pPr>
            <w:r w:rsidRPr="008767F3">
              <w:rPr>
                <w:noProof/>
                <w:lang w:val="en-US" w:eastAsia="zh-CN"/>
              </w:rPr>
              <w:lastRenderedPageBreak/>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FF1B02">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FF1B02">
            <w:pPr>
              <w:spacing w:after="0"/>
              <w:ind w:left="357"/>
              <w:jc w:val="both"/>
            </w:pPr>
            <w:r w:rsidRPr="008767F3">
              <w:rPr>
                <w:noProof/>
                <w:lang w:val="en-US" w:eastAsia="zh-CN"/>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FF1B02">
            <w:pPr>
              <w:spacing w:after="0"/>
              <w:ind w:left="360"/>
              <w:jc w:val="both"/>
            </w:pPr>
            <w:r w:rsidRPr="00F2204F">
              <w:t>(d) Initial elevation angle is 7</w:t>
            </w:r>
            <w:r w:rsidRPr="005B28E9">
              <w:t>0 degrees.</w:t>
            </w:r>
          </w:p>
        </w:tc>
      </w:tr>
      <w:tr w:rsidR="00BE7E15" w:rsidRPr="00256FE0" w:rsidDel="008767F3" w14:paraId="05C8BC99" w14:textId="77777777" w:rsidTr="00FF1B02">
        <w:trPr>
          <w:jc w:val="center"/>
        </w:trPr>
        <w:tc>
          <w:tcPr>
            <w:tcW w:w="9279" w:type="dxa"/>
            <w:gridSpan w:val="2"/>
            <w:tcMar>
              <w:top w:w="28" w:type="dxa"/>
              <w:bottom w:w="28" w:type="dxa"/>
            </w:tcMar>
            <w:vAlign w:val="center"/>
          </w:tcPr>
          <w:p w14:paraId="7243570F" w14:textId="77777777" w:rsidR="00BE7E15" w:rsidRDefault="00BE7E15" w:rsidP="00FF1B02">
            <w:pPr>
              <w:spacing w:after="0"/>
              <w:ind w:left="357"/>
              <w:jc w:val="center"/>
            </w:pPr>
            <w:r w:rsidRPr="008767F3">
              <w:rPr>
                <w:noProof/>
                <w:lang w:val="en-US" w:eastAsia="zh-CN"/>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FF1B02">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w:t>
      </w:r>
      <w:proofErr w:type="spellStart"/>
      <w:r w:rsidRPr="005B28E9">
        <w:t>ms</w:t>
      </w:r>
      <w:proofErr w:type="spellEnd"/>
      <w:r w:rsidRPr="005B28E9">
        <w:t xml:space="preserve">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Vivo, CATT, Sony, MediaTek, </w:t>
      </w:r>
      <w:proofErr w:type="spellStart"/>
      <w:r>
        <w:rPr>
          <w:rFonts w:eastAsiaTheme="minorEastAsia"/>
          <w:lang w:eastAsia="zh-CN"/>
        </w:rPr>
        <w:t>Spreadtrum</w:t>
      </w:r>
      <w:proofErr w:type="spellEnd"/>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w:t>
      </w:r>
      <w:proofErr w:type="spellStart"/>
      <w:r w:rsidR="00B62BDC">
        <w:rPr>
          <w:rFonts w:eastAsiaTheme="minorEastAsia"/>
          <w:lang w:eastAsia="zh-CN"/>
        </w:rPr>
        <w:t>Spreadtrum</w:t>
      </w:r>
      <w:proofErr w:type="spellEnd"/>
      <w:r w:rsidR="00B62BDC">
        <w:rPr>
          <w:rFonts w:eastAsiaTheme="minorEastAsia"/>
          <w:lang w:eastAsia="zh-CN"/>
        </w:rPr>
        <w:t xml:space="preserve">, FGI, Ericsson, ZTE discussed UL segment duration is based on maximum timing transmit error </w:t>
      </w:r>
      <w:proofErr w:type="spellStart"/>
      <w:r w:rsidR="00B62BDC">
        <w:rPr>
          <w:rFonts w:eastAsiaTheme="minorEastAsia"/>
          <w:lang w:eastAsia="zh-CN"/>
        </w:rPr>
        <w:t>Te</w:t>
      </w:r>
      <w:proofErr w:type="spellEnd"/>
      <w:r w:rsidR="00B62BDC">
        <w:rPr>
          <w:rFonts w:eastAsiaTheme="minorEastAsia"/>
          <w:lang w:eastAsia="zh-CN"/>
        </w:rPr>
        <w:t xml:space="preserv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w:t>
      </w:r>
      <w:proofErr w:type="spellStart"/>
      <w:r w:rsidR="00B62BDC">
        <w:rPr>
          <w:rFonts w:eastAsiaTheme="minorEastAsia"/>
          <w:lang w:eastAsia="zh-CN"/>
        </w:rPr>
        <w:t>eMTC</w:t>
      </w:r>
      <w:proofErr w:type="spellEnd"/>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w:t>
      </w:r>
      <w:proofErr w:type="spellStart"/>
      <w:r w:rsidRPr="00BE7E15">
        <w:rPr>
          <w:bCs/>
        </w:rPr>
        <w:t>T</w:t>
      </w:r>
      <w:r w:rsidRPr="00BE7E15">
        <w:rPr>
          <w:bCs/>
          <w:vertAlign w:val="subscript"/>
        </w:rPr>
        <w:t>unit</w:t>
      </w:r>
      <w:proofErr w:type="spellEnd"/>
      <w:r w:rsidRPr="00BE7E15">
        <w:rPr>
          <w:bCs/>
        </w:rPr>
        <w:t> is the time unit, </w:t>
      </w:r>
      <w:proofErr w:type="spellStart"/>
      <w:r w:rsidRPr="00BE7E15">
        <w:rPr>
          <w:bCs/>
        </w:rPr>
        <w:t>N</w:t>
      </w:r>
      <w:r w:rsidRPr="00BE7E15">
        <w:rPr>
          <w:bCs/>
          <w:vertAlign w:val="subscript"/>
        </w:rPr>
        <w:t>segment</w:t>
      </w:r>
      <w:proofErr w:type="spellEnd"/>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proofErr w:type="spellStart"/>
      <w:r>
        <w:rPr>
          <w:rFonts w:eastAsiaTheme="minorEastAsia"/>
          <w:lang w:eastAsia="zh-CN"/>
        </w:rPr>
        <w:t>Mediatek</w:t>
      </w:r>
      <w:proofErr w:type="spellEnd"/>
      <w:r>
        <w:rPr>
          <w:rFonts w:eastAsiaTheme="minorEastAsia"/>
          <w:lang w:eastAsia="zh-CN"/>
        </w:rPr>
        <w:t xml:space="preserve"> </w:t>
      </w:r>
      <w:r w:rsidRPr="006E0EFA">
        <w:rPr>
          <w:rFonts w:eastAsiaTheme="minorEastAsia"/>
          <w:lang w:eastAsia="zh-CN"/>
        </w:rPr>
        <w:t xml:space="preserve">proposed </w:t>
      </w:r>
      <w:r w:rsidRPr="006E0EFA">
        <w:rPr>
          <w:iCs/>
          <w:szCs w:val="22"/>
          <w:lang w:val="en-US"/>
        </w:rPr>
        <w:t xml:space="preserve">UL transmission segment </w:t>
      </w:r>
      <w:proofErr w:type="spellStart"/>
      <w:r w:rsidRPr="006E0EFA">
        <w:rPr>
          <w:iCs/>
          <w:szCs w:val="22"/>
          <w:lang w:val="en-US"/>
        </w:rPr>
        <w:t>T</w:t>
      </w:r>
      <w:r w:rsidRPr="006E0EFA">
        <w:rPr>
          <w:iCs/>
          <w:szCs w:val="22"/>
          <w:vertAlign w:val="subscript"/>
          <w:lang w:val="en-US"/>
        </w:rPr>
        <w:t>segment</w:t>
      </w:r>
      <w:proofErr w:type="spellEnd"/>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proofErr w:type="spellStart"/>
      <w:r w:rsidRPr="006E0EFA">
        <w:rPr>
          <w:iCs/>
          <w:szCs w:val="22"/>
        </w:rPr>
        <w:t>T</w:t>
      </w:r>
      <w:r w:rsidRPr="006E0EFA">
        <w:rPr>
          <w:iCs/>
          <w:szCs w:val="22"/>
          <w:vertAlign w:val="subscript"/>
        </w:rPr>
        <w:t>slot</w:t>
      </w:r>
      <w:proofErr w:type="spellEnd"/>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proofErr w:type="spellStart"/>
      <w:r w:rsidRPr="006E0EFA">
        <w:rPr>
          <w:iCs/>
          <w:szCs w:val="22"/>
          <w:lang w:val="en-US"/>
        </w:rPr>
        <w:t>T</w:t>
      </w:r>
      <w:r w:rsidRPr="006E0EFA">
        <w:rPr>
          <w:iCs/>
          <w:szCs w:val="22"/>
          <w:vertAlign w:val="subscript"/>
          <w:lang w:val="en-US"/>
        </w:rPr>
        <w:t>segment,max</w:t>
      </w:r>
      <w:proofErr w:type="spellEnd"/>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w:t>
      </w:r>
      <w:proofErr w:type="spellStart"/>
      <w:r w:rsidRPr="006E0EFA">
        <w:rPr>
          <w:iCs/>
          <w:szCs w:val="22"/>
          <w:lang w:val="en-US"/>
        </w:rPr>
        <w:t>Tsegment</w:t>
      </w:r>
      <w:proofErr w:type="spellEnd"/>
      <w:r w:rsidRPr="006E0EFA">
        <w:rPr>
          <w:iCs/>
          <w:szCs w:val="22"/>
          <w:lang w:val="en-US"/>
        </w:rPr>
        <w:t xml:space="preserve"> can be chosen to be K * 4ms = 8 </w:t>
      </w:r>
      <w:proofErr w:type="spellStart"/>
      <w:r w:rsidRPr="006E0EFA">
        <w:rPr>
          <w:iCs/>
          <w:szCs w:val="22"/>
          <w:lang w:val="en-US"/>
        </w:rPr>
        <w:t>ms</w:t>
      </w:r>
      <w:proofErr w:type="spellEnd"/>
      <w:r w:rsidRPr="006E0EFA">
        <w:rPr>
          <w:iCs/>
          <w:szCs w:val="22"/>
          <w:lang w:val="en-US"/>
        </w:rPr>
        <w:t xml:space="preserve"> which corresponds to a value of K equal to 2 – i.e. UL gap is inserted between end of SF7 and beginning of SF8.</w:t>
      </w:r>
      <w:r w:rsidR="00BE7E15">
        <w:rPr>
          <w:iCs/>
          <w:szCs w:val="22"/>
          <w:lang w:val="en-US"/>
        </w:rPr>
        <w:t xml:space="preserve"> </w:t>
      </w:r>
      <w:proofErr w:type="spellStart"/>
      <w:r w:rsidR="00BE7E15">
        <w:rPr>
          <w:iCs/>
          <w:szCs w:val="22"/>
          <w:lang w:val="en-US"/>
        </w:rPr>
        <w:t>Tsegment</w:t>
      </w:r>
      <w:proofErr w:type="spellEnd"/>
      <w:r w:rsidR="00BE7E15">
        <w:rPr>
          <w:iCs/>
          <w:szCs w:val="22"/>
          <w:lang w:val="en-US"/>
        </w:rPr>
        <w:t xml:space="preserve">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DC5DE4"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DC5DE4"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eastAsia="zh-CN"/>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 xml:space="preserve">Example of NPUSCH pattern with SCS=15 kHz, 12 </w:t>
      </w:r>
      <w:proofErr w:type="spellStart"/>
      <w:r w:rsidRPr="00754D86">
        <w:rPr>
          <w:i/>
          <w:szCs w:val="22"/>
        </w:rPr>
        <w:t>subc</w:t>
      </w:r>
      <w:proofErr w:type="spellEnd"/>
      <w:r w:rsidRPr="00754D86">
        <w:rPr>
          <w:i/>
          <w:szCs w:val="22"/>
        </w:rPr>
        <w:t>,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FF1B02">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DC5DE4"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DC5DE4"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DC5DE4"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DC5DE4"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DC5DE4"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FF1B02">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FF1B02">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FF1B02">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 xml:space="preserve">0.5 </w:t>
            </w:r>
            <w:proofErr w:type="spellStart"/>
            <w:r w:rsidRPr="007967AB">
              <w:rPr>
                <w:rFonts w:ascii="Calibri Light" w:eastAsia="Times New Roman" w:hAnsi="Calibri Light" w:cs="Arial"/>
                <w:color w:val="000000" w:themeColor="text1"/>
                <w:kern w:val="24"/>
                <w:sz w:val="18"/>
                <w:szCs w:val="18"/>
              </w:rPr>
              <w:t>ms</w:t>
            </w:r>
            <w:proofErr w:type="spellEnd"/>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 xml:space="preserve">K*4 </w:t>
            </w:r>
            <w:proofErr w:type="spellStart"/>
            <w:r>
              <w:rPr>
                <w:rFonts w:ascii="Calibri Light" w:eastAsia="Times New Roman" w:hAnsi="Calibri Light" w:cs="Arial"/>
                <w:color w:val="000000" w:themeColor="text1"/>
                <w:kern w:val="24"/>
                <w:sz w:val="18"/>
                <w:szCs w:val="18"/>
              </w:rPr>
              <w:t>ms</w:t>
            </w:r>
            <w:proofErr w:type="spellEnd"/>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r>
      <w:tr w:rsidR="00BE7E15" w:rsidRPr="007967AB" w14:paraId="5B8A1434" w14:textId="77777777" w:rsidTr="00FF1B02">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2 </w:t>
            </w:r>
            <w:proofErr w:type="spellStart"/>
            <w:r w:rsidRPr="007967AB">
              <w:rPr>
                <w:rFonts w:ascii="Calibri Light" w:eastAsia="Times New Roman" w:hAnsi="Calibri Light" w:cs="Arial"/>
                <w:color w:val="000000" w:themeColor="text1"/>
                <w:kern w:val="24"/>
                <w:sz w:val="18"/>
                <w:szCs w:val="18"/>
              </w:rPr>
              <w:t>ms</w:t>
            </w:r>
            <w:proofErr w:type="spellEnd"/>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FF1B02">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 xml:space="preserve">0.5 </w:t>
            </w:r>
            <w:proofErr w:type="spellStart"/>
            <w:r w:rsidRPr="007967AB">
              <w:rPr>
                <w:rFonts w:ascii="Calibri Light" w:eastAsia="Times New Roman" w:hAnsi="Calibri Light" w:cs="Arial"/>
                <w:color w:val="000000" w:themeColor="text1"/>
                <w:kern w:val="24"/>
                <w:sz w:val="18"/>
                <w:szCs w:val="18"/>
              </w:rPr>
              <w:t>ms</w:t>
            </w:r>
            <w:proofErr w:type="spellEnd"/>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 xml:space="preserve">K*8 </w:t>
            </w:r>
            <w:proofErr w:type="spellStart"/>
            <w:r>
              <w:rPr>
                <w:rFonts w:ascii="Calibri Light" w:eastAsia="Times New Roman" w:hAnsi="Calibri Light" w:cs="Arial"/>
                <w:color w:val="000000" w:themeColor="text1"/>
                <w:kern w:val="24"/>
                <w:sz w:val="18"/>
                <w:szCs w:val="18"/>
              </w:rPr>
              <w:t>ms</w:t>
            </w:r>
            <w:proofErr w:type="spellEnd"/>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 xml:space="preserve">1 </w:t>
            </w:r>
            <w:proofErr w:type="spellStart"/>
            <w:r w:rsidRPr="007967AB">
              <w:rPr>
                <w:rFonts w:ascii="Calibri Light" w:eastAsia="Times New Roman" w:hAnsi="Calibri Light" w:cs="Arial"/>
                <w:color w:val="000000" w:themeColor="text1"/>
                <w:kern w:val="24"/>
                <w:sz w:val="18"/>
                <w:szCs w:val="18"/>
              </w:rPr>
              <w:t>ms</w:t>
            </w:r>
            <w:proofErr w:type="spellEnd"/>
          </w:p>
        </w:tc>
      </w:tr>
      <w:tr w:rsidR="00BE7E15" w:rsidRPr="007967AB" w14:paraId="2C0594C7" w14:textId="77777777" w:rsidTr="00FF1B02">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4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0.5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K*16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r w:rsidR="00BE7E15" w:rsidRPr="007967AB" w14:paraId="64FD2660" w14:textId="77777777" w:rsidTr="00FF1B02">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8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FF1B02">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0.5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K*8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r w:rsidR="00BE7E15" w:rsidRPr="007967AB" w14:paraId="5F9AF19A" w14:textId="77777777" w:rsidTr="00FF1B02">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32 </w:t>
            </w:r>
            <w:proofErr w:type="spellStart"/>
            <w:r w:rsidRPr="007967AB">
              <w:rPr>
                <w:rFonts w:ascii="Calibri Light" w:eastAsia="Times New Roman" w:hAnsi="Calibri Light" w:cs="Arial"/>
                <w:color w:val="000000" w:themeColor="dark1"/>
                <w:kern w:val="24"/>
                <w:sz w:val="18"/>
                <w:szCs w:val="18"/>
              </w:rPr>
              <w:t>ms</w:t>
            </w:r>
            <w:proofErr w:type="spellEnd"/>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FF1B02">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 xml:space="preserve">2 </w:t>
            </w:r>
            <w:proofErr w:type="spellStart"/>
            <w:r w:rsidRPr="007967AB">
              <w:rPr>
                <w:rFonts w:ascii="Calibri Light" w:eastAsia="Times New Roman" w:hAnsi="Calibri Light" w:cs="Arial"/>
                <w:color w:val="000000" w:themeColor="dark1"/>
                <w:kern w:val="24"/>
                <w:sz w:val="18"/>
                <w:szCs w:val="18"/>
              </w:rPr>
              <w:t>ms</w:t>
            </w:r>
            <w:proofErr w:type="spellEnd"/>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 xml:space="preserve">K*32 </w:t>
            </w:r>
            <w:proofErr w:type="spellStart"/>
            <w:r>
              <w:rPr>
                <w:rFonts w:ascii="Calibri Light" w:eastAsia="Times New Roman" w:hAnsi="Calibri Light" w:cs="Arial"/>
                <w:color w:val="000000" w:themeColor="dark1"/>
                <w:kern w:val="24"/>
                <w:sz w:val="18"/>
                <w:szCs w:val="18"/>
              </w:rPr>
              <w:t>ms</w:t>
            </w:r>
            <w:proofErr w:type="spellEnd"/>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 xml:space="preserve">1 </w:t>
            </w:r>
            <w:proofErr w:type="spellStart"/>
            <w:r w:rsidRPr="007967AB">
              <w:rPr>
                <w:rFonts w:ascii="Calibri Light" w:eastAsia="Times New Roman" w:hAnsi="Calibri Light" w:cs="Arial"/>
                <w:color w:val="000000" w:themeColor="dark1"/>
                <w:kern w:val="24"/>
                <w:sz w:val="18"/>
                <w:szCs w:val="18"/>
              </w:rPr>
              <w:t>ms</w:t>
            </w:r>
            <w:proofErr w:type="spellEnd"/>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proofErr w:type="spellStart"/>
      <w:r w:rsidRPr="007967AB">
        <w:rPr>
          <w:rFonts w:ascii="Times New Roman" w:hAnsi="Times New Roman" w:cs="Times New Roman"/>
          <w:i/>
        </w:rPr>
        <w:t>umerology</w:t>
      </w:r>
      <w:proofErr w:type="spellEnd"/>
      <w:r w:rsidRPr="007967AB">
        <w:rPr>
          <w:rFonts w:ascii="Times New Roman" w:hAnsi="Times New Roman" w:cs="Times New Roman"/>
          <w:i/>
        </w:rPr>
        <w:t xml:space="preserve"> examples for the UL transmission segments </w:t>
      </w:r>
      <w:proofErr w:type="spellStart"/>
      <w:r w:rsidRPr="007967AB">
        <w:rPr>
          <w:rFonts w:ascii="Times New Roman" w:hAnsi="Times New Roman" w:cs="Times New Roman"/>
          <w:i/>
        </w:rPr>
        <w:t>T</w:t>
      </w:r>
      <w:r w:rsidRPr="007967AB">
        <w:rPr>
          <w:rFonts w:ascii="Times New Roman" w:hAnsi="Times New Roman" w:cs="Times New Roman"/>
          <w:i/>
          <w:vertAlign w:val="subscript"/>
        </w:rPr>
        <w:t>segment</w:t>
      </w:r>
      <w:proofErr w:type="spellEnd"/>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FF1B02">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FF1B02">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FF1B02">
            <w:pPr>
              <w:spacing w:after="0"/>
              <w:jc w:val="center"/>
              <w:rPr>
                <w:lang w:eastAsia="zh-CN"/>
              </w:rPr>
            </w:pPr>
            <w:r w:rsidRPr="007E2061">
              <w:rPr>
                <w:noProof/>
                <w:lang w:val="en-US" w:eastAsia="zh-CN"/>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4"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DC5DE4" w:rsidP="00FF1B02">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5" o:title=""/>
                </v:shape>
                <o:OLEObject Type="Embed" ProgID="Equation.3" ShapeID="Object 6" DrawAspect="Content" ObjectID="_1690701611" r:id="rId46"/>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DC5DE4" w:rsidP="00FF1B02">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7" o:title=""/>
                </v:shape>
                <o:OLEObject Type="Embed" ProgID="Equation.3" ShapeID="Object 5" DrawAspect="Content" ObjectID="_1690701612" r:id="rId48"/>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FF1B02">
            <w:pPr>
              <w:spacing w:after="0"/>
              <w:jc w:val="center"/>
              <w:rPr>
                <w:lang w:eastAsia="zh-CN"/>
              </w:rPr>
            </w:pPr>
            <w:r w:rsidRPr="007E2061">
              <w:rPr>
                <w:b/>
                <w:bCs/>
                <w:color w:val="000000" w:themeColor="text1"/>
                <w:kern w:val="2"/>
                <w:lang w:eastAsia="zh-CN"/>
              </w:rPr>
              <w:t>RU duration(</w:t>
            </w:r>
            <w:proofErr w:type="spellStart"/>
            <w:r w:rsidRPr="007E2061">
              <w:rPr>
                <w:b/>
                <w:bCs/>
                <w:color w:val="000000" w:themeColor="text1"/>
                <w:kern w:val="2"/>
                <w:lang w:eastAsia="zh-CN"/>
              </w:rPr>
              <w:t>ms</w:t>
            </w:r>
            <w:proofErr w:type="spellEnd"/>
            <w:r w:rsidRPr="007E2061">
              <w:rPr>
                <w:b/>
                <w:bCs/>
                <w:color w:val="000000" w:themeColor="text1"/>
                <w:kern w:val="2"/>
                <w:lang w:eastAsia="zh-CN"/>
              </w:rPr>
              <w:t>)</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FF1B02">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proofErr w:type="spellStart"/>
            <w:r w:rsidRPr="007E2061">
              <w:rPr>
                <w:b/>
                <w:bCs/>
                <w:color w:val="000000" w:themeColor="text1"/>
                <w:kern w:val="2"/>
                <w:lang w:eastAsia="zh-CN"/>
              </w:rPr>
              <w:t>ms</w:t>
            </w:r>
            <w:proofErr w:type="spellEnd"/>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FF1B02">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FF1B02">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FF1B02">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FF1B02">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FF1B02">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FF1B02">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FF1B02">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FF1B02">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FF1B02">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FF1B02">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FF1B02">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FF1B02">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FF1B02">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FF1B02">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FF1B02">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PUSCH repetition unit: </w:t>
      </w:r>
      <w:proofErr w:type="spellStart"/>
      <w:r>
        <w:rPr>
          <w:rFonts w:eastAsiaTheme="minorEastAsia"/>
          <w:lang w:eastAsia="zh-CN"/>
        </w:rPr>
        <w:t>Spreadtrum</w:t>
      </w:r>
      <w:proofErr w:type="spellEnd"/>
      <w:r>
        <w:rPr>
          <w:rFonts w:eastAsiaTheme="minorEastAsia"/>
          <w:lang w:eastAsia="zh-CN"/>
        </w:rPr>
        <w:t>,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1 </w:t>
      </w:r>
      <w:proofErr w:type="spellStart"/>
      <w:r>
        <w:rPr>
          <w:rFonts w:eastAsiaTheme="minorEastAsia"/>
          <w:lang w:eastAsia="zh-CN"/>
        </w:rPr>
        <w:t>ms</w:t>
      </w:r>
      <w:proofErr w:type="spellEnd"/>
      <w:r>
        <w:rPr>
          <w:rFonts w:eastAsiaTheme="minorEastAsia"/>
          <w:lang w:eastAsia="zh-CN"/>
        </w:rPr>
        <w:t>: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w:t>
      </w:r>
      <w:proofErr w:type="spellStart"/>
      <w:r w:rsidR="00D34565" w:rsidRPr="00D34565">
        <w:rPr>
          <w:rFonts w:eastAsiaTheme="minorEastAsia"/>
          <w:lang w:eastAsia="zh-CN"/>
        </w:rPr>
        <w:t>Spreadtrum</w:t>
      </w:r>
      <w:proofErr w:type="spellEnd"/>
      <w:r w:rsidR="00D34565" w:rsidRPr="00D34565">
        <w:rPr>
          <w:rFonts w:eastAsiaTheme="minorEastAsia"/>
          <w:lang w:eastAsia="zh-CN"/>
        </w:rPr>
        <w:t xml:space="preserve">,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A8F526" w14:textId="77777777" w:rsidTr="00FF1B02">
        <w:trPr>
          <w:trHeight w:val="398"/>
          <w:jc w:val="center"/>
        </w:trPr>
        <w:tc>
          <w:tcPr>
            <w:tcW w:w="2547" w:type="dxa"/>
            <w:shd w:val="clear" w:color="auto" w:fill="FFC000"/>
            <w:vAlign w:val="center"/>
          </w:tcPr>
          <w:p w14:paraId="64E92999" w14:textId="77777777" w:rsidR="00851540" w:rsidRDefault="00851540" w:rsidP="00FF1B02">
            <w:pPr>
              <w:snapToGrid w:val="0"/>
              <w:spacing w:after="0"/>
              <w:jc w:val="center"/>
            </w:pPr>
            <w:r>
              <w:t>Companies</w:t>
            </w:r>
          </w:p>
        </w:tc>
        <w:tc>
          <w:tcPr>
            <w:tcW w:w="8080" w:type="dxa"/>
            <w:shd w:val="clear" w:color="auto" w:fill="FFC000"/>
            <w:vAlign w:val="center"/>
          </w:tcPr>
          <w:p w14:paraId="5FEDB0EA" w14:textId="77777777" w:rsidR="00851540" w:rsidRDefault="00851540" w:rsidP="00FF1B02">
            <w:pPr>
              <w:snapToGrid w:val="0"/>
              <w:spacing w:after="0"/>
              <w:jc w:val="center"/>
            </w:pPr>
            <w:r>
              <w:t>Comments</w:t>
            </w:r>
          </w:p>
        </w:tc>
      </w:tr>
      <w:tr w:rsidR="00923C6F" w14:paraId="02F00103" w14:textId="77777777" w:rsidTr="00FF1B02">
        <w:trPr>
          <w:trHeight w:val="398"/>
          <w:jc w:val="center"/>
        </w:trPr>
        <w:tc>
          <w:tcPr>
            <w:tcW w:w="254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08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w:t>
            </w:r>
            <w:proofErr w:type="spellStart"/>
            <w:r>
              <w:rPr>
                <w:rFonts w:eastAsiaTheme="minorEastAsia"/>
                <w:lang w:eastAsia="zh-CN"/>
              </w:rPr>
              <w:t>segement</w:t>
            </w:r>
            <w:proofErr w:type="spellEnd"/>
            <w:r>
              <w:rPr>
                <w:rFonts w:eastAsiaTheme="minorEastAsia"/>
                <w:lang w:eastAsia="zh-CN"/>
              </w:rPr>
              <w:t xml:space="preserve">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w:t>
            </w:r>
            <w:proofErr w:type="spellStart"/>
            <w:r>
              <w:rPr>
                <w:rFonts w:eastAsiaTheme="minorEastAsia"/>
                <w:lang w:eastAsia="zh-CN"/>
              </w:rPr>
              <w:t>eMTC</w:t>
            </w:r>
            <w:proofErr w:type="spellEnd"/>
            <w:r>
              <w:rPr>
                <w:rFonts w:eastAsiaTheme="minorEastAsia"/>
                <w:lang w:eastAsia="zh-CN"/>
              </w:rPr>
              <w:t xml:space="preserve">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w:t>
            </w:r>
            <w:proofErr w:type="spellStart"/>
            <w:r>
              <w:rPr>
                <w:rFonts w:eastAsiaTheme="minorEastAsia"/>
                <w:lang w:eastAsia="zh-CN"/>
              </w:rPr>
              <w:t>segement</w:t>
            </w:r>
            <w:proofErr w:type="spellEnd"/>
            <w:r>
              <w:rPr>
                <w:rFonts w:eastAsiaTheme="minorEastAsia"/>
                <w:lang w:eastAsia="zh-CN"/>
              </w:rPr>
              <w:t xml:space="preserve"> can be scenario and configuration dependent. Otherwise, the requirement for BS performance </w:t>
            </w:r>
            <w:proofErr w:type="spellStart"/>
            <w:r>
              <w:rPr>
                <w:rFonts w:eastAsiaTheme="minorEastAsia"/>
                <w:lang w:eastAsia="zh-CN"/>
              </w:rPr>
              <w:t>can not</w:t>
            </w:r>
            <w:proofErr w:type="spellEnd"/>
            <w:r>
              <w:rPr>
                <w:rFonts w:eastAsiaTheme="minorEastAsia"/>
                <w:lang w:eastAsia="zh-CN"/>
              </w:rPr>
              <w:t xml:space="preserve">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lastRenderedPageBreak/>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w:t>
            </w:r>
            <w:proofErr w:type="spellStart"/>
            <w:r w:rsidRPr="00A54EFA">
              <w:rPr>
                <w:rFonts w:eastAsiaTheme="minorEastAsia"/>
                <w:lang w:eastAsia="zh-CN"/>
              </w:rPr>
              <w:t>pusch</w:t>
            </w:r>
            <w:proofErr w:type="spellEnd"/>
            <w:r w:rsidRPr="00A54EFA">
              <w:rPr>
                <w:rFonts w:eastAsiaTheme="minorEastAsia"/>
                <w:lang w:eastAsia="zh-CN"/>
              </w:rPr>
              <w:t xml:space="preserve">/PRACH format is done from </w:t>
            </w:r>
            <w:proofErr w:type="spellStart"/>
            <w:r w:rsidRPr="00A54EFA">
              <w:rPr>
                <w:rFonts w:eastAsiaTheme="minorEastAsia"/>
                <w:lang w:eastAsia="zh-CN"/>
              </w:rPr>
              <w:t>begining</w:t>
            </w:r>
            <w:proofErr w:type="spellEnd"/>
            <w:r w:rsidRPr="00A54EFA">
              <w:rPr>
                <w:rFonts w:eastAsiaTheme="minorEastAsia"/>
                <w:lang w:eastAsia="zh-CN"/>
              </w:rPr>
              <w:t xml:space="preserve">. </w:t>
            </w:r>
          </w:p>
        </w:tc>
      </w:tr>
      <w:tr w:rsidR="00923C6F" w14:paraId="2A5144A8" w14:textId="77777777" w:rsidTr="00FF1B02">
        <w:trPr>
          <w:trHeight w:val="398"/>
          <w:jc w:val="center"/>
        </w:trPr>
        <w:tc>
          <w:tcPr>
            <w:tcW w:w="2547" w:type="dxa"/>
            <w:shd w:val="clear" w:color="auto" w:fill="auto"/>
            <w:vAlign w:val="center"/>
          </w:tcPr>
          <w:p w14:paraId="4C639360" w14:textId="77777777" w:rsidR="00923C6F" w:rsidRPr="00B27B92" w:rsidRDefault="00923C6F" w:rsidP="00923C6F">
            <w:pPr>
              <w:snapToGrid w:val="0"/>
              <w:spacing w:after="0"/>
              <w:rPr>
                <w:rFonts w:eastAsiaTheme="minorEastAsia"/>
                <w:lang w:eastAsia="zh-CN"/>
              </w:rPr>
            </w:pPr>
          </w:p>
        </w:tc>
        <w:tc>
          <w:tcPr>
            <w:tcW w:w="8080" w:type="dxa"/>
            <w:vAlign w:val="center"/>
          </w:tcPr>
          <w:p w14:paraId="2319A810" w14:textId="77777777" w:rsidR="00923C6F" w:rsidRPr="00B27B92" w:rsidRDefault="00923C6F" w:rsidP="00923C6F">
            <w:pPr>
              <w:spacing w:before="120"/>
              <w:rPr>
                <w:rFonts w:eastAsiaTheme="minorEastAsia"/>
                <w:lang w:eastAsia="zh-CN"/>
              </w:rPr>
            </w:pPr>
          </w:p>
        </w:tc>
      </w:tr>
      <w:tr w:rsidR="00923C6F" w14:paraId="087691C1" w14:textId="77777777" w:rsidTr="00FF1B02">
        <w:trPr>
          <w:trHeight w:val="398"/>
          <w:jc w:val="center"/>
        </w:trPr>
        <w:tc>
          <w:tcPr>
            <w:tcW w:w="2547" w:type="dxa"/>
            <w:shd w:val="clear" w:color="auto" w:fill="auto"/>
            <w:vAlign w:val="center"/>
          </w:tcPr>
          <w:p w14:paraId="0AC3A884" w14:textId="77777777" w:rsidR="00923C6F" w:rsidRDefault="00923C6F" w:rsidP="00923C6F">
            <w:pPr>
              <w:snapToGrid w:val="0"/>
              <w:spacing w:after="0"/>
              <w:rPr>
                <w:lang w:eastAsia="zh-CN"/>
              </w:rPr>
            </w:pPr>
          </w:p>
        </w:tc>
        <w:tc>
          <w:tcPr>
            <w:tcW w:w="8080" w:type="dxa"/>
            <w:vAlign w:val="center"/>
          </w:tcPr>
          <w:p w14:paraId="0F248E5F" w14:textId="77777777" w:rsidR="00923C6F" w:rsidRDefault="00923C6F" w:rsidP="00923C6F">
            <w:pPr>
              <w:spacing w:before="120"/>
            </w:pPr>
          </w:p>
        </w:tc>
      </w:tr>
      <w:tr w:rsidR="00923C6F" w14:paraId="6A7FB160" w14:textId="77777777" w:rsidTr="00FF1B02">
        <w:trPr>
          <w:trHeight w:val="398"/>
          <w:jc w:val="center"/>
        </w:trPr>
        <w:tc>
          <w:tcPr>
            <w:tcW w:w="2547" w:type="dxa"/>
            <w:shd w:val="clear" w:color="auto" w:fill="auto"/>
            <w:vAlign w:val="center"/>
          </w:tcPr>
          <w:p w14:paraId="47C25847" w14:textId="77777777" w:rsidR="00923C6F" w:rsidRPr="00DF416D" w:rsidRDefault="00923C6F" w:rsidP="00923C6F">
            <w:pPr>
              <w:snapToGrid w:val="0"/>
              <w:spacing w:after="0"/>
              <w:rPr>
                <w:rFonts w:eastAsiaTheme="minorEastAsia"/>
                <w:lang w:eastAsia="zh-CN"/>
              </w:rPr>
            </w:pPr>
          </w:p>
        </w:tc>
        <w:tc>
          <w:tcPr>
            <w:tcW w:w="8080" w:type="dxa"/>
            <w:vAlign w:val="center"/>
          </w:tcPr>
          <w:p w14:paraId="05C17A5B" w14:textId="77777777" w:rsidR="00923C6F" w:rsidRPr="00D21363" w:rsidRDefault="00923C6F" w:rsidP="00923C6F">
            <w:pPr>
              <w:pStyle w:val="Eqn"/>
              <w:rPr>
                <w:rFonts w:eastAsiaTheme="minorEastAsia"/>
                <w:lang w:eastAsia="zh-CN"/>
              </w:rPr>
            </w:pPr>
          </w:p>
        </w:tc>
      </w:tr>
      <w:tr w:rsidR="00923C6F" w14:paraId="006E8635" w14:textId="77777777" w:rsidTr="00FF1B02">
        <w:trPr>
          <w:trHeight w:val="398"/>
          <w:jc w:val="center"/>
        </w:trPr>
        <w:tc>
          <w:tcPr>
            <w:tcW w:w="2547" w:type="dxa"/>
            <w:shd w:val="clear" w:color="auto" w:fill="auto"/>
            <w:vAlign w:val="center"/>
          </w:tcPr>
          <w:p w14:paraId="3FC4922E" w14:textId="77777777" w:rsidR="00923C6F" w:rsidRPr="00011B91" w:rsidRDefault="00923C6F" w:rsidP="00923C6F">
            <w:pPr>
              <w:snapToGrid w:val="0"/>
              <w:spacing w:after="0"/>
              <w:rPr>
                <w:rFonts w:eastAsiaTheme="minorEastAsia"/>
                <w:lang w:eastAsia="zh-CN"/>
              </w:rPr>
            </w:pPr>
          </w:p>
        </w:tc>
        <w:tc>
          <w:tcPr>
            <w:tcW w:w="8080" w:type="dxa"/>
            <w:vAlign w:val="center"/>
          </w:tcPr>
          <w:p w14:paraId="7328D489" w14:textId="77777777" w:rsidR="00923C6F" w:rsidRPr="00011B91" w:rsidRDefault="00923C6F" w:rsidP="00923C6F">
            <w:pPr>
              <w:spacing w:beforeLines="50" w:before="120" w:afterLines="50" w:after="120"/>
              <w:rPr>
                <w:rFonts w:eastAsiaTheme="minorEastAsia"/>
                <w:lang w:eastAsia="zh-CN"/>
              </w:rPr>
            </w:pPr>
          </w:p>
        </w:tc>
      </w:tr>
      <w:tr w:rsidR="00923C6F" w14:paraId="1E843F23" w14:textId="77777777" w:rsidTr="00FF1B02">
        <w:trPr>
          <w:trHeight w:val="398"/>
          <w:jc w:val="center"/>
        </w:trPr>
        <w:tc>
          <w:tcPr>
            <w:tcW w:w="2547" w:type="dxa"/>
            <w:shd w:val="clear" w:color="auto" w:fill="auto"/>
            <w:vAlign w:val="center"/>
          </w:tcPr>
          <w:p w14:paraId="2B1F4B3D" w14:textId="77777777" w:rsidR="00923C6F" w:rsidRDefault="00923C6F" w:rsidP="00923C6F">
            <w:pPr>
              <w:snapToGrid w:val="0"/>
              <w:spacing w:after="0"/>
              <w:rPr>
                <w:lang w:eastAsia="zh-CN"/>
              </w:rPr>
            </w:pPr>
          </w:p>
        </w:tc>
        <w:tc>
          <w:tcPr>
            <w:tcW w:w="8080" w:type="dxa"/>
            <w:vAlign w:val="center"/>
          </w:tcPr>
          <w:p w14:paraId="6A962E89" w14:textId="77777777" w:rsidR="00923C6F" w:rsidRPr="00851540" w:rsidRDefault="00923C6F" w:rsidP="00923C6F">
            <w:pPr>
              <w:rPr>
                <w:lang w:val="en-US" w:eastAsia="zh-CN"/>
              </w:rPr>
            </w:pPr>
          </w:p>
        </w:tc>
      </w:tr>
      <w:tr w:rsidR="00923C6F" w14:paraId="29AA098E" w14:textId="77777777" w:rsidTr="00FF1B02">
        <w:trPr>
          <w:trHeight w:val="398"/>
          <w:jc w:val="center"/>
        </w:trPr>
        <w:tc>
          <w:tcPr>
            <w:tcW w:w="2547" w:type="dxa"/>
            <w:shd w:val="clear" w:color="auto" w:fill="auto"/>
            <w:vAlign w:val="center"/>
          </w:tcPr>
          <w:p w14:paraId="5276D929" w14:textId="77777777" w:rsidR="00923C6F" w:rsidRDefault="00923C6F" w:rsidP="00923C6F">
            <w:pPr>
              <w:snapToGrid w:val="0"/>
              <w:spacing w:after="0"/>
              <w:rPr>
                <w:lang w:eastAsia="zh-CN"/>
              </w:rPr>
            </w:pPr>
          </w:p>
        </w:tc>
        <w:tc>
          <w:tcPr>
            <w:tcW w:w="8080" w:type="dxa"/>
            <w:vAlign w:val="center"/>
          </w:tcPr>
          <w:p w14:paraId="3475E39F" w14:textId="77777777" w:rsidR="00923C6F" w:rsidRPr="00843CF3" w:rsidRDefault="00923C6F" w:rsidP="00923C6F">
            <w:pPr>
              <w:spacing w:before="120"/>
              <w:rPr>
                <w:rFonts w:eastAsiaTheme="minorEastAsia"/>
                <w:lang w:eastAsia="zh-CN"/>
              </w:rPr>
            </w:pPr>
          </w:p>
        </w:tc>
      </w:tr>
      <w:tr w:rsidR="00923C6F" w14:paraId="4F692969" w14:textId="77777777" w:rsidTr="00FF1B02">
        <w:trPr>
          <w:trHeight w:val="398"/>
          <w:jc w:val="center"/>
        </w:trPr>
        <w:tc>
          <w:tcPr>
            <w:tcW w:w="2547" w:type="dxa"/>
            <w:shd w:val="clear" w:color="auto" w:fill="auto"/>
            <w:vAlign w:val="center"/>
          </w:tcPr>
          <w:p w14:paraId="7B3D484D" w14:textId="77777777" w:rsidR="00923C6F" w:rsidRDefault="00923C6F" w:rsidP="00923C6F">
            <w:pPr>
              <w:snapToGrid w:val="0"/>
              <w:spacing w:after="0"/>
              <w:rPr>
                <w:lang w:eastAsia="zh-CN"/>
              </w:rPr>
            </w:pPr>
          </w:p>
        </w:tc>
        <w:tc>
          <w:tcPr>
            <w:tcW w:w="8080" w:type="dxa"/>
            <w:vAlign w:val="center"/>
          </w:tcPr>
          <w:p w14:paraId="790BA941" w14:textId="77777777" w:rsidR="00923C6F" w:rsidRPr="00267C65" w:rsidRDefault="00923C6F" w:rsidP="00923C6F">
            <w:pPr>
              <w:spacing w:beforeLines="50" w:before="120" w:afterLines="50" w:after="120"/>
            </w:pPr>
          </w:p>
        </w:tc>
      </w:tr>
      <w:tr w:rsidR="00923C6F" w14:paraId="15332D6B" w14:textId="77777777" w:rsidTr="00FF1B02">
        <w:trPr>
          <w:trHeight w:val="398"/>
          <w:jc w:val="center"/>
        </w:trPr>
        <w:tc>
          <w:tcPr>
            <w:tcW w:w="2547" w:type="dxa"/>
            <w:shd w:val="clear" w:color="auto" w:fill="auto"/>
            <w:vAlign w:val="center"/>
          </w:tcPr>
          <w:p w14:paraId="1066724C" w14:textId="77777777" w:rsidR="00923C6F" w:rsidRPr="00950433" w:rsidRDefault="00923C6F" w:rsidP="00923C6F">
            <w:pPr>
              <w:snapToGrid w:val="0"/>
              <w:spacing w:after="0"/>
              <w:rPr>
                <w:rFonts w:eastAsiaTheme="minorEastAsia"/>
                <w:lang w:eastAsia="zh-CN"/>
              </w:rPr>
            </w:pPr>
          </w:p>
        </w:tc>
        <w:tc>
          <w:tcPr>
            <w:tcW w:w="8080" w:type="dxa"/>
            <w:vAlign w:val="center"/>
          </w:tcPr>
          <w:p w14:paraId="453B7638" w14:textId="77777777" w:rsidR="00923C6F" w:rsidRPr="00950433" w:rsidRDefault="00923C6F" w:rsidP="00923C6F">
            <w:pPr>
              <w:rPr>
                <w:rFonts w:eastAsiaTheme="minorEastAsia"/>
                <w:bCs/>
                <w:iCs/>
                <w:lang w:eastAsia="zh-CN"/>
              </w:rPr>
            </w:pPr>
          </w:p>
        </w:tc>
      </w:tr>
      <w:tr w:rsidR="00923C6F" w14:paraId="137E8F28" w14:textId="77777777" w:rsidTr="00FF1B02">
        <w:trPr>
          <w:trHeight w:val="412"/>
          <w:jc w:val="center"/>
        </w:trPr>
        <w:tc>
          <w:tcPr>
            <w:tcW w:w="2547" w:type="dxa"/>
            <w:shd w:val="clear" w:color="auto" w:fill="auto"/>
            <w:vAlign w:val="center"/>
          </w:tcPr>
          <w:p w14:paraId="67622B00" w14:textId="77777777" w:rsidR="00923C6F" w:rsidRPr="00851540" w:rsidRDefault="00923C6F" w:rsidP="00923C6F">
            <w:pPr>
              <w:snapToGrid w:val="0"/>
              <w:spacing w:after="0"/>
              <w:rPr>
                <w:color w:val="000000" w:themeColor="text1"/>
                <w:lang w:eastAsia="zh-CN"/>
              </w:rPr>
            </w:pPr>
          </w:p>
        </w:tc>
        <w:tc>
          <w:tcPr>
            <w:tcW w:w="8080" w:type="dxa"/>
            <w:vAlign w:val="center"/>
          </w:tcPr>
          <w:p w14:paraId="3C1883A1" w14:textId="77777777" w:rsidR="00923C6F" w:rsidRPr="00851540" w:rsidRDefault="00923C6F" w:rsidP="00923C6F">
            <w:pPr>
              <w:jc w:val="both"/>
              <w:rPr>
                <w:color w:val="000000" w:themeColor="text1"/>
                <w:lang w:val="en-US"/>
              </w:rPr>
            </w:pPr>
          </w:p>
        </w:tc>
      </w:tr>
      <w:tr w:rsidR="00923C6F" w14:paraId="71C69C5C" w14:textId="77777777" w:rsidTr="00FF1B02">
        <w:trPr>
          <w:trHeight w:val="398"/>
          <w:jc w:val="center"/>
        </w:trPr>
        <w:tc>
          <w:tcPr>
            <w:tcW w:w="2547" w:type="dxa"/>
            <w:shd w:val="clear" w:color="auto" w:fill="auto"/>
            <w:vAlign w:val="center"/>
          </w:tcPr>
          <w:p w14:paraId="7946B8EF" w14:textId="77777777" w:rsidR="00923C6F" w:rsidRPr="005214FF" w:rsidRDefault="00923C6F" w:rsidP="00923C6F">
            <w:pPr>
              <w:snapToGrid w:val="0"/>
              <w:spacing w:after="0"/>
              <w:rPr>
                <w:lang w:eastAsia="zh-CN"/>
              </w:rPr>
            </w:pPr>
          </w:p>
        </w:tc>
        <w:tc>
          <w:tcPr>
            <w:tcW w:w="8080" w:type="dxa"/>
            <w:vAlign w:val="center"/>
          </w:tcPr>
          <w:p w14:paraId="2931AD00" w14:textId="77777777" w:rsidR="00923C6F" w:rsidRPr="005214FF" w:rsidRDefault="00923C6F" w:rsidP="00923C6F">
            <w:pPr>
              <w:spacing w:before="240" w:after="240"/>
              <w:jc w:val="both"/>
              <w:rPr>
                <w:i/>
              </w:rPr>
            </w:pPr>
          </w:p>
        </w:tc>
      </w:tr>
      <w:tr w:rsidR="00923C6F" w14:paraId="689374C9" w14:textId="77777777" w:rsidTr="00FF1B02">
        <w:trPr>
          <w:trHeight w:val="398"/>
          <w:jc w:val="center"/>
        </w:trPr>
        <w:tc>
          <w:tcPr>
            <w:tcW w:w="2547" w:type="dxa"/>
            <w:shd w:val="clear" w:color="auto" w:fill="auto"/>
            <w:vAlign w:val="center"/>
          </w:tcPr>
          <w:p w14:paraId="6B695A93" w14:textId="77777777" w:rsidR="00923C6F" w:rsidRPr="00E245AE" w:rsidRDefault="00923C6F" w:rsidP="00923C6F">
            <w:pPr>
              <w:snapToGrid w:val="0"/>
              <w:spacing w:after="0"/>
              <w:rPr>
                <w:rFonts w:eastAsiaTheme="minorEastAsia"/>
                <w:lang w:eastAsia="zh-CN"/>
              </w:rPr>
            </w:pPr>
          </w:p>
        </w:tc>
        <w:tc>
          <w:tcPr>
            <w:tcW w:w="8080" w:type="dxa"/>
            <w:vAlign w:val="center"/>
          </w:tcPr>
          <w:p w14:paraId="43C49BA2" w14:textId="77777777" w:rsidR="00923C6F" w:rsidRDefault="00923C6F" w:rsidP="00923C6F">
            <w:pPr>
              <w:spacing w:before="120"/>
              <w:rPr>
                <w:lang w:eastAsia="ko-KR"/>
              </w:rPr>
            </w:pPr>
          </w:p>
        </w:tc>
      </w:tr>
      <w:tr w:rsidR="00923C6F" w14:paraId="4B78FFEB" w14:textId="77777777" w:rsidTr="00FF1B02">
        <w:trPr>
          <w:trHeight w:val="398"/>
          <w:jc w:val="center"/>
        </w:trPr>
        <w:tc>
          <w:tcPr>
            <w:tcW w:w="2547" w:type="dxa"/>
            <w:shd w:val="clear" w:color="auto" w:fill="auto"/>
            <w:vAlign w:val="center"/>
          </w:tcPr>
          <w:p w14:paraId="7BF4222D" w14:textId="77777777" w:rsidR="00923C6F" w:rsidRDefault="00923C6F" w:rsidP="00923C6F">
            <w:pPr>
              <w:snapToGrid w:val="0"/>
              <w:spacing w:after="0"/>
              <w:rPr>
                <w:lang w:eastAsia="zh-CN"/>
              </w:rPr>
            </w:pPr>
          </w:p>
        </w:tc>
        <w:tc>
          <w:tcPr>
            <w:tcW w:w="8080" w:type="dxa"/>
            <w:vAlign w:val="center"/>
          </w:tcPr>
          <w:p w14:paraId="5FD00C69" w14:textId="77777777" w:rsidR="00923C6F" w:rsidRDefault="00923C6F" w:rsidP="00923C6F">
            <w:pPr>
              <w:overflowPunct w:val="0"/>
              <w:autoSpaceDE w:val="0"/>
              <w:autoSpaceDN w:val="0"/>
              <w:adjustRightInd w:val="0"/>
              <w:contextualSpacing/>
              <w:textAlignment w:val="baseline"/>
            </w:pPr>
          </w:p>
        </w:tc>
      </w:tr>
      <w:tr w:rsidR="00923C6F" w14:paraId="74BD1B4F" w14:textId="77777777" w:rsidTr="00FF1B02">
        <w:trPr>
          <w:trHeight w:val="398"/>
          <w:jc w:val="center"/>
        </w:trPr>
        <w:tc>
          <w:tcPr>
            <w:tcW w:w="2547" w:type="dxa"/>
            <w:shd w:val="clear" w:color="auto" w:fill="auto"/>
            <w:vAlign w:val="center"/>
          </w:tcPr>
          <w:p w14:paraId="7BFECA29" w14:textId="77777777" w:rsidR="00923C6F" w:rsidRPr="00851540" w:rsidRDefault="00923C6F" w:rsidP="00923C6F">
            <w:pPr>
              <w:snapToGrid w:val="0"/>
              <w:spacing w:after="0"/>
              <w:rPr>
                <w:bCs/>
                <w:lang w:eastAsia="zh-CN"/>
              </w:rPr>
            </w:pPr>
          </w:p>
        </w:tc>
        <w:tc>
          <w:tcPr>
            <w:tcW w:w="8080" w:type="dxa"/>
            <w:vAlign w:val="center"/>
          </w:tcPr>
          <w:p w14:paraId="789E8765" w14:textId="77777777" w:rsidR="00923C6F" w:rsidRPr="00851540" w:rsidRDefault="00923C6F" w:rsidP="00923C6F">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Vivo, </w:t>
      </w:r>
      <w:proofErr w:type="spellStart"/>
      <w:r>
        <w:rPr>
          <w:rFonts w:eastAsiaTheme="minorEastAsia"/>
          <w:lang w:eastAsia="zh-CN"/>
        </w:rPr>
        <w:t>spreadtrum</w:t>
      </w:r>
      <w:proofErr w:type="spellEnd"/>
      <w:r>
        <w:rPr>
          <w:rFonts w:eastAsiaTheme="minorEastAsia"/>
          <w:lang w:eastAsia="zh-CN"/>
        </w:rPr>
        <w:t>,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 xml:space="preserve">Companies are encouraged to </w:t>
      </w:r>
      <w:proofErr w:type="spellStart"/>
      <w:r w:rsidRPr="009B0ACD">
        <w:rPr>
          <w:rFonts w:eastAsiaTheme="minorEastAsia"/>
          <w:b/>
          <w:i/>
          <w:lang w:eastAsia="zh-CN"/>
        </w:rPr>
        <w:t>to</w:t>
      </w:r>
      <w:proofErr w:type="spellEnd"/>
      <w:r w:rsidRPr="009B0ACD">
        <w:rPr>
          <w:rFonts w:eastAsiaTheme="minorEastAsia"/>
          <w:b/>
          <w:i/>
          <w:lang w:eastAsia="zh-CN"/>
        </w:rPr>
        <w:t xml:space="preserve">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923C6F" w14:paraId="5DC00AE1" w14:textId="77777777" w:rsidTr="00FE13CE">
        <w:trPr>
          <w:trHeight w:val="398"/>
          <w:jc w:val="center"/>
        </w:trPr>
        <w:tc>
          <w:tcPr>
            <w:tcW w:w="2547" w:type="dxa"/>
            <w:shd w:val="clear" w:color="auto" w:fill="auto"/>
            <w:vAlign w:val="center"/>
          </w:tcPr>
          <w:p w14:paraId="1E81B0E0" w14:textId="63170CA8" w:rsidR="00923C6F" w:rsidRPr="00B27B92" w:rsidRDefault="00923C6F" w:rsidP="00923C6F">
            <w:pPr>
              <w:snapToGrid w:val="0"/>
              <w:spacing w:after="0"/>
              <w:rPr>
                <w:rFonts w:eastAsiaTheme="minorEastAsia"/>
                <w:lang w:eastAsia="zh-CN"/>
              </w:rPr>
            </w:pPr>
          </w:p>
        </w:tc>
        <w:tc>
          <w:tcPr>
            <w:tcW w:w="8080" w:type="dxa"/>
            <w:vAlign w:val="center"/>
          </w:tcPr>
          <w:p w14:paraId="706B4196" w14:textId="5654B4C1" w:rsidR="00923C6F" w:rsidRPr="00B27B92" w:rsidRDefault="00923C6F" w:rsidP="00923C6F">
            <w:pPr>
              <w:spacing w:before="120"/>
              <w:rPr>
                <w:rFonts w:eastAsiaTheme="minorEastAsia"/>
                <w:lang w:eastAsia="zh-CN"/>
              </w:rPr>
            </w:pPr>
          </w:p>
        </w:tc>
      </w:tr>
      <w:tr w:rsidR="00923C6F" w14:paraId="692D2F67" w14:textId="77777777" w:rsidTr="00FE13CE">
        <w:trPr>
          <w:trHeight w:val="398"/>
          <w:jc w:val="center"/>
        </w:trPr>
        <w:tc>
          <w:tcPr>
            <w:tcW w:w="2547" w:type="dxa"/>
            <w:shd w:val="clear" w:color="auto" w:fill="auto"/>
            <w:vAlign w:val="center"/>
          </w:tcPr>
          <w:p w14:paraId="2B6E4F74" w14:textId="064D644C" w:rsidR="00923C6F" w:rsidRDefault="00923C6F" w:rsidP="00923C6F">
            <w:pPr>
              <w:snapToGrid w:val="0"/>
              <w:spacing w:after="0"/>
              <w:rPr>
                <w:lang w:eastAsia="zh-CN"/>
              </w:rPr>
            </w:pPr>
          </w:p>
        </w:tc>
        <w:tc>
          <w:tcPr>
            <w:tcW w:w="8080" w:type="dxa"/>
            <w:vAlign w:val="center"/>
          </w:tcPr>
          <w:p w14:paraId="41EAD654" w14:textId="0AA7333F" w:rsidR="00923C6F" w:rsidRDefault="00923C6F" w:rsidP="00923C6F">
            <w:pPr>
              <w:spacing w:before="120"/>
            </w:pPr>
          </w:p>
        </w:tc>
      </w:tr>
      <w:tr w:rsidR="00923C6F" w14:paraId="57739E37" w14:textId="77777777" w:rsidTr="00FE13CE">
        <w:trPr>
          <w:trHeight w:val="398"/>
          <w:jc w:val="center"/>
        </w:trPr>
        <w:tc>
          <w:tcPr>
            <w:tcW w:w="2547" w:type="dxa"/>
            <w:shd w:val="clear" w:color="auto" w:fill="auto"/>
            <w:vAlign w:val="center"/>
          </w:tcPr>
          <w:p w14:paraId="058068EC" w14:textId="620D743A" w:rsidR="00923C6F" w:rsidRPr="00DF416D" w:rsidRDefault="00923C6F" w:rsidP="00923C6F">
            <w:pPr>
              <w:snapToGrid w:val="0"/>
              <w:spacing w:after="0"/>
              <w:rPr>
                <w:rFonts w:eastAsiaTheme="minorEastAsia"/>
                <w:lang w:eastAsia="zh-CN"/>
              </w:rPr>
            </w:pPr>
          </w:p>
        </w:tc>
        <w:tc>
          <w:tcPr>
            <w:tcW w:w="8080" w:type="dxa"/>
            <w:vAlign w:val="center"/>
          </w:tcPr>
          <w:p w14:paraId="2A45EBCB" w14:textId="4B65B747" w:rsidR="00923C6F" w:rsidRPr="00D21363" w:rsidRDefault="00923C6F" w:rsidP="00923C6F">
            <w:pPr>
              <w:pStyle w:val="Eqn"/>
              <w:rPr>
                <w:rFonts w:eastAsiaTheme="minorEastAsia"/>
                <w:lang w:eastAsia="zh-CN"/>
              </w:rPr>
            </w:pPr>
          </w:p>
        </w:tc>
      </w:tr>
      <w:tr w:rsidR="00923C6F" w14:paraId="7B50014B" w14:textId="77777777" w:rsidTr="00FE13CE">
        <w:trPr>
          <w:trHeight w:val="398"/>
          <w:jc w:val="center"/>
        </w:trPr>
        <w:tc>
          <w:tcPr>
            <w:tcW w:w="2547" w:type="dxa"/>
            <w:shd w:val="clear" w:color="auto" w:fill="auto"/>
            <w:vAlign w:val="center"/>
          </w:tcPr>
          <w:p w14:paraId="09898B29" w14:textId="3930ACE3" w:rsidR="00923C6F" w:rsidRPr="00011B91" w:rsidRDefault="00923C6F" w:rsidP="00923C6F">
            <w:pPr>
              <w:snapToGrid w:val="0"/>
              <w:spacing w:after="0"/>
              <w:rPr>
                <w:rFonts w:eastAsiaTheme="minorEastAsia"/>
                <w:lang w:eastAsia="zh-CN"/>
              </w:rPr>
            </w:pPr>
          </w:p>
        </w:tc>
        <w:tc>
          <w:tcPr>
            <w:tcW w:w="8080" w:type="dxa"/>
            <w:vAlign w:val="center"/>
          </w:tcPr>
          <w:p w14:paraId="7CAC5BF0" w14:textId="1834EBE6" w:rsidR="00923C6F" w:rsidRPr="00011B91" w:rsidRDefault="00923C6F" w:rsidP="00923C6F">
            <w:pPr>
              <w:spacing w:beforeLines="50" w:before="120" w:afterLines="50" w:after="120"/>
              <w:rPr>
                <w:rFonts w:eastAsiaTheme="minorEastAsia"/>
                <w:lang w:eastAsia="zh-CN"/>
              </w:rPr>
            </w:pPr>
          </w:p>
        </w:tc>
      </w:tr>
      <w:tr w:rsidR="00923C6F" w14:paraId="462B7787" w14:textId="77777777" w:rsidTr="00FE13CE">
        <w:trPr>
          <w:trHeight w:val="398"/>
          <w:jc w:val="center"/>
        </w:trPr>
        <w:tc>
          <w:tcPr>
            <w:tcW w:w="2547" w:type="dxa"/>
            <w:shd w:val="clear" w:color="auto" w:fill="auto"/>
            <w:vAlign w:val="center"/>
          </w:tcPr>
          <w:p w14:paraId="474E84DE" w14:textId="1B6555D0" w:rsidR="00923C6F" w:rsidRDefault="00923C6F" w:rsidP="00923C6F">
            <w:pPr>
              <w:snapToGrid w:val="0"/>
              <w:spacing w:after="0"/>
              <w:rPr>
                <w:lang w:eastAsia="zh-CN"/>
              </w:rPr>
            </w:pPr>
          </w:p>
        </w:tc>
        <w:tc>
          <w:tcPr>
            <w:tcW w:w="8080" w:type="dxa"/>
            <w:vAlign w:val="center"/>
          </w:tcPr>
          <w:p w14:paraId="2A4C24C6" w14:textId="1999BBC5" w:rsidR="00923C6F" w:rsidRPr="00851540" w:rsidRDefault="00923C6F" w:rsidP="00923C6F">
            <w:pPr>
              <w:rPr>
                <w:lang w:val="en-US" w:eastAsia="zh-CN"/>
              </w:rPr>
            </w:pPr>
          </w:p>
        </w:tc>
      </w:tr>
      <w:tr w:rsidR="00923C6F" w14:paraId="5B4CF7C8" w14:textId="77777777" w:rsidTr="00FE13CE">
        <w:trPr>
          <w:trHeight w:val="398"/>
          <w:jc w:val="center"/>
        </w:trPr>
        <w:tc>
          <w:tcPr>
            <w:tcW w:w="2547" w:type="dxa"/>
            <w:shd w:val="clear" w:color="auto" w:fill="auto"/>
            <w:vAlign w:val="center"/>
          </w:tcPr>
          <w:p w14:paraId="0C954758" w14:textId="17C87968" w:rsidR="00923C6F" w:rsidRDefault="00923C6F" w:rsidP="00923C6F">
            <w:pPr>
              <w:snapToGrid w:val="0"/>
              <w:spacing w:after="0"/>
              <w:rPr>
                <w:lang w:eastAsia="zh-CN"/>
              </w:rPr>
            </w:pPr>
          </w:p>
        </w:tc>
        <w:tc>
          <w:tcPr>
            <w:tcW w:w="8080" w:type="dxa"/>
            <w:vAlign w:val="center"/>
          </w:tcPr>
          <w:p w14:paraId="55DEB184" w14:textId="39C538AD" w:rsidR="00923C6F" w:rsidRPr="00843CF3" w:rsidRDefault="00923C6F" w:rsidP="00923C6F">
            <w:pPr>
              <w:spacing w:before="120"/>
              <w:rPr>
                <w:rFonts w:eastAsiaTheme="minorEastAsia"/>
                <w:lang w:eastAsia="zh-CN"/>
              </w:rPr>
            </w:pPr>
          </w:p>
        </w:tc>
      </w:tr>
      <w:tr w:rsidR="00923C6F" w14:paraId="1A5315E6" w14:textId="77777777" w:rsidTr="00FE13CE">
        <w:trPr>
          <w:trHeight w:val="398"/>
          <w:jc w:val="center"/>
        </w:trPr>
        <w:tc>
          <w:tcPr>
            <w:tcW w:w="2547" w:type="dxa"/>
            <w:shd w:val="clear" w:color="auto" w:fill="auto"/>
            <w:vAlign w:val="center"/>
          </w:tcPr>
          <w:p w14:paraId="32CAA3E6" w14:textId="00E63CB0" w:rsidR="00923C6F" w:rsidRDefault="00923C6F" w:rsidP="00923C6F">
            <w:pPr>
              <w:snapToGrid w:val="0"/>
              <w:spacing w:after="0"/>
              <w:rPr>
                <w:lang w:eastAsia="zh-CN"/>
              </w:rPr>
            </w:pPr>
          </w:p>
        </w:tc>
        <w:tc>
          <w:tcPr>
            <w:tcW w:w="8080" w:type="dxa"/>
            <w:vAlign w:val="center"/>
          </w:tcPr>
          <w:p w14:paraId="22FE8C24" w14:textId="5E1C22F5" w:rsidR="00923C6F" w:rsidRPr="00267C65" w:rsidRDefault="00923C6F" w:rsidP="00923C6F">
            <w:pPr>
              <w:spacing w:beforeLines="50" w:before="120" w:afterLines="50" w:after="120"/>
            </w:pPr>
          </w:p>
        </w:tc>
      </w:tr>
      <w:tr w:rsidR="00923C6F" w14:paraId="1D8C5C9C" w14:textId="77777777" w:rsidTr="00FE13CE">
        <w:trPr>
          <w:trHeight w:val="398"/>
          <w:jc w:val="center"/>
        </w:trPr>
        <w:tc>
          <w:tcPr>
            <w:tcW w:w="2547" w:type="dxa"/>
            <w:shd w:val="clear" w:color="auto" w:fill="auto"/>
            <w:vAlign w:val="center"/>
          </w:tcPr>
          <w:p w14:paraId="007BE3B6" w14:textId="1BB2DE5E" w:rsidR="00923C6F" w:rsidRPr="00950433" w:rsidRDefault="00923C6F" w:rsidP="00923C6F">
            <w:pPr>
              <w:snapToGrid w:val="0"/>
              <w:spacing w:after="0"/>
              <w:rPr>
                <w:rFonts w:eastAsiaTheme="minorEastAsia"/>
                <w:lang w:eastAsia="zh-CN"/>
              </w:rPr>
            </w:pPr>
          </w:p>
        </w:tc>
        <w:tc>
          <w:tcPr>
            <w:tcW w:w="8080" w:type="dxa"/>
            <w:vAlign w:val="center"/>
          </w:tcPr>
          <w:p w14:paraId="2BDB77B6" w14:textId="7875F03C" w:rsidR="00923C6F" w:rsidRPr="00950433" w:rsidRDefault="00923C6F" w:rsidP="00923C6F">
            <w:pPr>
              <w:rPr>
                <w:rFonts w:eastAsiaTheme="minorEastAsia"/>
                <w:bCs/>
                <w:iCs/>
                <w:lang w:eastAsia="zh-CN"/>
              </w:rPr>
            </w:pPr>
          </w:p>
        </w:tc>
      </w:tr>
      <w:tr w:rsidR="00923C6F" w14:paraId="6CB0CD0F" w14:textId="77777777" w:rsidTr="00FE13CE">
        <w:trPr>
          <w:trHeight w:val="412"/>
          <w:jc w:val="center"/>
        </w:trPr>
        <w:tc>
          <w:tcPr>
            <w:tcW w:w="2547" w:type="dxa"/>
            <w:shd w:val="clear" w:color="auto" w:fill="auto"/>
            <w:vAlign w:val="center"/>
          </w:tcPr>
          <w:p w14:paraId="2CC98355" w14:textId="380978FE" w:rsidR="00923C6F" w:rsidRPr="00851540" w:rsidRDefault="00923C6F" w:rsidP="00923C6F">
            <w:pPr>
              <w:snapToGrid w:val="0"/>
              <w:spacing w:after="0"/>
              <w:rPr>
                <w:color w:val="000000" w:themeColor="text1"/>
                <w:lang w:eastAsia="zh-CN"/>
              </w:rPr>
            </w:pPr>
          </w:p>
        </w:tc>
        <w:tc>
          <w:tcPr>
            <w:tcW w:w="8080" w:type="dxa"/>
            <w:vAlign w:val="center"/>
          </w:tcPr>
          <w:p w14:paraId="49C02DFB" w14:textId="5F8E28D4" w:rsidR="00923C6F" w:rsidRPr="00851540" w:rsidRDefault="00923C6F" w:rsidP="00923C6F">
            <w:pPr>
              <w:jc w:val="both"/>
              <w:rPr>
                <w:color w:val="000000" w:themeColor="text1"/>
                <w:lang w:val="en-US"/>
              </w:rPr>
            </w:pPr>
          </w:p>
        </w:tc>
      </w:tr>
      <w:tr w:rsidR="00923C6F" w14:paraId="5BAE66C3" w14:textId="77777777" w:rsidTr="00FE13CE">
        <w:trPr>
          <w:trHeight w:val="398"/>
          <w:jc w:val="center"/>
        </w:trPr>
        <w:tc>
          <w:tcPr>
            <w:tcW w:w="2547" w:type="dxa"/>
            <w:shd w:val="clear" w:color="auto" w:fill="auto"/>
            <w:vAlign w:val="center"/>
          </w:tcPr>
          <w:p w14:paraId="55B7BCEC" w14:textId="5E737A22" w:rsidR="00923C6F" w:rsidRPr="005214FF" w:rsidRDefault="00923C6F" w:rsidP="00923C6F">
            <w:pPr>
              <w:snapToGrid w:val="0"/>
              <w:spacing w:after="0"/>
              <w:rPr>
                <w:lang w:eastAsia="zh-CN"/>
              </w:rPr>
            </w:pPr>
          </w:p>
        </w:tc>
        <w:tc>
          <w:tcPr>
            <w:tcW w:w="8080" w:type="dxa"/>
            <w:vAlign w:val="center"/>
          </w:tcPr>
          <w:p w14:paraId="04D788F9" w14:textId="6BC130BE" w:rsidR="00923C6F" w:rsidRPr="005214FF" w:rsidRDefault="00923C6F" w:rsidP="00923C6F">
            <w:pPr>
              <w:spacing w:before="240" w:after="240"/>
              <w:jc w:val="both"/>
              <w:rPr>
                <w:i/>
              </w:rPr>
            </w:pPr>
          </w:p>
        </w:tc>
      </w:tr>
      <w:tr w:rsidR="00923C6F" w14:paraId="2B537147" w14:textId="77777777" w:rsidTr="00FE13CE">
        <w:trPr>
          <w:trHeight w:val="398"/>
          <w:jc w:val="center"/>
        </w:trPr>
        <w:tc>
          <w:tcPr>
            <w:tcW w:w="2547" w:type="dxa"/>
            <w:shd w:val="clear" w:color="auto" w:fill="auto"/>
            <w:vAlign w:val="center"/>
          </w:tcPr>
          <w:p w14:paraId="4CA92A6B" w14:textId="09EE813A" w:rsidR="00923C6F" w:rsidRPr="00E245AE" w:rsidRDefault="00923C6F" w:rsidP="00923C6F">
            <w:pPr>
              <w:snapToGrid w:val="0"/>
              <w:spacing w:after="0"/>
              <w:rPr>
                <w:rFonts w:eastAsiaTheme="minorEastAsia"/>
                <w:lang w:eastAsia="zh-CN"/>
              </w:rPr>
            </w:pPr>
          </w:p>
        </w:tc>
        <w:tc>
          <w:tcPr>
            <w:tcW w:w="8080" w:type="dxa"/>
            <w:vAlign w:val="center"/>
          </w:tcPr>
          <w:p w14:paraId="10CD3413" w14:textId="0F214205" w:rsidR="00923C6F" w:rsidRDefault="00923C6F" w:rsidP="00923C6F">
            <w:pPr>
              <w:spacing w:before="120"/>
              <w:rPr>
                <w:lang w:eastAsia="ko-KR"/>
              </w:rPr>
            </w:pPr>
          </w:p>
        </w:tc>
      </w:tr>
      <w:tr w:rsidR="00923C6F" w14:paraId="3220F7EE" w14:textId="77777777" w:rsidTr="00FE13CE">
        <w:trPr>
          <w:trHeight w:val="398"/>
          <w:jc w:val="center"/>
        </w:trPr>
        <w:tc>
          <w:tcPr>
            <w:tcW w:w="2547" w:type="dxa"/>
            <w:shd w:val="clear" w:color="auto" w:fill="auto"/>
            <w:vAlign w:val="center"/>
          </w:tcPr>
          <w:p w14:paraId="3B2D895C" w14:textId="1DE04585" w:rsidR="00923C6F" w:rsidRDefault="00923C6F" w:rsidP="00923C6F">
            <w:pPr>
              <w:snapToGrid w:val="0"/>
              <w:spacing w:after="0"/>
              <w:rPr>
                <w:lang w:eastAsia="zh-CN"/>
              </w:rPr>
            </w:pPr>
          </w:p>
        </w:tc>
        <w:tc>
          <w:tcPr>
            <w:tcW w:w="8080" w:type="dxa"/>
            <w:vAlign w:val="center"/>
          </w:tcPr>
          <w:p w14:paraId="5CFB5CB8" w14:textId="6D77E028" w:rsidR="00923C6F" w:rsidRDefault="00923C6F" w:rsidP="00923C6F">
            <w:pPr>
              <w:overflowPunct w:val="0"/>
              <w:autoSpaceDE w:val="0"/>
              <w:autoSpaceDN w:val="0"/>
              <w:adjustRightInd w:val="0"/>
              <w:contextualSpacing/>
              <w:textAlignment w:val="baseline"/>
            </w:pPr>
          </w:p>
        </w:tc>
      </w:tr>
      <w:tr w:rsidR="00923C6F" w14:paraId="25A5D393" w14:textId="77777777" w:rsidTr="00FE13CE">
        <w:trPr>
          <w:trHeight w:val="398"/>
          <w:jc w:val="center"/>
        </w:trPr>
        <w:tc>
          <w:tcPr>
            <w:tcW w:w="2547" w:type="dxa"/>
            <w:shd w:val="clear" w:color="auto" w:fill="auto"/>
            <w:vAlign w:val="center"/>
          </w:tcPr>
          <w:p w14:paraId="35D42D51" w14:textId="3DCE8ED1" w:rsidR="00923C6F" w:rsidRPr="00851540" w:rsidRDefault="00923C6F" w:rsidP="00923C6F">
            <w:pPr>
              <w:snapToGrid w:val="0"/>
              <w:spacing w:after="0"/>
              <w:rPr>
                <w:bCs/>
                <w:lang w:eastAsia="zh-CN"/>
              </w:rPr>
            </w:pPr>
          </w:p>
        </w:tc>
        <w:tc>
          <w:tcPr>
            <w:tcW w:w="8080" w:type="dxa"/>
            <w:vAlign w:val="center"/>
          </w:tcPr>
          <w:p w14:paraId="27DB5DAF" w14:textId="2ADF578B" w:rsidR="00923C6F" w:rsidRPr="00851540" w:rsidRDefault="00923C6F" w:rsidP="00923C6F">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lastRenderedPageBreak/>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w:t>
      </w:r>
      <w:proofErr w:type="spellStart"/>
      <w:r>
        <w:rPr>
          <w:rFonts w:eastAsiaTheme="minorEastAsia"/>
          <w:lang w:eastAsia="zh-CN"/>
        </w:rPr>
        <w:t>i</w:t>
      </w:r>
      <w:proofErr w:type="spellEnd"/>
      <w:r>
        <w:rPr>
          <w:rFonts w:eastAsiaTheme="minorEastAsia"/>
          <w:lang w:eastAsia="zh-CN"/>
        </w:rPr>
        <w:t xml:space="preserve">) </w:t>
      </w:r>
      <w:r w:rsidRPr="001F5981">
        <w:rPr>
          <w:rFonts w:eastAsiaTheme="minorEastAsia"/>
          <w:lang w:eastAsia="zh-CN"/>
        </w:rPr>
        <w:t xml:space="preserve">investigate DL synchronization performance </w:t>
      </w: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 xml:space="preserve">ncreasing the channel raster step size limits possible </w:t>
      </w:r>
      <w:proofErr w:type="spellStart"/>
      <w:r w:rsidRPr="001F5981">
        <w:rPr>
          <w:rFonts w:eastAsiaTheme="minorEastAsia"/>
          <w:lang w:eastAsia="zh-CN"/>
        </w:rPr>
        <w:t>Ncell</w:t>
      </w:r>
      <w:proofErr w:type="spellEnd"/>
      <w:r w:rsidRPr="001F5981">
        <w:rPr>
          <w:rFonts w:eastAsiaTheme="minorEastAsia"/>
          <w:lang w:eastAsia="zh-CN"/>
        </w:rPr>
        <w:t xml:space="preserve"> deployments for operators</w:t>
      </w:r>
      <w:r>
        <w:rPr>
          <w:rFonts w:eastAsiaTheme="minorEastAsia"/>
          <w:lang w:eastAsia="zh-CN"/>
        </w:rPr>
        <w:t xml:space="preserve"> – e.g. i</w:t>
      </w:r>
      <w:r w:rsidRPr="001F5981">
        <w:rPr>
          <w:rFonts w:eastAsiaTheme="minorEastAsia"/>
          <w:lang w:eastAsia="zh-CN"/>
        </w:rPr>
        <w:t xml:space="preserve">f the raster step size is doubled, the number of </w:t>
      </w:r>
      <w:proofErr w:type="spellStart"/>
      <w:r w:rsidRPr="001F5981">
        <w:rPr>
          <w:rFonts w:eastAsiaTheme="minorEastAsia"/>
          <w:lang w:eastAsia="zh-CN"/>
        </w:rPr>
        <w:t>Ncells</w:t>
      </w:r>
      <w:proofErr w:type="spellEnd"/>
      <w:r w:rsidRPr="001F5981">
        <w:rPr>
          <w:rFonts w:eastAsiaTheme="minorEastAsia"/>
          <w:lang w:eastAsia="zh-CN"/>
        </w:rPr>
        <w:t xml:space="preserve">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w:t>
      </w:r>
      <w:proofErr w:type="spellStart"/>
      <w:r w:rsidRPr="001F5981">
        <w:rPr>
          <w:rFonts w:eastAsiaTheme="minorEastAsia"/>
          <w:lang w:eastAsia="zh-CN"/>
        </w:rPr>
        <w:t>Ncell</w:t>
      </w:r>
      <w:proofErr w:type="spellEnd"/>
      <w:r w:rsidRPr="001F5981">
        <w:rPr>
          <w:rFonts w:eastAsiaTheme="minorEastAsia"/>
          <w:lang w:eastAsia="zh-CN"/>
        </w:rPr>
        <w:t xml:space="preserve">.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SNR and RFO for different satellite scenarios</w:t>
            </w:r>
          </w:p>
        </w:tc>
        <w:tc>
          <w:tcPr>
            <w:tcW w:w="2375" w:type="dxa"/>
            <w:gridSpan w:val="3"/>
            <w:vAlign w:val="center"/>
          </w:tcPr>
          <w:p w14:paraId="6377184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FF1B02">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FF1B02">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proofErr w:type="spellStart"/>
      <w:r>
        <w:t>performanc</w:t>
      </w:r>
      <w:proofErr w:type="spellEnd"/>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lastRenderedPageBreak/>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FF1B02">
        <w:trPr>
          <w:trHeight w:val="398"/>
          <w:jc w:val="center"/>
        </w:trPr>
        <w:tc>
          <w:tcPr>
            <w:tcW w:w="2547" w:type="dxa"/>
            <w:shd w:val="clear" w:color="auto" w:fill="FFC000"/>
            <w:vAlign w:val="center"/>
          </w:tcPr>
          <w:p w14:paraId="70041EF7" w14:textId="77777777" w:rsidR="00BE6641" w:rsidRDefault="00BE6641" w:rsidP="00FF1B02">
            <w:pPr>
              <w:snapToGrid w:val="0"/>
              <w:spacing w:after="0"/>
              <w:jc w:val="center"/>
            </w:pPr>
            <w:r>
              <w:t>Companies</w:t>
            </w:r>
          </w:p>
        </w:tc>
        <w:tc>
          <w:tcPr>
            <w:tcW w:w="8080" w:type="dxa"/>
            <w:shd w:val="clear" w:color="auto" w:fill="FFC000"/>
            <w:vAlign w:val="center"/>
          </w:tcPr>
          <w:p w14:paraId="6924E4E9" w14:textId="77777777" w:rsidR="00BE6641" w:rsidRDefault="00BE6641" w:rsidP="00FF1B02">
            <w:pPr>
              <w:snapToGrid w:val="0"/>
              <w:spacing w:after="0"/>
              <w:jc w:val="center"/>
            </w:pPr>
            <w:r>
              <w:t>Comments</w:t>
            </w:r>
          </w:p>
        </w:tc>
      </w:tr>
      <w:tr w:rsidR="00923C6F" w14:paraId="2EC65566" w14:textId="77777777" w:rsidTr="00FF1B02">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w:t>
            </w:r>
            <w:proofErr w:type="spellStart"/>
            <w:r>
              <w:rPr>
                <w:rFonts w:eastAsiaTheme="minorEastAsia"/>
                <w:lang w:eastAsia="zh-CN"/>
              </w:rPr>
              <w:t>estiation</w:t>
            </w:r>
            <w:proofErr w:type="spellEnd"/>
            <w:r>
              <w:rPr>
                <w:rFonts w:eastAsiaTheme="minorEastAsia"/>
                <w:lang w:eastAsia="zh-CN"/>
              </w:rPr>
              <w:t xml:space="preserve"> on the frequency offset, the UE may not be able to detect the MIB for cell access. </w:t>
            </w:r>
          </w:p>
        </w:tc>
      </w:tr>
      <w:tr w:rsidR="00923C6F" w14:paraId="0555C528" w14:textId="77777777" w:rsidTr="00FF1B02">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w:t>
            </w:r>
            <w:proofErr w:type="spellStart"/>
            <w:r>
              <w:rPr>
                <w:rFonts w:eastAsiaTheme="minorEastAsia"/>
                <w:lang w:eastAsia="zh-CN"/>
              </w:rPr>
              <w:t>deploymenmt</w:t>
            </w:r>
            <w:proofErr w:type="spellEnd"/>
            <w:r>
              <w:rPr>
                <w:rFonts w:eastAsiaTheme="minorEastAsia"/>
                <w:lang w:eastAsia="zh-CN"/>
              </w:rPr>
              <w:t xml:space="preserve">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0A05B9AE" w14:textId="750577CC" w:rsidR="0036753C"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p w14:paraId="31076FB8" w14:textId="60F08987" w:rsidR="0036753C" w:rsidRPr="00B27B92" w:rsidRDefault="0036753C" w:rsidP="00923C6F">
            <w:pPr>
              <w:spacing w:before="120"/>
              <w:rPr>
                <w:rFonts w:eastAsiaTheme="minorEastAsia"/>
                <w:lang w:eastAsia="zh-CN"/>
              </w:rPr>
            </w:pPr>
          </w:p>
        </w:tc>
      </w:tr>
      <w:tr w:rsidR="00923C6F" w14:paraId="109A90D3" w14:textId="77777777" w:rsidTr="00FF1B02">
        <w:trPr>
          <w:trHeight w:val="398"/>
          <w:jc w:val="center"/>
        </w:trPr>
        <w:tc>
          <w:tcPr>
            <w:tcW w:w="2547" w:type="dxa"/>
            <w:shd w:val="clear" w:color="auto" w:fill="auto"/>
            <w:vAlign w:val="center"/>
          </w:tcPr>
          <w:p w14:paraId="467944CE" w14:textId="77777777" w:rsidR="00923C6F" w:rsidRDefault="00923C6F" w:rsidP="00923C6F">
            <w:pPr>
              <w:snapToGrid w:val="0"/>
              <w:spacing w:after="0"/>
              <w:rPr>
                <w:lang w:eastAsia="zh-CN"/>
              </w:rPr>
            </w:pPr>
          </w:p>
        </w:tc>
        <w:tc>
          <w:tcPr>
            <w:tcW w:w="8080" w:type="dxa"/>
            <w:vAlign w:val="center"/>
          </w:tcPr>
          <w:p w14:paraId="3551724C" w14:textId="77777777" w:rsidR="00923C6F" w:rsidRDefault="00923C6F" w:rsidP="00923C6F">
            <w:pPr>
              <w:spacing w:before="120"/>
            </w:pPr>
          </w:p>
        </w:tc>
      </w:tr>
      <w:tr w:rsidR="00923C6F" w14:paraId="7FC6BB9B" w14:textId="77777777" w:rsidTr="00FF1B02">
        <w:trPr>
          <w:trHeight w:val="398"/>
          <w:jc w:val="center"/>
        </w:trPr>
        <w:tc>
          <w:tcPr>
            <w:tcW w:w="2547" w:type="dxa"/>
            <w:shd w:val="clear" w:color="auto" w:fill="auto"/>
            <w:vAlign w:val="center"/>
          </w:tcPr>
          <w:p w14:paraId="14B29F82" w14:textId="77777777" w:rsidR="00923C6F" w:rsidRPr="00DF416D" w:rsidRDefault="00923C6F" w:rsidP="00923C6F">
            <w:pPr>
              <w:snapToGrid w:val="0"/>
              <w:spacing w:after="0"/>
              <w:rPr>
                <w:rFonts w:eastAsiaTheme="minorEastAsia"/>
                <w:lang w:eastAsia="zh-CN"/>
              </w:rPr>
            </w:pPr>
          </w:p>
        </w:tc>
        <w:tc>
          <w:tcPr>
            <w:tcW w:w="8080" w:type="dxa"/>
            <w:vAlign w:val="center"/>
          </w:tcPr>
          <w:p w14:paraId="239E0230" w14:textId="77777777" w:rsidR="00923C6F" w:rsidRPr="00D21363" w:rsidRDefault="00923C6F" w:rsidP="00923C6F">
            <w:pPr>
              <w:pStyle w:val="Eqn"/>
              <w:rPr>
                <w:rFonts w:eastAsiaTheme="minorEastAsia"/>
                <w:lang w:eastAsia="zh-CN"/>
              </w:rPr>
            </w:pPr>
          </w:p>
        </w:tc>
      </w:tr>
      <w:tr w:rsidR="00923C6F" w14:paraId="634203B3" w14:textId="77777777" w:rsidTr="00FF1B02">
        <w:trPr>
          <w:trHeight w:val="398"/>
          <w:jc w:val="center"/>
        </w:trPr>
        <w:tc>
          <w:tcPr>
            <w:tcW w:w="2547" w:type="dxa"/>
            <w:shd w:val="clear" w:color="auto" w:fill="auto"/>
            <w:vAlign w:val="center"/>
          </w:tcPr>
          <w:p w14:paraId="06183727" w14:textId="77777777" w:rsidR="00923C6F" w:rsidRPr="00011B91" w:rsidRDefault="00923C6F" w:rsidP="00923C6F">
            <w:pPr>
              <w:snapToGrid w:val="0"/>
              <w:spacing w:after="0"/>
              <w:rPr>
                <w:rFonts w:eastAsiaTheme="minorEastAsia"/>
                <w:lang w:eastAsia="zh-CN"/>
              </w:rPr>
            </w:pPr>
          </w:p>
        </w:tc>
        <w:tc>
          <w:tcPr>
            <w:tcW w:w="8080" w:type="dxa"/>
            <w:vAlign w:val="center"/>
          </w:tcPr>
          <w:p w14:paraId="6A0880CC" w14:textId="77777777" w:rsidR="00923C6F" w:rsidRPr="00011B91" w:rsidRDefault="00923C6F" w:rsidP="00923C6F">
            <w:pPr>
              <w:spacing w:beforeLines="50" w:before="120" w:afterLines="50" w:after="120"/>
              <w:rPr>
                <w:rFonts w:eastAsiaTheme="minorEastAsia"/>
                <w:lang w:eastAsia="zh-CN"/>
              </w:rPr>
            </w:pPr>
          </w:p>
        </w:tc>
      </w:tr>
      <w:tr w:rsidR="00923C6F" w14:paraId="3994FFC6" w14:textId="77777777" w:rsidTr="00FF1B02">
        <w:trPr>
          <w:trHeight w:val="398"/>
          <w:jc w:val="center"/>
        </w:trPr>
        <w:tc>
          <w:tcPr>
            <w:tcW w:w="2547" w:type="dxa"/>
            <w:shd w:val="clear" w:color="auto" w:fill="auto"/>
            <w:vAlign w:val="center"/>
          </w:tcPr>
          <w:p w14:paraId="7694D1F3" w14:textId="77777777" w:rsidR="00923C6F" w:rsidRDefault="00923C6F" w:rsidP="00923C6F">
            <w:pPr>
              <w:snapToGrid w:val="0"/>
              <w:spacing w:after="0"/>
              <w:rPr>
                <w:lang w:eastAsia="zh-CN"/>
              </w:rPr>
            </w:pPr>
          </w:p>
        </w:tc>
        <w:tc>
          <w:tcPr>
            <w:tcW w:w="8080" w:type="dxa"/>
            <w:vAlign w:val="center"/>
          </w:tcPr>
          <w:p w14:paraId="46475502" w14:textId="77777777" w:rsidR="00923C6F" w:rsidRPr="00851540" w:rsidRDefault="00923C6F" w:rsidP="00923C6F">
            <w:pPr>
              <w:rPr>
                <w:lang w:val="en-US" w:eastAsia="zh-CN"/>
              </w:rPr>
            </w:pPr>
          </w:p>
        </w:tc>
      </w:tr>
      <w:tr w:rsidR="00923C6F" w14:paraId="15821459" w14:textId="77777777" w:rsidTr="00FF1B02">
        <w:trPr>
          <w:trHeight w:val="398"/>
          <w:jc w:val="center"/>
        </w:trPr>
        <w:tc>
          <w:tcPr>
            <w:tcW w:w="2547" w:type="dxa"/>
            <w:shd w:val="clear" w:color="auto" w:fill="auto"/>
            <w:vAlign w:val="center"/>
          </w:tcPr>
          <w:p w14:paraId="242524CD" w14:textId="77777777" w:rsidR="00923C6F" w:rsidRDefault="00923C6F" w:rsidP="00923C6F">
            <w:pPr>
              <w:snapToGrid w:val="0"/>
              <w:spacing w:after="0"/>
              <w:rPr>
                <w:lang w:eastAsia="zh-CN"/>
              </w:rPr>
            </w:pPr>
          </w:p>
        </w:tc>
        <w:tc>
          <w:tcPr>
            <w:tcW w:w="8080" w:type="dxa"/>
            <w:vAlign w:val="center"/>
          </w:tcPr>
          <w:p w14:paraId="40018618" w14:textId="77777777" w:rsidR="00923C6F" w:rsidRPr="00843CF3" w:rsidRDefault="00923C6F" w:rsidP="00923C6F">
            <w:pPr>
              <w:spacing w:before="120"/>
              <w:rPr>
                <w:rFonts w:eastAsiaTheme="minorEastAsia"/>
                <w:lang w:eastAsia="zh-CN"/>
              </w:rPr>
            </w:pPr>
          </w:p>
        </w:tc>
      </w:tr>
      <w:tr w:rsidR="00923C6F" w14:paraId="5B6D8557" w14:textId="77777777" w:rsidTr="00FF1B02">
        <w:trPr>
          <w:trHeight w:val="398"/>
          <w:jc w:val="center"/>
        </w:trPr>
        <w:tc>
          <w:tcPr>
            <w:tcW w:w="2547" w:type="dxa"/>
            <w:shd w:val="clear" w:color="auto" w:fill="auto"/>
            <w:vAlign w:val="center"/>
          </w:tcPr>
          <w:p w14:paraId="3A5354B4" w14:textId="77777777" w:rsidR="00923C6F" w:rsidRDefault="00923C6F" w:rsidP="00923C6F">
            <w:pPr>
              <w:snapToGrid w:val="0"/>
              <w:spacing w:after="0"/>
              <w:rPr>
                <w:lang w:eastAsia="zh-CN"/>
              </w:rPr>
            </w:pPr>
          </w:p>
        </w:tc>
        <w:tc>
          <w:tcPr>
            <w:tcW w:w="8080" w:type="dxa"/>
            <w:vAlign w:val="center"/>
          </w:tcPr>
          <w:p w14:paraId="29E543FA" w14:textId="77777777" w:rsidR="00923C6F" w:rsidRPr="00267C65" w:rsidRDefault="00923C6F" w:rsidP="00923C6F">
            <w:pPr>
              <w:spacing w:beforeLines="50" w:before="120" w:afterLines="50" w:after="120"/>
            </w:pPr>
          </w:p>
        </w:tc>
      </w:tr>
      <w:tr w:rsidR="00923C6F" w14:paraId="00110D0A" w14:textId="77777777" w:rsidTr="00FF1B02">
        <w:trPr>
          <w:trHeight w:val="398"/>
          <w:jc w:val="center"/>
        </w:trPr>
        <w:tc>
          <w:tcPr>
            <w:tcW w:w="2547" w:type="dxa"/>
            <w:shd w:val="clear" w:color="auto" w:fill="auto"/>
            <w:vAlign w:val="center"/>
          </w:tcPr>
          <w:p w14:paraId="13A14B4D" w14:textId="77777777" w:rsidR="00923C6F" w:rsidRPr="00950433" w:rsidRDefault="00923C6F" w:rsidP="00923C6F">
            <w:pPr>
              <w:snapToGrid w:val="0"/>
              <w:spacing w:after="0"/>
              <w:rPr>
                <w:rFonts w:eastAsiaTheme="minorEastAsia"/>
                <w:lang w:eastAsia="zh-CN"/>
              </w:rPr>
            </w:pPr>
          </w:p>
        </w:tc>
        <w:tc>
          <w:tcPr>
            <w:tcW w:w="8080" w:type="dxa"/>
            <w:vAlign w:val="center"/>
          </w:tcPr>
          <w:p w14:paraId="2DD283A5" w14:textId="77777777" w:rsidR="00923C6F" w:rsidRPr="00950433" w:rsidRDefault="00923C6F" w:rsidP="00923C6F">
            <w:pPr>
              <w:rPr>
                <w:rFonts w:eastAsiaTheme="minorEastAsia"/>
                <w:bCs/>
                <w:iCs/>
                <w:lang w:eastAsia="zh-CN"/>
              </w:rPr>
            </w:pPr>
          </w:p>
        </w:tc>
      </w:tr>
      <w:tr w:rsidR="00923C6F" w14:paraId="456EFEA5" w14:textId="77777777" w:rsidTr="00FF1B02">
        <w:trPr>
          <w:trHeight w:val="412"/>
          <w:jc w:val="center"/>
        </w:trPr>
        <w:tc>
          <w:tcPr>
            <w:tcW w:w="2547" w:type="dxa"/>
            <w:shd w:val="clear" w:color="auto" w:fill="auto"/>
            <w:vAlign w:val="center"/>
          </w:tcPr>
          <w:p w14:paraId="292DDFAC" w14:textId="77777777" w:rsidR="00923C6F" w:rsidRPr="00851540" w:rsidRDefault="00923C6F" w:rsidP="00923C6F">
            <w:pPr>
              <w:snapToGrid w:val="0"/>
              <w:spacing w:after="0"/>
              <w:rPr>
                <w:color w:val="000000" w:themeColor="text1"/>
                <w:lang w:eastAsia="zh-CN"/>
              </w:rPr>
            </w:pPr>
          </w:p>
        </w:tc>
        <w:tc>
          <w:tcPr>
            <w:tcW w:w="8080" w:type="dxa"/>
            <w:vAlign w:val="center"/>
          </w:tcPr>
          <w:p w14:paraId="5FEA9550" w14:textId="77777777" w:rsidR="00923C6F" w:rsidRPr="00851540" w:rsidRDefault="00923C6F" w:rsidP="00923C6F">
            <w:pPr>
              <w:jc w:val="both"/>
              <w:rPr>
                <w:color w:val="000000" w:themeColor="text1"/>
                <w:lang w:val="en-US"/>
              </w:rPr>
            </w:pPr>
          </w:p>
        </w:tc>
      </w:tr>
      <w:tr w:rsidR="00923C6F" w14:paraId="333DBD5D" w14:textId="77777777" w:rsidTr="00FF1B02">
        <w:trPr>
          <w:trHeight w:val="398"/>
          <w:jc w:val="center"/>
        </w:trPr>
        <w:tc>
          <w:tcPr>
            <w:tcW w:w="2547" w:type="dxa"/>
            <w:shd w:val="clear" w:color="auto" w:fill="auto"/>
            <w:vAlign w:val="center"/>
          </w:tcPr>
          <w:p w14:paraId="4E2BDEF3" w14:textId="77777777" w:rsidR="00923C6F" w:rsidRPr="005214FF" w:rsidRDefault="00923C6F" w:rsidP="00923C6F">
            <w:pPr>
              <w:snapToGrid w:val="0"/>
              <w:spacing w:after="0"/>
              <w:rPr>
                <w:lang w:eastAsia="zh-CN"/>
              </w:rPr>
            </w:pPr>
          </w:p>
        </w:tc>
        <w:tc>
          <w:tcPr>
            <w:tcW w:w="8080" w:type="dxa"/>
            <w:vAlign w:val="center"/>
          </w:tcPr>
          <w:p w14:paraId="0414F669" w14:textId="77777777" w:rsidR="00923C6F" w:rsidRPr="005214FF" w:rsidRDefault="00923C6F" w:rsidP="00923C6F">
            <w:pPr>
              <w:spacing w:before="240" w:after="240"/>
              <w:jc w:val="both"/>
              <w:rPr>
                <w:i/>
              </w:rPr>
            </w:pPr>
          </w:p>
        </w:tc>
      </w:tr>
      <w:tr w:rsidR="00923C6F" w14:paraId="41637BB5" w14:textId="77777777" w:rsidTr="00FF1B02">
        <w:trPr>
          <w:trHeight w:val="398"/>
          <w:jc w:val="center"/>
        </w:trPr>
        <w:tc>
          <w:tcPr>
            <w:tcW w:w="2547" w:type="dxa"/>
            <w:shd w:val="clear" w:color="auto" w:fill="auto"/>
            <w:vAlign w:val="center"/>
          </w:tcPr>
          <w:p w14:paraId="62965A7F" w14:textId="77777777" w:rsidR="00923C6F" w:rsidRPr="00E245AE" w:rsidRDefault="00923C6F" w:rsidP="00923C6F">
            <w:pPr>
              <w:snapToGrid w:val="0"/>
              <w:spacing w:after="0"/>
              <w:rPr>
                <w:rFonts w:eastAsiaTheme="minorEastAsia"/>
                <w:lang w:eastAsia="zh-CN"/>
              </w:rPr>
            </w:pPr>
          </w:p>
        </w:tc>
        <w:tc>
          <w:tcPr>
            <w:tcW w:w="8080" w:type="dxa"/>
            <w:vAlign w:val="center"/>
          </w:tcPr>
          <w:p w14:paraId="3D1A9F71" w14:textId="77777777" w:rsidR="00923C6F" w:rsidRDefault="00923C6F" w:rsidP="00923C6F">
            <w:pPr>
              <w:spacing w:before="120"/>
              <w:rPr>
                <w:lang w:eastAsia="ko-KR"/>
              </w:rPr>
            </w:pPr>
          </w:p>
        </w:tc>
      </w:tr>
      <w:tr w:rsidR="00923C6F" w14:paraId="16F16B42" w14:textId="77777777" w:rsidTr="00FF1B02">
        <w:trPr>
          <w:trHeight w:val="398"/>
          <w:jc w:val="center"/>
        </w:trPr>
        <w:tc>
          <w:tcPr>
            <w:tcW w:w="2547" w:type="dxa"/>
            <w:shd w:val="clear" w:color="auto" w:fill="auto"/>
            <w:vAlign w:val="center"/>
          </w:tcPr>
          <w:p w14:paraId="208D9770" w14:textId="77777777" w:rsidR="00923C6F" w:rsidRDefault="00923C6F" w:rsidP="00923C6F">
            <w:pPr>
              <w:snapToGrid w:val="0"/>
              <w:spacing w:after="0"/>
              <w:rPr>
                <w:lang w:eastAsia="zh-CN"/>
              </w:rPr>
            </w:pPr>
          </w:p>
        </w:tc>
        <w:tc>
          <w:tcPr>
            <w:tcW w:w="8080" w:type="dxa"/>
            <w:vAlign w:val="center"/>
          </w:tcPr>
          <w:p w14:paraId="72F75E81" w14:textId="77777777" w:rsidR="00923C6F" w:rsidRDefault="00923C6F" w:rsidP="00923C6F">
            <w:pPr>
              <w:overflowPunct w:val="0"/>
              <w:autoSpaceDE w:val="0"/>
              <w:autoSpaceDN w:val="0"/>
              <w:adjustRightInd w:val="0"/>
              <w:contextualSpacing/>
              <w:textAlignment w:val="baseline"/>
            </w:pPr>
          </w:p>
        </w:tc>
      </w:tr>
      <w:tr w:rsidR="00923C6F" w14:paraId="7426D025" w14:textId="77777777" w:rsidTr="00FF1B02">
        <w:trPr>
          <w:trHeight w:val="398"/>
          <w:jc w:val="center"/>
        </w:trPr>
        <w:tc>
          <w:tcPr>
            <w:tcW w:w="2547" w:type="dxa"/>
            <w:shd w:val="clear" w:color="auto" w:fill="auto"/>
            <w:vAlign w:val="center"/>
          </w:tcPr>
          <w:p w14:paraId="46AC8823" w14:textId="77777777" w:rsidR="00923C6F" w:rsidRPr="00851540" w:rsidRDefault="00923C6F" w:rsidP="00923C6F">
            <w:pPr>
              <w:snapToGrid w:val="0"/>
              <w:spacing w:after="0"/>
              <w:rPr>
                <w:bCs/>
                <w:lang w:eastAsia="zh-CN"/>
              </w:rPr>
            </w:pPr>
          </w:p>
        </w:tc>
        <w:tc>
          <w:tcPr>
            <w:tcW w:w="8080" w:type="dxa"/>
            <w:vAlign w:val="center"/>
          </w:tcPr>
          <w:p w14:paraId="63EF734A" w14:textId="77777777" w:rsidR="00923C6F" w:rsidRPr="00851540" w:rsidRDefault="00923C6F" w:rsidP="00923C6F">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 xml:space="preserve">f the residual Doppler shift is still large, increasing the raster size would be one fall-back solution. In the initial access, in order to help UE to acquire frequency </w:t>
      </w:r>
      <w:proofErr w:type="spellStart"/>
      <w:r w:rsidRPr="00A10B3A">
        <w:rPr>
          <w:rFonts w:eastAsiaTheme="minorEastAsia"/>
          <w:lang w:eastAsia="zh-CN"/>
        </w:rPr>
        <w:t>center</w:t>
      </w:r>
      <w:proofErr w:type="spellEnd"/>
      <w:r w:rsidRPr="00A10B3A">
        <w:rPr>
          <w:rFonts w:eastAsiaTheme="minorEastAsia"/>
          <w:lang w:eastAsia="zh-CN"/>
        </w:rPr>
        <w:t xml:space="preserve">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28" type="#_x0000_t75" style="width:259.8pt;height:165.6pt" o:ole="">
            <v:imagedata r:id="rId49" o:title=""/>
          </v:shape>
          <o:OLEObject Type="Embed" ProgID="Visio.Drawing.11" ShapeID="_x0000_i1028" DrawAspect="Content" ObjectID="_1690701610" r:id="rId50"/>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 xml:space="preserve">the differential Doppler frequency can be up to +/-39.9 kHz with set-4 LEO-600. Besides, with 20 ppm oscillator error at UE, there could be extra frequency offsets as +/-40 KHz. In addition, extra frequency offset due to </w:t>
      </w:r>
      <w:proofErr w:type="spellStart"/>
      <w:r w:rsidRPr="00C8501E">
        <w:rPr>
          <w:lang w:eastAsia="zh-CN"/>
        </w:rPr>
        <w:t>gNB’s</w:t>
      </w:r>
      <w:proofErr w:type="spellEnd"/>
      <w:r w:rsidRPr="00C8501E">
        <w:rPr>
          <w:lang w:eastAsia="zh-CN"/>
        </w:rPr>
        <w:t xml:space="preserve"> oscillator error will exist. The total uncertainty on DL raster exceeds half of 100 kHz channel raster of terrestrial NB-IoT/</w:t>
      </w:r>
      <w:proofErr w:type="spellStart"/>
      <w:r w:rsidRPr="00C8501E">
        <w:rPr>
          <w:lang w:eastAsia="zh-CN"/>
        </w:rPr>
        <w:t>eMTC</w:t>
      </w:r>
      <w:proofErr w:type="spellEnd"/>
      <w:r w:rsidRPr="00C8501E">
        <w:rPr>
          <w:lang w:eastAsia="zh-CN"/>
        </w:rPr>
        <w:t>,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FF1B02">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FF1B02">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FF1B02">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FF1B02">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FF1B02">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FF1B02">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FF1B02">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FF1B02">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FF1B02">
            <w:pPr>
              <w:spacing w:after="0"/>
              <w:jc w:val="center"/>
              <w:rPr>
                <w:color w:val="000000"/>
                <w:lang w:eastAsia="zh-CN"/>
              </w:rPr>
            </w:pPr>
            <w:r w:rsidRPr="004404D2">
              <w:rPr>
                <w:color w:val="000000"/>
                <w:lang w:eastAsia="zh-CN"/>
              </w:rPr>
              <w:t>LEO-600</w:t>
            </w:r>
          </w:p>
        </w:tc>
      </w:tr>
      <w:tr w:rsidR="00C8501E" w:rsidRPr="004404D2" w14:paraId="33ABCD72"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FF1B02">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FF1B02">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FF1B02">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FF1B02">
            <w:pPr>
              <w:spacing w:after="0"/>
              <w:jc w:val="center"/>
              <w:rPr>
                <w:color w:val="000000"/>
                <w:lang w:eastAsia="zh-CN"/>
              </w:rPr>
            </w:pPr>
            <w:r w:rsidRPr="004404D2">
              <w:rPr>
                <w:color w:val="000000"/>
                <w:lang w:eastAsia="zh-CN"/>
              </w:rPr>
              <w:t>600 km</w:t>
            </w:r>
          </w:p>
        </w:tc>
      </w:tr>
      <w:tr w:rsidR="00C8501E" w:rsidRPr="004404D2" w14:paraId="07F43C09" w14:textId="77777777" w:rsidTr="00FF1B02">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FF1B02">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FF1B02">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FF1B02">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FF1B02">
            <w:pPr>
              <w:spacing w:after="0"/>
              <w:jc w:val="center"/>
              <w:rPr>
                <w:color w:val="000000"/>
                <w:lang w:eastAsia="zh-CN"/>
              </w:rPr>
            </w:pPr>
            <w:r w:rsidRPr="004404D2">
              <w:rPr>
                <w:color w:val="000000"/>
                <w:lang w:eastAsia="zh-CN"/>
              </w:rPr>
              <w:t>30 degree</w:t>
            </w:r>
          </w:p>
        </w:tc>
      </w:tr>
      <w:tr w:rsidR="00C8501E" w:rsidRPr="004404D2" w14:paraId="5EDFAEB1" w14:textId="77777777" w:rsidTr="00FF1B02">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FF1B02">
            <w:pPr>
              <w:spacing w:after="0"/>
              <w:jc w:val="center"/>
              <w:rPr>
                <w:b/>
                <w:bCs/>
                <w:color w:val="000000"/>
                <w:lang w:eastAsia="zh-CN"/>
              </w:rPr>
            </w:pPr>
            <w:r w:rsidRPr="004404D2">
              <w:rPr>
                <w:b/>
                <w:bCs/>
                <w:color w:val="000000"/>
                <w:lang w:eastAsia="zh-CN"/>
              </w:rPr>
              <w:t xml:space="preserve">Central beam </w:t>
            </w:r>
            <w:proofErr w:type="spellStart"/>
            <w:r w:rsidRPr="004404D2">
              <w:rPr>
                <w:b/>
                <w:bCs/>
                <w:color w:val="000000"/>
                <w:lang w:eastAsia="zh-CN"/>
              </w:rPr>
              <w:t>center</w:t>
            </w:r>
            <w:proofErr w:type="spellEnd"/>
            <w:r w:rsidRPr="004404D2">
              <w:rPr>
                <w:b/>
                <w:bCs/>
                <w:color w:val="000000"/>
                <w:lang w:eastAsia="zh-CN"/>
              </w:rPr>
              <w:t xml:space="preserve">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FF1B02">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FF1B02">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FF1B02">
            <w:pPr>
              <w:spacing w:after="0"/>
              <w:jc w:val="center"/>
              <w:rPr>
                <w:color w:val="000000"/>
                <w:lang w:eastAsia="zh-CN"/>
              </w:rPr>
            </w:pPr>
            <w:r w:rsidRPr="004404D2">
              <w:rPr>
                <w:color w:val="000000"/>
                <w:lang w:eastAsia="zh-CN"/>
              </w:rPr>
              <w:t>90 degree</w:t>
            </w:r>
          </w:p>
        </w:tc>
      </w:tr>
      <w:tr w:rsidR="00C8501E" w:rsidRPr="004404D2" w14:paraId="5221B811"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FF1B02">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FF1B02">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FF1B02">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FF1B02">
            <w:pPr>
              <w:spacing w:after="0"/>
              <w:jc w:val="center"/>
              <w:rPr>
                <w:color w:val="000000"/>
                <w:lang w:eastAsia="zh-CN"/>
              </w:rPr>
            </w:pPr>
            <w:r>
              <w:rPr>
                <w:color w:val="000000"/>
                <w:lang w:eastAsia="zh-CN"/>
              </w:rPr>
              <w:t>1701.8Km</w:t>
            </w:r>
          </w:p>
        </w:tc>
      </w:tr>
      <w:tr w:rsidR="00C8501E" w:rsidRPr="004404D2" w14:paraId="595CDADF"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FF1B02">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lastRenderedPageBreak/>
        <w:t>Moderator view</w:t>
      </w:r>
      <w:r w:rsidRPr="007E3DE5">
        <w:rPr>
          <w:rFonts w:eastAsiaTheme="minorEastAsia"/>
          <w:i/>
          <w:highlight w:val="yellow"/>
          <w:lang w:eastAsia="zh-CN"/>
        </w:rPr>
        <w:t xml:space="preserve">: </w:t>
      </w:r>
      <w:r w:rsidR="005330AC">
        <w:rPr>
          <w:rFonts w:eastAsiaTheme="minorEastAsia"/>
          <w:i/>
          <w:highlight w:val="yellow"/>
          <w:lang w:eastAsia="zh-CN"/>
        </w:rPr>
        <w:t xml:space="preserve">To the moderator understanding, whether DL common frequency pre-compensation is applied by the network or not would still require a solution for DL synchronization due to the very large beam diameter sizes in IoT NTN. DL common Doppler </w:t>
      </w:r>
      <w:proofErr w:type="spellStart"/>
      <w:r w:rsidR="005330AC">
        <w:rPr>
          <w:rFonts w:eastAsiaTheme="minorEastAsia"/>
          <w:i/>
          <w:highlight w:val="yellow"/>
          <w:lang w:eastAsia="zh-CN"/>
        </w:rPr>
        <w:t>precompensation</w:t>
      </w:r>
      <w:proofErr w:type="spellEnd"/>
      <w:r w:rsidR="005330AC">
        <w:rPr>
          <w:rFonts w:eastAsiaTheme="minorEastAsia"/>
          <w:i/>
          <w:highlight w:val="yellow"/>
          <w:lang w:eastAsia="zh-CN"/>
        </w:rPr>
        <w:t xml:space="preserve">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 xml:space="preserve">Companies are encouraged to </w:t>
      </w:r>
      <w:proofErr w:type="spellStart"/>
      <w:r w:rsidRPr="005330AC">
        <w:rPr>
          <w:rFonts w:eastAsiaTheme="minorEastAsia"/>
          <w:b/>
          <w:i/>
          <w:lang w:eastAsia="zh-CN"/>
        </w:rPr>
        <w:t>to</w:t>
      </w:r>
      <w:proofErr w:type="spellEnd"/>
      <w:r w:rsidRPr="005330AC">
        <w:rPr>
          <w:rFonts w:eastAsiaTheme="minorEastAsia"/>
          <w:b/>
          <w:i/>
          <w:lang w:eastAsia="zh-CN"/>
        </w:rPr>
        <w:t xml:space="preserve">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FF1B02">
        <w:trPr>
          <w:trHeight w:val="398"/>
          <w:jc w:val="center"/>
        </w:trPr>
        <w:tc>
          <w:tcPr>
            <w:tcW w:w="2547" w:type="dxa"/>
            <w:shd w:val="clear" w:color="auto" w:fill="FFC000"/>
            <w:vAlign w:val="center"/>
          </w:tcPr>
          <w:p w14:paraId="24B34BCA" w14:textId="77777777" w:rsidR="00C411DE" w:rsidRDefault="00C411DE" w:rsidP="00FF1B02">
            <w:pPr>
              <w:snapToGrid w:val="0"/>
              <w:spacing w:after="0"/>
              <w:jc w:val="center"/>
            </w:pPr>
            <w:r>
              <w:t>Companies</w:t>
            </w:r>
          </w:p>
        </w:tc>
        <w:tc>
          <w:tcPr>
            <w:tcW w:w="8080" w:type="dxa"/>
            <w:shd w:val="clear" w:color="auto" w:fill="FFC000"/>
            <w:vAlign w:val="center"/>
          </w:tcPr>
          <w:p w14:paraId="0D6F41E7" w14:textId="77777777" w:rsidR="00C411DE" w:rsidRDefault="00C411DE" w:rsidP="00FF1B02">
            <w:pPr>
              <w:snapToGrid w:val="0"/>
              <w:spacing w:after="0"/>
              <w:jc w:val="center"/>
            </w:pPr>
            <w:r>
              <w:t>Comments</w:t>
            </w:r>
          </w:p>
        </w:tc>
      </w:tr>
      <w:tr w:rsidR="00923C6F" w14:paraId="594B3723" w14:textId="77777777" w:rsidTr="00FF1B02">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 xml:space="preserve">According to our </w:t>
            </w:r>
            <w:proofErr w:type="spellStart"/>
            <w:r>
              <w:rPr>
                <w:rFonts w:eastAsiaTheme="minorEastAsia"/>
                <w:lang w:eastAsia="zh-CN"/>
              </w:rPr>
              <w:t>intiail</w:t>
            </w:r>
            <w:proofErr w:type="spellEnd"/>
            <w:r>
              <w:rPr>
                <w:rFonts w:eastAsiaTheme="minorEastAsia"/>
                <w:lang w:eastAsia="zh-CN"/>
              </w:rPr>
              <w:t xml:space="preserve">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FF1B02">
        <w:trPr>
          <w:trHeight w:val="398"/>
          <w:jc w:val="center"/>
        </w:trPr>
        <w:tc>
          <w:tcPr>
            <w:tcW w:w="2547" w:type="dxa"/>
            <w:shd w:val="clear" w:color="auto" w:fill="auto"/>
            <w:vAlign w:val="center"/>
          </w:tcPr>
          <w:p w14:paraId="358F284F" w14:textId="77777777" w:rsidR="00923C6F" w:rsidRPr="00B27B92" w:rsidRDefault="00923C6F" w:rsidP="00923C6F">
            <w:pPr>
              <w:snapToGrid w:val="0"/>
              <w:spacing w:after="0"/>
              <w:rPr>
                <w:rFonts w:eastAsiaTheme="minorEastAsia"/>
                <w:lang w:eastAsia="zh-CN"/>
              </w:rPr>
            </w:pPr>
          </w:p>
        </w:tc>
        <w:tc>
          <w:tcPr>
            <w:tcW w:w="8080" w:type="dxa"/>
            <w:vAlign w:val="center"/>
          </w:tcPr>
          <w:p w14:paraId="500A3C6F" w14:textId="77777777" w:rsidR="00923C6F" w:rsidRPr="00B27B92" w:rsidRDefault="00923C6F" w:rsidP="00923C6F">
            <w:pPr>
              <w:spacing w:before="120"/>
              <w:rPr>
                <w:rFonts w:eastAsiaTheme="minorEastAsia"/>
                <w:lang w:eastAsia="zh-CN"/>
              </w:rPr>
            </w:pPr>
          </w:p>
        </w:tc>
      </w:tr>
      <w:tr w:rsidR="00923C6F" w14:paraId="3457BC8D" w14:textId="77777777" w:rsidTr="00FF1B02">
        <w:trPr>
          <w:trHeight w:val="398"/>
          <w:jc w:val="center"/>
        </w:trPr>
        <w:tc>
          <w:tcPr>
            <w:tcW w:w="2547" w:type="dxa"/>
            <w:shd w:val="clear" w:color="auto" w:fill="auto"/>
            <w:vAlign w:val="center"/>
          </w:tcPr>
          <w:p w14:paraId="00DC558B" w14:textId="77777777" w:rsidR="00923C6F" w:rsidRDefault="00923C6F" w:rsidP="00923C6F">
            <w:pPr>
              <w:snapToGrid w:val="0"/>
              <w:spacing w:after="0"/>
              <w:rPr>
                <w:lang w:eastAsia="zh-CN"/>
              </w:rPr>
            </w:pPr>
          </w:p>
        </w:tc>
        <w:tc>
          <w:tcPr>
            <w:tcW w:w="8080" w:type="dxa"/>
            <w:vAlign w:val="center"/>
          </w:tcPr>
          <w:p w14:paraId="1FCA70D7" w14:textId="77777777" w:rsidR="00923C6F" w:rsidRDefault="00923C6F" w:rsidP="00923C6F">
            <w:pPr>
              <w:spacing w:before="120"/>
            </w:pPr>
          </w:p>
        </w:tc>
      </w:tr>
      <w:tr w:rsidR="00923C6F" w14:paraId="4FA104F2" w14:textId="77777777" w:rsidTr="00FF1B02">
        <w:trPr>
          <w:trHeight w:val="398"/>
          <w:jc w:val="center"/>
        </w:trPr>
        <w:tc>
          <w:tcPr>
            <w:tcW w:w="2547" w:type="dxa"/>
            <w:shd w:val="clear" w:color="auto" w:fill="auto"/>
            <w:vAlign w:val="center"/>
          </w:tcPr>
          <w:p w14:paraId="24E94767" w14:textId="77777777" w:rsidR="00923C6F" w:rsidRPr="00DF416D" w:rsidRDefault="00923C6F" w:rsidP="00923C6F">
            <w:pPr>
              <w:snapToGrid w:val="0"/>
              <w:spacing w:after="0"/>
              <w:rPr>
                <w:rFonts w:eastAsiaTheme="minorEastAsia"/>
                <w:lang w:eastAsia="zh-CN"/>
              </w:rPr>
            </w:pPr>
          </w:p>
        </w:tc>
        <w:tc>
          <w:tcPr>
            <w:tcW w:w="8080" w:type="dxa"/>
            <w:vAlign w:val="center"/>
          </w:tcPr>
          <w:p w14:paraId="2464F1E8" w14:textId="77777777" w:rsidR="00923C6F" w:rsidRPr="00D21363" w:rsidRDefault="00923C6F" w:rsidP="00923C6F">
            <w:pPr>
              <w:pStyle w:val="Eqn"/>
              <w:rPr>
                <w:rFonts w:eastAsiaTheme="minorEastAsia"/>
                <w:lang w:eastAsia="zh-CN"/>
              </w:rPr>
            </w:pPr>
          </w:p>
        </w:tc>
      </w:tr>
      <w:tr w:rsidR="00923C6F" w14:paraId="7C301BD4" w14:textId="77777777" w:rsidTr="00FF1B02">
        <w:trPr>
          <w:trHeight w:val="398"/>
          <w:jc w:val="center"/>
        </w:trPr>
        <w:tc>
          <w:tcPr>
            <w:tcW w:w="2547" w:type="dxa"/>
            <w:shd w:val="clear" w:color="auto" w:fill="auto"/>
            <w:vAlign w:val="center"/>
          </w:tcPr>
          <w:p w14:paraId="6F4787D3" w14:textId="77777777" w:rsidR="00923C6F" w:rsidRPr="00011B91" w:rsidRDefault="00923C6F" w:rsidP="00923C6F">
            <w:pPr>
              <w:snapToGrid w:val="0"/>
              <w:spacing w:after="0"/>
              <w:rPr>
                <w:rFonts w:eastAsiaTheme="minorEastAsia"/>
                <w:lang w:eastAsia="zh-CN"/>
              </w:rPr>
            </w:pPr>
          </w:p>
        </w:tc>
        <w:tc>
          <w:tcPr>
            <w:tcW w:w="8080" w:type="dxa"/>
            <w:vAlign w:val="center"/>
          </w:tcPr>
          <w:p w14:paraId="26328BF6" w14:textId="77777777" w:rsidR="00923C6F" w:rsidRPr="00011B91" w:rsidRDefault="00923C6F" w:rsidP="00923C6F">
            <w:pPr>
              <w:spacing w:beforeLines="50" w:before="120" w:afterLines="50" w:after="120"/>
              <w:rPr>
                <w:rFonts w:eastAsiaTheme="minorEastAsia"/>
                <w:lang w:eastAsia="zh-CN"/>
              </w:rPr>
            </w:pPr>
          </w:p>
        </w:tc>
      </w:tr>
      <w:tr w:rsidR="00923C6F" w14:paraId="0E3E2B02" w14:textId="77777777" w:rsidTr="00FF1B02">
        <w:trPr>
          <w:trHeight w:val="398"/>
          <w:jc w:val="center"/>
        </w:trPr>
        <w:tc>
          <w:tcPr>
            <w:tcW w:w="2547" w:type="dxa"/>
            <w:shd w:val="clear" w:color="auto" w:fill="auto"/>
            <w:vAlign w:val="center"/>
          </w:tcPr>
          <w:p w14:paraId="5CA88E72" w14:textId="77777777" w:rsidR="00923C6F" w:rsidRDefault="00923C6F" w:rsidP="00923C6F">
            <w:pPr>
              <w:snapToGrid w:val="0"/>
              <w:spacing w:after="0"/>
              <w:rPr>
                <w:lang w:eastAsia="zh-CN"/>
              </w:rPr>
            </w:pPr>
          </w:p>
        </w:tc>
        <w:tc>
          <w:tcPr>
            <w:tcW w:w="8080" w:type="dxa"/>
            <w:vAlign w:val="center"/>
          </w:tcPr>
          <w:p w14:paraId="496DA420" w14:textId="77777777" w:rsidR="00923C6F" w:rsidRPr="00851540" w:rsidRDefault="00923C6F" w:rsidP="00923C6F">
            <w:pPr>
              <w:rPr>
                <w:lang w:val="en-US" w:eastAsia="zh-CN"/>
              </w:rPr>
            </w:pPr>
          </w:p>
        </w:tc>
      </w:tr>
      <w:tr w:rsidR="00923C6F" w14:paraId="2ED5DBCB" w14:textId="77777777" w:rsidTr="00FF1B02">
        <w:trPr>
          <w:trHeight w:val="398"/>
          <w:jc w:val="center"/>
        </w:trPr>
        <w:tc>
          <w:tcPr>
            <w:tcW w:w="2547" w:type="dxa"/>
            <w:shd w:val="clear" w:color="auto" w:fill="auto"/>
            <w:vAlign w:val="center"/>
          </w:tcPr>
          <w:p w14:paraId="020494DE" w14:textId="77777777" w:rsidR="00923C6F" w:rsidRDefault="00923C6F" w:rsidP="00923C6F">
            <w:pPr>
              <w:snapToGrid w:val="0"/>
              <w:spacing w:after="0"/>
              <w:rPr>
                <w:lang w:eastAsia="zh-CN"/>
              </w:rPr>
            </w:pPr>
          </w:p>
        </w:tc>
        <w:tc>
          <w:tcPr>
            <w:tcW w:w="8080" w:type="dxa"/>
            <w:vAlign w:val="center"/>
          </w:tcPr>
          <w:p w14:paraId="04CFB16A" w14:textId="77777777" w:rsidR="00923C6F" w:rsidRPr="00843CF3" w:rsidRDefault="00923C6F" w:rsidP="00923C6F">
            <w:pPr>
              <w:spacing w:before="120"/>
              <w:rPr>
                <w:rFonts w:eastAsiaTheme="minorEastAsia"/>
                <w:lang w:eastAsia="zh-CN"/>
              </w:rPr>
            </w:pPr>
          </w:p>
        </w:tc>
      </w:tr>
      <w:tr w:rsidR="00923C6F" w14:paraId="336E0247" w14:textId="77777777" w:rsidTr="00FF1B02">
        <w:trPr>
          <w:trHeight w:val="398"/>
          <w:jc w:val="center"/>
        </w:trPr>
        <w:tc>
          <w:tcPr>
            <w:tcW w:w="2547" w:type="dxa"/>
            <w:shd w:val="clear" w:color="auto" w:fill="auto"/>
            <w:vAlign w:val="center"/>
          </w:tcPr>
          <w:p w14:paraId="5D5DD2A0" w14:textId="77777777" w:rsidR="00923C6F" w:rsidRDefault="00923C6F" w:rsidP="00923C6F">
            <w:pPr>
              <w:snapToGrid w:val="0"/>
              <w:spacing w:after="0"/>
              <w:rPr>
                <w:lang w:eastAsia="zh-CN"/>
              </w:rPr>
            </w:pPr>
          </w:p>
        </w:tc>
        <w:tc>
          <w:tcPr>
            <w:tcW w:w="8080" w:type="dxa"/>
            <w:vAlign w:val="center"/>
          </w:tcPr>
          <w:p w14:paraId="7366378D" w14:textId="77777777" w:rsidR="00923C6F" w:rsidRPr="00267C65" w:rsidRDefault="00923C6F" w:rsidP="00923C6F">
            <w:pPr>
              <w:spacing w:beforeLines="50" w:before="120" w:afterLines="50" w:after="120"/>
            </w:pPr>
          </w:p>
        </w:tc>
      </w:tr>
      <w:tr w:rsidR="00923C6F" w14:paraId="44E36EBF" w14:textId="77777777" w:rsidTr="00FF1B02">
        <w:trPr>
          <w:trHeight w:val="398"/>
          <w:jc w:val="center"/>
        </w:trPr>
        <w:tc>
          <w:tcPr>
            <w:tcW w:w="2547" w:type="dxa"/>
            <w:shd w:val="clear" w:color="auto" w:fill="auto"/>
            <w:vAlign w:val="center"/>
          </w:tcPr>
          <w:p w14:paraId="1E5A208E" w14:textId="77777777" w:rsidR="00923C6F" w:rsidRPr="00950433" w:rsidRDefault="00923C6F" w:rsidP="00923C6F">
            <w:pPr>
              <w:snapToGrid w:val="0"/>
              <w:spacing w:after="0"/>
              <w:rPr>
                <w:rFonts w:eastAsiaTheme="minorEastAsia"/>
                <w:lang w:eastAsia="zh-CN"/>
              </w:rPr>
            </w:pPr>
          </w:p>
        </w:tc>
        <w:tc>
          <w:tcPr>
            <w:tcW w:w="8080" w:type="dxa"/>
            <w:vAlign w:val="center"/>
          </w:tcPr>
          <w:p w14:paraId="029FBB5C" w14:textId="77777777" w:rsidR="00923C6F" w:rsidRPr="00950433" w:rsidRDefault="00923C6F" w:rsidP="00923C6F">
            <w:pPr>
              <w:rPr>
                <w:rFonts w:eastAsiaTheme="minorEastAsia"/>
                <w:bCs/>
                <w:iCs/>
                <w:lang w:eastAsia="zh-CN"/>
              </w:rPr>
            </w:pPr>
          </w:p>
        </w:tc>
      </w:tr>
      <w:tr w:rsidR="00923C6F" w14:paraId="12426719" w14:textId="77777777" w:rsidTr="00FF1B02">
        <w:trPr>
          <w:trHeight w:val="412"/>
          <w:jc w:val="center"/>
        </w:trPr>
        <w:tc>
          <w:tcPr>
            <w:tcW w:w="2547" w:type="dxa"/>
            <w:shd w:val="clear" w:color="auto" w:fill="auto"/>
            <w:vAlign w:val="center"/>
          </w:tcPr>
          <w:p w14:paraId="641C6350" w14:textId="77777777" w:rsidR="00923C6F" w:rsidRPr="00851540" w:rsidRDefault="00923C6F" w:rsidP="00923C6F">
            <w:pPr>
              <w:snapToGrid w:val="0"/>
              <w:spacing w:after="0"/>
              <w:rPr>
                <w:color w:val="000000" w:themeColor="text1"/>
                <w:lang w:eastAsia="zh-CN"/>
              </w:rPr>
            </w:pPr>
          </w:p>
        </w:tc>
        <w:tc>
          <w:tcPr>
            <w:tcW w:w="8080" w:type="dxa"/>
            <w:vAlign w:val="center"/>
          </w:tcPr>
          <w:p w14:paraId="301AE14F" w14:textId="77777777" w:rsidR="00923C6F" w:rsidRPr="00851540" w:rsidRDefault="00923C6F" w:rsidP="00923C6F">
            <w:pPr>
              <w:jc w:val="both"/>
              <w:rPr>
                <w:color w:val="000000" w:themeColor="text1"/>
                <w:lang w:val="en-US"/>
              </w:rPr>
            </w:pPr>
          </w:p>
        </w:tc>
      </w:tr>
      <w:tr w:rsidR="00923C6F" w14:paraId="3C283DDC" w14:textId="77777777" w:rsidTr="00FF1B02">
        <w:trPr>
          <w:trHeight w:val="398"/>
          <w:jc w:val="center"/>
        </w:trPr>
        <w:tc>
          <w:tcPr>
            <w:tcW w:w="2547" w:type="dxa"/>
            <w:shd w:val="clear" w:color="auto" w:fill="auto"/>
            <w:vAlign w:val="center"/>
          </w:tcPr>
          <w:p w14:paraId="1879E3EE" w14:textId="77777777" w:rsidR="00923C6F" w:rsidRPr="005214FF" w:rsidRDefault="00923C6F" w:rsidP="00923C6F">
            <w:pPr>
              <w:snapToGrid w:val="0"/>
              <w:spacing w:after="0"/>
              <w:rPr>
                <w:lang w:eastAsia="zh-CN"/>
              </w:rPr>
            </w:pPr>
          </w:p>
        </w:tc>
        <w:tc>
          <w:tcPr>
            <w:tcW w:w="8080" w:type="dxa"/>
            <w:vAlign w:val="center"/>
          </w:tcPr>
          <w:p w14:paraId="1729DDA2" w14:textId="77777777" w:rsidR="00923C6F" w:rsidRPr="005214FF" w:rsidRDefault="00923C6F" w:rsidP="00923C6F">
            <w:pPr>
              <w:spacing w:before="240" w:after="240"/>
              <w:jc w:val="both"/>
              <w:rPr>
                <w:i/>
              </w:rPr>
            </w:pPr>
          </w:p>
        </w:tc>
      </w:tr>
      <w:tr w:rsidR="00923C6F" w14:paraId="75094D70" w14:textId="77777777" w:rsidTr="00FF1B02">
        <w:trPr>
          <w:trHeight w:val="398"/>
          <w:jc w:val="center"/>
        </w:trPr>
        <w:tc>
          <w:tcPr>
            <w:tcW w:w="2547" w:type="dxa"/>
            <w:shd w:val="clear" w:color="auto" w:fill="auto"/>
            <w:vAlign w:val="center"/>
          </w:tcPr>
          <w:p w14:paraId="6ED9E8A0" w14:textId="77777777" w:rsidR="00923C6F" w:rsidRPr="00E245AE" w:rsidRDefault="00923C6F" w:rsidP="00923C6F">
            <w:pPr>
              <w:snapToGrid w:val="0"/>
              <w:spacing w:after="0"/>
              <w:rPr>
                <w:rFonts w:eastAsiaTheme="minorEastAsia"/>
                <w:lang w:eastAsia="zh-CN"/>
              </w:rPr>
            </w:pPr>
          </w:p>
        </w:tc>
        <w:tc>
          <w:tcPr>
            <w:tcW w:w="8080" w:type="dxa"/>
            <w:vAlign w:val="center"/>
          </w:tcPr>
          <w:p w14:paraId="38BE3BCF" w14:textId="77777777" w:rsidR="00923C6F" w:rsidRDefault="00923C6F" w:rsidP="00923C6F">
            <w:pPr>
              <w:spacing w:before="120"/>
              <w:rPr>
                <w:lang w:eastAsia="ko-KR"/>
              </w:rPr>
            </w:pPr>
          </w:p>
        </w:tc>
      </w:tr>
      <w:tr w:rsidR="00923C6F" w14:paraId="1434CFEB" w14:textId="77777777" w:rsidTr="00FF1B02">
        <w:trPr>
          <w:trHeight w:val="398"/>
          <w:jc w:val="center"/>
        </w:trPr>
        <w:tc>
          <w:tcPr>
            <w:tcW w:w="2547" w:type="dxa"/>
            <w:shd w:val="clear" w:color="auto" w:fill="auto"/>
            <w:vAlign w:val="center"/>
          </w:tcPr>
          <w:p w14:paraId="00ECA858" w14:textId="77777777" w:rsidR="00923C6F" w:rsidRDefault="00923C6F" w:rsidP="00923C6F">
            <w:pPr>
              <w:snapToGrid w:val="0"/>
              <w:spacing w:after="0"/>
              <w:rPr>
                <w:lang w:eastAsia="zh-CN"/>
              </w:rPr>
            </w:pPr>
          </w:p>
        </w:tc>
        <w:tc>
          <w:tcPr>
            <w:tcW w:w="8080" w:type="dxa"/>
            <w:vAlign w:val="center"/>
          </w:tcPr>
          <w:p w14:paraId="1202E5C1" w14:textId="77777777" w:rsidR="00923C6F" w:rsidRDefault="00923C6F" w:rsidP="00923C6F">
            <w:pPr>
              <w:overflowPunct w:val="0"/>
              <w:autoSpaceDE w:val="0"/>
              <w:autoSpaceDN w:val="0"/>
              <w:adjustRightInd w:val="0"/>
              <w:contextualSpacing/>
              <w:textAlignment w:val="baseline"/>
            </w:pPr>
          </w:p>
        </w:tc>
      </w:tr>
      <w:tr w:rsidR="00923C6F" w14:paraId="0029F2E8" w14:textId="77777777" w:rsidTr="00FF1B02">
        <w:trPr>
          <w:trHeight w:val="398"/>
          <w:jc w:val="center"/>
        </w:trPr>
        <w:tc>
          <w:tcPr>
            <w:tcW w:w="2547" w:type="dxa"/>
            <w:shd w:val="clear" w:color="auto" w:fill="auto"/>
            <w:vAlign w:val="center"/>
          </w:tcPr>
          <w:p w14:paraId="49192F31" w14:textId="77777777" w:rsidR="00923C6F" w:rsidRPr="00851540" w:rsidRDefault="00923C6F" w:rsidP="00923C6F">
            <w:pPr>
              <w:snapToGrid w:val="0"/>
              <w:spacing w:after="0"/>
              <w:rPr>
                <w:bCs/>
                <w:lang w:eastAsia="zh-CN"/>
              </w:rPr>
            </w:pPr>
          </w:p>
        </w:tc>
        <w:tc>
          <w:tcPr>
            <w:tcW w:w="8080" w:type="dxa"/>
            <w:vAlign w:val="center"/>
          </w:tcPr>
          <w:p w14:paraId="66345190" w14:textId="77777777" w:rsidR="00923C6F" w:rsidRPr="00851540" w:rsidRDefault="00923C6F" w:rsidP="00923C6F">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proofErr w:type="spellStart"/>
      <w:r>
        <w:t>Spreadtrum</w:t>
      </w:r>
      <w:proofErr w:type="spellEnd"/>
      <w:r>
        <w:t xml:space="preserve">, Qualcomm, MediaTek, FGI, CMCC, Intel, Xiaomi, Lenovo, </w:t>
      </w:r>
      <w:proofErr w:type="spellStart"/>
      <w:r>
        <w:t>InterDigital</w:t>
      </w:r>
      <w:proofErr w:type="spellEnd"/>
      <w:r>
        <w:t xml:space="preserve">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 xml:space="preserve">The following </w:t>
      </w:r>
      <w:proofErr w:type="spellStart"/>
      <w:r>
        <w:t>greement</w:t>
      </w:r>
      <w:proofErr w:type="spellEnd"/>
      <w:r>
        <w:t xml:space="preserve"> was made in </w:t>
      </w:r>
      <w:proofErr w:type="spellStart"/>
      <w:r>
        <w:t>frst</w:t>
      </w:r>
      <w:proofErr w:type="spellEnd"/>
      <w:r>
        <w:t xml:space="preserve">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DC5DE4"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DC5DE4"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w:t>
      </w:r>
      <w:proofErr w:type="spellStart"/>
      <w:r w:rsidR="00C14C53" w:rsidRPr="0045763F">
        <w:rPr>
          <w:rFonts w:eastAsia="Times New Roman"/>
          <w:bCs/>
          <w:iCs/>
          <w:color w:val="000000"/>
          <w:szCs w:val="22"/>
          <w:lang w:val="en-US"/>
        </w:rPr>
        <w:t>msgB</w:t>
      </w:r>
      <w:proofErr w:type="spellEnd"/>
      <w:r w:rsidR="00C14C53" w:rsidRPr="0045763F">
        <w:rPr>
          <w:rFonts w:eastAsia="Times New Roman"/>
          <w:bCs/>
          <w:iCs/>
          <w:color w:val="000000"/>
          <w:szCs w:val="22"/>
          <w:lang w:val="en-US"/>
        </w:rPr>
        <w:t xml:space="preserve">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DC5DE4"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DC5DE4"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DC5DE4"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DC5DE4"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t>Velocity VX,VY,VZ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FF1B02">
        <w:trPr>
          <w:trHeight w:val="398"/>
          <w:jc w:val="center"/>
        </w:trPr>
        <w:tc>
          <w:tcPr>
            <w:tcW w:w="2547" w:type="dxa"/>
            <w:shd w:val="clear" w:color="auto" w:fill="FFC000"/>
            <w:vAlign w:val="center"/>
          </w:tcPr>
          <w:p w14:paraId="1AD9672F" w14:textId="77777777" w:rsidR="00C86160" w:rsidRDefault="00C86160" w:rsidP="00FF1B02">
            <w:pPr>
              <w:snapToGrid w:val="0"/>
              <w:spacing w:after="0"/>
              <w:jc w:val="center"/>
            </w:pPr>
            <w:r>
              <w:t>Companies</w:t>
            </w:r>
          </w:p>
        </w:tc>
        <w:tc>
          <w:tcPr>
            <w:tcW w:w="8080" w:type="dxa"/>
            <w:shd w:val="clear" w:color="auto" w:fill="FFC000"/>
            <w:vAlign w:val="center"/>
          </w:tcPr>
          <w:p w14:paraId="21583BAF" w14:textId="77777777" w:rsidR="00C86160" w:rsidRDefault="00C86160" w:rsidP="00FF1B02">
            <w:pPr>
              <w:snapToGrid w:val="0"/>
              <w:spacing w:after="0"/>
              <w:jc w:val="center"/>
            </w:pPr>
            <w:r>
              <w:t>Comments</w:t>
            </w:r>
          </w:p>
        </w:tc>
      </w:tr>
      <w:tr w:rsidR="00923C6F" w14:paraId="46318D1C" w14:textId="77777777" w:rsidTr="00FF1B02">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lastRenderedPageBreak/>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w:t>
            </w:r>
            <w:proofErr w:type="spellStart"/>
            <w:r w:rsidRPr="001D54CB">
              <w:rPr>
                <w:i/>
              </w:rPr>
              <w:t>signalled</w:t>
            </w:r>
            <w:proofErr w:type="spellEnd"/>
            <w:r w:rsidRPr="001D54CB">
              <w:rPr>
                <w:i/>
              </w:rPr>
              <w:t xml:space="preserve">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FF1B02">
        <w:trPr>
          <w:trHeight w:val="398"/>
          <w:jc w:val="center"/>
        </w:trPr>
        <w:tc>
          <w:tcPr>
            <w:tcW w:w="2547" w:type="dxa"/>
            <w:shd w:val="clear" w:color="auto" w:fill="auto"/>
            <w:vAlign w:val="center"/>
          </w:tcPr>
          <w:p w14:paraId="75FF37E5" w14:textId="77777777" w:rsidR="00923C6F" w:rsidRPr="00B27B92" w:rsidRDefault="00923C6F" w:rsidP="00923C6F">
            <w:pPr>
              <w:snapToGrid w:val="0"/>
              <w:spacing w:after="0"/>
              <w:rPr>
                <w:rFonts w:eastAsiaTheme="minorEastAsia"/>
                <w:lang w:eastAsia="zh-CN"/>
              </w:rPr>
            </w:pPr>
          </w:p>
        </w:tc>
        <w:tc>
          <w:tcPr>
            <w:tcW w:w="8080" w:type="dxa"/>
            <w:vAlign w:val="center"/>
          </w:tcPr>
          <w:p w14:paraId="5B104C64" w14:textId="77777777" w:rsidR="00923C6F" w:rsidRPr="00B27B92" w:rsidRDefault="00923C6F" w:rsidP="00923C6F">
            <w:pPr>
              <w:spacing w:before="120"/>
              <w:rPr>
                <w:rFonts w:eastAsiaTheme="minorEastAsia"/>
                <w:lang w:eastAsia="zh-CN"/>
              </w:rPr>
            </w:pPr>
          </w:p>
        </w:tc>
      </w:tr>
      <w:tr w:rsidR="00923C6F" w14:paraId="41CBA05C" w14:textId="77777777" w:rsidTr="00FF1B02">
        <w:trPr>
          <w:trHeight w:val="398"/>
          <w:jc w:val="center"/>
        </w:trPr>
        <w:tc>
          <w:tcPr>
            <w:tcW w:w="2547" w:type="dxa"/>
            <w:shd w:val="clear" w:color="auto" w:fill="auto"/>
            <w:vAlign w:val="center"/>
          </w:tcPr>
          <w:p w14:paraId="5664F90B" w14:textId="77777777" w:rsidR="00923C6F" w:rsidRDefault="00923C6F" w:rsidP="00923C6F">
            <w:pPr>
              <w:snapToGrid w:val="0"/>
              <w:spacing w:after="0"/>
              <w:rPr>
                <w:lang w:eastAsia="zh-CN"/>
              </w:rPr>
            </w:pPr>
          </w:p>
        </w:tc>
        <w:tc>
          <w:tcPr>
            <w:tcW w:w="8080" w:type="dxa"/>
            <w:vAlign w:val="center"/>
          </w:tcPr>
          <w:p w14:paraId="7AB30B76" w14:textId="77777777" w:rsidR="00923C6F" w:rsidRDefault="00923C6F" w:rsidP="00923C6F">
            <w:pPr>
              <w:spacing w:before="120"/>
            </w:pPr>
          </w:p>
        </w:tc>
      </w:tr>
      <w:tr w:rsidR="00923C6F" w14:paraId="346E5CD9" w14:textId="77777777" w:rsidTr="00FF1B02">
        <w:trPr>
          <w:trHeight w:val="398"/>
          <w:jc w:val="center"/>
        </w:trPr>
        <w:tc>
          <w:tcPr>
            <w:tcW w:w="2547" w:type="dxa"/>
            <w:shd w:val="clear" w:color="auto" w:fill="auto"/>
            <w:vAlign w:val="center"/>
          </w:tcPr>
          <w:p w14:paraId="3BD3B1E1" w14:textId="77777777" w:rsidR="00923C6F" w:rsidRPr="00DF416D" w:rsidRDefault="00923C6F" w:rsidP="00923C6F">
            <w:pPr>
              <w:snapToGrid w:val="0"/>
              <w:spacing w:after="0"/>
              <w:rPr>
                <w:rFonts w:eastAsiaTheme="minorEastAsia"/>
                <w:lang w:eastAsia="zh-CN"/>
              </w:rPr>
            </w:pPr>
          </w:p>
        </w:tc>
        <w:tc>
          <w:tcPr>
            <w:tcW w:w="8080" w:type="dxa"/>
            <w:vAlign w:val="center"/>
          </w:tcPr>
          <w:p w14:paraId="435BD104" w14:textId="77777777" w:rsidR="00923C6F" w:rsidRPr="00D21363" w:rsidRDefault="00923C6F" w:rsidP="00923C6F">
            <w:pPr>
              <w:pStyle w:val="Eqn"/>
              <w:rPr>
                <w:rFonts w:eastAsiaTheme="minorEastAsia"/>
                <w:lang w:eastAsia="zh-CN"/>
              </w:rPr>
            </w:pPr>
          </w:p>
        </w:tc>
      </w:tr>
      <w:tr w:rsidR="00923C6F" w14:paraId="61AA4BBC" w14:textId="77777777" w:rsidTr="00FF1B02">
        <w:trPr>
          <w:trHeight w:val="398"/>
          <w:jc w:val="center"/>
        </w:trPr>
        <w:tc>
          <w:tcPr>
            <w:tcW w:w="2547" w:type="dxa"/>
            <w:shd w:val="clear" w:color="auto" w:fill="auto"/>
            <w:vAlign w:val="center"/>
          </w:tcPr>
          <w:p w14:paraId="08ECB4DF" w14:textId="77777777" w:rsidR="00923C6F" w:rsidRPr="00011B91" w:rsidRDefault="00923C6F" w:rsidP="00923C6F">
            <w:pPr>
              <w:snapToGrid w:val="0"/>
              <w:spacing w:after="0"/>
              <w:rPr>
                <w:rFonts w:eastAsiaTheme="minorEastAsia"/>
                <w:lang w:eastAsia="zh-CN"/>
              </w:rPr>
            </w:pPr>
          </w:p>
        </w:tc>
        <w:tc>
          <w:tcPr>
            <w:tcW w:w="8080" w:type="dxa"/>
            <w:vAlign w:val="center"/>
          </w:tcPr>
          <w:p w14:paraId="7BE37FC9" w14:textId="77777777" w:rsidR="00923C6F" w:rsidRPr="00011B91" w:rsidRDefault="00923C6F" w:rsidP="00923C6F">
            <w:pPr>
              <w:spacing w:beforeLines="50" w:before="120" w:afterLines="50" w:after="120"/>
              <w:rPr>
                <w:rFonts w:eastAsiaTheme="minorEastAsia"/>
                <w:lang w:eastAsia="zh-CN"/>
              </w:rPr>
            </w:pPr>
          </w:p>
        </w:tc>
      </w:tr>
      <w:tr w:rsidR="00923C6F" w14:paraId="02A0AC40" w14:textId="77777777" w:rsidTr="00FF1B02">
        <w:trPr>
          <w:trHeight w:val="398"/>
          <w:jc w:val="center"/>
        </w:trPr>
        <w:tc>
          <w:tcPr>
            <w:tcW w:w="2547" w:type="dxa"/>
            <w:shd w:val="clear" w:color="auto" w:fill="auto"/>
            <w:vAlign w:val="center"/>
          </w:tcPr>
          <w:p w14:paraId="5D28661A" w14:textId="77777777" w:rsidR="00923C6F" w:rsidRDefault="00923C6F" w:rsidP="00923C6F">
            <w:pPr>
              <w:snapToGrid w:val="0"/>
              <w:spacing w:after="0"/>
              <w:rPr>
                <w:lang w:eastAsia="zh-CN"/>
              </w:rPr>
            </w:pPr>
          </w:p>
        </w:tc>
        <w:tc>
          <w:tcPr>
            <w:tcW w:w="8080" w:type="dxa"/>
            <w:vAlign w:val="center"/>
          </w:tcPr>
          <w:p w14:paraId="71E1E87B" w14:textId="77777777" w:rsidR="00923C6F" w:rsidRPr="00851540" w:rsidRDefault="00923C6F" w:rsidP="00923C6F">
            <w:pPr>
              <w:rPr>
                <w:lang w:val="en-US" w:eastAsia="zh-CN"/>
              </w:rPr>
            </w:pPr>
          </w:p>
        </w:tc>
      </w:tr>
      <w:tr w:rsidR="00923C6F" w14:paraId="6D3D2A22" w14:textId="77777777" w:rsidTr="00FF1B02">
        <w:trPr>
          <w:trHeight w:val="398"/>
          <w:jc w:val="center"/>
        </w:trPr>
        <w:tc>
          <w:tcPr>
            <w:tcW w:w="2547" w:type="dxa"/>
            <w:shd w:val="clear" w:color="auto" w:fill="auto"/>
            <w:vAlign w:val="center"/>
          </w:tcPr>
          <w:p w14:paraId="68FCC693" w14:textId="77777777" w:rsidR="00923C6F" w:rsidRDefault="00923C6F" w:rsidP="00923C6F">
            <w:pPr>
              <w:snapToGrid w:val="0"/>
              <w:spacing w:after="0"/>
              <w:rPr>
                <w:lang w:eastAsia="zh-CN"/>
              </w:rPr>
            </w:pPr>
          </w:p>
        </w:tc>
        <w:tc>
          <w:tcPr>
            <w:tcW w:w="8080" w:type="dxa"/>
            <w:vAlign w:val="center"/>
          </w:tcPr>
          <w:p w14:paraId="445ADF81" w14:textId="77777777" w:rsidR="00923C6F" w:rsidRPr="00843CF3" w:rsidRDefault="00923C6F" w:rsidP="00923C6F">
            <w:pPr>
              <w:spacing w:before="120"/>
              <w:rPr>
                <w:rFonts w:eastAsiaTheme="minorEastAsia"/>
                <w:lang w:eastAsia="zh-CN"/>
              </w:rPr>
            </w:pPr>
          </w:p>
        </w:tc>
      </w:tr>
      <w:tr w:rsidR="00923C6F" w14:paraId="61770F81" w14:textId="77777777" w:rsidTr="00FF1B02">
        <w:trPr>
          <w:trHeight w:val="398"/>
          <w:jc w:val="center"/>
        </w:trPr>
        <w:tc>
          <w:tcPr>
            <w:tcW w:w="2547" w:type="dxa"/>
            <w:shd w:val="clear" w:color="auto" w:fill="auto"/>
            <w:vAlign w:val="center"/>
          </w:tcPr>
          <w:p w14:paraId="5E86451F" w14:textId="77777777" w:rsidR="00923C6F" w:rsidRDefault="00923C6F" w:rsidP="00923C6F">
            <w:pPr>
              <w:snapToGrid w:val="0"/>
              <w:spacing w:after="0"/>
              <w:rPr>
                <w:lang w:eastAsia="zh-CN"/>
              </w:rPr>
            </w:pPr>
          </w:p>
        </w:tc>
        <w:tc>
          <w:tcPr>
            <w:tcW w:w="8080" w:type="dxa"/>
            <w:vAlign w:val="center"/>
          </w:tcPr>
          <w:p w14:paraId="6016B051" w14:textId="77777777" w:rsidR="00923C6F" w:rsidRPr="00267C65" w:rsidRDefault="00923C6F" w:rsidP="00923C6F">
            <w:pPr>
              <w:spacing w:beforeLines="50" w:before="120" w:afterLines="50" w:after="120"/>
            </w:pPr>
          </w:p>
        </w:tc>
      </w:tr>
      <w:tr w:rsidR="00923C6F" w14:paraId="49242A98" w14:textId="77777777" w:rsidTr="00FF1B02">
        <w:trPr>
          <w:trHeight w:val="398"/>
          <w:jc w:val="center"/>
        </w:trPr>
        <w:tc>
          <w:tcPr>
            <w:tcW w:w="2547" w:type="dxa"/>
            <w:shd w:val="clear" w:color="auto" w:fill="auto"/>
            <w:vAlign w:val="center"/>
          </w:tcPr>
          <w:p w14:paraId="2F9AC046" w14:textId="77777777" w:rsidR="00923C6F" w:rsidRPr="00950433" w:rsidRDefault="00923C6F" w:rsidP="00923C6F">
            <w:pPr>
              <w:snapToGrid w:val="0"/>
              <w:spacing w:after="0"/>
              <w:rPr>
                <w:rFonts w:eastAsiaTheme="minorEastAsia"/>
                <w:lang w:eastAsia="zh-CN"/>
              </w:rPr>
            </w:pPr>
          </w:p>
        </w:tc>
        <w:tc>
          <w:tcPr>
            <w:tcW w:w="8080" w:type="dxa"/>
            <w:vAlign w:val="center"/>
          </w:tcPr>
          <w:p w14:paraId="5ECF134C" w14:textId="77777777" w:rsidR="00923C6F" w:rsidRPr="00950433" w:rsidRDefault="00923C6F" w:rsidP="00923C6F">
            <w:pPr>
              <w:rPr>
                <w:rFonts w:eastAsiaTheme="minorEastAsia"/>
                <w:bCs/>
                <w:iCs/>
                <w:lang w:eastAsia="zh-CN"/>
              </w:rPr>
            </w:pPr>
          </w:p>
        </w:tc>
      </w:tr>
      <w:tr w:rsidR="00923C6F" w14:paraId="7D967A78" w14:textId="77777777" w:rsidTr="00FF1B02">
        <w:trPr>
          <w:trHeight w:val="412"/>
          <w:jc w:val="center"/>
        </w:trPr>
        <w:tc>
          <w:tcPr>
            <w:tcW w:w="2547" w:type="dxa"/>
            <w:shd w:val="clear" w:color="auto" w:fill="auto"/>
            <w:vAlign w:val="center"/>
          </w:tcPr>
          <w:p w14:paraId="0B82D6D9" w14:textId="77777777" w:rsidR="00923C6F" w:rsidRPr="00851540" w:rsidRDefault="00923C6F" w:rsidP="00923C6F">
            <w:pPr>
              <w:snapToGrid w:val="0"/>
              <w:spacing w:after="0"/>
              <w:rPr>
                <w:color w:val="000000" w:themeColor="text1"/>
                <w:lang w:eastAsia="zh-CN"/>
              </w:rPr>
            </w:pPr>
          </w:p>
        </w:tc>
        <w:tc>
          <w:tcPr>
            <w:tcW w:w="8080" w:type="dxa"/>
            <w:vAlign w:val="center"/>
          </w:tcPr>
          <w:p w14:paraId="3578FD34" w14:textId="77777777" w:rsidR="00923C6F" w:rsidRPr="00851540" w:rsidRDefault="00923C6F" w:rsidP="00923C6F">
            <w:pPr>
              <w:jc w:val="both"/>
              <w:rPr>
                <w:color w:val="000000" w:themeColor="text1"/>
                <w:lang w:val="en-US"/>
              </w:rPr>
            </w:pPr>
          </w:p>
        </w:tc>
      </w:tr>
      <w:tr w:rsidR="00923C6F" w14:paraId="2E5F7403" w14:textId="77777777" w:rsidTr="00FF1B02">
        <w:trPr>
          <w:trHeight w:val="398"/>
          <w:jc w:val="center"/>
        </w:trPr>
        <w:tc>
          <w:tcPr>
            <w:tcW w:w="2547" w:type="dxa"/>
            <w:shd w:val="clear" w:color="auto" w:fill="auto"/>
            <w:vAlign w:val="center"/>
          </w:tcPr>
          <w:p w14:paraId="10E551D8" w14:textId="77777777" w:rsidR="00923C6F" w:rsidRPr="005214FF" w:rsidRDefault="00923C6F" w:rsidP="00923C6F">
            <w:pPr>
              <w:snapToGrid w:val="0"/>
              <w:spacing w:after="0"/>
              <w:rPr>
                <w:lang w:eastAsia="zh-CN"/>
              </w:rPr>
            </w:pPr>
          </w:p>
        </w:tc>
        <w:tc>
          <w:tcPr>
            <w:tcW w:w="8080" w:type="dxa"/>
            <w:vAlign w:val="center"/>
          </w:tcPr>
          <w:p w14:paraId="488195DF" w14:textId="77777777" w:rsidR="00923C6F" w:rsidRPr="005214FF" w:rsidRDefault="00923C6F" w:rsidP="00923C6F">
            <w:pPr>
              <w:spacing w:before="240" w:after="240"/>
              <w:jc w:val="both"/>
              <w:rPr>
                <w:i/>
              </w:rPr>
            </w:pPr>
          </w:p>
        </w:tc>
      </w:tr>
      <w:tr w:rsidR="00923C6F" w14:paraId="5FA1BF2E" w14:textId="77777777" w:rsidTr="00FF1B02">
        <w:trPr>
          <w:trHeight w:val="398"/>
          <w:jc w:val="center"/>
        </w:trPr>
        <w:tc>
          <w:tcPr>
            <w:tcW w:w="2547" w:type="dxa"/>
            <w:shd w:val="clear" w:color="auto" w:fill="auto"/>
            <w:vAlign w:val="center"/>
          </w:tcPr>
          <w:p w14:paraId="1EF2756D" w14:textId="77777777" w:rsidR="00923C6F" w:rsidRPr="00E245AE" w:rsidRDefault="00923C6F" w:rsidP="00923C6F">
            <w:pPr>
              <w:snapToGrid w:val="0"/>
              <w:spacing w:after="0"/>
              <w:rPr>
                <w:rFonts w:eastAsiaTheme="minorEastAsia"/>
                <w:lang w:eastAsia="zh-CN"/>
              </w:rPr>
            </w:pPr>
          </w:p>
        </w:tc>
        <w:tc>
          <w:tcPr>
            <w:tcW w:w="8080" w:type="dxa"/>
            <w:vAlign w:val="center"/>
          </w:tcPr>
          <w:p w14:paraId="568FA45F" w14:textId="77777777" w:rsidR="00923C6F" w:rsidRDefault="00923C6F" w:rsidP="00923C6F">
            <w:pPr>
              <w:spacing w:before="120"/>
              <w:rPr>
                <w:lang w:eastAsia="ko-KR"/>
              </w:rPr>
            </w:pPr>
          </w:p>
        </w:tc>
      </w:tr>
      <w:tr w:rsidR="00923C6F" w14:paraId="3678F7BA" w14:textId="77777777" w:rsidTr="00FF1B02">
        <w:trPr>
          <w:trHeight w:val="398"/>
          <w:jc w:val="center"/>
        </w:trPr>
        <w:tc>
          <w:tcPr>
            <w:tcW w:w="2547" w:type="dxa"/>
            <w:shd w:val="clear" w:color="auto" w:fill="auto"/>
            <w:vAlign w:val="center"/>
          </w:tcPr>
          <w:p w14:paraId="5B302C6A" w14:textId="77777777" w:rsidR="00923C6F" w:rsidRDefault="00923C6F" w:rsidP="00923C6F">
            <w:pPr>
              <w:snapToGrid w:val="0"/>
              <w:spacing w:after="0"/>
              <w:rPr>
                <w:lang w:eastAsia="zh-CN"/>
              </w:rPr>
            </w:pPr>
          </w:p>
        </w:tc>
        <w:tc>
          <w:tcPr>
            <w:tcW w:w="8080" w:type="dxa"/>
            <w:vAlign w:val="center"/>
          </w:tcPr>
          <w:p w14:paraId="6224BD24" w14:textId="77777777" w:rsidR="00923C6F" w:rsidRDefault="00923C6F" w:rsidP="00923C6F">
            <w:pPr>
              <w:overflowPunct w:val="0"/>
              <w:autoSpaceDE w:val="0"/>
              <w:autoSpaceDN w:val="0"/>
              <w:adjustRightInd w:val="0"/>
              <w:contextualSpacing/>
              <w:textAlignment w:val="baseline"/>
            </w:pPr>
          </w:p>
        </w:tc>
      </w:tr>
      <w:tr w:rsidR="00923C6F" w14:paraId="3E5075F9" w14:textId="77777777" w:rsidTr="00FF1B02">
        <w:trPr>
          <w:trHeight w:val="398"/>
          <w:jc w:val="center"/>
        </w:trPr>
        <w:tc>
          <w:tcPr>
            <w:tcW w:w="2547" w:type="dxa"/>
            <w:shd w:val="clear" w:color="auto" w:fill="auto"/>
            <w:vAlign w:val="center"/>
          </w:tcPr>
          <w:p w14:paraId="59C478C1" w14:textId="77777777" w:rsidR="00923C6F" w:rsidRPr="00851540" w:rsidRDefault="00923C6F" w:rsidP="00923C6F">
            <w:pPr>
              <w:snapToGrid w:val="0"/>
              <w:spacing w:after="0"/>
              <w:rPr>
                <w:bCs/>
                <w:lang w:eastAsia="zh-CN"/>
              </w:rPr>
            </w:pPr>
          </w:p>
        </w:tc>
        <w:tc>
          <w:tcPr>
            <w:tcW w:w="8080" w:type="dxa"/>
            <w:vAlign w:val="center"/>
          </w:tcPr>
          <w:p w14:paraId="61596A50" w14:textId="77777777" w:rsidR="00923C6F" w:rsidRPr="00851540" w:rsidRDefault="00923C6F" w:rsidP="00923C6F">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1D2380">
      <w:pPr>
        <w:pStyle w:val="ListParagraph"/>
        <w:numPr>
          <w:ilvl w:val="0"/>
          <w:numId w:val="2"/>
        </w:numPr>
        <w:spacing w:before="120"/>
      </w:pPr>
      <w:r>
        <w:lastRenderedPageBreak/>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lastRenderedPageBreak/>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7" w:name="OLE_LINK3"/>
            <w:bookmarkStart w:id="8"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7"/>
            <w:bookmarkEnd w:id="8"/>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proofErr w:type="spellStart"/>
            <w:r w:rsidRPr="00B80CF7">
              <w:rPr>
                <w:color w:val="000000" w:themeColor="text1"/>
              </w:rPr>
              <w:t>Spreadtrum</w:t>
            </w:r>
            <w:proofErr w:type="spellEnd"/>
            <w:r w:rsidRPr="00B80CF7">
              <w:rPr>
                <w:color w:val="000000" w:themeColor="text1"/>
              </w:rPr>
              <w:t xml:space="preserve">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xml:space="preserve">: UL timing compensation </w:t>
            </w:r>
            <w:proofErr w:type="spellStart"/>
            <w:r w:rsidRPr="00BA4514">
              <w:rPr>
                <w:i/>
              </w:rPr>
              <w:t>mechansim</w:t>
            </w:r>
            <w:proofErr w:type="spellEnd"/>
            <w:r w:rsidRPr="00BA4514">
              <w:rPr>
                <w:i/>
              </w:rPr>
              <w:t xml:space="preserve">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xml:space="preserve">: UL timing compensation </w:t>
            </w:r>
            <w:proofErr w:type="spellStart"/>
            <w:r w:rsidRPr="00BA4514">
              <w:rPr>
                <w:i/>
              </w:rPr>
              <w:t>mechansim</w:t>
            </w:r>
            <w:proofErr w:type="spellEnd"/>
            <w:r w:rsidRPr="00BA4514">
              <w:rPr>
                <w:i/>
              </w:rPr>
              <w:t xml:space="preserve">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lastRenderedPageBreak/>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lastRenderedPageBreak/>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w:t>
            </w:r>
            <w:proofErr w:type="spellStart"/>
            <w:r w:rsidRPr="005E7EC1">
              <w:rPr>
                <w:bCs/>
                <w:i/>
                <w:color w:val="000000" w:themeColor="text1"/>
              </w:rPr>
              <w:t>Ncell</w:t>
            </w:r>
            <w:proofErr w:type="spellEnd"/>
            <w:r w:rsidRPr="005E7EC1">
              <w:rPr>
                <w:bCs/>
                <w:i/>
                <w:color w:val="000000" w:themeColor="text1"/>
              </w:rPr>
              <w:t xml:space="preserve"> deployments for operators. For example, if the raster step size is doubled, the number of </w:t>
            </w:r>
            <w:proofErr w:type="spellStart"/>
            <w:r w:rsidRPr="005E7EC1">
              <w:rPr>
                <w:bCs/>
                <w:i/>
                <w:color w:val="000000" w:themeColor="text1"/>
              </w:rPr>
              <w:t>Ncells</w:t>
            </w:r>
            <w:proofErr w:type="spellEnd"/>
            <w:r w:rsidRPr="005E7EC1">
              <w:rPr>
                <w:bCs/>
                <w:i/>
                <w:color w:val="000000" w:themeColor="text1"/>
              </w:rPr>
              <w:t xml:space="preserve">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w:t>
            </w:r>
            <w:proofErr w:type="spellStart"/>
            <w:r w:rsidRPr="005E7EC1">
              <w:rPr>
                <w:bCs/>
                <w:i/>
                <w:color w:val="000000" w:themeColor="text1"/>
              </w:rPr>
              <w:t>Ncell</w:t>
            </w:r>
            <w:proofErr w:type="spellEnd"/>
            <w:r w:rsidRPr="005E7EC1">
              <w:rPr>
                <w:bCs/>
                <w:i/>
                <w:color w:val="000000" w:themeColor="text1"/>
              </w:rPr>
              <w:t xml:space="preserve">.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w:t>
            </w:r>
            <w:proofErr w:type="spellStart"/>
            <w:r w:rsidRPr="009E0725">
              <w:rPr>
                <w:rFonts w:hint="eastAsia"/>
                <w:i/>
              </w:rPr>
              <w:t>eNodeB</w:t>
            </w:r>
            <w:proofErr w:type="spellEnd"/>
            <w:r w:rsidRPr="009E0725">
              <w:rPr>
                <w:rFonts w:hint="eastAsia"/>
                <w:i/>
              </w:rPr>
              <w:t xml:space="preserve">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lastRenderedPageBreak/>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xml:space="preserve">: A timing advance command is associated with a reference time. The reference time indicates the time at which the timing advance is valid. The reference time of the timing advance command can be </w:t>
            </w:r>
            <w:proofErr w:type="spellStart"/>
            <w:r w:rsidRPr="009E0725">
              <w:rPr>
                <w:i/>
              </w:rPr>
              <w:t>signaled</w:t>
            </w:r>
            <w:proofErr w:type="spellEnd"/>
            <w:r w:rsidRPr="009E0725">
              <w:rPr>
                <w:i/>
              </w:rPr>
              <w:t xml:space="preserve">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xml:space="preserve">: The UE updates the timing of its PUSCH transmissions every ‘N’ </w:t>
            </w:r>
            <w:proofErr w:type="spellStart"/>
            <w:r w:rsidRPr="009E0725">
              <w:rPr>
                <w:i/>
              </w:rPr>
              <w:t>ms</w:t>
            </w:r>
            <w:proofErr w:type="spellEnd"/>
            <w:r w:rsidRPr="009E0725">
              <w:rPr>
                <w:i/>
              </w:rPr>
              <w:t>,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lastRenderedPageBreak/>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w:t>
            </w:r>
            <w:proofErr w:type="spellStart"/>
            <w:r w:rsidRPr="009A652F">
              <w:rPr>
                <w:i/>
              </w:rPr>
              <w:t>gNB</w:t>
            </w:r>
            <w:proofErr w:type="spellEnd"/>
            <w:r w:rsidRPr="009A652F">
              <w:rPr>
                <w:i/>
              </w:rPr>
              <w:t xml:space="preserve">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w:t>
            </w:r>
            <w:proofErr w:type="spellStart"/>
            <w:r w:rsidRPr="009A652F">
              <w:rPr>
                <w:i/>
              </w:rPr>
              <w:t>ms</w:t>
            </w:r>
            <w:proofErr w:type="spellEnd"/>
            <w:r w:rsidRPr="009A652F">
              <w:rPr>
                <w:i/>
              </w:rPr>
              <w:t xml:space="preserve">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xml:space="preserve">: The maximum value of N is 4ms or 8ms for PUSCH of </w:t>
            </w:r>
            <w:proofErr w:type="spellStart"/>
            <w:r w:rsidRPr="009A652F">
              <w:rPr>
                <w:i/>
              </w:rPr>
              <w:t>eMTC</w:t>
            </w:r>
            <w:proofErr w:type="spellEnd"/>
            <w:r w:rsidRPr="009A652F">
              <w:rPr>
                <w:i/>
              </w:rPr>
              <w:t xml:space="preserve">, and the value of N is 1ms, 2ms and 3ms corresponding to Format 0, Format1&amp;2 and Format3 for PRACH of </w:t>
            </w:r>
            <w:proofErr w:type="spellStart"/>
            <w:r w:rsidRPr="009A652F">
              <w:rPr>
                <w:i/>
              </w:rPr>
              <w:t>eMTC</w:t>
            </w:r>
            <w:proofErr w:type="spellEnd"/>
            <w:r w:rsidRPr="009A652F">
              <w:rPr>
                <w:i/>
              </w:rPr>
              <w:t>.</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lastRenderedPageBreak/>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lastRenderedPageBreak/>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 xml:space="preserve">is configured by </w:t>
            </w:r>
            <w:proofErr w:type="spellStart"/>
            <w:r w:rsidRPr="006E7374">
              <w:rPr>
                <w:i/>
                <w:iCs/>
                <w:lang w:val="en-US"/>
              </w:rPr>
              <w:t>eNB</w:t>
            </w:r>
            <w:proofErr w:type="spellEnd"/>
            <w:r w:rsidRPr="006E7374">
              <w:rPr>
                <w:i/>
                <w:iCs/>
                <w:lang w:val="en-US"/>
              </w:rPr>
              <w:t xml:space="preserve">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proofErr w:type="spellStart"/>
            <w:r>
              <w:rPr>
                <w:i/>
                <w:iCs/>
                <w:lang w:val="en-US"/>
              </w:rPr>
              <w:t>e</w:t>
            </w:r>
            <w:r w:rsidRPr="00DE34DA">
              <w:rPr>
                <w:i/>
                <w:iCs/>
                <w:lang w:val="en-US"/>
              </w:rPr>
              <w:t>NB</w:t>
            </w:r>
            <w:proofErr w:type="spellEnd"/>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xml:space="preserve">: UL transmission segment must be in the order or smaller than 26 </w:t>
            </w:r>
            <w:proofErr w:type="spellStart"/>
            <w:r w:rsidRPr="00B363F1">
              <w:rPr>
                <w:i/>
                <w:lang w:eastAsia="zh-CN"/>
              </w:rPr>
              <w:t>ms</w:t>
            </w:r>
            <w:proofErr w:type="spellEnd"/>
            <w:r w:rsidRPr="00B363F1">
              <w:rPr>
                <w:i/>
                <w:lang w:eastAsia="zh-CN"/>
              </w:rPr>
              <w:t xml:space="preserve"> to be consistent with specified transmit timing error </w:t>
            </w:r>
            <w:proofErr w:type="spellStart"/>
            <w:r w:rsidRPr="00B363F1">
              <w:rPr>
                <w:i/>
                <w:lang w:eastAsia="zh-CN"/>
              </w:rPr>
              <w:t>Te</w:t>
            </w:r>
            <w:proofErr w:type="spellEnd"/>
            <w:r w:rsidRPr="00B363F1">
              <w:rPr>
                <w:i/>
                <w:lang w:eastAsia="zh-CN"/>
              </w:rPr>
              <w:t xml:space="preserv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xml:space="preserve">: Assuming a UL transmission segment of several </w:t>
            </w:r>
            <w:proofErr w:type="spellStart"/>
            <w:r w:rsidRPr="006938C3">
              <w:rPr>
                <w:i/>
                <w:szCs w:val="22"/>
              </w:rPr>
              <w:t>ms</w:t>
            </w:r>
            <w:proofErr w:type="spellEnd"/>
            <w:r w:rsidRPr="006938C3">
              <w:rPr>
                <w:i/>
                <w:szCs w:val="22"/>
              </w:rPr>
              <w:t xml:space="preserve"> or 10 </w:t>
            </w:r>
            <w:proofErr w:type="spellStart"/>
            <w:r w:rsidRPr="006938C3">
              <w:rPr>
                <w:i/>
                <w:szCs w:val="22"/>
              </w:rPr>
              <w:t>ms</w:t>
            </w:r>
            <w:proofErr w:type="spellEnd"/>
            <w:r w:rsidRPr="006938C3">
              <w:rPr>
                <w:i/>
                <w:szCs w:val="22"/>
              </w:rPr>
              <w:t>,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lastRenderedPageBreak/>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proofErr w:type="spellStart"/>
            <w:r>
              <w:rPr>
                <w:i/>
                <w:iCs/>
                <w:szCs w:val="22"/>
              </w:rPr>
              <w:t>B</w:t>
            </w:r>
            <w:r w:rsidRPr="00126DA3">
              <w:rPr>
                <w:i/>
                <w:iCs/>
                <w:szCs w:val="22"/>
                <w:vertAlign w:val="subscript"/>
              </w:rPr>
              <w:t>rep</w:t>
            </w:r>
            <w:proofErr w:type="spellEnd"/>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w:t>
            </w:r>
            <w:proofErr w:type="spellStart"/>
            <w:r w:rsidRPr="00813461">
              <w:rPr>
                <w:i/>
                <w:iCs/>
                <w:szCs w:val="22"/>
                <w:lang w:val="en-US"/>
              </w:rPr>
              <w:t>T</w:t>
            </w:r>
            <w:r w:rsidRPr="00813461">
              <w:rPr>
                <w:i/>
                <w:iCs/>
                <w:szCs w:val="22"/>
                <w:vertAlign w:val="subscript"/>
                <w:lang w:val="en-US"/>
              </w:rPr>
              <w:t>segment</w:t>
            </w:r>
            <w:proofErr w:type="spellEnd"/>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DC5DE4"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DC5DE4"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proofErr w:type="spellStart"/>
            <w:r w:rsidRPr="004F2B21">
              <w:rPr>
                <w:i/>
                <w:iCs/>
                <w:szCs w:val="22"/>
              </w:rPr>
              <w:t>T</w:t>
            </w:r>
            <w:r w:rsidRPr="004F2B21">
              <w:rPr>
                <w:i/>
                <w:iCs/>
                <w:szCs w:val="22"/>
                <w:vertAlign w:val="subscript"/>
              </w:rPr>
              <w:t>slot</w:t>
            </w:r>
            <w:proofErr w:type="spellEnd"/>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proofErr w:type="spellStart"/>
            <w:r w:rsidRPr="00813461">
              <w:rPr>
                <w:i/>
                <w:iCs/>
                <w:szCs w:val="22"/>
                <w:lang w:val="en-US"/>
              </w:rPr>
              <w:t>T</w:t>
            </w:r>
            <w:r w:rsidRPr="00813461">
              <w:rPr>
                <w:i/>
                <w:iCs/>
                <w:szCs w:val="22"/>
                <w:vertAlign w:val="subscript"/>
                <w:lang w:val="en-US"/>
              </w:rPr>
              <w:t>segment</w:t>
            </w:r>
            <w:r>
              <w:rPr>
                <w:i/>
                <w:iCs/>
                <w:szCs w:val="22"/>
                <w:vertAlign w:val="subscript"/>
                <w:lang w:val="en-US"/>
              </w:rPr>
              <w:t>,max</w:t>
            </w:r>
            <w:proofErr w:type="spellEnd"/>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proofErr w:type="spellStart"/>
            <w:r>
              <w:rPr>
                <w:i/>
                <w:iCs/>
                <w:szCs w:val="22"/>
              </w:rPr>
              <w:t>ms</w:t>
            </w:r>
            <w:proofErr w:type="spellEnd"/>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=1 </w:t>
            </w:r>
            <w:proofErr w:type="spellStart"/>
            <w:r w:rsidRPr="00411D58">
              <w:rPr>
                <w:szCs w:val="22"/>
                <w:lang w:val="en-US"/>
              </w:rPr>
              <w:t>ms</w:t>
            </w:r>
            <w:proofErr w:type="spellEnd"/>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 xml:space="preserve">The </w:t>
            </w:r>
            <w:proofErr w:type="spellStart"/>
            <w:r w:rsidRPr="00AC1236">
              <w:rPr>
                <w:i/>
                <w:lang w:val="en-US" w:eastAsia="zh-CN"/>
              </w:rPr>
              <w:t>syncrhnizaiton</w:t>
            </w:r>
            <w:proofErr w:type="spellEnd"/>
            <w:r w:rsidRPr="00AC1236">
              <w:rPr>
                <w:i/>
                <w:lang w:val="en-US" w:eastAsia="zh-CN"/>
              </w:rPr>
              <w:t xml:space="preserve"> error may last for long time with </w:t>
            </w:r>
            <w:proofErr w:type="spellStart"/>
            <w:r w:rsidRPr="00AC1236">
              <w:rPr>
                <w:i/>
                <w:lang w:val="en-US" w:eastAsia="zh-CN"/>
              </w:rPr>
              <w:t>repeeitions</w:t>
            </w:r>
            <w:proofErr w:type="spellEnd"/>
            <w:r w:rsidRPr="00AC1236">
              <w:rPr>
                <w:i/>
                <w:lang w:val="en-US" w:eastAsia="zh-CN"/>
              </w:rPr>
              <w:t xml:space="preserve">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w:t>
            </w:r>
            <w:proofErr w:type="spellStart"/>
            <w:r w:rsidRPr="00AC1236">
              <w:rPr>
                <w:i/>
                <w:lang w:val="en-US" w:eastAsia="zh-CN"/>
              </w:rPr>
              <w:t>alignement</w:t>
            </w:r>
            <w:proofErr w:type="spellEnd"/>
            <w:r w:rsidRPr="00AC1236">
              <w:rPr>
                <w:i/>
                <w:lang w:val="en-US" w:eastAsia="zh-CN"/>
              </w:rPr>
              <w:t xml:space="preserve"> between UE and </w:t>
            </w:r>
            <w:proofErr w:type="spellStart"/>
            <w:r w:rsidRPr="00AC1236">
              <w:rPr>
                <w:i/>
                <w:lang w:val="en-US" w:eastAsia="zh-CN"/>
              </w:rPr>
              <w:t>eNB</w:t>
            </w:r>
            <w:proofErr w:type="spellEnd"/>
            <w:r w:rsidRPr="00AC1236">
              <w:rPr>
                <w:i/>
                <w:lang w:val="en-US" w:eastAsia="zh-CN"/>
              </w:rPr>
              <w:t xml:space="preserve">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lastRenderedPageBreak/>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xml:space="preserve">: The amount of TA value change during the 256 </w:t>
            </w:r>
            <w:proofErr w:type="spellStart"/>
            <w:r w:rsidRPr="00AC1236">
              <w:rPr>
                <w:i/>
                <w:lang w:val="en-US" w:eastAsia="zh-CN"/>
              </w:rPr>
              <w:t>ms</w:t>
            </w:r>
            <w:proofErr w:type="spellEnd"/>
            <w:r w:rsidRPr="00AC1236">
              <w:rPr>
                <w:i/>
                <w:lang w:val="en-US" w:eastAsia="zh-CN"/>
              </w:rPr>
              <w:t xml:space="preserve">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xml:space="preserve">: Using TimeReferenceInfo-r15 and UE based understanding of GNSS time will suffer less from the satellite movement in terms of timing advance as the reference point is at a static location (the </w:t>
            </w:r>
            <w:proofErr w:type="spellStart"/>
            <w:r w:rsidRPr="00AC1236">
              <w:rPr>
                <w:i/>
                <w:lang w:val="en-US" w:eastAsia="zh-CN"/>
              </w:rPr>
              <w:t>eNB</w:t>
            </w:r>
            <w:proofErr w:type="spellEnd"/>
            <w:r w:rsidRPr="00AC1236">
              <w:rPr>
                <w:i/>
                <w:lang w:val="en-US" w:eastAsia="zh-CN"/>
              </w:rPr>
              <w:t>).</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w:t>
            </w:r>
            <w:proofErr w:type="spellStart"/>
            <w:r w:rsidRPr="00AC1236">
              <w:rPr>
                <w:i/>
                <w:lang w:val="en-US" w:eastAsia="zh-CN"/>
              </w:rPr>
              <w:t>compensatioin</w:t>
            </w:r>
            <w:proofErr w:type="spellEnd"/>
            <w:r w:rsidRPr="00AC1236">
              <w:rPr>
                <w:i/>
                <w:lang w:val="en-US" w:eastAsia="zh-CN"/>
              </w:rPr>
              <w:t xml:space="preserve">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xml:space="preserve">: Combination of UE automatic </w:t>
            </w:r>
            <w:proofErr w:type="spellStart"/>
            <w:r w:rsidRPr="00AC1236">
              <w:rPr>
                <w:i/>
                <w:lang w:val="en-US" w:eastAsia="zh-CN"/>
              </w:rPr>
              <w:t>precompensation</w:t>
            </w:r>
            <w:proofErr w:type="spellEnd"/>
            <w:r w:rsidRPr="00AC1236">
              <w:rPr>
                <w:i/>
                <w:lang w:val="en-US" w:eastAsia="zh-CN"/>
              </w:rPr>
              <w:t xml:space="preserve"> and network assisted </w:t>
            </w:r>
            <w:proofErr w:type="spellStart"/>
            <w:r w:rsidRPr="00AC1236">
              <w:rPr>
                <w:i/>
                <w:lang w:val="en-US" w:eastAsia="zh-CN"/>
              </w:rPr>
              <w:t>precompensation</w:t>
            </w:r>
            <w:proofErr w:type="spellEnd"/>
            <w:r w:rsidRPr="00AC1236">
              <w:rPr>
                <w:i/>
                <w:lang w:val="en-US" w:eastAsia="zh-CN"/>
              </w:rPr>
              <w:t xml:space="preserve"> should be added as one option in specification, to provide effective UL synchronization in all IoT NTN scenario, avoid GNSS issue on inaccuracy/interruption on IoT operation and to provide fast </w:t>
            </w:r>
            <w:proofErr w:type="spellStart"/>
            <w:r w:rsidRPr="00AC1236">
              <w:rPr>
                <w:i/>
                <w:lang w:val="en-US" w:eastAsia="zh-CN"/>
              </w:rPr>
              <w:t>convergance</w:t>
            </w:r>
            <w:proofErr w:type="spellEnd"/>
            <w:r w:rsidRPr="00AC1236">
              <w:rPr>
                <w:i/>
                <w:lang w:val="en-US" w:eastAsia="zh-CN"/>
              </w:rPr>
              <w:t xml:space="preserv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xml:space="preserve">: Validity timer of GNSS and ephemeris should be supported and coordinated between UE and </w:t>
            </w:r>
            <w:proofErr w:type="spellStart"/>
            <w:r w:rsidRPr="00AC1236">
              <w:rPr>
                <w:i/>
                <w:lang w:val="en-US" w:eastAsia="zh-CN"/>
              </w:rPr>
              <w:t>eNB</w:t>
            </w:r>
            <w:proofErr w:type="spellEnd"/>
            <w:r w:rsidRPr="00AC1236">
              <w:rPr>
                <w:i/>
                <w:lang w:val="en-US" w:eastAsia="zh-CN"/>
              </w:rPr>
              <w:t>.</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xml:space="preserve">: GNSS measurement window for both initial access </w:t>
            </w:r>
            <w:proofErr w:type="spellStart"/>
            <w:r w:rsidRPr="00AC1236">
              <w:rPr>
                <w:i/>
                <w:lang w:val="en-US" w:eastAsia="zh-CN"/>
              </w:rPr>
              <w:t>phace</w:t>
            </w:r>
            <w:proofErr w:type="spellEnd"/>
            <w:r w:rsidRPr="00AC1236">
              <w:rPr>
                <w:i/>
                <w:lang w:val="en-US" w:eastAsia="zh-CN"/>
              </w:rPr>
              <w:t xml:space="preserve"> and in CONNECTED mode should be discussed.</w:t>
            </w:r>
          </w:p>
          <w:p w14:paraId="46E85B06" w14:textId="77777777" w:rsidR="00AC1236" w:rsidRPr="00AC1236" w:rsidRDefault="00AC1236" w:rsidP="00AC1236">
            <w:pPr>
              <w:rPr>
                <w:i/>
                <w:lang w:val="en-US" w:eastAsia="zh-CN"/>
              </w:rPr>
            </w:pPr>
            <w:r w:rsidRPr="00AC1236">
              <w:rPr>
                <w:b/>
                <w:i/>
                <w:lang w:val="en-US" w:eastAsia="zh-CN"/>
              </w:rPr>
              <w:lastRenderedPageBreak/>
              <w:t>Proposal 12</w:t>
            </w:r>
            <w:r w:rsidRPr="00AC1236">
              <w:rPr>
                <w:i/>
                <w:lang w:val="en-US" w:eastAsia="zh-CN"/>
              </w:rPr>
              <w:t xml:space="preserve">: Overhead reduction should be considered for selection of GNSS measurement window and coordination between UE and </w:t>
            </w:r>
            <w:proofErr w:type="spellStart"/>
            <w:r w:rsidRPr="00AC1236">
              <w:rPr>
                <w:i/>
                <w:lang w:val="en-US" w:eastAsia="zh-CN"/>
              </w:rPr>
              <w:t>eNB</w:t>
            </w:r>
            <w:proofErr w:type="spellEnd"/>
            <w:r w:rsidRPr="00AC1236">
              <w:rPr>
                <w:i/>
                <w:lang w:val="en-US" w:eastAsia="zh-CN"/>
              </w:rPr>
              <w:t>.</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AC1236">
              <w:rPr>
                <w:i/>
                <w:lang w:val="en-US" w:eastAsia="zh-CN"/>
              </w:rPr>
              <w:t>eNB</w:t>
            </w:r>
            <w:proofErr w:type="spellEnd"/>
            <w:r w:rsidRPr="00AC1236">
              <w:rPr>
                <w:i/>
                <w:lang w:val="en-US" w:eastAsia="zh-CN"/>
              </w:rPr>
              <w:t>.</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w:t>
            </w:r>
            <w:proofErr w:type="spellStart"/>
            <w:r w:rsidRPr="00AC1236">
              <w:rPr>
                <w:i/>
                <w:lang w:val="en-US" w:eastAsia="zh-CN"/>
              </w:rPr>
              <w:t>Tunit</w:t>
            </w:r>
            <w:proofErr w:type="spellEnd"/>
            <w:r w:rsidRPr="00AC1236">
              <w:rPr>
                <w:i/>
                <w:lang w:val="en-US" w:eastAsia="zh-CN"/>
              </w:rPr>
              <w:t xml:space="preserve"> is the time unit, </w:t>
            </w:r>
            <w:proofErr w:type="spellStart"/>
            <w:r w:rsidRPr="00AC1236">
              <w:rPr>
                <w:i/>
                <w:lang w:val="en-US" w:eastAsia="zh-CN"/>
              </w:rPr>
              <w:t>Nsegment</w:t>
            </w:r>
            <w:proofErr w:type="spellEnd"/>
            <w:r w:rsidRPr="00AC1236">
              <w:rPr>
                <w:i/>
                <w:lang w:val="en-US" w:eastAsia="zh-CN"/>
              </w:rPr>
              <w:t xml:space="preserve">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 xml:space="preserve">N× </w:t>
            </w:r>
            <w:proofErr w:type="spellStart"/>
            <w:r w:rsidRPr="00AC1236">
              <w:rPr>
                <w:i/>
                <w:lang w:val="en-US" w:eastAsia="zh-CN"/>
              </w:rPr>
              <w:t>T_unit</w:t>
            </w:r>
            <w:proofErr w:type="spellEnd"/>
            <w:r w:rsidRPr="00AC1236">
              <w:rPr>
                <w:i/>
                <w:lang w:val="en-US" w:eastAsia="zh-CN"/>
              </w:rPr>
              <w:t xml:space="preserve">× </w:t>
            </w:r>
            <w:proofErr w:type="spellStart"/>
            <w:r w:rsidRPr="00AC1236">
              <w:rPr>
                <w:i/>
                <w:lang w:val="en-US" w:eastAsia="zh-CN"/>
              </w:rPr>
              <w:t>N_segment</w:t>
            </w:r>
            <w:proofErr w:type="spellEnd"/>
            <w:r w:rsidRPr="00AC1236">
              <w:rPr>
                <w:i/>
                <w:lang w:val="en-US" w:eastAsia="zh-CN"/>
              </w:rPr>
              <w:t xml:space="preserve">  +  W × (</w:t>
            </w:r>
            <w:proofErr w:type="spellStart"/>
            <w:r w:rsidRPr="00AC1236">
              <w:rPr>
                <w:i/>
                <w:lang w:val="en-US" w:eastAsia="zh-CN"/>
              </w:rPr>
              <w:t>N_segment</w:t>
            </w:r>
            <w:proofErr w:type="spellEnd"/>
            <w:r w:rsidRPr="00AC1236">
              <w:rPr>
                <w:i/>
                <w:lang w:val="en-US" w:eastAsia="zh-CN"/>
              </w:rPr>
              <w:t xml:space="preserve">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xml:space="preserve">: Self </w:t>
            </w:r>
            <w:proofErr w:type="spellStart"/>
            <w:r w:rsidRPr="00AC1236">
              <w:rPr>
                <w:i/>
                <w:lang w:val="en-US" w:eastAsia="zh-CN"/>
              </w:rPr>
              <w:t>adjustement</w:t>
            </w:r>
            <w:proofErr w:type="spellEnd"/>
            <w:r w:rsidRPr="00AC1236">
              <w:rPr>
                <w:i/>
                <w:lang w:val="en-US" w:eastAsia="zh-CN"/>
              </w:rPr>
              <w:t xml:space="preserve">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xml:space="preserve">: alternatively, </w:t>
            </w:r>
            <w:proofErr w:type="spellStart"/>
            <w:r w:rsidRPr="00AC1236">
              <w:rPr>
                <w:i/>
                <w:lang w:val="en-US" w:eastAsia="zh-CN"/>
              </w:rPr>
              <w:t>eNB</w:t>
            </w:r>
            <w:proofErr w:type="spellEnd"/>
            <w:r w:rsidRPr="00AC1236">
              <w:rPr>
                <w:i/>
                <w:lang w:val="en-US" w:eastAsia="zh-CN"/>
              </w:rPr>
              <w:t xml:space="preserve">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 xml:space="preserve">UE is allowed to perform UE-specific TA when the initial transmission timing error per N time units is larger than </w:t>
            </w:r>
            <w:proofErr w:type="spellStart"/>
            <w:r w:rsidRPr="00864E2E">
              <w:rPr>
                <w:i/>
              </w:rPr>
              <w:t>Te_NTN</w:t>
            </w:r>
            <w:proofErr w:type="spellEnd"/>
            <w:r w:rsidRPr="00864E2E">
              <w:rPr>
                <w:i/>
              </w:rPr>
              <w:t xml:space="preserve">. FFS whether to reuse the legacy </w:t>
            </w:r>
            <w:proofErr w:type="spellStart"/>
            <w:r w:rsidRPr="00864E2E">
              <w:rPr>
                <w:i/>
              </w:rPr>
              <w:t>Te</w:t>
            </w:r>
            <w:proofErr w:type="spellEnd"/>
            <w:r w:rsidRPr="00864E2E">
              <w:rPr>
                <w:i/>
              </w:rPr>
              <w:t xml:space="preserve"> or introduce a new </w:t>
            </w:r>
            <w:proofErr w:type="spellStart"/>
            <w:r w:rsidRPr="00864E2E">
              <w:rPr>
                <w:i/>
              </w:rPr>
              <w:t>Te_NTN</w:t>
            </w:r>
            <w:proofErr w:type="spellEnd"/>
            <w:r w:rsidRPr="00864E2E">
              <w:rPr>
                <w:i/>
              </w:rPr>
              <w:t>.</w:t>
            </w:r>
          </w:p>
          <w:p w14:paraId="455F9480" w14:textId="0A515F52" w:rsidR="00864E2E" w:rsidRPr="00864E2E" w:rsidRDefault="00864E2E" w:rsidP="00864E2E">
            <w:pPr>
              <w:pStyle w:val="BodyText"/>
              <w:rPr>
                <w:i/>
              </w:rPr>
            </w:pPr>
            <w:r w:rsidRPr="00864E2E">
              <w:rPr>
                <w:b/>
                <w:i/>
              </w:rPr>
              <w:lastRenderedPageBreak/>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lastRenderedPageBreak/>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 xml:space="preserve">FFS: UE which can derive timing and frequency based on a reference time and frequency from GNSS and timestamp indication and reference signal transmission from a </w:t>
            </w:r>
            <w:proofErr w:type="spellStart"/>
            <w:r w:rsidRPr="00016321">
              <w:rPr>
                <w:i/>
              </w:rPr>
              <w:t>eNB</w:t>
            </w:r>
            <w:proofErr w:type="spellEnd"/>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 xml:space="preserve">Consider features for Common TA update overhead reduction to enable deployment with aligned DL/UL timing at the </w:t>
            </w:r>
            <w:proofErr w:type="spellStart"/>
            <w:r w:rsidRPr="00016321">
              <w:rPr>
                <w:i/>
              </w:rPr>
              <w:t>eNB</w:t>
            </w:r>
            <w:proofErr w:type="spellEnd"/>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lastRenderedPageBreak/>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w:t>
            </w:r>
            <w:proofErr w:type="spellStart"/>
            <w:r w:rsidRPr="00016321">
              <w:rPr>
                <w:rFonts w:hint="eastAsia"/>
                <w:i/>
              </w:rPr>
              <w:t>i</w:t>
            </w:r>
            <w:proofErr w:type="spellEnd"/>
            <w:r w:rsidRPr="00016321">
              <w:rPr>
                <w:rFonts w:hint="eastAsia"/>
                <w:i/>
              </w:rPr>
              <w:t xml:space="preserve">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 xml:space="preserve">The value of N can be determined based on the maximum transmit timing error that needs to be tolerated for </w:t>
            </w:r>
            <w:proofErr w:type="spellStart"/>
            <w:r w:rsidRPr="00B356F8">
              <w:rPr>
                <w:i/>
              </w:rPr>
              <w:t>eMTC</w:t>
            </w:r>
            <w:proofErr w:type="spellEnd"/>
            <w:r w:rsidRPr="00B356F8">
              <w:rPr>
                <w:i/>
              </w:rPr>
              <w:t xml:space="preserve">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lastRenderedPageBreak/>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 xml:space="preserve">As a baseline, the time and frequency synchronization for </w:t>
            </w:r>
            <w:proofErr w:type="spellStart"/>
            <w:r w:rsidRPr="00B356F8">
              <w:rPr>
                <w:i/>
              </w:rPr>
              <w:t>eMTC</w:t>
            </w:r>
            <w:proofErr w:type="spellEnd"/>
            <w:r w:rsidRPr="00B356F8">
              <w:rPr>
                <w:i/>
              </w:rPr>
              <w:t xml:space="preserve">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 xml:space="preserve">RAN1 should investigate DL synchronization performance for NB-IoT and </w:t>
            </w:r>
            <w:proofErr w:type="spellStart"/>
            <w:r w:rsidRPr="00B356F8">
              <w:rPr>
                <w:i/>
              </w:rPr>
              <w:t>eMTC</w:t>
            </w:r>
            <w:proofErr w:type="spellEnd"/>
            <w:r w:rsidRPr="00B356F8">
              <w:rPr>
                <w:i/>
              </w:rPr>
              <w:t xml:space="preserve">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lastRenderedPageBreak/>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lastRenderedPageBreak/>
              <w:t xml:space="preserve">Proposal 7: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 xml:space="preserve">The valid time length can be broadcast along with assistance information. A coarse </w:t>
            </w:r>
            <w:proofErr w:type="spellStart"/>
            <w:r>
              <w:rPr>
                <w:rFonts w:eastAsia="SimSun"/>
                <w:i/>
              </w:rPr>
              <w:t>signaling</w:t>
            </w:r>
            <w:proofErr w:type="spellEnd"/>
            <w:r>
              <w:rPr>
                <w:rFonts w:eastAsia="SimSun"/>
                <w:i/>
              </w:rPr>
              <w:t xml:space="preserve">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w:t>
            </w:r>
            <w:proofErr w:type="spellStart"/>
            <w:r w:rsidRPr="006C1830">
              <w:rPr>
                <w:i/>
              </w:rPr>
              <w:t>eMTC</w:t>
            </w:r>
            <w:proofErr w:type="spellEnd"/>
            <w:r w:rsidRPr="006C1830">
              <w:rPr>
                <w:i/>
              </w:rPr>
              <w:t xml:space="preserve">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xml:space="preserve">: A common timing offset (TO) and a TO drift rate for the </w:t>
            </w:r>
            <w:proofErr w:type="spellStart"/>
            <w:r w:rsidRPr="00465650">
              <w:rPr>
                <w:bCs/>
                <w:i/>
              </w:rPr>
              <w:t>propogation</w:t>
            </w:r>
            <w:proofErr w:type="spellEnd"/>
            <w:r w:rsidRPr="00465650">
              <w:rPr>
                <w:bCs/>
                <w:i/>
              </w:rPr>
              <w:t xml:space="preserve">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w:t>
            </w:r>
            <w:proofErr w:type="spellStart"/>
            <w:r w:rsidRPr="00465650">
              <w:rPr>
                <w:bCs/>
                <w:i/>
              </w:rPr>
              <w:t>TA,common</w:t>
            </w:r>
            <w:proofErr w:type="spellEnd"/>
            <w:r w:rsidRPr="00465650">
              <w:rPr>
                <w:bCs/>
                <w:i/>
              </w:rPr>
              <w:t>)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lastRenderedPageBreak/>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proofErr w:type="spellStart"/>
            <w:r>
              <w:lastRenderedPageBreak/>
              <w:t>InterDigital</w:t>
            </w:r>
            <w:proofErr w:type="spellEnd"/>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7436" w14:textId="77777777" w:rsidR="00DC5DE4" w:rsidRDefault="00DC5DE4" w:rsidP="00584850">
      <w:pPr>
        <w:spacing w:after="0"/>
      </w:pPr>
      <w:r>
        <w:separator/>
      </w:r>
    </w:p>
  </w:endnote>
  <w:endnote w:type="continuationSeparator" w:id="0">
    <w:p w14:paraId="69BFEEE1" w14:textId="77777777" w:rsidR="00DC5DE4" w:rsidRDefault="00DC5DE4"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DB0C" w14:textId="77777777" w:rsidR="00DC5DE4" w:rsidRDefault="00DC5DE4" w:rsidP="00584850">
      <w:pPr>
        <w:spacing w:after="0"/>
      </w:pPr>
      <w:r>
        <w:separator/>
      </w:r>
    </w:p>
  </w:footnote>
  <w:footnote w:type="continuationSeparator" w:id="0">
    <w:p w14:paraId="00823BCD" w14:textId="77777777" w:rsidR="00DC5DE4" w:rsidRDefault="00DC5DE4"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D43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DFFDD"/>
    <w:multiLevelType w:val="singleLevel"/>
    <w:tmpl w:val="2FADFFDD"/>
    <w:lvl w:ilvl="0">
      <w:start w:val="1"/>
      <w:numFmt w:val="lowerLetter"/>
      <w:suff w:val="space"/>
      <w:lvlText w:val="(%1)"/>
      <w:lvlJc w:val="left"/>
    </w:lvl>
  </w:abstractNum>
  <w:abstractNum w:abstractNumId="16"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0"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544FA"/>
    <w:multiLevelType w:val="singleLevel"/>
    <w:tmpl w:val="645544FA"/>
    <w:lvl w:ilvl="0">
      <w:start w:val="1"/>
      <w:numFmt w:val="lowerLetter"/>
      <w:suff w:val="space"/>
      <w:lvlText w:val="(%1)"/>
      <w:lvlJc w:val="left"/>
    </w:lvl>
  </w:abstractNum>
  <w:abstractNum w:abstractNumId="27"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9"/>
  </w:num>
  <w:num w:numId="4">
    <w:abstractNumId w:val="24"/>
  </w:num>
  <w:num w:numId="5">
    <w:abstractNumId w:val="5"/>
  </w:num>
  <w:num w:numId="6">
    <w:abstractNumId w:val="17"/>
  </w:num>
  <w:num w:numId="7">
    <w:abstractNumId w:val="23"/>
  </w:num>
  <w:num w:numId="8">
    <w:abstractNumId w:val="11"/>
  </w:num>
  <w:num w:numId="9">
    <w:abstractNumId w:val="12"/>
  </w:num>
  <w:num w:numId="10">
    <w:abstractNumId w:val="27"/>
  </w:num>
  <w:num w:numId="11">
    <w:abstractNumId w:val="4"/>
  </w:num>
  <w:num w:numId="12">
    <w:abstractNumId w:val="14"/>
  </w:num>
  <w:num w:numId="13">
    <w:abstractNumId w:val="9"/>
  </w:num>
  <w:num w:numId="14">
    <w:abstractNumId w:val="3"/>
  </w:num>
  <w:num w:numId="15">
    <w:abstractNumId w:val="28"/>
  </w:num>
  <w:num w:numId="16">
    <w:abstractNumId w:val="8"/>
  </w:num>
  <w:num w:numId="17">
    <w:abstractNumId w:val="1"/>
  </w:num>
  <w:num w:numId="18">
    <w:abstractNumId w:val="30"/>
  </w:num>
  <w:num w:numId="19">
    <w:abstractNumId w:val="21"/>
  </w:num>
  <w:num w:numId="20">
    <w:abstractNumId w:val="25"/>
  </w:num>
  <w:num w:numId="21">
    <w:abstractNumId w:val="29"/>
  </w:num>
  <w:num w:numId="22">
    <w:abstractNumId w:val="13"/>
  </w:num>
  <w:num w:numId="23">
    <w:abstractNumId w:val="0"/>
  </w:num>
  <w:num w:numId="24">
    <w:abstractNumId w:val="26"/>
  </w:num>
  <w:num w:numId="25">
    <w:abstractNumId w:val="15"/>
  </w:num>
  <w:num w:numId="26">
    <w:abstractNumId w:val="10"/>
  </w:num>
  <w:num w:numId="27">
    <w:abstractNumId w:val="16"/>
  </w:num>
  <w:num w:numId="28">
    <w:abstractNumId w:val="20"/>
  </w:num>
  <w:num w:numId="29">
    <w:abstractNumId w:val="20"/>
  </w:num>
  <w:num w:numId="30">
    <w:abstractNumId w:val="20"/>
  </w:num>
  <w:num w:numId="31">
    <w:abstractNumId w:val="7"/>
  </w:num>
  <w:num w:numId="32">
    <w:abstractNumId w:val="18"/>
  </w:num>
  <w:num w:numId="33">
    <w:abstractNumId w:val="22"/>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3212"/>
    <w:rsid w:val="00023D6E"/>
    <w:rsid w:val="0002426D"/>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0DC6"/>
    <w:rsid w:val="002A1684"/>
    <w:rsid w:val="002A242A"/>
    <w:rsid w:val="002A2935"/>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2.emf"/><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7.png"/><Relationship Id="rId42" Type="http://schemas.openxmlformats.org/officeDocument/2006/relationships/image" Target="media/image25.emf"/><Relationship Id="rId47" Type="http://schemas.openxmlformats.org/officeDocument/2006/relationships/image" Target="media/image29.wmf"/><Relationship Id="rId50" Type="http://schemas.openxmlformats.org/officeDocument/2006/relationships/oleObject" Target="embeddings/Microsoft_Visio_2003-2010___2.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6.em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emf"/><Relationship Id="rId46"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0.png"/><Relationship Id="rId29" Type="http://schemas.openxmlformats.org/officeDocument/2006/relationships/image" Target="media/image12.png"/><Relationship Id="rId41" Type="http://schemas.openxmlformats.org/officeDocument/2006/relationships/image" Target="media/image2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wmf"/><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openxmlformats.org/officeDocument/2006/relationships/image" Target="media/image6.emf"/><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0.e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7.w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wmf"/><Relationship Id="rId48" Type="http://schemas.openxmlformats.org/officeDocument/2006/relationships/oleObject" Target="embeddings/oleObject2.bin"/><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16620-ACC9-408B-8590-2AD0F5B092F2}">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13380</Words>
  <Characters>76267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Keith Edwards</cp:lastModifiedBy>
  <cp:revision>4</cp:revision>
  <cp:lastPrinted>2017-11-03T15:53:00Z</cp:lastPrinted>
  <dcterms:created xsi:type="dcterms:W3CDTF">2021-08-17T09:20:00Z</dcterms:created>
  <dcterms:modified xsi:type="dcterms:W3CDTF">2021-08-17T09:33:00Z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