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092A8" w14:textId="77777777" w:rsidR="002676B6" w:rsidRPr="00200BB1" w:rsidRDefault="002676B6" w:rsidP="002676B6">
      <w:pPr>
        <w:ind w:left="1990" w:hanging="1990"/>
        <w:jc w:val="both"/>
        <w:rPr>
          <w:rFonts w:ascii="Arial" w:eastAsiaTheme="minorEastAsia" w:hAnsi="Arial" w:cs="Arial"/>
          <w:b/>
          <w:sz w:val="28"/>
          <w:lang w:eastAsia="zh-CN"/>
        </w:rPr>
      </w:pPr>
      <w:r w:rsidRPr="0052548E">
        <w:rPr>
          <w:rFonts w:ascii="Arial" w:hAnsi="Arial" w:cs="Arial"/>
          <w:b/>
          <w:bCs/>
          <w:sz w:val="28"/>
        </w:rPr>
        <w:t xml:space="preserve">3GPP TSG RAN WG1 </w:t>
      </w:r>
      <w:r>
        <w:rPr>
          <w:rFonts w:ascii="Arial" w:hAnsi="Arial" w:cs="Arial"/>
          <w:b/>
          <w:bCs/>
          <w:sz w:val="28"/>
        </w:rPr>
        <w:t>#10</w:t>
      </w:r>
      <w:r>
        <w:rPr>
          <w:rFonts w:ascii="Arial" w:eastAsiaTheme="minorEastAsia" w:hAnsi="Arial" w:cs="Arial" w:hint="eastAsia"/>
          <w:b/>
          <w:bCs/>
          <w:sz w:val="28"/>
          <w:lang w:eastAsia="zh-CN"/>
        </w:rPr>
        <w:t>6</w:t>
      </w:r>
      <w:r>
        <w:rPr>
          <w:rFonts w:ascii="Arial" w:hAnsi="Arial" w:cs="Arial"/>
          <w:b/>
          <w:bCs/>
          <w:sz w:val="28"/>
        </w:rPr>
        <w:t>-e</w:t>
      </w:r>
      <w:r w:rsidRPr="00042CD2">
        <w:rPr>
          <w:rFonts w:ascii="Arial" w:eastAsiaTheme="minorEastAsia" w:hAnsi="Arial" w:cs="Arial" w:hint="eastAsia"/>
          <w:b/>
          <w:sz w:val="24"/>
          <w:lang w:eastAsia="zh-CN"/>
        </w:rPr>
        <w:t xml:space="preserve">            </w:t>
      </w:r>
      <w:r w:rsidRPr="00042CD2">
        <w:rPr>
          <w:rFonts w:ascii="Arial" w:hAnsi="Arial" w:cs="Arial"/>
          <w:b/>
          <w:sz w:val="24"/>
        </w:rPr>
        <w:tab/>
      </w:r>
      <w:r w:rsidRPr="00042CD2">
        <w:rPr>
          <w:rFonts w:ascii="Arial" w:hAnsi="Arial" w:cs="Arial" w:hint="eastAsia"/>
          <w:b/>
          <w:sz w:val="24"/>
          <w:lang w:eastAsia="zh-CN"/>
        </w:rPr>
        <w:t xml:space="preserve">                </w:t>
      </w:r>
      <w:r>
        <w:rPr>
          <w:rFonts w:asciiTheme="minorEastAsia" w:eastAsiaTheme="minorEastAsia" w:hAnsiTheme="minorEastAsia" w:cs="Arial" w:hint="eastAsia"/>
          <w:b/>
          <w:sz w:val="24"/>
          <w:lang w:eastAsia="zh-CN"/>
        </w:rPr>
        <w:t xml:space="preserve">    </w:t>
      </w:r>
      <w:r w:rsidRPr="00200BB1">
        <w:rPr>
          <w:rFonts w:asciiTheme="minorEastAsia" w:eastAsiaTheme="minorEastAsia" w:hAnsiTheme="minorEastAsia" w:cs="Arial" w:hint="eastAsia"/>
          <w:b/>
          <w:sz w:val="28"/>
          <w:lang w:eastAsia="zh-CN"/>
        </w:rPr>
        <w:t xml:space="preserve"> </w:t>
      </w:r>
      <w:r>
        <w:rPr>
          <w:rFonts w:asciiTheme="minorEastAsia" w:eastAsiaTheme="minorEastAsia" w:hAnsiTheme="minorEastAsia" w:cs="Arial" w:hint="eastAsia"/>
          <w:b/>
          <w:sz w:val="28"/>
          <w:lang w:eastAsia="zh-CN"/>
        </w:rPr>
        <w:t xml:space="preserve">   </w:t>
      </w:r>
      <w:r w:rsidRPr="00200BB1">
        <w:rPr>
          <w:rFonts w:ascii="Arial" w:hAnsi="Arial" w:cs="Arial"/>
          <w:b/>
          <w:sz w:val="28"/>
        </w:rPr>
        <w:t>R1-21</w:t>
      </w:r>
      <w:r w:rsidRPr="00200BB1">
        <w:rPr>
          <w:rFonts w:ascii="Arial" w:eastAsiaTheme="minorEastAsia" w:hAnsi="Arial" w:cs="Arial" w:hint="eastAsia"/>
          <w:b/>
          <w:sz w:val="28"/>
          <w:lang w:eastAsia="zh-CN"/>
        </w:rPr>
        <w:t>0</w:t>
      </w:r>
      <w:r w:rsidRPr="002676B6">
        <w:rPr>
          <w:rFonts w:ascii="Arial" w:eastAsiaTheme="minorEastAsia" w:hAnsi="Arial" w:cs="Arial" w:hint="eastAsia"/>
          <w:b/>
          <w:sz w:val="28"/>
          <w:highlight w:val="yellow"/>
          <w:lang w:eastAsia="zh-CN"/>
        </w:rPr>
        <w:t>nnnn</w:t>
      </w:r>
    </w:p>
    <w:p w14:paraId="0E573118" w14:textId="77777777" w:rsidR="002676B6" w:rsidRPr="00042CD2" w:rsidRDefault="002676B6" w:rsidP="002676B6">
      <w:pPr>
        <w:ind w:left="1990" w:hanging="1990"/>
        <w:jc w:val="both"/>
        <w:rPr>
          <w:rFonts w:ascii="Arial" w:hAnsi="Arial" w:cs="Arial"/>
          <w:b/>
          <w:sz w:val="24"/>
        </w:rPr>
      </w:pPr>
      <w:r>
        <w:rPr>
          <w:rFonts w:ascii="Arial" w:eastAsia="MS Mincho" w:hAnsi="Arial" w:cs="Arial"/>
          <w:b/>
          <w:bCs/>
          <w:sz w:val="28"/>
          <w:lang w:eastAsia="ja-JP"/>
        </w:rPr>
        <w:t>e-Meeting, August 16</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2031513" w14:textId="77777777" w:rsidR="001211F6" w:rsidRPr="00042CD2" w:rsidRDefault="001211F6" w:rsidP="001211F6">
      <w:pPr>
        <w:ind w:left="1988" w:hanging="1988"/>
        <w:jc w:val="both"/>
        <w:rPr>
          <w:rFonts w:ascii="Arial" w:hAnsi="Arial" w:cs="Arial"/>
          <w:b/>
          <w:sz w:val="22"/>
        </w:rPr>
      </w:pPr>
    </w:p>
    <w:p w14:paraId="0B4C4BF4" w14:textId="77777777" w:rsidR="001211F6" w:rsidRPr="00042CD2" w:rsidRDefault="001211F6" w:rsidP="001211F6">
      <w:pPr>
        <w:ind w:left="1988" w:hanging="1988"/>
        <w:jc w:val="both"/>
        <w:rPr>
          <w:rFonts w:ascii="Arial" w:hAnsi="Arial" w:cs="Arial"/>
          <w:b/>
          <w:sz w:val="24"/>
        </w:rPr>
      </w:pPr>
      <w:r w:rsidRPr="00042CD2">
        <w:rPr>
          <w:rFonts w:ascii="Arial" w:hAnsi="Arial" w:cs="Arial"/>
          <w:b/>
          <w:sz w:val="24"/>
        </w:rPr>
        <w:t>Source:</w:t>
      </w:r>
      <w:r w:rsidRPr="00042CD2">
        <w:rPr>
          <w:rFonts w:ascii="Arial" w:hAnsi="Arial" w:cs="Arial"/>
          <w:b/>
          <w:sz w:val="24"/>
        </w:rPr>
        <w:tab/>
      </w:r>
      <w:r w:rsidR="00F60A36" w:rsidRPr="00F60A36">
        <w:rPr>
          <w:rFonts w:ascii="Arial" w:hAnsi="Arial" w:cs="Arial"/>
          <w:b/>
          <w:sz w:val="24"/>
        </w:rPr>
        <w:t>Moderator (CATT)</w:t>
      </w:r>
    </w:p>
    <w:p w14:paraId="090A7F26" w14:textId="77777777" w:rsidR="001211F6" w:rsidRPr="00042CD2" w:rsidRDefault="001211F6" w:rsidP="001211F6">
      <w:pPr>
        <w:ind w:left="1988" w:hanging="1988"/>
        <w:jc w:val="both"/>
        <w:rPr>
          <w:rFonts w:ascii="Arial" w:hAnsi="Arial" w:cs="Arial"/>
          <w:b/>
          <w:sz w:val="24"/>
          <w:lang w:eastAsia="zh-CN"/>
        </w:rPr>
      </w:pPr>
      <w:r w:rsidRPr="00042CD2">
        <w:rPr>
          <w:rFonts w:ascii="Arial" w:hAnsi="Arial" w:cs="Arial"/>
          <w:b/>
          <w:sz w:val="24"/>
        </w:rPr>
        <w:t>Title:</w:t>
      </w:r>
      <w:r w:rsidRPr="00042CD2">
        <w:rPr>
          <w:rFonts w:ascii="Arial" w:hAnsi="Arial" w:cs="Arial"/>
          <w:b/>
          <w:sz w:val="24"/>
        </w:rPr>
        <w:tab/>
      </w:r>
      <w:r w:rsidR="0014365D">
        <w:rPr>
          <w:rFonts w:ascii="Arial" w:hAnsi="Arial" w:cs="Arial" w:hint="eastAsia"/>
          <w:b/>
          <w:sz w:val="24"/>
          <w:lang w:eastAsia="zh-CN"/>
        </w:rPr>
        <w:t>Summary on</w:t>
      </w:r>
      <w:r w:rsidR="00EF4965" w:rsidRPr="00EF4965">
        <w:rPr>
          <w:rFonts w:ascii="Arial" w:hAnsi="Arial" w:cs="Arial"/>
          <w:b/>
          <w:sz w:val="24"/>
        </w:rPr>
        <w:t xml:space="preserve"> email discussion </w:t>
      </w:r>
      <w:r w:rsidR="00750755" w:rsidRPr="00750755">
        <w:rPr>
          <w:rFonts w:ascii="Arial" w:hAnsi="Arial" w:cs="Arial"/>
          <w:b/>
          <w:sz w:val="24"/>
        </w:rPr>
        <w:t>[10</w:t>
      </w:r>
      <w:r w:rsidR="002676B6" w:rsidRPr="002676B6">
        <w:rPr>
          <w:rFonts w:ascii="Arial" w:hAnsi="Arial" w:cs="Arial" w:hint="eastAsia"/>
          <w:b/>
          <w:sz w:val="24"/>
        </w:rPr>
        <w:t>6</w:t>
      </w:r>
      <w:r w:rsidR="00750755" w:rsidRPr="00750755">
        <w:rPr>
          <w:rFonts w:ascii="Arial" w:hAnsi="Arial" w:cs="Arial"/>
          <w:b/>
          <w:sz w:val="24"/>
        </w:rPr>
        <w:t>-e-NR-Pos-04]</w:t>
      </w:r>
      <w:r w:rsidR="001718B5">
        <w:rPr>
          <w:rFonts w:ascii="Arial" w:hAnsi="Arial" w:cs="Arial" w:hint="eastAsia"/>
          <w:b/>
          <w:sz w:val="24"/>
          <w:lang w:eastAsia="zh-CN"/>
        </w:rPr>
        <w:t xml:space="preserve"> </w:t>
      </w:r>
      <w:r w:rsidR="001718B5" w:rsidRPr="001718B5">
        <w:rPr>
          <w:rFonts w:ascii="Arial" w:hAnsi="Arial" w:cs="Arial"/>
          <w:b/>
          <w:sz w:val="24"/>
          <w:lang w:eastAsia="zh-CN"/>
        </w:rPr>
        <w:t xml:space="preserve">for </w:t>
      </w:r>
      <w:r w:rsidR="00E878A8" w:rsidRPr="00E878A8">
        <w:rPr>
          <w:rFonts w:ascii="Arial" w:hAnsi="Arial" w:cs="Arial"/>
          <w:b/>
          <w:sz w:val="24"/>
          <w:lang w:eastAsia="zh-CN"/>
        </w:rPr>
        <w:t>optional content in nr-DL-PRS-ReferenceInfo</w:t>
      </w:r>
    </w:p>
    <w:p w14:paraId="72BC8E6C" w14:textId="77777777" w:rsidR="001211F6" w:rsidRPr="00042CD2" w:rsidRDefault="001211F6" w:rsidP="001211F6">
      <w:pPr>
        <w:ind w:left="1988" w:hanging="1988"/>
        <w:jc w:val="both"/>
        <w:rPr>
          <w:rFonts w:ascii="Arial" w:eastAsiaTheme="minorEastAsia" w:hAnsi="Arial" w:cs="Arial"/>
          <w:b/>
          <w:sz w:val="24"/>
          <w:lang w:eastAsia="zh-CN"/>
        </w:rPr>
      </w:pPr>
      <w:r w:rsidRPr="00042CD2">
        <w:rPr>
          <w:rFonts w:ascii="Arial" w:hAnsi="Arial" w:cs="Arial"/>
          <w:b/>
          <w:sz w:val="24"/>
        </w:rPr>
        <w:t>Agenda item:</w:t>
      </w:r>
      <w:r w:rsidRPr="00042CD2">
        <w:rPr>
          <w:rFonts w:ascii="Arial" w:hAnsi="Arial" w:cs="Arial"/>
          <w:b/>
          <w:sz w:val="24"/>
        </w:rPr>
        <w:tab/>
      </w:r>
      <w:r w:rsidR="00205042">
        <w:rPr>
          <w:rFonts w:ascii="Arial" w:hAnsi="Arial" w:cs="Arial" w:hint="eastAsia"/>
          <w:b/>
          <w:sz w:val="24"/>
          <w:lang w:eastAsia="zh-CN"/>
        </w:rPr>
        <w:t>7.2.</w:t>
      </w:r>
      <w:r w:rsidRPr="00042CD2">
        <w:rPr>
          <w:rFonts w:ascii="Arial" w:hAnsi="Arial" w:cs="Arial"/>
          <w:b/>
          <w:sz w:val="24"/>
        </w:rPr>
        <w:t>8</w:t>
      </w:r>
    </w:p>
    <w:p w14:paraId="46B0B939" w14:textId="77777777" w:rsidR="001211F6" w:rsidRPr="00042CD2" w:rsidRDefault="001211F6" w:rsidP="001211F6">
      <w:pPr>
        <w:ind w:left="1988" w:hanging="1988"/>
        <w:jc w:val="both"/>
        <w:rPr>
          <w:rFonts w:ascii="Arial" w:hAnsi="Arial" w:cs="Arial"/>
          <w:b/>
          <w:sz w:val="24"/>
        </w:rPr>
      </w:pPr>
      <w:r w:rsidRPr="00042CD2">
        <w:rPr>
          <w:rFonts w:ascii="Arial" w:hAnsi="Arial" w:cs="Arial"/>
          <w:b/>
          <w:sz w:val="24"/>
        </w:rPr>
        <w:t>Document for:</w:t>
      </w:r>
      <w:bookmarkStart w:id="0" w:name="DocumentFor"/>
      <w:bookmarkEnd w:id="0"/>
      <w:r w:rsidRPr="00042CD2">
        <w:rPr>
          <w:rFonts w:ascii="Arial" w:hAnsi="Arial" w:cs="Arial"/>
          <w:b/>
          <w:sz w:val="24"/>
        </w:rPr>
        <w:tab/>
        <w:t>Discussion and Decision</w:t>
      </w:r>
    </w:p>
    <w:p w14:paraId="04BEA072" w14:textId="77777777" w:rsidR="001211F6" w:rsidRPr="00042CD2" w:rsidRDefault="001211F6" w:rsidP="001211F6">
      <w:pPr>
        <w:pStyle w:val="3GPPH1"/>
        <w:tabs>
          <w:tab w:val="clear" w:pos="425"/>
          <w:tab w:val="num" w:pos="426"/>
        </w:tabs>
        <w:ind w:left="432"/>
        <w:jc w:val="both"/>
        <w:rPr>
          <w:rFonts w:eastAsiaTheme="minorEastAsia"/>
          <w:lang w:eastAsia="zh-CN"/>
        </w:rPr>
      </w:pPr>
      <w:r w:rsidRPr="00042CD2">
        <w:t>Introduction</w:t>
      </w:r>
    </w:p>
    <w:p w14:paraId="201DD5A3" w14:textId="77777777" w:rsidR="002D6F16" w:rsidRPr="002D6F16" w:rsidRDefault="002D6F16" w:rsidP="002D6F16">
      <w:pPr>
        <w:jc w:val="both"/>
        <w:rPr>
          <w:sz w:val="22"/>
          <w:szCs w:val="22"/>
        </w:rPr>
      </w:pPr>
      <w:r w:rsidRPr="002D6F16">
        <w:rPr>
          <w:sz w:val="22"/>
          <w:szCs w:val="22"/>
        </w:rPr>
        <w:t xml:space="preserve">This contribution </w:t>
      </w:r>
      <w:r w:rsidR="000E4C35">
        <w:rPr>
          <w:rFonts w:hint="eastAsia"/>
          <w:sz w:val="22"/>
          <w:szCs w:val="22"/>
          <w:lang w:eastAsia="zh-CN"/>
        </w:rPr>
        <w:t>summarizes</w:t>
      </w:r>
      <w:r w:rsidRPr="002D6F16">
        <w:rPr>
          <w:sz w:val="22"/>
          <w:szCs w:val="22"/>
        </w:rPr>
        <w:t xml:space="preserve"> the </w:t>
      </w:r>
      <w:r w:rsidR="0056551F">
        <w:rPr>
          <w:rFonts w:hint="eastAsia"/>
          <w:sz w:val="22"/>
          <w:szCs w:val="22"/>
          <w:lang w:eastAsia="zh-CN"/>
        </w:rPr>
        <w:t xml:space="preserve">discussions and outcomes of </w:t>
      </w:r>
      <w:r w:rsidRPr="002D6F16">
        <w:rPr>
          <w:sz w:val="22"/>
          <w:szCs w:val="22"/>
        </w:rPr>
        <w:t>email disc</w:t>
      </w:r>
      <w:r w:rsidRPr="002D6F16">
        <w:rPr>
          <w:sz w:val="22"/>
          <w:szCs w:val="22"/>
          <w:lang w:eastAsia="zh-CN"/>
        </w:rPr>
        <w:t>ussion [10</w:t>
      </w:r>
      <w:r w:rsidR="003A5215" w:rsidRPr="003A5215">
        <w:rPr>
          <w:rFonts w:hint="eastAsia"/>
          <w:sz w:val="22"/>
          <w:szCs w:val="22"/>
          <w:lang w:eastAsia="zh-CN"/>
        </w:rPr>
        <w:t>6</w:t>
      </w:r>
      <w:r w:rsidRPr="002D6F16">
        <w:rPr>
          <w:sz w:val="22"/>
          <w:szCs w:val="22"/>
          <w:lang w:eastAsia="zh-CN"/>
        </w:rPr>
        <w:t>-e-N</w:t>
      </w:r>
      <w:r w:rsidRPr="002D6F16">
        <w:rPr>
          <w:sz w:val="22"/>
          <w:szCs w:val="22"/>
        </w:rPr>
        <w:t>R-Pos-0</w:t>
      </w:r>
      <w:r w:rsidR="00C843F6">
        <w:rPr>
          <w:rFonts w:hint="eastAsia"/>
          <w:sz w:val="22"/>
          <w:szCs w:val="22"/>
          <w:lang w:eastAsia="zh-CN"/>
        </w:rPr>
        <w:t>4</w:t>
      </w:r>
      <w:r w:rsidRPr="002D6F16">
        <w:rPr>
          <w:sz w:val="22"/>
          <w:szCs w:val="22"/>
        </w:rPr>
        <w:t>] triggered by the following Chair’s decision:</w:t>
      </w:r>
    </w:p>
    <w:p w14:paraId="339985BD" w14:textId="77777777" w:rsidR="00476A3E" w:rsidRDefault="00476A3E" w:rsidP="00476A3E">
      <w:pPr>
        <w:rPr>
          <w:rFonts w:eastAsiaTheme="minorEastAsia"/>
          <w:lang w:eastAsia="zh-CN"/>
        </w:rPr>
      </w:pPr>
    </w:p>
    <w:p w14:paraId="23AC6DFE" w14:textId="77777777" w:rsidR="003A5215" w:rsidRDefault="003A5215" w:rsidP="003A5215">
      <w:pPr>
        <w:rPr>
          <w:rFonts w:ascii="Times" w:hAnsi="Times" w:cs="Times"/>
          <w:lang w:val="en-GB"/>
        </w:rPr>
      </w:pPr>
      <w:r>
        <w:rPr>
          <w:rFonts w:ascii="Times" w:hAnsi="Times" w:cs="Times"/>
          <w:highlight w:val="cyan"/>
          <w:lang w:val="en-GB"/>
        </w:rPr>
        <w:t>[106-e-NR-Pos-04] Email discussion/approval on optional content in nr-DL-PRS-ReferenceInfo (Aspect #4) until August 20 – Xiaotao (CATT)</w:t>
      </w:r>
    </w:p>
    <w:p w14:paraId="290463F2" w14:textId="77777777" w:rsidR="00325C60" w:rsidRPr="003A5215" w:rsidRDefault="00325C60" w:rsidP="00F150F8">
      <w:pPr>
        <w:rPr>
          <w:rFonts w:eastAsiaTheme="minorEastAsia"/>
          <w:sz w:val="22"/>
          <w:szCs w:val="22"/>
          <w:lang w:val="en-GB" w:eastAsia="zh-CN"/>
        </w:rPr>
      </w:pPr>
    </w:p>
    <w:p w14:paraId="287AF702" w14:textId="77777777" w:rsidR="001211F6" w:rsidRDefault="00614B42" w:rsidP="001211F6">
      <w:pPr>
        <w:pStyle w:val="3GPPH1"/>
        <w:tabs>
          <w:tab w:val="clear" w:pos="425"/>
          <w:tab w:val="num" w:pos="432"/>
        </w:tabs>
        <w:ind w:left="432"/>
        <w:rPr>
          <w:lang w:val="en-US" w:eastAsia="zh-CN"/>
        </w:rPr>
      </w:pPr>
      <w:r>
        <w:rPr>
          <w:rFonts w:hint="eastAsia"/>
          <w:lang w:val="en-US" w:eastAsia="zh-CN"/>
        </w:rPr>
        <w:t>Discussion</w:t>
      </w:r>
    </w:p>
    <w:p w14:paraId="1062D521" w14:textId="77777777" w:rsidR="00682546" w:rsidRPr="00682546" w:rsidRDefault="00682546" w:rsidP="00682546">
      <w:pPr>
        <w:pStyle w:val="3GPPText"/>
        <w:rPr>
          <w:lang w:val="en-US" w:eastAsia="zh-CN"/>
        </w:rPr>
      </w:pPr>
    </w:p>
    <w:p w14:paraId="3A971ED1" w14:textId="77777777" w:rsidR="006A1A05" w:rsidRPr="00A035FD" w:rsidRDefault="006A1A05" w:rsidP="00A035FD">
      <w:pPr>
        <w:pStyle w:val="3GPPH2"/>
        <w:ind w:left="567" w:hanging="567"/>
      </w:pPr>
      <w:bookmarkStart w:id="1" w:name="OLE_LINK9"/>
      <w:bookmarkStart w:id="2" w:name="OLE_LINK10"/>
      <w:r>
        <w:rPr>
          <w:rFonts w:hint="eastAsia"/>
          <w:lang w:eastAsia="zh-CN"/>
        </w:rPr>
        <w:t>O</w:t>
      </w:r>
      <w:r w:rsidRPr="006A1A05">
        <w:t xml:space="preserve">ptional content in </w:t>
      </w:r>
      <w:r w:rsidRPr="006A1A05">
        <w:rPr>
          <w:i/>
        </w:rPr>
        <w:t>nr-DL-PRS-ReferenceInfo</w:t>
      </w:r>
    </w:p>
    <w:p w14:paraId="52860ADF" w14:textId="77777777" w:rsidR="00071481" w:rsidRDefault="00071481" w:rsidP="00C56300">
      <w:pPr>
        <w:pStyle w:val="3GPPText"/>
        <w:rPr>
          <w:rFonts w:ascii="Times New Roman" w:hAnsi="Times New Roman" w:cs="Times New Roman"/>
          <w:lang w:eastAsia="zh-CN"/>
        </w:rPr>
      </w:pPr>
    </w:p>
    <w:p w14:paraId="7B5BE9C5" w14:textId="77777777" w:rsidR="00071481" w:rsidRPr="003B7E7C" w:rsidRDefault="00071481" w:rsidP="00071481">
      <w:pPr>
        <w:pStyle w:val="3GPPText"/>
        <w:rPr>
          <w:rFonts w:ascii="Times New Roman" w:hAnsi="Times New Roman" w:cs="Times New Roman"/>
          <w:b/>
          <w:bCs/>
          <w:sz w:val="24"/>
        </w:rPr>
      </w:pPr>
      <w:r w:rsidRPr="003B7E7C">
        <w:rPr>
          <w:rFonts w:ascii="Times New Roman" w:hAnsi="Times New Roman" w:cs="Times New Roman"/>
          <w:b/>
          <w:bCs/>
          <w:sz w:val="24"/>
        </w:rPr>
        <w:t>Background</w:t>
      </w:r>
    </w:p>
    <w:p w14:paraId="102425D4" w14:textId="77777777" w:rsidR="00322C5D" w:rsidRDefault="00FD711E" w:rsidP="00FD711E">
      <w:pPr>
        <w:pStyle w:val="3GPPText"/>
        <w:rPr>
          <w:rFonts w:ascii="Times New Roman" w:hAnsi="Times New Roman" w:cs="Times New Roman"/>
          <w:lang w:eastAsia="zh-CN"/>
        </w:rPr>
      </w:pPr>
      <w:r w:rsidRPr="009F5D58">
        <w:rPr>
          <w:rFonts w:ascii="Times New Roman" w:hAnsi="Times New Roman" w:cs="Times New Roman"/>
        </w:rPr>
        <w:t>In draft CR for TS 3</w:t>
      </w:r>
      <w:r w:rsidRPr="009F5D58">
        <w:rPr>
          <w:rFonts w:ascii="Times New Roman" w:hAnsi="Times New Roman" w:cs="Times New Roman"/>
          <w:lang w:eastAsia="zh-CN"/>
        </w:rPr>
        <w:t>8</w:t>
      </w:r>
      <w:r w:rsidRPr="009F5D58">
        <w:rPr>
          <w:rFonts w:ascii="Times New Roman" w:hAnsi="Times New Roman" w:cs="Times New Roman"/>
        </w:rPr>
        <w:t>.214</w:t>
      </w:r>
      <w:r w:rsidRPr="009F5D58">
        <w:rPr>
          <w:rFonts w:ascii="Times New Roman" w:hAnsi="Times New Roman" w:cs="Times New Roman"/>
          <w:lang w:eastAsia="zh-CN"/>
        </w:rPr>
        <w:t>(R1-2106994)</w:t>
      </w:r>
      <w:r w:rsidRPr="009F5D58">
        <w:rPr>
          <w:rFonts w:ascii="Times New Roman" w:eastAsia="SimSun" w:hAnsi="Times New Roman" w:cs="Times New Roman"/>
          <w:lang w:eastAsia="zh-CN"/>
        </w:rPr>
        <w:t xml:space="preserve"> </w:t>
      </w:r>
      <w:r w:rsidR="00DD489C">
        <w:fldChar w:fldCharType="begin"/>
      </w:r>
      <w:r w:rsidR="00DD489C">
        <w:instrText xml:space="preserve"> REF _Ref62476012 \r \h  \* MERGEFORMAT </w:instrText>
      </w:r>
      <w:r w:rsidR="00DD489C">
        <w:fldChar w:fldCharType="separate"/>
      </w:r>
      <w:r w:rsidRPr="009F5D58">
        <w:rPr>
          <w:rFonts w:ascii="Times New Roman" w:hAnsi="Times New Roman" w:cs="Times New Roman"/>
        </w:rPr>
        <w:t>[1]</w:t>
      </w:r>
      <w:r w:rsidR="00DD489C">
        <w:fldChar w:fldCharType="end"/>
      </w:r>
      <w:r w:rsidRPr="009F5D58">
        <w:rPr>
          <w:rFonts w:ascii="Times New Roman" w:hAnsi="Times New Roman" w:cs="Times New Roman"/>
        </w:rPr>
        <w:t xml:space="preserve">, it is proposed </w:t>
      </w:r>
      <w:r>
        <w:rPr>
          <w:rFonts w:ascii="Times New Roman" w:hAnsi="Times New Roman" w:cs="Times New Roman" w:hint="eastAsia"/>
          <w:lang w:eastAsia="zh-CN"/>
        </w:rPr>
        <w:t>that f</w:t>
      </w:r>
      <w:r w:rsidRPr="00071481">
        <w:rPr>
          <w:rFonts w:ascii="Times New Roman" w:hAnsi="Times New Roman" w:cs="Times New Roman"/>
          <w:lang w:eastAsia="zh-CN"/>
        </w:rPr>
        <w:t xml:space="preserve">or DL RSTD, when network indicates a reference, a DL PRS resource set ID </w:t>
      </w:r>
      <w:r>
        <w:rPr>
          <w:rFonts w:ascii="Times New Roman" w:hAnsi="Times New Roman" w:cs="Times New Roman" w:hint="eastAsia"/>
          <w:lang w:eastAsia="zh-CN"/>
        </w:rPr>
        <w:t>should be</w:t>
      </w:r>
      <w:r w:rsidRPr="00071481">
        <w:rPr>
          <w:rFonts w:ascii="Times New Roman" w:hAnsi="Times New Roman" w:cs="Times New Roman"/>
          <w:lang w:eastAsia="zh-CN"/>
        </w:rPr>
        <w:t xml:space="preserve"> revised to be optional. Further, in addition to different PRS Resources, UE may also use a single different DL PRS Resource to determine the reference.</w:t>
      </w:r>
      <w:r>
        <w:rPr>
          <w:rFonts w:ascii="Times New Roman" w:hAnsi="Times New Roman" w:cs="Times New Roman" w:hint="eastAsia"/>
          <w:lang w:eastAsia="zh-CN"/>
        </w:rPr>
        <w:t xml:space="preserve"> </w:t>
      </w:r>
    </w:p>
    <w:p w14:paraId="55CBE1D9" w14:textId="77777777" w:rsidR="00FD711E" w:rsidRDefault="00FD711E" w:rsidP="00FD711E">
      <w:pPr>
        <w:pStyle w:val="3GPPText"/>
        <w:rPr>
          <w:rFonts w:ascii="Times New Roman" w:hAnsi="Times New Roman" w:cs="Times New Roman"/>
          <w:lang w:val="en-US" w:eastAsia="zh-CN"/>
        </w:rPr>
      </w:pPr>
      <w:r>
        <w:rPr>
          <w:rFonts w:ascii="Times New Roman" w:hAnsi="Times New Roman" w:cs="Times New Roman" w:hint="eastAsia"/>
          <w:lang w:eastAsia="zh-CN"/>
        </w:rPr>
        <w:t xml:space="preserve">During the discussion in </w:t>
      </w:r>
      <w:r w:rsidRPr="00071481">
        <w:rPr>
          <w:rFonts w:ascii="Times New Roman" w:hAnsi="Times New Roman" w:cs="Times New Roman"/>
          <w:lang w:val="en-US" w:eastAsia="zh-CN"/>
        </w:rPr>
        <w:t>preparation phase</w:t>
      </w:r>
      <w:r w:rsidR="00322C5D">
        <w:rPr>
          <w:rFonts w:ascii="Times New Roman" w:hAnsi="Times New Roman" w:cs="Times New Roman" w:hint="eastAsia"/>
          <w:lang w:val="en-US" w:eastAsia="zh-CN"/>
        </w:rPr>
        <w:t xml:space="preserve"> in RAN1#106-e</w:t>
      </w:r>
      <w:r>
        <w:rPr>
          <w:rFonts w:ascii="Times New Roman" w:hAnsi="Times New Roman" w:cs="Times New Roman" w:hint="eastAsia"/>
          <w:lang w:val="en-US" w:eastAsia="zh-CN"/>
        </w:rPr>
        <w:t xml:space="preserve">, the consensus was achieved that </w:t>
      </w:r>
      <w:r w:rsidRPr="00071481">
        <w:rPr>
          <w:rFonts w:ascii="Times New Roman" w:hAnsi="Times New Roman" w:cs="Times New Roman"/>
          <w:lang w:val="en-US" w:eastAsia="zh-CN"/>
        </w:rPr>
        <w:t>updat</w:t>
      </w:r>
      <w:r w:rsidRPr="00071481">
        <w:rPr>
          <w:rFonts w:ascii="Times New Roman" w:hAnsi="Times New Roman" w:cs="Times New Roman" w:hint="eastAsia"/>
          <w:lang w:val="en-US" w:eastAsia="zh-CN"/>
        </w:rPr>
        <w:t>ing</w:t>
      </w:r>
      <w:r w:rsidRPr="00071481">
        <w:rPr>
          <w:rFonts w:ascii="Times New Roman" w:hAnsi="Times New Roman" w:cs="Times New Roman"/>
          <w:lang w:val="en-US" w:eastAsia="zh-CN"/>
        </w:rPr>
        <w:t xml:space="preserve"> the scope of </w:t>
      </w:r>
      <w:r w:rsidRPr="00071481">
        <w:rPr>
          <w:rFonts w:ascii="Times New Roman" w:hAnsi="Times New Roman" w:cs="Times New Roman" w:hint="eastAsia"/>
          <w:lang w:val="en-US" w:eastAsia="zh-CN"/>
        </w:rPr>
        <w:t xml:space="preserve">the issue to </w:t>
      </w:r>
      <w:r>
        <w:rPr>
          <w:rFonts w:ascii="Times New Roman" w:hAnsi="Times New Roman" w:cs="Times New Roman" w:hint="eastAsia"/>
          <w:lang w:val="en-US" w:eastAsia="zh-CN"/>
        </w:rPr>
        <w:t>p</w:t>
      </w:r>
      <w:r w:rsidRPr="00071481">
        <w:rPr>
          <w:rFonts w:ascii="Times New Roman" w:hAnsi="Times New Roman" w:cs="Times New Roman"/>
          <w:lang w:val="en-US" w:eastAsia="zh-CN"/>
        </w:rPr>
        <w:t>otential revision in the following sentence “</w:t>
      </w:r>
      <w:r w:rsidRPr="00A633F5">
        <w:rPr>
          <w:rFonts w:ascii="Times New Roman" w:hAnsi="Times New Roman" w:cs="Times New Roman"/>
          <w:i/>
          <w:lang w:val="en-US" w:eastAsia="zh-CN"/>
        </w:rPr>
        <w:t>This reference provided by nr-DL-PRS-ReferenceInfo may include a dl-PRS-ID, and optionally a DL PRS resource set ID, a single DL PRS resource ID or a list of DL PRS resource IDs [17, TS 37.355]</w:t>
      </w:r>
      <w:r w:rsidRPr="00071481">
        <w:rPr>
          <w:rFonts w:ascii="Times New Roman" w:hAnsi="Times New Roman" w:cs="Times New Roman"/>
          <w:lang w:val="en-US" w:eastAsia="zh-CN"/>
        </w:rPr>
        <w:t>.” to align it with signaling in TS 37.355.</w:t>
      </w:r>
    </w:p>
    <w:p w14:paraId="09A425A4" w14:textId="77777777" w:rsidR="0024101F" w:rsidRDefault="0000666C" w:rsidP="0024101F">
      <w:pPr>
        <w:pStyle w:val="CRCoverPage"/>
        <w:spacing w:after="0"/>
        <w:rPr>
          <w:rFonts w:ascii="Times New Roman" w:hAnsi="Times New Roman"/>
          <w:color w:val="000000"/>
          <w:sz w:val="22"/>
          <w:szCs w:val="22"/>
          <w:lang w:eastAsia="zh-CN"/>
        </w:rPr>
      </w:pPr>
      <w:r>
        <w:rPr>
          <w:rFonts w:ascii="Times New Roman" w:hAnsi="Times New Roman" w:hint="eastAsia"/>
          <w:color w:val="000000"/>
          <w:sz w:val="22"/>
          <w:szCs w:val="22"/>
          <w:lang w:eastAsia="zh-CN"/>
        </w:rPr>
        <w:t>Firstly, let</w:t>
      </w:r>
      <w:r>
        <w:rPr>
          <w:rFonts w:ascii="Times New Roman" w:hAnsi="Times New Roman"/>
          <w:color w:val="000000"/>
          <w:sz w:val="22"/>
          <w:szCs w:val="22"/>
          <w:lang w:eastAsia="zh-CN"/>
        </w:rPr>
        <w:t>’</w:t>
      </w:r>
      <w:r>
        <w:rPr>
          <w:rFonts w:ascii="Times New Roman" w:hAnsi="Times New Roman" w:hint="eastAsia"/>
          <w:color w:val="000000"/>
          <w:sz w:val="22"/>
          <w:szCs w:val="22"/>
          <w:lang w:eastAsia="zh-CN"/>
        </w:rPr>
        <w:t xml:space="preserve">s </w:t>
      </w:r>
      <w:r>
        <w:rPr>
          <w:rFonts w:ascii="Times New Roman" w:hAnsi="Times New Roman"/>
          <w:color w:val="000000"/>
          <w:sz w:val="22"/>
          <w:szCs w:val="22"/>
          <w:lang w:eastAsia="zh-CN"/>
        </w:rPr>
        <w:t>revie</w:t>
      </w:r>
      <w:r>
        <w:rPr>
          <w:rFonts w:ascii="Times New Roman" w:hAnsi="Times New Roman" w:hint="eastAsia"/>
          <w:color w:val="000000"/>
          <w:sz w:val="22"/>
          <w:szCs w:val="22"/>
          <w:lang w:eastAsia="zh-CN"/>
        </w:rPr>
        <w:t xml:space="preserve">w the RAN1 agreements related to this email discussion. </w:t>
      </w:r>
      <w:r w:rsidR="0024101F" w:rsidRPr="009F5D58">
        <w:rPr>
          <w:rFonts w:ascii="Times New Roman" w:hAnsi="Times New Roman"/>
          <w:color w:val="000000"/>
          <w:sz w:val="22"/>
          <w:szCs w:val="22"/>
          <w:lang w:eastAsia="zh-CN"/>
        </w:rPr>
        <w:t>In RAN1#96bis meeting</w:t>
      </w:r>
      <w:r w:rsidR="00A633F5">
        <w:rPr>
          <w:rFonts w:ascii="Times New Roman" w:hAnsi="Times New Roman" w:hint="eastAsia"/>
          <w:color w:val="000000"/>
          <w:sz w:val="22"/>
          <w:szCs w:val="22"/>
          <w:lang w:eastAsia="zh-CN"/>
        </w:rPr>
        <w:t xml:space="preserve"> </w:t>
      </w:r>
      <w:r w:rsidR="00A633F5">
        <w:rPr>
          <w:rFonts w:ascii="Times New Roman" w:hAnsi="Times New Roman"/>
          <w:color w:val="000000"/>
          <w:sz w:val="22"/>
          <w:szCs w:val="22"/>
          <w:lang w:eastAsia="zh-CN"/>
        </w:rPr>
        <w:fldChar w:fldCharType="begin"/>
      </w:r>
      <w:r w:rsidR="00A633F5">
        <w:rPr>
          <w:rFonts w:ascii="Times New Roman" w:hAnsi="Times New Roman"/>
          <w:color w:val="000000"/>
          <w:sz w:val="22"/>
          <w:szCs w:val="22"/>
          <w:lang w:eastAsia="zh-CN"/>
        </w:rPr>
        <w:instrText xml:space="preserve"> REF _Ref79942581 \r \h </w:instrText>
      </w:r>
      <w:r w:rsidR="00A633F5">
        <w:rPr>
          <w:rFonts w:ascii="Times New Roman" w:hAnsi="Times New Roman"/>
          <w:color w:val="000000"/>
          <w:sz w:val="22"/>
          <w:szCs w:val="22"/>
          <w:lang w:eastAsia="zh-CN"/>
        </w:rPr>
      </w:r>
      <w:r w:rsidR="00A633F5">
        <w:rPr>
          <w:rFonts w:ascii="Times New Roman" w:hAnsi="Times New Roman"/>
          <w:color w:val="000000"/>
          <w:sz w:val="22"/>
          <w:szCs w:val="22"/>
          <w:lang w:eastAsia="zh-CN"/>
        </w:rPr>
        <w:fldChar w:fldCharType="separate"/>
      </w:r>
      <w:r w:rsidR="00A633F5">
        <w:rPr>
          <w:rFonts w:ascii="Times New Roman" w:hAnsi="Times New Roman"/>
          <w:color w:val="000000"/>
          <w:sz w:val="22"/>
          <w:szCs w:val="22"/>
          <w:lang w:eastAsia="zh-CN"/>
        </w:rPr>
        <w:t>[2]</w:t>
      </w:r>
      <w:r w:rsidR="00A633F5">
        <w:rPr>
          <w:rFonts w:ascii="Times New Roman" w:hAnsi="Times New Roman"/>
          <w:color w:val="000000"/>
          <w:sz w:val="22"/>
          <w:szCs w:val="22"/>
          <w:lang w:eastAsia="zh-CN"/>
        </w:rPr>
        <w:fldChar w:fldCharType="end"/>
      </w:r>
      <w:r w:rsidR="0024101F" w:rsidRPr="009F5D58">
        <w:rPr>
          <w:rFonts w:ascii="Times New Roman" w:hAnsi="Times New Roman"/>
          <w:color w:val="000000"/>
          <w:sz w:val="22"/>
          <w:szCs w:val="22"/>
          <w:lang w:eastAsia="zh-CN"/>
        </w:rPr>
        <w:t xml:space="preserve">, the reference </w:t>
      </w:r>
      <w:r w:rsidRPr="009F5D58">
        <w:rPr>
          <w:rFonts w:ascii="Times New Roman" w:hAnsi="Times New Roman"/>
          <w:color w:val="000000"/>
          <w:sz w:val="22"/>
          <w:szCs w:val="22"/>
          <w:lang w:eastAsia="zh-CN"/>
        </w:rPr>
        <w:t>determinations for RSTD measurements have</w:t>
      </w:r>
      <w:r w:rsidR="0024101F" w:rsidRPr="009F5D58">
        <w:rPr>
          <w:rFonts w:ascii="Times New Roman" w:hAnsi="Times New Roman"/>
          <w:color w:val="000000"/>
          <w:sz w:val="22"/>
          <w:szCs w:val="22"/>
          <w:lang w:eastAsia="zh-CN"/>
        </w:rPr>
        <w:t xml:space="preserve"> been agreed as follows:</w:t>
      </w:r>
    </w:p>
    <w:p w14:paraId="7944B5F4" w14:textId="77777777" w:rsidR="008B264B" w:rsidRPr="009F5D58" w:rsidRDefault="008B264B" w:rsidP="0024101F">
      <w:pPr>
        <w:pStyle w:val="CRCoverPage"/>
        <w:spacing w:after="0"/>
        <w:rPr>
          <w:rFonts w:ascii="Times New Roman" w:hAnsi="Times New Roman"/>
          <w:color w:val="000000"/>
          <w:sz w:val="22"/>
          <w:szCs w:val="22"/>
          <w:lang w:eastAsia="zh-CN"/>
        </w:rPr>
      </w:pPr>
    </w:p>
    <w:tbl>
      <w:tblPr>
        <w:tblStyle w:val="TableGrid"/>
        <w:tblW w:w="0" w:type="auto"/>
        <w:tblInd w:w="108" w:type="dxa"/>
        <w:tblLook w:val="04A0" w:firstRow="1" w:lastRow="0" w:firstColumn="1" w:lastColumn="0" w:noHBand="0" w:noVBand="1"/>
      </w:tblPr>
      <w:tblGrid>
        <w:gridCol w:w="8952"/>
      </w:tblGrid>
      <w:tr w:rsidR="0024101F" w14:paraId="6D23800B" w14:textId="77777777" w:rsidTr="0024101F">
        <w:tc>
          <w:tcPr>
            <w:tcW w:w="9072" w:type="dxa"/>
          </w:tcPr>
          <w:p w14:paraId="5C054661" w14:textId="77777777" w:rsidR="0024101F" w:rsidRPr="00FE1C41" w:rsidRDefault="0024101F" w:rsidP="0024101F">
            <w:r w:rsidRPr="00FE1C41">
              <w:rPr>
                <w:highlight w:val="green"/>
              </w:rPr>
              <w:t>Agreement:</w:t>
            </w:r>
          </w:p>
          <w:p w14:paraId="5169D114" w14:textId="77777777" w:rsidR="0024101F" w:rsidRPr="00FE1C41" w:rsidRDefault="0024101F" w:rsidP="0024101F">
            <w:pPr>
              <w:numPr>
                <w:ilvl w:val="0"/>
                <w:numId w:val="41"/>
              </w:numPr>
            </w:pPr>
            <w:r w:rsidRPr="00FE1C41">
              <w:t xml:space="preserve">The network can indicate one or more of the following for the UE to use to determine a reference (reference time based on the DL PRS Resource ID(s)) for DL RSTD measurements. </w:t>
            </w:r>
          </w:p>
          <w:p w14:paraId="6386BDF0" w14:textId="77777777" w:rsidR="0024101F" w:rsidRPr="00FE1C41" w:rsidRDefault="0024101F" w:rsidP="0024101F">
            <w:pPr>
              <w:numPr>
                <w:ilvl w:val="1"/>
                <w:numId w:val="41"/>
              </w:numPr>
            </w:pPr>
            <w:r w:rsidRPr="00FE1C41">
              <w:t xml:space="preserve">A DL PRS Resource ID </w:t>
            </w:r>
          </w:p>
          <w:p w14:paraId="43317994" w14:textId="77777777" w:rsidR="0024101F" w:rsidRPr="00FE1C41" w:rsidRDefault="0024101F" w:rsidP="0024101F">
            <w:pPr>
              <w:numPr>
                <w:ilvl w:val="1"/>
                <w:numId w:val="41"/>
              </w:numPr>
            </w:pPr>
            <w:r w:rsidRPr="00FE1C41">
              <w:t>A subset of DL PRS Resource IDs from a single DL PRS Resource set</w:t>
            </w:r>
          </w:p>
          <w:p w14:paraId="5C11F0FD" w14:textId="77777777" w:rsidR="0024101F" w:rsidRPr="00A633F5" w:rsidRDefault="0024101F" w:rsidP="0024101F">
            <w:pPr>
              <w:numPr>
                <w:ilvl w:val="1"/>
                <w:numId w:val="41"/>
              </w:numPr>
            </w:pPr>
            <w:r w:rsidRPr="00FE1C41">
              <w:t>A DL PRS Resource set</w:t>
            </w:r>
          </w:p>
          <w:p w14:paraId="37570C07" w14:textId="77777777" w:rsidR="00A633F5" w:rsidRDefault="00A633F5" w:rsidP="00A633F5">
            <w:pPr>
              <w:rPr>
                <w:rFonts w:eastAsiaTheme="minorEastAsia"/>
                <w:lang w:eastAsia="zh-CN"/>
              </w:rPr>
            </w:pPr>
          </w:p>
          <w:p w14:paraId="21753486" w14:textId="77777777" w:rsidR="00A633F5" w:rsidRPr="00FE1C41" w:rsidRDefault="00A633F5" w:rsidP="00A633F5">
            <w:r w:rsidRPr="00FE1C41">
              <w:rPr>
                <w:highlight w:val="green"/>
              </w:rPr>
              <w:t>Agreement:</w:t>
            </w:r>
          </w:p>
          <w:p w14:paraId="286CB333" w14:textId="77777777" w:rsidR="00A633F5" w:rsidRPr="0024101F" w:rsidRDefault="00A633F5" w:rsidP="00A633F5">
            <w:pPr>
              <w:numPr>
                <w:ilvl w:val="0"/>
                <w:numId w:val="41"/>
              </w:numPr>
            </w:pPr>
            <w:r w:rsidRPr="00FE1C41">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05F42202" w14:textId="77777777" w:rsidR="0024101F" w:rsidRPr="0024101F" w:rsidRDefault="0024101F" w:rsidP="0024101F">
      <w:pPr>
        <w:pStyle w:val="CRCoverPage"/>
        <w:spacing w:after="0"/>
        <w:rPr>
          <w:lang w:eastAsia="zh-CN"/>
        </w:rPr>
      </w:pPr>
    </w:p>
    <w:p w14:paraId="01C94B85" w14:textId="77777777" w:rsidR="0024101F" w:rsidRPr="009F5D58" w:rsidRDefault="0024101F" w:rsidP="0024101F">
      <w:pPr>
        <w:pStyle w:val="CRCoverPage"/>
        <w:spacing w:after="0"/>
        <w:rPr>
          <w:rFonts w:ascii="Times New Roman" w:hAnsi="Times New Roman"/>
          <w:color w:val="000000"/>
          <w:sz w:val="22"/>
          <w:szCs w:val="22"/>
          <w:lang w:eastAsia="zh-CN"/>
        </w:rPr>
      </w:pPr>
      <w:r w:rsidRPr="009F5D58">
        <w:rPr>
          <w:rFonts w:ascii="Times New Roman" w:hAnsi="Times New Roman"/>
          <w:color w:val="000000"/>
          <w:sz w:val="22"/>
          <w:szCs w:val="22"/>
          <w:lang w:eastAsia="zh-CN"/>
        </w:rPr>
        <w:lastRenderedPageBreak/>
        <w:t xml:space="preserve">According to the </w:t>
      </w:r>
      <w:r w:rsidR="0000666C">
        <w:rPr>
          <w:rFonts w:ascii="Times New Roman" w:hAnsi="Times New Roman" w:hint="eastAsia"/>
          <w:color w:val="000000"/>
          <w:sz w:val="22"/>
          <w:szCs w:val="22"/>
          <w:lang w:eastAsia="zh-CN"/>
        </w:rPr>
        <w:t xml:space="preserve">above </w:t>
      </w:r>
      <w:r w:rsidRPr="009F5D58">
        <w:rPr>
          <w:rFonts w:ascii="Times New Roman" w:hAnsi="Times New Roman"/>
          <w:color w:val="000000"/>
          <w:sz w:val="22"/>
          <w:szCs w:val="22"/>
          <w:lang w:eastAsia="zh-CN"/>
        </w:rPr>
        <w:t xml:space="preserve">agreements, when network indicates a reference, it may optionally select a DL PRS Resource ID, a subset of DL PRS Resource IDs or a DL PRS Resource set. None of the three items is mandatory. </w:t>
      </w:r>
    </w:p>
    <w:p w14:paraId="2262E7EA" w14:textId="77777777" w:rsidR="0024101F" w:rsidRPr="009F5D58" w:rsidRDefault="0024101F" w:rsidP="0024101F">
      <w:pPr>
        <w:pStyle w:val="CRCoverPage"/>
        <w:spacing w:after="0"/>
        <w:rPr>
          <w:rFonts w:ascii="Times New Roman" w:hAnsi="Times New Roman"/>
          <w:color w:val="000000"/>
          <w:sz w:val="22"/>
          <w:szCs w:val="22"/>
          <w:lang w:eastAsia="zh-CN"/>
        </w:rPr>
      </w:pPr>
    </w:p>
    <w:p w14:paraId="4767B122" w14:textId="77777777" w:rsidR="0024101F" w:rsidRDefault="0024101F" w:rsidP="0024101F">
      <w:pPr>
        <w:pStyle w:val="CRCoverPage"/>
        <w:spacing w:after="0"/>
        <w:rPr>
          <w:rFonts w:ascii="Times New Roman" w:hAnsi="Times New Roman"/>
          <w:sz w:val="22"/>
          <w:szCs w:val="22"/>
          <w:lang w:eastAsia="zh-CN"/>
        </w:rPr>
      </w:pPr>
      <w:r w:rsidRPr="009F5D58">
        <w:rPr>
          <w:rFonts w:ascii="Times New Roman" w:hAnsi="Times New Roman"/>
          <w:color w:val="000000"/>
          <w:sz w:val="22"/>
          <w:szCs w:val="22"/>
          <w:lang w:eastAsia="zh-CN"/>
        </w:rPr>
        <w:t>Moreover, as shown in the following descriptions in TS37.355 (section 6.4.3)</w:t>
      </w:r>
      <w:r w:rsidR="00A633F5">
        <w:rPr>
          <w:rFonts w:ascii="Times New Roman" w:hAnsi="Times New Roman" w:hint="eastAsia"/>
          <w:color w:val="000000"/>
          <w:sz w:val="22"/>
          <w:szCs w:val="22"/>
          <w:lang w:eastAsia="zh-CN"/>
        </w:rPr>
        <w:t xml:space="preserve"> </w:t>
      </w:r>
      <w:r w:rsidR="00A633F5">
        <w:rPr>
          <w:rFonts w:ascii="Times New Roman" w:hAnsi="Times New Roman"/>
          <w:color w:val="000000"/>
          <w:sz w:val="22"/>
          <w:szCs w:val="22"/>
          <w:lang w:eastAsia="zh-CN"/>
        </w:rPr>
        <w:fldChar w:fldCharType="begin"/>
      </w:r>
      <w:r w:rsidR="00A633F5">
        <w:rPr>
          <w:rFonts w:ascii="Times New Roman" w:hAnsi="Times New Roman"/>
          <w:color w:val="000000"/>
          <w:sz w:val="22"/>
          <w:szCs w:val="22"/>
          <w:lang w:eastAsia="zh-CN"/>
        </w:rPr>
        <w:instrText xml:space="preserve"> </w:instrText>
      </w:r>
      <w:r w:rsidR="00A633F5">
        <w:rPr>
          <w:rFonts w:ascii="Times New Roman" w:hAnsi="Times New Roman" w:hint="eastAsia"/>
          <w:color w:val="000000"/>
          <w:sz w:val="22"/>
          <w:szCs w:val="22"/>
          <w:lang w:eastAsia="zh-CN"/>
        </w:rPr>
        <w:instrText>REF _Ref62477913 \r \h</w:instrText>
      </w:r>
      <w:r w:rsidR="00A633F5">
        <w:rPr>
          <w:rFonts w:ascii="Times New Roman" w:hAnsi="Times New Roman"/>
          <w:color w:val="000000"/>
          <w:sz w:val="22"/>
          <w:szCs w:val="22"/>
          <w:lang w:eastAsia="zh-CN"/>
        </w:rPr>
        <w:instrText xml:space="preserve"> </w:instrText>
      </w:r>
      <w:r w:rsidR="00A633F5">
        <w:rPr>
          <w:rFonts w:ascii="Times New Roman" w:hAnsi="Times New Roman"/>
          <w:color w:val="000000"/>
          <w:sz w:val="22"/>
          <w:szCs w:val="22"/>
          <w:lang w:eastAsia="zh-CN"/>
        </w:rPr>
      </w:r>
      <w:r w:rsidR="00A633F5">
        <w:rPr>
          <w:rFonts w:ascii="Times New Roman" w:hAnsi="Times New Roman"/>
          <w:color w:val="000000"/>
          <w:sz w:val="22"/>
          <w:szCs w:val="22"/>
          <w:lang w:eastAsia="zh-CN"/>
        </w:rPr>
        <w:fldChar w:fldCharType="separate"/>
      </w:r>
      <w:r w:rsidR="00A633F5">
        <w:rPr>
          <w:rFonts w:ascii="Times New Roman" w:hAnsi="Times New Roman"/>
          <w:color w:val="000000"/>
          <w:sz w:val="22"/>
          <w:szCs w:val="22"/>
          <w:lang w:eastAsia="zh-CN"/>
        </w:rPr>
        <w:t>[3]</w:t>
      </w:r>
      <w:r w:rsidR="00A633F5">
        <w:rPr>
          <w:rFonts w:ascii="Times New Roman" w:hAnsi="Times New Roman"/>
          <w:color w:val="000000"/>
          <w:sz w:val="22"/>
          <w:szCs w:val="22"/>
          <w:lang w:eastAsia="zh-CN"/>
        </w:rPr>
        <w:fldChar w:fldCharType="end"/>
      </w:r>
      <w:r w:rsidRPr="009F5D58">
        <w:rPr>
          <w:rFonts w:ascii="Times New Roman" w:hAnsi="Times New Roman"/>
          <w:color w:val="000000"/>
          <w:sz w:val="22"/>
          <w:szCs w:val="22"/>
          <w:lang w:eastAsia="zh-CN"/>
        </w:rPr>
        <w:t>, the</w:t>
      </w:r>
      <w:r w:rsidRPr="00A633F5">
        <w:rPr>
          <w:rFonts w:ascii="Times New Roman" w:hAnsi="Times New Roman"/>
          <w:i/>
          <w:color w:val="000000"/>
          <w:sz w:val="22"/>
          <w:szCs w:val="22"/>
          <w:lang w:eastAsia="zh-CN"/>
        </w:rPr>
        <w:t xml:space="preserve"> </w:t>
      </w:r>
      <w:r w:rsidR="00A633F5" w:rsidRPr="00A633F5">
        <w:rPr>
          <w:rFonts w:ascii="Times New Roman" w:hAnsi="Times New Roman"/>
          <w:i/>
          <w:color w:val="000000"/>
          <w:sz w:val="22"/>
          <w:szCs w:val="22"/>
          <w:lang w:eastAsia="zh-CN"/>
        </w:rPr>
        <w:t>dl-PRS-ID</w:t>
      </w:r>
      <w:r w:rsidR="00A633F5">
        <w:rPr>
          <w:rFonts w:ascii="Times New Roman" w:hAnsi="Times New Roman" w:hint="eastAsia"/>
          <w:i/>
          <w:color w:val="000000"/>
          <w:sz w:val="22"/>
          <w:szCs w:val="22"/>
          <w:lang w:eastAsia="zh-CN"/>
        </w:rPr>
        <w:t xml:space="preserve"> </w:t>
      </w:r>
      <w:r w:rsidR="00A633F5">
        <w:rPr>
          <w:rFonts w:ascii="Times New Roman" w:hAnsi="Times New Roman" w:hint="eastAsia"/>
          <w:color w:val="000000"/>
          <w:sz w:val="22"/>
          <w:szCs w:val="22"/>
          <w:lang w:eastAsia="zh-CN"/>
        </w:rPr>
        <w:t>is mandatory, but DL PRS Resource ID</w:t>
      </w:r>
      <w:r w:rsidR="00A633F5">
        <w:rPr>
          <w:rFonts w:ascii="Times New Roman" w:hAnsi="Times New Roman" w:hint="eastAsia"/>
          <w:sz w:val="22"/>
          <w:szCs w:val="22"/>
          <w:lang w:eastAsia="zh-CN"/>
        </w:rPr>
        <w:t xml:space="preserve"> and D</w:t>
      </w:r>
      <w:r w:rsidRPr="009F5D58">
        <w:rPr>
          <w:rFonts w:ascii="Times New Roman" w:hAnsi="Times New Roman"/>
          <w:sz w:val="22"/>
          <w:szCs w:val="22"/>
        </w:rPr>
        <w:t>L PRS resource set ID</w:t>
      </w:r>
      <w:r w:rsidR="00A633F5">
        <w:rPr>
          <w:rFonts w:ascii="Times New Roman" w:hAnsi="Times New Roman"/>
          <w:sz w:val="22"/>
          <w:szCs w:val="22"/>
          <w:lang w:eastAsia="zh-CN"/>
        </w:rPr>
        <w:t xml:space="preserve"> is </w:t>
      </w:r>
      <w:r w:rsidRPr="009F5D58">
        <w:rPr>
          <w:rFonts w:ascii="Times New Roman" w:hAnsi="Times New Roman"/>
          <w:sz w:val="22"/>
          <w:szCs w:val="22"/>
          <w:lang w:eastAsia="zh-CN"/>
        </w:rPr>
        <w:t>optional</w:t>
      </w:r>
      <w:r w:rsidR="0036267B">
        <w:rPr>
          <w:rFonts w:ascii="Times New Roman" w:hAnsi="Times New Roman" w:hint="eastAsia"/>
          <w:sz w:val="22"/>
          <w:szCs w:val="22"/>
          <w:lang w:eastAsia="zh-CN"/>
        </w:rPr>
        <w:t>, which match the above RAN1 agreements</w:t>
      </w:r>
      <w:r w:rsidRPr="009F5D58">
        <w:rPr>
          <w:rFonts w:ascii="Times New Roman" w:hAnsi="Times New Roman"/>
          <w:sz w:val="22"/>
          <w:szCs w:val="22"/>
          <w:lang w:eastAsia="zh-CN"/>
        </w:rPr>
        <w:t>.</w:t>
      </w:r>
    </w:p>
    <w:p w14:paraId="70034DE0" w14:textId="77777777" w:rsidR="008B264B" w:rsidRPr="009F5D58" w:rsidRDefault="008B264B" w:rsidP="0024101F">
      <w:pPr>
        <w:pStyle w:val="CRCoverPage"/>
        <w:spacing w:after="0"/>
        <w:rPr>
          <w:rFonts w:ascii="Times New Roman" w:hAnsi="Times New Roman"/>
          <w:color w:val="000000"/>
          <w:sz w:val="22"/>
          <w:szCs w:val="22"/>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24101F" w:rsidRPr="00DE1D79" w14:paraId="0E5CF433" w14:textId="77777777" w:rsidTr="00467EB7">
        <w:tc>
          <w:tcPr>
            <w:tcW w:w="9072" w:type="dxa"/>
          </w:tcPr>
          <w:p w14:paraId="49CF7320" w14:textId="77777777" w:rsidR="002454E2" w:rsidRPr="00530BE6" w:rsidRDefault="002454E2" w:rsidP="0024101F">
            <w:pPr>
              <w:pStyle w:val="Heading4"/>
              <w:numPr>
                <w:ilvl w:val="0"/>
                <w:numId w:val="0"/>
              </w:numPr>
              <w:rPr>
                <w:rFonts w:eastAsiaTheme="minorEastAsia"/>
                <w:lang w:eastAsia="zh-CN"/>
              </w:rPr>
            </w:pPr>
            <w:bookmarkStart w:id="3" w:name="_Toc27765178"/>
            <w:bookmarkStart w:id="4" w:name="_Toc37680845"/>
            <w:bookmarkStart w:id="5" w:name="_Toc46486416"/>
            <w:bookmarkStart w:id="6" w:name="_Toc52546761"/>
            <w:bookmarkStart w:id="7" w:name="_Toc52547291"/>
            <w:bookmarkStart w:id="8" w:name="_Toc52547821"/>
            <w:bookmarkStart w:id="9" w:name="_Toc52548351"/>
            <w:bookmarkStart w:id="10" w:name="_Toc76492233"/>
            <w:bookmarkStart w:id="11" w:name="_Toc46486417"/>
            <w:bookmarkStart w:id="12" w:name="_Toc52546762"/>
            <w:bookmarkStart w:id="13" w:name="_Toc52547292"/>
            <w:bookmarkStart w:id="14" w:name="_Toc52547822"/>
            <w:bookmarkStart w:id="15" w:name="_Toc52548352"/>
            <w:bookmarkStart w:id="16" w:name="_Toc67780442"/>
            <w:r w:rsidRPr="007E2C5B">
              <w:t>6.4.3</w:t>
            </w:r>
            <w:r w:rsidRPr="007E2C5B">
              <w:tab/>
              <w:t>Common NR Positioning</w:t>
            </w:r>
            <w:bookmarkEnd w:id="3"/>
            <w:r w:rsidRPr="007E2C5B">
              <w:t xml:space="preserve"> Information Elements</w:t>
            </w:r>
            <w:bookmarkEnd w:id="4"/>
            <w:bookmarkEnd w:id="5"/>
            <w:bookmarkEnd w:id="6"/>
            <w:bookmarkEnd w:id="7"/>
            <w:bookmarkEnd w:id="8"/>
            <w:bookmarkEnd w:id="9"/>
            <w:bookmarkEnd w:id="10"/>
            <w:r w:rsidR="00530BE6">
              <w:rPr>
                <w:rFonts w:eastAsiaTheme="minorEastAsia" w:hint="eastAsia"/>
                <w:lang w:eastAsia="zh-CN"/>
              </w:rPr>
              <w:t xml:space="preserve"> [TS 37.355]</w:t>
            </w:r>
          </w:p>
          <w:p w14:paraId="36806A11" w14:textId="77777777" w:rsidR="007E2C5B" w:rsidRPr="007E2C5B" w:rsidRDefault="007E2C5B" w:rsidP="007E2C5B">
            <w:pPr>
              <w:pStyle w:val="Heading4"/>
              <w:numPr>
                <w:ilvl w:val="0"/>
                <w:numId w:val="0"/>
              </w:numPr>
              <w:rPr>
                <w:sz w:val="22"/>
              </w:rPr>
            </w:pPr>
            <w:bookmarkStart w:id="17" w:name="_Toc76492234"/>
            <w:bookmarkEnd w:id="11"/>
            <w:bookmarkEnd w:id="12"/>
            <w:bookmarkEnd w:id="13"/>
            <w:bookmarkEnd w:id="14"/>
            <w:bookmarkEnd w:id="15"/>
            <w:bookmarkEnd w:id="16"/>
            <w:r w:rsidRPr="007E2C5B">
              <w:rPr>
                <w:sz w:val="22"/>
              </w:rPr>
              <w:t>–</w:t>
            </w:r>
            <w:r w:rsidRPr="007E2C5B">
              <w:rPr>
                <w:sz w:val="22"/>
              </w:rPr>
              <w:tab/>
            </w:r>
            <w:r w:rsidRPr="007E2C5B">
              <w:rPr>
                <w:i/>
                <w:sz w:val="22"/>
              </w:rPr>
              <w:t>DL-PRS-ID-Info</w:t>
            </w:r>
            <w:bookmarkEnd w:id="17"/>
          </w:p>
          <w:p w14:paraId="7771E70A" w14:textId="77777777" w:rsidR="007E2C5B" w:rsidRPr="00B62E75" w:rsidRDefault="007E2C5B" w:rsidP="007E2C5B">
            <w:pPr>
              <w:keepLines/>
              <w:rPr>
                <w:noProof/>
              </w:rPr>
            </w:pPr>
            <w:r w:rsidRPr="00B62E75">
              <w:t xml:space="preserve">The IE </w:t>
            </w:r>
            <w:r w:rsidRPr="00B62E75">
              <w:rPr>
                <w:i/>
              </w:rPr>
              <w:t>DL-PRS-ID-</w:t>
            </w:r>
            <w:r w:rsidRPr="00B62E75">
              <w:rPr>
                <w:i/>
                <w:noProof/>
              </w:rPr>
              <w:t>Info</w:t>
            </w:r>
            <w:r w:rsidRPr="00B62E75">
              <w:rPr>
                <w:noProof/>
              </w:rPr>
              <w:t xml:space="preserve"> </w:t>
            </w:r>
            <w:r w:rsidRPr="00B62E75">
              <w:rPr>
                <w:snapToGrid w:val="0"/>
              </w:rPr>
              <w:t>provides the IDs of the reference TRPs' DL-PRS Resources</w:t>
            </w:r>
            <w:r w:rsidRPr="00B62E75">
              <w:t>.</w:t>
            </w:r>
          </w:p>
          <w:p w14:paraId="67B954CE" w14:textId="77777777" w:rsidR="002454E2" w:rsidRPr="007E2C5B" w:rsidRDefault="002454E2" w:rsidP="00A633F5">
            <w:pPr>
              <w:pStyle w:val="CRCoverPage"/>
              <w:spacing w:after="0"/>
              <w:ind w:leftChars="100" w:left="200"/>
              <w:rPr>
                <w:rFonts w:ascii="Times New Roman" w:hAnsi="Times New Roman"/>
                <w:color w:val="000000"/>
                <w:sz w:val="16"/>
                <w:lang w:val="en-US" w:eastAsia="zh-CN"/>
              </w:rPr>
            </w:pPr>
          </w:p>
          <w:p w14:paraId="4BF74B83" w14:textId="77777777" w:rsidR="002454E2" w:rsidRPr="00B62E75" w:rsidRDefault="002454E2" w:rsidP="002454E2">
            <w:pPr>
              <w:pStyle w:val="PL"/>
              <w:shd w:val="clear" w:color="auto" w:fill="E6E6E6"/>
            </w:pPr>
            <w:r w:rsidRPr="00B62E75">
              <w:t>-- ASN1START</w:t>
            </w:r>
          </w:p>
          <w:p w14:paraId="6918B0E9" w14:textId="77777777" w:rsidR="002454E2" w:rsidRPr="00B62E75" w:rsidRDefault="002454E2" w:rsidP="002454E2">
            <w:pPr>
              <w:pStyle w:val="PL"/>
              <w:shd w:val="clear" w:color="auto" w:fill="E6E6E6"/>
              <w:rPr>
                <w:snapToGrid w:val="0"/>
              </w:rPr>
            </w:pPr>
          </w:p>
          <w:p w14:paraId="7347D00E" w14:textId="77777777" w:rsidR="002454E2" w:rsidRPr="00B62E75" w:rsidRDefault="002454E2" w:rsidP="002454E2">
            <w:pPr>
              <w:pStyle w:val="PL"/>
              <w:shd w:val="clear" w:color="auto" w:fill="E6E6E6"/>
              <w:rPr>
                <w:snapToGrid w:val="0"/>
              </w:rPr>
            </w:pPr>
            <w:r w:rsidRPr="00B62E75">
              <w:rPr>
                <w:snapToGrid w:val="0"/>
              </w:rPr>
              <w:t>DL-PRS-ID-Info-r16 ::= SEQUENCE {</w:t>
            </w:r>
          </w:p>
          <w:p w14:paraId="25059B21" w14:textId="77777777" w:rsidR="002454E2" w:rsidRPr="00B62E75" w:rsidRDefault="002454E2" w:rsidP="002454E2">
            <w:pPr>
              <w:pStyle w:val="PL"/>
              <w:shd w:val="clear" w:color="auto" w:fill="E6E6E6"/>
            </w:pPr>
            <w:r w:rsidRPr="00B62E75">
              <w:rPr>
                <w:snapToGrid w:val="0"/>
              </w:rPr>
              <w:tab/>
              <w:t>dl-PRS-ID-r16</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INTEGER (0..255),</w:t>
            </w:r>
          </w:p>
          <w:p w14:paraId="631D0625" w14:textId="77777777" w:rsidR="002454E2" w:rsidRPr="00B62E75" w:rsidRDefault="002454E2" w:rsidP="002454E2">
            <w:pPr>
              <w:pStyle w:val="PL"/>
              <w:shd w:val="clear" w:color="auto" w:fill="E6E6E6"/>
            </w:pPr>
            <w:r w:rsidRPr="00B62E75">
              <w:tab/>
              <w:t>nr-DL-PRS-ResourceID-List-r16</w:t>
            </w:r>
            <w:r w:rsidRPr="00B62E75">
              <w:tab/>
              <w:t>SEQUENCE (SIZE (1..nrMaxResourceIDs-r16)) OF</w:t>
            </w:r>
          </w:p>
          <w:p w14:paraId="6B81AC61" w14:textId="77777777" w:rsidR="002454E2" w:rsidRPr="00B62E75" w:rsidRDefault="002454E2" w:rsidP="002454E2">
            <w:pPr>
              <w:pStyle w:val="PL"/>
              <w:shd w:val="clear" w:color="auto" w:fill="E6E6E6"/>
            </w:pP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t>NR-DL-PRS-ResourceID-r16</w:t>
            </w:r>
          </w:p>
          <w:p w14:paraId="68BEF780" w14:textId="77777777" w:rsidR="002454E2" w:rsidRPr="00B62E75" w:rsidRDefault="002454E2" w:rsidP="002454E2">
            <w:pPr>
              <w:pStyle w:val="PL"/>
              <w:shd w:val="clear" w:color="auto" w:fill="E6E6E6"/>
            </w:pP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r>
            <w:r w:rsidRPr="00B62E75">
              <w:rPr>
                <w:snapToGrid w:val="0"/>
              </w:rPr>
              <w:tab/>
            </w:r>
            <w:r w:rsidRPr="00B62E75">
              <w:rPr>
                <w:snapToGrid w:val="0"/>
              </w:rPr>
              <w:tab/>
            </w:r>
            <w:r w:rsidRPr="00C10FA2">
              <w:rPr>
                <w:snapToGrid w:val="0"/>
                <w:color w:val="0000FF"/>
              </w:rPr>
              <w:t>OPTIONAL</w:t>
            </w:r>
            <w:r w:rsidRPr="00B62E75">
              <w:rPr>
                <w:snapToGrid w:val="0"/>
              </w:rPr>
              <w:t>,</w:t>
            </w:r>
            <w:r w:rsidRPr="00B62E75">
              <w:t xml:space="preserve"> </w:t>
            </w:r>
            <w:r w:rsidRPr="00B62E75">
              <w:rPr>
                <w:snapToGrid w:val="0"/>
              </w:rPr>
              <w:t>-- Need ON</w:t>
            </w:r>
          </w:p>
          <w:p w14:paraId="0129E9DB" w14:textId="77777777" w:rsidR="002454E2" w:rsidRPr="00B62E75" w:rsidRDefault="002454E2" w:rsidP="002454E2">
            <w:pPr>
              <w:pStyle w:val="PL"/>
              <w:shd w:val="clear" w:color="auto" w:fill="E6E6E6"/>
            </w:pPr>
            <w:r w:rsidRPr="00B62E75">
              <w:tab/>
              <w:t>nr-DL-PRS-ResourceSetID-r16</w:t>
            </w:r>
            <w:r w:rsidRPr="00B62E75">
              <w:tab/>
            </w:r>
            <w:r w:rsidRPr="00B62E75">
              <w:tab/>
              <w:t>NR-DL-PRS-ResourceSetID-r16</w:t>
            </w:r>
          </w:p>
          <w:p w14:paraId="3FFD2FCE" w14:textId="77777777" w:rsidR="002454E2" w:rsidRPr="00B62E75" w:rsidRDefault="002454E2" w:rsidP="002454E2">
            <w:pPr>
              <w:pStyle w:val="PL"/>
              <w:shd w:val="clear" w:color="auto" w:fill="E6E6E6"/>
            </w:pP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r>
            <w:r w:rsidRPr="00C10FA2">
              <w:rPr>
                <w:color w:val="0000FF"/>
              </w:rPr>
              <w:t>OPTIONAL</w:t>
            </w:r>
            <w:r w:rsidRPr="00B62E75">
              <w:t xml:space="preserve">  -- Need ON</w:t>
            </w:r>
          </w:p>
          <w:p w14:paraId="6F1FC2FB" w14:textId="77777777" w:rsidR="002454E2" w:rsidRPr="00B62E75" w:rsidRDefault="002454E2" w:rsidP="002454E2">
            <w:pPr>
              <w:pStyle w:val="PL"/>
              <w:shd w:val="clear" w:color="auto" w:fill="E6E6E6"/>
              <w:rPr>
                <w:snapToGrid w:val="0"/>
              </w:rPr>
            </w:pPr>
            <w:r w:rsidRPr="00B62E75">
              <w:rPr>
                <w:snapToGrid w:val="0"/>
              </w:rPr>
              <w:t>}</w:t>
            </w:r>
          </w:p>
          <w:p w14:paraId="308817FD" w14:textId="77777777" w:rsidR="002454E2" w:rsidRPr="00B62E75" w:rsidRDefault="002454E2" w:rsidP="002454E2">
            <w:pPr>
              <w:pStyle w:val="PL"/>
              <w:shd w:val="clear" w:color="auto" w:fill="E6E6E6"/>
              <w:rPr>
                <w:snapToGrid w:val="0"/>
              </w:rPr>
            </w:pPr>
          </w:p>
          <w:p w14:paraId="700D01AD" w14:textId="77777777" w:rsidR="002454E2" w:rsidRPr="00B62E75" w:rsidRDefault="002454E2" w:rsidP="002454E2">
            <w:pPr>
              <w:pStyle w:val="PL"/>
              <w:shd w:val="clear" w:color="auto" w:fill="E6E6E6"/>
              <w:rPr>
                <w:snapToGrid w:val="0"/>
              </w:rPr>
            </w:pPr>
            <w:r w:rsidRPr="00B62E75">
              <w:t>-- ASN1STOP</w:t>
            </w:r>
          </w:p>
          <w:p w14:paraId="3E062F9A" w14:textId="77777777" w:rsidR="002454E2" w:rsidRPr="00DE1D79" w:rsidRDefault="007E2C5B" w:rsidP="007E2C5B">
            <w:pPr>
              <w:pStyle w:val="3GPPText"/>
              <w:jc w:val="center"/>
              <w:rPr>
                <w:rFonts w:eastAsia="SimSun"/>
                <w:color w:val="000000"/>
                <w:lang w:eastAsia="zh-CN"/>
              </w:rPr>
            </w:pPr>
            <w:r w:rsidRPr="00B04B82">
              <w:rPr>
                <w:rFonts w:ascii="Times New Roman" w:hAnsi="Times New Roman" w:cs="Times New Roman"/>
              </w:rPr>
              <w:t xml:space="preserve">&lt; </w:t>
            </w:r>
            <w:r>
              <w:rPr>
                <w:rFonts w:ascii="Times New Roman" w:hAnsi="Times New Roman" w:cs="Times New Roman" w:hint="eastAsia"/>
              </w:rPr>
              <w:t>U</w:t>
            </w:r>
            <w:r w:rsidRPr="002454E2">
              <w:rPr>
                <w:rFonts w:ascii="Times New Roman" w:hAnsi="Times New Roman" w:cs="Times New Roman"/>
              </w:rPr>
              <w:t>ncorrelated</w:t>
            </w:r>
            <w:r w:rsidRPr="00B04B82">
              <w:rPr>
                <w:rFonts w:ascii="Times New Roman" w:hAnsi="Times New Roman" w:cs="Times New Roman"/>
              </w:rPr>
              <w:t xml:space="preserve"> parts are omitted &gt;</w:t>
            </w:r>
          </w:p>
        </w:tc>
      </w:tr>
    </w:tbl>
    <w:p w14:paraId="1F11066C" w14:textId="77777777" w:rsidR="0024101F" w:rsidRDefault="0024101F" w:rsidP="0024101F">
      <w:pPr>
        <w:pStyle w:val="CRCoverPage"/>
        <w:spacing w:after="0"/>
        <w:rPr>
          <w:color w:val="000000"/>
          <w:lang w:eastAsia="zh-CN"/>
        </w:rPr>
      </w:pPr>
    </w:p>
    <w:p w14:paraId="6B30120E" w14:textId="77777777" w:rsidR="00A633F5" w:rsidRDefault="00A633F5" w:rsidP="0024101F">
      <w:pPr>
        <w:pStyle w:val="CRCoverPage"/>
        <w:spacing w:after="0"/>
        <w:rPr>
          <w:color w:val="000000"/>
          <w:lang w:eastAsia="zh-CN"/>
        </w:rPr>
      </w:pPr>
      <w:r w:rsidRPr="009F5D58">
        <w:rPr>
          <w:rFonts w:ascii="Times New Roman" w:hAnsi="Times New Roman"/>
          <w:color w:val="000000"/>
          <w:sz w:val="22"/>
          <w:szCs w:val="22"/>
          <w:lang w:eastAsia="zh-CN"/>
        </w:rPr>
        <w:t>However, in section 5.1.6.5 of TS 38.214</w:t>
      </w:r>
      <w:r w:rsidR="0036267B">
        <w:rPr>
          <w:rFonts w:ascii="Times New Roman" w:hAnsi="Times New Roman" w:hint="eastAsia"/>
          <w:color w:val="000000"/>
          <w:sz w:val="22"/>
          <w:szCs w:val="22"/>
          <w:lang w:eastAsia="zh-CN"/>
        </w:rPr>
        <w:t>,</w:t>
      </w:r>
      <w:r w:rsidRPr="009F5D58">
        <w:rPr>
          <w:rFonts w:ascii="Times New Roman" w:hAnsi="Times New Roman"/>
          <w:color w:val="000000"/>
          <w:sz w:val="22"/>
          <w:szCs w:val="22"/>
          <w:lang w:eastAsia="zh-CN"/>
        </w:rPr>
        <w:t xml:space="preserve"> </w:t>
      </w:r>
      <w:r w:rsidR="0036267B" w:rsidRPr="0036267B">
        <w:rPr>
          <w:rFonts w:ascii="Times New Roman" w:hAnsi="Times New Roman"/>
          <w:color w:val="000000"/>
          <w:sz w:val="22"/>
          <w:szCs w:val="22"/>
          <w:lang w:eastAsia="zh-CN"/>
        </w:rPr>
        <w:t xml:space="preserve">we can see everything is optional (including </w:t>
      </w:r>
      <w:r w:rsidR="0036267B" w:rsidRPr="0036267B">
        <w:rPr>
          <w:rFonts w:ascii="Times New Roman" w:hAnsi="Times New Roman"/>
          <w:i/>
          <w:color w:val="000000"/>
          <w:sz w:val="22"/>
          <w:szCs w:val="22"/>
          <w:lang w:eastAsia="zh-CN"/>
        </w:rPr>
        <w:t>dl-PRS-ID</w:t>
      </w:r>
      <w:r w:rsidR="0036267B" w:rsidRPr="0036267B">
        <w:rPr>
          <w:rFonts w:ascii="Times New Roman" w:hAnsi="Times New Roman"/>
          <w:color w:val="000000"/>
          <w:sz w:val="22"/>
          <w:szCs w:val="22"/>
          <w:lang w:eastAsia="zh-CN"/>
        </w:rPr>
        <w:t xml:space="preserve">, DL PRS resource set ID and DL PRS resource ID), since the word “may” is used marked in YELLOW colour in the following </w:t>
      </w:r>
      <w:r w:rsidR="0036267B">
        <w:rPr>
          <w:rFonts w:ascii="Times New Roman" w:hAnsi="Times New Roman" w:hint="eastAsia"/>
          <w:color w:val="000000"/>
          <w:sz w:val="22"/>
          <w:szCs w:val="22"/>
          <w:lang w:eastAsia="zh-CN"/>
        </w:rPr>
        <w:t>paragraph</w:t>
      </w:r>
      <w:r w:rsidR="0036267B" w:rsidRPr="0036267B">
        <w:rPr>
          <w:rFonts w:ascii="Times New Roman" w:hAnsi="Times New Roman"/>
          <w:color w:val="000000"/>
          <w:sz w:val="22"/>
          <w:szCs w:val="22"/>
          <w:lang w:eastAsia="zh-CN"/>
        </w:rPr>
        <w:t xml:space="preserve"> in section 5.1.6.5.</w:t>
      </w:r>
    </w:p>
    <w:tbl>
      <w:tblPr>
        <w:tblStyle w:val="TableGrid"/>
        <w:tblW w:w="0" w:type="auto"/>
        <w:tblInd w:w="108" w:type="dxa"/>
        <w:tblLook w:val="04A0" w:firstRow="1" w:lastRow="0" w:firstColumn="1" w:lastColumn="0" w:noHBand="0" w:noVBand="1"/>
      </w:tblPr>
      <w:tblGrid>
        <w:gridCol w:w="8952"/>
      </w:tblGrid>
      <w:tr w:rsidR="00467EB7" w14:paraId="0E05C9D1" w14:textId="77777777" w:rsidTr="00A07622">
        <w:tc>
          <w:tcPr>
            <w:tcW w:w="9072" w:type="dxa"/>
          </w:tcPr>
          <w:p w14:paraId="2E31A576" w14:textId="77777777" w:rsidR="00467EB7" w:rsidRPr="009133E3" w:rsidRDefault="00467EB7" w:rsidP="00A07622">
            <w:pPr>
              <w:keepNext/>
              <w:keepLines/>
              <w:spacing w:before="120"/>
              <w:outlineLvl w:val="3"/>
              <w:rPr>
                <w:rFonts w:ascii="Arial" w:eastAsia="DengXian" w:hAnsi="Arial"/>
                <w:color w:val="000000"/>
                <w:sz w:val="24"/>
                <w:lang w:eastAsia="zh-CN"/>
              </w:rPr>
            </w:pPr>
            <w:r w:rsidRPr="009133E3">
              <w:rPr>
                <w:rFonts w:ascii="Arial" w:eastAsia="DengXian" w:hAnsi="Arial"/>
                <w:color w:val="000000"/>
                <w:sz w:val="24"/>
              </w:rPr>
              <w:t>5.1.6.5</w:t>
            </w:r>
            <w:r w:rsidRPr="009133E3">
              <w:rPr>
                <w:rFonts w:ascii="Arial" w:eastAsia="DengXian" w:hAnsi="Arial"/>
                <w:color w:val="000000"/>
                <w:sz w:val="24"/>
              </w:rPr>
              <w:tab/>
              <w:t xml:space="preserve">PRS reception procedure </w:t>
            </w:r>
            <w:r w:rsidR="00530BE6">
              <w:rPr>
                <w:rFonts w:ascii="Arial" w:eastAsia="DengXian" w:hAnsi="Arial"/>
                <w:color w:val="000000"/>
                <w:sz w:val="24"/>
              </w:rPr>
              <w:t xml:space="preserve"> [TS 3</w:t>
            </w:r>
            <w:r w:rsidR="00530BE6">
              <w:rPr>
                <w:rFonts w:ascii="Arial" w:eastAsia="DengXian" w:hAnsi="Arial" w:hint="eastAsia"/>
                <w:color w:val="000000"/>
                <w:sz w:val="24"/>
                <w:lang w:eastAsia="zh-CN"/>
              </w:rPr>
              <w:t>8</w:t>
            </w:r>
            <w:r w:rsidR="00530BE6">
              <w:rPr>
                <w:rFonts w:ascii="Arial" w:eastAsia="DengXian" w:hAnsi="Arial"/>
                <w:color w:val="000000"/>
                <w:sz w:val="24"/>
              </w:rPr>
              <w:t>.</w:t>
            </w:r>
            <w:r w:rsidR="00530BE6">
              <w:rPr>
                <w:rFonts w:ascii="Arial" w:eastAsia="DengXian" w:hAnsi="Arial" w:hint="eastAsia"/>
                <w:color w:val="000000"/>
                <w:sz w:val="24"/>
                <w:lang w:eastAsia="zh-CN"/>
              </w:rPr>
              <w:t>214</w:t>
            </w:r>
            <w:r w:rsidR="00530BE6" w:rsidRPr="00530BE6">
              <w:rPr>
                <w:rFonts w:ascii="Arial" w:eastAsia="DengXian" w:hAnsi="Arial"/>
                <w:color w:val="000000"/>
                <w:sz w:val="24"/>
              </w:rPr>
              <w:t>]</w:t>
            </w:r>
          </w:p>
          <w:p w14:paraId="41A57BCE" w14:textId="77777777" w:rsidR="00467EB7" w:rsidRPr="00384137" w:rsidRDefault="00467EB7" w:rsidP="00B04B82">
            <w:pPr>
              <w:pStyle w:val="3GPPText"/>
              <w:jc w:val="center"/>
            </w:pPr>
            <w:r w:rsidRPr="00B04B82">
              <w:rPr>
                <w:rFonts w:ascii="Times New Roman" w:hAnsi="Times New Roman" w:cs="Times New Roman"/>
              </w:rPr>
              <w:t xml:space="preserve">&lt; </w:t>
            </w:r>
            <w:r w:rsidR="002454E2">
              <w:rPr>
                <w:rFonts w:ascii="Times New Roman" w:hAnsi="Times New Roman" w:cs="Times New Roman" w:hint="eastAsia"/>
                <w:lang w:eastAsia="zh-CN"/>
              </w:rPr>
              <w:t>U</w:t>
            </w:r>
            <w:r w:rsidR="002454E2" w:rsidRPr="002454E2">
              <w:rPr>
                <w:rFonts w:ascii="Times New Roman" w:hAnsi="Times New Roman" w:cs="Times New Roman"/>
              </w:rPr>
              <w:t>ncorrelated</w:t>
            </w:r>
            <w:r w:rsidRPr="00B04B82">
              <w:rPr>
                <w:rFonts w:ascii="Times New Roman" w:hAnsi="Times New Roman" w:cs="Times New Roman"/>
              </w:rPr>
              <w:t xml:space="preserve"> parts are omitted &gt;</w:t>
            </w:r>
          </w:p>
          <w:p w14:paraId="048B62CF" w14:textId="77777777" w:rsidR="00467EB7" w:rsidRDefault="00467EB7" w:rsidP="00A07622">
            <w:r>
              <w:t xml:space="preserve">The UE may be indicated by the network that DL PRS resource(s) can be used as the reference for the DL RSTD, DL PRS-RSRP, and UE Rx-Tx time difference measurements in a higher layer parameter </w:t>
            </w:r>
            <w:r w:rsidRPr="001B4F44">
              <w:rPr>
                <w:i/>
                <w:iCs/>
                <w:snapToGrid w:val="0"/>
              </w:rPr>
              <w:t>nr-DL-PRS-ReferenceInfo</w:t>
            </w:r>
            <w:r>
              <w:t>. T</w:t>
            </w:r>
            <w:r w:rsidRPr="00E55808">
              <w:t xml:space="preserve">he reference indicated by the network to the UE can also be used by the UE to determine how to apply higher layer parameters </w:t>
            </w:r>
            <w:r w:rsidRPr="001B4F44">
              <w:rPr>
                <w:i/>
                <w:iCs/>
              </w:rPr>
              <w:t>nr-DL-PRS-</w:t>
            </w:r>
            <w:r>
              <w:rPr>
                <w:i/>
                <w:iCs/>
              </w:rPr>
              <w:t>E</w:t>
            </w:r>
            <w:r w:rsidRPr="001B4F44">
              <w:rPr>
                <w:i/>
                <w:iCs/>
              </w:rPr>
              <w:t>xpectedRSTD</w:t>
            </w:r>
            <w:r>
              <w:rPr>
                <w:i/>
                <w:iCs/>
              </w:rPr>
              <w:t xml:space="preserve"> </w:t>
            </w:r>
            <w:r w:rsidRPr="00E55808">
              <w:t xml:space="preserve">and </w:t>
            </w:r>
            <w:r w:rsidRPr="001B4F44">
              <w:rPr>
                <w:i/>
                <w:iCs/>
              </w:rPr>
              <w:t>nr-DL-PRS-</w:t>
            </w:r>
            <w:r>
              <w:rPr>
                <w:i/>
                <w:iCs/>
              </w:rPr>
              <w:t>E</w:t>
            </w:r>
            <w:r w:rsidRPr="001B4F44">
              <w:rPr>
                <w:i/>
                <w:iCs/>
              </w:rPr>
              <w:t>xpectedRSTD-</w:t>
            </w:r>
            <w:r>
              <w:rPr>
                <w:i/>
                <w:iCs/>
              </w:rPr>
              <w:t>U</w:t>
            </w:r>
            <w:r w:rsidRPr="001B4F44">
              <w:rPr>
                <w:i/>
                <w:iCs/>
              </w:rPr>
              <w:t>ncerainty</w:t>
            </w:r>
            <w:r w:rsidRPr="00E55808">
              <w:t xml:space="preserve">. The UE expects the reference to be indicated whenever it is expected to receive the DL PRS. </w:t>
            </w:r>
            <w:r w:rsidRPr="0036267B">
              <w:rPr>
                <w:color w:val="0000FF"/>
              </w:rPr>
              <w:t xml:space="preserve">This reference provided by </w:t>
            </w:r>
            <w:r w:rsidRPr="0036267B">
              <w:rPr>
                <w:i/>
                <w:iCs/>
                <w:snapToGrid w:val="0"/>
                <w:color w:val="0000FF"/>
              </w:rPr>
              <w:t>nr-DL-PRS-ReferenceInfo</w:t>
            </w:r>
            <w:r w:rsidRPr="0036267B">
              <w:rPr>
                <w:color w:val="0000FF"/>
              </w:rPr>
              <w:t xml:space="preserve"> </w:t>
            </w:r>
            <w:r w:rsidRPr="0036267B">
              <w:rPr>
                <w:color w:val="0000FF"/>
                <w:highlight w:val="yellow"/>
              </w:rPr>
              <w:t>may</w:t>
            </w:r>
            <w:r w:rsidRPr="0036267B">
              <w:rPr>
                <w:color w:val="0000FF"/>
              </w:rPr>
              <w:t xml:space="preserve"> include a </w:t>
            </w:r>
            <w:r w:rsidRPr="0036267B">
              <w:rPr>
                <w:i/>
                <w:iCs/>
                <w:color w:val="0000FF"/>
              </w:rPr>
              <w:t>dl-PRS-ID</w:t>
            </w:r>
            <w:r w:rsidRPr="0036267B">
              <w:rPr>
                <w:color w:val="0000FF"/>
              </w:rPr>
              <w:t xml:space="preserve">, a DL PRS resource set ID, and </w:t>
            </w:r>
            <w:r w:rsidRPr="000919D1">
              <w:rPr>
                <w:color w:val="0000FF"/>
              </w:rPr>
              <w:t>optionally</w:t>
            </w:r>
            <w:r w:rsidRPr="0036267B">
              <w:rPr>
                <w:color w:val="0000FF"/>
              </w:rPr>
              <w:t xml:space="preserve"> a single DL PRS resource ID or a list of DL PRS resource IDs [17, TS 37.355]. </w:t>
            </w:r>
            <w:r>
              <w:t xml:space="preserve">The UE may use different DL PRS resources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14:paraId="725A51EC" w14:textId="77777777" w:rsidR="00467EB7" w:rsidRPr="00B04B82" w:rsidRDefault="00467EB7" w:rsidP="00B04B82">
            <w:pPr>
              <w:pStyle w:val="3GPPText"/>
              <w:jc w:val="center"/>
              <w:rPr>
                <w:rFonts w:ascii="Times New Roman" w:hAnsi="Times New Roman" w:cs="Times New Roman"/>
              </w:rPr>
            </w:pPr>
            <w:r w:rsidRPr="00B04B82">
              <w:rPr>
                <w:rFonts w:ascii="Times New Roman" w:hAnsi="Times New Roman" w:cs="Times New Roman"/>
              </w:rPr>
              <w:t xml:space="preserve">&lt; </w:t>
            </w:r>
            <w:r w:rsidR="002454E2">
              <w:rPr>
                <w:rFonts w:ascii="Times New Roman" w:hAnsi="Times New Roman" w:cs="Times New Roman" w:hint="eastAsia"/>
                <w:lang w:eastAsia="zh-CN"/>
              </w:rPr>
              <w:t>U</w:t>
            </w:r>
            <w:r w:rsidR="002454E2" w:rsidRPr="002454E2">
              <w:rPr>
                <w:rFonts w:ascii="Times New Roman" w:hAnsi="Times New Roman" w:cs="Times New Roman"/>
              </w:rPr>
              <w:t>ncorrelated</w:t>
            </w:r>
            <w:r w:rsidRPr="00B04B82">
              <w:rPr>
                <w:rFonts w:ascii="Times New Roman" w:hAnsi="Times New Roman" w:cs="Times New Roman"/>
              </w:rPr>
              <w:t xml:space="preserve"> parts are omitted &gt;</w:t>
            </w:r>
          </w:p>
        </w:tc>
      </w:tr>
    </w:tbl>
    <w:p w14:paraId="0F1C0CCD" w14:textId="77777777" w:rsidR="0036267B" w:rsidRDefault="0036267B" w:rsidP="0036267B">
      <w:pPr>
        <w:pStyle w:val="CRCoverPage"/>
        <w:spacing w:after="0"/>
        <w:rPr>
          <w:rFonts w:ascii="Times New Roman" w:hAnsi="Times New Roman"/>
          <w:color w:val="000000"/>
          <w:sz w:val="22"/>
          <w:szCs w:val="22"/>
          <w:lang w:eastAsia="zh-CN"/>
        </w:rPr>
      </w:pPr>
    </w:p>
    <w:p w14:paraId="4223DEF4" w14:textId="77777777" w:rsidR="008C54ED" w:rsidRPr="005078C1" w:rsidRDefault="008C54ED" w:rsidP="005078C1">
      <w:pPr>
        <w:pStyle w:val="3GPPText"/>
        <w:rPr>
          <w:rFonts w:ascii="Times New Roman" w:eastAsia="SimSun" w:hAnsi="Times New Roman" w:cs="Times New Roman"/>
          <w:color w:val="000000"/>
          <w:lang w:eastAsia="zh-CN"/>
        </w:rPr>
      </w:pPr>
      <w:r w:rsidRPr="005078C1">
        <w:rPr>
          <w:rFonts w:ascii="Times New Roman" w:eastAsia="SimSun" w:hAnsi="Times New Roman" w:cs="Times New Roman" w:hint="eastAsia"/>
          <w:color w:val="000000"/>
          <w:lang w:eastAsia="zh-CN"/>
        </w:rPr>
        <w:t xml:space="preserve">Therefore, </w:t>
      </w:r>
      <w:r w:rsidR="0000666C">
        <w:rPr>
          <w:rFonts w:ascii="Times New Roman" w:eastAsia="SimSun" w:hAnsi="Times New Roman" w:cs="Times New Roman" w:hint="eastAsia"/>
          <w:color w:val="000000"/>
          <w:lang w:eastAsia="zh-CN"/>
        </w:rPr>
        <w:t xml:space="preserve">at least </w:t>
      </w:r>
      <w:r w:rsidRPr="005078C1">
        <w:rPr>
          <w:rFonts w:ascii="Times New Roman" w:eastAsia="SimSun" w:hAnsi="Times New Roman" w:cs="Times New Roman"/>
          <w:color w:val="000000"/>
          <w:lang w:eastAsia="zh-CN"/>
        </w:rPr>
        <w:t>dl-PRS-ID</w:t>
      </w:r>
      <w:r w:rsidR="00BB7FD8" w:rsidRPr="005078C1">
        <w:rPr>
          <w:rFonts w:ascii="Times New Roman" w:eastAsia="SimSun" w:hAnsi="Times New Roman" w:cs="Times New Roman" w:hint="eastAsia"/>
          <w:color w:val="000000"/>
          <w:lang w:eastAsia="zh-CN"/>
        </w:rPr>
        <w:t xml:space="preserve"> </w:t>
      </w:r>
      <w:r w:rsidR="000919D1" w:rsidRPr="005078C1">
        <w:rPr>
          <w:rFonts w:ascii="Times New Roman" w:eastAsia="SimSun" w:hAnsi="Times New Roman" w:cs="Times New Roman" w:hint="eastAsia"/>
          <w:color w:val="000000"/>
          <w:lang w:eastAsia="zh-CN"/>
        </w:rPr>
        <w:t>can be observed to be mandatory in TS 37.355, but it is optional in TS 38.214.</w:t>
      </w:r>
    </w:p>
    <w:p w14:paraId="752CFF3E" w14:textId="77777777" w:rsidR="00BB7FD8" w:rsidRPr="005078C1" w:rsidRDefault="00F2643C" w:rsidP="005078C1">
      <w:pPr>
        <w:pStyle w:val="3GPPText"/>
        <w:rPr>
          <w:rFonts w:ascii="Times New Roman" w:eastAsia="SimSun" w:hAnsi="Times New Roman" w:cs="Times New Roman"/>
          <w:b/>
          <w:i/>
          <w:color w:val="000000"/>
          <w:lang w:eastAsia="zh-CN"/>
        </w:rPr>
      </w:pPr>
      <w:r>
        <w:rPr>
          <w:rFonts w:ascii="Times New Roman" w:eastAsia="SimSun" w:hAnsi="Times New Roman" w:cs="Times New Roman" w:hint="eastAsia"/>
          <w:b/>
          <w:i/>
          <w:color w:val="000000"/>
          <w:lang w:eastAsia="zh-CN"/>
        </w:rPr>
        <w:t>Issue</w:t>
      </w:r>
      <w:r w:rsidR="00BB7FD8" w:rsidRPr="005078C1">
        <w:rPr>
          <w:rFonts w:ascii="Times New Roman" w:eastAsia="SimSun" w:hAnsi="Times New Roman" w:cs="Times New Roman" w:hint="eastAsia"/>
          <w:b/>
          <w:i/>
          <w:color w:val="000000"/>
          <w:lang w:eastAsia="zh-CN"/>
        </w:rPr>
        <w:t xml:space="preserve"> 1: </w:t>
      </w:r>
      <w:r w:rsidR="00BB7FD8" w:rsidRPr="005078C1">
        <w:rPr>
          <w:rFonts w:ascii="Times New Roman" w:eastAsia="SimSun" w:hAnsi="Times New Roman" w:cs="Times New Roman"/>
          <w:b/>
          <w:i/>
          <w:color w:val="000000"/>
          <w:lang w:eastAsia="zh-CN"/>
        </w:rPr>
        <w:t>dl-PRS-ID</w:t>
      </w:r>
      <w:r w:rsidR="00BB7FD8" w:rsidRPr="005078C1">
        <w:rPr>
          <w:rFonts w:ascii="Times New Roman" w:eastAsia="SimSun" w:hAnsi="Times New Roman" w:cs="Times New Roman" w:hint="eastAsia"/>
          <w:b/>
          <w:i/>
          <w:color w:val="000000"/>
          <w:lang w:eastAsia="zh-CN"/>
        </w:rPr>
        <w:t xml:space="preserve"> is mandatory in TS 37.355, but it is optional in TS 38.214.</w:t>
      </w:r>
    </w:p>
    <w:p w14:paraId="5A48EE19" w14:textId="77777777" w:rsidR="00283583" w:rsidRDefault="00283583" w:rsidP="0024101F">
      <w:pPr>
        <w:pStyle w:val="3GPPText"/>
        <w:rPr>
          <w:rFonts w:ascii="Times New Roman" w:eastAsia="SimSun" w:hAnsi="Times New Roman" w:cs="Times New Roman"/>
          <w:color w:val="000000"/>
          <w:lang w:eastAsia="zh-CN"/>
        </w:rPr>
      </w:pPr>
    </w:p>
    <w:p w14:paraId="3AE32999" w14:textId="77777777" w:rsidR="0024101F" w:rsidRDefault="0024101F" w:rsidP="0024101F">
      <w:pPr>
        <w:pStyle w:val="3GPPText"/>
        <w:rPr>
          <w:rFonts w:ascii="Times New Roman" w:eastAsia="SimSun" w:hAnsi="Times New Roman" w:cs="Times New Roman"/>
          <w:color w:val="000000"/>
          <w:lang w:eastAsia="zh-CN"/>
        </w:rPr>
      </w:pPr>
      <w:r w:rsidRPr="009F5D58">
        <w:rPr>
          <w:rFonts w:ascii="Times New Roman" w:eastAsia="SimSun" w:hAnsi="Times New Roman" w:cs="Times New Roman"/>
          <w:color w:val="000000"/>
          <w:lang w:eastAsia="zh-CN"/>
        </w:rPr>
        <w:t>In addition, UE is allowed to use a single different DL PRS Resource to determine the reference</w:t>
      </w:r>
      <w:r w:rsidR="00921B7B">
        <w:rPr>
          <w:rFonts w:ascii="Times New Roman" w:eastAsia="SimSun" w:hAnsi="Times New Roman" w:cs="Times New Roman" w:hint="eastAsia"/>
          <w:color w:val="000000"/>
          <w:lang w:eastAsia="zh-CN"/>
        </w:rPr>
        <w:t>, according the second RAN1 agreement above</w:t>
      </w:r>
      <w:r w:rsidRPr="009F5D58">
        <w:rPr>
          <w:rFonts w:ascii="Times New Roman" w:eastAsia="SimSun" w:hAnsi="Times New Roman" w:cs="Times New Roman"/>
          <w:color w:val="000000"/>
          <w:lang w:eastAsia="zh-CN"/>
        </w:rPr>
        <w:t>. This option is missed in the spec</w:t>
      </w:r>
      <w:r w:rsidR="00921B7B">
        <w:rPr>
          <w:rFonts w:ascii="Times New Roman" w:eastAsia="SimSun" w:hAnsi="Times New Roman" w:cs="Times New Roman" w:hint="eastAsia"/>
          <w:color w:val="000000"/>
          <w:lang w:eastAsia="zh-CN"/>
        </w:rPr>
        <w:t>ification</w:t>
      </w:r>
      <w:r w:rsidRPr="009F5D58">
        <w:rPr>
          <w:rFonts w:ascii="Times New Roman" w:eastAsia="SimSun" w:hAnsi="Times New Roman" w:cs="Times New Roman"/>
          <w:color w:val="000000"/>
          <w:lang w:eastAsia="zh-CN"/>
        </w:rPr>
        <w:t>, as only ‘</w:t>
      </w:r>
      <w:r w:rsidRPr="009F5D58">
        <w:rPr>
          <w:rFonts w:ascii="Times New Roman" w:hAnsi="Times New Roman" w:cs="Times New Roman"/>
        </w:rPr>
        <w:t>different DL PRS resource</w:t>
      </w:r>
      <w:r w:rsidRPr="009F5D58">
        <w:rPr>
          <w:rFonts w:ascii="Times New Roman" w:eastAsia="SimSun" w:hAnsi="Times New Roman" w:cs="Times New Roman"/>
          <w:lang w:eastAsia="zh-CN"/>
        </w:rPr>
        <w:t xml:space="preserve">s’ is mentioned in </w:t>
      </w:r>
      <w:r w:rsidRPr="009F5D58">
        <w:rPr>
          <w:rFonts w:ascii="Times New Roman" w:eastAsia="SimSun" w:hAnsi="Times New Roman" w:cs="Times New Roman"/>
          <w:color w:val="000000"/>
          <w:lang w:eastAsia="zh-CN"/>
        </w:rPr>
        <w:t>section 5.1.6.5 of TS 38.214.</w:t>
      </w:r>
    </w:p>
    <w:p w14:paraId="37BF975E" w14:textId="77777777" w:rsidR="00BB7FD8" w:rsidRPr="00BB7FD8" w:rsidRDefault="00F2643C" w:rsidP="00BB7FD8">
      <w:pPr>
        <w:pStyle w:val="CRCoverPage"/>
        <w:spacing w:after="0"/>
        <w:rPr>
          <w:rFonts w:ascii="Times New Roman" w:hAnsi="Times New Roman"/>
          <w:b/>
          <w:i/>
          <w:color w:val="000000"/>
          <w:sz w:val="22"/>
          <w:szCs w:val="22"/>
          <w:lang w:eastAsia="zh-CN"/>
        </w:rPr>
      </w:pPr>
      <w:r>
        <w:rPr>
          <w:rFonts w:ascii="Times New Roman" w:hAnsi="Times New Roman" w:hint="eastAsia"/>
          <w:b/>
          <w:i/>
          <w:color w:val="000000"/>
          <w:sz w:val="22"/>
          <w:szCs w:val="22"/>
          <w:lang w:eastAsia="zh-CN"/>
        </w:rPr>
        <w:t xml:space="preserve">Issue </w:t>
      </w:r>
      <w:r w:rsidR="00BB7FD8" w:rsidRPr="00BB7FD8">
        <w:rPr>
          <w:rFonts w:ascii="Times New Roman" w:hAnsi="Times New Roman" w:hint="eastAsia"/>
          <w:b/>
          <w:i/>
          <w:color w:val="000000"/>
          <w:sz w:val="22"/>
          <w:szCs w:val="22"/>
          <w:lang w:eastAsia="zh-CN"/>
        </w:rPr>
        <w:t>2:</w:t>
      </w:r>
      <w:r w:rsidR="00BB7FD8" w:rsidRPr="00BB7FD8">
        <w:rPr>
          <w:b/>
          <w:i/>
          <w:sz w:val="22"/>
          <w:szCs w:val="22"/>
        </w:rPr>
        <w:t xml:space="preserve"> </w:t>
      </w:r>
      <w:r w:rsidR="00BB7FD8" w:rsidRPr="00BB7FD8">
        <w:rPr>
          <w:rFonts w:ascii="Times New Roman" w:hAnsi="Times New Roman"/>
          <w:b/>
          <w:i/>
          <w:color w:val="000000"/>
          <w:sz w:val="22"/>
          <w:szCs w:val="22"/>
          <w:lang w:eastAsia="zh-CN"/>
        </w:rPr>
        <w:t>Th</w:t>
      </w:r>
      <w:r w:rsidR="00BB7FD8" w:rsidRPr="00BB7FD8">
        <w:rPr>
          <w:rFonts w:ascii="Times New Roman" w:hAnsi="Times New Roman" w:hint="eastAsia"/>
          <w:b/>
          <w:i/>
          <w:color w:val="000000"/>
          <w:sz w:val="22"/>
          <w:szCs w:val="22"/>
          <w:lang w:eastAsia="zh-CN"/>
        </w:rPr>
        <w:t>e following</w:t>
      </w:r>
      <w:r w:rsidR="00BB7FD8" w:rsidRPr="00BB7FD8">
        <w:rPr>
          <w:rFonts w:ascii="Times New Roman" w:hAnsi="Times New Roman"/>
          <w:b/>
          <w:i/>
          <w:color w:val="000000"/>
          <w:sz w:val="22"/>
          <w:szCs w:val="22"/>
          <w:lang w:eastAsia="zh-CN"/>
        </w:rPr>
        <w:t xml:space="preserve"> option is missed in the specification</w:t>
      </w:r>
      <w:r w:rsidR="00BB7FD8" w:rsidRPr="00BB7FD8">
        <w:rPr>
          <w:rFonts w:ascii="Times New Roman" w:hAnsi="Times New Roman" w:hint="eastAsia"/>
          <w:b/>
          <w:i/>
          <w:color w:val="000000"/>
          <w:sz w:val="22"/>
          <w:szCs w:val="22"/>
          <w:lang w:eastAsia="zh-CN"/>
        </w:rPr>
        <w:t xml:space="preserve"> TS 38.214.</w:t>
      </w:r>
    </w:p>
    <w:p w14:paraId="4C1EC13F" w14:textId="77777777" w:rsidR="00BB7FD8" w:rsidRPr="00BB7FD8" w:rsidRDefault="00BB7FD8" w:rsidP="005E0959">
      <w:pPr>
        <w:pStyle w:val="CRCoverPage"/>
        <w:numPr>
          <w:ilvl w:val="0"/>
          <w:numId w:val="42"/>
        </w:numPr>
        <w:spacing w:after="0"/>
        <w:rPr>
          <w:rFonts w:ascii="Times New Roman" w:hAnsi="Times New Roman"/>
          <w:b/>
          <w:i/>
          <w:color w:val="000000"/>
          <w:sz w:val="22"/>
          <w:szCs w:val="22"/>
          <w:lang w:eastAsia="zh-CN"/>
        </w:rPr>
      </w:pPr>
      <w:r w:rsidRPr="00BB7FD8">
        <w:rPr>
          <w:rFonts w:ascii="Times New Roman" w:hAnsi="Times New Roman"/>
          <w:b/>
          <w:i/>
          <w:color w:val="000000"/>
          <w:sz w:val="22"/>
          <w:szCs w:val="22"/>
          <w:lang w:eastAsia="zh-CN"/>
        </w:rPr>
        <w:t>UE is allowed to use a single different DL PRS Resource to determine the reference</w:t>
      </w:r>
      <w:r>
        <w:rPr>
          <w:rFonts w:ascii="Times New Roman" w:hAnsi="Times New Roman" w:hint="eastAsia"/>
          <w:b/>
          <w:i/>
          <w:color w:val="000000"/>
          <w:sz w:val="22"/>
          <w:szCs w:val="22"/>
          <w:lang w:eastAsia="zh-CN"/>
        </w:rPr>
        <w:t>.</w:t>
      </w:r>
    </w:p>
    <w:p w14:paraId="52E86E65" w14:textId="77777777" w:rsidR="009F5D58" w:rsidRPr="009F5D58" w:rsidRDefault="009F5D58" w:rsidP="0024101F">
      <w:pPr>
        <w:pStyle w:val="3GPPText"/>
        <w:rPr>
          <w:rFonts w:ascii="Times New Roman" w:hAnsi="Times New Roman" w:cs="Times New Roman"/>
          <w:lang w:eastAsia="zh-CN"/>
        </w:rPr>
      </w:pPr>
    </w:p>
    <w:p w14:paraId="39DFF0BC" w14:textId="77777777" w:rsidR="006A1A05" w:rsidRPr="003B7E7C" w:rsidRDefault="006A1A05" w:rsidP="00C56300">
      <w:pPr>
        <w:pStyle w:val="3GPPText"/>
        <w:rPr>
          <w:rFonts w:ascii="Times New Roman" w:hAnsi="Times New Roman" w:cs="Times New Roman"/>
          <w:b/>
          <w:bCs/>
          <w:sz w:val="24"/>
        </w:rPr>
      </w:pPr>
      <w:r w:rsidRPr="003B7E7C">
        <w:rPr>
          <w:rFonts w:ascii="Times New Roman" w:hAnsi="Times New Roman" w:cs="Times New Roman"/>
          <w:b/>
          <w:bCs/>
          <w:sz w:val="24"/>
        </w:rPr>
        <w:t>Proposed change</w:t>
      </w:r>
    </w:p>
    <w:p w14:paraId="5F23202E" w14:textId="77777777" w:rsidR="006A1A05" w:rsidRPr="00914071" w:rsidRDefault="006A1A05" w:rsidP="00C56300">
      <w:pPr>
        <w:pStyle w:val="3GPPText"/>
        <w:rPr>
          <w:rFonts w:ascii="Times New Roman" w:hAnsi="Times New Roman" w:cs="Times New Roman"/>
          <w:lang w:eastAsia="zh-CN"/>
        </w:rPr>
      </w:pPr>
      <w:r w:rsidRPr="00914071">
        <w:rPr>
          <w:rFonts w:ascii="Times New Roman" w:hAnsi="Times New Roman" w:cs="Times New Roman"/>
        </w:rPr>
        <w:t>The following text proposal is prepared to address raised above issue</w:t>
      </w:r>
      <w:r w:rsidR="009F5D58">
        <w:rPr>
          <w:rFonts w:ascii="Times New Roman" w:hAnsi="Times New Roman" w:cs="Times New Roman" w:hint="eastAsia"/>
          <w:lang w:eastAsia="zh-CN"/>
        </w:rPr>
        <w:t>s</w:t>
      </w:r>
      <w:r>
        <w:rPr>
          <w:rFonts w:ascii="Times New Roman" w:hAnsi="Times New Roman" w:cs="Times New Roman" w:hint="eastAsia"/>
          <w:lang w:eastAsia="zh-CN"/>
        </w:rPr>
        <w:t>:</w:t>
      </w:r>
    </w:p>
    <w:tbl>
      <w:tblPr>
        <w:tblStyle w:val="TableGrid"/>
        <w:tblW w:w="0" w:type="auto"/>
        <w:tblInd w:w="108" w:type="dxa"/>
        <w:tblLook w:val="04A0" w:firstRow="1" w:lastRow="0" w:firstColumn="1" w:lastColumn="0" w:noHBand="0" w:noVBand="1"/>
      </w:tblPr>
      <w:tblGrid>
        <w:gridCol w:w="8952"/>
      </w:tblGrid>
      <w:tr w:rsidR="000D7594" w14:paraId="1E7633D2" w14:textId="77777777" w:rsidTr="000D7594">
        <w:tc>
          <w:tcPr>
            <w:tcW w:w="9072" w:type="dxa"/>
          </w:tcPr>
          <w:p w14:paraId="61967447" w14:textId="77777777" w:rsidR="000D7594" w:rsidRPr="009133E3" w:rsidRDefault="000D7594" w:rsidP="00A07622">
            <w:pPr>
              <w:keepNext/>
              <w:keepLines/>
              <w:spacing w:before="120"/>
              <w:outlineLvl w:val="3"/>
              <w:rPr>
                <w:rFonts w:ascii="Arial" w:eastAsia="DengXian" w:hAnsi="Arial"/>
                <w:color w:val="000000"/>
                <w:sz w:val="24"/>
                <w:lang w:eastAsia="zh-CN"/>
              </w:rPr>
            </w:pPr>
            <w:r w:rsidRPr="009133E3">
              <w:rPr>
                <w:rFonts w:ascii="Arial" w:eastAsia="DengXian" w:hAnsi="Arial"/>
                <w:color w:val="000000"/>
                <w:sz w:val="24"/>
              </w:rPr>
              <w:t>5.1.6.5</w:t>
            </w:r>
            <w:r w:rsidRPr="009133E3">
              <w:rPr>
                <w:rFonts w:ascii="Arial" w:eastAsia="DengXian" w:hAnsi="Arial"/>
                <w:color w:val="000000"/>
                <w:sz w:val="24"/>
              </w:rPr>
              <w:tab/>
              <w:t xml:space="preserve">PRS reception procedure </w:t>
            </w:r>
          </w:p>
          <w:p w14:paraId="63F7B363" w14:textId="77777777" w:rsidR="000D7594" w:rsidRPr="00384137" w:rsidRDefault="000D7594" w:rsidP="00384137">
            <w:pPr>
              <w:pStyle w:val="Heading3"/>
              <w:outlineLvl w:val="2"/>
            </w:pPr>
            <w:r w:rsidRPr="00384137">
              <w:t>&lt; Unchanged parts are omitted &gt;</w:t>
            </w:r>
          </w:p>
          <w:p w14:paraId="30A9D6E0" w14:textId="77777777" w:rsidR="000D7594" w:rsidRDefault="000D7594" w:rsidP="00A07622">
            <w:r>
              <w:t xml:space="preserve">The UE may be indicated by the network that DL PRS resource(s) can be used as the reference for the DL RSTD, DL PRS-RSRP, and UE Rx-Tx time difference measurements in a higher layer parameter </w:t>
            </w:r>
            <w:r w:rsidRPr="001B4F44">
              <w:rPr>
                <w:i/>
                <w:iCs/>
                <w:snapToGrid w:val="0"/>
              </w:rPr>
              <w:t>nr-DL-PRS-ReferenceInfo</w:t>
            </w:r>
            <w:r>
              <w:t>. T</w:t>
            </w:r>
            <w:r w:rsidRPr="00E55808">
              <w:t xml:space="preserve">he reference indicated by the network to the UE can also be used by the UE to determine how to apply higher layer parameters </w:t>
            </w:r>
            <w:r w:rsidRPr="001B4F44">
              <w:rPr>
                <w:i/>
                <w:iCs/>
              </w:rPr>
              <w:t>nr-DL-PRS-</w:t>
            </w:r>
            <w:r>
              <w:rPr>
                <w:i/>
                <w:iCs/>
              </w:rPr>
              <w:t>E</w:t>
            </w:r>
            <w:r w:rsidRPr="001B4F44">
              <w:rPr>
                <w:i/>
                <w:iCs/>
              </w:rPr>
              <w:t>xpectedRSTD</w:t>
            </w:r>
            <w:r>
              <w:rPr>
                <w:i/>
                <w:iCs/>
              </w:rPr>
              <w:t xml:space="preserve"> </w:t>
            </w:r>
            <w:r w:rsidRPr="00E55808">
              <w:t xml:space="preserve">and </w:t>
            </w:r>
            <w:r w:rsidRPr="001B4F44">
              <w:rPr>
                <w:i/>
                <w:iCs/>
              </w:rPr>
              <w:t>nr-DL-PRS-</w:t>
            </w:r>
            <w:r>
              <w:rPr>
                <w:i/>
                <w:iCs/>
              </w:rPr>
              <w:t>E</w:t>
            </w:r>
            <w:r w:rsidRPr="001B4F44">
              <w:rPr>
                <w:i/>
                <w:iCs/>
              </w:rPr>
              <w:t>xpectedRSTD-</w:t>
            </w:r>
            <w:r>
              <w:rPr>
                <w:i/>
                <w:iCs/>
              </w:rPr>
              <w:t>U</w:t>
            </w:r>
            <w:r w:rsidRPr="001B4F44">
              <w:rPr>
                <w:i/>
                <w:iCs/>
              </w:rPr>
              <w:t>ncerainty</w:t>
            </w:r>
            <w:r w:rsidRPr="00E55808">
              <w:t xml:space="preserve">. The UE expects the reference to be indicated whenever it is expected to receive the DL PRS. </w:t>
            </w:r>
            <w:r w:rsidRPr="00670AF8">
              <w:t xml:space="preserve">This reference provided by </w:t>
            </w:r>
            <w:r w:rsidRPr="00561C1E">
              <w:rPr>
                <w:i/>
                <w:iCs/>
                <w:snapToGrid w:val="0"/>
              </w:rPr>
              <w:t>nr-DL-PRS-ReferenceInfo</w:t>
            </w:r>
            <w:r w:rsidRPr="00670AF8">
              <w:t xml:space="preserve"> </w:t>
            </w:r>
            <w:del w:id="18" w:author="CATT" w:date="2021-08-15T17:33:00Z">
              <w:r w:rsidRPr="00670AF8" w:rsidDel="003B6F23">
                <w:delText xml:space="preserve">may </w:delText>
              </w:r>
            </w:del>
            <w:r w:rsidRPr="00670AF8">
              <w:t xml:space="preserve">include a </w:t>
            </w:r>
            <w:r>
              <w:rPr>
                <w:i/>
                <w:iCs/>
              </w:rPr>
              <w:t>dl-PRS-ID</w:t>
            </w:r>
            <w:r w:rsidRPr="00670AF8">
              <w:t xml:space="preserve">, </w:t>
            </w:r>
            <w:del w:id="19" w:author="CATT" w:date="2021-08-03T10:14:00Z">
              <w:r w:rsidRPr="00670AF8" w:rsidDel="001D0863">
                <w:delText xml:space="preserve">a </w:delText>
              </w:r>
              <w:r w:rsidDel="001D0863">
                <w:delText xml:space="preserve">DL </w:delText>
              </w:r>
              <w:r w:rsidRPr="00670AF8" w:rsidDel="001D0863">
                <w:delText xml:space="preserve">PRS resource set ID, </w:delText>
              </w:r>
            </w:del>
            <w:r w:rsidRPr="00670AF8">
              <w:t xml:space="preserve">and optionally </w:t>
            </w:r>
            <w:ins w:id="20" w:author="CATT" w:date="2021-08-03T10:15:00Z">
              <w:r w:rsidRPr="00670AF8">
                <w:t xml:space="preserve">a </w:t>
              </w:r>
              <w:r>
                <w:t xml:space="preserve">DL </w:t>
              </w:r>
              <w:r w:rsidRPr="00670AF8">
                <w:t>PRS resource set ID</w:t>
              </w:r>
              <w:r>
                <w:rPr>
                  <w:rFonts w:hint="eastAsia"/>
                  <w:lang w:eastAsia="zh-CN"/>
                </w:rPr>
                <w:t xml:space="preserve">, </w:t>
              </w:r>
            </w:ins>
            <w:r w:rsidRPr="00670AF8">
              <w:t xml:space="preserve">a single </w:t>
            </w:r>
            <w:r>
              <w:t xml:space="preserve">DL </w:t>
            </w:r>
            <w:r w:rsidRPr="00670AF8">
              <w:t xml:space="preserve">PRS resource ID or a list of </w:t>
            </w:r>
            <w:r>
              <w:t xml:space="preserve">DL </w:t>
            </w:r>
            <w:r w:rsidRPr="00670AF8">
              <w:t>PRS resource IDs</w:t>
            </w:r>
            <w:r>
              <w:t xml:space="preserve"> [17, TS 37.355]. The UE may use different DL PRS resource</w:t>
            </w:r>
            <w:ins w:id="21" w:author="CATT" w:date="2021-08-03T10:15:00Z">
              <w:r>
                <w:rPr>
                  <w:rFonts w:hint="eastAsia"/>
                  <w:lang w:eastAsia="zh-CN"/>
                </w:rPr>
                <w:t>(</w:t>
              </w:r>
            </w:ins>
            <w:r>
              <w:t>s</w:t>
            </w:r>
            <w:ins w:id="22" w:author="CATT" w:date="2021-08-03T10:15:00Z">
              <w:r>
                <w:rPr>
                  <w:rFonts w:hint="eastAsia"/>
                  <w:lang w:eastAsia="zh-CN"/>
                </w:rPr>
                <w:t>)</w:t>
              </w:r>
            </w:ins>
            <w:r>
              <w:t xml:space="preserve">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14:paraId="7EA51727" w14:textId="77777777" w:rsidR="000D7594" w:rsidRDefault="000D7594" w:rsidP="00384137">
            <w:pPr>
              <w:pStyle w:val="Heading3"/>
              <w:outlineLvl w:val="2"/>
            </w:pPr>
            <w:r w:rsidRPr="003026EE">
              <w:t>&lt; Unchanged parts are omitted &gt;</w:t>
            </w:r>
          </w:p>
        </w:tc>
      </w:tr>
    </w:tbl>
    <w:p w14:paraId="37AED47C" w14:textId="77777777" w:rsidR="000D7594" w:rsidRPr="0057328F" w:rsidRDefault="000D7594" w:rsidP="000D7594">
      <w:pPr>
        <w:pStyle w:val="3GPPText"/>
      </w:pPr>
    </w:p>
    <w:p w14:paraId="491A60AE" w14:textId="77777777" w:rsidR="006A1A05" w:rsidRPr="00A035FD" w:rsidRDefault="006A1A05" w:rsidP="00A035FD">
      <w:pPr>
        <w:pStyle w:val="3GPPH2"/>
        <w:ind w:left="567" w:hanging="567"/>
      </w:pPr>
      <w:r w:rsidRPr="00A035FD">
        <w:t>Discussion Round #1</w:t>
      </w:r>
    </w:p>
    <w:p w14:paraId="13FBBF91" w14:textId="77777777" w:rsidR="006A1A05" w:rsidRPr="00566CA9" w:rsidRDefault="006A1A05" w:rsidP="00913E51">
      <w:pPr>
        <w:spacing w:before="120" w:after="120"/>
        <w:jc w:val="both"/>
        <w:rPr>
          <w:sz w:val="22"/>
          <w:szCs w:val="22"/>
        </w:rPr>
      </w:pPr>
      <w:r w:rsidRPr="00566CA9">
        <w:rPr>
          <w:sz w:val="22"/>
          <w:szCs w:val="22"/>
        </w:rPr>
        <w:t xml:space="preserve">Companies are invited to provide views on the text proposal </w:t>
      </w:r>
      <w:r>
        <w:rPr>
          <w:sz w:val="22"/>
          <w:szCs w:val="22"/>
        </w:rPr>
        <w:t>above</w:t>
      </w:r>
      <w:r w:rsidRPr="00566CA9">
        <w:rPr>
          <w:sz w:val="22"/>
          <w:szCs w:val="22"/>
        </w:rPr>
        <w:t>:</w:t>
      </w:r>
    </w:p>
    <w:tbl>
      <w:tblPr>
        <w:tblStyle w:val="TableGrid"/>
        <w:tblW w:w="0" w:type="auto"/>
        <w:tblInd w:w="108" w:type="dxa"/>
        <w:tblLook w:val="04A0" w:firstRow="1" w:lastRow="0" w:firstColumn="1" w:lastColumn="0" w:noHBand="0" w:noVBand="1"/>
      </w:tblPr>
      <w:tblGrid>
        <w:gridCol w:w="1720"/>
        <w:gridCol w:w="7232"/>
      </w:tblGrid>
      <w:tr w:rsidR="006A1A05" w:rsidRPr="00566CA9" w14:paraId="3E59005B" w14:textId="77777777" w:rsidTr="00D26B72">
        <w:tc>
          <w:tcPr>
            <w:tcW w:w="1730" w:type="dxa"/>
            <w:shd w:val="clear" w:color="auto" w:fill="E7E6E6" w:themeFill="background2"/>
          </w:tcPr>
          <w:p w14:paraId="3BF0D4AC" w14:textId="77777777" w:rsidR="006A1A05" w:rsidRPr="00566CA9" w:rsidRDefault="006A1A05" w:rsidP="00E75057">
            <w:pPr>
              <w:rPr>
                <w:sz w:val="22"/>
                <w:szCs w:val="22"/>
              </w:rPr>
            </w:pPr>
            <w:r w:rsidRPr="00566CA9">
              <w:rPr>
                <w:sz w:val="22"/>
                <w:szCs w:val="22"/>
              </w:rPr>
              <w:t>Company Name</w:t>
            </w:r>
          </w:p>
        </w:tc>
        <w:tc>
          <w:tcPr>
            <w:tcW w:w="7342" w:type="dxa"/>
            <w:shd w:val="clear" w:color="auto" w:fill="E7E6E6" w:themeFill="background2"/>
          </w:tcPr>
          <w:p w14:paraId="211BB0C4" w14:textId="77777777" w:rsidR="006A1A05" w:rsidRPr="00566CA9" w:rsidRDefault="006A1A05" w:rsidP="00E75057">
            <w:pPr>
              <w:rPr>
                <w:sz w:val="22"/>
                <w:szCs w:val="22"/>
              </w:rPr>
            </w:pPr>
            <w:r w:rsidRPr="00566CA9">
              <w:rPr>
                <w:sz w:val="22"/>
                <w:szCs w:val="22"/>
              </w:rPr>
              <w:t>Comments</w:t>
            </w:r>
          </w:p>
        </w:tc>
      </w:tr>
      <w:tr w:rsidR="006A1A05" w:rsidRPr="00566CA9" w14:paraId="0F2E82DE" w14:textId="77777777" w:rsidTr="00D26B72">
        <w:tc>
          <w:tcPr>
            <w:tcW w:w="1730" w:type="dxa"/>
          </w:tcPr>
          <w:p w14:paraId="776F82E4" w14:textId="623E4490" w:rsidR="006A1A05" w:rsidRPr="00566CA9" w:rsidRDefault="00965A5C" w:rsidP="00E75057">
            <w:pPr>
              <w:rPr>
                <w:sz w:val="22"/>
                <w:szCs w:val="22"/>
              </w:rPr>
            </w:pPr>
            <w:r>
              <w:rPr>
                <w:sz w:val="22"/>
                <w:szCs w:val="22"/>
              </w:rPr>
              <w:t>OPPO</w:t>
            </w:r>
          </w:p>
        </w:tc>
        <w:tc>
          <w:tcPr>
            <w:tcW w:w="7342" w:type="dxa"/>
          </w:tcPr>
          <w:p w14:paraId="739E1BB6" w14:textId="6D1DD9A6" w:rsidR="00965A5C" w:rsidRDefault="00965A5C" w:rsidP="00965A5C">
            <w:pPr>
              <w:rPr>
                <w:rFonts w:eastAsiaTheme="minorEastAsia"/>
                <w:sz w:val="22"/>
                <w:szCs w:val="22"/>
              </w:rPr>
            </w:pPr>
            <w:r>
              <w:rPr>
                <w:rFonts w:eastAsiaTheme="minorEastAsia"/>
                <w:sz w:val="22"/>
                <w:szCs w:val="22"/>
              </w:rPr>
              <w:t>According to the RAN1 agreement and description in 37.355, the following cases can be supported:</w:t>
            </w:r>
          </w:p>
          <w:p w14:paraId="2D33A626" w14:textId="3CBD0B4A" w:rsidR="00965A5C" w:rsidRPr="00965A5C" w:rsidRDefault="00965A5C" w:rsidP="00965A5C">
            <w:pPr>
              <w:pStyle w:val="ListParagraph"/>
              <w:numPr>
                <w:ilvl w:val="0"/>
                <w:numId w:val="45"/>
              </w:numPr>
              <w:ind w:firstLineChars="0"/>
              <w:rPr>
                <w:rFonts w:ascii="Times New Roman" w:eastAsiaTheme="minorEastAsia" w:hAnsi="Times New Roman" w:cs="Times New Roman"/>
                <w:sz w:val="22"/>
                <w:szCs w:val="22"/>
              </w:rPr>
            </w:pPr>
            <w:r w:rsidRPr="00965A5C">
              <w:rPr>
                <w:rFonts w:ascii="Times New Roman" w:eastAsiaTheme="minorEastAsia" w:hAnsi="Times New Roman" w:cs="Times New Roman"/>
                <w:sz w:val="22"/>
                <w:szCs w:val="22"/>
              </w:rPr>
              <w:t>Only dl-PRS-ID is provided</w:t>
            </w:r>
          </w:p>
          <w:p w14:paraId="3B66F93E" w14:textId="31ABD2DC" w:rsidR="00965A5C" w:rsidRPr="00965A5C" w:rsidRDefault="00965A5C" w:rsidP="00965A5C">
            <w:pPr>
              <w:pStyle w:val="ListParagraph"/>
              <w:numPr>
                <w:ilvl w:val="0"/>
                <w:numId w:val="45"/>
              </w:numPr>
              <w:ind w:firstLineChars="0"/>
              <w:rPr>
                <w:rFonts w:ascii="Times New Roman" w:eastAsiaTheme="minorEastAsia" w:hAnsi="Times New Roman" w:cs="Times New Roman"/>
                <w:sz w:val="22"/>
                <w:szCs w:val="22"/>
              </w:rPr>
            </w:pPr>
            <w:r w:rsidRPr="00965A5C">
              <w:rPr>
                <w:rFonts w:ascii="Times New Roman" w:eastAsiaTheme="minorEastAsia" w:hAnsi="Times New Roman" w:cs="Times New Roman"/>
                <w:sz w:val="22"/>
                <w:szCs w:val="22"/>
              </w:rPr>
              <w:t>dl-PRS-ID and PRS resource set ID are provided</w:t>
            </w:r>
          </w:p>
          <w:p w14:paraId="27C5195D" w14:textId="4D2B9CE3" w:rsidR="00965A5C" w:rsidRPr="00965A5C" w:rsidRDefault="00965A5C" w:rsidP="00965A5C">
            <w:pPr>
              <w:pStyle w:val="ListParagraph"/>
              <w:numPr>
                <w:ilvl w:val="0"/>
                <w:numId w:val="45"/>
              </w:numPr>
              <w:ind w:firstLineChars="0"/>
              <w:rPr>
                <w:rFonts w:ascii="Times New Roman" w:eastAsiaTheme="minorEastAsia" w:hAnsi="Times New Roman" w:cs="Times New Roman"/>
                <w:sz w:val="22"/>
                <w:szCs w:val="22"/>
              </w:rPr>
            </w:pPr>
            <w:r w:rsidRPr="00965A5C">
              <w:rPr>
                <w:rFonts w:ascii="Times New Roman" w:eastAsiaTheme="minorEastAsia" w:hAnsi="Times New Roman" w:cs="Times New Roman"/>
                <w:sz w:val="22"/>
                <w:szCs w:val="22"/>
              </w:rPr>
              <w:t>dl-PRS-ID, PRS resource set ID and one or more PRS resource IDs are provided.</w:t>
            </w:r>
          </w:p>
          <w:p w14:paraId="5FAB7F83" w14:textId="77777777" w:rsidR="00965A5C" w:rsidRDefault="00965A5C" w:rsidP="00965A5C">
            <w:pPr>
              <w:rPr>
                <w:rFonts w:eastAsiaTheme="minorEastAsia"/>
                <w:sz w:val="22"/>
                <w:szCs w:val="22"/>
              </w:rPr>
            </w:pPr>
          </w:p>
          <w:p w14:paraId="14718406" w14:textId="2F45870D" w:rsidR="00965A5C" w:rsidRDefault="00965A5C" w:rsidP="0014446D">
            <w:pPr>
              <w:rPr>
                <w:rFonts w:eastAsiaTheme="minorEastAsia"/>
                <w:sz w:val="22"/>
                <w:szCs w:val="22"/>
              </w:rPr>
            </w:pPr>
            <w:r>
              <w:rPr>
                <w:rFonts w:eastAsiaTheme="minorEastAsia"/>
                <w:sz w:val="22"/>
                <w:szCs w:val="22"/>
              </w:rPr>
              <w:t>However, the wording in proposed TP seems to suggest that only 1</w:t>
            </w:r>
            <w:r>
              <w:rPr>
                <w:rFonts w:eastAsiaTheme="minorEastAsia" w:hint="eastAsia"/>
                <w:sz w:val="22"/>
                <w:szCs w:val="22"/>
                <w:lang w:eastAsia="zh-CN"/>
              </w:rPr>
              <w:t>)</w:t>
            </w:r>
            <w:r>
              <w:rPr>
                <w:rFonts w:eastAsiaTheme="minorEastAsia"/>
                <w:sz w:val="22"/>
                <w:szCs w:val="22"/>
                <w:lang w:eastAsia="zh-CN"/>
              </w:rPr>
              <w:t xml:space="preserve"> and 3) are supported.</w:t>
            </w:r>
            <w:r w:rsidR="0014446D">
              <w:rPr>
                <w:rFonts w:eastAsiaTheme="minorEastAsia"/>
                <w:sz w:val="22"/>
                <w:szCs w:val="22"/>
                <w:lang w:eastAsia="zh-CN"/>
              </w:rPr>
              <w:t xml:space="preserve"> Here is another </w:t>
            </w:r>
            <w:del w:id="23" w:author="Li Guo" w:date="2021-08-15T22:50:00Z">
              <w:r w:rsidDel="0014446D">
                <w:rPr>
                  <w:rFonts w:eastAsiaTheme="minorEastAsia"/>
                  <w:sz w:val="22"/>
                  <w:szCs w:val="22"/>
                  <w:lang w:eastAsia="zh-CN"/>
                </w:rPr>
                <w:delText xml:space="preserve"> </w:delText>
              </w:r>
            </w:del>
            <w:r w:rsidR="0014446D">
              <w:rPr>
                <w:rFonts w:eastAsiaTheme="minorEastAsia"/>
                <w:sz w:val="22"/>
                <w:szCs w:val="22"/>
                <w:lang w:eastAsia="zh-CN"/>
              </w:rPr>
              <w:t>alternative for TP:</w:t>
            </w:r>
          </w:p>
          <w:p w14:paraId="4EA2D233" w14:textId="77777777" w:rsidR="0014446D" w:rsidRDefault="0014446D" w:rsidP="0014446D">
            <w:pPr>
              <w:rPr>
                <w:rFonts w:eastAsiaTheme="minorEastAsia"/>
                <w:sz w:val="22"/>
                <w:szCs w:val="22"/>
              </w:rPr>
            </w:pPr>
          </w:p>
          <w:p w14:paraId="5766C212" w14:textId="195ACE7F" w:rsidR="0014446D" w:rsidRDefault="0014446D" w:rsidP="0014446D">
            <w:r>
              <w:t xml:space="preserve">The UE may be indicated by the network that DL PRS resource(s) can be used as the reference for the DL RSTD, DL PRS-RSRP, and UE Rx-Tx time difference measurements in a higher layer parameter </w:t>
            </w:r>
            <w:r w:rsidRPr="001B4F44">
              <w:rPr>
                <w:i/>
                <w:iCs/>
                <w:snapToGrid w:val="0"/>
              </w:rPr>
              <w:t>nr-DL-PRS-ReferenceInfo</w:t>
            </w:r>
            <w:r>
              <w:t>. T</w:t>
            </w:r>
            <w:r w:rsidRPr="00E55808">
              <w:t xml:space="preserve">he reference indicated by the network to the UE can also be used by the UE to determine how to apply higher layer parameters </w:t>
            </w:r>
            <w:r w:rsidRPr="001B4F44">
              <w:rPr>
                <w:i/>
                <w:iCs/>
              </w:rPr>
              <w:t>nr-DL-PRS-</w:t>
            </w:r>
            <w:r>
              <w:rPr>
                <w:i/>
                <w:iCs/>
              </w:rPr>
              <w:t>E</w:t>
            </w:r>
            <w:r w:rsidRPr="001B4F44">
              <w:rPr>
                <w:i/>
                <w:iCs/>
              </w:rPr>
              <w:t>xpectedRSTD</w:t>
            </w:r>
            <w:r>
              <w:rPr>
                <w:i/>
                <w:iCs/>
              </w:rPr>
              <w:t xml:space="preserve"> </w:t>
            </w:r>
            <w:r w:rsidRPr="00E55808">
              <w:t xml:space="preserve">and </w:t>
            </w:r>
            <w:r w:rsidRPr="001B4F44">
              <w:rPr>
                <w:i/>
                <w:iCs/>
              </w:rPr>
              <w:t>nr-DL-PRS-</w:t>
            </w:r>
            <w:r>
              <w:rPr>
                <w:i/>
                <w:iCs/>
              </w:rPr>
              <w:t>E</w:t>
            </w:r>
            <w:r w:rsidRPr="001B4F44">
              <w:rPr>
                <w:i/>
                <w:iCs/>
              </w:rPr>
              <w:t>xpectedRSTD-</w:t>
            </w:r>
            <w:r>
              <w:rPr>
                <w:i/>
                <w:iCs/>
              </w:rPr>
              <w:t>U</w:t>
            </w:r>
            <w:r w:rsidRPr="001B4F44">
              <w:rPr>
                <w:i/>
                <w:iCs/>
              </w:rPr>
              <w:t>ncerainty</w:t>
            </w:r>
            <w:r w:rsidRPr="00E55808">
              <w:t xml:space="preserve">. The UE expects the reference to be indicated whenever it is expected to receive the DL PRS. </w:t>
            </w:r>
            <w:r w:rsidRPr="00670AF8">
              <w:t xml:space="preserve">This reference provided by </w:t>
            </w:r>
            <w:r w:rsidRPr="00561C1E">
              <w:rPr>
                <w:i/>
                <w:iCs/>
                <w:snapToGrid w:val="0"/>
              </w:rPr>
              <w:t>nr-DL-PRS-ReferenceInfo</w:t>
            </w:r>
            <w:r w:rsidRPr="00670AF8">
              <w:t xml:space="preserve"> </w:t>
            </w:r>
            <w:del w:id="24" w:author="CATT" w:date="2021-08-15T17:33:00Z">
              <w:r w:rsidRPr="00670AF8" w:rsidDel="003B6F23">
                <w:delText xml:space="preserve">may </w:delText>
              </w:r>
            </w:del>
            <w:r w:rsidRPr="00670AF8">
              <w:t>include</w:t>
            </w:r>
            <w:ins w:id="25" w:author="Li Guo" w:date="2021-08-15T22:50:00Z">
              <w:r>
                <w:t>s</w:t>
              </w:r>
            </w:ins>
            <w:r w:rsidRPr="00670AF8">
              <w:t xml:space="preserve"> a </w:t>
            </w:r>
            <w:r>
              <w:rPr>
                <w:i/>
                <w:iCs/>
              </w:rPr>
              <w:t>dl-PRS-ID</w:t>
            </w:r>
            <w:r w:rsidRPr="00670AF8">
              <w:t xml:space="preserve">, </w:t>
            </w:r>
            <w:ins w:id="26" w:author="Li Guo" w:date="2021-08-15T22:49:00Z">
              <w:r>
                <w:t xml:space="preserve">and may include </w:t>
              </w:r>
            </w:ins>
            <w:r w:rsidRPr="00670AF8">
              <w:t xml:space="preserve">a </w:t>
            </w:r>
            <w:r>
              <w:t xml:space="preserve">DL </w:t>
            </w:r>
            <w:r w:rsidRPr="00670AF8">
              <w:t xml:space="preserve">PRS resource set ID, </w:t>
            </w:r>
            <w:del w:id="27" w:author="Li Guo" w:date="2021-08-15T22:50:00Z">
              <w:r w:rsidRPr="00670AF8" w:rsidDel="0014446D">
                <w:delText xml:space="preserve">and optionally </w:delText>
              </w:r>
            </w:del>
            <w:r w:rsidRPr="00670AF8">
              <w:t xml:space="preserve">a single </w:t>
            </w:r>
            <w:r>
              <w:t xml:space="preserve">DL </w:t>
            </w:r>
            <w:r w:rsidRPr="00670AF8">
              <w:t xml:space="preserve">PRS resource ID or a list of </w:t>
            </w:r>
            <w:r>
              <w:t xml:space="preserve">DL </w:t>
            </w:r>
            <w:r w:rsidRPr="00670AF8">
              <w:t>PRS resource IDs</w:t>
            </w:r>
            <w:r>
              <w:t xml:space="preserve"> [17, TS 37.355]. The UE may use different DL PRS resource</w:t>
            </w:r>
            <w:ins w:id="28" w:author="CATT" w:date="2021-08-03T10:15:00Z">
              <w:r>
                <w:rPr>
                  <w:rFonts w:hint="eastAsia"/>
                  <w:lang w:eastAsia="zh-CN"/>
                </w:rPr>
                <w:t>(</w:t>
              </w:r>
            </w:ins>
            <w:r>
              <w:t>s</w:t>
            </w:r>
            <w:ins w:id="29" w:author="CATT" w:date="2021-08-03T10:15:00Z">
              <w:r>
                <w:rPr>
                  <w:rFonts w:hint="eastAsia"/>
                  <w:lang w:eastAsia="zh-CN"/>
                </w:rPr>
                <w:t>)</w:t>
              </w:r>
            </w:ins>
            <w:r>
              <w:t xml:space="preserve">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14:paraId="0BFD4AE2" w14:textId="61E2A362" w:rsidR="0014446D" w:rsidRPr="0014446D" w:rsidRDefault="0014446D" w:rsidP="0014446D">
            <w:pPr>
              <w:rPr>
                <w:rFonts w:eastAsiaTheme="minorEastAsia"/>
                <w:sz w:val="22"/>
                <w:szCs w:val="22"/>
              </w:rPr>
            </w:pPr>
          </w:p>
        </w:tc>
      </w:tr>
      <w:tr w:rsidR="006A1A05" w:rsidRPr="00566CA9" w14:paraId="402D06DB" w14:textId="77777777" w:rsidTr="00D26B72">
        <w:tc>
          <w:tcPr>
            <w:tcW w:w="1730" w:type="dxa"/>
          </w:tcPr>
          <w:p w14:paraId="065F2C0F" w14:textId="025769D6" w:rsidR="006A1A05" w:rsidRPr="00566CA9" w:rsidRDefault="00A27FE7" w:rsidP="00E75057">
            <w:pPr>
              <w:rPr>
                <w:sz w:val="22"/>
                <w:szCs w:val="22"/>
              </w:rPr>
            </w:pPr>
            <w:r>
              <w:rPr>
                <w:sz w:val="22"/>
                <w:szCs w:val="22"/>
              </w:rPr>
              <w:t>Huawei, HiSilicon</w:t>
            </w:r>
          </w:p>
        </w:tc>
        <w:tc>
          <w:tcPr>
            <w:tcW w:w="7342" w:type="dxa"/>
          </w:tcPr>
          <w:p w14:paraId="2D6CB77C" w14:textId="77777777" w:rsidR="006A1A05" w:rsidRDefault="00A27FE7" w:rsidP="00E75057">
            <w:pPr>
              <w:rPr>
                <w:sz w:val="22"/>
                <w:szCs w:val="22"/>
              </w:rPr>
            </w:pPr>
            <w:r>
              <w:rPr>
                <w:sz w:val="22"/>
                <w:szCs w:val="22"/>
              </w:rPr>
              <w:t>Based on the discussion during the preparation phase, we tend to agree with Qualcomm on the need to DL-PRS resource set ID to be used whenever a resource ID or a list of resource set IDs are used. Omission of the resource set ID even if the AD only provides a single resource set is an over optimization.</w:t>
            </w:r>
          </w:p>
          <w:p w14:paraId="3EC7E0F8" w14:textId="77777777" w:rsidR="00A27FE7" w:rsidRDefault="00A27FE7" w:rsidP="00E75057">
            <w:pPr>
              <w:rPr>
                <w:sz w:val="22"/>
                <w:szCs w:val="22"/>
              </w:rPr>
            </w:pPr>
          </w:p>
          <w:p w14:paraId="40B83001" w14:textId="77777777" w:rsidR="00A27FE7" w:rsidRDefault="00A27FE7" w:rsidP="00A27FE7">
            <w:pPr>
              <w:rPr>
                <w:rFonts w:eastAsiaTheme="minorEastAsia"/>
                <w:sz w:val="22"/>
                <w:szCs w:val="22"/>
                <w:lang w:eastAsia="zh-CN"/>
              </w:rPr>
            </w:pPr>
            <w:r>
              <w:rPr>
                <w:sz w:val="22"/>
                <w:szCs w:val="22"/>
              </w:rPr>
              <w:t>Getting back to the current specification in TS 37.355, our understanding is that</w:t>
            </w:r>
            <w:r>
              <w:rPr>
                <w:rFonts w:eastAsiaTheme="minorEastAsia" w:hint="eastAsia"/>
                <w:sz w:val="22"/>
                <w:szCs w:val="22"/>
                <w:lang w:eastAsia="zh-CN"/>
              </w:rPr>
              <w:t xml:space="preserve"> </w:t>
            </w:r>
            <w:r>
              <w:rPr>
                <w:rFonts w:eastAsiaTheme="minorEastAsia"/>
                <w:sz w:val="22"/>
                <w:szCs w:val="22"/>
                <w:lang w:eastAsia="zh-CN"/>
              </w:rPr>
              <w:t>the AD reference could either take the form as agreed by RAN1 (single set, or single resource, or a list of resources), or the form as introduced by RAN1 (the whole TRP).</w:t>
            </w:r>
          </w:p>
          <w:p w14:paraId="751661D0" w14:textId="77777777" w:rsidR="00A27FE7" w:rsidRDefault="00A27FE7" w:rsidP="00A27FE7">
            <w:pPr>
              <w:rPr>
                <w:rFonts w:eastAsiaTheme="minorEastAsia"/>
                <w:sz w:val="22"/>
                <w:szCs w:val="22"/>
                <w:lang w:eastAsia="zh-CN"/>
              </w:rPr>
            </w:pPr>
          </w:p>
          <w:p w14:paraId="0C29F1C7" w14:textId="50E3E3B3" w:rsidR="00A27FE7" w:rsidRPr="00A27FE7" w:rsidRDefault="00A27FE7" w:rsidP="00A27FE7">
            <w:pPr>
              <w:rPr>
                <w:rFonts w:eastAsiaTheme="minorEastAsia"/>
                <w:sz w:val="22"/>
                <w:szCs w:val="22"/>
                <w:lang w:eastAsia="zh-CN"/>
              </w:rPr>
            </w:pPr>
            <w:r>
              <w:rPr>
                <w:rFonts w:eastAsiaTheme="minorEastAsia"/>
                <w:sz w:val="22"/>
                <w:szCs w:val="22"/>
                <w:lang w:eastAsia="zh-CN"/>
              </w:rPr>
              <w:t>In that sense, we think the OPPO proposed by OPPO is aligned with the current LPP, and we are OK to take that.</w:t>
            </w:r>
          </w:p>
        </w:tc>
      </w:tr>
      <w:tr w:rsidR="006A1A05" w:rsidRPr="00566CA9" w14:paraId="75B1B134" w14:textId="77777777" w:rsidTr="00D26B72">
        <w:tc>
          <w:tcPr>
            <w:tcW w:w="1730" w:type="dxa"/>
          </w:tcPr>
          <w:p w14:paraId="1A6CD5CE" w14:textId="2745F3BE" w:rsidR="006A1A05" w:rsidRPr="00566CA9" w:rsidRDefault="006A798F" w:rsidP="00E75057">
            <w:pPr>
              <w:rPr>
                <w:sz w:val="22"/>
                <w:szCs w:val="22"/>
              </w:rPr>
            </w:pPr>
            <w:r>
              <w:rPr>
                <w:sz w:val="22"/>
                <w:szCs w:val="22"/>
              </w:rPr>
              <w:t>vivo</w:t>
            </w:r>
          </w:p>
        </w:tc>
        <w:tc>
          <w:tcPr>
            <w:tcW w:w="7342" w:type="dxa"/>
          </w:tcPr>
          <w:p w14:paraId="11C90956" w14:textId="77777777" w:rsidR="006A798F" w:rsidRDefault="006A798F" w:rsidP="00E75057">
            <w:pPr>
              <w:rPr>
                <w:sz w:val="22"/>
                <w:szCs w:val="22"/>
              </w:rPr>
            </w:pPr>
            <w:r>
              <w:rPr>
                <w:sz w:val="22"/>
                <w:szCs w:val="22"/>
              </w:rPr>
              <w:t xml:space="preserve">First of all, we don’t see any issue of current wording in the specification. </w:t>
            </w:r>
          </w:p>
          <w:p w14:paraId="320A9D18" w14:textId="77777777" w:rsidR="006A798F" w:rsidRDefault="006A798F" w:rsidP="00E75057">
            <w:pPr>
              <w:rPr>
                <w:sz w:val="22"/>
                <w:szCs w:val="22"/>
              </w:rPr>
            </w:pPr>
          </w:p>
          <w:p w14:paraId="522A9ED0" w14:textId="6B392EC3" w:rsidR="006A798F" w:rsidRDefault="006A798F" w:rsidP="00E75057">
            <w:pPr>
              <w:rPr>
                <w:sz w:val="22"/>
                <w:szCs w:val="22"/>
              </w:rPr>
            </w:pPr>
            <w:r>
              <w:rPr>
                <w:sz w:val="22"/>
                <w:szCs w:val="22"/>
              </w:rPr>
              <w:t xml:space="preserve">We don’t think the purpose of RAN1 specification is to make it clear wherever a particular IE in high layer specification is mandatory or optional to begin with. </w:t>
            </w:r>
            <w:r w:rsidR="00E93FF3">
              <w:rPr>
                <w:sz w:val="22"/>
                <w:szCs w:val="22"/>
              </w:rPr>
              <w:t>That is up to high layer specification. Given TS37.355 is cited here, we don’t see any confusion.</w:t>
            </w:r>
          </w:p>
          <w:p w14:paraId="0BC3DD4A" w14:textId="360C281D" w:rsidR="00E93FF3" w:rsidRDefault="00E93FF3" w:rsidP="00E75057">
            <w:pPr>
              <w:rPr>
                <w:sz w:val="22"/>
                <w:szCs w:val="22"/>
              </w:rPr>
            </w:pPr>
          </w:p>
          <w:p w14:paraId="0B6BB5CF" w14:textId="34E74D2D" w:rsidR="00E93FF3" w:rsidRDefault="00E93FF3" w:rsidP="00E75057">
            <w:pPr>
              <w:rPr>
                <w:sz w:val="22"/>
                <w:szCs w:val="22"/>
              </w:rPr>
            </w:pPr>
            <w:r>
              <w:rPr>
                <w:sz w:val="22"/>
                <w:szCs w:val="22"/>
              </w:rPr>
              <w:t xml:space="preserve">We prefer not to change anything if it’s not broken. </w:t>
            </w:r>
            <w:r w:rsidRPr="00E93FF3">
              <w:rPr>
                <w:sz w:val="22"/>
                <w:szCs w:val="22"/>
              </w:rPr>
              <w:t xml:space="preserve">Our understanding is that “Only essential corrections” </w:t>
            </w:r>
            <w:r>
              <w:rPr>
                <w:sz w:val="22"/>
                <w:szCs w:val="22"/>
              </w:rPr>
              <w:t>but not optimization</w:t>
            </w:r>
            <w:r w:rsidR="00C3521C">
              <w:rPr>
                <w:sz w:val="22"/>
                <w:szCs w:val="22"/>
              </w:rPr>
              <w:t>s</w:t>
            </w:r>
            <w:r>
              <w:rPr>
                <w:sz w:val="22"/>
                <w:szCs w:val="22"/>
              </w:rPr>
              <w:t xml:space="preserve"> </w:t>
            </w:r>
            <w:r w:rsidRPr="00E93FF3">
              <w:rPr>
                <w:sz w:val="22"/>
                <w:szCs w:val="22"/>
              </w:rPr>
              <w:t xml:space="preserve">are allowed for AI 7.2.  </w:t>
            </w:r>
          </w:p>
          <w:p w14:paraId="5C52F5EF" w14:textId="0EC03B6B" w:rsidR="006A798F" w:rsidRPr="00566CA9" w:rsidRDefault="006A798F" w:rsidP="00E75057">
            <w:pPr>
              <w:rPr>
                <w:sz w:val="22"/>
                <w:szCs w:val="22"/>
              </w:rPr>
            </w:pPr>
          </w:p>
        </w:tc>
      </w:tr>
      <w:tr w:rsidR="006A1A05" w:rsidRPr="00566CA9" w14:paraId="59EF94ED" w14:textId="77777777" w:rsidTr="00D26B72">
        <w:tc>
          <w:tcPr>
            <w:tcW w:w="1730" w:type="dxa"/>
          </w:tcPr>
          <w:p w14:paraId="3CE820DC" w14:textId="029D16F4" w:rsidR="006A1A05" w:rsidRPr="00566CA9" w:rsidRDefault="00845599" w:rsidP="00E75057">
            <w:pPr>
              <w:rPr>
                <w:sz w:val="22"/>
                <w:szCs w:val="22"/>
              </w:rPr>
            </w:pPr>
            <w:r>
              <w:rPr>
                <w:sz w:val="22"/>
                <w:szCs w:val="22"/>
              </w:rPr>
              <w:t>Nokia/NSB</w:t>
            </w:r>
          </w:p>
        </w:tc>
        <w:tc>
          <w:tcPr>
            <w:tcW w:w="7342" w:type="dxa"/>
          </w:tcPr>
          <w:p w14:paraId="2D212219" w14:textId="77777777" w:rsidR="006A1A05" w:rsidRDefault="00845599" w:rsidP="00E75057">
            <w:pPr>
              <w:rPr>
                <w:sz w:val="22"/>
                <w:szCs w:val="22"/>
              </w:rPr>
            </w:pPr>
            <w:r>
              <w:rPr>
                <w:sz w:val="22"/>
                <w:szCs w:val="22"/>
              </w:rPr>
              <w:t>As commented during the preparation phase we view this TP as breaking the spec rather than fixing it. If the UE does not report the resource set ID then reporting the resource ID alone is useless at the LMF as that ID is not unique.</w:t>
            </w:r>
          </w:p>
          <w:p w14:paraId="290203A0" w14:textId="77777777" w:rsidR="00845599" w:rsidRDefault="00845599" w:rsidP="00E75057">
            <w:pPr>
              <w:rPr>
                <w:sz w:val="22"/>
                <w:szCs w:val="22"/>
              </w:rPr>
            </w:pPr>
          </w:p>
          <w:p w14:paraId="2549AA5B" w14:textId="342F4977" w:rsidR="00845599" w:rsidRDefault="00845599" w:rsidP="00E75057">
            <w:pPr>
              <w:rPr>
                <w:sz w:val="22"/>
                <w:szCs w:val="22"/>
              </w:rPr>
            </w:pPr>
            <w:r>
              <w:rPr>
                <w:sz w:val="22"/>
                <w:szCs w:val="22"/>
              </w:rPr>
              <w:t xml:space="preserve">CATT also commented that we could specify some fallback behavior for the case that there is only a single resource set that the UE could be referring too. So, the TP seems to create a problem rather than solve it. </w:t>
            </w:r>
          </w:p>
          <w:p w14:paraId="615271F1" w14:textId="77777777" w:rsidR="00845599" w:rsidRDefault="00845599" w:rsidP="00E75057">
            <w:pPr>
              <w:rPr>
                <w:sz w:val="22"/>
                <w:szCs w:val="22"/>
              </w:rPr>
            </w:pPr>
          </w:p>
          <w:p w14:paraId="30417343" w14:textId="4BEB1731" w:rsidR="00845599" w:rsidRPr="00566CA9" w:rsidRDefault="00845599" w:rsidP="00E75057">
            <w:pPr>
              <w:rPr>
                <w:sz w:val="22"/>
                <w:szCs w:val="22"/>
              </w:rPr>
            </w:pPr>
            <w:r>
              <w:rPr>
                <w:sz w:val="22"/>
                <w:szCs w:val="22"/>
              </w:rPr>
              <w:t xml:space="preserve">The spec is clear in our view and we should not focus on non-critical issues at this stage.  </w:t>
            </w:r>
          </w:p>
        </w:tc>
      </w:tr>
      <w:tr w:rsidR="006A1A05" w:rsidRPr="00566CA9" w14:paraId="40F87747" w14:textId="77777777" w:rsidTr="00D26B72">
        <w:tc>
          <w:tcPr>
            <w:tcW w:w="1730" w:type="dxa"/>
          </w:tcPr>
          <w:p w14:paraId="57311BCB" w14:textId="7F78D8C5" w:rsidR="006A1A05" w:rsidRPr="00566CA9" w:rsidRDefault="00911D59" w:rsidP="00E75057">
            <w:pPr>
              <w:rPr>
                <w:sz w:val="22"/>
                <w:szCs w:val="22"/>
              </w:rPr>
            </w:pPr>
            <w:r>
              <w:rPr>
                <w:sz w:val="22"/>
                <w:szCs w:val="22"/>
              </w:rPr>
              <w:t>Qualcomm</w:t>
            </w:r>
          </w:p>
        </w:tc>
        <w:tc>
          <w:tcPr>
            <w:tcW w:w="7342" w:type="dxa"/>
          </w:tcPr>
          <w:p w14:paraId="320305D5" w14:textId="77777777" w:rsidR="006A1A05" w:rsidRDefault="00911D59" w:rsidP="00E75057">
            <w:pPr>
              <w:rPr>
                <w:sz w:val="22"/>
                <w:szCs w:val="22"/>
              </w:rPr>
            </w:pPr>
            <w:r>
              <w:rPr>
                <w:sz w:val="22"/>
                <w:szCs w:val="22"/>
              </w:rPr>
              <w:t xml:space="preserve">As commented earlier, having a fallback behavior for the case of single-set, is an unnecessary signaling optimization, which, even though it is not wrong, it gives the wrong message that such optimizations are needed/useful in this stage. </w:t>
            </w:r>
          </w:p>
          <w:p w14:paraId="599854A9" w14:textId="77777777" w:rsidR="00911D59" w:rsidRDefault="00911D59" w:rsidP="00E75057">
            <w:pPr>
              <w:rPr>
                <w:sz w:val="22"/>
                <w:szCs w:val="22"/>
              </w:rPr>
            </w:pPr>
          </w:p>
          <w:p w14:paraId="7C27CB0F" w14:textId="77777777" w:rsidR="00911D59" w:rsidRDefault="00911D59" w:rsidP="00E75057">
            <w:pPr>
              <w:rPr>
                <w:sz w:val="22"/>
                <w:szCs w:val="22"/>
              </w:rPr>
            </w:pPr>
            <w:r>
              <w:rPr>
                <w:sz w:val="22"/>
                <w:szCs w:val="22"/>
              </w:rPr>
              <w:t xml:space="preserve">Glad to see that technically it seems that views are aligned (OPPO provided the options above, and didn’t seem that companies have concerns with that). </w:t>
            </w:r>
          </w:p>
          <w:p w14:paraId="02C2AE75" w14:textId="77777777" w:rsidR="00911D59" w:rsidRDefault="00911D59" w:rsidP="00E75057">
            <w:pPr>
              <w:rPr>
                <w:sz w:val="22"/>
                <w:szCs w:val="22"/>
              </w:rPr>
            </w:pPr>
          </w:p>
          <w:p w14:paraId="12041078" w14:textId="757FA04E" w:rsidR="00911D59" w:rsidRPr="00566CA9" w:rsidRDefault="00911D59" w:rsidP="00E75057">
            <w:pPr>
              <w:rPr>
                <w:sz w:val="22"/>
                <w:szCs w:val="22"/>
              </w:rPr>
            </w:pPr>
            <w:r>
              <w:rPr>
                <w:sz w:val="22"/>
                <w:szCs w:val="22"/>
              </w:rPr>
              <w:t xml:space="preserve">We are OK with the current spec, or with the OPPO’s proposal; which is not wrong, just a bit unnecessary; if majority wants OPPO’s proposal, we will live with it, otherwise our vote goes to not change it. </w:t>
            </w:r>
          </w:p>
        </w:tc>
      </w:tr>
      <w:tr w:rsidR="006A1A05" w:rsidRPr="00566CA9" w14:paraId="7B2331DC" w14:textId="77777777" w:rsidTr="00D26B72">
        <w:tc>
          <w:tcPr>
            <w:tcW w:w="1730" w:type="dxa"/>
          </w:tcPr>
          <w:p w14:paraId="1704B4AA" w14:textId="77777777" w:rsidR="006A1A05" w:rsidRPr="00566CA9" w:rsidRDefault="006A1A05" w:rsidP="00E75057">
            <w:pPr>
              <w:rPr>
                <w:sz w:val="22"/>
                <w:szCs w:val="22"/>
              </w:rPr>
            </w:pPr>
          </w:p>
        </w:tc>
        <w:tc>
          <w:tcPr>
            <w:tcW w:w="7342" w:type="dxa"/>
          </w:tcPr>
          <w:p w14:paraId="2A939761" w14:textId="77777777" w:rsidR="006A1A05" w:rsidRPr="00566CA9" w:rsidRDefault="006A1A05" w:rsidP="00E75057">
            <w:pPr>
              <w:rPr>
                <w:sz w:val="22"/>
                <w:szCs w:val="22"/>
              </w:rPr>
            </w:pPr>
          </w:p>
        </w:tc>
      </w:tr>
    </w:tbl>
    <w:p w14:paraId="103CCC05" w14:textId="77777777" w:rsidR="006A1A05" w:rsidRDefault="006A1A05" w:rsidP="001211F6">
      <w:pPr>
        <w:jc w:val="both"/>
        <w:rPr>
          <w:rFonts w:eastAsiaTheme="minorEastAsia"/>
          <w:lang w:eastAsia="zh-CN"/>
        </w:rPr>
      </w:pPr>
    </w:p>
    <w:p w14:paraId="076BA27A" w14:textId="77777777" w:rsidR="006A1A05" w:rsidRPr="00042CD2" w:rsidRDefault="006A1A05" w:rsidP="001211F6">
      <w:pPr>
        <w:jc w:val="both"/>
        <w:rPr>
          <w:rFonts w:eastAsiaTheme="minorEastAsia"/>
          <w:lang w:eastAsia="zh-CN"/>
        </w:rPr>
      </w:pPr>
    </w:p>
    <w:bookmarkEnd w:id="1"/>
    <w:bookmarkEnd w:id="2"/>
    <w:p w14:paraId="4744E0CF" w14:textId="77777777" w:rsidR="001211F6" w:rsidRPr="00EB5D75" w:rsidRDefault="001211F6" w:rsidP="001211F6">
      <w:pPr>
        <w:jc w:val="both"/>
        <w:rPr>
          <w:rFonts w:eastAsiaTheme="minorEastAsia"/>
          <w:sz w:val="16"/>
          <w:lang w:val="en-GB" w:eastAsia="zh-CN"/>
        </w:rPr>
      </w:pPr>
    </w:p>
    <w:p w14:paraId="387151C5" w14:textId="77777777" w:rsidR="001211F6" w:rsidRPr="00042CD2" w:rsidRDefault="00346895" w:rsidP="001211F6">
      <w:pPr>
        <w:pStyle w:val="3GPPH1"/>
        <w:tabs>
          <w:tab w:val="clear" w:pos="425"/>
          <w:tab w:val="num" w:pos="432"/>
        </w:tabs>
        <w:ind w:left="432"/>
        <w:jc w:val="both"/>
        <w:rPr>
          <w:rFonts w:eastAsiaTheme="minorEastAsia"/>
          <w:lang w:eastAsia="zh-CN"/>
        </w:rPr>
      </w:pPr>
      <w:r>
        <w:rPr>
          <w:rFonts w:eastAsiaTheme="minorEastAsia" w:hint="eastAsia"/>
          <w:lang w:eastAsia="zh-CN"/>
        </w:rPr>
        <w:t>Conclusion</w:t>
      </w:r>
    </w:p>
    <w:p w14:paraId="6E5AD3F8" w14:textId="77777777" w:rsidR="00FD5AF5" w:rsidRPr="001E1D42" w:rsidRDefault="00FD5AF5" w:rsidP="00FD5AF5">
      <w:pPr>
        <w:rPr>
          <w:sz w:val="22"/>
          <w:szCs w:val="22"/>
          <w:lang w:eastAsia="ko-KR"/>
        </w:rPr>
      </w:pPr>
      <w:r w:rsidRPr="00FA5231">
        <w:rPr>
          <w:sz w:val="22"/>
          <w:szCs w:val="22"/>
          <w:highlight w:val="yellow"/>
        </w:rPr>
        <w:t>TBD</w:t>
      </w:r>
    </w:p>
    <w:p w14:paraId="2D82D665" w14:textId="77777777" w:rsidR="001211F6" w:rsidRPr="00347D33" w:rsidRDefault="001211F6" w:rsidP="001211F6">
      <w:pPr>
        <w:pStyle w:val="3GPPText"/>
        <w:rPr>
          <w:rFonts w:ascii="Times New Roman" w:hAnsi="Times New Roman" w:cs="Times New Roman"/>
          <w:b/>
          <w:i/>
          <w:sz w:val="20"/>
          <w:lang w:eastAsia="zh-CN"/>
        </w:rPr>
      </w:pPr>
    </w:p>
    <w:p w14:paraId="0F679991" w14:textId="77777777" w:rsidR="001211F6" w:rsidRPr="00042CD2" w:rsidRDefault="001211F6" w:rsidP="001211F6">
      <w:pPr>
        <w:pStyle w:val="3GPPH1"/>
        <w:tabs>
          <w:tab w:val="clear" w:pos="425"/>
          <w:tab w:val="num" w:pos="432"/>
        </w:tabs>
        <w:ind w:left="432"/>
        <w:jc w:val="both"/>
        <w:rPr>
          <w:lang w:val="en-US" w:eastAsia="zh-CN"/>
        </w:rPr>
      </w:pPr>
      <w:r w:rsidRPr="00042CD2">
        <w:rPr>
          <w:lang w:val="en-US"/>
        </w:rPr>
        <w:t>Reference</w:t>
      </w:r>
    </w:p>
    <w:p w14:paraId="147AFDFC" w14:textId="77777777" w:rsidR="001211F6" w:rsidRDefault="00635BAF" w:rsidP="002F279D">
      <w:pPr>
        <w:pStyle w:val="ListParagraph"/>
        <w:widowControl w:val="0"/>
        <w:numPr>
          <w:ilvl w:val="0"/>
          <w:numId w:val="37"/>
        </w:numPr>
        <w:tabs>
          <w:tab w:val="num" w:pos="708"/>
        </w:tabs>
        <w:autoSpaceDN w:val="0"/>
        <w:spacing w:after="60"/>
        <w:ind w:firstLineChars="0"/>
        <w:jc w:val="both"/>
        <w:rPr>
          <w:rFonts w:ascii="Times New Roman" w:hAnsi="Times New Roman"/>
          <w:sz w:val="20"/>
          <w:szCs w:val="20"/>
        </w:rPr>
      </w:pPr>
      <w:bookmarkStart w:id="30" w:name="_Ref62476012"/>
      <w:bookmarkStart w:id="31" w:name="_Ref524868549"/>
      <w:bookmarkStart w:id="32" w:name="_Ref28076734"/>
      <w:bookmarkStart w:id="33" w:name="_Ref505694604"/>
      <w:bookmarkStart w:id="34" w:name="_Ref471775016"/>
      <w:r w:rsidRPr="00635BAF">
        <w:rPr>
          <w:rFonts w:ascii="Times New Roman" w:hAnsi="Times New Roman"/>
          <w:sz w:val="20"/>
          <w:szCs w:val="20"/>
        </w:rPr>
        <w:t>R1-2106994</w:t>
      </w:r>
      <w:r w:rsidR="001211F6" w:rsidRPr="00042CD2">
        <w:rPr>
          <w:rFonts w:ascii="Times New Roman" w:hAnsi="Times New Roman"/>
          <w:sz w:val="20"/>
          <w:szCs w:val="20"/>
        </w:rPr>
        <w:t>, “</w:t>
      </w:r>
      <w:r w:rsidRPr="00635BAF">
        <w:rPr>
          <w:rFonts w:ascii="Times New Roman" w:hAnsi="Times New Roman"/>
          <w:sz w:val="20"/>
          <w:szCs w:val="20"/>
        </w:rPr>
        <w:t>Draft CR on PRS reception procedure in NR positioning</w:t>
      </w:r>
      <w:r w:rsidR="001211F6" w:rsidRPr="00042CD2">
        <w:rPr>
          <w:rFonts w:ascii="Times New Roman" w:hAnsi="Times New Roman"/>
          <w:sz w:val="20"/>
          <w:szCs w:val="20"/>
        </w:rPr>
        <w:t>”, CATT.</w:t>
      </w:r>
      <w:bookmarkEnd w:id="30"/>
    </w:p>
    <w:p w14:paraId="4D6E69C3" w14:textId="77777777" w:rsidR="00EE2968" w:rsidRDefault="003A2D54" w:rsidP="00EE2968">
      <w:pPr>
        <w:pStyle w:val="ListParagraph"/>
        <w:widowControl w:val="0"/>
        <w:numPr>
          <w:ilvl w:val="0"/>
          <w:numId w:val="37"/>
        </w:numPr>
        <w:tabs>
          <w:tab w:val="num" w:pos="708"/>
        </w:tabs>
        <w:autoSpaceDN w:val="0"/>
        <w:spacing w:after="60"/>
        <w:ind w:firstLineChars="0"/>
        <w:jc w:val="both"/>
        <w:rPr>
          <w:rFonts w:ascii="Times New Roman" w:hAnsi="Times New Roman"/>
          <w:sz w:val="20"/>
          <w:szCs w:val="20"/>
        </w:rPr>
      </w:pPr>
      <w:r w:rsidRPr="003A2D54">
        <w:rPr>
          <w:rFonts w:ascii="Times New Roman" w:hAnsi="Times New Roman"/>
          <w:sz w:val="20"/>
          <w:szCs w:val="20"/>
        </w:rPr>
        <w:t>3</w:t>
      </w:r>
      <w:r>
        <w:rPr>
          <w:rFonts w:ascii="Times New Roman" w:hAnsi="Times New Roman"/>
          <w:sz w:val="20"/>
          <w:szCs w:val="20"/>
        </w:rPr>
        <w:t>GPP TSG RAN WG1 Meeting RAN1#</w:t>
      </w:r>
      <w:r>
        <w:rPr>
          <w:rFonts w:ascii="Times New Roman" w:hAnsi="Times New Roman" w:hint="eastAsia"/>
          <w:sz w:val="20"/>
          <w:szCs w:val="20"/>
        </w:rPr>
        <w:t>96bis</w:t>
      </w:r>
      <w:r>
        <w:rPr>
          <w:rFonts w:ascii="Times New Roman" w:hAnsi="Times New Roman"/>
          <w:sz w:val="20"/>
          <w:szCs w:val="20"/>
        </w:rPr>
        <w:t xml:space="preserve"> Chairman's Notes, </w:t>
      </w:r>
      <w:r>
        <w:rPr>
          <w:rFonts w:ascii="Times New Roman" w:hAnsi="Times New Roman" w:hint="eastAsia"/>
          <w:sz w:val="20"/>
          <w:szCs w:val="20"/>
        </w:rPr>
        <w:t>May</w:t>
      </w:r>
      <w:r>
        <w:rPr>
          <w:rFonts w:ascii="Times New Roman" w:hAnsi="Times New Roman"/>
          <w:sz w:val="20"/>
          <w:szCs w:val="20"/>
        </w:rPr>
        <w:t>.</w:t>
      </w:r>
      <w:r>
        <w:rPr>
          <w:rFonts w:ascii="Times New Roman" w:hAnsi="Times New Roman" w:hint="eastAsia"/>
          <w:sz w:val="20"/>
          <w:szCs w:val="20"/>
        </w:rPr>
        <w:t>2019</w:t>
      </w:r>
      <w:r w:rsidRPr="003A2D54">
        <w:rPr>
          <w:rFonts w:ascii="Times New Roman" w:hAnsi="Times New Roman"/>
          <w:sz w:val="20"/>
          <w:szCs w:val="20"/>
        </w:rPr>
        <w:t>.</w:t>
      </w:r>
    </w:p>
    <w:p w14:paraId="1FDC470B" w14:textId="77777777" w:rsidR="0089152A" w:rsidRDefault="00A633F5" w:rsidP="0089152A">
      <w:pPr>
        <w:pStyle w:val="ListParagraph"/>
        <w:widowControl w:val="0"/>
        <w:numPr>
          <w:ilvl w:val="0"/>
          <w:numId w:val="37"/>
        </w:numPr>
        <w:tabs>
          <w:tab w:val="num" w:pos="708"/>
        </w:tabs>
        <w:autoSpaceDN w:val="0"/>
        <w:spacing w:after="60"/>
        <w:ind w:firstLineChars="0"/>
        <w:jc w:val="both"/>
        <w:rPr>
          <w:rFonts w:ascii="Times New Roman" w:hAnsi="Times New Roman"/>
          <w:sz w:val="20"/>
          <w:szCs w:val="20"/>
        </w:rPr>
      </w:pPr>
      <w:bookmarkStart w:id="35" w:name="_Ref62477913"/>
      <w:r>
        <w:rPr>
          <w:rFonts w:ascii="Times New Roman" w:hAnsi="Times New Roman" w:hint="eastAsia"/>
          <w:sz w:val="20"/>
          <w:szCs w:val="20"/>
        </w:rPr>
        <w:t>TS 37.355</w:t>
      </w:r>
      <w:r w:rsidR="00CF21FD">
        <w:rPr>
          <w:rFonts w:ascii="Times New Roman" w:hAnsi="Times New Roman" w:hint="eastAsia"/>
          <w:sz w:val="20"/>
          <w:szCs w:val="20"/>
        </w:rPr>
        <w:t xml:space="preserve">, </w:t>
      </w:r>
      <w:r w:rsidR="00CF21FD">
        <w:rPr>
          <w:rFonts w:ascii="Times New Roman" w:hAnsi="Times New Roman"/>
          <w:sz w:val="20"/>
          <w:szCs w:val="20"/>
        </w:rPr>
        <w:t>“</w:t>
      </w:r>
      <w:r w:rsidR="00A60890" w:rsidRPr="00A60890">
        <w:rPr>
          <w:rFonts w:ascii="Times New Roman" w:hAnsi="Times New Roman"/>
          <w:sz w:val="20"/>
          <w:szCs w:val="20"/>
        </w:rPr>
        <w:t>LTE Positioning Protocol (LPP)</w:t>
      </w:r>
      <w:r w:rsidR="00A60890" w:rsidRPr="00A60890">
        <w:t xml:space="preserve"> </w:t>
      </w:r>
      <w:r w:rsidR="00A60890" w:rsidRPr="00A60890">
        <w:rPr>
          <w:rFonts w:ascii="Times New Roman" w:hAnsi="Times New Roman"/>
          <w:sz w:val="20"/>
          <w:szCs w:val="20"/>
        </w:rPr>
        <w:t>(Release 16)</w:t>
      </w:r>
      <w:r w:rsidR="00CF21FD" w:rsidRPr="00CF21FD">
        <w:rPr>
          <w:rFonts w:ascii="Times New Roman" w:hAnsi="Times New Roman"/>
          <w:sz w:val="20"/>
          <w:szCs w:val="20"/>
        </w:rPr>
        <w:t xml:space="preserve">”, </w:t>
      </w:r>
      <w:r w:rsidR="00A60890" w:rsidRPr="00A60890">
        <w:rPr>
          <w:rFonts w:ascii="Times New Roman" w:hAnsi="Times New Roman"/>
          <w:sz w:val="20"/>
          <w:szCs w:val="20"/>
        </w:rPr>
        <w:t>V16.5.0 (2021-06)</w:t>
      </w:r>
      <w:r w:rsidR="00CF21FD" w:rsidRPr="00CF21FD">
        <w:rPr>
          <w:rFonts w:ascii="Times New Roman" w:hAnsi="Times New Roman"/>
          <w:sz w:val="20"/>
          <w:szCs w:val="20"/>
        </w:rPr>
        <w:t>.</w:t>
      </w:r>
      <w:bookmarkEnd w:id="35"/>
    </w:p>
    <w:p w14:paraId="609E255F" w14:textId="77777777" w:rsidR="00A633F5" w:rsidRPr="00042CD2" w:rsidRDefault="00A633F5" w:rsidP="0089152A">
      <w:pPr>
        <w:pStyle w:val="ListParagraph"/>
        <w:widowControl w:val="0"/>
        <w:numPr>
          <w:ilvl w:val="0"/>
          <w:numId w:val="37"/>
        </w:numPr>
        <w:tabs>
          <w:tab w:val="num" w:pos="708"/>
        </w:tabs>
        <w:autoSpaceDN w:val="0"/>
        <w:spacing w:after="60"/>
        <w:ind w:firstLineChars="0"/>
        <w:jc w:val="both"/>
        <w:rPr>
          <w:rFonts w:ascii="Times New Roman" w:hAnsi="Times New Roman"/>
          <w:sz w:val="20"/>
          <w:szCs w:val="20"/>
        </w:rPr>
      </w:pPr>
      <w:r>
        <w:rPr>
          <w:rFonts w:ascii="Times New Roman" w:hAnsi="Times New Roman" w:hint="eastAsia"/>
          <w:sz w:val="20"/>
          <w:szCs w:val="20"/>
        </w:rPr>
        <w:t>TS 38.214</w:t>
      </w:r>
      <w:r w:rsidR="00CF21FD">
        <w:rPr>
          <w:rFonts w:ascii="Times New Roman" w:hAnsi="Times New Roman" w:hint="eastAsia"/>
          <w:sz w:val="20"/>
          <w:szCs w:val="20"/>
        </w:rPr>
        <w:t xml:space="preserve">, </w:t>
      </w:r>
      <w:r w:rsidR="00CF21FD">
        <w:rPr>
          <w:rFonts w:ascii="Times New Roman" w:hAnsi="Times New Roman"/>
          <w:sz w:val="20"/>
          <w:szCs w:val="20"/>
        </w:rPr>
        <w:t>“</w:t>
      </w:r>
      <w:r w:rsidR="00CF21FD" w:rsidRPr="00CF21FD">
        <w:rPr>
          <w:rFonts w:ascii="Times New Roman" w:hAnsi="Times New Roman"/>
          <w:sz w:val="20"/>
          <w:szCs w:val="20"/>
        </w:rPr>
        <w:t>NR;</w:t>
      </w:r>
      <w:r w:rsidR="00CF21FD">
        <w:rPr>
          <w:rFonts w:ascii="Times New Roman" w:hAnsi="Times New Roman" w:hint="eastAsia"/>
          <w:sz w:val="20"/>
          <w:szCs w:val="20"/>
        </w:rPr>
        <w:t xml:space="preserve"> </w:t>
      </w:r>
      <w:r w:rsidR="00CF21FD" w:rsidRPr="00CF21FD">
        <w:rPr>
          <w:rFonts w:ascii="Times New Roman" w:hAnsi="Times New Roman"/>
          <w:sz w:val="20"/>
          <w:szCs w:val="20"/>
        </w:rPr>
        <w:t>Physical layer procedures for data</w:t>
      </w:r>
      <w:r w:rsidR="00CF21FD">
        <w:rPr>
          <w:rFonts w:ascii="Times New Roman" w:hAnsi="Times New Roman" w:hint="eastAsia"/>
          <w:sz w:val="20"/>
          <w:szCs w:val="20"/>
        </w:rPr>
        <w:t xml:space="preserve"> </w:t>
      </w:r>
      <w:r w:rsidR="00CF21FD" w:rsidRPr="00CF21FD">
        <w:rPr>
          <w:rFonts w:ascii="Times New Roman" w:hAnsi="Times New Roman"/>
          <w:sz w:val="20"/>
          <w:szCs w:val="20"/>
        </w:rPr>
        <w:t>(Release 16)</w:t>
      </w:r>
      <w:r w:rsidR="00CF21FD">
        <w:rPr>
          <w:rFonts w:ascii="Times New Roman" w:hAnsi="Times New Roman"/>
          <w:sz w:val="20"/>
          <w:szCs w:val="20"/>
        </w:rPr>
        <w:t>”</w:t>
      </w:r>
      <w:r w:rsidR="00CF21FD">
        <w:rPr>
          <w:rFonts w:ascii="Times New Roman" w:hAnsi="Times New Roman" w:hint="eastAsia"/>
          <w:sz w:val="20"/>
          <w:szCs w:val="20"/>
        </w:rPr>
        <w:t xml:space="preserve">, </w:t>
      </w:r>
      <w:r w:rsidR="00CF21FD">
        <w:rPr>
          <w:rFonts w:ascii="Times New Roman" w:hAnsi="Times New Roman"/>
          <w:sz w:val="20"/>
          <w:szCs w:val="20"/>
        </w:rPr>
        <w:t>V16.</w:t>
      </w:r>
      <w:r w:rsidR="00CF21FD">
        <w:rPr>
          <w:rFonts w:ascii="Times New Roman" w:hAnsi="Times New Roman" w:hint="eastAsia"/>
          <w:sz w:val="20"/>
          <w:szCs w:val="20"/>
        </w:rPr>
        <w:t>6</w:t>
      </w:r>
      <w:r w:rsidR="00CF21FD">
        <w:rPr>
          <w:rFonts w:ascii="Times New Roman" w:hAnsi="Times New Roman"/>
          <w:sz w:val="20"/>
          <w:szCs w:val="20"/>
        </w:rPr>
        <w:t>.0 (2021-0</w:t>
      </w:r>
      <w:r w:rsidR="00CF21FD">
        <w:rPr>
          <w:rFonts w:ascii="Times New Roman" w:hAnsi="Times New Roman" w:hint="eastAsia"/>
          <w:sz w:val="20"/>
          <w:szCs w:val="20"/>
        </w:rPr>
        <w:t>6</w:t>
      </w:r>
      <w:r w:rsidR="00CF21FD" w:rsidRPr="00CF21FD">
        <w:rPr>
          <w:rFonts w:ascii="Times New Roman" w:hAnsi="Times New Roman"/>
          <w:sz w:val="20"/>
          <w:szCs w:val="20"/>
        </w:rPr>
        <w:t>)</w:t>
      </w:r>
      <w:r w:rsidR="00CF21FD">
        <w:rPr>
          <w:rFonts w:ascii="Times New Roman" w:hAnsi="Times New Roman" w:hint="eastAsia"/>
          <w:sz w:val="20"/>
          <w:szCs w:val="20"/>
        </w:rPr>
        <w:t>.</w:t>
      </w:r>
    </w:p>
    <w:bookmarkEnd w:id="31"/>
    <w:bookmarkEnd w:id="32"/>
    <w:bookmarkEnd w:id="33"/>
    <w:bookmarkEnd w:id="34"/>
    <w:p w14:paraId="2E0C8614" w14:textId="77777777" w:rsidR="001211F6" w:rsidRPr="00F97C7E" w:rsidRDefault="001211F6" w:rsidP="001211F6">
      <w:pPr>
        <w:rPr>
          <w:lang w:val="en-GB"/>
        </w:rPr>
      </w:pPr>
    </w:p>
    <w:p w14:paraId="31807B91" w14:textId="77777777" w:rsidR="006D0655" w:rsidRPr="001211F6" w:rsidRDefault="006D0655">
      <w:pPr>
        <w:rPr>
          <w:lang w:val="en-GB"/>
        </w:rPr>
      </w:pPr>
    </w:p>
    <w:sectPr w:rsidR="006D0655" w:rsidRPr="001211F6" w:rsidSect="00916C1D">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04DE3" w14:textId="77777777" w:rsidR="00582F67" w:rsidRDefault="00582F67">
      <w:r>
        <w:separator/>
      </w:r>
    </w:p>
  </w:endnote>
  <w:endnote w:type="continuationSeparator" w:id="0">
    <w:p w14:paraId="46106325" w14:textId="77777777" w:rsidR="00582F67" w:rsidRDefault="00582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F2055" w14:textId="77777777" w:rsidR="00911D59" w:rsidRDefault="00911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92028"/>
      <w:docPartObj>
        <w:docPartGallery w:val="Page Numbers (Bottom of Page)"/>
        <w:docPartUnique/>
      </w:docPartObj>
    </w:sdtPr>
    <w:sdtEndPr>
      <w:rPr>
        <w:rFonts w:ascii="Arial" w:hAnsi="Arial" w:cs="Arial"/>
        <w:sz w:val="15"/>
      </w:rPr>
    </w:sdtEndPr>
    <w:sdtContent>
      <w:sdt>
        <w:sdtPr>
          <w:id w:val="171357217"/>
          <w:docPartObj>
            <w:docPartGallery w:val="Page Numbers (Top of Page)"/>
            <w:docPartUnique/>
          </w:docPartObj>
        </w:sdtPr>
        <w:sdtEndPr>
          <w:rPr>
            <w:rFonts w:ascii="Arial" w:hAnsi="Arial" w:cs="Arial"/>
            <w:sz w:val="15"/>
          </w:rPr>
        </w:sdtEndPr>
        <w:sdtContent>
          <w:p w14:paraId="7E204064" w14:textId="31834FA8" w:rsidR="00325C60" w:rsidRDefault="00325C60">
            <w:pPr>
              <w:pStyle w:val="Footer"/>
              <w:jc w:val="center"/>
            </w:pPr>
            <w:r>
              <w:rPr>
                <w:lang w:val="zh-CN"/>
              </w:rPr>
              <w:t xml:space="preserve"> </w:t>
            </w:r>
            <w:r w:rsidR="006167F4" w:rsidRPr="00EB35EA">
              <w:rPr>
                <w:rFonts w:ascii="Arial" w:hAnsi="Arial" w:cs="Arial"/>
                <w:b/>
                <w:i/>
                <w:sz w:val="21"/>
                <w:szCs w:val="24"/>
              </w:rPr>
              <w:fldChar w:fldCharType="begin"/>
            </w:r>
            <w:r w:rsidRPr="00EB35EA">
              <w:rPr>
                <w:rFonts w:ascii="Arial" w:hAnsi="Arial" w:cs="Arial"/>
                <w:b/>
                <w:i/>
                <w:sz w:val="15"/>
              </w:rPr>
              <w:instrText>PAGE</w:instrText>
            </w:r>
            <w:r w:rsidR="006167F4" w:rsidRPr="00EB35EA">
              <w:rPr>
                <w:rFonts w:ascii="Arial" w:hAnsi="Arial" w:cs="Arial"/>
                <w:b/>
                <w:i/>
                <w:sz w:val="21"/>
                <w:szCs w:val="24"/>
              </w:rPr>
              <w:fldChar w:fldCharType="separate"/>
            </w:r>
            <w:r w:rsidR="00C3521C">
              <w:rPr>
                <w:rFonts w:ascii="Arial" w:hAnsi="Arial" w:cs="Arial"/>
                <w:b/>
                <w:i/>
                <w:noProof/>
                <w:sz w:val="15"/>
              </w:rPr>
              <w:t>4</w:t>
            </w:r>
            <w:r w:rsidR="006167F4" w:rsidRPr="00EB35EA">
              <w:rPr>
                <w:rFonts w:ascii="Arial" w:hAnsi="Arial" w:cs="Arial"/>
                <w:b/>
                <w:i/>
                <w:sz w:val="21"/>
                <w:szCs w:val="24"/>
              </w:rPr>
              <w:fldChar w:fldCharType="end"/>
            </w:r>
            <w:r w:rsidRPr="00EB35EA">
              <w:rPr>
                <w:rFonts w:ascii="Arial" w:hAnsi="Arial" w:cs="Arial"/>
                <w:i/>
                <w:sz w:val="15"/>
                <w:lang w:val="zh-CN"/>
              </w:rPr>
              <w:t xml:space="preserve"> / </w:t>
            </w:r>
            <w:r w:rsidR="006167F4" w:rsidRPr="00EB35EA">
              <w:rPr>
                <w:rFonts w:ascii="Arial" w:hAnsi="Arial" w:cs="Arial"/>
                <w:b/>
                <w:i/>
                <w:sz w:val="21"/>
                <w:szCs w:val="24"/>
              </w:rPr>
              <w:fldChar w:fldCharType="begin"/>
            </w:r>
            <w:r w:rsidRPr="00EB35EA">
              <w:rPr>
                <w:rFonts w:ascii="Arial" w:hAnsi="Arial" w:cs="Arial"/>
                <w:b/>
                <w:i/>
                <w:sz w:val="15"/>
              </w:rPr>
              <w:instrText>NUMPAGES</w:instrText>
            </w:r>
            <w:r w:rsidR="006167F4" w:rsidRPr="00EB35EA">
              <w:rPr>
                <w:rFonts w:ascii="Arial" w:hAnsi="Arial" w:cs="Arial"/>
                <w:b/>
                <w:i/>
                <w:sz w:val="21"/>
                <w:szCs w:val="24"/>
              </w:rPr>
              <w:fldChar w:fldCharType="separate"/>
            </w:r>
            <w:r w:rsidR="00C3521C">
              <w:rPr>
                <w:rFonts w:ascii="Arial" w:hAnsi="Arial" w:cs="Arial"/>
                <w:b/>
                <w:i/>
                <w:noProof/>
                <w:sz w:val="15"/>
              </w:rPr>
              <w:t>4</w:t>
            </w:r>
            <w:r w:rsidR="006167F4" w:rsidRPr="00EB35EA">
              <w:rPr>
                <w:rFonts w:ascii="Arial" w:hAnsi="Arial" w:cs="Arial"/>
                <w:b/>
                <w:i/>
                <w:sz w:val="21"/>
                <w:szCs w:val="24"/>
              </w:rPr>
              <w:fldChar w:fldCharType="end"/>
            </w:r>
          </w:p>
        </w:sdtContent>
      </w:sdt>
    </w:sdtContent>
  </w:sdt>
  <w:p w14:paraId="3653344A" w14:textId="77777777" w:rsidR="00325C60" w:rsidRDefault="00325C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985C3" w14:textId="77777777" w:rsidR="00911D59" w:rsidRDefault="00911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99EC0" w14:textId="77777777" w:rsidR="00582F67" w:rsidRDefault="00582F67">
      <w:r>
        <w:separator/>
      </w:r>
    </w:p>
  </w:footnote>
  <w:footnote w:type="continuationSeparator" w:id="0">
    <w:p w14:paraId="648218FE" w14:textId="77777777" w:rsidR="00582F67" w:rsidRDefault="00582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7D9FC" w14:textId="77777777" w:rsidR="00911D59" w:rsidRDefault="00911D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853A6" w14:textId="77777777" w:rsidR="00325C60" w:rsidRPr="001A329E" w:rsidRDefault="00325C60" w:rsidP="00916C1D">
    <w:pPr>
      <w:pStyle w:val="Header"/>
      <w:ind w:left="-2" w:right="400"/>
      <w:rPr>
        <w:rFonts w:eastAsia="SimSun"/>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AEEB0" w14:textId="77777777" w:rsidR="00911D59" w:rsidRDefault="00911D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8C2863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BL"/>
      <w:lvlText w:val="*"/>
      <w:lvlJc w:val="left"/>
    </w:lvl>
  </w:abstractNum>
  <w:abstractNum w:abstractNumId="3" w15:restartNumberingAfterBreak="0">
    <w:nsid w:val="028274EB"/>
    <w:multiLevelType w:val="hybridMultilevel"/>
    <w:tmpl w:val="1FA2E884"/>
    <w:lvl w:ilvl="0" w:tplc="0809000F">
      <w:start w:val="1"/>
      <w:numFmt w:val="bullet"/>
      <w:lvlText w:val="•"/>
      <w:lvlJc w:val="left"/>
      <w:pPr>
        <w:tabs>
          <w:tab w:val="num" w:pos="720"/>
        </w:tabs>
        <w:ind w:left="720" w:hanging="360"/>
      </w:pPr>
      <w:rPr>
        <w:rFonts w:ascii="Arial" w:hAnsi="Arial" w:hint="default"/>
      </w:rPr>
    </w:lvl>
    <w:lvl w:ilvl="1" w:tplc="08090019">
      <w:numFmt w:val="bullet"/>
      <w:pStyle w:val="RAN1bullet2"/>
      <w:lvlText w:val="–"/>
      <w:lvlJc w:val="left"/>
      <w:pPr>
        <w:tabs>
          <w:tab w:val="num" w:pos="1440"/>
        </w:tabs>
        <w:ind w:left="1440" w:hanging="360"/>
      </w:pPr>
      <w:rPr>
        <w:rFonts w:ascii="Arial" w:hAnsi="Arial" w:hint="default"/>
      </w:rPr>
    </w:lvl>
    <w:lvl w:ilvl="2" w:tplc="0809001B">
      <w:start w:val="1"/>
      <w:numFmt w:val="bullet"/>
      <w:lvlText w:val="•"/>
      <w:lvlJc w:val="left"/>
      <w:pPr>
        <w:tabs>
          <w:tab w:val="num" w:pos="2160"/>
        </w:tabs>
        <w:ind w:left="2160" w:hanging="360"/>
      </w:pPr>
      <w:rPr>
        <w:rFonts w:ascii="Arial" w:hAnsi="Arial" w:hint="default"/>
      </w:rPr>
    </w:lvl>
    <w:lvl w:ilvl="3" w:tplc="0809000F">
      <w:start w:val="1"/>
      <w:numFmt w:val="bullet"/>
      <w:lvlText w:val="•"/>
      <w:lvlJc w:val="left"/>
      <w:pPr>
        <w:tabs>
          <w:tab w:val="num" w:pos="2880"/>
        </w:tabs>
        <w:ind w:left="2880" w:hanging="360"/>
      </w:pPr>
      <w:rPr>
        <w:rFonts w:ascii="Arial" w:hAnsi="Arial" w:hint="default"/>
      </w:rPr>
    </w:lvl>
    <w:lvl w:ilvl="4" w:tplc="08090019">
      <w:start w:val="1"/>
      <w:numFmt w:val="bullet"/>
      <w:lvlText w:val="•"/>
      <w:lvlJc w:val="left"/>
      <w:pPr>
        <w:tabs>
          <w:tab w:val="num" w:pos="3600"/>
        </w:tabs>
        <w:ind w:left="3600" w:hanging="360"/>
      </w:pPr>
      <w:rPr>
        <w:rFonts w:ascii="Arial" w:hAnsi="Arial" w:hint="default"/>
      </w:rPr>
    </w:lvl>
    <w:lvl w:ilvl="5" w:tplc="0809001B">
      <w:numFmt w:val="bullet"/>
      <w:lvlText w:val="-"/>
      <w:lvlJc w:val="left"/>
      <w:pPr>
        <w:ind w:left="4320" w:hanging="360"/>
      </w:pPr>
      <w:rPr>
        <w:rFonts w:ascii="Times New Roman" w:eastAsia="Times New Roman" w:hAnsi="Times New Roman" w:cs="Times New Roman" w:hint="default"/>
      </w:rPr>
    </w:lvl>
    <w:lvl w:ilvl="6" w:tplc="0809000F" w:tentative="1">
      <w:start w:val="1"/>
      <w:numFmt w:val="bullet"/>
      <w:lvlText w:val="•"/>
      <w:lvlJc w:val="left"/>
      <w:pPr>
        <w:tabs>
          <w:tab w:val="num" w:pos="5040"/>
        </w:tabs>
        <w:ind w:left="5040" w:hanging="360"/>
      </w:pPr>
      <w:rPr>
        <w:rFonts w:ascii="Arial" w:hAnsi="Arial" w:hint="default"/>
      </w:rPr>
    </w:lvl>
    <w:lvl w:ilvl="7" w:tplc="08090019" w:tentative="1">
      <w:start w:val="1"/>
      <w:numFmt w:val="bullet"/>
      <w:lvlText w:val="•"/>
      <w:lvlJc w:val="left"/>
      <w:pPr>
        <w:tabs>
          <w:tab w:val="num" w:pos="5760"/>
        </w:tabs>
        <w:ind w:left="5760" w:hanging="360"/>
      </w:pPr>
      <w:rPr>
        <w:rFonts w:ascii="Arial" w:hAnsi="Arial" w:hint="default"/>
      </w:rPr>
    </w:lvl>
    <w:lvl w:ilvl="8" w:tplc="0809001B"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0D3FFB"/>
    <w:multiLevelType w:val="hybridMultilevel"/>
    <w:tmpl w:val="488A4C58"/>
    <w:lvl w:ilvl="0" w:tplc="0809000F">
      <w:start w:val="1"/>
      <w:numFmt w:val="bullet"/>
      <w:pStyle w:val="RAN1bullet1"/>
      <w:lvlText w:val=""/>
      <w:lvlJc w:val="left"/>
      <w:pPr>
        <w:ind w:left="720" w:hanging="360"/>
      </w:pPr>
      <w:rPr>
        <w:rFonts w:ascii="Symbol" w:hAnsi="Symbol" w:hint="default"/>
      </w:rPr>
    </w:lvl>
    <w:lvl w:ilvl="1" w:tplc="08090019">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5" w15:restartNumberingAfterBreak="0">
    <w:nsid w:val="082B1574"/>
    <w:multiLevelType w:val="hybridMultilevel"/>
    <w:tmpl w:val="8F8685E0"/>
    <w:lvl w:ilvl="0" w:tplc="991E7DD4">
      <w:start w:val="1"/>
      <w:numFmt w:val="bullet"/>
      <w:lvlText w:val=""/>
      <w:lvlJc w:val="left"/>
      <w:pPr>
        <w:ind w:left="420" w:hanging="420"/>
      </w:pPr>
      <w:rPr>
        <w:rFonts w:ascii="Wingdings" w:hAnsi="Wingdings" w:hint="default"/>
      </w:rPr>
    </w:lvl>
    <w:lvl w:ilvl="1" w:tplc="A08A5A96" w:tentative="1">
      <w:start w:val="1"/>
      <w:numFmt w:val="bullet"/>
      <w:lvlText w:val=""/>
      <w:lvlJc w:val="left"/>
      <w:pPr>
        <w:ind w:left="840" w:hanging="420"/>
      </w:pPr>
      <w:rPr>
        <w:rFonts w:ascii="Wingdings" w:hAnsi="Wingdings" w:hint="default"/>
      </w:rPr>
    </w:lvl>
    <w:lvl w:ilvl="2" w:tplc="B4DE3BA2" w:tentative="1">
      <w:start w:val="1"/>
      <w:numFmt w:val="bullet"/>
      <w:lvlText w:val=""/>
      <w:lvlJc w:val="left"/>
      <w:pPr>
        <w:ind w:left="1260" w:hanging="420"/>
      </w:pPr>
      <w:rPr>
        <w:rFonts w:ascii="Wingdings" w:hAnsi="Wingdings" w:hint="default"/>
      </w:rPr>
    </w:lvl>
    <w:lvl w:ilvl="3" w:tplc="3DC8A770" w:tentative="1">
      <w:start w:val="1"/>
      <w:numFmt w:val="bullet"/>
      <w:lvlText w:val=""/>
      <w:lvlJc w:val="left"/>
      <w:pPr>
        <w:ind w:left="1680" w:hanging="420"/>
      </w:pPr>
      <w:rPr>
        <w:rFonts w:ascii="Wingdings" w:hAnsi="Wingdings" w:hint="default"/>
      </w:rPr>
    </w:lvl>
    <w:lvl w:ilvl="4" w:tplc="1C822894" w:tentative="1">
      <w:start w:val="1"/>
      <w:numFmt w:val="bullet"/>
      <w:lvlText w:val=""/>
      <w:lvlJc w:val="left"/>
      <w:pPr>
        <w:ind w:left="2100" w:hanging="420"/>
      </w:pPr>
      <w:rPr>
        <w:rFonts w:ascii="Wingdings" w:hAnsi="Wingdings" w:hint="default"/>
      </w:rPr>
    </w:lvl>
    <w:lvl w:ilvl="5" w:tplc="3148EB20" w:tentative="1">
      <w:start w:val="1"/>
      <w:numFmt w:val="bullet"/>
      <w:lvlText w:val=""/>
      <w:lvlJc w:val="left"/>
      <w:pPr>
        <w:ind w:left="2520" w:hanging="420"/>
      </w:pPr>
      <w:rPr>
        <w:rFonts w:ascii="Wingdings" w:hAnsi="Wingdings" w:hint="default"/>
      </w:rPr>
    </w:lvl>
    <w:lvl w:ilvl="6" w:tplc="E4DE9E28" w:tentative="1">
      <w:start w:val="1"/>
      <w:numFmt w:val="bullet"/>
      <w:lvlText w:val=""/>
      <w:lvlJc w:val="left"/>
      <w:pPr>
        <w:ind w:left="2940" w:hanging="420"/>
      </w:pPr>
      <w:rPr>
        <w:rFonts w:ascii="Wingdings" w:hAnsi="Wingdings" w:hint="default"/>
      </w:rPr>
    </w:lvl>
    <w:lvl w:ilvl="7" w:tplc="0196497C" w:tentative="1">
      <w:start w:val="1"/>
      <w:numFmt w:val="bullet"/>
      <w:lvlText w:val=""/>
      <w:lvlJc w:val="left"/>
      <w:pPr>
        <w:ind w:left="3360" w:hanging="420"/>
      </w:pPr>
      <w:rPr>
        <w:rFonts w:ascii="Wingdings" w:hAnsi="Wingdings" w:hint="default"/>
      </w:rPr>
    </w:lvl>
    <w:lvl w:ilvl="8" w:tplc="A47A5474" w:tentative="1">
      <w:start w:val="1"/>
      <w:numFmt w:val="bullet"/>
      <w:lvlText w:val=""/>
      <w:lvlJc w:val="left"/>
      <w:pPr>
        <w:ind w:left="3780"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59B7128"/>
    <w:multiLevelType w:val="hybridMultilevel"/>
    <w:tmpl w:val="848A4610"/>
    <w:lvl w:ilvl="0" w:tplc="3BC8BEA2">
      <w:start w:val="1"/>
      <w:numFmt w:val="bullet"/>
      <w:pStyle w:val="Proposalsub"/>
      <w:lvlText w:val=""/>
      <w:lvlJc w:val="left"/>
      <w:pPr>
        <w:ind w:left="1160" w:hanging="360"/>
      </w:pPr>
      <w:rPr>
        <w:rFonts w:ascii="Symbol" w:hAnsi="Symbol" w:hint="default"/>
      </w:rPr>
    </w:lvl>
    <w:lvl w:ilvl="1" w:tplc="C7942822">
      <w:numFmt w:val="bullet"/>
      <w:pStyle w:val="Proposalsubsub"/>
      <w:lvlText w:val="-"/>
      <w:lvlJc w:val="left"/>
      <w:pPr>
        <w:ind w:left="1600" w:hanging="400"/>
      </w:pPr>
      <w:rPr>
        <w:rFonts w:ascii="Times New Roman" w:eastAsia="Batang" w:hAnsi="Times New Roman" w:hint="default"/>
      </w:rPr>
    </w:lvl>
    <w:lvl w:ilvl="2" w:tplc="18F83C0A">
      <w:start w:val="1"/>
      <w:numFmt w:val="bullet"/>
      <w:lvlText w:val=""/>
      <w:lvlJc w:val="left"/>
      <w:pPr>
        <w:ind w:left="2000" w:hanging="400"/>
      </w:pPr>
      <w:rPr>
        <w:rFonts w:ascii="Wingdings" w:hAnsi="Wingdings" w:hint="default"/>
      </w:rPr>
    </w:lvl>
    <w:lvl w:ilvl="3" w:tplc="AC7ED00C" w:tentative="1">
      <w:start w:val="1"/>
      <w:numFmt w:val="bullet"/>
      <w:lvlText w:val=""/>
      <w:lvlJc w:val="left"/>
      <w:pPr>
        <w:ind w:left="2400" w:hanging="400"/>
      </w:pPr>
      <w:rPr>
        <w:rFonts w:ascii="Wingdings" w:hAnsi="Wingdings" w:hint="default"/>
      </w:rPr>
    </w:lvl>
    <w:lvl w:ilvl="4" w:tplc="06728416" w:tentative="1">
      <w:start w:val="1"/>
      <w:numFmt w:val="bullet"/>
      <w:lvlText w:val=""/>
      <w:lvlJc w:val="left"/>
      <w:pPr>
        <w:ind w:left="2800" w:hanging="400"/>
      </w:pPr>
      <w:rPr>
        <w:rFonts w:ascii="Wingdings" w:hAnsi="Wingdings" w:hint="default"/>
      </w:rPr>
    </w:lvl>
    <w:lvl w:ilvl="5" w:tplc="A5EE0C42" w:tentative="1">
      <w:start w:val="1"/>
      <w:numFmt w:val="bullet"/>
      <w:lvlText w:val=""/>
      <w:lvlJc w:val="left"/>
      <w:pPr>
        <w:ind w:left="3200" w:hanging="400"/>
      </w:pPr>
      <w:rPr>
        <w:rFonts w:ascii="Wingdings" w:hAnsi="Wingdings" w:hint="default"/>
      </w:rPr>
    </w:lvl>
    <w:lvl w:ilvl="6" w:tplc="8856B512" w:tentative="1">
      <w:start w:val="1"/>
      <w:numFmt w:val="bullet"/>
      <w:lvlText w:val=""/>
      <w:lvlJc w:val="left"/>
      <w:pPr>
        <w:ind w:left="3600" w:hanging="400"/>
      </w:pPr>
      <w:rPr>
        <w:rFonts w:ascii="Wingdings" w:hAnsi="Wingdings" w:hint="default"/>
      </w:rPr>
    </w:lvl>
    <w:lvl w:ilvl="7" w:tplc="E6DE58F4" w:tentative="1">
      <w:start w:val="1"/>
      <w:numFmt w:val="bullet"/>
      <w:lvlText w:val=""/>
      <w:lvlJc w:val="left"/>
      <w:pPr>
        <w:ind w:left="4000" w:hanging="400"/>
      </w:pPr>
      <w:rPr>
        <w:rFonts w:ascii="Wingdings" w:hAnsi="Wingdings" w:hint="default"/>
      </w:rPr>
    </w:lvl>
    <w:lvl w:ilvl="8" w:tplc="0658ABCA" w:tentative="1">
      <w:start w:val="1"/>
      <w:numFmt w:val="bullet"/>
      <w:lvlText w:val=""/>
      <w:lvlJc w:val="left"/>
      <w:pPr>
        <w:ind w:left="4400" w:hanging="400"/>
      </w:pPr>
      <w:rPr>
        <w:rFonts w:ascii="Wingdings" w:hAnsi="Wingdings" w:hint="default"/>
      </w:rPr>
    </w:lvl>
  </w:abstractNum>
  <w:abstractNum w:abstractNumId="9" w15:restartNumberingAfterBreak="0">
    <w:nsid w:val="29B00FCB"/>
    <w:multiLevelType w:val="hybridMultilevel"/>
    <w:tmpl w:val="C63EB192"/>
    <w:lvl w:ilvl="0" w:tplc="5EEAA5AE">
      <w:start w:val="1"/>
      <w:numFmt w:val="decimal"/>
      <w:pStyle w:val="05reference"/>
      <w:lvlText w:val="[%1]"/>
      <w:lvlJc w:val="left"/>
      <w:pPr>
        <w:tabs>
          <w:tab w:val="num" w:pos="567"/>
        </w:tabs>
        <w:ind w:left="567" w:hanging="567"/>
      </w:pPr>
      <w:rPr>
        <w:rFonts w:hint="default"/>
      </w:rPr>
    </w:lvl>
    <w:lvl w:ilvl="1" w:tplc="B1CA0B14" w:tentative="1">
      <w:start w:val="1"/>
      <w:numFmt w:val="lowerLetter"/>
      <w:lvlText w:val="%2."/>
      <w:lvlJc w:val="left"/>
      <w:pPr>
        <w:tabs>
          <w:tab w:val="num" w:pos="1440"/>
        </w:tabs>
        <w:ind w:left="1440" w:hanging="360"/>
      </w:pPr>
    </w:lvl>
    <w:lvl w:ilvl="2" w:tplc="584CE1E8" w:tentative="1">
      <w:start w:val="1"/>
      <w:numFmt w:val="lowerRoman"/>
      <w:lvlText w:val="%3."/>
      <w:lvlJc w:val="right"/>
      <w:pPr>
        <w:tabs>
          <w:tab w:val="num" w:pos="2160"/>
        </w:tabs>
        <w:ind w:left="2160" w:hanging="180"/>
      </w:pPr>
    </w:lvl>
    <w:lvl w:ilvl="3" w:tplc="3A48480E" w:tentative="1">
      <w:start w:val="1"/>
      <w:numFmt w:val="decimal"/>
      <w:lvlText w:val="%4."/>
      <w:lvlJc w:val="left"/>
      <w:pPr>
        <w:tabs>
          <w:tab w:val="num" w:pos="2880"/>
        </w:tabs>
        <w:ind w:left="2880" w:hanging="360"/>
      </w:pPr>
    </w:lvl>
    <w:lvl w:ilvl="4" w:tplc="B88084B2" w:tentative="1">
      <w:start w:val="1"/>
      <w:numFmt w:val="lowerLetter"/>
      <w:lvlText w:val="%5."/>
      <w:lvlJc w:val="left"/>
      <w:pPr>
        <w:tabs>
          <w:tab w:val="num" w:pos="3600"/>
        </w:tabs>
        <w:ind w:left="3600" w:hanging="360"/>
      </w:pPr>
    </w:lvl>
    <w:lvl w:ilvl="5" w:tplc="3A20450C" w:tentative="1">
      <w:start w:val="1"/>
      <w:numFmt w:val="lowerRoman"/>
      <w:lvlText w:val="%6."/>
      <w:lvlJc w:val="right"/>
      <w:pPr>
        <w:tabs>
          <w:tab w:val="num" w:pos="4320"/>
        </w:tabs>
        <w:ind w:left="4320" w:hanging="180"/>
      </w:pPr>
    </w:lvl>
    <w:lvl w:ilvl="6" w:tplc="46DA88B4" w:tentative="1">
      <w:start w:val="1"/>
      <w:numFmt w:val="decimal"/>
      <w:lvlText w:val="%7."/>
      <w:lvlJc w:val="left"/>
      <w:pPr>
        <w:tabs>
          <w:tab w:val="num" w:pos="5040"/>
        </w:tabs>
        <w:ind w:left="5040" w:hanging="360"/>
      </w:pPr>
    </w:lvl>
    <w:lvl w:ilvl="7" w:tplc="D8A27DCC" w:tentative="1">
      <w:start w:val="1"/>
      <w:numFmt w:val="lowerLetter"/>
      <w:lvlText w:val="%8."/>
      <w:lvlJc w:val="left"/>
      <w:pPr>
        <w:tabs>
          <w:tab w:val="num" w:pos="5760"/>
        </w:tabs>
        <w:ind w:left="5760" w:hanging="360"/>
      </w:pPr>
    </w:lvl>
    <w:lvl w:ilvl="8" w:tplc="8290643C" w:tentative="1">
      <w:start w:val="1"/>
      <w:numFmt w:val="lowerRoman"/>
      <w:lvlText w:val="%9."/>
      <w:lvlJc w:val="right"/>
      <w:pPr>
        <w:tabs>
          <w:tab w:val="num" w:pos="6480"/>
        </w:tabs>
        <w:ind w:left="6480" w:hanging="180"/>
      </w:p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DAA69064">
      <w:start w:val="1"/>
      <w:numFmt w:val="bullet"/>
      <w:pStyle w:val="bullet"/>
      <w:lvlText w:val=""/>
      <w:lvlJc w:val="left"/>
      <w:pPr>
        <w:ind w:left="720" w:hanging="360"/>
      </w:pPr>
      <w:rPr>
        <w:rFonts w:ascii="Symbol" w:hAnsi="Symbol" w:hint="default"/>
      </w:rPr>
    </w:lvl>
    <w:lvl w:ilvl="1" w:tplc="E820D052">
      <w:start w:val="1"/>
      <w:numFmt w:val="bullet"/>
      <w:lvlText w:val="o"/>
      <w:lvlJc w:val="left"/>
      <w:pPr>
        <w:ind w:left="1440" w:hanging="360"/>
      </w:pPr>
      <w:rPr>
        <w:rFonts w:ascii="Courier New" w:hAnsi="Courier New" w:cs="Courier New" w:hint="default"/>
      </w:rPr>
    </w:lvl>
    <w:lvl w:ilvl="2" w:tplc="871A8EC8">
      <w:start w:val="1"/>
      <w:numFmt w:val="bullet"/>
      <w:lvlText w:val=""/>
      <w:lvlJc w:val="left"/>
      <w:pPr>
        <w:ind w:left="2160" w:hanging="360"/>
      </w:pPr>
      <w:rPr>
        <w:rFonts w:ascii="Wingdings" w:hAnsi="Wingdings" w:hint="default"/>
      </w:rPr>
    </w:lvl>
    <w:lvl w:ilvl="3" w:tplc="28E8BC54">
      <w:start w:val="1"/>
      <w:numFmt w:val="bullet"/>
      <w:lvlText w:val=""/>
      <w:lvlJc w:val="left"/>
      <w:pPr>
        <w:ind w:left="2880" w:hanging="360"/>
      </w:pPr>
      <w:rPr>
        <w:rFonts w:ascii="Symbol" w:hAnsi="Symbol" w:hint="default"/>
      </w:rPr>
    </w:lvl>
    <w:lvl w:ilvl="4" w:tplc="8DA2E7AE" w:tentative="1">
      <w:start w:val="1"/>
      <w:numFmt w:val="bullet"/>
      <w:lvlText w:val="o"/>
      <w:lvlJc w:val="left"/>
      <w:pPr>
        <w:ind w:left="3600" w:hanging="360"/>
      </w:pPr>
      <w:rPr>
        <w:rFonts w:ascii="Courier New" w:hAnsi="Courier New" w:cs="Courier New" w:hint="default"/>
      </w:rPr>
    </w:lvl>
    <w:lvl w:ilvl="5" w:tplc="83D0448E" w:tentative="1">
      <w:start w:val="1"/>
      <w:numFmt w:val="bullet"/>
      <w:lvlText w:val=""/>
      <w:lvlJc w:val="left"/>
      <w:pPr>
        <w:ind w:left="4320" w:hanging="360"/>
      </w:pPr>
      <w:rPr>
        <w:rFonts w:ascii="Wingdings" w:hAnsi="Wingdings" w:hint="default"/>
      </w:rPr>
    </w:lvl>
    <w:lvl w:ilvl="6" w:tplc="527CF960" w:tentative="1">
      <w:start w:val="1"/>
      <w:numFmt w:val="bullet"/>
      <w:lvlText w:val=""/>
      <w:lvlJc w:val="left"/>
      <w:pPr>
        <w:ind w:left="5040" w:hanging="360"/>
      </w:pPr>
      <w:rPr>
        <w:rFonts w:ascii="Symbol" w:hAnsi="Symbol" w:hint="default"/>
      </w:rPr>
    </w:lvl>
    <w:lvl w:ilvl="7" w:tplc="5B10D7C6" w:tentative="1">
      <w:start w:val="1"/>
      <w:numFmt w:val="bullet"/>
      <w:lvlText w:val="o"/>
      <w:lvlJc w:val="left"/>
      <w:pPr>
        <w:ind w:left="5760" w:hanging="360"/>
      </w:pPr>
      <w:rPr>
        <w:rFonts w:ascii="Courier New" w:hAnsi="Courier New" w:cs="Courier New" w:hint="default"/>
      </w:rPr>
    </w:lvl>
    <w:lvl w:ilvl="8" w:tplc="63483C1C"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0B7AA31A">
      <w:start w:val="1"/>
      <w:numFmt w:val="bullet"/>
      <w:pStyle w:val="Bullet0"/>
      <w:lvlText w:val=""/>
      <w:lvlJc w:val="left"/>
      <w:pPr>
        <w:tabs>
          <w:tab w:val="num" w:pos="1440"/>
        </w:tabs>
        <w:ind w:left="1440" w:hanging="360"/>
      </w:pPr>
      <w:rPr>
        <w:rFonts w:ascii="Symbol" w:hAnsi="Symbol" w:hint="default"/>
      </w:rPr>
    </w:lvl>
    <w:lvl w:ilvl="1" w:tplc="8876A712">
      <w:start w:val="1"/>
      <w:numFmt w:val="bullet"/>
      <w:lvlText w:val="o"/>
      <w:lvlJc w:val="left"/>
      <w:pPr>
        <w:tabs>
          <w:tab w:val="num" w:pos="1440"/>
        </w:tabs>
        <w:ind w:left="1440" w:hanging="360"/>
      </w:pPr>
      <w:rPr>
        <w:rFonts w:ascii="Courier New" w:hAnsi="Courier New" w:cs="Courier New" w:hint="default"/>
      </w:rPr>
    </w:lvl>
    <w:lvl w:ilvl="2" w:tplc="FC863E4E">
      <w:start w:val="1"/>
      <w:numFmt w:val="bullet"/>
      <w:lvlText w:val=""/>
      <w:lvlJc w:val="left"/>
      <w:pPr>
        <w:tabs>
          <w:tab w:val="num" w:pos="2160"/>
        </w:tabs>
        <w:ind w:left="2160" w:hanging="360"/>
      </w:pPr>
      <w:rPr>
        <w:rFonts w:ascii="Wingdings" w:hAnsi="Wingdings" w:hint="default"/>
      </w:rPr>
    </w:lvl>
    <w:lvl w:ilvl="3" w:tplc="8CCC1514" w:tentative="1">
      <w:start w:val="1"/>
      <w:numFmt w:val="bullet"/>
      <w:lvlText w:val=""/>
      <w:lvlJc w:val="left"/>
      <w:pPr>
        <w:tabs>
          <w:tab w:val="num" w:pos="2880"/>
        </w:tabs>
        <w:ind w:left="2880" w:hanging="360"/>
      </w:pPr>
      <w:rPr>
        <w:rFonts w:ascii="Symbol" w:hAnsi="Symbol" w:hint="default"/>
      </w:rPr>
    </w:lvl>
    <w:lvl w:ilvl="4" w:tplc="E9A29CB2" w:tentative="1">
      <w:start w:val="1"/>
      <w:numFmt w:val="bullet"/>
      <w:lvlText w:val="o"/>
      <w:lvlJc w:val="left"/>
      <w:pPr>
        <w:tabs>
          <w:tab w:val="num" w:pos="3600"/>
        </w:tabs>
        <w:ind w:left="3600" w:hanging="360"/>
      </w:pPr>
      <w:rPr>
        <w:rFonts w:ascii="Courier New" w:hAnsi="Courier New" w:cs="Courier New" w:hint="default"/>
      </w:rPr>
    </w:lvl>
    <w:lvl w:ilvl="5" w:tplc="0576D8E4" w:tentative="1">
      <w:start w:val="1"/>
      <w:numFmt w:val="bullet"/>
      <w:lvlText w:val=""/>
      <w:lvlJc w:val="left"/>
      <w:pPr>
        <w:tabs>
          <w:tab w:val="num" w:pos="4320"/>
        </w:tabs>
        <w:ind w:left="4320" w:hanging="360"/>
      </w:pPr>
      <w:rPr>
        <w:rFonts w:ascii="Wingdings" w:hAnsi="Wingdings" w:hint="default"/>
      </w:rPr>
    </w:lvl>
    <w:lvl w:ilvl="6" w:tplc="4E547AAC" w:tentative="1">
      <w:start w:val="1"/>
      <w:numFmt w:val="bullet"/>
      <w:lvlText w:val=""/>
      <w:lvlJc w:val="left"/>
      <w:pPr>
        <w:tabs>
          <w:tab w:val="num" w:pos="5040"/>
        </w:tabs>
        <w:ind w:left="5040" w:hanging="360"/>
      </w:pPr>
      <w:rPr>
        <w:rFonts w:ascii="Symbol" w:hAnsi="Symbol" w:hint="default"/>
      </w:rPr>
    </w:lvl>
    <w:lvl w:ilvl="7" w:tplc="83889FEE" w:tentative="1">
      <w:start w:val="1"/>
      <w:numFmt w:val="bullet"/>
      <w:lvlText w:val="o"/>
      <w:lvlJc w:val="left"/>
      <w:pPr>
        <w:tabs>
          <w:tab w:val="num" w:pos="5760"/>
        </w:tabs>
        <w:ind w:left="5760" w:hanging="360"/>
      </w:pPr>
      <w:rPr>
        <w:rFonts w:ascii="Courier New" w:hAnsi="Courier New" w:cs="Courier New" w:hint="default"/>
      </w:rPr>
    </w:lvl>
    <w:lvl w:ilvl="8" w:tplc="0C5C957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890D46"/>
    <w:multiLevelType w:val="multilevel"/>
    <w:tmpl w:val="EC4E23DC"/>
    <w:lvl w:ilvl="0">
      <w:start w:val="1"/>
      <w:numFmt w:val="decimal"/>
      <w:pStyle w:val="Heading1"/>
      <w:lvlText w:val="%1"/>
      <w:lvlJc w:val="left"/>
      <w:pPr>
        <w:ind w:left="1872" w:hanging="432"/>
      </w:pPr>
    </w:lvl>
    <w:lvl w:ilvl="1">
      <w:start w:val="1"/>
      <w:numFmt w:val="decimal"/>
      <w:pStyle w:val="Heading2"/>
      <w:lvlText w:val="%1.%2"/>
      <w:lvlJc w:val="left"/>
      <w:pPr>
        <w:ind w:left="2016" w:hanging="576"/>
      </w:pPr>
    </w:lvl>
    <w:lvl w:ilvl="2">
      <w:start w:val="1"/>
      <w:numFmt w:val="decimal"/>
      <w:lvlText w:val="%1.%2.%3"/>
      <w:lvlJc w:val="left"/>
      <w:pPr>
        <w:ind w:left="2160" w:hanging="720"/>
      </w:pPr>
    </w:lvl>
    <w:lvl w:ilvl="3">
      <w:start w:val="1"/>
      <w:numFmt w:val="decimal"/>
      <w:pStyle w:val="Heading4"/>
      <w:lvlText w:val="%1.%2.%3.%4"/>
      <w:lvlJc w:val="left"/>
      <w:pPr>
        <w:ind w:left="2304" w:hanging="864"/>
      </w:pPr>
    </w:lvl>
    <w:lvl w:ilvl="4">
      <w:start w:val="1"/>
      <w:numFmt w:val="decimal"/>
      <w:pStyle w:val="Heading5"/>
      <w:lvlText w:val="%1.%2.%3.%4.%5"/>
      <w:lvlJc w:val="left"/>
      <w:pPr>
        <w:ind w:left="2448" w:hanging="1008"/>
      </w:pPr>
    </w:lvl>
    <w:lvl w:ilvl="5">
      <w:start w:val="1"/>
      <w:numFmt w:val="decimal"/>
      <w:pStyle w:val="Heading6"/>
      <w:lvlText w:val="%1.%2.%3.%4.%5.%6"/>
      <w:lvlJc w:val="left"/>
      <w:pPr>
        <w:ind w:left="2592" w:hanging="1152"/>
      </w:pPr>
    </w:lvl>
    <w:lvl w:ilvl="6">
      <w:start w:val="1"/>
      <w:numFmt w:val="decimal"/>
      <w:pStyle w:val="Heading7"/>
      <w:lvlText w:val="%1.%2.%3.%4.%5.%6.%7"/>
      <w:lvlJc w:val="left"/>
      <w:pPr>
        <w:ind w:left="2736" w:hanging="1296"/>
      </w:pPr>
    </w:lvl>
    <w:lvl w:ilvl="7">
      <w:start w:val="1"/>
      <w:numFmt w:val="decimal"/>
      <w:pStyle w:val="Heading8"/>
      <w:lvlText w:val="%1.%2.%3.%4.%5.%6.%7.%8"/>
      <w:lvlJc w:val="left"/>
      <w:pPr>
        <w:ind w:left="2880" w:hanging="1440"/>
      </w:pPr>
    </w:lvl>
    <w:lvl w:ilvl="8">
      <w:start w:val="1"/>
      <w:numFmt w:val="decimal"/>
      <w:pStyle w:val="Heading9"/>
      <w:lvlText w:val="%1.%2.%3.%4.%5.%6.%7.%8.%9"/>
      <w:lvlJc w:val="left"/>
      <w:pPr>
        <w:ind w:left="3024" w:hanging="1584"/>
      </w:p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2946E8"/>
    <w:multiLevelType w:val="hybridMultilevel"/>
    <w:tmpl w:val="2E3C1F5A"/>
    <w:lvl w:ilvl="0" w:tplc="EEAAADF0">
      <w:start w:val="1"/>
      <w:numFmt w:val="bullet"/>
      <w:pStyle w:val="item"/>
      <w:lvlText w:val=""/>
      <w:lvlJc w:val="left"/>
      <w:pPr>
        <w:tabs>
          <w:tab w:val="num" w:pos="360"/>
        </w:tabs>
        <w:ind w:left="360" w:hanging="360"/>
      </w:pPr>
      <w:rPr>
        <w:rFonts w:ascii="Symbol" w:hAnsi="Symbol" w:hint="default"/>
      </w:rPr>
    </w:lvl>
    <w:lvl w:ilvl="1" w:tplc="7D36F432" w:tentative="1">
      <w:start w:val="1"/>
      <w:numFmt w:val="bullet"/>
      <w:lvlText w:val="o"/>
      <w:lvlJc w:val="left"/>
      <w:pPr>
        <w:tabs>
          <w:tab w:val="num" w:pos="1440"/>
        </w:tabs>
        <w:ind w:left="1440" w:hanging="360"/>
      </w:pPr>
      <w:rPr>
        <w:rFonts w:ascii="Courier New" w:hAnsi="Courier New" w:cs="Courier New" w:hint="default"/>
      </w:rPr>
    </w:lvl>
    <w:lvl w:ilvl="2" w:tplc="E86AF170" w:tentative="1">
      <w:start w:val="1"/>
      <w:numFmt w:val="bullet"/>
      <w:lvlText w:val=""/>
      <w:lvlJc w:val="left"/>
      <w:pPr>
        <w:tabs>
          <w:tab w:val="num" w:pos="2160"/>
        </w:tabs>
        <w:ind w:left="2160" w:hanging="360"/>
      </w:pPr>
      <w:rPr>
        <w:rFonts w:ascii="Wingdings" w:hAnsi="Wingdings" w:hint="default"/>
      </w:rPr>
    </w:lvl>
    <w:lvl w:ilvl="3" w:tplc="000E7546" w:tentative="1">
      <w:start w:val="1"/>
      <w:numFmt w:val="bullet"/>
      <w:lvlText w:val=""/>
      <w:lvlJc w:val="left"/>
      <w:pPr>
        <w:tabs>
          <w:tab w:val="num" w:pos="2880"/>
        </w:tabs>
        <w:ind w:left="2880" w:hanging="360"/>
      </w:pPr>
      <w:rPr>
        <w:rFonts w:ascii="Symbol" w:hAnsi="Symbol" w:hint="default"/>
      </w:rPr>
    </w:lvl>
    <w:lvl w:ilvl="4" w:tplc="80CA2EE6" w:tentative="1">
      <w:start w:val="1"/>
      <w:numFmt w:val="bullet"/>
      <w:lvlText w:val="o"/>
      <w:lvlJc w:val="left"/>
      <w:pPr>
        <w:tabs>
          <w:tab w:val="num" w:pos="3600"/>
        </w:tabs>
        <w:ind w:left="3600" w:hanging="360"/>
      </w:pPr>
      <w:rPr>
        <w:rFonts w:ascii="Courier New" w:hAnsi="Courier New" w:cs="Courier New" w:hint="default"/>
      </w:rPr>
    </w:lvl>
    <w:lvl w:ilvl="5" w:tplc="98EAB02C" w:tentative="1">
      <w:start w:val="1"/>
      <w:numFmt w:val="bullet"/>
      <w:lvlText w:val=""/>
      <w:lvlJc w:val="left"/>
      <w:pPr>
        <w:tabs>
          <w:tab w:val="num" w:pos="4320"/>
        </w:tabs>
        <w:ind w:left="4320" w:hanging="360"/>
      </w:pPr>
      <w:rPr>
        <w:rFonts w:ascii="Wingdings" w:hAnsi="Wingdings" w:hint="default"/>
      </w:rPr>
    </w:lvl>
    <w:lvl w:ilvl="6" w:tplc="0CA68CDE" w:tentative="1">
      <w:start w:val="1"/>
      <w:numFmt w:val="bullet"/>
      <w:lvlText w:val=""/>
      <w:lvlJc w:val="left"/>
      <w:pPr>
        <w:tabs>
          <w:tab w:val="num" w:pos="5040"/>
        </w:tabs>
        <w:ind w:left="5040" w:hanging="360"/>
      </w:pPr>
      <w:rPr>
        <w:rFonts w:ascii="Symbol" w:hAnsi="Symbol" w:hint="default"/>
      </w:rPr>
    </w:lvl>
    <w:lvl w:ilvl="7" w:tplc="92DEC338" w:tentative="1">
      <w:start w:val="1"/>
      <w:numFmt w:val="bullet"/>
      <w:lvlText w:val="o"/>
      <w:lvlJc w:val="left"/>
      <w:pPr>
        <w:tabs>
          <w:tab w:val="num" w:pos="5760"/>
        </w:tabs>
        <w:ind w:left="5760" w:hanging="360"/>
      </w:pPr>
      <w:rPr>
        <w:rFonts w:ascii="Courier New" w:hAnsi="Courier New" w:cs="Courier New" w:hint="default"/>
      </w:rPr>
    </w:lvl>
    <w:lvl w:ilvl="8" w:tplc="AEB4D2E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6031"/>
        </w:tabs>
        <w:ind w:left="6031" w:hanging="360"/>
      </w:pPr>
    </w:lvl>
  </w:abstractNum>
  <w:abstractNum w:abstractNumId="18" w15:restartNumberingAfterBreak="0">
    <w:nsid w:val="3FB544DF"/>
    <w:multiLevelType w:val="hybridMultilevel"/>
    <w:tmpl w:val="BD90D5BA"/>
    <w:lvl w:ilvl="0" w:tplc="B928CDE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5E05BD5"/>
    <w:multiLevelType w:val="hybridMultilevel"/>
    <w:tmpl w:val="41A6D55A"/>
    <w:lvl w:ilvl="0" w:tplc="4A98180A">
      <w:start w:val="1"/>
      <w:numFmt w:val="decimal"/>
      <w:pStyle w:val="NumberedList"/>
      <w:lvlText w:val="[%1]."/>
      <w:lvlJc w:val="left"/>
      <w:pPr>
        <w:tabs>
          <w:tab w:val="num" w:pos="432"/>
        </w:tabs>
        <w:ind w:left="432" w:hanging="432"/>
      </w:pPr>
      <w:rPr>
        <w:rFonts w:hint="default"/>
      </w:rPr>
    </w:lvl>
    <w:lvl w:ilvl="1" w:tplc="91DC4A32">
      <w:start w:val="1"/>
      <w:numFmt w:val="bullet"/>
      <w:lvlText w:val=""/>
      <w:lvlJc w:val="left"/>
      <w:pPr>
        <w:tabs>
          <w:tab w:val="num" w:pos="360"/>
        </w:tabs>
        <w:ind w:left="360" w:hanging="360"/>
      </w:pPr>
      <w:rPr>
        <w:rFonts w:ascii="Symbol" w:hAnsi="Symbol" w:hint="default"/>
        <w:lang w:val="en-US"/>
      </w:rPr>
    </w:lvl>
    <w:lvl w:ilvl="2" w:tplc="C5083544">
      <w:start w:val="1"/>
      <w:numFmt w:val="bullet"/>
      <w:lvlText w:val=""/>
      <w:lvlJc w:val="left"/>
      <w:pPr>
        <w:tabs>
          <w:tab w:val="num" w:pos="2160"/>
        </w:tabs>
        <w:ind w:left="2160" w:hanging="360"/>
      </w:pPr>
      <w:rPr>
        <w:rFonts w:ascii="Wingdings" w:hAnsi="Wingdings" w:hint="default"/>
      </w:rPr>
    </w:lvl>
    <w:lvl w:ilvl="3" w:tplc="DF2C495C" w:tentative="1">
      <w:start w:val="1"/>
      <w:numFmt w:val="bullet"/>
      <w:lvlText w:val=""/>
      <w:lvlJc w:val="left"/>
      <w:pPr>
        <w:tabs>
          <w:tab w:val="num" w:pos="2880"/>
        </w:tabs>
        <w:ind w:left="2880" w:hanging="360"/>
      </w:pPr>
      <w:rPr>
        <w:rFonts w:ascii="Symbol" w:hAnsi="Symbol" w:hint="default"/>
      </w:rPr>
    </w:lvl>
    <w:lvl w:ilvl="4" w:tplc="C03C4FB4" w:tentative="1">
      <w:start w:val="1"/>
      <w:numFmt w:val="bullet"/>
      <w:lvlText w:val="o"/>
      <w:lvlJc w:val="left"/>
      <w:pPr>
        <w:tabs>
          <w:tab w:val="num" w:pos="3600"/>
        </w:tabs>
        <w:ind w:left="3600" w:hanging="360"/>
      </w:pPr>
      <w:rPr>
        <w:rFonts w:ascii="Courier New" w:hAnsi="Courier New" w:cs="Courier New" w:hint="default"/>
      </w:rPr>
    </w:lvl>
    <w:lvl w:ilvl="5" w:tplc="0A085226" w:tentative="1">
      <w:start w:val="1"/>
      <w:numFmt w:val="bullet"/>
      <w:lvlText w:val=""/>
      <w:lvlJc w:val="left"/>
      <w:pPr>
        <w:tabs>
          <w:tab w:val="num" w:pos="4320"/>
        </w:tabs>
        <w:ind w:left="4320" w:hanging="360"/>
      </w:pPr>
      <w:rPr>
        <w:rFonts w:ascii="Wingdings" w:hAnsi="Wingdings" w:hint="default"/>
      </w:rPr>
    </w:lvl>
    <w:lvl w:ilvl="6" w:tplc="11D0C1D4" w:tentative="1">
      <w:start w:val="1"/>
      <w:numFmt w:val="bullet"/>
      <w:lvlText w:val=""/>
      <w:lvlJc w:val="left"/>
      <w:pPr>
        <w:tabs>
          <w:tab w:val="num" w:pos="5040"/>
        </w:tabs>
        <w:ind w:left="5040" w:hanging="360"/>
      </w:pPr>
      <w:rPr>
        <w:rFonts w:ascii="Symbol" w:hAnsi="Symbol" w:hint="default"/>
      </w:rPr>
    </w:lvl>
    <w:lvl w:ilvl="7" w:tplc="83024340" w:tentative="1">
      <w:start w:val="1"/>
      <w:numFmt w:val="bullet"/>
      <w:lvlText w:val="o"/>
      <w:lvlJc w:val="left"/>
      <w:pPr>
        <w:tabs>
          <w:tab w:val="num" w:pos="5760"/>
        </w:tabs>
        <w:ind w:left="5760" w:hanging="360"/>
      </w:pPr>
      <w:rPr>
        <w:rFonts w:ascii="Courier New" w:hAnsi="Courier New" w:cs="Courier New" w:hint="default"/>
      </w:rPr>
    </w:lvl>
    <w:lvl w:ilvl="8" w:tplc="536255C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9981C22"/>
    <w:multiLevelType w:val="hybridMultilevel"/>
    <w:tmpl w:val="D7102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4BDF65F6"/>
    <w:multiLevelType w:val="hybridMultilevel"/>
    <w:tmpl w:val="9FF023C0"/>
    <w:lvl w:ilvl="0" w:tplc="F69EA1FC">
      <w:start w:val="1"/>
      <w:numFmt w:val="decimal"/>
      <w:pStyle w:val="Reference"/>
      <w:lvlText w:val="[%1]"/>
      <w:lvlJc w:val="left"/>
      <w:pPr>
        <w:tabs>
          <w:tab w:val="num" w:pos="567"/>
        </w:tabs>
        <w:ind w:left="567" w:hanging="567"/>
      </w:pPr>
      <w:rPr>
        <w:rFonts w:hint="default"/>
      </w:rPr>
    </w:lvl>
    <w:lvl w:ilvl="1" w:tplc="B634635C" w:tentative="1">
      <w:start w:val="1"/>
      <w:numFmt w:val="lowerLetter"/>
      <w:lvlText w:val="%2."/>
      <w:lvlJc w:val="left"/>
      <w:pPr>
        <w:tabs>
          <w:tab w:val="num" w:pos="1440"/>
        </w:tabs>
        <w:ind w:left="1440" w:hanging="360"/>
      </w:pPr>
    </w:lvl>
    <w:lvl w:ilvl="2" w:tplc="5E50A36C" w:tentative="1">
      <w:start w:val="1"/>
      <w:numFmt w:val="lowerRoman"/>
      <w:lvlText w:val="%3."/>
      <w:lvlJc w:val="right"/>
      <w:pPr>
        <w:tabs>
          <w:tab w:val="num" w:pos="2160"/>
        </w:tabs>
        <w:ind w:left="2160" w:hanging="180"/>
      </w:pPr>
    </w:lvl>
    <w:lvl w:ilvl="3" w:tplc="F04C5100" w:tentative="1">
      <w:start w:val="1"/>
      <w:numFmt w:val="decimal"/>
      <w:lvlText w:val="%4."/>
      <w:lvlJc w:val="left"/>
      <w:pPr>
        <w:tabs>
          <w:tab w:val="num" w:pos="2880"/>
        </w:tabs>
        <w:ind w:left="2880" w:hanging="360"/>
      </w:pPr>
    </w:lvl>
    <w:lvl w:ilvl="4" w:tplc="F37A1B42" w:tentative="1">
      <w:start w:val="1"/>
      <w:numFmt w:val="lowerLetter"/>
      <w:lvlText w:val="%5."/>
      <w:lvlJc w:val="left"/>
      <w:pPr>
        <w:tabs>
          <w:tab w:val="num" w:pos="3600"/>
        </w:tabs>
        <w:ind w:left="3600" w:hanging="360"/>
      </w:pPr>
    </w:lvl>
    <w:lvl w:ilvl="5" w:tplc="F3FA3F44" w:tentative="1">
      <w:start w:val="1"/>
      <w:numFmt w:val="lowerRoman"/>
      <w:lvlText w:val="%6."/>
      <w:lvlJc w:val="right"/>
      <w:pPr>
        <w:tabs>
          <w:tab w:val="num" w:pos="4320"/>
        </w:tabs>
        <w:ind w:left="4320" w:hanging="180"/>
      </w:pPr>
    </w:lvl>
    <w:lvl w:ilvl="6" w:tplc="68D4262A" w:tentative="1">
      <w:start w:val="1"/>
      <w:numFmt w:val="decimal"/>
      <w:lvlText w:val="%7."/>
      <w:lvlJc w:val="left"/>
      <w:pPr>
        <w:tabs>
          <w:tab w:val="num" w:pos="5040"/>
        </w:tabs>
        <w:ind w:left="5040" w:hanging="360"/>
      </w:pPr>
    </w:lvl>
    <w:lvl w:ilvl="7" w:tplc="7270CAFC" w:tentative="1">
      <w:start w:val="1"/>
      <w:numFmt w:val="lowerLetter"/>
      <w:lvlText w:val="%8."/>
      <w:lvlJc w:val="left"/>
      <w:pPr>
        <w:tabs>
          <w:tab w:val="num" w:pos="5760"/>
        </w:tabs>
        <w:ind w:left="5760" w:hanging="360"/>
      </w:pPr>
    </w:lvl>
    <w:lvl w:ilvl="8" w:tplc="C9B83F38" w:tentative="1">
      <w:start w:val="1"/>
      <w:numFmt w:val="lowerRoman"/>
      <w:lvlText w:val="%9."/>
      <w:lvlJc w:val="right"/>
      <w:pPr>
        <w:tabs>
          <w:tab w:val="num" w:pos="6480"/>
        </w:tabs>
        <w:ind w:left="6480" w:hanging="180"/>
      </w:pPr>
    </w:lvl>
  </w:abstractNum>
  <w:abstractNum w:abstractNumId="27" w15:restartNumberingAfterBreak="0">
    <w:nsid w:val="4F7B63E6"/>
    <w:multiLevelType w:val="hybridMultilevel"/>
    <w:tmpl w:val="9B083304"/>
    <w:lvl w:ilvl="0" w:tplc="04090001">
      <w:start w:val="5"/>
      <w:numFmt w:val="bullet"/>
      <w:lvlText w:val="-"/>
      <w:lvlJc w:val="left"/>
      <w:pPr>
        <w:ind w:left="720" w:hanging="360"/>
      </w:pPr>
      <w:rPr>
        <w:rFonts w:ascii="Times New Roman" w:eastAsia="MS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A5E245EA">
      <w:start w:val="1"/>
      <w:numFmt w:val="decimal"/>
      <w:pStyle w:val="Observation"/>
      <w:lvlText w:val="Observation %1"/>
      <w:lvlJc w:val="left"/>
      <w:pPr>
        <w:ind w:left="2062" w:hanging="360"/>
      </w:pPr>
      <w:rPr>
        <w:rFonts w:hint="default"/>
      </w:rPr>
    </w:lvl>
    <w:lvl w:ilvl="1" w:tplc="7D6C363A" w:tentative="1">
      <w:start w:val="1"/>
      <w:numFmt w:val="lowerLetter"/>
      <w:lvlText w:val="%2."/>
      <w:lvlJc w:val="left"/>
      <w:pPr>
        <w:ind w:left="1440" w:hanging="360"/>
      </w:pPr>
    </w:lvl>
    <w:lvl w:ilvl="2" w:tplc="AF248518" w:tentative="1">
      <w:start w:val="1"/>
      <w:numFmt w:val="lowerRoman"/>
      <w:lvlText w:val="%3."/>
      <w:lvlJc w:val="right"/>
      <w:pPr>
        <w:ind w:left="2160" w:hanging="180"/>
      </w:pPr>
    </w:lvl>
    <w:lvl w:ilvl="3" w:tplc="6B726144" w:tentative="1">
      <w:start w:val="1"/>
      <w:numFmt w:val="decimal"/>
      <w:lvlText w:val="%4."/>
      <w:lvlJc w:val="left"/>
      <w:pPr>
        <w:ind w:left="2880" w:hanging="360"/>
      </w:pPr>
    </w:lvl>
    <w:lvl w:ilvl="4" w:tplc="E6A86AA0" w:tentative="1">
      <w:start w:val="1"/>
      <w:numFmt w:val="lowerLetter"/>
      <w:lvlText w:val="%5."/>
      <w:lvlJc w:val="left"/>
      <w:pPr>
        <w:ind w:left="3600" w:hanging="360"/>
      </w:pPr>
    </w:lvl>
    <w:lvl w:ilvl="5" w:tplc="1E9EDA80" w:tentative="1">
      <w:start w:val="1"/>
      <w:numFmt w:val="lowerRoman"/>
      <w:lvlText w:val="%6."/>
      <w:lvlJc w:val="right"/>
      <w:pPr>
        <w:ind w:left="4320" w:hanging="180"/>
      </w:pPr>
    </w:lvl>
    <w:lvl w:ilvl="6" w:tplc="F820A222" w:tentative="1">
      <w:start w:val="1"/>
      <w:numFmt w:val="decimal"/>
      <w:lvlText w:val="%7."/>
      <w:lvlJc w:val="left"/>
      <w:pPr>
        <w:ind w:left="5040" w:hanging="360"/>
      </w:pPr>
    </w:lvl>
    <w:lvl w:ilvl="7" w:tplc="842062DE" w:tentative="1">
      <w:start w:val="1"/>
      <w:numFmt w:val="lowerLetter"/>
      <w:lvlText w:val="%8."/>
      <w:lvlJc w:val="left"/>
      <w:pPr>
        <w:ind w:left="5760" w:hanging="360"/>
      </w:pPr>
    </w:lvl>
    <w:lvl w:ilvl="8" w:tplc="412451DA" w:tentative="1">
      <w:start w:val="1"/>
      <w:numFmt w:val="lowerRoman"/>
      <w:lvlText w:val="%9."/>
      <w:lvlJc w:val="right"/>
      <w:pPr>
        <w:ind w:left="6480" w:hanging="180"/>
      </w:pPr>
    </w:lvl>
  </w:abstractNum>
  <w:abstractNum w:abstractNumId="30"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1" w15:restartNumberingAfterBreak="0">
    <w:nsid w:val="5F1912B1"/>
    <w:multiLevelType w:val="hybridMultilevel"/>
    <w:tmpl w:val="78503358"/>
    <w:lvl w:ilvl="0" w:tplc="027E0A34">
      <w:start w:val="1"/>
      <w:numFmt w:val="bullet"/>
      <w:pStyle w:val="bullet1"/>
      <w:lvlText w:val=""/>
      <w:lvlJc w:val="left"/>
      <w:pPr>
        <w:ind w:left="720" w:hanging="360"/>
      </w:pPr>
      <w:rPr>
        <w:rFonts w:ascii="Symbol" w:hAnsi="Symbol" w:hint="default"/>
      </w:rPr>
    </w:lvl>
    <w:lvl w:ilvl="1" w:tplc="D3F2611A">
      <w:start w:val="1"/>
      <w:numFmt w:val="bullet"/>
      <w:pStyle w:val="bullet2"/>
      <w:lvlText w:val="o"/>
      <w:lvlJc w:val="left"/>
      <w:pPr>
        <w:ind w:left="1440" w:hanging="360"/>
      </w:pPr>
      <w:rPr>
        <w:rFonts w:ascii="Courier New" w:hAnsi="Courier New" w:cs="Courier New" w:hint="default"/>
      </w:rPr>
    </w:lvl>
    <w:lvl w:ilvl="2" w:tplc="7F3E00DE">
      <w:start w:val="1"/>
      <w:numFmt w:val="bullet"/>
      <w:pStyle w:val="bullet3"/>
      <w:lvlText w:val=""/>
      <w:lvlJc w:val="left"/>
      <w:pPr>
        <w:ind w:left="2160" w:hanging="360"/>
      </w:pPr>
      <w:rPr>
        <w:rFonts w:ascii="Wingdings" w:hAnsi="Wingdings" w:hint="default"/>
      </w:rPr>
    </w:lvl>
    <w:lvl w:ilvl="3" w:tplc="90A6BC06">
      <w:start w:val="1"/>
      <w:numFmt w:val="bullet"/>
      <w:pStyle w:val="bullet4"/>
      <w:lvlText w:val=""/>
      <w:lvlJc w:val="left"/>
      <w:pPr>
        <w:ind w:left="2880" w:hanging="360"/>
      </w:pPr>
      <w:rPr>
        <w:rFonts w:ascii="Symbol" w:hAnsi="Symbol" w:hint="default"/>
      </w:rPr>
    </w:lvl>
    <w:lvl w:ilvl="4" w:tplc="BC6E5110" w:tentative="1">
      <w:start w:val="1"/>
      <w:numFmt w:val="bullet"/>
      <w:lvlText w:val="o"/>
      <w:lvlJc w:val="left"/>
      <w:pPr>
        <w:ind w:left="3600" w:hanging="360"/>
      </w:pPr>
      <w:rPr>
        <w:rFonts w:ascii="Courier New" w:hAnsi="Courier New" w:cs="Courier New" w:hint="default"/>
      </w:rPr>
    </w:lvl>
    <w:lvl w:ilvl="5" w:tplc="597AF60A" w:tentative="1">
      <w:start w:val="1"/>
      <w:numFmt w:val="bullet"/>
      <w:lvlText w:val=""/>
      <w:lvlJc w:val="left"/>
      <w:pPr>
        <w:ind w:left="4320" w:hanging="360"/>
      </w:pPr>
      <w:rPr>
        <w:rFonts w:ascii="Wingdings" w:hAnsi="Wingdings" w:hint="default"/>
      </w:rPr>
    </w:lvl>
    <w:lvl w:ilvl="6" w:tplc="69AEC800" w:tentative="1">
      <w:start w:val="1"/>
      <w:numFmt w:val="bullet"/>
      <w:lvlText w:val=""/>
      <w:lvlJc w:val="left"/>
      <w:pPr>
        <w:ind w:left="5040" w:hanging="360"/>
      </w:pPr>
      <w:rPr>
        <w:rFonts w:ascii="Symbol" w:hAnsi="Symbol" w:hint="default"/>
      </w:rPr>
    </w:lvl>
    <w:lvl w:ilvl="7" w:tplc="4B1E2C54" w:tentative="1">
      <w:start w:val="1"/>
      <w:numFmt w:val="bullet"/>
      <w:lvlText w:val="o"/>
      <w:lvlJc w:val="left"/>
      <w:pPr>
        <w:ind w:left="5760" w:hanging="360"/>
      </w:pPr>
      <w:rPr>
        <w:rFonts w:ascii="Courier New" w:hAnsi="Courier New" w:cs="Courier New" w:hint="default"/>
      </w:rPr>
    </w:lvl>
    <w:lvl w:ilvl="8" w:tplc="E9C248F2" w:tentative="1">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3" w15:restartNumberingAfterBreak="0">
    <w:nsid w:val="6E760327"/>
    <w:multiLevelType w:val="multilevel"/>
    <w:tmpl w:val="62BAE1EC"/>
    <w:lvl w:ilvl="0">
      <w:start w:val="1"/>
      <w:numFmt w:val="decimal"/>
      <w:pStyle w:val="ListBullet4"/>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18D7D2E"/>
    <w:multiLevelType w:val="hybridMultilevel"/>
    <w:tmpl w:val="3F7873BA"/>
    <w:lvl w:ilvl="0" w:tplc="D41CD35E">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7A78BA4C" w:tentative="1">
      <w:start w:val="1"/>
      <w:numFmt w:val="lowerLetter"/>
      <w:lvlText w:val="%2."/>
      <w:lvlJc w:val="left"/>
      <w:pPr>
        <w:ind w:left="1440" w:hanging="360"/>
      </w:pPr>
      <w:rPr>
        <w:rFonts w:cs="Times New Roman"/>
      </w:rPr>
    </w:lvl>
    <w:lvl w:ilvl="2" w:tplc="93DAB4C2" w:tentative="1">
      <w:start w:val="1"/>
      <w:numFmt w:val="lowerRoman"/>
      <w:lvlText w:val="%3."/>
      <w:lvlJc w:val="right"/>
      <w:pPr>
        <w:ind w:left="2160" w:hanging="180"/>
      </w:pPr>
      <w:rPr>
        <w:rFonts w:cs="Times New Roman"/>
      </w:rPr>
    </w:lvl>
    <w:lvl w:ilvl="3" w:tplc="F2069A8A" w:tentative="1">
      <w:start w:val="1"/>
      <w:numFmt w:val="decimal"/>
      <w:lvlText w:val="%4."/>
      <w:lvlJc w:val="left"/>
      <w:pPr>
        <w:ind w:left="2880" w:hanging="360"/>
      </w:pPr>
      <w:rPr>
        <w:rFonts w:cs="Times New Roman"/>
      </w:rPr>
    </w:lvl>
    <w:lvl w:ilvl="4" w:tplc="1BB08880" w:tentative="1">
      <w:start w:val="1"/>
      <w:numFmt w:val="lowerLetter"/>
      <w:lvlText w:val="%5."/>
      <w:lvlJc w:val="left"/>
      <w:pPr>
        <w:ind w:left="3600" w:hanging="360"/>
      </w:pPr>
      <w:rPr>
        <w:rFonts w:cs="Times New Roman"/>
      </w:rPr>
    </w:lvl>
    <w:lvl w:ilvl="5" w:tplc="3D1E374C" w:tentative="1">
      <w:start w:val="1"/>
      <w:numFmt w:val="lowerRoman"/>
      <w:lvlText w:val="%6."/>
      <w:lvlJc w:val="right"/>
      <w:pPr>
        <w:ind w:left="4320" w:hanging="180"/>
      </w:pPr>
      <w:rPr>
        <w:rFonts w:cs="Times New Roman"/>
      </w:rPr>
    </w:lvl>
    <w:lvl w:ilvl="6" w:tplc="AD38C4C2" w:tentative="1">
      <w:start w:val="1"/>
      <w:numFmt w:val="decimal"/>
      <w:lvlText w:val="%7."/>
      <w:lvlJc w:val="left"/>
      <w:pPr>
        <w:ind w:left="5040" w:hanging="360"/>
      </w:pPr>
      <w:rPr>
        <w:rFonts w:cs="Times New Roman"/>
      </w:rPr>
    </w:lvl>
    <w:lvl w:ilvl="7" w:tplc="F6443EDE" w:tentative="1">
      <w:start w:val="1"/>
      <w:numFmt w:val="lowerLetter"/>
      <w:lvlText w:val="%8."/>
      <w:lvlJc w:val="left"/>
      <w:pPr>
        <w:ind w:left="5760" w:hanging="360"/>
      </w:pPr>
      <w:rPr>
        <w:rFonts w:cs="Times New Roman"/>
      </w:rPr>
    </w:lvl>
    <w:lvl w:ilvl="8" w:tplc="3B5A6C1C" w:tentative="1">
      <w:start w:val="1"/>
      <w:numFmt w:val="lowerRoman"/>
      <w:lvlText w:val="%9."/>
      <w:lvlJc w:val="right"/>
      <w:pPr>
        <w:ind w:left="6480" w:hanging="180"/>
      </w:pPr>
      <w:rPr>
        <w:rFonts w:cs="Times New Roman"/>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hybridMultilevel"/>
    <w:tmpl w:val="776C0D06"/>
    <w:lvl w:ilvl="0" w:tplc="EB98C400">
      <w:start w:val="1"/>
      <w:numFmt w:val="bullet"/>
      <w:lvlText w:val=""/>
      <w:lvlJc w:val="left"/>
      <w:pPr>
        <w:ind w:left="720" w:hanging="360"/>
      </w:pPr>
      <w:rPr>
        <w:rFonts w:ascii="Symbol" w:hAnsi="Symbol" w:hint="default"/>
      </w:rPr>
    </w:lvl>
    <w:lvl w:ilvl="1" w:tplc="C192A444">
      <w:start w:val="1"/>
      <w:numFmt w:val="bullet"/>
      <w:lvlText w:val=""/>
      <w:lvlJc w:val="left"/>
      <w:pPr>
        <w:ind w:left="1440" w:hanging="360"/>
      </w:pPr>
      <w:rPr>
        <w:rFonts w:ascii="Symbol" w:hAnsi="Symbol" w:hint="default"/>
      </w:rPr>
    </w:lvl>
    <w:lvl w:ilvl="2" w:tplc="3BC8B41C">
      <w:start w:val="1"/>
      <w:numFmt w:val="bullet"/>
      <w:pStyle w:val="RAN1bullet3"/>
      <w:lvlText w:val="o"/>
      <w:lvlJc w:val="left"/>
      <w:pPr>
        <w:ind w:left="2160" w:hanging="360"/>
      </w:pPr>
      <w:rPr>
        <w:rFonts w:ascii="Courier New" w:hAnsi="Courier New" w:cs="Courier New" w:hint="default"/>
      </w:rPr>
    </w:lvl>
    <w:lvl w:ilvl="3" w:tplc="0658C2C6">
      <w:start w:val="1"/>
      <w:numFmt w:val="bullet"/>
      <w:lvlText w:val=""/>
      <w:lvlJc w:val="left"/>
      <w:pPr>
        <w:ind w:left="2880" w:hanging="360"/>
      </w:pPr>
      <w:rPr>
        <w:rFonts w:ascii="Symbol" w:hAnsi="Symbol" w:hint="default"/>
      </w:rPr>
    </w:lvl>
    <w:lvl w:ilvl="4" w:tplc="E16EF44E" w:tentative="1">
      <w:start w:val="1"/>
      <w:numFmt w:val="bullet"/>
      <w:lvlText w:val="o"/>
      <w:lvlJc w:val="left"/>
      <w:pPr>
        <w:ind w:left="3600" w:hanging="360"/>
      </w:pPr>
      <w:rPr>
        <w:rFonts w:ascii="Courier New" w:hAnsi="Courier New" w:cs="Courier New" w:hint="default"/>
      </w:rPr>
    </w:lvl>
    <w:lvl w:ilvl="5" w:tplc="040EEBA0" w:tentative="1">
      <w:start w:val="1"/>
      <w:numFmt w:val="bullet"/>
      <w:lvlText w:val=""/>
      <w:lvlJc w:val="left"/>
      <w:pPr>
        <w:ind w:left="4320" w:hanging="360"/>
      </w:pPr>
      <w:rPr>
        <w:rFonts w:ascii="Wingdings" w:hAnsi="Wingdings" w:hint="default"/>
      </w:rPr>
    </w:lvl>
    <w:lvl w:ilvl="6" w:tplc="E63E7A4C" w:tentative="1">
      <w:start w:val="1"/>
      <w:numFmt w:val="bullet"/>
      <w:lvlText w:val=""/>
      <w:lvlJc w:val="left"/>
      <w:pPr>
        <w:ind w:left="5040" w:hanging="360"/>
      </w:pPr>
      <w:rPr>
        <w:rFonts w:ascii="Symbol" w:hAnsi="Symbol" w:hint="default"/>
      </w:rPr>
    </w:lvl>
    <w:lvl w:ilvl="7" w:tplc="4D1801BE" w:tentative="1">
      <w:start w:val="1"/>
      <w:numFmt w:val="bullet"/>
      <w:lvlText w:val="o"/>
      <w:lvlJc w:val="left"/>
      <w:pPr>
        <w:ind w:left="5760" w:hanging="360"/>
      </w:pPr>
      <w:rPr>
        <w:rFonts w:ascii="Courier New" w:hAnsi="Courier New" w:cs="Courier New" w:hint="default"/>
      </w:rPr>
    </w:lvl>
    <w:lvl w:ilvl="8" w:tplc="21786692" w:tentative="1">
      <w:start w:val="1"/>
      <w:numFmt w:val="bullet"/>
      <w:lvlText w:val=""/>
      <w:lvlJc w:val="left"/>
      <w:pPr>
        <w:ind w:left="6480" w:hanging="360"/>
      </w:pPr>
      <w:rPr>
        <w:rFonts w:ascii="Wingdings" w:hAnsi="Wingdings" w:hint="default"/>
      </w:rPr>
    </w:lvl>
  </w:abstractNum>
  <w:abstractNum w:abstractNumId="37" w15:restartNumberingAfterBreak="0">
    <w:nsid w:val="773042AD"/>
    <w:multiLevelType w:val="hybridMultilevel"/>
    <w:tmpl w:val="6A28DF3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9" w15:restartNumberingAfterBreak="0">
    <w:nsid w:val="7AF44861"/>
    <w:multiLevelType w:val="hybridMultilevel"/>
    <w:tmpl w:val="05585EE0"/>
    <w:lvl w:ilvl="0" w:tplc="FEC0D5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hybridMultilevel"/>
    <w:tmpl w:val="C2769C2A"/>
    <w:lvl w:ilvl="0" w:tplc="12DA8912">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274F8E4">
      <w:start w:val="1"/>
      <w:numFmt w:val="bullet"/>
      <w:lvlText w:val="o"/>
      <w:lvlJc w:val="left"/>
      <w:pPr>
        <w:tabs>
          <w:tab w:val="num" w:pos="1440"/>
        </w:tabs>
        <w:ind w:left="1440" w:hanging="360"/>
      </w:pPr>
      <w:rPr>
        <w:rFonts w:ascii="Courier New" w:hAnsi="Courier New" w:cs="Courier New" w:hint="default"/>
      </w:rPr>
    </w:lvl>
    <w:lvl w:ilvl="2" w:tplc="D8F85F5A" w:tentative="1">
      <w:start w:val="1"/>
      <w:numFmt w:val="bullet"/>
      <w:lvlText w:val=""/>
      <w:lvlJc w:val="left"/>
      <w:pPr>
        <w:tabs>
          <w:tab w:val="num" w:pos="2160"/>
        </w:tabs>
        <w:ind w:left="2160" w:hanging="360"/>
      </w:pPr>
      <w:rPr>
        <w:rFonts w:ascii="Wingdings" w:hAnsi="Wingdings" w:hint="default"/>
      </w:rPr>
    </w:lvl>
    <w:lvl w:ilvl="3" w:tplc="556CA110" w:tentative="1">
      <w:start w:val="1"/>
      <w:numFmt w:val="bullet"/>
      <w:lvlText w:val=""/>
      <w:lvlJc w:val="left"/>
      <w:pPr>
        <w:tabs>
          <w:tab w:val="num" w:pos="2880"/>
        </w:tabs>
        <w:ind w:left="2880" w:hanging="360"/>
      </w:pPr>
      <w:rPr>
        <w:rFonts w:ascii="Symbol" w:hAnsi="Symbol" w:hint="default"/>
      </w:rPr>
    </w:lvl>
    <w:lvl w:ilvl="4" w:tplc="7842E0D2" w:tentative="1">
      <w:start w:val="1"/>
      <w:numFmt w:val="bullet"/>
      <w:lvlText w:val="o"/>
      <w:lvlJc w:val="left"/>
      <w:pPr>
        <w:tabs>
          <w:tab w:val="num" w:pos="3600"/>
        </w:tabs>
        <w:ind w:left="3600" w:hanging="360"/>
      </w:pPr>
      <w:rPr>
        <w:rFonts w:ascii="Courier New" w:hAnsi="Courier New" w:cs="Courier New" w:hint="default"/>
      </w:rPr>
    </w:lvl>
    <w:lvl w:ilvl="5" w:tplc="95C05B36" w:tentative="1">
      <w:start w:val="1"/>
      <w:numFmt w:val="bullet"/>
      <w:lvlText w:val=""/>
      <w:lvlJc w:val="left"/>
      <w:pPr>
        <w:tabs>
          <w:tab w:val="num" w:pos="4320"/>
        </w:tabs>
        <w:ind w:left="4320" w:hanging="360"/>
      </w:pPr>
      <w:rPr>
        <w:rFonts w:ascii="Wingdings" w:hAnsi="Wingdings" w:hint="default"/>
      </w:rPr>
    </w:lvl>
    <w:lvl w:ilvl="6" w:tplc="8BEEB840" w:tentative="1">
      <w:start w:val="1"/>
      <w:numFmt w:val="bullet"/>
      <w:lvlText w:val=""/>
      <w:lvlJc w:val="left"/>
      <w:pPr>
        <w:tabs>
          <w:tab w:val="num" w:pos="5040"/>
        </w:tabs>
        <w:ind w:left="5040" w:hanging="360"/>
      </w:pPr>
      <w:rPr>
        <w:rFonts w:ascii="Symbol" w:hAnsi="Symbol" w:hint="default"/>
      </w:rPr>
    </w:lvl>
    <w:lvl w:ilvl="7" w:tplc="1C7E7856" w:tentative="1">
      <w:start w:val="1"/>
      <w:numFmt w:val="bullet"/>
      <w:lvlText w:val="o"/>
      <w:lvlJc w:val="left"/>
      <w:pPr>
        <w:tabs>
          <w:tab w:val="num" w:pos="5760"/>
        </w:tabs>
        <w:ind w:left="5760" w:hanging="360"/>
      </w:pPr>
      <w:rPr>
        <w:rFonts w:ascii="Courier New" w:hAnsi="Courier New" w:cs="Courier New" w:hint="default"/>
      </w:rPr>
    </w:lvl>
    <w:lvl w:ilvl="8" w:tplc="F4C8225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7F9C"/>
    <w:multiLevelType w:val="hybridMultilevel"/>
    <w:tmpl w:val="9D8C8332"/>
    <w:lvl w:ilvl="0" w:tplc="28165338">
      <w:numFmt w:val="bullet"/>
      <w:pStyle w:val="StatementBody"/>
      <w:lvlText w:val=""/>
      <w:lvlJc w:val="left"/>
      <w:pPr>
        <w:ind w:left="720" w:hanging="360"/>
      </w:pPr>
      <w:rPr>
        <w:rFonts w:ascii="Symbol" w:eastAsia="Times New Roman" w:hAnsi="Symbol" w:hint="default"/>
      </w:rPr>
    </w:lvl>
    <w:lvl w:ilvl="1" w:tplc="E9BC554A">
      <w:start w:val="1"/>
      <w:numFmt w:val="bullet"/>
      <w:lvlText w:val="o"/>
      <w:lvlJc w:val="left"/>
      <w:pPr>
        <w:ind w:left="1440" w:hanging="360"/>
      </w:pPr>
      <w:rPr>
        <w:rFonts w:ascii="Courier New" w:hAnsi="Courier New" w:hint="default"/>
      </w:rPr>
    </w:lvl>
    <w:lvl w:ilvl="2" w:tplc="6010B0B0">
      <w:start w:val="1"/>
      <w:numFmt w:val="bullet"/>
      <w:lvlText w:val=""/>
      <w:lvlJc w:val="left"/>
      <w:pPr>
        <w:ind w:left="2160" w:hanging="360"/>
      </w:pPr>
      <w:rPr>
        <w:rFonts w:ascii="Wingdings" w:hAnsi="Wingdings" w:hint="default"/>
      </w:rPr>
    </w:lvl>
    <w:lvl w:ilvl="3" w:tplc="E96EC2BC">
      <w:numFmt w:val="bullet"/>
      <w:lvlText w:val="-"/>
      <w:lvlJc w:val="left"/>
      <w:pPr>
        <w:ind w:left="2880" w:hanging="360"/>
      </w:pPr>
      <w:rPr>
        <w:rFonts w:ascii="Times New Roman" w:eastAsia="MS Mincho" w:hAnsi="Times New Roman" w:hint="default"/>
      </w:rPr>
    </w:lvl>
    <w:lvl w:ilvl="4" w:tplc="424CBC38" w:tentative="1">
      <w:start w:val="1"/>
      <w:numFmt w:val="bullet"/>
      <w:lvlText w:val="o"/>
      <w:lvlJc w:val="left"/>
      <w:pPr>
        <w:ind w:left="3600" w:hanging="360"/>
      </w:pPr>
      <w:rPr>
        <w:rFonts w:ascii="Courier New" w:hAnsi="Courier New" w:hint="default"/>
      </w:rPr>
    </w:lvl>
    <w:lvl w:ilvl="5" w:tplc="5CF0FBFA" w:tentative="1">
      <w:start w:val="1"/>
      <w:numFmt w:val="bullet"/>
      <w:lvlText w:val=""/>
      <w:lvlJc w:val="left"/>
      <w:pPr>
        <w:ind w:left="4320" w:hanging="360"/>
      </w:pPr>
      <w:rPr>
        <w:rFonts w:ascii="Wingdings" w:hAnsi="Wingdings" w:hint="default"/>
      </w:rPr>
    </w:lvl>
    <w:lvl w:ilvl="6" w:tplc="73306CD8" w:tentative="1">
      <w:start w:val="1"/>
      <w:numFmt w:val="bullet"/>
      <w:lvlText w:val=""/>
      <w:lvlJc w:val="left"/>
      <w:pPr>
        <w:ind w:left="5040" w:hanging="360"/>
      </w:pPr>
      <w:rPr>
        <w:rFonts w:ascii="Symbol" w:hAnsi="Symbol" w:hint="default"/>
      </w:rPr>
    </w:lvl>
    <w:lvl w:ilvl="7" w:tplc="1C88173C" w:tentative="1">
      <w:start w:val="1"/>
      <w:numFmt w:val="bullet"/>
      <w:lvlText w:val="o"/>
      <w:lvlJc w:val="left"/>
      <w:pPr>
        <w:ind w:left="5760" w:hanging="360"/>
      </w:pPr>
      <w:rPr>
        <w:rFonts w:ascii="Courier New" w:hAnsi="Courier New" w:hint="default"/>
      </w:rPr>
    </w:lvl>
    <w:lvl w:ilvl="8" w:tplc="B5668D3E" w:tentative="1">
      <w:start w:val="1"/>
      <w:numFmt w:val="bullet"/>
      <w:lvlText w:val=""/>
      <w:lvlJc w:val="left"/>
      <w:pPr>
        <w:ind w:left="6480" w:hanging="360"/>
      </w:pPr>
      <w:rPr>
        <w:rFonts w:ascii="Wingdings" w:hAnsi="Wingdings" w:hint="default"/>
      </w:r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14"/>
  </w:num>
  <w:num w:numId="3">
    <w:abstractNumId w:val="1"/>
  </w:num>
  <w:num w:numId="4">
    <w:abstractNumId w:val="31"/>
  </w:num>
  <w:num w:numId="5">
    <w:abstractNumId w:val="17"/>
  </w:num>
  <w:num w:numId="6">
    <w:abstractNumId w:val="36"/>
  </w:num>
  <w:num w:numId="7">
    <w:abstractNumId w:val="3"/>
  </w:num>
  <w:num w:numId="8">
    <w:abstractNumId w:val="4"/>
  </w:num>
  <w:num w:numId="9">
    <w:abstractNumId w:val="11"/>
  </w:num>
  <w:num w:numId="10">
    <w:abstractNumId w:val="0"/>
  </w:num>
  <w:num w:numId="11">
    <w:abstractNumId w:val="26"/>
  </w:num>
  <w:num w:numId="12">
    <w:abstractNumId w:val="29"/>
  </w:num>
  <w:num w:numId="13">
    <w:abstractNumId w:val="40"/>
  </w:num>
  <w:num w:numId="14">
    <w:abstractNumId w:val="13"/>
  </w:num>
  <w:num w:numId="15">
    <w:abstractNumId w:val="21"/>
  </w:num>
  <w:num w:numId="16">
    <w:abstractNumId w:val="16"/>
  </w:num>
  <w:num w:numId="17">
    <w:abstractNumId w:val="24"/>
  </w:num>
  <w:num w:numId="18">
    <w:abstractNumId w:val="42"/>
  </w:num>
  <w:num w:numId="19">
    <w:abstractNumId w:val="25"/>
  </w:num>
  <w:num w:numId="20">
    <w:abstractNumId w:val="22"/>
  </w:num>
  <w:num w:numId="21">
    <w:abstractNumId w:val="38"/>
  </w:num>
  <w:num w:numId="22">
    <w:abstractNumId w:val="19"/>
  </w:num>
  <w:num w:numId="23">
    <w:abstractNumId w:val="15"/>
  </w:num>
  <w:num w:numId="24">
    <w:abstractNumId w:val="10"/>
  </w:num>
  <w:num w:numId="25">
    <w:abstractNumId w:val="28"/>
  </w:num>
  <w:num w:numId="26">
    <w:abstractNumId w:val="41"/>
  </w:num>
  <w:num w:numId="27">
    <w:abstractNumId w:val="34"/>
  </w:num>
  <w:num w:numId="28">
    <w:abstractNumId w:val="6"/>
  </w:num>
  <w:num w:numId="29">
    <w:abstractNumId w:val="43"/>
  </w:num>
  <w:num w:numId="30">
    <w:abstractNumId w:val="12"/>
  </w:num>
  <w:num w:numId="31">
    <w:abstractNumId w:val="35"/>
  </w:num>
  <w:num w:numId="32">
    <w:abstractNumId w:val="8"/>
  </w:num>
  <w:num w:numId="33">
    <w:abstractNumId w:val="32"/>
  </w:num>
  <w:num w:numId="34">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9"/>
  </w:num>
  <w:num w:numId="37">
    <w:abstractNumId w:val="7"/>
  </w:num>
  <w:num w:numId="38">
    <w:abstractNumId w:val="27"/>
  </w:num>
  <w:num w:numId="39">
    <w:abstractNumId w:val="14"/>
  </w:num>
  <w:num w:numId="40">
    <w:abstractNumId w:val="5"/>
  </w:num>
  <w:num w:numId="41">
    <w:abstractNumId w:val="23"/>
  </w:num>
  <w:num w:numId="42">
    <w:abstractNumId w:val="18"/>
  </w:num>
  <w:num w:numId="43">
    <w:abstractNumId w:val="2"/>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44">
    <w:abstractNumId w:val="39"/>
  </w:num>
  <w:num w:numId="45">
    <w:abstractNumId w:val="37"/>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2MzE2NDY0MjU3MTRV0lEKTi0uzszPAykwrAUAF5I/1iwAAAA="/>
  </w:docVars>
  <w:rsids>
    <w:rsidRoot w:val="001211F6"/>
    <w:rsid w:val="0000666C"/>
    <w:rsid w:val="00031865"/>
    <w:rsid w:val="00071481"/>
    <w:rsid w:val="00082B01"/>
    <w:rsid w:val="000919D1"/>
    <w:rsid w:val="0009420A"/>
    <w:rsid w:val="000B08FD"/>
    <w:rsid w:val="000B6892"/>
    <w:rsid w:val="000D7594"/>
    <w:rsid w:val="000E4C35"/>
    <w:rsid w:val="000F445E"/>
    <w:rsid w:val="001028CC"/>
    <w:rsid w:val="001211F6"/>
    <w:rsid w:val="00124F80"/>
    <w:rsid w:val="00132FB5"/>
    <w:rsid w:val="00136044"/>
    <w:rsid w:val="0014365D"/>
    <w:rsid w:val="0014446D"/>
    <w:rsid w:val="001718B5"/>
    <w:rsid w:val="001B075D"/>
    <w:rsid w:val="001D28EC"/>
    <w:rsid w:val="001F2F2B"/>
    <w:rsid w:val="001F3D27"/>
    <w:rsid w:val="00205042"/>
    <w:rsid w:val="002159C6"/>
    <w:rsid w:val="00226AE8"/>
    <w:rsid w:val="0024101F"/>
    <w:rsid w:val="0024124E"/>
    <w:rsid w:val="002454E2"/>
    <w:rsid w:val="00260CEE"/>
    <w:rsid w:val="002676B6"/>
    <w:rsid w:val="00283583"/>
    <w:rsid w:val="002912EC"/>
    <w:rsid w:val="002B1467"/>
    <w:rsid w:val="002D6F16"/>
    <w:rsid w:val="002F0E50"/>
    <w:rsid w:val="002F279D"/>
    <w:rsid w:val="00313940"/>
    <w:rsid w:val="00317DD9"/>
    <w:rsid w:val="00322C5D"/>
    <w:rsid w:val="00323E10"/>
    <w:rsid w:val="00325C60"/>
    <w:rsid w:val="00332F6C"/>
    <w:rsid w:val="00346895"/>
    <w:rsid w:val="00347D33"/>
    <w:rsid w:val="003560F8"/>
    <w:rsid w:val="0036267B"/>
    <w:rsid w:val="0036777D"/>
    <w:rsid w:val="0037115E"/>
    <w:rsid w:val="00384137"/>
    <w:rsid w:val="003A2D54"/>
    <w:rsid w:val="003A5215"/>
    <w:rsid w:val="003B4749"/>
    <w:rsid w:val="003B7E7C"/>
    <w:rsid w:val="003C23D6"/>
    <w:rsid w:val="00411320"/>
    <w:rsid w:val="00424EDD"/>
    <w:rsid w:val="0046543F"/>
    <w:rsid w:val="00467EB7"/>
    <w:rsid w:val="00476A3E"/>
    <w:rsid w:val="004C05D8"/>
    <w:rsid w:val="005078C1"/>
    <w:rsid w:val="00530BE6"/>
    <w:rsid w:val="00534114"/>
    <w:rsid w:val="0056551F"/>
    <w:rsid w:val="00577E02"/>
    <w:rsid w:val="00582F67"/>
    <w:rsid w:val="00584E98"/>
    <w:rsid w:val="005A1BE7"/>
    <w:rsid w:val="005A4815"/>
    <w:rsid w:val="005E0959"/>
    <w:rsid w:val="006045A3"/>
    <w:rsid w:val="00614B42"/>
    <w:rsid w:val="006167F4"/>
    <w:rsid w:val="00635BAF"/>
    <w:rsid w:val="00653079"/>
    <w:rsid w:val="006557B9"/>
    <w:rsid w:val="00682546"/>
    <w:rsid w:val="006879DD"/>
    <w:rsid w:val="00690E50"/>
    <w:rsid w:val="00697F7B"/>
    <w:rsid w:val="006A1A05"/>
    <w:rsid w:val="006A798F"/>
    <w:rsid w:val="006D0655"/>
    <w:rsid w:val="006F39F2"/>
    <w:rsid w:val="007044B7"/>
    <w:rsid w:val="00734D37"/>
    <w:rsid w:val="00750755"/>
    <w:rsid w:val="00761EF8"/>
    <w:rsid w:val="007B17B0"/>
    <w:rsid w:val="007E2C5B"/>
    <w:rsid w:val="007F7C94"/>
    <w:rsid w:val="00800044"/>
    <w:rsid w:val="00845599"/>
    <w:rsid w:val="0089152A"/>
    <w:rsid w:val="008B264B"/>
    <w:rsid w:val="008C54ED"/>
    <w:rsid w:val="008E2782"/>
    <w:rsid w:val="00911D59"/>
    <w:rsid w:val="00913E51"/>
    <w:rsid w:val="00914071"/>
    <w:rsid w:val="00916C1D"/>
    <w:rsid w:val="00921B7B"/>
    <w:rsid w:val="00945DC2"/>
    <w:rsid w:val="00964504"/>
    <w:rsid w:val="00965A5C"/>
    <w:rsid w:val="009E7A45"/>
    <w:rsid w:val="009F5D58"/>
    <w:rsid w:val="00A00784"/>
    <w:rsid w:val="00A035FD"/>
    <w:rsid w:val="00A27FE7"/>
    <w:rsid w:val="00A30583"/>
    <w:rsid w:val="00A3367F"/>
    <w:rsid w:val="00A507D1"/>
    <w:rsid w:val="00A60890"/>
    <w:rsid w:val="00A6142B"/>
    <w:rsid w:val="00A633F5"/>
    <w:rsid w:val="00AA0B63"/>
    <w:rsid w:val="00B04B82"/>
    <w:rsid w:val="00B13A45"/>
    <w:rsid w:val="00B60E13"/>
    <w:rsid w:val="00B8482F"/>
    <w:rsid w:val="00BB7FD8"/>
    <w:rsid w:val="00BD2D2E"/>
    <w:rsid w:val="00BF17B4"/>
    <w:rsid w:val="00BF19D6"/>
    <w:rsid w:val="00C10FA2"/>
    <w:rsid w:val="00C3089B"/>
    <w:rsid w:val="00C3521C"/>
    <w:rsid w:val="00C407D2"/>
    <w:rsid w:val="00C56300"/>
    <w:rsid w:val="00C809EA"/>
    <w:rsid w:val="00C843F6"/>
    <w:rsid w:val="00C908BC"/>
    <w:rsid w:val="00CA1241"/>
    <w:rsid w:val="00CB2FDD"/>
    <w:rsid w:val="00CD39AD"/>
    <w:rsid w:val="00CE4A1B"/>
    <w:rsid w:val="00CF21FD"/>
    <w:rsid w:val="00D16926"/>
    <w:rsid w:val="00D24436"/>
    <w:rsid w:val="00D26B72"/>
    <w:rsid w:val="00D454E5"/>
    <w:rsid w:val="00D829E7"/>
    <w:rsid w:val="00DA0261"/>
    <w:rsid w:val="00DA46B4"/>
    <w:rsid w:val="00DB64E8"/>
    <w:rsid w:val="00DD489C"/>
    <w:rsid w:val="00DF08C5"/>
    <w:rsid w:val="00E254B6"/>
    <w:rsid w:val="00E3385E"/>
    <w:rsid w:val="00E5354E"/>
    <w:rsid w:val="00E878A8"/>
    <w:rsid w:val="00E93FF3"/>
    <w:rsid w:val="00E97A39"/>
    <w:rsid w:val="00EB5D75"/>
    <w:rsid w:val="00EC6CBC"/>
    <w:rsid w:val="00EE0479"/>
    <w:rsid w:val="00EE2968"/>
    <w:rsid w:val="00EF4965"/>
    <w:rsid w:val="00F06E8B"/>
    <w:rsid w:val="00F150F8"/>
    <w:rsid w:val="00F2410D"/>
    <w:rsid w:val="00F2643C"/>
    <w:rsid w:val="00F60A36"/>
    <w:rsid w:val="00FD5AF5"/>
    <w:rsid w:val="00FD7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33758"/>
  <w15:docId w15:val="{E645492C-5B5D-42AC-A135-4FB42D3C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1F6"/>
    <w:pPr>
      <w:spacing w:after="0" w:line="240" w:lineRule="auto"/>
    </w:pPr>
    <w:rPr>
      <w:rFonts w:ascii="Times New Roman" w:eastAsia="Times New Roman" w:hAnsi="Times New Roman" w:cs="Times New Roman"/>
      <w:sz w:val="20"/>
      <w:szCs w:val="20"/>
      <w:lang w:val="en-US"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uiPriority w:val="99"/>
    <w:qFormat/>
    <w:rsid w:val="001211F6"/>
    <w:pPr>
      <w:keepNext/>
      <w:numPr>
        <w:numId w:val="2"/>
      </w:numPr>
      <w:spacing w:before="360" w:after="120"/>
      <w:outlineLvl w:val="0"/>
    </w:pPr>
    <w:rPr>
      <w:rFonts w:ascii="Arial" w:eastAsia="SimSun" w:hAnsi="Arial"/>
      <w:b/>
      <w:kern w:val="32"/>
      <w:sz w:val="28"/>
      <w:lang w:eastAsia="zh-CN"/>
    </w:rPr>
  </w:style>
  <w:style w:type="paragraph" w:styleId="Heading2">
    <w:name w:val="heading 2"/>
    <w:aliases w:val="DO NOT USE_h2,h2,h21,H2,Head2A,2,UNDERRUBRIK 1-2,H2 Char,h2 Char,Header 2,Header2,22,heading2,2nd level,H21,H22,H23,H24,H25,R2,E2,†berschrift 2,õberschrift 2,Heading 2 3GPP,Head 2,l2,TitreProp,ITT t2,PA Major Section,Livello 2"/>
    <w:basedOn w:val="Normal"/>
    <w:next w:val="BodyText"/>
    <w:link w:val="Heading2Char1"/>
    <w:qFormat/>
    <w:rsid w:val="001211F6"/>
    <w:pPr>
      <w:keepNext/>
      <w:numPr>
        <w:ilvl w:val="1"/>
        <w:numId w:val="2"/>
      </w:numPr>
      <w:tabs>
        <w:tab w:val="left" w:pos="-806"/>
      </w:tabs>
      <w:spacing w:before="240" w:after="120"/>
      <w:outlineLvl w:val="1"/>
    </w:pPr>
    <w:rPr>
      <w:rFonts w:ascii="Arial" w:eastAsia="MS Mincho" w:hAnsi="Arial"/>
      <w:b/>
      <w:sz w:val="24"/>
      <w:lang w:eastAsia="zh-CN"/>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link w:val="Heading3Char"/>
    <w:autoRedefine/>
    <w:uiPriority w:val="9"/>
    <w:qFormat/>
    <w:rsid w:val="00384137"/>
    <w:pPr>
      <w:keepNext/>
      <w:tabs>
        <w:tab w:val="left" w:pos="-5500"/>
      </w:tabs>
      <w:spacing w:before="120" w:after="180"/>
      <w:ind w:left="34"/>
      <w:jc w:val="center"/>
      <w:outlineLvl w:val="2"/>
    </w:pPr>
    <w:rPr>
      <w:rFonts w:ascii="Arial" w:eastAsia="MS Mincho" w:hAnsi="Arial" w:cs="Arial"/>
      <w:color w:val="FF0000"/>
      <w:sz w:val="22"/>
      <w:szCs w:val="22"/>
      <w:lang w:eastAsia="zh-CN"/>
    </w:rPr>
  </w:style>
  <w:style w:type="paragraph" w:styleId="Heading4">
    <w:name w:val="heading 4"/>
    <w:aliases w:val="h4,H4,H41,h41,H42,h42,H43,h43,H411,h411,H421,h421,H44,h44,H412,h412,H422,h422,H431,h431,H45,h45,H413,h413,H423,h423,H432,h432,H46,h46,H47,h47,Memo Heading 4,Memo Heading 5,heading 4,Heading,4,Memo,5,heading 4 + Indent: Left 0.5 in,标题3a,4th lev"/>
    <w:basedOn w:val="Normal"/>
    <w:next w:val="Normal"/>
    <w:link w:val="Heading4Char"/>
    <w:qFormat/>
    <w:rsid w:val="001211F6"/>
    <w:pPr>
      <w:keepNext/>
      <w:numPr>
        <w:ilvl w:val="3"/>
        <w:numId w:val="2"/>
      </w:numPr>
      <w:spacing w:before="120" w:after="180"/>
      <w:outlineLvl w:val="3"/>
    </w:pPr>
    <w:rPr>
      <w:rFonts w:ascii="Arial" w:eastAsia="Arial" w:hAnsi="Arial"/>
      <w:sz w:val="24"/>
    </w:rPr>
  </w:style>
  <w:style w:type="paragraph" w:styleId="Heading5">
    <w:name w:val="heading 5"/>
    <w:aliases w:val="h5,Heading5,H5,标题 51,Head5,M5,mh2,Module heading 2,heading 8,Numbered Sub-list,Heading 81"/>
    <w:basedOn w:val="Normal"/>
    <w:next w:val="Normal"/>
    <w:link w:val="Heading5Char"/>
    <w:unhideWhenUsed/>
    <w:qFormat/>
    <w:rsid w:val="001211F6"/>
    <w:pPr>
      <w:keepNext/>
      <w:keepLines/>
      <w:numPr>
        <w:ilvl w:val="4"/>
        <w:numId w:val="2"/>
      </w:numPr>
      <w:spacing w:before="280" w:after="290" w:line="376" w:lineRule="auto"/>
      <w:outlineLvl w:val="4"/>
    </w:pPr>
    <w:rPr>
      <w:b/>
      <w:bCs/>
      <w:sz w:val="28"/>
      <w:szCs w:val="28"/>
    </w:rPr>
  </w:style>
  <w:style w:type="paragraph" w:styleId="Heading6">
    <w:name w:val="heading 6"/>
    <w:basedOn w:val="Normal"/>
    <w:next w:val="Normal"/>
    <w:link w:val="Heading6Char"/>
    <w:uiPriority w:val="9"/>
    <w:unhideWhenUsed/>
    <w:qFormat/>
    <w:rsid w:val="001211F6"/>
    <w:pPr>
      <w:keepNext/>
      <w:keepLines/>
      <w:numPr>
        <w:ilvl w:val="5"/>
        <w:numId w:val="2"/>
      </w:numPr>
      <w:spacing w:before="240" w:after="64" w:line="320" w:lineRule="auto"/>
      <w:outlineLvl w:val="5"/>
    </w:pPr>
    <w:rPr>
      <w:rFonts w:asciiTheme="majorHAnsi" w:eastAsiaTheme="majorEastAsia" w:hAnsiTheme="majorHAnsi" w:cstheme="majorBidi"/>
      <w:b/>
      <w:bCs/>
      <w:sz w:val="24"/>
      <w:szCs w:val="24"/>
    </w:rPr>
  </w:style>
  <w:style w:type="paragraph" w:styleId="Heading7">
    <w:name w:val="heading 7"/>
    <w:basedOn w:val="Normal"/>
    <w:next w:val="Normal"/>
    <w:link w:val="Heading7Char"/>
    <w:uiPriority w:val="9"/>
    <w:unhideWhenUsed/>
    <w:qFormat/>
    <w:rsid w:val="001211F6"/>
    <w:pPr>
      <w:keepNext/>
      <w:keepLines/>
      <w:numPr>
        <w:ilvl w:val="6"/>
        <w:numId w:val="2"/>
      </w:numPr>
      <w:spacing w:before="240" w:after="64" w:line="320" w:lineRule="auto"/>
      <w:outlineLvl w:val="6"/>
    </w:pPr>
    <w:rPr>
      <w:b/>
      <w:bCs/>
      <w:sz w:val="24"/>
      <w:szCs w:val="24"/>
    </w:rPr>
  </w:style>
  <w:style w:type="paragraph" w:styleId="Heading8">
    <w:name w:val="heading 8"/>
    <w:aliases w:val="Table Heading"/>
    <w:basedOn w:val="Normal"/>
    <w:next w:val="Normal"/>
    <w:link w:val="Heading8Char"/>
    <w:uiPriority w:val="9"/>
    <w:unhideWhenUsed/>
    <w:qFormat/>
    <w:rsid w:val="001211F6"/>
    <w:pPr>
      <w:keepNext/>
      <w:keepLines/>
      <w:numPr>
        <w:ilvl w:val="7"/>
        <w:numId w:val="2"/>
      </w:numPr>
      <w:spacing w:before="240" w:after="64" w:line="320" w:lineRule="auto"/>
      <w:outlineLvl w:val="7"/>
    </w:pPr>
    <w:rPr>
      <w:rFonts w:asciiTheme="majorHAnsi" w:eastAsiaTheme="majorEastAsia" w:hAnsiTheme="majorHAnsi" w:cstheme="majorBidi"/>
      <w:sz w:val="24"/>
      <w:szCs w:val="24"/>
    </w:rPr>
  </w:style>
  <w:style w:type="paragraph" w:styleId="Heading9">
    <w:name w:val="heading 9"/>
    <w:aliases w:val="Figure Heading,FH"/>
    <w:basedOn w:val="Normal"/>
    <w:next w:val="Normal"/>
    <w:link w:val="Heading9Char"/>
    <w:uiPriority w:val="9"/>
    <w:unhideWhenUsed/>
    <w:qFormat/>
    <w:rsid w:val="001211F6"/>
    <w:pPr>
      <w:keepNext/>
      <w:keepLines/>
      <w:numPr>
        <w:ilvl w:val="8"/>
        <w:numId w:val="2"/>
      </w:numPr>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uiPriority w:val="99"/>
    <w:rsid w:val="001211F6"/>
    <w:rPr>
      <w:rFonts w:ascii="Arial" w:eastAsia="SimSun" w:hAnsi="Arial" w:cs="Times New Roman"/>
      <w:b/>
      <w:kern w:val="32"/>
      <w:sz w:val="28"/>
      <w:szCs w:val="20"/>
      <w:lang w:val="en-US"/>
    </w:rPr>
  </w:style>
  <w:style w:type="character" w:customStyle="1" w:styleId="Heading2Char">
    <w:name w:val="Heading 2 Char"/>
    <w:basedOn w:val="DefaultParagraphFont"/>
    <w:uiPriority w:val="9"/>
    <w:semiHidden/>
    <w:rsid w:val="001211F6"/>
    <w:rPr>
      <w:rFonts w:asciiTheme="majorHAnsi" w:eastAsiaTheme="majorEastAsia" w:hAnsiTheme="majorHAnsi" w:cstheme="majorBidi"/>
      <w:color w:val="2F5496" w:themeColor="accent1" w:themeShade="BF"/>
      <w:sz w:val="26"/>
      <w:szCs w:val="26"/>
      <w:lang w:val="en-US" w:eastAsia="en-US"/>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3 Char"/>
    <w:basedOn w:val="DefaultParagraphFont"/>
    <w:link w:val="Heading3"/>
    <w:uiPriority w:val="9"/>
    <w:rsid w:val="00384137"/>
    <w:rPr>
      <w:rFonts w:ascii="Arial" w:eastAsia="MS Mincho" w:hAnsi="Arial" w:cs="Arial"/>
      <w:color w:val="FF0000"/>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211F6"/>
    <w:rPr>
      <w:rFonts w:ascii="Arial" w:eastAsia="Arial" w:hAnsi="Arial" w:cs="Times New Roman"/>
      <w:sz w:val="24"/>
      <w:szCs w:val="20"/>
      <w:lang w:val="en-US" w:eastAsia="en-US"/>
    </w:rPr>
  </w:style>
  <w:style w:type="character" w:customStyle="1" w:styleId="Heading5Char">
    <w:name w:val="Heading 5 Char"/>
    <w:aliases w:val="h5 Char,Heading5 Char,H5 Char,标题 51 Char,Head5 Char,M5 Char,mh2 Char,Module heading 2 Char,heading 8 Char,Numbered Sub-list Char,Heading 81 Char"/>
    <w:basedOn w:val="DefaultParagraphFont"/>
    <w:link w:val="Heading5"/>
    <w:rsid w:val="001211F6"/>
    <w:rPr>
      <w:rFonts w:ascii="Times New Roman" w:eastAsia="Times New Roman" w:hAnsi="Times New Roman" w:cs="Times New Roman"/>
      <w:b/>
      <w:bCs/>
      <w:sz w:val="28"/>
      <w:szCs w:val="28"/>
      <w:lang w:val="en-US" w:eastAsia="en-US"/>
    </w:rPr>
  </w:style>
  <w:style w:type="character" w:customStyle="1" w:styleId="Heading6Char">
    <w:name w:val="Heading 6 Char"/>
    <w:basedOn w:val="DefaultParagraphFont"/>
    <w:link w:val="Heading6"/>
    <w:uiPriority w:val="9"/>
    <w:rsid w:val="001211F6"/>
    <w:rPr>
      <w:rFonts w:asciiTheme="majorHAnsi" w:eastAsiaTheme="majorEastAsia" w:hAnsiTheme="majorHAnsi" w:cstheme="majorBidi"/>
      <w:b/>
      <w:bCs/>
      <w:sz w:val="24"/>
      <w:szCs w:val="24"/>
      <w:lang w:val="en-US" w:eastAsia="en-US"/>
    </w:rPr>
  </w:style>
  <w:style w:type="character" w:customStyle="1" w:styleId="Heading7Char">
    <w:name w:val="Heading 7 Char"/>
    <w:basedOn w:val="DefaultParagraphFont"/>
    <w:link w:val="Heading7"/>
    <w:uiPriority w:val="9"/>
    <w:rsid w:val="001211F6"/>
    <w:rPr>
      <w:rFonts w:ascii="Times New Roman" w:eastAsia="Times New Roman" w:hAnsi="Times New Roman" w:cs="Times New Roman"/>
      <w:b/>
      <w:bCs/>
      <w:sz w:val="24"/>
      <w:szCs w:val="24"/>
      <w:lang w:val="en-US" w:eastAsia="en-US"/>
    </w:rPr>
  </w:style>
  <w:style w:type="character" w:customStyle="1" w:styleId="Heading8Char">
    <w:name w:val="Heading 8 Char"/>
    <w:aliases w:val="Table Heading Char"/>
    <w:basedOn w:val="DefaultParagraphFont"/>
    <w:link w:val="Heading8"/>
    <w:uiPriority w:val="9"/>
    <w:rsid w:val="001211F6"/>
    <w:rPr>
      <w:rFonts w:asciiTheme="majorHAnsi" w:eastAsiaTheme="majorEastAsia" w:hAnsiTheme="majorHAnsi" w:cstheme="majorBidi"/>
      <w:sz w:val="24"/>
      <w:szCs w:val="24"/>
      <w:lang w:val="en-US" w:eastAsia="en-US"/>
    </w:rPr>
  </w:style>
  <w:style w:type="character" w:customStyle="1" w:styleId="Heading9Char">
    <w:name w:val="Heading 9 Char"/>
    <w:aliases w:val="Figure Heading Char,FH Char"/>
    <w:basedOn w:val="DefaultParagraphFont"/>
    <w:link w:val="Heading9"/>
    <w:uiPriority w:val="9"/>
    <w:rsid w:val="001211F6"/>
    <w:rPr>
      <w:rFonts w:asciiTheme="majorHAnsi" w:eastAsiaTheme="majorEastAsia" w:hAnsiTheme="majorHAnsi" w:cstheme="majorBidi"/>
      <w:sz w:val="21"/>
      <w:szCs w:val="21"/>
      <w:lang w:val="en-US" w:eastAsia="en-US"/>
    </w:rPr>
  </w:style>
  <w:style w:type="character" w:styleId="CommentReference">
    <w:name w:val="annotation reference"/>
    <w:basedOn w:val="DefaultParagraphFont"/>
    <w:qFormat/>
    <w:rsid w:val="001211F6"/>
    <w:rPr>
      <w:sz w:val="21"/>
    </w:rPr>
  </w:style>
  <w:style w:type="character" w:styleId="FootnoteReference">
    <w:name w:val="footnote reference"/>
    <w:basedOn w:val="DefaultParagraphFont"/>
    <w:rsid w:val="001211F6"/>
    <w:rPr>
      <w:vertAlign w:val="superscript"/>
    </w:rPr>
  </w:style>
  <w:style w:type="character" w:styleId="PageNumber">
    <w:name w:val="page number"/>
    <w:basedOn w:val="DefaultParagraphFont"/>
    <w:rsid w:val="001211F6"/>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1211F6"/>
    <w:rPr>
      <w:rFonts w:eastAsia="MS Mincho"/>
      <w:lang w:val="en-US" w:eastAsia="en-US"/>
    </w:rPr>
  </w:style>
  <w:style w:type="character" w:customStyle="1" w:styleId="CaptionChar">
    <w:name w:val="Caption Char"/>
    <w:aliases w:val="cap Char,3GPP Caption Table Char,Caption Char1 Char Char,cap Char Char1 Char,Caption Char Char1 Char Char,cap Char2 Char,Ca Char,条目 Char,cap Char Char Char Char Char Char Char Char,Caption Char2 Char,Caption Char Char Char Char,cap1 Char"/>
    <w:basedOn w:val="DefaultParagraphFont"/>
    <w:link w:val="Caption"/>
    <w:uiPriority w:val="99"/>
    <w:rsid w:val="001211F6"/>
    <w:rPr>
      <w:lang w:val="en-GB" w:eastAsia="en-US"/>
    </w:rPr>
  </w:style>
  <w:style w:type="paragraph" w:styleId="DocumentMap">
    <w:name w:val="Document Map"/>
    <w:basedOn w:val="Normal"/>
    <w:link w:val="DocumentMapChar"/>
    <w:uiPriority w:val="99"/>
    <w:rsid w:val="001211F6"/>
    <w:pPr>
      <w:shd w:val="clear" w:color="auto" w:fill="000080"/>
    </w:pPr>
  </w:style>
  <w:style w:type="character" w:customStyle="1" w:styleId="DocumentMapChar">
    <w:name w:val="Document Map Char"/>
    <w:basedOn w:val="DefaultParagraphFont"/>
    <w:link w:val="DocumentMap"/>
    <w:uiPriority w:val="99"/>
    <w:rsid w:val="001211F6"/>
    <w:rPr>
      <w:rFonts w:ascii="Times New Roman" w:eastAsia="Times New Roman" w:hAnsi="Times New Roman" w:cs="Times New Roman"/>
      <w:sz w:val="20"/>
      <w:szCs w:val="20"/>
      <w:shd w:val="clear" w:color="auto" w:fill="000080"/>
      <w:lang w:val="en-US" w:eastAsia="en-US"/>
    </w:rPr>
  </w:style>
  <w:style w:type="paragraph" w:styleId="CommentText">
    <w:name w:val="annotation text"/>
    <w:basedOn w:val="Normal"/>
    <w:link w:val="CommentTextChar"/>
    <w:uiPriority w:val="99"/>
    <w:qFormat/>
    <w:rsid w:val="001211F6"/>
  </w:style>
  <w:style w:type="character" w:customStyle="1" w:styleId="CommentTextChar">
    <w:name w:val="Comment Text Char"/>
    <w:basedOn w:val="DefaultParagraphFont"/>
    <w:link w:val="CommentText"/>
    <w:uiPriority w:val="99"/>
    <w:qFormat/>
    <w:rsid w:val="001211F6"/>
    <w:rPr>
      <w:rFonts w:ascii="Times New Roman" w:eastAsia="Times New Roman" w:hAnsi="Times New Roman" w:cs="Times New Roman"/>
      <w:sz w:val="20"/>
      <w:szCs w:val="20"/>
      <w:lang w:val="en-US" w:eastAsia="en-US"/>
    </w:rPr>
  </w:style>
  <w:style w:type="paragraph" w:customStyle="1" w:styleId="TH">
    <w:name w:val="TH"/>
    <w:basedOn w:val="Normal"/>
    <w:link w:val="THChar"/>
    <w:qFormat/>
    <w:rsid w:val="001211F6"/>
    <w:pPr>
      <w:keepNext/>
      <w:keepLines/>
      <w:spacing w:before="60" w:after="180"/>
      <w:jc w:val="center"/>
    </w:pPr>
    <w:rPr>
      <w:rFonts w:ascii="Arial" w:eastAsia="SimSun" w:hAnsi="Arial"/>
      <w:b/>
      <w:lang w:val="en-GB"/>
    </w:rPr>
  </w:style>
  <w:style w:type="paragraph" w:styleId="List">
    <w:name w:val="List"/>
    <w:basedOn w:val="Normal"/>
    <w:link w:val="ListChar"/>
    <w:rsid w:val="001211F6"/>
    <w:pPr>
      <w:ind w:left="283" w:hanging="283"/>
    </w:pPr>
  </w:style>
  <w:style w:type="paragraph" w:customStyle="1" w:styleId="TAH">
    <w:name w:val="TAH"/>
    <w:basedOn w:val="Normal"/>
    <w:link w:val="TAHCar"/>
    <w:qFormat/>
    <w:rsid w:val="001211F6"/>
    <w:pPr>
      <w:keepNext/>
      <w:keepLines/>
      <w:jc w:val="center"/>
    </w:pPr>
    <w:rPr>
      <w:rFonts w:ascii="Arial" w:eastAsia="SimSun" w:hAnsi="Arial"/>
      <w:b/>
      <w:sz w:val="18"/>
      <w:lang w:val="en-GB"/>
    </w:rPr>
  </w:style>
  <w:style w:type="paragraph" w:styleId="Footer">
    <w:name w:val="footer"/>
    <w:basedOn w:val="Normal"/>
    <w:link w:val="FooterChar"/>
    <w:uiPriority w:val="99"/>
    <w:rsid w:val="001211F6"/>
    <w:pPr>
      <w:tabs>
        <w:tab w:val="center" w:pos="4153"/>
        <w:tab w:val="right" w:pos="8306"/>
      </w:tabs>
      <w:snapToGrid w:val="0"/>
    </w:pPr>
    <w:rPr>
      <w:sz w:val="18"/>
    </w:rPr>
  </w:style>
  <w:style w:type="character" w:customStyle="1" w:styleId="FooterChar">
    <w:name w:val="Footer Char"/>
    <w:basedOn w:val="DefaultParagraphFont"/>
    <w:link w:val="Footer"/>
    <w:uiPriority w:val="99"/>
    <w:rsid w:val="001211F6"/>
    <w:rPr>
      <w:rFonts w:ascii="Times New Roman" w:eastAsia="Times New Roman" w:hAnsi="Times New Roman" w:cs="Times New Roman"/>
      <w:sz w:val="18"/>
      <w:szCs w:val="20"/>
      <w:lang w:val="en-US" w:eastAsia="en-US"/>
    </w:rPr>
  </w:style>
  <w:style w:type="paragraph" w:styleId="Caption">
    <w:name w:val="caption"/>
    <w:aliases w:val="cap,3GPP Caption Table,Caption Char1 Char,cap Char Char1,Caption Char Char1 Char,cap Char2,Ca,条目,cap Char Char Char Char Char Char Char,Caption Char2,Caption Char Char Char,Caption Char Char1,fig and tbl,fighead2,Table Caption,fighead21,cap1"/>
    <w:basedOn w:val="Normal"/>
    <w:next w:val="Normal"/>
    <w:link w:val="CaptionChar"/>
    <w:uiPriority w:val="99"/>
    <w:qFormat/>
    <w:rsid w:val="001211F6"/>
    <w:pPr>
      <w:overflowPunct w:val="0"/>
      <w:autoSpaceDE w:val="0"/>
      <w:autoSpaceDN w:val="0"/>
      <w:adjustRightInd w:val="0"/>
      <w:spacing w:before="120" w:after="120"/>
      <w:textAlignment w:val="baseline"/>
    </w:pPr>
    <w:rPr>
      <w:rFonts w:asciiTheme="minorHAnsi" w:eastAsiaTheme="minorEastAsia" w:hAnsiTheme="minorHAnsi" w:cstheme="minorBidi"/>
      <w:sz w:val="22"/>
      <w:szCs w:val="22"/>
      <w:lang w:val="en-GB"/>
    </w:rPr>
  </w:style>
  <w:style w:type="paragraph" w:styleId="CommentSubject">
    <w:name w:val="annotation subject"/>
    <w:basedOn w:val="CommentText"/>
    <w:next w:val="CommentText"/>
    <w:link w:val="CommentSubjectChar"/>
    <w:uiPriority w:val="99"/>
    <w:rsid w:val="001211F6"/>
    <w:rPr>
      <w:b/>
    </w:rPr>
  </w:style>
  <w:style w:type="character" w:customStyle="1" w:styleId="CommentSubjectChar">
    <w:name w:val="Comment Subject Char"/>
    <w:basedOn w:val="CommentTextChar"/>
    <w:link w:val="CommentSubject"/>
    <w:uiPriority w:val="99"/>
    <w:rsid w:val="001211F6"/>
    <w:rPr>
      <w:rFonts w:ascii="Times New Roman" w:eastAsia="Times New Roman" w:hAnsi="Times New Roman" w:cs="Times New Roman"/>
      <w:b/>
      <w:sz w:val="20"/>
      <w:szCs w:val="20"/>
      <w:lang w:val="en-US" w:eastAsia="en-US"/>
    </w:rPr>
  </w:style>
  <w:style w:type="paragraph" w:customStyle="1" w:styleId="CharCharCharCharCharCharCharCharCharCharCharChar">
    <w:name w:val="Char Char Char Char Char Char Char Char Char Char Char Char"/>
    <w:rsid w:val="001211F6"/>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1211F6"/>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1211F6"/>
    <w:rPr>
      <w:rFonts w:ascii="Arial" w:eastAsia="MS Mincho" w:hAnsi="Arial" w:cs="Times New Roman"/>
      <w:b/>
      <w:sz w:val="20"/>
      <w:szCs w:val="20"/>
      <w:lang w:val="en-US" w:eastAsia="en-US"/>
    </w:rPr>
  </w:style>
  <w:style w:type="paragraph" w:styleId="BalloonText">
    <w:name w:val="Balloon Text"/>
    <w:basedOn w:val="Normal"/>
    <w:link w:val="BalloonTextChar"/>
    <w:uiPriority w:val="99"/>
    <w:rsid w:val="001211F6"/>
    <w:rPr>
      <w:sz w:val="18"/>
    </w:rPr>
  </w:style>
  <w:style w:type="character" w:customStyle="1" w:styleId="BalloonTextChar">
    <w:name w:val="Balloon Text Char"/>
    <w:basedOn w:val="DefaultParagraphFont"/>
    <w:link w:val="BalloonText"/>
    <w:uiPriority w:val="99"/>
    <w:rsid w:val="001211F6"/>
    <w:rPr>
      <w:rFonts w:ascii="Times New Roman" w:eastAsia="Times New Roman" w:hAnsi="Times New Roman" w:cs="Times New Roman"/>
      <w:sz w:val="18"/>
      <w:szCs w:val="20"/>
      <w:lang w:val="en-US" w:eastAsia="en-US"/>
    </w:rPr>
  </w:style>
  <w:style w:type="paragraph" w:customStyle="1" w:styleId="CharCharChar">
    <w:name w:val="Char Char Char"/>
    <w:rsid w:val="001211F6"/>
    <w:pPr>
      <w:keepNext/>
      <w:tabs>
        <w:tab w:val="left"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val="en-US"/>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211F6"/>
    <w:pPr>
      <w:snapToGrid w:val="0"/>
    </w:pPr>
    <w:rPr>
      <w:sz w:val="18"/>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211F6"/>
    <w:rPr>
      <w:rFonts w:ascii="Times New Roman" w:eastAsia="Times New Roman" w:hAnsi="Times New Roman" w:cs="Times New Roman"/>
      <w:sz w:val="18"/>
      <w:szCs w:val="20"/>
      <w:lang w:val="en-US" w:eastAsia="en-US"/>
    </w:rPr>
  </w:style>
  <w:style w:type="paragraph" w:customStyle="1" w:styleId="TAL">
    <w:name w:val="TAL"/>
    <w:basedOn w:val="Normal"/>
    <w:link w:val="TALChar"/>
    <w:qFormat/>
    <w:rsid w:val="001211F6"/>
    <w:pPr>
      <w:keepNext/>
      <w:keepLines/>
    </w:pPr>
    <w:rPr>
      <w:rFonts w:ascii="Arial" w:eastAsia="SimSun" w:hAnsi="Arial"/>
      <w:sz w:val="18"/>
      <w:lang w:val="en-GB"/>
    </w:rPr>
  </w:style>
  <w:style w:type="paragraph" w:styleId="List2">
    <w:name w:val="List 2"/>
    <w:basedOn w:val="List"/>
    <w:link w:val="List2Char"/>
    <w:rsid w:val="001211F6"/>
    <w:pPr>
      <w:tabs>
        <w:tab w:val="left" w:pos="2041"/>
      </w:tabs>
      <w:spacing w:before="180"/>
      <w:ind w:left="2041" w:hanging="737"/>
    </w:pPr>
    <w:rPr>
      <w:rFonts w:ascii="Arial" w:hAnsi="Arial"/>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211F6"/>
    <w:pPr>
      <w:spacing w:after="120"/>
      <w:jc w:val="both"/>
    </w:pPr>
    <w:rPr>
      <w:rFonts w:asciiTheme="minorHAnsi" w:eastAsia="MS Mincho" w:hAnsiTheme="minorHAnsi" w:cstheme="minorBidi"/>
      <w:sz w:val="22"/>
      <w:szCs w:val="22"/>
    </w:rPr>
  </w:style>
  <w:style w:type="character" w:customStyle="1" w:styleId="BodyTextChar1">
    <w:name w:val="Body Text Char1"/>
    <w:basedOn w:val="DefaultParagraphFont"/>
    <w:uiPriority w:val="99"/>
    <w:semiHidden/>
    <w:rsid w:val="001211F6"/>
    <w:rPr>
      <w:rFonts w:ascii="Times New Roman" w:eastAsia="Times New Roman" w:hAnsi="Times New Roman" w:cs="Times New Roman"/>
      <w:sz w:val="20"/>
      <w:szCs w:val="20"/>
      <w:lang w:val="en-US" w:eastAsia="en-US"/>
    </w:rPr>
  </w:style>
  <w:style w:type="paragraph" w:styleId="BodyTextIndent2">
    <w:name w:val="Body Text Indent 2"/>
    <w:basedOn w:val="Normal"/>
    <w:link w:val="BodyTextIndent2Char"/>
    <w:rsid w:val="001211F6"/>
    <w:pPr>
      <w:ind w:left="1247" w:hanging="1247"/>
    </w:pPr>
    <w:rPr>
      <w:rFonts w:ascii="Arial" w:eastAsia="SimSun" w:hAnsi="Arial"/>
      <w:b/>
      <w:bCs/>
      <w:szCs w:val="24"/>
      <w:lang w:val="en-GB"/>
    </w:rPr>
  </w:style>
  <w:style w:type="character" w:customStyle="1" w:styleId="BodyTextIndent2Char">
    <w:name w:val="Body Text Indent 2 Char"/>
    <w:basedOn w:val="DefaultParagraphFont"/>
    <w:link w:val="BodyTextIndent2"/>
    <w:rsid w:val="001211F6"/>
    <w:rPr>
      <w:rFonts w:ascii="Arial" w:eastAsia="SimSun" w:hAnsi="Arial" w:cs="Times New Roman"/>
      <w:b/>
      <w:bCs/>
      <w:sz w:val="20"/>
      <w:szCs w:val="24"/>
      <w:lang w:val="en-GB" w:eastAsia="en-US"/>
    </w:rPr>
  </w:style>
  <w:style w:type="paragraph" w:customStyle="1" w:styleId="0">
    <w:name w:val="0"/>
    <w:basedOn w:val="Normal"/>
    <w:rsid w:val="001211F6"/>
    <w:pPr>
      <w:snapToGrid w:val="0"/>
      <w:jc w:val="both"/>
    </w:pPr>
    <w:rPr>
      <w:rFonts w:eastAsia="SimSun"/>
      <w:sz w:val="21"/>
      <w:szCs w:val="21"/>
      <w:lang w:eastAsia="zh-CN"/>
    </w:rPr>
  </w:style>
  <w:style w:type="paragraph" w:customStyle="1" w:styleId="CRCoverPage">
    <w:name w:val="CR Cover Page"/>
    <w:rsid w:val="001211F6"/>
    <w:pPr>
      <w:spacing w:after="120" w:line="240" w:lineRule="auto"/>
    </w:pPr>
    <w:rPr>
      <w:rFonts w:ascii="Arial" w:eastAsia="SimSun" w:hAnsi="Arial" w:cs="Times New Roman"/>
      <w:sz w:val="20"/>
      <w:szCs w:val="20"/>
      <w:lang w:val="en-GB" w:eastAsia="en-US"/>
    </w:rPr>
  </w:style>
  <w:style w:type="paragraph" w:customStyle="1" w:styleId="EQ">
    <w:name w:val="EQ"/>
    <w:basedOn w:val="Normal"/>
    <w:next w:val="Normal"/>
    <w:uiPriority w:val="99"/>
    <w:qFormat/>
    <w:rsid w:val="001211F6"/>
    <w:pPr>
      <w:keepLines/>
      <w:tabs>
        <w:tab w:val="center" w:pos="4536"/>
        <w:tab w:val="right" w:pos="9072"/>
      </w:tabs>
      <w:spacing w:after="180"/>
    </w:pPr>
    <w:rPr>
      <w:rFonts w:eastAsia="SimSun"/>
      <w:noProof/>
      <w:lang w:val="en-GB"/>
    </w:rPr>
  </w:style>
  <w:style w:type="paragraph" w:customStyle="1" w:styleId="B1">
    <w:name w:val="B1"/>
    <w:basedOn w:val="List"/>
    <w:link w:val="B10"/>
    <w:qFormat/>
    <w:rsid w:val="001211F6"/>
    <w:pPr>
      <w:spacing w:after="180"/>
      <w:ind w:left="568" w:hanging="284"/>
    </w:pPr>
    <w:rPr>
      <w:rFonts w:eastAsia="SimSun"/>
      <w:lang w:val="en-GB"/>
    </w:rPr>
  </w:style>
  <w:style w:type="paragraph" w:customStyle="1" w:styleId="TAC">
    <w:name w:val="TAC"/>
    <w:basedOn w:val="TAL"/>
    <w:link w:val="TACChar"/>
    <w:qFormat/>
    <w:rsid w:val="001211F6"/>
    <w:pPr>
      <w:jc w:val="center"/>
    </w:pPr>
  </w:style>
  <w:style w:type="character" w:customStyle="1" w:styleId="THChar">
    <w:name w:val="TH Char"/>
    <w:basedOn w:val="DefaultParagraphFont"/>
    <w:link w:val="TH"/>
    <w:qFormat/>
    <w:rsid w:val="001211F6"/>
    <w:rPr>
      <w:rFonts w:ascii="Arial" w:eastAsia="SimSun" w:hAnsi="Arial" w:cs="Times New Roman"/>
      <w:b/>
      <w:sz w:val="20"/>
      <w:szCs w:val="20"/>
      <w:lang w:val="en-GB" w:eastAsia="en-US"/>
    </w:rPr>
  </w:style>
  <w:style w:type="character" w:styleId="Strong">
    <w:name w:val="Strong"/>
    <w:basedOn w:val="DefaultParagraphFont"/>
    <w:uiPriority w:val="22"/>
    <w:qFormat/>
    <w:rsid w:val="001211F6"/>
    <w:rPr>
      <w:rFonts w:ascii="Arial" w:eastAsia="SimSun" w:hAnsi="Arial" w:cs="Arial"/>
      <w:b/>
      <w:bCs/>
      <w:color w:val="0000FF"/>
      <w:kern w:val="2"/>
      <w:lang w:val="en-GB" w:eastAsia="zh-CN" w:bidi="ar-SA"/>
    </w:rPr>
  </w:style>
  <w:style w:type="character" w:customStyle="1" w:styleId="B10">
    <w:name w:val="B1 (文字)"/>
    <w:basedOn w:val="DefaultParagraphFont"/>
    <w:link w:val="B1"/>
    <w:qFormat/>
    <w:locked/>
    <w:rsid w:val="001211F6"/>
    <w:rPr>
      <w:rFonts w:ascii="Times New Roman" w:eastAsia="SimSun" w:hAnsi="Times New Roman" w:cs="Times New Roman"/>
      <w:sz w:val="20"/>
      <w:szCs w:val="20"/>
      <w:lang w:val="en-GB" w:eastAsia="en-US"/>
    </w:rPr>
  </w:style>
  <w:style w:type="character" w:customStyle="1" w:styleId="TACChar">
    <w:name w:val="TAC Char"/>
    <w:basedOn w:val="DefaultParagraphFont"/>
    <w:link w:val="TAC"/>
    <w:qFormat/>
    <w:rsid w:val="001211F6"/>
    <w:rPr>
      <w:rFonts w:ascii="Arial" w:eastAsia="SimSun" w:hAnsi="Arial" w:cs="Times New Roman"/>
      <w:sz w:val="18"/>
      <w:szCs w:val="20"/>
      <w:lang w:val="en-GB" w:eastAsia="en-US"/>
    </w:rPr>
  </w:style>
  <w:style w:type="paragraph" w:styleId="NormalWeb">
    <w:name w:val="Normal (Web)"/>
    <w:basedOn w:val="Normal"/>
    <w:uiPriority w:val="99"/>
    <w:unhideWhenUsed/>
    <w:qFormat/>
    <w:rsid w:val="001211F6"/>
    <w:pPr>
      <w:spacing w:before="100" w:beforeAutospacing="1" w:after="100" w:afterAutospacing="1"/>
    </w:pPr>
    <w:rPr>
      <w:rFonts w:ascii="SimSun" w:eastAsia="SimSun" w:hAnsi="SimSun" w:cs="SimSun"/>
      <w:sz w:val="24"/>
      <w:szCs w:val="24"/>
      <w:lang w:eastAsia="zh-CN"/>
    </w:rPr>
  </w:style>
  <w:style w:type="paragraph" w:styleId="ListParagraph">
    <w:name w:val="List Paragraph"/>
    <w:aliases w:val="- Bullets,?? ??,?????,????,Lista1,中等深浅网格 1 - 着色 21,목록 단락,リスト段落,列出段落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1211F6"/>
    <w:pPr>
      <w:ind w:firstLineChars="200" w:firstLine="420"/>
    </w:pPr>
    <w:rPr>
      <w:rFonts w:ascii="SimSun" w:eastAsia="SimSun" w:hAnsi="SimSun" w:cs="SimSun"/>
      <w:sz w:val="24"/>
      <w:szCs w:val="24"/>
      <w:lang w:eastAsia="zh-CN"/>
    </w:rPr>
  </w:style>
  <w:style w:type="table" w:styleId="TableGrid">
    <w:name w:val="Table Grid"/>
    <w:basedOn w:val="TableNormal"/>
    <w:uiPriority w:val="39"/>
    <w:qFormat/>
    <w:rsid w:val="001211F6"/>
    <w:pPr>
      <w:spacing w:after="0" w:line="240" w:lineRule="auto"/>
    </w:pPr>
    <w:rPr>
      <w:rFonts w:ascii="Times New Roman" w:eastAsia="SimSu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_text"/>
    <w:basedOn w:val="Normal"/>
    <w:rsid w:val="001211F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references0">
    <w:name w:val="references"/>
    <w:rsid w:val="001211F6"/>
    <w:pPr>
      <w:numPr>
        <w:numId w:val="1"/>
      </w:numPr>
      <w:tabs>
        <w:tab w:val="clear" w:pos="360"/>
        <w:tab w:val="num" w:pos="432"/>
      </w:tabs>
      <w:spacing w:after="50" w:line="180" w:lineRule="exact"/>
      <w:ind w:left="432" w:hanging="432"/>
      <w:jc w:val="both"/>
    </w:pPr>
    <w:rPr>
      <w:rFonts w:ascii="Times New Roman" w:eastAsia="MS Mincho" w:hAnsi="Times New Roman" w:cs="Times New Roman"/>
      <w:noProof/>
      <w:sz w:val="20"/>
      <w:szCs w:val="16"/>
      <w:lang w:val="en-US" w:eastAsia="en-US"/>
    </w:rPr>
  </w:style>
  <w:style w:type="character" w:customStyle="1" w:styleId="Heading2Char1">
    <w:name w:val="Heading 2 Char1"/>
    <w:aliases w:val="DO NOT USE_h2 Char,h2 Char1,h21 Char,H2 Char1,Head2A Char,2 Char,UNDERRUBRIK 1-2 Char,H2 Char Char,h2 Char Char,Header 2 Char,Header2 Char,22 Char,heading2 Char,2nd level Char,H21 Char,H22 Char,H23 Char,H24 Char,H25 Char1,R2 Char,E2 Char"/>
    <w:basedOn w:val="DefaultParagraphFont"/>
    <w:link w:val="Heading2"/>
    <w:rsid w:val="001211F6"/>
    <w:rPr>
      <w:rFonts w:ascii="Arial" w:eastAsia="MS Mincho" w:hAnsi="Arial" w:cs="Times New Roman"/>
      <w:b/>
      <w:sz w:val="24"/>
      <w:szCs w:val="20"/>
      <w:lang w:val="en-US"/>
    </w:rPr>
  </w:style>
  <w:style w:type="paragraph" w:styleId="Revision">
    <w:name w:val="Revision"/>
    <w:hidden/>
    <w:uiPriority w:val="99"/>
    <w:semiHidden/>
    <w:rsid w:val="001211F6"/>
    <w:pPr>
      <w:spacing w:after="0" w:line="240" w:lineRule="auto"/>
    </w:pPr>
    <w:rPr>
      <w:rFonts w:ascii="Times New Roman" w:eastAsia="Times New Roman" w:hAnsi="Times New Roman" w:cs="Times New Roman"/>
      <w:sz w:val="20"/>
      <w:szCs w:val="20"/>
      <w:lang w:val="en-US" w:eastAsia="en-US"/>
    </w:rPr>
  </w:style>
  <w:style w:type="paragraph" w:customStyle="1" w:styleId="Default">
    <w:name w:val="Default"/>
    <w:rsid w:val="001211F6"/>
    <w:pPr>
      <w:widowControl w:val="0"/>
      <w:autoSpaceDE w:val="0"/>
      <w:autoSpaceDN w:val="0"/>
      <w:adjustRightInd w:val="0"/>
      <w:spacing w:after="0" w:line="240" w:lineRule="auto"/>
    </w:pPr>
    <w:rPr>
      <w:rFonts w:ascii="Arial" w:eastAsia="SimSun" w:hAnsi="Arial" w:cs="Arial"/>
      <w:color w:val="000000"/>
      <w:sz w:val="24"/>
      <w:szCs w:val="24"/>
      <w:lang w:val="en-US"/>
    </w:rPr>
  </w:style>
  <w:style w:type="paragraph" w:customStyle="1" w:styleId="EX">
    <w:name w:val="EX"/>
    <w:basedOn w:val="Normal"/>
    <w:uiPriority w:val="99"/>
    <w:qFormat/>
    <w:rsid w:val="001211F6"/>
    <w:pPr>
      <w:keepLines/>
      <w:overflowPunct w:val="0"/>
      <w:autoSpaceDE w:val="0"/>
      <w:autoSpaceDN w:val="0"/>
      <w:adjustRightInd w:val="0"/>
      <w:spacing w:after="180"/>
      <w:ind w:left="1702" w:hanging="1418"/>
      <w:textAlignment w:val="baseline"/>
    </w:pPr>
    <w:rPr>
      <w:rFonts w:eastAsia="SimSun"/>
      <w:lang w:val="en-GB"/>
    </w:rPr>
  </w:style>
  <w:style w:type="paragraph" w:customStyle="1" w:styleId="LGTdoc">
    <w:name w:val="LGTdoc_본문"/>
    <w:basedOn w:val="Normal"/>
    <w:link w:val="LGTdocChar"/>
    <w:qFormat/>
    <w:rsid w:val="001211F6"/>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character" w:styleId="Emphasis">
    <w:name w:val="Emphasis"/>
    <w:basedOn w:val="DefaultParagraphFont"/>
    <w:uiPriority w:val="20"/>
    <w:qFormat/>
    <w:rsid w:val="001211F6"/>
    <w:rPr>
      <w:i/>
      <w:iCs/>
    </w:rPr>
  </w:style>
  <w:style w:type="paragraph" w:styleId="Title">
    <w:name w:val="Title"/>
    <w:aliases w:val="Heading 31"/>
    <w:basedOn w:val="Normal"/>
    <w:link w:val="TitleChar1"/>
    <w:qFormat/>
    <w:rsid w:val="001211F6"/>
    <w:pPr>
      <w:widowControl w:val="0"/>
      <w:spacing w:before="240" w:after="60"/>
      <w:jc w:val="center"/>
      <w:outlineLvl w:val="0"/>
    </w:pPr>
    <w:rPr>
      <w:rFonts w:ascii="Arial" w:eastAsia="SimSun" w:hAnsi="Arial" w:cs="Arial"/>
      <w:b/>
      <w:bCs/>
      <w:kern w:val="2"/>
      <w:sz w:val="32"/>
      <w:szCs w:val="32"/>
      <w:lang w:eastAsia="zh-CN"/>
    </w:rPr>
  </w:style>
  <w:style w:type="character" w:customStyle="1" w:styleId="TitleChar">
    <w:name w:val="Title Char"/>
    <w:aliases w:val="no break Char Car Char,H3 Char Car Char,h3 Char Car Char"/>
    <w:basedOn w:val="DefaultParagraphFont"/>
    <w:uiPriority w:val="10"/>
    <w:rsid w:val="001211F6"/>
    <w:rPr>
      <w:rFonts w:asciiTheme="majorHAnsi" w:eastAsiaTheme="majorEastAsia" w:hAnsiTheme="majorHAnsi" w:cstheme="majorBidi"/>
      <w:spacing w:val="-10"/>
      <w:kern w:val="28"/>
      <w:sz w:val="56"/>
      <w:szCs w:val="56"/>
      <w:lang w:val="en-US" w:eastAsia="en-US"/>
    </w:rPr>
  </w:style>
  <w:style w:type="character" w:customStyle="1" w:styleId="TitleChar1">
    <w:name w:val="Title Char1"/>
    <w:aliases w:val="Heading 31 Char1"/>
    <w:basedOn w:val="DefaultParagraphFont"/>
    <w:link w:val="Title"/>
    <w:rsid w:val="001211F6"/>
    <w:rPr>
      <w:rFonts w:ascii="Arial" w:eastAsia="SimSun" w:hAnsi="Arial" w:cs="Arial"/>
      <w:b/>
      <w:bCs/>
      <w:kern w:val="2"/>
      <w:sz w:val="32"/>
      <w:szCs w:val="32"/>
      <w:lang w:val="en-US"/>
    </w:rPr>
  </w:style>
  <w:style w:type="paragraph" w:styleId="ListBullet">
    <w:name w:val="List Bullet"/>
    <w:basedOn w:val="Normal"/>
    <w:autoRedefine/>
    <w:rsid w:val="001211F6"/>
    <w:pPr>
      <w:numPr>
        <w:numId w:val="3"/>
      </w:numPr>
    </w:pPr>
    <w:rPr>
      <w:rFonts w:eastAsia="MS Gothic"/>
      <w:sz w:val="24"/>
      <w:szCs w:val="24"/>
      <w:lang w:val="en-GB"/>
    </w:rPr>
  </w:style>
  <w:style w:type="character" w:customStyle="1" w:styleId="ListParagraphChar">
    <w:name w:val="List Paragraph Char"/>
    <w:aliases w:val="- Bullets Char1,?? ?? Char1,????? Char1,???? Char1,Lista1 Char1,中等深浅网格 1 - 着色 21 Char1,목록 단락 Char,リスト段落 Char,列出段落1 Char,列表段落 Char,¥¡¡¡¡ì¬º¥¹¥È¶ÎÂä Char,ÁÐ³ö¶ÎÂä Char,列表段落1 Char,—ño’i—Ž Char,¥ê¥¹¥È¶ÎÂä Char,Lettre d'introduction Char"/>
    <w:link w:val="ListParagraph"/>
    <w:uiPriority w:val="34"/>
    <w:qFormat/>
    <w:rsid w:val="001211F6"/>
    <w:rPr>
      <w:rFonts w:ascii="SimSun" w:eastAsia="SimSun" w:hAnsi="SimSun" w:cs="SimSun"/>
      <w:sz w:val="24"/>
      <w:szCs w:val="24"/>
      <w:lang w:val="en-US"/>
    </w:rPr>
  </w:style>
  <w:style w:type="paragraph" w:customStyle="1" w:styleId="IvDbodytext">
    <w:name w:val="IvD bodytext"/>
    <w:basedOn w:val="BodyText"/>
    <w:link w:val="IvDbodytextChar"/>
    <w:qFormat/>
    <w:rsid w:val="001211F6"/>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rPr>
  </w:style>
  <w:style w:type="character" w:customStyle="1" w:styleId="IvDbodytextChar">
    <w:name w:val="IvD bodytext Char"/>
    <w:link w:val="IvDbodytext"/>
    <w:rsid w:val="001211F6"/>
    <w:rPr>
      <w:rFonts w:ascii="Arial" w:eastAsia="Times New Roman" w:hAnsi="Arial"/>
      <w:spacing w:val="2"/>
      <w:lang w:val="en-US" w:eastAsia="en-US"/>
    </w:rPr>
  </w:style>
  <w:style w:type="paragraph" w:styleId="PlainText">
    <w:name w:val="Plain Text"/>
    <w:basedOn w:val="Normal"/>
    <w:link w:val="PlainTextChar"/>
    <w:uiPriority w:val="99"/>
    <w:unhideWhenUsed/>
    <w:rsid w:val="001211F6"/>
    <w:pPr>
      <w:widowControl w:val="0"/>
    </w:pPr>
    <w:rPr>
      <w:rFonts w:ascii="Calibri" w:eastAsia="SimSun" w:hAnsi="Courier New" w:cs="Courier New"/>
      <w:kern w:val="2"/>
      <w:sz w:val="21"/>
      <w:szCs w:val="21"/>
      <w:lang w:eastAsia="zh-CN"/>
    </w:rPr>
  </w:style>
  <w:style w:type="character" w:customStyle="1" w:styleId="PlainTextChar">
    <w:name w:val="Plain Text Char"/>
    <w:basedOn w:val="DefaultParagraphFont"/>
    <w:link w:val="PlainText"/>
    <w:uiPriority w:val="99"/>
    <w:rsid w:val="001211F6"/>
    <w:rPr>
      <w:rFonts w:ascii="Calibri" w:eastAsia="SimSun" w:hAnsi="Courier New" w:cs="Courier New"/>
      <w:kern w:val="2"/>
      <w:sz w:val="21"/>
      <w:szCs w:val="21"/>
      <w:lang w:val="en-US"/>
    </w:rPr>
  </w:style>
  <w:style w:type="paragraph" w:styleId="List3">
    <w:name w:val="List 3"/>
    <w:basedOn w:val="Normal"/>
    <w:link w:val="List3Char"/>
    <w:rsid w:val="001211F6"/>
    <w:pPr>
      <w:ind w:leftChars="400" w:left="100" w:hangingChars="200" w:hanging="200"/>
      <w:contextualSpacing/>
    </w:pPr>
  </w:style>
  <w:style w:type="paragraph" w:customStyle="1" w:styleId="FP">
    <w:name w:val="FP"/>
    <w:basedOn w:val="Normal"/>
    <w:rsid w:val="001211F6"/>
    <w:pPr>
      <w:overflowPunct w:val="0"/>
      <w:autoSpaceDE w:val="0"/>
      <w:autoSpaceDN w:val="0"/>
      <w:adjustRightInd w:val="0"/>
      <w:textAlignment w:val="baseline"/>
    </w:pPr>
    <w:rPr>
      <w:rFonts w:eastAsiaTheme="minorEastAsia"/>
      <w:lang w:val="en-GB"/>
    </w:rPr>
  </w:style>
  <w:style w:type="paragraph" w:customStyle="1" w:styleId="PL">
    <w:name w:val="PL"/>
    <w:link w:val="PLChar"/>
    <w:qFormat/>
    <w:rsid w:val="001211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US" w:eastAsia="en-US"/>
    </w:rPr>
  </w:style>
  <w:style w:type="character" w:styleId="Hyperlink">
    <w:name w:val="Hyperlink"/>
    <w:uiPriority w:val="99"/>
    <w:qFormat/>
    <w:rsid w:val="001211F6"/>
    <w:rPr>
      <w:color w:val="0000FF"/>
      <w:u w:val="single"/>
    </w:rPr>
  </w:style>
  <w:style w:type="paragraph" w:customStyle="1" w:styleId="B2">
    <w:name w:val="B2"/>
    <w:basedOn w:val="List2"/>
    <w:link w:val="B2Char"/>
    <w:uiPriority w:val="99"/>
    <w:qFormat/>
    <w:rsid w:val="001211F6"/>
    <w:pPr>
      <w:tabs>
        <w:tab w:val="clear" w:pos="2041"/>
      </w:tabs>
      <w:spacing w:before="0" w:after="180"/>
      <w:ind w:left="851" w:hanging="284"/>
    </w:pPr>
    <w:rPr>
      <w:rFonts w:ascii="Times New Roman" w:eastAsia="Malgun Gothic" w:hAnsi="Times New Roman"/>
      <w:lang w:val="en-GB"/>
    </w:rPr>
  </w:style>
  <w:style w:type="paragraph" w:customStyle="1" w:styleId="B3">
    <w:name w:val="B3"/>
    <w:basedOn w:val="List3"/>
    <w:link w:val="B3Char"/>
    <w:qFormat/>
    <w:rsid w:val="001211F6"/>
    <w:pPr>
      <w:spacing w:after="180"/>
      <w:ind w:leftChars="0" w:left="1135" w:firstLineChars="0" w:hanging="284"/>
      <w:contextualSpacing w:val="0"/>
    </w:pPr>
    <w:rPr>
      <w:rFonts w:eastAsia="Malgun Gothic"/>
      <w:lang w:val="en-GB"/>
    </w:rPr>
  </w:style>
  <w:style w:type="paragraph" w:customStyle="1" w:styleId="B4">
    <w:name w:val="B4"/>
    <w:basedOn w:val="List4"/>
    <w:rsid w:val="001211F6"/>
    <w:pPr>
      <w:spacing w:after="180"/>
      <w:ind w:leftChars="0" w:left="1418" w:firstLineChars="0" w:hanging="284"/>
      <w:contextualSpacing w:val="0"/>
    </w:pPr>
    <w:rPr>
      <w:rFonts w:eastAsia="Malgun Gothic"/>
      <w:lang w:val="en-GB"/>
    </w:rPr>
  </w:style>
  <w:style w:type="paragraph" w:styleId="List4">
    <w:name w:val="List 4"/>
    <w:basedOn w:val="Normal"/>
    <w:rsid w:val="001211F6"/>
    <w:pPr>
      <w:ind w:leftChars="600" w:left="100" w:hangingChars="200" w:hanging="200"/>
      <w:contextualSpacing/>
    </w:pPr>
  </w:style>
  <w:style w:type="paragraph" w:customStyle="1" w:styleId="111">
    <w:name w:val="1.1.1三级标题"/>
    <w:basedOn w:val="Heading1"/>
    <w:link w:val="111Char"/>
    <w:qFormat/>
    <w:rsid w:val="001211F6"/>
    <w:pPr>
      <w:numPr>
        <w:numId w:val="0"/>
      </w:numPr>
      <w:spacing w:beforeLines="50" w:afterLines="50"/>
      <w:ind w:left="-1"/>
      <w:jc w:val="both"/>
    </w:pPr>
    <w:rPr>
      <w:szCs w:val="24"/>
    </w:rPr>
  </w:style>
  <w:style w:type="character" w:customStyle="1" w:styleId="111Char">
    <w:name w:val="1.1.1三级标题 Char"/>
    <w:basedOn w:val="Heading1Char"/>
    <w:link w:val="111"/>
    <w:rsid w:val="001211F6"/>
    <w:rPr>
      <w:rFonts w:ascii="Arial" w:eastAsia="SimSun" w:hAnsi="Arial" w:cs="Times New Roman"/>
      <w:b/>
      <w:kern w:val="32"/>
      <w:sz w:val="28"/>
      <w:szCs w:val="24"/>
      <w:lang w:val="en-US"/>
    </w:rPr>
  </w:style>
  <w:style w:type="character" w:customStyle="1" w:styleId="Char1">
    <w:name w:val="列出段落 Char1"/>
    <w:aliases w:val="- Bullets Char,?? ?? Char,????? Char,???? Char,Lista1 Char,中等深浅网格 1 - 着色 21 Char,1st level - Bullet List Paragraph Char,列 Char"/>
    <w:uiPriority w:val="34"/>
    <w:qFormat/>
    <w:locked/>
    <w:rsid w:val="001211F6"/>
    <w:rPr>
      <w:rFonts w:eastAsia="SimSun"/>
      <w:lang w:eastAsia="ja-JP"/>
    </w:rPr>
  </w:style>
  <w:style w:type="paragraph" w:customStyle="1" w:styleId="bullet1">
    <w:name w:val="bullet1"/>
    <w:basedOn w:val="Normal"/>
    <w:link w:val="bullet1Char"/>
    <w:qFormat/>
    <w:rsid w:val="001211F6"/>
    <w:pPr>
      <w:numPr>
        <w:numId w:val="4"/>
      </w:numPr>
    </w:pPr>
    <w:rPr>
      <w:rFonts w:ascii="Times" w:eastAsia="Batang" w:hAnsi="Times"/>
      <w:szCs w:val="24"/>
      <w:lang w:val="en-GB"/>
    </w:rPr>
  </w:style>
  <w:style w:type="paragraph" w:customStyle="1" w:styleId="bullet2">
    <w:name w:val="bullet2"/>
    <w:basedOn w:val="Normal"/>
    <w:link w:val="bullet2Char"/>
    <w:qFormat/>
    <w:rsid w:val="001211F6"/>
    <w:pPr>
      <w:numPr>
        <w:ilvl w:val="1"/>
        <w:numId w:val="4"/>
      </w:numPr>
    </w:pPr>
    <w:rPr>
      <w:rFonts w:ascii="Times" w:eastAsia="Batang" w:hAnsi="Times"/>
      <w:szCs w:val="24"/>
      <w:lang w:val="en-GB"/>
    </w:rPr>
  </w:style>
  <w:style w:type="character" w:customStyle="1" w:styleId="bullet1Char">
    <w:name w:val="bullet1 Char"/>
    <w:link w:val="bullet1"/>
    <w:rsid w:val="001211F6"/>
    <w:rPr>
      <w:rFonts w:ascii="Times" w:eastAsia="Batang" w:hAnsi="Times" w:cs="Times New Roman"/>
      <w:sz w:val="20"/>
      <w:szCs w:val="24"/>
      <w:lang w:val="en-GB" w:eastAsia="en-US"/>
    </w:rPr>
  </w:style>
  <w:style w:type="paragraph" w:customStyle="1" w:styleId="bullet3">
    <w:name w:val="bullet3"/>
    <w:basedOn w:val="Normal"/>
    <w:link w:val="bullet3Char"/>
    <w:qFormat/>
    <w:rsid w:val="001211F6"/>
    <w:pPr>
      <w:numPr>
        <w:ilvl w:val="2"/>
        <w:numId w:val="4"/>
      </w:numPr>
      <w:ind w:hanging="180"/>
    </w:pPr>
    <w:rPr>
      <w:rFonts w:ascii="Times" w:eastAsia="Batang" w:hAnsi="Times"/>
      <w:szCs w:val="24"/>
      <w:lang w:val="en-GB"/>
    </w:rPr>
  </w:style>
  <w:style w:type="paragraph" w:customStyle="1" w:styleId="bullet4">
    <w:name w:val="bullet4"/>
    <w:basedOn w:val="Normal"/>
    <w:qFormat/>
    <w:rsid w:val="001211F6"/>
    <w:pPr>
      <w:numPr>
        <w:ilvl w:val="3"/>
        <w:numId w:val="4"/>
      </w:numPr>
    </w:pPr>
    <w:rPr>
      <w:rFonts w:ascii="Times" w:eastAsia="Batang" w:hAnsi="Times"/>
      <w:szCs w:val="24"/>
      <w:lang w:val="en-GB"/>
    </w:rPr>
  </w:style>
  <w:style w:type="character" w:customStyle="1" w:styleId="bullet2Char">
    <w:name w:val="bullet2 Char"/>
    <w:link w:val="bullet2"/>
    <w:qFormat/>
    <w:rsid w:val="001211F6"/>
    <w:rPr>
      <w:rFonts w:ascii="Times" w:eastAsia="Batang" w:hAnsi="Times" w:cs="Times New Roman"/>
      <w:sz w:val="20"/>
      <w:szCs w:val="24"/>
      <w:lang w:val="en-GB" w:eastAsia="en-US"/>
    </w:rPr>
  </w:style>
  <w:style w:type="paragraph" w:customStyle="1" w:styleId="References">
    <w:name w:val="References"/>
    <w:basedOn w:val="Normal"/>
    <w:rsid w:val="001211F6"/>
    <w:pPr>
      <w:numPr>
        <w:numId w:val="5"/>
      </w:numPr>
      <w:autoSpaceDE w:val="0"/>
      <w:autoSpaceDN w:val="0"/>
      <w:spacing w:before="60" w:after="60" w:line="360" w:lineRule="atLeast"/>
      <w:jc w:val="both"/>
    </w:pPr>
    <w:rPr>
      <w:rFonts w:eastAsia="SimSun"/>
      <w:sz w:val="22"/>
      <w:szCs w:val="16"/>
    </w:rPr>
  </w:style>
  <w:style w:type="character" w:styleId="PlaceholderText">
    <w:name w:val="Placeholder Text"/>
    <w:basedOn w:val="DefaultParagraphFont"/>
    <w:uiPriority w:val="99"/>
    <w:rsid w:val="001211F6"/>
    <w:rPr>
      <w:color w:val="808080"/>
    </w:rPr>
  </w:style>
  <w:style w:type="character" w:customStyle="1" w:styleId="B1Char1">
    <w:name w:val="B1 Char1"/>
    <w:qFormat/>
    <w:rsid w:val="001211F6"/>
    <w:rPr>
      <w:rFonts w:ascii="Times New Roman" w:eastAsia="SimSun" w:hAnsi="Times New Roman" w:cs="Times New Roman"/>
      <w:kern w:val="0"/>
      <w:sz w:val="20"/>
      <w:szCs w:val="20"/>
      <w:lang w:val="en-GB" w:eastAsia="en-US"/>
    </w:rPr>
  </w:style>
  <w:style w:type="paragraph" w:customStyle="1" w:styleId="RAN1bullet3">
    <w:name w:val="RAN1 bullet3"/>
    <w:basedOn w:val="Normal"/>
    <w:link w:val="RAN1bullet3Char"/>
    <w:qFormat/>
    <w:rsid w:val="001211F6"/>
    <w:pPr>
      <w:numPr>
        <w:ilvl w:val="2"/>
        <w:numId w:val="6"/>
      </w:numPr>
      <w:tabs>
        <w:tab w:val="left" w:pos="1440"/>
      </w:tabs>
    </w:pPr>
    <w:rPr>
      <w:rFonts w:ascii="Times" w:eastAsia="Batang" w:hAnsi="Times"/>
    </w:rPr>
  </w:style>
  <w:style w:type="character" w:customStyle="1" w:styleId="B2Char">
    <w:name w:val="B2 Char"/>
    <w:link w:val="B2"/>
    <w:uiPriority w:val="99"/>
    <w:qFormat/>
    <w:locked/>
    <w:rsid w:val="001211F6"/>
    <w:rPr>
      <w:rFonts w:ascii="Times New Roman" w:eastAsia="Malgun Gothic" w:hAnsi="Times New Roman" w:cs="Times New Roman"/>
      <w:sz w:val="20"/>
      <w:szCs w:val="20"/>
      <w:lang w:val="en-GB" w:eastAsia="en-US"/>
    </w:rPr>
  </w:style>
  <w:style w:type="character" w:customStyle="1" w:styleId="3GPPTextChar">
    <w:name w:val="3GPP Text Char"/>
    <w:link w:val="3GPPText"/>
    <w:qFormat/>
    <w:locked/>
    <w:rsid w:val="001211F6"/>
    <w:rPr>
      <w:lang w:eastAsia="en-US"/>
    </w:rPr>
  </w:style>
  <w:style w:type="paragraph" w:customStyle="1" w:styleId="3GPPText">
    <w:name w:val="3GPP Text"/>
    <w:basedOn w:val="Normal"/>
    <w:link w:val="3GPPTextChar"/>
    <w:qFormat/>
    <w:rsid w:val="001211F6"/>
    <w:pPr>
      <w:overflowPunct w:val="0"/>
      <w:autoSpaceDE w:val="0"/>
      <w:autoSpaceDN w:val="0"/>
      <w:spacing w:before="120" w:after="120"/>
      <w:jc w:val="both"/>
    </w:pPr>
    <w:rPr>
      <w:rFonts w:asciiTheme="minorHAnsi" w:eastAsiaTheme="minorEastAsia" w:hAnsiTheme="minorHAnsi" w:cstheme="minorBidi"/>
      <w:sz w:val="22"/>
      <w:szCs w:val="22"/>
      <w:lang w:val="en-IN"/>
    </w:rPr>
  </w:style>
  <w:style w:type="character" w:customStyle="1" w:styleId="TAHCar">
    <w:name w:val="TAH Car"/>
    <w:link w:val="TAH"/>
    <w:qFormat/>
    <w:locked/>
    <w:rsid w:val="001211F6"/>
    <w:rPr>
      <w:rFonts w:ascii="Arial" w:eastAsia="SimSun" w:hAnsi="Arial" w:cs="Times New Roman"/>
      <w:b/>
      <w:sz w:val="18"/>
      <w:szCs w:val="20"/>
      <w:lang w:val="en-GB" w:eastAsia="en-US"/>
    </w:rPr>
  </w:style>
  <w:style w:type="paragraph" w:customStyle="1" w:styleId="table">
    <w:name w:val="table"/>
    <w:basedOn w:val="Normal"/>
    <w:next w:val="Normal"/>
    <w:rsid w:val="001211F6"/>
    <w:pPr>
      <w:overflowPunct w:val="0"/>
      <w:autoSpaceDE w:val="0"/>
      <w:autoSpaceDN w:val="0"/>
      <w:adjustRightInd w:val="0"/>
      <w:jc w:val="center"/>
      <w:textAlignment w:val="baseline"/>
    </w:pPr>
    <w:rPr>
      <w:rFonts w:eastAsia="SimSun"/>
      <w:lang w:eastAsia="zh-CN"/>
    </w:rPr>
  </w:style>
  <w:style w:type="character" w:customStyle="1" w:styleId="CharChar2">
    <w:name w:val="Char Char2"/>
    <w:rsid w:val="001211F6"/>
    <w:rPr>
      <w:rFonts w:ascii="Arial" w:hAnsi="Arial"/>
      <w:sz w:val="32"/>
      <w:lang w:val="en-GB" w:eastAsia="en-US" w:bidi="ar-SA"/>
    </w:rPr>
  </w:style>
  <w:style w:type="paragraph" w:customStyle="1" w:styleId="3GPPH1">
    <w:name w:val="3GPP H1"/>
    <w:basedOn w:val="Heading1"/>
    <w:next w:val="3GPPText"/>
    <w:link w:val="3GPPH1Char"/>
    <w:qFormat/>
    <w:rsid w:val="001211F6"/>
    <w:pPr>
      <w:keepLines/>
      <w:pBdr>
        <w:top w:val="single" w:sz="12" w:space="3" w:color="auto"/>
      </w:pBdr>
      <w:tabs>
        <w:tab w:val="left" w:pos="425"/>
      </w:tabs>
      <w:overflowPunct w:val="0"/>
      <w:autoSpaceDE w:val="0"/>
      <w:autoSpaceDN w:val="0"/>
      <w:adjustRightInd w:val="0"/>
      <w:spacing w:before="240"/>
      <w:textAlignment w:val="baseline"/>
    </w:pPr>
    <w:rPr>
      <w:b w:val="0"/>
      <w:kern w:val="0"/>
      <w:sz w:val="36"/>
      <w:lang w:val="en-GB" w:eastAsia="en-US"/>
    </w:rPr>
  </w:style>
  <w:style w:type="paragraph" w:customStyle="1" w:styleId="3GPPH2">
    <w:name w:val="3GPP H2"/>
    <w:basedOn w:val="Heading2"/>
    <w:next w:val="3GPPText"/>
    <w:link w:val="3GPPH2Char"/>
    <w:qFormat/>
    <w:rsid w:val="001211F6"/>
    <w:pPr>
      <w:keepLines/>
      <w:tabs>
        <w:tab w:val="clear" w:pos="-806"/>
      </w:tabs>
      <w:overflowPunct w:val="0"/>
      <w:autoSpaceDE w:val="0"/>
      <w:autoSpaceDN w:val="0"/>
      <w:adjustRightInd w:val="0"/>
      <w:spacing w:before="120"/>
      <w:textAlignment w:val="baseline"/>
    </w:pPr>
    <w:rPr>
      <w:rFonts w:eastAsia="SimSun"/>
      <w:b w:val="0"/>
      <w:sz w:val="32"/>
      <w:lang w:val="en-GB" w:eastAsia="en-US"/>
    </w:rPr>
  </w:style>
  <w:style w:type="character" w:customStyle="1" w:styleId="3GPPH1Char">
    <w:name w:val="3GPP H1 Char"/>
    <w:link w:val="3GPPH1"/>
    <w:rsid w:val="001211F6"/>
    <w:rPr>
      <w:rFonts w:ascii="Arial" w:eastAsia="SimSun" w:hAnsi="Arial" w:cs="Times New Roman"/>
      <w:sz w:val="36"/>
      <w:szCs w:val="20"/>
      <w:lang w:val="en-GB" w:eastAsia="en-US"/>
    </w:rPr>
  </w:style>
  <w:style w:type="character" w:customStyle="1" w:styleId="3GPPH2Char">
    <w:name w:val="3GPP H2 Char"/>
    <w:link w:val="3GPPH2"/>
    <w:rsid w:val="001211F6"/>
    <w:rPr>
      <w:rFonts w:ascii="Arial" w:eastAsia="SimSun" w:hAnsi="Arial" w:cs="Times New Roman"/>
      <w:sz w:val="32"/>
      <w:szCs w:val="20"/>
      <w:lang w:val="en-GB" w:eastAsia="en-US"/>
    </w:rPr>
  </w:style>
  <w:style w:type="paragraph" w:styleId="TOC3">
    <w:name w:val="toc 3"/>
    <w:basedOn w:val="TOC2"/>
    <w:uiPriority w:val="39"/>
    <w:rsid w:val="001211F6"/>
    <w:pPr>
      <w:keepLines/>
      <w:widowControl w:val="0"/>
      <w:tabs>
        <w:tab w:val="right" w:leader="dot" w:pos="9639"/>
      </w:tabs>
      <w:spacing w:after="0"/>
      <w:ind w:leftChars="0" w:left="1134" w:right="425" w:hanging="1134"/>
    </w:pPr>
    <w:rPr>
      <w:noProof/>
      <w:lang w:eastAsia="en-GB"/>
    </w:rPr>
  </w:style>
  <w:style w:type="paragraph" w:styleId="TOC2">
    <w:name w:val="toc 2"/>
    <w:basedOn w:val="Normal"/>
    <w:next w:val="Normal"/>
    <w:autoRedefine/>
    <w:uiPriority w:val="39"/>
    <w:unhideWhenUsed/>
    <w:rsid w:val="001211F6"/>
    <w:pPr>
      <w:overflowPunct w:val="0"/>
      <w:autoSpaceDE w:val="0"/>
      <w:autoSpaceDN w:val="0"/>
      <w:adjustRightInd w:val="0"/>
      <w:spacing w:after="120"/>
      <w:ind w:leftChars="200" w:left="420"/>
      <w:textAlignment w:val="baseline"/>
    </w:pPr>
    <w:rPr>
      <w:rFonts w:eastAsia="SimSun"/>
      <w:lang w:val="en-GB"/>
    </w:rPr>
  </w:style>
  <w:style w:type="character" w:styleId="FollowedHyperlink">
    <w:name w:val="FollowedHyperlink"/>
    <w:basedOn w:val="DefaultParagraphFont"/>
    <w:uiPriority w:val="99"/>
    <w:unhideWhenUsed/>
    <w:rsid w:val="001211F6"/>
    <w:rPr>
      <w:color w:val="954F72" w:themeColor="followedHyperlink"/>
      <w:u w:val="single"/>
    </w:rPr>
  </w:style>
  <w:style w:type="paragraph" w:customStyle="1" w:styleId="H6">
    <w:name w:val="H6"/>
    <w:basedOn w:val="Heading5"/>
    <w:next w:val="Normal"/>
    <w:rsid w:val="001211F6"/>
    <w:pPr>
      <w:numPr>
        <w:ilvl w:val="0"/>
        <w:numId w:val="0"/>
      </w:numPr>
      <w:spacing w:before="120" w:after="180" w:line="240" w:lineRule="auto"/>
      <w:ind w:left="1985" w:hanging="1985"/>
      <w:outlineLvl w:val="9"/>
    </w:pPr>
    <w:rPr>
      <w:rFonts w:ascii="Arial" w:hAnsi="Arial"/>
      <w:b w:val="0"/>
      <w:bCs w:val="0"/>
      <w:sz w:val="20"/>
      <w:szCs w:val="20"/>
      <w:lang w:val="en-GB"/>
    </w:rPr>
  </w:style>
  <w:style w:type="paragraph" w:styleId="TOC9">
    <w:name w:val="toc 9"/>
    <w:basedOn w:val="TOC8"/>
    <w:uiPriority w:val="39"/>
    <w:rsid w:val="001211F6"/>
    <w:pPr>
      <w:ind w:left="1418" w:hanging="1418"/>
    </w:pPr>
  </w:style>
  <w:style w:type="paragraph" w:styleId="TOC8">
    <w:name w:val="toc 8"/>
    <w:basedOn w:val="TOC1"/>
    <w:uiPriority w:val="39"/>
    <w:rsid w:val="001211F6"/>
    <w:pPr>
      <w:spacing w:before="180"/>
      <w:ind w:left="2693" w:hanging="2693"/>
    </w:pPr>
    <w:rPr>
      <w:b/>
    </w:rPr>
  </w:style>
  <w:style w:type="paragraph" w:styleId="TOC1">
    <w:name w:val="toc 1"/>
    <w:aliases w:val="Observation TOC2"/>
    <w:uiPriority w:val="39"/>
    <w:rsid w:val="001211F6"/>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eastAsia="en-US"/>
    </w:rPr>
  </w:style>
  <w:style w:type="character" w:customStyle="1" w:styleId="ZGSM">
    <w:name w:val="ZGSM"/>
    <w:rsid w:val="001211F6"/>
  </w:style>
  <w:style w:type="paragraph" w:customStyle="1" w:styleId="ZD">
    <w:name w:val="ZD"/>
    <w:rsid w:val="001211F6"/>
    <w:pPr>
      <w:framePr w:wrap="notBeside" w:vAnchor="page" w:hAnchor="margin" w:y="15764"/>
      <w:widowControl w:val="0"/>
      <w:spacing w:after="0" w:line="240" w:lineRule="auto"/>
    </w:pPr>
    <w:rPr>
      <w:rFonts w:ascii="Arial" w:eastAsia="Times New Roman" w:hAnsi="Arial" w:cs="Times New Roman"/>
      <w:noProof/>
      <w:sz w:val="32"/>
      <w:szCs w:val="20"/>
      <w:lang w:val="en-GB" w:eastAsia="en-US"/>
    </w:rPr>
  </w:style>
  <w:style w:type="paragraph" w:styleId="TOC5">
    <w:name w:val="toc 5"/>
    <w:basedOn w:val="TOC4"/>
    <w:uiPriority w:val="39"/>
    <w:rsid w:val="001211F6"/>
    <w:pPr>
      <w:ind w:left="1701" w:hanging="1701"/>
    </w:pPr>
  </w:style>
  <w:style w:type="paragraph" w:styleId="TOC4">
    <w:name w:val="toc 4"/>
    <w:basedOn w:val="TOC3"/>
    <w:uiPriority w:val="39"/>
    <w:rsid w:val="001211F6"/>
    <w:pPr>
      <w:overflowPunct/>
      <w:autoSpaceDE/>
      <w:autoSpaceDN/>
      <w:adjustRightInd/>
      <w:ind w:left="1418" w:hanging="1418"/>
      <w:textAlignment w:val="auto"/>
    </w:pPr>
    <w:rPr>
      <w:rFonts w:eastAsia="Times New Roman"/>
      <w:lang w:eastAsia="en-US"/>
    </w:rPr>
  </w:style>
  <w:style w:type="paragraph" w:customStyle="1" w:styleId="TT">
    <w:name w:val="TT"/>
    <w:basedOn w:val="Heading1"/>
    <w:next w:val="Normal"/>
    <w:rsid w:val="001211F6"/>
    <w:pPr>
      <w:keepLines/>
      <w:numPr>
        <w:numId w:val="0"/>
      </w:numPr>
      <w:pBdr>
        <w:top w:val="single" w:sz="12" w:space="3" w:color="auto"/>
      </w:pBdr>
      <w:spacing w:before="240" w:after="180"/>
      <w:ind w:left="1134" w:hanging="1134"/>
      <w:outlineLvl w:val="9"/>
    </w:pPr>
    <w:rPr>
      <w:rFonts w:eastAsia="Times New Roman"/>
      <w:b w:val="0"/>
      <w:kern w:val="0"/>
      <w:sz w:val="36"/>
      <w:lang w:val="en-GB" w:eastAsia="en-US"/>
    </w:rPr>
  </w:style>
  <w:style w:type="paragraph" w:customStyle="1" w:styleId="NF">
    <w:name w:val="NF"/>
    <w:basedOn w:val="NO"/>
    <w:rsid w:val="001211F6"/>
    <w:pPr>
      <w:keepNext/>
      <w:spacing w:after="0"/>
    </w:pPr>
    <w:rPr>
      <w:rFonts w:ascii="Arial" w:hAnsi="Arial"/>
      <w:sz w:val="18"/>
    </w:rPr>
  </w:style>
  <w:style w:type="paragraph" w:customStyle="1" w:styleId="NO">
    <w:name w:val="NO"/>
    <w:basedOn w:val="Normal"/>
    <w:link w:val="NOChar"/>
    <w:rsid w:val="001211F6"/>
    <w:pPr>
      <w:keepLines/>
      <w:spacing w:after="180"/>
      <w:ind w:left="1135" w:hanging="851"/>
    </w:pPr>
    <w:rPr>
      <w:lang w:val="en-GB"/>
    </w:rPr>
  </w:style>
  <w:style w:type="paragraph" w:customStyle="1" w:styleId="TAR">
    <w:name w:val="TAR"/>
    <w:basedOn w:val="TAL"/>
    <w:rsid w:val="001211F6"/>
    <w:pPr>
      <w:jc w:val="right"/>
    </w:pPr>
    <w:rPr>
      <w:rFonts w:eastAsia="Times New Roman"/>
    </w:rPr>
  </w:style>
  <w:style w:type="character" w:customStyle="1" w:styleId="TALChar">
    <w:name w:val="TAL Char"/>
    <w:link w:val="TAL"/>
    <w:qFormat/>
    <w:rsid w:val="001211F6"/>
    <w:rPr>
      <w:rFonts w:ascii="Arial" w:eastAsia="SimSun" w:hAnsi="Arial" w:cs="Times New Roman"/>
      <w:sz w:val="18"/>
      <w:szCs w:val="20"/>
      <w:lang w:val="en-GB" w:eastAsia="en-US"/>
    </w:rPr>
  </w:style>
  <w:style w:type="paragraph" w:customStyle="1" w:styleId="LD">
    <w:name w:val="LD"/>
    <w:rsid w:val="001211F6"/>
    <w:pPr>
      <w:keepNext/>
      <w:keepLines/>
      <w:spacing w:after="0" w:line="180" w:lineRule="exact"/>
    </w:pPr>
    <w:rPr>
      <w:rFonts w:ascii="Courier New" w:eastAsia="Times New Roman" w:hAnsi="Courier New" w:cs="Times New Roman"/>
      <w:noProof/>
      <w:sz w:val="20"/>
      <w:szCs w:val="20"/>
      <w:lang w:val="en-GB" w:eastAsia="en-US"/>
    </w:rPr>
  </w:style>
  <w:style w:type="paragraph" w:customStyle="1" w:styleId="NW">
    <w:name w:val="NW"/>
    <w:basedOn w:val="NO"/>
    <w:rsid w:val="001211F6"/>
    <w:pPr>
      <w:spacing w:after="0"/>
    </w:pPr>
  </w:style>
  <w:style w:type="paragraph" w:customStyle="1" w:styleId="EW">
    <w:name w:val="EW"/>
    <w:basedOn w:val="EX"/>
    <w:rsid w:val="001211F6"/>
    <w:pPr>
      <w:overflowPunct/>
      <w:autoSpaceDE/>
      <w:autoSpaceDN/>
      <w:adjustRightInd/>
      <w:spacing w:after="0"/>
      <w:textAlignment w:val="auto"/>
    </w:pPr>
    <w:rPr>
      <w:rFonts w:eastAsia="Times New Roman"/>
    </w:rPr>
  </w:style>
  <w:style w:type="paragraph" w:styleId="TOC6">
    <w:name w:val="toc 6"/>
    <w:basedOn w:val="TOC5"/>
    <w:next w:val="Normal"/>
    <w:uiPriority w:val="39"/>
    <w:rsid w:val="001211F6"/>
    <w:pPr>
      <w:ind w:left="1985" w:hanging="1985"/>
    </w:pPr>
  </w:style>
  <w:style w:type="paragraph" w:styleId="TOC7">
    <w:name w:val="toc 7"/>
    <w:basedOn w:val="TOC6"/>
    <w:next w:val="Normal"/>
    <w:uiPriority w:val="39"/>
    <w:rsid w:val="001211F6"/>
    <w:pPr>
      <w:ind w:left="2268" w:hanging="2268"/>
    </w:pPr>
  </w:style>
  <w:style w:type="paragraph" w:customStyle="1" w:styleId="EditorsNote">
    <w:name w:val="Editor's Note"/>
    <w:basedOn w:val="NO"/>
    <w:rsid w:val="001211F6"/>
    <w:rPr>
      <w:color w:val="FF0000"/>
    </w:rPr>
  </w:style>
  <w:style w:type="paragraph" w:customStyle="1" w:styleId="ZA">
    <w:name w:val="ZA"/>
    <w:rsid w:val="001211F6"/>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eastAsia="en-US"/>
    </w:rPr>
  </w:style>
  <w:style w:type="paragraph" w:customStyle="1" w:styleId="ZB">
    <w:name w:val="ZB"/>
    <w:rsid w:val="001211F6"/>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eastAsia="en-US"/>
    </w:rPr>
  </w:style>
  <w:style w:type="paragraph" w:customStyle="1" w:styleId="ZT">
    <w:name w:val="ZT"/>
    <w:rsid w:val="001211F6"/>
    <w:pPr>
      <w:framePr w:wrap="notBeside" w:hAnchor="margin" w:yAlign="center"/>
      <w:widowControl w:val="0"/>
      <w:spacing w:after="0" w:line="240" w:lineRule="atLeast"/>
      <w:jc w:val="right"/>
    </w:pPr>
    <w:rPr>
      <w:rFonts w:ascii="Arial" w:eastAsia="Times New Roman" w:hAnsi="Arial" w:cs="Times New Roman"/>
      <w:b/>
      <w:sz w:val="34"/>
      <w:szCs w:val="20"/>
      <w:lang w:val="en-GB" w:eastAsia="en-US"/>
    </w:rPr>
  </w:style>
  <w:style w:type="paragraph" w:customStyle="1" w:styleId="ZU">
    <w:name w:val="ZU"/>
    <w:rsid w:val="001211F6"/>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eastAsia="en-US"/>
    </w:rPr>
  </w:style>
  <w:style w:type="paragraph" w:customStyle="1" w:styleId="TAN">
    <w:name w:val="TAN"/>
    <w:basedOn w:val="TAL"/>
    <w:rsid w:val="001211F6"/>
    <w:pPr>
      <w:ind w:left="851" w:hanging="851"/>
    </w:pPr>
    <w:rPr>
      <w:rFonts w:eastAsia="Times New Roman"/>
    </w:rPr>
  </w:style>
  <w:style w:type="paragraph" w:customStyle="1" w:styleId="ZH">
    <w:name w:val="ZH"/>
    <w:rsid w:val="001211F6"/>
    <w:pPr>
      <w:framePr w:wrap="notBeside" w:vAnchor="page" w:hAnchor="margin" w:xAlign="center" w:y="6805"/>
      <w:widowControl w:val="0"/>
      <w:spacing w:after="0" w:line="240" w:lineRule="auto"/>
    </w:pPr>
    <w:rPr>
      <w:rFonts w:ascii="Arial" w:eastAsia="Times New Roman" w:hAnsi="Arial" w:cs="Times New Roman"/>
      <w:noProof/>
      <w:sz w:val="20"/>
      <w:szCs w:val="20"/>
      <w:lang w:val="en-GB" w:eastAsia="en-US"/>
    </w:rPr>
  </w:style>
  <w:style w:type="paragraph" w:customStyle="1" w:styleId="TF">
    <w:name w:val="TF"/>
    <w:aliases w:val="left"/>
    <w:basedOn w:val="TH"/>
    <w:link w:val="TFZchn"/>
    <w:rsid w:val="001211F6"/>
    <w:pPr>
      <w:keepNext w:val="0"/>
      <w:spacing w:before="0" w:after="240"/>
    </w:pPr>
    <w:rPr>
      <w:rFonts w:eastAsia="Times New Roman"/>
    </w:rPr>
  </w:style>
  <w:style w:type="character" w:customStyle="1" w:styleId="TFZchn">
    <w:name w:val="TF Zchn"/>
    <w:link w:val="TF"/>
    <w:locked/>
    <w:rsid w:val="001211F6"/>
    <w:rPr>
      <w:rFonts w:ascii="Arial" w:eastAsia="Times New Roman" w:hAnsi="Arial" w:cs="Times New Roman"/>
      <w:b/>
      <w:sz w:val="20"/>
      <w:szCs w:val="20"/>
      <w:lang w:val="en-GB" w:eastAsia="en-US"/>
    </w:rPr>
  </w:style>
  <w:style w:type="paragraph" w:customStyle="1" w:styleId="ZG">
    <w:name w:val="ZG"/>
    <w:rsid w:val="001211F6"/>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eastAsia="en-US"/>
    </w:rPr>
  </w:style>
  <w:style w:type="paragraph" w:customStyle="1" w:styleId="B5">
    <w:name w:val="B5"/>
    <w:basedOn w:val="Normal"/>
    <w:rsid w:val="001211F6"/>
    <w:pPr>
      <w:spacing w:after="180"/>
      <w:ind w:left="1702" w:hanging="284"/>
    </w:pPr>
    <w:rPr>
      <w:lang w:val="en-GB"/>
    </w:rPr>
  </w:style>
  <w:style w:type="paragraph" w:customStyle="1" w:styleId="ZTD">
    <w:name w:val="ZTD"/>
    <w:basedOn w:val="ZB"/>
    <w:rsid w:val="001211F6"/>
    <w:pPr>
      <w:framePr w:hRule="auto" w:wrap="notBeside" w:y="852"/>
    </w:pPr>
    <w:rPr>
      <w:i w:val="0"/>
      <w:sz w:val="40"/>
    </w:rPr>
  </w:style>
  <w:style w:type="paragraph" w:customStyle="1" w:styleId="ZV">
    <w:name w:val="ZV"/>
    <w:basedOn w:val="ZU"/>
    <w:rsid w:val="001211F6"/>
    <w:pPr>
      <w:framePr w:wrap="notBeside" w:y="16161"/>
    </w:pPr>
  </w:style>
  <w:style w:type="paragraph" w:customStyle="1" w:styleId="TAJ">
    <w:name w:val="TAJ"/>
    <w:basedOn w:val="TH"/>
    <w:rsid w:val="001211F6"/>
    <w:rPr>
      <w:rFonts w:eastAsia="Times New Roman"/>
    </w:rPr>
  </w:style>
  <w:style w:type="paragraph" w:customStyle="1" w:styleId="Guidance">
    <w:name w:val="Guidance"/>
    <w:basedOn w:val="Normal"/>
    <w:rsid w:val="001211F6"/>
    <w:pPr>
      <w:spacing w:after="180"/>
    </w:pPr>
    <w:rPr>
      <w:i/>
      <w:color w:val="0000FF"/>
      <w:lang w:val="en-GB"/>
    </w:rPr>
  </w:style>
  <w:style w:type="character" w:customStyle="1" w:styleId="TALCar">
    <w:name w:val="TAL Car"/>
    <w:rsid w:val="001211F6"/>
    <w:rPr>
      <w:rFonts w:ascii="Arial" w:hAnsi="Arial"/>
      <w:sz w:val="18"/>
      <w:lang w:eastAsia="en-US"/>
    </w:rPr>
  </w:style>
  <w:style w:type="paragraph" w:customStyle="1" w:styleId="RAN1bullet2">
    <w:name w:val="RAN1 bullet2"/>
    <w:basedOn w:val="Normal"/>
    <w:link w:val="RAN1bullet2Char"/>
    <w:qFormat/>
    <w:rsid w:val="001211F6"/>
    <w:pPr>
      <w:numPr>
        <w:ilvl w:val="1"/>
        <w:numId w:val="7"/>
      </w:numPr>
      <w:tabs>
        <w:tab w:val="left" w:pos="1440"/>
      </w:tabs>
    </w:pPr>
    <w:rPr>
      <w:rFonts w:ascii="Times" w:eastAsia="Batang" w:hAnsi="Times"/>
    </w:rPr>
  </w:style>
  <w:style w:type="character" w:customStyle="1" w:styleId="RAN1bullet2Char">
    <w:name w:val="RAN1 bullet2 Char"/>
    <w:link w:val="RAN1bullet2"/>
    <w:qFormat/>
    <w:rsid w:val="001211F6"/>
    <w:rPr>
      <w:rFonts w:ascii="Times" w:eastAsia="Batang" w:hAnsi="Times" w:cs="Times New Roman"/>
      <w:sz w:val="20"/>
      <w:szCs w:val="20"/>
      <w:lang w:val="en-US" w:eastAsia="en-US"/>
    </w:rPr>
  </w:style>
  <w:style w:type="paragraph" w:customStyle="1" w:styleId="RAN1bullet1">
    <w:name w:val="RAN1 bullet1"/>
    <w:basedOn w:val="Normal"/>
    <w:link w:val="RAN1bullet1Char"/>
    <w:qFormat/>
    <w:rsid w:val="001211F6"/>
    <w:pPr>
      <w:numPr>
        <w:numId w:val="8"/>
      </w:numPr>
    </w:pPr>
    <w:rPr>
      <w:rFonts w:ascii="Times" w:eastAsia="Batang" w:hAnsi="Times"/>
      <w:szCs w:val="24"/>
      <w:lang w:val="en-GB"/>
    </w:rPr>
  </w:style>
  <w:style w:type="character" w:customStyle="1" w:styleId="RAN1bullet1Char">
    <w:name w:val="RAN1 bullet1 Char"/>
    <w:link w:val="RAN1bullet1"/>
    <w:rsid w:val="001211F6"/>
    <w:rPr>
      <w:rFonts w:ascii="Times" w:eastAsia="Batang" w:hAnsi="Times" w:cs="Times New Roman"/>
      <w:sz w:val="20"/>
      <w:szCs w:val="24"/>
      <w:lang w:val="en-GB" w:eastAsia="en-US"/>
    </w:rPr>
  </w:style>
  <w:style w:type="paragraph" w:customStyle="1" w:styleId="RAN1tdoc">
    <w:name w:val="RAN1 tdoc"/>
    <w:basedOn w:val="Normal"/>
    <w:link w:val="RAN1tdocChar"/>
    <w:qFormat/>
    <w:rsid w:val="001211F6"/>
    <w:pPr>
      <w:ind w:left="720" w:hanging="720"/>
    </w:pPr>
    <w:rPr>
      <w:rFonts w:ascii="Times" w:eastAsia="Batang" w:hAnsi="Times"/>
      <w:b/>
      <w:color w:val="0000FF"/>
      <w:szCs w:val="24"/>
      <w:u w:val="single" w:color="0000FF"/>
      <w:lang w:val="en-GB"/>
    </w:rPr>
  </w:style>
  <w:style w:type="character" w:customStyle="1" w:styleId="RAN1tdocChar">
    <w:name w:val="RAN1 tdoc Char"/>
    <w:link w:val="RAN1tdoc"/>
    <w:rsid w:val="001211F6"/>
    <w:rPr>
      <w:rFonts w:ascii="Times" w:eastAsia="Batang" w:hAnsi="Times" w:cs="Times New Roman"/>
      <w:b/>
      <w:color w:val="0000FF"/>
      <w:sz w:val="20"/>
      <w:szCs w:val="24"/>
      <w:u w:val="single" w:color="0000FF"/>
      <w:lang w:val="en-GB" w:eastAsia="en-US"/>
    </w:rPr>
  </w:style>
  <w:style w:type="character" w:customStyle="1" w:styleId="RAN1bullet3Char">
    <w:name w:val="RAN1 bullet3 Char"/>
    <w:link w:val="RAN1bullet3"/>
    <w:qFormat/>
    <w:rsid w:val="001211F6"/>
    <w:rPr>
      <w:rFonts w:ascii="Times" w:eastAsia="Batang" w:hAnsi="Times" w:cs="Times New Roman"/>
      <w:sz w:val="20"/>
      <w:szCs w:val="20"/>
      <w:lang w:val="en-US" w:eastAsia="en-US"/>
    </w:rPr>
  </w:style>
  <w:style w:type="paragraph" w:customStyle="1" w:styleId="Proposal">
    <w:name w:val="Proposal"/>
    <w:basedOn w:val="Normal"/>
    <w:link w:val="ProposalChar"/>
    <w:qFormat/>
    <w:rsid w:val="001211F6"/>
    <w:pPr>
      <w:tabs>
        <w:tab w:val="left" w:pos="1701"/>
      </w:tabs>
      <w:overflowPunct w:val="0"/>
      <w:autoSpaceDE w:val="0"/>
      <w:autoSpaceDN w:val="0"/>
      <w:adjustRightInd w:val="0"/>
      <w:spacing w:after="120"/>
      <w:ind w:left="1701" w:hanging="1701"/>
      <w:jc w:val="both"/>
      <w:textAlignment w:val="baseline"/>
    </w:pPr>
    <w:rPr>
      <w:b/>
      <w:bCs/>
      <w:lang w:val="en-GB" w:eastAsia="zh-CN"/>
    </w:rPr>
  </w:style>
  <w:style w:type="character" w:customStyle="1" w:styleId="ProposalChar">
    <w:name w:val="Proposal Char"/>
    <w:link w:val="Proposal"/>
    <w:qFormat/>
    <w:rsid w:val="001211F6"/>
    <w:rPr>
      <w:rFonts w:ascii="Times New Roman" w:eastAsia="Times New Roman" w:hAnsi="Times New Roman" w:cs="Times New Roman"/>
      <w:b/>
      <w:bCs/>
      <w:sz w:val="20"/>
      <w:szCs w:val="20"/>
      <w:lang w:val="en-GB"/>
    </w:rPr>
  </w:style>
  <w:style w:type="paragraph" w:customStyle="1" w:styleId="ZchnZchn">
    <w:name w:val="Zchn Zchn"/>
    <w:rsid w:val="001211F6"/>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val="en-US" w:eastAsia="ar-SA"/>
    </w:rPr>
  </w:style>
  <w:style w:type="paragraph" w:customStyle="1" w:styleId="bullet">
    <w:name w:val="bullet"/>
    <w:basedOn w:val="ListParagraph"/>
    <w:link w:val="bulletChar"/>
    <w:qFormat/>
    <w:rsid w:val="001211F6"/>
    <w:pPr>
      <w:numPr>
        <w:numId w:val="9"/>
      </w:numPr>
      <w:ind w:left="0" w:firstLineChars="0" w:firstLine="0"/>
      <w:contextualSpacing/>
    </w:pPr>
    <w:rPr>
      <w:rFonts w:ascii="Times New Roman" w:eastAsia="Times New Roman" w:hAnsi="Times New Roman" w:cs="Times New Roman"/>
      <w:sz w:val="20"/>
      <w:lang w:eastAsia="en-US"/>
    </w:rPr>
  </w:style>
  <w:style w:type="character" w:customStyle="1" w:styleId="bulletChar">
    <w:name w:val="bullet Char"/>
    <w:link w:val="bullet"/>
    <w:rsid w:val="001211F6"/>
    <w:rPr>
      <w:rFonts w:ascii="Times New Roman" w:eastAsia="Times New Roman" w:hAnsi="Times New Roman" w:cs="Times New Roman"/>
      <w:sz w:val="20"/>
      <w:szCs w:val="24"/>
      <w:lang w:val="en-US" w:eastAsia="en-US"/>
    </w:rPr>
  </w:style>
  <w:style w:type="paragraph" w:styleId="TOCHeading">
    <w:name w:val="TOC Heading"/>
    <w:basedOn w:val="Heading1"/>
    <w:next w:val="Normal"/>
    <w:uiPriority w:val="39"/>
    <w:unhideWhenUsed/>
    <w:qFormat/>
    <w:rsid w:val="001211F6"/>
    <w:pPr>
      <w:keepLines/>
      <w:numPr>
        <w:numId w:val="0"/>
      </w:numPr>
      <w:spacing w:before="240" w:after="0" w:line="259" w:lineRule="auto"/>
      <w:outlineLvl w:val="9"/>
    </w:pPr>
    <w:rPr>
      <w:rFonts w:ascii="Calibri Light" w:eastAsia="Times New Roman" w:hAnsi="Calibri Light"/>
      <w:b w:val="0"/>
      <w:color w:val="2F5496"/>
      <w:kern w:val="0"/>
      <w:sz w:val="32"/>
      <w:szCs w:val="32"/>
      <w:lang w:eastAsia="en-US"/>
    </w:rPr>
  </w:style>
  <w:style w:type="paragraph" w:customStyle="1" w:styleId="Comments">
    <w:name w:val="Comments"/>
    <w:basedOn w:val="Normal"/>
    <w:link w:val="CommentsChar"/>
    <w:qFormat/>
    <w:rsid w:val="001211F6"/>
    <w:pPr>
      <w:spacing w:before="40"/>
    </w:pPr>
    <w:rPr>
      <w:rFonts w:ascii="Arial" w:eastAsia="MS Mincho" w:hAnsi="Arial"/>
      <w:i/>
      <w:sz w:val="18"/>
      <w:szCs w:val="24"/>
      <w:lang w:val="en-GB" w:eastAsia="en-GB"/>
    </w:rPr>
  </w:style>
  <w:style w:type="character" w:customStyle="1" w:styleId="CommentsChar">
    <w:name w:val="Comments Char"/>
    <w:link w:val="Comments"/>
    <w:rsid w:val="001211F6"/>
    <w:rPr>
      <w:rFonts w:ascii="Arial" w:eastAsia="MS Mincho" w:hAnsi="Arial" w:cs="Times New Roman"/>
      <w:i/>
      <w:sz w:val="18"/>
      <w:szCs w:val="24"/>
      <w:lang w:val="en-GB" w:eastAsia="en-GB"/>
    </w:rPr>
  </w:style>
  <w:style w:type="paragraph" w:customStyle="1" w:styleId="onecomwebmail-msonormal">
    <w:name w:val="onecomwebmail-msonormal"/>
    <w:basedOn w:val="Normal"/>
    <w:rsid w:val="001211F6"/>
    <w:pPr>
      <w:spacing w:before="100" w:beforeAutospacing="1" w:after="100" w:afterAutospacing="1"/>
    </w:pPr>
    <w:rPr>
      <w:sz w:val="24"/>
      <w:szCs w:val="24"/>
    </w:rPr>
  </w:style>
  <w:style w:type="paragraph" w:customStyle="1" w:styleId="text">
    <w:name w:val="text"/>
    <w:basedOn w:val="Normal"/>
    <w:link w:val="textChar"/>
    <w:qFormat/>
    <w:rsid w:val="001211F6"/>
    <w:pPr>
      <w:widowControl w:val="0"/>
      <w:spacing w:after="240"/>
      <w:jc w:val="both"/>
    </w:pPr>
    <w:rPr>
      <w:rFonts w:ascii="Calibri" w:eastAsia="SimSun" w:hAnsi="Calibri"/>
      <w:kern w:val="2"/>
      <w:sz w:val="24"/>
      <w:lang w:eastAsia="zh-CN"/>
    </w:rPr>
  </w:style>
  <w:style w:type="character" w:customStyle="1" w:styleId="textChar">
    <w:name w:val="text Char"/>
    <w:link w:val="text"/>
    <w:rsid w:val="001211F6"/>
    <w:rPr>
      <w:rFonts w:ascii="Calibri" w:eastAsia="SimSun" w:hAnsi="Calibri" w:cs="Times New Roman"/>
      <w:kern w:val="2"/>
      <w:sz w:val="24"/>
      <w:szCs w:val="20"/>
      <w:lang w:val="en-US"/>
    </w:rPr>
  </w:style>
  <w:style w:type="character" w:customStyle="1" w:styleId="bullet3Char">
    <w:name w:val="bullet3 Char"/>
    <w:link w:val="bullet3"/>
    <w:rsid w:val="001211F6"/>
    <w:rPr>
      <w:rFonts w:ascii="Times" w:eastAsia="Batang" w:hAnsi="Times" w:cs="Times New Roman"/>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1211F6"/>
    <w:pPr>
      <w:spacing w:after="180" w:line="336" w:lineRule="auto"/>
      <w:ind w:firstLineChars="200" w:firstLine="200"/>
      <w:jc w:val="both"/>
    </w:pPr>
    <w:rPr>
      <w:rFonts w:eastAsia="Malgun Gothic" w:cs="Batang"/>
      <w:lang w:val="en-GB"/>
    </w:rPr>
  </w:style>
  <w:style w:type="character" w:customStyle="1" w:styleId="2222Char">
    <w:name w:val="스타일 스타일 스타일 스타일 양쪽 첫 줄:  2 글자 + 첫 줄:  2 글자 + 첫 줄:  2 글자 + 첫 줄:  2... Char"/>
    <w:link w:val="2222"/>
    <w:rsid w:val="001211F6"/>
    <w:rPr>
      <w:rFonts w:ascii="Times New Roman" w:eastAsia="Malgun Gothic" w:hAnsi="Times New Roman" w:cs="Batang"/>
      <w:sz w:val="20"/>
      <w:szCs w:val="20"/>
      <w:lang w:val="en-GB" w:eastAsia="en-US"/>
    </w:rPr>
  </w:style>
  <w:style w:type="paragraph" w:customStyle="1" w:styleId="tdoc">
    <w:name w:val="tdoc"/>
    <w:basedOn w:val="Normal"/>
    <w:link w:val="tdocChar"/>
    <w:qFormat/>
    <w:rsid w:val="001211F6"/>
    <w:pPr>
      <w:ind w:left="1440" w:hanging="1440"/>
    </w:pPr>
    <w:rPr>
      <w:rFonts w:ascii="Times" w:eastAsia="Batang" w:hAnsi="Times"/>
      <w:szCs w:val="24"/>
      <w:lang w:val="en-GB"/>
    </w:rPr>
  </w:style>
  <w:style w:type="character" w:customStyle="1" w:styleId="tdocChar">
    <w:name w:val="tdoc Char"/>
    <w:link w:val="tdoc"/>
    <w:rsid w:val="001211F6"/>
    <w:rPr>
      <w:rFonts w:ascii="Times" w:eastAsia="Batang" w:hAnsi="Times" w:cs="Times New Roman"/>
      <w:sz w:val="20"/>
      <w:szCs w:val="24"/>
      <w:lang w:val="en-GB" w:eastAsia="en-US"/>
    </w:rPr>
  </w:style>
  <w:style w:type="paragraph" w:customStyle="1" w:styleId="maintext">
    <w:name w:val="main text"/>
    <w:basedOn w:val="Normal"/>
    <w:link w:val="maintextChar"/>
    <w:qFormat/>
    <w:rsid w:val="001211F6"/>
    <w:pPr>
      <w:spacing w:before="60" w:after="60" w:line="288" w:lineRule="auto"/>
      <w:ind w:firstLineChars="200" w:firstLine="200"/>
      <w:jc w:val="both"/>
    </w:pPr>
    <w:rPr>
      <w:rFonts w:eastAsia="Malgun Gothic"/>
      <w:lang w:val="en-GB" w:eastAsia="ko-KR"/>
    </w:rPr>
  </w:style>
  <w:style w:type="character" w:customStyle="1" w:styleId="maintextChar">
    <w:name w:val="main text Char"/>
    <w:link w:val="maintext"/>
    <w:qFormat/>
    <w:rsid w:val="001211F6"/>
    <w:rPr>
      <w:rFonts w:ascii="Times New Roman" w:eastAsia="Malgun Gothic" w:hAnsi="Times New Roman" w:cs="Times New Roman"/>
      <w:sz w:val="20"/>
      <w:szCs w:val="20"/>
      <w:lang w:val="en-GB" w:eastAsia="ko-KR"/>
    </w:rPr>
  </w:style>
  <w:style w:type="character" w:customStyle="1" w:styleId="FootnoteTextChar1">
    <w:name w:val="Footnote Text Char1"/>
    <w:basedOn w:val="DefaultParagraphFont"/>
    <w:uiPriority w:val="99"/>
    <w:semiHidden/>
    <w:rsid w:val="001211F6"/>
    <w:rPr>
      <w:rFonts w:ascii="Times New Roman" w:eastAsia="SimSun" w:hAnsi="Times New Roman" w:cs="Times New Roman"/>
      <w:sz w:val="20"/>
      <w:szCs w:val="20"/>
      <w:lang w:val="en-GB" w:eastAsia="en-US"/>
    </w:rPr>
  </w:style>
  <w:style w:type="character" w:customStyle="1" w:styleId="DocumentMapChar1">
    <w:name w:val="Document Map Char1"/>
    <w:basedOn w:val="DefaultParagraphFont"/>
    <w:uiPriority w:val="99"/>
    <w:semiHidden/>
    <w:rsid w:val="001211F6"/>
    <w:rPr>
      <w:rFonts w:ascii="Tahoma" w:eastAsia="SimSun" w:hAnsi="Tahoma" w:cs="Tahoma"/>
      <w:sz w:val="16"/>
      <w:szCs w:val="16"/>
      <w:lang w:val="en-GB" w:eastAsia="en-US"/>
    </w:rPr>
  </w:style>
  <w:style w:type="character" w:customStyle="1" w:styleId="NOChar">
    <w:name w:val="NO Char"/>
    <w:link w:val="NO"/>
    <w:rsid w:val="001211F6"/>
    <w:rPr>
      <w:rFonts w:ascii="Times New Roman" w:eastAsia="Times New Roman" w:hAnsi="Times New Roman" w:cs="Times New Roman"/>
      <w:sz w:val="20"/>
      <w:szCs w:val="20"/>
      <w:lang w:val="en-GB" w:eastAsia="en-US"/>
    </w:rPr>
  </w:style>
  <w:style w:type="table" w:customStyle="1" w:styleId="TableGrid1">
    <w:name w:val="Table Grid1"/>
    <w:basedOn w:val="TableNormal"/>
    <w:next w:val="TableGrid"/>
    <w:uiPriority w:val="39"/>
    <w:qFormat/>
    <w:rsid w:val="001211F6"/>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1211F6"/>
  </w:style>
  <w:style w:type="paragraph" w:styleId="Index2">
    <w:name w:val="index 2"/>
    <w:basedOn w:val="Index1"/>
    <w:rsid w:val="001211F6"/>
    <w:pPr>
      <w:ind w:left="284"/>
    </w:pPr>
  </w:style>
  <w:style w:type="paragraph" w:styleId="Index1">
    <w:name w:val="index 1"/>
    <w:basedOn w:val="Normal"/>
    <w:rsid w:val="001211F6"/>
    <w:pPr>
      <w:keepLines/>
    </w:pPr>
    <w:rPr>
      <w:lang w:val="en-GB"/>
    </w:rPr>
  </w:style>
  <w:style w:type="paragraph" w:styleId="ListNumber2">
    <w:name w:val="List Number 2"/>
    <w:basedOn w:val="ListNumber"/>
    <w:rsid w:val="001211F6"/>
    <w:pPr>
      <w:ind w:left="851"/>
    </w:pPr>
  </w:style>
  <w:style w:type="paragraph" w:styleId="ListNumber">
    <w:name w:val="List Number"/>
    <w:basedOn w:val="List"/>
    <w:rsid w:val="001211F6"/>
    <w:pPr>
      <w:spacing w:after="180"/>
      <w:ind w:left="568" w:hanging="284"/>
    </w:pPr>
    <w:rPr>
      <w:lang w:val="en-GB"/>
    </w:rPr>
  </w:style>
  <w:style w:type="paragraph" w:styleId="ListBullet2">
    <w:name w:val="List Bullet 2"/>
    <w:aliases w:val="lb2"/>
    <w:basedOn w:val="ListBullet"/>
    <w:rsid w:val="001211F6"/>
    <w:pPr>
      <w:numPr>
        <w:numId w:val="0"/>
      </w:numPr>
      <w:spacing w:after="180"/>
      <w:ind w:left="851" w:hanging="284"/>
    </w:pPr>
    <w:rPr>
      <w:rFonts w:eastAsia="Times New Roman"/>
      <w:sz w:val="20"/>
      <w:szCs w:val="20"/>
    </w:rPr>
  </w:style>
  <w:style w:type="paragraph" w:styleId="ListBullet3">
    <w:name w:val="List Bullet 3"/>
    <w:basedOn w:val="ListBullet2"/>
    <w:rsid w:val="001211F6"/>
    <w:pPr>
      <w:ind w:left="1135"/>
    </w:pPr>
  </w:style>
  <w:style w:type="paragraph" w:styleId="List5">
    <w:name w:val="List 5"/>
    <w:basedOn w:val="List4"/>
    <w:rsid w:val="001211F6"/>
    <w:pPr>
      <w:spacing w:after="180"/>
      <w:ind w:leftChars="0" w:left="1702" w:firstLineChars="0" w:hanging="284"/>
      <w:contextualSpacing w:val="0"/>
    </w:pPr>
    <w:rPr>
      <w:lang w:val="en-GB"/>
    </w:rPr>
  </w:style>
  <w:style w:type="paragraph" w:styleId="ListBullet4">
    <w:name w:val="List Bullet 4"/>
    <w:basedOn w:val="ListBullet3"/>
    <w:rsid w:val="001211F6"/>
    <w:pPr>
      <w:numPr>
        <w:numId w:val="35"/>
      </w:numPr>
      <w:tabs>
        <w:tab w:val="clear" w:pos="432"/>
      </w:tabs>
      <w:ind w:left="1418" w:hanging="284"/>
    </w:pPr>
  </w:style>
  <w:style w:type="paragraph" w:styleId="ListBullet5">
    <w:name w:val="List Bullet 5"/>
    <w:basedOn w:val="ListBullet4"/>
    <w:rsid w:val="001211F6"/>
    <w:pPr>
      <w:ind w:left="1702"/>
    </w:pPr>
  </w:style>
  <w:style w:type="paragraph" w:customStyle="1" w:styleId="tdoc-header">
    <w:name w:val="tdoc-header"/>
    <w:rsid w:val="001211F6"/>
    <w:pPr>
      <w:spacing w:after="0" w:line="240" w:lineRule="auto"/>
    </w:pPr>
    <w:rPr>
      <w:rFonts w:ascii="Arial" w:eastAsia="Times New Roman" w:hAnsi="Arial" w:cs="Times New Roman"/>
      <w:noProof/>
      <w:sz w:val="24"/>
      <w:szCs w:val="20"/>
      <w:lang w:val="en-GB" w:eastAsia="en-US"/>
    </w:rPr>
  </w:style>
  <w:style w:type="table" w:customStyle="1" w:styleId="TableGrid2">
    <w:name w:val="Table Grid2"/>
    <w:basedOn w:val="TableNormal"/>
    <w:next w:val="TableGrid"/>
    <w:uiPriority w:val="39"/>
    <w:qFormat/>
    <w:rsid w:val="001211F6"/>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211F6"/>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val="en-US"/>
    </w:rPr>
  </w:style>
  <w:style w:type="paragraph" w:customStyle="1" w:styleId="41">
    <w:name w:val="标题41"/>
    <w:basedOn w:val="Normal"/>
    <w:next w:val="NormalIndent"/>
    <w:rsid w:val="001211F6"/>
    <w:pPr>
      <w:widowControl w:val="0"/>
      <w:ind w:firstLine="420"/>
      <w:jc w:val="both"/>
    </w:pPr>
    <w:rPr>
      <w:kern w:val="2"/>
      <w:sz w:val="21"/>
      <w:lang w:eastAsia="zh-CN"/>
    </w:rPr>
  </w:style>
  <w:style w:type="paragraph" w:customStyle="1" w:styleId="a0">
    <w:name w:val="表格文字居左"/>
    <w:basedOn w:val="Normal"/>
    <w:next w:val="Normal"/>
    <w:rsid w:val="001211F6"/>
    <w:pPr>
      <w:widowControl w:val="0"/>
      <w:jc w:val="both"/>
    </w:pPr>
    <w:rPr>
      <w:rFonts w:ascii="Arial" w:hAnsi="Arial" w:cs="SimSun"/>
      <w:kern w:val="2"/>
      <w:sz w:val="21"/>
      <w:lang w:eastAsia="zh-CN"/>
    </w:rPr>
  </w:style>
  <w:style w:type="paragraph" w:customStyle="1" w:styleId="z-TopofForm1">
    <w:name w:val="z-Top of Form1"/>
    <w:basedOn w:val="Normal"/>
    <w:next w:val="Normal"/>
    <w:hidden/>
    <w:uiPriority w:val="99"/>
    <w:unhideWhenUsed/>
    <w:rsid w:val="001211F6"/>
    <w:pPr>
      <w:pBdr>
        <w:bottom w:val="single" w:sz="6" w:space="1" w:color="auto"/>
      </w:pBdr>
      <w:jc w:val="center"/>
    </w:pPr>
    <w:rPr>
      <w:rFonts w:ascii="Arial" w:hAnsi="Arial"/>
      <w:vanish/>
      <w:sz w:val="16"/>
      <w:szCs w:val="16"/>
      <w:lang w:eastAsia="zh-CN"/>
    </w:rPr>
  </w:style>
  <w:style w:type="character" w:customStyle="1" w:styleId="z-TopofFormChar">
    <w:name w:val="z-Top of Form Char"/>
    <w:basedOn w:val="DefaultParagraphFont"/>
    <w:link w:val="z-TopofForm"/>
    <w:uiPriority w:val="99"/>
    <w:rsid w:val="001211F6"/>
    <w:rPr>
      <w:rFonts w:ascii="Arial" w:eastAsia="Times New Roman" w:hAnsi="Arial"/>
      <w:vanish/>
      <w:sz w:val="16"/>
      <w:szCs w:val="16"/>
    </w:rPr>
  </w:style>
  <w:style w:type="character" w:customStyle="1" w:styleId="hps">
    <w:name w:val="hps"/>
    <w:basedOn w:val="DefaultParagraphFont"/>
    <w:rsid w:val="001211F6"/>
  </w:style>
  <w:style w:type="paragraph" w:customStyle="1" w:styleId="z-BottomofForm1">
    <w:name w:val="z-Bottom of Form1"/>
    <w:basedOn w:val="Normal"/>
    <w:next w:val="Normal"/>
    <w:hidden/>
    <w:uiPriority w:val="99"/>
    <w:unhideWhenUsed/>
    <w:rsid w:val="001211F6"/>
    <w:pPr>
      <w:pBdr>
        <w:top w:val="single" w:sz="6" w:space="1" w:color="auto"/>
      </w:pBdr>
      <w:jc w:val="center"/>
    </w:pPr>
    <w:rPr>
      <w:rFonts w:ascii="Arial" w:hAnsi="Arial"/>
      <w:vanish/>
      <w:sz w:val="16"/>
      <w:szCs w:val="16"/>
      <w:lang w:eastAsia="zh-CN"/>
    </w:rPr>
  </w:style>
  <w:style w:type="character" w:customStyle="1" w:styleId="z-BottomofFormChar">
    <w:name w:val="z-Bottom of Form Char"/>
    <w:basedOn w:val="DefaultParagraphFont"/>
    <w:link w:val="z-BottomofForm"/>
    <w:uiPriority w:val="99"/>
    <w:rsid w:val="001211F6"/>
    <w:rPr>
      <w:rFonts w:ascii="Arial" w:eastAsia="Times New Roman" w:hAnsi="Arial"/>
      <w:vanish/>
      <w:sz w:val="16"/>
      <w:szCs w:val="16"/>
    </w:rPr>
  </w:style>
  <w:style w:type="paragraph" w:customStyle="1" w:styleId="Date1">
    <w:name w:val="Date1"/>
    <w:basedOn w:val="Normal"/>
    <w:next w:val="Normal"/>
    <w:uiPriority w:val="99"/>
    <w:unhideWhenUsed/>
    <w:rsid w:val="001211F6"/>
    <w:pPr>
      <w:spacing w:after="200" w:line="276" w:lineRule="auto"/>
      <w:ind w:leftChars="2500" w:left="100"/>
    </w:pPr>
    <w:rPr>
      <w:lang w:eastAsia="zh-CN"/>
    </w:rPr>
  </w:style>
  <w:style w:type="character" w:customStyle="1" w:styleId="DateChar">
    <w:name w:val="Date Char"/>
    <w:basedOn w:val="DefaultParagraphFont"/>
    <w:link w:val="Date"/>
    <w:uiPriority w:val="99"/>
    <w:rsid w:val="001211F6"/>
    <w:rPr>
      <w:rFonts w:eastAsia="Times New Roman"/>
    </w:rPr>
  </w:style>
  <w:style w:type="paragraph" w:customStyle="1" w:styleId="tablecell">
    <w:name w:val="tablecell"/>
    <w:basedOn w:val="Normal"/>
    <w:qFormat/>
    <w:rsid w:val="001211F6"/>
    <w:pPr>
      <w:autoSpaceDE w:val="0"/>
      <w:autoSpaceDN w:val="0"/>
      <w:adjustRightInd w:val="0"/>
      <w:snapToGrid w:val="0"/>
      <w:spacing w:before="40" w:after="40"/>
    </w:pPr>
  </w:style>
  <w:style w:type="character" w:customStyle="1" w:styleId="shorttext">
    <w:name w:val="short_text"/>
    <w:basedOn w:val="DefaultParagraphFont"/>
    <w:rsid w:val="001211F6"/>
  </w:style>
  <w:style w:type="paragraph" w:customStyle="1" w:styleId="tableheader">
    <w:name w:val="tableheader"/>
    <w:basedOn w:val="Normal"/>
    <w:qFormat/>
    <w:rsid w:val="001211F6"/>
    <w:pPr>
      <w:snapToGrid w:val="0"/>
      <w:spacing w:before="40" w:after="40"/>
      <w:jc w:val="center"/>
    </w:pPr>
    <w:rPr>
      <w:rFonts w:cs="Calibri"/>
      <w:b/>
      <w:bCs/>
      <w:color w:val="000000"/>
    </w:rPr>
  </w:style>
  <w:style w:type="character" w:customStyle="1" w:styleId="apple-converted-space">
    <w:name w:val="apple-converted-space"/>
    <w:basedOn w:val="DefaultParagraphFont"/>
    <w:rsid w:val="001211F6"/>
  </w:style>
  <w:style w:type="character" w:customStyle="1" w:styleId="keyword">
    <w:name w:val="keyword"/>
    <w:basedOn w:val="DefaultParagraphFont"/>
    <w:rsid w:val="001211F6"/>
  </w:style>
  <w:style w:type="paragraph" w:customStyle="1" w:styleId="Test">
    <w:name w:val="Test"/>
    <w:basedOn w:val="Normal"/>
    <w:rsid w:val="001211F6"/>
    <w:pPr>
      <w:spacing w:before="60" w:after="60" w:line="280" w:lineRule="atLeast"/>
      <w:ind w:left="2160"/>
      <w:jc w:val="both"/>
    </w:pPr>
    <w:rPr>
      <w:rFonts w:eastAsia="MS Mincho"/>
      <w:lang w:val="en-GB"/>
    </w:rPr>
  </w:style>
  <w:style w:type="paragraph" w:customStyle="1" w:styleId="Doc-text2">
    <w:name w:val="Doc-text2"/>
    <w:basedOn w:val="Normal"/>
    <w:link w:val="Doc-text2Char"/>
    <w:qFormat/>
    <w:rsid w:val="001211F6"/>
    <w:pPr>
      <w:spacing w:after="200" w:line="276" w:lineRule="auto"/>
    </w:pPr>
    <w:rPr>
      <w:lang w:eastAsia="zh-CN"/>
    </w:rPr>
  </w:style>
  <w:style w:type="character" w:customStyle="1" w:styleId="Doc-text2Char">
    <w:name w:val="Doc-text2 Char"/>
    <w:link w:val="Doc-text2"/>
    <w:rsid w:val="001211F6"/>
    <w:rPr>
      <w:rFonts w:ascii="Times New Roman" w:eastAsia="Times New Roman" w:hAnsi="Times New Roman" w:cs="Times New Roman"/>
      <w:sz w:val="20"/>
      <w:szCs w:val="20"/>
      <w:lang w:val="en-US"/>
    </w:rPr>
  </w:style>
  <w:style w:type="paragraph" w:customStyle="1" w:styleId="BodyTextIndent1">
    <w:name w:val="Body Text Indent1"/>
    <w:basedOn w:val="Normal"/>
    <w:next w:val="BodyTextIndent"/>
    <w:link w:val="BodyTextIndentChar"/>
    <w:uiPriority w:val="99"/>
    <w:unhideWhenUsed/>
    <w:rsid w:val="001211F6"/>
    <w:pPr>
      <w:spacing w:after="120" w:line="276" w:lineRule="auto"/>
      <w:ind w:left="360"/>
    </w:pPr>
    <w:rPr>
      <w:lang w:eastAsia="zh-CN"/>
    </w:rPr>
  </w:style>
  <w:style w:type="character" w:customStyle="1" w:styleId="BodyTextIndentChar">
    <w:name w:val="Body Text Indent Char"/>
    <w:basedOn w:val="DefaultParagraphFont"/>
    <w:link w:val="BodyTextIndent1"/>
    <w:uiPriority w:val="99"/>
    <w:rsid w:val="001211F6"/>
    <w:rPr>
      <w:rFonts w:ascii="Times New Roman" w:eastAsia="Times New Roman" w:hAnsi="Times New Roman" w:cs="Times New Roman"/>
      <w:sz w:val="20"/>
      <w:szCs w:val="20"/>
      <w:lang w:val="en-US"/>
    </w:rPr>
  </w:style>
  <w:style w:type="paragraph" w:customStyle="1" w:styleId="ordinary-output">
    <w:name w:val="ordinary-output"/>
    <w:basedOn w:val="Normal"/>
    <w:rsid w:val="001211F6"/>
    <w:pPr>
      <w:spacing w:before="100" w:beforeAutospacing="1" w:after="100" w:afterAutospacing="1" w:line="322" w:lineRule="atLeast"/>
    </w:pPr>
    <w:rPr>
      <w:rFonts w:ascii="SimSun" w:hAnsi="SimSun" w:cs="SimSun"/>
      <w:color w:val="333333"/>
      <w:sz w:val="26"/>
      <w:szCs w:val="26"/>
      <w:lang w:eastAsia="zh-CN"/>
    </w:rPr>
  </w:style>
  <w:style w:type="character" w:customStyle="1" w:styleId="ordinary-span-edit2">
    <w:name w:val="ordinary-span-edit2"/>
    <w:basedOn w:val="DefaultParagraphFont"/>
    <w:rsid w:val="001211F6"/>
  </w:style>
  <w:style w:type="character" w:customStyle="1" w:styleId="PLChar">
    <w:name w:val="PL Char"/>
    <w:link w:val="PL"/>
    <w:qFormat/>
    <w:rsid w:val="001211F6"/>
    <w:rPr>
      <w:rFonts w:ascii="Courier New" w:eastAsia="Times New Roman" w:hAnsi="Courier New" w:cs="Times New Roman"/>
      <w:noProof/>
      <w:sz w:val="16"/>
      <w:szCs w:val="20"/>
      <w:lang w:val="en-US" w:eastAsia="en-US"/>
    </w:rPr>
  </w:style>
  <w:style w:type="paragraph" w:customStyle="1" w:styleId="3GPPNormalText">
    <w:name w:val="3GPP Normal Text"/>
    <w:basedOn w:val="BodyText"/>
    <w:link w:val="3GPPNormalTextChar"/>
    <w:qFormat/>
    <w:rsid w:val="001211F6"/>
    <w:pPr>
      <w:tabs>
        <w:tab w:val="left" w:pos="1440"/>
      </w:tabs>
      <w:ind w:left="1440" w:hanging="1440"/>
    </w:pPr>
    <w:rPr>
      <w:szCs w:val="24"/>
      <w:lang w:eastAsia="zh-CN"/>
    </w:rPr>
  </w:style>
  <w:style w:type="character" w:customStyle="1" w:styleId="3GPPNormalTextChar">
    <w:name w:val="3GPP Normal Text Char"/>
    <w:link w:val="3GPPNormalText"/>
    <w:rsid w:val="001211F6"/>
    <w:rPr>
      <w:rFonts w:eastAsia="MS Mincho"/>
      <w:szCs w:val="24"/>
      <w:lang w:val="en-US"/>
    </w:rPr>
  </w:style>
  <w:style w:type="paragraph" w:styleId="ListNumber3">
    <w:name w:val="List Number 3"/>
    <w:basedOn w:val="Normal"/>
    <w:rsid w:val="001211F6"/>
    <w:pPr>
      <w:numPr>
        <w:numId w:val="10"/>
      </w:numPr>
      <w:overflowPunct w:val="0"/>
      <w:autoSpaceDE w:val="0"/>
      <w:autoSpaceDN w:val="0"/>
      <w:adjustRightInd w:val="0"/>
      <w:spacing w:after="180"/>
      <w:textAlignment w:val="baseline"/>
    </w:pPr>
    <w:rPr>
      <w:lang w:val="en-GB"/>
    </w:rPr>
  </w:style>
  <w:style w:type="table" w:customStyle="1" w:styleId="1">
    <w:name w:val="网格型1"/>
    <w:basedOn w:val="TableNormal"/>
    <w:next w:val="TableGrid"/>
    <w:rsid w:val="001211F6"/>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1211F6"/>
    <w:pPr>
      <w:widowControl w:val="0"/>
      <w:numPr>
        <w:numId w:val="11"/>
      </w:numPr>
      <w:jc w:val="both"/>
    </w:pPr>
    <w:rPr>
      <w:rFonts w:eastAsia="Calibri"/>
      <w:kern w:val="2"/>
      <w:sz w:val="21"/>
      <w:szCs w:val="24"/>
    </w:rPr>
  </w:style>
  <w:style w:type="character" w:customStyle="1" w:styleId="ReferenceChar">
    <w:name w:val="Reference Char"/>
    <w:link w:val="Reference"/>
    <w:rsid w:val="001211F6"/>
    <w:rPr>
      <w:rFonts w:ascii="Times New Roman" w:eastAsia="Calibri" w:hAnsi="Times New Roman" w:cs="Times New Roman"/>
      <w:kern w:val="2"/>
      <w:sz w:val="21"/>
      <w:szCs w:val="24"/>
      <w:lang w:val="en-US" w:eastAsia="en-US"/>
    </w:rPr>
  </w:style>
  <w:style w:type="paragraph" w:customStyle="1" w:styleId="Subtitle1">
    <w:name w:val="Subtitle1"/>
    <w:basedOn w:val="Normal"/>
    <w:next w:val="Normal"/>
    <w:uiPriority w:val="11"/>
    <w:qFormat/>
    <w:rsid w:val="001211F6"/>
    <w:pPr>
      <w:numPr>
        <w:ilvl w:val="1"/>
      </w:numPr>
      <w:snapToGrid w:val="0"/>
    </w:pPr>
    <w:rPr>
      <w:rFonts w:ascii="Calibri Light" w:hAnsi="Calibri Light"/>
      <w:b/>
      <w:i/>
      <w:iCs/>
      <w:color w:val="4472C4"/>
      <w:spacing w:val="15"/>
      <w:szCs w:val="24"/>
      <w:lang w:eastAsia="zh-CN"/>
    </w:rPr>
  </w:style>
  <w:style w:type="character" w:customStyle="1" w:styleId="SubtitleChar">
    <w:name w:val="Subtitle Char"/>
    <w:basedOn w:val="DefaultParagraphFont"/>
    <w:link w:val="Subtitle"/>
    <w:uiPriority w:val="11"/>
    <w:rsid w:val="001211F6"/>
    <w:rPr>
      <w:rFonts w:ascii="Calibri Light" w:eastAsia="Times New Roman" w:hAnsi="Calibri Light"/>
      <w:b/>
      <w:i/>
      <w:iCs/>
      <w:color w:val="4472C4"/>
      <w:spacing w:val="15"/>
      <w:szCs w:val="24"/>
    </w:rPr>
  </w:style>
  <w:style w:type="table" w:customStyle="1" w:styleId="TableGridLight1">
    <w:name w:val="Table Grid Light1"/>
    <w:basedOn w:val="TableNormal"/>
    <w:uiPriority w:val="40"/>
    <w:rsid w:val="001211F6"/>
    <w:pPr>
      <w:spacing w:after="0" w:line="240" w:lineRule="auto"/>
    </w:pPr>
    <w:rPr>
      <w:rFonts w:ascii="Calibri" w:eastAsia="Times New Roma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211F6"/>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211F6"/>
  </w:style>
  <w:style w:type="character" w:customStyle="1" w:styleId="Char10">
    <w:name w:val="标题 Char1"/>
    <w:aliases w:val="Heading 31 Char"/>
    <w:rsid w:val="001211F6"/>
    <w:rPr>
      <w:rFonts w:ascii="Arial" w:eastAsia="MS Mincho" w:hAnsi="Arial" w:cs="Times New Roman"/>
      <w:b/>
      <w:sz w:val="24"/>
      <w:szCs w:val="20"/>
      <w:lang w:val="de-DE" w:eastAsia="ja-JP"/>
    </w:rPr>
  </w:style>
  <w:style w:type="character" w:customStyle="1" w:styleId="B1Char">
    <w:name w:val="B1 Char"/>
    <w:locked/>
    <w:rsid w:val="001211F6"/>
    <w:rPr>
      <w:rFonts w:ascii="Times New Roman" w:eastAsia="SimSun" w:hAnsi="Times New Roman" w:cs="Times New Roman"/>
      <w:sz w:val="20"/>
      <w:szCs w:val="20"/>
      <w:lang w:val="en-GB"/>
    </w:rPr>
  </w:style>
  <w:style w:type="paragraph" w:customStyle="1" w:styleId="TableText0">
    <w:name w:val="TableText"/>
    <w:basedOn w:val="BodyTextIndent"/>
    <w:rsid w:val="001211F6"/>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211F6"/>
  </w:style>
  <w:style w:type="paragraph" w:customStyle="1" w:styleId="INDENT1">
    <w:name w:val="INDENT1"/>
    <w:basedOn w:val="Normal"/>
    <w:rsid w:val="001211F6"/>
    <w:pPr>
      <w:overflowPunct w:val="0"/>
      <w:autoSpaceDE w:val="0"/>
      <w:autoSpaceDN w:val="0"/>
      <w:adjustRightInd w:val="0"/>
      <w:spacing w:after="180"/>
      <w:ind w:left="851"/>
      <w:textAlignment w:val="baseline"/>
    </w:pPr>
    <w:rPr>
      <w:rFonts w:eastAsia="MS Mincho"/>
      <w:lang w:val="en-GB" w:eastAsia="ja-JP"/>
    </w:rPr>
  </w:style>
  <w:style w:type="paragraph" w:customStyle="1" w:styleId="INDENT2">
    <w:name w:val="INDENT2"/>
    <w:basedOn w:val="Normal"/>
    <w:rsid w:val="001211F6"/>
    <w:pPr>
      <w:overflowPunct w:val="0"/>
      <w:autoSpaceDE w:val="0"/>
      <w:autoSpaceDN w:val="0"/>
      <w:adjustRightInd w:val="0"/>
      <w:spacing w:after="180"/>
      <w:ind w:left="1135" w:hanging="284"/>
      <w:textAlignment w:val="baseline"/>
    </w:pPr>
    <w:rPr>
      <w:rFonts w:eastAsia="MS Mincho"/>
      <w:lang w:val="en-GB" w:eastAsia="ja-JP"/>
    </w:rPr>
  </w:style>
  <w:style w:type="paragraph" w:customStyle="1" w:styleId="INDENT3">
    <w:name w:val="INDENT3"/>
    <w:basedOn w:val="Normal"/>
    <w:rsid w:val="001211F6"/>
    <w:pPr>
      <w:overflowPunct w:val="0"/>
      <w:autoSpaceDE w:val="0"/>
      <w:autoSpaceDN w:val="0"/>
      <w:adjustRightInd w:val="0"/>
      <w:spacing w:after="180"/>
      <w:ind w:left="1701" w:hanging="567"/>
      <w:textAlignment w:val="baseline"/>
    </w:pPr>
    <w:rPr>
      <w:rFonts w:eastAsia="MS Mincho"/>
      <w:lang w:val="en-GB" w:eastAsia="ja-JP"/>
    </w:rPr>
  </w:style>
  <w:style w:type="paragraph" w:customStyle="1" w:styleId="FigureTitle">
    <w:name w:val="Figure_Title"/>
    <w:basedOn w:val="Normal"/>
    <w:next w:val="Normal"/>
    <w:rsid w:val="001211F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val="en-GB" w:eastAsia="ja-JP"/>
    </w:rPr>
  </w:style>
  <w:style w:type="paragraph" w:customStyle="1" w:styleId="RecCCITT">
    <w:name w:val="Rec_CCITT_#"/>
    <w:basedOn w:val="Normal"/>
    <w:rsid w:val="001211F6"/>
    <w:pPr>
      <w:keepNext/>
      <w:keepLines/>
      <w:overflowPunct w:val="0"/>
      <w:autoSpaceDE w:val="0"/>
      <w:autoSpaceDN w:val="0"/>
      <w:adjustRightInd w:val="0"/>
      <w:spacing w:after="180"/>
      <w:textAlignment w:val="baseline"/>
    </w:pPr>
    <w:rPr>
      <w:rFonts w:eastAsia="MS Mincho"/>
      <w:b/>
      <w:lang w:val="en-GB" w:eastAsia="ja-JP"/>
    </w:rPr>
  </w:style>
  <w:style w:type="paragraph" w:customStyle="1" w:styleId="enumlev2">
    <w:name w:val="enumlev2"/>
    <w:basedOn w:val="Normal"/>
    <w:rsid w:val="001211F6"/>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MS Mincho"/>
      <w:lang w:eastAsia="ja-JP"/>
    </w:rPr>
  </w:style>
  <w:style w:type="paragraph" w:customStyle="1" w:styleId="CouvRecTitle">
    <w:name w:val="Couv Rec Title"/>
    <w:basedOn w:val="Normal"/>
    <w:rsid w:val="001211F6"/>
    <w:pPr>
      <w:keepNext/>
      <w:keepLines/>
      <w:overflowPunct w:val="0"/>
      <w:autoSpaceDE w:val="0"/>
      <w:autoSpaceDN w:val="0"/>
      <w:adjustRightInd w:val="0"/>
      <w:spacing w:before="240" w:after="180"/>
      <w:ind w:left="1418"/>
      <w:textAlignment w:val="baseline"/>
    </w:pPr>
    <w:rPr>
      <w:rFonts w:ascii="Arial" w:eastAsia="MS Mincho" w:hAnsi="Arial"/>
      <w:b/>
      <w:sz w:val="36"/>
      <w:lang w:eastAsia="ja-JP"/>
    </w:rPr>
  </w:style>
  <w:style w:type="paragraph" w:customStyle="1" w:styleId="TitleText">
    <w:name w:val="Title Text"/>
    <w:basedOn w:val="Normal"/>
    <w:next w:val="Normal"/>
    <w:rsid w:val="001211F6"/>
    <w:pPr>
      <w:overflowPunct w:val="0"/>
      <w:autoSpaceDE w:val="0"/>
      <w:autoSpaceDN w:val="0"/>
      <w:adjustRightInd w:val="0"/>
      <w:spacing w:after="220"/>
      <w:textAlignment w:val="baseline"/>
    </w:pPr>
    <w:rPr>
      <w:rFonts w:eastAsia="MS Mincho"/>
      <w:b/>
      <w:lang w:eastAsia="ja-JP"/>
    </w:rPr>
  </w:style>
  <w:style w:type="paragraph" w:customStyle="1" w:styleId="91">
    <w:name w:val="目录 91"/>
    <w:basedOn w:val="TOC8"/>
    <w:rsid w:val="001211F6"/>
  </w:style>
  <w:style w:type="paragraph" w:customStyle="1" w:styleId="CRfront">
    <w:name w:val="CR_front"/>
    <w:next w:val="Normal"/>
    <w:rsid w:val="001211F6"/>
    <w:pPr>
      <w:spacing w:after="0" w:line="240" w:lineRule="auto"/>
    </w:pPr>
    <w:rPr>
      <w:rFonts w:ascii="Arial" w:eastAsia="MS Mincho" w:hAnsi="Arial" w:cs="Times New Roman"/>
      <w:sz w:val="20"/>
      <w:szCs w:val="20"/>
      <w:lang w:val="en-GB" w:eastAsia="en-US"/>
    </w:rPr>
  </w:style>
  <w:style w:type="paragraph" w:customStyle="1" w:styleId="berschrift2Head2A2">
    <w:name w:val="Überschrift 2.Head2A.2"/>
    <w:basedOn w:val="Heading1"/>
    <w:next w:val="Normal"/>
    <w:rsid w:val="001211F6"/>
    <w:pPr>
      <w:keepLines/>
      <w:numPr>
        <w:numId w:val="0"/>
      </w:numPr>
      <w:tabs>
        <w:tab w:val="num" w:pos="432"/>
      </w:tabs>
      <w:spacing w:before="180" w:after="180"/>
      <w:ind w:left="432" w:hanging="432"/>
      <w:outlineLvl w:val="1"/>
    </w:pPr>
    <w:rPr>
      <w:rFonts w:eastAsia="MS Mincho"/>
      <w:b w:val="0"/>
      <w:kern w:val="0"/>
      <w:sz w:val="32"/>
      <w:lang w:val="en-GB" w:eastAsia="de-DE"/>
    </w:rPr>
  </w:style>
  <w:style w:type="paragraph" w:customStyle="1" w:styleId="berschrift3h3H3Underrubrik2">
    <w:name w:val="Überschrift 3.h3.H3.Underrubrik2"/>
    <w:basedOn w:val="Heading2"/>
    <w:next w:val="Normal"/>
    <w:rsid w:val="001211F6"/>
    <w:pPr>
      <w:keepLines/>
      <w:numPr>
        <w:numId w:val="0"/>
      </w:numPr>
      <w:tabs>
        <w:tab w:val="clear" w:pos="-806"/>
        <w:tab w:val="num" w:pos="576"/>
      </w:tabs>
      <w:spacing w:before="120" w:after="180"/>
      <w:ind w:left="576" w:hanging="576"/>
      <w:outlineLvl w:val="2"/>
    </w:pPr>
    <w:rPr>
      <w:b w:val="0"/>
      <w:sz w:val="28"/>
      <w:lang w:val="en-GB" w:eastAsia="de-DE"/>
    </w:rPr>
  </w:style>
  <w:style w:type="paragraph" w:customStyle="1" w:styleId="Bullets">
    <w:name w:val="Bullets"/>
    <w:basedOn w:val="BodyText"/>
    <w:rsid w:val="001211F6"/>
    <w:pPr>
      <w:widowControl w:val="0"/>
      <w:spacing w:after="0"/>
    </w:pPr>
    <w:rPr>
      <w:rFonts w:eastAsia="Times New Roman"/>
      <w:color w:val="0000FF"/>
      <w:kern w:val="2"/>
      <w:sz w:val="21"/>
      <w:lang w:eastAsia="zh-CN"/>
    </w:rPr>
  </w:style>
  <w:style w:type="paragraph" w:customStyle="1" w:styleId="BalloonText1">
    <w:name w:val="Balloon Text1"/>
    <w:basedOn w:val="Normal"/>
    <w:semiHidden/>
    <w:rsid w:val="001211F6"/>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1211F6"/>
    <w:pPr>
      <w:spacing w:before="360" w:line="240" w:lineRule="atLeast"/>
      <w:jc w:val="center"/>
    </w:pPr>
    <w:rPr>
      <w:rFonts w:eastAsia="MS Mincho"/>
      <w:lang w:eastAsia="ja-JP"/>
    </w:rPr>
  </w:style>
  <w:style w:type="paragraph" w:styleId="BodyText2">
    <w:name w:val="Body Text 2"/>
    <w:basedOn w:val="Normal"/>
    <w:link w:val="BodyText2Char"/>
    <w:rsid w:val="001211F6"/>
    <w:pPr>
      <w:spacing w:after="180"/>
    </w:pPr>
    <w:rPr>
      <w:rFonts w:eastAsia="MS Mincho"/>
      <w:i/>
      <w:iCs/>
      <w:lang w:val="en-GB" w:eastAsia="ja-JP"/>
    </w:rPr>
  </w:style>
  <w:style w:type="character" w:customStyle="1" w:styleId="BodyText2Char">
    <w:name w:val="Body Text 2 Char"/>
    <w:basedOn w:val="DefaultParagraphFont"/>
    <w:link w:val="BodyText2"/>
    <w:rsid w:val="001211F6"/>
    <w:rPr>
      <w:rFonts w:ascii="Times New Roman" w:eastAsia="MS Mincho" w:hAnsi="Times New Roman" w:cs="Times New Roman"/>
      <w:i/>
      <w:iCs/>
      <w:sz w:val="20"/>
      <w:szCs w:val="20"/>
      <w:lang w:val="en-GB" w:eastAsia="ja-JP"/>
    </w:rPr>
  </w:style>
  <w:style w:type="character" w:customStyle="1" w:styleId="ListChar">
    <w:name w:val="List Char"/>
    <w:link w:val="List"/>
    <w:rsid w:val="001211F6"/>
    <w:rPr>
      <w:rFonts w:ascii="Times New Roman" w:eastAsia="Times New Roman" w:hAnsi="Times New Roman" w:cs="Times New Roman"/>
      <w:sz w:val="20"/>
      <w:szCs w:val="20"/>
      <w:lang w:val="en-US" w:eastAsia="en-US"/>
    </w:rPr>
  </w:style>
  <w:style w:type="character" w:customStyle="1" w:styleId="List2Char">
    <w:name w:val="List 2 Char"/>
    <w:basedOn w:val="ListChar"/>
    <w:link w:val="List2"/>
    <w:rsid w:val="001211F6"/>
    <w:rPr>
      <w:rFonts w:ascii="Arial" w:eastAsia="Times New Roman" w:hAnsi="Arial" w:cs="Times New Roman"/>
      <w:sz w:val="20"/>
      <w:szCs w:val="20"/>
      <w:lang w:val="en-US" w:eastAsia="en-US"/>
    </w:rPr>
  </w:style>
  <w:style w:type="character" w:customStyle="1" w:styleId="List3Char">
    <w:name w:val="List 3 Char"/>
    <w:basedOn w:val="List2Char"/>
    <w:link w:val="List3"/>
    <w:rsid w:val="001211F6"/>
    <w:rPr>
      <w:rFonts w:ascii="Times New Roman" w:eastAsia="Times New Roman" w:hAnsi="Times New Roman" w:cs="Times New Roman"/>
      <w:sz w:val="20"/>
      <w:szCs w:val="20"/>
      <w:lang w:val="en-US" w:eastAsia="en-US"/>
    </w:rPr>
  </w:style>
  <w:style w:type="character" w:customStyle="1" w:styleId="B3Char">
    <w:name w:val="B3 Char"/>
    <w:basedOn w:val="List3Char"/>
    <w:link w:val="B3"/>
    <w:rsid w:val="001211F6"/>
    <w:rPr>
      <w:rFonts w:ascii="Times New Roman" w:eastAsia="Malgun Gothic" w:hAnsi="Times New Roman" w:cs="Times New Roman"/>
      <w:sz w:val="20"/>
      <w:szCs w:val="20"/>
      <w:lang w:val="en-GB" w:eastAsia="en-US"/>
    </w:rPr>
  </w:style>
  <w:style w:type="paragraph" w:styleId="ListContinue2">
    <w:name w:val="List Continue 2"/>
    <w:basedOn w:val="Normal"/>
    <w:rsid w:val="001211F6"/>
    <w:pPr>
      <w:spacing w:after="180"/>
      <w:ind w:leftChars="400" w:left="850"/>
    </w:pPr>
    <w:rPr>
      <w:rFonts w:eastAsia="MS Mincho"/>
      <w:lang w:val="en-GB" w:eastAsia="ja-JP"/>
    </w:rPr>
  </w:style>
  <w:style w:type="paragraph" w:styleId="BodyTextIndent">
    <w:name w:val="Body Text Indent"/>
    <w:basedOn w:val="Normal"/>
    <w:link w:val="BodyTextIndentChar1"/>
    <w:uiPriority w:val="99"/>
    <w:rsid w:val="001211F6"/>
    <w:pPr>
      <w:spacing w:after="120"/>
      <w:ind w:left="283"/>
    </w:pPr>
    <w:rPr>
      <w:lang w:val="en-GB"/>
    </w:rPr>
  </w:style>
  <w:style w:type="character" w:customStyle="1" w:styleId="BodyTextIndentChar1">
    <w:name w:val="Body Text Indent Char1"/>
    <w:basedOn w:val="DefaultParagraphFont"/>
    <w:link w:val="BodyTextIndent"/>
    <w:uiPriority w:val="99"/>
    <w:rsid w:val="001211F6"/>
    <w:rPr>
      <w:rFonts w:ascii="Times New Roman" w:eastAsia="Times New Roman" w:hAnsi="Times New Roman" w:cs="Times New Roman"/>
      <w:sz w:val="20"/>
      <w:szCs w:val="20"/>
      <w:lang w:val="en-GB" w:eastAsia="en-US"/>
    </w:rPr>
  </w:style>
  <w:style w:type="paragraph" w:styleId="BodyTextFirstIndent2">
    <w:name w:val="Body Text First Indent 2"/>
    <w:basedOn w:val="BodyTextIndent"/>
    <w:link w:val="BodyTextFirstIndent2Char"/>
    <w:rsid w:val="001211F6"/>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211F6"/>
    <w:rPr>
      <w:rFonts w:ascii="Times New Roman" w:eastAsia="MS Mincho" w:hAnsi="Times New Roman" w:cs="Times New Roman"/>
      <w:sz w:val="20"/>
      <w:szCs w:val="20"/>
      <w:lang w:val="en-GB" w:eastAsia="en-US"/>
    </w:rPr>
  </w:style>
  <w:style w:type="paragraph" w:customStyle="1" w:styleId="List1">
    <w:name w:val="List 1"/>
    <w:basedOn w:val="Normal"/>
    <w:rsid w:val="001211F6"/>
    <w:pPr>
      <w:spacing w:after="120"/>
      <w:ind w:left="568" w:hanging="284"/>
    </w:pPr>
    <w:rPr>
      <w:rFonts w:ascii="Arial" w:eastAsia="MS Mincho" w:hAnsi="Arial"/>
      <w:szCs w:val="22"/>
      <w:lang w:val="en-GB" w:eastAsia="ja-JP"/>
    </w:rPr>
  </w:style>
  <w:style w:type="paragraph" w:customStyle="1" w:styleId="assocaitedwith">
    <w:name w:val="assocaited with"/>
    <w:basedOn w:val="Normal"/>
    <w:rsid w:val="001211F6"/>
    <w:pPr>
      <w:spacing w:after="180"/>
      <w:jc w:val="center"/>
    </w:pPr>
    <w:rPr>
      <w:rFonts w:eastAsia="MS Mincho"/>
      <w:lang w:val="en-GB" w:eastAsia="ja-JP"/>
    </w:rPr>
  </w:style>
  <w:style w:type="paragraph" w:customStyle="1" w:styleId="Nor">
    <w:name w:val="Nor'"/>
    <w:basedOn w:val="assocaitedwith"/>
    <w:rsid w:val="001211F6"/>
    <w:rPr>
      <w:b/>
    </w:rPr>
  </w:style>
  <w:style w:type="table" w:styleId="TableClassic2">
    <w:name w:val="Table Classic 2"/>
    <w:basedOn w:val="TableNormal"/>
    <w:rsid w:val="001211F6"/>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211F6"/>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211F6"/>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211F6"/>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211F6"/>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211F6"/>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211F6"/>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211F6"/>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211F6"/>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211F6"/>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1211F6"/>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211F6"/>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1211F6"/>
    <w:pPr>
      <w:widowControl w:val="0"/>
      <w:tabs>
        <w:tab w:val="center" w:pos="4160"/>
        <w:tab w:val="right" w:pos="8300"/>
      </w:tabs>
      <w:jc w:val="both"/>
    </w:pPr>
    <w:rPr>
      <w:rFonts w:ascii="Calibri" w:eastAsia="SimSun" w:hAnsi="Calibri"/>
      <w:kern w:val="2"/>
      <w:sz w:val="21"/>
      <w:szCs w:val="22"/>
      <w:lang w:eastAsia="zh-CN"/>
    </w:rPr>
  </w:style>
  <w:style w:type="character" w:customStyle="1" w:styleId="MTDisplayEquationChar">
    <w:name w:val="MTDisplayEquation Char"/>
    <w:basedOn w:val="DefaultParagraphFont"/>
    <w:link w:val="MTDisplayEquation"/>
    <w:rsid w:val="001211F6"/>
    <w:rPr>
      <w:rFonts w:ascii="Calibri" w:eastAsia="SimSun" w:hAnsi="Calibri" w:cs="Times New Roman"/>
      <w:kern w:val="2"/>
      <w:sz w:val="21"/>
      <w:lang w:val="en-US"/>
    </w:rPr>
  </w:style>
  <w:style w:type="paragraph" w:customStyle="1" w:styleId="00BodyText">
    <w:name w:val="00 BodyText"/>
    <w:basedOn w:val="Normal"/>
    <w:rsid w:val="001211F6"/>
    <w:pPr>
      <w:spacing w:after="220"/>
    </w:pPr>
    <w:rPr>
      <w:rFonts w:ascii="Arial" w:eastAsia="SimSun" w:hAnsi="Arial"/>
      <w:sz w:val="22"/>
      <w:szCs w:val="24"/>
    </w:rPr>
  </w:style>
  <w:style w:type="paragraph" w:customStyle="1" w:styleId="a1">
    <w:name w:val="样式 正文"/>
    <w:basedOn w:val="Normal"/>
    <w:link w:val="Char"/>
    <w:rsid w:val="001211F6"/>
    <w:pPr>
      <w:widowControl w:val="0"/>
      <w:ind w:firstLineChars="200" w:firstLine="420"/>
      <w:jc w:val="both"/>
    </w:pPr>
    <w:rPr>
      <w:rFonts w:eastAsia="SimSun" w:cs="SimSun"/>
      <w:kern w:val="2"/>
      <w:sz w:val="21"/>
      <w:lang w:eastAsia="zh-CN"/>
    </w:rPr>
  </w:style>
  <w:style w:type="character" w:customStyle="1" w:styleId="Char">
    <w:name w:val="样式 正文 Char"/>
    <w:basedOn w:val="DefaultParagraphFont"/>
    <w:link w:val="a1"/>
    <w:rsid w:val="001211F6"/>
    <w:rPr>
      <w:rFonts w:ascii="Times New Roman" w:eastAsia="SimSun" w:hAnsi="Times New Roman" w:cs="SimSun"/>
      <w:kern w:val="2"/>
      <w:sz w:val="21"/>
      <w:szCs w:val="20"/>
      <w:lang w:val="en-US"/>
    </w:rPr>
  </w:style>
  <w:style w:type="paragraph" w:customStyle="1" w:styleId="a2">
    <w:name w:val="公式"/>
    <w:basedOn w:val="Normal"/>
    <w:rsid w:val="001211F6"/>
    <w:pPr>
      <w:widowControl w:val="0"/>
      <w:ind w:firstLine="420"/>
      <w:jc w:val="right"/>
    </w:pPr>
    <w:rPr>
      <w:rFonts w:eastAsia="SimSun" w:cs="SimSun"/>
      <w:kern w:val="2"/>
      <w:sz w:val="21"/>
      <w:lang w:eastAsia="zh-CN"/>
    </w:rPr>
  </w:style>
  <w:style w:type="paragraph" w:customStyle="1" w:styleId="Normal9pointspacing">
    <w:name w:val="Normal 9 point spacing"/>
    <w:basedOn w:val="BodyText"/>
    <w:link w:val="Normal9pointspacingChar"/>
    <w:qFormat/>
    <w:rsid w:val="001211F6"/>
    <w:pPr>
      <w:spacing w:before="180" w:after="60"/>
    </w:pPr>
    <w:rPr>
      <w:szCs w:val="24"/>
      <w:lang w:val="en-GB"/>
    </w:rPr>
  </w:style>
  <w:style w:type="character" w:customStyle="1" w:styleId="Normal9pointspacingChar">
    <w:name w:val="Normal 9 point spacing Char"/>
    <w:link w:val="Normal9pointspacing"/>
    <w:rsid w:val="001211F6"/>
    <w:rPr>
      <w:rFonts w:eastAsia="MS Mincho"/>
      <w:szCs w:val="24"/>
      <w:lang w:val="en-GB" w:eastAsia="en-US"/>
    </w:rPr>
  </w:style>
  <w:style w:type="paragraph" w:customStyle="1" w:styleId="Doc-title">
    <w:name w:val="Doc-title"/>
    <w:basedOn w:val="Normal"/>
    <w:link w:val="Doc-titleChar"/>
    <w:qFormat/>
    <w:rsid w:val="001211F6"/>
    <w:pPr>
      <w:spacing w:before="60"/>
      <w:ind w:left="1259" w:hanging="1259"/>
    </w:pPr>
    <w:rPr>
      <w:rFonts w:ascii="Arial" w:eastAsia="SimSun" w:hAnsi="Arial" w:cs="Arial"/>
      <w:lang w:eastAsia="zh-CN"/>
    </w:rPr>
  </w:style>
  <w:style w:type="paragraph" w:customStyle="1" w:styleId="Figure">
    <w:name w:val="Figure"/>
    <w:basedOn w:val="Normal"/>
    <w:next w:val="Caption"/>
    <w:rsid w:val="001211F6"/>
    <w:pPr>
      <w:keepNext/>
      <w:keepLines/>
      <w:spacing w:before="180" w:after="160" w:line="259" w:lineRule="auto"/>
      <w:jc w:val="center"/>
    </w:pPr>
    <w:rPr>
      <w:rFonts w:ascii="Calibri" w:eastAsia="Calibri" w:hAnsi="Calibri"/>
      <w:sz w:val="22"/>
      <w:szCs w:val="22"/>
    </w:rPr>
  </w:style>
  <w:style w:type="paragraph" w:customStyle="1" w:styleId="3GPPHeader">
    <w:name w:val="3GPP_Header"/>
    <w:basedOn w:val="Normal"/>
    <w:qFormat/>
    <w:rsid w:val="001211F6"/>
    <w:pPr>
      <w:tabs>
        <w:tab w:val="left" w:pos="1701"/>
        <w:tab w:val="right" w:pos="9639"/>
      </w:tabs>
      <w:spacing w:after="240" w:line="259" w:lineRule="auto"/>
    </w:pPr>
    <w:rPr>
      <w:rFonts w:ascii="Calibri" w:eastAsia="Calibri" w:hAnsi="Calibri"/>
      <w:b/>
      <w:sz w:val="24"/>
      <w:szCs w:val="22"/>
    </w:rPr>
  </w:style>
  <w:style w:type="paragraph" w:customStyle="1" w:styleId="Observation">
    <w:name w:val="Observation"/>
    <w:basedOn w:val="Proposal"/>
    <w:qFormat/>
    <w:rsid w:val="001211F6"/>
    <w:pPr>
      <w:numPr>
        <w:numId w:val="12"/>
      </w:numPr>
      <w:tabs>
        <w:tab w:val="num" w:pos="36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211F6"/>
    <w:pPr>
      <w:spacing w:after="160" w:line="259" w:lineRule="auto"/>
      <w:ind w:left="1418" w:hanging="1418"/>
    </w:pPr>
    <w:rPr>
      <w:rFonts w:ascii="Calibri" w:eastAsia="Calibri" w:hAnsi="Calibri"/>
      <w:b/>
      <w:sz w:val="22"/>
      <w:szCs w:val="22"/>
    </w:rPr>
  </w:style>
  <w:style w:type="paragraph" w:customStyle="1" w:styleId="IndexHeading1">
    <w:name w:val="Index Heading1"/>
    <w:basedOn w:val="Normal"/>
    <w:next w:val="Normal"/>
    <w:rsid w:val="001211F6"/>
    <w:pPr>
      <w:pBdr>
        <w:top w:val="single" w:sz="12" w:space="0" w:color="auto"/>
      </w:pBdr>
      <w:spacing w:before="360" w:after="240"/>
    </w:pPr>
    <w:rPr>
      <w:b/>
      <w:i/>
      <w:sz w:val="26"/>
      <w:lang w:val="en-GB"/>
    </w:rPr>
  </w:style>
  <w:style w:type="paragraph" w:customStyle="1" w:styleId="CharCharCharCharCharChar">
    <w:name w:val="Char Char Char Char Char Char"/>
    <w:semiHidden/>
    <w:rsid w:val="001211F6"/>
    <w:pPr>
      <w:keepNext/>
      <w:numPr>
        <w:numId w:val="13"/>
      </w:numPr>
      <w:autoSpaceDE w:val="0"/>
      <w:autoSpaceDN w:val="0"/>
      <w:adjustRightInd w:val="0"/>
      <w:spacing w:before="60" w:after="60" w:line="240" w:lineRule="auto"/>
      <w:jc w:val="both"/>
    </w:pPr>
    <w:rPr>
      <w:rFonts w:ascii="Arial" w:eastAsia="Times New Roman" w:hAnsi="Arial" w:cs="Arial"/>
      <w:color w:val="0000FF"/>
      <w:kern w:val="2"/>
      <w:sz w:val="20"/>
      <w:szCs w:val="20"/>
      <w:lang w:val="en-US"/>
    </w:rPr>
  </w:style>
  <w:style w:type="paragraph" w:customStyle="1" w:styleId="NumberedList">
    <w:name w:val="Numbered List"/>
    <w:basedOn w:val="Normal"/>
    <w:rsid w:val="001211F6"/>
    <w:pPr>
      <w:numPr>
        <w:numId w:val="15"/>
      </w:numPr>
      <w:jc w:val="both"/>
    </w:pPr>
    <w:rPr>
      <w:rFonts w:eastAsia="MS Mincho"/>
      <w:lang w:val="en-GB"/>
    </w:rPr>
  </w:style>
  <w:style w:type="paragraph" w:customStyle="1" w:styleId="FigureCaption">
    <w:name w:val="Figure Caption"/>
    <w:aliases w:val="fc Char,Figure Caption Char"/>
    <w:basedOn w:val="Normal"/>
    <w:rsid w:val="001211F6"/>
    <w:pPr>
      <w:keepLines/>
      <w:spacing w:before="60" w:after="120" w:line="300" w:lineRule="atLeast"/>
      <w:ind w:left="1008" w:hanging="1008"/>
      <w:jc w:val="both"/>
    </w:pPr>
    <w:rPr>
      <w:rFonts w:eastAsia="????"/>
    </w:rPr>
  </w:style>
  <w:style w:type="paragraph" w:customStyle="1" w:styleId="Equation-Numbered">
    <w:name w:val="Equation-Numbered"/>
    <w:basedOn w:val="Normal"/>
    <w:next w:val="Normal"/>
    <w:autoRedefine/>
    <w:rsid w:val="001211F6"/>
    <w:pPr>
      <w:spacing w:before="120" w:after="120" w:line="240" w:lineRule="atLeast"/>
      <w:jc w:val="right"/>
    </w:pPr>
    <w:rPr>
      <w:sz w:val="22"/>
    </w:rPr>
  </w:style>
  <w:style w:type="paragraph" w:customStyle="1" w:styleId="multifig">
    <w:name w:val="multifig"/>
    <w:basedOn w:val="Normal"/>
    <w:rsid w:val="001211F6"/>
    <w:pPr>
      <w:keepNext/>
      <w:tabs>
        <w:tab w:val="center" w:pos="2160"/>
        <w:tab w:val="center" w:pos="6480"/>
      </w:tabs>
      <w:spacing w:line="240" w:lineRule="atLeast"/>
    </w:pPr>
    <w:rPr>
      <w:sz w:val="24"/>
    </w:rPr>
  </w:style>
  <w:style w:type="paragraph" w:customStyle="1" w:styleId="TableCaption">
    <w:name w:val="TableCaption"/>
    <w:basedOn w:val="Normal"/>
    <w:rsid w:val="001211F6"/>
    <w:pPr>
      <w:keepNext/>
      <w:tabs>
        <w:tab w:val="left" w:pos="936"/>
      </w:tabs>
      <w:spacing w:before="120" w:after="60"/>
      <w:ind w:left="936" w:hanging="936"/>
      <w:jc w:val="both"/>
    </w:pPr>
    <w:rPr>
      <w:sz w:val="22"/>
    </w:rPr>
  </w:style>
  <w:style w:type="paragraph" w:customStyle="1" w:styleId="EquationNumbered">
    <w:name w:val="Equation Numbered"/>
    <w:basedOn w:val="Normal"/>
    <w:rsid w:val="001211F6"/>
    <w:pPr>
      <w:tabs>
        <w:tab w:val="center" w:pos="4320"/>
        <w:tab w:val="right" w:pos="8640"/>
      </w:tabs>
      <w:spacing w:before="60" w:after="60" w:line="300" w:lineRule="atLeast"/>
    </w:pPr>
    <w:rPr>
      <w:sz w:val="22"/>
    </w:rPr>
  </w:style>
  <w:style w:type="paragraph" w:customStyle="1" w:styleId="Style10ptChar">
    <w:name w:val="Style 10 pt Char"/>
    <w:basedOn w:val="Normal"/>
    <w:rsid w:val="001211F6"/>
    <w:pPr>
      <w:spacing w:before="120" w:line="240" w:lineRule="exact"/>
      <w:jc w:val="both"/>
    </w:pPr>
    <w:rPr>
      <w:rFonts w:eastAsia="MS Mincho"/>
    </w:rPr>
  </w:style>
  <w:style w:type="character" w:customStyle="1" w:styleId="Style10ptCharChar">
    <w:name w:val="Style 10 pt Char Char"/>
    <w:rsid w:val="001211F6"/>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211F6"/>
    <w:pPr>
      <w:spacing w:before="60" w:after="60" w:line="240" w:lineRule="exact"/>
      <w:jc w:val="both"/>
    </w:pPr>
    <w:rPr>
      <w:rFonts w:eastAsia="MS Mincho"/>
      <w:b/>
    </w:rPr>
  </w:style>
  <w:style w:type="character" w:customStyle="1" w:styleId="Style10ptBoldCharChar">
    <w:name w:val="Style 10 pt Bold Char Char"/>
    <w:rsid w:val="001211F6"/>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21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lang w:eastAsia="ko-KR"/>
    </w:rPr>
  </w:style>
  <w:style w:type="character" w:customStyle="1" w:styleId="HTMLPreformattedChar">
    <w:name w:val="HTML Preformatted Char"/>
    <w:basedOn w:val="DefaultParagraphFont"/>
    <w:link w:val="HTMLPreformatted"/>
    <w:rsid w:val="001211F6"/>
    <w:rPr>
      <w:rFonts w:ascii="Courier New" w:eastAsia="Batang" w:hAnsi="Courier New" w:cs="Courier New"/>
      <w:sz w:val="20"/>
      <w:szCs w:val="20"/>
      <w:lang w:val="en-US" w:eastAsia="ko-KR"/>
    </w:rPr>
  </w:style>
  <w:style w:type="paragraph" w:customStyle="1" w:styleId="Bullet0">
    <w:name w:val="Bullet"/>
    <w:basedOn w:val="Normal"/>
    <w:rsid w:val="001211F6"/>
    <w:pPr>
      <w:numPr>
        <w:numId w:val="14"/>
      </w:numPr>
    </w:pPr>
    <w:rPr>
      <w:sz w:val="24"/>
      <w:szCs w:val="24"/>
    </w:rPr>
  </w:style>
  <w:style w:type="character" w:customStyle="1" w:styleId="FigureCaption1">
    <w:name w:val="Figure Caption1"/>
    <w:aliases w:val="fc Char1,Figure Caption Char Char"/>
    <w:rsid w:val="001211F6"/>
    <w:rPr>
      <w:rFonts w:ascii="Arial" w:eastAsia="????" w:hAnsi="Arial" w:cs="Arial"/>
      <w:color w:val="0000FF"/>
      <w:kern w:val="2"/>
      <w:lang w:val="en-US" w:eastAsia="en-US" w:bidi="ar-SA"/>
    </w:rPr>
  </w:style>
  <w:style w:type="paragraph" w:customStyle="1" w:styleId="FigureCentered">
    <w:name w:val="FigureCentered"/>
    <w:basedOn w:val="Normal"/>
    <w:next w:val="Normal"/>
    <w:rsid w:val="001211F6"/>
    <w:pPr>
      <w:keepNext/>
      <w:spacing w:before="60" w:after="60" w:line="240" w:lineRule="atLeast"/>
      <w:jc w:val="center"/>
    </w:pPr>
    <w:rPr>
      <w:sz w:val="24"/>
    </w:rPr>
  </w:style>
  <w:style w:type="character" w:customStyle="1" w:styleId="Equation-NumberedChar">
    <w:name w:val="Equation-Numbered Char"/>
    <w:rsid w:val="001211F6"/>
    <w:rPr>
      <w:rFonts w:ascii="Arial" w:eastAsia="SimSun" w:hAnsi="Arial" w:cs="Arial"/>
      <w:color w:val="0000FF"/>
      <w:kern w:val="2"/>
      <w:sz w:val="22"/>
      <w:lang w:val="en-US" w:eastAsia="en-US" w:bidi="ar-SA"/>
    </w:rPr>
  </w:style>
  <w:style w:type="paragraph" w:customStyle="1" w:styleId="item">
    <w:name w:val="item"/>
    <w:basedOn w:val="Normal"/>
    <w:rsid w:val="001211F6"/>
    <w:pPr>
      <w:numPr>
        <w:numId w:val="16"/>
      </w:numPr>
      <w:jc w:val="both"/>
    </w:pPr>
    <w:rPr>
      <w:rFonts w:eastAsia="MS Mincho"/>
      <w:lang w:val="en-GB"/>
    </w:rPr>
  </w:style>
  <w:style w:type="paragraph" w:customStyle="1" w:styleId="PaperTableCell">
    <w:name w:val="PaperTableCell"/>
    <w:basedOn w:val="Normal"/>
    <w:rsid w:val="001211F6"/>
    <w:pPr>
      <w:jc w:val="both"/>
    </w:pPr>
    <w:rPr>
      <w:sz w:val="16"/>
      <w:szCs w:val="24"/>
    </w:rPr>
  </w:style>
  <w:style w:type="character" w:styleId="LineNumber">
    <w:name w:val="line number"/>
    <w:rsid w:val="001211F6"/>
    <w:rPr>
      <w:rFonts w:ascii="Arial" w:eastAsia="SimSun" w:hAnsi="Arial" w:cs="Arial"/>
      <w:color w:val="0000FF"/>
      <w:kern w:val="2"/>
      <w:sz w:val="18"/>
      <w:lang w:val="en-US" w:eastAsia="zh-CN" w:bidi="ar-SA"/>
    </w:rPr>
  </w:style>
  <w:style w:type="paragraph" w:customStyle="1" w:styleId="figure0">
    <w:name w:val="figure"/>
    <w:basedOn w:val="Normal"/>
    <w:rsid w:val="001211F6"/>
    <w:pPr>
      <w:keepNext/>
      <w:keepLines/>
      <w:spacing w:before="60" w:after="60" w:line="240" w:lineRule="atLeast"/>
      <w:jc w:val="center"/>
    </w:pPr>
  </w:style>
  <w:style w:type="character" w:customStyle="1" w:styleId="moz-txt-tag">
    <w:name w:val="moz-txt-tag"/>
    <w:rsid w:val="001211F6"/>
    <w:rPr>
      <w:rFonts w:ascii="Arial" w:eastAsia="SimSun" w:hAnsi="Arial" w:cs="Arial"/>
      <w:color w:val="0000FF"/>
      <w:kern w:val="2"/>
      <w:lang w:val="en-US" w:eastAsia="zh-CN" w:bidi="ar-SA"/>
    </w:rPr>
  </w:style>
  <w:style w:type="character" w:customStyle="1" w:styleId="GuidanceChar">
    <w:name w:val="Guidance Char"/>
    <w:rsid w:val="001211F6"/>
    <w:rPr>
      <w:i/>
      <w:color w:val="0000FF"/>
      <w:lang w:val="en-GB" w:eastAsia="en-US" w:bidi="ar-SA"/>
    </w:rPr>
  </w:style>
  <w:style w:type="paragraph" w:customStyle="1" w:styleId="BodyTextIndent31">
    <w:name w:val="Body Text Indent 31"/>
    <w:basedOn w:val="Normal"/>
    <w:next w:val="BodyTextIndent3"/>
    <w:link w:val="BodyTextIndent3Char"/>
    <w:rsid w:val="001211F6"/>
    <w:pPr>
      <w:overflowPunct w:val="0"/>
      <w:autoSpaceDE w:val="0"/>
      <w:autoSpaceDN w:val="0"/>
      <w:adjustRightInd w:val="0"/>
      <w:ind w:left="1080"/>
      <w:textAlignment w:val="baseline"/>
    </w:pPr>
    <w:rPr>
      <w:lang w:eastAsia="ja-JP"/>
    </w:rPr>
  </w:style>
  <w:style w:type="character" w:customStyle="1" w:styleId="BodyTextIndent3Char">
    <w:name w:val="Body Text Indent 3 Char"/>
    <w:basedOn w:val="DefaultParagraphFont"/>
    <w:link w:val="BodyTextIndent31"/>
    <w:rsid w:val="001211F6"/>
    <w:rPr>
      <w:rFonts w:ascii="Times New Roman" w:eastAsia="Times New Roman" w:hAnsi="Times New Roman" w:cs="Times New Roman"/>
      <w:sz w:val="20"/>
      <w:szCs w:val="20"/>
      <w:lang w:val="en-US" w:eastAsia="ja-JP"/>
    </w:rPr>
  </w:style>
  <w:style w:type="paragraph" w:customStyle="1" w:styleId="tah0">
    <w:name w:val="tah"/>
    <w:basedOn w:val="Normal"/>
    <w:rsid w:val="001211F6"/>
    <w:pPr>
      <w:keepNext/>
      <w:jc w:val="center"/>
    </w:pPr>
    <w:rPr>
      <w:rFonts w:ascii="Arial" w:eastAsia="Calibri" w:hAnsi="Arial" w:cs="Arial"/>
      <w:b/>
      <w:bCs/>
      <w:sz w:val="18"/>
      <w:szCs w:val="18"/>
    </w:rPr>
  </w:style>
  <w:style w:type="paragraph" w:customStyle="1" w:styleId="tac0">
    <w:name w:val="tac"/>
    <w:basedOn w:val="Normal"/>
    <w:rsid w:val="001211F6"/>
    <w:pPr>
      <w:keepNext/>
      <w:jc w:val="center"/>
    </w:pPr>
    <w:rPr>
      <w:rFonts w:ascii="Arial" w:eastAsia="Calibri" w:hAnsi="Arial" w:cs="Arial"/>
      <w:sz w:val="18"/>
      <w:szCs w:val="18"/>
    </w:rPr>
  </w:style>
  <w:style w:type="paragraph" w:customStyle="1" w:styleId="th0">
    <w:name w:val="th"/>
    <w:basedOn w:val="Normal"/>
    <w:rsid w:val="001211F6"/>
    <w:pPr>
      <w:keepNext/>
      <w:spacing w:before="60" w:after="180"/>
      <w:jc w:val="center"/>
    </w:pPr>
    <w:rPr>
      <w:rFonts w:ascii="Arial" w:eastAsia="Calibri" w:hAnsi="Arial" w:cs="Arial"/>
      <w:b/>
      <w:bCs/>
    </w:rPr>
  </w:style>
  <w:style w:type="paragraph" w:customStyle="1" w:styleId="CharCharCharCharCharChar1CharChar">
    <w:name w:val="Char Char Char Char Char Char1 Char Char"/>
    <w:next w:val="Normal"/>
    <w:semiHidden/>
    <w:rsid w:val="001211F6"/>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rPr>
  </w:style>
  <w:style w:type="paragraph" w:customStyle="1" w:styleId="numberedlist0">
    <w:name w:val="numbered list"/>
    <w:basedOn w:val="ListBullet"/>
    <w:rsid w:val="001211F6"/>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sz w:val="20"/>
      <w:szCs w:val="20"/>
      <w:lang w:eastAsia="ja-JP"/>
    </w:rPr>
  </w:style>
  <w:style w:type="paragraph" w:customStyle="1" w:styleId="TabList">
    <w:name w:val="TabList"/>
    <w:basedOn w:val="Normal"/>
    <w:rsid w:val="001211F6"/>
    <w:pPr>
      <w:tabs>
        <w:tab w:val="left" w:pos="1134"/>
      </w:tabs>
      <w:overflowPunct w:val="0"/>
      <w:autoSpaceDE w:val="0"/>
      <w:autoSpaceDN w:val="0"/>
      <w:adjustRightInd w:val="0"/>
      <w:textAlignment w:val="baseline"/>
    </w:pPr>
    <w:rPr>
      <w:rFonts w:eastAsia="MS Mincho"/>
      <w:lang w:val="en-GB" w:eastAsia="en-GB"/>
    </w:rPr>
  </w:style>
  <w:style w:type="paragraph" w:customStyle="1" w:styleId="tabletext1">
    <w:name w:val="table text"/>
    <w:basedOn w:val="Normal"/>
    <w:next w:val="table"/>
    <w:rsid w:val="001211F6"/>
    <w:pPr>
      <w:overflowPunct w:val="0"/>
      <w:autoSpaceDE w:val="0"/>
      <w:autoSpaceDN w:val="0"/>
      <w:adjustRightInd w:val="0"/>
      <w:textAlignment w:val="baseline"/>
    </w:pPr>
    <w:rPr>
      <w:rFonts w:eastAsia="MS Mincho"/>
      <w:i/>
      <w:lang w:val="en-GB" w:eastAsia="en-GB"/>
    </w:rPr>
  </w:style>
  <w:style w:type="paragraph" w:customStyle="1" w:styleId="HE">
    <w:name w:val="HE"/>
    <w:basedOn w:val="Normal"/>
    <w:rsid w:val="001211F6"/>
    <w:pPr>
      <w:overflowPunct w:val="0"/>
      <w:autoSpaceDE w:val="0"/>
      <w:autoSpaceDN w:val="0"/>
      <w:adjustRightInd w:val="0"/>
      <w:textAlignment w:val="baseline"/>
    </w:pPr>
    <w:rPr>
      <w:rFonts w:eastAsia="MS Mincho"/>
      <w:b/>
      <w:lang w:val="en-GB" w:eastAsia="en-GB"/>
    </w:rPr>
  </w:style>
  <w:style w:type="paragraph" w:customStyle="1" w:styleId="berschrift1H1">
    <w:name w:val="Überschrift 1.H1"/>
    <w:basedOn w:val="Normal"/>
    <w:next w:val="Normal"/>
    <w:rsid w:val="001211F6"/>
    <w:pPr>
      <w:keepNext/>
      <w:keepLines/>
      <w:numPr>
        <w:numId w:val="20"/>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de-DE"/>
    </w:rPr>
  </w:style>
  <w:style w:type="paragraph" w:customStyle="1" w:styleId="textintend1">
    <w:name w:val="text intend 1"/>
    <w:basedOn w:val="text"/>
    <w:rsid w:val="001211F6"/>
    <w:pPr>
      <w:widowControl/>
      <w:numPr>
        <w:numId w:val="17"/>
      </w:numPr>
      <w:tabs>
        <w:tab w:val="clear" w:pos="992"/>
        <w:tab w:val="num" w:pos="36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textintend2">
    <w:name w:val="text intend 2"/>
    <w:basedOn w:val="text"/>
    <w:rsid w:val="001211F6"/>
    <w:pPr>
      <w:widowControl/>
      <w:numPr>
        <w:numId w:val="18"/>
      </w:numPr>
      <w:tabs>
        <w:tab w:val="clear" w:pos="1418"/>
        <w:tab w:val="num" w:pos="360"/>
        <w:tab w:val="num" w:pos="926"/>
      </w:tabs>
      <w:overflowPunct w:val="0"/>
      <w:autoSpaceDE w:val="0"/>
      <w:autoSpaceDN w:val="0"/>
      <w:adjustRightInd w:val="0"/>
      <w:spacing w:after="120"/>
      <w:ind w:left="926" w:hanging="360"/>
      <w:textAlignment w:val="baseline"/>
    </w:pPr>
    <w:rPr>
      <w:rFonts w:ascii="Times New Roman" w:eastAsia="MS Mincho" w:hAnsi="Times New Roman"/>
      <w:kern w:val="0"/>
      <w:lang w:eastAsia="en-GB"/>
    </w:rPr>
  </w:style>
  <w:style w:type="paragraph" w:customStyle="1" w:styleId="textintend3">
    <w:name w:val="text intend 3"/>
    <w:basedOn w:val="text"/>
    <w:rsid w:val="001211F6"/>
    <w:pPr>
      <w:widowControl/>
      <w:numPr>
        <w:numId w:val="19"/>
      </w:numPr>
      <w:tabs>
        <w:tab w:val="clear" w:pos="1843"/>
        <w:tab w:val="num" w:pos="360"/>
        <w:tab w:val="num" w:pos="567"/>
      </w:tabs>
      <w:overflowPunct w:val="0"/>
      <w:autoSpaceDE w:val="0"/>
      <w:autoSpaceDN w:val="0"/>
      <w:adjustRightInd w:val="0"/>
      <w:spacing w:after="120"/>
      <w:ind w:left="567" w:hanging="567"/>
      <w:textAlignment w:val="baseline"/>
    </w:pPr>
    <w:rPr>
      <w:rFonts w:ascii="Times New Roman" w:eastAsia="MS Mincho" w:hAnsi="Times New Roman"/>
      <w:kern w:val="0"/>
      <w:lang w:eastAsia="en-GB"/>
    </w:rPr>
  </w:style>
  <w:style w:type="paragraph" w:customStyle="1" w:styleId="normalpuce">
    <w:name w:val="normal puce"/>
    <w:basedOn w:val="Normal"/>
    <w:rsid w:val="001211F6"/>
    <w:pPr>
      <w:widowControl w:val="0"/>
      <w:numPr>
        <w:numId w:val="21"/>
      </w:numPr>
      <w:overflowPunct w:val="0"/>
      <w:autoSpaceDE w:val="0"/>
      <w:autoSpaceDN w:val="0"/>
      <w:adjustRightInd w:val="0"/>
      <w:spacing w:before="60" w:after="60"/>
      <w:jc w:val="both"/>
      <w:textAlignment w:val="baseline"/>
    </w:pPr>
    <w:rPr>
      <w:rFonts w:eastAsia="MS Mincho"/>
      <w:lang w:val="en-GB" w:eastAsia="en-GB"/>
    </w:rPr>
  </w:style>
  <w:style w:type="paragraph" w:customStyle="1" w:styleId="TdocHeading1">
    <w:name w:val="Tdoc_Heading_1"/>
    <w:basedOn w:val="Heading1"/>
    <w:next w:val="Normal"/>
    <w:autoRedefine/>
    <w:rsid w:val="001211F6"/>
    <w:pPr>
      <w:numPr>
        <w:numId w:val="22"/>
      </w:numPr>
      <w:overflowPunct w:val="0"/>
      <w:autoSpaceDE w:val="0"/>
      <w:autoSpaceDN w:val="0"/>
      <w:adjustRightInd w:val="0"/>
      <w:spacing w:before="240" w:after="0"/>
      <w:textAlignment w:val="baseline"/>
    </w:pPr>
    <w:rPr>
      <w:rFonts w:eastAsia="Times New Roman"/>
      <w:noProof/>
      <w:kern w:val="28"/>
      <w:sz w:val="24"/>
    </w:rPr>
  </w:style>
  <w:style w:type="paragraph" w:customStyle="1" w:styleId="Meetingcaption">
    <w:name w:val="Meeting caption"/>
    <w:basedOn w:val="Normal"/>
    <w:rsid w:val="001211F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211F6"/>
    <w:pPr>
      <w:overflowPunct w:val="0"/>
      <w:autoSpaceDE w:val="0"/>
      <w:autoSpaceDN w:val="0"/>
      <w:adjustRightInd w:val="0"/>
      <w:spacing w:after="240"/>
      <w:jc w:val="both"/>
      <w:textAlignment w:val="baseline"/>
    </w:pPr>
    <w:rPr>
      <w:rFonts w:ascii="Helvetica" w:hAnsi="Helvetica"/>
      <w:lang w:val="en-GB" w:eastAsia="en-GB"/>
    </w:rPr>
  </w:style>
  <w:style w:type="paragraph" w:customStyle="1" w:styleId="Cell">
    <w:name w:val="Cell"/>
    <w:basedOn w:val="Normal"/>
    <w:rsid w:val="001211F6"/>
    <w:pPr>
      <w:overflowPunct w:val="0"/>
      <w:autoSpaceDE w:val="0"/>
      <w:autoSpaceDN w:val="0"/>
      <w:adjustRightInd w:val="0"/>
      <w:spacing w:line="240" w:lineRule="exact"/>
      <w:jc w:val="center"/>
      <w:textAlignment w:val="baseline"/>
    </w:pPr>
    <w:rPr>
      <w:sz w:val="16"/>
      <w:lang w:eastAsia="ja-JP"/>
    </w:rPr>
  </w:style>
  <w:style w:type="paragraph" w:customStyle="1" w:styleId="h60">
    <w:name w:val="h6"/>
    <w:basedOn w:val="Normal"/>
    <w:rsid w:val="001211F6"/>
    <w:pPr>
      <w:overflowPunct w:val="0"/>
      <w:autoSpaceDE w:val="0"/>
      <w:autoSpaceDN w:val="0"/>
      <w:adjustRightInd w:val="0"/>
      <w:spacing w:before="100" w:beforeAutospacing="1" w:after="100" w:afterAutospacing="1"/>
      <w:textAlignment w:val="baseline"/>
    </w:pPr>
    <w:rPr>
      <w:sz w:val="24"/>
      <w:szCs w:val="24"/>
      <w:lang w:eastAsia="ja-JP"/>
    </w:rPr>
  </w:style>
  <w:style w:type="paragraph" w:customStyle="1" w:styleId="b11">
    <w:name w:val="b1"/>
    <w:basedOn w:val="Normal"/>
    <w:rsid w:val="001211F6"/>
    <w:pPr>
      <w:overflowPunct w:val="0"/>
      <w:autoSpaceDE w:val="0"/>
      <w:autoSpaceDN w:val="0"/>
      <w:adjustRightInd w:val="0"/>
      <w:spacing w:before="100" w:beforeAutospacing="1" w:after="100" w:afterAutospacing="1"/>
      <w:textAlignment w:val="baseline"/>
    </w:pPr>
    <w:rPr>
      <w:sz w:val="24"/>
      <w:szCs w:val="24"/>
      <w:lang w:eastAsia="ja-JP"/>
    </w:rPr>
  </w:style>
  <w:style w:type="paragraph" w:customStyle="1" w:styleId="CharCharCharChar">
    <w:name w:val="Char Char Char Char"/>
    <w:rsid w:val="001211F6"/>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character" w:customStyle="1" w:styleId="h4CharChar">
    <w:name w:val="h4 Char Char"/>
    <w:rsid w:val="001211F6"/>
    <w:rPr>
      <w:rFonts w:ascii="Arial" w:hAnsi="Arial"/>
      <w:sz w:val="24"/>
      <w:lang w:val="en-GB" w:eastAsia="ja-JP" w:bidi="ar-SA"/>
    </w:rPr>
  </w:style>
  <w:style w:type="paragraph" w:customStyle="1" w:styleId="NormalAfter3pt">
    <w:name w:val="Normal + After:  3 pt"/>
    <w:basedOn w:val="Normal"/>
    <w:rsid w:val="001211F6"/>
    <w:pPr>
      <w:tabs>
        <w:tab w:val="num" w:pos="2560"/>
      </w:tabs>
      <w:spacing w:after="180"/>
      <w:ind w:left="2560" w:hanging="357"/>
    </w:pPr>
    <w:rPr>
      <w:lang w:val="en-AU" w:eastAsia="ko-KR"/>
    </w:rPr>
  </w:style>
  <w:style w:type="character" w:customStyle="1" w:styleId="B1Zchn">
    <w:name w:val="B1 Zchn"/>
    <w:qFormat/>
    <w:rsid w:val="001211F6"/>
    <w:rPr>
      <w:rFonts w:ascii="Times New Roman" w:eastAsia="Times New Roman" w:hAnsi="Times New Roman" w:cs="Times New Roman"/>
      <w:sz w:val="20"/>
      <w:szCs w:val="20"/>
      <w:lang w:val="en-GB" w:eastAsia="ko-KR"/>
    </w:rPr>
  </w:style>
  <w:style w:type="character" w:customStyle="1" w:styleId="CharChar5">
    <w:name w:val="Char Char5"/>
    <w:semiHidden/>
    <w:rsid w:val="001211F6"/>
    <w:rPr>
      <w:rFonts w:ascii="Times New Roman" w:hAnsi="Times New Roman"/>
      <w:lang w:eastAsia="en-US"/>
    </w:rPr>
  </w:style>
  <w:style w:type="paragraph" w:customStyle="1" w:styleId="CharChar3CharCharCharCharCharChar">
    <w:name w:val="Char Char3 Char Char Char Char Char Char"/>
    <w:semiHidden/>
    <w:rsid w:val="001211F6"/>
    <w:pPr>
      <w:keepNext/>
      <w:autoSpaceDE w:val="0"/>
      <w:autoSpaceDN w:val="0"/>
      <w:adjustRightInd w:val="0"/>
      <w:spacing w:before="60" w:after="60" w:line="240" w:lineRule="auto"/>
      <w:ind w:left="567" w:hanging="283"/>
      <w:jc w:val="both"/>
    </w:pPr>
    <w:rPr>
      <w:rFonts w:ascii="Arial" w:eastAsia="Times New Roman" w:hAnsi="Arial" w:cs="Arial"/>
      <w:color w:val="0000FF"/>
      <w:kern w:val="2"/>
      <w:sz w:val="20"/>
      <w:szCs w:val="20"/>
      <w:lang w:val="en-US"/>
    </w:rPr>
  </w:style>
  <w:style w:type="paragraph" w:customStyle="1" w:styleId="CharChar1CharChar">
    <w:name w:val="Char Char1 Char Char"/>
    <w:rsid w:val="001211F6"/>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paragraph" w:customStyle="1" w:styleId="TableCell0">
    <w:name w:val="Table Cell"/>
    <w:basedOn w:val="TAC"/>
    <w:link w:val="TableCellChar"/>
    <w:qFormat/>
    <w:rsid w:val="001211F6"/>
    <w:pPr>
      <w:overflowPunct w:val="0"/>
      <w:autoSpaceDE w:val="0"/>
      <w:autoSpaceDN w:val="0"/>
      <w:adjustRightInd w:val="0"/>
    </w:pPr>
    <w:rPr>
      <w:rFonts w:eastAsia="Times New Roman"/>
      <w:lang w:val="en-US" w:eastAsia="zh-CN"/>
    </w:rPr>
  </w:style>
  <w:style w:type="character" w:customStyle="1" w:styleId="TableCellChar">
    <w:name w:val="Table Cell Char"/>
    <w:link w:val="TableCell0"/>
    <w:rsid w:val="001211F6"/>
    <w:rPr>
      <w:rFonts w:ascii="Arial" w:eastAsia="Times New Roman" w:hAnsi="Arial" w:cs="Times New Roman"/>
      <w:sz w:val="18"/>
      <w:szCs w:val="20"/>
      <w:lang w:val="en-US"/>
    </w:rPr>
  </w:style>
  <w:style w:type="paragraph" w:customStyle="1" w:styleId="CharCharCharCharCharChar1">
    <w:name w:val="Char Char Char Char Char Char1"/>
    <w:semiHidden/>
    <w:rsid w:val="001211F6"/>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val="en-US"/>
    </w:rPr>
  </w:style>
  <w:style w:type="paragraph" w:customStyle="1" w:styleId="CharCharCharCharCharChar1CharChar1">
    <w:name w:val="Char Char Char Char Char Char1 Char Char1"/>
    <w:next w:val="Normal"/>
    <w:semiHidden/>
    <w:rsid w:val="001211F6"/>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rPr>
  </w:style>
  <w:style w:type="numbering" w:customStyle="1" w:styleId="11">
    <w:name w:val="无列表1"/>
    <w:next w:val="NoList"/>
    <w:uiPriority w:val="99"/>
    <w:semiHidden/>
    <w:unhideWhenUsed/>
    <w:rsid w:val="001211F6"/>
  </w:style>
  <w:style w:type="character" w:customStyle="1" w:styleId="opdicttext22">
    <w:name w:val="op_dict_text22"/>
    <w:basedOn w:val="DefaultParagraphFont"/>
    <w:rsid w:val="001211F6"/>
  </w:style>
  <w:style w:type="character" w:customStyle="1" w:styleId="def">
    <w:name w:val="def"/>
    <w:basedOn w:val="DefaultParagraphFont"/>
    <w:rsid w:val="001211F6"/>
  </w:style>
  <w:style w:type="paragraph" w:customStyle="1" w:styleId="Normalwithindent">
    <w:name w:val="Normal with indent"/>
    <w:basedOn w:val="Normal"/>
    <w:link w:val="NormalwithindentChar"/>
    <w:qFormat/>
    <w:rsid w:val="001211F6"/>
    <w:pPr>
      <w:spacing w:before="120" w:after="120" w:line="336" w:lineRule="auto"/>
      <w:ind w:firstLine="397"/>
      <w:jc w:val="both"/>
    </w:pPr>
    <w:rPr>
      <w:rFonts w:eastAsia="Malgun Gothic"/>
      <w:lang w:val="en-GB" w:eastAsia="zh-CN"/>
    </w:rPr>
  </w:style>
  <w:style w:type="character" w:customStyle="1" w:styleId="NormalwithindentChar">
    <w:name w:val="Normal with indent Char"/>
    <w:link w:val="Normalwithindent"/>
    <w:rsid w:val="001211F6"/>
    <w:rPr>
      <w:rFonts w:ascii="Times New Roman" w:eastAsia="Malgun Gothic" w:hAnsi="Times New Roman" w:cs="Times New Roman"/>
      <w:sz w:val="20"/>
      <w:szCs w:val="20"/>
      <w:lang w:val="en-GB"/>
    </w:rPr>
  </w:style>
  <w:style w:type="paragraph" w:styleId="NoSpacing">
    <w:name w:val="No Spacing"/>
    <w:uiPriority w:val="1"/>
    <w:qFormat/>
    <w:rsid w:val="001211F6"/>
    <w:pPr>
      <w:spacing w:after="0" w:line="240" w:lineRule="auto"/>
    </w:pPr>
    <w:rPr>
      <w:rFonts w:ascii="Calibri" w:eastAsia="SimSun" w:hAnsi="Calibri" w:cs="Times New Roman"/>
      <w:lang w:val="en-US"/>
    </w:rPr>
  </w:style>
  <w:style w:type="character" w:customStyle="1" w:styleId="high-light-bg4">
    <w:name w:val="high-light-bg4"/>
    <w:basedOn w:val="DefaultParagraphFont"/>
    <w:rsid w:val="001211F6"/>
  </w:style>
  <w:style w:type="character" w:customStyle="1" w:styleId="TitleChar2">
    <w:name w:val="Title Char2"/>
    <w:basedOn w:val="DefaultParagraphFont"/>
    <w:uiPriority w:val="10"/>
    <w:locked/>
    <w:rsid w:val="001211F6"/>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211F6"/>
    <w:pPr>
      <w:numPr>
        <w:numId w:val="0"/>
      </w:numPr>
      <w:tabs>
        <w:tab w:val="left" w:pos="0"/>
        <w:tab w:val="num" w:pos="360"/>
      </w:tabs>
      <w:spacing w:after="240"/>
      <w:ind w:left="360" w:hanging="360"/>
      <w:outlineLvl w:val="9"/>
    </w:pPr>
    <w:rPr>
      <w:rFonts w:ascii="Times New Roman" w:eastAsia="MS Gothic" w:hAnsi="Times New Roman"/>
      <w:b w:val="0"/>
      <w:kern w:val="28"/>
      <w:sz w:val="32"/>
      <w:lang w:val="en-GB" w:eastAsia="ja-JP"/>
    </w:rPr>
  </w:style>
  <w:style w:type="paragraph" w:customStyle="1" w:styleId="lptext">
    <w:name w:val="lˆptext"/>
    <w:basedOn w:val="Normal"/>
    <w:rsid w:val="001211F6"/>
    <w:pPr>
      <w:spacing w:before="100" w:after="100"/>
      <w:ind w:left="860"/>
    </w:pPr>
    <w:rPr>
      <w:rFonts w:ascii="Times" w:eastAsia="MS Gothic" w:hAnsi="Times"/>
      <w:sz w:val="24"/>
      <w:lang w:val="en-GB" w:eastAsia="ja-JP"/>
    </w:rPr>
  </w:style>
  <w:style w:type="paragraph" w:customStyle="1" w:styleId="a">
    <w:name w:val="佐藤２"/>
    <w:basedOn w:val="Normal"/>
    <w:rsid w:val="001211F6"/>
    <w:pPr>
      <w:numPr>
        <w:numId w:val="23"/>
      </w:numPr>
      <w:spacing w:after="180"/>
    </w:pPr>
    <w:rPr>
      <w:rFonts w:eastAsia="MS Gothic"/>
      <w:sz w:val="24"/>
      <w:lang w:val="en-GB" w:eastAsia="ja-JP"/>
    </w:rPr>
  </w:style>
  <w:style w:type="paragraph" w:customStyle="1" w:styleId="ListBulletLast">
    <w:name w:val="List Bullet Last"/>
    <w:aliases w:val="lbl"/>
    <w:basedOn w:val="ListBullet"/>
    <w:next w:val="BodyText"/>
    <w:rsid w:val="001211F6"/>
    <w:pPr>
      <w:numPr>
        <w:numId w:val="0"/>
      </w:numPr>
      <w:spacing w:after="240"/>
      <w:ind w:left="714" w:hanging="357"/>
    </w:pPr>
    <w:rPr>
      <w:rFonts w:ascii="Arial" w:hAnsi="Arial"/>
      <w:szCs w:val="20"/>
      <w:lang w:eastAsia="ja-JP"/>
    </w:rPr>
  </w:style>
  <w:style w:type="paragraph" w:styleId="BodyText3">
    <w:name w:val="Body Text 3"/>
    <w:basedOn w:val="Normal"/>
    <w:link w:val="BodyText3Char"/>
    <w:rsid w:val="001211F6"/>
    <w:pPr>
      <w:jc w:val="both"/>
    </w:pPr>
    <w:rPr>
      <w:rFonts w:eastAsia="MS Gothic"/>
      <w:sz w:val="24"/>
      <w:lang w:val="en-GB" w:eastAsia="ja-JP"/>
    </w:rPr>
  </w:style>
  <w:style w:type="character" w:customStyle="1" w:styleId="BodyText3Char">
    <w:name w:val="Body Text 3 Char"/>
    <w:basedOn w:val="DefaultParagraphFont"/>
    <w:link w:val="BodyText3"/>
    <w:rsid w:val="001211F6"/>
    <w:rPr>
      <w:rFonts w:ascii="Times New Roman" w:eastAsia="MS Gothic" w:hAnsi="Times New Roman" w:cs="Times New Roman"/>
      <w:sz w:val="24"/>
      <w:szCs w:val="20"/>
      <w:lang w:val="en-GB" w:eastAsia="ja-JP"/>
    </w:rPr>
  </w:style>
  <w:style w:type="paragraph" w:customStyle="1" w:styleId="TableText2">
    <w:name w:val="Table_Text"/>
    <w:basedOn w:val="Normal"/>
    <w:rsid w:val="001211F6"/>
    <w:pPr>
      <w:keepNext/>
      <w:tabs>
        <w:tab w:val="left" w:pos="794"/>
        <w:tab w:val="left" w:pos="1191"/>
        <w:tab w:val="left" w:pos="1588"/>
        <w:tab w:val="left" w:pos="1985"/>
      </w:tabs>
      <w:spacing w:before="100" w:after="100" w:line="190" w:lineRule="exact"/>
      <w:jc w:val="both"/>
    </w:pPr>
    <w:rPr>
      <w:rFonts w:eastAsia="MS Gothic"/>
      <w:sz w:val="18"/>
      <w:lang w:val="en-GB" w:eastAsia="ja-JP"/>
    </w:rPr>
  </w:style>
  <w:style w:type="paragraph" w:customStyle="1" w:styleId="shortcode">
    <w:name w:val="shortcode"/>
    <w:basedOn w:val="BodyText"/>
    <w:rsid w:val="001211F6"/>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val="en-GB" w:eastAsia="ja-JP"/>
    </w:rPr>
  </w:style>
  <w:style w:type="paragraph" w:customStyle="1" w:styleId="HTMLBody">
    <w:name w:val="HTML Body"/>
    <w:rsid w:val="001211F6"/>
    <w:pPr>
      <w:widowControl w:val="0"/>
      <w:autoSpaceDE w:val="0"/>
      <w:autoSpaceDN w:val="0"/>
      <w:adjustRightInd w:val="0"/>
      <w:spacing w:after="0" w:line="240" w:lineRule="auto"/>
    </w:pPr>
    <w:rPr>
      <w:rFonts w:ascii="MS PGothic" w:eastAsia="MS PGothic" w:hAnsi="Century" w:cs="Times New Roman"/>
      <w:sz w:val="20"/>
      <w:szCs w:val="20"/>
      <w:lang w:val="en-US" w:eastAsia="ja-JP"/>
    </w:rPr>
  </w:style>
  <w:style w:type="character" w:customStyle="1" w:styleId="a3">
    <w:name w:val="図表番号 (文字)"/>
    <w:aliases w:val="cap (文字),cap Char (文字) (文字)1"/>
    <w:rsid w:val="001211F6"/>
    <w:rPr>
      <w:rFonts w:eastAsia="MS Gothic"/>
      <w:b/>
      <w:noProof w:val="0"/>
      <w:kern w:val="2"/>
      <w:sz w:val="24"/>
      <w:lang w:val="en-GB"/>
    </w:rPr>
  </w:style>
  <w:style w:type="paragraph" w:customStyle="1" w:styleId="Normal1CharChar">
    <w:name w:val="Normal1 Char Char"/>
    <w:rsid w:val="001211F6"/>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1211F6"/>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211F6"/>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211F6"/>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rPr>
  </w:style>
  <w:style w:type="paragraph" w:customStyle="1" w:styleId="CharChar1CharCharCharCharCharCharCharCharCharCharCharCharCharCharChar">
    <w:name w:val="Char Char1 Char Char Char Char Char Char Char Char Char Char Char Char Char Char Char"/>
    <w:semiHidden/>
    <w:rsid w:val="001211F6"/>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val="en-US"/>
    </w:rPr>
  </w:style>
  <w:style w:type="paragraph" w:customStyle="1" w:styleId="81">
    <w:name w:val="表 (赤)  81"/>
    <w:basedOn w:val="Normal"/>
    <w:uiPriority w:val="34"/>
    <w:qFormat/>
    <w:rsid w:val="001211F6"/>
    <w:pPr>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1211F6"/>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1211F6"/>
    <w:rPr>
      <w:rFonts w:ascii="Arial" w:eastAsia="SimSun" w:hAnsi="Arial" w:cs="Arial"/>
      <w:sz w:val="20"/>
      <w:szCs w:val="20"/>
      <w:lang w:val="en-US"/>
    </w:rPr>
  </w:style>
  <w:style w:type="paragraph" w:customStyle="1" w:styleId="msonormal0">
    <w:name w:val="msonormal"/>
    <w:basedOn w:val="Normal"/>
    <w:rsid w:val="001211F6"/>
    <w:pPr>
      <w:spacing w:before="100" w:beforeAutospacing="1" w:after="100" w:afterAutospacing="1"/>
    </w:pPr>
    <w:rPr>
      <w:rFonts w:ascii="SimSun" w:eastAsia="SimSun" w:hAnsi="SimSun" w:cs="SimSun"/>
      <w:sz w:val="24"/>
      <w:szCs w:val="24"/>
      <w:lang w:eastAsia="zh-CN"/>
    </w:rPr>
  </w:style>
  <w:style w:type="paragraph" w:customStyle="1" w:styleId="font5">
    <w:name w:val="font5"/>
    <w:basedOn w:val="Normal"/>
    <w:rsid w:val="001211F6"/>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1211F6"/>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1211F6"/>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1211F6"/>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1211F6"/>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1211F6"/>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121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1211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121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1211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121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1211F6"/>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121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1211F6"/>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1211F6"/>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1211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1211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1211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1211F6"/>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1211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1211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1211F6"/>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1211F6"/>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1211F6"/>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1211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1211F6"/>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1211F6"/>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121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1211F6"/>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1211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1211F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1211F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1211F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1211F6"/>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1211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1211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1211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121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121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121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1211F6"/>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121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1211F6"/>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1211F6"/>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1211F6"/>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1211F6"/>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1211F6"/>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1211F6"/>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1211F6"/>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1211F6"/>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1211F6"/>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1211F6"/>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1211F6"/>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1211F6"/>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1211F6"/>
    <w:rPr>
      <w:rFonts w:ascii="Arial" w:hAnsi="Arial"/>
      <w:vanish/>
      <w:color w:val="FF0000"/>
      <w:sz w:val="24"/>
    </w:rPr>
  </w:style>
  <w:style w:type="paragraph" w:customStyle="1" w:styleId="Bulletedo1">
    <w:name w:val="Bulleted o 1"/>
    <w:basedOn w:val="Normal"/>
    <w:rsid w:val="001211F6"/>
    <w:pPr>
      <w:numPr>
        <w:numId w:val="24"/>
      </w:numPr>
      <w:overflowPunct w:val="0"/>
      <w:autoSpaceDE w:val="0"/>
      <w:autoSpaceDN w:val="0"/>
      <w:adjustRightInd w:val="0"/>
      <w:spacing w:after="180"/>
      <w:textAlignment w:val="baseline"/>
    </w:pPr>
    <w:rPr>
      <w:rFonts w:eastAsia="SimSun"/>
    </w:rPr>
  </w:style>
  <w:style w:type="paragraph" w:customStyle="1" w:styleId="Equation">
    <w:name w:val="Equation"/>
    <w:basedOn w:val="Normal"/>
    <w:next w:val="Normal"/>
    <w:rsid w:val="001211F6"/>
    <w:pPr>
      <w:tabs>
        <w:tab w:val="right" w:pos="10206"/>
      </w:tabs>
      <w:overflowPunct w:val="0"/>
      <w:autoSpaceDE w:val="0"/>
      <w:autoSpaceDN w:val="0"/>
      <w:adjustRightInd w:val="0"/>
      <w:spacing w:after="220"/>
      <w:ind w:left="1298"/>
      <w:textAlignment w:val="baseline"/>
    </w:pPr>
    <w:rPr>
      <w:rFonts w:ascii="Arial" w:eastAsia="SimSun" w:hAnsi="Arial"/>
      <w:sz w:val="22"/>
      <w:lang w:eastAsia="zh-CN"/>
    </w:rPr>
  </w:style>
  <w:style w:type="paragraph" w:customStyle="1" w:styleId="11BodyText">
    <w:name w:val="11 BodyText"/>
    <w:basedOn w:val="Normal"/>
    <w:rsid w:val="001211F6"/>
    <w:pPr>
      <w:overflowPunct w:val="0"/>
      <w:autoSpaceDE w:val="0"/>
      <w:autoSpaceDN w:val="0"/>
      <w:adjustRightInd w:val="0"/>
      <w:spacing w:after="220"/>
      <w:ind w:left="1298"/>
      <w:textAlignment w:val="baseline"/>
    </w:pPr>
    <w:rPr>
      <w:rFonts w:ascii="Arial" w:eastAsia="SimSun" w:hAnsi="Arial"/>
      <w:sz w:val="22"/>
    </w:rPr>
  </w:style>
  <w:style w:type="paragraph" w:customStyle="1" w:styleId="bodyCharCharChar">
    <w:name w:val="body Char Char Char"/>
    <w:basedOn w:val="Normal"/>
    <w:rsid w:val="001211F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rPr>
  </w:style>
  <w:style w:type="paragraph" w:customStyle="1" w:styleId="body">
    <w:name w:val="body"/>
    <w:basedOn w:val="Normal"/>
    <w:rsid w:val="001211F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1211F6"/>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211F6"/>
    <w:rPr>
      <w:rFonts w:ascii="Arial" w:hAnsi="Arial"/>
      <w:sz w:val="32"/>
      <w:lang w:val="en-GB" w:eastAsia="en-US"/>
    </w:rPr>
  </w:style>
  <w:style w:type="character" w:customStyle="1" w:styleId="CharChar3">
    <w:name w:val="Char Char3"/>
    <w:rsid w:val="001211F6"/>
    <w:rPr>
      <w:rFonts w:ascii="Arial" w:hAnsi="Arial"/>
      <w:sz w:val="36"/>
      <w:lang w:val="en-GB" w:eastAsia="en-US" w:bidi="ar-SA"/>
    </w:rPr>
  </w:style>
  <w:style w:type="character" w:customStyle="1" w:styleId="CharChar1">
    <w:name w:val="Char Char1"/>
    <w:rsid w:val="001211F6"/>
    <w:rPr>
      <w:rFonts w:ascii="Arial" w:hAnsi="Arial"/>
      <w:sz w:val="28"/>
      <w:lang w:val="en-GB" w:eastAsia="en-US" w:bidi="ar-SA"/>
    </w:rPr>
  </w:style>
  <w:style w:type="character" w:customStyle="1" w:styleId="CharChar">
    <w:name w:val="Char Char"/>
    <w:rsid w:val="001211F6"/>
    <w:rPr>
      <w:rFonts w:ascii="Arial" w:hAnsi="Arial"/>
      <w:sz w:val="22"/>
      <w:lang w:val="en-GB" w:eastAsia="en-US" w:bidi="ar-SA"/>
    </w:rPr>
  </w:style>
  <w:style w:type="table" w:styleId="DarkList-Accent6">
    <w:name w:val="Dark List Accent 6"/>
    <w:basedOn w:val="TableNormal"/>
    <w:uiPriority w:val="70"/>
    <w:rsid w:val="001211F6"/>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211F6"/>
    <w:pPr>
      <w:widowControl w:val="0"/>
      <w:spacing w:afterLines="5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1211F6"/>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1211F6"/>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211F6"/>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211F6"/>
  </w:style>
  <w:style w:type="paragraph" w:customStyle="1" w:styleId="onecomwebmail-msolistparagraph">
    <w:name w:val="onecomwebmail-msolistparagraph"/>
    <w:basedOn w:val="Normal"/>
    <w:rsid w:val="001211F6"/>
    <w:pPr>
      <w:spacing w:before="100" w:beforeAutospacing="1" w:after="100" w:afterAutospacing="1"/>
    </w:pPr>
    <w:rPr>
      <w:sz w:val="24"/>
      <w:szCs w:val="24"/>
      <w:lang w:val="sv-SE" w:eastAsia="sv-SE"/>
    </w:rPr>
  </w:style>
  <w:style w:type="paragraph" w:customStyle="1" w:styleId="onecomwebmail-tah">
    <w:name w:val="onecomwebmail-tah"/>
    <w:basedOn w:val="Normal"/>
    <w:rsid w:val="001211F6"/>
    <w:pPr>
      <w:spacing w:before="100" w:beforeAutospacing="1" w:after="100" w:afterAutospacing="1"/>
    </w:pPr>
    <w:rPr>
      <w:sz w:val="24"/>
      <w:szCs w:val="24"/>
      <w:lang w:val="sv-SE" w:eastAsia="sv-SE"/>
    </w:rPr>
  </w:style>
  <w:style w:type="paragraph" w:customStyle="1" w:styleId="onecomwebmail-tac">
    <w:name w:val="onecomwebmail-tac"/>
    <w:basedOn w:val="Normal"/>
    <w:rsid w:val="001211F6"/>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211F6"/>
  </w:style>
  <w:style w:type="character" w:customStyle="1" w:styleId="onecomwebmail-size">
    <w:name w:val="onecomwebmail-size"/>
    <w:basedOn w:val="DefaultParagraphFont"/>
    <w:rsid w:val="001211F6"/>
  </w:style>
  <w:style w:type="table" w:customStyle="1" w:styleId="TableGridLight11">
    <w:name w:val="Table Grid Light11"/>
    <w:basedOn w:val="TableNormal"/>
    <w:uiPriority w:val="40"/>
    <w:rsid w:val="001211F6"/>
    <w:pPr>
      <w:spacing w:after="0" w:line="240" w:lineRule="auto"/>
    </w:pPr>
    <w:rPr>
      <w:rFonts w:ascii="Calibri" w:eastAsia="Times New Roma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1211F6"/>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1211F6"/>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locked/>
    <w:rsid w:val="001211F6"/>
    <w:rPr>
      <w:rFonts w:ascii="Courier New" w:hAnsi="Courier New"/>
      <w:sz w:val="24"/>
    </w:rPr>
  </w:style>
  <w:style w:type="paragraph" w:customStyle="1" w:styleId="PatAppl">
    <w:name w:val="Pat Appl"/>
    <w:basedOn w:val="Normal"/>
    <w:link w:val="PatApplChar"/>
    <w:qFormat/>
    <w:rsid w:val="001211F6"/>
    <w:pPr>
      <w:tabs>
        <w:tab w:val="num" w:pos="360"/>
        <w:tab w:val="left" w:pos="720"/>
        <w:tab w:val="left" w:pos="1080"/>
      </w:tabs>
      <w:spacing w:line="360" w:lineRule="auto"/>
      <w:ind w:left="360" w:hanging="360"/>
    </w:pPr>
    <w:rPr>
      <w:rFonts w:ascii="Courier New" w:eastAsiaTheme="minorEastAsia" w:hAnsi="Courier New" w:cstheme="minorBidi"/>
      <w:sz w:val="24"/>
      <w:szCs w:val="22"/>
      <w:lang w:val="en-IN" w:eastAsia="zh-CN"/>
    </w:rPr>
  </w:style>
  <w:style w:type="paragraph" w:customStyle="1" w:styleId="3">
    <w:name w:val="列出段落3"/>
    <w:basedOn w:val="Normal"/>
    <w:uiPriority w:val="34"/>
    <w:unhideWhenUsed/>
    <w:qFormat/>
    <w:rsid w:val="001211F6"/>
    <w:pPr>
      <w:widowControl w:val="0"/>
      <w:spacing w:after="200" w:line="276" w:lineRule="auto"/>
      <w:ind w:leftChars="400" w:left="840"/>
    </w:pPr>
    <w:rPr>
      <w:kern w:val="2"/>
      <w:szCs w:val="24"/>
      <w:lang w:eastAsia="zh-CN"/>
    </w:rPr>
  </w:style>
  <w:style w:type="paragraph" w:customStyle="1" w:styleId="110">
    <w:name w:val="列出段落11"/>
    <w:basedOn w:val="Normal"/>
    <w:uiPriority w:val="34"/>
    <w:unhideWhenUsed/>
    <w:qFormat/>
    <w:rsid w:val="001211F6"/>
    <w:pPr>
      <w:widowControl w:val="0"/>
      <w:spacing w:after="200" w:line="276" w:lineRule="auto"/>
      <w:ind w:firstLineChars="200" w:firstLine="420"/>
      <w:jc w:val="both"/>
    </w:pPr>
    <w:rPr>
      <w:kern w:val="2"/>
      <w:sz w:val="21"/>
      <w:szCs w:val="24"/>
      <w:lang w:eastAsia="zh-CN"/>
    </w:rPr>
  </w:style>
  <w:style w:type="paragraph" w:customStyle="1" w:styleId="ListParagraph1">
    <w:name w:val="List Paragraph1"/>
    <w:basedOn w:val="Normal"/>
    <w:qFormat/>
    <w:rsid w:val="001211F6"/>
    <w:pPr>
      <w:ind w:left="720"/>
      <w:contextualSpacing/>
    </w:pPr>
    <w:rPr>
      <w:sz w:val="24"/>
      <w:szCs w:val="24"/>
      <w:lang w:eastAsia="zh-CN"/>
    </w:rPr>
  </w:style>
  <w:style w:type="paragraph" w:customStyle="1" w:styleId="TdocHeader2">
    <w:name w:val="Tdoc_Header_2"/>
    <w:basedOn w:val="Normal"/>
    <w:rsid w:val="001211F6"/>
    <w:pPr>
      <w:widowControl w:val="0"/>
      <w:tabs>
        <w:tab w:val="left" w:pos="1701"/>
        <w:tab w:val="right" w:pos="9072"/>
        <w:tab w:val="right" w:pos="10206"/>
      </w:tabs>
      <w:ind w:left="720" w:hanging="720"/>
      <w:jc w:val="both"/>
    </w:pPr>
    <w:rPr>
      <w:rFonts w:ascii="Arial" w:eastAsia="Batang" w:hAnsi="Arial"/>
      <w:b/>
      <w:sz w:val="18"/>
      <w:lang w:val="en-GB"/>
    </w:rPr>
  </w:style>
  <w:style w:type="paragraph" w:customStyle="1" w:styleId="TdocHeader1">
    <w:name w:val="Tdoc_Header_1"/>
    <w:basedOn w:val="Header"/>
    <w:rsid w:val="001211F6"/>
    <w:pPr>
      <w:widowControl w:val="0"/>
      <w:tabs>
        <w:tab w:val="clear" w:pos="4536"/>
        <w:tab w:val="right" w:pos="10206"/>
      </w:tabs>
      <w:ind w:left="720" w:hanging="720"/>
      <w:jc w:val="both"/>
    </w:pPr>
    <w:rPr>
      <w:rFonts w:eastAsia="Batang"/>
      <w:lang w:val="en-GB"/>
    </w:rPr>
  </w:style>
  <w:style w:type="paragraph" w:customStyle="1" w:styleId="TdocHeading2">
    <w:name w:val="Tdoc_Heading_2"/>
    <w:basedOn w:val="Normal"/>
    <w:rsid w:val="001211F6"/>
    <w:pPr>
      <w:ind w:left="720" w:hanging="720"/>
    </w:pPr>
    <w:rPr>
      <w:rFonts w:ascii="Times" w:eastAsia="Batang" w:hAnsi="Times"/>
      <w:szCs w:val="24"/>
      <w:lang w:val="en-GB"/>
    </w:rPr>
  </w:style>
  <w:style w:type="paragraph" w:customStyle="1" w:styleId="Statement">
    <w:name w:val="Statement"/>
    <w:basedOn w:val="Normal"/>
    <w:rsid w:val="001211F6"/>
    <w:pPr>
      <w:keepNext/>
      <w:ind w:left="601" w:hanging="601"/>
    </w:pPr>
    <w:rPr>
      <w:rFonts w:eastAsia="Batang"/>
      <w:b/>
      <w:i/>
      <w:szCs w:val="24"/>
      <w:lang w:eastAsia="ko-KR"/>
    </w:rPr>
  </w:style>
  <w:style w:type="character" w:customStyle="1" w:styleId="Alcatel-Lucent-4">
    <w:name w:val="Alcatel-Lucent-4"/>
    <w:semiHidden/>
    <w:rsid w:val="001211F6"/>
    <w:rPr>
      <w:rFonts w:ascii="Arial" w:hAnsi="Arial"/>
      <w:color w:val="auto"/>
      <w:sz w:val="20"/>
    </w:rPr>
  </w:style>
  <w:style w:type="paragraph" w:customStyle="1" w:styleId="StatementBody">
    <w:name w:val="Statement Body"/>
    <w:basedOn w:val="Normal"/>
    <w:link w:val="StatementBodyChar"/>
    <w:rsid w:val="001211F6"/>
    <w:pPr>
      <w:numPr>
        <w:numId w:val="26"/>
      </w:numPr>
      <w:spacing w:after="100" w:afterAutospacing="1"/>
      <w:contextualSpacing/>
    </w:pPr>
    <w:rPr>
      <w:szCs w:val="24"/>
      <w:lang w:eastAsia="ko-KR"/>
    </w:rPr>
  </w:style>
  <w:style w:type="character" w:customStyle="1" w:styleId="StatementBodyChar">
    <w:name w:val="Statement Body Char"/>
    <w:link w:val="StatementBody"/>
    <w:locked/>
    <w:rsid w:val="001211F6"/>
    <w:rPr>
      <w:rFonts w:ascii="Times New Roman" w:eastAsia="Times New Roman" w:hAnsi="Times New Roman" w:cs="Times New Roman"/>
      <w:sz w:val="20"/>
      <w:szCs w:val="24"/>
      <w:lang w:val="en-US" w:eastAsia="ko-KR"/>
    </w:rPr>
  </w:style>
  <w:style w:type="paragraph" w:customStyle="1" w:styleId="StyleHeading1NMPHeading1H1h11h12h13h14h15h16appheadin">
    <w:name w:val="Style Heading 1NMP Heading 1H1h11h12h13h14h15h16app headin..."/>
    <w:basedOn w:val="Heading1"/>
    <w:rsid w:val="001211F6"/>
    <w:pPr>
      <w:keepNext w:val="0"/>
      <w:widowControl w:val="0"/>
      <w:numPr>
        <w:numId w:val="0"/>
      </w:numPr>
      <w:tabs>
        <w:tab w:val="num" w:pos="432"/>
      </w:tabs>
      <w:spacing w:before="240" w:after="60"/>
      <w:ind w:left="432" w:hanging="432"/>
    </w:pPr>
    <w:rPr>
      <w:rFonts w:eastAsia="Batang"/>
      <w:bCs/>
      <w:szCs w:val="32"/>
      <w:lang w:val="en-GB"/>
    </w:rPr>
  </w:style>
  <w:style w:type="character" w:customStyle="1" w:styleId="Alcatel-Lucent2">
    <w:name w:val="Alcatel-Lucent2"/>
    <w:semiHidden/>
    <w:rsid w:val="001211F6"/>
    <w:rPr>
      <w:rFonts w:ascii="Arial" w:hAnsi="Arial"/>
      <w:color w:val="auto"/>
      <w:sz w:val="20"/>
    </w:rPr>
  </w:style>
  <w:style w:type="character" w:customStyle="1" w:styleId="UnresolvedMention1">
    <w:name w:val="Unresolved Mention1"/>
    <w:uiPriority w:val="99"/>
    <w:semiHidden/>
    <w:unhideWhenUsed/>
    <w:rsid w:val="001211F6"/>
    <w:rPr>
      <w:color w:val="808080"/>
      <w:shd w:val="clear" w:color="auto" w:fill="E6E6E6"/>
    </w:rPr>
  </w:style>
  <w:style w:type="character" w:customStyle="1" w:styleId="5">
    <w:name w:val="(文字) (文字)5"/>
    <w:semiHidden/>
    <w:rsid w:val="001211F6"/>
    <w:rPr>
      <w:rFonts w:ascii="Times New Roman" w:hAnsi="Times New Roman"/>
      <w:lang w:eastAsia="en-US"/>
    </w:rPr>
  </w:style>
  <w:style w:type="paragraph" w:customStyle="1" w:styleId="TableCell1">
    <w:name w:val="TableCell"/>
    <w:basedOn w:val="Normal"/>
    <w:qFormat/>
    <w:rsid w:val="001211F6"/>
    <w:pPr>
      <w:autoSpaceDE w:val="0"/>
      <w:autoSpaceDN w:val="0"/>
      <w:adjustRightInd w:val="0"/>
      <w:snapToGrid w:val="0"/>
      <w:spacing w:before="20" w:after="20"/>
    </w:pPr>
    <w:rPr>
      <w:szCs w:val="21"/>
      <w:lang w:eastAsia="zh-CN"/>
    </w:rPr>
  </w:style>
  <w:style w:type="paragraph" w:customStyle="1" w:styleId="ListParagraph3">
    <w:name w:val="List Paragraph3"/>
    <w:basedOn w:val="Normal"/>
    <w:qFormat/>
    <w:rsid w:val="001211F6"/>
    <w:pPr>
      <w:ind w:left="720"/>
      <w:contextualSpacing/>
    </w:pPr>
    <w:rPr>
      <w:sz w:val="24"/>
      <w:szCs w:val="24"/>
      <w:lang w:eastAsia="zh-CN"/>
    </w:rPr>
  </w:style>
  <w:style w:type="paragraph" w:customStyle="1" w:styleId="ListParagraph2">
    <w:name w:val="List Paragraph2"/>
    <w:basedOn w:val="Normal"/>
    <w:qFormat/>
    <w:rsid w:val="001211F6"/>
    <w:pPr>
      <w:ind w:left="720"/>
      <w:contextualSpacing/>
    </w:pPr>
    <w:rPr>
      <w:sz w:val="24"/>
      <w:szCs w:val="24"/>
      <w:lang w:eastAsia="zh-CN"/>
    </w:rPr>
  </w:style>
  <w:style w:type="paragraph" w:customStyle="1" w:styleId="ListParagraph5">
    <w:name w:val="List Paragraph5"/>
    <w:basedOn w:val="Normal"/>
    <w:qFormat/>
    <w:rsid w:val="001211F6"/>
    <w:pPr>
      <w:ind w:left="720"/>
      <w:contextualSpacing/>
    </w:pPr>
    <w:rPr>
      <w:sz w:val="24"/>
      <w:szCs w:val="24"/>
      <w:lang w:eastAsia="zh-CN"/>
    </w:rPr>
  </w:style>
  <w:style w:type="paragraph" w:customStyle="1" w:styleId="ListParagraph4">
    <w:name w:val="List Paragraph4"/>
    <w:basedOn w:val="Normal"/>
    <w:qFormat/>
    <w:rsid w:val="001211F6"/>
    <w:pPr>
      <w:ind w:left="720"/>
      <w:contextualSpacing/>
    </w:pPr>
    <w:rPr>
      <w:sz w:val="24"/>
      <w:szCs w:val="24"/>
      <w:lang w:eastAsia="zh-CN"/>
    </w:rPr>
  </w:style>
  <w:style w:type="character" w:styleId="SubtleEmphasis">
    <w:name w:val="Subtle Emphasis"/>
    <w:basedOn w:val="DefaultParagraphFont"/>
    <w:uiPriority w:val="19"/>
    <w:qFormat/>
    <w:rsid w:val="001211F6"/>
    <w:rPr>
      <w:i/>
      <w:color w:val="404040"/>
    </w:rPr>
  </w:style>
  <w:style w:type="paragraph" w:customStyle="1" w:styleId="62">
    <w:name w:val="标题 62"/>
    <w:basedOn w:val="Normal"/>
    <w:rsid w:val="001211F6"/>
    <w:pPr>
      <w:tabs>
        <w:tab w:val="num" w:pos="1152"/>
      </w:tabs>
    </w:pPr>
    <w:rPr>
      <w:rFonts w:ascii="Times" w:eastAsia="MS PGothic" w:hAnsi="Times" w:cs="Times"/>
      <w:lang w:eastAsia="ja-JP"/>
    </w:rPr>
  </w:style>
  <w:style w:type="paragraph" w:customStyle="1" w:styleId="72">
    <w:name w:val="标题 72"/>
    <w:basedOn w:val="Normal"/>
    <w:rsid w:val="001211F6"/>
    <w:pPr>
      <w:tabs>
        <w:tab w:val="num" w:pos="1296"/>
      </w:tabs>
    </w:pPr>
    <w:rPr>
      <w:rFonts w:ascii="Times" w:eastAsia="MS PGothic" w:hAnsi="Times" w:cs="Times"/>
      <w:lang w:eastAsia="ja-JP"/>
    </w:rPr>
  </w:style>
  <w:style w:type="paragraph" w:customStyle="1" w:styleId="ListParagraph7">
    <w:name w:val="List Paragraph7"/>
    <w:basedOn w:val="Normal"/>
    <w:qFormat/>
    <w:rsid w:val="001211F6"/>
    <w:pPr>
      <w:ind w:left="720"/>
      <w:contextualSpacing/>
    </w:pPr>
    <w:rPr>
      <w:sz w:val="24"/>
      <w:szCs w:val="24"/>
      <w:lang w:eastAsia="zh-CN"/>
    </w:rPr>
  </w:style>
  <w:style w:type="paragraph" w:customStyle="1" w:styleId="ListParagraph6">
    <w:name w:val="List Paragraph6"/>
    <w:basedOn w:val="Normal"/>
    <w:qFormat/>
    <w:rsid w:val="001211F6"/>
    <w:pPr>
      <w:ind w:left="720"/>
      <w:contextualSpacing/>
    </w:pPr>
    <w:rPr>
      <w:sz w:val="24"/>
      <w:szCs w:val="24"/>
      <w:lang w:eastAsia="zh-CN"/>
    </w:rPr>
  </w:style>
  <w:style w:type="paragraph" w:customStyle="1" w:styleId="61">
    <w:name w:val="标题 61"/>
    <w:basedOn w:val="Normal"/>
    <w:rsid w:val="001211F6"/>
    <w:pPr>
      <w:tabs>
        <w:tab w:val="num" w:pos="1152"/>
      </w:tabs>
    </w:pPr>
    <w:rPr>
      <w:rFonts w:ascii="Times" w:eastAsia="MS PGothic" w:hAnsi="Times" w:cs="Times"/>
      <w:lang w:eastAsia="ja-JP"/>
    </w:rPr>
  </w:style>
  <w:style w:type="paragraph" w:customStyle="1" w:styleId="ListParagraph8">
    <w:name w:val="List Paragraph8"/>
    <w:basedOn w:val="Normal"/>
    <w:qFormat/>
    <w:rsid w:val="001211F6"/>
    <w:pPr>
      <w:ind w:left="720"/>
      <w:contextualSpacing/>
    </w:pPr>
    <w:rPr>
      <w:sz w:val="24"/>
      <w:szCs w:val="24"/>
      <w:lang w:eastAsia="zh-CN"/>
    </w:rPr>
  </w:style>
  <w:style w:type="paragraph" w:customStyle="1" w:styleId="StyleHeading1H1h1appheading1l1MemoHeading1h11h12h13h">
    <w:name w:val="Style Heading 1H1h1app heading 1l1Memo Heading 1h11h12h13h..."/>
    <w:basedOn w:val="Heading1"/>
    <w:rsid w:val="001211F6"/>
    <w:pPr>
      <w:keepNext w:val="0"/>
      <w:widowControl w:val="0"/>
      <w:numPr>
        <w:numId w:val="27"/>
      </w:numPr>
      <w:spacing w:before="240" w:after="60"/>
    </w:pPr>
    <w:rPr>
      <w:rFonts w:ascii="Helvetica" w:eastAsia="Times New Roman" w:hAnsi="Helvetica"/>
      <w:bCs/>
      <w:lang w:eastAsia="en-US"/>
    </w:rPr>
  </w:style>
  <w:style w:type="paragraph" w:customStyle="1" w:styleId="710">
    <w:name w:val="标题 71"/>
    <w:basedOn w:val="Normal"/>
    <w:rsid w:val="001211F6"/>
    <w:pPr>
      <w:tabs>
        <w:tab w:val="num" w:pos="1296"/>
      </w:tabs>
    </w:pPr>
    <w:rPr>
      <w:rFonts w:ascii="Times" w:eastAsia="MS PGothic" w:hAnsi="Times" w:cs="Times"/>
      <w:lang w:eastAsia="ja-JP"/>
    </w:rPr>
  </w:style>
  <w:style w:type="character" w:customStyle="1" w:styleId="13">
    <w:name w:val="表 (青) 13 (文字)"/>
    <w:link w:val="ColorfulList-Accent1"/>
    <w:uiPriority w:val="34"/>
    <w:locked/>
    <w:rsid w:val="001211F6"/>
    <w:rPr>
      <w:rFonts w:eastAsia="MS Gothic"/>
      <w:sz w:val="24"/>
      <w:lang w:val="en-GB" w:eastAsia="en-US"/>
    </w:rPr>
  </w:style>
  <w:style w:type="table" w:styleId="ColorfulList-Accent1">
    <w:name w:val="Colorful List Accent 1"/>
    <w:basedOn w:val="TableNormal"/>
    <w:link w:val="13"/>
    <w:uiPriority w:val="34"/>
    <w:rsid w:val="001211F6"/>
    <w:pPr>
      <w:spacing w:after="0" w:line="240" w:lineRule="auto"/>
    </w:pPr>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1211F6"/>
    <w:pPr>
      <w:adjustRightInd w:val="0"/>
      <w:snapToGrid w:val="0"/>
      <w:spacing w:beforeLines="50" w:after="100" w:afterAutospacing="1"/>
      <w:jc w:val="both"/>
    </w:pPr>
    <w:rPr>
      <w:rFonts w:eastAsia="Batang"/>
      <w:b/>
      <w:sz w:val="28"/>
      <w:lang w:val="en-GB" w:eastAsia="ko-KR"/>
    </w:rPr>
  </w:style>
  <w:style w:type="paragraph" w:customStyle="1" w:styleId="heading30">
    <w:name w:val="heading3"/>
    <w:basedOn w:val="Normal"/>
    <w:rsid w:val="001211F6"/>
    <w:pPr>
      <w:keepNext/>
      <w:spacing w:before="240" w:after="60"/>
      <w:ind w:left="720" w:hanging="720"/>
    </w:pPr>
    <w:rPr>
      <w:rFonts w:ascii="Arial" w:eastAsia="MS PGothic" w:hAnsi="Arial" w:cs="Arial"/>
      <w:color w:val="000000"/>
      <w:lang w:eastAsia="ja-JP"/>
    </w:rPr>
  </w:style>
  <w:style w:type="paragraph" w:customStyle="1" w:styleId="heading40">
    <w:name w:val="heading4"/>
    <w:basedOn w:val="Normal"/>
    <w:rsid w:val="001211F6"/>
    <w:pPr>
      <w:keepNext/>
      <w:spacing w:before="240" w:after="60"/>
      <w:ind w:left="864" w:hanging="864"/>
    </w:pPr>
    <w:rPr>
      <w:rFonts w:ascii="Arial" w:eastAsia="MS PGothic" w:hAnsi="Arial" w:cs="Arial"/>
      <w:i/>
      <w:iCs/>
      <w:color w:val="000000"/>
      <w:lang w:eastAsia="ja-JP"/>
    </w:rPr>
  </w:style>
  <w:style w:type="character" w:customStyle="1" w:styleId="Mention1">
    <w:name w:val="Mention1"/>
    <w:uiPriority w:val="99"/>
    <w:semiHidden/>
    <w:unhideWhenUsed/>
    <w:rsid w:val="001211F6"/>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211F6"/>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211F6"/>
    <w:rPr>
      <w:rFonts w:ascii="Arial" w:hAnsi="Arial"/>
      <w:b/>
      <w:i/>
      <w:sz w:val="26"/>
      <w:lang w:val="en-GB"/>
    </w:rPr>
  </w:style>
  <w:style w:type="paragraph" w:customStyle="1" w:styleId="Paragraph">
    <w:name w:val="Paragraph"/>
    <w:basedOn w:val="Normal"/>
    <w:link w:val="ParagraphChar"/>
    <w:qFormat/>
    <w:rsid w:val="001211F6"/>
    <w:pPr>
      <w:spacing w:before="220"/>
    </w:pPr>
    <w:rPr>
      <w:rFonts w:eastAsia="SimSun"/>
      <w:sz w:val="22"/>
      <w:lang w:val="en-GB"/>
    </w:rPr>
  </w:style>
  <w:style w:type="character" w:customStyle="1" w:styleId="ParagraphChar">
    <w:name w:val="Paragraph Char"/>
    <w:link w:val="Paragraph"/>
    <w:locked/>
    <w:rsid w:val="001211F6"/>
    <w:rPr>
      <w:rFonts w:ascii="Times New Roman" w:eastAsia="SimSun" w:hAnsi="Times New Roman" w:cs="Times New Roman"/>
      <w:szCs w:val="20"/>
      <w:lang w:val="en-GB" w:eastAsia="en-US"/>
    </w:rPr>
  </w:style>
  <w:style w:type="character" w:customStyle="1" w:styleId="ColorfulList-Accent1Char">
    <w:name w:val="Colorful List - Accent 1 Char"/>
    <w:uiPriority w:val="34"/>
    <w:locked/>
    <w:rsid w:val="001211F6"/>
    <w:rPr>
      <w:rFonts w:eastAsia="MS Gothic"/>
      <w:sz w:val="24"/>
      <w:lang w:eastAsia="en-US"/>
    </w:rPr>
  </w:style>
  <w:style w:type="table" w:customStyle="1" w:styleId="GridTable4-Accent51">
    <w:name w:val="Grid Table 4 - Accent 51"/>
    <w:basedOn w:val="TableNormal"/>
    <w:uiPriority w:val="49"/>
    <w:rsid w:val="001211F6"/>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211F6"/>
    <w:rPr>
      <w:color w:val="000000"/>
    </w:rPr>
  </w:style>
  <w:style w:type="numbering" w:customStyle="1" w:styleId="StyleBulletedSymbolsymbolLeft025Hanging025">
    <w:name w:val="Style Bulleted Symbol (symbol) Left:  0.25&quot; Hanging:  0.25&quot;"/>
    <w:rsid w:val="001211F6"/>
    <w:pPr>
      <w:numPr>
        <w:numId w:val="28"/>
      </w:numPr>
    </w:pPr>
  </w:style>
  <w:style w:type="table" w:customStyle="1" w:styleId="TableGrid11">
    <w:name w:val="Table Grid11"/>
    <w:basedOn w:val="TableNormal"/>
    <w:next w:val="TableGrid"/>
    <w:rsid w:val="001211F6"/>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1211F6"/>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locked/>
    <w:rsid w:val="001211F6"/>
    <w:rPr>
      <w:rFonts w:ascii="Times New Roman" w:eastAsia="Malgun Gothic" w:hAnsi="Times New Roman" w:cs="Times New Roman"/>
      <w:i/>
      <w:kern w:val="2"/>
      <w:lang w:val="en-US" w:eastAsia="ko-KR"/>
    </w:rPr>
  </w:style>
  <w:style w:type="paragraph" w:customStyle="1" w:styleId="Proposalsub">
    <w:name w:val="Proposal_sub"/>
    <w:basedOn w:val="Normal"/>
    <w:qFormat/>
    <w:rsid w:val="001211F6"/>
    <w:pPr>
      <w:numPr>
        <w:numId w:val="32"/>
      </w:numPr>
      <w:spacing w:before="120" w:after="120"/>
      <w:ind w:left="1167" w:hanging="283"/>
      <w:jc w:val="both"/>
    </w:pPr>
    <w:rPr>
      <w:rFonts w:eastAsia="Malgun Gothic"/>
      <w:kern w:val="2"/>
      <w:szCs w:val="22"/>
      <w:lang w:eastAsia="ko-KR"/>
    </w:rPr>
  </w:style>
  <w:style w:type="paragraph" w:customStyle="1" w:styleId="Proposalsubsub">
    <w:name w:val="Proposal_sub_sub"/>
    <w:basedOn w:val="Normal"/>
    <w:qFormat/>
    <w:rsid w:val="001211F6"/>
    <w:pPr>
      <w:numPr>
        <w:ilvl w:val="1"/>
        <w:numId w:val="32"/>
      </w:numPr>
      <w:spacing w:before="120" w:after="120"/>
      <w:ind w:left="1593"/>
      <w:jc w:val="both"/>
    </w:pPr>
    <w:rPr>
      <w:rFonts w:eastAsia="Malgun Gothic"/>
      <w:kern w:val="2"/>
      <w:szCs w:val="22"/>
      <w:lang w:eastAsia="ko-KR"/>
    </w:rPr>
  </w:style>
  <w:style w:type="character" w:customStyle="1" w:styleId="rProposalsubChar">
    <w:name w:val="rProposal_sub Char"/>
    <w:link w:val="rProposalsub"/>
    <w:locked/>
    <w:rsid w:val="001211F6"/>
    <w:rPr>
      <w:rFonts w:ascii="Times New Roman" w:eastAsia="Malgun Gothic" w:hAnsi="Times New Roman" w:cs="Times New Roman"/>
      <w:i/>
      <w:kern w:val="2"/>
      <w:lang w:val="en-US" w:eastAsia="ko-KR"/>
    </w:rPr>
  </w:style>
  <w:style w:type="paragraph" w:customStyle="1" w:styleId="ParagraphNumbering">
    <w:name w:val="Paragraph Numbering"/>
    <w:basedOn w:val="Normal"/>
    <w:rsid w:val="001211F6"/>
    <w:pPr>
      <w:numPr>
        <w:numId w:val="33"/>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1211F6"/>
    <w:rPr>
      <w:sz w:val="24"/>
      <w:lang w:val="en-GB" w:eastAsia="en-US"/>
    </w:rPr>
  </w:style>
  <w:style w:type="character" w:customStyle="1" w:styleId="CommentaireCar">
    <w:name w:val="Commentaire Car"/>
    <w:rsid w:val="001211F6"/>
    <w:rPr>
      <w:sz w:val="20"/>
    </w:rPr>
  </w:style>
  <w:style w:type="character" w:customStyle="1" w:styleId="citationref">
    <w:name w:val="citationref"/>
    <w:rsid w:val="001211F6"/>
  </w:style>
  <w:style w:type="character" w:customStyle="1" w:styleId="mw-mmv-title">
    <w:name w:val="mw-mmv-title"/>
    <w:rsid w:val="001211F6"/>
  </w:style>
  <w:style w:type="character" w:customStyle="1" w:styleId="legend-color">
    <w:name w:val="legend-color"/>
    <w:rsid w:val="001211F6"/>
  </w:style>
  <w:style w:type="paragraph" w:customStyle="1" w:styleId="Equationlegend">
    <w:name w:val="Equation_legend"/>
    <w:basedOn w:val="NormalIndent"/>
    <w:link w:val="EquationlegendChar"/>
    <w:rsid w:val="001211F6"/>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1211F6"/>
    <w:rPr>
      <w:rFonts w:ascii="Times New Roman" w:eastAsia="Times New Roman" w:hAnsi="Times New Roman" w:cs="Times New Roman"/>
      <w:sz w:val="24"/>
      <w:szCs w:val="20"/>
      <w:lang w:val="en-US" w:eastAsia="en-US"/>
    </w:rPr>
  </w:style>
  <w:style w:type="character" w:customStyle="1" w:styleId="a6">
    <w:name w:val="列出段落 字符"/>
    <w:aliases w:val="- Bullets 字符,목록 단락 字符"/>
    <w:uiPriority w:val="34"/>
    <w:qFormat/>
    <w:rsid w:val="001211F6"/>
    <w:rPr>
      <w:rFonts w:ascii="Times" w:eastAsia="Batang" w:hAnsi="Times"/>
      <w:sz w:val="24"/>
      <w:lang w:val="en-GB"/>
    </w:rPr>
  </w:style>
  <w:style w:type="character" w:customStyle="1" w:styleId="colour">
    <w:name w:val="colour"/>
    <w:basedOn w:val="DefaultParagraphFont"/>
    <w:rsid w:val="001211F6"/>
    <w:rPr>
      <w:rFonts w:cs="Times New Roman"/>
    </w:rPr>
  </w:style>
  <w:style w:type="character" w:customStyle="1" w:styleId="highlight">
    <w:name w:val="highlight"/>
    <w:basedOn w:val="DefaultParagraphFont"/>
    <w:rsid w:val="001211F6"/>
    <w:rPr>
      <w:rFonts w:cs="Times New Roman"/>
    </w:rPr>
  </w:style>
  <w:style w:type="character" w:customStyle="1" w:styleId="TitleChar4">
    <w:name w:val="Title Char4"/>
    <w:basedOn w:val="DefaultParagraphFont"/>
    <w:uiPriority w:val="10"/>
    <w:locked/>
    <w:rsid w:val="001211F6"/>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211F6"/>
    <w:pPr>
      <w:numPr>
        <w:numId w:val="30"/>
      </w:numPr>
    </w:pPr>
  </w:style>
  <w:style w:type="numbering" w:customStyle="1" w:styleId="StyleBulleted">
    <w:name w:val="Style Bulleted"/>
    <w:rsid w:val="001211F6"/>
    <w:pPr>
      <w:numPr>
        <w:numId w:val="25"/>
      </w:numPr>
    </w:pPr>
  </w:style>
  <w:style w:type="numbering" w:customStyle="1" w:styleId="StyleBulletedSymbolsymbolLeft025Hanging0252">
    <w:name w:val="Style Bulleted Symbol (symbol) Left:  0.25&quot; Hanging:  0.25&quot;2"/>
    <w:rsid w:val="001211F6"/>
    <w:pPr>
      <w:numPr>
        <w:numId w:val="31"/>
      </w:numPr>
    </w:pPr>
  </w:style>
  <w:style w:type="numbering" w:customStyle="1" w:styleId="StyleBulletedSymbolsymbolLeft025Hanging0251">
    <w:name w:val="Style Bulleted Symbol (symbol) Left:  0.25&quot; Hanging:  0.25&quot;1"/>
    <w:rsid w:val="001211F6"/>
    <w:pPr>
      <w:numPr>
        <w:numId w:val="29"/>
      </w:numPr>
    </w:pPr>
  </w:style>
  <w:style w:type="paragraph" w:customStyle="1" w:styleId="onecomwebmail-onecomwebmail-msonormal">
    <w:name w:val="onecomwebmail-onecomwebmail-msonormal"/>
    <w:basedOn w:val="Normal"/>
    <w:rsid w:val="001211F6"/>
    <w:pPr>
      <w:spacing w:before="100" w:beforeAutospacing="1" w:after="100" w:afterAutospacing="1"/>
    </w:pPr>
    <w:rPr>
      <w:sz w:val="24"/>
      <w:szCs w:val="24"/>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1211F6"/>
    <w:pPr>
      <w:spacing w:after="180"/>
      <w:ind w:left="720"/>
    </w:pPr>
    <w:rPr>
      <w:lang w:val="en-GB"/>
    </w:rPr>
  </w:style>
  <w:style w:type="paragraph" w:styleId="z-TopofForm">
    <w:name w:val="HTML Top of Form"/>
    <w:basedOn w:val="Normal"/>
    <w:next w:val="Normal"/>
    <w:link w:val="z-TopofFormChar"/>
    <w:hidden/>
    <w:uiPriority w:val="99"/>
    <w:rsid w:val="001211F6"/>
    <w:pPr>
      <w:pBdr>
        <w:bottom w:val="single" w:sz="6" w:space="1" w:color="auto"/>
      </w:pBdr>
      <w:jc w:val="center"/>
    </w:pPr>
    <w:rPr>
      <w:rFonts w:ascii="Arial" w:hAnsi="Arial" w:cstheme="minorBidi"/>
      <w:vanish/>
      <w:sz w:val="16"/>
      <w:szCs w:val="16"/>
      <w:lang w:val="en-IN" w:eastAsia="zh-CN"/>
    </w:rPr>
  </w:style>
  <w:style w:type="character" w:customStyle="1" w:styleId="z-TopofFormChar1">
    <w:name w:val="z-Top of Form Char1"/>
    <w:basedOn w:val="DefaultParagraphFont"/>
    <w:rsid w:val="001211F6"/>
    <w:rPr>
      <w:rFonts w:ascii="Arial" w:eastAsia="Times New Roman" w:hAnsi="Arial" w:cs="Arial"/>
      <w:vanish/>
      <w:sz w:val="16"/>
      <w:szCs w:val="16"/>
      <w:lang w:val="en-US" w:eastAsia="en-US"/>
    </w:rPr>
  </w:style>
  <w:style w:type="character" w:customStyle="1" w:styleId="z-Char1">
    <w:name w:val="z-窗体顶端 Char1"/>
    <w:basedOn w:val="DefaultParagraphFont"/>
    <w:rsid w:val="001211F6"/>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rsid w:val="001211F6"/>
    <w:pPr>
      <w:pBdr>
        <w:top w:val="single" w:sz="6" w:space="1" w:color="auto"/>
      </w:pBdr>
      <w:jc w:val="center"/>
    </w:pPr>
    <w:rPr>
      <w:rFonts w:ascii="Arial" w:hAnsi="Arial" w:cstheme="minorBidi"/>
      <w:vanish/>
      <w:sz w:val="16"/>
      <w:szCs w:val="16"/>
      <w:lang w:val="en-IN" w:eastAsia="zh-CN"/>
    </w:rPr>
  </w:style>
  <w:style w:type="character" w:customStyle="1" w:styleId="z-BottomofFormChar1">
    <w:name w:val="z-Bottom of Form Char1"/>
    <w:basedOn w:val="DefaultParagraphFont"/>
    <w:rsid w:val="001211F6"/>
    <w:rPr>
      <w:rFonts w:ascii="Arial" w:eastAsia="Times New Roman" w:hAnsi="Arial" w:cs="Arial"/>
      <w:vanish/>
      <w:sz w:val="16"/>
      <w:szCs w:val="16"/>
      <w:lang w:val="en-US" w:eastAsia="en-US"/>
    </w:rPr>
  </w:style>
  <w:style w:type="character" w:customStyle="1" w:styleId="z-Char10">
    <w:name w:val="z-窗体底端 Char1"/>
    <w:basedOn w:val="DefaultParagraphFont"/>
    <w:rsid w:val="001211F6"/>
    <w:rPr>
      <w:rFonts w:ascii="Arial" w:eastAsia="Times New Roman" w:hAnsi="Arial" w:cs="Arial"/>
      <w:vanish/>
      <w:sz w:val="16"/>
      <w:szCs w:val="16"/>
      <w:lang w:eastAsia="en-US"/>
    </w:rPr>
  </w:style>
  <w:style w:type="paragraph" w:styleId="Date">
    <w:name w:val="Date"/>
    <w:basedOn w:val="Normal"/>
    <w:next w:val="Normal"/>
    <w:link w:val="DateChar"/>
    <w:uiPriority w:val="99"/>
    <w:rsid w:val="001211F6"/>
    <w:pPr>
      <w:spacing w:after="180"/>
    </w:pPr>
    <w:rPr>
      <w:rFonts w:asciiTheme="minorHAnsi" w:hAnsiTheme="minorHAnsi" w:cstheme="minorBidi"/>
      <w:sz w:val="22"/>
      <w:szCs w:val="22"/>
      <w:lang w:val="en-IN" w:eastAsia="zh-CN"/>
    </w:rPr>
  </w:style>
  <w:style w:type="character" w:customStyle="1" w:styleId="DateChar1">
    <w:name w:val="Date Char1"/>
    <w:basedOn w:val="DefaultParagraphFont"/>
    <w:rsid w:val="001211F6"/>
    <w:rPr>
      <w:rFonts w:ascii="Times New Roman" w:eastAsia="Times New Roman" w:hAnsi="Times New Roman" w:cs="Times New Roman"/>
      <w:sz w:val="20"/>
      <w:szCs w:val="20"/>
      <w:lang w:val="en-US" w:eastAsia="en-US"/>
    </w:rPr>
  </w:style>
  <w:style w:type="character" w:customStyle="1" w:styleId="Char11">
    <w:name w:val="日期 Char1"/>
    <w:basedOn w:val="DefaultParagraphFont"/>
    <w:rsid w:val="001211F6"/>
    <w:rPr>
      <w:rFonts w:eastAsia="Times New Roman"/>
      <w:lang w:eastAsia="en-US"/>
    </w:rPr>
  </w:style>
  <w:style w:type="paragraph" w:styleId="Subtitle">
    <w:name w:val="Subtitle"/>
    <w:basedOn w:val="Normal"/>
    <w:next w:val="Normal"/>
    <w:link w:val="SubtitleChar"/>
    <w:uiPriority w:val="11"/>
    <w:qFormat/>
    <w:rsid w:val="001211F6"/>
    <w:pPr>
      <w:numPr>
        <w:ilvl w:val="1"/>
      </w:numPr>
      <w:spacing w:after="160"/>
    </w:pPr>
    <w:rPr>
      <w:rFonts w:ascii="Calibri Light" w:hAnsi="Calibri Light" w:cstheme="minorBidi"/>
      <w:b/>
      <w:i/>
      <w:iCs/>
      <w:color w:val="4472C4"/>
      <w:spacing w:val="15"/>
      <w:sz w:val="22"/>
      <w:szCs w:val="24"/>
      <w:lang w:val="en-IN" w:eastAsia="zh-CN"/>
    </w:rPr>
  </w:style>
  <w:style w:type="character" w:customStyle="1" w:styleId="SubtitleChar1">
    <w:name w:val="Subtitle Char1"/>
    <w:basedOn w:val="DefaultParagraphFont"/>
    <w:rsid w:val="001211F6"/>
    <w:rPr>
      <w:color w:val="5A5A5A" w:themeColor="text1" w:themeTint="A5"/>
      <w:spacing w:val="15"/>
      <w:lang w:val="en-US" w:eastAsia="en-US"/>
    </w:rPr>
  </w:style>
  <w:style w:type="character" w:customStyle="1" w:styleId="Char12">
    <w:name w:val="副标题 Char1"/>
    <w:basedOn w:val="DefaultParagraphFont"/>
    <w:rsid w:val="001211F6"/>
    <w:rPr>
      <w:rFonts w:asciiTheme="majorHAnsi" w:hAnsiTheme="majorHAnsi" w:cstheme="majorBidi"/>
      <w:b/>
      <w:bCs/>
      <w:kern w:val="28"/>
      <w:sz w:val="32"/>
      <w:szCs w:val="32"/>
      <w:lang w:eastAsia="en-US"/>
    </w:rPr>
  </w:style>
  <w:style w:type="paragraph" w:styleId="BodyTextIndent3">
    <w:name w:val="Body Text Indent 3"/>
    <w:basedOn w:val="Normal"/>
    <w:link w:val="BodyTextIndent3Char1"/>
    <w:rsid w:val="001211F6"/>
    <w:pPr>
      <w:spacing w:after="120"/>
      <w:ind w:left="283"/>
    </w:pPr>
    <w:rPr>
      <w:sz w:val="16"/>
      <w:szCs w:val="16"/>
      <w:lang w:val="en-GB"/>
    </w:rPr>
  </w:style>
  <w:style w:type="character" w:customStyle="1" w:styleId="BodyTextIndent3Char1">
    <w:name w:val="Body Text Indent 3 Char1"/>
    <w:basedOn w:val="DefaultParagraphFont"/>
    <w:link w:val="BodyTextIndent3"/>
    <w:rsid w:val="001211F6"/>
    <w:rPr>
      <w:rFonts w:ascii="Times New Roman" w:eastAsia="Times New Roman" w:hAnsi="Times New Roman" w:cs="Times New Roman"/>
      <w:sz w:val="16"/>
      <w:szCs w:val="16"/>
      <w:lang w:val="en-GB" w:eastAsia="en-US"/>
    </w:rPr>
  </w:style>
  <w:style w:type="numbering" w:customStyle="1" w:styleId="NoList2">
    <w:name w:val="No List2"/>
    <w:next w:val="NoList"/>
    <w:uiPriority w:val="99"/>
    <w:semiHidden/>
    <w:unhideWhenUsed/>
    <w:rsid w:val="001211F6"/>
  </w:style>
  <w:style w:type="table" w:customStyle="1" w:styleId="TableGrid30">
    <w:name w:val="Table Grid3"/>
    <w:basedOn w:val="TableNormal"/>
    <w:next w:val="TableGrid"/>
    <w:uiPriority w:val="39"/>
    <w:qFormat/>
    <w:rsid w:val="001211F6"/>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TableNormal"/>
    <w:next w:val="TableGrid"/>
    <w:rsid w:val="001211F6"/>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1211F6"/>
    <w:pPr>
      <w:spacing w:after="0" w:line="240" w:lineRule="auto"/>
    </w:pPr>
    <w:rPr>
      <w:rFonts w:ascii="Calibri" w:eastAsia="Times New Roma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1211F6"/>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1211F6"/>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211F6"/>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211F6"/>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211F6"/>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1211F6"/>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1211F6"/>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1211F6"/>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1211F6"/>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1211F6"/>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1211F6"/>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1211F6"/>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1211F6"/>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1211F6"/>
    <w:pPr>
      <w:spacing w:after="160" w:line="259" w:lineRule="auto"/>
      <w:ind w:left="1418" w:hanging="1418"/>
    </w:pPr>
    <w:rPr>
      <w:rFonts w:ascii="Calibri" w:eastAsia="Calibri" w:hAnsi="Calibri"/>
      <w:b/>
      <w:sz w:val="22"/>
      <w:szCs w:val="22"/>
    </w:rPr>
  </w:style>
  <w:style w:type="paragraph" w:customStyle="1" w:styleId="IndexHeading2">
    <w:name w:val="Index Heading2"/>
    <w:basedOn w:val="Normal"/>
    <w:next w:val="Normal"/>
    <w:rsid w:val="001211F6"/>
    <w:pPr>
      <w:pBdr>
        <w:top w:val="single" w:sz="12" w:space="0" w:color="auto"/>
      </w:pBdr>
      <w:spacing w:before="360" w:after="240"/>
    </w:pPr>
    <w:rPr>
      <w:b/>
      <w:i/>
      <w:sz w:val="26"/>
      <w:lang w:val="en-GB"/>
    </w:rPr>
  </w:style>
  <w:style w:type="numbering" w:customStyle="1" w:styleId="114">
    <w:name w:val="无列表11"/>
    <w:next w:val="NoList"/>
    <w:uiPriority w:val="99"/>
    <w:semiHidden/>
    <w:unhideWhenUsed/>
    <w:rsid w:val="001211F6"/>
  </w:style>
  <w:style w:type="table" w:customStyle="1" w:styleId="DarkList-Accent61">
    <w:name w:val="Dark List - Accent 61"/>
    <w:basedOn w:val="TableNormal"/>
    <w:next w:val="DarkList-Accent6"/>
    <w:uiPriority w:val="70"/>
    <w:rsid w:val="001211F6"/>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1211F6"/>
    <w:pPr>
      <w:spacing w:after="0" w:line="240" w:lineRule="auto"/>
    </w:pPr>
    <w:rPr>
      <w:rFonts w:ascii="Calibri" w:eastAsia="Times New Roma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1211F6"/>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1211F6"/>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
    <w:name w:val="Style Bulleted Symbol (symbol) Left:  0.25&quot; Hanging:  0.25&quot;3"/>
    <w:rsid w:val="001211F6"/>
  </w:style>
  <w:style w:type="table" w:customStyle="1" w:styleId="TableGrid12">
    <w:name w:val="Table Grid12"/>
    <w:basedOn w:val="TableNormal"/>
    <w:next w:val="TableGrid"/>
    <w:rsid w:val="001211F6"/>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211F6"/>
  </w:style>
  <w:style w:type="numbering" w:customStyle="1" w:styleId="StyleBulleted1">
    <w:name w:val="Style Bulleted1"/>
    <w:rsid w:val="001211F6"/>
  </w:style>
  <w:style w:type="numbering" w:customStyle="1" w:styleId="StyleBulletedSymbolsymbolLeft025Hanging02521">
    <w:name w:val="Style Bulleted Symbol (symbol) Left:  0.25&quot; Hanging:  0.25&quot;21"/>
    <w:rsid w:val="001211F6"/>
  </w:style>
  <w:style w:type="numbering" w:customStyle="1" w:styleId="StyleBulletedSymbolsymbolLeft025Hanging02511">
    <w:name w:val="Style Bulleted Symbol (symbol) Left:  0.25&quot; Hanging:  0.25&quot;11"/>
    <w:rsid w:val="001211F6"/>
  </w:style>
  <w:style w:type="numbering" w:customStyle="1" w:styleId="NoList3">
    <w:name w:val="No List3"/>
    <w:next w:val="NoList"/>
    <w:uiPriority w:val="99"/>
    <w:semiHidden/>
    <w:unhideWhenUsed/>
    <w:rsid w:val="001211F6"/>
  </w:style>
  <w:style w:type="table" w:customStyle="1" w:styleId="TableGrid40">
    <w:name w:val="Table Grid4"/>
    <w:basedOn w:val="TableNormal"/>
    <w:next w:val="TableGrid"/>
    <w:uiPriority w:val="39"/>
    <w:qFormat/>
    <w:rsid w:val="001211F6"/>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next w:val="TableGrid"/>
    <w:rsid w:val="001211F6"/>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1211F6"/>
    <w:pPr>
      <w:spacing w:after="0" w:line="240" w:lineRule="auto"/>
    </w:pPr>
    <w:rPr>
      <w:rFonts w:ascii="Calibri" w:eastAsia="Times New Roma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1211F6"/>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1211F6"/>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211F6"/>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211F6"/>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211F6"/>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1211F6"/>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
    <w:name w:val="浅色列表12"/>
    <w:basedOn w:val="TableNormal"/>
    <w:uiPriority w:val="61"/>
    <w:rsid w:val="001211F6"/>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1211F6"/>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1211F6"/>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1211F6"/>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1211F6"/>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211F6"/>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1211F6"/>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1211F6"/>
    <w:pPr>
      <w:spacing w:after="160" w:line="259" w:lineRule="auto"/>
      <w:ind w:left="1418" w:hanging="1418"/>
    </w:pPr>
    <w:rPr>
      <w:rFonts w:ascii="Calibri" w:eastAsia="Calibri" w:hAnsi="Calibri"/>
      <w:b/>
      <w:sz w:val="22"/>
      <w:szCs w:val="22"/>
    </w:rPr>
  </w:style>
  <w:style w:type="paragraph" w:customStyle="1" w:styleId="IndexHeading3">
    <w:name w:val="Index Heading3"/>
    <w:basedOn w:val="Normal"/>
    <w:next w:val="Normal"/>
    <w:rsid w:val="001211F6"/>
    <w:pPr>
      <w:pBdr>
        <w:top w:val="single" w:sz="12" w:space="0" w:color="auto"/>
      </w:pBdr>
      <w:spacing w:before="360" w:after="240"/>
    </w:pPr>
    <w:rPr>
      <w:b/>
      <w:i/>
      <w:sz w:val="26"/>
      <w:lang w:val="en-GB"/>
    </w:rPr>
  </w:style>
  <w:style w:type="numbering" w:customStyle="1" w:styleId="121">
    <w:name w:val="无列表12"/>
    <w:next w:val="NoList"/>
    <w:uiPriority w:val="99"/>
    <w:semiHidden/>
    <w:unhideWhenUsed/>
    <w:rsid w:val="001211F6"/>
  </w:style>
  <w:style w:type="table" w:customStyle="1" w:styleId="DarkList-Accent62">
    <w:name w:val="Dark List - Accent 62"/>
    <w:basedOn w:val="TableNormal"/>
    <w:next w:val="DarkList-Accent6"/>
    <w:uiPriority w:val="70"/>
    <w:rsid w:val="001211F6"/>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1211F6"/>
    <w:pPr>
      <w:spacing w:after="0" w:line="240" w:lineRule="auto"/>
    </w:pPr>
    <w:rPr>
      <w:rFonts w:ascii="Calibri" w:eastAsia="Times New Roma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1211F6"/>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1211F6"/>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1211F6"/>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211F6"/>
  </w:style>
  <w:style w:type="table" w:customStyle="1" w:styleId="TableGrid13">
    <w:name w:val="Table Grid13"/>
    <w:basedOn w:val="TableNormal"/>
    <w:next w:val="TableGrid"/>
    <w:rsid w:val="001211F6"/>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211F6"/>
  </w:style>
  <w:style w:type="numbering" w:customStyle="1" w:styleId="StyleBulleted2">
    <w:name w:val="Style Bulleted2"/>
    <w:rsid w:val="001211F6"/>
  </w:style>
  <w:style w:type="numbering" w:customStyle="1" w:styleId="StyleBulletedSymbolsymbolLeft025Hanging02522">
    <w:name w:val="Style Bulleted Symbol (symbol) Left:  0.25&quot; Hanging:  0.25&quot;22"/>
    <w:rsid w:val="001211F6"/>
  </w:style>
  <w:style w:type="numbering" w:customStyle="1" w:styleId="StyleBulletedSymbolsymbolLeft025Hanging02512">
    <w:name w:val="Style Bulleted Symbol (symbol) Left:  0.25&quot; Hanging:  0.25&quot;12"/>
    <w:rsid w:val="001211F6"/>
  </w:style>
  <w:style w:type="table" w:customStyle="1" w:styleId="TableGrid5">
    <w:name w:val="Table Grid5"/>
    <w:basedOn w:val="TableNormal"/>
    <w:next w:val="TableGrid"/>
    <w:uiPriority w:val="39"/>
    <w:qFormat/>
    <w:rsid w:val="001211F6"/>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211F6"/>
  </w:style>
  <w:style w:type="table" w:customStyle="1" w:styleId="TableGrid6">
    <w:name w:val="Table Grid6"/>
    <w:basedOn w:val="TableNormal"/>
    <w:next w:val="TableGrid"/>
    <w:uiPriority w:val="39"/>
    <w:qFormat/>
    <w:rsid w:val="001211F6"/>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1211F6"/>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1211F6"/>
    <w:pPr>
      <w:spacing w:after="0" w:line="240" w:lineRule="auto"/>
    </w:pPr>
    <w:rPr>
      <w:rFonts w:ascii="Calibri" w:eastAsia="Times New Roma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1211F6"/>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1211F6"/>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211F6"/>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211F6"/>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211F6"/>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1211F6"/>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1211F6"/>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1211F6"/>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1211F6"/>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1211F6"/>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1211F6"/>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211F6"/>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1211F6"/>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1211F6"/>
    <w:pPr>
      <w:spacing w:after="160" w:line="259" w:lineRule="auto"/>
      <w:ind w:left="1418" w:hanging="1418"/>
    </w:pPr>
    <w:rPr>
      <w:rFonts w:ascii="Calibri" w:eastAsia="Calibri" w:hAnsi="Calibri"/>
      <w:b/>
      <w:sz w:val="22"/>
      <w:szCs w:val="22"/>
    </w:rPr>
  </w:style>
  <w:style w:type="paragraph" w:customStyle="1" w:styleId="IndexHeading4">
    <w:name w:val="Index Heading4"/>
    <w:basedOn w:val="Normal"/>
    <w:next w:val="Normal"/>
    <w:rsid w:val="001211F6"/>
    <w:pPr>
      <w:pBdr>
        <w:top w:val="single" w:sz="12" w:space="0" w:color="auto"/>
      </w:pBdr>
      <w:spacing w:before="360" w:after="240"/>
    </w:pPr>
    <w:rPr>
      <w:b/>
      <w:i/>
      <w:sz w:val="26"/>
      <w:lang w:val="en-GB"/>
    </w:rPr>
  </w:style>
  <w:style w:type="numbering" w:customStyle="1" w:styleId="132">
    <w:name w:val="无列表13"/>
    <w:next w:val="NoList"/>
    <w:uiPriority w:val="99"/>
    <w:semiHidden/>
    <w:unhideWhenUsed/>
    <w:rsid w:val="001211F6"/>
  </w:style>
  <w:style w:type="table" w:customStyle="1" w:styleId="DarkList-Accent63">
    <w:name w:val="Dark List - Accent 63"/>
    <w:basedOn w:val="TableNormal"/>
    <w:next w:val="DarkList-Accent6"/>
    <w:uiPriority w:val="70"/>
    <w:rsid w:val="001211F6"/>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1211F6"/>
    <w:pPr>
      <w:spacing w:after="0" w:line="240" w:lineRule="auto"/>
    </w:pPr>
    <w:rPr>
      <w:rFonts w:ascii="Calibri" w:eastAsia="Times New Roma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1211F6"/>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1211F6"/>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1211F6"/>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211F6"/>
  </w:style>
  <w:style w:type="table" w:customStyle="1" w:styleId="TableGrid14">
    <w:name w:val="Table Grid14"/>
    <w:basedOn w:val="TableNormal"/>
    <w:next w:val="TableGrid"/>
    <w:rsid w:val="001211F6"/>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211F6"/>
  </w:style>
  <w:style w:type="numbering" w:customStyle="1" w:styleId="StyleBulleted3">
    <w:name w:val="Style Bulleted3"/>
    <w:rsid w:val="001211F6"/>
  </w:style>
  <w:style w:type="numbering" w:customStyle="1" w:styleId="StyleBulletedSymbolsymbolLeft025Hanging02523">
    <w:name w:val="Style Bulleted Symbol (symbol) Left:  0.25&quot; Hanging:  0.25&quot;23"/>
    <w:rsid w:val="001211F6"/>
  </w:style>
  <w:style w:type="numbering" w:customStyle="1" w:styleId="StyleBulletedSymbolsymbolLeft025Hanging02513">
    <w:name w:val="Style Bulleted Symbol (symbol) Left:  0.25&quot; Hanging:  0.25&quot;13"/>
    <w:rsid w:val="001211F6"/>
  </w:style>
  <w:style w:type="table" w:customStyle="1" w:styleId="TableGrid7">
    <w:name w:val="Table Grid7"/>
    <w:basedOn w:val="TableNormal"/>
    <w:next w:val="TableGrid"/>
    <w:uiPriority w:val="39"/>
    <w:qFormat/>
    <w:rsid w:val="001211F6"/>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211F6"/>
  </w:style>
  <w:style w:type="paragraph" w:customStyle="1" w:styleId="14">
    <w:name w:val="목록 단락1"/>
    <w:basedOn w:val="Normal"/>
    <w:uiPriority w:val="34"/>
    <w:qFormat/>
    <w:rsid w:val="001211F6"/>
    <w:pPr>
      <w:snapToGrid w:val="0"/>
      <w:spacing w:beforeLines="50" w:after="100" w:afterAutospacing="1" w:line="256" w:lineRule="auto"/>
      <w:ind w:leftChars="400" w:left="840"/>
      <w:jc w:val="both"/>
    </w:pPr>
    <w:rPr>
      <w:sz w:val="24"/>
      <w:lang w:val="en-GB" w:eastAsia="ja-JP"/>
    </w:rPr>
  </w:style>
  <w:style w:type="character" w:customStyle="1" w:styleId="3GPPAgreementsChar">
    <w:name w:val="3GPP Agreements Char"/>
    <w:link w:val="3GPPAgreements"/>
    <w:uiPriority w:val="99"/>
    <w:qFormat/>
    <w:locked/>
    <w:rsid w:val="001211F6"/>
    <w:rPr>
      <w:rFonts w:eastAsiaTheme="minorHAnsi"/>
    </w:rPr>
  </w:style>
  <w:style w:type="paragraph" w:customStyle="1" w:styleId="3GPPAgreements">
    <w:name w:val="3GPP Agreements"/>
    <w:basedOn w:val="Normal"/>
    <w:link w:val="3GPPAgreementsChar"/>
    <w:uiPriority w:val="99"/>
    <w:qFormat/>
    <w:rsid w:val="001211F6"/>
    <w:pPr>
      <w:numPr>
        <w:numId w:val="34"/>
      </w:numPr>
      <w:spacing w:before="60" w:after="60" w:line="256" w:lineRule="auto"/>
      <w:jc w:val="both"/>
    </w:pPr>
    <w:rPr>
      <w:rFonts w:asciiTheme="minorHAnsi" w:eastAsiaTheme="minorHAnsi" w:hAnsiTheme="minorHAnsi" w:cstheme="minorBidi"/>
      <w:sz w:val="22"/>
      <w:szCs w:val="22"/>
      <w:lang w:val="en-IN" w:eastAsia="zh-CN"/>
    </w:rPr>
  </w:style>
  <w:style w:type="character" w:customStyle="1" w:styleId="Style1Char">
    <w:name w:val="Style1 Char"/>
    <w:link w:val="Style1"/>
    <w:qFormat/>
    <w:locked/>
    <w:rsid w:val="001211F6"/>
    <w:rPr>
      <w:rFonts w:ascii="Malgun Gothic" w:eastAsia="Malgun Gothic" w:hAnsi="Malgun Gothic" w:cs="Batang"/>
      <w:lang w:eastAsia="en-US"/>
    </w:rPr>
  </w:style>
  <w:style w:type="paragraph" w:customStyle="1" w:styleId="Style1">
    <w:name w:val="Style1"/>
    <w:basedOn w:val="Normal"/>
    <w:link w:val="Style1Char"/>
    <w:qFormat/>
    <w:rsid w:val="001211F6"/>
    <w:pPr>
      <w:spacing w:after="180" w:line="288" w:lineRule="auto"/>
      <w:ind w:firstLine="360"/>
      <w:jc w:val="both"/>
    </w:pPr>
    <w:rPr>
      <w:rFonts w:ascii="Malgun Gothic" w:eastAsia="Malgun Gothic" w:hAnsi="Malgun Gothic" w:cs="Batang"/>
      <w:sz w:val="22"/>
      <w:szCs w:val="22"/>
      <w:lang w:val="en-IN"/>
    </w:rPr>
  </w:style>
  <w:style w:type="character" w:customStyle="1" w:styleId="LGTdocChar">
    <w:name w:val="LGTdoc_본문 Char"/>
    <w:link w:val="LGTdoc"/>
    <w:qFormat/>
    <w:locked/>
    <w:rsid w:val="001211F6"/>
    <w:rPr>
      <w:rFonts w:ascii="Times New Roman" w:eastAsia="Batang" w:hAnsi="Times New Roman" w:cs="Times New Roman"/>
      <w:kern w:val="2"/>
      <w:szCs w:val="24"/>
      <w:lang w:val="en-GB" w:eastAsia="ko-KR"/>
    </w:rPr>
  </w:style>
  <w:style w:type="paragraph" w:customStyle="1" w:styleId="05reference">
    <w:name w:val="05_reference"/>
    <w:basedOn w:val="Normal"/>
    <w:link w:val="05referenceChar"/>
    <w:qFormat/>
    <w:rsid w:val="001211F6"/>
    <w:pPr>
      <w:numPr>
        <w:numId w:val="36"/>
      </w:numPr>
      <w:spacing w:line="288" w:lineRule="auto"/>
      <w:ind w:left="562" w:hanging="562"/>
      <w:jc w:val="both"/>
    </w:pPr>
    <w:rPr>
      <w:szCs w:val="24"/>
    </w:rPr>
  </w:style>
  <w:style w:type="character" w:customStyle="1" w:styleId="05referenceChar">
    <w:name w:val="05_reference Char"/>
    <w:link w:val="05reference"/>
    <w:rsid w:val="001211F6"/>
    <w:rPr>
      <w:rFonts w:ascii="Times New Roman" w:eastAsia="Times New Roman" w:hAnsi="Times New Roman" w:cs="Times New Roman"/>
      <w:sz w:val="20"/>
      <w:szCs w:val="24"/>
      <w:lang w:val="en-US" w:eastAsia="en-US"/>
    </w:rPr>
  </w:style>
  <w:style w:type="character" w:customStyle="1" w:styleId="jlqj4b">
    <w:name w:val="jlqj4b"/>
    <w:basedOn w:val="DefaultParagraphFont"/>
    <w:rsid w:val="001211F6"/>
  </w:style>
  <w:style w:type="paragraph" w:customStyle="1" w:styleId="BL">
    <w:name w:val="BL"/>
    <w:basedOn w:val="Normal"/>
    <w:rsid w:val="007E2C5B"/>
    <w:pPr>
      <w:widowControl w:val="0"/>
      <w:numPr>
        <w:numId w:val="43"/>
      </w:numPr>
      <w:tabs>
        <w:tab w:val="left" w:pos="851"/>
        <w:tab w:val="right" w:pos="10260"/>
      </w:tabs>
      <w:overflowPunct w:val="0"/>
      <w:autoSpaceDE w:val="0"/>
      <w:autoSpaceDN w:val="0"/>
      <w:adjustRightInd w:val="0"/>
      <w:spacing w:after="180"/>
      <w:ind w:left="851" w:right="612"/>
      <w:jc w:val="both"/>
      <w:textAlignment w:val="baseline"/>
    </w:pPr>
    <w:rPr>
      <w:rFonts w:ascii="Arial" w:eastAsiaTheme="minorEastAsia" w:hAnsi="Arial"/>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336917">
      <w:bodyDiv w:val="1"/>
      <w:marLeft w:val="0"/>
      <w:marRight w:val="0"/>
      <w:marTop w:val="0"/>
      <w:marBottom w:val="0"/>
      <w:divBdr>
        <w:top w:val="none" w:sz="0" w:space="0" w:color="auto"/>
        <w:left w:val="none" w:sz="0" w:space="0" w:color="auto"/>
        <w:bottom w:val="none" w:sz="0" w:space="0" w:color="auto"/>
        <w:right w:val="none" w:sz="0" w:space="0" w:color="auto"/>
      </w:divBdr>
    </w:div>
    <w:div w:id="71809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10782-AACA-44AE-9A97-E3C6F5CD0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1660</Words>
  <Characters>9463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 - Ren Da</dc:creator>
  <cp:lastModifiedBy>AlexM - Qualcomm</cp:lastModifiedBy>
  <cp:revision>3</cp:revision>
  <dcterms:created xsi:type="dcterms:W3CDTF">2021-08-16T15:49:00Z</dcterms:created>
  <dcterms:modified xsi:type="dcterms:W3CDTF">2021-08-16T18:39:00Z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1629098069</vt:lpwstr>
  </property>
</Properties>
</file>