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BAFE5" w14:textId="2214A438" w:rsidR="007E727E" w:rsidRPr="00BB3919" w:rsidRDefault="007E727E" w:rsidP="007E727E">
      <w:pPr>
        <w:pStyle w:val="ae"/>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14:paraId="0977C839" w14:textId="77777777" w:rsidR="007E727E" w:rsidRPr="00D75C88" w:rsidRDefault="007E727E" w:rsidP="007E727E">
      <w:pPr>
        <w:pStyle w:val="ae"/>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14:paraId="0B89C86A" w14:textId="4682994D" w:rsidR="00DC617E" w:rsidRPr="006A61E8" w:rsidRDefault="00EA060C">
      <w:pPr>
        <w:pStyle w:val="ae"/>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C82927">
        <w:rPr>
          <w:rFonts w:cs="Arial"/>
          <w:sz w:val="22"/>
          <w:szCs w:val="22"/>
        </w:rPr>
        <w:t>Qualcomm</w:t>
      </w:r>
      <w:r w:rsidR="003400D9">
        <w:rPr>
          <w:rFonts w:cs="Arial"/>
          <w:sz w:val="22"/>
          <w:szCs w:val="22"/>
        </w:rPr>
        <w:t>)</w:t>
      </w:r>
    </w:p>
    <w:p w14:paraId="3FDA4819" w14:textId="7A3CCC5C" w:rsidR="00DC617E" w:rsidRPr="001F619A" w:rsidRDefault="00EA060C">
      <w:pPr>
        <w:pStyle w:val="ae"/>
        <w:snapToGrid w:val="0"/>
        <w:ind w:left="1800" w:hanging="1800"/>
        <w:jc w:val="both"/>
        <w:rPr>
          <w:sz w:val="22"/>
          <w:szCs w:val="22"/>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[104b-e-NR-XR-0</w:t>
      </w:r>
      <w:r w:rsidR="00BF7C1C">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1F619A" w:rsidRPr="001F619A">
        <w:rPr>
          <w:sz w:val="22"/>
          <w:szCs w:val="22"/>
        </w:rPr>
        <w:t xml:space="preserve">Email discussion/approval on </w:t>
      </w:r>
      <w:r w:rsidR="00934EDC">
        <w:rPr>
          <w:sz w:val="22"/>
          <w:szCs w:val="22"/>
        </w:rPr>
        <w:t>traffic model</w:t>
      </w:r>
      <w:r w:rsidR="005A37FA">
        <w:rPr>
          <w:sz w:val="22"/>
          <w:szCs w:val="22"/>
        </w:rPr>
        <w:t xml:space="preserve"> </w:t>
      </w:r>
    </w:p>
    <w:p w14:paraId="340CCCC3" w14:textId="4357364F" w:rsidR="00DC617E" w:rsidRDefault="00EA060C">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34EDC">
        <w:rPr>
          <w:rFonts w:eastAsiaTheme="minorEastAsia"/>
          <w:sz w:val="22"/>
          <w:szCs w:val="22"/>
          <w:lang w:eastAsia="zh-CN"/>
        </w:rPr>
        <w:t>1</w:t>
      </w:r>
    </w:p>
    <w:p w14:paraId="6A181AF8" w14:textId="77777777" w:rsidR="00DC617E" w:rsidRDefault="00EA060C">
      <w:pPr>
        <w:pStyle w:val="ae"/>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14:paraId="5E576796" w14:textId="706FAF06" w:rsidR="00F648BF" w:rsidRDefault="00E60129" w:rsidP="00F648BF">
      <w:pPr>
        <w:spacing w:before="240"/>
        <w:jc w:val="both"/>
      </w:pPr>
      <w:r>
        <w:t>T</w:t>
      </w:r>
      <w:r w:rsidR="00C25A9C" w:rsidRPr="007C46A1">
        <w:t xml:space="preserve">his </w:t>
      </w:r>
      <w:r w:rsidR="00C25A9C">
        <w:t xml:space="preserve">contribution </w:t>
      </w:r>
      <w:r w:rsidR="003512CA">
        <w:t xml:space="preserve">discusses </w:t>
      </w:r>
      <w:r w:rsidR="00896AE1">
        <w:t xml:space="preserve">traffic models based on the </w:t>
      </w:r>
      <w:r w:rsidR="006A230F">
        <w:t>tdocs</w:t>
      </w:r>
      <w:r w:rsidR="00896AE1">
        <w:t xml:space="preserve"> that have been submitted </w:t>
      </w:r>
      <w:r w:rsidR="006143C6">
        <w:t>to RAN1#105e</w:t>
      </w:r>
      <w:r w:rsidR="00C14408">
        <w:t xml:space="preserve"> [1-1</w:t>
      </w:r>
      <w:r w:rsidR="00896AE1">
        <w:t>8</w:t>
      </w:r>
      <w:r w:rsidR="00C14408">
        <w:t>]</w:t>
      </w:r>
      <w:r w:rsidR="006143C6">
        <w:t xml:space="preserve">. </w:t>
      </w:r>
      <w:r>
        <w:t xml:space="preserve"> </w:t>
      </w:r>
    </w:p>
    <w:p w14:paraId="21972046" w14:textId="77777777" w:rsidR="003512CA" w:rsidRDefault="003512CA" w:rsidP="00F648BF">
      <w:pPr>
        <w:spacing w:before="240"/>
        <w:jc w:val="both"/>
        <w:rPr>
          <w:rFonts w:eastAsia="SimSun"/>
          <w:lang w:eastAsia="zh-CN"/>
        </w:rPr>
      </w:pPr>
    </w:p>
    <w:p w14:paraId="1F6A9F6A" w14:textId="3334622E" w:rsidR="000C614D" w:rsidRDefault="000C614D" w:rsidP="00F648BF">
      <w:pPr>
        <w:pStyle w:val="1"/>
        <w:tabs>
          <w:tab w:val="num" w:pos="432"/>
        </w:tabs>
        <w:rPr>
          <w:lang w:eastAsia="zh-CN"/>
        </w:rPr>
      </w:pPr>
      <w:r>
        <w:rPr>
          <w:lang w:eastAsia="zh-CN"/>
        </w:rPr>
        <w:t>PDB for UL AR</w:t>
      </w:r>
    </w:p>
    <w:p w14:paraId="75C43A8B" w14:textId="7AE2F99E" w:rsidR="00D93CA4" w:rsidRPr="00D93CA4" w:rsidRDefault="00D93CA4" w:rsidP="00D93CA4">
      <w:pPr>
        <w:overflowPunct w:val="0"/>
        <w:autoSpaceDE w:val="0"/>
        <w:autoSpaceDN w:val="0"/>
        <w:spacing w:after="0" w:line="240" w:lineRule="auto"/>
        <w:contextualSpacing/>
        <w:jc w:val="both"/>
        <w:rPr>
          <w:lang w:eastAsia="zh-CN"/>
        </w:rPr>
      </w:pPr>
      <w:r>
        <w:rPr>
          <w:lang w:eastAsia="zh-CN"/>
        </w:rPr>
        <w:t xml:space="preserve">Below are RAN1 agreements on UL AR traffic model.  As noted, </w:t>
      </w:r>
      <w:r w:rsidRPr="00D93CA4">
        <w:rPr>
          <w:lang w:eastAsia="zh-CN"/>
        </w:rPr>
        <w:t>PDB values in [ ] for Stream 2 in Option 1 and 3, and Option 2 are to be further discussed and potentially confirmed in RAN1#105-e, where other values can be also discussed if needed.</w:t>
      </w:r>
    </w:p>
    <w:p w14:paraId="4E3E908C" w14:textId="0406CCB4" w:rsidR="00D93CA4" w:rsidRPr="00D93CA4" w:rsidRDefault="00D93CA4" w:rsidP="000C614D">
      <w:pPr>
        <w:rPr>
          <w:lang w:val="en-US" w:eastAsia="zh-CN"/>
        </w:rPr>
      </w:pPr>
    </w:p>
    <w:p w14:paraId="5C10F2FD" w14:textId="77777777" w:rsidR="00D93CA4" w:rsidRPr="00B55D12" w:rsidRDefault="00D93CA4" w:rsidP="00D93CA4">
      <w:pPr>
        <w:rPr>
          <w:color w:val="000000" w:themeColor="text1"/>
          <w:lang w:eastAsia="zh-CN"/>
        </w:rPr>
      </w:pPr>
      <w:r w:rsidRPr="00B55D12">
        <w:rPr>
          <w:color w:val="000000" w:themeColor="text1"/>
          <w:highlight w:val="green"/>
          <w:lang w:eastAsia="zh-CN"/>
        </w:rPr>
        <w:t>Agreements</w:t>
      </w:r>
      <w:r w:rsidRPr="00B55D12">
        <w:rPr>
          <w:color w:val="000000" w:themeColor="text1"/>
          <w:lang w:eastAsia="zh-CN"/>
        </w:rPr>
        <w:t xml:space="preserve">: </w:t>
      </w:r>
    </w:p>
    <w:p w14:paraId="1146C3C8" w14:textId="77777777" w:rsidR="00D93CA4" w:rsidRPr="0040019D" w:rsidRDefault="00D93CA4" w:rsidP="00D93CA4">
      <w:pPr>
        <w:rPr>
          <w:color w:val="000000" w:themeColor="text1"/>
          <w:lang w:val="en-US" w:eastAsia="zh-CN"/>
        </w:rPr>
      </w:pPr>
      <w:r w:rsidRPr="0040019D">
        <w:rPr>
          <w:color w:val="000000" w:themeColor="text1"/>
          <w:lang w:val="en-US" w:eastAsia="zh-CN"/>
        </w:rPr>
        <w:t>For evaluations of AR in UL:</w:t>
      </w:r>
    </w:p>
    <w:p w14:paraId="62D18A66" w14:textId="77777777" w:rsidR="00D93CA4" w:rsidRPr="001F16BA" w:rsidRDefault="00D93CA4" w:rsidP="00E07576">
      <w:pPr>
        <w:pStyle w:val="aff0"/>
        <w:numPr>
          <w:ilvl w:val="0"/>
          <w:numId w:val="24"/>
        </w:numPr>
        <w:overflowPunct w:val="0"/>
        <w:autoSpaceDE w:val="0"/>
        <w:autoSpaceDN w:val="0"/>
        <w:spacing w:after="0" w:line="240" w:lineRule="auto"/>
        <w:contextualSpacing/>
        <w:jc w:val="both"/>
        <w:rPr>
          <w:rFonts w:eastAsia="굴림"/>
          <w:color w:val="000000" w:themeColor="text1"/>
          <w:lang w:val="en-US" w:eastAsia="ja-JP"/>
        </w:rPr>
      </w:pPr>
      <w:r w:rsidRPr="001F16BA">
        <w:rPr>
          <w:rFonts w:eastAsia="굴림"/>
          <w:color w:val="000000" w:themeColor="text1"/>
          <w:lang w:eastAsia="ja-JP"/>
        </w:rPr>
        <w:t xml:space="preserve">Option 1 (Baseline for power and capacity evaluations): Two streams as defined below </w:t>
      </w:r>
    </w:p>
    <w:p w14:paraId="1BB7547B" w14:textId="77777777"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Stream 1: pose/control</w:t>
      </w:r>
    </w:p>
    <w:p w14:paraId="6330BBF6" w14:textId="77777777" w:rsidR="00D93CA4" w:rsidRPr="001F16BA" w:rsidRDefault="00D93CA4" w:rsidP="00E07576">
      <w:pPr>
        <w:pStyle w:val="aff0"/>
        <w:numPr>
          <w:ilvl w:val="2"/>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Traffic model and QoS parameters are same as for pose/control for UL CG/VR.</w:t>
      </w:r>
    </w:p>
    <w:p w14:paraId="5FA7BEEE" w14:textId="77777777"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 xml:space="preserve">Stream 2: A stream aggregating streams of scene, video, data, and audio. </w:t>
      </w:r>
    </w:p>
    <w:p w14:paraId="4154A640" w14:textId="77777777" w:rsidR="00D93CA4" w:rsidRPr="001F16BA" w:rsidRDefault="00D93CA4" w:rsidP="00E07576">
      <w:pPr>
        <w:pStyle w:val="aff0"/>
        <w:numPr>
          <w:ilvl w:val="2"/>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Packet size: Truncated Gaussian distribution with the parameter values same as for DL</w:t>
      </w:r>
    </w:p>
    <w:p w14:paraId="677AAD67" w14:textId="77777777" w:rsidR="00D93CA4" w:rsidRPr="001F16BA" w:rsidRDefault="00D93CA4" w:rsidP="00E07576">
      <w:pPr>
        <w:pStyle w:val="aff0"/>
        <w:numPr>
          <w:ilvl w:val="2"/>
          <w:numId w:val="24"/>
        </w:numPr>
        <w:spacing w:after="0" w:line="240" w:lineRule="auto"/>
        <w:contextualSpacing/>
        <w:jc w:val="both"/>
        <w:rPr>
          <w:rFonts w:eastAsia="굴림"/>
          <w:color w:val="000000" w:themeColor="text1"/>
          <w:lang w:eastAsia="ja-JP"/>
        </w:rPr>
      </w:pPr>
      <w:r w:rsidRPr="001F16BA">
        <w:rPr>
          <w:rFonts w:eastAsia="굴림"/>
          <w:color w:val="000000" w:themeColor="text1"/>
          <w:lang w:eastAsia="ja-JP"/>
        </w:rPr>
        <w:t>Periodicity: 60 fps</w:t>
      </w:r>
    </w:p>
    <w:p w14:paraId="685B458C" w14:textId="77777777" w:rsidR="00D93CA4" w:rsidRPr="001F16BA" w:rsidRDefault="00D93CA4" w:rsidP="00E07576">
      <w:pPr>
        <w:pStyle w:val="aff0"/>
        <w:numPr>
          <w:ilvl w:val="3"/>
          <w:numId w:val="24"/>
        </w:numPr>
        <w:spacing w:after="0" w:line="240" w:lineRule="auto"/>
        <w:contextualSpacing/>
        <w:jc w:val="both"/>
        <w:rPr>
          <w:rFonts w:eastAsia="굴림"/>
          <w:color w:val="000000" w:themeColor="text1"/>
          <w:lang w:eastAsia="ja-JP"/>
        </w:rPr>
      </w:pPr>
      <w:r w:rsidRPr="001F16BA">
        <w:rPr>
          <w:rFonts w:eastAsia="굴림"/>
          <w:color w:val="000000" w:themeColor="text1"/>
          <w:lang w:eastAsia="ja-JP"/>
        </w:rPr>
        <w:t>Jitter (optional): same model as for DL</w:t>
      </w:r>
    </w:p>
    <w:p w14:paraId="1087F2BD" w14:textId="77777777" w:rsidR="00D93CA4" w:rsidRPr="001F16BA" w:rsidRDefault="00D93CA4" w:rsidP="00E07576">
      <w:pPr>
        <w:pStyle w:val="aff0"/>
        <w:numPr>
          <w:ilvl w:val="2"/>
          <w:numId w:val="24"/>
        </w:numPr>
        <w:spacing w:after="0" w:line="240" w:lineRule="auto"/>
        <w:contextualSpacing/>
        <w:jc w:val="both"/>
        <w:rPr>
          <w:rFonts w:eastAsia="굴림"/>
          <w:color w:val="000000" w:themeColor="text1"/>
          <w:lang w:eastAsia="ja-JP"/>
        </w:rPr>
      </w:pPr>
      <w:r w:rsidRPr="001F16BA">
        <w:rPr>
          <w:rFonts w:eastAsia="굴림"/>
          <w:color w:val="000000" w:themeColor="text1"/>
          <w:lang w:eastAsia="ja-JP"/>
        </w:rPr>
        <w:t>Data rate: 10 Mbps (baseline), 20 Mbps (optional)</w:t>
      </w:r>
    </w:p>
    <w:p w14:paraId="4A77FF32" w14:textId="77777777" w:rsidR="00D93CA4" w:rsidRPr="001F16BA" w:rsidRDefault="00D93CA4" w:rsidP="00E07576">
      <w:pPr>
        <w:pStyle w:val="aff0"/>
        <w:numPr>
          <w:ilvl w:val="2"/>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PDB: [60] ms (baseline), [10/15] ms (optional)</w:t>
      </w:r>
    </w:p>
    <w:p w14:paraId="78860664" w14:textId="77777777" w:rsidR="00D93CA4" w:rsidRPr="001F16BA" w:rsidRDefault="00D93CA4" w:rsidP="00E07576">
      <w:pPr>
        <w:pStyle w:val="aff0"/>
        <w:numPr>
          <w:ilvl w:val="0"/>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 xml:space="preserve">Option 2 (Optional for power evaluation and baseline for capacity evaluation): Single stream as defined below </w:t>
      </w:r>
    </w:p>
    <w:p w14:paraId="48B01361" w14:textId="77777777"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Packet size: Truncated Gaussian distribution with the parameter values same as for DL</w:t>
      </w:r>
    </w:p>
    <w:p w14:paraId="25E43D31" w14:textId="77777777" w:rsidR="00D93CA4" w:rsidRPr="001F16BA" w:rsidRDefault="00D93CA4" w:rsidP="00E07576">
      <w:pPr>
        <w:pStyle w:val="aff0"/>
        <w:numPr>
          <w:ilvl w:val="1"/>
          <w:numId w:val="24"/>
        </w:numPr>
        <w:spacing w:after="0" w:line="240" w:lineRule="auto"/>
        <w:contextualSpacing/>
        <w:jc w:val="both"/>
        <w:rPr>
          <w:rFonts w:eastAsia="굴림"/>
          <w:color w:val="000000" w:themeColor="text1"/>
          <w:lang w:eastAsia="ja-JP"/>
        </w:rPr>
      </w:pPr>
      <w:r w:rsidRPr="001F16BA">
        <w:rPr>
          <w:rFonts w:eastAsia="굴림"/>
          <w:color w:val="000000" w:themeColor="text1"/>
          <w:lang w:eastAsia="ja-JP"/>
        </w:rPr>
        <w:t>Periodicity: 60 fps</w:t>
      </w:r>
    </w:p>
    <w:p w14:paraId="400C492F" w14:textId="77777777" w:rsidR="00D93CA4" w:rsidRPr="001F16BA" w:rsidRDefault="00D93CA4" w:rsidP="00E07576">
      <w:pPr>
        <w:pStyle w:val="aff0"/>
        <w:numPr>
          <w:ilvl w:val="2"/>
          <w:numId w:val="24"/>
        </w:numPr>
        <w:spacing w:after="0" w:line="240" w:lineRule="auto"/>
        <w:contextualSpacing/>
        <w:jc w:val="both"/>
        <w:rPr>
          <w:rFonts w:eastAsia="굴림"/>
          <w:color w:val="000000" w:themeColor="text1"/>
          <w:lang w:eastAsia="ja-JP"/>
        </w:rPr>
      </w:pPr>
      <w:r w:rsidRPr="001F16BA">
        <w:rPr>
          <w:rFonts w:eastAsia="굴림"/>
          <w:color w:val="000000" w:themeColor="text1"/>
          <w:lang w:eastAsia="ja-JP"/>
        </w:rPr>
        <w:t>Jitter (optional): same model as for DL</w:t>
      </w:r>
    </w:p>
    <w:p w14:paraId="32605562" w14:textId="77777777" w:rsidR="00D93CA4" w:rsidRPr="001F16BA" w:rsidRDefault="00D93CA4" w:rsidP="00E07576">
      <w:pPr>
        <w:pStyle w:val="aff0"/>
        <w:numPr>
          <w:ilvl w:val="1"/>
          <w:numId w:val="24"/>
        </w:numPr>
        <w:spacing w:after="0" w:line="240" w:lineRule="auto"/>
        <w:contextualSpacing/>
        <w:jc w:val="both"/>
        <w:rPr>
          <w:rFonts w:eastAsia="굴림"/>
          <w:color w:val="000000" w:themeColor="text1"/>
          <w:lang w:eastAsia="ja-JP"/>
        </w:rPr>
      </w:pPr>
      <w:r w:rsidRPr="001F16BA">
        <w:rPr>
          <w:rFonts w:eastAsia="굴림"/>
          <w:color w:val="000000" w:themeColor="text1"/>
          <w:lang w:eastAsia="ja-JP"/>
        </w:rPr>
        <w:t>Data rate: 10 Mbps (baseline), 20 Mbps (optional)</w:t>
      </w:r>
    </w:p>
    <w:p w14:paraId="34B86B1E" w14:textId="77777777"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PDB: [60] ms (baseline), [10/15] ms (optional)</w:t>
      </w:r>
    </w:p>
    <w:p w14:paraId="21F22190" w14:textId="77777777" w:rsidR="00D93CA4" w:rsidRPr="001F16BA" w:rsidRDefault="00D93CA4" w:rsidP="00E07576">
      <w:pPr>
        <w:pStyle w:val="aff0"/>
        <w:numPr>
          <w:ilvl w:val="0"/>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 xml:space="preserve">Option 3 (Optional): Three streams as defined below </w:t>
      </w:r>
    </w:p>
    <w:p w14:paraId="60FE459C" w14:textId="77777777"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Stream 1: pose/control</w:t>
      </w:r>
    </w:p>
    <w:p w14:paraId="15C169A3" w14:textId="77777777" w:rsidR="00D93CA4" w:rsidRPr="001F16BA" w:rsidRDefault="00D93CA4" w:rsidP="00E07576">
      <w:pPr>
        <w:pStyle w:val="aff0"/>
        <w:numPr>
          <w:ilvl w:val="2"/>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Traffic model and QoS parameters are same as for pose/control for UL CG/VR.</w:t>
      </w:r>
    </w:p>
    <w:p w14:paraId="37FE3E46" w14:textId="77777777"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 xml:space="preserve">Stream 2: A stream aggregating streams of scene and video </w:t>
      </w:r>
    </w:p>
    <w:p w14:paraId="2FA7D5C7" w14:textId="77777777" w:rsidR="00D93CA4" w:rsidRPr="001F16BA" w:rsidRDefault="00D93CA4" w:rsidP="00E07576">
      <w:pPr>
        <w:pStyle w:val="aff0"/>
        <w:numPr>
          <w:ilvl w:val="2"/>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Packet size: Truncated Gaussian distribution with the parameter values same as for DL</w:t>
      </w:r>
    </w:p>
    <w:p w14:paraId="54C0FEAB" w14:textId="77777777" w:rsidR="00D93CA4" w:rsidRPr="001F16BA" w:rsidRDefault="00D93CA4" w:rsidP="00E07576">
      <w:pPr>
        <w:pStyle w:val="aff0"/>
        <w:numPr>
          <w:ilvl w:val="2"/>
          <w:numId w:val="24"/>
        </w:numPr>
        <w:spacing w:after="0" w:line="240" w:lineRule="auto"/>
        <w:contextualSpacing/>
        <w:jc w:val="both"/>
        <w:rPr>
          <w:rFonts w:eastAsia="굴림"/>
          <w:color w:val="000000" w:themeColor="text1"/>
          <w:lang w:eastAsia="ja-JP"/>
        </w:rPr>
      </w:pPr>
      <w:r w:rsidRPr="001F16BA">
        <w:rPr>
          <w:rFonts w:eastAsia="굴림"/>
          <w:color w:val="000000" w:themeColor="text1"/>
          <w:lang w:eastAsia="ja-JP"/>
        </w:rPr>
        <w:t>Periodicity: 60 fps</w:t>
      </w:r>
    </w:p>
    <w:p w14:paraId="0AF6DBFD" w14:textId="77777777" w:rsidR="00D93CA4" w:rsidRPr="001F16BA" w:rsidRDefault="00D93CA4" w:rsidP="00E07576">
      <w:pPr>
        <w:pStyle w:val="aff0"/>
        <w:numPr>
          <w:ilvl w:val="3"/>
          <w:numId w:val="24"/>
        </w:numPr>
        <w:spacing w:after="0" w:line="240" w:lineRule="auto"/>
        <w:contextualSpacing/>
        <w:jc w:val="both"/>
        <w:rPr>
          <w:rFonts w:eastAsia="굴림"/>
          <w:color w:val="000000" w:themeColor="text1"/>
          <w:lang w:eastAsia="ja-JP"/>
        </w:rPr>
      </w:pPr>
      <w:r w:rsidRPr="001F16BA">
        <w:rPr>
          <w:rFonts w:eastAsia="굴림"/>
          <w:color w:val="000000" w:themeColor="text1"/>
          <w:lang w:eastAsia="ja-JP"/>
        </w:rPr>
        <w:t>Jitter (optional): same model as for DL</w:t>
      </w:r>
    </w:p>
    <w:p w14:paraId="3B6221AC" w14:textId="77777777" w:rsidR="00D93CA4" w:rsidRPr="001F16BA" w:rsidRDefault="00D93CA4" w:rsidP="00E07576">
      <w:pPr>
        <w:pStyle w:val="aff0"/>
        <w:numPr>
          <w:ilvl w:val="2"/>
          <w:numId w:val="24"/>
        </w:numPr>
        <w:spacing w:after="0" w:line="240" w:lineRule="auto"/>
        <w:contextualSpacing/>
        <w:jc w:val="both"/>
        <w:rPr>
          <w:rFonts w:eastAsia="굴림"/>
          <w:color w:val="000000" w:themeColor="text1"/>
          <w:lang w:eastAsia="ja-JP"/>
        </w:rPr>
      </w:pPr>
      <w:r w:rsidRPr="001F16BA">
        <w:rPr>
          <w:rFonts w:eastAsia="굴림"/>
          <w:color w:val="000000" w:themeColor="text1"/>
          <w:lang w:eastAsia="ja-JP"/>
        </w:rPr>
        <w:t>Data rate: 10 Mbps (baseline), 20 Mbps (optional)</w:t>
      </w:r>
    </w:p>
    <w:p w14:paraId="3EB29621" w14:textId="77777777" w:rsidR="00D93CA4" w:rsidRPr="001F16BA" w:rsidRDefault="00D93CA4" w:rsidP="00E07576">
      <w:pPr>
        <w:pStyle w:val="aff0"/>
        <w:numPr>
          <w:ilvl w:val="2"/>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PDB: [60] ms (baseline), [10/15] ms (optional)</w:t>
      </w:r>
    </w:p>
    <w:p w14:paraId="6436573D" w14:textId="77777777"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 xml:space="preserve">Stream 3: A stream aggregating streams of audio and data </w:t>
      </w:r>
    </w:p>
    <w:p w14:paraId="13BDA48B" w14:textId="77777777" w:rsidR="00D93CA4" w:rsidRPr="001F16BA" w:rsidRDefault="00D93CA4" w:rsidP="00E07576">
      <w:pPr>
        <w:pStyle w:val="aff0"/>
        <w:numPr>
          <w:ilvl w:val="2"/>
          <w:numId w:val="24"/>
        </w:numPr>
        <w:spacing w:after="0" w:line="240" w:lineRule="auto"/>
        <w:contextualSpacing/>
        <w:jc w:val="both"/>
        <w:rPr>
          <w:rFonts w:eastAsia="굴림"/>
          <w:color w:val="000000" w:themeColor="text1"/>
          <w:lang w:eastAsia="ja-JP"/>
        </w:rPr>
      </w:pPr>
      <w:r w:rsidRPr="001F16BA">
        <w:rPr>
          <w:rFonts w:eastAsia="굴림"/>
          <w:color w:val="000000" w:themeColor="text1"/>
          <w:lang w:eastAsia="ja-JP"/>
        </w:rPr>
        <w:t>Periodicity: 10ms</w:t>
      </w:r>
    </w:p>
    <w:p w14:paraId="6D5E12C1" w14:textId="77777777" w:rsidR="00D93CA4" w:rsidRPr="001F16BA" w:rsidRDefault="00D93CA4" w:rsidP="00E07576">
      <w:pPr>
        <w:pStyle w:val="aff0"/>
        <w:numPr>
          <w:ilvl w:val="2"/>
          <w:numId w:val="24"/>
        </w:numPr>
        <w:spacing w:after="0" w:line="240" w:lineRule="auto"/>
        <w:contextualSpacing/>
        <w:jc w:val="both"/>
        <w:rPr>
          <w:rFonts w:eastAsia="굴림"/>
          <w:color w:val="000000" w:themeColor="text1"/>
          <w:lang w:eastAsia="ja-JP"/>
        </w:rPr>
      </w:pPr>
      <w:r w:rsidRPr="001F16BA">
        <w:rPr>
          <w:rFonts w:eastAsia="굴림"/>
          <w:color w:val="000000" w:themeColor="text1"/>
          <w:lang w:eastAsia="ja-JP"/>
        </w:rPr>
        <w:t xml:space="preserve">Data rate: </w:t>
      </w:r>
      <w:r w:rsidRPr="001F16BA">
        <w:rPr>
          <w:rFonts w:eastAsia="굴림"/>
          <w:color w:val="000000" w:themeColor="text1"/>
          <w:lang w:eastAsia="zh-CN"/>
        </w:rPr>
        <w:t xml:space="preserve">0.756 Mbps/s or 1.12 Mbps </w:t>
      </w:r>
    </w:p>
    <w:p w14:paraId="4D026109" w14:textId="77777777" w:rsidR="00D93CA4" w:rsidRPr="001F16BA" w:rsidRDefault="00D93CA4" w:rsidP="00E07576">
      <w:pPr>
        <w:pStyle w:val="aff0"/>
        <w:numPr>
          <w:ilvl w:val="2"/>
          <w:numId w:val="24"/>
        </w:numPr>
        <w:spacing w:after="0" w:line="240" w:lineRule="auto"/>
        <w:contextualSpacing/>
        <w:jc w:val="both"/>
        <w:rPr>
          <w:rFonts w:eastAsia="굴림"/>
          <w:color w:val="000000" w:themeColor="text1"/>
          <w:lang w:eastAsia="ja-JP"/>
        </w:rPr>
      </w:pPr>
      <w:r w:rsidRPr="001F16BA">
        <w:rPr>
          <w:rFonts w:eastAsia="굴림"/>
          <w:color w:val="000000" w:themeColor="text1"/>
          <w:lang w:eastAsia="ja-JP"/>
        </w:rPr>
        <w:t>Packet size: determined by periodicity and data rate</w:t>
      </w:r>
    </w:p>
    <w:p w14:paraId="6F5177E6" w14:textId="77777777" w:rsidR="00D93CA4" w:rsidRPr="001F16BA" w:rsidRDefault="00D93CA4" w:rsidP="00E07576">
      <w:pPr>
        <w:pStyle w:val="aff0"/>
        <w:numPr>
          <w:ilvl w:val="2"/>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 xml:space="preserve">PDB: 30 ms </w:t>
      </w:r>
    </w:p>
    <w:p w14:paraId="2371A665" w14:textId="77777777" w:rsidR="00D93CA4" w:rsidRPr="001F16BA" w:rsidRDefault="00D93CA4" w:rsidP="00E07576">
      <w:pPr>
        <w:pStyle w:val="aff0"/>
        <w:numPr>
          <w:ilvl w:val="0"/>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lastRenderedPageBreak/>
        <w:t xml:space="preserve">Option 4 (Optional): Three streams as defined below </w:t>
      </w:r>
    </w:p>
    <w:p w14:paraId="5A0943A3" w14:textId="77777777"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Stream 1: pose/control</w:t>
      </w:r>
    </w:p>
    <w:p w14:paraId="3074A0FA" w14:textId="77777777" w:rsidR="00D93CA4" w:rsidRPr="001F16BA" w:rsidRDefault="00D93CA4" w:rsidP="00E07576">
      <w:pPr>
        <w:pStyle w:val="aff0"/>
        <w:numPr>
          <w:ilvl w:val="2"/>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Traffic model and QoS parameters are same as for pose/control for UL CG/VR.</w:t>
      </w:r>
    </w:p>
    <w:p w14:paraId="05506BB8" w14:textId="77777777"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 xml:space="preserve">Stream 2: I-stream for video </w:t>
      </w:r>
    </w:p>
    <w:p w14:paraId="79411D99" w14:textId="77777777"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Stream 3: P-stream for video</w:t>
      </w:r>
    </w:p>
    <w:p w14:paraId="521979C8" w14:textId="77777777" w:rsidR="00D93CA4" w:rsidRPr="001F16BA" w:rsidRDefault="00D93CA4" w:rsidP="00E07576">
      <w:pPr>
        <w:pStyle w:val="aff0"/>
        <w:numPr>
          <w:ilvl w:val="1"/>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Note: For stream 2 and stream 3, the I/P-stream model for DL video can be reused for UL video.  Companies should report detailed assumptions in their simulations on packet size distribution for each stream, packet arrival interval (or fps) for each stream, PDB for each stream, PER requirement for each stream, criteria to be satisfied UE.</w:t>
      </w:r>
    </w:p>
    <w:p w14:paraId="3661C998" w14:textId="77777777" w:rsidR="00D93CA4" w:rsidRPr="0040019D" w:rsidRDefault="00D93CA4" w:rsidP="00E07576">
      <w:pPr>
        <w:numPr>
          <w:ilvl w:val="1"/>
          <w:numId w:val="24"/>
        </w:numPr>
        <w:tabs>
          <w:tab w:val="left" w:pos="1304"/>
          <w:tab w:val="left" w:pos="2552"/>
          <w:tab w:val="left" w:pos="3856"/>
          <w:tab w:val="left" w:pos="5216"/>
          <w:tab w:val="left" w:pos="6464"/>
          <w:tab w:val="left" w:pos="7768"/>
        </w:tabs>
        <w:spacing w:after="0" w:line="240" w:lineRule="auto"/>
        <w:rPr>
          <w:color w:val="000000" w:themeColor="text1"/>
          <w:lang w:val="en-US" w:eastAsia="x-none"/>
        </w:rPr>
      </w:pPr>
      <w:r w:rsidRPr="0040019D">
        <w:rPr>
          <w:color w:val="000000" w:themeColor="text1"/>
          <w:lang w:val="en-US" w:eastAsia="x-none"/>
        </w:rPr>
        <w:t>Companies should strive to align the parameter values for the options chosen as much as possible</w:t>
      </w:r>
    </w:p>
    <w:p w14:paraId="607FA130" w14:textId="77777777" w:rsidR="00D93CA4" w:rsidRPr="00D93CA4" w:rsidRDefault="00D93CA4" w:rsidP="00E07576">
      <w:pPr>
        <w:pStyle w:val="aff0"/>
        <w:numPr>
          <w:ilvl w:val="0"/>
          <w:numId w:val="24"/>
        </w:numPr>
        <w:overflowPunct w:val="0"/>
        <w:autoSpaceDE w:val="0"/>
        <w:autoSpaceDN w:val="0"/>
        <w:spacing w:after="0" w:line="240" w:lineRule="auto"/>
        <w:contextualSpacing/>
        <w:jc w:val="both"/>
        <w:rPr>
          <w:rFonts w:eastAsia="굴림"/>
          <w:color w:val="000000" w:themeColor="text1"/>
          <w:highlight w:val="yellow"/>
          <w:lang w:val="en-US" w:eastAsia="ja-JP"/>
        </w:rPr>
      </w:pPr>
      <w:r w:rsidRPr="001F16BA">
        <w:rPr>
          <w:rFonts w:eastAsia="굴림"/>
          <w:color w:val="000000" w:themeColor="text1"/>
          <w:lang w:eastAsia="ja-JP"/>
        </w:rPr>
        <w:t xml:space="preserve">Note: </w:t>
      </w:r>
      <w:r w:rsidRPr="00D93CA4">
        <w:rPr>
          <w:rFonts w:eastAsia="굴림"/>
          <w:color w:val="000000" w:themeColor="text1"/>
          <w:highlight w:val="yellow"/>
          <w:lang w:eastAsia="ja-JP"/>
        </w:rPr>
        <w:t>Above PDB values in [ ] for Stream 2 in Option 1 and 3, and Option 2 are to be further discussed and potentially confirmed in RAN1#105-e, where other values can be also discussed if needed.</w:t>
      </w:r>
    </w:p>
    <w:p w14:paraId="1B578788" w14:textId="77777777" w:rsidR="00D93CA4" w:rsidRPr="001F16BA" w:rsidRDefault="00D93CA4" w:rsidP="00E07576">
      <w:pPr>
        <w:pStyle w:val="aff0"/>
        <w:numPr>
          <w:ilvl w:val="0"/>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 xml:space="preserve">In case multiple steams are evaluated for UL AR, a UE is declared as satisfied only when each stream meets the requirement that </w:t>
      </w:r>
      <w:r w:rsidRPr="001F16BA">
        <w:rPr>
          <w:rFonts w:eastAsia="굴림"/>
          <w:color w:val="000000" w:themeColor="text1"/>
        </w:rPr>
        <w:t xml:space="preserve">X (%) of packets are successfully delivered within a given air interface PDB. </w:t>
      </w:r>
    </w:p>
    <w:p w14:paraId="07F71EC3" w14:textId="036D5E3D" w:rsidR="00D93CA4" w:rsidRDefault="00D93CA4" w:rsidP="00E07576">
      <w:pPr>
        <w:pStyle w:val="aff0"/>
        <w:numPr>
          <w:ilvl w:val="1"/>
          <w:numId w:val="24"/>
        </w:numPr>
        <w:overflowPunct w:val="0"/>
        <w:autoSpaceDE w:val="0"/>
        <w:autoSpaceDN w:val="0"/>
        <w:spacing w:after="0" w:line="240" w:lineRule="auto"/>
        <w:contextualSpacing/>
        <w:jc w:val="both"/>
        <w:rPr>
          <w:rFonts w:eastAsia="굴림"/>
          <w:color w:val="000000" w:themeColor="text1"/>
          <w:lang w:eastAsia="ja-JP"/>
        </w:rPr>
      </w:pPr>
      <w:r w:rsidRPr="001F16BA">
        <w:rPr>
          <w:rFonts w:eastAsia="굴림"/>
          <w:color w:val="000000" w:themeColor="text1"/>
          <w:lang w:eastAsia="ja-JP"/>
        </w:rPr>
        <w:t>X value for pose/control: follow X values for pose/control for CG/VR</w:t>
      </w:r>
    </w:p>
    <w:p w14:paraId="0A0E2793" w14:textId="2DFB346C" w:rsidR="00D93CA4" w:rsidRPr="00D93CA4" w:rsidRDefault="00D93CA4" w:rsidP="00E07576">
      <w:pPr>
        <w:pStyle w:val="aff0"/>
        <w:numPr>
          <w:ilvl w:val="1"/>
          <w:numId w:val="24"/>
        </w:numPr>
        <w:overflowPunct w:val="0"/>
        <w:autoSpaceDE w:val="0"/>
        <w:autoSpaceDN w:val="0"/>
        <w:spacing w:after="0" w:line="240" w:lineRule="auto"/>
        <w:contextualSpacing/>
        <w:jc w:val="both"/>
        <w:rPr>
          <w:lang w:eastAsia="zh-CN"/>
        </w:rPr>
      </w:pPr>
      <w:r w:rsidRPr="00D93CA4">
        <w:rPr>
          <w:rFonts w:eastAsia="굴림"/>
          <w:color w:val="000000" w:themeColor="text1"/>
          <w:lang w:eastAsia="ja-JP"/>
        </w:rPr>
        <w:t>X value for other stream: follow X values for DL video stream.</w:t>
      </w:r>
    </w:p>
    <w:p w14:paraId="1916E3DC" w14:textId="6B964C1A" w:rsidR="00D93CA4" w:rsidRDefault="00D93CA4" w:rsidP="00D93CA4">
      <w:pPr>
        <w:overflowPunct w:val="0"/>
        <w:autoSpaceDE w:val="0"/>
        <w:autoSpaceDN w:val="0"/>
        <w:spacing w:after="0" w:line="240" w:lineRule="auto"/>
        <w:contextualSpacing/>
        <w:jc w:val="both"/>
        <w:rPr>
          <w:lang w:eastAsia="zh-CN"/>
        </w:rPr>
      </w:pPr>
    </w:p>
    <w:p w14:paraId="0B014568" w14:textId="15C4DFA9" w:rsidR="00D93CA4" w:rsidRPr="00D93CA4" w:rsidRDefault="00DC46EF" w:rsidP="00D93CA4">
      <w:pPr>
        <w:pStyle w:val="a6"/>
        <w:keepNext/>
        <w:rPr>
          <w:rFonts w:eastAsia="굴림"/>
          <w:b w:val="0"/>
          <w:color w:val="000000" w:themeColor="text1"/>
          <w:lang w:eastAsia="ja-JP"/>
        </w:rPr>
      </w:pPr>
      <w:r>
        <w:rPr>
          <w:rFonts w:eastAsia="굴림"/>
          <w:b w:val="0"/>
          <w:color w:val="000000" w:themeColor="text1"/>
          <w:lang w:eastAsia="ja-JP"/>
        </w:rPr>
        <w:t>SA4 studies on c</w:t>
      </w:r>
      <w:r w:rsidR="00D93CA4" w:rsidRPr="00D93CA4">
        <w:rPr>
          <w:rFonts w:eastAsia="굴림"/>
          <w:b w:val="0"/>
          <w:color w:val="000000" w:themeColor="text1"/>
          <w:lang w:eastAsia="ja-JP"/>
        </w:rPr>
        <w:t xml:space="preserve">haracters and requirements for AR2 </w:t>
      </w:r>
      <w:r>
        <w:rPr>
          <w:rFonts w:eastAsia="굴림"/>
          <w:b w:val="0"/>
          <w:color w:val="000000" w:themeColor="text1"/>
          <w:lang w:eastAsia="ja-JP"/>
        </w:rPr>
        <w:t xml:space="preserve">are summarized in the following table. </w:t>
      </w:r>
    </w:p>
    <w:p w14:paraId="14B6BFB3" w14:textId="26D66C30" w:rsidR="00D93CA4" w:rsidRDefault="00D93CA4" w:rsidP="00D93CA4">
      <w:pPr>
        <w:pStyle w:val="a6"/>
        <w:keepNext/>
      </w:pPr>
      <w:r>
        <w:t>Characters and requirements for AR2 in UL (S4aV2</w:t>
      </w:r>
      <w:bookmarkStart w:id="4" w:name="_GoBack"/>
      <w:bookmarkEnd w:id="4"/>
      <w:r>
        <w:t>00640)</w:t>
      </w:r>
    </w:p>
    <w:tbl>
      <w:tblPr>
        <w:tblW w:w="5000" w:type="pct"/>
        <w:tblCellMar>
          <w:left w:w="0" w:type="dxa"/>
          <w:right w:w="0" w:type="dxa"/>
        </w:tblCellMar>
        <w:tblLook w:val="04A0" w:firstRow="1" w:lastRow="0" w:firstColumn="1" w:lastColumn="0" w:noHBand="0" w:noVBand="1"/>
      </w:tblPr>
      <w:tblGrid>
        <w:gridCol w:w="2727"/>
        <w:gridCol w:w="3909"/>
        <w:gridCol w:w="3811"/>
      </w:tblGrid>
      <w:tr w:rsidR="00D93CA4" w:rsidRPr="00B523D0" w14:paraId="4B4510AB" w14:textId="77777777" w:rsidTr="0042057E">
        <w:trPr>
          <w:trHeight w:val="278"/>
        </w:trPr>
        <w:tc>
          <w:tcPr>
            <w:tcW w:w="1305" w:type="pct"/>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41E4E2AF" w14:textId="77777777" w:rsidR="00D93CA4" w:rsidRPr="00B523D0" w:rsidRDefault="00D93CA4" w:rsidP="0042057E">
            <w:pPr>
              <w:overflowPunct w:val="0"/>
              <w:autoSpaceDE w:val="0"/>
              <w:autoSpaceDN w:val="0"/>
              <w:spacing w:before="100" w:beforeAutospacing="1" w:after="100" w:afterAutospacing="1"/>
              <w:textAlignment w:val="baseline"/>
              <w:rPr>
                <w:rFonts w:eastAsia="바탕"/>
                <w:b/>
                <w:bCs/>
                <w:color w:val="FFFFFF"/>
                <w:sz w:val="24"/>
                <w:szCs w:val="24"/>
                <w:lang w:val="en-US"/>
              </w:rPr>
            </w:pPr>
            <w:r w:rsidRPr="00B523D0">
              <w:rPr>
                <w:rFonts w:ascii="Calibri" w:eastAsia="바탕" w:hAnsi="Calibri" w:cs="Calibri"/>
                <w:b/>
                <w:bCs/>
                <w:color w:val="FFFFFF"/>
                <w:lang w:val="en-US"/>
              </w:rPr>
              <w:t>Media</w:t>
            </w:r>
          </w:p>
        </w:tc>
        <w:tc>
          <w:tcPr>
            <w:tcW w:w="1871" w:type="pct"/>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14:paraId="04D9374F"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b/>
                <w:bCs/>
                <w:color w:val="FFFFFF"/>
                <w:sz w:val="22"/>
                <w:szCs w:val="22"/>
                <w:lang w:val="en-US"/>
              </w:rPr>
            </w:pPr>
            <w:r w:rsidRPr="00B523D0">
              <w:rPr>
                <w:rFonts w:ascii="Calibri" w:eastAsia="바탕" w:hAnsi="Calibri" w:cs="Calibri"/>
                <w:b/>
                <w:bCs/>
                <w:color w:val="FFFFFF"/>
                <w:lang w:val="en-US"/>
              </w:rPr>
              <w:t>Format and Model</w:t>
            </w:r>
          </w:p>
        </w:tc>
        <w:tc>
          <w:tcPr>
            <w:tcW w:w="1824" w:type="pct"/>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1C2B7C1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b/>
                <w:bCs/>
                <w:color w:val="FFFFFF"/>
                <w:lang w:val="en-US"/>
              </w:rPr>
            </w:pPr>
            <w:r w:rsidRPr="00B523D0">
              <w:rPr>
                <w:rFonts w:ascii="Calibri" w:eastAsia="바탕" w:hAnsi="Calibri" w:cs="Calibri"/>
                <w:b/>
                <w:bCs/>
                <w:color w:val="FFFFFF"/>
                <w:lang w:val="en-US"/>
              </w:rPr>
              <w:t>E2E Latency requirement</w:t>
            </w:r>
          </w:p>
        </w:tc>
      </w:tr>
      <w:tr w:rsidR="00D93CA4" w:rsidRPr="00B523D0" w14:paraId="20B3ABFD" w14:textId="77777777" w:rsidTr="0042057E">
        <w:trPr>
          <w:trHeight w:val="13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39D497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color w:val="000000"/>
                <w:lang w:val="en-US"/>
              </w:rPr>
              <w:t>3/6DOF Pose</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41714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color w:val="000000"/>
                <w:lang w:val="en-US"/>
              </w:rPr>
              <w:t>Same as for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48B57C9"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color w:val="000000"/>
                <w:lang w:val="en-US"/>
              </w:rPr>
              <w:t>UL: 5-10 ms</w:t>
            </w:r>
          </w:p>
        </w:tc>
      </w:tr>
      <w:tr w:rsidR="00D93CA4" w:rsidRPr="00B523D0" w14:paraId="7688BE53" w14:textId="77777777" w:rsidTr="0042057E">
        <w:trPr>
          <w:trHeight w:val="26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7D9C707"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lang w:val="en-US"/>
              </w:rPr>
              <w:t>Video + Depth</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68B5214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lang w:val="en-US"/>
              </w:rPr>
              <w:t>1080p, Capped VBR 10/20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07CA4A15"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lang w:val="en-US"/>
              </w:rPr>
              <w:t>Conversational 100ms, 200ms</w:t>
            </w:r>
          </w:p>
        </w:tc>
      </w:tr>
      <w:tr w:rsidR="00D93CA4" w:rsidRPr="00B523D0" w14:paraId="6D6A6371" w14:textId="77777777" w:rsidTr="0042057E">
        <w:trPr>
          <w:trHeight w:val="584"/>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76FA66EB"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color w:val="000000"/>
                <w:lang w:val="en-US"/>
              </w:rPr>
              <w:t>2D Video is split rendering</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7F4B2D7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color w:val="000000"/>
                <w:lang w:val="en-US"/>
              </w:rPr>
              <w:t>1080p or 4K (2 eyes)</w:t>
            </w:r>
            <w:r w:rsidRPr="00B523D0">
              <w:rPr>
                <w:rFonts w:ascii="Calibri" w:eastAsia="바탕" w:hAnsi="Calibri" w:cs="Calibri"/>
                <w:color w:val="000000"/>
                <w:lang w:val="en-US"/>
              </w:rPr>
              <w:br/>
              <w:t>same model as split rendering</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21B53CC"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color w:val="000000"/>
                <w:lang w:val="en-US"/>
              </w:rPr>
              <w:t xml:space="preserve">60ms 100ms </w:t>
            </w:r>
          </w:p>
        </w:tc>
      </w:tr>
      <w:tr w:rsidR="00D93CA4" w:rsidRPr="00B523D0" w14:paraId="37B81277" w14:textId="77777777" w:rsidTr="0042057E">
        <w:trPr>
          <w:trHeight w:val="350"/>
        </w:trPr>
        <w:tc>
          <w:tcPr>
            <w:tcW w:w="1305" w:type="pct"/>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14:paraId="2575D7F2"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lang w:val="en-US"/>
              </w:rPr>
              <w:t>Front Facing Camera*</w:t>
            </w:r>
          </w:p>
        </w:tc>
        <w:tc>
          <w:tcPr>
            <w:tcW w:w="1871" w:type="pct"/>
            <w:tcBorders>
              <w:top w:val="nil"/>
              <w:left w:val="nil"/>
              <w:bottom w:val="single" w:sz="8" w:space="0" w:color="8EAADB"/>
              <w:right w:val="single" w:sz="8" w:space="0" w:color="8EAADB"/>
            </w:tcBorders>
            <w:tcMar>
              <w:top w:w="0" w:type="dxa"/>
              <w:left w:w="108" w:type="dxa"/>
              <w:bottom w:w="0" w:type="dxa"/>
              <w:right w:w="108" w:type="dxa"/>
            </w:tcMar>
            <w:hideMark/>
          </w:tcPr>
          <w:p w14:paraId="34EA2D11"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lang w:val="en-US"/>
              </w:rPr>
              <w:t>720p, CBR 3 Mbit/s for UL</w:t>
            </w:r>
          </w:p>
        </w:tc>
        <w:tc>
          <w:tcPr>
            <w:tcW w:w="1824" w:type="pct"/>
            <w:tcBorders>
              <w:top w:val="nil"/>
              <w:left w:val="nil"/>
              <w:bottom w:val="single" w:sz="8" w:space="0" w:color="8EAADB"/>
              <w:right w:val="single" w:sz="8" w:space="0" w:color="8EAADB"/>
            </w:tcBorders>
            <w:tcMar>
              <w:top w:w="0" w:type="dxa"/>
              <w:left w:w="108" w:type="dxa"/>
              <w:bottom w:w="0" w:type="dxa"/>
              <w:right w:w="108" w:type="dxa"/>
            </w:tcMar>
            <w:hideMark/>
          </w:tcPr>
          <w:p w14:paraId="16CFA9F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lang w:val="en-US"/>
              </w:rPr>
              <w:t>Conversational 100ms, 200ms</w:t>
            </w:r>
          </w:p>
        </w:tc>
      </w:tr>
      <w:tr w:rsidR="00D93CA4" w:rsidRPr="00B523D0" w14:paraId="6C6F4AFF" w14:textId="77777777" w:rsidTr="0042057E">
        <w:trPr>
          <w:trHeight w:val="116"/>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BA93FB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color w:val="000000"/>
                <w:lang w:val="en-US"/>
              </w:rPr>
              <w:t>Audio (MPEG-H)</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FF0DB4"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color w:val="000000"/>
                <w:lang w:val="en-US"/>
              </w:rPr>
              <w:t>256/512 kbps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1BD7646"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color w:val="000000"/>
                <w:lang w:val="en-US"/>
              </w:rPr>
              <w:t>Conversational 100ms, 200ms</w:t>
            </w:r>
          </w:p>
        </w:tc>
      </w:tr>
      <w:tr w:rsidR="00D93CA4" w:rsidRPr="00B523D0" w14:paraId="2AE1880A" w14:textId="77777777" w:rsidTr="0042057E">
        <w:trPr>
          <w:trHeight w:val="47"/>
        </w:trPr>
        <w:tc>
          <w:tcPr>
            <w:tcW w:w="1305" w:type="pc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049D043D"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color w:val="000000"/>
                <w:lang w:val="en-US"/>
              </w:rPr>
              <w:t>Data Stream</w:t>
            </w:r>
          </w:p>
        </w:tc>
        <w:tc>
          <w:tcPr>
            <w:tcW w:w="1871"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6B84558"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color w:val="000000"/>
                <w:lang w:val="en-US"/>
              </w:rPr>
              <w:t>0.5 Mbps for both UL/DL</w:t>
            </w:r>
          </w:p>
        </w:tc>
        <w:tc>
          <w:tcPr>
            <w:tcW w:w="1824" w:type="pc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64908C0" w14:textId="77777777" w:rsidR="00D93CA4" w:rsidRPr="00B523D0" w:rsidRDefault="00D93CA4" w:rsidP="0042057E">
            <w:pPr>
              <w:overflowPunct w:val="0"/>
              <w:autoSpaceDE w:val="0"/>
              <w:autoSpaceDN w:val="0"/>
              <w:spacing w:before="100" w:beforeAutospacing="1" w:after="100" w:afterAutospacing="1"/>
              <w:textAlignment w:val="baseline"/>
              <w:rPr>
                <w:rFonts w:ascii="Calibri" w:eastAsia="바탕" w:hAnsi="Calibri" w:cs="Calibri"/>
                <w:lang w:val="en-US"/>
              </w:rPr>
            </w:pPr>
            <w:r w:rsidRPr="00B523D0">
              <w:rPr>
                <w:rFonts w:ascii="Calibri" w:eastAsia="바탕" w:hAnsi="Calibri" w:cs="Calibri"/>
                <w:color w:val="000000"/>
                <w:lang w:val="en-US"/>
              </w:rPr>
              <w:t>Conversational 100ms, 200ms</w:t>
            </w:r>
          </w:p>
        </w:tc>
      </w:tr>
    </w:tbl>
    <w:p w14:paraId="292CBCC1" w14:textId="3842D74C" w:rsidR="00D93CA4" w:rsidRDefault="00D93CA4" w:rsidP="00D93CA4">
      <w:pPr>
        <w:jc w:val="both"/>
        <w:rPr>
          <w:rFonts w:cs="Times"/>
          <w:highlight w:val="yellow"/>
        </w:rPr>
      </w:pPr>
    </w:p>
    <w:p w14:paraId="098C006D" w14:textId="2DE4AAF0" w:rsidR="00D93CA4" w:rsidRPr="00DC46EF" w:rsidRDefault="00DC46EF" w:rsidP="00DC46EF">
      <w:pPr>
        <w:jc w:val="both"/>
        <w:rPr>
          <w:b/>
          <w:bCs/>
          <w:u w:val="single"/>
          <w:lang w:eastAsia="zh-CN"/>
        </w:rPr>
      </w:pPr>
      <w:r w:rsidRPr="00DC46EF">
        <w:rPr>
          <w:b/>
          <w:bCs/>
          <w:u w:val="single"/>
          <w:lang w:eastAsia="zh-CN"/>
        </w:rPr>
        <w:t>Companies’ views in tdocs [1-18]</w:t>
      </w:r>
      <w:r>
        <w:rPr>
          <w:b/>
          <w:bCs/>
          <w:u w:val="single"/>
          <w:lang w:eastAsia="zh-CN"/>
        </w:rPr>
        <w:t xml:space="preserve"> on </w:t>
      </w:r>
      <w:r w:rsidRPr="00DC46EF">
        <w:rPr>
          <w:b/>
          <w:bCs/>
          <w:u w:val="single"/>
          <w:lang w:eastAsia="zh-CN"/>
        </w:rPr>
        <w:t>PDB</w:t>
      </w:r>
      <w:r>
        <w:rPr>
          <w:b/>
          <w:bCs/>
          <w:u w:val="single"/>
          <w:lang w:eastAsia="zh-CN"/>
        </w:rPr>
        <w:t xml:space="preserve"> </w:t>
      </w:r>
      <w:r w:rsidR="00DD58AD">
        <w:rPr>
          <w:b/>
          <w:bCs/>
          <w:u w:val="single"/>
          <w:lang w:eastAsia="zh-CN"/>
        </w:rPr>
        <w:t>of</w:t>
      </w:r>
      <w:r>
        <w:rPr>
          <w:b/>
          <w:bCs/>
          <w:u w:val="single"/>
          <w:lang w:eastAsia="zh-CN"/>
        </w:rPr>
        <w:t xml:space="preserve"> </w:t>
      </w:r>
      <w:r w:rsidR="00DD58AD">
        <w:rPr>
          <w:b/>
          <w:bCs/>
          <w:u w:val="single"/>
          <w:lang w:eastAsia="zh-CN"/>
        </w:rPr>
        <w:t>the</w:t>
      </w:r>
      <w:r>
        <w:rPr>
          <w:b/>
          <w:bCs/>
          <w:u w:val="single"/>
          <w:lang w:eastAsia="zh-CN"/>
        </w:rPr>
        <w:t xml:space="preserve"> stream aggregating streams of scene, video, data, and audio </w:t>
      </w:r>
    </w:p>
    <w:p w14:paraId="0C189BBA" w14:textId="78598D75" w:rsidR="00DC46EF" w:rsidRDefault="00DC46EF" w:rsidP="00E07576">
      <w:pPr>
        <w:pStyle w:val="aff0"/>
        <w:numPr>
          <w:ilvl w:val="0"/>
          <w:numId w:val="35"/>
        </w:numPr>
        <w:jc w:val="both"/>
        <w:rPr>
          <w:lang w:eastAsia="zh-CN"/>
        </w:rPr>
      </w:pPr>
      <w:r>
        <w:rPr>
          <w:lang w:eastAsia="zh-CN"/>
        </w:rPr>
        <w:t>60 ms</w:t>
      </w:r>
      <w:r w:rsidR="00DD58AD">
        <w:rPr>
          <w:lang w:eastAsia="zh-CN"/>
        </w:rPr>
        <w:t xml:space="preserve"> (6 companies)</w:t>
      </w:r>
      <w:r>
        <w:rPr>
          <w:lang w:eastAsia="zh-CN"/>
        </w:rPr>
        <w:t>: FUTUREWEI, QCOM, Intel, Samsung</w:t>
      </w:r>
      <w:r w:rsidR="00DD58AD">
        <w:rPr>
          <w:lang w:eastAsia="zh-CN"/>
        </w:rPr>
        <w:t>, ZTE, Ericsson</w:t>
      </w:r>
    </w:p>
    <w:p w14:paraId="5EE9EE55" w14:textId="033AE95D" w:rsidR="00DC46EF" w:rsidRDefault="00DC46EF" w:rsidP="00E07576">
      <w:pPr>
        <w:pStyle w:val="aff0"/>
        <w:numPr>
          <w:ilvl w:val="0"/>
          <w:numId w:val="35"/>
        </w:numPr>
        <w:jc w:val="both"/>
        <w:rPr>
          <w:lang w:eastAsia="zh-CN"/>
        </w:rPr>
      </w:pPr>
      <w:r>
        <w:rPr>
          <w:lang w:eastAsia="zh-CN"/>
        </w:rPr>
        <w:t>10 ms</w:t>
      </w:r>
      <w:r w:rsidR="00DD58AD">
        <w:rPr>
          <w:lang w:eastAsia="zh-CN"/>
        </w:rPr>
        <w:t xml:space="preserve"> (5 companies)</w:t>
      </w:r>
      <w:r>
        <w:rPr>
          <w:lang w:eastAsia="zh-CN"/>
        </w:rPr>
        <w:t>: CATT, Apple, LG</w:t>
      </w:r>
      <w:r w:rsidR="00DD58AD">
        <w:rPr>
          <w:lang w:eastAsia="zh-CN"/>
        </w:rPr>
        <w:t>, InterDigital, DCM</w:t>
      </w:r>
    </w:p>
    <w:p w14:paraId="73F404FD" w14:textId="35D22E7F" w:rsidR="000C614D" w:rsidRDefault="00DC46EF" w:rsidP="00E07576">
      <w:pPr>
        <w:pStyle w:val="aff0"/>
        <w:numPr>
          <w:ilvl w:val="0"/>
          <w:numId w:val="35"/>
        </w:numPr>
        <w:jc w:val="both"/>
        <w:rPr>
          <w:lang w:eastAsia="zh-CN"/>
        </w:rPr>
      </w:pPr>
      <w:r>
        <w:rPr>
          <w:lang w:eastAsia="zh-CN"/>
        </w:rPr>
        <w:t>15 ms</w:t>
      </w:r>
      <w:r w:rsidR="00DD58AD">
        <w:rPr>
          <w:lang w:eastAsia="zh-CN"/>
        </w:rPr>
        <w:t xml:space="preserve"> (4 companies)</w:t>
      </w:r>
      <w:r>
        <w:rPr>
          <w:lang w:eastAsia="zh-CN"/>
        </w:rPr>
        <w:t>: CATT, OPPO, LG</w:t>
      </w:r>
      <w:r w:rsidR="00DD58AD">
        <w:rPr>
          <w:lang w:eastAsia="zh-CN"/>
        </w:rPr>
        <w:t>, DCM</w:t>
      </w:r>
    </w:p>
    <w:p w14:paraId="5B4E7D86" w14:textId="77777777" w:rsidR="00A27C0C" w:rsidRDefault="00A27C0C" w:rsidP="00A27C0C">
      <w:pPr>
        <w:pStyle w:val="aff0"/>
        <w:jc w:val="both"/>
        <w:rPr>
          <w:lang w:eastAsia="zh-CN"/>
        </w:rPr>
      </w:pPr>
    </w:p>
    <w:p w14:paraId="374D8213" w14:textId="2B5645FE" w:rsidR="000C614D" w:rsidRPr="00DD58AD" w:rsidRDefault="00DD58AD" w:rsidP="000C614D">
      <w:pPr>
        <w:rPr>
          <w:b/>
          <w:bCs/>
          <w:lang w:eastAsia="zh-CN"/>
        </w:rPr>
      </w:pPr>
      <w:r w:rsidRPr="00DD58AD">
        <w:rPr>
          <w:b/>
          <w:bCs/>
          <w:highlight w:val="yellow"/>
          <w:lang w:eastAsia="zh-CN"/>
        </w:rPr>
        <w:t xml:space="preserve">Question 1. Please share your view on </w:t>
      </w:r>
      <w:r>
        <w:rPr>
          <w:b/>
          <w:bCs/>
          <w:highlight w:val="yellow"/>
          <w:lang w:eastAsia="zh-CN"/>
        </w:rPr>
        <w:t xml:space="preserve">the </w:t>
      </w:r>
      <w:r w:rsidRPr="00DD58AD">
        <w:rPr>
          <w:b/>
          <w:bCs/>
          <w:highlight w:val="yellow"/>
          <w:lang w:eastAsia="zh-CN"/>
        </w:rPr>
        <w:t>PDB value of the stream in UL AR aggregating streams of scene, video, data, and audio, i.e., Stream 2 in Option 1 and 3, and Option 2.  FL is planning to propose majority view as baseline.</w:t>
      </w:r>
      <w:r w:rsidRPr="00DD58AD">
        <w:rPr>
          <w:b/>
          <w:bCs/>
          <w:lang w:eastAsia="zh-CN"/>
        </w:rPr>
        <w:t xml:space="preserve"> </w:t>
      </w:r>
    </w:p>
    <w:tbl>
      <w:tblPr>
        <w:tblStyle w:val="af5"/>
        <w:tblW w:w="0" w:type="auto"/>
        <w:tblLook w:val="04A0" w:firstRow="1" w:lastRow="0" w:firstColumn="1" w:lastColumn="0" w:noHBand="0" w:noVBand="1"/>
      </w:tblPr>
      <w:tblGrid>
        <w:gridCol w:w="1696"/>
        <w:gridCol w:w="8761"/>
      </w:tblGrid>
      <w:tr w:rsidR="00DD58AD" w:rsidRPr="0053639F" w14:paraId="0A3D9B66" w14:textId="77777777" w:rsidTr="0042057E">
        <w:tc>
          <w:tcPr>
            <w:tcW w:w="1696" w:type="dxa"/>
            <w:shd w:val="clear" w:color="auto" w:fill="D9D9D9" w:themeFill="background1" w:themeFillShade="D9"/>
          </w:tcPr>
          <w:p w14:paraId="4B1A9356"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5932D4C" w14:textId="77777777" w:rsidR="00DD58AD" w:rsidRPr="0053639F" w:rsidRDefault="00DD58AD"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D58AD" w14:paraId="6560B14D" w14:textId="77777777" w:rsidTr="0042057E">
        <w:tc>
          <w:tcPr>
            <w:tcW w:w="1696" w:type="dxa"/>
          </w:tcPr>
          <w:p w14:paraId="787F42E9" w14:textId="14E6A590" w:rsidR="00DD58AD" w:rsidRPr="00A25CF9" w:rsidRDefault="00761E45" w:rsidP="0042057E">
            <w:pPr>
              <w:rPr>
                <w:rFonts w:hint="eastAsia"/>
                <w:lang w:eastAsia="ko-KR"/>
              </w:rPr>
            </w:pPr>
            <w:r>
              <w:rPr>
                <w:rFonts w:hint="eastAsia"/>
                <w:lang w:eastAsia="ko-KR"/>
              </w:rPr>
              <w:t>L</w:t>
            </w:r>
            <w:r>
              <w:rPr>
                <w:lang w:eastAsia="ko-KR"/>
              </w:rPr>
              <w:t>G</w:t>
            </w:r>
          </w:p>
        </w:tc>
        <w:tc>
          <w:tcPr>
            <w:tcW w:w="8761" w:type="dxa"/>
          </w:tcPr>
          <w:p w14:paraId="4536E0F3" w14:textId="03912684" w:rsidR="00DD58AD" w:rsidRDefault="00A55748" w:rsidP="00A25CF9">
            <w:pPr>
              <w:rPr>
                <w:rFonts w:eastAsia="SimSun"/>
                <w:lang w:eastAsia="zh-CN"/>
              </w:rPr>
            </w:pPr>
            <w:r w:rsidRPr="00A55748">
              <w:rPr>
                <w:rFonts w:eastAsia="SimSun"/>
                <w:lang w:eastAsia="zh-CN"/>
              </w:rPr>
              <w:t>Referring to the modelling assumption in SA4</w:t>
            </w:r>
            <w:r>
              <w:rPr>
                <w:rFonts w:eastAsia="SimSun"/>
                <w:lang w:eastAsia="zh-CN"/>
              </w:rPr>
              <w:t xml:space="preserve"> (S4-210614)</w:t>
            </w:r>
            <w:r w:rsidRPr="00A55748">
              <w:rPr>
                <w:rFonts w:eastAsia="SimSun"/>
                <w:lang w:eastAsia="zh-CN"/>
              </w:rPr>
              <w:t>, the maximum latency for slice for A</w:t>
            </w:r>
            <w:r>
              <w:rPr>
                <w:rFonts w:eastAsia="SimSun"/>
                <w:lang w:eastAsia="zh-CN"/>
              </w:rPr>
              <w:t>R</w:t>
            </w:r>
            <w:r w:rsidRPr="00A55748">
              <w:rPr>
                <w:rFonts w:eastAsia="SimSun"/>
                <w:lang w:eastAsia="zh-CN"/>
              </w:rPr>
              <w:t xml:space="preserve">2 UL is 60ms in 8.4.5, and 80ms in 9.2.1. As the maximum latency for slice in downlink is 60ms for VR2/AR2, and 80ms for CG, </w:t>
            </w:r>
            <w:r w:rsidR="00380346">
              <w:rPr>
                <w:rFonts w:eastAsia="SimSun"/>
                <w:lang w:eastAsia="zh-CN"/>
              </w:rPr>
              <w:t xml:space="preserve">we think </w:t>
            </w:r>
            <w:r>
              <w:rPr>
                <w:rFonts w:eastAsia="SimSun"/>
                <w:lang w:eastAsia="zh-CN"/>
              </w:rPr>
              <w:t xml:space="preserve">assuming the air PDB value </w:t>
            </w:r>
            <w:r w:rsidR="00380346">
              <w:rPr>
                <w:rFonts w:eastAsia="SimSun"/>
                <w:lang w:eastAsia="zh-CN"/>
              </w:rPr>
              <w:t>for</w:t>
            </w:r>
            <w:r>
              <w:rPr>
                <w:rFonts w:eastAsia="SimSun"/>
                <w:lang w:eastAsia="zh-CN"/>
              </w:rPr>
              <w:t xml:space="preserve"> AR2 UL </w:t>
            </w:r>
            <w:r w:rsidR="00380346">
              <w:rPr>
                <w:rFonts w:eastAsia="SimSun"/>
                <w:lang w:eastAsia="zh-CN"/>
              </w:rPr>
              <w:t>to be the</w:t>
            </w:r>
            <w:r>
              <w:rPr>
                <w:rFonts w:eastAsia="SimSun"/>
                <w:lang w:eastAsia="zh-CN"/>
              </w:rPr>
              <w:t xml:space="preserve"> same as that </w:t>
            </w:r>
            <w:r w:rsidR="00380346">
              <w:rPr>
                <w:rFonts w:eastAsia="SimSun"/>
                <w:lang w:eastAsia="zh-CN"/>
              </w:rPr>
              <w:t>for</w:t>
            </w:r>
            <w:r>
              <w:rPr>
                <w:rFonts w:eastAsia="SimSun"/>
                <w:lang w:eastAsia="zh-CN"/>
              </w:rPr>
              <w:t xml:space="preserve"> either </w:t>
            </w:r>
            <w:r w:rsidRPr="00A55748">
              <w:rPr>
                <w:rFonts w:eastAsia="SimSun"/>
                <w:lang w:eastAsia="zh-CN"/>
              </w:rPr>
              <w:t>VR2/AR2</w:t>
            </w:r>
            <w:r>
              <w:rPr>
                <w:rFonts w:eastAsia="SimSun"/>
                <w:lang w:eastAsia="zh-CN"/>
              </w:rPr>
              <w:t xml:space="preserve"> or CG </w:t>
            </w:r>
            <w:r>
              <w:rPr>
                <w:rFonts w:eastAsia="SimSun"/>
                <w:lang w:eastAsia="zh-CN"/>
              </w:rPr>
              <w:t xml:space="preserve">should be </w:t>
            </w:r>
            <w:r w:rsidR="00380346">
              <w:rPr>
                <w:rFonts w:eastAsia="SimSun"/>
                <w:lang w:eastAsia="zh-CN"/>
              </w:rPr>
              <w:t>a</w:t>
            </w:r>
            <w:r>
              <w:rPr>
                <w:rFonts w:eastAsia="SimSun"/>
                <w:lang w:eastAsia="zh-CN"/>
              </w:rPr>
              <w:t xml:space="preserve"> natural </w:t>
            </w:r>
            <w:r w:rsidR="00380346">
              <w:rPr>
                <w:rFonts w:eastAsia="SimSun"/>
                <w:lang w:eastAsia="zh-CN"/>
              </w:rPr>
              <w:t>consequence</w:t>
            </w:r>
            <w:r>
              <w:rPr>
                <w:rFonts w:eastAsia="SimSun"/>
                <w:lang w:eastAsia="zh-CN"/>
              </w:rPr>
              <w:t xml:space="preserve">. </w:t>
            </w:r>
            <w:r w:rsidRPr="00A55748">
              <w:rPr>
                <w:rFonts w:eastAsia="SimSun"/>
                <w:lang w:eastAsia="zh-CN"/>
              </w:rPr>
              <w:t>Therefore, we support 10/15 ms as baseline air PDB values, and 60 ms as optional.</w:t>
            </w:r>
          </w:p>
        </w:tc>
      </w:tr>
      <w:tr w:rsidR="00DD58AD" w14:paraId="427903E0" w14:textId="77777777" w:rsidTr="0042057E">
        <w:tc>
          <w:tcPr>
            <w:tcW w:w="1696" w:type="dxa"/>
          </w:tcPr>
          <w:p w14:paraId="497ECDCF" w14:textId="77777777" w:rsidR="00DD58AD" w:rsidRDefault="00DD58AD" w:rsidP="0042057E">
            <w:pPr>
              <w:rPr>
                <w:rFonts w:eastAsia="SimSun"/>
                <w:lang w:eastAsia="zh-CN"/>
              </w:rPr>
            </w:pPr>
          </w:p>
        </w:tc>
        <w:tc>
          <w:tcPr>
            <w:tcW w:w="8761" w:type="dxa"/>
          </w:tcPr>
          <w:p w14:paraId="20AA5B30" w14:textId="77777777" w:rsidR="00DD58AD" w:rsidRDefault="00DD58AD" w:rsidP="0042057E">
            <w:pPr>
              <w:rPr>
                <w:rFonts w:eastAsia="SimSun"/>
                <w:lang w:eastAsia="zh-CN"/>
              </w:rPr>
            </w:pPr>
          </w:p>
        </w:tc>
      </w:tr>
    </w:tbl>
    <w:p w14:paraId="3F9DEBCE" w14:textId="5A25742B" w:rsidR="00DD58AD" w:rsidRDefault="00DD58AD" w:rsidP="000C614D">
      <w:pPr>
        <w:rPr>
          <w:lang w:eastAsia="zh-CN"/>
        </w:rPr>
      </w:pPr>
    </w:p>
    <w:p w14:paraId="776AFAA6" w14:textId="4A6352DC" w:rsidR="00DD58AD" w:rsidRDefault="00DD58AD" w:rsidP="000C614D">
      <w:pPr>
        <w:rPr>
          <w:lang w:eastAsia="zh-CN"/>
        </w:rPr>
      </w:pPr>
    </w:p>
    <w:p w14:paraId="5F6E98FD" w14:textId="77777777" w:rsidR="00A27C0C" w:rsidRDefault="00A27C0C" w:rsidP="000C614D">
      <w:pPr>
        <w:rPr>
          <w:lang w:eastAsia="zh-CN"/>
        </w:rPr>
      </w:pPr>
    </w:p>
    <w:p w14:paraId="65F060DE" w14:textId="09E81460" w:rsidR="00A27C0C" w:rsidRDefault="00A27C0C" w:rsidP="00A27C0C">
      <w:pPr>
        <w:pStyle w:val="1"/>
        <w:tabs>
          <w:tab w:val="num" w:pos="432"/>
        </w:tabs>
        <w:rPr>
          <w:lang w:eastAsia="zh-CN"/>
        </w:rPr>
      </w:pPr>
      <w:r>
        <w:rPr>
          <w:lang w:eastAsia="zh-CN"/>
        </w:rPr>
        <w:lastRenderedPageBreak/>
        <w:t>Dual Eye Buffer for DL video stream</w:t>
      </w:r>
    </w:p>
    <w:p w14:paraId="6785820A" w14:textId="0DE8357B" w:rsidR="000C614D" w:rsidRDefault="00A27C0C" w:rsidP="00A27C0C">
      <w:pPr>
        <w:rPr>
          <w:lang w:eastAsia="zh-CN"/>
        </w:rPr>
      </w:pPr>
      <w:r>
        <w:rPr>
          <w:lang w:eastAsia="zh-CN"/>
        </w:rPr>
        <w:t xml:space="preserve">As indicated below, it is FFS whether and how to evaluate single eye and dual eye buffer. </w:t>
      </w:r>
    </w:p>
    <w:tbl>
      <w:tblPr>
        <w:tblStyle w:val="af5"/>
        <w:tblW w:w="0" w:type="auto"/>
        <w:tblLook w:val="04A0" w:firstRow="1" w:lastRow="0" w:firstColumn="1" w:lastColumn="0" w:noHBand="0" w:noVBand="1"/>
      </w:tblPr>
      <w:tblGrid>
        <w:gridCol w:w="10457"/>
      </w:tblGrid>
      <w:tr w:rsidR="00A27C0C" w14:paraId="794583F7" w14:textId="77777777" w:rsidTr="00A27C0C">
        <w:tc>
          <w:tcPr>
            <w:tcW w:w="10457" w:type="dxa"/>
          </w:tcPr>
          <w:p w14:paraId="7AE4922A" w14:textId="738E4146" w:rsidR="00A27C0C" w:rsidRPr="00D34684" w:rsidRDefault="00A27C0C" w:rsidP="00A27C0C">
            <w:pPr>
              <w:overflowPunct w:val="0"/>
              <w:autoSpaceDE w:val="0"/>
              <w:autoSpaceDN w:val="0"/>
              <w:jc w:val="both"/>
              <w:rPr>
                <w:lang w:eastAsia="zh-CN"/>
              </w:rPr>
            </w:pPr>
            <w:r>
              <w:rPr>
                <w:highlight w:val="green"/>
                <w:lang w:eastAsia="zh-CN"/>
              </w:rPr>
              <w:t xml:space="preserve">RAN1 </w:t>
            </w:r>
            <w:r w:rsidRPr="009E6910">
              <w:rPr>
                <w:highlight w:val="green"/>
                <w:lang w:eastAsia="zh-CN"/>
              </w:rPr>
              <w:t>Agreement:</w:t>
            </w:r>
            <w:r w:rsidRPr="00D34684">
              <w:rPr>
                <w:lang w:eastAsia="zh-CN"/>
              </w:rPr>
              <w:t xml:space="preserve"> </w:t>
            </w:r>
          </w:p>
          <w:p w14:paraId="2DC843C7" w14:textId="77777777" w:rsidR="00A27C0C" w:rsidRPr="00D34684" w:rsidRDefault="00A27C0C" w:rsidP="00A27C0C">
            <w:pPr>
              <w:rPr>
                <w:lang w:eastAsia="zh-CN"/>
              </w:rPr>
            </w:pPr>
            <w:r>
              <w:rPr>
                <w:lang w:eastAsia="ja-JP"/>
              </w:rPr>
              <w:t>Parameters of Truncated Gaussian distribution for packet size of DL video stream in case of single stream evaluation (note: these parameter values are those before the truncation):</w:t>
            </w:r>
          </w:p>
          <w:p w14:paraId="76DD0022" w14:textId="77777777" w:rsidR="00A27C0C" w:rsidRDefault="00A27C0C" w:rsidP="00E07576">
            <w:pPr>
              <w:numPr>
                <w:ilvl w:val="0"/>
                <w:numId w:val="18"/>
              </w:numPr>
              <w:spacing w:after="0" w:line="240" w:lineRule="auto"/>
              <w:rPr>
                <w:lang w:eastAsia="zh-CN"/>
              </w:rPr>
            </w:pPr>
            <w:r>
              <w:rPr>
                <w:lang w:eastAsia="zh-CN"/>
              </w:rPr>
              <w:t>[STD, Max, Min]: [10.5, 150, 50]% of Mean packet size</w:t>
            </w:r>
          </w:p>
          <w:p w14:paraId="175B0633" w14:textId="77777777" w:rsidR="00A27C0C" w:rsidRDefault="00A27C0C" w:rsidP="00E07576">
            <w:pPr>
              <w:numPr>
                <w:ilvl w:val="0"/>
                <w:numId w:val="18"/>
              </w:numPr>
              <w:spacing w:after="0" w:line="240" w:lineRule="auto"/>
              <w:rPr>
                <w:lang w:eastAsia="zh-CN"/>
              </w:rPr>
            </w:pPr>
            <w:r>
              <w:rPr>
                <w:lang w:eastAsia="zh-CN"/>
              </w:rPr>
              <w:t>Other values that can be used for evaluation: [STD, Max, Min] = [4, 112, 88] % of Mean for single eye buffer, [3, 109, 91] % of Mean for dual eye buffer</w:t>
            </w:r>
          </w:p>
          <w:p w14:paraId="1A099118" w14:textId="77777777" w:rsidR="00A27C0C" w:rsidRDefault="00A27C0C" w:rsidP="00E07576">
            <w:pPr>
              <w:numPr>
                <w:ilvl w:val="0"/>
                <w:numId w:val="18"/>
              </w:numPr>
              <w:spacing w:after="0" w:line="240" w:lineRule="auto"/>
              <w:rPr>
                <w:lang w:eastAsia="zh-CN"/>
              </w:rPr>
            </w:pPr>
            <w:r>
              <w:rPr>
                <w:lang w:eastAsia="zh-CN"/>
              </w:rPr>
              <w:t>FFS: Whether and how to evaluate single eye and dual eye buffer</w:t>
            </w:r>
          </w:p>
          <w:p w14:paraId="7C1012E4" w14:textId="77777777" w:rsidR="00A27C0C" w:rsidRDefault="00A27C0C" w:rsidP="00E07576">
            <w:pPr>
              <w:numPr>
                <w:ilvl w:val="0"/>
                <w:numId w:val="18"/>
              </w:numPr>
              <w:spacing w:after="0" w:line="240" w:lineRule="auto"/>
              <w:rPr>
                <w:lang w:eastAsia="zh-CN"/>
              </w:rPr>
            </w:pPr>
            <w:r>
              <w:rPr>
                <w:lang w:eastAsia="zh-CN"/>
              </w:rPr>
              <w:t>Note: Companies report the values used in their simulation results.</w:t>
            </w:r>
          </w:p>
          <w:p w14:paraId="37CAC71D" w14:textId="51156D15" w:rsidR="00A27C0C" w:rsidRDefault="00A27C0C" w:rsidP="00E07576">
            <w:pPr>
              <w:numPr>
                <w:ilvl w:val="0"/>
                <w:numId w:val="18"/>
              </w:numPr>
              <w:overflowPunct w:val="0"/>
              <w:autoSpaceDE w:val="0"/>
              <w:autoSpaceDN w:val="0"/>
              <w:spacing w:after="0" w:line="240" w:lineRule="auto"/>
              <w:jc w:val="both"/>
              <w:rPr>
                <w:lang w:eastAsia="zh-CN"/>
              </w:rPr>
            </w:pPr>
            <w:r>
              <w:rPr>
                <w:lang w:eastAsia="zh-CN"/>
              </w:rPr>
              <w:t>Note: There is no consensus that the [10.5, 150, 50]% of mean packet size is the best set of parameters</w:t>
            </w:r>
          </w:p>
        </w:tc>
      </w:tr>
    </w:tbl>
    <w:p w14:paraId="57C74E88" w14:textId="2058718C" w:rsidR="00A27C0C" w:rsidRDefault="00A27C0C" w:rsidP="00A27C0C">
      <w:pPr>
        <w:rPr>
          <w:lang w:eastAsia="zh-CN"/>
        </w:rPr>
      </w:pPr>
    </w:p>
    <w:p w14:paraId="0CA6198B" w14:textId="07311C34" w:rsidR="00CD3EBF" w:rsidRDefault="00CD3EBF" w:rsidP="00A27C0C">
      <w:pPr>
        <w:rPr>
          <w:lang w:eastAsia="zh-CN"/>
        </w:rPr>
      </w:pPr>
      <w:r>
        <w:rPr>
          <w:lang w:eastAsia="zh-CN"/>
        </w:rPr>
        <w:t xml:space="preserve">Company views on the FFS point are summarized in the table. </w:t>
      </w:r>
    </w:p>
    <w:tbl>
      <w:tblPr>
        <w:tblStyle w:val="af5"/>
        <w:tblW w:w="0" w:type="auto"/>
        <w:tblLook w:val="04A0" w:firstRow="1" w:lastRow="0" w:firstColumn="1" w:lastColumn="0" w:noHBand="0" w:noVBand="1"/>
      </w:tblPr>
      <w:tblGrid>
        <w:gridCol w:w="1150"/>
        <w:gridCol w:w="9307"/>
      </w:tblGrid>
      <w:tr w:rsidR="00CD3EBF" w14:paraId="0954A57B" w14:textId="77777777" w:rsidTr="00CD3EBF">
        <w:tc>
          <w:tcPr>
            <w:tcW w:w="1150" w:type="dxa"/>
          </w:tcPr>
          <w:p w14:paraId="18C0BF9B" w14:textId="77777777" w:rsidR="00CD3EBF" w:rsidRPr="00C57284" w:rsidRDefault="00CD3EBF" w:rsidP="0042057E">
            <w:pPr>
              <w:spacing w:after="120"/>
              <w:jc w:val="center"/>
              <w:rPr>
                <w:b/>
                <w:bCs/>
                <w:lang w:eastAsia="zh-CN"/>
              </w:rPr>
            </w:pPr>
            <w:r w:rsidRPr="00C57284">
              <w:rPr>
                <w:b/>
                <w:bCs/>
                <w:lang w:eastAsia="zh-CN"/>
              </w:rPr>
              <w:t>Company</w:t>
            </w:r>
          </w:p>
        </w:tc>
        <w:tc>
          <w:tcPr>
            <w:tcW w:w="9307" w:type="dxa"/>
          </w:tcPr>
          <w:p w14:paraId="35834E03" w14:textId="77777777" w:rsidR="00CD3EBF" w:rsidRPr="00C57284" w:rsidRDefault="00CD3EBF" w:rsidP="0042057E">
            <w:pPr>
              <w:spacing w:after="120"/>
              <w:jc w:val="center"/>
              <w:rPr>
                <w:b/>
                <w:bCs/>
                <w:lang w:eastAsia="zh-CN"/>
              </w:rPr>
            </w:pPr>
            <w:r w:rsidRPr="00C57284">
              <w:rPr>
                <w:b/>
                <w:bCs/>
                <w:lang w:eastAsia="zh-CN"/>
              </w:rPr>
              <w:t>Proposals in tdocs</w:t>
            </w:r>
          </w:p>
        </w:tc>
      </w:tr>
      <w:tr w:rsidR="00CD3EBF" w14:paraId="7FF7E3C3" w14:textId="77777777" w:rsidTr="00CD3EBF">
        <w:tc>
          <w:tcPr>
            <w:tcW w:w="1150" w:type="dxa"/>
          </w:tcPr>
          <w:p w14:paraId="28CC6ADC" w14:textId="77777777" w:rsidR="00CD3EBF" w:rsidRDefault="00CD3EBF" w:rsidP="0042057E">
            <w:pPr>
              <w:rPr>
                <w:lang w:eastAsia="zh-CN"/>
              </w:rPr>
            </w:pPr>
            <w:r>
              <w:rPr>
                <w:lang w:eastAsia="zh-CN"/>
              </w:rPr>
              <w:t>vivo [3]</w:t>
            </w:r>
          </w:p>
        </w:tc>
        <w:tc>
          <w:tcPr>
            <w:tcW w:w="9307" w:type="dxa"/>
          </w:tcPr>
          <w:p w14:paraId="50AE2BFA" w14:textId="77777777" w:rsidR="00CD3EBF" w:rsidRDefault="00CD3EBF" w:rsidP="00CD3EBF">
            <w:pPr>
              <w:pStyle w:val="a6"/>
              <w:rPr>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44D9F1E8" w14:textId="77777777" w:rsidR="00CD3EBF" w:rsidRPr="005A6738" w:rsidRDefault="00CD3EBF" w:rsidP="00CD3EBF">
            <w:pPr>
              <w:pStyle w:val="a6"/>
              <w:jc w:val="center"/>
              <w:rPr>
                <w:rFonts w:eastAsia="SimSun"/>
                <w:szCs w:val="22"/>
                <w:lang w:eastAsia="zh-CN"/>
              </w:rPr>
            </w:pPr>
            <w:bookmarkStart w:id="5" w:name="_Ref71638840"/>
            <w:r>
              <w:t xml:space="preserve">Table </w:t>
            </w:r>
            <w:r>
              <w:fldChar w:fldCharType="begin"/>
            </w:r>
            <w:r>
              <w:instrText xml:space="preserve"> SEQ Table \* ARABIC </w:instrText>
            </w:r>
            <w:r>
              <w:fldChar w:fldCharType="separate"/>
            </w:r>
            <w:r>
              <w:rPr>
                <w:noProof/>
              </w:rPr>
              <w:t>1</w:t>
            </w:r>
            <w:r>
              <w:fldChar w:fldCharType="end"/>
            </w:r>
            <w:bookmarkEnd w:id="5"/>
            <w:r w:rsidRPr="005C6DE8">
              <w:rPr>
                <w:rFonts w:eastAsia="SimSun"/>
                <w:szCs w:val="22"/>
                <w:lang w:eastAsia="zh-CN"/>
              </w:rPr>
              <w:t xml:space="preserve">. </w:t>
            </w:r>
            <w:r>
              <w:rPr>
                <w:rFonts w:eastAsiaTheme="minorEastAsia"/>
                <w:lang w:eastAsia="zh-CN"/>
              </w:rPr>
              <w:t>Dual</w:t>
            </w:r>
            <w:r w:rsidRPr="00284A5B">
              <w:rPr>
                <w:rFonts w:eastAsiaTheme="minorEastAsia"/>
                <w:lang w:eastAsia="zh-CN"/>
              </w:rPr>
              <w:t>-eye buffer</w:t>
            </w:r>
            <w:r>
              <w:rPr>
                <w:rFonts w:eastAsiaTheme="minorEastAsia"/>
                <w:lang w:eastAsia="zh-CN"/>
              </w:rPr>
              <w:t xml:space="preserve"> traffic model</w:t>
            </w:r>
          </w:p>
          <w:tbl>
            <w:tblPr>
              <w:tblStyle w:val="af5"/>
              <w:tblpPr w:leftFromText="180" w:rightFromText="180" w:vertAnchor="text" w:tblpXSpec="center" w:tblpY="1"/>
              <w:tblOverlap w:val="never"/>
              <w:tblW w:w="0" w:type="auto"/>
              <w:tblLook w:val="04A0" w:firstRow="1" w:lastRow="0" w:firstColumn="1" w:lastColumn="0" w:noHBand="0" w:noVBand="1"/>
            </w:tblPr>
            <w:tblGrid>
              <w:gridCol w:w="2972"/>
              <w:gridCol w:w="1418"/>
              <w:gridCol w:w="1559"/>
              <w:gridCol w:w="3111"/>
            </w:tblGrid>
            <w:tr w:rsidR="00CD3EBF" w:rsidRPr="005D55E8" w14:paraId="5F3F318B" w14:textId="77777777" w:rsidTr="0042057E">
              <w:tc>
                <w:tcPr>
                  <w:tcW w:w="2972" w:type="dxa"/>
                  <w:shd w:val="clear" w:color="auto" w:fill="00B0F0"/>
                  <w:vAlign w:val="center"/>
                </w:tcPr>
                <w:p w14:paraId="7822342F"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Traffic model</w:t>
                  </w:r>
                </w:p>
              </w:tc>
              <w:tc>
                <w:tcPr>
                  <w:tcW w:w="1418" w:type="dxa"/>
                  <w:vAlign w:val="center"/>
                </w:tcPr>
                <w:p w14:paraId="5338E649" w14:textId="77777777" w:rsidR="00CD3EBF" w:rsidRPr="000E0CAD" w:rsidRDefault="00CD3EBF" w:rsidP="00CD3EBF">
                  <w:pPr>
                    <w:spacing w:line="276" w:lineRule="auto"/>
                    <w:jc w:val="center"/>
                    <w:rPr>
                      <w:rFonts w:eastAsiaTheme="minorEastAsia"/>
                      <w:lang w:eastAsia="zh-CN"/>
                    </w:rPr>
                  </w:pPr>
                  <w:r>
                    <w:rPr>
                      <w:rFonts w:eastAsiaTheme="minorEastAsia" w:hint="eastAsia"/>
                      <w:lang w:val="fr-FR" w:eastAsia="zh-CN"/>
                    </w:rPr>
                    <w:t>S</w:t>
                  </w:r>
                  <w:r>
                    <w:rPr>
                      <w:rFonts w:eastAsiaTheme="minorEastAsia"/>
                      <w:lang w:val="fr-FR" w:eastAsia="zh-CN"/>
                    </w:rPr>
                    <w:t>ingle stream</w:t>
                  </w:r>
                </w:p>
              </w:tc>
              <w:tc>
                <w:tcPr>
                  <w:tcW w:w="1559" w:type="dxa"/>
                  <w:vAlign w:val="center"/>
                </w:tcPr>
                <w:p w14:paraId="48E7580F"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Dual-eye buffer</w:t>
                  </w:r>
                </w:p>
              </w:tc>
              <w:tc>
                <w:tcPr>
                  <w:tcW w:w="3111" w:type="dxa"/>
                  <w:vAlign w:val="center"/>
                </w:tcPr>
                <w:p w14:paraId="6E2A139C"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N</w:t>
                  </w:r>
                  <w:r>
                    <w:rPr>
                      <w:rFonts w:eastAsiaTheme="minorEastAsia"/>
                      <w:lang w:val="fr-FR" w:eastAsia="zh-CN"/>
                    </w:rPr>
                    <w:t>ote</w:t>
                  </w:r>
                </w:p>
              </w:tc>
            </w:tr>
            <w:tr w:rsidR="00CD3EBF" w:rsidRPr="005D55E8" w14:paraId="7D93D492" w14:textId="77777777" w:rsidTr="0042057E">
              <w:tc>
                <w:tcPr>
                  <w:tcW w:w="2972" w:type="dxa"/>
                  <w:shd w:val="clear" w:color="auto" w:fill="00B0F0"/>
                  <w:vAlign w:val="center"/>
                </w:tcPr>
                <w:p w14:paraId="165C94AA"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hint="eastAsia"/>
                      <w:b/>
                      <w:bCs/>
                      <w:lang w:val="fr-FR" w:eastAsia="zh-CN"/>
                    </w:rPr>
                    <w:t>D</w:t>
                  </w:r>
                  <w:r>
                    <w:rPr>
                      <w:rFonts w:eastAsiaTheme="minorEastAsia"/>
                      <w:b/>
                      <w:bCs/>
                      <w:lang w:val="fr-FR" w:eastAsia="zh-CN"/>
                    </w:rPr>
                    <w:t>ate rate (</w:t>
                  </w:r>
                  <w:r w:rsidRPr="00E81898">
                    <w:rPr>
                      <w:rFonts w:eastAsiaTheme="minorEastAsia"/>
                      <w:b/>
                      <w:bCs/>
                      <w:lang w:val="fr-FR" w:eastAsia="zh-CN"/>
                    </w:rPr>
                    <w:t>Mbps</w:t>
                  </w:r>
                  <w:r>
                    <w:rPr>
                      <w:rFonts w:eastAsiaTheme="minorEastAsia"/>
                      <w:b/>
                      <w:bCs/>
                      <w:lang w:val="fr-FR" w:eastAsia="zh-CN"/>
                    </w:rPr>
                    <w:t>)</w:t>
                  </w:r>
                </w:p>
              </w:tc>
              <w:tc>
                <w:tcPr>
                  <w:tcW w:w="1418" w:type="dxa"/>
                  <w:vAlign w:val="center"/>
                </w:tcPr>
                <w:p w14:paraId="78BFF833"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1559" w:type="dxa"/>
                  <w:vAlign w:val="center"/>
                </w:tcPr>
                <w:p w14:paraId="77A1B070" w14:textId="77777777" w:rsidR="00CD3EBF" w:rsidRDefault="00CD3EBF" w:rsidP="00CD3EBF">
                  <w:pPr>
                    <w:spacing w:line="276" w:lineRule="auto"/>
                    <w:jc w:val="center"/>
                    <w:rPr>
                      <w:rFonts w:eastAsiaTheme="minorEastAsia"/>
                      <w:lang w:val="fr-FR" w:eastAsia="zh-CN"/>
                    </w:rPr>
                  </w:pPr>
                  <w:r>
                    <w:rPr>
                      <w:rFonts w:eastAsiaTheme="minorEastAsia" w:hint="eastAsia"/>
                      <w:lang w:val="fr-FR" w:eastAsia="zh-CN"/>
                    </w:rPr>
                    <w:t>4</w:t>
                  </w:r>
                  <w:r>
                    <w:rPr>
                      <w:rFonts w:eastAsiaTheme="minorEastAsia"/>
                      <w:lang w:val="fr-FR" w:eastAsia="zh-CN"/>
                    </w:rPr>
                    <w:t>5</w:t>
                  </w:r>
                </w:p>
              </w:tc>
              <w:tc>
                <w:tcPr>
                  <w:tcW w:w="3111" w:type="dxa"/>
                  <w:vAlign w:val="center"/>
                </w:tcPr>
                <w:p w14:paraId="10FAB8E5" w14:textId="77777777" w:rsidR="00CD3EBF" w:rsidRDefault="00CD3EBF" w:rsidP="00CD3EBF">
                  <w:pPr>
                    <w:spacing w:line="276" w:lineRule="auto"/>
                    <w:jc w:val="center"/>
                    <w:rPr>
                      <w:rFonts w:eastAsiaTheme="minorEastAsia"/>
                      <w:lang w:val="fr-FR" w:eastAsia="zh-CN"/>
                    </w:rPr>
                  </w:pPr>
                </w:p>
              </w:tc>
            </w:tr>
            <w:tr w:rsidR="00CD3EBF" w:rsidRPr="005D55E8" w14:paraId="27663B3C" w14:textId="77777777" w:rsidTr="0042057E">
              <w:tc>
                <w:tcPr>
                  <w:tcW w:w="2972" w:type="dxa"/>
                  <w:shd w:val="clear" w:color="auto" w:fill="00B0F0"/>
                  <w:vAlign w:val="center"/>
                </w:tcPr>
                <w:p w14:paraId="2B4EEBC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size distribution</w:t>
                  </w:r>
                </w:p>
              </w:tc>
              <w:tc>
                <w:tcPr>
                  <w:tcW w:w="2977" w:type="dxa"/>
                  <w:gridSpan w:val="2"/>
                  <w:vAlign w:val="center"/>
                </w:tcPr>
                <w:p w14:paraId="0DB76219"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T</w:t>
                  </w:r>
                  <w:r w:rsidRPr="00D519DE">
                    <w:rPr>
                      <w:rFonts w:eastAsiaTheme="minorEastAsia"/>
                      <w:lang w:val="fr-FR" w:eastAsia="zh-CN"/>
                    </w:rPr>
                    <w:t>runcated Gaussian distribution</w:t>
                  </w:r>
                </w:p>
              </w:tc>
              <w:tc>
                <w:tcPr>
                  <w:tcW w:w="3111" w:type="dxa"/>
                  <w:vAlign w:val="center"/>
                </w:tcPr>
                <w:p w14:paraId="4F3B0CC8" w14:textId="77777777" w:rsidR="00CD3EBF" w:rsidRPr="005D55E8" w:rsidRDefault="00CD3EBF" w:rsidP="00CD3EBF">
                  <w:pPr>
                    <w:spacing w:line="276" w:lineRule="auto"/>
                    <w:jc w:val="center"/>
                    <w:rPr>
                      <w:rFonts w:eastAsiaTheme="minorEastAsia"/>
                      <w:lang w:val="fr-FR" w:eastAsia="zh-CN"/>
                    </w:rPr>
                  </w:pPr>
                </w:p>
              </w:tc>
            </w:tr>
            <w:tr w:rsidR="00CD3EBF" w:rsidRPr="005D55E8" w14:paraId="4E54B2AC" w14:textId="77777777" w:rsidTr="0042057E">
              <w:tc>
                <w:tcPr>
                  <w:tcW w:w="2972" w:type="dxa"/>
                  <w:shd w:val="clear" w:color="auto" w:fill="00B0F0"/>
                  <w:vAlign w:val="center"/>
                </w:tcPr>
                <w:p w14:paraId="17FB39D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Mean packet size (Bytes)</w:t>
                  </w:r>
                </w:p>
              </w:tc>
              <w:tc>
                <w:tcPr>
                  <w:tcW w:w="1418" w:type="dxa"/>
                  <w:vAlign w:val="center"/>
                </w:tcPr>
                <w:p w14:paraId="1BE6230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rPr>
                    <w:t>93750</w:t>
                  </w:r>
                </w:p>
              </w:tc>
              <w:tc>
                <w:tcPr>
                  <w:tcW w:w="1559" w:type="dxa"/>
                  <w:vAlign w:val="center"/>
                </w:tcPr>
                <w:p w14:paraId="66D99E8D"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3111" w:type="dxa"/>
                  <w:vAlign w:val="center"/>
                </w:tcPr>
                <w:p w14:paraId="45A4621C" w14:textId="77777777" w:rsidR="00CD3EBF" w:rsidRPr="00716EAD" w:rsidRDefault="00CD3EBF" w:rsidP="00CD3EBF">
                  <w:pPr>
                    <w:spacing w:line="276" w:lineRule="auto"/>
                    <w:jc w:val="center"/>
                    <w:rPr>
                      <w:rFonts w:eastAsiaTheme="minorEastAsia"/>
                      <w:lang w:eastAsia="zh-CN"/>
                    </w:rPr>
                  </w:pPr>
                  <w:r>
                    <w:rPr>
                      <w:rFonts w:eastAsiaTheme="minorEastAsia"/>
                      <w:lang w:eastAsia="zh-CN"/>
                    </w:rPr>
                    <w:t>A</w:t>
                  </w:r>
                  <w:r w:rsidRPr="009A550A">
                    <w:rPr>
                      <w:rFonts w:eastAsiaTheme="minorEastAsia"/>
                      <w:lang w:eastAsia="zh-CN"/>
                    </w:rPr>
                    <w:t xml:space="preserve">verage data rate / </w:t>
                  </w:r>
                  <w:r>
                    <w:rPr>
                      <w:rFonts w:eastAsiaTheme="minorEastAsia"/>
                      <w:lang w:eastAsia="zh-CN"/>
                    </w:rPr>
                    <w:t>FPS</w:t>
                  </w:r>
                  <w:r w:rsidRPr="009A550A">
                    <w:rPr>
                      <w:rFonts w:eastAsiaTheme="minorEastAsia"/>
                      <w:lang w:eastAsia="zh-CN"/>
                    </w:rPr>
                    <w:t xml:space="preserve"> / 8 [bytes]</w:t>
                  </w:r>
                </w:p>
              </w:tc>
            </w:tr>
            <w:tr w:rsidR="00CD3EBF" w:rsidRPr="005D55E8" w14:paraId="703004F8" w14:textId="77777777" w:rsidTr="0042057E">
              <w:tc>
                <w:tcPr>
                  <w:tcW w:w="2972" w:type="dxa"/>
                  <w:shd w:val="clear" w:color="auto" w:fill="00B0F0"/>
                  <w:vAlign w:val="center"/>
                </w:tcPr>
                <w:p w14:paraId="22575CE8" w14:textId="77777777" w:rsidR="00CD3EBF" w:rsidRPr="00716EAD" w:rsidRDefault="00CD3EBF" w:rsidP="00CD3EBF">
                  <w:pPr>
                    <w:spacing w:line="276" w:lineRule="auto"/>
                    <w:ind w:leftChars="90" w:left="180"/>
                    <w:jc w:val="center"/>
                    <w:rPr>
                      <w:rFonts w:eastAsiaTheme="minorEastAsia"/>
                      <w:b/>
                      <w:bCs/>
                      <w:lang w:eastAsia="zh-CN"/>
                    </w:rPr>
                  </w:pPr>
                  <w:r w:rsidRPr="00716EAD">
                    <w:rPr>
                      <w:rFonts w:eastAsiaTheme="minorEastAsia"/>
                      <w:b/>
                      <w:bCs/>
                      <w:lang w:eastAsia="zh-CN"/>
                    </w:rPr>
                    <w:t>STD of packet sizes (Bytes)</w:t>
                  </w:r>
                </w:p>
              </w:tc>
              <w:tc>
                <w:tcPr>
                  <w:tcW w:w="1418" w:type="dxa"/>
                  <w:vAlign w:val="center"/>
                </w:tcPr>
                <w:p w14:paraId="0C9403C1"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9844</w:t>
                  </w:r>
                </w:p>
              </w:tc>
              <w:tc>
                <w:tcPr>
                  <w:tcW w:w="1559" w:type="dxa"/>
                  <w:vAlign w:val="center"/>
                </w:tcPr>
                <w:p w14:paraId="2560C3E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4922</w:t>
                  </w:r>
                </w:p>
              </w:tc>
              <w:tc>
                <w:tcPr>
                  <w:tcW w:w="3111" w:type="dxa"/>
                  <w:vAlign w:val="center"/>
                </w:tcPr>
                <w:p w14:paraId="0C493983" w14:textId="77777777" w:rsidR="00CD3EBF" w:rsidRPr="005D55E8" w:rsidRDefault="00CD3EBF" w:rsidP="00CD3EBF">
                  <w:pPr>
                    <w:spacing w:line="276" w:lineRule="auto"/>
                    <w:jc w:val="center"/>
                    <w:rPr>
                      <w:rFonts w:eastAsiaTheme="minorEastAsia"/>
                      <w:lang w:val="fr-FR" w:eastAsia="zh-CN"/>
                    </w:rPr>
                  </w:pPr>
                  <w:r>
                    <w:t>10.5% * Mean packet size</w:t>
                  </w:r>
                </w:p>
              </w:tc>
            </w:tr>
            <w:tr w:rsidR="00CD3EBF" w:rsidRPr="005D55E8" w14:paraId="637FE745" w14:textId="77777777" w:rsidTr="0042057E">
              <w:tc>
                <w:tcPr>
                  <w:tcW w:w="2972" w:type="dxa"/>
                  <w:shd w:val="clear" w:color="auto" w:fill="00B0F0"/>
                  <w:vAlign w:val="center"/>
                </w:tcPr>
                <w:p w14:paraId="7D3B88A3" w14:textId="77777777" w:rsidR="00CD3EBF" w:rsidRPr="00CA0EB4"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Maximum packet size (Bytes)</w:t>
                  </w:r>
                </w:p>
              </w:tc>
              <w:tc>
                <w:tcPr>
                  <w:tcW w:w="1418" w:type="dxa"/>
                  <w:vAlign w:val="center"/>
                </w:tcPr>
                <w:p w14:paraId="6FF5E0CE"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140625</w:t>
                  </w:r>
                </w:p>
              </w:tc>
              <w:tc>
                <w:tcPr>
                  <w:tcW w:w="1559" w:type="dxa"/>
                  <w:vAlign w:val="center"/>
                </w:tcPr>
                <w:p w14:paraId="46BE27F6" w14:textId="77777777" w:rsidR="00CD3EBF" w:rsidRPr="005D55E8" w:rsidRDefault="00CD3EBF" w:rsidP="00CD3EBF">
                  <w:pPr>
                    <w:spacing w:line="276" w:lineRule="auto"/>
                    <w:jc w:val="center"/>
                    <w:rPr>
                      <w:rFonts w:eastAsiaTheme="minorEastAsia"/>
                      <w:lang w:val="fr-FR" w:eastAsia="zh-CN"/>
                    </w:rPr>
                  </w:pPr>
                  <w:r>
                    <w:rPr>
                      <w:rFonts w:eastAsiaTheme="minorEastAsia"/>
                      <w:lang w:val="fr-FR" w:eastAsia="zh-CN"/>
                    </w:rPr>
                    <w:t>70312</w:t>
                  </w:r>
                </w:p>
              </w:tc>
              <w:tc>
                <w:tcPr>
                  <w:tcW w:w="3111" w:type="dxa"/>
                  <w:vAlign w:val="center"/>
                </w:tcPr>
                <w:p w14:paraId="080FDC37" w14:textId="77777777" w:rsidR="00CD3EBF" w:rsidRPr="005D55E8" w:rsidRDefault="00CD3EBF" w:rsidP="00CD3EBF">
                  <w:pPr>
                    <w:spacing w:line="276" w:lineRule="auto"/>
                    <w:jc w:val="center"/>
                    <w:rPr>
                      <w:rFonts w:eastAsiaTheme="minorEastAsia"/>
                      <w:lang w:val="fr-FR" w:eastAsia="zh-CN"/>
                    </w:rPr>
                  </w:pPr>
                  <w:r>
                    <w:t>150% * Mean packet size</w:t>
                  </w:r>
                </w:p>
              </w:tc>
            </w:tr>
            <w:tr w:rsidR="00CD3EBF" w:rsidRPr="005D55E8" w14:paraId="28382311" w14:textId="77777777" w:rsidTr="0042057E">
              <w:tc>
                <w:tcPr>
                  <w:tcW w:w="2972" w:type="dxa"/>
                  <w:shd w:val="clear" w:color="auto" w:fill="00B0F0"/>
                  <w:vAlign w:val="center"/>
                </w:tcPr>
                <w:p w14:paraId="3CD8323C" w14:textId="77777777" w:rsidR="00CD3EBF" w:rsidRPr="00CA0EB4" w:rsidRDefault="00CD3EBF" w:rsidP="00CD3EBF">
                  <w:pPr>
                    <w:spacing w:line="276" w:lineRule="auto"/>
                    <w:ind w:leftChars="90" w:left="180"/>
                    <w:jc w:val="center"/>
                    <w:rPr>
                      <w:rFonts w:eastAsiaTheme="minorEastAsia"/>
                      <w:b/>
                      <w:bCs/>
                      <w:lang w:val="fr-FR" w:eastAsia="zh-CN"/>
                    </w:rPr>
                  </w:pPr>
                  <w:r w:rsidRPr="00D36A79">
                    <w:rPr>
                      <w:rFonts w:eastAsiaTheme="minorEastAsia"/>
                      <w:b/>
                      <w:bCs/>
                      <w:lang w:val="fr-FR" w:eastAsia="zh-CN"/>
                    </w:rPr>
                    <w:t>Minimum packet size (Bytes)</w:t>
                  </w:r>
                </w:p>
              </w:tc>
              <w:tc>
                <w:tcPr>
                  <w:tcW w:w="1418" w:type="dxa"/>
                  <w:vAlign w:val="center"/>
                </w:tcPr>
                <w:p w14:paraId="4D0BFE6A"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46875</w:t>
                  </w:r>
                </w:p>
              </w:tc>
              <w:tc>
                <w:tcPr>
                  <w:tcW w:w="1559" w:type="dxa"/>
                  <w:vAlign w:val="center"/>
                </w:tcPr>
                <w:p w14:paraId="602C0172" w14:textId="77777777" w:rsidR="00CD3EBF" w:rsidRDefault="00CD3EBF" w:rsidP="00CD3EBF">
                  <w:pPr>
                    <w:spacing w:line="276" w:lineRule="auto"/>
                    <w:jc w:val="center"/>
                    <w:rPr>
                      <w:rFonts w:eastAsiaTheme="minorEastAsia"/>
                      <w:lang w:val="fr-FR" w:eastAsia="zh-CN"/>
                    </w:rPr>
                  </w:pPr>
                  <w:r>
                    <w:rPr>
                      <w:rFonts w:eastAsiaTheme="minorEastAsia"/>
                      <w:lang w:val="fr-FR" w:eastAsia="zh-CN"/>
                    </w:rPr>
                    <w:t>23437</w:t>
                  </w:r>
                </w:p>
              </w:tc>
              <w:tc>
                <w:tcPr>
                  <w:tcW w:w="3111" w:type="dxa"/>
                  <w:vAlign w:val="center"/>
                </w:tcPr>
                <w:p w14:paraId="1340638F" w14:textId="77777777" w:rsidR="00CD3EBF" w:rsidRDefault="00CD3EBF" w:rsidP="00CD3EBF">
                  <w:pPr>
                    <w:spacing w:line="276" w:lineRule="auto"/>
                    <w:jc w:val="center"/>
                    <w:rPr>
                      <w:rFonts w:eastAsiaTheme="minorEastAsia"/>
                      <w:lang w:val="fr-FR" w:eastAsia="zh-CN"/>
                    </w:rPr>
                  </w:pPr>
                  <w:r>
                    <w:t>50% * Mean packet size</w:t>
                  </w:r>
                </w:p>
              </w:tc>
            </w:tr>
            <w:tr w:rsidR="00CD3EBF" w:rsidRPr="005D55E8" w14:paraId="3B09BAA1" w14:textId="77777777" w:rsidTr="0042057E">
              <w:tc>
                <w:tcPr>
                  <w:tcW w:w="2972" w:type="dxa"/>
                  <w:shd w:val="clear" w:color="auto" w:fill="00B0F0"/>
                  <w:vAlign w:val="center"/>
                </w:tcPr>
                <w:p w14:paraId="0CA60CE9" w14:textId="77777777" w:rsidR="00CD3EBF" w:rsidRPr="00CA0EB4" w:rsidRDefault="00CD3EBF" w:rsidP="00CD3EBF">
                  <w:pPr>
                    <w:spacing w:line="276" w:lineRule="auto"/>
                    <w:ind w:leftChars="90" w:left="180"/>
                    <w:jc w:val="center"/>
                    <w:rPr>
                      <w:rFonts w:eastAsiaTheme="minorEastAsia"/>
                      <w:b/>
                      <w:bCs/>
                      <w:lang w:val="fr-FR" w:eastAsia="zh-CN"/>
                    </w:rPr>
                  </w:pPr>
                  <w:r>
                    <w:rPr>
                      <w:rFonts w:eastAsiaTheme="minorEastAsia"/>
                      <w:b/>
                      <w:bCs/>
                      <w:lang w:val="fr-FR" w:eastAsia="zh-CN"/>
                    </w:rPr>
                    <w:t>Packet arriv</w:t>
                  </w:r>
                  <w:r w:rsidRPr="00CA0EB4">
                    <w:rPr>
                      <w:rFonts w:eastAsiaTheme="minorEastAsia"/>
                      <w:b/>
                      <w:bCs/>
                      <w:lang w:val="fr-FR" w:eastAsia="zh-CN"/>
                    </w:rPr>
                    <w:t>al interval (ms)</w:t>
                  </w:r>
                </w:p>
              </w:tc>
              <w:tc>
                <w:tcPr>
                  <w:tcW w:w="1418" w:type="dxa"/>
                  <w:vAlign w:val="center"/>
                </w:tcPr>
                <w:p w14:paraId="5949EFEE" w14:textId="77777777" w:rsidR="00CD3EBF" w:rsidRPr="005D55E8" w:rsidRDefault="00761E45"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60</m:t>
                          </m:r>
                        </m:den>
                      </m:f>
                    </m:oMath>
                  </m:oMathPara>
                </w:p>
              </w:tc>
              <w:tc>
                <w:tcPr>
                  <w:tcW w:w="1559" w:type="dxa"/>
                  <w:vAlign w:val="center"/>
                </w:tcPr>
                <w:p w14:paraId="04865A87" w14:textId="77777777" w:rsidR="00CD3EBF" w:rsidRPr="005D55E8" w:rsidRDefault="00761E45" w:rsidP="00CD3EBF">
                  <w:pPr>
                    <w:spacing w:line="276" w:lineRule="auto"/>
                    <w:jc w:val="center"/>
                    <w:rPr>
                      <w:rFonts w:eastAsiaTheme="minorEastAsia"/>
                      <w:lang w:val="fr-FR" w:eastAsia="zh-CN"/>
                    </w:rPr>
                  </w:pPr>
                  <m:oMathPara>
                    <m:oMath>
                      <m:f>
                        <m:fPr>
                          <m:ctrlPr>
                            <w:rPr>
                              <w:rFonts w:ascii="Cambria Math" w:eastAsiaTheme="minorEastAsia" w:hAnsi="Cambria Math"/>
                              <w:lang w:eastAsia="zh-CN"/>
                            </w:rPr>
                          </m:ctrlPr>
                        </m:fPr>
                        <m:num>
                          <m:r>
                            <w:rPr>
                              <w:rFonts w:ascii="Cambria Math" w:eastAsiaTheme="minorEastAsia" w:hAnsi="Cambria Math"/>
                              <w:lang w:eastAsia="zh-CN"/>
                            </w:rPr>
                            <m:t>1000</m:t>
                          </m:r>
                        </m:num>
                        <m:den>
                          <m:r>
                            <w:rPr>
                              <w:rFonts w:ascii="Cambria Math" w:eastAsiaTheme="minorEastAsia" w:hAnsi="Cambria Math"/>
                              <w:lang w:eastAsia="zh-CN"/>
                            </w:rPr>
                            <m:t>120</m:t>
                          </m:r>
                        </m:den>
                      </m:f>
                    </m:oMath>
                  </m:oMathPara>
                </w:p>
              </w:tc>
              <w:tc>
                <w:tcPr>
                  <w:tcW w:w="3111" w:type="dxa"/>
                  <w:vAlign w:val="center"/>
                </w:tcPr>
                <w:p w14:paraId="314B9116" w14:textId="77777777" w:rsidR="00CD3EBF" w:rsidRPr="00716EAD" w:rsidRDefault="00CD3EBF" w:rsidP="00CD3EBF">
                  <w:pPr>
                    <w:spacing w:line="276" w:lineRule="auto"/>
                    <w:jc w:val="center"/>
                    <w:rPr>
                      <w:rFonts w:eastAsiaTheme="minorEastAsia"/>
                      <w:lang w:eastAsia="zh-CN"/>
                    </w:rPr>
                  </w:pPr>
                </w:p>
              </w:tc>
            </w:tr>
            <w:tr w:rsidR="00CD3EBF" w:rsidRPr="005D55E8" w14:paraId="27632526" w14:textId="77777777" w:rsidTr="0042057E">
              <w:tc>
                <w:tcPr>
                  <w:tcW w:w="2972" w:type="dxa"/>
                  <w:shd w:val="clear" w:color="auto" w:fill="00B0F0"/>
                  <w:vAlign w:val="center"/>
                </w:tcPr>
                <w:p w14:paraId="7F4990D2" w14:textId="77777777" w:rsidR="00CD3EBF" w:rsidRDefault="00CD3EBF" w:rsidP="00CD3EBF">
                  <w:pPr>
                    <w:spacing w:line="276" w:lineRule="auto"/>
                    <w:ind w:leftChars="90" w:left="180"/>
                    <w:jc w:val="center"/>
                    <w:rPr>
                      <w:rFonts w:eastAsiaTheme="minorEastAsia"/>
                      <w:b/>
                      <w:bCs/>
                      <w:lang w:val="fr-FR" w:eastAsia="zh-CN"/>
                    </w:rPr>
                  </w:pPr>
                  <w:r w:rsidRPr="00CA0EB4">
                    <w:rPr>
                      <w:rFonts w:eastAsiaTheme="minorEastAsia"/>
                      <w:b/>
                      <w:bCs/>
                      <w:lang w:val="fr-FR" w:eastAsia="zh-CN"/>
                    </w:rPr>
                    <w:t>Packet delay budget (ms)</w:t>
                  </w:r>
                </w:p>
              </w:tc>
              <w:tc>
                <w:tcPr>
                  <w:tcW w:w="2977" w:type="dxa"/>
                  <w:gridSpan w:val="2"/>
                  <w:vAlign w:val="center"/>
                </w:tcPr>
                <w:p w14:paraId="4445BC6E" w14:textId="77777777" w:rsidR="00CD3EBF" w:rsidRPr="005D55E8" w:rsidRDefault="00CD3EBF" w:rsidP="00CD3EBF">
                  <w:pPr>
                    <w:spacing w:line="276" w:lineRule="auto"/>
                    <w:jc w:val="center"/>
                    <w:rPr>
                      <w:rFonts w:eastAsiaTheme="minorEastAsia"/>
                      <w:lang w:val="fr-FR" w:eastAsia="zh-CN"/>
                    </w:rPr>
                  </w:pPr>
                  <w:r>
                    <w:rPr>
                      <w:rFonts w:eastAsiaTheme="minorEastAsia" w:hint="eastAsia"/>
                      <w:lang w:val="fr-FR" w:eastAsia="zh-CN"/>
                    </w:rPr>
                    <w:t>1</w:t>
                  </w:r>
                  <w:r>
                    <w:rPr>
                      <w:rFonts w:eastAsiaTheme="minorEastAsia"/>
                      <w:lang w:val="fr-FR" w:eastAsia="zh-CN"/>
                    </w:rPr>
                    <w:t>0</w:t>
                  </w:r>
                </w:p>
              </w:tc>
              <w:tc>
                <w:tcPr>
                  <w:tcW w:w="3111" w:type="dxa"/>
                  <w:vAlign w:val="center"/>
                </w:tcPr>
                <w:p w14:paraId="425A906B" w14:textId="77777777" w:rsidR="00CD3EBF" w:rsidRPr="005D55E8" w:rsidRDefault="00CD3EBF" w:rsidP="00CD3EBF">
                  <w:pPr>
                    <w:spacing w:line="276" w:lineRule="auto"/>
                    <w:jc w:val="center"/>
                    <w:rPr>
                      <w:rFonts w:eastAsiaTheme="minorEastAsia"/>
                      <w:lang w:val="fr-FR" w:eastAsia="zh-CN"/>
                    </w:rPr>
                  </w:pPr>
                </w:p>
              </w:tc>
            </w:tr>
          </w:tbl>
          <w:p w14:paraId="3DFBCD18" w14:textId="2AD9214E" w:rsidR="00CD3EBF" w:rsidRPr="00CD3EBF" w:rsidRDefault="00CD3EBF" w:rsidP="00CD3EBF">
            <w:pPr>
              <w:pStyle w:val="a6"/>
              <w:rPr>
                <w:b w:val="0"/>
                <w:i/>
              </w:rPr>
            </w:pPr>
          </w:p>
        </w:tc>
      </w:tr>
      <w:tr w:rsidR="00CD3EBF" w14:paraId="7C8BD7E2" w14:textId="77777777" w:rsidTr="00CD3EBF">
        <w:tc>
          <w:tcPr>
            <w:tcW w:w="1150" w:type="dxa"/>
          </w:tcPr>
          <w:p w14:paraId="63E9AC12" w14:textId="77777777" w:rsidR="00CD3EBF" w:rsidRDefault="00CD3EBF" w:rsidP="0042057E">
            <w:pPr>
              <w:rPr>
                <w:lang w:eastAsia="zh-CN"/>
              </w:rPr>
            </w:pPr>
            <w:r>
              <w:rPr>
                <w:lang w:eastAsia="zh-CN"/>
              </w:rPr>
              <w:t>CATT [4]</w:t>
            </w:r>
          </w:p>
        </w:tc>
        <w:tc>
          <w:tcPr>
            <w:tcW w:w="9307" w:type="dxa"/>
          </w:tcPr>
          <w:p w14:paraId="6E1D7E86" w14:textId="435D383A" w:rsidR="00CD3EBF" w:rsidRPr="00CD3EBF" w:rsidRDefault="00CD3EBF" w:rsidP="00CD3EBF">
            <w:pPr>
              <w:spacing w:line="360" w:lineRule="auto"/>
              <w:jc w:val="both"/>
              <w:rPr>
                <w:rFonts w:eastAsia="SimSun"/>
                <w:b/>
                <w:bCs/>
                <w:i/>
                <w:lang w:eastAsia="zh-CN"/>
              </w:rPr>
            </w:pP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tc>
      </w:tr>
      <w:tr w:rsidR="00CD3EBF" w14:paraId="28BE478C" w14:textId="77777777" w:rsidTr="00CD3EBF">
        <w:tc>
          <w:tcPr>
            <w:tcW w:w="1150" w:type="dxa"/>
          </w:tcPr>
          <w:p w14:paraId="367EA14F" w14:textId="77777777" w:rsidR="00CD3EBF" w:rsidRDefault="00CD3EBF" w:rsidP="0042057E">
            <w:pPr>
              <w:rPr>
                <w:lang w:eastAsia="zh-CN"/>
              </w:rPr>
            </w:pPr>
            <w:r>
              <w:rPr>
                <w:lang w:eastAsia="zh-CN"/>
              </w:rPr>
              <w:t>Samsung [11]</w:t>
            </w:r>
          </w:p>
        </w:tc>
        <w:tc>
          <w:tcPr>
            <w:tcW w:w="9307" w:type="dxa"/>
          </w:tcPr>
          <w:p w14:paraId="65EF4F33" w14:textId="24E220FB" w:rsidR="00CD3EBF" w:rsidRPr="00CD3EBF" w:rsidRDefault="00CD3EBF" w:rsidP="0042057E">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tc>
      </w:tr>
      <w:tr w:rsidR="00CD3EBF" w14:paraId="4A785D66" w14:textId="77777777" w:rsidTr="00CD3EBF">
        <w:tc>
          <w:tcPr>
            <w:tcW w:w="1150" w:type="dxa"/>
          </w:tcPr>
          <w:p w14:paraId="48339C7E" w14:textId="77777777" w:rsidR="00CD3EBF" w:rsidRDefault="00CD3EBF" w:rsidP="0042057E">
            <w:pPr>
              <w:rPr>
                <w:lang w:eastAsia="zh-CN"/>
              </w:rPr>
            </w:pPr>
            <w:r>
              <w:rPr>
                <w:lang w:eastAsia="zh-CN"/>
              </w:rPr>
              <w:t>LG [13]</w:t>
            </w:r>
          </w:p>
        </w:tc>
        <w:tc>
          <w:tcPr>
            <w:tcW w:w="9307" w:type="dxa"/>
          </w:tcPr>
          <w:p w14:paraId="7F077492" w14:textId="77777777" w:rsidR="00CD3EBF" w:rsidRPr="000809AA" w:rsidRDefault="00CD3EBF" w:rsidP="0042057E">
            <w:pPr>
              <w:pStyle w:val="a6"/>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50258551" w14:textId="7F712D99" w:rsidR="00CD3EBF" w:rsidRPr="00CD3EBF" w:rsidRDefault="00CD3EBF" w:rsidP="00E07576">
            <w:pPr>
              <w:pStyle w:val="a6"/>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tc>
      </w:tr>
      <w:tr w:rsidR="00CD3EBF" w14:paraId="0A0F3B0B" w14:textId="77777777" w:rsidTr="00CD3EBF">
        <w:tc>
          <w:tcPr>
            <w:tcW w:w="1150" w:type="dxa"/>
          </w:tcPr>
          <w:p w14:paraId="126ECA58" w14:textId="77777777" w:rsidR="00CD3EBF" w:rsidRDefault="00CD3EBF" w:rsidP="0042057E">
            <w:pPr>
              <w:rPr>
                <w:lang w:eastAsia="zh-CN"/>
              </w:rPr>
            </w:pPr>
            <w:r>
              <w:rPr>
                <w:lang w:eastAsia="zh-CN"/>
              </w:rPr>
              <w:t>Xiaomi [15]</w:t>
            </w:r>
          </w:p>
        </w:tc>
        <w:tc>
          <w:tcPr>
            <w:tcW w:w="9307" w:type="dxa"/>
          </w:tcPr>
          <w:p w14:paraId="45FCB096" w14:textId="7CE5E57D" w:rsidR="00CD3EBF" w:rsidRPr="00CD3EBF" w:rsidRDefault="00CD3EBF" w:rsidP="0042057E">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tc>
      </w:tr>
      <w:tr w:rsidR="00CD3EBF" w14:paraId="56A4D434" w14:textId="77777777" w:rsidTr="00CD3EBF">
        <w:tc>
          <w:tcPr>
            <w:tcW w:w="1150" w:type="dxa"/>
          </w:tcPr>
          <w:p w14:paraId="0558D297" w14:textId="77777777" w:rsidR="00CD3EBF" w:rsidRDefault="00CD3EBF" w:rsidP="0042057E">
            <w:pPr>
              <w:rPr>
                <w:lang w:eastAsia="zh-CN"/>
              </w:rPr>
            </w:pPr>
            <w:r>
              <w:rPr>
                <w:lang w:eastAsia="zh-CN"/>
              </w:rPr>
              <w:t>ZTE [16]</w:t>
            </w:r>
          </w:p>
        </w:tc>
        <w:tc>
          <w:tcPr>
            <w:tcW w:w="9307" w:type="dxa"/>
          </w:tcPr>
          <w:p w14:paraId="3B93AA2C" w14:textId="77777777" w:rsidR="00CD3EBF" w:rsidRDefault="00CD3EBF" w:rsidP="0042057E">
            <w:pPr>
              <w:pStyle w:val="10"/>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6744D4CE" w14:textId="0353AA68" w:rsidR="00CD3EBF" w:rsidRPr="00170FB6" w:rsidRDefault="00CD3EBF" w:rsidP="00CD3EBF">
            <w:pPr>
              <w:spacing w:before="120" w:after="120"/>
              <w:rPr>
                <w:rFonts w:eastAsia="DengXian"/>
                <w:b/>
                <w:lang w:eastAsia="zh-CN"/>
              </w:rPr>
            </w:pPr>
            <w:r>
              <w:rPr>
                <w:szCs w:val="22"/>
              </w:rPr>
              <w:fldChar w:fldCharType="end"/>
            </w:r>
            <w:r>
              <w:rPr>
                <w:b/>
                <w:bCs/>
                <w:i/>
                <w:iCs/>
              </w:rPr>
              <w:fldChar w:fldCharType="begin"/>
            </w:r>
            <w:r>
              <w:instrText>TOC \n  \t "YJ-Proposal,1,sub-proposal,2,3rd level proposal,3" \h</w:instrText>
            </w:r>
            <w:r>
              <w:rPr>
                <w:b/>
                <w:bCs/>
                <w:i/>
                <w:iCs/>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r>
              <w:fldChar w:fldCharType="end"/>
            </w:r>
          </w:p>
        </w:tc>
      </w:tr>
    </w:tbl>
    <w:p w14:paraId="426371FC" w14:textId="5596A1C5" w:rsidR="00CD3EBF" w:rsidRPr="00CD3EBF" w:rsidRDefault="00CD3EBF" w:rsidP="00CD3EBF">
      <w:pPr>
        <w:rPr>
          <w:lang w:val="en-US" w:eastAsia="zh-CN"/>
        </w:rPr>
      </w:pPr>
      <w:r w:rsidRPr="00DD58AD">
        <w:rPr>
          <w:b/>
          <w:bCs/>
          <w:highlight w:val="yellow"/>
          <w:lang w:eastAsia="zh-CN"/>
        </w:rPr>
        <w:lastRenderedPageBreak/>
        <w:t xml:space="preserve">Question </w:t>
      </w:r>
      <w:r>
        <w:rPr>
          <w:b/>
          <w:bCs/>
          <w:highlight w:val="yellow"/>
          <w:lang w:eastAsia="zh-CN"/>
        </w:rPr>
        <w:t>2</w:t>
      </w:r>
      <w:r w:rsidRPr="00DD58AD">
        <w:rPr>
          <w:b/>
          <w:bCs/>
          <w:highlight w:val="yellow"/>
          <w:lang w:eastAsia="zh-CN"/>
        </w:rPr>
        <w:t xml:space="preserve">. </w:t>
      </w:r>
      <w:r w:rsidRPr="00CD3EBF">
        <w:rPr>
          <w:b/>
          <w:bCs/>
          <w:highlight w:val="yellow"/>
          <w:lang w:eastAsia="zh-CN"/>
        </w:rPr>
        <w:t>Based on the company inputs, the following is propo</w:t>
      </w:r>
      <w:r w:rsidR="00213741">
        <w:rPr>
          <w:b/>
          <w:bCs/>
          <w:highlight w:val="yellow"/>
          <w:lang w:eastAsia="zh-CN"/>
        </w:rPr>
        <w:t>sed. Please share your view in the below table.</w:t>
      </w:r>
      <w:r w:rsidR="00213741">
        <w:rPr>
          <w:b/>
          <w:bCs/>
          <w:lang w:eastAsia="zh-CN"/>
        </w:rPr>
        <w:t xml:space="preserve"> </w:t>
      </w:r>
    </w:p>
    <w:p w14:paraId="3A8BB31D" w14:textId="12050FE2" w:rsidR="00223876" w:rsidRDefault="00213741" w:rsidP="00223876">
      <w:pPr>
        <w:rPr>
          <w:b/>
          <w:bCs/>
          <w:lang w:eastAsia="zh-CN"/>
        </w:rPr>
      </w:pPr>
      <w:r w:rsidRPr="00213741">
        <w:rPr>
          <w:b/>
          <w:bCs/>
          <w:highlight w:val="yellow"/>
          <w:lang w:eastAsia="zh-CN"/>
        </w:rPr>
        <w:t xml:space="preserve">FL proposal: For DL video stream, the dual-eye buffer case can be optionally evaluated, based on the single stream model by doubling the </w:t>
      </w:r>
      <w:r w:rsidR="00C245A6">
        <w:rPr>
          <w:b/>
          <w:bCs/>
          <w:highlight w:val="yellow"/>
          <w:lang w:eastAsia="zh-CN"/>
        </w:rPr>
        <w:t>packet arrival rate</w:t>
      </w:r>
      <w:r w:rsidRPr="00213741">
        <w:rPr>
          <w:b/>
          <w:bCs/>
          <w:highlight w:val="yellow"/>
          <w:lang w:eastAsia="zh-CN"/>
        </w:rPr>
        <w:t xml:space="preserve"> and halving the packet size compared to sin-eye buffer</w:t>
      </w:r>
      <w:r>
        <w:rPr>
          <w:b/>
          <w:bCs/>
          <w:highlight w:val="yellow"/>
          <w:lang w:eastAsia="zh-CN"/>
        </w:rPr>
        <w:t xml:space="preserve">, </w:t>
      </w:r>
      <w:r w:rsidR="006D4400">
        <w:rPr>
          <w:b/>
          <w:bCs/>
          <w:highlight w:val="yellow"/>
          <w:lang w:eastAsia="zh-CN"/>
        </w:rPr>
        <w:t>while all other parameters (e.g., jitter, PDB) are the same as for</w:t>
      </w:r>
      <w:r>
        <w:rPr>
          <w:b/>
          <w:bCs/>
          <w:highlight w:val="yellow"/>
          <w:lang w:eastAsia="zh-CN"/>
        </w:rPr>
        <w:t xml:space="preserve"> single stream</w:t>
      </w:r>
      <w:r w:rsidRPr="00213741">
        <w:rPr>
          <w:b/>
          <w:bCs/>
          <w:highlight w:val="yellow"/>
          <w:lang w:eastAsia="zh-CN"/>
        </w:rPr>
        <w:t>.</w:t>
      </w:r>
      <w:r>
        <w:rPr>
          <w:b/>
          <w:bCs/>
          <w:highlight w:val="yellow"/>
          <w:lang w:eastAsia="zh-CN"/>
        </w:rPr>
        <w:t xml:space="preserve">  For </w:t>
      </w:r>
      <w:r w:rsidR="00223876">
        <w:rPr>
          <w:b/>
          <w:bCs/>
          <w:highlight w:val="yellow"/>
          <w:lang w:eastAsia="zh-CN"/>
        </w:rPr>
        <w:t>companies who are evaluating the performance of dual-eye buffer in addition to single-eye buffer (baseline), the following scenarios</w:t>
      </w:r>
      <w:r w:rsidR="00C245A6">
        <w:rPr>
          <w:b/>
          <w:bCs/>
          <w:highlight w:val="yellow"/>
          <w:lang w:eastAsia="zh-CN"/>
        </w:rPr>
        <w:t xml:space="preserve"> in the table</w:t>
      </w:r>
      <w:r w:rsidR="00223876">
        <w:rPr>
          <w:b/>
          <w:bCs/>
          <w:highlight w:val="yellow"/>
          <w:lang w:eastAsia="zh-CN"/>
        </w:rPr>
        <w:t xml:space="preserve"> are recommended as </w:t>
      </w:r>
      <w:r w:rsidR="00C245A6">
        <w:rPr>
          <w:b/>
          <w:bCs/>
          <w:highlight w:val="yellow"/>
          <w:lang w:eastAsia="zh-CN"/>
        </w:rPr>
        <w:t>a common baseline (</w:t>
      </w:r>
      <w:r w:rsidR="006D4400">
        <w:rPr>
          <w:b/>
          <w:bCs/>
          <w:highlight w:val="yellow"/>
          <w:lang w:eastAsia="zh-CN"/>
        </w:rPr>
        <w:t xml:space="preserve">so as </w:t>
      </w:r>
      <w:r w:rsidR="00C245A6">
        <w:rPr>
          <w:b/>
          <w:bCs/>
          <w:highlight w:val="yellow"/>
          <w:lang w:eastAsia="zh-CN"/>
        </w:rPr>
        <w:t>to have more results in the same scenario)</w:t>
      </w:r>
      <w:r w:rsidR="00223876">
        <w:rPr>
          <w:b/>
          <w:bCs/>
          <w:highlight w:val="yellow"/>
          <w:lang w:eastAsia="zh-CN"/>
        </w:rPr>
        <w:t>.</w:t>
      </w:r>
      <w:r w:rsidR="00C245A6">
        <w:rPr>
          <w:b/>
          <w:bCs/>
          <w:highlight w:val="yellow"/>
          <w:lang w:eastAsia="zh-CN"/>
        </w:rPr>
        <w:t xml:space="preserve"> It is up to company to evaluate </w:t>
      </w:r>
      <w:r w:rsidR="006D4400">
        <w:rPr>
          <w:b/>
          <w:bCs/>
          <w:highlight w:val="yellow"/>
          <w:lang w:eastAsia="zh-CN"/>
        </w:rPr>
        <w:t xml:space="preserve">other scenarios. </w:t>
      </w:r>
      <w:r w:rsidR="00C245A6">
        <w:rPr>
          <w:b/>
          <w:bCs/>
          <w:highlight w:val="yellow"/>
          <w:lang w:eastAsia="zh-CN"/>
        </w:rPr>
        <w:t xml:space="preserve"> </w:t>
      </w:r>
    </w:p>
    <w:p w14:paraId="037CB9BD" w14:textId="38A7A22B" w:rsidR="006D4400" w:rsidRDefault="006D4400" w:rsidP="006D4400">
      <w:pPr>
        <w:jc w:val="center"/>
        <w:rPr>
          <w:b/>
          <w:bCs/>
          <w:lang w:eastAsia="zh-CN"/>
        </w:rPr>
      </w:pPr>
      <w:r w:rsidRPr="006D4400">
        <w:rPr>
          <w:noProof/>
          <w:lang w:val="en-US" w:eastAsia="ko-KR"/>
        </w:rPr>
        <w:drawing>
          <wp:inline distT="0" distB="0" distL="0" distR="0" wp14:anchorId="523B9964" wp14:editId="2B92C54B">
            <wp:extent cx="5989320" cy="2240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9320" cy="2240280"/>
                    </a:xfrm>
                    <a:prstGeom prst="rect">
                      <a:avLst/>
                    </a:prstGeom>
                    <a:noFill/>
                    <a:ln>
                      <a:noFill/>
                    </a:ln>
                  </pic:spPr>
                </pic:pic>
              </a:graphicData>
            </a:graphic>
          </wp:inline>
        </w:drawing>
      </w:r>
    </w:p>
    <w:tbl>
      <w:tblPr>
        <w:tblStyle w:val="af5"/>
        <w:tblW w:w="0" w:type="auto"/>
        <w:tblLook w:val="04A0" w:firstRow="1" w:lastRow="0" w:firstColumn="1" w:lastColumn="0" w:noHBand="0" w:noVBand="1"/>
      </w:tblPr>
      <w:tblGrid>
        <w:gridCol w:w="1696"/>
        <w:gridCol w:w="8761"/>
      </w:tblGrid>
      <w:tr w:rsidR="00CD3EBF" w:rsidRPr="0053639F" w14:paraId="7F1120F9" w14:textId="77777777" w:rsidTr="0042057E">
        <w:tc>
          <w:tcPr>
            <w:tcW w:w="1696" w:type="dxa"/>
            <w:shd w:val="clear" w:color="auto" w:fill="D9D9D9" w:themeFill="background1" w:themeFillShade="D9"/>
          </w:tcPr>
          <w:p w14:paraId="1D06CFAE" w14:textId="754E4DB5"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A0F7E" w14:textId="77777777" w:rsidR="00CD3EBF" w:rsidRPr="0053639F" w:rsidRDefault="00CD3EBF"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D3EBF" w14:paraId="2D13C7C4" w14:textId="77777777" w:rsidTr="0042057E">
        <w:tc>
          <w:tcPr>
            <w:tcW w:w="1696" w:type="dxa"/>
          </w:tcPr>
          <w:p w14:paraId="4F2AE63E" w14:textId="6F6A3D6E" w:rsidR="00CD3EBF" w:rsidRPr="00A25CF9" w:rsidRDefault="00761E45" w:rsidP="0042057E">
            <w:pPr>
              <w:rPr>
                <w:rFonts w:hint="eastAsia"/>
                <w:lang w:eastAsia="ko-KR"/>
              </w:rPr>
            </w:pPr>
            <w:r>
              <w:rPr>
                <w:rFonts w:hint="eastAsia"/>
                <w:lang w:eastAsia="ko-KR"/>
              </w:rPr>
              <w:t>LG</w:t>
            </w:r>
          </w:p>
        </w:tc>
        <w:tc>
          <w:tcPr>
            <w:tcW w:w="8761" w:type="dxa"/>
          </w:tcPr>
          <w:p w14:paraId="3BCFC70B" w14:textId="41EBEAB2" w:rsidR="00CD3EBF" w:rsidRPr="00A25CF9" w:rsidRDefault="00761E45" w:rsidP="0042057E">
            <w:pPr>
              <w:rPr>
                <w:rFonts w:hint="eastAsia"/>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CD3EBF" w14:paraId="5D308977" w14:textId="77777777" w:rsidTr="0042057E">
        <w:tc>
          <w:tcPr>
            <w:tcW w:w="1696" w:type="dxa"/>
          </w:tcPr>
          <w:p w14:paraId="6AE36AB7" w14:textId="77777777" w:rsidR="00CD3EBF" w:rsidRDefault="00CD3EBF" w:rsidP="0042057E">
            <w:pPr>
              <w:rPr>
                <w:rFonts w:eastAsia="SimSun"/>
                <w:lang w:eastAsia="zh-CN"/>
              </w:rPr>
            </w:pPr>
          </w:p>
        </w:tc>
        <w:tc>
          <w:tcPr>
            <w:tcW w:w="8761" w:type="dxa"/>
          </w:tcPr>
          <w:p w14:paraId="3181D762" w14:textId="77777777" w:rsidR="00CD3EBF" w:rsidRDefault="00CD3EBF" w:rsidP="0042057E">
            <w:pPr>
              <w:rPr>
                <w:rFonts w:eastAsia="SimSun"/>
                <w:lang w:eastAsia="zh-CN"/>
              </w:rPr>
            </w:pPr>
          </w:p>
        </w:tc>
      </w:tr>
    </w:tbl>
    <w:p w14:paraId="2A168348" w14:textId="77777777" w:rsidR="00CD3EBF" w:rsidRDefault="00CD3EBF" w:rsidP="00CD3EBF">
      <w:pPr>
        <w:rPr>
          <w:lang w:eastAsia="zh-CN"/>
        </w:rPr>
      </w:pPr>
    </w:p>
    <w:p w14:paraId="2D081960" w14:textId="77777777" w:rsidR="00CD3EBF" w:rsidRPr="006A230F" w:rsidRDefault="00CD3EBF" w:rsidP="00CD3EBF">
      <w:pPr>
        <w:rPr>
          <w:lang w:eastAsia="zh-CN"/>
        </w:rPr>
      </w:pPr>
    </w:p>
    <w:p w14:paraId="587FD210" w14:textId="4A948D73" w:rsidR="00C8190E" w:rsidRDefault="0042057E" w:rsidP="00C8190E">
      <w:pPr>
        <w:pStyle w:val="1"/>
        <w:tabs>
          <w:tab w:val="num" w:pos="432"/>
        </w:tabs>
        <w:rPr>
          <w:lang w:eastAsia="zh-CN"/>
        </w:rPr>
      </w:pPr>
      <w:r>
        <w:rPr>
          <w:lang w:eastAsia="zh-CN"/>
        </w:rPr>
        <w:t xml:space="preserve">DL: </w:t>
      </w:r>
      <w:r w:rsidR="00C8190E">
        <w:rPr>
          <w:lang w:eastAsia="zh-CN"/>
        </w:rPr>
        <w:t>Two Stream Traffic Models</w:t>
      </w:r>
      <w:r w:rsidR="00BE479A">
        <w:rPr>
          <w:lang w:eastAsia="zh-CN"/>
        </w:rPr>
        <w:t>: Option 1</w:t>
      </w:r>
      <w:r w:rsidR="00C8190E">
        <w:rPr>
          <w:lang w:eastAsia="zh-CN"/>
        </w:rPr>
        <w:t xml:space="preserve"> </w:t>
      </w:r>
    </w:p>
    <w:p w14:paraId="3AAA8981" w14:textId="3273A648" w:rsidR="00C8190E" w:rsidRDefault="00C8190E" w:rsidP="00C8190E">
      <w:pPr>
        <w:rPr>
          <w:lang w:eastAsia="zh-CN"/>
        </w:rPr>
      </w:pPr>
      <w:r>
        <w:rPr>
          <w:lang w:eastAsia="zh-CN"/>
        </w:rPr>
        <w:t xml:space="preserve">Below is RAN1 agreement related to evaluation of two streams for DL. </w:t>
      </w:r>
    </w:p>
    <w:tbl>
      <w:tblPr>
        <w:tblStyle w:val="af5"/>
        <w:tblW w:w="0" w:type="auto"/>
        <w:tblLook w:val="04A0" w:firstRow="1" w:lastRow="0" w:firstColumn="1" w:lastColumn="0" w:noHBand="0" w:noVBand="1"/>
      </w:tblPr>
      <w:tblGrid>
        <w:gridCol w:w="10457"/>
      </w:tblGrid>
      <w:tr w:rsidR="00C8190E" w14:paraId="740597F8" w14:textId="77777777" w:rsidTr="00C8190E">
        <w:tc>
          <w:tcPr>
            <w:tcW w:w="10457" w:type="dxa"/>
          </w:tcPr>
          <w:p w14:paraId="4A007DE5" w14:textId="1C305D16" w:rsidR="00C8190E" w:rsidRDefault="00C8190E" w:rsidP="00C8190E">
            <w:pPr>
              <w:rPr>
                <w:lang w:eastAsia="x-none"/>
              </w:rPr>
            </w:pPr>
            <w:r>
              <w:rPr>
                <w:highlight w:val="green"/>
                <w:lang w:eastAsia="x-none"/>
              </w:rPr>
              <w:t xml:space="preserve">RAN1 </w:t>
            </w:r>
            <w:r w:rsidRPr="004C4122">
              <w:rPr>
                <w:highlight w:val="green"/>
                <w:lang w:eastAsia="x-none"/>
              </w:rPr>
              <w:t>Agreement:</w:t>
            </w:r>
          </w:p>
          <w:p w14:paraId="0FEA851F" w14:textId="77777777" w:rsidR="00C8190E" w:rsidRPr="00581185" w:rsidRDefault="00C8190E" w:rsidP="00C8190E">
            <w:pPr>
              <w:rPr>
                <w:lang w:eastAsia="x-none"/>
              </w:rPr>
            </w:pPr>
            <w:r w:rsidRPr="00581185">
              <w:rPr>
                <w:lang w:eastAsia="x-none"/>
              </w:rPr>
              <w:t>In addition to single stream per UE in DL which is baseline, two streams can be optionally evaluated for DL</w:t>
            </w:r>
          </w:p>
          <w:p w14:paraId="3301C251" w14:textId="77777777" w:rsidR="00C8190E" w:rsidRPr="00581185" w:rsidRDefault="00C8190E" w:rsidP="00E07576">
            <w:pPr>
              <w:numPr>
                <w:ilvl w:val="0"/>
                <w:numId w:val="24"/>
              </w:numPr>
              <w:spacing w:after="0" w:line="240" w:lineRule="auto"/>
              <w:rPr>
                <w:lang w:eastAsia="x-none"/>
              </w:rPr>
            </w:pPr>
            <w:r w:rsidRPr="00581185">
              <w:rPr>
                <w:lang w:eastAsia="x-none"/>
              </w:rPr>
              <w:t>Option 1: I-frame + P-frame</w:t>
            </w:r>
          </w:p>
          <w:p w14:paraId="65885EE9" w14:textId="77777777" w:rsidR="00C8190E" w:rsidRPr="00581185" w:rsidRDefault="00C8190E" w:rsidP="00E07576">
            <w:pPr>
              <w:numPr>
                <w:ilvl w:val="1"/>
                <w:numId w:val="24"/>
              </w:numPr>
              <w:spacing w:after="0" w:line="240" w:lineRule="auto"/>
              <w:rPr>
                <w:lang w:eastAsia="x-none"/>
              </w:rPr>
            </w:pPr>
            <w:r w:rsidRPr="00581185">
              <w:rPr>
                <w:lang w:eastAsia="x-none"/>
              </w:rPr>
              <w:t>Option 1A: slice-based traffic model</w:t>
            </w:r>
          </w:p>
          <w:p w14:paraId="3BAE0768" w14:textId="77777777" w:rsidR="00C8190E" w:rsidRPr="00581185" w:rsidRDefault="00C8190E" w:rsidP="00E07576">
            <w:pPr>
              <w:numPr>
                <w:ilvl w:val="1"/>
                <w:numId w:val="24"/>
              </w:numPr>
              <w:spacing w:after="0" w:line="240" w:lineRule="auto"/>
              <w:rPr>
                <w:lang w:eastAsia="x-none"/>
              </w:rPr>
            </w:pPr>
            <w:r w:rsidRPr="00581185">
              <w:rPr>
                <w:lang w:eastAsia="x-none"/>
              </w:rPr>
              <w:t>Option 1B: Group-Of-Picture (GOP) based traffic model</w:t>
            </w:r>
          </w:p>
          <w:p w14:paraId="1E5EF6CD" w14:textId="77777777" w:rsidR="00C8190E" w:rsidRPr="00581185" w:rsidRDefault="00C8190E" w:rsidP="00E07576">
            <w:pPr>
              <w:numPr>
                <w:ilvl w:val="0"/>
                <w:numId w:val="24"/>
              </w:numPr>
              <w:spacing w:after="0" w:line="240" w:lineRule="auto"/>
              <w:rPr>
                <w:lang w:eastAsia="x-none"/>
              </w:rPr>
            </w:pPr>
            <w:r w:rsidRPr="00581185">
              <w:rPr>
                <w:lang w:eastAsia="x-none"/>
              </w:rPr>
              <w:t xml:space="preserve">Option 2: video + audio/data </w:t>
            </w:r>
          </w:p>
          <w:p w14:paraId="3C2EDE08" w14:textId="77777777" w:rsidR="00C8190E" w:rsidRDefault="00C8190E" w:rsidP="00E07576">
            <w:pPr>
              <w:numPr>
                <w:ilvl w:val="0"/>
                <w:numId w:val="24"/>
              </w:numPr>
              <w:spacing w:after="0" w:line="240" w:lineRule="auto"/>
              <w:rPr>
                <w:lang w:eastAsia="x-none"/>
              </w:rPr>
            </w:pPr>
            <w:r w:rsidRPr="00581185">
              <w:rPr>
                <w:lang w:eastAsia="x-none"/>
              </w:rPr>
              <w:t>Option 3: FOV + omnidirectional stream</w:t>
            </w:r>
          </w:p>
          <w:p w14:paraId="6D089E4A" w14:textId="77777777" w:rsidR="00C8190E" w:rsidRPr="00C8190E" w:rsidRDefault="00C8190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7EAD5E5C" w14:textId="77777777" w:rsidR="00C8190E" w:rsidRPr="00C8190E" w:rsidRDefault="00C8190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78DDE776" w14:textId="5CCF9A56" w:rsidR="00C8190E" w:rsidRDefault="00C8190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27B2FDD6" w14:textId="3E644598" w:rsidR="00CD3EBF" w:rsidRDefault="00CD3EBF" w:rsidP="00A27C0C">
      <w:pPr>
        <w:rPr>
          <w:lang w:eastAsia="zh-CN"/>
        </w:rPr>
      </w:pPr>
    </w:p>
    <w:p w14:paraId="27CEBB6D" w14:textId="20565B31" w:rsidR="00C8190E" w:rsidRDefault="00C8190E" w:rsidP="00A27C0C">
      <w:pPr>
        <w:rPr>
          <w:lang w:eastAsia="zh-CN"/>
        </w:rPr>
      </w:pPr>
      <w:r>
        <w:rPr>
          <w:lang w:eastAsia="zh-CN"/>
        </w:rPr>
        <w:t xml:space="preserve">Company inputs on the </w:t>
      </w:r>
      <w:r w:rsidR="0042057E">
        <w:rPr>
          <w:lang w:eastAsia="zh-CN"/>
        </w:rPr>
        <w:t>Option 1</w:t>
      </w:r>
      <w:r>
        <w:rPr>
          <w:lang w:eastAsia="zh-CN"/>
        </w:rPr>
        <w:t xml:space="preserve"> are summarized below. </w:t>
      </w:r>
    </w:p>
    <w:tbl>
      <w:tblPr>
        <w:tblStyle w:val="af5"/>
        <w:tblW w:w="0" w:type="auto"/>
        <w:tblLook w:val="04A0" w:firstRow="1" w:lastRow="0" w:firstColumn="1" w:lastColumn="0" w:noHBand="0" w:noVBand="1"/>
      </w:tblPr>
      <w:tblGrid>
        <w:gridCol w:w="1150"/>
        <w:gridCol w:w="9307"/>
      </w:tblGrid>
      <w:tr w:rsidR="00C8190E" w14:paraId="291B09AE" w14:textId="77777777" w:rsidTr="00C8190E">
        <w:tc>
          <w:tcPr>
            <w:tcW w:w="1150" w:type="dxa"/>
          </w:tcPr>
          <w:p w14:paraId="20120DFB" w14:textId="77777777" w:rsidR="00C8190E" w:rsidRPr="00C57284" w:rsidRDefault="00C8190E" w:rsidP="0042057E">
            <w:pPr>
              <w:spacing w:after="120"/>
              <w:jc w:val="center"/>
              <w:rPr>
                <w:b/>
                <w:bCs/>
                <w:lang w:eastAsia="zh-CN"/>
              </w:rPr>
            </w:pPr>
            <w:bookmarkStart w:id="6" w:name="_Hlk72394190"/>
            <w:r w:rsidRPr="00C57284">
              <w:rPr>
                <w:b/>
                <w:bCs/>
                <w:lang w:eastAsia="zh-CN"/>
              </w:rPr>
              <w:t>Company</w:t>
            </w:r>
          </w:p>
        </w:tc>
        <w:tc>
          <w:tcPr>
            <w:tcW w:w="9307" w:type="dxa"/>
          </w:tcPr>
          <w:p w14:paraId="6FAF09E2" w14:textId="77777777" w:rsidR="00C8190E" w:rsidRPr="00C57284" w:rsidRDefault="00C8190E" w:rsidP="0042057E">
            <w:pPr>
              <w:spacing w:after="120"/>
              <w:jc w:val="center"/>
              <w:rPr>
                <w:b/>
                <w:bCs/>
                <w:lang w:eastAsia="zh-CN"/>
              </w:rPr>
            </w:pPr>
            <w:r w:rsidRPr="00C57284">
              <w:rPr>
                <w:b/>
                <w:bCs/>
                <w:lang w:eastAsia="zh-CN"/>
              </w:rPr>
              <w:t>Proposals in tdocs</w:t>
            </w:r>
          </w:p>
        </w:tc>
      </w:tr>
      <w:tr w:rsidR="00C8190E" w14:paraId="50EEBC87" w14:textId="77777777" w:rsidTr="00C8190E">
        <w:tc>
          <w:tcPr>
            <w:tcW w:w="1150" w:type="dxa"/>
          </w:tcPr>
          <w:p w14:paraId="23DD1B63" w14:textId="77777777" w:rsidR="00C8190E" w:rsidRDefault="00C8190E" w:rsidP="0042057E">
            <w:pPr>
              <w:rPr>
                <w:lang w:eastAsia="zh-CN"/>
              </w:rPr>
            </w:pPr>
            <w:r>
              <w:rPr>
                <w:lang w:eastAsia="zh-CN"/>
              </w:rPr>
              <w:t>Huawei [2]</w:t>
            </w:r>
          </w:p>
        </w:tc>
        <w:tc>
          <w:tcPr>
            <w:tcW w:w="9307" w:type="dxa"/>
          </w:tcPr>
          <w:p w14:paraId="74706194" w14:textId="7D960E31" w:rsidR="00C8190E" w:rsidRPr="00C8190E" w:rsidRDefault="00C8190E" w:rsidP="0042057E">
            <w:pPr>
              <w:rPr>
                <w:sz w:val="18"/>
                <w:szCs w:val="18"/>
                <w:lang w:eastAsia="zh-CN"/>
              </w:rPr>
            </w:pPr>
            <w:r w:rsidRPr="00C8190E">
              <w:rPr>
                <w:sz w:val="18"/>
                <w:szCs w:val="18"/>
                <w:lang w:eastAsia="zh-CN"/>
              </w:rPr>
              <w:fldChar w:fldCharType="begin"/>
            </w:r>
            <w:r w:rsidRPr="00C8190E">
              <w:rPr>
                <w:sz w:val="18"/>
                <w:szCs w:val="18"/>
                <w:lang w:eastAsia="zh-CN"/>
              </w:rPr>
              <w:instrText xml:space="preserve"> REF _Ref71277910 \h </w:instrText>
            </w:r>
            <w:r>
              <w:rPr>
                <w:sz w:val="18"/>
                <w:szCs w:val="18"/>
                <w:lang w:eastAsia="zh-CN"/>
              </w:rPr>
              <w:instrText xml:space="preserve"> \* MERGEFORMAT </w:instrText>
            </w:r>
            <w:r w:rsidRPr="00C8190E">
              <w:rPr>
                <w:sz w:val="18"/>
                <w:szCs w:val="18"/>
                <w:lang w:eastAsia="zh-CN"/>
              </w:rPr>
            </w:r>
            <w:r w:rsidRPr="00C8190E">
              <w:rPr>
                <w:sz w:val="18"/>
                <w:szCs w:val="18"/>
                <w:lang w:eastAsia="zh-CN"/>
              </w:rPr>
              <w:fldChar w:fldCharType="separate"/>
            </w:r>
            <w:r w:rsidRPr="00C8190E">
              <w:rPr>
                <w:b/>
                <w:i/>
                <w:sz w:val="18"/>
                <w:szCs w:val="18"/>
              </w:rPr>
              <w:t xml:space="preserve">Proposal </w:t>
            </w:r>
            <w:r w:rsidRPr="00C8190E">
              <w:rPr>
                <w:b/>
                <w:i/>
                <w:noProof/>
                <w:sz w:val="18"/>
                <w:szCs w:val="18"/>
              </w:rPr>
              <w:t>1</w:t>
            </w:r>
            <w:r w:rsidRPr="00C8190E">
              <w:rPr>
                <w:b/>
                <w:i/>
                <w:sz w:val="18"/>
                <w:szCs w:val="18"/>
              </w:rPr>
              <w:t>: For video of AR/VR/CG, adopt the traffic model</w:t>
            </w:r>
            <w:r w:rsidRPr="00C8190E">
              <w:rPr>
                <w:b/>
                <w:i/>
                <w:sz w:val="18"/>
                <w:szCs w:val="18"/>
                <w:lang w:eastAsia="zh-CN"/>
              </w:rPr>
              <w:t xml:space="preserve"> in following </w:t>
            </w:r>
            <w:r w:rsidRPr="00C8190E">
              <w:rPr>
                <w:b/>
                <w:i/>
                <w:sz w:val="18"/>
                <w:szCs w:val="18"/>
              </w:rPr>
              <w:t xml:space="preserve">Table </w:t>
            </w:r>
            <w:r w:rsidRPr="00C8190E">
              <w:rPr>
                <w:b/>
                <w:i/>
                <w:noProof/>
                <w:sz w:val="18"/>
                <w:szCs w:val="18"/>
              </w:rPr>
              <w:t>5</w:t>
            </w:r>
            <w:r w:rsidRPr="00C8190E">
              <w:rPr>
                <w:b/>
                <w:i/>
                <w:sz w:val="18"/>
                <w:szCs w:val="18"/>
                <w:lang w:eastAsia="zh-CN"/>
              </w:rPr>
              <w:t xml:space="preserve"> </w:t>
            </w:r>
            <w:r w:rsidRPr="00C8190E">
              <w:rPr>
                <w:b/>
                <w:i/>
                <w:sz w:val="18"/>
                <w:szCs w:val="18"/>
              </w:rPr>
              <w:t>for “Option 1: I-frame + P-frame</w:t>
            </w:r>
            <w:r w:rsidRPr="00C8190E">
              <w:rPr>
                <w:b/>
                <w:i/>
                <w:sz w:val="18"/>
                <w:szCs w:val="18"/>
                <w:lang w:eastAsia="zh-CN"/>
              </w:rPr>
              <w:t>”.</w:t>
            </w:r>
            <w:r w:rsidRPr="00C8190E">
              <w:rPr>
                <w:sz w:val="18"/>
                <w:szCs w:val="18"/>
                <w:lang w:eastAsia="zh-CN"/>
              </w:rPr>
              <w:fldChar w:fldCharType="end"/>
            </w:r>
          </w:p>
          <w:p w14:paraId="165C68F3" w14:textId="00AB597A" w:rsidR="00C8190E" w:rsidRPr="00C8190E" w:rsidRDefault="00C8190E" w:rsidP="0042057E">
            <w:pPr>
              <w:pStyle w:val="a6"/>
              <w:rPr>
                <w:b w:val="0"/>
                <w:sz w:val="18"/>
                <w:szCs w:val="18"/>
                <w:lang w:eastAsia="zh-CN"/>
              </w:rPr>
            </w:pPr>
            <w:r w:rsidRPr="00C8190E">
              <w:rPr>
                <w:b w:val="0"/>
                <w:sz w:val="18"/>
                <w:szCs w:val="18"/>
              </w:rPr>
              <w:fldChar w:fldCharType="begin"/>
            </w:r>
            <w:r w:rsidRPr="00C8190E">
              <w:rPr>
                <w:b w:val="0"/>
                <w:sz w:val="18"/>
                <w:szCs w:val="18"/>
              </w:rPr>
              <w:instrText xml:space="preserve"> REF _Ref71277935 \h </w:instrText>
            </w:r>
            <w:r>
              <w:rPr>
                <w:b w:val="0"/>
                <w:sz w:val="18"/>
                <w:szCs w:val="18"/>
              </w:rPr>
              <w:instrText xml:space="preserve"> \* MERGEFORMAT </w:instrText>
            </w:r>
            <w:r w:rsidRPr="00C8190E">
              <w:rPr>
                <w:b w:val="0"/>
                <w:sz w:val="18"/>
                <w:szCs w:val="18"/>
              </w:rPr>
            </w:r>
            <w:r w:rsidRPr="00C8190E">
              <w:rPr>
                <w:b w:val="0"/>
                <w:sz w:val="18"/>
                <w:szCs w:val="18"/>
              </w:rPr>
              <w:fldChar w:fldCharType="separate"/>
            </w:r>
            <w:r w:rsidRPr="00C8190E">
              <w:rPr>
                <w:b w:val="0"/>
                <w:sz w:val="18"/>
                <w:szCs w:val="18"/>
              </w:rPr>
              <w:t xml:space="preserve">Table </w:t>
            </w:r>
            <w:r w:rsidRPr="00C8190E">
              <w:rPr>
                <w:b w:val="0"/>
                <w:noProof/>
                <w:sz w:val="18"/>
                <w:szCs w:val="18"/>
              </w:rPr>
              <w:t>5</w:t>
            </w:r>
            <w:r w:rsidRPr="00C8190E">
              <w:rPr>
                <w:b w:val="0"/>
                <w:sz w:val="18"/>
                <w:szCs w:val="18"/>
              </w:rPr>
              <w:t>.</w:t>
            </w:r>
            <w:r w:rsidRPr="00C8190E">
              <w:rPr>
                <w:b w:val="0"/>
                <w:sz w:val="18"/>
                <w:szCs w:val="18"/>
                <w:lang w:eastAsia="zh-CN"/>
              </w:rPr>
              <w:t xml:space="preserve"> Option 1: I-frame + P-frame model for DL video</w:t>
            </w:r>
            <w:r w:rsidRPr="00C8190E">
              <w:rPr>
                <w:b w:val="0"/>
                <w:sz w:val="18"/>
                <w:szCs w:val="18"/>
              </w:rPr>
              <w:fldChar w:fldCharType="end"/>
            </w:r>
          </w:p>
          <w:tbl>
            <w:tblPr>
              <w:tblStyle w:val="af5"/>
              <w:tblW w:w="9000" w:type="dxa"/>
              <w:tblLook w:val="04A0" w:firstRow="1" w:lastRow="0" w:firstColumn="1" w:lastColumn="0" w:noHBand="0" w:noVBand="1"/>
            </w:tblPr>
            <w:tblGrid>
              <w:gridCol w:w="1668"/>
              <w:gridCol w:w="2092"/>
              <w:gridCol w:w="44"/>
              <w:gridCol w:w="1789"/>
              <w:gridCol w:w="1660"/>
              <w:gridCol w:w="43"/>
              <w:gridCol w:w="1704"/>
            </w:tblGrid>
            <w:tr w:rsidR="00C8190E" w:rsidRPr="00C8190E" w14:paraId="78E073F1" w14:textId="77777777" w:rsidTr="00C8190E">
              <w:trPr>
                <w:trHeight w:val="385"/>
              </w:trPr>
              <w:tc>
                <w:tcPr>
                  <w:tcW w:w="1668" w:type="dxa"/>
                  <w:vMerge w:val="restart"/>
                  <w:vAlign w:val="center"/>
                </w:tcPr>
                <w:p w14:paraId="7232E141" w14:textId="77777777" w:rsidR="00C8190E" w:rsidRPr="00C8190E" w:rsidRDefault="00C8190E" w:rsidP="0042057E">
                  <w:pPr>
                    <w:spacing w:after="0"/>
                    <w:jc w:val="center"/>
                    <w:rPr>
                      <w:b/>
                      <w:lang w:eastAsia="zh-CN"/>
                    </w:rPr>
                  </w:pPr>
                  <w:r w:rsidRPr="00C8190E">
                    <w:rPr>
                      <w:b/>
                      <w:lang w:eastAsia="zh-CN"/>
                    </w:rPr>
                    <w:lastRenderedPageBreak/>
                    <w:t>Two data streams</w:t>
                  </w:r>
                  <w:r w:rsidRPr="00C8190E">
                    <w:rPr>
                      <w:rFonts w:hint="eastAsia"/>
                      <w:b/>
                      <w:lang w:eastAsia="zh-CN"/>
                    </w:rPr>
                    <w:t>,</w:t>
                  </w:r>
                  <w:r w:rsidRPr="00C8190E">
                    <w:rPr>
                      <w:b/>
                      <w:lang w:eastAsia="zh-CN"/>
                    </w:rPr>
                    <w:t xml:space="preserve"> i.e. M1 = 2</w:t>
                  </w:r>
                </w:p>
              </w:tc>
              <w:tc>
                <w:tcPr>
                  <w:tcW w:w="3925" w:type="dxa"/>
                  <w:gridSpan w:val="3"/>
                  <w:shd w:val="clear" w:color="auto" w:fill="DAEEF3" w:themeFill="accent5" w:themeFillTint="33"/>
                  <w:vAlign w:val="center"/>
                </w:tcPr>
                <w:p w14:paraId="24F8768C" w14:textId="77777777" w:rsidR="00C8190E" w:rsidRPr="00C8190E" w:rsidRDefault="00C8190E" w:rsidP="0042057E">
                  <w:pPr>
                    <w:spacing w:after="0"/>
                    <w:jc w:val="center"/>
                    <w:rPr>
                      <w:b/>
                      <w:lang w:eastAsia="zh-CN"/>
                    </w:rPr>
                  </w:pPr>
                  <w:r w:rsidRPr="00C8190E">
                    <w:rPr>
                      <w:b/>
                      <w:lang w:eastAsia="zh-CN"/>
                    </w:rPr>
                    <w:t>Option 1A: slice-based</w:t>
                  </w:r>
                </w:p>
              </w:tc>
              <w:tc>
                <w:tcPr>
                  <w:tcW w:w="3407" w:type="dxa"/>
                  <w:gridSpan w:val="3"/>
                  <w:shd w:val="clear" w:color="auto" w:fill="FDE9D9" w:themeFill="accent6" w:themeFillTint="33"/>
                  <w:vAlign w:val="center"/>
                </w:tcPr>
                <w:p w14:paraId="6AE89D1E" w14:textId="77777777" w:rsidR="00C8190E" w:rsidRPr="00C8190E" w:rsidRDefault="00C8190E" w:rsidP="0042057E">
                  <w:pPr>
                    <w:spacing w:after="0"/>
                    <w:jc w:val="center"/>
                    <w:rPr>
                      <w:b/>
                      <w:sz w:val="18"/>
                      <w:szCs w:val="18"/>
                      <w:lang w:eastAsia="zh-CN"/>
                    </w:rPr>
                  </w:pPr>
                  <w:r w:rsidRPr="00C8190E">
                    <w:rPr>
                      <w:b/>
                      <w:sz w:val="18"/>
                      <w:szCs w:val="18"/>
                      <w:lang w:eastAsia="zh-CN"/>
                    </w:rPr>
                    <w:t>Option 1B: GOP-based</w:t>
                  </w:r>
                </w:p>
              </w:tc>
            </w:tr>
            <w:tr w:rsidR="00C8190E" w:rsidRPr="00C8190E" w14:paraId="1876E66C" w14:textId="77777777" w:rsidTr="00C8190E">
              <w:trPr>
                <w:trHeight w:val="385"/>
              </w:trPr>
              <w:tc>
                <w:tcPr>
                  <w:tcW w:w="1668" w:type="dxa"/>
                  <w:vMerge/>
                  <w:vAlign w:val="center"/>
                </w:tcPr>
                <w:p w14:paraId="55CCE20E" w14:textId="77777777" w:rsidR="00C8190E" w:rsidRPr="00C8190E" w:rsidRDefault="00C8190E" w:rsidP="0042057E">
                  <w:pPr>
                    <w:spacing w:after="0"/>
                    <w:jc w:val="center"/>
                    <w:rPr>
                      <w:b/>
                      <w:lang w:eastAsia="zh-CN"/>
                    </w:rPr>
                  </w:pPr>
                </w:p>
              </w:tc>
              <w:tc>
                <w:tcPr>
                  <w:tcW w:w="2136" w:type="dxa"/>
                  <w:gridSpan w:val="2"/>
                  <w:shd w:val="clear" w:color="auto" w:fill="DAEEF3" w:themeFill="accent5" w:themeFillTint="33"/>
                  <w:vAlign w:val="center"/>
                </w:tcPr>
                <w:p w14:paraId="30091684" w14:textId="77777777" w:rsidR="00C8190E" w:rsidRPr="00C8190E" w:rsidRDefault="00C8190E" w:rsidP="0042057E">
                  <w:pPr>
                    <w:pStyle w:val="aff0"/>
                    <w:spacing w:after="0"/>
                    <w:ind w:left="227"/>
                    <w:rPr>
                      <w:lang w:eastAsia="zh-CN"/>
                    </w:rPr>
                  </w:pPr>
                  <w:r w:rsidRPr="00C8190E">
                    <w:rPr>
                      <w:lang w:eastAsia="zh-CN"/>
                    </w:rPr>
                    <w:t>I-stream</w:t>
                  </w:r>
                </w:p>
              </w:tc>
              <w:tc>
                <w:tcPr>
                  <w:tcW w:w="1789" w:type="dxa"/>
                  <w:shd w:val="clear" w:color="auto" w:fill="DAEEF3" w:themeFill="accent5" w:themeFillTint="33"/>
                  <w:vAlign w:val="center"/>
                </w:tcPr>
                <w:p w14:paraId="67B1A137" w14:textId="77777777" w:rsidR="00C8190E" w:rsidRPr="00C8190E" w:rsidRDefault="00C8190E" w:rsidP="0042057E">
                  <w:pPr>
                    <w:spacing w:after="0"/>
                    <w:jc w:val="center"/>
                    <w:rPr>
                      <w:lang w:eastAsia="zh-CN"/>
                    </w:rPr>
                  </w:pPr>
                  <w:r w:rsidRPr="00C8190E">
                    <w:rPr>
                      <w:lang w:eastAsia="zh-CN"/>
                    </w:rPr>
                    <w:t>P-stream</w:t>
                  </w:r>
                </w:p>
              </w:tc>
              <w:tc>
                <w:tcPr>
                  <w:tcW w:w="1703" w:type="dxa"/>
                  <w:gridSpan w:val="2"/>
                  <w:shd w:val="clear" w:color="auto" w:fill="FDE9D9" w:themeFill="accent6" w:themeFillTint="33"/>
                  <w:vAlign w:val="center"/>
                </w:tcPr>
                <w:p w14:paraId="24829DF6" w14:textId="77777777" w:rsidR="00C8190E" w:rsidRPr="00C8190E" w:rsidRDefault="00C8190E" w:rsidP="0042057E">
                  <w:pPr>
                    <w:spacing w:after="0"/>
                    <w:jc w:val="center"/>
                    <w:rPr>
                      <w:sz w:val="18"/>
                      <w:szCs w:val="18"/>
                      <w:lang w:eastAsia="zh-CN"/>
                    </w:rPr>
                  </w:pPr>
                  <w:r w:rsidRPr="00C8190E">
                    <w:rPr>
                      <w:sz w:val="18"/>
                      <w:szCs w:val="18"/>
                      <w:lang w:eastAsia="zh-CN"/>
                    </w:rPr>
                    <w:t>I-stream</w:t>
                  </w:r>
                </w:p>
              </w:tc>
              <w:tc>
                <w:tcPr>
                  <w:tcW w:w="1704" w:type="dxa"/>
                  <w:shd w:val="clear" w:color="auto" w:fill="FDE9D9" w:themeFill="accent6" w:themeFillTint="33"/>
                  <w:vAlign w:val="center"/>
                </w:tcPr>
                <w:p w14:paraId="41F2BE2F" w14:textId="77777777" w:rsidR="00C8190E" w:rsidRPr="00C8190E" w:rsidRDefault="00C8190E" w:rsidP="0042057E">
                  <w:pPr>
                    <w:spacing w:after="0"/>
                    <w:jc w:val="center"/>
                    <w:rPr>
                      <w:sz w:val="18"/>
                      <w:szCs w:val="18"/>
                      <w:lang w:eastAsia="zh-CN"/>
                    </w:rPr>
                  </w:pPr>
                  <w:r w:rsidRPr="00C8190E">
                    <w:rPr>
                      <w:sz w:val="18"/>
                      <w:szCs w:val="18"/>
                      <w:lang w:eastAsia="zh-CN"/>
                    </w:rPr>
                    <w:t>P-stream</w:t>
                  </w:r>
                </w:p>
              </w:tc>
            </w:tr>
            <w:tr w:rsidR="00C8190E" w:rsidRPr="00C8190E" w14:paraId="267BC399" w14:textId="77777777" w:rsidTr="00C8190E">
              <w:trPr>
                <w:trHeight w:val="385"/>
              </w:trPr>
              <w:tc>
                <w:tcPr>
                  <w:tcW w:w="1668" w:type="dxa"/>
                  <w:vAlign w:val="center"/>
                </w:tcPr>
                <w:p w14:paraId="24726C71" w14:textId="77777777" w:rsidR="00C8190E" w:rsidRPr="00C8190E" w:rsidRDefault="00C8190E" w:rsidP="0042057E">
                  <w:pPr>
                    <w:spacing w:after="0"/>
                    <w:jc w:val="center"/>
                    <w:rPr>
                      <w:b/>
                      <w:lang w:eastAsia="zh-CN"/>
                    </w:rPr>
                  </w:pPr>
                  <w:r w:rsidRPr="00C8190E">
                    <w:rPr>
                      <w:b/>
                      <w:lang w:eastAsia="zh-CN"/>
                    </w:rPr>
                    <w:t>Packet modelling</w:t>
                  </w:r>
                </w:p>
              </w:tc>
              <w:tc>
                <w:tcPr>
                  <w:tcW w:w="3925" w:type="dxa"/>
                  <w:gridSpan w:val="3"/>
                  <w:shd w:val="clear" w:color="auto" w:fill="DAEEF3" w:themeFill="accent5" w:themeFillTint="33"/>
                  <w:vAlign w:val="center"/>
                </w:tcPr>
                <w:p w14:paraId="54B6EF29" w14:textId="77777777" w:rsidR="00C8190E" w:rsidRPr="00C8190E" w:rsidRDefault="00C8190E" w:rsidP="0042057E">
                  <w:pPr>
                    <w:spacing w:after="0"/>
                    <w:jc w:val="center"/>
                    <w:rPr>
                      <w:lang w:eastAsia="zh-CN"/>
                    </w:rPr>
                  </w:pPr>
                  <w:r w:rsidRPr="00C8190E">
                    <w:rPr>
                      <w:rFonts w:eastAsiaTheme="minorEastAsia"/>
                      <w:lang w:eastAsia="zh-CN"/>
                    </w:rPr>
                    <w:t>Slice-level</w:t>
                  </w:r>
                </w:p>
              </w:tc>
              <w:tc>
                <w:tcPr>
                  <w:tcW w:w="3407" w:type="dxa"/>
                  <w:gridSpan w:val="3"/>
                  <w:shd w:val="clear" w:color="auto" w:fill="FDE9D9" w:themeFill="accent6" w:themeFillTint="33"/>
                  <w:vAlign w:val="center"/>
                </w:tcPr>
                <w:p w14:paraId="0901D602" w14:textId="77777777" w:rsidR="00C8190E" w:rsidRPr="00C8190E" w:rsidRDefault="00C8190E" w:rsidP="0042057E">
                  <w:pPr>
                    <w:spacing w:after="0"/>
                    <w:jc w:val="center"/>
                    <w:rPr>
                      <w:sz w:val="18"/>
                      <w:szCs w:val="18"/>
                      <w:lang w:eastAsia="zh-CN"/>
                    </w:rPr>
                  </w:pPr>
                  <w:r w:rsidRPr="00C8190E">
                    <w:rPr>
                      <w:rFonts w:eastAsiaTheme="minorEastAsia"/>
                      <w:sz w:val="18"/>
                      <w:szCs w:val="18"/>
                      <w:lang w:eastAsia="zh-CN"/>
                    </w:rPr>
                    <w:t>Frame-level</w:t>
                  </w:r>
                </w:p>
              </w:tc>
            </w:tr>
            <w:tr w:rsidR="00C8190E" w:rsidRPr="00C8190E" w14:paraId="72A0F596" w14:textId="77777777" w:rsidTr="00C8190E">
              <w:trPr>
                <w:trHeight w:val="748"/>
              </w:trPr>
              <w:tc>
                <w:tcPr>
                  <w:tcW w:w="1668" w:type="dxa"/>
                  <w:vAlign w:val="center"/>
                </w:tcPr>
                <w:p w14:paraId="750B9940" w14:textId="77777777" w:rsidR="00C8190E" w:rsidRPr="00C8190E" w:rsidRDefault="00C8190E" w:rsidP="0042057E">
                  <w:pPr>
                    <w:spacing w:after="0"/>
                    <w:jc w:val="center"/>
                    <w:rPr>
                      <w:b/>
                      <w:lang w:eastAsia="zh-CN"/>
                    </w:rPr>
                  </w:pPr>
                  <w:r w:rsidRPr="00C8190E">
                    <w:rPr>
                      <w:b/>
                    </w:rPr>
                    <w:t>Traffic pattern</w:t>
                  </w:r>
                </w:p>
              </w:tc>
              <w:tc>
                <w:tcPr>
                  <w:tcW w:w="3925" w:type="dxa"/>
                  <w:gridSpan w:val="3"/>
                  <w:shd w:val="clear" w:color="auto" w:fill="DAEEF3" w:themeFill="accent5" w:themeFillTint="33"/>
                  <w:vAlign w:val="center"/>
                </w:tcPr>
                <w:p w14:paraId="59030FD4" w14:textId="77777777" w:rsidR="00C8190E" w:rsidRPr="00C8190E" w:rsidRDefault="00C8190E" w:rsidP="0042057E">
                  <w:pPr>
                    <w:spacing w:after="0"/>
                  </w:pPr>
                  <w:r w:rsidRPr="00C8190E">
                    <w:rPr>
                      <w:lang w:eastAsia="zh-CN"/>
                    </w:rPr>
                    <w:t>Both streams are periodic with the same FPS.</w:t>
                  </w:r>
                  <w:r w:rsidRPr="00C8190E">
                    <w:t xml:space="preserve"> </w:t>
                  </w:r>
                </w:p>
              </w:tc>
              <w:tc>
                <w:tcPr>
                  <w:tcW w:w="3407" w:type="dxa"/>
                  <w:gridSpan w:val="3"/>
                  <w:shd w:val="clear" w:color="auto" w:fill="FDE9D9" w:themeFill="accent6" w:themeFillTint="33"/>
                  <w:vAlign w:val="center"/>
                </w:tcPr>
                <w:p w14:paraId="6583214A" w14:textId="77777777" w:rsidR="00C8190E" w:rsidRPr="00C8190E" w:rsidRDefault="00C8190E" w:rsidP="0042057E">
                  <w:pPr>
                    <w:spacing w:after="0"/>
                    <w:rPr>
                      <w:rFonts w:eastAsiaTheme="minorEastAsia"/>
                      <w:sz w:val="18"/>
                      <w:szCs w:val="18"/>
                      <w:lang w:eastAsia="zh-CN"/>
                    </w:rPr>
                  </w:pPr>
                  <w:r w:rsidRPr="00C8190E">
                    <w:rPr>
                      <w:sz w:val="18"/>
                      <w:szCs w:val="18"/>
                      <w:lang w:eastAsia="zh-CN"/>
                    </w:rPr>
                    <w:t>Follow the GOP structure, e.g. GOP size K = 8.</w:t>
                  </w:r>
                </w:p>
              </w:tc>
            </w:tr>
            <w:tr w:rsidR="00C8190E" w:rsidRPr="00C8190E" w14:paraId="0DF136E7" w14:textId="77777777" w:rsidTr="00C8190E">
              <w:trPr>
                <w:trHeight w:val="443"/>
              </w:trPr>
              <w:tc>
                <w:tcPr>
                  <w:tcW w:w="1668" w:type="dxa"/>
                  <w:vMerge w:val="restart"/>
                  <w:vAlign w:val="center"/>
                </w:tcPr>
                <w:p w14:paraId="23FA764D" w14:textId="77777777" w:rsidR="00C8190E" w:rsidRPr="00C8190E" w:rsidRDefault="00C8190E" w:rsidP="0042057E">
                  <w:pPr>
                    <w:spacing w:after="0"/>
                    <w:jc w:val="center"/>
                    <w:rPr>
                      <w:b/>
                      <w:lang w:eastAsia="zh-CN"/>
                    </w:rPr>
                  </w:pPr>
                  <w:r w:rsidRPr="00C8190E">
                    <w:rPr>
                      <w:b/>
                      <w:lang w:eastAsia="zh-CN"/>
                    </w:rPr>
                    <w:t>Number of packets per stream at a time</w:t>
                  </w:r>
                </w:p>
              </w:tc>
              <w:tc>
                <w:tcPr>
                  <w:tcW w:w="2136" w:type="dxa"/>
                  <w:gridSpan w:val="2"/>
                  <w:shd w:val="clear" w:color="auto" w:fill="DAEEF3" w:themeFill="accent5" w:themeFillTint="33"/>
                  <w:vAlign w:val="center"/>
                </w:tcPr>
                <w:p w14:paraId="5A9936B9" w14:textId="77777777" w:rsidR="00C8190E" w:rsidRPr="00C8190E" w:rsidRDefault="00C8190E" w:rsidP="0042057E">
                  <w:pPr>
                    <w:pStyle w:val="aff0"/>
                    <w:spacing w:after="0"/>
                    <w:ind w:left="227"/>
                    <w:jc w:val="center"/>
                    <w:rPr>
                      <w:lang w:eastAsia="zh-CN"/>
                    </w:rPr>
                  </w:pPr>
                  <w:r w:rsidRPr="00C8190E">
                    <w:rPr>
                      <w:rFonts w:hint="eastAsia"/>
                      <w:lang w:eastAsia="zh-CN"/>
                    </w:rPr>
                    <w:t>1</w:t>
                  </w:r>
                </w:p>
              </w:tc>
              <w:tc>
                <w:tcPr>
                  <w:tcW w:w="1789" w:type="dxa"/>
                  <w:shd w:val="clear" w:color="auto" w:fill="DAEEF3" w:themeFill="accent5" w:themeFillTint="33"/>
                  <w:vAlign w:val="center"/>
                </w:tcPr>
                <w:p w14:paraId="42D52D60" w14:textId="77777777" w:rsidR="00C8190E" w:rsidRPr="00C8190E" w:rsidRDefault="00C8190E" w:rsidP="0042057E">
                  <w:pPr>
                    <w:pStyle w:val="aff0"/>
                    <w:spacing w:after="0"/>
                    <w:ind w:left="420"/>
                    <w:jc w:val="center"/>
                    <w:rPr>
                      <w:lang w:eastAsia="zh-CN"/>
                    </w:rPr>
                  </w:pPr>
                  <w:r w:rsidRPr="00C8190E">
                    <w:rPr>
                      <w:rFonts w:hint="eastAsia"/>
                      <w:lang w:eastAsia="zh-CN"/>
                    </w:rPr>
                    <w:t>N</w:t>
                  </w:r>
                  <w:r w:rsidRPr="00C8190E">
                    <w:rPr>
                      <w:lang w:eastAsia="zh-CN"/>
                    </w:rPr>
                    <w:t>-1</w:t>
                  </w:r>
                </w:p>
              </w:tc>
              <w:tc>
                <w:tcPr>
                  <w:tcW w:w="1703" w:type="dxa"/>
                  <w:gridSpan w:val="2"/>
                  <w:vMerge w:val="restart"/>
                  <w:shd w:val="clear" w:color="auto" w:fill="FDE9D9" w:themeFill="accent6" w:themeFillTint="33"/>
                  <w:vAlign w:val="center"/>
                </w:tcPr>
                <w:p w14:paraId="073A915F" w14:textId="77777777" w:rsidR="00C8190E" w:rsidRPr="00C8190E" w:rsidRDefault="00C8190E" w:rsidP="0042057E">
                  <w:pPr>
                    <w:spacing w:after="0"/>
                    <w:jc w:val="center"/>
                    <w:rPr>
                      <w:sz w:val="18"/>
                      <w:szCs w:val="18"/>
                      <w:lang w:eastAsia="zh-CN"/>
                    </w:rPr>
                  </w:pPr>
                  <w:r w:rsidRPr="00C8190E">
                    <w:rPr>
                      <w:rFonts w:hint="eastAsia"/>
                      <w:sz w:val="18"/>
                      <w:szCs w:val="18"/>
                      <w:lang w:eastAsia="zh-CN"/>
                    </w:rPr>
                    <w:t>1</w:t>
                  </w:r>
                  <w:r w:rsidRPr="00C8190E">
                    <w:rPr>
                      <w:sz w:val="18"/>
                      <w:szCs w:val="18"/>
                      <w:lang w:eastAsia="zh-CN"/>
                    </w:rPr>
                    <w:t xml:space="preserve"> or 0</w:t>
                  </w:r>
                </w:p>
              </w:tc>
              <w:tc>
                <w:tcPr>
                  <w:tcW w:w="1704" w:type="dxa"/>
                  <w:vMerge w:val="restart"/>
                  <w:shd w:val="clear" w:color="auto" w:fill="FDE9D9" w:themeFill="accent6" w:themeFillTint="33"/>
                  <w:vAlign w:val="center"/>
                </w:tcPr>
                <w:p w14:paraId="6CE7A6A7" w14:textId="77777777" w:rsidR="00C8190E" w:rsidRPr="00C8190E" w:rsidRDefault="00C8190E" w:rsidP="0042057E">
                  <w:pPr>
                    <w:spacing w:after="0"/>
                    <w:jc w:val="center"/>
                    <w:rPr>
                      <w:sz w:val="18"/>
                      <w:szCs w:val="18"/>
                      <w:lang w:eastAsia="zh-CN"/>
                    </w:rPr>
                  </w:pPr>
                  <w:r w:rsidRPr="00C8190E">
                    <w:rPr>
                      <w:sz w:val="18"/>
                      <w:szCs w:val="18"/>
                      <w:lang w:eastAsia="zh-CN"/>
                    </w:rPr>
                    <w:t>0 or 1</w:t>
                  </w:r>
                </w:p>
              </w:tc>
            </w:tr>
            <w:tr w:rsidR="00C8190E" w:rsidRPr="00C8190E" w14:paraId="12126C08" w14:textId="77777777" w:rsidTr="00C8190E">
              <w:trPr>
                <w:trHeight w:val="443"/>
              </w:trPr>
              <w:tc>
                <w:tcPr>
                  <w:tcW w:w="1668" w:type="dxa"/>
                  <w:vMerge/>
                  <w:vAlign w:val="center"/>
                </w:tcPr>
                <w:p w14:paraId="79D3F47C" w14:textId="77777777" w:rsidR="00C8190E" w:rsidRPr="00C8190E" w:rsidRDefault="00C8190E" w:rsidP="0042057E">
                  <w:pPr>
                    <w:spacing w:after="0"/>
                    <w:jc w:val="center"/>
                    <w:rPr>
                      <w:b/>
                      <w:lang w:eastAsia="zh-CN"/>
                    </w:rPr>
                  </w:pPr>
                </w:p>
              </w:tc>
              <w:tc>
                <w:tcPr>
                  <w:tcW w:w="3925" w:type="dxa"/>
                  <w:gridSpan w:val="3"/>
                  <w:shd w:val="clear" w:color="auto" w:fill="DAEEF3" w:themeFill="accent5" w:themeFillTint="33"/>
                  <w:vAlign w:val="center"/>
                </w:tcPr>
                <w:p w14:paraId="53573E91" w14:textId="77777777" w:rsidR="00C8190E" w:rsidRPr="00C8190E" w:rsidRDefault="00C8190E" w:rsidP="00E07576">
                  <w:pPr>
                    <w:pStyle w:val="aff0"/>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 is the number of slice per frame, e.g. N = 8.</w:t>
                  </w:r>
                </w:p>
              </w:tc>
              <w:tc>
                <w:tcPr>
                  <w:tcW w:w="1703" w:type="dxa"/>
                  <w:gridSpan w:val="2"/>
                  <w:vMerge/>
                  <w:shd w:val="clear" w:color="auto" w:fill="FDE9D9" w:themeFill="accent6" w:themeFillTint="33"/>
                  <w:vAlign w:val="center"/>
                </w:tcPr>
                <w:p w14:paraId="550834E3" w14:textId="77777777" w:rsidR="00C8190E" w:rsidRPr="00C8190E" w:rsidRDefault="00C8190E" w:rsidP="0042057E">
                  <w:pPr>
                    <w:spacing w:after="0"/>
                    <w:jc w:val="center"/>
                    <w:rPr>
                      <w:sz w:val="18"/>
                      <w:szCs w:val="18"/>
                      <w:lang w:eastAsia="zh-CN"/>
                    </w:rPr>
                  </w:pPr>
                </w:p>
              </w:tc>
              <w:tc>
                <w:tcPr>
                  <w:tcW w:w="1704" w:type="dxa"/>
                  <w:vMerge/>
                  <w:shd w:val="clear" w:color="auto" w:fill="FDE9D9" w:themeFill="accent6" w:themeFillTint="33"/>
                  <w:vAlign w:val="center"/>
                </w:tcPr>
                <w:p w14:paraId="36E1DE1A" w14:textId="77777777" w:rsidR="00C8190E" w:rsidRPr="00C8190E" w:rsidRDefault="00C8190E" w:rsidP="0042057E">
                  <w:pPr>
                    <w:spacing w:after="0"/>
                    <w:jc w:val="center"/>
                    <w:rPr>
                      <w:sz w:val="18"/>
                      <w:szCs w:val="18"/>
                      <w:lang w:eastAsia="zh-CN"/>
                    </w:rPr>
                  </w:pPr>
                </w:p>
              </w:tc>
            </w:tr>
            <w:tr w:rsidR="00C8190E" w:rsidRPr="00C8190E" w14:paraId="7222CA46" w14:textId="77777777" w:rsidTr="00C8190E">
              <w:trPr>
                <w:trHeight w:val="596"/>
              </w:trPr>
              <w:tc>
                <w:tcPr>
                  <w:tcW w:w="1668" w:type="dxa"/>
                  <w:vMerge w:val="restart"/>
                  <w:vAlign w:val="center"/>
                </w:tcPr>
                <w:p w14:paraId="67C7278D" w14:textId="77777777" w:rsidR="00C8190E" w:rsidRPr="00C8190E" w:rsidRDefault="00C8190E" w:rsidP="0042057E">
                  <w:pPr>
                    <w:spacing w:after="0"/>
                    <w:jc w:val="center"/>
                    <w:rPr>
                      <w:b/>
                      <w:lang w:eastAsia="zh-CN"/>
                    </w:rPr>
                  </w:pPr>
                  <w:r w:rsidRPr="00C8190E">
                    <w:rPr>
                      <w:b/>
                      <w:lang w:eastAsia="zh-CN"/>
                    </w:rPr>
                    <w:t>Average data rate per stream</w:t>
                  </w:r>
                </w:p>
              </w:tc>
              <w:tc>
                <w:tcPr>
                  <w:tcW w:w="2136" w:type="dxa"/>
                  <w:gridSpan w:val="2"/>
                  <w:shd w:val="clear" w:color="auto" w:fill="DAEEF3" w:themeFill="accent5" w:themeFillTint="33"/>
                  <w:vAlign w:val="center"/>
                </w:tcPr>
                <w:p w14:paraId="5E453259" w14:textId="77777777" w:rsidR="00C8190E" w:rsidRPr="00C8190E" w:rsidDel="00480AB1" w:rsidRDefault="00761E45"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shd w:val="clear" w:color="auto" w:fill="DAEEF3" w:themeFill="accent5" w:themeFillTint="33"/>
                  <w:vAlign w:val="center"/>
                </w:tcPr>
                <w:p w14:paraId="1FA97047" w14:textId="77777777" w:rsidR="00C8190E" w:rsidRPr="00C8190E" w:rsidDel="00480AB1" w:rsidRDefault="00761E45" w:rsidP="0042057E">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FDE9D9" w:themeFill="accent6" w:themeFillTint="33"/>
                  <w:vAlign w:val="center"/>
                </w:tcPr>
                <w:p w14:paraId="42451581" w14:textId="77777777" w:rsidR="00C8190E" w:rsidRPr="00C8190E" w:rsidRDefault="00761E45"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c>
                <w:tcPr>
                  <w:tcW w:w="1704" w:type="dxa"/>
                  <w:shd w:val="clear" w:color="auto" w:fill="FDE9D9" w:themeFill="accent6" w:themeFillTint="33"/>
                  <w:vAlign w:val="center"/>
                </w:tcPr>
                <w:p w14:paraId="6F56DB2A" w14:textId="77777777" w:rsidR="00C8190E" w:rsidRPr="00C8190E" w:rsidRDefault="00761E45" w:rsidP="0042057E">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C8190E" w:rsidRPr="00C8190E">
                    <w:rPr>
                      <w:rFonts w:eastAsiaTheme="minorEastAsia" w:hint="eastAsia"/>
                      <w:sz w:val="18"/>
                      <w:szCs w:val="18"/>
                      <w:lang w:eastAsia="zh-CN"/>
                    </w:rPr>
                    <w:t xml:space="preserve"> </w:t>
                  </w:r>
                </w:p>
              </w:tc>
            </w:tr>
            <w:tr w:rsidR="00C8190E" w:rsidRPr="00C8190E" w14:paraId="05ED4FC6" w14:textId="77777777" w:rsidTr="00C8190E">
              <w:trPr>
                <w:trHeight w:val="596"/>
              </w:trPr>
              <w:tc>
                <w:tcPr>
                  <w:tcW w:w="1668" w:type="dxa"/>
                  <w:vMerge/>
                  <w:vAlign w:val="center"/>
                </w:tcPr>
                <w:p w14:paraId="3BB6CE8D" w14:textId="77777777" w:rsidR="00C8190E" w:rsidRPr="00C8190E" w:rsidRDefault="00C8190E" w:rsidP="0042057E">
                  <w:pPr>
                    <w:spacing w:after="0"/>
                    <w:jc w:val="center"/>
                    <w:rPr>
                      <w:lang w:eastAsia="zh-CN"/>
                    </w:rPr>
                  </w:pPr>
                </w:p>
              </w:tc>
              <w:tc>
                <w:tcPr>
                  <w:tcW w:w="7332" w:type="dxa"/>
                  <w:gridSpan w:val="6"/>
                  <w:shd w:val="clear" w:color="auto" w:fill="E5DFEC" w:themeFill="accent4" w:themeFillTint="33"/>
                  <w:vAlign w:val="center"/>
                </w:tcPr>
                <w:p w14:paraId="6F1EB915" w14:textId="77777777" w:rsidR="00C8190E" w:rsidRPr="00C8190E" w:rsidRDefault="00C8190E" w:rsidP="00E07576">
                  <w:pPr>
                    <w:pStyle w:val="aff0"/>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08AF4DDF" w14:textId="77777777" w:rsidR="00C8190E" w:rsidRPr="00C8190E" w:rsidRDefault="00C8190E" w:rsidP="00E07576">
                  <w:pPr>
                    <w:pStyle w:val="aff0"/>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p>
                <w:p w14:paraId="484B2593" w14:textId="77777777" w:rsidR="00C8190E" w:rsidRPr="00C8190E" w:rsidRDefault="00C8190E" w:rsidP="00E07576">
                  <w:pPr>
                    <w:pStyle w:val="aff0"/>
                    <w:widowControl w:val="0"/>
                    <w:numPr>
                      <w:ilvl w:val="1"/>
                      <w:numId w:val="21"/>
                    </w:numPr>
                    <w:overflowPunct w:val="0"/>
                    <w:autoSpaceDE w:val="0"/>
                    <w:autoSpaceDN w:val="0"/>
                    <w:adjustRightInd w:val="0"/>
                    <w:spacing w:line="240" w:lineRule="auto"/>
                    <w:contextualSpacing/>
                    <w:textAlignment w:val="baseline"/>
                    <w:rPr>
                      <w:lang w:eastAsia="zh-CN"/>
                    </w:rPr>
                  </w:pPr>
                  <w:r w:rsidRPr="00C8190E">
                    <w:t>Other values can be optionally evaluated.</w:t>
                  </w:r>
                </w:p>
              </w:tc>
            </w:tr>
            <w:tr w:rsidR="00C8190E" w:rsidRPr="00C8190E" w14:paraId="2053F01F" w14:textId="77777777" w:rsidTr="00C8190E">
              <w:trPr>
                <w:trHeight w:val="596"/>
              </w:trPr>
              <w:tc>
                <w:tcPr>
                  <w:tcW w:w="1668" w:type="dxa"/>
                  <w:vMerge w:val="restart"/>
                  <w:vAlign w:val="center"/>
                </w:tcPr>
                <w:p w14:paraId="7C1A0A76" w14:textId="77777777" w:rsidR="00C8190E" w:rsidRPr="00C8190E" w:rsidRDefault="00C8190E" w:rsidP="0042057E">
                  <w:pPr>
                    <w:spacing w:after="0"/>
                    <w:jc w:val="center"/>
                    <w:rPr>
                      <w:lang w:eastAsia="zh-CN"/>
                    </w:rPr>
                  </w:pPr>
                  <w:r w:rsidRPr="00C8190E">
                    <w:rPr>
                      <w:b/>
                      <w:lang w:eastAsia="zh-CN"/>
                    </w:rPr>
                    <w:t>Packet size distribution</w:t>
                  </w:r>
                </w:p>
              </w:tc>
              <w:tc>
                <w:tcPr>
                  <w:tcW w:w="7332" w:type="dxa"/>
                  <w:gridSpan w:val="6"/>
                  <w:shd w:val="clear" w:color="auto" w:fill="E5DFEC" w:themeFill="accent4" w:themeFillTint="33"/>
                  <w:vAlign w:val="center"/>
                </w:tcPr>
                <w:p w14:paraId="0E103F2A" w14:textId="77777777" w:rsidR="00C8190E" w:rsidRPr="00C8190E" w:rsidRDefault="00C8190E" w:rsidP="0042057E">
                  <w:pPr>
                    <w:pStyle w:val="aff0"/>
                    <w:ind w:left="420"/>
                    <w:jc w:val="center"/>
                    <w:rPr>
                      <w:rFonts w:eastAsiaTheme="minorEastAsia"/>
                      <w:lang w:eastAsia="zh-CN"/>
                    </w:rPr>
                  </w:pPr>
                  <w:r w:rsidRPr="00C8190E">
                    <w:rPr>
                      <w:rFonts w:eastAsiaTheme="minorEastAsia"/>
                      <w:lang w:eastAsia="zh-CN"/>
                    </w:rPr>
                    <w:t>truncated Gaussian distribution</w:t>
                  </w:r>
                </w:p>
              </w:tc>
            </w:tr>
            <w:tr w:rsidR="00C8190E" w:rsidRPr="00C8190E" w14:paraId="61A8F169" w14:textId="77777777" w:rsidTr="00C8190E">
              <w:trPr>
                <w:trHeight w:val="596"/>
              </w:trPr>
              <w:tc>
                <w:tcPr>
                  <w:tcW w:w="1668" w:type="dxa"/>
                  <w:vMerge/>
                  <w:vAlign w:val="center"/>
                </w:tcPr>
                <w:p w14:paraId="4F2FA223" w14:textId="77777777" w:rsidR="00C8190E" w:rsidRPr="00C8190E" w:rsidRDefault="00C8190E" w:rsidP="0042057E">
                  <w:pPr>
                    <w:spacing w:after="0"/>
                    <w:jc w:val="center"/>
                    <w:rPr>
                      <w:b/>
                      <w:lang w:eastAsia="zh-CN"/>
                    </w:rPr>
                  </w:pPr>
                </w:p>
              </w:tc>
              <w:tc>
                <w:tcPr>
                  <w:tcW w:w="2092" w:type="dxa"/>
                  <w:shd w:val="clear" w:color="auto" w:fill="DAEEF3" w:themeFill="accent5" w:themeFillTint="33"/>
                  <w:vAlign w:val="center"/>
                </w:tcPr>
                <w:p w14:paraId="716C007D"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2" w:type="dxa"/>
                  <w:gridSpan w:val="2"/>
                  <w:shd w:val="clear" w:color="auto" w:fill="DAEEF3" w:themeFill="accent5" w:themeFillTint="33"/>
                  <w:vAlign w:val="center"/>
                </w:tcPr>
                <w:p w14:paraId="575BAB34" w14:textId="77777777" w:rsidR="00C8190E" w:rsidRPr="00C8190E" w:rsidRDefault="00C8190E" w:rsidP="0042057E">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FDE9D9" w:themeFill="accent6" w:themeFillTint="33"/>
                  <w:vAlign w:val="center"/>
                </w:tcPr>
                <w:p w14:paraId="72C3C407"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6" w:type="dxa"/>
                  <w:gridSpan w:val="2"/>
                  <w:shd w:val="clear" w:color="auto" w:fill="FDE9D9" w:themeFill="accent6" w:themeFillTint="33"/>
                  <w:vAlign w:val="center"/>
                </w:tcPr>
                <w:p w14:paraId="5B442E16" w14:textId="77777777" w:rsidR="00C8190E" w:rsidRPr="00C8190E" w:rsidRDefault="00C8190E" w:rsidP="0042057E">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C8190E" w:rsidRPr="00C8190E" w14:paraId="1DB4C4DE" w14:textId="77777777" w:rsidTr="00C8190E">
              <w:trPr>
                <w:trHeight w:val="596"/>
              </w:trPr>
              <w:tc>
                <w:tcPr>
                  <w:tcW w:w="1668" w:type="dxa"/>
                  <w:vMerge/>
                  <w:vAlign w:val="center"/>
                </w:tcPr>
                <w:p w14:paraId="294226CE" w14:textId="77777777" w:rsidR="00C8190E" w:rsidRPr="00C8190E" w:rsidRDefault="00C8190E" w:rsidP="0042057E">
                  <w:pPr>
                    <w:spacing w:after="0"/>
                    <w:jc w:val="center"/>
                    <w:rPr>
                      <w:b/>
                      <w:lang w:eastAsia="zh-CN"/>
                    </w:rPr>
                  </w:pPr>
                </w:p>
              </w:tc>
              <w:tc>
                <w:tcPr>
                  <w:tcW w:w="7332" w:type="dxa"/>
                  <w:gridSpan w:val="6"/>
                  <w:shd w:val="clear" w:color="auto" w:fill="E5DFEC" w:themeFill="accent4" w:themeFillTint="33"/>
                  <w:vAlign w:val="center"/>
                </w:tcPr>
                <w:p w14:paraId="69D7889F" w14:textId="77777777" w:rsidR="00C8190E" w:rsidRPr="00C8190E" w:rsidRDefault="00C8190E" w:rsidP="00E07576">
                  <w:pPr>
                    <w:pStyle w:val="aff0"/>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0CA12929" w14:textId="77777777" w:rsidR="00C8190E" w:rsidRPr="00C8190E" w:rsidRDefault="00C8190E" w:rsidP="00E07576">
                  <w:pPr>
                    <w:pStyle w:val="aff0"/>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bl>
          <w:p w14:paraId="3AF12A40" w14:textId="77777777" w:rsidR="00C8190E" w:rsidRPr="00C8190E" w:rsidRDefault="00C8190E" w:rsidP="0042057E">
            <w:pPr>
              <w:rPr>
                <w:sz w:val="18"/>
                <w:szCs w:val="18"/>
                <w:lang w:eastAsia="zh-CN"/>
              </w:rPr>
            </w:pPr>
            <w:r w:rsidRPr="00C8190E">
              <w:rPr>
                <w:rFonts w:hint="eastAsia"/>
                <w:sz w:val="18"/>
                <w:szCs w:val="18"/>
                <w:lang w:eastAsia="zh-CN"/>
              </w:rPr>
              <w:t>No</w:t>
            </w:r>
            <w:r w:rsidRPr="00C8190E">
              <w:rPr>
                <w:sz w:val="18"/>
                <w:szCs w:val="18"/>
                <w:lang w:eastAsia="zh-CN"/>
              </w:rPr>
              <w:t xml:space="preserve">te: the </w:t>
            </w:r>
            <w:r w:rsidRPr="00C8190E">
              <w:rPr>
                <w:sz w:val="18"/>
                <w:szCs w:val="18"/>
              </w:rPr>
              <w:t>QoS requirement for each stream is separately discussed in the KPI part.</w:t>
            </w:r>
          </w:p>
        </w:tc>
      </w:tr>
      <w:tr w:rsidR="00C8190E" w14:paraId="7A9BD01E" w14:textId="77777777" w:rsidTr="00C8190E">
        <w:tc>
          <w:tcPr>
            <w:tcW w:w="1150" w:type="dxa"/>
          </w:tcPr>
          <w:p w14:paraId="71C37ABB" w14:textId="77777777" w:rsidR="00C8190E" w:rsidRDefault="00C8190E" w:rsidP="0042057E">
            <w:pPr>
              <w:rPr>
                <w:lang w:eastAsia="zh-CN"/>
              </w:rPr>
            </w:pPr>
            <w:r>
              <w:rPr>
                <w:lang w:eastAsia="zh-CN"/>
              </w:rPr>
              <w:lastRenderedPageBreak/>
              <w:t>vivo [3]</w:t>
            </w:r>
          </w:p>
        </w:tc>
        <w:tc>
          <w:tcPr>
            <w:tcW w:w="9307" w:type="dxa"/>
          </w:tcPr>
          <w:p w14:paraId="36452CAC" w14:textId="77777777" w:rsidR="00C8190E" w:rsidRPr="00F77DD4" w:rsidRDefault="00C8190E" w:rsidP="0042057E">
            <w:pPr>
              <w:pStyle w:val="a6"/>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6CFA5EB" w14:textId="77777777" w:rsidR="00C8190E" w:rsidRPr="00B97094" w:rsidRDefault="00C8190E" w:rsidP="0042057E">
            <w:pPr>
              <w:pStyle w:val="a6"/>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371CDD45" w14:textId="77777777" w:rsidR="00C8190E" w:rsidRDefault="00C8190E"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961830B" w14:textId="77777777" w:rsidR="00C8190E" w:rsidRDefault="00C8190E"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5CED3B2D" w14:textId="77777777" w:rsidR="00C8190E" w:rsidRPr="00E500D2" w:rsidRDefault="00C8190E"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140402B2" w14:textId="77777777" w:rsidR="00C8190E" w:rsidRPr="00F77DD4" w:rsidRDefault="00C8190E" w:rsidP="0042057E">
            <w:pPr>
              <w:pStyle w:val="a6"/>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78E815DE" w14:textId="77777777" w:rsidR="00C8190E" w:rsidRDefault="00C8190E" w:rsidP="0042057E">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C8190E" w14:paraId="5395082B" w14:textId="77777777" w:rsidTr="00C8190E">
        <w:tc>
          <w:tcPr>
            <w:tcW w:w="1150" w:type="dxa"/>
          </w:tcPr>
          <w:p w14:paraId="468C1372" w14:textId="77777777" w:rsidR="00C8190E" w:rsidRDefault="00C8190E" w:rsidP="0042057E">
            <w:pPr>
              <w:rPr>
                <w:lang w:eastAsia="zh-CN"/>
              </w:rPr>
            </w:pPr>
            <w:r>
              <w:rPr>
                <w:lang w:eastAsia="zh-CN"/>
              </w:rPr>
              <w:t>CATT [4]</w:t>
            </w:r>
          </w:p>
        </w:tc>
        <w:tc>
          <w:tcPr>
            <w:tcW w:w="9307" w:type="dxa"/>
          </w:tcPr>
          <w:p w14:paraId="634F77D1" w14:textId="77777777" w:rsidR="00C8190E" w:rsidRDefault="00C8190E" w:rsidP="0042057E">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76BD3487" w14:textId="43C0870F" w:rsidR="00C8190E" w:rsidRPr="00C8190E" w:rsidRDefault="00C8190E" w:rsidP="00C8190E">
            <w:pPr>
              <w:pStyle w:val="a9"/>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tc>
      </w:tr>
      <w:tr w:rsidR="00C8190E" w14:paraId="0F6D0C74" w14:textId="77777777" w:rsidTr="00C8190E">
        <w:tc>
          <w:tcPr>
            <w:tcW w:w="1150" w:type="dxa"/>
          </w:tcPr>
          <w:p w14:paraId="7699D2C5" w14:textId="77777777" w:rsidR="00C8190E" w:rsidRDefault="00C8190E" w:rsidP="0042057E">
            <w:pPr>
              <w:rPr>
                <w:lang w:eastAsia="zh-CN"/>
              </w:rPr>
            </w:pPr>
            <w:r>
              <w:rPr>
                <w:lang w:eastAsia="zh-CN"/>
              </w:rPr>
              <w:t>Apple [9]</w:t>
            </w:r>
          </w:p>
        </w:tc>
        <w:tc>
          <w:tcPr>
            <w:tcW w:w="9307" w:type="dxa"/>
          </w:tcPr>
          <w:p w14:paraId="0637B59F" w14:textId="77777777" w:rsidR="00C8190E" w:rsidRPr="00360CB3" w:rsidRDefault="00C8190E" w:rsidP="0042057E">
            <w:pPr>
              <w:rPr>
                <w:b/>
                <w:bCs/>
                <w:lang w:eastAsia="x-none"/>
              </w:rPr>
            </w:pPr>
            <w:r w:rsidRPr="00360CB3">
              <w:rPr>
                <w:b/>
                <w:bCs/>
                <w:lang w:eastAsia="x-none"/>
              </w:rPr>
              <w:t xml:space="preserve">Proposal 1: </w:t>
            </w:r>
          </w:p>
          <w:p w14:paraId="223F5786" w14:textId="77777777" w:rsidR="00C8190E" w:rsidRPr="00A667D2" w:rsidRDefault="00C8190E" w:rsidP="0042057E">
            <w:pPr>
              <w:rPr>
                <w:lang w:eastAsia="x-none"/>
              </w:rPr>
            </w:pPr>
            <w:r w:rsidRPr="00A667D2">
              <w:rPr>
                <w:lang w:eastAsia="x-none"/>
              </w:rPr>
              <w:t xml:space="preserve">For DL </w:t>
            </w:r>
            <w:r>
              <w:rPr>
                <w:lang w:eastAsia="x-none"/>
              </w:rPr>
              <w:t>traffic model O</w:t>
            </w:r>
            <w:r w:rsidRPr="00A667D2">
              <w:rPr>
                <w:lang w:eastAsia="x-none"/>
              </w:rPr>
              <w:t>ption 2, the audio/data flow is modeled with:</w:t>
            </w:r>
          </w:p>
          <w:p w14:paraId="730D8372" w14:textId="77777777" w:rsidR="00C8190E" w:rsidRPr="00A21F6F" w:rsidRDefault="00C8190E" w:rsidP="00E07576">
            <w:pPr>
              <w:pStyle w:val="aff0"/>
              <w:numPr>
                <w:ilvl w:val="0"/>
                <w:numId w:val="24"/>
              </w:numPr>
              <w:overflowPunct w:val="0"/>
              <w:autoSpaceDE w:val="0"/>
              <w:autoSpaceDN w:val="0"/>
              <w:spacing w:after="0" w:line="240" w:lineRule="auto"/>
              <w:contextualSpacing/>
              <w:jc w:val="both"/>
              <w:rPr>
                <w:rFonts w:eastAsia="굴림"/>
                <w:lang w:eastAsia="ja-JP"/>
              </w:rPr>
            </w:pPr>
            <w:r w:rsidRPr="00A21F6F">
              <w:rPr>
                <w:rFonts w:eastAsia="굴림"/>
                <w:lang w:eastAsia="ja-JP"/>
              </w:rPr>
              <w:t xml:space="preserve">A stream aggregating streams of audio and data </w:t>
            </w:r>
          </w:p>
          <w:p w14:paraId="6878AF76" w14:textId="77777777" w:rsidR="00C8190E" w:rsidRPr="00A21F6F" w:rsidRDefault="00C8190E" w:rsidP="00E07576">
            <w:pPr>
              <w:pStyle w:val="aff0"/>
              <w:numPr>
                <w:ilvl w:val="1"/>
                <w:numId w:val="24"/>
              </w:numPr>
              <w:spacing w:after="0" w:line="240" w:lineRule="auto"/>
              <w:jc w:val="both"/>
              <w:rPr>
                <w:rFonts w:eastAsia="굴림"/>
                <w:lang w:eastAsia="ja-JP"/>
              </w:rPr>
            </w:pPr>
            <w:r w:rsidRPr="00A21F6F">
              <w:rPr>
                <w:rFonts w:eastAsia="굴림"/>
                <w:lang w:eastAsia="ja-JP"/>
              </w:rPr>
              <w:t>Periodicity: 10ms</w:t>
            </w:r>
          </w:p>
          <w:p w14:paraId="78F0363A" w14:textId="77777777" w:rsidR="00C8190E" w:rsidRPr="00A21F6F" w:rsidRDefault="00C8190E" w:rsidP="00E07576">
            <w:pPr>
              <w:pStyle w:val="aff0"/>
              <w:numPr>
                <w:ilvl w:val="1"/>
                <w:numId w:val="24"/>
              </w:numPr>
              <w:spacing w:after="0" w:line="240" w:lineRule="auto"/>
              <w:jc w:val="both"/>
              <w:rPr>
                <w:rFonts w:eastAsia="굴림"/>
                <w:lang w:eastAsia="ja-JP"/>
              </w:rPr>
            </w:pPr>
            <w:r w:rsidRPr="00A21F6F">
              <w:rPr>
                <w:rFonts w:eastAsia="굴림"/>
                <w:lang w:eastAsia="ja-JP"/>
              </w:rPr>
              <w:t xml:space="preserve">Data rate: </w:t>
            </w:r>
            <w:r w:rsidRPr="00A21F6F">
              <w:rPr>
                <w:rFonts w:eastAsia="굴림"/>
                <w:lang w:eastAsia="zh-CN"/>
              </w:rPr>
              <w:t xml:space="preserve">0.756 Mbps/s or 1.12 Mbps </w:t>
            </w:r>
          </w:p>
          <w:p w14:paraId="325D52A5" w14:textId="77777777" w:rsidR="00C8190E" w:rsidRPr="00A21F6F" w:rsidRDefault="00C8190E" w:rsidP="00E07576">
            <w:pPr>
              <w:pStyle w:val="aff0"/>
              <w:numPr>
                <w:ilvl w:val="1"/>
                <w:numId w:val="24"/>
              </w:numPr>
              <w:spacing w:after="0" w:line="240" w:lineRule="auto"/>
              <w:jc w:val="both"/>
              <w:rPr>
                <w:rFonts w:eastAsia="굴림"/>
                <w:lang w:eastAsia="ja-JP"/>
              </w:rPr>
            </w:pPr>
            <w:r w:rsidRPr="00A21F6F">
              <w:rPr>
                <w:rFonts w:eastAsia="굴림"/>
                <w:lang w:eastAsia="ja-JP"/>
              </w:rPr>
              <w:t>Packet size: determined by periodicity and data rate</w:t>
            </w:r>
          </w:p>
          <w:p w14:paraId="6B0A9117" w14:textId="038E3DDA" w:rsidR="00C8190E" w:rsidRPr="00C8190E" w:rsidRDefault="00C8190E" w:rsidP="00E07576">
            <w:pPr>
              <w:pStyle w:val="aff0"/>
              <w:numPr>
                <w:ilvl w:val="1"/>
                <w:numId w:val="24"/>
              </w:numPr>
              <w:overflowPunct w:val="0"/>
              <w:autoSpaceDE w:val="0"/>
              <w:autoSpaceDN w:val="0"/>
              <w:spacing w:after="0" w:line="240" w:lineRule="auto"/>
              <w:contextualSpacing/>
              <w:jc w:val="both"/>
              <w:rPr>
                <w:rFonts w:eastAsia="굴림"/>
                <w:lang w:eastAsia="ja-JP"/>
              </w:rPr>
            </w:pPr>
            <w:r w:rsidRPr="00A21F6F">
              <w:rPr>
                <w:rFonts w:eastAsia="굴림"/>
                <w:lang w:eastAsia="ja-JP"/>
              </w:rPr>
              <w:t xml:space="preserve">PDB: 30 ms </w:t>
            </w:r>
          </w:p>
        </w:tc>
      </w:tr>
      <w:tr w:rsidR="00C8190E" w14:paraId="1876B20A" w14:textId="77777777" w:rsidTr="00C8190E">
        <w:tc>
          <w:tcPr>
            <w:tcW w:w="1150" w:type="dxa"/>
          </w:tcPr>
          <w:p w14:paraId="65838399" w14:textId="77777777" w:rsidR="00C8190E" w:rsidRDefault="00C8190E" w:rsidP="0042057E">
            <w:pPr>
              <w:rPr>
                <w:lang w:eastAsia="zh-CN"/>
              </w:rPr>
            </w:pPr>
            <w:r>
              <w:rPr>
                <w:lang w:eastAsia="zh-CN"/>
              </w:rPr>
              <w:lastRenderedPageBreak/>
              <w:t>Sony [10]</w:t>
            </w:r>
          </w:p>
        </w:tc>
        <w:tc>
          <w:tcPr>
            <w:tcW w:w="9307" w:type="dxa"/>
          </w:tcPr>
          <w:p w14:paraId="6CE496B6" w14:textId="050A486A" w:rsidR="00C8190E" w:rsidRPr="00BE479A" w:rsidRDefault="00C8190E" w:rsidP="00BE479A">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tc>
      </w:tr>
      <w:tr w:rsidR="00C8190E" w14:paraId="42781E86" w14:textId="77777777" w:rsidTr="00C8190E">
        <w:tc>
          <w:tcPr>
            <w:tcW w:w="1150" w:type="dxa"/>
          </w:tcPr>
          <w:p w14:paraId="35AE9324" w14:textId="77777777" w:rsidR="00C8190E" w:rsidRDefault="00C8190E" w:rsidP="0042057E">
            <w:pPr>
              <w:rPr>
                <w:lang w:eastAsia="zh-CN"/>
              </w:rPr>
            </w:pPr>
            <w:r>
              <w:rPr>
                <w:lang w:eastAsia="zh-CN"/>
              </w:rPr>
              <w:t>MediaTek</w:t>
            </w:r>
          </w:p>
          <w:p w14:paraId="054FAB04" w14:textId="77777777" w:rsidR="00C8190E" w:rsidRDefault="00C8190E" w:rsidP="0042057E">
            <w:pPr>
              <w:rPr>
                <w:lang w:eastAsia="zh-CN"/>
              </w:rPr>
            </w:pPr>
            <w:r>
              <w:rPr>
                <w:lang w:eastAsia="zh-CN"/>
              </w:rPr>
              <w:t>[12]</w:t>
            </w:r>
          </w:p>
        </w:tc>
        <w:tc>
          <w:tcPr>
            <w:tcW w:w="9307" w:type="dxa"/>
          </w:tcPr>
          <w:p w14:paraId="5C60713F" w14:textId="77777777" w:rsidR="00C8190E" w:rsidRDefault="00C8190E" w:rsidP="0042057E">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7AE571F3" w14:textId="77777777" w:rsidR="00C8190E" w:rsidRDefault="00C8190E" w:rsidP="0042057E">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4F515EFA" w14:textId="77777777" w:rsidR="00C8190E" w:rsidRPr="00EC37DA" w:rsidRDefault="00C8190E" w:rsidP="0042057E">
            <w:pPr>
              <w:pStyle w:val="aff0"/>
              <w:autoSpaceDE w:val="0"/>
              <w:autoSpaceDN w:val="0"/>
              <w:adjustRightInd w:val="0"/>
              <w:spacing w:after="0"/>
              <w:ind w:left="0"/>
              <w:contextualSpacing/>
              <w:jc w:val="center"/>
              <w:rPr>
                <w:sz w:val="18"/>
                <w:lang w:eastAsia="zh-TW"/>
              </w:rPr>
            </w:pPr>
            <w:r w:rsidRPr="00EC37DA">
              <w:rPr>
                <w:b/>
                <w:lang w:eastAsia="zh-TW"/>
              </w:rPr>
              <w:t>Table I</w:t>
            </w:r>
          </w:p>
          <w:p w14:paraId="7FB585A4" w14:textId="77777777" w:rsidR="00C8190E" w:rsidRDefault="00C8190E" w:rsidP="0042057E">
            <w:pPr>
              <w:pStyle w:val="aff0"/>
              <w:autoSpaceDE w:val="0"/>
              <w:autoSpaceDN w:val="0"/>
              <w:adjustRightInd w:val="0"/>
              <w:spacing w:after="0"/>
              <w:ind w:left="0"/>
              <w:contextualSpacing/>
              <w:jc w:val="center"/>
              <w:rPr>
                <w:lang w:eastAsia="zh-TW"/>
              </w:rPr>
            </w:pPr>
          </w:p>
          <w:tbl>
            <w:tblPr>
              <w:tblW w:w="9010" w:type="dxa"/>
              <w:tblCellMar>
                <w:left w:w="0" w:type="dxa"/>
                <w:right w:w="0" w:type="dxa"/>
              </w:tblCellMar>
              <w:tblLook w:val="04A0" w:firstRow="1" w:lastRow="0" w:firstColumn="1" w:lastColumn="0" w:noHBand="0" w:noVBand="1"/>
            </w:tblPr>
            <w:tblGrid>
              <w:gridCol w:w="2017"/>
              <w:gridCol w:w="3582"/>
              <w:gridCol w:w="3411"/>
            </w:tblGrid>
            <w:tr w:rsidR="00C8190E" w14:paraId="665BFD45" w14:textId="77777777" w:rsidTr="00C8190E">
              <w:trPr>
                <w:trHeight w:val="392"/>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4E933" w14:textId="77777777" w:rsidR="00C8190E" w:rsidRDefault="00C8190E" w:rsidP="0042057E">
                  <w:pPr>
                    <w:jc w:val="center"/>
                    <w:rPr>
                      <w:lang w:val="en-US" w:eastAsia="zh-CN"/>
                    </w:rPr>
                  </w:pPr>
                  <w:r>
                    <w:rPr>
                      <w:lang w:eastAsia="zh-CN"/>
                    </w:rPr>
                    <w:t>Application</w:t>
                  </w:r>
                </w:p>
              </w:tc>
              <w:tc>
                <w:tcPr>
                  <w:tcW w:w="69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0336DA" w14:textId="77777777" w:rsidR="00C8190E" w:rsidRDefault="00C8190E" w:rsidP="0042057E">
                  <w:pPr>
                    <w:jc w:val="center"/>
                    <w:rPr>
                      <w:rFonts w:ascii="Calibri" w:hAnsi="Calibri" w:cs="Calibri"/>
                      <w:sz w:val="22"/>
                      <w:szCs w:val="22"/>
                      <w:lang w:eastAsia="zh-CN"/>
                    </w:rPr>
                  </w:pPr>
                  <w:r>
                    <w:rPr>
                      <w:lang w:eastAsia="zh-CN"/>
                    </w:rPr>
                    <w:t>AR/VR/CG</w:t>
                  </w:r>
                </w:p>
              </w:tc>
            </w:tr>
            <w:tr w:rsidR="00C8190E" w14:paraId="74A06604" w14:textId="77777777" w:rsidTr="00C8190E">
              <w:trPr>
                <w:trHeight w:val="392"/>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0231E" w14:textId="77777777" w:rsidR="00C8190E" w:rsidRDefault="00C8190E" w:rsidP="0042057E">
                  <w:pPr>
                    <w:jc w:val="center"/>
                    <w:rPr>
                      <w:lang w:eastAsia="zh-CN"/>
                    </w:rPr>
                  </w:pPr>
                  <w:r>
                    <w:rPr>
                      <w:lang w:eastAsia="zh-CN"/>
                    </w:rPr>
                    <w:t xml:space="preserve">Two data streams, i.e. M1 = 2 </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03B0B" w14:textId="77777777" w:rsidR="00C8190E" w:rsidRDefault="00C8190E" w:rsidP="00E07576">
                  <w:pPr>
                    <w:pStyle w:val="aff0"/>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1F860CA9" w14:textId="77777777" w:rsidR="00C8190E" w:rsidRDefault="00C8190E" w:rsidP="00E07576">
                  <w:pPr>
                    <w:pStyle w:val="aff0"/>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8190E" w14:paraId="28D01542" w14:textId="77777777" w:rsidTr="00C8190E">
              <w:trPr>
                <w:trHeight w:val="392"/>
              </w:trPr>
              <w:tc>
                <w:tcPr>
                  <w:tcW w:w="0" w:type="auto"/>
                  <w:vMerge/>
                  <w:tcBorders>
                    <w:top w:val="nil"/>
                    <w:left w:val="single" w:sz="8" w:space="0" w:color="auto"/>
                    <w:bottom w:val="single" w:sz="8" w:space="0" w:color="auto"/>
                    <w:right w:val="single" w:sz="8" w:space="0" w:color="auto"/>
                  </w:tcBorders>
                  <w:vAlign w:val="center"/>
                  <w:hideMark/>
                </w:tcPr>
                <w:p w14:paraId="48769140" w14:textId="77777777" w:rsidR="00C8190E" w:rsidRDefault="00C8190E" w:rsidP="0042057E">
                  <w:pPr>
                    <w:rPr>
                      <w:rFonts w:ascii="Calibri" w:hAnsi="Calibri" w:cs="Calibri"/>
                      <w:sz w:val="22"/>
                      <w:szCs w:val="22"/>
                      <w:lang w:eastAsia="zh-CN"/>
                    </w:rPr>
                  </w:pP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3060" w14:textId="77777777" w:rsidR="00C8190E" w:rsidRDefault="00C8190E" w:rsidP="0042057E">
                  <w:pPr>
                    <w:jc w:val="center"/>
                    <w:rPr>
                      <w:lang w:eastAsia="zh-CN"/>
                    </w:rPr>
                  </w:pPr>
                  <w:r>
                    <w:rPr>
                      <w:lang w:eastAsia="zh-CN"/>
                    </w:rPr>
                    <w:t>Option 1: slice-based</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F8A78" w14:textId="77777777" w:rsidR="00C8190E" w:rsidRDefault="00C8190E" w:rsidP="0042057E">
                  <w:pPr>
                    <w:jc w:val="center"/>
                    <w:rPr>
                      <w:lang w:eastAsia="zh-CN"/>
                    </w:rPr>
                  </w:pPr>
                  <w:r>
                    <w:rPr>
                      <w:lang w:eastAsia="zh-CN"/>
                    </w:rPr>
                    <w:t>Option 2: frame-based</w:t>
                  </w:r>
                </w:p>
              </w:tc>
            </w:tr>
            <w:tr w:rsidR="00C8190E" w14:paraId="7A19CE2D"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C3B86" w14:textId="77777777" w:rsidR="00C8190E" w:rsidRDefault="00C8190E" w:rsidP="0042057E">
                  <w:pPr>
                    <w:jc w:val="center"/>
                    <w:rPr>
                      <w:lang w:eastAsia="zh-CN"/>
                    </w:rPr>
                  </w:pPr>
                  <w:r>
                    <w:rPr>
                      <w:lang w:eastAsia="zh-CN"/>
                    </w:rPr>
                    <w:t>Packet modelling</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46683" w14:textId="77777777" w:rsidR="00C8190E" w:rsidRDefault="00C8190E" w:rsidP="0042057E">
                  <w:pPr>
                    <w:jc w:val="center"/>
                    <w:rPr>
                      <w:lang w:eastAsia="zh-CN"/>
                    </w:rPr>
                  </w:pPr>
                  <w:r>
                    <w:rPr>
                      <w:lang w:eastAsia="zh-CN"/>
                    </w:rPr>
                    <w:t>Slice-level</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D7978" w14:textId="77777777" w:rsidR="00C8190E" w:rsidRDefault="00C8190E" w:rsidP="0042057E">
                  <w:pPr>
                    <w:jc w:val="center"/>
                    <w:rPr>
                      <w:lang w:eastAsia="zh-CN"/>
                    </w:rPr>
                  </w:pPr>
                  <w:r>
                    <w:rPr>
                      <w:lang w:eastAsia="zh-CN"/>
                    </w:rPr>
                    <w:t>Frame-level</w:t>
                  </w:r>
                </w:p>
              </w:tc>
            </w:tr>
            <w:tr w:rsidR="00C8190E" w14:paraId="113991E9"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78F88" w14:textId="77777777" w:rsidR="00C8190E" w:rsidRDefault="00C8190E" w:rsidP="0042057E">
                  <w:pPr>
                    <w:jc w:val="center"/>
                    <w:rPr>
                      <w:lang w:eastAsia="zh-CN"/>
                    </w:rPr>
                  </w:pPr>
                  <w:r w:rsidRPr="000B430E">
                    <w:rPr>
                      <w:lang w:eastAsia="zh-CN"/>
                    </w:rPr>
                    <w:t>Packet size distribution</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C1A1F8E" w14:textId="77777777" w:rsidR="00C8190E" w:rsidRDefault="00C8190E" w:rsidP="0042057E">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8190E" w14:paraId="13175898" w14:textId="77777777" w:rsidTr="00C8190E">
              <w:trPr>
                <w:trHeight w:val="392"/>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9F4CEB" w14:textId="77777777" w:rsidR="00C8190E" w:rsidRPr="000B430E" w:rsidRDefault="00C8190E" w:rsidP="0042057E">
                  <w:pPr>
                    <w:jc w:val="center"/>
                    <w:rPr>
                      <w:lang w:eastAsia="zh-CN"/>
                    </w:rPr>
                  </w:pPr>
                  <w:r>
                    <w:rPr>
                      <w:lang w:eastAsia="zh-CN"/>
                    </w:rPr>
                    <w:t>Mean packet size</w:t>
                  </w: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256B2D4" w14:textId="77777777" w:rsidR="00C8190E" w:rsidRPr="000B430E" w:rsidRDefault="00C8190E" w:rsidP="0042057E">
                  <w:pPr>
                    <w:jc w:val="center"/>
                    <w:rPr>
                      <w:lang w:eastAsia="zh-CN"/>
                    </w:rPr>
                  </w:pPr>
                  <w:r>
                    <w:rPr>
                      <w:lang w:eastAsia="zh-CN"/>
                    </w:rPr>
                    <w:t>Derived from FPS and average data rate listed below</w:t>
                  </w:r>
                </w:p>
              </w:tc>
            </w:tr>
            <w:tr w:rsidR="00C8190E" w14:paraId="1577A8FC" w14:textId="77777777" w:rsidTr="00C8190E">
              <w:trPr>
                <w:trHeight w:val="760"/>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E7013" w14:textId="77777777" w:rsidR="00C8190E" w:rsidRDefault="00C8190E" w:rsidP="0042057E">
                  <w:pPr>
                    <w:jc w:val="center"/>
                    <w:rPr>
                      <w:lang w:eastAsia="zh-CN"/>
                    </w:rPr>
                  </w:pPr>
                  <w:r>
                    <w:rPr>
                      <w:lang w:eastAsia="zh-CN"/>
                    </w:rPr>
                    <w:t>Traffic arrival pattern</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E4CDD" w14:textId="77777777" w:rsidR="00C8190E" w:rsidRDefault="00C8190E" w:rsidP="0042057E">
                  <w:pPr>
                    <w:jc w:val="center"/>
                    <w:rPr>
                      <w:lang w:eastAsia="zh-CN"/>
                    </w:rPr>
                  </w:pPr>
                  <w:r>
                    <w:rPr>
                      <w:lang w:eastAsia="zh-CN"/>
                    </w:rPr>
                    <w:t>Both streams are periodic with 60 FPS.</w:t>
                  </w:r>
                  <w:r>
                    <w:rPr>
                      <w:lang w:eastAsia="ja-JP"/>
                    </w:rPr>
                    <w:t xml:space="preserve"> </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78A75" w14:textId="77777777" w:rsidR="00C8190E" w:rsidRDefault="00C8190E" w:rsidP="0042057E">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8190E" w14:paraId="79EA32E7" w14:textId="77777777" w:rsidTr="00C8190E">
              <w:trPr>
                <w:trHeight w:val="1261"/>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A9667" w14:textId="77777777" w:rsidR="00C8190E" w:rsidRDefault="00C8190E" w:rsidP="0042057E">
                  <w:pPr>
                    <w:jc w:val="center"/>
                    <w:rPr>
                      <w:lang w:eastAsia="zh-CN"/>
                    </w:rPr>
                  </w:pPr>
                  <w:r>
                    <w:rPr>
                      <w:lang w:eastAsia="zh-CN"/>
                    </w:rPr>
                    <w:t>Number of packets per stream at a time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8B281" w14:textId="77777777" w:rsidR="00C8190E" w:rsidRDefault="00C8190E" w:rsidP="00E07576">
                  <w:pPr>
                    <w:pStyle w:val="aff0"/>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34C479" w14:textId="77777777" w:rsidR="00C8190E" w:rsidRDefault="00C8190E" w:rsidP="00E07576">
                  <w:pPr>
                    <w:pStyle w:val="aff0"/>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5D6225FB" w14:textId="77777777" w:rsidR="00C8190E" w:rsidRDefault="00C8190E" w:rsidP="00E07576">
                  <w:pPr>
                    <w:pStyle w:val="aff0"/>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7E7BA" w14:textId="77777777" w:rsidR="00C8190E" w:rsidRDefault="00C8190E" w:rsidP="00E07576">
                  <w:pPr>
                    <w:pStyle w:val="aff0"/>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5C61805E" w14:textId="77777777" w:rsidR="00C8190E" w:rsidRPr="00A34C83" w:rsidRDefault="00C8190E" w:rsidP="00E07576">
                  <w:pPr>
                    <w:pStyle w:val="aff0"/>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3868006" w14:textId="77777777" w:rsidR="00C8190E" w:rsidRDefault="00C8190E" w:rsidP="00E07576">
                  <w:pPr>
                    <w:pStyle w:val="aff0"/>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8190E" w14:paraId="665188B9" w14:textId="77777777" w:rsidTr="00C8190E">
              <w:trPr>
                <w:trHeight w:val="606"/>
              </w:trPr>
              <w:tc>
                <w:tcPr>
                  <w:tcW w:w="20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FC81F" w14:textId="77777777" w:rsidR="00C8190E" w:rsidRDefault="00C8190E" w:rsidP="0042057E">
                  <w:pPr>
                    <w:jc w:val="center"/>
                    <w:rPr>
                      <w:lang w:eastAsia="zh-CN"/>
                    </w:rPr>
                  </w:pPr>
                  <w:r>
                    <w:rPr>
                      <w:lang w:eastAsia="zh-CN"/>
                    </w:rPr>
                    <w:t>Average data rate</w:t>
                  </w:r>
                </w:p>
              </w:tc>
              <w:tc>
                <w:tcPr>
                  <w:tcW w:w="35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D1F01"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78BB7015" w14:textId="77777777" w:rsidR="00C8190E" w:rsidRDefault="00C8190E" w:rsidP="0042057E">
                  <w:pPr>
                    <w:jc w:val="center"/>
                    <w:rPr>
                      <w:lang w:eastAsia="zh-CN"/>
                    </w:rPr>
                  </w:pPr>
                  <w:r>
                    <w:rPr>
                      <w:lang w:eastAsia="zh-CN"/>
                    </w:rPr>
                    <w:t>The aggregated data rate of I-stream plus P-stream should be the same as single stream assumptions</w:t>
                  </w:r>
                </w:p>
              </w:tc>
              <w:tc>
                <w:tcPr>
                  <w:tcW w:w="34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7C63F" w14:textId="77777777" w:rsidR="00C8190E" w:rsidRDefault="00C8190E" w:rsidP="0042057E">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(K-1)</w:t>
                  </w:r>
                </w:p>
                <w:p w14:paraId="100D3907" w14:textId="77777777" w:rsidR="00C8190E" w:rsidRDefault="00C8190E" w:rsidP="0042057E">
                  <w:pPr>
                    <w:jc w:val="center"/>
                    <w:rPr>
                      <w:lang w:eastAsia="zh-CN"/>
                    </w:rPr>
                  </w:pPr>
                  <w:r>
                    <w:rPr>
                      <w:lang w:eastAsia="zh-CN"/>
                    </w:rPr>
                    <w:t>The aggregated data rate of I-stream plus P-stream should be the same as single stream assumptions</w:t>
                  </w:r>
                </w:p>
              </w:tc>
            </w:tr>
            <w:tr w:rsidR="00C8190E" w14:paraId="59471CD3" w14:textId="77777777" w:rsidTr="00C8190E">
              <w:trPr>
                <w:trHeight w:val="606"/>
              </w:trPr>
              <w:tc>
                <w:tcPr>
                  <w:tcW w:w="0" w:type="auto"/>
                  <w:vMerge/>
                  <w:tcBorders>
                    <w:top w:val="nil"/>
                    <w:left w:val="single" w:sz="8" w:space="0" w:color="auto"/>
                    <w:bottom w:val="single" w:sz="8" w:space="0" w:color="auto"/>
                    <w:right w:val="single" w:sz="8" w:space="0" w:color="auto"/>
                  </w:tcBorders>
                  <w:vAlign w:val="center"/>
                  <w:hideMark/>
                </w:tcPr>
                <w:p w14:paraId="60F71079" w14:textId="77777777" w:rsidR="00C8190E" w:rsidRDefault="00C8190E" w:rsidP="0042057E">
                  <w:pPr>
                    <w:rPr>
                      <w:rFonts w:ascii="Calibri" w:hAnsi="Calibri" w:cs="Calibri"/>
                      <w:sz w:val="22"/>
                      <w:szCs w:val="22"/>
                      <w:lang w:eastAsia="zh-CN"/>
                    </w:rPr>
                  </w:pPr>
                </w:p>
              </w:tc>
              <w:tc>
                <w:tcPr>
                  <w:tcW w:w="69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E80C" w14:textId="77777777" w:rsidR="00C8190E" w:rsidRDefault="00C8190E" w:rsidP="0042057E">
                  <w:pPr>
                    <w:pStyle w:val="aff0"/>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0BB5D207" w14:textId="77777777" w:rsidR="00C8190E" w:rsidRDefault="00C8190E" w:rsidP="00E07576">
                  <w:pPr>
                    <w:pStyle w:val="aff0"/>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829BE88" w14:textId="77777777" w:rsidR="00C8190E" w:rsidRDefault="00C8190E" w:rsidP="0042057E">
            <w:pPr>
              <w:jc w:val="both"/>
              <w:rPr>
                <w:b/>
                <w:i/>
              </w:rPr>
            </w:pPr>
          </w:p>
          <w:p w14:paraId="147F2A8C" w14:textId="77777777" w:rsidR="00C8190E" w:rsidRPr="005C7C17" w:rsidRDefault="00C8190E" w:rsidP="0042057E">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6D8FE6BE" w14:textId="77777777" w:rsidR="00C8190E" w:rsidRDefault="00C8190E" w:rsidP="0042057E">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4493F578" w14:textId="77777777" w:rsidR="00C8190E" w:rsidRDefault="00C8190E" w:rsidP="0042057E">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7B3CCC8A" w14:textId="77777777" w:rsidR="00C8190E" w:rsidRDefault="00C8190E" w:rsidP="0042057E">
            <w:pPr>
              <w:keepNext/>
              <w:jc w:val="both"/>
              <w:rPr>
                <w:b/>
                <w:i/>
              </w:rPr>
            </w:pPr>
            <w:r w:rsidRPr="00241DB4">
              <w:rPr>
                <w:b/>
                <w:i/>
                <w:u w:val="single"/>
              </w:rPr>
              <w:t>Proposal 6</w:t>
            </w:r>
            <w:r w:rsidRPr="00777B50">
              <w:rPr>
                <w:b/>
                <w:i/>
              </w:rPr>
              <w:t xml:space="preserve">: </w:t>
            </w:r>
            <w:r>
              <w:rPr>
                <w:b/>
                <w:i/>
              </w:rPr>
              <w:t xml:space="preserve">Discuss two possible options: </w:t>
            </w:r>
          </w:p>
          <w:p w14:paraId="667FC311" w14:textId="77777777" w:rsidR="00C8190E" w:rsidRDefault="00C8190E" w:rsidP="00E07576">
            <w:pPr>
              <w:keepNext/>
              <w:numPr>
                <w:ilvl w:val="0"/>
                <w:numId w:val="26"/>
              </w:numPr>
              <w:spacing w:line="240" w:lineRule="auto"/>
              <w:jc w:val="both"/>
              <w:rPr>
                <w:b/>
                <w:i/>
              </w:rPr>
            </w:pPr>
            <w:r>
              <w:rPr>
                <w:b/>
                <w:i/>
              </w:rPr>
              <w:t>FoV vs. non-FoV</w:t>
            </w:r>
          </w:p>
          <w:p w14:paraId="4E6B439C" w14:textId="77777777" w:rsidR="00C8190E" w:rsidRDefault="00C8190E"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14:paraId="040D88C0" w14:textId="77777777" w:rsidR="00C8190E" w:rsidRDefault="00C8190E" w:rsidP="00E07576">
            <w:pPr>
              <w:numPr>
                <w:ilvl w:val="0"/>
                <w:numId w:val="25"/>
              </w:numPr>
              <w:spacing w:line="240" w:lineRule="auto"/>
              <w:jc w:val="both"/>
              <w:rPr>
                <w:b/>
                <w:i/>
              </w:rPr>
            </w:pPr>
            <w:r w:rsidRPr="00DA44DA">
              <w:rPr>
                <w:b/>
                <w:i/>
              </w:rPr>
              <w:t xml:space="preserve">FFS: Need for different QoS requirements for the two streams. </w:t>
            </w:r>
          </w:p>
          <w:p w14:paraId="1643CF65" w14:textId="77777777" w:rsidR="00C8190E" w:rsidRPr="005D6D1B" w:rsidRDefault="00C8190E" w:rsidP="00E07576">
            <w:pPr>
              <w:numPr>
                <w:ilvl w:val="0"/>
                <w:numId w:val="25"/>
              </w:numPr>
              <w:spacing w:line="240" w:lineRule="auto"/>
              <w:jc w:val="both"/>
              <w:rPr>
                <w:b/>
                <w:bCs/>
                <w:kern w:val="2"/>
                <w:lang w:val="en-CA" w:eastAsia="zh-CN"/>
              </w:rPr>
            </w:pPr>
            <w:r>
              <w:rPr>
                <w:b/>
                <w:i/>
              </w:rPr>
              <w:t>FFS: co-existence with the QoS requirements for I/P-frames.</w:t>
            </w:r>
          </w:p>
        </w:tc>
      </w:tr>
      <w:tr w:rsidR="00C8190E" w14:paraId="452EAD3C" w14:textId="77777777" w:rsidTr="00C8190E">
        <w:tc>
          <w:tcPr>
            <w:tcW w:w="1150" w:type="dxa"/>
          </w:tcPr>
          <w:p w14:paraId="1537C370" w14:textId="77777777" w:rsidR="00C8190E" w:rsidRDefault="00C8190E" w:rsidP="0042057E">
            <w:pPr>
              <w:rPr>
                <w:lang w:eastAsia="zh-CN"/>
              </w:rPr>
            </w:pPr>
            <w:r>
              <w:rPr>
                <w:lang w:eastAsia="zh-CN"/>
              </w:rPr>
              <w:lastRenderedPageBreak/>
              <w:t>LG [13]</w:t>
            </w:r>
          </w:p>
        </w:tc>
        <w:tc>
          <w:tcPr>
            <w:tcW w:w="9307" w:type="dxa"/>
          </w:tcPr>
          <w:p w14:paraId="67806EFC" w14:textId="77777777" w:rsidR="00C8190E" w:rsidRDefault="00C8190E" w:rsidP="0042057E">
            <w:pPr>
              <w:keepNext/>
              <w:rPr>
                <w:b/>
                <w:i/>
                <w:u w:val="single"/>
                <w:lang w:eastAsia="zh-TW"/>
              </w:rPr>
            </w:pPr>
            <w:r w:rsidRPr="00C05584">
              <w:rPr>
                <w:rFonts w:eastAsia="바탕"/>
                <w:b/>
                <w:i/>
                <w:sz w:val="22"/>
              </w:rPr>
              <w:t xml:space="preserve">Proposal </w:t>
            </w:r>
            <w:r>
              <w:rPr>
                <w:rFonts w:eastAsia="바탕"/>
                <w:b/>
                <w:i/>
                <w:sz w:val="22"/>
              </w:rPr>
              <w:t>4</w:t>
            </w:r>
            <w:r w:rsidRPr="00BB1644">
              <w:rPr>
                <w:rFonts w:eastAsia="바탕"/>
                <w:b/>
                <w:i/>
                <w:sz w:val="22"/>
              </w:rPr>
              <w:t xml:space="preserve">: </w:t>
            </w:r>
            <w:r>
              <w:rPr>
                <w:rFonts w:eastAsia="바탕"/>
                <w:b/>
                <w:i/>
                <w:sz w:val="22"/>
              </w:rPr>
              <w:t>For</w:t>
            </w:r>
            <w:r w:rsidRPr="008437F4">
              <w:rPr>
                <w:rFonts w:eastAsia="바탕"/>
                <w:b/>
                <w:i/>
                <w:sz w:val="22"/>
              </w:rPr>
              <w:t xml:space="preserve"> </w:t>
            </w:r>
            <w:r>
              <w:rPr>
                <w:rFonts w:eastAsia="바탕"/>
                <w:b/>
                <w:i/>
                <w:sz w:val="22"/>
              </w:rPr>
              <w:t xml:space="preserve">optional two-stream DL traffic models, </w:t>
            </w:r>
            <w:r w:rsidRPr="00DA5948">
              <w:rPr>
                <w:rFonts w:eastAsia="바탕"/>
                <w:b/>
                <w:i/>
                <w:sz w:val="22"/>
              </w:rPr>
              <w:t xml:space="preserve">audio stream is aggregated with the data stream in </w:t>
            </w:r>
            <w:r>
              <w:rPr>
                <w:rFonts w:eastAsia="바탕"/>
                <w:b/>
                <w:i/>
                <w:sz w:val="22"/>
              </w:rPr>
              <w:t>O</w:t>
            </w:r>
            <w:r w:rsidRPr="00DA5948">
              <w:rPr>
                <w:rFonts w:eastAsia="바탕"/>
                <w:b/>
                <w:i/>
                <w:sz w:val="22"/>
              </w:rPr>
              <w:t>ption 2</w:t>
            </w:r>
          </w:p>
        </w:tc>
      </w:tr>
      <w:tr w:rsidR="00C8190E" w14:paraId="0C5A0D94" w14:textId="77777777" w:rsidTr="00C8190E">
        <w:tc>
          <w:tcPr>
            <w:tcW w:w="1150" w:type="dxa"/>
          </w:tcPr>
          <w:p w14:paraId="6B48B4E0" w14:textId="77777777" w:rsidR="00C8190E" w:rsidRDefault="00C8190E" w:rsidP="0042057E">
            <w:pPr>
              <w:rPr>
                <w:lang w:eastAsia="zh-CN"/>
              </w:rPr>
            </w:pPr>
            <w:r>
              <w:rPr>
                <w:lang w:eastAsia="zh-CN"/>
              </w:rPr>
              <w:t>Xiaomi [15]</w:t>
            </w:r>
          </w:p>
        </w:tc>
        <w:tc>
          <w:tcPr>
            <w:tcW w:w="9307" w:type="dxa"/>
          </w:tcPr>
          <w:p w14:paraId="19FFFB58" w14:textId="77777777" w:rsidR="00C8190E" w:rsidRPr="000C614D" w:rsidRDefault="00C8190E" w:rsidP="0042057E">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C8190E" w14:paraId="7DDFFBF3" w14:textId="77777777" w:rsidTr="00C8190E">
        <w:tc>
          <w:tcPr>
            <w:tcW w:w="1150" w:type="dxa"/>
          </w:tcPr>
          <w:p w14:paraId="75C7997D" w14:textId="77777777" w:rsidR="00C8190E" w:rsidRDefault="00C8190E" w:rsidP="0042057E">
            <w:pPr>
              <w:rPr>
                <w:lang w:eastAsia="zh-CN"/>
              </w:rPr>
            </w:pPr>
            <w:r>
              <w:rPr>
                <w:lang w:eastAsia="zh-CN"/>
              </w:rPr>
              <w:t>ZTE [16]</w:t>
            </w:r>
          </w:p>
        </w:tc>
        <w:tc>
          <w:tcPr>
            <w:tcW w:w="9307" w:type="dxa"/>
          </w:tcPr>
          <w:p w14:paraId="3C90AB6A" w14:textId="7E68A56E" w:rsidR="00C8190E" w:rsidRDefault="00C8190E" w:rsidP="0042057E">
            <w:pPr>
              <w:pStyle w:val="10"/>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00BE479A">
              <w:t xml:space="preserve"> </w:t>
            </w:r>
            <w:hyperlink w:anchor="_Toc26894" w:history="1">
              <w:r>
                <w:rPr>
                  <w:rFonts w:eastAsia="SimSun"/>
                  <w:bCs/>
                  <w:i/>
                  <w:iCs/>
                  <w:lang w:val="en-US" w:eastAsia="zh-CN"/>
                </w:rPr>
                <w:t xml:space="preserve">Proposal 3: </w:t>
              </w:r>
              <w:r>
                <w:rPr>
                  <w:rFonts w:eastAsia="SimSun" w:hint="eastAsia"/>
                  <w:lang w:val="en-US" w:eastAsia="zh-CN"/>
                </w:rPr>
                <w:t>Further discussion in RAN1 the parameters of I/P stream modelling for DL video stream and parameters in table 7 can be regarded as starting point.</w:t>
              </w:r>
            </w:hyperlink>
          </w:p>
          <w:p w14:paraId="150CD6A1" w14:textId="77777777" w:rsidR="00C8190E" w:rsidRDefault="00C8190E" w:rsidP="0042057E">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af5"/>
              <w:tblW w:w="0" w:type="auto"/>
              <w:tblInd w:w="793" w:type="dxa"/>
              <w:tblLook w:val="04A0" w:firstRow="1" w:lastRow="0" w:firstColumn="1" w:lastColumn="0" w:noHBand="0" w:noVBand="1"/>
            </w:tblPr>
            <w:tblGrid>
              <w:gridCol w:w="2499"/>
              <w:gridCol w:w="2708"/>
              <w:gridCol w:w="3043"/>
            </w:tblGrid>
            <w:tr w:rsidR="00C8190E" w14:paraId="715E4F90" w14:textId="77777777" w:rsidTr="0042057E">
              <w:tc>
                <w:tcPr>
                  <w:tcW w:w="2499" w:type="dxa"/>
                  <w:vAlign w:val="center"/>
                </w:tcPr>
                <w:p w14:paraId="28929F27" w14:textId="77777777" w:rsidR="00C8190E" w:rsidRDefault="00C8190E" w:rsidP="0042057E">
                  <w:pPr>
                    <w:spacing w:before="120" w:after="120"/>
                    <w:jc w:val="center"/>
                    <w:rPr>
                      <w:b/>
                      <w:bCs/>
                      <w:i/>
                      <w:iCs/>
                    </w:rPr>
                  </w:pPr>
                  <w:r>
                    <w:rPr>
                      <w:rFonts w:hint="eastAsia"/>
                      <w:b/>
                      <w:bCs/>
                      <w:i/>
                      <w:iCs/>
                      <w:lang w:val="en-US" w:eastAsia="zh-CN"/>
                    </w:rPr>
                    <w:t>Application</w:t>
                  </w:r>
                </w:p>
              </w:tc>
              <w:tc>
                <w:tcPr>
                  <w:tcW w:w="5751" w:type="dxa"/>
                  <w:gridSpan w:val="2"/>
                </w:tcPr>
                <w:p w14:paraId="1BF06BA5" w14:textId="77777777" w:rsidR="00C8190E" w:rsidRDefault="00C8190E" w:rsidP="0042057E">
                  <w:pPr>
                    <w:spacing w:before="120" w:after="120"/>
                    <w:jc w:val="center"/>
                    <w:rPr>
                      <w:b/>
                      <w:bCs/>
                      <w:i/>
                      <w:iCs/>
                    </w:rPr>
                  </w:pPr>
                  <w:r>
                    <w:rPr>
                      <w:rFonts w:hint="eastAsia"/>
                      <w:b/>
                      <w:bCs/>
                      <w:i/>
                      <w:iCs/>
                      <w:lang w:val="en-US" w:eastAsia="zh-CN"/>
                    </w:rPr>
                    <w:t>AR/VR/CG</w:t>
                  </w:r>
                </w:p>
              </w:tc>
            </w:tr>
            <w:tr w:rsidR="00C8190E" w14:paraId="0053148E" w14:textId="77777777" w:rsidTr="0042057E">
              <w:tc>
                <w:tcPr>
                  <w:tcW w:w="2499" w:type="dxa"/>
                  <w:vMerge w:val="restart"/>
                  <w:vAlign w:val="center"/>
                </w:tcPr>
                <w:p w14:paraId="4A1F311C" w14:textId="77777777" w:rsidR="00C8190E" w:rsidRDefault="00C8190E" w:rsidP="0042057E">
                  <w:pPr>
                    <w:spacing w:before="120" w:after="120"/>
                    <w:jc w:val="center"/>
                    <w:rPr>
                      <w:b/>
                      <w:bCs/>
                      <w:i/>
                      <w:iCs/>
                    </w:rPr>
                  </w:pPr>
                  <w:r>
                    <w:rPr>
                      <w:rFonts w:hint="eastAsia"/>
                      <w:b/>
                      <w:bCs/>
                      <w:i/>
                      <w:iCs/>
                      <w:lang w:val="en-US" w:eastAsia="zh-CN"/>
                    </w:rPr>
                    <w:t>Two stream data</w:t>
                  </w:r>
                </w:p>
              </w:tc>
              <w:tc>
                <w:tcPr>
                  <w:tcW w:w="5751" w:type="dxa"/>
                  <w:gridSpan w:val="2"/>
                </w:tcPr>
                <w:p w14:paraId="29ABEB4C" w14:textId="77777777" w:rsidR="00C8190E" w:rsidRDefault="00C8190E" w:rsidP="0042057E">
                  <w:pPr>
                    <w:spacing w:before="120" w:after="120"/>
                    <w:jc w:val="center"/>
                    <w:rPr>
                      <w:b/>
                      <w:bCs/>
                      <w:i/>
                      <w:iCs/>
                    </w:rPr>
                  </w:pPr>
                  <w:r>
                    <w:rPr>
                      <w:rFonts w:hint="eastAsia"/>
                      <w:b/>
                      <w:bCs/>
                      <w:i/>
                      <w:iCs/>
                      <w:lang w:val="en-US" w:eastAsia="zh-CN"/>
                    </w:rPr>
                    <w:t>Stream #1: I-frame</w:t>
                  </w:r>
                </w:p>
                <w:p w14:paraId="436E7A35" w14:textId="77777777" w:rsidR="00C8190E" w:rsidRDefault="00C8190E" w:rsidP="0042057E">
                  <w:pPr>
                    <w:spacing w:before="120" w:after="120"/>
                    <w:jc w:val="center"/>
                    <w:rPr>
                      <w:b/>
                      <w:bCs/>
                      <w:i/>
                      <w:iCs/>
                    </w:rPr>
                  </w:pPr>
                  <w:r>
                    <w:rPr>
                      <w:rFonts w:hint="eastAsia"/>
                      <w:b/>
                      <w:bCs/>
                      <w:i/>
                      <w:iCs/>
                      <w:lang w:val="en-US" w:eastAsia="zh-CN"/>
                    </w:rPr>
                    <w:t>Stream #2: P-frame</w:t>
                  </w:r>
                </w:p>
              </w:tc>
            </w:tr>
            <w:tr w:rsidR="00C8190E" w14:paraId="526AFE6D" w14:textId="77777777" w:rsidTr="0042057E">
              <w:tc>
                <w:tcPr>
                  <w:tcW w:w="2499" w:type="dxa"/>
                  <w:vMerge/>
                  <w:vAlign w:val="center"/>
                </w:tcPr>
                <w:p w14:paraId="0E484223" w14:textId="77777777" w:rsidR="00C8190E" w:rsidRDefault="00C8190E" w:rsidP="0042057E">
                  <w:pPr>
                    <w:spacing w:before="120" w:after="120"/>
                    <w:jc w:val="center"/>
                    <w:rPr>
                      <w:b/>
                      <w:bCs/>
                      <w:i/>
                      <w:iCs/>
                    </w:rPr>
                  </w:pPr>
                </w:p>
              </w:tc>
              <w:tc>
                <w:tcPr>
                  <w:tcW w:w="2708" w:type="dxa"/>
                </w:tcPr>
                <w:p w14:paraId="051DF530" w14:textId="77777777" w:rsidR="00C8190E" w:rsidRDefault="00C8190E" w:rsidP="0042057E">
                  <w:pPr>
                    <w:spacing w:before="120" w:after="120"/>
                    <w:jc w:val="center"/>
                    <w:rPr>
                      <w:b/>
                      <w:bCs/>
                      <w:i/>
                      <w:iCs/>
                    </w:rPr>
                  </w:pPr>
                  <w:r>
                    <w:rPr>
                      <w:rFonts w:hint="eastAsia"/>
                      <w:b/>
                      <w:bCs/>
                      <w:i/>
                      <w:iCs/>
                      <w:lang w:val="en-US" w:eastAsia="zh-CN"/>
                    </w:rPr>
                    <w:t>Option 1 Sliced-based</w:t>
                  </w:r>
                </w:p>
              </w:tc>
              <w:tc>
                <w:tcPr>
                  <w:tcW w:w="3043" w:type="dxa"/>
                </w:tcPr>
                <w:p w14:paraId="6953E452" w14:textId="77777777" w:rsidR="00C8190E" w:rsidRDefault="00C8190E" w:rsidP="0042057E">
                  <w:pPr>
                    <w:spacing w:before="120" w:after="120"/>
                    <w:jc w:val="center"/>
                    <w:rPr>
                      <w:b/>
                      <w:bCs/>
                      <w:i/>
                      <w:iCs/>
                    </w:rPr>
                  </w:pPr>
                  <w:r>
                    <w:rPr>
                      <w:rFonts w:hint="eastAsia"/>
                      <w:b/>
                      <w:bCs/>
                      <w:i/>
                      <w:iCs/>
                      <w:lang w:val="en-US" w:eastAsia="zh-CN"/>
                    </w:rPr>
                    <w:t>Option 2: Frame-based (GoP)</w:t>
                  </w:r>
                </w:p>
              </w:tc>
            </w:tr>
            <w:tr w:rsidR="00C8190E" w14:paraId="2CD64239" w14:textId="77777777" w:rsidTr="0042057E">
              <w:tc>
                <w:tcPr>
                  <w:tcW w:w="2499" w:type="dxa"/>
                  <w:vAlign w:val="center"/>
                </w:tcPr>
                <w:p w14:paraId="6DAF8971" w14:textId="77777777" w:rsidR="00C8190E" w:rsidRDefault="00C8190E" w:rsidP="0042057E">
                  <w:pPr>
                    <w:spacing w:before="120" w:after="120"/>
                    <w:jc w:val="center"/>
                    <w:rPr>
                      <w:b/>
                      <w:bCs/>
                      <w:i/>
                      <w:iCs/>
                    </w:rPr>
                  </w:pPr>
                  <w:r>
                    <w:rPr>
                      <w:rFonts w:hint="eastAsia"/>
                      <w:b/>
                      <w:bCs/>
                      <w:i/>
                      <w:iCs/>
                      <w:lang w:val="en-US" w:eastAsia="zh-CN"/>
                    </w:rPr>
                    <w:t>Structure</w:t>
                  </w:r>
                </w:p>
              </w:tc>
              <w:tc>
                <w:tcPr>
                  <w:tcW w:w="2708" w:type="dxa"/>
                </w:tcPr>
                <w:p w14:paraId="023898D5" w14:textId="77777777" w:rsidR="00C8190E" w:rsidRDefault="00C8190E" w:rsidP="0042057E">
                  <w:pPr>
                    <w:spacing w:before="120" w:after="120"/>
                    <w:rPr>
                      <w:b/>
                      <w:bCs/>
                      <w:i/>
                      <w:iCs/>
                    </w:rPr>
                  </w:pPr>
                  <w:r>
                    <w:rPr>
                      <w:rFonts w:hint="eastAsia"/>
                      <w:b/>
                      <w:bCs/>
                      <w:i/>
                      <w:iCs/>
                      <w:lang w:val="en-US" w:eastAsia="zh-CN"/>
                    </w:rPr>
                    <w:t>A frame consists of:</w:t>
                  </w:r>
                </w:p>
                <w:p w14:paraId="504BE2B1" w14:textId="77777777" w:rsidR="00C8190E" w:rsidRDefault="00C8190E" w:rsidP="0042057E">
                  <w:pPr>
                    <w:spacing w:before="120" w:after="120"/>
                    <w:rPr>
                      <w:b/>
                      <w:bCs/>
                      <w:i/>
                      <w:iCs/>
                    </w:rPr>
                  </w:pPr>
                  <w:r>
                    <w:rPr>
                      <w:rFonts w:hint="eastAsia"/>
                      <w:b/>
                      <w:bCs/>
                      <w:i/>
                      <w:iCs/>
                      <w:lang w:val="en-US" w:eastAsia="zh-CN"/>
                    </w:rPr>
                    <w:t>Number of Stream #1: 1</w:t>
                  </w:r>
                </w:p>
                <w:p w14:paraId="0A448CCE" w14:textId="77777777" w:rsidR="00C8190E" w:rsidRDefault="00C8190E" w:rsidP="0042057E">
                  <w:pPr>
                    <w:spacing w:before="120" w:after="120"/>
                    <w:rPr>
                      <w:b/>
                      <w:bCs/>
                      <w:i/>
                      <w:iCs/>
                    </w:rPr>
                  </w:pPr>
                  <w:r>
                    <w:rPr>
                      <w:rFonts w:hint="eastAsia"/>
                      <w:b/>
                      <w:bCs/>
                      <w:i/>
                      <w:iCs/>
                      <w:lang w:val="en-US" w:eastAsia="zh-CN"/>
                    </w:rPr>
                    <w:t>Number of Stream #2: 7</w:t>
                  </w:r>
                </w:p>
              </w:tc>
              <w:tc>
                <w:tcPr>
                  <w:tcW w:w="3043" w:type="dxa"/>
                </w:tcPr>
                <w:p w14:paraId="02DA5F8E" w14:textId="77777777" w:rsidR="00C8190E" w:rsidRDefault="00C8190E" w:rsidP="0042057E">
                  <w:pPr>
                    <w:spacing w:before="120" w:after="120"/>
                    <w:rPr>
                      <w:b/>
                      <w:bCs/>
                      <w:i/>
                      <w:iCs/>
                    </w:rPr>
                  </w:pPr>
                  <w:r>
                    <w:rPr>
                      <w:rFonts w:hint="eastAsia"/>
                      <w:b/>
                      <w:bCs/>
                      <w:i/>
                      <w:iCs/>
                      <w:lang w:val="en-US" w:eastAsia="zh-CN"/>
                    </w:rPr>
                    <w:t>A GoP consists of:</w:t>
                  </w:r>
                </w:p>
                <w:p w14:paraId="0E907E37" w14:textId="77777777" w:rsidR="00C8190E" w:rsidRDefault="00C8190E" w:rsidP="0042057E">
                  <w:pPr>
                    <w:spacing w:before="120" w:after="120"/>
                    <w:rPr>
                      <w:b/>
                      <w:bCs/>
                      <w:i/>
                      <w:iCs/>
                    </w:rPr>
                  </w:pPr>
                  <w:r>
                    <w:rPr>
                      <w:rFonts w:hint="eastAsia"/>
                      <w:b/>
                      <w:bCs/>
                      <w:i/>
                      <w:iCs/>
                      <w:lang w:val="en-US" w:eastAsia="zh-CN"/>
                    </w:rPr>
                    <w:t>Number of Stream #1: 1</w:t>
                  </w:r>
                </w:p>
                <w:p w14:paraId="5846BD3A" w14:textId="77777777" w:rsidR="00C8190E" w:rsidRDefault="00C8190E" w:rsidP="0042057E">
                  <w:pPr>
                    <w:spacing w:before="120" w:after="120"/>
                    <w:rPr>
                      <w:b/>
                      <w:bCs/>
                      <w:i/>
                      <w:iCs/>
                    </w:rPr>
                  </w:pPr>
                  <w:r>
                    <w:rPr>
                      <w:rFonts w:hint="eastAsia"/>
                      <w:b/>
                      <w:bCs/>
                      <w:i/>
                      <w:iCs/>
                      <w:lang w:val="en-US" w:eastAsia="zh-CN"/>
                    </w:rPr>
                    <w:t>Number of Stream #2: 7</w:t>
                  </w:r>
                </w:p>
              </w:tc>
            </w:tr>
            <w:tr w:rsidR="00C8190E" w14:paraId="23730AD8" w14:textId="77777777" w:rsidTr="0042057E">
              <w:tc>
                <w:tcPr>
                  <w:tcW w:w="2499" w:type="dxa"/>
                  <w:vAlign w:val="center"/>
                </w:tcPr>
                <w:p w14:paraId="32B74A9E" w14:textId="77777777" w:rsidR="00C8190E" w:rsidRDefault="00C8190E" w:rsidP="0042057E">
                  <w:pPr>
                    <w:spacing w:before="120" w:after="120"/>
                    <w:jc w:val="center"/>
                    <w:rPr>
                      <w:b/>
                      <w:bCs/>
                      <w:i/>
                      <w:iCs/>
                    </w:rPr>
                  </w:pPr>
                  <w:r>
                    <w:rPr>
                      <w:rFonts w:hint="eastAsia"/>
                      <w:b/>
                      <w:bCs/>
                      <w:i/>
                      <w:iCs/>
                      <w:lang w:val="en-US" w:eastAsia="zh-CN"/>
                    </w:rPr>
                    <w:t>Frame per second</w:t>
                  </w:r>
                </w:p>
              </w:tc>
              <w:tc>
                <w:tcPr>
                  <w:tcW w:w="2708" w:type="dxa"/>
                </w:tcPr>
                <w:p w14:paraId="3CB654EF" w14:textId="77777777" w:rsidR="00C8190E" w:rsidRDefault="00C8190E" w:rsidP="0042057E">
                  <w:pPr>
                    <w:spacing w:before="120" w:after="120"/>
                    <w:rPr>
                      <w:b/>
                      <w:bCs/>
                      <w:i/>
                      <w:iCs/>
                    </w:rPr>
                  </w:pPr>
                  <w:r>
                    <w:rPr>
                      <w:rFonts w:hint="eastAsia"/>
                      <w:b/>
                      <w:bCs/>
                      <w:i/>
                      <w:iCs/>
                      <w:lang w:val="en-US" w:eastAsia="zh-CN"/>
                    </w:rPr>
                    <w:t>Stream #1: 60FPS</w:t>
                  </w:r>
                </w:p>
                <w:p w14:paraId="39E51DE1" w14:textId="77777777" w:rsidR="00C8190E" w:rsidRDefault="00C8190E" w:rsidP="0042057E">
                  <w:pPr>
                    <w:spacing w:before="120" w:after="120"/>
                    <w:rPr>
                      <w:b/>
                      <w:bCs/>
                      <w:i/>
                      <w:iCs/>
                    </w:rPr>
                  </w:pPr>
                  <w:r>
                    <w:rPr>
                      <w:rFonts w:hint="eastAsia"/>
                      <w:b/>
                      <w:bCs/>
                      <w:i/>
                      <w:iCs/>
                      <w:lang w:val="en-US" w:eastAsia="zh-CN"/>
                    </w:rPr>
                    <w:t>Stream #2: 60FPS</w:t>
                  </w:r>
                </w:p>
              </w:tc>
              <w:tc>
                <w:tcPr>
                  <w:tcW w:w="3043" w:type="dxa"/>
                </w:tcPr>
                <w:p w14:paraId="25B81E67" w14:textId="77777777" w:rsidR="00C8190E" w:rsidRDefault="00C8190E" w:rsidP="0042057E">
                  <w:pPr>
                    <w:spacing w:before="120" w:after="120"/>
                    <w:rPr>
                      <w:b/>
                      <w:bCs/>
                      <w:i/>
                      <w:iCs/>
                    </w:rPr>
                  </w:pPr>
                  <w:r>
                    <w:rPr>
                      <w:rFonts w:hint="eastAsia"/>
                      <w:b/>
                      <w:bCs/>
                      <w:i/>
                      <w:iCs/>
                      <w:lang w:val="en-US" w:eastAsia="zh-CN"/>
                    </w:rPr>
                    <w:t>Stream #1 + Stream #2 = 60FPS</w:t>
                  </w:r>
                </w:p>
              </w:tc>
            </w:tr>
            <w:tr w:rsidR="00C8190E" w14:paraId="0D489441" w14:textId="77777777" w:rsidTr="0042057E">
              <w:tc>
                <w:tcPr>
                  <w:tcW w:w="2499" w:type="dxa"/>
                  <w:vAlign w:val="center"/>
                </w:tcPr>
                <w:p w14:paraId="0F73C781" w14:textId="77777777" w:rsidR="00C8190E" w:rsidRDefault="00C8190E" w:rsidP="0042057E">
                  <w:pPr>
                    <w:spacing w:before="120" w:after="120"/>
                    <w:jc w:val="center"/>
                    <w:rPr>
                      <w:b/>
                      <w:bCs/>
                      <w:i/>
                      <w:iCs/>
                    </w:rPr>
                  </w:pPr>
                  <w:r>
                    <w:rPr>
                      <w:rFonts w:hint="eastAsia"/>
                      <w:b/>
                      <w:bCs/>
                      <w:i/>
                      <w:iCs/>
                      <w:lang w:val="en-US" w:eastAsia="zh-CN"/>
                    </w:rPr>
                    <w:t>Average packet size ratio</w:t>
                  </w:r>
                </w:p>
              </w:tc>
              <w:tc>
                <w:tcPr>
                  <w:tcW w:w="2708" w:type="dxa"/>
                </w:tcPr>
                <w:p w14:paraId="67B95AD4" w14:textId="77777777" w:rsidR="00C8190E" w:rsidRDefault="00C8190E" w:rsidP="0042057E">
                  <w:pPr>
                    <w:spacing w:before="120" w:after="120"/>
                    <w:rPr>
                      <w:b/>
                      <w:bCs/>
                      <w:i/>
                      <w:iCs/>
                    </w:rPr>
                  </w:pPr>
                  <w:r>
                    <w:rPr>
                      <w:rFonts w:hint="eastAsia"/>
                      <w:b/>
                      <w:bCs/>
                      <w:i/>
                      <w:iCs/>
                      <w:lang w:val="en-US" w:eastAsia="zh-CN"/>
                    </w:rPr>
                    <w:t>Stream #1 : Stream #2 = 2:1</w:t>
                  </w:r>
                </w:p>
              </w:tc>
              <w:tc>
                <w:tcPr>
                  <w:tcW w:w="3043" w:type="dxa"/>
                </w:tcPr>
                <w:p w14:paraId="4CDE7558" w14:textId="77777777" w:rsidR="00C8190E" w:rsidRDefault="00C8190E" w:rsidP="0042057E">
                  <w:pPr>
                    <w:spacing w:before="120" w:after="120"/>
                    <w:rPr>
                      <w:b/>
                      <w:bCs/>
                      <w:i/>
                      <w:iCs/>
                    </w:rPr>
                  </w:pPr>
                  <w:r>
                    <w:rPr>
                      <w:rFonts w:hint="eastAsia"/>
                      <w:b/>
                      <w:bCs/>
                      <w:i/>
                      <w:iCs/>
                      <w:lang w:val="en-US" w:eastAsia="zh-CN"/>
                    </w:rPr>
                    <w:t>Stream #1 : Stream #2 = 2:1</w:t>
                  </w:r>
                </w:p>
              </w:tc>
            </w:tr>
            <w:tr w:rsidR="00C8190E" w14:paraId="1F367EF1" w14:textId="77777777" w:rsidTr="0042057E">
              <w:tc>
                <w:tcPr>
                  <w:tcW w:w="2499" w:type="dxa"/>
                  <w:vAlign w:val="center"/>
                </w:tcPr>
                <w:p w14:paraId="346C2894" w14:textId="77777777" w:rsidR="00C8190E" w:rsidRDefault="00C8190E" w:rsidP="0042057E">
                  <w:pPr>
                    <w:spacing w:before="120" w:after="120"/>
                    <w:jc w:val="center"/>
                    <w:rPr>
                      <w:b/>
                      <w:bCs/>
                      <w:i/>
                      <w:iCs/>
                    </w:rPr>
                  </w:pPr>
                  <w:r>
                    <w:rPr>
                      <w:rFonts w:hint="eastAsia"/>
                      <w:b/>
                      <w:bCs/>
                      <w:i/>
                      <w:iCs/>
                      <w:lang w:val="en-US" w:eastAsia="zh-CN"/>
                    </w:rPr>
                    <w:t>(PSR, PDB)</w:t>
                  </w:r>
                </w:p>
              </w:tc>
              <w:tc>
                <w:tcPr>
                  <w:tcW w:w="2708" w:type="dxa"/>
                </w:tcPr>
                <w:p w14:paraId="345D7AA0" w14:textId="77777777" w:rsidR="00C8190E" w:rsidRDefault="00C8190E" w:rsidP="0042057E">
                  <w:pPr>
                    <w:spacing w:before="120" w:after="120"/>
                    <w:rPr>
                      <w:b/>
                      <w:bCs/>
                      <w:i/>
                      <w:iCs/>
                    </w:rPr>
                  </w:pPr>
                  <w:r>
                    <w:rPr>
                      <w:rFonts w:hint="eastAsia"/>
                      <w:b/>
                      <w:bCs/>
                      <w:i/>
                      <w:iCs/>
                      <w:lang w:val="en-US" w:eastAsia="zh-CN"/>
                    </w:rPr>
                    <w:t>AR/VR:</w:t>
                  </w:r>
                </w:p>
                <w:p w14:paraId="01362332" w14:textId="77777777" w:rsidR="00C8190E" w:rsidRDefault="00C8190E" w:rsidP="0042057E">
                  <w:pPr>
                    <w:spacing w:before="120" w:after="120"/>
                    <w:rPr>
                      <w:b/>
                      <w:bCs/>
                      <w:i/>
                      <w:iCs/>
                    </w:rPr>
                  </w:pPr>
                  <w:r>
                    <w:rPr>
                      <w:rFonts w:hint="eastAsia"/>
                      <w:b/>
                      <w:bCs/>
                      <w:i/>
                      <w:iCs/>
                      <w:lang w:val="en-US" w:eastAsia="zh-CN"/>
                    </w:rPr>
                    <w:t>Stream #1: (99%, 20ms)</w:t>
                  </w:r>
                </w:p>
                <w:p w14:paraId="14F0EB31" w14:textId="77777777" w:rsidR="00C8190E" w:rsidRDefault="00C8190E" w:rsidP="0042057E">
                  <w:pPr>
                    <w:spacing w:before="120" w:after="120"/>
                    <w:rPr>
                      <w:b/>
                      <w:bCs/>
                      <w:i/>
                      <w:iCs/>
                    </w:rPr>
                  </w:pPr>
                  <w:r>
                    <w:rPr>
                      <w:rFonts w:hint="eastAsia"/>
                      <w:b/>
                      <w:bCs/>
                      <w:i/>
                      <w:iCs/>
                      <w:lang w:val="en-US" w:eastAsia="zh-CN"/>
                    </w:rPr>
                    <w:t>Stream #2: (90%, 20ms)</w:t>
                  </w:r>
                </w:p>
                <w:p w14:paraId="797B68DA" w14:textId="77777777" w:rsidR="00C8190E" w:rsidRDefault="00C8190E" w:rsidP="0042057E">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0E72656D" w14:textId="77777777" w:rsidR="00C8190E" w:rsidRDefault="00C8190E" w:rsidP="0042057E">
                  <w:pPr>
                    <w:spacing w:before="120" w:after="120"/>
                    <w:rPr>
                      <w:b/>
                      <w:bCs/>
                      <w:i/>
                      <w:iCs/>
                    </w:rPr>
                  </w:pPr>
                  <w:r>
                    <w:rPr>
                      <w:rFonts w:hint="eastAsia"/>
                      <w:b/>
                      <w:bCs/>
                      <w:i/>
                      <w:iCs/>
                      <w:lang w:val="en-US" w:eastAsia="zh-CN"/>
                    </w:rPr>
                    <w:t>Stream #2: (90%, 20ms)</w:t>
                  </w:r>
                </w:p>
              </w:tc>
              <w:tc>
                <w:tcPr>
                  <w:tcW w:w="3043" w:type="dxa"/>
                </w:tcPr>
                <w:p w14:paraId="55A9C9F5" w14:textId="77777777" w:rsidR="00C8190E" w:rsidRDefault="00C8190E" w:rsidP="0042057E">
                  <w:pPr>
                    <w:spacing w:before="120" w:after="120"/>
                    <w:rPr>
                      <w:b/>
                      <w:bCs/>
                      <w:i/>
                      <w:iCs/>
                    </w:rPr>
                  </w:pPr>
                  <w:r>
                    <w:rPr>
                      <w:rFonts w:hint="eastAsia"/>
                      <w:b/>
                      <w:bCs/>
                      <w:i/>
                      <w:iCs/>
                      <w:lang w:val="en-US" w:eastAsia="zh-CN"/>
                    </w:rPr>
                    <w:t>Option 1:</w:t>
                  </w:r>
                </w:p>
                <w:p w14:paraId="6DB5A128" w14:textId="77777777" w:rsidR="00C8190E" w:rsidRDefault="00C8190E" w:rsidP="0042057E">
                  <w:pPr>
                    <w:spacing w:before="120" w:after="120"/>
                    <w:rPr>
                      <w:b/>
                      <w:bCs/>
                      <w:i/>
                      <w:iCs/>
                    </w:rPr>
                  </w:pPr>
                  <w:r>
                    <w:rPr>
                      <w:rFonts w:hint="eastAsia"/>
                      <w:b/>
                      <w:bCs/>
                      <w:i/>
                      <w:iCs/>
                      <w:lang w:val="en-US" w:eastAsia="zh-CN"/>
                    </w:rPr>
                    <w:t>Stream #1: (99%, 10ms)</w:t>
                  </w:r>
                </w:p>
                <w:p w14:paraId="6BF45D9C" w14:textId="77777777" w:rsidR="00C8190E" w:rsidRDefault="00C8190E" w:rsidP="0042057E">
                  <w:pPr>
                    <w:spacing w:before="120" w:after="120"/>
                    <w:rPr>
                      <w:b/>
                      <w:bCs/>
                      <w:i/>
                      <w:iCs/>
                    </w:rPr>
                  </w:pPr>
                  <w:r>
                    <w:rPr>
                      <w:rFonts w:hint="eastAsia"/>
                      <w:b/>
                      <w:bCs/>
                      <w:i/>
                      <w:iCs/>
                      <w:lang w:val="en-US" w:eastAsia="zh-CN"/>
                    </w:rPr>
                    <w:t>Stream #2: (90%, 10ms)</w:t>
                  </w:r>
                </w:p>
                <w:p w14:paraId="18B82109" w14:textId="77777777" w:rsidR="00C8190E" w:rsidRDefault="00C8190E" w:rsidP="0042057E">
                  <w:pPr>
                    <w:spacing w:before="120" w:after="120"/>
                    <w:rPr>
                      <w:b/>
                      <w:bCs/>
                      <w:i/>
                      <w:iCs/>
                    </w:rPr>
                  </w:pPr>
                  <w:r>
                    <w:rPr>
                      <w:rFonts w:hint="eastAsia"/>
                      <w:b/>
                      <w:bCs/>
                      <w:i/>
                      <w:iCs/>
                      <w:lang w:val="en-US" w:eastAsia="zh-CN"/>
                    </w:rPr>
                    <w:t>Option 2:</w:t>
                  </w:r>
                </w:p>
                <w:p w14:paraId="6AD81761" w14:textId="77777777" w:rsidR="00C8190E" w:rsidRDefault="00C8190E" w:rsidP="0042057E">
                  <w:pPr>
                    <w:spacing w:before="120" w:after="120"/>
                    <w:rPr>
                      <w:b/>
                      <w:bCs/>
                      <w:i/>
                      <w:iCs/>
                    </w:rPr>
                  </w:pPr>
                  <w:r>
                    <w:rPr>
                      <w:rFonts w:hint="eastAsia"/>
                      <w:b/>
                      <w:bCs/>
                      <w:i/>
                      <w:iCs/>
                      <w:lang w:val="en-US" w:eastAsia="zh-CN"/>
                    </w:rPr>
                    <w:t>Stream #1: (99%, 15ms)</w:t>
                  </w:r>
                </w:p>
                <w:p w14:paraId="7F05DE85" w14:textId="77777777" w:rsidR="00C8190E" w:rsidRDefault="00C8190E" w:rsidP="0042057E">
                  <w:pPr>
                    <w:spacing w:before="120" w:after="120"/>
                    <w:rPr>
                      <w:b/>
                      <w:bCs/>
                      <w:i/>
                      <w:iCs/>
                    </w:rPr>
                  </w:pPr>
                  <w:r>
                    <w:rPr>
                      <w:rFonts w:hint="eastAsia"/>
                      <w:b/>
                      <w:bCs/>
                      <w:i/>
                      <w:iCs/>
                      <w:lang w:val="en-US" w:eastAsia="zh-CN"/>
                    </w:rPr>
                    <w:t>Stream #2: (99%, 10ms)</w:t>
                  </w:r>
                </w:p>
              </w:tc>
            </w:tr>
          </w:tbl>
          <w:p w14:paraId="08B0A950" w14:textId="77777777" w:rsidR="00C8190E" w:rsidRDefault="00C8190E" w:rsidP="0042057E">
            <w:pPr>
              <w:spacing w:before="120" w:after="120"/>
            </w:pPr>
          </w:p>
          <w:p w14:paraId="7C5C19A8" w14:textId="77777777" w:rsidR="00C8190E" w:rsidRDefault="00761E45" w:rsidP="0042057E">
            <w:pPr>
              <w:pStyle w:val="10"/>
              <w:tabs>
                <w:tab w:val="clear" w:pos="9639"/>
                <w:tab w:val="right" w:leader="dot" w:pos="9660"/>
              </w:tabs>
              <w:spacing w:after="120"/>
            </w:pPr>
            <w:hyperlink w:anchor="_Toc31285" w:history="1">
              <w:r w:rsidR="00C8190E">
                <w:rPr>
                  <w:rFonts w:eastAsia="SimSun"/>
                  <w:bCs/>
                  <w:i/>
                  <w:iCs/>
                  <w:lang w:val="en-US" w:eastAsia="zh-CN"/>
                </w:rPr>
                <w:t xml:space="preserve">Proposal 4: </w:t>
              </w:r>
              <w:r w:rsidR="00C8190E">
                <w:rPr>
                  <w:rFonts w:eastAsia="SimSun" w:hint="eastAsia"/>
                  <w:lang w:val="en-US" w:eastAsia="zh-CN"/>
                </w:rPr>
                <w:t>Further discussion in RAN1 the parameters of FoV and non-FoV stream modelling for DL 360</w:t>
              </w:r>
              <w:r w:rsidR="00C8190E">
                <w:rPr>
                  <w:rFonts w:eastAsia="SimSun" w:hint="eastAsia"/>
                  <w:lang w:val="en-US" w:eastAsia="zh-CN"/>
                </w:rPr>
                <w:t>°</w:t>
              </w:r>
              <w:r w:rsidR="00C8190E">
                <w:rPr>
                  <w:rFonts w:eastAsia="SimSun" w:hint="eastAsia"/>
                  <w:lang w:val="en-US" w:eastAsia="zh-CN"/>
                </w:rPr>
                <w:t>video stream and parameters in table 8 can be regarded as starting point.</w:t>
              </w:r>
            </w:hyperlink>
          </w:p>
          <w:p w14:paraId="745139B0" w14:textId="77777777" w:rsidR="00C8190E" w:rsidRDefault="00C8190E" w:rsidP="0042057E">
            <w:pPr>
              <w:spacing w:before="120" w:after="120"/>
              <w:jc w:val="center"/>
              <w:rPr>
                <w:b/>
                <w:bCs/>
                <w:i/>
                <w:iCs/>
              </w:rPr>
            </w:pPr>
            <w:r>
              <w:fldChar w:fldCharType="end"/>
            </w:r>
            <w:r>
              <w:rPr>
                <w:rFonts w:hint="eastAsia"/>
                <w:b/>
                <w:bCs/>
                <w:i/>
                <w:iCs/>
              </w:rPr>
              <w:t>Table 8 Initial Parameters of FoV and non-FoV stream modelling</w:t>
            </w:r>
          </w:p>
          <w:tbl>
            <w:tblPr>
              <w:tblStyle w:val="af5"/>
              <w:tblW w:w="0" w:type="auto"/>
              <w:jc w:val="center"/>
              <w:tblLook w:val="04A0" w:firstRow="1" w:lastRow="0" w:firstColumn="1" w:lastColumn="0" w:noHBand="0" w:noVBand="1"/>
            </w:tblPr>
            <w:tblGrid>
              <w:gridCol w:w="2591"/>
              <w:gridCol w:w="3292"/>
              <w:gridCol w:w="3096"/>
            </w:tblGrid>
            <w:tr w:rsidR="00C8190E" w14:paraId="7543F97D" w14:textId="77777777" w:rsidTr="0042057E">
              <w:trPr>
                <w:jc w:val="center"/>
              </w:trPr>
              <w:tc>
                <w:tcPr>
                  <w:tcW w:w="2591" w:type="dxa"/>
                  <w:vAlign w:val="center"/>
                </w:tcPr>
                <w:p w14:paraId="6B1F1849" w14:textId="77777777" w:rsidR="00C8190E" w:rsidRDefault="00C8190E" w:rsidP="0042057E">
                  <w:pPr>
                    <w:spacing w:before="120" w:after="120"/>
                    <w:jc w:val="center"/>
                    <w:rPr>
                      <w:b/>
                      <w:bCs/>
                      <w:i/>
                      <w:iCs/>
                    </w:rPr>
                  </w:pPr>
                  <w:r>
                    <w:rPr>
                      <w:rFonts w:hint="eastAsia"/>
                      <w:b/>
                      <w:bCs/>
                      <w:i/>
                      <w:iCs/>
                    </w:rPr>
                    <w:t>Application</w:t>
                  </w:r>
                </w:p>
              </w:tc>
              <w:tc>
                <w:tcPr>
                  <w:tcW w:w="6388" w:type="dxa"/>
                  <w:gridSpan w:val="2"/>
                </w:tcPr>
                <w:p w14:paraId="22F39265" w14:textId="77777777" w:rsidR="00C8190E" w:rsidRDefault="00C8190E" w:rsidP="0042057E">
                  <w:pPr>
                    <w:spacing w:before="120" w:after="120"/>
                    <w:jc w:val="center"/>
                    <w:rPr>
                      <w:b/>
                      <w:bCs/>
                      <w:i/>
                      <w:iCs/>
                    </w:rPr>
                  </w:pPr>
                  <w:r>
                    <w:rPr>
                      <w:rFonts w:hint="eastAsia"/>
                      <w:b/>
                      <w:bCs/>
                      <w:i/>
                      <w:iCs/>
                    </w:rPr>
                    <w:t>VR1</w:t>
                  </w:r>
                </w:p>
              </w:tc>
            </w:tr>
            <w:tr w:rsidR="00C8190E" w14:paraId="0F2BF987" w14:textId="77777777" w:rsidTr="0042057E">
              <w:trPr>
                <w:jc w:val="center"/>
              </w:trPr>
              <w:tc>
                <w:tcPr>
                  <w:tcW w:w="2591" w:type="dxa"/>
                  <w:vMerge w:val="restart"/>
                  <w:vAlign w:val="center"/>
                </w:tcPr>
                <w:p w14:paraId="4BC73795" w14:textId="77777777" w:rsidR="00C8190E" w:rsidRDefault="00C8190E" w:rsidP="0042057E">
                  <w:pPr>
                    <w:spacing w:before="120" w:after="120"/>
                    <w:jc w:val="center"/>
                    <w:rPr>
                      <w:b/>
                      <w:bCs/>
                      <w:i/>
                      <w:iCs/>
                    </w:rPr>
                  </w:pPr>
                  <w:r>
                    <w:rPr>
                      <w:rFonts w:hint="eastAsia"/>
                      <w:b/>
                      <w:bCs/>
                      <w:i/>
                      <w:iCs/>
                    </w:rPr>
                    <w:t>Two Stream Data</w:t>
                  </w:r>
                </w:p>
              </w:tc>
              <w:tc>
                <w:tcPr>
                  <w:tcW w:w="6388" w:type="dxa"/>
                  <w:gridSpan w:val="2"/>
                </w:tcPr>
                <w:p w14:paraId="34AC1CAE" w14:textId="77777777" w:rsidR="00C8190E" w:rsidRDefault="00C8190E" w:rsidP="0042057E">
                  <w:pPr>
                    <w:spacing w:before="120" w:after="120"/>
                    <w:jc w:val="center"/>
                    <w:rPr>
                      <w:b/>
                      <w:bCs/>
                      <w:i/>
                      <w:iCs/>
                    </w:rPr>
                  </w:pPr>
                  <w:r>
                    <w:rPr>
                      <w:rFonts w:hint="eastAsia"/>
                      <w:b/>
                      <w:bCs/>
                      <w:i/>
                      <w:iCs/>
                    </w:rPr>
                    <w:t>Stream #1: FoV stream</w:t>
                  </w:r>
                </w:p>
                <w:p w14:paraId="49D518FA" w14:textId="77777777" w:rsidR="00C8190E" w:rsidRDefault="00C8190E" w:rsidP="0042057E">
                  <w:pPr>
                    <w:spacing w:before="120" w:after="120"/>
                    <w:jc w:val="center"/>
                    <w:rPr>
                      <w:b/>
                      <w:bCs/>
                      <w:i/>
                      <w:iCs/>
                    </w:rPr>
                  </w:pPr>
                  <w:r>
                    <w:rPr>
                      <w:rFonts w:hint="eastAsia"/>
                      <w:b/>
                      <w:bCs/>
                      <w:i/>
                      <w:iCs/>
                    </w:rPr>
                    <w:t>Stream #2: Non-FoV stream</w:t>
                  </w:r>
                </w:p>
              </w:tc>
            </w:tr>
            <w:tr w:rsidR="00C8190E" w14:paraId="41796F23" w14:textId="77777777" w:rsidTr="0042057E">
              <w:trPr>
                <w:jc w:val="center"/>
              </w:trPr>
              <w:tc>
                <w:tcPr>
                  <w:tcW w:w="2591" w:type="dxa"/>
                  <w:vMerge/>
                  <w:vAlign w:val="center"/>
                </w:tcPr>
                <w:p w14:paraId="25106731" w14:textId="77777777" w:rsidR="00C8190E" w:rsidRDefault="00C8190E" w:rsidP="0042057E">
                  <w:pPr>
                    <w:spacing w:before="120" w:after="120"/>
                    <w:jc w:val="center"/>
                    <w:rPr>
                      <w:b/>
                      <w:bCs/>
                      <w:i/>
                      <w:iCs/>
                    </w:rPr>
                  </w:pPr>
                </w:p>
              </w:tc>
              <w:tc>
                <w:tcPr>
                  <w:tcW w:w="3292" w:type="dxa"/>
                </w:tcPr>
                <w:p w14:paraId="015390A8" w14:textId="77777777" w:rsidR="00C8190E" w:rsidRDefault="00C8190E" w:rsidP="0042057E">
                  <w:pPr>
                    <w:spacing w:before="120" w:after="120"/>
                    <w:jc w:val="center"/>
                    <w:rPr>
                      <w:b/>
                      <w:bCs/>
                      <w:i/>
                      <w:iCs/>
                    </w:rPr>
                  </w:pPr>
                  <w:r>
                    <w:rPr>
                      <w:rFonts w:hint="eastAsia"/>
                      <w:b/>
                      <w:bCs/>
                      <w:i/>
                      <w:iCs/>
                    </w:rPr>
                    <w:t>Option 1: sliced based traffic model</w:t>
                  </w:r>
                </w:p>
              </w:tc>
              <w:tc>
                <w:tcPr>
                  <w:tcW w:w="3096" w:type="dxa"/>
                </w:tcPr>
                <w:p w14:paraId="7DE125F0" w14:textId="77777777" w:rsidR="00C8190E" w:rsidRDefault="00C8190E" w:rsidP="0042057E">
                  <w:pPr>
                    <w:spacing w:before="120" w:after="120"/>
                    <w:jc w:val="center"/>
                    <w:rPr>
                      <w:b/>
                      <w:bCs/>
                      <w:i/>
                      <w:iCs/>
                    </w:rPr>
                  </w:pPr>
                  <w:r>
                    <w:rPr>
                      <w:rFonts w:hint="eastAsia"/>
                      <w:b/>
                      <w:bCs/>
                      <w:i/>
                      <w:iCs/>
                    </w:rPr>
                    <w:t>Option 2: Two separate streams</w:t>
                  </w:r>
                </w:p>
              </w:tc>
            </w:tr>
            <w:tr w:rsidR="00C8190E" w14:paraId="527C0CE8" w14:textId="77777777" w:rsidTr="0042057E">
              <w:trPr>
                <w:jc w:val="center"/>
              </w:trPr>
              <w:tc>
                <w:tcPr>
                  <w:tcW w:w="2591" w:type="dxa"/>
                  <w:vAlign w:val="center"/>
                </w:tcPr>
                <w:p w14:paraId="6AA955F9" w14:textId="77777777" w:rsidR="00C8190E" w:rsidRDefault="00C8190E" w:rsidP="0042057E">
                  <w:pPr>
                    <w:spacing w:before="120" w:after="120"/>
                    <w:jc w:val="center"/>
                    <w:rPr>
                      <w:b/>
                      <w:bCs/>
                      <w:i/>
                      <w:iCs/>
                    </w:rPr>
                  </w:pPr>
                  <w:r>
                    <w:rPr>
                      <w:rFonts w:hint="eastAsia"/>
                      <w:b/>
                      <w:bCs/>
                      <w:i/>
                      <w:iCs/>
                    </w:rPr>
                    <w:t>Structure</w:t>
                  </w:r>
                </w:p>
              </w:tc>
              <w:tc>
                <w:tcPr>
                  <w:tcW w:w="3292" w:type="dxa"/>
                </w:tcPr>
                <w:p w14:paraId="7D541D80" w14:textId="77777777" w:rsidR="00C8190E" w:rsidRDefault="00C8190E" w:rsidP="0042057E">
                  <w:pPr>
                    <w:spacing w:before="120" w:after="120"/>
                    <w:jc w:val="center"/>
                    <w:rPr>
                      <w:b/>
                      <w:bCs/>
                      <w:i/>
                      <w:iCs/>
                    </w:rPr>
                  </w:pPr>
                  <w:r>
                    <w:rPr>
                      <w:rFonts w:hint="eastAsia"/>
                      <w:b/>
                      <w:bCs/>
                      <w:i/>
                      <w:iCs/>
                    </w:rPr>
                    <w:t>A frame consists of:</w:t>
                  </w:r>
                </w:p>
                <w:p w14:paraId="1EFCB4DB" w14:textId="77777777" w:rsidR="00C8190E" w:rsidRDefault="00C8190E" w:rsidP="0042057E">
                  <w:pPr>
                    <w:spacing w:before="120" w:after="120"/>
                    <w:jc w:val="center"/>
                    <w:rPr>
                      <w:b/>
                      <w:bCs/>
                      <w:i/>
                      <w:iCs/>
                    </w:rPr>
                  </w:pPr>
                  <w:r>
                    <w:rPr>
                      <w:rFonts w:hint="eastAsia"/>
                      <w:b/>
                      <w:bCs/>
                      <w:i/>
                      <w:iCs/>
                    </w:rPr>
                    <w:t>Stream #1: 1 (18 tiles)</w:t>
                  </w:r>
                </w:p>
                <w:p w14:paraId="5FB30B0D" w14:textId="77777777" w:rsidR="00C8190E" w:rsidRDefault="00C8190E" w:rsidP="0042057E">
                  <w:pPr>
                    <w:spacing w:before="120" w:after="120"/>
                    <w:jc w:val="center"/>
                    <w:rPr>
                      <w:b/>
                      <w:bCs/>
                      <w:i/>
                      <w:iCs/>
                    </w:rPr>
                  </w:pPr>
                  <w:r>
                    <w:rPr>
                      <w:rFonts w:hint="eastAsia"/>
                      <w:b/>
                      <w:bCs/>
                      <w:i/>
                      <w:iCs/>
                    </w:rPr>
                    <w:t>Stream #2: 1</w:t>
                  </w:r>
                </w:p>
              </w:tc>
              <w:tc>
                <w:tcPr>
                  <w:tcW w:w="3096" w:type="dxa"/>
                </w:tcPr>
                <w:p w14:paraId="72BBD53A" w14:textId="77777777" w:rsidR="00C8190E" w:rsidRDefault="00C8190E" w:rsidP="0042057E">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2AEFF44E" w14:textId="77777777" w:rsidR="00C8190E" w:rsidRDefault="00C8190E" w:rsidP="0042057E">
                  <w:pPr>
                    <w:spacing w:before="120" w:after="120"/>
                    <w:jc w:val="center"/>
                    <w:rPr>
                      <w:b/>
                      <w:bCs/>
                      <w:i/>
                      <w:iCs/>
                    </w:rPr>
                  </w:pPr>
                  <w:r>
                    <w:rPr>
                      <w:rFonts w:hint="eastAsia"/>
                      <w:b/>
                      <w:bCs/>
                      <w:i/>
                      <w:iCs/>
                    </w:rPr>
                    <w:t>Stream #2: 1</w:t>
                  </w:r>
                </w:p>
              </w:tc>
            </w:tr>
            <w:tr w:rsidR="00C8190E" w14:paraId="04282645" w14:textId="77777777" w:rsidTr="0042057E">
              <w:trPr>
                <w:jc w:val="center"/>
              </w:trPr>
              <w:tc>
                <w:tcPr>
                  <w:tcW w:w="2591" w:type="dxa"/>
                  <w:vAlign w:val="center"/>
                </w:tcPr>
                <w:p w14:paraId="7C07FF70" w14:textId="77777777" w:rsidR="00C8190E" w:rsidRDefault="00C8190E" w:rsidP="0042057E">
                  <w:pPr>
                    <w:spacing w:before="120" w:after="120"/>
                    <w:jc w:val="center"/>
                    <w:rPr>
                      <w:b/>
                      <w:bCs/>
                      <w:i/>
                      <w:iCs/>
                    </w:rPr>
                  </w:pPr>
                  <w:r>
                    <w:rPr>
                      <w:rFonts w:hint="eastAsia"/>
                      <w:b/>
                      <w:bCs/>
                      <w:i/>
                      <w:iCs/>
                    </w:rPr>
                    <w:t>Frame Per Second</w:t>
                  </w:r>
                </w:p>
              </w:tc>
              <w:tc>
                <w:tcPr>
                  <w:tcW w:w="3292" w:type="dxa"/>
                </w:tcPr>
                <w:p w14:paraId="59DF5FC0" w14:textId="77777777" w:rsidR="00C8190E" w:rsidRDefault="00C8190E" w:rsidP="0042057E">
                  <w:pPr>
                    <w:spacing w:before="120" w:after="120"/>
                    <w:jc w:val="center"/>
                    <w:rPr>
                      <w:b/>
                      <w:bCs/>
                      <w:i/>
                      <w:iCs/>
                    </w:rPr>
                  </w:pPr>
                  <w:r>
                    <w:rPr>
                      <w:rFonts w:hint="eastAsia"/>
                      <w:b/>
                      <w:bCs/>
                      <w:i/>
                      <w:iCs/>
                    </w:rPr>
                    <w:t>Stream #1: 30FPS</w:t>
                  </w:r>
                </w:p>
                <w:p w14:paraId="69693086" w14:textId="77777777" w:rsidR="00C8190E" w:rsidRDefault="00C8190E" w:rsidP="0042057E">
                  <w:pPr>
                    <w:spacing w:before="120" w:after="120"/>
                    <w:jc w:val="center"/>
                    <w:rPr>
                      <w:b/>
                      <w:bCs/>
                      <w:i/>
                      <w:iCs/>
                    </w:rPr>
                  </w:pPr>
                  <w:r>
                    <w:rPr>
                      <w:rFonts w:hint="eastAsia"/>
                      <w:b/>
                      <w:bCs/>
                      <w:i/>
                      <w:iCs/>
                    </w:rPr>
                    <w:t>Stream #2: 30FPS</w:t>
                  </w:r>
                </w:p>
              </w:tc>
              <w:tc>
                <w:tcPr>
                  <w:tcW w:w="3096" w:type="dxa"/>
                </w:tcPr>
                <w:p w14:paraId="0377747A" w14:textId="77777777" w:rsidR="00C8190E" w:rsidRDefault="00C8190E" w:rsidP="0042057E">
                  <w:pPr>
                    <w:spacing w:before="120" w:after="120"/>
                    <w:jc w:val="center"/>
                    <w:rPr>
                      <w:b/>
                      <w:bCs/>
                      <w:i/>
                      <w:iCs/>
                    </w:rPr>
                  </w:pPr>
                  <w:r>
                    <w:rPr>
                      <w:rFonts w:hint="eastAsia"/>
                      <w:b/>
                      <w:bCs/>
                      <w:i/>
                      <w:iCs/>
                    </w:rPr>
                    <w:t>Stream #1: 540 tiles per second</w:t>
                  </w:r>
                </w:p>
                <w:p w14:paraId="18BC2019" w14:textId="77777777" w:rsidR="00C8190E" w:rsidRDefault="00C8190E" w:rsidP="0042057E">
                  <w:pPr>
                    <w:spacing w:before="120" w:after="120"/>
                    <w:jc w:val="center"/>
                    <w:rPr>
                      <w:b/>
                      <w:bCs/>
                      <w:i/>
                      <w:iCs/>
                    </w:rPr>
                  </w:pPr>
                  <w:r>
                    <w:rPr>
                      <w:rFonts w:hint="eastAsia"/>
                      <w:b/>
                      <w:bCs/>
                      <w:i/>
                      <w:iCs/>
                    </w:rPr>
                    <w:t>Stream #2: 30FPS</w:t>
                  </w:r>
                </w:p>
              </w:tc>
            </w:tr>
            <w:tr w:rsidR="00C8190E" w14:paraId="2D6D70E9" w14:textId="77777777" w:rsidTr="0042057E">
              <w:trPr>
                <w:jc w:val="center"/>
              </w:trPr>
              <w:tc>
                <w:tcPr>
                  <w:tcW w:w="2591" w:type="dxa"/>
                  <w:vAlign w:val="center"/>
                </w:tcPr>
                <w:p w14:paraId="1350C79D" w14:textId="77777777" w:rsidR="00C8190E" w:rsidRDefault="00C8190E" w:rsidP="0042057E">
                  <w:pPr>
                    <w:spacing w:before="120" w:after="120"/>
                    <w:jc w:val="center"/>
                    <w:rPr>
                      <w:b/>
                      <w:bCs/>
                      <w:i/>
                      <w:iCs/>
                    </w:rPr>
                  </w:pPr>
                  <w:r>
                    <w:rPr>
                      <w:rFonts w:hint="eastAsia"/>
                      <w:b/>
                      <w:bCs/>
                      <w:i/>
                      <w:iCs/>
                    </w:rPr>
                    <w:lastRenderedPageBreak/>
                    <w:t>Data Rate</w:t>
                  </w:r>
                </w:p>
              </w:tc>
              <w:tc>
                <w:tcPr>
                  <w:tcW w:w="3292" w:type="dxa"/>
                </w:tcPr>
                <w:p w14:paraId="1D067B66" w14:textId="77777777" w:rsidR="00C8190E" w:rsidRDefault="00C8190E" w:rsidP="0042057E">
                  <w:pPr>
                    <w:spacing w:before="120" w:after="120"/>
                    <w:jc w:val="center"/>
                    <w:rPr>
                      <w:b/>
                      <w:bCs/>
                      <w:i/>
                      <w:iCs/>
                    </w:rPr>
                  </w:pPr>
                  <w:r>
                    <w:rPr>
                      <w:rFonts w:hint="eastAsia"/>
                      <w:b/>
                      <w:bCs/>
                      <w:i/>
                      <w:iCs/>
                    </w:rPr>
                    <w:t>Stream #1: 12.78 Mbps</w:t>
                  </w:r>
                </w:p>
                <w:p w14:paraId="1CB8B5B9" w14:textId="77777777" w:rsidR="00C8190E" w:rsidRDefault="00C8190E" w:rsidP="0042057E">
                  <w:pPr>
                    <w:spacing w:before="120" w:after="120"/>
                    <w:jc w:val="center"/>
                    <w:rPr>
                      <w:b/>
                      <w:bCs/>
                      <w:i/>
                      <w:iCs/>
                    </w:rPr>
                  </w:pPr>
                  <w:r>
                    <w:rPr>
                      <w:rFonts w:hint="eastAsia"/>
                      <w:b/>
                      <w:bCs/>
                      <w:i/>
                      <w:iCs/>
                    </w:rPr>
                    <w:t>Stream #2: 8Mbps</w:t>
                  </w:r>
                </w:p>
              </w:tc>
              <w:tc>
                <w:tcPr>
                  <w:tcW w:w="3096" w:type="dxa"/>
                </w:tcPr>
                <w:p w14:paraId="7520407D" w14:textId="77777777" w:rsidR="00C8190E" w:rsidRDefault="00C8190E" w:rsidP="0042057E">
                  <w:pPr>
                    <w:spacing w:before="120" w:after="120"/>
                    <w:jc w:val="center"/>
                    <w:rPr>
                      <w:b/>
                      <w:bCs/>
                      <w:i/>
                      <w:iCs/>
                    </w:rPr>
                  </w:pPr>
                  <w:r>
                    <w:rPr>
                      <w:rFonts w:hint="eastAsia"/>
                      <w:b/>
                      <w:bCs/>
                      <w:i/>
                      <w:iCs/>
                    </w:rPr>
                    <w:t>Stream #1: 12.78Mbps (the aggregated data rate of the 18 tiles within a group of tiles)</w:t>
                  </w:r>
                </w:p>
                <w:p w14:paraId="7156E3C8" w14:textId="77777777" w:rsidR="00C8190E" w:rsidRDefault="00C8190E" w:rsidP="0042057E">
                  <w:pPr>
                    <w:spacing w:before="120" w:after="120"/>
                    <w:jc w:val="center"/>
                    <w:rPr>
                      <w:b/>
                      <w:bCs/>
                      <w:i/>
                      <w:iCs/>
                    </w:rPr>
                  </w:pPr>
                  <w:r>
                    <w:rPr>
                      <w:rFonts w:hint="eastAsia"/>
                      <w:b/>
                      <w:bCs/>
                      <w:i/>
                      <w:iCs/>
                    </w:rPr>
                    <w:t>Stream #2: 8Mbps</w:t>
                  </w:r>
                </w:p>
              </w:tc>
            </w:tr>
            <w:tr w:rsidR="00C8190E" w14:paraId="773A79CC" w14:textId="77777777" w:rsidTr="0042057E">
              <w:trPr>
                <w:jc w:val="center"/>
              </w:trPr>
              <w:tc>
                <w:tcPr>
                  <w:tcW w:w="2591" w:type="dxa"/>
                  <w:vAlign w:val="center"/>
                </w:tcPr>
                <w:p w14:paraId="5A915ADB" w14:textId="77777777" w:rsidR="00C8190E" w:rsidRDefault="00C8190E" w:rsidP="0042057E">
                  <w:pPr>
                    <w:spacing w:before="120" w:after="120"/>
                    <w:jc w:val="center"/>
                    <w:rPr>
                      <w:b/>
                      <w:bCs/>
                      <w:i/>
                      <w:iCs/>
                    </w:rPr>
                  </w:pPr>
                  <w:r>
                    <w:rPr>
                      <w:rFonts w:hint="eastAsia"/>
                      <w:b/>
                      <w:bCs/>
                      <w:i/>
                      <w:iCs/>
                    </w:rPr>
                    <w:t>(PSR, PDB)</w:t>
                  </w:r>
                </w:p>
              </w:tc>
              <w:tc>
                <w:tcPr>
                  <w:tcW w:w="3292" w:type="dxa"/>
                </w:tcPr>
                <w:p w14:paraId="155776F3" w14:textId="77777777" w:rsidR="00C8190E" w:rsidRDefault="00C8190E" w:rsidP="0042057E">
                  <w:pPr>
                    <w:spacing w:before="120" w:after="120"/>
                    <w:jc w:val="center"/>
                    <w:rPr>
                      <w:b/>
                      <w:bCs/>
                      <w:i/>
                      <w:iCs/>
                    </w:rPr>
                  </w:pPr>
                  <w:r>
                    <w:rPr>
                      <w:rFonts w:hint="eastAsia"/>
                      <w:b/>
                      <w:bCs/>
                      <w:i/>
                      <w:iCs/>
                    </w:rPr>
                    <w:t>Stream #1: (99%, 20ms)</w:t>
                  </w:r>
                </w:p>
                <w:p w14:paraId="577B17A0" w14:textId="77777777" w:rsidR="00C8190E" w:rsidRDefault="00C8190E" w:rsidP="0042057E">
                  <w:pPr>
                    <w:spacing w:before="120" w:after="120"/>
                    <w:jc w:val="center"/>
                    <w:rPr>
                      <w:b/>
                      <w:bCs/>
                      <w:i/>
                      <w:iCs/>
                    </w:rPr>
                  </w:pPr>
                  <w:r>
                    <w:rPr>
                      <w:rFonts w:hint="eastAsia"/>
                      <w:b/>
                      <w:bCs/>
                      <w:i/>
                      <w:iCs/>
                    </w:rPr>
                    <w:t>Stream #2: (90%, 20ms)</w:t>
                  </w:r>
                </w:p>
              </w:tc>
              <w:tc>
                <w:tcPr>
                  <w:tcW w:w="3096" w:type="dxa"/>
                </w:tcPr>
                <w:p w14:paraId="28463CAD" w14:textId="77777777" w:rsidR="00C8190E" w:rsidRDefault="00C8190E" w:rsidP="0042057E">
                  <w:pPr>
                    <w:spacing w:before="120" w:after="120"/>
                    <w:jc w:val="center"/>
                    <w:rPr>
                      <w:b/>
                      <w:bCs/>
                      <w:i/>
                      <w:iCs/>
                    </w:rPr>
                  </w:pPr>
                  <w:r>
                    <w:rPr>
                      <w:rFonts w:hint="eastAsia"/>
                      <w:b/>
                      <w:bCs/>
                      <w:i/>
                      <w:iCs/>
                    </w:rPr>
                    <w:t>Stream #1: (99%, 10ms)</w:t>
                  </w:r>
                </w:p>
                <w:p w14:paraId="299293BD" w14:textId="77777777" w:rsidR="00C8190E" w:rsidRDefault="00C8190E" w:rsidP="0042057E">
                  <w:pPr>
                    <w:spacing w:before="120" w:after="120"/>
                    <w:jc w:val="center"/>
                    <w:rPr>
                      <w:b/>
                      <w:bCs/>
                      <w:i/>
                      <w:iCs/>
                    </w:rPr>
                  </w:pPr>
                  <w:r>
                    <w:rPr>
                      <w:rFonts w:hint="eastAsia"/>
                      <w:b/>
                      <w:bCs/>
                      <w:i/>
                      <w:iCs/>
                    </w:rPr>
                    <w:t>Stream #2: (90%, 10ms)</w:t>
                  </w:r>
                </w:p>
              </w:tc>
            </w:tr>
          </w:tbl>
          <w:p w14:paraId="195F7389" w14:textId="77777777" w:rsidR="00C8190E" w:rsidRPr="00170FB6" w:rsidRDefault="00C8190E" w:rsidP="0042057E">
            <w:pPr>
              <w:spacing w:beforeLines="50" w:before="136"/>
              <w:jc w:val="both"/>
              <w:rPr>
                <w:rFonts w:eastAsia="DengXian"/>
                <w:b/>
                <w:lang w:eastAsia="zh-CN"/>
              </w:rPr>
            </w:pPr>
          </w:p>
        </w:tc>
      </w:tr>
      <w:tr w:rsidR="00C8190E" w14:paraId="7A666F56" w14:textId="77777777" w:rsidTr="00C8190E">
        <w:tc>
          <w:tcPr>
            <w:tcW w:w="1150" w:type="dxa"/>
          </w:tcPr>
          <w:p w14:paraId="14D1876D" w14:textId="77777777" w:rsidR="00C8190E" w:rsidRDefault="00C8190E" w:rsidP="0042057E">
            <w:pPr>
              <w:rPr>
                <w:lang w:eastAsia="zh-CN"/>
              </w:rPr>
            </w:pPr>
            <w:r>
              <w:rPr>
                <w:lang w:eastAsia="zh-CN"/>
              </w:rPr>
              <w:lastRenderedPageBreak/>
              <w:t>DOCOMO [17]</w:t>
            </w:r>
          </w:p>
        </w:tc>
        <w:tc>
          <w:tcPr>
            <w:tcW w:w="9307" w:type="dxa"/>
          </w:tcPr>
          <w:p w14:paraId="0443A5EC" w14:textId="77777777" w:rsidR="00C8190E" w:rsidRPr="00095A69" w:rsidRDefault="00C8190E" w:rsidP="0042057E">
            <w:pPr>
              <w:spacing w:afterLines="50" w:after="136"/>
              <w:jc w:val="both"/>
              <w:rPr>
                <w:rFonts w:eastAsiaTheme="minorEastAsia"/>
                <w:b/>
                <w:sz w:val="22"/>
                <w:u w:val="single"/>
              </w:rPr>
            </w:pPr>
            <w:r>
              <w:rPr>
                <w:rFonts w:eastAsiaTheme="minorEastAsia"/>
                <w:b/>
                <w:sz w:val="22"/>
                <w:u w:val="single"/>
              </w:rPr>
              <w:t>Proposal 2:</w:t>
            </w:r>
          </w:p>
          <w:p w14:paraId="742995D8" w14:textId="73C5A7F8" w:rsidR="00C8190E" w:rsidRPr="00BE479A" w:rsidRDefault="00C8190E" w:rsidP="00E07576">
            <w:pPr>
              <w:pStyle w:val="aff0"/>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tc>
      </w:tr>
    </w:tbl>
    <w:p w14:paraId="43241568" w14:textId="77777777" w:rsidR="00C8190E" w:rsidRPr="006A230F" w:rsidRDefault="00C8190E" w:rsidP="00C8190E">
      <w:pPr>
        <w:rPr>
          <w:lang w:eastAsia="zh-CN"/>
        </w:rPr>
      </w:pPr>
    </w:p>
    <w:p w14:paraId="0FE0F02F" w14:textId="294C13CB" w:rsidR="00BE479A" w:rsidRDefault="00B57F1F" w:rsidP="00BE479A">
      <w:pPr>
        <w:rPr>
          <w:b/>
          <w:bCs/>
          <w:lang w:eastAsia="zh-CN"/>
        </w:rPr>
      </w:pPr>
      <w:r>
        <w:rPr>
          <w:b/>
          <w:bCs/>
          <w:highlight w:val="yellow"/>
          <w:lang w:eastAsia="zh-CN"/>
        </w:rPr>
        <w:t xml:space="preserve">FL proposal: </w:t>
      </w:r>
      <w:r w:rsidR="00BE479A" w:rsidRPr="00CD3EBF">
        <w:rPr>
          <w:b/>
          <w:bCs/>
          <w:highlight w:val="yellow"/>
          <w:lang w:eastAsia="zh-CN"/>
        </w:rPr>
        <w:t>Based on the company inputs, the following is propo</w:t>
      </w:r>
      <w:r w:rsidR="00BE479A">
        <w:rPr>
          <w:b/>
          <w:bCs/>
          <w:highlight w:val="yellow"/>
          <w:lang w:eastAsia="zh-CN"/>
        </w:rPr>
        <w:t xml:space="preserve">sed. </w:t>
      </w:r>
    </w:p>
    <w:p w14:paraId="627C906E" w14:textId="29BFA92B" w:rsidR="008E65BA" w:rsidRDefault="00BE479A" w:rsidP="00BE479A">
      <w:pPr>
        <w:rPr>
          <w:b/>
          <w:bCs/>
          <w:lang w:eastAsia="zh-CN"/>
        </w:rPr>
      </w:pPr>
      <w:r w:rsidRPr="00213741">
        <w:rPr>
          <w:b/>
          <w:bCs/>
          <w:highlight w:val="yellow"/>
          <w:lang w:eastAsia="zh-CN"/>
        </w:rPr>
        <w:t xml:space="preserve">For </w:t>
      </w:r>
      <w:r>
        <w:rPr>
          <w:b/>
          <w:bCs/>
          <w:highlight w:val="yellow"/>
          <w:lang w:eastAsia="zh-CN"/>
        </w:rPr>
        <w:t xml:space="preserve">the optional two stream evaluation of I-frame and P-frame for </w:t>
      </w:r>
      <w:r w:rsidRPr="00213741">
        <w:rPr>
          <w:b/>
          <w:bCs/>
          <w:highlight w:val="yellow"/>
          <w:lang w:eastAsia="zh-CN"/>
        </w:rPr>
        <w:t>DL video strea</w:t>
      </w:r>
      <w:r w:rsidR="00A82519">
        <w:rPr>
          <w:b/>
          <w:bCs/>
          <w:highlight w:val="yellow"/>
          <w:lang w:eastAsia="zh-CN"/>
        </w:rPr>
        <w:t>m, parameters in the following table are used. For companies who are evaluating this option, the following scenarios recommended as a common baseline (so as to have more results in the same scenario) and other scenarios can be further evaluated, up to company: AR/VR, 30Mbps (aggregate</w:t>
      </w:r>
      <w:r w:rsidR="00A82519" w:rsidRPr="00A82519">
        <w:rPr>
          <w:b/>
          <w:bCs/>
          <w:highlight w:val="yellow"/>
          <w:lang w:eastAsia="zh-CN"/>
        </w:rPr>
        <w:t xml:space="preserve">d data rate), Dense Urban for FR1 and InH for FR2.  </w:t>
      </w:r>
      <w:r w:rsidR="00B57F1F">
        <w:rPr>
          <w:b/>
          <w:bCs/>
          <w:highlight w:val="yellow"/>
          <w:lang w:eastAsia="zh-CN"/>
        </w:rPr>
        <w:t xml:space="preserve"> </w:t>
      </w:r>
      <w:r w:rsidR="00A82519">
        <w:rPr>
          <w:b/>
          <w:bCs/>
          <w:highlight w:val="yellow"/>
          <w:lang w:eastAsia="zh-CN"/>
        </w:rPr>
        <w:t xml:space="preserve">  </w:t>
      </w:r>
      <w:r w:rsidR="00A82519" w:rsidRPr="00A82519">
        <w:rPr>
          <w:b/>
          <w:bCs/>
          <w:highlight w:val="yellow"/>
          <w:lang w:eastAsia="zh-CN"/>
        </w:rPr>
        <w:t xml:space="preserve">  </w:t>
      </w:r>
    </w:p>
    <w:tbl>
      <w:tblPr>
        <w:tblStyle w:val="af5"/>
        <w:tblW w:w="9000" w:type="dxa"/>
        <w:tblLook w:val="04A0" w:firstRow="1" w:lastRow="0" w:firstColumn="1" w:lastColumn="0" w:noHBand="0" w:noVBand="1"/>
      </w:tblPr>
      <w:tblGrid>
        <w:gridCol w:w="1668"/>
        <w:gridCol w:w="2092"/>
        <w:gridCol w:w="44"/>
        <w:gridCol w:w="1530"/>
        <w:gridCol w:w="259"/>
        <w:gridCol w:w="1660"/>
        <w:gridCol w:w="43"/>
        <w:gridCol w:w="1704"/>
      </w:tblGrid>
      <w:tr w:rsidR="00BE479A" w:rsidRPr="00C8190E" w14:paraId="2396733E" w14:textId="77777777" w:rsidTr="007A2ED8">
        <w:trPr>
          <w:trHeight w:val="385"/>
        </w:trPr>
        <w:tc>
          <w:tcPr>
            <w:tcW w:w="1668" w:type="dxa"/>
            <w:vMerge w:val="restart"/>
            <w:shd w:val="clear" w:color="auto" w:fill="auto"/>
            <w:vAlign w:val="center"/>
          </w:tcPr>
          <w:p w14:paraId="09DE464A" w14:textId="77777777" w:rsidR="00BE479A" w:rsidRPr="00C8190E" w:rsidRDefault="00BE479A" w:rsidP="0042057E">
            <w:pPr>
              <w:spacing w:after="0"/>
              <w:jc w:val="center"/>
              <w:rPr>
                <w:b/>
                <w:lang w:eastAsia="zh-CN"/>
              </w:rPr>
            </w:pPr>
            <w:r w:rsidRPr="00C8190E">
              <w:rPr>
                <w:b/>
                <w:lang w:eastAsia="zh-CN"/>
              </w:rPr>
              <w:t>Two data streams</w:t>
            </w:r>
            <w:r w:rsidRPr="00C8190E">
              <w:rPr>
                <w:rFonts w:hint="eastAsia"/>
                <w:b/>
                <w:lang w:eastAsia="zh-CN"/>
              </w:rPr>
              <w:t>,</w:t>
            </w:r>
            <w:r w:rsidRPr="00C8190E">
              <w:rPr>
                <w:b/>
                <w:lang w:eastAsia="zh-CN"/>
              </w:rPr>
              <w:t xml:space="preserve"> i.e. M1 = 2</w:t>
            </w:r>
          </w:p>
        </w:tc>
        <w:tc>
          <w:tcPr>
            <w:tcW w:w="3925" w:type="dxa"/>
            <w:gridSpan w:val="4"/>
            <w:shd w:val="clear" w:color="auto" w:fill="auto"/>
            <w:vAlign w:val="center"/>
          </w:tcPr>
          <w:p w14:paraId="2F3B4758" w14:textId="77777777" w:rsidR="00BE479A" w:rsidRPr="00C8190E" w:rsidRDefault="00BE479A" w:rsidP="0042057E">
            <w:pPr>
              <w:spacing w:after="0"/>
              <w:jc w:val="center"/>
              <w:rPr>
                <w:b/>
                <w:lang w:eastAsia="zh-CN"/>
              </w:rPr>
            </w:pPr>
            <w:r w:rsidRPr="00C8190E">
              <w:rPr>
                <w:b/>
                <w:lang w:eastAsia="zh-CN"/>
              </w:rPr>
              <w:t>Option 1A: slice-based</w:t>
            </w:r>
          </w:p>
        </w:tc>
        <w:tc>
          <w:tcPr>
            <w:tcW w:w="3407" w:type="dxa"/>
            <w:gridSpan w:val="3"/>
            <w:shd w:val="clear" w:color="auto" w:fill="auto"/>
            <w:vAlign w:val="center"/>
          </w:tcPr>
          <w:p w14:paraId="102CD93B" w14:textId="77777777" w:rsidR="00BE479A" w:rsidRPr="00C8190E" w:rsidRDefault="00BE479A" w:rsidP="0042057E">
            <w:pPr>
              <w:spacing w:after="0"/>
              <w:jc w:val="center"/>
              <w:rPr>
                <w:b/>
                <w:sz w:val="18"/>
                <w:szCs w:val="18"/>
                <w:lang w:eastAsia="zh-CN"/>
              </w:rPr>
            </w:pPr>
            <w:r w:rsidRPr="00C8190E">
              <w:rPr>
                <w:b/>
                <w:sz w:val="18"/>
                <w:szCs w:val="18"/>
                <w:lang w:eastAsia="zh-CN"/>
              </w:rPr>
              <w:t>Option 1B: GOP-based</w:t>
            </w:r>
          </w:p>
        </w:tc>
      </w:tr>
      <w:tr w:rsidR="00BE479A" w:rsidRPr="00C8190E" w14:paraId="5E665DD9" w14:textId="77777777" w:rsidTr="007A2ED8">
        <w:trPr>
          <w:trHeight w:val="385"/>
        </w:trPr>
        <w:tc>
          <w:tcPr>
            <w:tcW w:w="1668" w:type="dxa"/>
            <w:vMerge/>
            <w:shd w:val="clear" w:color="auto" w:fill="auto"/>
            <w:vAlign w:val="center"/>
          </w:tcPr>
          <w:p w14:paraId="5DCFDDF3" w14:textId="77777777" w:rsidR="00BE479A" w:rsidRPr="00C8190E" w:rsidRDefault="00BE479A" w:rsidP="0042057E">
            <w:pPr>
              <w:spacing w:after="0"/>
              <w:jc w:val="center"/>
              <w:rPr>
                <w:b/>
                <w:lang w:eastAsia="zh-CN"/>
              </w:rPr>
            </w:pPr>
          </w:p>
        </w:tc>
        <w:tc>
          <w:tcPr>
            <w:tcW w:w="2136" w:type="dxa"/>
            <w:gridSpan w:val="2"/>
            <w:shd w:val="clear" w:color="auto" w:fill="auto"/>
            <w:vAlign w:val="center"/>
          </w:tcPr>
          <w:p w14:paraId="0A82979C" w14:textId="77777777" w:rsidR="00BE479A" w:rsidRPr="00C8190E" w:rsidRDefault="00BE479A" w:rsidP="0042057E">
            <w:pPr>
              <w:pStyle w:val="aff0"/>
              <w:spacing w:after="0"/>
              <w:ind w:left="227"/>
              <w:rPr>
                <w:lang w:eastAsia="zh-CN"/>
              </w:rPr>
            </w:pPr>
            <w:r w:rsidRPr="00C8190E">
              <w:rPr>
                <w:lang w:eastAsia="zh-CN"/>
              </w:rPr>
              <w:t>I-stream</w:t>
            </w:r>
          </w:p>
        </w:tc>
        <w:tc>
          <w:tcPr>
            <w:tcW w:w="1789" w:type="dxa"/>
            <w:gridSpan w:val="2"/>
            <w:shd w:val="clear" w:color="auto" w:fill="auto"/>
            <w:vAlign w:val="center"/>
          </w:tcPr>
          <w:p w14:paraId="4EFEF777" w14:textId="77777777" w:rsidR="00BE479A" w:rsidRPr="00C8190E" w:rsidRDefault="00BE479A" w:rsidP="0042057E">
            <w:pPr>
              <w:spacing w:after="0"/>
              <w:jc w:val="center"/>
              <w:rPr>
                <w:lang w:eastAsia="zh-CN"/>
              </w:rPr>
            </w:pPr>
            <w:r w:rsidRPr="00C8190E">
              <w:rPr>
                <w:lang w:eastAsia="zh-CN"/>
              </w:rPr>
              <w:t>P-stream</w:t>
            </w:r>
          </w:p>
        </w:tc>
        <w:tc>
          <w:tcPr>
            <w:tcW w:w="1703" w:type="dxa"/>
            <w:gridSpan w:val="2"/>
            <w:shd w:val="clear" w:color="auto" w:fill="auto"/>
            <w:vAlign w:val="center"/>
          </w:tcPr>
          <w:p w14:paraId="26686820" w14:textId="77777777" w:rsidR="00BE479A" w:rsidRPr="00C8190E" w:rsidRDefault="00BE479A" w:rsidP="0042057E">
            <w:pPr>
              <w:spacing w:after="0"/>
              <w:jc w:val="center"/>
              <w:rPr>
                <w:sz w:val="18"/>
                <w:szCs w:val="18"/>
                <w:lang w:eastAsia="zh-CN"/>
              </w:rPr>
            </w:pPr>
            <w:r w:rsidRPr="00C8190E">
              <w:rPr>
                <w:sz w:val="18"/>
                <w:szCs w:val="18"/>
                <w:lang w:eastAsia="zh-CN"/>
              </w:rPr>
              <w:t>I-stream</w:t>
            </w:r>
          </w:p>
        </w:tc>
        <w:tc>
          <w:tcPr>
            <w:tcW w:w="1704" w:type="dxa"/>
            <w:shd w:val="clear" w:color="auto" w:fill="auto"/>
            <w:vAlign w:val="center"/>
          </w:tcPr>
          <w:p w14:paraId="0E6F4994" w14:textId="77777777" w:rsidR="00BE479A" w:rsidRPr="00C8190E" w:rsidRDefault="00BE479A" w:rsidP="0042057E">
            <w:pPr>
              <w:spacing w:after="0"/>
              <w:jc w:val="center"/>
              <w:rPr>
                <w:sz w:val="18"/>
                <w:szCs w:val="18"/>
                <w:lang w:eastAsia="zh-CN"/>
              </w:rPr>
            </w:pPr>
            <w:r w:rsidRPr="00C8190E">
              <w:rPr>
                <w:sz w:val="18"/>
                <w:szCs w:val="18"/>
                <w:lang w:eastAsia="zh-CN"/>
              </w:rPr>
              <w:t>P-stream</w:t>
            </w:r>
          </w:p>
        </w:tc>
      </w:tr>
      <w:tr w:rsidR="00BE479A" w:rsidRPr="00C8190E" w14:paraId="35727FFD" w14:textId="77777777" w:rsidTr="007A2ED8">
        <w:trPr>
          <w:trHeight w:val="385"/>
        </w:trPr>
        <w:tc>
          <w:tcPr>
            <w:tcW w:w="1668" w:type="dxa"/>
            <w:shd w:val="clear" w:color="auto" w:fill="auto"/>
            <w:vAlign w:val="center"/>
          </w:tcPr>
          <w:p w14:paraId="182B38AF" w14:textId="77777777" w:rsidR="00BE479A" w:rsidRPr="00C8190E" w:rsidRDefault="00BE479A" w:rsidP="0042057E">
            <w:pPr>
              <w:spacing w:after="0"/>
              <w:jc w:val="center"/>
              <w:rPr>
                <w:b/>
                <w:lang w:eastAsia="zh-CN"/>
              </w:rPr>
            </w:pPr>
            <w:r w:rsidRPr="00C8190E">
              <w:rPr>
                <w:b/>
                <w:lang w:eastAsia="zh-CN"/>
              </w:rPr>
              <w:t>Packet modelling</w:t>
            </w:r>
          </w:p>
        </w:tc>
        <w:tc>
          <w:tcPr>
            <w:tcW w:w="3925" w:type="dxa"/>
            <w:gridSpan w:val="4"/>
            <w:shd w:val="clear" w:color="auto" w:fill="auto"/>
            <w:vAlign w:val="center"/>
          </w:tcPr>
          <w:p w14:paraId="4D2A45CC" w14:textId="77777777" w:rsidR="00BE479A" w:rsidRPr="00C8190E" w:rsidRDefault="00BE479A" w:rsidP="0042057E">
            <w:pPr>
              <w:spacing w:after="0"/>
              <w:jc w:val="center"/>
              <w:rPr>
                <w:lang w:eastAsia="zh-CN"/>
              </w:rPr>
            </w:pPr>
            <w:r w:rsidRPr="00C8190E">
              <w:rPr>
                <w:rFonts w:eastAsiaTheme="minorEastAsia"/>
                <w:lang w:eastAsia="zh-CN"/>
              </w:rPr>
              <w:t>Slice-level</w:t>
            </w:r>
          </w:p>
        </w:tc>
        <w:tc>
          <w:tcPr>
            <w:tcW w:w="3407" w:type="dxa"/>
            <w:gridSpan w:val="3"/>
            <w:shd w:val="clear" w:color="auto" w:fill="auto"/>
            <w:vAlign w:val="center"/>
          </w:tcPr>
          <w:p w14:paraId="69C49419" w14:textId="77777777" w:rsidR="00BE479A" w:rsidRPr="00C8190E" w:rsidRDefault="00BE479A" w:rsidP="0042057E">
            <w:pPr>
              <w:spacing w:after="0"/>
              <w:jc w:val="center"/>
              <w:rPr>
                <w:sz w:val="18"/>
                <w:szCs w:val="18"/>
                <w:lang w:eastAsia="zh-CN"/>
              </w:rPr>
            </w:pPr>
            <w:r w:rsidRPr="00C8190E">
              <w:rPr>
                <w:rFonts w:eastAsiaTheme="minorEastAsia"/>
                <w:sz w:val="18"/>
                <w:szCs w:val="18"/>
                <w:lang w:eastAsia="zh-CN"/>
              </w:rPr>
              <w:t>Frame-level</w:t>
            </w:r>
          </w:p>
        </w:tc>
      </w:tr>
      <w:tr w:rsidR="008E65BA" w:rsidRPr="00C8190E" w14:paraId="179ED810" w14:textId="77777777" w:rsidTr="007A2ED8">
        <w:trPr>
          <w:trHeight w:val="748"/>
        </w:trPr>
        <w:tc>
          <w:tcPr>
            <w:tcW w:w="1668" w:type="dxa"/>
            <w:shd w:val="clear" w:color="auto" w:fill="auto"/>
            <w:vAlign w:val="center"/>
          </w:tcPr>
          <w:p w14:paraId="04A4DEE3" w14:textId="77777777" w:rsidR="008E65BA" w:rsidRPr="00C8190E" w:rsidRDefault="008E65BA" w:rsidP="008E65BA">
            <w:pPr>
              <w:spacing w:after="0"/>
              <w:jc w:val="center"/>
              <w:rPr>
                <w:b/>
                <w:lang w:eastAsia="zh-CN"/>
              </w:rPr>
            </w:pPr>
            <w:r w:rsidRPr="00C8190E">
              <w:rPr>
                <w:b/>
              </w:rPr>
              <w:t>Traffic pattern</w:t>
            </w:r>
          </w:p>
        </w:tc>
        <w:tc>
          <w:tcPr>
            <w:tcW w:w="3925" w:type="dxa"/>
            <w:gridSpan w:val="4"/>
            <w:shd w:val="clear" w:color="auto" w:fill="auto"/>
            <w:vAlign w:val="center"/>
          </w:tcPr>
          <w:p w14:paraId="44075300" w14:textId="44F79C45" w:rsidR="008E65BA" w:rsidRPr="00C8190E" w:rsidRDefault="008E65BA" w:rsidP="008E65BA">
            <w:pPr>
              <w:spacing w:after="0"/>
            </w:pPr>
            <w:r w:rsidRPr="00C8190E">
              <w:rPr>
                <w:lang w:eastAsia="zh-CN"/>
              </w:rPr>
              <w:t xml:space="preserve">Both streams are periodic </w:t>
            </w:r>
            <w:r>
              <w:rPr>
                <w:lang w:eastAsia="zh-CN"/>
              </w:rPr>
              <w:t>at 60 fps</w:t>
            </w:r>
            <w:r w:rsidRPr="00C8190E">
              <w:t xml:space="preserve"> </w:t>
            </w:r>
            <w:r>
              <w:t xml:space="preserve">with the same jitter model as for single stream. </w:t>
            </w:r>
          </w:p>
        </w:tc>
        <w:tc>
          <w:tcPr>
            <w:tcW w:w="3407" w:type="dxa"/>
            <w:gridSpan w:val="3"/>
            <w:shd w:val="clear" w:color="auto" w:fill="auto"/>
            <w:vAlign w:val="center"/>
          </w:tcPr>
          <w:p w14:paraId="68080B1A" w14:textId="66B54526" w:rsidR="008E65BA" w:rsidRPr="00C8190E" w:rsidRDefault="008E65BA" w:rsidP="008E65BA">
            <w:pPr>
              <w:spacing w:after="0"/>
              <w:rPr>
                <w:rFonts w:eastAsiaTheme="minorEastAsia"/>
                <w:sz w:val="18"/>
                <w:szCs w:val="18"/>
                <w:lang w:eastAsia="zh-CN"/>
              </w:rPr>
            </w:pPr>
            <w:r w:rsidRPr="00C8190E">
              <w:rPr>
                <w:sz w:val="18"/>
                <w:szCs w:val="18"/>
                <w:lang w:eastAsia="zh-CN"/>
              </w:rPr>
              <w:t xml:space="preserve">Follow the GOP structure, </w:t>
            </w:r>
            <w:r>
              <w:rPr>
                <w:sz w:val="18"/>
                <w:szCs w:val="18"/>
                <w:lang w:eastAsia="zh-CN"/>
              </w:rPr>
              <w:t xml:space="preserve">where </w:t>
            </w:r>
            <w:r w:rsidRPr="00C8190E">
              <w:rPr>
                <w:sz w:val="18"/>
                <w:szCs w:val="18"/>
                <w:lang w:eastAsia="zh-CN"/>
              </w:rPr>
              <w:t>GOP size K = 8</w:t>
            </w:r>
            <w:r>
              <w:t xml:space="preserve"> with the same jitter model as for single stream.</w:t>
            </w:r>
          </w:p>
        </w:tc>
      </w:tr>
      <w:tr w:rsidR="008E65BA" w:rsidRPr="00C8190E" w14:paraId="60BE2E0C" w14:textId="77777777" w:rsidTr="007A2ED8">
        <w:trPr>
          <w:trHeight w:val="443"/>
        </w:trPr>
        <w:tc>
          <w:tcPr>
            <w:tcW w:w="1668" w:type="dxa"/>
            <w:vMerge w:val="restart"/>
            <w:shd w:val="clear" w:color="auto" w:fill="auto"/>
            <w:vAlign w:val="center"/>
          </w:tcPr>
          <w:p w14:paraId="43D39BB4" w14:textId="77777777" w:rsidR="008E65BA" w:rsidRPr="00C8190E" w:rsidRDefault="008E65BA" w:rsidP="008E65BA">
            <w:pPr>
              <w:spacing w:after="0"/>
              <w:jc w:val="center"/>
              <w:rPr>
                <w:b/>
                <w:lang w:eastAsia="zh-CN"/>
              </w:rPr>
            </w:pPr>
            <w:r w:rsidRPr="00C8190E">
              <w:rPr>
                <w:b/>
                <w:lang w:eastAsia="zh-CN"/>
              </w:rPr>
              <w:t>Number of packets per stream at a time</w:t>
            </w:r>
          </w:p>
        </w:tc>
        <w:tc>
          <w:tcPr>
            <w:tcW w:w="2136" w:type="dxa"/>
            <w:gridSpan w:val="2"/>
            <w:shd w:val="clear" w:color="auto" w:fill="auto"/>
            <w:vAlign w:val="center"/>
          </w:tcPr>
          <w:p w14:paraId="28092395" w14:textId="77777777" w:rsidR="008E65BA" w:rsidRPr="00C8190E" w:rsidRDefault="008E65BA" w:rsidP="008E65BA">
            <w:pPr>
              <w:pStyle w:val="aff0"/>
              <w:spacing w:after="0"/>
              <w:ind w:left="227"/>
              <w:jc w:val="center"/>
              <w:rPr>
                <w:lang w:eastAsia="zh-CN"/>
              </w:rPr>
            </w:pPr>
            <w:r w:rsidRPr="00C8190E">
              <w:rPr>
                <w:rFonts w:hint="eastAsia"/>
                <w:lang w:eastAsia="zh-CN"/>
              </w:rPr>
              <w:t>1</w:t>
            </w:r>
          </w:p>
        </w:tc>
        <w:tc>
          <w:tcPr>
            <w:tcW w:w="1789" w:type="dxa"/>
            <w:gridSpan w:val="2"/>
            <w:shd w:val="clear" w:color="auto" w:fill="auto"/>
            <w:vAlign w:val="center"/>
          </w:tcPr>
          <w:p w14:paraId="01A6C0C8" w14:textId="77777777" w:rsidR="008E65BA" w:rsidRPr="00C8190E" w:rsidRDefault="008E65BA" w:rsidP="008E65BA">
            <w:pPr>
              <w:pStyle w:val="aff0"/>
              <w:spacing w:after="0"/>
              <w:ind w:left="420"/>
              <w:jc w:val="center"/>
              <w:rPr>
                <w:lang w:eastAsia="zh-CN"/>
              </w:rPr>
            </w:pPr>
            <w:r w:rsidRPr="00C8190E">
              <w:rPr>
                <w:rFonts w:hint="eastAsia"/>
                <w:lang w:eastAsia="zh-CN"/>
              </w:rPr>
              <w:t>N</w:t>
            </w:r>
            <w:r w:rsidRPr="00C8190E">
              <w:rPr>
                <w:lang w:eastAsia="zh-CN"/>
              </w:rPr>
              <w:t>-1</w:t>
            </w:r>
          </w:p>
        </w:tc>
        <w:tc>
          <w:tcPr>
            <w:tcW w:w="3407" w:type="dxa"/>
            <w:gridSpan w:val="3"/>
            <w:vMerge w:val="restart"/>
            <w:shd w:val="clear" w:color="auto" w:fill="auto"/>
            <w:vAlign w:val="center"/>
          </w:tcPr>
          <w:p w14:paraId="0E6DD3AA" w14:textId="13EA2ADC" w:rsidR="008E65BA" w:rsidRPr="008E65BA" w:rsidRDefault="008E65BA" w:rsidP="00E07576">
            <w:pPr>
              <w:pStyle w:val="aff0"/>
              <w:numPr>
                <w:ilvl w:val="0"/>
                <w:numId w:val="36"/>
              </w:numPr>
              <w:spacing w:after="0"/>
              <w:jc w:val="center"/>
              <w:rPr>
                <w:sz w:val="18"/>
                <w:szCs w:val="18"/>
                <w:lang w:eastAsia="zh-CN"/>
              </w:rPr>
            </w:pPr>
            <w:r w:rsidRPr="008E65BA">
              <w:rPr>
                <w:sz w:val="18"/>
                <w:szCs w:val="18"/>
                <w:lang w:eastAsia="zh-CN"/>
              </w:rPr>
              <w:t xml:space="preserve">frame: </w:t>
            </w:r>
            <w:r w:rsidRPr="008E65BA">
              <w:rPr>
                <w:rFonts w:hint="eastAsia"/>
                <w:sz w:val="18"/>
                <w:szCs w:val="18"/>
                <w:lang w:eastAsia="zh-CN"/>
              </w:rPr>
              <w:t>1</w:t>
            </w:r>
            <w:r w:rsidRPr="008E65BA">
              <w:rPr>
                <w:sz w:val="18"/>
                <w:szCs w:val="18"/>
                <w:lang w:eastAsia="zh-CN"/>
              </w:rPr>
              <w:t xml:space="preserve"> or 0</w:t>
            </w:r>
          </w:p>
          <w:p w14:paraId="3E993D73" w14:textId="77777777" w:rsidR="008E65BA" w:rsidRDefault="008E65BA" w:rsidP="008E65BA">
            <w:pPr>
              <w:spacing w:after="0"/>
              <w:jc w:val="center"/>
              <w:rPr>
                <w:sz w:val="18"/>
                <w:szCs w:val="18"/>
                <w:lang w:eastAsia="zh-CN"/>
              </w:rPr>
            </w:pPr>
            <w:r>
              <w:rPr>
                <w:sz w:val="18"/>
                <w:szCs w:val="18"/>
                <w:lang w:eastAsia="zh-CN"/>
              </w:rPr>
              <w:t xml:space="preserve">P-frame: </w:t>
            </w:r>
            <w:r w:rsidRPr="00C8190E">
              <w:rPr>
                <w:sz w:val="18"/>
                <w:szCs w:val="18"/>
                <w:lang w:eastAsia="zh-CN"/>
              </w:rPr>
              <w:t>0 or 1</w:t>
            </w:r>
          </w:p>
          <w:p w14:paraId="7717A267" w14:textId="17D744C3" w:rsidR="008E65BA" w:rsidRPr="00C8190E" w:rsidRDefault="008E65BA" w:rsidP="008E65BA">
            <w:pPr>
              <w:spacing w:after="0"/>
              <w:jc w:val="center"/>
              <w:rPr>
                <w:sz w:val="18"/>
                <w:szCs w:val="18"/>
                <w:lang w:eastAsia="zh-CN"/>
              </w:rPr>
            </w:pPr>
            <w:r>
              <w:rPr>
                <w:lang w:eastAsia="ja-JP"/>
              </w:rPr>
              <w:t>At each time instant, there is either only one</w:t>
            </w:r>
            <w:r>
              <w:rPr>
                <w:lang w:eastAsia="zh-CN"/>
              </w:rPr>
              <w:t xml:space="preserve"> I-stream packet or only one P-stream packet</w:t>
            </w:r>
          </w:p>
        </w:tc>
      </w:tr>
      <w:tr w:rsidR="008E65BA" w:rsidRPr="00C8190E" w14:paraId="64D65EC8" w14:textId="77777777" w:rsidTr="007A2ED8">
        <w:trPr>
          <w:trHeight w:val="443"/>
        </w:trPr>
        <w:tc>
          <w:tcPr>
            <w:tcW w:w="1668" w:type="dxa"/>
            <w:vMerge/>
            <w:shd w:val="clear" w:color="auto" w:fill="auto"/>
            <w:vAlign w:val="center"/>
          </w:tcPr>
          <w:p w14:paraId="7AF95A19" w14:textId="77777777" w:rsidR="008E65BA" w:rsidRPr="00C8190E" w:rsidRDefault="008E65BA" w:rsidP="008E65BA">
            <w:pPr>
              <w:spacing w:after="0"/>
              <w:jc w:val="center"/>
              <w:rPr>
                <w:b/>
                <w:lang w:eastAsia="zh-CN"/>
              </w:rPr>
            </w:pPr>
          </w:p>
        </w:tc>
        <w:tc>
          <w:tcPr>
            <w:tcW w:w="3925" w:type="dxa"/>
            <w:gridSpan w:val="4"/>
            <w:shd w:val="clear" w:color="auto" w:fill="auto"/>
            <w:vAlign w:val="center"/>
          </w:tcPr>
          <w:p w14:paraId="4B0265D2" w14:textId="1254A842" w:rsidR="008E65BA" w:rsidRPr="00C8190E" w:rsidRDefault="008E65BA" w:rsidP="00E07576">
            <w:pPr>
              <w:pStyle w:val="aff0"/>
              <w:widowControl w:val="0"/>
              <w:numPr>
                <w:ilvl w:val="0"/>
                <w:numId w:val="20"/>
              </w:numPr>
              <w:overflowPunct w:val="0"/>
              <w:autoSpaceDE w:val="0"/>
              <w:autoSpaceDN w:val="0"/>
              <w:adjustRightInd w:val="0"/>
              <w:spacing w:after="0" w:line="240" w:lineRule="auto"/>
              <w:ind w:left="227" w:hanging="227"/>
              <w:contextualSpacing/>
              <w:rPr>
                <w:lang w:eastAsia="zh-CN"/>
              </w:rPr>
            </w:pPr>
            <w:r w:rsidRPr="00C8190E">
              <w:t>N</w:t>
            </w:r>
            <w:r>
              <w:t xml:space="preserve"> = 8</w:t>
            </w:r>
            <w:r w:rsidRPr="00C8190E">
              <w:t xml:space="preserve"> is the number of slice</w:t>
            </w:r>
            <w:r>
              <w:t>s</w:t>
            </w:r>
            <w:r w:rsidRPr="00C8190E">
              <w:t xml:space="preserve"> per frame.</w:t>
            </w:r>
          </w:p>
        </w:tc>
        <w:tc>
          <w:tcPr>
            <w:tcW w:w="3407" w:type="dxa"/>
            <w:gridSpan w:val="3"/>
            <w:vMerge/>
            <w:shd w:val="clear" w:color="auto" w:fill="auto"/>
            <w:vAlign w:val="center"/>
          </w:tcPr>
          <w:p w14:paraId="12C9DAAA" w14:textId="77777777" w:rsidR="008E65BA" w:rsidRPr="00C8190E" w:rsidRDefault="008E65BA" w:rsidP="008E65BA">
            <w:pPr>
              <w:spacing w:after="0"/>
              <w:jc w:val="center"/>
              <w:rPr>
                <w:sz w:val="18"/>
                <w:szCs w:val="18"/>
                <w:lang w:eastAsia="zh-CN"/>
              </w:rPr>
            </w:pPr>
          </w:p>
        </w:tc>
      </w:tr>
      <w:tr w:rsidR="008E65BA" w:rsidRPr="00C8190E" w14:paraId="19D2942E" w14:textId="77777777" w:rsidTr="007A2ED8">
        <w:trPr>
          <w:trHeight w:val="596"/>
        </w:trPr>
        <w:tc>
          <w:tcPr>
            <w:tcW w:w="1668" w:type="dxa"/>
            <w:vMerge w:val="restart"/>
            <w:shd w:val="clear" w:color="auto" w:fill="auto"/>
            <w:vAlign w:val="center"/>
          </w:tcPr>
          <w:p w14:paraId="0EFF133F" w14:textId="77777777" w:rsidR="008E65BA" w:rsidRPr="00C8190E" w:rsidRDefault="008E65BA" w:rsidP="008E65BA">
            <w:pPr>
              <w:spacing w:after="0"/>
              <w:jc w:val="center"/>
              <w:rPr>
                <w:b/>
                <w:lang w:eastAsia="zh-CN"/>
              </w:rPr>
            </w:pPr>
            <w:r w:rsidRPr="00C8190E">
              <w:rPr>
                <w:b/>
                <w:lang w:eastAsia="zh-CN"/>
              </w:rPr>
              <w:t>Average data rate per stream</w:t>
            </w:r>
          </w:p>
        </w:tc>
        <w:tc>
          <w:tcPr>
            <w:tcW w:w="2136" w:type="dxa"/>
            <w:gridSpan w:val="2"/>
            <w:shd w:val="clear" w:color="auto" w:fill="auto"/>
            <w:vAlign w:val="center"/>
          </w:tcPr>
          <w:p w14:paraId="6A9223A3" w14:textId="77777777" w:rsidR="008E65BA" w:rsidRPr="00C8190E" w:rsidDel="00480AB1" w:rsidRDefault="00761E45"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m:t>
                </m:r>
                <m:r>
                  <m:rPr>
                    <m:sty m:val="p"/>
                  </m:rPr>
                  <w:rPr>
                    <w:rFonts w:ascii="Cambria Math" w:eastAsiaTheme="minorEastAsia" w:hAnsi="Cambria Math" w:hint="eastAsia"/>
                    <w:lang w:eastAsia="zh-CN"/>
                  </w:rPr>
                  <m:t>R</m:t>
                </m:r>
                <m:r>
                  <m:rPr>
                    <m:sty m:val="p"/>
                  </m:rPr>
                  <w:rPr>
                    <w:rFonts w:ascii="Cambria Math" w:eastAsiaTheme="minorEastAsia" w:hAnsi="Cambria Math"/>
                    <w:lang w:eastAsia="zh-CN"/>
                  </w:rPr>
                  <m:t>*</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89" w:type="dxa"/>
            <w:gridSpan w:val="2"/>
            <w:shd w:val="clear" w:color="auto" w:fill="auto"/>
            <w:vAlign w:val="center"/>
          </w:tcPr>
          <w:p w14:paraId="036E168F" w14:textId="77777777" w:rsidR="008E65BA" w:rsidRPr="00C8190E" w:rsidDel="00480AB1" w:rsidRDefault="00761E45" w:rsidP="008E65BA">
            <w:pPr>
              <w:spacing w:after="0"/>
              <w:jc w:val="center"/>
              <w:rPr>
                <w:rFonts w:eastAsiaTheme="minorEastAsia"/>
                <w:lang w:eastAsia="zh-CN"/>
              </w:rPr>
            </w:pPr>
            <m:oMathPara>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N-1</m:t>
                    </m:r>
                  </m:num>
                  <m:den>
                    <m:r>
                      <m:rPr>
                        <m:sty m:val="p"/>
                      </m:rPr>
                      <w:rPr>
                        <w:rFonts w:ascii="Cambria Math" w:eastAsiaTheme="minorEastAsia" w:hAnsi="Cambria Math"/>
                        <w:lang w:eastAsia="zh-CN"/>
                      </w:rPr>
                      <m:t>N-1+</m:t>
                    </m:r>
                    <m:r>
                      <w:rPr>
                        <w:rFonts w:ascii="Cambria Math" w:eastAsiaTheme="minorEastAsia" w:hAnsi="Cambria Math"/>
                        <w:lang w:eastAsia="zh-CN"/>
                      </w:rPr>
                      <m:t>α</m:t>
                    </m:r>
                  </m:den>
                </m:f>
              </m:oMath>
            </m:oMathPara>
          </w:p>
        </w:tc>
        <w:tc>
          <w:tcPr>
            <w:tcW w:w="1703" w:type="dxa"/>
            <w:gridSpan w:val="2"/>
            <w:shd w:val="clear" w:color="auto" w:fill="auto"/>
            <w:vAlign w:val="center"/>
          </w:tcPr>
          <w:p w14:paraId="31642678" w14:textId="77777777" w:rsidR="008E65BA" w:rsidRPr="00C8190E" w:rsidRDefault="00761E45"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w:rPr>
                      <w:rFonts w:ascii="Cambria Math" w:eastAsiaTheme="minorEastAsia" w:hAnsi="Cambria Math"/>
                      <w:sz w:val="18"/>
                      <w:szCs w:val="18"/>
                      <w:lang w:eastAsia="zh-CN"/>
                    </w:rPr>
                    <m:t>α</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c>
          <w:tcPr>
            <w:tcW w:w="1704" w:type="dxa"/>
            <w:shd w:val="clear" w:color="auto" w:fill="auto"/>
            <w:vAlign w:val="center"/>
          </w:tcPr>
          <w:p w14:paraId="6A249E1C" w14:textId="77777777" w:rsidR="008E65BA" w:rsidRPr="00C8190E" w:rsidRDefault="00761E45" w:rsidP="008E65BA">
            <w:pPr>
              <w:spacing w:after="0"/>
              <w:jc w:val="center"/>
              <w:rPr>
                <w:rFonts w:eastAsiaTheme="minorEastAsia"/>
                <w:sz w:val="18"/>
                <w:szCs w:val="18"/>
                <w:lang w:eastAsia="zh-CN"/>
              </w:rPr>
            </w:pP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m:rPr>
                  <m:sty m:val="p"/>
                </m:rPr>
                <w:rPr>
                  <w:rFonts w:ascii="Cambria Math" w:eastAsiaTheme="minorEastAsia" w:hAnsi="Cambria Math"/>
                  <w:sz w:val="18"/>
                  <w:szCs w:val="18"/>
                  <w:lang w:eastAsia="zh-CN"/>
                </w:rPr>
                <m:t>=R*</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K-1</m:t>
                  </m:r>
                </m:num>
                <m:den>
                  <m:r>
                    <m:rPr>
                      <m:sty m:val="p"/>
                    </m:rPr>
                    <w:rPr>
                      <w:rFonts w:ascii="Cambria Math" w:eastAsiaTheme="minorEastAsia" w:hAnsi="Cambria Math"/>
                      <w:sz w:val="18"/>
                      <w:szCs w:val="18"/>
                      <w:lang w:eastAsia="zh-CN"/>
                    </w:rPr>
                    <m:t>K-1+</m:t>
                  </m:r>
                  <m:r>
                    <w:rPr>
                      <w:rFonts w:ascii="Cambria Math" w:eastAsiaTheme="minorEastAsia" w:hAnsi="Cambria Math"/>
                      <w:sz w:val="18"/>
                      <w:szCs w:val="18"/>
                      <w:lang w:eastAsia="zh-CN"/>
                    </w:rPr>
                    <m:t>α</m:t>
                  </m:r>
                </m:den>
              </m:f>
            </m:oMath>
            <w:r w:rsidR="008E65BA" w:rsidRPr="00C8190E">
              <w:rPr>
                <w:rFonts w:eastAsiaTheme="minorEastAsia" w:hint="eastAsia"/>
                <w:sz w:val="18"/>
                <w:szCs w:val="18"/>
                <w:lang w:eastAsia="zh-CN"/>
              </w:rPr>
              <w:t xml:space="preserve"> </w:t>
            </w:r>
          </w:p>
        </w:tc>
      </w:tr>
      <w:tr w:rsidR="008E65BA" w:rsidRPr="00C8190E" w14:paraId="081AE31F" w14:textId="77777777" w:rsidTr="007A2ED8">
        <w:trPr>
          <w:trHeight w:val="596"/>
        </w:trPr>
        <w:tc>
          <w:tcPr>
            <w:tcW w:w="1668" w:type="dxa"/>
            <w:vMerge/>
            <w:shd w:val="clear" w:color="auto" w:fill="auto"/>
            <w:vAlign w:val="center"/>
          </w:tcPr>
          <w:p w14:paraId="3E8B73CA" w14:textId="77777777" w:rsidR="008E65BA" w:rsidRPr="00C8190E" w:rsidRDefault="008E65BA" w:rsidP="008E65BA">
            <w:pPr>
              <w:spacing w:after="0"/>
              <w:jc w:val="center"/>
              <w:rPr>
                <w:lang w:eastAsia="zh-CN"/>
              </w:rPr>
            </w:pPr>
          </w:p>
        </w:tc>
        <w:tc>
          <w:tcPr>
            <w:tcW w:w="7332" w:type="dxa"/>
            <w:gridSpan w:val="7"/>
            <w:shd w:val="clear" w:color="auto" w:fill="auto"/>
            <w:vAlign w:val="center"/>
          </w:tcPr>
          <w:p w14:paraId="06E5E660" w14:textId="77777777" w:rsidR="008E65BA" w:rsidRPr="00C8190E" w:rsidRDefault="008E65BA" w:rsidP="00E07576">
            <w:pPr>
              <w:pStyle w:val="aff0"/>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w:r w:rsidRPr="00C8190E">
              <w:rPr>
                <w:rFonts w:eastAsiaTheme="minorEastAsia"/>
                <w:lang w:eastAsia="zh-CN"/>
              </w:rPr>
              <w:t>R: average data rate of a single stream video</w:t>
            </w:r>
          </w:p>
          <w:p w14:paraId="39623869" w14:textId="380A1D88" w:rsidR="008E65BA" w:rsidRPr="008E65BA" w:rsidRDefault="008E65BA" w:rsidP="00E07576">
            <w:pPr>
              <w:pStyle w:val="aff0"/>
              <w:widowControl w:val="0"/>
              <w:numPr>
                <w:ilvl w:val="0"/>
                <w:numId w:val="19"/>
              </w:numPr>
              <w:overflowPunct w:val="0"/>
              <w:autoSpaceDE w:val="0"/>
              <w:autoSpaceDN w:val="0"/>
              <w:adjustRightInd w:val="0"/>
              <w:spacing w:line="240" w:lineRule="auto"/>
              <w:contextualSpacing/>
              <w:jc w:val="both"/>
              <w:textAlignment w:val="baseline"/>
              <w:rPr>
                <w:rFonts w:eastAsiaTheme="minorEastAsia"/>
                <w:lang w:eastAsia="zh-CN"/>
              </w:rPr>
            </w:pPr>
            <m:oMath>
              <m:r>
                <w:rPr>
                  <w:rFonts w:ascii="Cambria Math" w:eastAsiaTheme="minorEastAsia" w:hAnsi="Cambria Math"/>
                  <w:lang w:eastAsia="zh-CN"/>
                </w:rPr>
                <m:t>α</m:t>
              </m:r>
            </m:oMath>
            <w:r w:rsidRPr="00C8190E">
              <w:rPr>
                <w:rFonts w:eastAsiaTheme="minorEastAsia"/>
                <w:lang w:eastAsia="zh-CN"/>
              </w:rPr>
              <w:t>: average size ratio between one I-frame/slice and one P-frame/slice</w:t>
            </w:r>
            <w:r w:rsidRPr="00C8190E">
              <w:rPr>
                <w:rFonts w:eastAsiaTheme="minorEastAsia" w:hint="eastAsia"/>
                <w:lang w:eastAsia="zh-CN"/>
              </w:rPr>
              <w:t>,</w:t>
            </w:r>
            <w:r w:rsidRPr="00C8190E">
              <w:rPr>
                <w:rFonts w:eastAsiaTheme="minorEastAsia"/>
                <w:lang w:eastAsia="zh-CN"/>
              </w:rPr>
              <w:t xml:space="preserve"> </w:t>
            </w:r>
            <w:r w:rsidRPr="00C8190E">
              <w:rPr>
                <w:rFonts w:eastAsiaTheme="minorEastAsia" w:hint="eastAsia"/>
                <w:lang w:eastAsia="zh-CN"/>
              </w:rPr>
              <w:t>e</w:t>
            </w:r>
            <w:r w:rsidRPr="00C8190E">
              <w:rPr>
                <w:rFonts w:eastAsiaTheme="minorEastAsia"/>
                <w:lang w:eastAsia="zh-CN"/>
              </w:rPr>
              <w:t xml:space="preserve">.g. </w:t>
            </w:r>
            <m:oMath>
              <m:r>
                <w:rPr>
                  <w:rFonts w:ascii="Cambria Math" w:eastAsiaTheme="minorEastAsia" w:hAnsi="Cambria Math"/>
                  <w:lang w:eastAsia="zh-CN"/>
                </w:rPr>
                <m:t>α</m:t>
              </m:r>
            </m:oMath>
            <w:r w:rsidRPr="00C8190E">
              <w:rPr>
                <w:rFonts w:eastAsiaTheme="minorEastAsia"/>
                <w:lang w:eastAsia="zh-CN"/>
              </w:rPr>
              <w:t xml:space="preserve"> = 1.5, 2</w:t>
            </w:r>
            <w:r>
              <w:rPr>
                <w:rFonts w:eastAsiaTheme="minorEastAsia"/>
                <w:lang w:eastAsia="zh-CN"/>
              </w:rPr>
              <w:t>, 3</w:t>
            </w:r>
          </w:p>
        </w:tc>
      </w:tr>
      <w:tr w:rsidR="008E65BA" w:rsidRPr="00C8190E" w14:paraId="211B5420" w14:textId="77777777" w:rsidTr="007A2ED8">
        <w:trPr>
          <w:trHeight w:val="596"/>
        </w:trPr>
        <w:tc>
          <w:tcPr>
            <w:tcW w:w="1668" w:type="dxa"/>
            <w:vMerge w:val="restart"/>
            <w:shd w:val="clear" w:color="auto" w:fill="auto"/>
            <w:vAlign w:val="center"/>
          </w:tcPr>
          <w:p w14:paraId="0A87E0F9" w14:textId="77777777" w:rsidR="008E65BA" w:rsidRPr="00C8190E" w:rsidRDefault="008E65BA" w:rsidP="008E65BA">
            <w:pPr>
              <w:spacing w:after="0"/>
              <w:jc w:val="center"/>
              <w:rPr>
                <w:lang w:eastAsia="zh-CN"/>
              </w:rPr>
            </w:pPr>
            <w:r w:rsidRPr="00C8190E">
              <w:rPr>
                <w:b/>
                <w:lang w:eastAsia="zh-CN"/>
              </w:rPr>
              <w:t>Packet size distribution</w:t>
            </w:r>
          </w:p>
        </w:tc>
        <w:tc>
          <w:tcPr>
            <w:tcW w:w="7332" w:type="dxa"/>
            <w:gridSpan w:val="7"/>
            <w:shd w:val="clear" w:color="auto" w:fill="auto"/>
            <w:vAlign w:val="center"/>
          </w:tcPr>
          <w:p w14:paraId="19CE7997" w14:textId="77777777" w:rsidR="008E65BA" w:rsidRPr="00C8190E" w:rsidRDefault="008E65BA" w:rsidP="008E65BA">
            <w:pPr>
              <w:pStyle w:val="aff0"/>
              <w:ind w:left="420"/>
              <w:jc w:val="center"/>
              <w:rPr>
                <w:rFonts w:eastAsiaTheme="minorEastAsia"/>
                <w:lang w:eastAsia="zh-CN"/>
              </w:rPr>
            </w:pPr>
            <w:r w:rsidRPr="00C8190E">
              <w:rPr>
                <w:rFonts w:eastAsiaTheme="minorEastAsia"/>
                <w:lang w:eastAsia="zh-CN"/>
              </w:rPr>
              <w:t>truncated Gaussian distribution</w:t>
            </w:r>
          </w:p>
        </w:tc>
      </w:tr>
      <w:tr w:rsidR="008E65BA" w:rsidRPr="00C8190E" w14:paraId="23E757CA" w14:textId="77777777" w:rsidTr="007A2ED8">
        <w:trPr>
          <w:trHeight w:val="596"/>
        </w:trPr>
        <w:tc>
          <w:tcPr>
            <w:tcW w:w="1668" w:type="dxa"/>
            <w:vMerge/>
            <w:shd w:val="clear" w:color="auto" w:fill="auto"/>
            <w:vAlign w:val="center"/>
          </w:tcPr>
          <w:p w14:paraId="307700EE" w14:textId="77777777" w:rsidR="008E65BA" w:rsidRPr="00C8190E" w:rsidRDefault="008E65BA" w:rsidP="008E65BA">
            <w:pPr>
              <w:spacing w:after="0"/>
              <w:jc w:val="center"/>
              <w:rPr>
                <w:b/>
                <w:lang w:eastAsia="zh-CN"/>
              </w:rPr>
            </w:pPr>
          </w:p>
        </w:tc>
        <w:tc>
          <w:tcPr>
            <w:tcW w:w="2092" w:type="dxa"/>
            <w:shd w:val="clear" w:color="auto" w:fill="auto"/>
            <w:vAlign w:val="center"/>
          </w:tcPr>
          <w:p w14:paraId="606B71DE"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33" w:type="dxa"/>
            <w:gridSpan w:val="3"/>
            <w:shd w:val="clear" w:color="auto" w:fill="auto"/>
            <w:vAlign w:val="center"/>
          </w:tcPr>
          <w:p w14:paraId="14FC2F76" w14:textId="77777777" w:rsidR="008E65BA" w:rsidRPr="00C8190E" w:rsidRDefault="008E65BA" w:rsidP="008E65BA">
            <w:pPr>
              <w:rPr>
                <w:rFonts w:eastAsiaTheme="minorEastAsia"/>
                <w:lang w:eastAsia="zh-CN"/>
              </w:rPr>
            </w:pPr>
            <w:r w:rsidRPr="00C8190E">
              <w:rPr>
                <w:rFonts w:eastAsiaTheme="minorEastAsia" w:hint="eastAsia"/>
                <w:lang w:eastAsia="zh-CN"/>
              </w:rPr>
              <w:t>M</w:t>
            </w:r>
            <w:r w:rsidRPr="00C8190E">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660" w:type="dxa"/>
            <w:shd w:val="clear" w:color="auto" w:fill="auto"/>
            <w:vAlign w:val="center"/>
          </w:tcPr>
          <w:p w14:paraId="29B5853B"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den>
              </m:f>
            </m:oMath>
          </w:p>
        </w:tc>
        <w:tc>
          <w:tcPr>
            <w:tcW w:w="1747" w:type="dxa"/>
            <w:gridSpan w:val="2"/>
            <w:shd w:val="clear" w:color="auto" w:fill="auto"/>
            <w:vAlign w:val="center"/>
          </w:tcPr>
          <w:p w14:paraId="33C4E739" w14:textId="77777777" w:rsidR="008E65BA" w:rsidRPr="00C8190E" w:rsidRDefault="008E65BA" w:rsidP="008E65BA">
            <w:pPr>
              <w:rPr>
                <w:rFonts w:eastAsiaTheme="minorEastAsia"/>
                <w:sz w:val="18"/>
                <w:szCs w:val="18"/>
                <w:lang w:eastAsia="zh-CN"/>
              </w:rPr>
            </w:pPr>
            <w:r w:rsidRPr="00C8190E">
              <w:rPr>
                <w:rFonts w:eastAsiaTheme="minorEastAsia" w:hint="eastAsia"/>
                <w:sz w:val="18"/>
                <w:szCs w:val="18"/>
                <w:lang w:eastAsia="zh-CN"/>
              </w:rPr>
              <w:t>M</w:t>
            </w:r>
            <w:r w:rsidRPr="00C8190E">
              <w:rPr>
                <w:rFonts w:eastAsiaTheme="minorEastAsia"/>
                <w:sz w:val="18"/>
                <w:szCs w:val="18"/>
                <w:lang w:eastAsia="zh-CN"/>
              </w:rPr>
              <w:t xml:space="preserve">ean =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R</m:t>
                  </m:r>
                </m:e>
                <m:sub>
                  <m:r>
                    <w:rPr>
                      <w:rFonts w:ascii="Cambria Math" w:eastAsiaTheme="minorEastAsia" w:hAnsi="Cambria Math"/>
                      <w:sz w:val="18"/>
                      <w:szCs w:val="18"/>
                      <w:lang w:eastAsia="zh-CN"/>
                    </w:rPr>
                    <m:t>P</m:t>
                  </m:r>
                </m:sub>
              </m:sSub>
              <m:r>
                <w:rPr>
                  <w:rFonts w:ascii="Cambria Math" w:eastAsiaTheme="minorEastAsia" w:hAnsi="Cambria Math"/>
                  <w:sz w:val="18"/>
                  <w:szCs w:val="18"/>
                  <w:lang w:eastAsia="zh-CN"/>
                </w:rPr>
                <m:t>*</m:t>
              </m:r>
              <m:f>
                <m:fPr>
                  <m:ctrlPr>
                    <w:rPr>
                      <w:rFonts w:ascii="Cambria Math" w:eastAsiaTheme="minorEastAsia" w:hAnsi="Cambria Math"/>
                      <w:sz w:val="18"/>
                      <w:szCs w:val="18"/>
                      <w:lang w:eastAsia="zh-CN"/>
                    </w:rPr>
                  </m:ctrlPr>
                </m:fPr>
                <m:num>
                  <m:r>
                    <m:rPr>
                      <m:sty m:val="p"/>
                    </m:rPr>
                    <w:rPr>
                      <w:rFonts w:ascii="Cambria Math" w:eastAsiaTheme="minorEastAsia" w:hAnsi="Cambria Math"/>
                      <w:sz w:val="18"/>
                      <w:szCs w:val="18"/>
                      <w:lang w:eastAsia="zh-CN"/>
                    </w:rPr>
                    <m:t>K</m:t>
                  </m:r>
                </m:num>
                <m:den>
                  <m:r>
                    <m:rPr>
                      <m:sty m:val="p"/>
                    </m:rPr>
                    <w:rPr>
                      <w:rFonts w:ascii="Cambria Math" w:eastAsiaTheme="minorEastAsia" w:hAnsi="Cambria Math"/>
                      <w:sz w:val="18"/>
                      <w:szCs w:val="18"/>
                      <w:lang w:eastAsia="zh-CN"/>
                    </w:rPr>
                    <m:t>FPS</m:t>
                  </m:r>
                  <m:r>
                    <w:rPr>
                      <w:rFonts w:ascii="Cambria Math" w:eastAsiaTheme="minorEastAsia" w:hAnsi="Cambria Math"/>
                      <w:sz w:val="18"/>
                      <w:szCs w:val="18"/>
                      <w:lang w:eastAsia="zh-CN"/>
                    </w:rPr>
                    <m:t>*(K-1)</m:t>
                  </m:r>
                </m:den>
              </m:f>
            </m:oMath>
          </w:p>
        </w:tc>
      </w:tr>
      <w:tr w:rsidR="008E65BA" w:rsidRPr="00C8190E" w14:paraId="31CCFE75" w14:textId="77777777" w:rsidTr="007A2ED8">
        <w:trPr>
          <w:trHeight w:val="596"/>
        </w:trPr>
        <w:tc>
          <w:tcPr>
            <w:tcW w:w="1668" w:type="dxa"/>
            <w:vMerge/>
            <w:shd w:val="clear" w:color="auto" w:fill="auto"/>
            <w:vAlign w:val="center"/>
          </w:tcPr>
          <w:p w14:paraId="7D1FB14D" w14:textId="77777777" w:rsidR="008E65BA" w:rsidRPr="00C8190E" w:rsidRDefault="008E65BA" w:rsidP="008E65BA">
            <w:pPr>
              <w:spacing w:after="0"/>
              <w:jc w:val="center"/>
              <w:rPr>
                <w:b/>
                <w:lang w:eastAsia="zh-CN"/>
              </w:rPr>
            </w:pPr>
          </w:p>
        </w:tc>
        <w:tc>
          <w:tcPr>
            <w:tcW w:w="7332" w:type="dxa"/>
            <w:gridSpan w:val="7"/>
            <w:shd w:val="clear" w:color="auto" w:fill="auto"/>
            <w:vAlign w:val="center"/>
          </w:tcPr>
          <w:p w14:paraId="43E1DDC5" w14:textId="77777777" w:rsidR="008E65BA" w:rsidRPr="00C8190E" w:rsidRDefault="008E65BA" w:rsidP="00E07576">
            <w:pPr>
              <w:pStyle w:val="aff0"/>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[STD, Max, Min]: [10.5, 150, 50]% of Mean packet size</w:t>
            </w:r>
          </w:p>
          <w:p w14:paraId="4B059FB7" w14:textId="77777777" w:rsidR="008E65BA" w:rsidRPr="00C8190E" w:rsidRDefault="008E65BA" w:rsidP="00E07576">
            <w:pPr>
              <w:pStyle w:val="aff0"/>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C8190E">
              <w:rPr>
                <w:rFonts w:eastAsiaTheme="minorEastAsia"/>
                <w:lang w:eastAsia="zh-CN"/>
              </w:rPr>
              <w:t>FPS is the frame rate of the single stream video</w:t>
            </w:r>
          </w:p>
        </w:tc>
      </w:tr>
      <w:tr w:rsidR="00A82519" w:rsidRPr="00C8190E" w14:paraId="2C917989" w14:textId="77777777" w:rsidTr="0042057E">
        <w:trPr>
          <w:trHeight w:val="596"/>
        </w:trPr>
        <w:tc>
          <w:tcPr>
            <w:tcW w:w="1668" w:type="dxa"/>
            <w:shd w:val="clear" w:color="auto" w:fill="auto"/>
            <w:vAlign w:val="center"/>
          </w:tcPr>
          <w:p w14:paraId="4E3006C9" w14:textId="2221A5F9" w:rsidR="00A82519" w:rsidRPr="00C8190E" w:rsidRDefault="00A82519" w:rsidP="008E65BA">
            <w:pPr>
              <w:spacing w:after="0"/>
              <w:jc w:val="center"/>
              <w:rPr>
                <w:b/>
                <w:lang w:eastAsia="zh-CN"/>
              </w:rPr>
            </w:pPr>
            <w:r>
              <w:rPr>
                <w:b/>
                <w:lang w:eastAsia="zh-CN"/>
              </w:rPr>
              <w:t>PER, PDB</w:t>
            </w:r>
          </w:p>
        </w:tc>
        <w:tc>
          <w:tcPr>
            <w:tcW w:w="3666" w:type="dxa"/>
            <w:gridSpan w:val="3"/>
            <w:shd w:val="clear" w:color="auto" w:fill="auto"/>
            <w:vAlign w:val="center"/>
          </w:tcPr>
          <w:p w14:paraId="0FB90395" w14:textId="1CF1D61F" w:rsid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A </w:t>
            </w:r>
            <w:r w:rsidRPr="00A82519">
              <w:rPr>
                <w:rFonts w:eastAsiaTheme="minorEastAsia"/>
                <w:lang w:eastAsia="zh-CN"/>
              </w:rPr>
              <w:t xml:space="preserve">%, </w:t>
            </w:r>
            <w:r>
              <w:rPr>
                <w:rFonts w:eastAsiaTheme="minorEastAsia"/>
                <w:lang w:eastAsia="zh-CN"/>
              </w:rPr>
              <w:t xml:space="preserve">B </w:t>
            </w:r>
            <w:r w:rsidRPr="00A82519">
              <w:rPr>
                <w:rFonts w:eastAsiaTheme="minorEastAsia"/>
                <w:lang w:eastAsia="zh-CN"/>
              </w:rPr>
              <w:t>%]</w:t>
            </w:r>
          </w:p>
          <w:p w14:paraId="666B00A4" w14:textId="04B01D1C" w:rsidR="00A82519" w:rsidRPr="00A82519" w:rsidRDefault="00A82519" w:rsidP="008E65BA">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C ms</w:t>
            </w:r>
            <w:r w:rsidRPr="00A82519">
              <w:rPr>
                <w:rFonts w:eastAsiaTheme="minorEastAsia"/>
                <w:lang w:eastAsia="zh-CN"/>
              </w:rPr>
              <w:t xml:space="preserve">, </w:t>
            </w:r>
            <w:r>
              <w:rPr>
                <w:rFonts w:eastAsiaTheme="minorEastAsia"/>
                <w:lang w:eastAsia="zh-CN"/>
              </w:rPr>
              <w:t>D ms</w:t>
            </w:r>
            <w:r w:rsidRPr="00A82519">
              <w:rPr>
                <w:rFonts w:eastAsiaTheme="minorEastAsia"/>
                <w:lang w:eastAsia="zh-CN"/>
              </w:rPr>
              <w:t>]</w:t>
            </w:r>
          </w:p>
        </w:tc>
        <w:tc>
          <w:tcPr>
            <w:tcW w:w="3666" w:type="dxa"/>
            <w:gridSpan w:val="4"/>
            <w:shd w:val="clear" w:color="auto" w:fill="auto"/>
            <w:vAlign w:val="center"/>
          </w:tcPr>
          <w:p w14:paraId="317EF6AE" w14:textId="5498C5CE" w:rsid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[PER_I, PER_P] = [</w:t>
            </w:r>
            <w:r>
              <w:rPr>
                <w:rFonts w:eastAsiaTheme="minorEastAsia"/>
                <w:lang w:eastAsia="zh-CN"/>
              </w:rPr>
              <w:t xml:space="preserve">E </w:t>
            </w:r>
            <w:r w:rsidRPr="00A82519">
              <w:rPr>
                <w:rFonts w:eastAsiaTheme="minorEastAsia"/>
                <w:lang w:eastAsia="zh-CN"/>
              </w:rPr>
              <w:t xml:space="preserve">%, </w:t>
            </w:r>
            <w:r>
              <w:rPr>
                <w:rFonts w:eastAsiaTheme="minorEastAsia"/>
                <w:lang w:eastAsia="zh-CN"/>
              </w:rPr>
              <w:t xml:space="preserve">F </w:t>
            </w:r>
            <w:r w:rsidRPr="00A82519">
              <w:rPr>
                <w:rFonts w:eastAsiaTheme="minorEastAsia"/>
                <w:lang w:eastAsia="zh-CN"/>
              </w:rPr>
              <w:t>%]</w:t>
            </w:r>
          </w:p>
          <w:p w14:paraId="238125BD" w14:textId="2251F541" w:rsidR="00A82519" w:rsidRPr="00A82519" w:rsidRDefault="00A82519" w:rsidP="00A82519">
            <w:pPr>
              <w:widowControl w:val="0"/>
              <w:overflowPunct w:val="0"/>
              <w:autoSpaceDE w:val="0"/>
              <w:autoSpaceDN w:val="0"/>
              <w:adjustRightInd w:val="0"/>
              <w:spacing w:line="240" w:lineRule="auto"/>
              <w:contextualSpacing/>
              <w:jc w:val="both"/>
              <w:textAlignment w:val="baseline"/>
              <w:rPr>
                <w:rFonts w:eastAsiaTheme="minorEastAsia"/>
                <w:lang w:eastAsia="zh-CN"/>
              </w:rPr>
            </w:pPr>
            <w:r w:rsidRPr="00A82519">
              <w:rPr>
                <w:rFonts w:eastAsiaTheme="minorEastAsia"/>
                <w:lang w:eastAsia="zh-CN"/>
              </w:rPr>
              <w:t>[</w:t>
            </w:r>
            <w:r>
              <w:rPr>
                <w:rFonts w:eastAsiaTheme="minorEastAsia"/>
                <w:lang w:eastAsia="zh-CN"/>
              </w:rPr>
              <w:t>PDB</w:t>
            </w:r>
            <w:r w:rsidRPr="00A82519">
              <w:rPr>
                <w:rFonts w:eastAsiaTheme="minorEastAsia"/>
                <w:lang w:eastAsia="zh-CN"/>
              </w:rPr>
              <w:t>_I, P</w:t>
            </w:r>
            <w:r>
              <w:rPr>
                <w:rFonts w:eastAsiaTheme="minorEastAsia"/>
                <w:lang w:eastAsia="zh-CN"/>
              </w:rPr>
              <w:t>DB</w:t>
            </w:r>
            <w:r w:rsidRPr="00A82519">
              <w:rPr>
                <w:rFonts w:eastAsiaTheme="minorEastAsia"/>
                <w:lang w:eastAsia="zh-CN"/>
              </w:rPr>
              <w:t>_P] = [</w:t>
            </w:r>
            <w:r>
              <w:rPr>
                <w:rFonts w:eastAsiaTheme="minorEastAsia"/>
                <w:lang w:eastAsia="zh-CN"/>
              </w:rPr>
              <w:t>G ms</w:t>
            </w:r>
            <w:r w:rsidRPr="00A82519">
              <w:rPr>
                <w:rFonts w:eastAsiaTheme="minorEastAsia"/>
                <w:lang w:eastAsia="zh-CN"/>
              </w:rPr>
              <w:t xml:space="preserve">, </w:t>
            </w:r>
            <w:r>
              <w:rPr>
                <w:rFonts w:eastAsiaTheme="minorEastAsia"/>
                <w:lang w:eastAsia="zh-CN"/>
              </w:rPr>
              <w:t>H ms</w:t>
            </w:r>
            <w:r w:rsidRPr="00A82519">
              <w:rPr>
                <w:rFonts w:eastAsiaTheme="minorEastAsia"/>
                <w:lang w:eastAsia="zh-CN"/>
              </w:rPr>
              <w:t>]</w:t>
            </w:r>
          </w:p>
        </w:tc>
      </w:tr>
    </w:tbl>
    <w:p w14:paraId="791D5F94" w14:textId="3CF581C9" w:rsidR="00BE479A" w:rsidRDefault="00BE479A" w:rsidP="00BE479A">
      <w:pPr>
        <w:jc w:val="center"/>
        <w:rPr>
          <w:b/>
          <w:bCs/>
          <w:lang w:eastAsia="zh-CN"/>
        </w:rPr>
      </w:pPr>
    </w:p>
    <w:p w14:paraId="3180D8B5" w14:textId="38F476C4" w:rsidR="00B57F1F" w:rsidRDefault="00B57F1F" w:rsidP="00B57F1F">
      <w:pPr>
        <w:rPr>
          <w:b/>
          <w:bCs/>
          <w:lang w:eastAsia="zh-CN"/>
        </w:rPr>
      </w:pPr>
      <w:r w:rsidRPr="00DD58AD">
        <w:rPr>
          <w:b/>
          <w:bCs/>
          <w:highlight w:val="yellow"/>
          <w:lang w:eastAsia="zh-CN"/>
        </w:rPr>
        <w:t xml:space="preserve">Question </w:t>
      </w:r>
      <w:r>
        <w:rPr>
          <w:b/>
          <w:bCs/>
          <w:highlight w:val="yellow"/>
          <w:lang w:eastAsia="zh-CN"/>
        </w:rPr>
        <w:t>3</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FL</w:t>
      </w:r>
      <w:r w:rsidRPr="00A82519">
        <w:rPr>
          <w:b/>
          <w:bCs/>
          <w:highlight w:val="yellow"/>
          <w:lang w:eastAsia="zh-CN"/>
        </w:rPr>
        <w:t xml:space="preserve"> proposal with proposed value</w:t>
      </w:r>
      <w:r>
        <w:rPr>
          <w:b/>
          <w:bCs/>
          <w:highlight w:val="yellow"/>
          <w:lang w:eastAsia="zh-CN"/>
        </w:rPr>
        <w:t xml:space="preserve">s </w:t>
      </w:r>
      <w:r w:rsidRPr="00A82519">
        <w:rPr>
          <w:b/>
          <w:bCs/>
          <w:highlight w:val="yellow"/>
          <w:lang w:eastAsia="zh-CN"/>
        </w:rPr>
        <w:t>o</w:t>
      </w:r>
      <w:r>
        <w:rPr>
          <w:b/>
          <w:bCs/>
          <w:highlight w:val="yellow"/>
          <w:lang w:eastAsia="zh-CN"/>
        </w:rPr>
        <w:t>f</w:t>
      </w:r>
      <m:oMath>
        <m:r>
          <m:rPr>
            <m:sty m:val="bi"/>
          </m:rPr>
          <w:rPr>
            <w:rFonts w:ascii="Cambria Math" w:hAnsi="Cambria Math"/>
            <w:highlight w:val="yellow"/>
            <w:lang w:eastAsia="zh-CN"/>
          </w:rPr>
          <m:t xml:space="preserve"> </m:t>
        </m:r>
        <m:r>
          <w:rPr>
            <w:rFonts w:ascii="Cambria Math" w:eastAsiaTheme="minorEastAsia" w:hAnsi="Cambria Math"/>
            <w:highlight w:val="yellow"/>
            <w:lang w:eastAsia="zh-CN"/>
          </w:rPr>
          <m:t xml:space="preserve"> α</m:t>
        </m:r>
      </m:oMath>
      <w:r>
        <w:rPr>
          <w:b/>
          <w:bCs/>
          <w:highlight w:val="yellow"/>
          <w:lang w:eastAsia="zh-CN"/>
        </w:rPr>
        <w:t>, A, B, C, D, E, F, G, H (if you are interested in multiple values for a parameter, e</w:t>
      </w:r>
      <w:r w:rsidRPr="00A82519">
        <w:rPr>
          <w:b/>
          <w:bCs/>
          <w:highlight w:val="yellow"/>
          <w:lang w:eastAsia="zh-CN"/>
        </w:rPr>
        <w:t>.g.</w:t>
      </w:r>
      <m:oMath>
        <m:r>
          <m:rPr>
            <m:sty m:val="bi"/>
          </m:rPr>
          <w:rPr>
            <w:rFonts w:ascii="Cambria Math" w:hAnsi="Cambria Math"/>
            <w:highlight w:val="yellow"/>
            <w:lang w:eastAsia="zh-CN"/>
          </w:rPr>
          <m:t>,</m:t>
        </m:r>
        <m:r>
          <w:rPr>
            <w:rFonts w:ascii="Cambria Math" w:eastAsiaTheme="minorEastAsia" w:hAnsi="Cambria Math"/>
            <w:highlight w:val="yellow"/>
            <w:lang w:eastAsia="zh-CN"/>
          </w:rPr>
          <m:t xml:space="preserve"> α</m:t>
        </m:r>
      </m:oMath>
      <w:r w:rsidRPr="00A82519">
        <w:rPr>
          <w:rFonts w:eastAsiaTheme="minorEastAsia"/>
          <w:highlight w:val="yellow"/>
          <w:lang w:eastAsia="zh-CN"/>
        </w:rPr>
        <w:t xml:space="preserve"> = 1.5, 2</w:t>
      </w:r>
      <w:r>
        <w:rPr>
          <w:rFonts w:eastAsiaTheme="minorEastAsia"/>
          <w:highlight w:val="yellow"/>
          <w:lang w:eastAsia="zh-CN"/>
        </w:rPr>
        <w:t xml:space="preserve">, </w:t>
      </w:r>
      <w:r>
        <w:rPr>
          <w:b/>
          <w:bCs/>
          <w:highlight w:val="yellow"/>
          <w:lang w:eastAsia="zh-CN"/>
        </w:rPr>
        <w:t xml:space="preserve">please provide a single baseline value that can be simulated by more companies, e.g., </w:t>
      </w:r>
      <m:oMath>
        <m:r>
          <w:rPr>
            <w:rFonts w:ascii="Cambria Math" w:eastAsiaTheme="minorEastAsia" w:hAnsi="Cambria Math"/>
            <w:highlight w:val="yellow"/>
            <w:lang w:eastAsia="zh-CN"/>
          </w:rPr>
          <m:t>α</m:t>
        </m:r>
      </m:oMath>
      <w:r w:rsidRPr="00A82519">
        <w:rPr>
          <w:rFonts w:eastAsiaTheme="minorEastAsia"/>
          <w:highlight w:val="yellow"/>
          <w:lang w:eastAsia="zh-CN"/>
        </w:rPr>
        <w:t xml:space="preserve"> = 1.5</w:t>
      </w:r>
      <w:r>
        <w:rPr>
          <w:rFonts w:eastAsiaTheme="minorEastAsia"/>
          <w:highlight w:val="yellow"/>
          <w:lang w:eastAsia="zh-CN"/>
        </w:rPr>
        <w:t xml:space="preserve"> (baseline)</w:t>
      </w:r>
      <w:r w:rsidRPr="00A82519">
        <w:rPr>
          <w:rFonts w:eastAsiaTheme="minorEastAsia"/>
          <w:highlight w:val="yellow"/>
          <w:lang w:eastAsia="zh-CN"/>
        </w:rPr>
        <w:t>, 2</w:t>
      </w:r>
      <w:r>
        <w:rPr>
          <w:rFonts w:eastAsiaTheme="minorEastAsia"/>
          <w:highlight w:val="yellow"/>
          <w:lang w:eastAsia="zh-CN"/>
        </w:rPr>
        <w:t xml:space="preserve"> (optional)</w:t>
      </w:r>
      <w:r>
        <w:rPr>
          <w:b/>
          <w:bCs/>
          <w:highlight w:val="yellow"/>
          <w:lang w:eastAsia="zh-CN"/>
        </w:rPr>
        <w:t>.</w:t>
      </w:r>
    </w:p>
    <w:tbl>
      <w:tblPr>
        <w:tblStyle w:val="af5"/>
        <w:tblW w:w="0" w:type="auto"/>
        <w:tblLook w:val="04A0" w:firstRow="1" w:lastRow="0" w:firstColumn="1" w:lastColumn="0" w:noHBand="0" w:noVBand="1"/>
      </w:tblPr>
      <w:tblGrid>
        <w:gridCol w:w="1696"/>
        <w:gridCol w:w="8761"/>
      </w:tblGrid>
      <w:tr w:rsidR="00BE479A" w:rsidRPr="0053639F" w14:paraId="5DFB3D53" w14:textId="77777777" w:rsidTr="0042057E">
        <w:tc>
          <w:tcPr>
            <w:tcW w:w="1696" w:type="dxa"/>
            <w:shd w:val="clear" w:color="auto" w:fill="D9D9D9" w:themeFill="background1" w:themeFillShade="D9"/>
          </w:tcPr>
          <w:p w14:paraId="76E8BAB5"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94F9B07" w14:textId="77777777" w:rsidR="00BE479A" w:rsidRPr="0053639F" w:rsidRDefault="00BE479A"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E479A" w14:paraId="63290C01" w14:textId="77777777" w:rsidTr="0042057E">
        <w:tc>
          <w:tcPr>
            <w:tcW w:w="1696" w:type="dxa"/>
          </w:tcPr>
          <w:p w14:paraId="0A6C7492" w14:textId="6751FFF7" w:rsidR="00BE479A" w:rsidRPr="00A25CF9" w:rsidRDefault="00380346" w:rsidP="0042057E">
            <w:pPr>
              <w:rPr>
                <w:rFonts w:hint="eastAsia"/>
                <w:lang w:eastAsia="ko-KR"/>
              </w:rPr>
            </w:pPr>
            <w:r>
              <w:rPr>
                <w:rFonts w:hint="eastAsia"/>
                <w:lang w:eastAsia="ko-KR"/>
              </w:rPr>
              <w:lastRenderedPageBreak/>
              <w:t>LG</w:t>
            </w:r>
          </w:p>
        </w:tc>
        <w:tc>
          <w:tcPr>
            <w:tcW w:w="8761" w:type="dxa"/>
          </w:tcPr>
          <w:p w14:paraId="7DC0A93A" w14:textId="4D6FEA2D" w:rsidR="00BE479A" w:rsidRPr="00A25CF9" w:rsidRDefault="00380346" w:rsidP="0042057E">
            <w:pPr>
              <w:rPr>
                <w:rFonts w:hint="eastAsia"/>
                <w:lang w:eastAsia="ko-KR"/>
              </w:rPr>
            </w:pPr>
            <w:r>
              <w:rPr>
                <w:rFonts w:hint="eastAsia"/>
                <w:lang w:eastAsia="ko-KR"/>
              </w:rPr>
              <w:t xml:space="preserve">Okay with the </w:t>
            </w:r>
            <w:r>
              <w:rPr>
                <w:lang w:eastAsia="ko-KR"/>
              </w:rPr>
              <w:t xml:space="preserve">FL </w:t>
            </w:r>
            <w:r>
              <w:rPr>
                <w:rFonts w:hint="eastAsia"/>
                <w:lang w:eastAsia="ko-KR"/>
              </w:rPr>
              <w:t>proposal.</w:t>
            </w:r>
          </w:p>
        </w:tc>
      </w:tr>
      <w:tr w:rsidR="00BE479A" w14:paraId="1BC942F9" w14:textId="77777777" w:rsidTr="0042057E">
        <w:tc>
          <w:tcPr>
            <w:tcW w:w="1696" w:type="dxa"/>
          </w:tcPr>
          <w:p w14:paraId="38BE7EF8" w14:textId="77777777" w:rsidR="00BE479A" w:rsidRDefault="00BE479A" w:rsidP="0042057E">
            <w:pPr>
              <w:rPr>
                <w:rFonts w:eastAsia="SimSun"/>
                <w:lang w:eastAsia="zh-CN"/>
              </w:rPr>
            </w:pPr>
          </w:p>
        </w:tc>
        <w:tc>
          <w:tcPr>
            <w:tcW w:w="8761" w:type="dxa"/>
          </w:tcPr>
          <w:p w14:paraId="7F19CC8D" w14:textId="77777777" w:rsidR="00BE479A" w:rsidRDefault="00BE479A" w:rsidP="0042057E">
            <w:pPr>
              <w:rPr>
                <w:rFonts w:eastAsia="SimSun"/>
                <w:lang w:eastAsia="zh-CN"/>
              </w:rPr>
            </w:pPr>
          </w:p>
        </w:tc>
      </w:tr>
    </w:tbl>
    <w:p w14:paraId="131B06C7" w14:textId="77777777" w:rsidR="00BE479A" w:rsidRDefault="00BE479A" w:rsidP="00BE479A">
      <w:pPr>
        <w:rPr>
          <w:lang w:eastAsia="zh-CN"/>
        </w:rPr>
      </w:pPr>
    </w:p>
    <w:bookmarkEnd w:id="6"/>
    <w:p w14:paraId="0B474DC9" w14:textId="03327A17" w:rsidR="0042057E" w:rsidRDefault="0042057E" w:rsidP="0042057E">
      <w:pPr>
        <w:pStyle w:val="1"/>
        <w:tabs>
          <w:tab w:val="num" w:pos="432"/>
        </w:tabs>
        <w:rPr>
          <w:lang w:eastAsia="zh-CN"/>
        </w:rPr>
      </w:pPr>
      <w:r>
        <w:rPr>
          <w:lang w:eastAsia="zh-CN"/>
        </w:rPr>
        <w:t>DL: Two Stream Traffic Models: Option 2</w:t>
      </w:r>
    </w:p>
    <w:p w14:paraId="497FC666" w14:textId="77777777" w:rsidR="0042057E" w:rsidRDefault="0042057E" w:rsidP="0042057E">
      <w:pPr>
        <w:rPr>
          <w:lang w:eastAsia="zh-CN"/>
        </w:rPr>
      </w:pPr>
      <w:r>
        <w:rPr>
          <w:lang w:eastAsia="zh-CN"/>
        </w:rPr>
        <w:t xml:space="preserve">Below is RAN1 agreement related to evaluation of two streams for DL. </w:t>
      </w:r>
    </w:p>
    <w:tbl>
      <w:tblPr>
        <w:tblStyle w:val="af5"/>
        <w:tblW w:w="0" w:type="auto"/>
        <w:tblLook w:val="04A0" w:firstRow="1" w:lastRow="0" w:firstColumn="1" w:lastColumn="0" w:noHBand="0" w:noVBand="1"/>
      </w:tblPr>
      <w:tblGrid>
        <w:gridCol w:w="10457"/>
      </w:tblGrid>
      <w:tr w:rsidR="0042057E" w14:paraId="7A0F8A05" w14:textId="77777777" w:rsidTr="0042057E">
        <w:tc>
          <w:tcPr>
            <w:tcW w:w="10457" w:type="dxa"/>
          </w:tcPr>
          <w:p w14:paraId="45EB219A" w14:textId="77777777" w:rsidR="0042057E" w:rsidRDefault="0042057E" w:rsidP="0042057E">
            <w:pPr>
              <w:rPr>
                <w:lang w:eastAsia="x-none"/>
              </w:rPr>
            </w:pPr>
            <w:r>
              <w:rPr>
                <w:highlight w:val="green"/>
                <w:lang w:eastAsia="x-none"/>
              </w:rPr>
              <w:t xml:space="preserve">RAN1 </w:t>
            </w:r>
            <w:r w:rsidRPr="004C4122">
              <w:rPr>
                <w:highlight w:val="green"/>
                <w:lang w:eastAsia="x-none"/>
              </w:rPr>
              <w:t>Agreement:</w:t>
            </w:r>
          </w:p>
          <w:p w14:paraId="6874F605" w14:textId="77777777" w:rsidR="0042057E" w:rsidRPr="00581185" w:rsidRDefault="0042057E" w:rsidP="0042057E">
            <w:pPr>
              <w:rPr>
                <w:lang w:eastAsia="x-none"/>
              </w:rPr>
            </w:pPr>
            <w:r w:rsidRPr="00581185">
              <w:rPr>
                <w:lang w:eastAsia="x-none"/>
              </w:rPr>
              <w:t>In addition to single stream per UE in DL which is baseline, two streams can be optionally evaluated for DL</w:t>
            </w:r>
          </w:p>
          <w:p w14:paraId="6A0F1F4A" w14:textId="77777777" w:rsidR="0042057E" w:rsidRPr="00581185" w:rsidRDefault="0042057E" w:rsidP="00E07576">
            <w:pPr>
              <w:numPr>
                <w:ilvl w:val="0"/>
                <w:numId w:val="24"/>
              </w:numPr>
              <w:spacing w:after="0" w:line="240" w:lineRule="auto"/>
              <w:rPr>
                <w:lang w:eastAsia="x-none"/>
              </w:rPr>
            </w:pPr>
            <w:r w:rsidRPr="00581185">
              <w:rPr>
                <w:lang w:eastAsia="x-none"/>
              </w:rPr>
              <w:t>Option 1: I-frame + P-frame</w:t>
            </w:r>
          </w:p>
          <w:p w14:paraId="6130554A" w14:textId="77777777" w:rsidR="0042057E" w:rsidRPr="00581185" w:rsidRDefault="0042057E" w:rsidP="00E07576">
            <w:pPr>
              <w:numPr>
                <w:ilvl w:val="1"/>
                <w:numId w:val="24"/>
              </w:numPr>
              <w:spacing w:after="0" w:line="240" w:lineRule="auto"/>
              <w:rPr>
                <w:lang w:eastAsia="x-none"/>
              </w:rPr>
            </w:pPr>
            <w:r w:rsidRPr="00581185">
              <w:rPr>
                <w:lang w:eastAsia="x-none"/>
              </w:rPr>
              <w:t>Option 1A: slice-based traffic model</w:t>
            </w:r>
          </w:p>
          <w:p w14:paraId="1644D7F2" w14:textId="77777777" w:rsidR="0042057E" w:rsidRPr="00581185" w:rsidRDefault="0042057E" w:rsidP="00E07576">
            <w:pPr>
              <w:numPr>
                <w:ilvl w:val="1"/>
                <w:numId w:val="24"/>
              </w:numPr>
              <w:spacing w:after="0" w:line="240" w:lineRule="auto"/>
              <w:rPr>
                <w:lang w:eastAsia="x-none"/>
              </w:rPr>
            </w:pPr>
            <w:r w:rsidRPr="00581185">
              <w:rPr>
                <w:lang w:eastAsia="x-none"/>
              </w:rPr>
              <w:t>Option 1B: Group-Of-Picture (GOP) based traffic model</w:t>
            </w:r>
          </w:p>
          <w:p w14:paraId="6A1D0D25" w14:textId="77777777" w:rsidR="0042057E" w:rsidRPr="00581185" w:rsidRDefault="0042057E" w:rsidP="00E07576">
            <w:pPr>
              <w:numPr>
                <w:ilvl w:val="0"/>
                <w:numId w:val="24"/>
              </w:numPr>
              <w:spacing w:after="0" w:line="240" w:lineRule="auto"/>
              <w:rPr>
                <w:lang w:eastAsia="x-none"/>
              </w:rPr>
            </w:pPr>
            <w:r w:rsidRPr="00581185">
              <w:rPr>
                <w:lang w:eastAsia="x-none"/>
              </w:rPr>
              <w:t xml:space="preserve">Option 2: video + audio/data </w:t>
            </w:r>
          </w:p>
          <w:p w14:paraId="778E210D" w14:textId="77777777" w:rsidR="0042057E" w:rsidRDefault="0042057E" w:rsidP="00E07576">
            <w:pPr>
              <w:numPr>
                <w:ilvl w:val="0"/>
                <w:numId w:val="24"/>
              </w:numPr>
              <w:spacing w:after="0" w:line="240" w:lineRule="auto"/>
              <w:rPr>
                <w:lang w:eastAsia="x-none"/>
              </w:rPr>
            </w:pPr>
            <w:r w:rsidRPr="00581185">
              <w:rPr>
                <w:lang w:eastAsia="x-none"/>
              </w:rPr>
              <w:t>Option 3: FOV + omnidirectional stream</w:t>
            </w:r>
          </w:p>
          <w:p w14:paraId="2296DD0C" w14:textId="77777777" w:rsidR="0042057E" w:rsidRPr="00C8190E" w:rsidRDefault="0042057E"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0AAC970" w14:textId="77777777" w:rsidR="0042057E" w:rsidRPr="00C8190E" w:rsidRDefault="0042057E"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02FE8A62" w14:textId="77777777" w:rsidR="0042057E" w:rsidRDefault="0042057E"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412ED968" w14:textId="77777777" w:rsidR="0042057E" w:rsidRDefault="0042057E" w:rsidP="0042057E">
      <w:pPr>
        <w:rPr>
          <w:lang w:eastAsia="zh-CN"/>
        </w:rPr>
      </w:pPr>
    </w:p>
    <w:p w14:paraId="3D573170" w14:textId="0D41D4D9" w:rsidR="0042057E" w:rsidRDefault="0042057E" w:rsidP="0042057E">
      <w:pPr>
        <w:rPr>
          <w:lang w:eastAsia="zh-CN"/>
        </w:rPr>
      </w:pPr>
      <w:r>
        <w:rPr>
          <w:lang w:eastAsia="zh-CN"/>
        </w:rPr>
        <w:t xml:space="preserve">Company inputs on Option 2 are summarized below. </w:t>
      </w:r>
    </w:p>
    <w:tbl>
      <w:tblPr>
        <w:tblStyle w:val="af5"/>
        <w:tblW w:w="0" w:type="auto"/>
        <w:tblLook w:val="04A0" w:firstRow="1" w:lastRow="0" w:firstColumn="1" w:lastColumn="0" w:noHBand="0" w:noVBand="1"/>
      </w:tblPr>
      <w:tblGrid>
        <w:gridCol w:w="1150"/>
        <w:gridCol w:w="9307"/>
      </w:tblGrid>
      <w:tr w:rsidR="0042057E" w14:paraId="6D3A96CC" w14:textId="77777777" w:rsidTr="0042057E">
        <w:tc>
          <w:tcPr>
            <w:tcW w:w="1150" w:type="dxa"/>
          </w:tcPr>
          <w:p w14:paraId="55107A8A" w14:textId="77777777" w:rsidR="0042057E" w:rsidRPr="00C57284" w:rsidRDefault="0042057E" w:rsidP="0042057E">
            <w:pPr>
              <w:spacing w:after="120"/>
              <w:jc w:val="center"/>
              <w:rPr>
                <w:b/>
                <w:bCs/>
                <w:lang w:eastAsia="zh-CN"/>
              </w:rPr>
            </w:pPr>
            <w:r w:rsidRPr="00C57284">
              <w:rPr>
                <w:b/>
                <w:bCs/>
                <w:lang w:eastAsia="zh-CN"/>
              </w:rPr>
              <w:t>Company</w:t>
            </w:r>
          </w:p>
        </w:tc>
        <w:tc>
          <w:tcPr>
            <w:tcW w:w="9307" w:type="dxa"/>
          </w:tcPr>
          <w:p w14:paraId="7439ECB3" w14:textId="77777777" w:rsidR="0042057E" w:rsidRPr="00C57284" w:rsidRDefault="0042057E" w:rsidP="0042057E">
            <w:pPr>
              <w:spacing w:after="120"/>
              <w:jc w:val="center"/>
              <w:rPr>
                <w:b/>
                <w:bCs/>
                <w:lang w:eastAsia="zh-CN"/>
              </w:rPr>
            </w:pPr>
            <w:r w:rsidRPr="00C57284">
              <w:rPr>
                <w:b/>
                <w:bCs/>
                <w:lang w:eastAsia="zh-CN"/>
              </w:rPr>
              <w:t>Proposals in tdocs</w:t>
            </w:r>
          </w:p>
        </w:tc>
      </w:tr>
      <w:tr w:rsidR="0042057E" w14:paraId="17B857AB" w14:textId="77777777" w:rsidTr="0042057E">
        <w:tc>
          <w:tcPr>
            <w:tcW w:w="1150" w:type="dxa"/>
          </w:tcPr>
          <w:p w14:paraId="7BB7EF0A" w14:textId="0E53AE5E" w:rsidR="0042057E" w:rsidRDefault="0042057E" w:rsidP="0042057E">
            <w:pPr>
              <w:rPr>
                <w:lang w:eastAsia="zh-CN"/>
              </w:rPr>
            </w:pPr>
            <w:r>
              <w:rPr>
                <w:lang w:eastAsia="zh-CN"/>
              </w:rPr>
              <w:t>Apple</w:t>
            </w:r>
          </w:p>
        </w:tc>
        <w:tc>
          <w:tcPr>
            <w:tcW w:w="9307" w:type="dxa"/>
          </w:tcPr>
          <w:p w14:paraId="3B54FA3B" w14:textId="77777777" w:rsidR="0042057E" w:rsidRPr="00A667D2" w:rsidRDefault="0042057E" w:rsidP="0042057E">
            <w:pPr>
              <w:rPr>
                <w:lang w:eastAsia="x-none"/>
              </w:rPr>
            </w:pPr>
            <w:r w:rsidRPr="00A667D2">
              <w:rPr>
                <w:lang w:eastAsia="x-none"/>
              </w:rPr>
              <w:t xml:space="preserve">For DL </w:t>
            </w:r>
            <w:r>
              <w:rPr>
                <w:lang w:eastAsia="x-none"/>
              </w:rPr>
              <w:t>traffic model O</w:t>
            </w:r>
            <w:r w:rsidRPr="00A667D2">
              <w:rPr>
                <w:lang w:eastAsia="x-none"/>
              </w:rPr>
              <w:t>ption 2, the audio/data flow is modeled with:</w:t>
            </w:r>
          </w:p>
          <w:p w14:paraId="4610781C" w14:textId="77777777" w:rsidR="0042057E" w:rsidRPr="00A21F6F" w:rsidRDefault="0042057E" w:rsidP="00E07576">
            <w:pPr>
              <w:pStyle w:val="aff0"/>
              <w:numPr>
                <w:ilvl w:val="0"/>
                <w:numId w:val="24"/>
              </w:numPr>
              <w:overflowPunct w:val="0"/>
              <w:autoSpaceDE w:val="0"/>
              <w:autoSpaceDN w:val="0"/>
              <w:spacing w:after="0" w:line="240" w:lineRule="auto"/>
              <w:contextualSpacing/>
              <w:jc w:val="both"/>
              <w:rPr>
                <w:rFonts w:eastAsia="굴림"/>
                <w:lang w:eastAsia="ja-JP"/>
              </w:rPr>
            </w:pPr>
            <w:r w:rsidRPr="00A21F6F">
              <w:rPr>
                <w:rFonts w:eastAsia="굴림"/>
                <w:lang w:eastAsia="ja-JP"/>
              </w:rPr>
              <w:t xml:space="preserve">A stream aggregating streams of audio and data </w:t>
            </w:r>
          </w:p>
          <w:p w14:paraId="00DC9960" w14:textId="77777777" w:rsidR="0042057E" w:rsidRPr="00A21F6F" w:rsidRDefault="0042057E" w:rsidP="00E07576">
            <w:pPr>
              <w:pStyle w:val="aff0"/>
              <w:numPr>
                <w:ilvl w:val="1"/>
                <w:numId w:val="24"/>
              </w:numPr>
              <w:spacing w:after="0" w:line="240" w:lineRule="auto"/>
              <w:jc w:val="both"/>
              <w:rPr>
                <w:rFonts w:eastAsia="굴림"/>
                <w:lang w:eastAsia="ja-JP"/>
              </w:rPr>
            </w:pPr>
            <w:r w:rsidRPr="00A21F6F">
              <w:rPr>
                <w:rFonts w:eastAsia="굴림"/>
                <w:lang w:eastAsia="ja-JP"/>
              </w:rPr>
              <w:t>Periodicity: 10ms</w:t>
            </w:r>
          </w:p>
          <w:p w14:paraId="29F4AB21" w14:textId="77777777" w:rsidR="0042057E" w:rsidRPr="00A21F6F" w:rsidRDefault="0042057E" w:rsidP="00E07576">
            <w:pPr>
              <w:pStyle w:val="aff0"/>
              <w:numPr>
                <w:ilvl w:val="1"/>
                <w:numId w:val="24"/>
              </w:numPr>
              <w:spacing w:after="0" w:line="240" w:lineRule="auto"/>
              <w:jc w:val="both"/>
              <w:rPr>
                <w:rFonts w:eastAsia="굴림"/>
                <w:lang w:eastAsia="ja-JP"/>
              </w:rPr>
            </w:pPr>
            <w:r w:rsidRPr="00A21F6F">
              <w:rPr>
                <w:rFonts w:eastAsia="굴림"/>
                <w:lang w:eastAsia="ja-JP"/>
              </w:rPr>
              <w:t xml:space="preserve">Data rate: </w:t>
            </w:r>
            <w:r w:rsidRPr="00A21F6F">
              <w:rPr>
                <w:rFonts w:eastAsia="굴림"/>
                <w:lang w:eastAsia="zh-CN"/>
              </w:rPr>
              <w:t xml:space="preserve">0.756 Mbps/s or 1.12 Mbps </w:t>
            </w:r>
          </w:p>
          <w:p w14:paraId="2A55CDC2" w14:textId="6894FC8C" w:rsidR="0042057E" w:rsidRDefault="0042057E" w:rsidP="00E07576">
            <w:pPr>
              <w:pStyle w:val="aff0"/>
              <w:numPr>
                <w:ilvl w:val="1"/>
                <w:numId w:val="24"/>
              </w:numPr>
              <w:spacing w:after="0" w:line="240" w:lineRule="auto"/>
              <w:jc w:val="both"/>
              <w:rPr>
                <w:rFonts w:eastAsia="굴림"/>
                <w:lang w:eastAsia="ja-JP"/>
              </w:rPr>
            </w:pPr>
            <w:r w:rsidRPr="00A21F6F">
              <w:rPr>
                <w:rFonts w:eastAsia="굴림"/>
                <w:lang w:eastAsia="ja-JP"/>
              </w:rPr>
              <w:t>Packet size: determined by periodicity and data rate</w:t>
            </w:r>
          </w:p>
          <w:p w14:paraId="71850907" w14:textId="5FB59010" w:rsidR="0042057E" w:rsidRPr="00C8190E" w:rsidRDefault="0042057E" w:rsidP="00E07576">
            <w:pPr>
              <w:pStyle w:val="aff0"/>
              <w:numPr>
                <w:ilvl w:val="1"/>
                <w:numId w:val="24"/>
              </w:numPr>
              <w:spacing w:after="0" w:line="240" w:lineRule="auto"/>
              <w:jc w:val="both"/>
              <w:rPr>
                <w:sz w:val="18"/>
                <w:szCs w:val="18"/>
                <w:lang w:eastAsia="zh-CN"/>
              </w:rPr>
            </w:pPr>
            <w:r w:rsidRPr="00A21F6F">
              <w:rPr>
                <w:rFonts w:eastAsia="굴림"/>
                <w:lang w:eastAsia="ja-JP"/>
              </w:rPr>
              <w:t>PDB: 30 ms</w:t>
            </w:r>
          </w:p>
        </w:tc>
      </w:tr>
      <w:tr w:rsidR="0042057E" w14:paraId="432EBA57" w14:textId="77777777" w:rsidTr="0042057E">
        <w:tc>
          <w:tcPr>
            <w:tcW w:w="1150" w:type="dxa"/>
          </w:tcPr>
          <w:p w14:paraId="1607F3FF" w14:textId="6DEDBFC0" w:rsidR="0042057E" w:rsidRDefault="0042057E" w:rsidP="0042057E">
            <w:pPr>
              <w:rPr>
                <w:lang w:eastAsia="zh-CN"/>
              </w:rPr>
            </w:pPr>
            <w:r>
              <w:rPr>
                <w:lang w:eastAsia="zh-CN"/>
              </w:rPr>
              <w:t>LG</w:t>
            </w:r>
          </w:p>
        </w:tc>
        <w:tc>
          <w:tcPr>
            <w:tcW w:w="9307" w:type="dxa"/>
          </w:tcPr>
          <w:p w14:paraId="439195DB" w14:textId="4129EE0B" w:rsidR="0042057E" w:rsidRDefault="0042057E" w:rsidP="0042057E">
            <w:pPr>
              <w:rPr>
                <w:lang w:eastAsia="zh-CN"/>
              </w:rPr>
            </w:pPr>
            <w:r w:rsidRPr="0042057E">
              <w:rPr>
                <w:lang w:eastAsia="x-none"/>
              </w:rPr>
              <w:t>For optional two-stream DL traffic models, audio stream is aggregated with the data stream in Option 2</w:t>
            </w:r>
            <w:r>
              <w:rPr>
                <w:lang w:eastAsia="x-none"/>
              </w:rPr>
              <w:t>.</w:t>
            </w:r>
          </w:p>
        </w:tc>
      </w:tr>
      <w:tr w:rsidR="0042057E" w14:paraId="601B780B" w14:textId="77777777" w:rsidTr="0042057E">
        <w:tc>
          <w:tcPr>
            <w:tcW w:w="1150" w:type="dxa"/>
          </w:tcPr>
          <w:p w14:paraId="72AF75E4" w14:textId="7EB10A8C" w:rsidR="0042057E" w:rsidRDefault="00DA2B31" w:rsidP="0042057E">
            <w:pPr>
              <w:rPr>
                <w:lang w:eastAsia="zh-CN"/>
              </w:rPr>
            </w:pPr>
            <w:r>
              <w:rPr>
                <w:lang w:eastAsia="zh-CN"/>
              </w:rPr>
              <w:t>DCM</w:t>
            </w:r>
          </w:p>
        </w:tc>
        <w:tc>
          <w:tcPr>
            <w:tcW w:w="9307" w:type="dxa"/>
          </w:tcPr>
          <w:p w14:paraId="5B0168B9" w14:textId="682C914D" w:rsidR="0042057E" w:rsidRPr="00C8190E" w:rsidRDefault="00DA2B31" w:rsidP="0042057E">
            <w:pPr>
              <w:pStyle w:val="a9"/>
              <w:spacing w:after="0" w:line="360" w:lineRule="auto"/>
              <w:rPr>
                <w:rFonts w:eastAsiaTheme="minorEastAsia"/>
                <w:b/>
                <w:i/>
                <w:lang w:eastAsia="zh-CN"/>
              </w:rPr>
            </w:pPr>
            <w:r>
              <w:rPr>
                <w:i/>
                <w:lang w:val="en-US"/>
              </w:rPr>
              <w:t>Audio stream is aggregated with data stream in option 2 for modeling of DL multiple streams</w:t>
            </w:r>
          </w:p>
        </w:tc>
      </w:tr>
    </w:tbl>
    <w:p w14:paraId="32A1B192" w14:textId="77777777" w:rsidR="0042057E" w:rsidRPr="006A230F" w:rsidRDefault="0042057E" w:rsidP="0042057E">
      <w:pPr>
        <w:rPr>
          <w:lang w:eastAsia="zh-CN"/>
        </w:rPr>
      </w:pPr>
    </w:p>
    <w:p w14:paraId="1F7EFD0F" w14:textId="1CBF65A8" w:rsidR="0042057E" w:rsidRDefault="0042057E" w:rsidP="0042057E">
      <w:pPr>
        <w:rPr>
          <w:b/>
          <w:bCs/>
          <w:lang w:eastAsia="zh-CN"/>
        </w:rPr>
      </w:pPr>
      <w:r w:rsidRPr="00DD58AD">
        <w:rPr>
          <w:b/>
          <w:bCs/>
          <w:highlight w:val="yellow"/>
          <w:lang w:eastAsia="zh-CN"/>
        </w:rPr>
        <w:t xml:space="preserve">Question </w:t>
      </w:r>
      <w:r w:rsidR="00DA2B31">
        <w:rPr>
          <w:b/>
          <w:bCs/>
          <w:highlight w:val="yellow"/>
          <w:lang w:eastAsia="zh-CN"/>
        </w:rPr>
        <w:t>4</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 xml:space="preserve">the above </w:t>
      </w:r>
      <w:r w:rsidR="00DA2B31">
        <w:rPr>
          <w:b/>
          <w:bCs/>
          <w:highlight w:val="yellow"/>
          <w:lang w:eastAsia="zh-CN"/>
        </w:rPr>
        <w:t>proposals for Option 2 from companies</w:t>
      </w:r>
      <w:r>
        <w:rPr>
          <w:b/>
          <w:bCs/>
          <w:highlight w:val="yellow"/>
          <w:lang w:eastAsia="zh-CN"/>
        </w:rPr>
        <w:t>.</w:t>
      </w:r>
    </w:p>
    <w:tbl>
      <w:tblPr>
        <w:tblStyle w:val="af5"/>
        <w:tblW w:w="0" w:type="auto"/>
        <w:tblLook w:val="04A0" w:firstRow="1" w:lastRow="0" w:firstColumn="1" w:lastColumn="0" w:noHBand="0" w:noVBand="1"/>
      </w:tblPr>
      <w:tblGrid>
        <w:gridCol w:w="1696"/>
        <w:gridCol w:w="8761"/>
      </w:tblGrid>
      <w:tr w:rsidR="0042057E" w:rsidRPr="0053639F" w14:paraId="16ECC0ED" w14:textId="77777777" w:rsidTr="0042057E">
        <w:tc>
          <w:tcPr>
            <w:tcW w:w="1696" w:type="dxa"/>
            <w:shd w:val="clear" w:color="auto" w:fill="D9D9D9" w:themeFill="background1" w:themeFillShade="D9"/>
          </w:tcPr>
          <w:p w14:paraId="65BEDA93"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5D42718" w14:textId="77777777" w:rsidR="0042057E" w:rsidRPr="0053639F" w:rsidRDefault="0042057E" w:rsidP="0042057E">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057E" w14:paraId="4974E719" w14:textId="77777777" w:rsidTr="0042057E">
        <w:tc>
          <w:tcPr>
            <w:tcW w:w="1696" w:type="dxa"/>
          </w:tcPr>
          <w:p w14:paraId="13B20B95" w14:textId="1297941F" w:rsidR="0042057E" w:rsidRPr="00A25CF9" w:rsidRDefault="00761E45" w:rsidP="0042057E">
            <w:pPr>
              <w:rPr>
                <w:rFonts w:hint="eastAsia"/>
                <w:lang w:eastAsia="ko-KR"/>
              </w:rPr>
            </w:pPr>
            <w:r>
              <w:rPr>
                <w:rFonts w:hint="eastAsia"/>
                <w:lang w:eastAsia="ko-KR"/>
              </w:rPr>
              <w:t>LG</w:t>
            </w:r>
          </w:p>
        </w:tc>
        <w:tc>
          <w:tcPr>
            <w:tcW w:w="8761" w:type="dxa"/>
          </w:tcPr>
          <w:p w14:paraId="3073118C" w14:textId="6F76CE76" w:rsidR="0042057E" w:rsidRDefault="00380346" w:rsidP="00A25CF9">
            <w:pPr>
              <w:rPr>
                <w:rFonts w:eastAsia="SimSun"/>
                <w:lang w:eastAsia="zh-CN"/>
              </w:rPr>
            </w:pPr>
            <w:r>
              <w:rPr>
                <w:rFonts w:hint="eastAsia"/>
                <w:lang w:eastAsia="ko-KR"/>
              </w:rPr>
              <w:t xml:space="preserve">We are not </w:t>
            </w:r>
            <w:r>
              <w:rPr>
                <w:lang w:eastAsia="ko-KR"/>
              </w:rPr>
              <w:t>very supportive of modelling Option 2</w:t>
            </w:r>
            <w:r w:rsidR="00246163">
              <w:rPr>
                <w:lang w:eastAsia="ko-KR"/>
              </w:rPr>
              <w:t xml:space="preserve"> itself. </w:t>
            </w:r>
            <w:r w:rsidR="00246163" w:rsidRPr="00246163">
              <w:rPr>
                <w:lang w:eastAsia="ko-KR"/>
              </w:rPr>
              <w:t>In this case, we don’t have a P-trace from SA4 with which we can try to align our model.</w:t>
            </w:r>
            <w:r w:rsidR="00246163">
              <w:rPr>
                <w:rFonts w:eastAsia="SimSun"/>
                <w:lang w:eastAsia="zh-CN"/>
              </w:rPr>
              <w:t xml:space="preserve"> Anyway, f</w:t>
            </w:r>
            <w:r>
              <w:rPr>
                <w:rFonts w:eastAsia="SimSun"/>
                <w:lang w:eastAsia="zh-CN"/>
              </w:rPr>
              <w:t xml:space="preserve">or the FFS part above, our understanding is that </w:t>
            </w:r>
            <w:r w:rsidR="00761E45" w:rsidRPr="00761E45">
              <w:rPr>
                <w:rFonts w:eastAsia="SimSun"/>
                <w:lang w:eastAsia="zh-CN"/>
              </w:rPr>
              <w:t>audio stream is aggregated with the data stream in Option 2.</w:t>
            </w:r>
            <w:r>
              <w:rPr>
                <w:rFonts w:eastAsia="SimSun"/>
                <w:lang w:eastAsia="zh-CN"/>
              </w:rPr>
              <w:t xml:space="preserve"> For traffic modelling of the audio/data stream in Option 2, we are okay with the Apple’s suggestion with the understanding that the model is based on SA4 input.</w:t>
            </w:r>
          </w:p>
        </w:tc>
      </w:tr>
      <w:tr w:rsidR="0042057E" w14:paraId="667FE41D" w14:textId="77777777" w:rsidTr="0042057E">
        <w:tc>
          <w:tcPr>
            <w:tcW w:w="1696" w:type="dxa"/>
          </w:tcPr>
          <w:p w14:paraId="24D28F9D" w14:textId="77777777" w:rsidR="0042057E" w:rsidRDefault="0042057E" w:rsidP="0042057E">
            <w:pPr>
              <w:rPr>
                <w:rFonts w:eastAsia="SimSun"/>
                <w:lang w:eastAsia="zh-CN"/>
              </w:rPr>
            </w:pPr>
          </w:p>
        </w:tc>
        <w:tc>
          <w:tcPr>
            <w:tcW w:w="8761" w:type="dxa"/>
          </w:tcPr>
          <w:p w14:paraId="3CDC323B" w14:textId="77777777" w:rsidR="0042057E" w:rsidRDefault="0042057E" w:rsidP="0042057E">
            <w:pPr>
              <w:rPr>
                <w:rFonts w:eastAsia="SimSun"/>
                <w:lang w:eastAsia="zh-CN"/>
              </w:rPr>
            </w:pPr>
          </w:p>
        </w:tc>
      </w:tr>
    </w:tbl>
    <w:p w14:paraId="535F0ED7" w14:textId="77777777" w:rsidR="0042057E" w:rsidRDefault="0042057E" w:rsidP="0042057E">
      <w:pPr>
        <w:rPr>
          <w:lang w:eastAsia="zh-CN"/>
        </w:rPr>
      </w:pPr>
    </w:p>
    <w:p w14:paraId="20B5BC32" w14:textId="6E405802" w:rsidR="00DA2B31" w:rsidRDefault="00DA2B31" w:rsidP="00DA2B31">
      <w:pPr>
        <w:pStyle w:val="1"/>
        <w:tabs>
          <w:tab w:val="num" w:pos="432"/>
        </w:tabs>
        <w:rPr>
          <w:lang w:eastAsia="zh-CN"/>
        </w:rPr>
      </w:pPr>
      <w:r>
        <w:rPr>
          <w:lang w:eastAsia="zh-CN"/>
        </w:rPr>
        <w:t>DL: Two Stream Traffic Models: Option 3</w:t>
      </w:r>
    </w:p>
    <w:p w14:paraId="77018E32" w14:textId="77777777" w:rsidR="00DA2B31" w:rsidRDefault="00DA2B31" w:rsidP="00DA2B31">
      <w:pPr>
        <w:rPr>
          <w:lang w:eastAsia="zh-CN"/>
        </w:rPr>
      </w:pPr>
      <w:r>
        <w:rPr>
          <w:lang w:eastAsia="zh-CN"/>
        </w:rPr>
        <w:t xml:space="preserve">Below is RAN1 agreement related to evaluation of two streams for DL. </w:t>
      </w:r>
    </w:p>
    <w:tbl>
      <w:tblPr>
        <w:tblStyle w:val="af5"/>
        <w:tblW w:w="0" w:type="auto"/>
        <w:tblLook w:val="04A0" w:firstRow="1" w:lastRow="0" w:firstColumn="1" w:lastColumn="0" w:noHBand="0" w:noVBand="1"/>
      </w:tblPr>
      <w:tblGrid>
        <w:gridCol w:w="10457"/>
      </w:tblGrid>
      <w:tr w:rsidR="00DA2B31" w14:paraId="3A5527A5" w14:textId="77777777" w:rsidTr="00761E45">
        <w:tc>
          <w:tcPr>
            <w:tcW w:w="10457" w:type="dxa"/>
          </w:tcPr>
          <w:p w14:paraId="11B911AC" w14:textId="77777777" w:rsidR="00DA2B31" w:rsidRDefault="00DA2B31" w:rsidP="00761E45">
            <w:pPr>
              <w:rPr>
                <w:lang w:eastAsia="x-none"/>
              </w:rPr>
            </w:pPr>
            <w:r>
              <w:rPr>
                <w:highlight w:val="green"/>
                <w:lang w:eastAsia="x-none"/>
              </w:rPr>
              <w:lastRenderedPageBreak/>
              <w:t xml:space="preserve">RAN1 </w:t>
            </w:r>
            <w:r w:rsidRPr="004C4122">
              <w:rPr>
                <w:highlight w:val="green"/>
                <w:lang w:eastAsia="x-none"/>
              </w:rPr>
              <w:t>Agreement:</w:t>
            </w:r>
          </w:p>
          <w:p w14:paraId="03E7B08E" w14:textId="77777777" w:rsidR="00DA2B31" w:rsidRPr="00581185" w:rsidRDefault="00DA2B31" w:rsidP="00761E45">
            <w:pPr>
              <w:rPr>
                <w:lang w:eastAsia="x-none"/>
              </w:rPr>
            </w:pPr>
            <w:r w:rsidRPr="00581185">
              <w:rPr>
                <w:lang w:eastAsia="x-none"/>
              </w:rPr>
              <w:t>In addition to single stream per UE in DL which is baseline, two streams can be optionally evaluated for DL</w:t>
            </w:r>
          </w:p>
          <w:p w14:paraId="6A6CEC7C" w14:textId="77777777" w:rsidR="00DA2B31" w:rsidRPr="00581185" w:rsidRDefault="00DA2B31" w:rsidP="00E07576">
            <w:pPr>
              <w:numPr>
                <w:ilvl w:val="0"/>
                <w:numId w:val="24"/>
              </w:numPr>
              <w:spacing w:after="0" w:line="240" w:lineRule="auto"/>
              <w:rPr>
                <w:lang w:eastAsia="x-none"/>
              </w:rPr>
            </w:pPr>
            <w:r w:rsidRPr="00581185">
              <w:rPr>
                <w:lang w:eastAsia="x-none"/>
              </w:rPr>
              <w:t>Option 1: I-frame + P-frame</w:t>
            </w:r>
          </w:p>
          <w:p w14:paraId="6FB93406" w14:textId="77777777" w:rsidR="00DA2B31" w:rsidRPr="00581185" w:rsidRDefault="00DA2B31" w:rsidP="00E07576">
            <w:pPr>
              <w:numPr>
                <w:ilvl w:val="1"/>
                <w:numId w:val="24"/>
              </w:numPr>
              <w:spacing w:after="0" w:line="240" w:lineRule="auto"/>
              <w:rPr>
                <w:lang w:eastAsia="x-none"/>
              </w:rPr>
            </w:pPr>
            <w:r w:rsidRPr="00581185">
              <w:rPr>
                <w:lang w:eastAsia="x-none"/>
              </w:rPr>
              <w:t>Option 1A: slice-based traffic model</w:t>
            </w:r>
          </w:p>
          <w:p w14:paraId="2F0DC85C" w14:textId="77777777" w:rsidR="00DA2B31" w:rsidRPr="00581185" w:rsidRDefault="00DA2B31" w:rsidP="00E07576">
            <w:pPr>
              <w:numPr>
                <w:ilvl w:val="1"/>
                <w:numId w:val="24"/>
              </w:numPr>
              <w:spacing w:after="0" w:line="240" w:lineRule="auto"/>
              <w:rPr>
                <w:lang w:eastAsia="x-none"/>
              </w:rPr>
            </w:pPr>
            <w:r w:rsidRPr="00581185">
              <w:rPr>
                <w:lang w:eastAsia="x-none"/>
              </w:rPr>
              <w:t>Option 1B: Group-Of-Picture (GOP) based traffic model</w:t>
            </w:r>
          </w:p>
          <w:p w14:paraId="3ECC46C4" w14:textId="77777777" w:rsidR="00DA2B31" w:rsidRPr="00581185" w:rsidRDefault="00DA2B31" w:rsidP="00E07576">
            <w:pPr>
              <w:numPr>
                <w:ilvl w:val="0"/>
                <w:numId w:val="24"/>
              </w:numPr>
              <w:spacing w:after="0" w:line="240" w:lineRule="auto"/>
              <w:rPr>
                <w:lang w:eastAsia="x-none"/>
              </w:rPr>
            </w:pPr>
            <w:r w:rsidRPr="00581185">
              <w:rPr>
                <w:lang w:eastAsia="x-none"/>
              </w:rPr>
              <w:t xml:space="preserve">Option 2: video + audio/data </w:t>
            </w:r>
          </w:p>
          <w:p w14:paraId="3DC3A2C6" w14:textId="77777777" w:rsidR="00DA2B31" w:rsidRDefault="00DA2B31" w:rsidP="00E07576">
            <w:pPr>
              <w:numPr>
                <w:ilvl w:val="0"/>
                <w:numId w:val="24"/>
              </w:numPr>
              <w:spacing w:after="0" w:line="240" w:lineRule="auto"/>
              <w:rPr>
                <w:lang w:eastAsia="x-none"/>
              </w:rPr>
            </w:pPr>
            <w:r w:rsidRPr="00581185">
              <w:rPr>
                <w:lang w:eastAsia="x-none"/>
              </w:rPr>
              <w:t>Option 3: FOV + omnidirectional stream</w:t>
            </w:r>
          </w:p>
          <w:p w14:paraId="15484A0B" w14:textId="77777777" w:rsidR="00DA2B31" w:rsidRPr="00C8190E" w:rsidRDefault="00DA2B31" w:rsidP="00E07576">
            <w:pPr>
              <w:numPr>
                <w:ilvl w:val="0"/>
                <w:numId w:val="24"/>
              </w:numPr>
              <w:spacing w:after="0" w:line="240" w:lineRule="auto"/>
              <w:rPr>
                <w:lang w:eastAsia="x-none"/>
              </w:rPr>
            </w:pPr>
            <w:r w:rsidRPr="00C8190E">
              <w:rPr>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114D3FBF" w14:textId="77777777" w:rsidR="00DA2B31" w:rsidRPr="00C8190E" w:rsidRDefault="00DA2B31" w:rsidP="00E07576">
            <w:pPr>
              <w:numPr>
                <w:ilvl w:val="0"/>
                <w:numId w:val="24"/>
              </w:numPr>
              <w:spacing w:after="0" w:line="240" w:lineRule="auto"/>
              <w:rPr>
                <w:highlight w:val="yellow"/>
                <w:lang w:eastAsia="x-none"/>
              </w:rPr>
            </w:pPr>
            <w:r w:rsidRPr="00C8190E">
              <w:rPr>
                <w:highlight w:val="yellow"/>
                <w:lang w:eastAsia="x-none"/>
              </w:rPr>
              <w:t>Companies should strive to align the parameter values for the options chosen as much as possible</w:t>
            </w:r>
          </w:p>
          <w:p w14:paraId="5B933B42" w14:textId="77777777" w:rsidR="00DA2B31" w:rsidRDefault="00DA2B31" w:rsidP="00E07576">
            <w:pPr>
              <w:numPr>
                <w:ilvl w:val="0"/>
                <w:numId w:val="24"/>
              </w:numPr>
              <w:spacing w:after="0" w:line="240" w:lineRule="auto"/>
              <w:rPr>
                <w:lang w:eastAsia="x-none"/>
              </w:rPr>
            </w:pPr>
            <w:r>
              <w:rPr>
                <w:lang w:eastAsia="x-none"/>
              </w:rPr>
              <w:t>FFS: Whether audio stream is separate or aggregated with the data stream in option 2 (Intention of option 2 is not to create a 3 stream option)</w:t>
            </w:r>
          </w:p>
        </w:tc>
      </w:tr>
    </w:tbl>
    <w:p w14:paraId="6FDEC885" w14:textId="1053FFDD" w:rsidR="00DA2B31" w:rsidRDefault="00DA2B31" w:rsidP="00DA2B31">
      <w:pPr>
        <w:rPr>
          <w:lang w:eastAsia="zh-CN"/>
        </w:rPr>
      </w:pPr>
    </w:p>
    <w:p w14:paraId="62B1A5EA" w14:textId="488BC982" w:rsidR="00DA2B31" w:rsidRDefault="00DA2B31" w:rsidP="00DA2B31">
      <w:pPr>
        <w:rPr>
          <w:lang w:eastAsia="zh-CN"/>
        </w:rPr>
      </w:pPr>
      <w:r>
        <w:rPr>
          <w:lang w:eastAsia="zh-CN"/>
        </w:rPr>
        <w:t xml:space="preserve">Company inputs on Option 3 are summarized below. </w:t>
      </w:r>
    </w:p>
    <w:tbl>
      <w:tblPr>
        <w:tblStyle w:val="af5"/>
        <w:tblW w:w="0" w:type="auto"/>
        <w:tblLook w:val="04A0" w:firstRow="1" w:lastRow="0" w:firstColumn="1" w:lastColumn="0" w:noHBand="0" w:noVBand="1"/>
      </w:tblPr>
      <w:tblGrid>
        <w:gridCol w:w="1150"/>
        <w:gridCol w:w="9307"/>
      </w:tblGrid>
      <w:tr w:rsidR="00DA2B31" w14:paraId="1327BD70" w14:textId="77777777" w:rsidTr="00761E45">
        <w:tc>
          <w:tcPr>
            <w:tcW w:w="1150" w:type="dxa"/>
          </w:tcPr>
          <w:p w14:paraId="5436F1A6" w14:textId="77777777" w:rsidR="00DA2B31" w:rsidRPr="00C57284" w:rsidRDefault="00DA2B31" w:rsidP="00761E45">
            <w:pPr>
              <w:spacing w:after="120"/>
              <w:jc w:val="center"/>
              <w:rPr>
                <w:b/>
                <w:bCs/>
                <w:lang w:eastAsia="zh-CN"/>
              </w:rPr>
            </w:pPr>
            <w:r w:rsidRPr="00C57284">
              <w:rPr>
                <w:b/>
                <w:bCs/>
                <w:lang w:eastAsia="zh-CN"/>
              </w:rPr>
              <w:t>Company</w:t>
            </w:r>
          </w:p>
        </w:tc>
        <w:tc>
          <w:tcPr>
            <w:tcW w:w="9307" w:type="dxa"/>
          </w:tcPr>
          <w:p w14:paraId="5AE15FDE" w14:textId="77777777" w:rsidR="00DA2B31" w:rsidRPr="00C57284" w:rsidRDefault="00DA2B31" w:rsidP="00761E45">
            <w:pPr>
              <w:spacing w:after="120"/>
              <w:jc w:val="center"/>
              <w:rPr>
                <w:b/>
                <w:bCs/>
                <w:lang w:eastAsia="zh-CN"/>
              </w:rPr>
            </w:pPr>
            <w:r w:rsidRPr="00C57284">
              <w:rPr>
                <w:b/>
                <w:bCs/>
                <w:lang w:eastAsia="zh-CN"/>
              </w:rPr>
              <w:t>Proposals in tdocs</w:t>
            </w:r>
          </w:p>
        </w:tc>
      </w:tr>
      <w:tr w:rsidR="00DA2B31" w14:paraId="486DC4D9" w14:textId="77777777" w:rsidTr="00761E45">
        <w:tc>
          <w:tcPr>
            <w:tcW w:w="1150" w:type="dxa"/>
          </w:tcPr>
          <w:p w14:paraId="769B39D7" w14:textId="6A6873AB" w:rsidR="00DA2B31" w:rsidRDefault="00DA2B31" w:rsidP="00761E45">
            <w:pPr>
              <w:rPr>
                <w:lang w:eastAsia="zh-CN"/>
              </w:rPr>
            </w:pPr>
            <w:r>
              <w:rPr>
                <w:lang w:eastAsia="zh-CN"/>
              </w:rPr>
              <w:t>MTK</w:t>
            </w:r>
          </w:p>
        </w:tc>
        <w:tc>
          <w:tcPr>
            <w:tcW w:w="9307" w:type="dxa"/>
          </w:tcPr>
          <w:p w14:paraId="447B09B1" w14:textId="77777777" w:rsidR="00DA2B31" w:rsidRDefault="00DA2B31" w:rsidP="00DA2B31">
            <w:pPr>
              <w:keepNext/>
              <w:jc w:val="both"/>
              <w:rPr>
                <w:b/>
                <w:i/>
              </w:rPr>
            </w:pPr>
            <w:r w:rsidRPr="00241DB4">
              <w:rPr>
                <w:b/>
                <w:i/>
                <w:u w:val="single"/>
              </w:rPr>
              <w:t>Proposal 6</w:t>
            </w:r>
            <w:r w:rsidRPr="00777B50">
              <w:rPr>
                <w:b/>
                <w:i/>
              </w:rPr>
              <w:t xml:space="preserve">: </w:t>
            </w:r>
            <w:r>
              <w:rPr>
                <w:b/>
                <w:i/>
              </w:rPr>
              <w:t xml:space="preserve">Discuss two possible options: </w:t>
            </w:r>
          </w:p>
          <w:p w14:paraId="3F2F9FE5" w14:textId="77777777" w:rsidR="00DA2B31" w:rsidRDefault="00DA2B31" w:rsidP="00E07576">
            <w:pPr>
              <w:keepNext/>
              <w:numPr>
                <w:ilvl w:val="0"/>
                <w:numId w:val="26"/>
              </w:numPr>
              <w:spacing w:line="240" w:lineRule="auto"/>
              <w:jc w:val="both"/>
              <w:rPr>
                <w:b/>
                <w:i/>
              </w:rPr>
            </w:pPr>
            <w:r>
              <w:rPr>
                <w:b/>
                <w:i/>
              </w:rPr>
              <w:t>FoV vs. non-FoV</w:t>
            </w:r>
          </w:p>
          <w:p w14:paraId="2115F0CE" w14:textId="77777777" w:rsidR="00DA2B31" w:rsidRDefault="00DA2B31"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14:paraId="61C3D5CB" w14:textId="77777777" w:rsidR="00DA2B31" w:rsidRDefault="00DA2B31" w:rsidP="00E07576">
            <w:pPr>
              <w:numPr>
                <w:ilvl w:val="0"/>
                <w:numId w:val="25"/>
              </w:numPr>
              <w:spacing w:line="240" w:lineRule="auto"/>
              <w:jc w:val="both"/>
              <w:rPr>
                <w:b/>
                <w:i/>
              </w:rPr>
            </w:pPr>
            <w:r w:rsidRPr="00DA44DA">
              <w:rPr>
                <w:b/>
                <w:i/>
              </w:rPr>
              <w:t xml:space="preserve">FFS: Need for different QoS requirements for the two streams. </w:t>
            </w:r>
          </w:p>
          <w:p w14:paraId="322B767F" w14:textId="30EDA71C" w:rsidR="00DA2B31" w:rsidRPr="00DA2B31" w:rsidRDefault="00DA2B31" w:rsidP="00DA2B31">
            <w:pPr>
              <w:spacing w:after="0" w:line="240" w:lineRule="auto"/>
              <w:jc w:val="both"/>
              <w:rPr>
                <w:sz w:val="18"/>
                <w:szCs w:val="18"/>
                <w:lang w:eastAsia="zh-CN"/>
              </w:rPr>
            </w:pPr>
            <w:r>
              <w:rPr>
                <w:b/>
                <w:i/>
              </w:rPr>
              <w:t>FFS: co-existence with the QoS requirements for I/P-frames.</w:t>
            </w:r>
          </w:p>
        </w:tc>
      </w:tr>
      <w:tr w:rsidR="00DA2B31" w14:paraId="47BBA8AA" w14:textId="77777777" w:rsidTr="00761E45">
        <w:tc>
          <w:tcPr>
            <w:tcW w:w="1150" w:type="dxa"/>
          </w:tcPr>
          <w:p w14:paraId="36258316" w14:textId="5F47E5D2" w:rsidR="00DA2B31" w:rsidRDefault="00DA2B31" w:rsidP="00761E45">
            <w:pPr>
              <w:rPr>
                <w:lang w:eastAsia="zh-CN"/>
              </w:rPr>
            </w:pPr>
            <w:r>
              <w:rPr>
                <w:lang w:eastAsia="zh-CN"/>
              </w:rPr>
              <w:t>ZTE</w:t>
            </w:r>
          </w:p>
        </w:tc>
        <w:tc>
          <w:tcPr>
            <w:tcW w:w="9307" w:type="dxa"/>
          </w:tcPr>
          <w:p w14:paraId="02FB912D" w14:textId="654782CA" w:rsidR="00DA2B31" w:rsidRDefault="00DA2B31" w:rsidP="00DA2B31">
            <w:pPr>
              <w:pStyle w:val="10"/>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r w:rsidRPr="00114ED1">
              <w:rPr>
                <w:rFonts w:hint="eastAsia"/>
              </w:rPr>
              <w:t xml:space="preserve"> </w:t>
            </w:r>
            <w:r w:rsidRPr="00DA2B31">
              <w:rPr>
                <w:rFonts w:hint="eastAsia"/>
                <w:b/>
                <w:bCs/>
                <w:i/>
                <w:iCs/>
                <w:sz w:val="20"/>
              </w:rPr>
              <w:t>Further discussion in RAN1 the parameters of FoV and non-FoV stream modelling for DL 360</w:t>
            </w:r>
            <w:r w:rsidRPr="00DA2B31">
              <w:rPr>
                <w:rFonts w:hint="eastAsia"/>
                <w:b/>
                <w:bCs/>
                <w:i/>
                <w:iCs/>
                <w:sz w:val="20"/>
              </w:rPr>
              <w:t>°</w:t>
            </w:r>
            <w:r w:rsidRPr="00DA2B31">
              <w:rPr>
                <w:rFonts w:hint="eastAsia"/>
                <w:b/>
                <w:bCs/>
                <w:i/>
                <w:iCs/>
                <w:sz w:val="20"/>
              </w:rPr>
              <w:t>video stream and parameters in table 8 can be regarded as starting point</w:t>
            </w:r>
          </w:p>
          <w:p w14:paraId="2A36D13F" w14:textId="77777777" w:rsidR="00DA2B31" w:rsidRDefault="00DA2B31" w:rsidP="00DA2B31">
            <w:pPr>
              <w:spacing w:before="120" w:after="120"/>
              <w:rPr>
                <w:b/>
                <w:bCs/>
                <w:i/>
                <w:iCs/>
              </w:rPr>
            </w:pPr>
            <w:r>
              <w:fldChar w:fldCharType="end"/>
            </w:r>
            <w:r>
              <w:rPr>
                <w:rFonts w:hint="eastAsia"/>
                <w:b/>
                <w:bCs/>
                <w:i/>
                <w:iCs/>
              </w:rPr>
              <w:t>Table 8 Initial Parameters of FoV and non-FoV stream modelling</w:t>
            </w:r>
          </w:p>
          <w:tbl>
            <w:tblPr>
              <w:tblStyle w:val="af5"/>
              <w:tblW w:w="0" w:type="auto"/>
              <w:jc w:val="center"/>
              <w:tblLook w:val="04A0" w:firstRow="1" w:lastRow="0" w:firstColumn="1" w:lastColumn="0" w:noHBand="0" w:noVBand="1"/>
            </w:tblPr>
            <w:tblGrid>
              <w:gridCol w:w="2591"/>
              <w:gridCol w:w="3292"/>
              <w:gridCol w:w="3096"/>
            </w:tblGrid>
            <w:tr w:rsidR="00DA2B31" w14:paraId="24EA50D8" w14:textId="77777777" w:rsidTr="00761E45">
              <w:trPr>
                <w:jc w:val="center"/>
              </w:trPr>
              <w:tc>
                <w:tcPr>
                  <w:tcW w:w="2591" w:type="dxa"/>
                  <w:vAlign w:val="center"/>
                </w:tcPr>
                <w:p w14:paraId="140626A5" w14:textId="77777777" w:rsidR="00DA2B31" w:rsidRDefault="00DA2B31" w:rsidP="00DA2B31">
                  <w:pPr>
                    <w:spacing w:before="120" w:after="120"/>
                    <w:jc w:val="center"/>
                    <w:rPr>
                      <w:b/>
                      <w:bCs/>
                      <w:i/>
                      <w:iCs/>
                    </w:rPr>
                  </w:pPr>
                  <w:r>
                    <w:rPr>
                      <w:rFonts w:hint="eastAsia"/>
                      <w:b/>
                      <w:bCs/>
                      <w:i/>
                      <w:iCs/>
                    </w:rPr>
                    <w:t>Application</w:t>
                  </w:r>
                </w:p>
              </w:tc>
              <w:tc>
                <w:tcPr>
                  <w:tcW w:w="6388" w:type="dxa"/>
                  <w:gridSpan w:val="2"/>
                </w:tcPr>
                <w:p w14:paraId="4B0549BA" w14:textId="77777777" w:rsidR="00DA2B31" w:rsidRDefault="00DA2B31" w:rsidP="00DA2B31">
                  <w:pPr>
                    <w:spacing w:before="120" w:after="120"/>
                    <w:jc w:val="center"/>
                    <w:rPr>
                      <w:b/>
                      <w:bCs/>
                      <w:i/>
                      <w:iCs/>
                    </w:rPr>
                  </w:pPr>
                  <w:r>
                    <w:rPr>
                      <w:rFonts w:hint="eastAsia"/>
                      <w:b/>
                      <w:bCs/>
                      <w:i/>
                      <w:iCs/>
                    </w:rPr>
                    <w:t>VR1</w:t>
                  </w:r>
                </w:p>
              </w:tc>
            </w:tr>
            <w:tr w:rsidR="00DA2B31" w14:paraId="3ADC7632" w14:textId="77777777" w:rsidTr="00761E45">
              <w:trPr>
                <w:jc w:val="center"/>
              </w:trPr>
              <w:tc>
                <w:tcPr>
                  <w:tcW w:w="2591" w:type="dxa"/>
                  <w:vMerge w:val="restart"/>
                  <w:vAlign w:val="center"/>
                </w:tcPr>
                <w:p w14:paraId="4C2C3400" w14:textId="77777777" w:rsidR="00DA2B31" w:rsidRDefault="00DA2B31" w:rsidP="00DA2B31">
                  <w:pPr>
                    <w:spacing w:before="120" w:after="120"/>
                    <w:jc w:val="center"/>
                    <w:rPr>
                      <w:b/>
                      <w:bCs/>
                      <w:i/>
                      <w:iCs/>
                    </w:rPr>
                  </w:pPr>
                  <w:r>
                    <w:rPr>
                      <w:rFonts w:hint="eastAsia"/>
                      <w:b/>
                      <w:bCs/>
                      <w:i/>
                      <w:iCs/>
                    </w:rPr>
                    <w:t>Two Stream Data</w:t>
                  </w:r>
                </w:p>
              </w:tc>
              <w:tc>
                <w:tcPr>
                  <w:tcW w:w="6388" w:type="dxa"/>
                  <w:gridSpan w:val="2"/>
                </w:tcPr>
                <w:p w14:paraId="56D3D36B" w14:textId="77777777" w:rsidR="00DA2B31" w:rsidRDefault="00DA2B31" w:rsidP="00DA2B31">
                  <w:pPr>
                    <w:spacing w:before="120" w:after="120"/>
                    <w:jc w:val="center"/>
                    <w:rPr>
                      <w:b/>
                      <w:bCs/>
                      <w:i/>
                      <w:iCs/>
                    </w:rPr>
                  </w:pPr>
                  <w:r>
                    <w:rPr>
                      <w:rFonts w:hint="eastAsia"/>
                      <w:b/>
                      <w:bCs/>
                      <w:i/>
                      <w:iCs/>
                    </w:rPr>
                    <w:t>Stream #1: FoV stream</w:t>
                  </w:r>
                </w:p>
                <w:p w14:paraId="17628D89" w14:textId="77777777" w:rsidR="00DA2B31" w:rsidRDefault="00DA2B31" w:rsidP="00DA2B31">
                  <w:pPr>
                    <w:spacing w:before="120" w:after="120"/>
                    <w:jc w:val="center"/>
                    <w:rPr>
                      <w:b/>
                      <w:bCs/>
                      <w:i/>
                      <w:iCs/>
                    </w:rPr>
                  </w:pPr>
                  <w:r>
                    <w:rPr>
                      <w:rFonts w:hint="eastAsia"/>
                      <w:b/>
                      <w:bCs/>
                      <w:i/>
                      <w:iCs/>
                    </w:rPr>
                    <w:t>Stream #2: Non-FoV stream</w:t>
                  </w:r>
                </w:p>
              </w:tc>
            </w:tr>
            <w:tr w:rsidR="00DA2B31" w14:paraId="1CCA6EE1" w14:textId="77777777" w:rsidTr="00761E45">
              <w:trPr>
                <w:jc w:val="center"/>
              </w:trPr>
              <w:tc>
                <w:tcPr>
                  <w:tcW w:w="2591" w:type="dxa"/>
                  <w:vMerge/>
                  <w:vAlign w:val="center"/>
                </w:tcPr>
                <w:p w14:paraId="36AF2332" w14:textId="77777777" w:rsidR="00DA2B31" w:rsidRDefault="00DA2B31" w:rsidP="00DA2B31">
                  <w:pPr>
                    <w:spacing w:before="120" w:after="120"/>
                    <w:jc w:val="center"/>
                    <w:rPr>
                      <w:b/>
                      <w:bCs/>
                      <w:i/>
                      <w:iCs/>
                    </w:rPr>
                  </w:pPr>
                </w:p>
              </w:tc>
              <w:tc>
                <w:tcPr>
                  <w:tcW w:w="3292" w:type="dxa"/>
                </w:tcPr>
                <w:p w14:paraId="77E6167E" w14:textId="77777777" w:rsidR="00DA2B31" w:rsidRDefault="00DA2B31" w:rsidP="00DA2B31">
                  <w:pPr>
                    <w:spacing w:before="120" w:after="120"/>
                    <w:jc w:val="center"/>
                    <w:rPr>
                      <w:b/>
                      <w:bCs/>
                      <w:i/>
                      <w:iCs/>
                    </w:rPr>
                  </w:pPr>
                  <w:r>
                    <w:rPr>
                      <w:rFonts w:hint="eastAsia"/>
                      <w:b/>
                      <w:bCs/>
                      <w:i/>
                      <w:iCs/>
                    </w:rPr>
                    <w:t>Option 1: sliced based traffic model</w:t>
                  </w:r>
                </w:p>
              </w:tc>
              <w:tc>
                <w:tcPr>
                  <w:tcW w:w="3096" w:type="dxa"/>
                </w:tcPr>
                <w:p w14:paraId="50F9DE1A" w14:textId="77777777" w:rsidR="00DA2B31" w:rsidRDefault="00DA2B31" w:rsidP="00DA2B31">
                  <w:pPr>
                    <w:spacing w:before="120" w:after="120"/>
                    <w:jc w:val="center"/>
                    <w:rPr>
                      <w:b/>
                      <w:bCs/>
                      <w:i/>
                      <w:iCs/>
                    </w:rPr>
                  </w:pPr>
                  <w:r>
                    <w:rPr>
                      <w:rFonts w:hint="eastAsia"/>
                      <w:b/>
                      <w:bCs/>
                      <w:i/>
                      <w:iCs/>
                    </w:rPr>
                    <w:t>Option 2: Two separate streams</w:t>
                  </w:r>
                </w:p>
              </w:tc>
            </w:tr>
            <w:tr w:rsidR="00DA2B31" w14:paraId="0922798E" w14:textId="77777777" w:rsidTr="00761E45">
              <w:trPr>
                <w:jc w:val="center"/>
              </w:trPr>
              <w:tc>
                <w:tcPr>
                  <w:tcW w:w="2591" w:type="dxa"/>
                  <w:vAlign w:val="center"/>
                </w:tcPr>
                <w:p w14:paraId="1D0C62A4" w14:textId="77777777" w:rsidR="00DA2B31" w:rsidRDefault="00DA2B31" w:rsidP="00DA2B31">
                  <w:pPr>
                    <w:spacing w:before="120" w:after="120"/>
                    <w:jc w:val="center"/>
                    <w:rPr>
                      <w:b/>
                      <w:bCs/>
                      <w:i/>
                      <w:iCs/>
                    </w:rPr>
                  </w:pPr>
                  <w:r>
                    <w:rPr>
                      <w:rFonts w:hint="eastAsia"/>
                      <w:b/>
                      <w:bCs/>
                      <w:i/>
                      <w:iCs/>
                    </w:rPr>
                    <w:t>Structure</w:t>
                  </w:r>
                </w:p>
              </w:tc>
              <w:tc>
                <w:tcPr>
                  <w:tcW w:w="3292" w:type="dxa"/>
                </w:tcPr>
                <w:p w14:paraId="7F30EA31" w14:textId="77777777" w:rsidR="00DA2B31" w:rsidRDefault="00DA2B31" w:rsidP="00DA2B31">
                  <w:pPr>
                    <w:spacing w:before="120" w:after="120"/>
                    <w:jc w:val="center"/>
                    <w:rPr>
                      <w:b/>
                      <w:bCs/>
                      <w:i/>
                      <w:iCs/>
                    </w:rPr>
                  </w:pPr>
                  <w:r>
                    <w:rPr>
                      <w:rFonts w:hint="eastAsia"/>
                      <w:b/>
                      <w:bCs/>
                      <w:i/>
                      <w:iCs/>
                    </w:rPr>
                    <w:t>A frame consists of:</w:t>
                  </w:r>
                </w:p>
                <w:p w14:paraId="129557FC" w14:textId="77777777" w:rsidR="00DA2B31" w:rsidRDefault="00DA2B31" w:rsidP="00DA2B31">
                  <w:pPr>
                    <w:spacing w:before="120" w:after="120"/>
                    <w:jc w:val="center"/>
                    <w:rPr>
                      <w:b/>
                      <w:bCs/>
                      <w:i/>
                      <w:iCs/>
                    </w:rPr>
                  </w:pPr>
                  <w:r>
                    <w:rPr>
                      <w:rFonts w:hint="eastAsia"/>
                      <w:b/>
                      <w:bCs/>
                      <w:i/>
                      <w:iCs/>
                    </w:rPr>
                    <w:t>Stream #1: 1 (18 tiles)</w:t>
                  </w:r>
                </w:p>
                <w:p w14:paraId="065D0D88" w14:textId="77777777" w:rsidR="00DA2B31" w:rsidRDefault="00DA2B31" w:rsidP="00DA2B31">
                  <w:pPr>
                    <w:spacing w:before="120" w:after="120"/>
                    <w:jc w:val="center"/>
                    <w:rPr>
                      <w:b/>
                      <w:bCs/>
                      <w:i/>
                      <w:iCs/>
                    </w:rPr>
                  </w:pPr>
                  <w:r>
                    <w:rPr>
                      <w:rFonts w:hint="eastAsia"/>
                      <w:b/>
                      <w:bCs/>
                      <w:i/>
                      <w:iCs/>
                    </w:rPr>
                    <w:t>Stream #2: 1</w:t>
                  </w:r>
                </w:p>
              </w:tc>
              <w:tc>
                <w:tcPr>
                  <w:tcW w:w="3096" w:type="dxa"/>
                </w:tcPr>
                <w:p w14:paraId="3ADCC99D" w14:textId="77777777" w:rsidR="00DA2B31" w:rsidRDefault="00DA2B31" w:rsidP="00DA2B31">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32F5025" w14:textId="77777777" w:rsidR="00DA2B31" w:rsidRDefault="00DA2B31" w:rsidP="00DA2B31">
                  <w:pPr>
                    <w:spacing w:before="120" w:after="120"/>
                    <w:jc w:val="center"/>
                    <w:rPr>
                      <w:b/>
                      <w:bCs/>
                      <w:i/>
                      <w:iCs/>
                    </w:rPr>
                  </w:pPr>
                  <w:r>
                    <w:rPr>
                      <w:rFonts w:hint="eastAsia"/>
                      <w:b/>
                      <w:bCs/>
                      <w:i/>
                      <w:iCs/>
                    </w:rPr>
                    <w:t>Stream #2: 1</w:t>
                  </w:r>
                </w:p>
              </w:tc>
            </w:tr>
            <w:tr w:rsidR="00DA2B31" w14:paraId="4581C528" w14:textId="77777777" w:rsidTr="00761E45">
              <w:trPr>
                <w:jc w:val="center"/>
              </w:trPr>
              <w:tc>
                <w:tcPr>
                  <w:tcW w:w="2591" w:type="dxa"/>
                  <w:vAlign w:val="center"/>
                </w:tcPr>
                <w:p w14:paraId="0A9DF576" w14:textId="77777777" w:rsidR="00DA2B31" w:rsidRDefault="00DA2B31" w:rsidP="00DA2B31">
                  <w:pPr>
                    <w:spacing w:before="120" w:after="120"/>
                    <w:jc w:val="center"/>
                    <w:rPr>
                      <w:b/>
                      <w:bCs/>
                      <w:i/>
                      <w:iCs/>
                    </w:rPr>
                  </w:pPr>
                  <w:r>
                    <w:rPr>
                      <w:rFonts w:hint="eastAsia"/>
                      <w:b/>
                      <w:bCs/>
                      <w:i/>
                      <w:iCs/>
                    </w:rPr>
                    <w:t>Frame Per Second</w:t>
                  </w:r>
                </w:p>
              </w:tc>
              <w:tc>
                <w:tcPr>
                  <w:tcW w:w="3292" w:type="dxa"/>
                </w:tcPr>
                <w:p w14:paraId="68DE5E2C" w14:textId="77777777" w:rsidR="00DA2B31" w:rsidRDefault="00DA2B31" w:rsidP="00DA2B31">
                  <w:pPr>
                    <w:spacing w:before="120" w:after="120"/>
                    <w:jc w:val="center"/>
                    <w:rPr>
                      <w:b/>
                      <w:bCs/>
                      <w:i/>
                      <w:iCs/>
                    </w:rPr>
                  </w:pPr>
                  <w:r>
                    <w:rPr>
                      <w:rFonts w:hint="eastAsia"/>
                      <w:b/>
                      <w:bCs/>
                      <w:i/>
                      <w:iCs/>
                    </w:rPr>
                    <w:t>Stream #1: 30FPS</w:t>
                  </w:r>
                </w:p>
                <w:p w14:paraId="35CFA191" w14:textId="77777777" w:rsidR="00DA2B31" w:rsidRDefault="00DA2B31" w:rsidP="00DA2B31">
                  <w:pPr>
                    <w:spacing w:before="120" w:after="120"/>
                    <w:jc w:val="center"/>
                    <w:rPr>
                      <w:b/>
                      <w:bCs/>
                      <w:i/>
                      <w:iCs/>
                    </w:rPr>
                  </w:pPr>
                  <w:r>
                    <w:rPr>
                      <w:rFonts w:hint="eastAsia"/>
                      <w:b/>
                      <w:bCs/>
                      <w:i/>
                      <w:iCs/>
                    </w:rPr>
                    <w:t>Stream #2: 30FPS</w:t>
                  </w:r>
                </w:p>
              </w:tc>
              <w:tc>
                <w:tcPr>
                  <w:tcW w:w="3096" w:type="dxa"/>
                </w:tcPr>
                <w:p w14:paraId="7975FA82" w14:textId="77777777" w:rsidR="00DA2B31" w:rsidRDefault="00DA2B31" w:rsidP="00DA2B31">
                  <w:pPr>
                    <w:spacing w:before="120" w:after="120"/>
                    <w:jc w:val="center"/>
                    <w:rPr>
                      <w:b/>
                      <w:bCs/>
                      <w:i/>
                      <w:iCs/>
                    </w:rPr>
                  </w:pPr>
                  <w:r>
                    <w:rPr>
                      <w:rFonts w:hint="eastAsia"/>
                      <w:b/>
                      <w:bCs/>
                      <w:i/>
                      <w:iCs/>
                    </w:rPr>
                    <w:t>Stream #1: 540 tiles per second</w:t>
                  </w:r>
                </w:p>
                <w:p w14:paraId="3E184E54" w14:textId="77777777" w:rsidR="00DA2B31" w:rsidRDefault="00DA2B31" w:rsidP="00DA2B31">
                  <w:pPr>
                    <w:spacing w:before="120" w:after="120"/>
                    <w:jc w:val="center"/>
                    <w:rPr>
                      <w:b/>
                      <w:bCs/>
                      <w:i/>
                      <w:iCs/>
                    </w:rPr>
                  </w:pPr>
                  <w:r>
                    <w:rPr>
                      <w:rFonts w:hint="eastAsia"/>
                      <w:b/>
                      <w:bCs/>
                      <w:i/>
                      <w:iCs/>
                    </w:rPr>
                    <w:t>Stream #2: 30FPS</w:t>
                  </w:r>
                </w:p>
              </w:tc>
            </w:tr>
          </w:tbl>
          <w:p w14:paraId="5822BD0E" w14:textId="0C303175" w:rsidR="00DA2B31" w:rsidRDefault="00DA2B31" w:rsidP="00761E45">
            <w:pPr>
              <w:rPr>
                <w:lang w:eastAsia="zh-CN"/>
              </w:rPr>
            </w:pPr>
          </w:p>
        </w:tc>
      </w:tr>
    </w:tbl>
    <w:p w14:paraId="65EC2C4C" w14:textId="77777777" w:rsidR="00DA2B31" w:rsidRDefault="00DA2B31" w:rsidP="00DA2B31">
      <w:pPr>
        <w:rPr>
          <w:lang w:eastAsia="zh-CN"/>
        </w:rPr>
      </w:pPr>
    </w:p>
    <w:p w14:paraId="18FCF406" w14:textId="04FE4F10" w:rsidR="00DA2B31" w:rsidRDefault="00DA2B31" w:rsidP="00DA2B31">
      <w:pPr>
        <w:rPr>
          <w:b/>
          <w:bCs/>
          <w:lang w:eastAsia="zh-CN"/>
        </w:rPr>
      </w:pPr>
      <w:r w:rsidRPr="00DD58AD">
        <w:rPr>
          <w:b/>
          <w:bCs/>
          <w:highlight w:val="yellow"/>
          <w:lang w:eastAsia="zh-CN"/>
        </w:rPr>
        <w:t xml:space="preserve">Question </w:t>
      </w:r>
      <w:r>
        <w:rPr>
          <w:b/>
          <w:bCs/>
          <w:highlight w:val="yellow"/>
          <w:lang w:eastAsia="zh-CN"/>
        </w:rPr>
        <w:t>5</w:t>
      </w:r>
      <w:r w:rsidRPr="00DD58AD">
        <w:rPr>
          <w:b/>
          <w:bCs/>
          <w:highlight w:val="yellow"/>
          <w:lang w:eastAsia="zh-CN"/>
        </w:rPr>
        <w:t xml:space="preserve">. </w:t>
      </w:r>
      <w:r w:rsidRPr="00A82519">
        <w:rPr>
          <w:b/>
          <w:bCs/>
          <w:highlight w:val="yellow"/>
          <w:lang w:eastAsia="zh-CN"/>
        </w:rPr>
        <w:t xml:space="preserve">Please share your view on </w:t>
      </w:r>
      <w:r>
        <w:rPr>
          <w:b/>
          <w:bCs/>
          <w:highlight w:val="yellow"/>
          <w:lang w:eastAsia="zh-CN"/>
        </w:rPr>
        <w:t>the above proposals for Option 3 from companies.</w:t>
      </w:r>
    </w:p>
    <w:tbl>
      <w:tblPr>
        <w:tblStyle w:val="af5"/>
        <w:tblW w:w="0" w:type="auto"/>
        <w:tblLook w:val="04A0" w:firstRow="1" w:lastRow="0" w:firstColumn="1" w:lastColumn="0" w:noHBand="0" w:noVBand="1"/>
      </w:tblPr>
      <w:tblGrid>
        <w:gridCol w:w="1696"/>
        <w:gridCol w:w="8761"/>
      </w:tblGrid>
      <w:tr w:rsidR="00DA2B31" w:rsidRPr="0053639F" w14:paraId="355A9F70" w14:textId="77777777" w:rsidTr="00761E45">
        <w:tc>
          <w:tcPr>
            <w:tcW w:w="1696" w:type="dxa"/>
            <w:shd w:val="clear" w:color="auto" w:fill="D9D9D9" w:themeFill="background1" w:themeFillShade="D9"/>
          </w:tcPr>
          <w:p w14:paraId="3B2A594E"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62B0D7FB" w14:textId="77777777" w:rsidR="00DA2B31" w:rsidRPr="0053639F" w:rsidRDefault="00DA2B31"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DA2B31" w14:paraId="1454DA04" w14:textId="77777777" w:rsidTr="00761E45">
        <w:tc>
          <w:tcPr>
            <w:tcW w:w="1696" w:type="dxa"/>
          </w:tcPr>
          <w:p w14:paraId="70A34AB3" w14:textId="5BD80C61" w:rsidR="00DA2B31" w:rsidRPr="00A25CF9" w:rsidRDefault="001F4E55" w:rsidP="00761E45">
            <w:pPr>
              <w:rPr>
                <w:rFonts w:hint="eastAsia"/>
                <w:lang w:eastAsia="ko-KR"/>
              </w:rPr>
            </w:pPr>
            <w:r>
              <w:rPr>
                <w:rFonts w:hint="eastAsia"/>
                <w:lang w:eastAsia="ko-KR"/>
              </w:rPr>
              <w:t>LG</w:t>
            </w:r>
          </w:p>
        </w:tc>
        <w:tc>
          <w:tcPr>
            <w:tcW w:w="8761" w:type="dxa"/>
          </w:tcPr>
          <w:p w14:paraId="4375AC03" w14:textId="3BFEF438" w:rsidR="00DA2B31" w:rsidRPr="00A25CF9" w:rsidRDefault="00246163" w:rsidP="00A25CF9">
            <w:pPr>
              <w:rPr>
                <w:rFonts w:hint="eastAsia"/>
                <w:lang w:eastAsia="ko-KR"/>
              </w:rPr>
            </w:pPr>
            <w:r>
              <w:rPr>
                <w:lang w:eastAsia="ko-KR"/>
              </w:rPr>
              <w:t>Similar comment as above. For Option 3</w:t>
            </w:r>
            <w:r w:rsidR="001F4E55">
              <w:rPr>
                <w:lang w:eastAsia="ko-KR"/>
              </w:rPr>
              <w:t>, we</w:t>
            </w:r>
            <w:r>
              <w:rPr>
                <w:lang w:eastAsia="ko-KR"/>
              </w:rPr>
              <w:t xml:space="preserve"> also</w:t>
            </w:r>
            <w:r w:rsidR="001F4E55">
              <w:rPr>
                <w:lang w:eastAsia="ko-KR"/>
              </w:rPr>
              <w:t xml:space="preserve"> don’t have a P-trace from SA4 with which we can try to align our model. We prefer not to spend time on discussing details of parameter values until we have a clear guidance from SA4.</w:t>
            </w:r>
          </w:p>
        </w:tc>
      </w:tr>
      <w:tr w:rsidR="00DA2B31" w14:paraId="2CF0867B" w14:textId="77777777" w:rsidTr="00761E45">
        <w:tc>
          <w:tcPr>
            <w:tcW w:w="1696" w:type="dxa"/>
          </w:tcPr>
          <w:p w14:paraId="163C86A6" w14:textId="77777777" w:rsidR="00DA2B31" w:rsidRDefault="00DA2B31" w:rsidP="00761E45">
            <w:pPr>
              <w:rPr>
                <w:rFonts w:eastAsia="SimSun"/>
                <w:lang w:eastAsia="zh-CN"/>
              </w:rPr>
            </w:pPr>
          </w:p>
        </w:tc>
        <w:tc>
          <w:tcPr>
            <w:tcW w:w="8761" w:type="dxa"/>
          </w:tcPr>
          <w:p w14:paraId="2B0654D0" w14:textId="77777777" w:rsidR="00DA2B31" w:rsidRDefault="00DA2B31" w:rsidP="00761E45">
            <w:pPr>
              <w:rPr>
                <w:rFonts w:eastAsia="SimSun"/>
                <w:lang w:eastAsia="zh-CN"/>
              </w:rPr>
            </w:pPr>
          </w:p>
        </w:tc>
      </w:tr>
    </w:tbl>
    <w:p w14:paraId="680A929C" w14:textId="67F6E194" w:rsidR="000C614D" w:rsidRDefault="000C614D" w:rsidP="000C614D">
      <w:pPr>
        <w:rPr>
          <w:lang w:eastAsia="zh-CN"/>
        </w:rPr>
      </w:pPr>
    </w:p>
    <w:p w14:paraId="74EB0B37" w14:textId="77777777" w:rsidR="00603B12" w:rsidRPr="000C614D" w:rsidRDefault="00603B12" w:rsidP="00603B12">
      <w:pPr>
        <w:rPr>
          <w:lang w:eastAsia="zh-CN"/>
        </w:rPr>
      </w:pPr>
    </w:p>
    <w:p w14:paraId="781A2162" w14:textId="1C6D5B09" w:rsidR="00603B12" w:rsidRDefault="00603B12" w:rsidP="00603B12">
      <w:pPr>
        <w:pStyle w:val="1"/>
        <w:tabs>
          <w:tab w:val="num" w:pos="432"/>
        </w:tabs>
        <w:rPr>
          <w:lang w:eastAsia="zh-CN"/>
        </w:rPr>
      </w:pPr>
      <w:r>
        <w:rPr>
          <w:lang w:eastAsia="zh-CN"/>
        </w:rPr>
        <w:t xml:space="preserve">Common baseline </w:t>
      </w:r>
    </w:p>
    <w:p w14:paraId="0538CAFA" w14:textId="2F454F94" w:rsidR="00603B12" w:rsidRDefault="00603B12" w:rsidP="000C614D">
      <w:pPr>
        <w:rPr>
          <w:lang w:eastAsia="zh-CN"/>
        </w:rPr>
      </w:pPr>
      <w:r>
        <w:rPr>
          <w:lang w:eastAsia="zh-CN"/>
        </w:rPr>
        <w:t>Given that the</w:t>
      </w:r>
      <w:r w:rsidR="00417815">
        <w:rPr>
          <w:lang w:eastAsia="zh-CN"/>
        </w:rPr>
        <w:t>re</w:t>
      </w:r>
      <w:r>
        <w:rPr>
          <w:lang w:eastAsia="zh-CN"/>
        </w:rPr>
        <w:t xml:space="preserve"> are a number of simulation scenarios, i.e., combinations of applications, da</w:t>
      </w:r>
      <w:r w:rsidR="00417815">
        <w:rPr>
          <w:lang w:eastAsia="zh-CN"/>
        </w:rPr>
        <w:t>t</w:t>
      </w:r>
      <w:r>
        <w:rPr>
          <w:lang w:eastAsia="zh-CN"/>
        </w:rPr>
        <w:t>a rate</w:t>
      </w:r>
      <w:r w:rsidR="00417815">
        <w:rPr>
          <w:lang w:eastAsia="zh-CN"/>
        </w:rPr>
        <w:t>s</w:t>
      </w:r>
      <w:r>
        <w:rPr>
          <w:lang w:eastAsia="zh-CN"/>
        </w:rPr>
        <w:t xml:space="preserve">, PDB, etc., it is challenging to compare simulation results among companies.  In this regard, the following scenarios are proposed in [18] as a common baseline. </w:t>
      </w:r>
    </w:p>
    <w:tbl>
      <w:tblPr>
        <w:tblStyle w:val="af5"/>
        <w:tblW w:w="0" w:type="auto"/>
        <w:tblLook w:val="04A0" w:firstRow="1" w:lastRow="0" w:firstColumn="1" w:lastColumn="0" w:noHBand="0" w:noVBand="1"/>
      </w:tblPr>
      <w:tblGrid>
        <w:gridCol w:w="1129"/>
        <w:gridCol w:w="1279"/>
        <w:gridCol w:w="1338"/>
        <w:gridCol w:w="1522"/>
        <w:gridCol w:w="1079"/>
        <w:gridCol w:w="1268"/>
        <w:gridCol w:w="1669"/>
      </w:tblGrid>
      <w:tr w:rsidR="00603B12" w14:paraId="05D3FA2A" w14:textId="77777777" w:rsidTr="00603B12">
        <w:tc>
          <w:tcPr>
            <w:tcW w:w="1129" w:type="dxa"/>
          </w:tcPr>
          <w:p w14:paraId="63290488" w14:textId="77777777" w:rsidR="00603B12" w:rsidRDefault="00603B12" w:rsidP="00761E45">
            <w:pPr>
              <w:pStyle w:val="TH"/>
              <w:ind w:firstLine="440"/>
            </w:pPr>
          </w:p>
        </w:tc>
        <w:tc>
          <w:tcPr>
            <w:tcW w:w="1246" w:type="dxa"/>
          </w:tcPr>
          <w:p w14:paraId="379FC114" w14:textId="77777777" w:rsidR="00603B12" w:rsidRDefault="00603B12" w:rsidP="00761E45">
            <w:pPr>
              <w:pStyle w:val="TH"/>
              <w:ind w:firstLine="440"/>
            </w:pPr>
          </w:p>
        </w:tc>
        <w:tc>
          <w:tcPr>
            <w:tcW w:w="1338" w:type="dxa"/>
          </w:tcPr>
          <w:p w14:paraId="06BEF6C8" w14:textId="77777777" w:rsidR="00603B12" w:rsidRPr="00FD76CA" w:rsidRDefault="00603B12" w:rsidP="00761E45">
            <w:pPr>
              <w:pStyle w:val="TH"/>
              <w:ind w:firstLine="440"/>
              <w:rPr>
                <w:lang w:val="sv-SE"/>
              </w:rPr>
            </w:pPr>
            <w:r>
              <w:t>Data rate</w:t>
            </w:r>
            <w:r>
              <w:br/>
            </w:r>
            <w:r>
              <w:rPr>
                <w:lang w:val="sv-SE"/>
              </w:rPr>
              <w:t xml:space="preserve"> [Mbps]</w:t>
            </w:r>
          </w:p>
        </w:tc>
        <w:tc>
          <w:tcPr>
            <w:tcW w:w="1522" w:type="dxa"/>
          </w:tcPr>
          <w:p w14:paraId="670E1A50" w14:textId="77777777" w:rsidR="00603B12" w:rsidRPr="00FD76CA" w:rsidRDefault="00603B12" w:rsidP="00761E45">
            <w:pPr>
              <w:pStyle w:val="TH"/>
              <w:ind w:firstLine="440"/>
              <w:rPr>
                <w:lang w:val="sv-SE"/>
              </w:rPr>
            </w:pPr>
            <w:r>
              <w:rPr>
                <w:lang w:val="sv-SE"/>
              </w:rPr>
              <w:t>Frame rate</w:t>
            </w:r>
            <w:r>
              <w:rPr>
                <w:lang w:val="sv-SE"/>
              </w:rPr>
              <w:br/>
              <w:t xml:space="preserve"> [FPS]</w:t>
            </w:r>
          </w:p>
        </w:tc>
        <w:tc>
          <w:tcPr>
            <w:tcW w:w="1079" w:type="dxa"/>
          </w:tcPr>
          <w:p w14:paraId="23147017" w14:textId="77777777" w:rsidR="00603B12" w:rsidRPr="00FD76CA" w:rsidRDefault="00603B12" w:rsidP="00761E45">
            <w:pPr>
              <w:pStyle w:val="TH"/>
              <w:ind w:firstLine="440"/>
              <w:rPr>
                <w:lang w:val="sv-SE"/>
              </w:rPr>
            </w:pPr>
            <w:r>
              <w:rPr>
                <w:lang w:val="sv-SE"/>
              </w:rPr>
              <w:t xml:space="preserve">PDB </w:t>
            </w:r>
            <w:r>
              <w:rPr>
                <w:lang w:val="sv-SE"/>
              </w:rPr>
              <w:br/>
              <w:t>[ms]</w:t>
            </w:r>
          </w:p>
        </w:tc>
        <w:tc>
          <w:tcPr>
            <w:tcW w:w="1268" w:type="dxa"/>
          </w:tcPr>
          <w:p w14:paraId="621CF3F3" w14:textId="77777777" w:rsidR="00603B12" w:rsidRPr="00FD76CA" w:rsidRDefault="00603B12" w:rsidP="00761E45">
            <w:pPr>
              <w:pStyle w:val="TH"/>
              <w:ind w:firstLine="440"/>
              <w:rPr>
                <w:lang w:val="sv-SE"/>
              </w:rPr>
            </w:pPr>
            <w:r>
              <w:rPr>
                <w:lang w:val="sv-SE"/>
              </w:rPr>
              <w:t>Jitter?</w:t>
            </w:r>
          </w:p>
        </w:tc>
        <w:tc>
          <w:tcPr>
            <w:tcW w:w="1669" w:type="dxa"/>
          </w:tcPr>
          <w:p w14:paraId="0BC7AA11" w14:textId="77777777" w:rsidR="00603B12" w:rsidRDefault="00603B12" w:rsidP="00761E45">
            <w:pPr>
              <w:pStyle w:val="TH"/>
              <w:ind w:firstLine="440"/>
              <w:rPr>
                <w:lang w:val="sv-SE"/>
              </w:rPr>
            </w:pPr>
            <w:r>
              <w:rPr>
                <w:lang w:val="sv-SE"/>
              </w:rPr>
              <w:t>Random frame size?</w:t>
            </w:r>
          </w:p>
        </w:tc>
      </w:tr>
      <w:tr w:rsidR="00603B12" w14:paraId="44D642DF" w14:textId="77777777" w:rsidTr="00603B12">
        <w:tc>
          <w:tcPr>
            <w:tcW w:w="1129" w:type="dxa"/>
          </w:tcPr>
          <w:p w14:paraId="3030C246" w14:textId="77777777" w:rsidR="00603B12" w:rsidRDefault="00603B12" w:rsidP="00761E45">
            <w:pPr>
              <w:pStyle w:val="TH"/>
              <w:ind w:firstLine="440"/>
            </w:pPr>
            <w:r>
              <w:t>DL</w:t>
            </w:r>
          </w:p>
        </w:tc>
        <w:tc>
          <w:tcPr>
            <w:tcW w:w="1246" w:type="dxa"/>
          </w:tcPr>
          <w:p w14:paraId="5999C6ED" w14:textId="77777777" w:rsidR="00603B12" w:rsidRDefault="00603B12" w:rsidP="00761E45">
            <w:pPr>
              <w:pStyle w:val="TH"/>
              <w:ind w:firstLine="440"/>
            </w:pPr>
            <w:r>
              <w:t>CG</w:t>
            </w:r>
          </w:p>
        </w:tc>
        <w:tc>
          <w:tcPr>
            <w:tcW w:w="1338" w:type="dxa"/>
          </w:tcPr>
          <w:p w14:paraId="7B716795" w14:textId="77777777" w:rsidR="00603B12" w:rsidRPr="00FD76CA" w:rsidRDefault="00603B12" w:rsidP="00761E45">
            <w:pPr>
              <w:pStyle w:val="TH"/>
              <w:ind w:firstLine="440"/>
              <w:rPr>
                <w:lang w:val="sv-SE"/>
              </w:rPr>
            </w:pPr>
            <w:r>
              <w:t>8</w:t>
            </w:r>
          </w:p>
        </w:tc>
        <w:tc>
          <w:tcPr>
            <w:tcW w:w="1522" w:type="dxa"/>
          </w:tcPr>
          <w:p w14:paraId="489FB823" w14:textId="77777777" w:rsidR="00603B12" w:rsidRPr="00FD76CA" w:rsidRDefault="00603B12" w:rsidP="00761E45">
            <w:pPr>
              <w:pStyle w:val="TH"/>
              <w:ind w:firstLine="440"/>
              <w:rPr>
                <w:lang w:val="sv-SE"/>
              </w:rPr>
            </w:pPr>
            <w:r>
              <w:t>60</w:t>
            </w:r>
          </w:p>
        </w:tc>
        <w:tc>
          <w:tcPr>
            <w:tcW w:w="1079" w:type="dxa"/>
          </w:tcPr>
          <w:p w14:paraId="3267FE0B" w14:textId="77777777" w:rsidR="00603B12" w:rsidRDefault="00603B12" w:rsidP="00761E45">
            <w:pPr>
              <w:pStyle w:val="TH"/>
              <w:ind w:firstLine="440"/>
            </w:pPr>
            <w:r>
              <w:t>15</w:t>
            </w:r>
          </w:p>
        </w:tc>
        <w:tc>
          <w:tcPr>
            <w:tcW w:w="1268" w:type="dxa"/>
          </w:tcPr>
          <w:p w14:paraId="5A89B1FA" w14:textId="77777777" w:rsidR="00603B12" w:rsidRPr="00FD76CA" w:rsidRDefault="00603B12" w:rsidP="00761E45">
            <w:pPr>
              <w:pStyle w:val="TH"/>
              <w:ind w:firstLine="440"/>
              <w:rPr>
                <w:lang w:val="sv-SE"/>
              </w:rPr>
            </w:pPr>
            <w:r>
              <w:rPr>
                <w:lang w:val="sv-SE"/>
              </w:rPr>
              <w:t>Yes</w:t>
            </w:r>
          </w:p>
        </w:tc>
        <w:tc>
          <w:tcPr>
            <w:tcW w:w="1669" w:type="dxa"/>
          </w:tcPr>
          <w:p w14:paraId="6F7DB6AF" w14:textId="77777777" w:rsidR="00603B12" w:rsidRDefault="00603B12" w:rsidP="00761E45">
            <w:pPr>
              <w:pStyle w:val="TH"/>
              <w:ind w:firstLine="440"/>
              <w:rPr>
                <w:lang w:val="sv-SE"/>
              </w:rPr>
            </w:pPr>
            <w:r>
              <w:rPr>
                <w:lang w:val="sv-SE"/>
              </w:rPr>
              <w:t>Yes</w:t>
            </w:r>
          </w:p>
        </w:tc>
      </w:tr>
      <w:tr w:rsidR="00603B12" w14:paraId="33A4F4CC" w14:textId="77777777" w:rsidTr="00603B12">
        <w:tc>
          <w:tcPr>
            <w:tcW w:w="1129" w:type="dxa"/>
          </w:tcPr>
          <w:p w14:paraId="6AD0430B" w14:textId="77777777" w:rsidR="00603B12" w:rsidRDefault="00603B12" w:rsidP="00761E45">
            <w:pPr>
              <w:pStyle w:val="TH"/>
              <w:ind w:firstLine="440"/>
            </w:pPr>
          </w:p>
        </w:tc>
        <w:tc>
          <w:tcPr>
            <w:tcW w:w="1246" w:type="dxa"/>
          </w:tcPr>
          <w:p w14:paraId="52A8FBA0" w14:textId="5F51998B" w:rsidR="00603B12" w:rsidRDefault="00417815" w:rsidP="00761E45">
            <w:pPr>
              <w:pStyle w:val="TH"/>
              <w:ind w:firstLine="440"/>
            </w:pPr>
            <w:r>
              <w:t>AR/</w:t>
            </w:r>
            <w:r w:rsidR="00603B12">
              <w:t>VR</w:t>
            </w:r>
          </w:p>
        </w:tc>
        <w:tc>
          <w:tcPr>
            <w:tcW w:w="1338" w:type="dxa"/>
          </w:tcPr>
          <w:p w14:paraId="37CA0211" w14:textId="77777777" w:rsidR="00603B12" w:rsidRPr="00FD76CA" w:rsidRDefault="00603B12" w:rsidP="00761E45">
            <w:pPr>
              <w:pStyle w:val="TH"/>
              <w:ind w:firstLine="440"/>
              <w:rPr>
                <w:lang w:val="sv-SE"/>
              </w:rPr>
            </w:pPr>
            <w:r>
              <w:t>30</w:t>
            </w:r>
          </w:p>
        </w:tc>
        <w:tc>
          <w:tcPr>
            <w:tcW w:w="1522" w:type="dxa"/>
          </w:tcPr>
          <w:p w14:paraId="5BBE10F4" w14:textId="77777777" w:rsidR="00603B12" w:rsidRDefault="00603B12" w:rsidP="00761E45">
            <w:pPr>
              <w:pStyle w:val="TH"/>
              <w:ind w:firstLine="440"/>
            </w:pPr>
            <w:r>
              <w:t>60</w:t>
            </w:r>
          </w:p>
        </w:tc>
        <w:tc>
          <w:tcPr>
            <w:tcW w:w="1079" w:type="dxa"/>
          </w:tcPr>
          <w:p w14:paraId="259D451F" w14:textId="77777777" w:rsidR="00603B12" w:rsidRDefault="00603B12" w:rsidP="00761E45">
            <w:pPr>
              <w:pStyle w:val="TH"/>
              <w:ind w:firstLine="440"/>
            </w:pPr>
            <w:r>
              <w:t>10</w:t>
            </w:r>
          </w:p>
        </w:tc>
        <w:tc>
          <w:tcPr>
            <w:tcW w:w="1268" w:type="dxa"/>
          </w:tcPr>
          <w:p w14:paraId="1D717FFE" w14:textId="77777777" w:rsidR="00603B12" w:rsidRPr="00FD76CA" w:rsidRDefault="00603B12" w:rsidP="00761E45">
            <w:pPr>
              <w:pStyle w:val="TH"/>
              <w:ind w:firstLine="440"/>
              <w:rPr>
                <w:lang w:val="sv-SE"/>
              </w:rPr>
            </w:pPr>
            <w:r>
              <w:rPr>
                <w:lang w:val="sv-SE"/>
              </w:rPr>
              <w:t>Yes</w:t>
            </w:r>
          </w:p>
        </w:tc>
        <w:tc>
          <w:tcPr>
            <w:tcW w:w="1669" w:type="dxa"/>
          </w:tcPr>
          <w:p w14:paraId="264802ED" w14:textId="77777777" w:rsidR="00603B12" w:rsidRDefault="00603B12" w:rsidP="00761E45">
            <w:pPr>
              <w:pStyle w:val="TH"/>
              <w:ind w:firstLine="440"/>
              <w:rPr>
                <w:lang w:val="sv-SE"/>
              </w:rPr>
            </w:pPr>
            <w:r>
              <w:rPr>
                <w:lang w:val="sv-SE"/>
              </w:rPr>
              <w:t>Yes</w:t>
            </w:r>
          </w:p>
        </w:tc>
      </w:tr>
      <w:tr w:rsidR="00603B12" w14:paraId="7550532D" w14:textId="77777777" w:rsidTr="00603B12">
        <w:tc>
          <w:tcPr>
            <w:tcW w:w="1129" w:type="dxa"/>
          </w:tcPr>
          <w:p w14:paraId="5A500083" w14:textId="77777777" w:rsidR="00603B12" w:rsidRDefault="00603B12" w:rsidP="00761E45">
            <w:pPr>
              <w:pStyle w:val="TH"/>
              <w:ind w:firstLine="440"/>
            </w:pPr>
            <w:r>
              <w:t>UL</w:t>
            </w:r>
          </w:p>
        </w:tc>
        <w:tc>
          <w:tcPr>
            <w:tcW w:w="1246" w:type="dxa"/>
          </w:tcPr>
          <w:p w14:paraId="4A308997" w14:textId="77777777" w:rsidR="00603B12" w:rsidRDefault="00603B12" w:rsidP="00761E45">
            <w:pPr>
              <w:pStyle w:val="TH"/>
              <w:ind w:firstLine="440"/>
            </w:pPr>
            <w:r>
              <w:t>Pose</w:t>
            </w:r>
          </w:p>
        </w:tc>
        <w:tc>
          <w:tcPr>
            <w:tcW w:w="1338" w:type="dxa"/>
          </w:tcPr>
          <w:p w14:paraId="431B4431" w14:textId="77777777" w:rsidR="00603B12" w:rsidRPr="00FD76CA" w:rsidRDefault="00603B12" w:rsidP="00761E45">
            <w:pPr>
              <w:pStyle w:val="TH"/>
              <w:ind w:firstLine="440"/>
              <w:rPr>
                <w:lang w:val="sv-SE"/>
              </w:rPr>
            </w:pPr>
            <w:r>
              <w:rPr>
                <w:lang w:val="sv-SE"/>
              </w:rPr>
              <w:t>0.2</w:t>
            </w:r>
          </w:p>
        </w:tc>
        <w:tc>
          <w:tcPr>
            <w:tcW w:w="1522" w:type="dxa"/>
          </w:tcPr>
          <w:p w14:paraId="0813D995" w14:textId="77777777" w:rsidR="00603B12" w:rsidRPr="00FD76CA" w:rsidRDefault="00603B12" w:rsidP="00761E45">
            <w:pPr>
              <w:pStyle w:val="TH"/>
              <w:ind w:firstLine="440"/>
              <w:rPr>
                <w:lang w:val="sv-SE"/>
              </w:rPr>
            </w:pPr>
            <w:r>
              <w:rPr>
                <w:lang w:val="sv-SE"/>
              </w:rPr>
              <w:t>250</w:t>
            </w:r>
          </w:p>
        </w:tc>
        <w:tc>
          <w:tcPr>
            <w:tcW w:w="1079" w:type="dxa"/>
          </w:tcPr>
          <w:p w14:paraId="7C8ECB11" w14:textId="77777777" w:rsidR="00603B12" w:rsidRPr="00FD76CA" w:rsidRDefault="00603B12" w:rsidP="00761E45">
            <w:pPr>
              <w:pStyle w:val="TH"/>
              <w:ind w:firstLine="440"/>
              <w:rPr>
                <w:lang w:val="sv-SE"/>
              </w:rPr>
            </w:pPr>
            <w:r>
              <w:rPr>
                <w:lang w:val="sv-SE"/>
              </w:rPr>
              <w:t>10</w:t>
            </w:r>
          </w:p>
        </w:tc>
        <w:tc>
          <w:tcPr>
            <w:tcW w:w="1268" w:type="dxa"/>
          </w:tcPr>
          <w:p w14:paraId="0D11563F" w14:textId="77777777" w:rsidR="00603B12" w:rsidRPr="00FD76CA" w:rsidRDefault="00603B12" w:rsidP="00761E45">
            <w:pPr>
              <w:pStyle w:val="TH"/>
              <w:ind w:firstLine="440"/>
              <w:rPr>
                <w:lang w:val="sv-SE"/>
              </w:rPr>
            </w:pPr>
            <w:r>
              <w:rPr>
                <w:lang w:val="sv-SE"/>
              </w:rPr>
              <w:t>No</w:t>
            </w:r>
          </w:p>
        </w:tc>
        <w:tc>
          <w:tcPr>
            <w:tcW w:w="1669" w:type="dxa"/>
          </w:tcPr>
          <w:p w14:paraId="6D266728" w14:textId="77777777" w:rsidR="00603B12" w:rsidRDefault="00603B12" w:rsidP="00761E45">
            <w:pPr>
              <w:pStyle w:val="TH"/>
              <w:ind w:firstLine="440"/>
              <w:rPr>
                <w:lang w:val="sv-SE"/>
              </w:rPr>
            </w:pPr>
            <w:r>
              <w:rPr>
                <w:lang w:val="sv-SE"/>
              </w:rPr>
              <w:t>No</w:t>
            </w:r>
          </w:p>
        </w:tc>
      </w:tr>
      <w:tr w:rsidR="00603B12" w14:paraId="0129CC84" w14:textId="77777777" w:rsidTr="00603B12">
        <w:tc>
          <w:tcPr>
            <w:tcW w:w="1129" w:type="dxa"/>
          </w:tcPr>
          <w:p w14:paraId="2593EA0C" w14:textId="77777777" w:rsidR="00603B12" w:rsidRDefault="00603B12" w:rsidP="00761E45">
            <w:pPr>
              <w:pStyle w:val="TH"/>
              <w:ind w:firstLine="440"/>
            </w:pPr>
          </w:p>
        </w:tc>
        <w:tc>
          <w:tcPr>
            <w:tcW w:w="1246" w:type="dxa"/>
          </w:tcPr>
          <w:p w14:paraId="36869C36" w14:textId="77777777" w:rsidR="00603B12" w:rsidRDefault="00603B12" w:rsidP="00761E45">
            <w:pPr>
              <w:pStyle w:val="TH"/>
              <w:ind w:firstLine="440"/>
            </w:pPr>
            <w:r>
              <w:t>Scene</w:t>
            </w:r>
          </w:p>
        </w:tc>
        <w:tc>
          <w:tcPr>
            <w:tcW w:w="1338" w:type="dxa"/>
          </w:tcPr>
          <w:p w14:paraId="652392E4" w14:textId="77777777" w:rsidR="00603B12" w:rsidRPr="00FD76CA" w:rsidRDefault="00603B12" w:rsidP="00761E45">
            <w:pPr>
              <w:pStyle w:val="TH"/>
              <w:ind w:firstLine="440"/>
              <w:rPr>
                <w:lang w:val="sv-SE"/>
              </w:rPr>
            </w:pPr>
            <w:r>
              <w:t>10</w:t>
            </w:r>
          </w:p>
        </w:tc>
        <w:tc>
          <w:tcPr>
            <w:tcW w:w="1522" w:type="dxa"/>
          </w:tcPr>
          <w:p w14:paraId="20C7156A" w14:textId="77777777" w:rsidR="00603B12" w:rsidRDefault="00603B12" w:rsidP="00761E45">
            <w:pPr>
              <w:pStyle w:val="TH"/>
              <w:ind w:firstLine="440"/>
            </w:pPr>
            <w:r>
              <w:t>60</w:t>
            </w:r>
          </w:p>
        </w:tc>
        <w:tc>
          <w:tcPr>
            <w:tcW w:w="1079" w:type="dxa"/>
          </w:tcPr>
          <w:p w14:paraId="108D3C28" w14:textId="77777777" w:rsidR="00603B12" w:rsidRDefault="00603B12" w:rsidP="00761E45">
            <w:pPr>
              <w:pStyle w:val="TH"/>
              <w:ind w:firstLine="440"/>
            </w:pPr>
            <w:r>
              <w:t>60</w:t>
            </w:r>
          </w:p>
        </w:tc>
        <w:tc>
          <w:tcPr>
            <w:tcW w:w="1268" w:type="dxa"/>
          </w:tcPr>
          <w:p w14:paraId="15498A4C" w14:textId="77777777" w:rsidR="00603B12" w:rsidRPr="00FD76CA" w:rsidRDefault="00603B12" w:rsidP="00761E45">
            <w:pPr>
              <w:pStyle w:val="TH"/>
              <w:ind w:firstLine="440"/>
              <w:rPr>
                <w:lang w:val="sv-SE"/>
              </w:rPr>
            </w:pPr>
            <w:r>
              <w:rPr>
                <w:lang w:val="sv-SE"/>
              </w:rPr>
              <w:t>No</w:t>
            </w:r>
          </w:p>
        </w:tc>
        <w:tc>
          <w:tcPr>
            <w:tcW w:w="1669" w:type="dxa"/>
          </w:tcPr>
          <w:p w14:paraId="414B4F30" w14:textId="77777777" w:rsidR="00603B12" w:rsidRDefault="00603B12" w:rsidP="00761E45">
            <w:pPr>
              <w:pStyle w:val="TH"/>
              <w:ind w:firstLine="440"/>
              <w:rPr>
                <w:lang w:val="sv-SE"/>
              </w:rPr>
            </w:pPr>
            <w:r>
              <w:rPr>
                <w:lang w:val="sv-SE"/>
              </w:rPr>
              <w:t>Yes</w:t>
            </w:r>
          </w:p>
        </w:tc>
      </w:tr>
    </w:tbl>
    <w:p w14:paraId="3B97A2E5" w14:textId="77777777" w:rsidR="00603B12" w:rsidRPr="008E1DFD" w:rsidRDefault="00603B12" w:rsidP="00603B12">
      <w:pPr>
        <w:pStyle w:val="TF"/>
      </w:pPr>
      <w:bookmarkStart w:id="7" w:name="_Ref71445811"/>
      <w:r w:rsidRPr="008E1DFD">
        <w:t xml:space="preserve">Table </w:t>
      </w:r>
      <w:r>
        <w:fldChar w:fldCharType="begin"/>
      </w:r>
      <w:r w:rsidRPr="008E1DFD">
        <w:instrText xml:space="preserve"> SEQ Table \* ARABIC </w:instrText>
      </w:r>
      <w:r>
        <w:fldChar w:fldCharType="separate"/>
      </w:r>
      <w:r>
        <w:rPr>
          <w:noProof/>
        </w:rPr>
        <w:t>1</w:t>
      </w:r>
      <w:r>
        <w:fldChar w:fldCharType="end"/>
      </w:r>
      <w:bookmarkEnd w:id="7"/>
      <w:r w:rsidRPr="008E1DFD">
        <w:t xml:space="preserve"> The </w:t>
      </w:r>
      <w:r>
        <w:t xml:space="preserve">traffic </w:t>
      </w:r>
      <w:r w:rsidRPr="008E1DFD">
        <w:t xml:space="preserve">parameters of the </w:t>
      </w:r>
      <w:r w:rsidRPr="0040019D">
        <w:rPr>
          <w:lang w:val="en-US"/>
        </w:rPr>
        <w:t>co</w:t>
      </w:r>
      <w:r>
        <w:rPr>
          <w:lang w:val="en-US"/>
        </w:rPr>
        <w:t>mmon</w:t>
      </w:r>
      <w:r>
        <w:t xml:space="preserve"> baseline</w:t>
      </w:r>
    </w:p>
    <w:p w14:paraId="13CDFCFB" w14:textId="7B37DEFA"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8" w:name="_Toc70665229"/>
      <w:bookmarkStart w:id="9" w:name="_Toc71642552"/>
      <w:r w:rsidRPr="00B85114">
        <w:rPr>
          <w:rFonts w:cstheme="minorHAnsi"/>
        </w:rPr>
        <w:t xml:space="preserve">RAN1 should use the </w:t>
      </w:r>
      <w:r>
        <w:rPr>
          <w:rFonts w:cstheme="minorHAnsi"/>
        </w:rPr>
        <w:t>traffic model</w:t>
      </w:r>
      <w:r w:rsidRPr="00B85114">
        <w:rPr>
          <w:rFonts w:cstheme="minorHAnsi"/>
        </w:rPr>
        <w:t xml:space="preserve"> settings in </w:t>
      </w:r>
      <w:r>
        <w:rPr>
          <w:rFonts w:cstheme="minorHAnsi"/>
        </w:rPr>
        <w:fldChar w:fldCharType="begin"/>
      </w:r>
      <w:r>
        <w:rPr>
          <w:rFonts w:cstheme="minorHAnsi"/>
        </w:rPr>
        <w:instrText xml:space="preserve"> REF _Ref71445811 \h </w:instrText>
      </w:r>
      <w:r>
        <w:rPr>
          <w:rFonts w:cstheme="minorHAnsi"/>
        </w:rPr>
      </w:r>
      <w:r>
        <w:rPr>
          <w:rFonts w:cstheme="minorHAnsi"/>
        </w:rPr>
        <w:fldChar w:fldCharType="separate"/>
      </w:r>
      <w:r w:rsidRPr="00156D8F">
        <w:rPr>
          <w:lang w:val="en-US"/>
        </w:rPr>
        <w:t xml:space="preserve">Table </w:t>
      </w:r>
      <w:r w:rsidRPr="00156D8F">
        <w:rPr>
          <w:noProof/>
          <w:lang w:val="en-US"/>
        </w:rPr>
        <w:t>1</w:t>
      </w:r>
      <w:r>
        <w:rPr>
          <w:rFonts w:cstheme="minorHAnsi"/>
        </w:rPr>
        <w:fldChar w:fldCharType="end"/>
      </w:r>
      <w:r>
        <w:rPr>
          <w:rFonts w:cstheme="minorHAnsi"/>
        </w:rPr>
        <w:t xml:space="preserve"> as </w:t>
      </w:r>
      <w:r w:rsidRPr="00B85114">
        <w:rPr>
          <w:rFonts w:cstheme="minorHAnsi"/>
        </w:rPr>
        <w:t xml:space="preserve">a </w:t>
      </w:r>
      <w:r>
        <w:rPr>
          <w:rFonts w:cstheme="minorHAnsi"/>
        </w:rPr>
        <w:t>common</w:t>
      </w:r>
      <w:r w:rsidRPr="00B85114">
        <w:rPr>
          <w:rFonts w:cstheme="minorHAnsi"/>
        </w:rPr>
        <w:t xml:space="preserve"> baseline</w:t>
      </w:r>
      <w:bookmarkEnd w:id="8"/>
      <w:r>
        <w:rPr>
          <w:rFonts w:cstheme="minorHAnsi"/>
        </w:rPr>
        <w:t>.</w:t>
      </w:r>
      <w:bookmarkEnd w:id="9"/>
    </w:p>
    <w:p w14:paraId="606EDBFC" w14:textId="050148BC" w:rsidR="00603B12"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10" w:name="_Toc71642553"/>
      <w:r>
        <w:rPr>
          <w:rFonts w:cstheme="minorHAnsi"/>
        </w:rPr>
        <w:t>In the common baseline, 99% of the frames should arrive within the PDB</w:t>
      </w:r>
      <w:bookmarkEnd w:id="10"/>
    </w:p>
    <w:p w14:paraId="17FA323C" w14:textId="307F875C" w:rsidR="00603B12" w:rsidRPr="00B85114" w:rsidRDefault="00603B12" w:rsidP="00E07576">
      <w:pPr>
        <w:pStyle w:val="Proposal"/>
        <w:numPr>
          <w:ilvl w:val="0"/>
          <w:numId w:val="21"/>
        </w:numPr>
        <w:tabs>
          <w:tab w:val="clear" w:pos="7258"/>
        </w:tabs>
        <w:overflowPunct/>
        <w:autoSpaceDE/>
        <w:autoSpaceDN/>
        <w:adjustRightInd/>
        <w:textAlignment w:val="auto"/>
        <w:rPr>
          <w:rFonts w:cstheme="minorHAnsi"/>
        </w:rPr>
      </w:pPr>
      <w:bookmarkStart w:id="11" w:name="_Toc71642554"/>
      <w:r>
        <w:rPr>
          <w:rFonts w:cstheme="minorHAnsi"/>
        </w:rPr>
        <w:t>For the capacity simulations in the common baseline, only one stream at a time is simulated</w:t>
      </w:r>
      <w:bookmarkEnd w:id="11"/>
      <w:r>
        <w:rPr>
          <w:rFonts w:cstheme="minorHAnsi"/>
        </w:rPr>
        <w:t>.</w:t>
      </w:r>
    </w:p>
    <w:p w14:paraId="57147058" w14:textId="4626D754" w:rsidR="00603B12" w:rsidRDefault="00603B12" w:rsidP="000C614D">
      <w:pPr>
        <w:rPr>
          <w:lang w:eastAsia="zh-CN"/>
        </w:rPr>
      </w:pPr>
    </w:p>
    <w:p w14:paraId="37147F18" w14:textId="7B2929D9" w:rsidR="00603B12" w:rsidRPr="00603B12" w:rsidRDefault="00603B12" w:rsidP="00603B12">
      <w:pPr>
        <w:rPr>
          <w:b/>
          <w:bCs/>
          <w:highlight w:val="yellow"/>
          <w:lang w:eastAsia="zh-CN"/>
        </w:rPr>
      </w:pPr>
      <w:r w:rsidRPr="00DD58AD">
        <w:rPr>
          <w:b/>
          <w:bCs/>
          <w:highlight w:val="yellow"/>
          <w:lang w:eastAsia="zh-CN"/>
        </w:rPr>
        <w:t xml:space="preserve">Question </w:t>
      </w:r>
      <w:r>
        <w:rPr>
          <w:b/>
          <w:bCs/>
          <w:highlight w:val="yellow"/>
          <w:lang w:eastAsia="zh-CN"/>
        </w:rPr>
        <w:t>6</w:t>
      </w:r>
      <w:r w:rsidRPr="00DD58AD">
        <w:rPr>
          <w:b/>
          <w:bCs/>
          <w:highlight w:val="yellow"/>
          <w:lang w:eastAsia="zh-CN"/>
        </w:rPr>
        <w:t xml:space="preserve">. </w:t>
      </w:r>
      <w:r>
        <w:rPr>
          <w:b/>
          <w:bCs/>
          <w:highlight w:val="yellow"/>
          <w:lang w:eastAsia="zh-CN"/>
        </w:rPr>
        <w:t>Please share your view on the above proposal</w:t>
      </w:r>
      <w:r w:rsidR="00417815">
        <w:rPr>
          <w:b/>
          <w:bCs/>
          <w:highlight w:val="yellow"/>
          <w:lang w:eastAsia="zh-CN"/>
        </w:rPr>
        <w:t xml:space="preserve">.  It is clarified that the potential definition of such a common baseline set is not for prioritization of simulation scenarios  but is purely intended to facilitate comparison of results among companies by ensuring that we have more results from more companies for a </w:t>
      </w:r>
      <w:r w:rsidR="001C018C">
        <w:rPr>
          <w:b/>
          <w:bCs/>
          <w:highlight w:val="yellow"/>
          <w:lang w:eastAsia="zh-CN"/>
        </w:rPr>
        <w:t xml:space="preserve">reduced set of </w:t>
      </w:r>
      <w:r w:rsidR="00417815">
        <w:rPr>
          <w:b/>
          <w:bCs/>
          <w:highlight w:val="yellow"/>
          <w:lang w:eastAsia="zh-CN"/>
        </w:rPr>
        <w:t>scenarios.</w:t>
      </w:r>
      <w:r w:rsidR="001C018C">
        <w:rPr>
          <w:b/>
          <w:bCs/>
          <w:highlight w:val="yellow"/>
          <w:lang w:eastAsia="zh-CN"/>
        </w:rPr>
        <w:t xml:space="preserve">  With a potential agreement on the common baseline, companies are generally encouraged to submit results for other baseline and optional scenarios/configurations</w:t>
      </w:r>
      <w:r w:rsidR="00417815">
        <w:rPr>
          <w:b/>
          <w:bCs/>
          <w:highlight w:val="yellow"/>
          <w:lang w:eastAsia="zh-CN"/>
        </w:rPr>
        <w:t xml:space="preserve"> </w:t>
      </w:r>
      <w:r w:rsidR="001C018C">
        <w:rPr>
          <w:b/>
          <w:bCs/>
          <w:highlight w:val="yellow"/>
          <w:lang w:eastAsia="zh-CN"/>
        </w:rPr>
        <w:t xml:space="preserve">as many as they can. </w:t>
      </w:r>
    </w:p>
    <w:tbl>
      <w:tblPr>
        <w:tblStyle w:val="af5"/>
        <w:tblW w:w="0" w:type="auto"/>
        <w:tblLook w:val="04A0" w:firstRow="1" w:lastRow="0" w:firstColumn="1" w:lastColumn="0" w:noHBand="0" w:noVBand="1"/>
      </w:tblPr>
      <w:tblGrid>
        <w:gridCol w:w="1696"/>
        <w:gridCol w:w="8761"/>
      </w:tblGrid>
      <w:tr w:rsidR="00603B12" w:rsidRPr="0053639F" w14:paraId="210A3A5A" w14:textId="77777777" w:rsidTr="00761E45">
        <w:tc>
          <w:tcPr>
            <w:tcW w:w="1696" w:type="dxa"/>
            <w:shd w:val="clear" w:color="auto" w:fill="D9D9D9" w:themeFill="background1" w:themeFillShade="D9"/>
          </w:tcPr>
          <w:p w14:paraId="71140DB2"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95E4859" w14:textId="77777777" w:rsidR="00603B12" w:rsidRPr="0053639F" w:rsidRDefault="00603B12" w:rsidP="00761E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03B12" w14:paraId="2BE2A3C3" w14:textId="77777777" w:rsidTr="00761E45">
        <w:tc>
          <w:tcPr>
            <w:tcW w:w="1696" w:type="dxa"/>
          </w:tcPr>
          <w:p w14:paraId="206D5521" w14:textId="7110715C" w:rsidR="00603B12" w:rsidRPr="00A25CF9" w:rsidRDefault="001F4E55" w:rsidP="00761E45">
            <w:pPr>
              <w:rPr>
                <w:rFonts w:hint="eastAsia"/>
                <w:lang w:eastAsia="ko-KR"/>
              </w:rPr>
            </w:pPr>
            <w:r>
              <w:rPr>
                <w:rFonts w:hint="eastAsia"/>
                <w:lang w:eastAsia="ko-KR"/>
              </w:rPr>
              <w:t>LG</w:t>
            </w:r>
          </w:p>
        </w:tc>
        <w:tc>
          <w:tcPr>
            <w:tcW w:w="8761" w:type="dxa"/>
          </w:tcPr>
          <w:p w14:paraId="1D67A2F0" w14:textId="5BF0CD9F" w:rsidR="00603B12" w:rsidRPr="00A25CF9" w:rsidRDefault="001F4E55" w:rsidP="00A25CF9">
            <w:pPr>
              <w:rPr>
                <w:rFonts w:hint="eastAsia"/>
                <w:lang w:eastAsia="ko-KR"/>
              </w:rPr>
            </w:pPr>
            <w:r>
              <w:rPr>
                <w:rFonts w:hint="eastAsia"/>
                <w:lang w:eastAsia="ko-KR"/>
              </w:rPr>
              <w:t xml:space="preserve">We are supportive </w:t>
            </w:r>
            <w:r w:rsidR="00246163">
              <w:rPr>
                <w:lang w:eastAsia="ko-KR"/>
              </w:rPr>
              <w:t xml:space="preserve">of the intention of setting a common baseline </w:t>
            </w:r>
            <w:r>
              <w:rPr>
                <w:rFonts w:hint="eastAsia"/>
                <w:lang w:eastAsia="ko-KR"/>
              </w:rPr>
              <w:t xml:space="preserve">in principle. </w:t>
            </w:r>
            <w:r>
              <w:rPr>
                <w:lang w:eastAsia="ko-KR"/>
              </w:rPr>
              <w:t>We are open to discuss details.</w:t>
            </w:r>
          </w:p>
        </w:tc>
      </w:tr>
      <w:tr w:rsidR="00603B12" w14:paraId="5212A711" w14:textId="77777777" w:rsidTr="00761E45">
        <w:tc>
          <w:tcPr>
            <w:tcW w:w="1696" w:type="dxa"/>
          </w:tcPr>
          <w:p w14:paraId="30B129C3" w14:textId="77777777" w:rsidR="00603B12" w:rsidRDefault="00603B12" w:rsidP="00761E45">
            <w:pPr>
              <w:rPr>
                <w:rFonts w:eastAsia="SimSun"/>
                <w:lang w:eastAsia="zh-CN"/>
              </w:rPr>
            </w:pPr>
          </w:p>
        </w:tc>
        <w:tc>
          <w:tcPr>
            <w:tcW w:w="8761" w:type="dxa"/>
          </w:tcPr>
          <w:p w14:paraId="179BE0FA" w14:textId="77777777" w:rsidR="00603B12" w:rsidRDefault="00603B12" w:rsidP="00761E45">
            <w:pPr>
              <w:rPr>
                <w:rFonts w:eastAsia="SimSun"/>
                <w:lang w:eastAsia="zh-CN"/>
              </w:rPr>
            </w:pPr>
          </w:p>
        </w:tc>
      </w:tr>
    </w:tbl>
    <w:p w14:paraId="30A0259F" w14:textId="77777777" w:rsidR="00603B12" w:rsidRDefault="00603B12" w:rsidP="00603B12">
      <w:pPr>
        <w:rPr>
          <w:lang w:eastAsia="zh-CN"/>
        </w:rPr>
      </w:pPr>
    </w:p>
    <w:p w14:paraId="5B1F98EA" w14:textId="77777777" w:rsidR="00603B12" w:rsidRPr="000C614D" w:rsidRDefault="00603B12" w:rsidP="000C614D">
      <w:pPr>
        <w:rPr>
          <w:lang w:eastAsia="zh-CN"/>
        </w:rPr>
      </w:pPr>
    </w:p>
    <w:p w14:paraId="6D2BC0EB" w14:textId="041DE24E" w:rsidR="00F648BF" w:rsidRDefault="00E73E01" w:rsidP="00F648BF">
      <w:pPr>
        <w:pStyle w:val="1"/>
        <w:tabs>
          <w:tab w:val="num" w:pos="432"/>
        </w:tabs>
        <w:rPr>
          <w:lang w:eastAsia="zh-CN"/>
        </w:rPr>
      </w:pPr>
      <w:r>
        <w:rPr>
          <w:lang w:eastAsia="zh-CN"/>
        </w:rPr>
        <w:t xml:space="preserve">Summary of </w:t>
      </w:r>
      <w:r w:rsidR="000C614D">
        <w:rPr>
          <w:lang w:eastAsia="zh-CN"/>
        </w:rPr>
        <w:t>Proposals in Tdocs</w:t>
      </w:r>
      <w:r w:rsidR="002D586B">
        <w:rPr>
          <w:lang w:eastAsia="zh-CN"/>
        </w:rPr>
        <w:t xml:space="preserve"> [1-18]</w:t>
      </w:r>
    </w:p>
    <w:tbl>
      <w:tblPr>
        <w:tblStyle w:val="af5"/>
        <w:tblW w:w="0" w:type="auto"/>
        <w:tblLook w:val="04A0" w:firstRow="1" w:lastRow="0" w:firstColumn="1" w:lastColumn="0" w:noHBand="0" w:noVBand="1"/>
      </w:tblPr>
      <w:tblGrid>
        <w:gridCol w:w="1313"/>
        <w:gridCol w:w="9144"/>
      </w:tblGrid>
      <w:tr w:rsidR="006A230F" w14:paraId="4A03CAA6" w14:textId="77777777" w:rsidTr="00C57284">
        <w:tc>
          <w:tcPr>
            <w:tcW w:w="1795" w:type="dxa"/>
          </w:tcPr>
          <w:p w14:paraId="1C707C1A" w14:textId="6DD1135B" w:rsidR="006A230F" w:rsidRPr="00C57284" w:rsidRDefault="006A230F" w:rsidP="00C57284">
            <w:pPr>
              <w:spacing w:after="120"/>
              <w:jc w:val="center"/>
              <w:rPr>
                <w:b/>
                <w:bCs/>
                <w:lang w:eastAsia="zh-CN"/>
              </w:rPr>
            </w:pPr>
            <w:r w:rsidRPr="00C57284">
              <w:rPr>
                <w:b/>
                <w:bCs/>
                <w:lang w:eastAsia="zh-CN"/>
              </w:rPr>
              <w:t>Company</w:t>
            </w:r>
          </w:p>
        </w:tc>
        <w:tc>
          <w:tcPr>
            <w:tcW w:w="8662" w:type="dxa"/>
          </w:tcPr>
          <w:p w14:paraId="2255A0BA" w14:textId="499CE6FB" w:rsidR="006A230F" w:rsidRPr="00C57284" w:rsidRDefault="006A230F" w:rsidP="00C57284">
            <w:pPr>
              <w:spacing w:after="120"/>
              <w:jc w:val="center"/>
              <w:rPr>
                <w:b/>
                <w:bCs/>
                <w:lang w:eastAsia="zh-CN"/>
              </w:rPr>
            </w:pPr>
            <w:r w:rsidRPr="00C57284">
              <w:rPr>
                <w:b/>
                <w:bCs/>
                <w:lang w:eastAsia="zh-CN"/>
              </w:rPr>
              <w:t>Proposals in tdocs</w:t>
            </w:r>
          </w:p>
        </w:tc>
      </w:tr>
      <w:tr w:rsidR="006A230F" w14:paraId="5DEBCAB4" w14:textId="77777777" w:rsidTr="00C57284">
        <w:tc>
          <w:tcPr>
            <w:tcW w:w="1795" w:type="dxa"/>
          </w:tcPr>
          <w:p w14:paraId="0E821C4C" w14:textId="2BD1714A" w:rsidR="00C57284" w:rsidRDefault="00C57284" w:rsidP="00C57284">
            <w:pPr>
              <w:rPr>
                <w:lang w:eastAsia="zh-CN"/>
              </w:rPr>
            </w:pPr>
            <w:r>
              <w:rPr>
                <w:lang w:eastAsia="zh-CN"/>
              </w:rPr>
              <w:t>FUTUREWEI [1]</w:t>
            </w:r>
          </w:p>
        </w:tc>
        <w:tc>
          <w:tcPr>
            <w:tcW w:w="8662" w:type="dxa"/>
          </w:tcPr>
          <w:p w14:paraId="308448DB" w14:textId="5CA55E44" w:rsidR="006A230F" w:rsidRDefault="00C57284" w:rsidP="00C57284">
            <w:pPr>
              <w:rPr>
                <w:lang w:eastAsia="zh-CN"/>
              </w:rPr>
            </w:pPr>
            <w:r>
              <w:rPr>
                <w:b/>
                <w:bCs/>
                <w:i/>
                <w:iCs/>
                <w:lang w:eastAsia="zh-CN"/>
              </w:rPr>
              <w:t xml:space="preserve">For remaining parameters in [] for Stream 2 in Option 1 and 3 and [] for the stream in Option 2, suggest that the </w:t>
            </w:r>
            <w:r w:rsidRPr="00C57284">
              <w:rPr>
                <w:b/>
                <w:bCs/>
                <w:i/>
                <w:iCs/>
                <w:highlight w:val="yellow"/>
                <w:lang w:eastAsia="zh-CN"/>
              </w:rPr>
              <w:t>60msec is taken as baseline and remove the []. For optional PDB, suggest down-selection between 10 msec or 15 msec</w:t>
            </w:r>
          </w:p>
        </w:tc>
      </w:tr>
      <w:tr w:rsidR="006A230F" w14:paraId="6F6DB512" w14:textId="77777777" w:rsidTr="00C57284">
        <w:tc>
          <w:tcPr>
            <w:tcW w:w="1795" w:type="dxa"/>
          </w:tcPr>
          <w:p w14:paraId="39CC50BB" w14:textId="2DAF0D71" w:rsidR="006A230F" w:rsidRDefault="00C57284" w:rsidP="00C57284">
            <w:pPr>
              <w:rPr>
                <w:lang w:eastAsia="zh-CN"/>
              </w:rPr>
            </w:pPr>
            <w:r>
              <w:rPr>
                <w:lang w:eastAsia="zh-CN"/>
              </w:rPr>
              <w:t>Huawei [2]</w:t>
            </w:r>
          </w:p>
        </w:tc>
        <w:tc>
          <w:tcPr>
            <w:tcW w:w="8662" w:type="dxa"/>
          </w:tcPr>
          <w:p w14:paraId="034479EC" w14:textId="77777777" w:rsidR="00C57284" w:rsidRDefault="00C57284" w:rsidP="00C57284">
            <w:pPr>
              <w:rPr>
                <w:lang w:eastAsia="zh-CN"/>
              </w:rPr>
            </w:pPr>
            <w:r>
              <w:rPr>
                <w:lang w:eastAsia="zh-CN"/>
              </w:rPr>
              <w:fldChar w:fldCharType="begin"/>
            </w:r>
            <w:r>
              <w:rPr>
                <w:lang w:eastAsia="zh-CN"/>
              </w:rPr>
              <w:instrText xml:space="preserve"> REF _Ref71277910 \h </w:instrText>
            </w:r>
            <w:r>
              <w:rPr>
                <w:lang w:eastAsia="zh-CN"/>
              </w:rPr>
            </w:r>
            <w:r>
              <w:rPr>
                <w:lang w:eastAsia="zh-CN"/>
              </w:rPr>
              <w:fldChar w:fldCharType="separate"/>
            </w:r>
            <w:r w:rsidRPr="00D57952">
              <w:rPr>
                <w:b/>
                <w:i/>
              </w:rPr>
              <w:t xml:space="preserve">Proposal </w:t>
            </w:r>
            <w:r>
              <w:rPr>
                <w:b/>
                <w:i/>
                <w:noProof/>
              </w:rPr>
              <w:t>1</w:t>
            </w:r>
            <w:r w:rsidRPr="00D57952">
              <w:rPr>
                <w:b/>
                <w:i/>
              </w:rPr>
              <w:t xml:space="preserve">: </w:t>
            </w:r>
            <w:r w:rsidRPr="00A20886">
              <w:rPr>
                <w:b/>
                <w:i/>
              </w:rPr>
              <w:t>For video of AR/VR/CG,</w:t>
            </w:r>
            <w:r>
              <w:rPr>
                <w:b/>
                <w:i/>
              </w:rPr>
              <w:t xml:space="preserve"> </w:t>
            </w:r>
            <w:r w:rsidRPr="00A20886">
              <w:rPr>
                <w:b/>
                <w:i/>
              </w:rPr>
              <w:t xml:space="preserve">adopt </w:t>
            </w:r>
            <w:r>
              <w:rPr>
                <w:b/>
                <w:i/>
              </w:rPr>
              <w:t>the traffic model</w:t>
            </w:r>
            <w:r w:rsidRPr="00463CB1">
              <w:rPr>
                <w:b/>
                <w:i/>
                <w:lang w:eastAsia="zh-CN"/>
              </w:rPr>
              <w:t xml:space="preserve"> </w:t>
            </w:r>
            <w:r w:rsidRPr="00AF7C90">
              <w:rPr>
                <w:b/>
                <w:i/>
                <w:lang w:eastAsia="zh-CN"/>
              </w:rPr>
              <w:t>in foll</w:t>
            </w:r>
            <w:r w:rsidRPr="006632DE">
              <w:rPr>
                <w:b/>
                <w:i/>
                <w:lang w:eastAsia="zh-CN"/>
              </w:rPr>
              <w:t xml:space="preserve">owing </w:t>
            </w:r>
            <w:r w:rsidRPr="002A69DC">
              <w:rPr>
                <w:b/>
                <w:i/>
              </w:rPr>
              <w:t xml:space="preserve">Table </w:t>
            </w:r>
            <w:r w:rsidRPr="002A69DC">
              <w:rPr>
                <w:b/>
                <w:i/>
                <w:noProof/>
              </w:rPr>
              <w:t>5</w:t>
            </w:r>
            <w:r w:rsidRPr="00BB5ED1">
              <w:rPr>
                <w:b/>
                <w:i/>
                <w:lang w:eastAsia="zh-CN"/>
              </w:rPr>
              <w:t xml:space="preserve"> </w:t>
            </w:r>
            <w:r w:rsidRPr="00BB5ED1">
              <w:rPr>
                <w:b/>
                <w:i/>
              </w:rPr>
              <w:t>f</w:t>
            </w:r>
            <w:r w:rsidRPr="006632DE">
              <w:rPr>
                <w:b/>
                <w:i/>
              </w:rPr>
              <w:t>o</w:t>
            </w:r>
            <w:r w:rsidRPr="00A20886">
              <w:rPr>
                <w:b/>
                <w:i/>
              </w:rPr>
              <w:t xml:space="preserve">r </w:t>
            </w:r>
            <w:r>
              <w:rPr>
                <w:b/>
                <w:i/>
              </w:rPr>
              <w:t>“</w:t>
            </w:r>
            <w:r w:rsidRPr="006D6002">
              <w:rPr>
                <w:b/>
                <w:i/>
              </w:rPr>
              <w:t>Option 1: I-frame + P-frame</w:t>
            </w:r>
            <w:r>
              <w:rPr>
                <w:b/>
                <w:i/>
                <w:lang w:eastAsia="zh-CN"/>
              </w:rPr>
              <w:t>”.</w:t>
            </w:r>
            <w:r>
              <w:rPr>
                <w:lang w:eastAsia="zh-CN"/>
              </w:rPr>
              <w:fldChar w:fldCharType="end"/>
            </w:r>
          </w:p>
          <w:p w14:paraId="750613B2" w14:textId="77777777" w:rsidR="00C57284" w:rsidRPr="00B053DE" w:rsidRDefault="00C57284" w:rsidP="00C57284">
            <w:pPr>
              <w:pStyle w:val="a6"/>
              <w:rPr>
                <w:b w:val="0"/>
                <w:sz w:val="22"/>
                <w:lang w:eastAsia="zh-CN"/>
              </w:rPr>
            </w:pPr>
            <w:r>
              <w:rPr>
                <w:b w:val="0"/>
                <w:sz w:val="22"/>
              </w:rPr>
              <w:fldChar w:fldCharType="begin"/>
            </w:r>
            <w:r>
              <w:rPr>
                <w:b w:val="0"/>
                <w:sz w:val="22"/>
              </w:rPr>
              <w:instrText xml:space="preserve"> REF _Ref71277935 \h </w:instrText>
            </w:r>
            <w:r>
              <w:rPr>
                <w:b w:val="0"/>
                <w:sz w:val="22"/>
              </w:rPr>
            </w:r>
            <w:r>
              <w:rPr>
                <w:b w:val="0"/>
                <w:sz w:val="22"/>
              </w:rPr>
              <w:fldChar w:fldCharType="separate"/>
            </w:r>
            <w:r w:rsidRPr="004E2AF2">
              <w:rPr>
                <w:b w:val="0"/>
                <w:sz w:val="22"/>
              </w:rPr>
              <w:t xml:space="preserve">Table </w:t>
            </w:r>
            <w:r>
              <w:rPr>
                <w:b w:val="0"/>
                <w:noProof/>
                <w:sz w:val="22"/>
              </w:rPr>
              <w:t>5</w:t>
            </w:r>
            <w:r>
              <w:rPr>
                <w:b w:val="0"/>
                <w:sz w:val="22"/>
              </w:rPr>
              <w:t>.</w:t>
            </w:r>
            <w:r w:rsidRPr="004E2AF2">
              <w:rPr>
                <w:b w:val="0"/>
                <w:sz w:val="22"/>
                <w:lang w:eastAsia="zh-CN"/>
              </w:rPr>
              <w:t xml:space="preserve"> </w:t>
            </w:r>
            <w:r w:rsidRPr="002C31B2">
              <w:rPr>
                <w:b w:val="0"/>
                <w:sz w:val="22"/>
                <w:lang w:eastAsia="zh-CN"/>
              </w:rPr>
              <w:t>Option 1: I-frame + P-frame</w:t>
            </w:r>
            <w:r w:rsidRPr="002025D7">
              <w:rPr>
                <w:b w:val="0"/>
                <w:sz w:val="22"/>
                <w:lang w:eastAsia="zh-CN"/>
              </w:rPr>
              <w:t xml:space="preserve"> </w:t>
            </w:r>
            <w:r>
              <w:rPr>
                <w:b w:val="0"/>
                <w:sz w:val="22"/>
                <w:lang w:eastAsia="zh-CN"/>
              </w:rPr>
              <w:t xml:space="preserve">model </w:t>
            </w:r>
            <w:r w:rsidRPr="002025D7">
              <w:rPr>
                <w:b w:val="0"/>
                <w:sz w:val="22"/>
                <w:lang w:eastAsia="zh-CN"/>
              </w:rPr>
              <w:t>for DL video</w:t>
            </w:r>
            <w:r>
              <w:rPr>
                <w:b w:val="0"/>
                <w:sz w:val="22"/>
              </w:rPr>
              <w:fldChar w:fldCharType="end"/>
            </w:r>
          </w:p>
          <w:tbl>
            <w:tblPr>
              <w:tblStyle w:val="af5"/>
              <w:tblW w:w="9307" w:type="dxa"/>
              <w:tblLook w:val="04A0" w:firstRow="1" w:lastRow="0" w:firstColumn="1" w:lastColumn="0" w:noHBand="0" w:noVBand="1"/>
            </w:tblPr>
            <w:tblGrid>
              <w:gridCol w:w="2084"/>
              <w:gridCol w:w="1805"/>
              <w:gridCol w:w="45"/>
              <w:gridCol w:w="1850"/>
              <w:gridCol w:w="1717"/>
              <w:gridCol w:w="44"/>
              <w:gridCol w:w="1762"/>
            </w:tblGrid>
            <w:tr w:rsidR="00C57284" w14:paraId="5E4DEF87" w14:textId="77777777" w:rsidTr="000C614D">
              <w:trPr>
                <w:trHeight w:val="397"/>
              </w:trPr>
              <w:tc>
                <w:tcPr>
                  <w:tcW w:w="2084" w:type="dxa"/>
                  <w:vMerge w:val="restart"/>
                  <w:vAlign w:val="center"/>
                </w:tcPr>
                <w:p w14:paraId="052E8004" w14:textId="77777777" w:rsidR="00C57284" w:rsidRPr="00BB5ED1" w:rsidRDefault="00C57284" w:rsidP="00C57284">
                  <w:pPr>
                    <w:spacing w:after="0"/>
                    <w:jc w:val="center"/>
                    <w:rPr>
                      <w:b/>
                      <w:lang w:eastAsia="zh-CN"/>
                    </w:rPr>
                  </w:pPr>
                  <w:r w:rsidRPr="00EE60EA">
                    <w:rPr>
                      <w:b/>
                      <w:lang w:eastAsia="zh-CN"/>
                    </w:rPr>
                    <w:t>Two data streams</w:t>
                  </w:r>
                  <w:r w:rsidRPr="00EE60EA">
                    <w:rPr>
                      <w:rFonts w:hint="eastAsia"/>
                      <w:b/>
                      <w:lang w:eastAsia="zh-CN"/>
                    </w:rPr>
                    <w:t>,</w:t>
                  </w:r>
                  <w:r w:rsidRPr="00EE60EA">
                    <w:rPr>
                      <w:b/>
                      <w:lang w:eastAsia="zh-CN"/>
                    </w:rPr>
                    <w:t xml:space="preserve"> i.e. M1 = 2</w:t>
                  </w:r>
                </w:p>
              </w:tc>
              <w:tc>
                <w:tcPr>
                  <w:tcW w:w="3700" w:type="dxa"/>
                  <w:gridSpan w:val="3"/>
                  <w:shd w:val="clear" w:color="auto" w:fill="DAEEF3" w:themeFill="accent5" w:themeFillTint="33"/>
                  <w:vAlign w:val="center"/>
                </w:tcPr>
                <w:p w14:paraId="63F1D6AB" w14:textId="77777777" w:rsidR="00C57284" w:rsidRPr="00641366" w:rsidRDefault="00C57284" w:rsidP="00C57284">
                  <w:pPr>
                    <w:spacing w:after="0"/>
                    <w:jc w:val="center"/>
                    <w:rPr>
                      <w:b/>
                      <w:lang w:eastAsia="zh-CN"/>
                    </w:rPr>
                  </w:pPr>
                  <w:r w:rsidRPr="00641366">
                    <w:rPr>
                      <w:b/>
                      <w:lang w:eastAsia="zh-CN"/>
                    </w:rPr>
                    <w:t>Option 1A: slice-based</w:t>
                  </w:r>
                </w:p>
              </w:tc>
              <w:tc>
                <w:tcPr>
                  <w:tcW w:w="3523" w:type="dxa"/>
                  <w:gridSpan w:val="3"/>
                  <w:shd w:val="clear" w:color="auto" w:fill="FDE9D9" w:themeFill="accent6" w:themeFillTint="33"/>
                  <w:vAlign w:val="center"/>
                </w:tcPr>
                <w:p w14:paraId="4FC54752" w14:textId="77777777" w:rsidR="00C57284" w:rsidRPr="00641366" w:rsidRDefault="00C57284" w:rsidP="00C57284">
                  <w:pPr>
                    <w:spacing w:after="0"/>
                    <w:jc w:val="center"/>
                    <w:rPr>
                      <w:b/>
                      <w:lang w:eastAsia="zh-CN"/>
                    </w:rPr>
                  </w:pPr>
                  <w:r w:rsidRPr="00641366">
                    <w:rPr>
                      <w:b/>
                      <w:lang w:eastAsia="zh-CN"/>
                    </w:rPr>
                    <w:t>Option 1B: GOP-based</w:t>
                  </w:r>
                </w:p>
              </w:tc>
            </w:tr>
            <w:tr w:rsidR="00C57284" w14:paraId="413C7806" w14:textId="77777777" w:rsidTr="000C614D">
              <w:trPr>
                <w:trHeight w:val="397"/>
              </w:trPr>
              <w:tc>
                <w:tcPr>
                  <w:tcW w:w="2084" w:type="dxa"/>
                  <w:vMerge/>
                  <w:vAlign w:val="center"/>
                </w:tcPr>
                <w:p w14:paraId="6EEAE69B" w14:textId="77777777" w:rsidR="00C57284" w:rsidRPr="001B2256" w:rsidRDefault="00C57284" w:rsidP="00C57284">
                  <w:pPr>
                    <w:spacing w:after="0"/>
                    <w:jc w:val="center"/>
                    <w:rPr>
                      <w:b/>
                      <w:lang w:eastAsia="zh-CN"/>
                    </w:rPr>
                  </w:pPr>
                </w:p>
              </w:tc>
              <w:tc>
                <w:tcPr>
                  <w:tcW w:w="1850" w:type="dxa"/>
                  <w:gridSpan w:val="2"/>
                  <w:shd w:val="clear" w:color="auto" w:fill="DAEEF3" w:themeFill="accent5" w:themeFillTint="33"/>
                  <w:vAlign w:val="center"/>
                </w:tcPr>
                <w:p w14:paraId="449DBCF9" w14:textId="77777777" w:rsidR="00C57284" w:rsidRPr="00BB5ED1" w:rsidRDefault="00C57284" w:rsidP="00C57284">
                  <w:pPr>
                    <w:pStyle w:val="aff0"/>
                    <w:spacing w:after="0"/>
                    <w:ind w:left="227"/>
                    <w:rPr>
                      <w:sz w:val="22"/>
                      <w:lang w:eastAsia="zh-CN"/>
                    </w:rPr>
                  </w:pPr>
                  <w:r w:rsidRPr="00857D65">
                    <w:rPr>
                      <w:sz w:val="22"/>
                      <w:lang w:eastAsia="zh-CN"/>
                    </w:rPr>
                    <w:t>I-stream</w:t>
                  </w:r>
                </w:p>
              </w:tc>
              <w:tc>
                <w:tcPr>
                  <w:tcW w:w="1850" w:type="dxa"/>
                  <w:shd w:val="clear" w:color="auto" w:fill="DAEEF3" w:themeFill="accent5" w:themeFillTint="33"/>
                  <w:vAlign w:val="center"/>
                </w:tcPr>
                <w:p w14:paraId="72676F40" w14:textId="77777777" w:rsidR="00C57284" w:rsidRDefault="00C57284" w:rsidP="00C57284">
                  <w:pPr>
                    <w:spacing w:after="0"/>
                    <w:jc w:val="center"/>
                    <w:rPr>
                      <w:lang w:eastAsia="zh-CN"/>
                    </w:rPr>
                  </w:pPr>
                  <w:r w:rsidRPr="00857D65">
                    <w:rPr>
                      <w:lang w:eastAsia="zh-CN"/>
                    </w:rPr>
                    <w:t>P-stream</w:t>
                  </w:r>
                </w:p>
              </w:tc>
              <w:tc>
                <w:tcPr>
                  <w:tcW w:w="1761" w:type="dxa"/>
                  <w:gridSpan w:val="2"/>
                  <w:shd w:val="clear" w:color="auto" w:fill="FDE9D9" w:themeFill="accent6" w:themeFillTint="33"/>
                  <w:vAlign w:val="center"/>
                </w:tcPr>
                <w:p w14:paraId="0523DF71" w14:textId="77777777" w:rsidR="00C57284" w:rsidRDefault="00C57284" w:rsidP="00C57284">
                  <w:pPr>
                    <w:spacing w:after="0"/>
                    <w:jc w:val="center"/>
                    <w:rPr>
                      <w:lang w:eastAsia="zh-CN"/>
                    </w:rPr>
                  </w:pPr>
                  <w:r w:rsidRPr="00857D65">
                    <w:rPr>
                      <w:lang w:eastAsia="zh-CN"/>
                    </w:rPr>
                    <w:t>I-stream</w:t>
                  </w:r>
                </w:p>
              </w:tc>
              <w:tc>
                <w:tcPr>
                  <w:tcW w:w="1762" w:type="dxa"/>
                  <w:shd w:val="clear" w:color="auto" w:fill="FDE9D9" w:themeFill="accent6" w:themeFillTint="33"/>
                  <w:vAlign w:val="center"/>
                </w:tcPr>
                <w:p w14:paraId="4C3FA8D3" w14:textId="77777777" w:rsidR="00C57284" w:rsidRDefault="00C57284" w:rsidP="00C57284">
                  <w:pPr>
                    <w:spacing w:after="0"/>
                    <w:jc w:val="center"/>
                    <w:rPr>
                      <w:lang w:eastAsia="zh-CN"/>
                    </w:rPr>
                  </w:pPr>
                  <w:r w:rsidRPr="00857D65">
                    <w:rPr>
                      <w:lang w:eastAsia="zh-CN"/>
                    </w:rPr>
                    <w:t>P-stream</w:t>
                  </w:r>
                </w:p>
              </w:tc>
            </w:tr>
            <w:tr w:rsidR="00C57284" w14:paraId="6C2CD6DE" w14:textId="77777777" w:rsidTr="000C614D">
              <w:trPr>
                <w:trHeight w:val="397"/>
              </w:trPr>
              <w:tc>
                <w:tcPr>
                  <w:tcW w:w="2084" w:type="dxa"/>
                  <w:vAlign w:val="center"/>
                </w:tcPr>
                <w:p w14:paraId="47D5620F" w14:textId="77777777" w:rsidR="00C57284" w:rsidRPr="00BB5ED1" w:rsidRDefault="00C57284" w:rsidP="00C57284">
                  <w:pPr>
                    <w:spacing w:after="0"/>
                    <w:jc w:val="center"/>
                    <w:rPr>
                      <w:b/>
                      <w:lang w:eastAsia="zh-CN"/>
                    </w:rPr>
                  </w:pPr>
                  <w:r w:rsidRPr="00BB5ED1">
                    <w:rPr>
                      <w:b/>
                      <w:lang w:eastAsia="zh-CN"/>
                    </w:rPr>
                    <w:t>Packet modelling</w:t>
                  </w:r>
                </w:p>
              </w:tc>
              <w:tc>
                <w:tcPr>
                  <w:tcW w:w="3700" w:type="dxa"/>
                  <w:gridSpan w:val="3"/>
                  <w:shd w:val="clear" w:color="auto" w:fill="DAEEF3" w:themeFill="accent5" w:themeFillTint="33"/>
                  <w:vAlign w:val="center"/>
                </w:tcPr>
                <w:p w14:paraId="601FB828" w14:textId="77777777" w:rsidR="00C57284" w:rsidRDefault="00C57284" w:rsidP="00C57284">
                  <w:pPr>
                    <w:spacing w:after="0"/>
                    <w:jc w:val="center"/>
                    <w:rPr>
                      <w:lang w:eastAsia="zh-CN"/>
                    </w:rPr>
                  </w:pPr>
                  <w:r>
                    <w:rPr>
                      <w:rFonts w:eastAsiaTheme="minorEastAsia"/>
                      <w:lang w:eastAsia="zh-CN"/>
                    </w:rPr>
                    <w:t>Slice</w:t>
                  </w:r>
                  <w:r w:rsidRPr="00E6660A">
                    <w:rPr>
                      <w:rFonts w:eastAsiaTheme="minorEastAsia"/>
                      <w:lang w:eastAsia="zh-CN"/>
                    </w:rPr>
                    <w:t>-level</w:t>
                  </w:r>
                </w:p>
              </w:tc>
              <w:tc>
                <w:tcPr>
                  <w:tcW w:w="3523" w:type="dxa"/>
                  <w:gridSpan w:val="3"/>
                  <w:shd w:val="clear" w:color="auto" w:fill="FDE9D9" w:themeFill="accent6" w:themeFillTint="33"/>
                  <w:vAlign w:val="center"/>
                </w:tcPr>
                <w:p w14:paraId="3BE8C726" w14:textId="77777777" w:rsidR="00C57284" w:rsidRDefault="00C57284" w:rsidP="00C57284">
                  <w:pPr>
                    <w:spacing w:after="0"/>
                    <w:jc w:val="center"/>
                    <w:rPr>
                      <w:lang w:eastAsia="zh-CN"/>
                    </w:rPr>
                  </w:pPr>
                  <w:r>
                    <w:rPr>
                      <w:rFonts w:eastAsiaTheme="minorEastAsia"/>
                      <w:lang w:eastAsia="zh-CN"/>
                    </w:rPr>
                    <w:t>Frame</w:t>
                  </w:r>
                  <w:r w:rsidRPr="00E6660A">
                    <w:rPr>
                      <w:rFonts w:eastAsiaTheme="minorEastAsia"/>
                      <w:lang w:eastAsia="zh-CN"/>
                    </w:rPr>
                    <w:t>-level</w:t>
                  </w:r>
                </w:p>
              </w:tc>
            </w:tr>
            <w:tr w:rsidR="00C57284" w14:paraId="1C94DE68" w14:textId="77777777" w:rsidTr="000C614D">
              <w:trPr>
                <w:trHeight w:val="770"/>
              </w:trPr>
              <w:tc>
                <w:tcPr>
                  <w:tcW w:w="2084" w:type="dxa"/>
                  <w:vAlign w:val="center"/>
                </w:tcPr>
                <w:p w14:paraId="0F3BE93B" w14:textId="77777777" w:rsidR="00C57284" w:rsidRPr="00BB5ED1" w:rsidRDefault="00C57284" w:rsidP="00C57284">
                  <w:pPr>
                    <w:spacing w:after="0"/>
                    <w:jc w:val="center"/>
                    <w:rPr>
                      <w:b/>
                      <w:lang w:eastAsia="zh-CN"/>
                    </w:rPr>
                  </w:pPr>
                  <w:r w:rsidRPr="007D16E0">
                    <w:rPr>
                      <w:b/>
                    </w:rPr>
                    <w:t>Traffic pattern</w:t>
                  </w:r>
                </w:p>
              </w:tc>
              <w:tc>
                <w:tcPr>
                  <w:tcW w:w="3700" w:type="dxa"/>
                  <w:gridSpan w:val="3"/>
                  <w:shd w:val="clear" w:color="auto" w:fill="DAEEF3" w:themeFill="accent5" w:themeFillTint="33"/>
                  <w:vAlign w:val="center"/>
                </w:tcPr>
                <w:p w14:paraId="086F232D" w14:textId="77777777" w:rsidR="00C57284" w:rsidRPr="00BB5ED1" w:rsidRDefault="00C57284" w:rsidP="00C57284">
                  <w:pPr>
                    <w:spacing w:after="0"/>
                  </w:pPr>
                  <w:r>
                    <w:rPr>
                      <w:lang w:eastAsia="zh-CN"/>
                    </w:rPr>
                    <w:t>Both streams are periodic with the same FPS.</w:t>
                  </w:r>
                  <w:r>
                    <w:t xml:space="preserve"> </w:t>
                  </w:r>
                </w:p>
              </w:tc>
              <w:tc>
                <w:tcPr>
                  <w:tcW w:w="3523" w:type="dxa"/>
                  <w:gridSpan w:val="3"/>
                  <w:shd w:val="clear" w:color="auto" w:fill="FDE9D9" w:themeFill="accent6" w:themeFillTint="33"/>
                  <w:vAlign w:val="center"/>
                </w:tcPr>
                <w:p w14:paraId="2AA5254E" w14:textId="77777777" w:rsidR="00C57284" w:rsidRDefault="00C57284" w:rsidP="00C57284">
                  <w:pPr>
                    <w:spacing w:after="0"/>
                    <w:rPr>
                      <w:rFonts w:eastAsiaTheme="minorEastAsia"/>
                      <w:lang w:eastAsia="zh-CN"/>
                    </w:rPr>
                  </w:pPr>
                  <w:r>
                    <w:rPr>
                      <w:lang w:eastAsia="zh-CN"/>
                    </w:rPr>
                    <w:t>Follow the</w:t>
                  </w:r>
                  <w:r w:rsidRPr="00DB5D69">
                    <w:rPr>
                      <w:lang w:eastAsia="zh-CN"/>
                    </w:rPr>
                    <w:t xml:space="preserve"> GOP structure</w:t>
                  </w:r>
                  <w:r>
                    <w:rPr>
                      <w:lang w:eastAsia="zh-CN"/>
                    </w:rPr>
                    <w:t>, e.g. GOP size K = 8.</w:t>
                  </w:r>
                </w:p>
              </w:tc>
            </w:tr>
            <w:tr w:rsidR="00C57284" w14:paraId="3DB7C433" w14:textId="77777777" w:rsidTr="000C614D">
              <w:trPr>
                <w:trHeight w:val="457"/>
              </w:trPr>
              <w:tc>
                <w:tcPr>
                  <w:tcW w:w="2084" w:type="dxa"/>
                  <w:vMerge w:val="restart"/>
                  <w:vAlign w:val="center"/>
                </w:tcPr>
                <w:p w14:paraId="1624F0AF" w14:textId="77777777" w:rsidR="00C57284" w:rsidRPr="00641366" w:rsidRDefault="00C57284" w:rsidP="00C57284">
                  <w:pPr>
                    <w:spacing w:after="0"/>
                    <w:jc w:val="center"/>
                    <w:rPr>
                      <w:b/>
                      <w:lang w:eastAsia="zh-CN"/>
                    </w:rPr>
                  </w:pPr>
                  <w:r w:rsidRPr="00641366">
                    <w:rPr>
                      <w:b/>
                      <w:lang w:eastAsia="zh-CN"/>
                    </w:rPr>
                    <w:t>Number of packets per stream at a time</w:t>
                  </w:r>
                </w:p>
              </w:tc>
              <w:tc>
                <w:tcPr>
                  <w:tcW w:w="1850" w:type="dxa"/>
                  <w:gridSpan w:val="2"/>
                  <w:shd w:val="clear" w:color="auto" w:fill="DAEEF3" w:themeFill="accent5" w:themeFillTint="33"/>
                  <w:vAlign w:val="center"/>
                </w:tcPr>
                <w:p w14:paraId="22322631" w14:textId="77777777" w:rsidR="00C57284" w:rsidRPr="008F3FBF" w:rsidRDefault="00C57284" w:rsidP="00C57284">
                  <w:pPr>
                    <w:pStyle w:val="aff0"/>
                    <w:spacing w:after="0"/>
                    <w:ind w:left="227"/>
                    <w:jc w:val="center"/>
                    <w:rPr>
                      <w:lang w:eastAsia="zh-CN"/>
                    </w:rPr>
                  </w:pPr>
                  <w:r>
                    <w:rPr>
                      <w:rFonts w:hint="eastAsia"/>
                      <w:lang w:eastAsia="zh-CN"/>
                    </w:rPr>
                    <w:t>1</w:t>
                  </w:r>
                </w:p>
              </w:tc>
              <w:tc>
                <w:tcPr>
                  <w:tcW w:w="1850" w:type="dxa"/>
                  <w:shd w:val="clear" w:color="auto" w:fill="DAEEF3" w:themeFill="accent5" w:themeFillTint="33"/>
                  <w:vAlign w:val="center"/>
                </w:tcPr>
                <w:p w14:paraId="78EFFD9D" w14:textId="77777777" w:rsidR="00C57284" w:rsidRDefault="00C57284" w:rsidP="00C57284">
                  <w:pPr>
                    <w:pStyle w:val="aff0"/>
                    <w:spacing w:after="0"/>
                    <w:ind w:left="420"/>
                    <w:jc w:val="center"/>
                    <w:rPr>
                      <w:lang w:eastAsia="zh-CN"/>
                    </w:rPr>
                  </w:pPr>
                  <w:r>
                    <w:rPr>
                      <w:rFonts w:hint="eastAsia"/>
                      <w:lang w:eastAsia="zh-CN"/>
                    </w:rPr>
                    <w:t>N</w:t>
                  </w:r>
                  <w:r>
                    <w:rPr>
                      <w:lang w:eastAsia="zh-CN"/>
                    </w:rPr>
                    <w:t>-1</w:t>
                  </w:r>
                </w:p>
              </w:tc>
              <w:tc>
                <w:tcPr>
                  <w:tcW w:w="1761" w:type="dxa"/>
                  <w:gridSpan w:val="2"/>
                  <w:vMerge w:val="restart"/>
                  <w:shd w:val="clear" w:color="auto" w:fill="FDE9D9" w:themeFill="accent6" w:themeFillTint="33"/>
                  <w:vAlign w:val="center"/>
                </w:tcPr>
                <w:p w14:paraId="29E16BBE" w14:textId="77777777" w:rsidR="00C57284" w:rsidRDefault="00C57284" w:rsidP="00C57284">
                  <w:pPr>
                    <w:spacing w:after="0"/>
                    <w:jc w:val="center"/>
                    <w:rPr>
                      <w:lang w:eastAsia="zh-CN"/>
                    </w:rPr>
                  </w:pPr>
                  <w:r>
                    <w:rPr>
                      <w:rFonts w:hint="eastAsia"/>
                      <w:lang w:eastAsia="zh-CN"/>
                    </w:rPr>
                    <w:t>1</w:t>
                  </w:r>
                  <w:r>
                    <w:rPr>
                      <w:lang w:eastAsia="zh-CN"/>
                    </w:rPr>
                    <w:t xml:space="preserve"> or 0</w:t>
                  </w:r>
                </w:p>
              </w:tc>
              <w:tc>
                <w:tcPr>
                  <w:tcW w:w="1762" w:type="dxa"/>
                  <w:vMerge w:val="restart"/>
                  <w:shd w:val="clear" w:color="auto" w:fill="FDE9D9" w:themeFill="accent6" w:themeFillTint="33"/>
                  <w:vAlign w:val="center"/>
                </w:tcPr>
                <w:p w14:paraId="47EF2DAB" w14:textId="77777777" w:rsidR="00C57284" w:rsidRDefault="00C57284" w:rsidP="00C57284">
                  <w:pPr>
                    <w:spacing w:after="0"/>
                    <w:jc w:val="center"/>
                    <w:rPr>
                      <w:lang w:eastAsia="zh-CN"/>
                    </w:rPr>
                  </w:pPr>
                  <w:r>
                    <w:rPr>
                      <w:lang w:eastAsia="zh-CN"/>
                    </w:rPr>
                    <w:t>0 or 1</w:t>
                  </w:r>
                </w:p>
              </w:tc>
            </w:tr>
            <w:tr w:rsidR="00C57284" w14:paraId="21F96E2E" w14:textId="77777777" w:rsidTr="000C614D">
              <w:trPr>
                <w:trHeight w:val="456"/>
              </w:trPr>
              <w:tc>
                <w:tcPr>
                  <w:tcW w:w="2084" w:type="dxa"/>
                  <w:vMerge/>
                  <w:vAlign w:val="center"/>
                </w:tcPr>
                <w:p w14:paraId="4DEEB284" w14:textId="77777777" w:rsidR="00C57284" w:rsidRPr="001B2256" w:rsidRDefault="00C57284" w:rsidP="00C57284">
                  <w:pPr>
                    <w:spacing w:after="0"/>
                    <w:jc w:val="center"/>
                    <w:rPr>
                      <w:b/>
                      <w:lang w:eastAsia="zh-CN"/>
                    </w:rPr>
                  </w:pPr>
                </w:p>
              </w:tc>
              <w:tc>
                <w:tcPr>
                  <w:tcW w:w="3700" w:type="dxa"/>
                  <w:gridSpan w:val="3"/>
                  <w:shd w:val="clear" w:color="auto" w:fill="DAEEF3" w:themeFill="accent5" w:themeFillTint="33"/>
                  <w:vAlign w:val="center"/>
                </w:tcPr>
                <w:p w14:paraId="5943518F" w14:textId="77777777" w:rsidR="00C57284" w:rsidRPr="008F3FBF" w:rsidRDefault="00C57284" w:rsidP="00E07576">
                  <w:pPr>
                    <w:pStyle w:val="aff0"/>
                    <w:widowControl w:val="0"/>
                    <w:numPr>
                      <w:ilvl w:val="0"/>
                      <w:numId w:val="20"/>
                    </w:numPr>
                    <w:overflowPunct w:val="0"/>
                    <w:autoSpaceDE w:val="0"/>
                    <w:autoSpaceDN w:val="0"/>
                    <w:adjustRightInd w:val="0"/>
                    <w:spacing w:after="0" w:line="240" w:lineRule="auto"/>
                    <w:ind w:left="227" w:hanging="227"/>
                    <w:contextualSpacing/>
                    <w:rPr>
                      <w:lang w:eastAsia="zh-CN"/>
                    </w:rPr>
                  </w:pPr>
                  <w:r w:rsidRPr="008F3FBF">
                    <w:rPr>
                      <w:sz w:val="22"/>
                      <w:szCs w:val="22"/>
                    </w:rPr>
                    <w:t>N</w:t>
                  </w:r>
                  <w:r>
                    <w:rPr>
                      <w:sz w:val="22"/>
                      <w:szCs w:val="22"/>
                    </w:rPr>
                    <w:t xml:space="preserve"> is the </w:t>
                  </w:r>
                  <w:r w:rsidRPr="008F3FBF">
                    <w:rPr>
                      <w:sz w:val="22"/>
                      <w:szCs w:val="22"/>
                    </w:rPr>
                    <w:t>number of slice per frame, e.g. N = 8.</w:t>
                  </w:r>
                </w:p>
              </w:tc>
              <w:tc>
                <w:tcPr>
                  <w:tcW w:w="1761" w:type="dxa"/>
                  <w:gridSpan w:val="2"/>
                  <w:vMerge/>
                  <w:shd w:val="clear" w:color="auto" w:fill="FDE9D9" w:themeFill="accent6" w:themeFillTint="33"/>
                  <w:vAlign w:val="center"/>
                </w:tcPr>
                <w:p w14:paraId="069CD277" w14:textId="77777777" w:rsidR="00C57284" w:rsidRDefault="00C57284" w:rsidP="00C57284">
                  <w:pPr>
                    <w:spacing w:after="0"/>
                    <w:jc w:val="center"/>
                    <w:rPr>
                      <w:lang w:eastAsia="zh-CN"/>
                    </w:rPr>
                  </w:pPr>
                </w:p>
              </w:tc>
              <w:tc>
                <w:tcPr>
                  <w:tcW w:w="1762" w:type="dxa"/>
                  <w:vMerge/>
                  <w:shd w:val="clear" w:color="auto" w:fill="FDE9D9" w:themeFill="accent6" w:themeFillTint="33"/>
                  <w:vAlign w:val="center"/>
                </w:tcPr>
                <w:p w14:paraId="4942C7D7" w14:textId="77777777" w:rsidR="00C57284" w:rsidRDefault="00C57284" w:rsidP="00C57284">
                  <w:pPr>
                    <w:spacing w:after="0"/>
                    <w:jc w:val="center"/>
                    <w:rPr>
                      <w:lang w:eastAsia="zh-CN"/>
                    </w:rPr>
                  </w:pPr>
                </w:p>
              </w:tc>
            </w:tr>
            <w:tr w:rsidR="00C57284" w14:paraId="525CAFAE" w14:textId="77777777" w:rsidTr="000C614D">
              <w:trPr>
                <w:trHeight w:val="614"/>
              </w:trPr>
              <w:tc>
                <w:tcPr>
                  <w:tcW w:w="2084" w:type="dxa"/>
                  <w:vMerge w:val="restart"/>
                  <w:vAlign w:val="center"/>
                </w:tcPr>
                <w:p w14:paraId="7904A3D6" w14:textId="77777777" w:rsidR="00C57284" w:rsidRPr="00641366" w:rsidRDefault="00C57284" w:rsidP="00C57284">
                  <w:pPr>
                    <w:spacing w:after="0"/>
                    <w:jc w:val="center"/>
                    <w:rPr>
                      <w:b/>
                      <w:lang w:eastAsia="zh-CN"/>
                    </w:rPr>
                  </w:pPr>
                  <w:r w:rsidRPr="00641366">
                    <w:rPr>
                      <w:b/>
                      <w:lang w:eastAsia="zh-CN"/>
                    </w:rPr>
                    <w:t>Average data rate per stream</w:t>
                  </w:r>
                </w:p>
              </w:tc>
              <w:tc>
                <w:tcPr>
                  <w:tcW w:w="1850" w:type="dxa"/>
                  <w:gridSpan w:val="2"/>
                  <w:shd w:val="clear" w:color="auto" w:fill="DAEEF3" w:themeFill="accent5" w:themeFillTint="33"/>
                  <w:vAlign w:val="center"/>
                </w:tcPr>
                <w:p w14:paraId="420E53BC" w14:textId="77777777" w:rsidR="00C57284" w:rsidRPr="00641366" w:rsidDel="00480AB1" w:rsidRDefault="00761E45"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I</m:t>
                          </m:r>
                        </m:sub>
                      </m:sSub>
                      <m:r>
                        <m:rPr>
                          <m:sty m:val="p"/>
                        </m:rPr>
                        <w:rPr>
                          <w:rFonts w:ascii="Cambria Math" w:eastAsiaTheme="minorEastAsia" w:hAnsi="Cambria Math"/>
                          <w:sz w:val="18"/>
                          <w:lang w:eastAsia="zh-CN"/>
                        </w:rPr>
                        <m:t>=</m:t>
                      </m:r>
                      <m:r>
                        <m:rPr>
                          <m:sty m:val="p"/>
                        </m:rPr>
                        <w:rPr>
                          <w:rFonts w:ascii="Cambria Math" w:eastAsiaTheme="minorEastAsia" w:hAnsi="Cambria Math" w:hint="eastAsia"/>
                          <w:sz w:val="18"/>
                          <w:lang w:eastAsia="zh-CN"/>
                        </w:rPr>
                        <m:t>R</m:t>
                      </m:r>
                      <m:r>
                        <m:rPr>
                          <m:sty m:val="p"/>
                        </m:rPr>
                        <w:rPr>
                          <w:rFonts w:ascii="Cambria Math" w:eastAsiaTheme="minorEastAsia" w:hAnsi="Cambria Math"/>
                          <w:sz w:val="18"/>
                          <w:lang w:eastAsia="zh-CN"/>
                        </w:rPr>
                        <m:t>*</m:t>
                      </m:r>
                      <m:f>
                        <m:fPr>
                          <m:ctrlPr>
                            <w:rPr>
                              <w:rFonts w:ascii="Cambria Math" w:eastAsiaTheme="minorEastAsia" w:hAnsi="Cambria Math"/>
                              <w:sz w:val="18"/>
                              <w:lang w:eastAsia="zh-CN"/>
                            </w:rPr>
                          </m:ctrlPr>
                        </m:fPr>
                        <m:num>
                          <m:r>
                            <w:rPr>
                              <w:rFonts w:ascii="Cambria Math" w:eastAsiaTheme="minorEastAsia" w:hAnsi="Cambria Math"/>
                              <w:sz w:val="18"/>
                              <w:lang w:eastAsia="zh-CN"/>
                            </w:rPr>
                            <m:t>α</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850" w:type="dxa"/>
                  <w:shd w:val="clear" w:color="auto" w:fill="DAEEF3" w:themeFill="accent5" w:themeFillTint="33"/>
                  <w:vAlign w:val="center"/>
                </w:tcPr>
                <w:p w14:paraId="3AAF2B0A" w14:textId="77777777" w:rsidR="00C57284" w:rsidRPr="00641366" w:rsidDel="00480AB1" w:rsidRDefault="00761E45" w:rsidP="00C57284">
                  <w:pPr>
                    <w:spacing w:after="0"/>
                    <w:jc w:val="center"/>
                    <w:rPr>
                      <w:rFonts w:eastAsiaTheme="minorEastAsia"/>
                      <w:sz w:val="18"/>
                      <w:lang w:eastAsia="zh-CN"/>
                    </w:rPr>
                  </w:pPr>
                  <m:oMathPara>
                    <m:oMath>
                      <m:sSub>
                        <m:sSubPr>
                          <m:ctrlPr>
                            <w:rPr>
                              <w:rFonts w:ascii="Cambria Math" w:eastAsiaTheme="minorEastAsia" w:hAnsi="Cambria Math"/>
                              <w:sz w:val="18"/>
                              <w:lang w:eastAsia="zh-CN"/>
                            </w:rPr>
                          </m:ctrlPr>
                        </m:sSubPr>
                        <m:e>
                          <m:r>
                            <w:rPr>
                              <w:rFonts w:ascii="Cambria Math" w:eastAsiaTheme="minorEastAsia" w:hAnsi="Cambria Math"/>
                              <w:sz w:val="18"/>
                              <w:lang w:eastAsia="zh-CN"/>
                            </w:rPr>
                            <m:t>R</m:t>
                          </m:r>
                        </m:e>
                        <m:sub>
                          <m:r>
                            <w:rPr>
                              <w:rFonts w:ascii="Cambria Math" w:eastAsiaTheme="minorEastAsia" w:hAnsi="Cambria Math"/>
                              <w:sz w:val="18"/>
                              <w:lang w:eastAsia="zh-CN"/>
                            </w:rPr>
                            <m:t>P</m:t>
                          </m:r>
                        </m:sub>
                      </m:sSub>
                      <m:r>
                        <m:rPr>
                          <m:sty m:val="p"/>
                        </m:rPr>
                        <w:rPr>
                          <w:rFonts w:ascii="Cambria Math" w:eastAsiaTheme="minorEastAsia" w:hAnsi="Cambria Math"/>
                          <w:sz w:val="18"/>
                          <w:lang w:eastAsia="zh-CN"/>
                        </w:rPr>
                        <m:t>=R*</m:t>
                      </m:r>
                      <m:f>
                        <m:fPr>
                          <m:ctrlPr>
                            <w:rPr>
                              <w:rFonts w:ascii="Cambria Math" w:eastAsiaTheme="minorEastAsia" w:hAnsi="Cambria Math"/>
                              <w:sz w:val="18"/>
                              <w:lang w:eastAsia="zh-CN"/>
                            </w:rPr>
                          </m:ctrlPr>
                        </m:fPr>
                        <m:num>
                          <m:r>
                            <m:rPr>
                              <m:sty m:val="p"/>
                            </m:rPr>
                            <w:rPr>
                              <w:rFonts w:ascii="Cambria Math" w:eastAsiaTheme="minorEastAsia" w:hAnsi="Cambria Math"/>
                              <w:sz w:val="18"/>
                              <w:lang w:eastAsia="zh-CN"/>
                            </w:rPr>
                            <m:t>N-1</m:t>
                          </m:r>
                        </m:num>
                        <m:den>
                          <m:r>
                            <m:rPr>
                              <m:sty m:val="p"/>
                            </m:rPr>
                            <w:rPr>
                              <w:rFonts w:ascii="Cambria Math" w:eastAsiaTheme="minorEastAsia" w:hAnsi="Cambria Math"/>
                              <w:sz w:val="18"/>
                              <w:lang w:eastAsia="zh-CN"/>
                            </w:rPr>
                            <m:t>N-1+</m:t>
                          </m:r>
                          <m:r>
                            <w:rPr>
                              <w:rFonts w:ascii="Cambria Math" w:eastAsiaTheme="minorEastAsia" w:hAnsi="Cambria Math"/>
                              <w:sz w:val="18"/>
                              <w:lang w:eastAsia="zh-CN"/>
                            </w:rPr>
                            <m:t>α</m:t>
                          </m:r>
                        </m:den>
                      </m:f>
                    </m:oMath>
                  </m:oMathPara>
                </w:p>
              </w:tc>
              <w:tc>
                <w:tcPr>
                  <w:tcW w:w="1761" w:type="dxa"/>
                  <w:gridSpan w:val="2"/>
                  <w:shd w:val="clear" w:color="auto" w:fill="FDE9D9" w:themeFill="accent6" w:themeFillTint="33"/>
                  <w:vAlign w:val="center"/>
                </w:tcPr>
                <w:p w14:paraId="6D12ED01" w14:textId="77777777" w:rsidR="00C57284" w:rsidRPr="008F3FBF" w:rsidRDefault="00761E45"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w:rPr>
                            <w:rFonts w:ascii="Cambria Math" w:eastAsiaTheme="minorEastAsia" w:hAnsi="Cambria Math"/>
                            <w:lang w:eastAsia="zh-CN"/>
                          </w:rPr>
                          <m:t>α</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c>
                <w:tcPr>
                  <w:tcW w:w="1762" w:type="dxa"/>
                  <w:shd w:val="clear" w:color="auto" w:fill="FDE9D9" w:themeFill="accent6" w:themeFillTint="33"/>
                  <w:vAlign w:val="center"/>
                </w:tcPr>
                <w:p w14:paraId="0A1B3F6B" w14:textId="77777777" w:rsidR="00C57284" w:rsidRPr="008F3FBF" w:rsidRDefault="00761E45" w:rsidP="00C57284">
                  <w:pPr>
                    <w:spacing w:after="0"/>
                    <w:jc w:val="center"/>
                    <w:rPr>
                      <w:rFonts w:eastAsiaTheme="minorEastAsia"/>
                      <w:lang w:eastAsia="zh-CN"/>
                    </w:rPr>
                  </w:pPr>
                  <m:oMath>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m:rPr>
                        <m:sty m:val="p"/>
                      </m:rPr>
                      <w:rPr>
                        <w:rFonts w:ascii="Cambria Math" w:eastAsiaTheme="minorEastAsia" w:hAnsi="Cambria Math"/>
                        <w:lang w:eastAsia="zh-CN"/>
                      </w:rPr>
                      <m:t>=R*</m:t>
                    </m:r>
                    <m:f>
                      <m:fPr>
                        <m:ctrlPr>
                          <w:rPr>
                            <w:rFonts w:ascii="Cambria Math" w:eastAsiaTheme="minorEastAsia" w:hAnsi="Cambria Math"/>
                            <w:lang w:eastAsia="zh-CN"/>
                          </w:rPr>
                        </m:ctrlPr>
                      </m:fPr>
                      <m:num>
                        <m:r>
                          <m:rPr>
                            <m:sty m:val="p"/>
                          </m:rPr>
                          <w:rPr>
                            <w:rFonts w:ascii="Cambria Math" w:eastAsiaTheme="minorEastAsia" w:hAnsi="Cambria Math"/>
                            <w:lang w:eastAsia="zh-CN"/>
                          </w:rPr>
                          <m:t>K-1</m:t>
                        </m:r>
                      </m:num>
                      <m:den>
                        <m:r>
                          <m:rPr>
                            <m:sty m:val="p"/>
                          </m:rPr>
                          <w:rPr>
                            <w:rFonts w:ascii="Cambria Math" w:eastAsiaTheme="minorEastAsia" w:hAnsi="Cambria Math"/>
                            <w:lang w:eastAsia="zh-CN"/>
                          </w:rPr>
                          <m:t>K-1+</m:t>
                        </m:r>
                        <m:r>
                          <w:rPr>
                            <w:rFonts w:ascii="Cambria Math" w:eastAsiaTheme="minorEastAsia" w:hAnsi="Cambria Math"/>
                            <w:lang w:eastAsia="zh-CN"/>
                          </w:rPr>
                          <m:t>α</m:t>
                        </m:r>
                      </m:den>
                    </m:f>
                  </m:oMath>
                  <w:r w:rsidR="00C57284">
                    <w:rPr>
                      <w:rFonts w:eastAsiaTheme="minorEastAsia" w:hint="eastAsia"/>
                      <w:lang w:eastAsia="zh-CN"/>
                    </w:rPr>
                    <w:t xml:space="preserve"> </w:t>
                  </w:r>
                </w:p>
              </w:tc>
            </w:tr>
            <w:tr w:rsidR="00C57284" w14:paraId="30B3D001" w14:textId="77777777" w:rsidTr="000C614D">
              <w:trPr>
                <w:trHeight w:val="614"/>
              </w:trPr>
              <w:tc>
                <w:tcPr>
                  <w:tcW w:w="2084" w:type="dxa"/>
                  <w:vMerge/>
                  <w:vAlign w:val="center"/>
                </w:tcPr>
                <w:p w14:paraId="48CC8ED0" w14:textId="77777777" w:rsidR="00C57284" w:rsidRDefault="00C57284" w:rsidP="00C57284">
                  <w:pPr>
                    <w:spacing w:after="0"/>
                    <w:jc w:val="center"/>
                    <w:rPr>
                      <w:lang w:eastAsia="zh-CN"/>
                    </w:rPr>
                  </w:pPr>
                </w:p>
              </w:tc>
              <w:tc>
                <w:tcPr>
                  <w:tcW w:w="7223" w:type="dxa"/>
                  <w:gridSpan w:val="6"/>
                  <w:shd w:val="clear" w:color="auto" w:fill="E5DFEC" w:themeFill="accent4" w:themeFillTint="33"/>
                  <w:vAlign w:val="center"/>
                </w:tcPr>
                <w:p w14:paraId="6A8F8AEA" w14:textId="77777777" w:rsidR="00C57284" w:rsidRPr="00BB5ED1" w:rsidRDefault="00C57284" w:rsidP="00E07576">
                  <w:pPr>
                    <w:pStyle w:val="aff0"/>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w:r>
                    <w:rPr>
                      <w:rFonts w:eastAsiaTheme="minorEastAsia"/>
                      <w:sz w:val="22"/>
                      <w:szCs w:val="22"/>
                      <w:lang w:eastAsia="zh-CN"/>
                    </w:rPr>
                    <w:t>R: average data rate</w:t>
                  </w:r>
                  <w:r w:rsidRPr="00B053DE">
                    <w:rPr>
                      <w:rFonts w:eastAsiaTheme="minorEastAsia"/>
                      <w:sz w:val="22"/>
                      <w:szCs w:val="22"/>
                      <w:lang w:eastAsia="zh-CN"/>
                    </w:rPr>
                    <w:t xml:space="preserve"> of </w:t>
                  </w:r>
                  <w:r>
                    <w:rPr>
                      <w:rFonts w:eastAsiaTheme="minorEastAsia"/>
                      <w:sz w:val="22"/>
                      <w:szCs w:val="22"/>
                      <w:lang w:eastAsia="zh-CN"/>
                    </w:rPr>
                    <w:t xml:space="preserve">a </w:t>
                  </w:r>
                  <w:r w:rsidRPr="00B053DE">
                    <w:rPr>
                      <w:rFonts w:eastAsiaTheme="minorEastAsia"/>
                      <w:sz w:val="22"/>
                      <w:szCs w:val="22"/>
                      <w:lang w:eastAsia="zh-CN"/>
                    </w:rPr>
                    <w:t xml:space="preserve">single </w:t>
                  </w:r>
                  <w:r>
                    <w:rPr>
                      <w:rFonts w:eastAsiaTheme="minorEastAsia"/>
                      <w:sz w:val="22"/>
                      <w:szCs w:val="22"/>
                      <w:lang w:eastAsia="zh-CN"/>
                    </w:rPr>
                    <w:t xml:space="preserve">stream </w:t>
                  </w:r>
                  <w:r w:rsidRPr="00B053DE">
                    <w:rPr>
                      <w:rFonts w:eastAsiaTheme="minorEastAsia"/>
                      <w:sz w:val="22"/>
                      <w:szCs w:val="22"/>
                      <w:lang w:eastAsia="zh-CN"/>
                    </w:rPr>
                    <w:t>video</w:t>
                  </w:r>
                </w:p>
                <w:p w14:paraId="1FD12C8B" w14:textId="77777777" w:rsidR="00C57284" w:rsidRPr="00BB5ED1" w:rsidRDefault="00C57284" w:rsidP="00E07576">
                  <w:pPr>
                    <w:pStyle w:val="aff0"/>
                    <w:widowControl w:val="0"/>
                    <w:numPr>
                      <w:ilvl w:val="0"/>
                      <w:numId w:val="19"/>
                    </w:numPr>
                    <w:overflowPunct w:val="0"/>
                    <w:autoSpaceDE w:val="0"/>
                    <w:autoSpaceDN w:val="0"/>
                    <w:adjustRightInd w:val="0"/>
                    <w:spacing w:line="240" w:lineRule="auto"/>
                    <w:contextualSpacing/>
                    <w:jc w:val="both"/>
                    <w:textAlignment w:val="baseline"/>
                    <w:rPr>
                      <w:rFonts w:eastAsiaTheme="minorEastAsia"/>
                      <w:sz w:val="22"/>
                      <w:szCs w:val="22"/>
                      <w:lang w:eastAsia="zh-CN"/>
                    </w:rPr>
                  </w:pPr>
                  <m:oMath>
                    <m:r>
                      <w:rPr>
                        <w:rFonts w:ascii="Cambria Math" w:eastAsiaTheme="minorEastAsia" w:hAnsi="Cambria Math"/>
                        <w:sz w:val="22"/>
                        <w:szCs w:val="22"/>
                        <w:lang w:eastAsia="zh-CN"/>
                      </w:rPr>
                      <m:t>α</m:t>
                    </m:r>
                  </m:oMath>
                  <w:r>
                    <w:rPr>
                      <w:rFonts w:eastAsiaTheme="minorEastAsia"/>
                      <w:sz w:val="22"/>
                      <w:szCs w:val="22"/>
                      <w:lang w:eastAsia="zh-CN"/>
                    </w:rPr>
                    <w:t xml:space="preserve">: </w:t>
                  </w:r>
                  <w:r w:rsidRPr="00BB5ED1">
                    <w:rPr>
                      <w:rFonts w:eastAsiaTheme="minorEastAsia"/>
                      <w:sz w:val="22"/>
                      <w:szCs w:val="22"/>
                      <w:lang w:eastAsia="zh-CN"/>
                    </w:rPr>
                    <w:t>average size ratio between one I-frame/slice and one P-frame/slice</w:t>
                  </w:r>
                  <w:r w:rsidRPr="00BB5ED1">
                    <w:rPr>
                      <w:rFonts w:eastAsiaTheme="minorEastAsia" w:hint="eastAsia"/>
                      <w:sz w:val="22"/>
                      <w:szCs w:val="22"/>
                      <w:lang w:eastAsia="zh-CN"/>
                    </w:rPr>
                    <w:t>,</w:t>
                  </w:r>
                  <w:r w:rsidRPr="00BB5ED1">
                    <w:rPr>
                      <w:rFonts w:eastAsiaTheme="minorEastAsia"/>
                      <w:sz w:val="22"/>
                      <w:szCs w:val="22"/>
                      <w:lang w:eastAsia="zh-CN"/>
                    </w:rPr>
                    <w:t xml:space="preserve"> </w:t>
                  </w:r>
                  <w:r w:rsidRPr="00BB5ED1">
                    <w:rPr>
                      <w:rFonts w:eastAsiaTheme="minorEastAsia" w:hint="eastAsia"/>
                      <w:sz w:val="22"/>
                      <w:szCs w:val="22"/>
                      <w:lang w:eastAsia="zh-CN"/>
                    </w:rPr>
                    <w:t>e</w:t>
                  </w:r>
                  <w:r w:rsidRPr="00BB5ED1">
                    <w:rPr>
                      <w:rFonts w:eastAsiaTheme="minorEastAsia"/>
                      <w:sz w:val="22"/>
                      <w:szCs w:val="22"/>
                      <w:lang w:eastAsia="zh-CN"/>
                    </w:rPr>
                    <w:t xml:space="preserve">.g. </w:t>
                  </w:r>
                  <m:oMath>
                    <m:r>
                      <w:rPr>
                        <w:rFonts w:ascii="Cambria Math" w:eastAsiaTheme="minorEastAsia" w:hAnsi="Cambria Math"/>
                        <w:sz w:val="22"/>
                        <w:szCs w:val="22"/>
                        <w:lang w:eastAsia="zh-CN"/>
                      </w:rPr>
                      <m:t>α</m:t>
                    </m:r>
                  </m:oMath>
                  <w:r w:rsidRPr="00BB5ED1">
                    <w:rPr>
                      <w:rFonts w:eastAsiaTheme="minorEastAsia"/>
                      <w:sz w:val="22"/>
                      <w:szCs w:val="22"/>
                      <w:lang w:eastAsia="zh-CN"/>
                    </w:rPr>
                    <w:t xml:space="preserve"> = </w:t>
                  </w:r>
                  <w:r>
                    <w:rPr>
                      <w:rFonts w:eastAsiaTheme="minorEastAsia"/>
                      <w:sz w:val="22"/>
                      <w:szCs w:val="22"/>
                      <w:lang w:eastAsia="zh-CN"/>
                    </w:rPr>
                    <w:t>1.5, 2</w:t>
                  </w:r>
                </w:p>
                <w:p w14:paraId="36A69BCD" w14:textId="77777777" w:rsidR="00C57284" w:rsidRDefault="00C57284" w:rsidP="00E07576">
                  <w:pPr>
                    <w:pStyle w:val="aff0"/>
                    <w:widowControl w:val="0"/>
                    <w:numPr>
                      <w:ilvl w:val="1"/>
                      <w:numId w:val="21"/>
                    </w:numPr>
                    <w:overflowPunct w:val="0"/>
                    <w:autoSpaceDE w:val="0"/>
                    <w:autoSpaceDN w:val="0"/>
                    <w:adjustRightInd w:val="0"/>
                    <w:spacing w:line="240" w:lineRule="auto"/>
                    <w:contextualSpacing/>
                    <w:textAlignment w:val="baseline"/>
                    <w:rPr>
                      <w:lang w:eastAsia="zh-CN"/>
                    </w:rPr>
                  </w:pPr>
                  <w:r w:rsidRPr="00E6660A">
                    <w:rPr>
                      <w:sz w:val="22"/>
                      <w:szCs w:val="22"/>
                    </w:rPr>
                    <w:t>Other values can be optionally evaluated</w:t>
                  </w:r>
                  <w:r>
                    <w:rPr>
                      <w:sz w:val="22"/>
                      <w:szCs w:val="22"/>
                    </w:rPr>
                    <w:t>.</w:t>
                  </w:r>
                </w:p>
              </w:tc>
            </w:tr>
            <w:tr w:rsidR="00C57284" w14:paraId="4CCAC379" w14:textId="77777777" w:rsidTr="000C614D">
              <w:trPr>
                <w:trHeight w:val="614"/>
              </w:trPr>
              <w:tc>
                <w:tcPr>
                  <w:tcW w:w="2084" w:type="dxa"/>
                  <w:vMerge w:val="restart"/>
                  <w:vAlign w:val="center"/>
                </w:tcPr>
                <w:p w14:paraId="7D3F899B" w14:textId="77777777" w:rsidR="00C57284" w:rsidRDefault="00C57284" w:rsidP="00C57284">
                  <w:pPr>
                    <w:spacing w:after="0"/>
                    <w:jc w:val="center"/>
                    <w:rPr>
                      <w:lang w:eastAsia="zh-CN"/>
                    </w:rPr>
                  </w:pPr>
                  <w:r w:rsidRPr="00B700D6">
                    <w:rPr>
                      <w:b/>
                      <w:lang w:eastAsia="zh-CN"/>
                    </w:rPr>
                    <w:t>Packet size distribution</w:t>
                  </w:r>
                </w:p>
              </w:tc>
              <w:tc>
                <w:tcPr>
                  <w:tcW w:w="7223" w:type="dxa"/>
                  <w:gridSpan w:val="6"/>
                  <w:shd w:val="clear" w:color="auto" w:fill="E5DFEC" w:themeFill="accent4" w:themeFillTint="33"/>
                  <w:vAlign w:val="center"/>
                </w:tcPr>
                <w:p w14:paraId="098EF7F2" w14:textId="77777777" w:rsidR="00C57284" w:rsidRPr="00B053DE" w:rsidRDefault="00C57284" w:rsidP="00C57284">
                  <w:pPr>
                    <w:pStyle w:val="aff0"/>
                    <w:ind w:left="420"/>
                    <w:jc w:val="center"/>
                    <w:rPr>
                      <w:rFonts w:eastAsiaTheme="minorEastAsia"/>
                      <w:sz w:val="22"/>
                      <w:szCs w:val="22"/>
                      <w:lang w:eastAsia="zh-CN"/>
                    </w:rPr>
                  </w:pPr>
                  <w:r w:rsidRPr="00BB5ED1">
                    <w:rPr>
                      <w:rFonts w:eastAsiaTheme="minorEastAsia"/>
                      <w:sz w:val="22"/>
                      <w:szCs w:val="22"/>
                      <w:lang w:eastAsia="zh-CN"/>
                    </w:rPr>
                    <w:t>truncated Gaussian distribution</w:t>
                  </w:r>
                </w:p>
              </w:tc>
            </w:tr>
            <w:tr w:rsidR="00C57284" w14:paraId="58FED73A" w14:textId="77777777" w:rsidTr="000C614D">
              <w:trPr>
                <w:trHeight w:val="614"/>
              </w:trPr>
              <w:tc>
                <w:tcPr>
                  <w:tcW w:w="2084" w:type="dxa"/>
                  <w:vMerge/>
                  <w:vAlign w:val="center"/>
                </w:tcPr>
                <w:p w14:paraId="19B9DA84" w14:textId="77777777" w:rsidR="00C57284" w:rsidRPr="00B700D6" w:rsidRDefault="00C57284" w:rsidP="00C57284">
                  <w:pPr>
                    <w:spacing w:after="0"/>
                    <w:jc w:val="center"/>
                    <w:rPr>
                      <w:b/>
                      <w:lang w:eastAsia="zh-CN"/>
                    </w:rPr>
                  </w:pPr>
                </w:p>
              </w:tc>
              <w:tc>
                <w:tcPr>
                  <w:tcW w:w="1805" w:type="dxa"/>
                  <w:shd w:val="clear" w:color="auto" w:fill="DAEEF3" w:themeFill="accent5" w:themeFillTint="33"/>
                  <w:vAlign w:val="center"/>
                </w:tcPr>
                <w:p w14:paraId="0A00C077"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num>
                      <m:den>
                        <m:r>
                          <m:rPr>
                            <m:sty m:val="p"/>
                          </m:rPr>
                          <w:rPr>
                            <w:rFonts w:ascii="Cambria Math" w:eastAsiaTheme="minorEastAsia" w:hAnsi="Cambria Math"/>
                            <w:lang w:eastAsia="zh-CN"/>
                          </w:rPr>
                          <m:t>FPS</m:t>
                        </m:r>
                      </m:den>
                    </m:f>
                  </m:oMath>
                </w:p>
              </w:tc>
              <w:tc>
                <w:tcPr>
                  <w:tcW w:w="1895" w:type="dxa"/>
                  <w:gridSpan w:val="2"/>
                  <w:shd w:val="clear" w:color="auto" w:fill="DAEEF3" w:themeFill="accent5" w:themeFillTint="33"/>
                  <w:vAlign w:val="center"/>
                </w:tcPr>
                <w:p w14:paraId="59E445C8"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f>
                      <m:fPr>
                        <m:ctrlPr>
                          <w:rPr>
                            <w:rFonts w:ascii="Cambria Math" w:eastAsiaTheme="minorEastAsia" w:hAnsi="Cambria Math"/>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num>
                      <m:den>
                        <m:r>
                          <m:rPr>
                            <m:sty m:val="p"/>
                          </m:rPr>
                          <w:rPr>
                            <w:rFonts w:ascii="Cambria Math" w:eastAsiaTheme="minorEastAsia" w:hAnsi="Cambria Math"/>
                            <w:lang w:eastAsia="zh-CN"/>
                          </w:rPr>
                          <m:t>FPS*(N-1)</m:t>
                        </m:r>
                      </m:den>
                    </m:f>
                  </m:oMath>
                </w:p>
              </w:tc>
              <w:tc>
                <w:tcPr>
                  <w:tcW w:w="1717" w:type="dxa"/>
                  <w:shd w:val="clear" w:color="auto" w:fill="FDE9D9" w:themeFill="accent6" w:themeFillTint="33"/>
                  <w:vAlign w:val="center"/>
                </w:tcPr>
                <w:p w14:paraId="2555FE79"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I</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den>
                    </m:f>
                  </m:oMath>
                </w:p>
              </w:tc>
              <w:tc>
                <w:tcPr>
                  <w:tcW w:w="1806" w:type="dxa"/>
                  <w:gridSpan w:val="2"/>
                  <w:shd w:val="clear" w:color="auto" w:fill="FDE9D9" w:themeFill="accent6" w:themeFillTint="33"/>
                  <w:vAlign w:val="center"/>
                </w:tcPr>
                <w:p w14:paraId="6F102240" w14:textId="77777777" w:rsidR="00C57284" w:rsidRPr="00BB5ED1" w:rsidRDefault="00C57284" w:rsidP="00C57284">
                  <w:pPr>
                    <w:rPr>
                      <w:rFonts w:eastAsiaTheme="minorEastAsia"/>
                      <w:lang w:eastAsia="zh-CN"/>
                    </w:rPr>
                  </w:pPr>
                  <w:r w:rsidRPr="00BB5ED1">
                    <w:rPr>
                      <w:rFonts w:eastAsiaTheme="minorEastAsia" w:hint="eastAsia"/>
                      <w:lang w:eastAsia="zh-CN"/>
                    </w:rPr>
                    <w:t>M</w:t>
                  </w:r>
                  <w:r w:rsidRPr="00BB5ED1">
                    <w:rPr>
                      <w:rFonts w:eastAsiaTheme="minorEastAsia"/>
                      <w:lang w:eastAsia="zh-CN"/>
                    </w:rPr>
                    <w:t xml:space="preserve">ean =  </w:t>
                  </w:r>
                  <m:oMath>
                    <m:sSub>
                      <m:sSubPr>
                        <m:ctrlPr>
                          <w:rPr>
                            <w:rFonts w:ascii="Cambria Math" w:eastAsiaTheme="minorEastAsia" w:hAnsi="Cambria Math"/>
                            <w:lang w:eastAsia="zh-CN"/>
                          </w:rPr>
                        </m:ctrlPr>
                      </m:sSubPr>
                      <m:e>
                        <m:r>
                          <w:rPr>
                            <w:rFonts w:ascii="Cambria Math" w:eastAsiaTheme="minorEastAsia" w:hAnsi="Cambria Math"/>
                            <w:lang w:eastAsia="zh-CN"/>
                          </w:rPr>
                          <m:t>R</m:t>
                        </m:r>
                      </m:e>
                      <m:sub>
                        <m:r>
                          <w:rPr>
                            <w:rFonts w:ascii="Cambria Math" w:eastAsiaTheme="minorEastAsia" w:hAnsi="Cambria Math"/>
                            <w:lang w:eastAsia="zh-CN"/>
                          </w:rPr>
                          <m:t>P</m:t>
                        </m:r>
                      </m:sub>
                    </m:sSub>
                    <m:r>
                      <w:rPr>
                        <w:rFonts w:ascii="Cambria Math" w:eastAsiaTheme="minorEastAsia" w:hAnsi="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lang w:eastAsia="zh-CN"/>
                          </w:rPr>
                          <m:t>K</m:t>
                        </m:r>
                      </m:num>
                      <m:den>
                        <m:r>
                          <m:rPr>
                            <m:sty m:val="p"/>
                          </m:rPr>
                          <w:rPr>
                            <w:rFonts w:ascii="Cambria Math" w:eastAsiaTheme="minorEastAsia" w:hAnsi="Cambria Math"/>
                            <w:lang w:eastAsia="zh-CN"/>
                          </w:rPr>
                          <m:t>FPS</m:t>
                        </m:r>
                        <m:r>
                          <w:rPr>
                            <w:rFonts w:ascii="Cambria Math" w:eastAsiaTheme="minorEastAsia" w:hAnsi="Cambria Math"/>
                            <w:lang w:eastAsia="zh-CN"/>
                          </w:rPr>
                          <m:t>*(K-1)</m:t>
                        </m:r>
                      </m:den>
                    </m:f>
                  </m:oMath>
                </w:p>
              </w:tc>
            </w:tr>
            <w:tr w:rsidR="00C57284" w14:paraId="1782F775" w14:textId="77777777" w:rsidTr="000C614D">
              <w:trPr>
                <w:trHeight w:val="614"/>
              </w:trPr>
              <w:tc>
                <w:tcPr>
                  <w:tcW w:w="2084" w:type="dxa"/>
                  <w:vMerge/>
                  <w:vAlign w:val="center"/>
                </w:tcPr>
                <w:p w14:paraId="4393AE27" w14:textId="77777777" w:rsidR="00C57284" w:rsidRPr="00B700D6" w:rsidRDefault="00C57284" w:rsidP="00C57284">
                  <w:pPr>
                    <w:spacing w:after="0"/>
                    <w:jc w:val="center"/>
                    <w:rPr>
                      <w:b/>
                      <w:lang w:eastAsia="zh-CN"/>
                    </w:rPr>
                  </w:pPr>
                </w:p>
              </w:tc>
              <w:tc>
                <w:tcPr>
                  <w:tcW w:w="7223" w:type="dxa"/>
                  <w:gridSpan w:val="6"/>
                  <w:shd w:val="clear" w:color="auto" w:fill="E5DFEC" w:themeFill="accent4" w:themeFillTint="33"/>
                  <w:vAlign w:val="center"/>
                </w:tcPr>
                <w:p w14:paraId="138CDF18" w14:textId="77777777" w:rsidR="00C57284" w:rsidRPr="00EE60EA" w:rsidRDefault="00C57284" w:rsidP="00E07576">
                  <w:pPr>
                    <w:pStyle w:val="aff0"/>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6632DE">
                    <w:rPr>
                      <w:rFonts w:eastAsiaTheme="minorEastAsia"/>
                      <w:sz w:val="22"/>
                      <w:szCs w:val="22"/>
                      <w:lang w:eastAsia="zh-CN"/>
                    </w:rPr>
                    <w:t>[STD, Max, Min]: [10.5, 150, 50]% of Mean packet size</w:t>
                  </w:r>
                </w:p>
                <w:p w14:paraId="1E5755CA" w14:textId="77777777" w:rsidR="00C57284" w:rsidRPr="00915254" w:rsidRDefault="00C57284" w:rsidP="00E07576">
                  <w:pPr>
                    <w:pStyle w:val="aff0"/>
                    <w:widowControl w:val="0"/>
                    <w:numPr>
                      <w:ilvl w:val="0"/>
                      <w:numId w:val="19"/>
                    </w:numPr>
                    <w:overflowPunct w:val="0"/>
                    <w:autoSpaceDE w:val="0"/>
                    <w:autoSpaceDN w:val="0"/>
                    <w:adjustRightInd w:val="0"/>
                    <w:spacing w:line="240" w:lineRule="auto"/>
                    <w:contextualSpacing/>
                    <w:jc w:val="both"/>
                    <w:textAlignment w:val="baseline"/>
                    <w:rPr>
                      <w:lang w:eastAsia="zh-CN"/>
                    </w:rPr>
                  </w:pPr>
                  <w:r w:rsidRPr="00EE60EA">
                    <w:rPr>
                      <w:rFonts w:eastAsiaTheme="minorEastAsia"/>
                      <w:sz w:val="22"/>
                      <w:szCs w:val="22"/>
                      <w:lang w:eastAsia="zh-CN"/>
                    </w:rPr>
                    <w:t>FPS is the frame rate of the single</w:t>
                  </w:r>
                  <w:r>
                    <w:rPr>
                      <w:rFonts w:eastAsiaTheme="minorEastAsia"/>
                      <w:sz w:val="22"/>
                      <w:szCs w:val="22"/>
                      <w:lang w:eastAsia="zh-CN"/>
                    </w:rPr>
                    <w:t xml:space="preserve"> </w:t>
                  </w:r>
                  <w:r w:rsidRPr="00EE60EA">
                    <w:rPr>
                      <w:rFonts w:eastAsiaTheme="minorEastAsia"/>
                      <w:sz w:val="22"/>
                      <w:szCs w:val="22"/>
                      <w:lang w:eastAsia="zh-CN"/>
                    </w:rPr>
                    <w:t>stream video</w:t>
                  </w:r>
                </w:p>
              </w:tc>
            </w:tr>
          </w:tbl>
          <w:p w14:paraId="6E41DAA4" w14:textId="165C0B83" w:rsidR="006A230F" w:rsidRDefault="00C57284" w:rsidP="00C57284">
            <w:pPr>
              <w:rPr>
                <w:lang w:eastAsia="zh-CN"/>
              </w:rPr>
            </w:pPr>
            <w:r>
              <w:rPr>
                <w:rFonts w:hint="eastAsia"/>
                <w:lang w:eastAsia="zh-CN"/>
              </w:rPr>
              <w:t>No</w:t>
            </w:r>
            <w:r>
              <w:rPr>
                <w:lang w:eastAsia="zh-CN"/>
              </w:rPr>
              <w:t xml:space="preserve">te: the </w:t>
            </w:r>
            <w:r w:rsidRPr="00D243B6">
              <w:t>QoS requirement</w:t>
            </w:r>
            <w:r>
              <w:t xml:space="preserve"> for each stream is separately discussed in the KPI part.</w:t>
            </w:r>
          </w:p>
        </w:tc>
      </w:tr>
      <w:tr w:rsidR="006A230F" w14:paraId="4A375B29" w14:textId="77777777" w:rsidTr="00C57284">
        <w:tc>
          <w:tcPr>
            <w:tcW w:w="1795" w:type="dxa"/>
          </w:tcPr>
          <w:p w14:paraId="5EC8582B" w14:textId="15CCCAA2" w:rsidR="006A230F" w:rsidRDefault="00C57284" w:rsidP="00C57284">
            <w:pPr>
              <w:rPr>
                <w:lang w:eastAsia="zh-CN"/>
              </w:rPr>
            </w:pPr>
            <w:r>
              <w:rPr>
                <w:lang w:eastAsia="zh-CN"/>
              </w:rPr>
              <w:lastRenderedPageBreak/>
              <w:t>vivo [3]</w:t>
            </w:r>
          </w:p>
        </w:tc>
        <w:tc>
          <w:tcPr>
            <w:tcW w:w="8662" w:type="dxa"/>
          </w:tcPr>
          <w:p w14:paraId="2F42BAB8" w14:textId="77777777" w:rsidR="00C57284" w:rsidRPr="00F77DD4" w:rsidRDefault="00C57284" w:rsidP="00C57284">
            <w:pPr>
              <w:pStyle w:val="a6"/>
              <w:rPr>
                <w:b w:val="0"/>
                <w:i/>
              </w:rPr>
            </w:pPr>
            <w:r w:rsidRPr="00F77DD4">
              <w:rPr>
                <w:b w:val="0"/>
                <w:i/>
              </w:rPr>
              <w:fldChar w:fldCharType="begin"/>
            </w:r>
            <w:r w:rsidRPr="00F77DD4">
              <w:rPr>
                <w:i/>
              </w:rPr>
              <w:instrText xml:space="preserve"> REF _Ref47732476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1</w:t>
            </w:r>
            <w:r w:rsidRPr="00B97094">
              <w:rPr>
                <w:i/>
              </w:rPr>
              <w:t xml:space="preserve">: For </w:t>
            </w:r>
            <w:r>
              <w:rPr>
                <w:i/>
              </w:rPr>
              <w:t>dual-eye buffer</w:t>
            </w:r>
            <w:r w:rsidRPr="009355D0">
              <w:rPr>
                <w:i/>
              </w:rPr>
              <w:t xml:space="preserve">, </w:t>
            </w:r>
            <w:r w:rsidRPr="00007ADC">
              <w:rPr>
                <w:i/>
              </w:rPr>
              <w:t>the</w:t>
            </w:r>
            <w:r>
              <w:rPr>
                <w:i/>
              </w:rPr>
              <w:t xml:space="preserve"> d</w:t>
            </w:r>
            <w:r w:rsidRPr="0051527F">
              <w:rPr>
                <w:i/>
              </w:rPr>
              <w:t>ual-eye buffer</w:t>
            </w:r>
            <w:r>
              <w:rPr>
                <w:i/>
              </w:rPr>
              <w:t xml:space="preserve"> </w:t>
            </w:r>
            <w:r w:rsidRPr="00B97094">
              <w:rPr>
                <w:i/>
              </w:rPr>
              <w:t xml:space="preserve">traffic model in Table 1 </w:t>
            </w:r>
            <w:r>
              <w:rPr>
                <w:i/>
              </w:rPr>
              <w:t>can be optionally evaluated</w:t>
            </w:r>
            <w:r w:rsidRPr="00B97094">
              <w:rPr>
                <w:i/>
              </w:rPr>
              <w:t>.</w:t>
            </w:r>
            <w:r w:rsidRPr="00F77DD4">
              <w:rPr>
                <w:b w:val="0"/>
                <w:i/>
              </w:rPr>
              <w:fldChar w:fldCharType="end"/>
            </w:r>
            <w:r w:rsidRPr="00F77DD4">
              <w:rPr>
                <w:i/>
              </w:rPr>
              <w:t xml:space="preserve"> </w:t>
            </w:r>
          </w:p>
          <w:p w14:paraId="2E01ED4D" w14:textId="77777777" w:rsidR="00C57284" w:rsidRPr="00F77DD4" w:rsidRDefault="00C57284" w:rsidP="00C57284">
            <w:pPr>
              <w:pStyle w:val="a6"/>
              <w:rPr>
                <w:b w:val="0"/>
                <w:i/>
              </w:rPr>
            </w:pPr>
            <w:r w:rsidRPr="00F77DD4">
              <w:rPr>
                <w:b w:val="0"/>
                <w:i/>
              </w:rPr>
              <w:fldChar w:fldCharType="begin"/>
            </w:r>
            <w:r w:rsidRPr="00F77DD4">
              <w:rPr>
                <w:i/>
              </w:rPr>
              <w:instrText xml:space="preserve"> REF _Ref71638635 \h </w:instrText>
            </w:r>
            <w:r>
              <w:rPr>
                <w:i/>
              </w:rPr>
              <w:instrText xml:space="preserve"> \* MERGEFORMAT </w:instrText>
            </w:r>
            <w:r w:rsidRPr="00F77DD4">
              <w:rPr>
                <w:b w:val="0"/>
                <w:i/>
              </w:rPr>
            </w:r>
            <w:r w:rsidRPr="00F77DD4">
              <w:rPr>
                <w:b w:val="0"/>
                <w:i/>
              </w:rPr>
              <w:fldChar w:fldCharType="separate"/>
            </w:r>
            <w:r w:rsidRPr="00B97094">
              <w:rPr>
                <w:i/>
              </w:rPr>
              <w:t xml:space="preserve">Proposal </w:t>
            </w:r>
            <w:r>
              <w:rPr>
                <w:i/>
              </w:rPr>
              <w:t>2</w:t>
            </w:r>
            <w:r w:rsidRPr="00B97094">
              <w:rPr>
                <w:i/>
              </w:rPr>
              <w:t xml:space="preserve">: </w:t>
            </w:r>
            <w:r>
              <w:rPr>
                <w:i/>
              </w:rPr>
              <w:t>W</w:t>
            </w:r>
            <w:r w:rsidRPr="00B97094">
              <w:rPr>
                <w:i/>
              </w:rPr>
              <w:t xml:space="preserve">hich </w:t>
            </w:r>
            <w:r>
              <w:rPr>
                <w:i/>
              </w:rPr>
              <w:t xml:space="preserve">traffic </w:t>
            </w:r>
            <w:r w:rsidRPr="00B97094">
              <w:rPr>
                <w:i/>
              </w:rPr>
              <w:t xml:space="preserve">model to </w:t>
            </w:r>
            <w:r>
              <w:rPr>
                <w:i/>
              </w:rPr>
              <w:t xml:space="preserve">be </w:t>
            </w:r>
            <w:r w:rsidRPr="00B97094">
              <w:rPr>
                <w:i/>
              </w:rPr>
              <w:t>chose</w:t>
            </w:r>
            <w:r>
              <w:rPr>
                <w:i/>
              </w:rPr>
              <w:t>n</w:t>
            </w:r>
            <w:r w:rsidRPr="00B97094">
              <w:rPr>
                <w:i/>
              </w:rPr>
              <w:t xml:space="preserve"> as </w:t>
            </w:r>
            <w:r>
              <w:rPr>
                <w:i/>
              </w:rPr>
              <w:t>the</w:t>
            </w:r>
            <w:r w:rsidRPr="00B97094">
              <w:rPr>
                <w:i/>
              </w:rPr>
              <w:t xml:space="preserve"> baseline </w:t>
            </w:r>
            <w:r>
              <w:rPr>
                <w:i/>
              </w:rPr>
              <w:t>of</w:t>
            </w:r>
            <w:r w:rsidRPr="00B97094">
              <w:rPr>
                <w:i/>
              </w:rPr>
              <w:t xml:space="preserve"> multi</w:t>
            </w:r>
            <w:r>
              <w:rPr>
                <w:i/>
              </w:rPr>
              <w:t>-</w:t>
            </w:r>
            <w:r w:rsidRPr="00B97094">
              <w:rPr>
                <w:i/>
              </w:rPr>
              <w:t xml:space="preserve">stream </w:t>
            </w:r>
            <w:r>
              <w:rPr>
                <w:i/>
              </w:rPr>
              <w:t xml:space="preserve">evaluation </w:t>
            </w:r>
            <w:r w:rsidRPr="00B97094">
              <w:rPr>
                <w:i/>
              </w:rPr>
              <w:t xml:space="preserve">needs to be </w:t>
            </w:r>
            <w:r>
              <w:rPr>
                <w:i/>
              </w:rPr>
              <w:t>further studied</w:t>
            </w:r>
            <w:r w:rsidRPr="00B97094">
              <w:rPr>
                <w:i/>
              </w:rPr>
              <w:t>.</w:t>
            </w:r>
            <w:r w:rsidRPr="00F77DD4">
              <w:rPr>
                <w:b w:val="0"/>
                <w:i/>
              </w:rPr>
              <w:fldChar w:fldCharType="end"/>
            </w:r>
          </w:p>
          <w:p w14:paraId="1AF96F41" w14:textId="77777777" w:rsidR="00C57284" w:rsidRPr="00B97094" w:rsidRDefault="00C57284" w:rsidP="00C57284">
            <w:pPr>
              <w:pStyle w:val="a6"/>
              <w:rPr>
                <w:b w:val="0"/>
                <w:i/>
              </w:rPr>
            </w:pPr>
            <w:r w:rsidRPr="00E500D2">
              <w:fldChar w:fldCharType="begin"/>
            </w:r>
            <w:r>
              <w:instrText xml:space="preserve"> REF _Ref71638636 \h  \* MERGEFORMAT </w:instrText>
            </w:r>
            <w:r w:rsidRPr="00E500D2">
              <w:fldChar w:fldCharType="separate"/>
            </w:r>
            <w:r w:rsidRPr="00B97094">
              <w:rPr>
                <w:i/>
              </w:rPr>
              <w:t xml:space="preserve">Proposal </w:t>
            </w:r>
            <w:r>
              <w:rPr>
                <w:i/>
              </w:rPr>
              <w:t>3</w:t>
            </w:r>
            <w:r w:rsidRPr="00B97094">
              <w:rPr>
                <w:i/>
              </w:rPr>
              <w:t xml:space="preserve">: </w:t>
            </w:r>
            <w:r>
              <w:rPr>
                <w:i/>
              </w:rPr>
              <w:t>For</w:t>
            </w:r>
            <w:r w:rsidRPr="00B97094">
              <w:rPr>
                <w:i/>
              </w:rPr>
              <w:t xml:space="preserve"> multi</w:t>
            </w:r>
            <w:r>
              <w:rPr>
                <w:i/>
              </w:rPr>
              <w:t>-</w:t>
            </w:r>
            <w:r w:rsidRPr="00B97094">
              <w:rPr>
                <w:i/>
              </w:rPr>
              <w:t xml:space="preserve">stream modelling </w:t>
            </w:r>
            <w:r>
              <w:rPr>
                <w:i/>
              </w:rPr>
              <w:t>with</w:t>
            </w:r>
            <w:r w:rsidRPr="00B97094">
              <w:rPr>
                <w:i/>
              </w:rPr>
              <w:t xml:space="preserve"> I</w:t>
            </w:r>
            <w:r>
              <w:rPr>
                <w:i/>
              </w:rPr>
              <w:t xml:space="preserve">-frame and </w:t>
            </w:r>
            <w:r w:rsidRPr="00B97094">
              <w:rPr>
                <w:i/>
              </w:rPr>
              <w:t xml:space="preserve">P-frame, the following traffic characteristics need to be </w:t>
            </w:r>
            <w:r>
              <w:rPr>
                <w:i/>
              </w:rPr>
              <w:t xml:space="preserve">further studied, </w:t>
            </w:r>
          </w:p>
          <w:p w14:paraId="6E2DC0A4" w14:textId="77777777" w:rsidR="00C57284" w:rsidRDefault="00C57284"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packet size ratio of I-frame and P-frame</w:t>
            </w:r>
            <w:r>
              <w:rPr>
                <w:rFonts w:eastAsia="SimSun"/>
                <w:i/>
                <w:lang w:eastAsia="zh-CN"/>
              </w:rPr>
              <w:t xml:space="preserve">. </w:t>
            </w:r>
          </w:p>
          <w:p w14:paraId="6C443DF9" w14:textId="77777777" w:rsidR="00C57284" w:rsidRDefault="00C57284"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length of GOP for GOP-based model and the number of slices per frame for Slice-based model</w:t>
            </w:r>
            <w:r>
              <w:rPr>
                <w:rFonts w:eastAsia="SimSun"/>
                <w:i/>
                <w:lang w:eastAsia="zh-CN"/>
              </w:rPr>
              <w:t xml:space="preserve">. </w:t>
            </w:r>
          </w:p>
          <w:p w14:paraId="110A76F7" w14:textId="77777777" w:rsidR="00C57284" w:rsidRPr="00E500D2" w:rsidRDefault="00C57284" w:rsidP="00E07576">
            <w:pPr>
              <w:pStyle w:val="a6"/>
              <w:numPr>
                <w:ilvl w:val="0"/>
                <w:numId w:val="22"/>
              </w:numPr>
              <w:overflowPunct w:val="0"/>
              <w:autoSpaceDE w:val="0"/>
              <w:autoSpaceDN w:val="0"/>
              <w:adjustRightInd w:val="0"/>
              <w:spacing w:line="240" w:lineRule="auto"/>
              <w:textAlignment w:val="baseline"/>
              <w:rPr>
                <w:rFonts w:eastAsia="SimSun"/>
                <w:b w:val="0"/>
                <w:i/>
                <w:lang w:eastAsia="zh-CN"/>
              </w:rPr>
            </w:pPr>
            <w:r>
              <w:rPr>
                <w:rFonts w:eastAsia="SimSun"/>
                <w:i/>
                <w:lang w:eastAsia="zh-CN"/>
              </w:rPr>
              <w:t>T</w:t>
            </w:r>
            <w:r w:rsidRPr="003B78EC">
              <w:rPr>
                <w:rFonts w:eastAsia="SimSun"/>
                <w:i/>
                <w:lang w:eastAsia="zh-CN"/>
              </w:rPr>
              <w:t>he jitter distribution</w:t>
            </w:r>
            <w:r>
              <w:rPr>
                <w:rFonts w:eastAsia="SimSun"/>
                <w:i/>
                <w:lang w:eastAsia="zh-CN"/>
              </w:rPr>
              <w:t>.</w:t>
            </w:r>
            <w:r w:rsidRPr="00E500D2">
              <w:fldChar w:fldCharType="end"/>
            </w:r>
          </w:p>
          <w:p w14:paraId="59829ECC" w14:textId="77777777" w:rsidR="00C57284" w:rsidRPr="00F77DD4" w:rsidRDefault="00C57284" w:rsidP="00C57284">
            <w:pPr>
              <w:pStyle w:val="a6"/>
              <w:rPr>
                <w:b w:val="0"/>
                <w:i/>
              </w:rPr>
            </w:pPr>
            <w:r w:rsidRPr="00F77DD4">
              <w:rPr>
                <w:b w:val="0"/>
                <w:i/>
              </w:rPr>
              <w:fldChar w:fldCharType="begin"/>
            </w:r>
            <w:r w:rsidRPr="00F77DD4">
              <w:rPr>
                <w:i/>
              </w:rPr>
              <w:instrText xml:space="preserve"> REF _Ref68635636 \h </w:instrText>
            </w:r>
            <w:r>
              <w:rPr>
                <w:i/>
              </w:rPr>
              <w:instrText xml:space="preserve"> \* MERGEFORMAT </w:instrText>
            </w:r>
            <w:r w:rsidRPr="00F77DD4">
              <w:rPr>
                <w:b w:val="0"/>
                <w:i/>
              </w:rPr>
            </w:r>
            <w:r w:rsidRPr="00F77DD4">
              <w:rPr>
                <w:b w:val="0"/>
                <w:i/>
              </w:rPr>
              <w:fldChar w:fldCharType="separate"/>
            </w:r>
            <w:r w:rsidRPr="001039FF">
              <w:rPr>
                <w:i/>
              </w:rPr>
              <w:t xml:space="preserve">Proposal </w:t>
            </w:r>
            <w:r>
              <w:rPr>
                <w:i/>
              </w:rPr>
              <w:t>4</w:t>
            </w:r>
            <w:r w:rsidRPr="00073D12">
              <w:rPr>
                <w:i/>
              </w:rPr>
              <w:t>:</w:t>
            </w:r>
            <w:r>
              <w:rPr>
                <w:i/>
              </w:rPr>
              <w:t xml:space="preserve"> </w:t>
            </w:r>
            <w:r w:rsidRPr="00B518BC">
              <w:rPr>
                <w:i/>
              </w:rPr>
              <w:t xml:space="preserve">How to set the X value and air interface PDB requirements </w:t>
            </w:r>
            <w:r>
              <w:rPr>
                <w:i/>
              </w:rPr>
              <w:t>for multi-stream model</w:t>
            </w:r>
            <w:r w:rsidRPr="00B518BC">
              <w:rPr>
                <w:i/>
              </w:rPr>
              <w:t xml:space="preserve"> need</w:t>
            </w:r>
            <w:r>
              <w:rPr>
                <w:i/>
              </w:rPr>
              <w:t xml:space="preserve"> to be</w:t>
            </w:r>
            <w:r w:rsidRPr="00B518BC">
              <w:rPr>
                <w:i/>
              </w:rPr>
              <w:t xml:space="preserve"> further </w:t>
            </w:r>
            <w:r>
              <w:rPr>
                <w:i/>
              </w:rPr>
              <w:t>studied</w:t>
            </w:r>
            <w:r w:rsidRPr="00073D12">
              <w:rPr>
                <w:i/>
              </w:rPr>
              <w:t>.</w:t>
            </w:r>
            <w:r w:rsidRPr="00F77DD4">
              <w:rPr>
                <w:b w:val="0"/>
                <w:i/>
              </w:rPr>
              <w:fldChar w:fldCharType="end"/>
            </w:r>
          </w:p>
          <w:p w14:paraId="46EB415D" w14:textId="0312D360" w:rsidR="006A230F" w:rsidRDefault="00C57284" w:rsidP="00C57284">
            <w:pPr>
              <w:rPr>
                <w:lang w:eastAsia="zh-CN"/>
              </w:rPr>
            </w:pPr>
            <w:r w:rsidRPr="00F77DD4">
              <w:rPr>
                <w:b/>
                <w:i/>
              </w:rPr>
              <w:fldChar w:fldCharType="begin"/>
            </w:r>
            <w:r w:rsidRPr="00F77DD4">
              <w:rPr>
                <w:b/>
                <w:i/>
              </w:rPr>
              <w:instrText xml:space="preserve"> REF _Ref71638639 \h </w:instrText>
            </w:r>
            <w:r>
              <w:rPr>
                <w:b/>
                <w:i/>
              </w:rPr>
              <w:instrText xml:space="preserve"> \* MERGEFORMAT </w:instrText>
            </w:r>
            <w:r w:rsidRPr="00F77DD4">
              <w:rPr>
                <w:b/>
                <w:i/>
              </w:rPr>
            </w:r>
            <w:r w:rsidRPr="00F77DD4">
              <w:rPr>
                <w:b/>
                <w:i/>
              </w:rPr>
              <w:fldChar w:fldCharType="separate"/>
            </w:r>
            <w:r w:rsidRPr="00B97094">
              <w:rPr>
                <w:b/>
                <w:i/>
              </w:rPr>
              <w:t xml:space="preserve">Proposal </w:t>
            </w:r>
            <w:r>
              <w:rPr>
                <w:b/>
                <w:i/>
              </w:rPr>
              <w:t>5</w:t>
            </w:r>
            <w:r w:rsidRPr="00B97094">
              <w:rPr>
                <w:b/>
                <w:i/>
              </w:rPr>
              <w:t>: A UE with multi</w:t>
            </w:r>
            <w:r>
              <w:rPr>
                <w:b/>
                <w:i/>
              </w:rPr>
              <w:t>-</w:t>
            </w:r>
            <w:r w:rsidRPr="00B97094">
              <w:rPr>
                <w:b/>
                <w:i/>
              </w:rPr>
              <w:t>stream is declared as a satisfied UE if each stream from the multi</w:t>
            </w:r>
            <w:r>
              <w:rPr>
                <w:b/>
                <w:i/>
              </w:rPr>
              <w:t>-</w:t>
            </w:r>
            <w:r w:rsidRPr="00B97094">
              <w:rPr>
                <w:b/>
                <w:i/>
              </w:rPr>
              <w:t xml:space="preserve">stream has been satisfied, i.e. for each stream more than X (%) of packets are successfully transmitted within a given air interface PDB, where the X value and the given air interface PDB can be set </w:t>
            </w:r>
            <w:r w:rsidRPr="00B97094">
              <w:rPr>
                <w:rFonts w:hint="eastAsia"/>
                <w:b/>
                <w:i/>
              </w:rPr>
              <w:t>per</w:t>
            </w:r>
            <w:r w:rsidRPr="00B97094">
              <w:rPr>
                <w:b/>
                <w:i/>
              </w:rPr>
              <w:t xml:space="preserve"> stream.</w:t>
            </w:r>
            <w:r w:rsidRPr="00F77DD4">
              <w:rPr>
                <w:b/>
                <w:i/>
              </w:rPr>
              <w:fldChar w:fldCharType="end"/>
            </w:r>
          </w:p>
        </w:tc>
      </w:tr>
      <w:tr w:rsidR="006A230F" w14:paraId="2EB34DB4" w14:textId="77777777" w:rsidTr="00C57284">
        <w:tc>
          <w:tcPr>
            <w:tcW w:w="1795" w:type="dxa"/>
          </w:tcPr>
          <w:p w14:paraId="48B10D95" w14:textId="6D40CDFC" w:rsidR="006A230F" w:rsidRDefault="00C57284" w:rsidP="00C57284">
            <w:pPr>
              <w:rPr>
                <w:lang w:eastAsia="zh-CN"/>
              </w:rPr>
            </w:pPr>
            <w:r>
              <w:rPr>
                <w:lang w:eastAsia="zh-CN"/>
              </w:rPr>
              <w:t>CATT [4]</w:t>
            </w:r>
          </w:p>
        </w:tc>
        <w:tc>
          <w:tcPr>
            <w:tcW w:w="8662" w:type="dxa"/>
          </w:tcPr>
          <w:p w14:paraId="4B274F87"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1</w:t>
            </w:r>
            <w:r w:rsidRPr="00D821E4">
              <w:rPr>
                <w:rFonts w:eastAsia="SimSun"/>
                <w:b/>
                <w:bCs/>
                <w:i/>
                <w:lang w:eastAsia="zh-CN"/>
              </w:rPr>
              <w:t xml:space="preserve">: </w:t>
            </w:r>
            <w:r>
              <w:rPr>
                <w:rFonts w:eastAsia="SimSun"/>
                <w:b/>
                <w:bCs/>
                <w:i/>
                <w:lang w:eastAsia="zh-CN"/>
              </w:rPr>
              <w:t xml:space="preserve">When </w:t>
            </w:r>
            <w:r w:rsidRPr="00086CED">
              <w:rPr>
                <w:rFonts w:eastAsia="SimSun"/>
                <w:b/>
                <w:bCs/>
                <w:i/>
                <w:lang w:eastAsia="zh-CN"/>
              </w:rPr>
              <w:t xml:space="preserve">single eye </w:t>
            </w:r>
            <w:r>
              <w:rPr>
                <w:rFonts w:eastAsia="SimSun" w:hint="eastAsia"/>
                <w:b/>
                <w:bCs/>
                <w:i/>
                <w:lang w:eastAsia="zh-CN"/>
              </w:rPr>
              <w:t>or</w:t>
            </w:r>
            <w:r w:rsidRPr="00086CED">
              <w:rPr>
                <w:rFonts w:eastAsia="SimSun"/>
                <w:b/>
                <w:bCs/>
                <w:i/>
                <w:lang w:eastAsia="zh-CN"/>
              </w:rPr>
              <w:t xml:space="preserve"> dual eye buffer is </w:t>
            </w:r>
            <w:r>
              <w:rPr>
                <w:rFonts w:eastAsia="SimSun"/>
                <w:b/>
                <w:bCs/>
                <w:i/>
                <w:lang w:eastAsia="zh-CN"/>
              </w:rPr>
              <w:t xml:space="preserve">modelled for </w:t>
            </w:r>
            <w:r>
              <w:rPr>
                <w:rFonts w:eastAsia="SimSun" w:hint="eastAsia"/>
                <w:b/>
                <w:bCs/>
                <w:i/>
                <w:lang w:eastAsia="zh-CN"/>
              </w:rPr>
              <w:t>evaluat</w:t>
            </w:r>
            <w:r>
              <w:rPr>
                <w:rFonts w:eastAsia="SimSun"/>
                <w:b/>
                <w:bCs/>
                <w:i/>
                <w:lang w:eastAsia="zh-CN"/>
              </w:rPr>
              <w:t>ion</w:t>
            </w:r>
            <w:r w:rsidRPr="00086CED">
              <w:rPr>
                <w:rFonts w:eastAsia="SimSun"/>
                <w:b/>
                <w:bCs/>
                <w:i/>
                <w:lang w:eastAsia="zh-CN"/>
              </w:rPr>
              <w:t xml:space="preserve">, the total transmission data rate would be kept the same </w:t>
            </w:r>
            <w:r>
              <w:rPr>
                <w:rFonts w:eastAsia="SimSun"/>
                <w:b/>
                <w:bCs/>
                <w:i/>
                <w:lang w:eastAsia="zh-CN"/>
              </w:rPr>
              <w:t xml:space="preserve">with </w:t>
            </w:r>
            <w:r w:rsidRPr="00086CED">
              <w:rPr>
                <w:rFonts w:eastAsia="SimSun"/>
                <w:b/>
                <w:bCs/>
                <w:i/>
                <w:lang w:eastAsia="zh-CN"/>
              </w:rPr>
              <w:t>the details</w:t>
            </w:r>
            <w:r>
              <w:rPr>
                <w:rFonts w:eastAsia="SimSun"/>
                <w:b/>
                <w:bCs/>
                <w:i/>
                <w:lang w:eastAsia="zh-CN"/>
              </w:rPr>
              <w:t xml:space="preserve"> of modelling reported by companies</w:t>
            </w:r>
            <w:r w:rsidRPr="00086CED">
              <w:rPr>
                <w:rFonts w:eastAsia="SimSun"/>
                <w:b/>
                <w:bCs/>
                <w:i/>
                <w:lang w:eastAsia="zh-CN"/>
              </w:rPr>
              <w:t>.</w:t>
            </w:r>
          </w:p>
          <w:p w14:paraId="3E22C45C" w14:textId="77777777" w:rsidR="00C57284" w:rsidRDefault="00C57284" w:rsidP="00C57284">
            <w:pPr>
              <w:spacing w:line="360" w:lineRule="auto"/>
              <w:jc w:val="both"/>
              <w:rPr>
                <w:rFonts w:eastAsia="SimSun"/>
                <w:b/>
                <w:bCs/>
                <w:i/>
                <w:lang w:eastAsia="zh-CN"/>
              </w:rPr>
            </w:pPr>
            <w:r>
              <w:rPr>
                <w:rFonts w:eastAsia="SimSun" w:hint="eastAsia"/>
                <w:b/>
                <w:bCs/>
                <w:i/>
                <w:lang w:eastAsia="zh-CN"/>
              </w:rPr>
              <w:t>Proposal 2</w:t>
            </w:r>
            <w:r>
              <w:rPr>
                <w:rFonts w:eastAsia="SimSun"/>
                <w:b/>
                <w:bCs/>
                <w:i/>
                <w:lang w:eastAsia="zh-CN"/>
              </w:rPr>
              <w:t xml:space="preserve">: </w:t>
            </w:r>
            <w:r w:rsidRPr="006067AA">
              <w:rPr>
                <w:rFonts w:eastAsia="SimSun"/>
                <w:b/>
                <w:bCs/>
                <w:i/>
                <w:lang w:eastAsia="zh-CN"/>
              </w:rPr>
              <w:t>I-frame and P-frame</w:t>
            </w:r>
            <w:r>
              <w:rPr>
                <w:rFonts w:eastAsia="SimSun" w:hint="eastAsia"/>
                <w:b/>
                <w:bCs/>
                <w:i/>
                <w:lang w:eastAsia="zh-CN"/>
              </w:rPr>
              <w:t xml:space="preserve"> would</w:t>
            </w:r>
            <w:r>
              <w:rPr>
                <w:rFonts w:eastAsia="SimSun"/>
                <w:b/>
                <w:bCs/>
                <w:i/>
                <w:lang w:eastAsia="zh-CN"/>
              </w:rPr>
              <w:t xml:space="preserve"> not</w:t>
            </w:r>
            <w:r>
              <w:rPr>
                <w:rFonts w:eastAsia="SimSun" w:hint="eastAsia"/>
                <w:b/>
                <w:bCs/>
                <w:i/>
                <w:lang w:eastAsia="zh-CN"/>
              </w:rPr>
              <w:t xml:space="preserve"> be</w:t>
            </w:r>
            <w:r>
              <w:rPr>
                <w:rFonts w:eastAsia="SimSun"/>
                <w:b/>
                <w:bCs/>
                <w:i/>
                <w:lang w:eastAsia="zh-CN"/>
              </w:rPr>
              <w:t xml:space="preserve"> modelled differently as </w:t>
            </w:r>
            <w:r>
              <w:rPr>
                <w:rFonts w:eastAsia="SimSun" w:hint="eastAsia"/>
                <w:b/>
                <w:bCs/>
                <w:i/>
                <w:lang w:eastAsia="zh-CN"/>
              </w:rPr>
              <w:t>the baseline</w:t>
            </w:r>
            <w:r>
              <w:rPr>
                <w:rFonts w:eastAsia="SimSun"/>
                <w:b/>
                <w:bCs/>
                <w:i/>
                <w:lang w:eastAsia="zh-CN"/>
              </w:rPr>
              <w:t>.</w:t>
            </w:r>
          </w:p>
          <w:p w14:paraId="56D3E0DA" w14:textId="77777777" w:rsidR="00C57284" w:rsidRPr="00402D19" w:rsidRDefault="00C57284" w:rsidP="00C57284">
            <w:pPr>
              <w:pStyle w:val="a9"/>
              <w:spacing w:after="0" w:line="360" w:lineRule="auto"/>
              <w:rPr>
                <w:rFonts w:eastAsiaTheme="minorEastAsia"/>
                <w:b/>
                <w:i/>
                <w:lang w:eastAsia="zh-CN"/>
              </w:rPr>
            </w:pPr>
            <w:r w:rsidRPr="00402D19">
              <w:rPr>
                <w:rFonts w:eastAsiaTheme="minorEastAsia"/>
                <w:b/>
                <w:i/>
                <w:lang w:eastAsia="zh-CN"/>
              </w:rPr>
              <w:t xml:space="preserve">Proposal 3: The audio stream </w:t>
            </w:r>
            <w:r>
              <w:rPr>
                <w:rFonts w:eastAsiaTheme="minorEastAsia" w:hint="eastAsia"/>
                <w:b/>
                <w:i/>
                <w:lang w:eastAsia="zh-CN"/>
              </w:rPr>
              <w:t>could be</w:t>
            </w:r>
            <w:r w:rsidRPr="00402D19">
              <w:rPr>
                <w:rFonts w:eastAsiaTheme="minorEastAsia"/>
                <w:b/>
                <w:i/>
                <w:lang w:eastAsia="zh-CN"/>
              </w:rPr>
              <w:t xml:space="preserve"> aggregated with the data stream in option 2</w:t>
            </w:r>
            <w:r>
              <w:rPr>
                <w:rFonts w:eastAsiaTheme="minorEastAsia" w:hint="eastAsia"/>
                <w:b/>
                <w:i/>
                <w:lang w:eastAsia="zh-CN"/>
              </w:rPr>
              <w:t xml:space="preserve"> </w:t>
            </w:r>
            <w:r w:rsidRPr="003C01D3">
              <w:rPr>
                <w:rFonts w:eastAsiaTheme="minorEastAsia"/>
                <w:b/>
                <w:i/>
                <w:lang w:eastAsia="zh-CN"/>
              </w:rPr>
              <w:t>(video + audio/data)</w:t>
            </w:r>
            <w:r>
              <w:rPr>
                <w:rFonts w:eastAsiaTheme="minorEastAsia" w:hint="eastAsia"/>
                <w:b/>
                <w:i/>
                <w:lang w:eastAsia="zh-CN"/>
              </w:rPr>
              <w:t xml:space="preserve"> for two streams per UE in DL</w:t>
            </w:r>
            <w:r w:rsidRPr="00402D19">
              <w:rPr>
                <w:rFonts w:eastAsiaTheme="minorEastAsia"/>
                <w:b/>
                <w:i/>
                <w:lang w:eastAsia="zh-CN"/>
              </w:rPr>
              <w:t>.</w:t>
            </w:r>
          </w:p>
          <w:p w14:paraId="4B62F73A" w14:textId="1965E676" w:rsidR="006A230F" w:rsidRDefault="00C57284" w:rsidP="00C57284">
            <w:pPr>
              <w:rPr>
                <w:lang w:eastAsia="zh-CN"/>
              </w:rPr>
            </w:pPr>
            <w:r w:rsidRPr="00C57284">
              <w:rPr>
                <w:rFonts w:eastAsiaTheme="minorEastAsia"/>
                <w:b/>
                <w:i/>
                <w:highlight w:val="yellow"/>
                <w:lang w:eastAsia="zh-CN"/>
              </w:rPr>
              <w:t>Proposal 4: The PDB for a stream aggregating streams of scene, video, data, and audio would be either 10ms or 15ms.</w:t>
            </w:r>
          </w:p>
        </w:tc>
      </w:tr>
      <w:tr w:rsidR="006A230F" w14:paraId="3057363D" w14:textId="77777777" w:rsidTr="00C57284">
        <w:tc>
          <w:tcPr>
            <w:tcW w:w="1795" w:type="dxa"/>
          </w:tcPr>
          <w:p w14:paraId="2FB8BFDE" w14:textId="1DF1D11D" w:rsidR="006A230F" w:rsidRDefault="00C57284" w:rsidP="00C57284">
            <w:pPr>
              <w:rPr>
                <w:lang w:eastAsia="zh-CN"/>
              </w:rPr>
            </w:pPr>
            <w:r>
              <w:rPr>
                <w:lang w:eastAsia="zh-CN"/>
              </w:rPr>
              <w:t>Nokia [5]</w:t>
            </w:r>
          </w:p>
        </w:tc>
        <w:tc>
          <w:tcPr>
            <w:tcW w:w="8662" w:type="dxa"/>
          </w:tcPr>
          <w:p w14:paraId="65C6D87C" w14:textId="77777777" w:rsidR="00C57284" w:rsidRDefault="00C57284" w:rsidP="00C57284">
            <w:pPr>
              <w:rPr>
                <w:lang w:val="en-US"/>
              </w:rPr>
            </w:pPr>
            <w:r>
              <w:rPr>
                <w:b/>
                <w:bCs/>
                <w:lang w:val="en-US"/>
              </w:rPr>
              <w:t>Observation</w:t>
            </w:r>
            <w:r w:rsidRPr="00D753E0">
              <w:rPr>
                <w:b/>
                <w:bCs/>
                <w:lang w:val="en-US"/>
              </w:rPr>
              <w:t xml:space="preserve"> </w:t>
            </w:r>
            <w:r>
              <w:rPr>
                <w:b/>
                <w:bCs/>
                <w:lang w:val="en-US"/>
              </w:rPr>
              <w:t>1</w:t>
            </w:r>
            <w:r w:rsidRPr="00D753E0">
              <w:rPr>
                <w:b/>
                <w:bCs/>
                <w:lang w:val="en-US"/>
              </w:rPr>
              <w:t>:</w:t>
            </w:r>
            <w:r>
              <w:rPr>
                <w:lang w:val="en-US"/>
              </w:rPr>
              <w:t xml:space="preserve"> </w:t>
            </w:r>
            <w:r w:rsidRPr="001757BB">
              <w:rPr>
                <w:i/>
                <w:iCs/>
                <w:lang w:val="en-US"/>
              </w:rPr>
              <w:t>Table 1, 2, and 3 are the summary of the main parameters agreed for the DL and UL baseline traffic models and employed for the evaluation purposes.</w:t>
            </w:r>
          </w:p>
          <w:p w14:paraId="5DA57A71" w14:textId="186BED8F" w:rsidR="006A230F" w:rsidRDefault="00C57284" w:rsidP="00C57284">
            <w:pPr>
              <w:rPr>
                <w:lang w:eastAsia="zh-CN"/>
              </w:rPr>
            </w:pPr>
            <w:r>
              <w:rPr>
                <w:b/>
                <w:bCs/>
                <w:lang w:val="en-US"/>
              </w:rPr>
              <w:lastRenderedPageBreak/>
              <w:t>Observation</w:t>
            </w:r>
            <w:r w:rsidRPr="00D753E0">
              <w:rPr>
                <w:b/>
                <w:bCs/>
                <w:lang w:val="en-US"/>
              </w:rPr>
              <w:t xml:space="preserve"> </w:t>
            </w:r>
            <w:r>
              <w:rPr>
                <w:b/>
                <w:bCs/>
                <w:lang w:val="en-US"/>
              </w:rPr>
              <w:t>2</w:t>
            </w:r>
            <w:r w:rsidRPr="00D753E0">
              <w:rPr>
                <w:b/>
                <w:bCs/>
                <w:lang w:val="en-US"/>
              </w:rPr>
              <w:t>:</w:t>
            </w:r>
            <w:r>
              <w:rPr>
                <w:lang w:val="en-US"/>
              </w:rPr>
              <w:t xml:space="preserve"> </w:t>
            </w:r>
            <w:r w:rsidRPr="001757BB">
              <w:rPr>
                <w:i/>
                <w:iCs/>
                <w:lang w:val="en-US"/>
              </w:rPr>
              <w:t>Table 4 is the summary of the mandatory streams to be used for evaluation of VR, AR, and CG. Table 5 shows the optional streams that can be also modelled when evaluating VR, AR, and CG applications.</w:t>
            </w:r>
          </w:p>
        </w:tc>
      </w:tr>
      <w:tr w:rsidR="006A230F" w14:paraId="629D3C10" w14:textId="77777777" w:rsidTr="00C57284">
        <w:tc>
          <w:tcPr>
            <w:tcW w:w="1795" w:type="dxa"/>
          </w:tcPr>
          <w:p w14:paraId="1CC89F4C" w14:textId="22C1C190" w:rsidR="006A230F" w:rsidRDefault="00C57284" w:rsidP="00C57284">
            <w:pPr>
              <w:rPr>
                <w:lang w:eastAsia="zh-CN"/>
              </w:rPr>
            </w:pPr>
            <w:r>
              <w:rPr>
                <w:lang w:eastAsia="zh-CN"/>
              </w:rPr>
              <w:lastRenderedPageBreak/>
              <w:t>Qualcomm [6]</w:t>
            </w:r>
          </w:p>
        </w:tc>
        <w:tc>
          <w:tcPr>
            <w:tcW w:w="8662" w:type="dxa"/>
          </w:tcPr>
          <w:p w14:paraId="5793F7FB" w14:textId="338C1889" w:rsidR="006A230F" w:rsidRDefault="00C57284" w:rsidP="00C57284">
            <w:pPr>
              <w:rPr>
                <w:lang w:eastAsia="zh-CN"/>
              </w:rPr>
            </w:pPr>
            <w:r>
              <w:rPr>
                <w:b/>
                <w:bCs/>
                <w:i/>
                <w:iCs/>
              </w:rPr>
              <w:t>Proposal: For UL AR traffic model, c</w:t>
            </w:r>
            <w:r w:rsidRPr="003713B1">
              <w:rPr>
                <w:b/>
                <w:bCs/>
                <w:i/>
                <w:iCs/>
              </w:rPr>
              <w:t xml:space="preserve">onform </w:t>
            </w:r>
            <w:r w:rsidRPr="003713B1">
              <w:rPr>
                <w:rFonts w:hint="eastAsia"/>
                <w:b/>
                <w:bCs/>
                <w:i/>
                <w:iCs/>
              </w:rPr>
              <w:t>PDB values in [ ] for Stream 2 in Option 1 and 3, and Option 2</w:t>
            </w:r>
            <w:r>
              <w:rPr>
                <w:b/>
                <w:bCs/>
                <w:i/>
                <w:iCs/>
              </w:rPr>
              <w:t xml:space="preserve">, i.e., 60 ms PDB for the stream </w:t>
            </w:r>
            <w:r w:rsidRPr="003713B1">
              <w:rPr>
                <w:b/>
                <w:bCs/>
                <w:i/>
                <w:iCs/>
              </w:rPr>
              <w:t>representing streams of video, camera feed, audio, and data</w:t>
            </w:r>
          </w:p>
        </w:tc>
      </w:tr>
      <w:tr w:rsidR="006A230F" w14:paraId="4F37E0E3" w14:textId="77777777" w:rsidTr="00C57284">
        <w:tc>
          <w:tcPr>
            <w:tcW w:w="1795" w:type="dxa"/>
          </w:tcPr>
          <w:p w14:paraId="45161086" w14:textId="6D4B6B01" w:rsidR="006A230F" w:rsidRDefault="00C57284" w:rsidP="00C57284">
            <w:pPr>
              <w:rPr>
                <w:lang w:eastAsia="zh-CN"/>
              </w:rPr>
            </w:pPr>
            <w:r>
              <w:rPr>
                <w:lang w:eastAsia="zh-CN"/>
              </w:rPr>
              <w:t>OPPO [7]</w:t>
            </w:r>
          </w:p>
        </w:tc>
        <w:tc>
          <w:tcPr>
            <w:tcW w:w="8662" w:type="dxa"/>
          </w:tcPr>
          <w:p w14:paraId="7AD6BA38" w14:textId="77777777" w:rsidR="00C57284" w:rsidRPr="00076800" w:rsidRDefault="00C57284" w:rsidP="00C57284">
            <w:pPr>
              <w:rPr>
                <w:b/>
                <w:i/>
                <w:sz w:val="24"/>
                <w:lang w:eastAsia="zh-CN"/>
              </w:rPr>
            </w:pPr>
            <w:r w:rsidRPr="00076800">
              <w:rPr>
                <w:b/>
                <w:i/>
                <w:lang w:eastAsia="zh-CN"/>
              </w:rPr>
              <w:t>For evaluations of AR in UL:</w:t>
            </w:r>
          </w:p>
          <w:p w14:paraId="1AB2F713" w14:textId="77777777" w:rsidR="00C57284" w:rsidRPr="00076800" w:rsidRDefault="00C57284" w:rsidP="00E07576">
            <w:pPr>
              <w:pStyle w:val="aff0"/>
              <w:numPr>
                <w:ilvl w:val="0"/>
                <w:numId w:val="24"/>
              </w:numPr>
              <w:overflowPunct w:val="0"/>
              <w:autoSpaceDE w:val="0"/>
              <w:autoSpaceDN w:val="0"/>
              <w:spacing w:after="0" w:line="240" w:lineRule="auto"/>
              <w:jc w:val="both"/>
              <w:rPr>
                <w:rFonts w:eastAsia="굴림"/>
                <w:b/>
                <w:i/>
                <w:lang w:eastAsia="ja-JP"/>
              </w:rPr>
            </w:pPr>
            <w:r w:rsidRPr="00076800">
              <w:rPr>
                <w:rFonts w:eastAsia="굴림" w:hint="eastAsia"/>
                <w:b/>
                <w:i/>
                <w:lang w:eastAsia="ja-JP"/>
              </w:rPr>
              <w:t xml:space="preserve">Option 1 (Baseline for power and capacity evaluations): Two streams as defined below </w:t>
            </w:r>
          </w:p>
          <w:p w14:paraId="5EBD49C6" w14:textId="77777777" w:rsidR="00C57284" w:rsidRPr="00076800" w:rsidRDefault="00C57284" w:rsidP="00E07576">
            <w:pPr>
              <w:pStyle w:val="aff0"/>
              <w:numPr>
                <w:ilvl w:val="1"/>
                <w:numId w:val="24"/>
              </w:numPr>
              <w:overflowPunct w:val="0"/>
              <w:autoSpaceDE w:val="0"/>
              <w:autoSpaceDN w:val="0"/>
              <w:spacing w:after="0" w:line="240" w:lineRule="auto"/>
              <w:contextualSpacing/>
              <w:jc w:val="both"/>
              <w:rPr>
                <w:rFonts w:eastAsia="굴림"/>
                <w:b/>
                <w:i/>
                <w:lang w:eastAsia="ja-JP"/>
              </w:rPr>
            </w:pPr>
            <w:r w:rsidRPr="00076800">
              <w:rPr>
                <w:rFonts w:eastAsia="굴림" w:hint="eastAsia"/>
                <w:b/>
                <w:i/>
                <w:lang w:eastAsia="ja-JP"/>
              </w:rPr>
              <w:t>Stream 1: pose/control</w:t>
            </w:r>
          </w:p>
          <w:p w14:paraId="1EC421C6" w14:textId="77777777" w:rsidR="00C57284" w:rsidRPr="00076800" w:rsidRDefault="00C57284" w:rsidP="00E07576">
            <w:pPr>
              <w:pStyle w:val="aff0"/>
              <w:numPr>
                <w:ilvl w:val="2"/>
                <w:numId w:val="24"/>
              </w:numPr>
              <w:overflowPunct w:val="0"/>
              <w:autoSpaceDE w:val="0"/>
              <w:autoSpaceDN w:val="0"/>
              <w:spacing w:after="0" w:line="240" w:lineRule="auto"/>
              <w:contextualSpacing/>
              <w:jc w:val="both"/>
              <w:rPr>
                <w:rFonts w:eastAsia="굴림"/>
                <w:b/>
                <w:i/>
                <w:lang w:eastAsia="ja-JP"/>
              </w:rPr>
            </w:pPr>
            <w:r w:rsidRPr="00076800">
              <w:rPr>
                <w:rFonts w:eastAsia="굴림" w:hint="eastAsia"/>
                <w:b/>
                <w:i/>
                <w:lang w:eastAsia="ja-JP"/>
              </w:rPr>
              <w:t>Traffic model and QoS parameters are same as for pose/control for UL CG/VR.</w:t>
            </w:r>
          </w:p>
          <w:p w14:paraId="65507189" w14:textId="77777777" w:rsidR="00C57284" w:rsidRPr="00076800" w:rsidRDefault="00C57284" w:rsidP="00E07576">
            <w:pPr>
              <w:pStyle w:val="aff0"/>
              <w:numPr>
                <w:ilvl w:val="1"/>
                <w:numId w:val="24"/>
              </w:numPr>
              <w:overflowPunct w:val="0"/>
              <w:autoSpaceDE w:val="0"/>
              <w:autoSpaceDN w:val="0"/>
              <w:spacing w:after="0" w:line="240" w:lineRule="auto"/>
              <w:contextualSpacing/>
              <w:jc w:val="both"/>
              <w:rPr>
                <w:rFonts w:eastAsia="굴림"/>
                <w:b/>
                <w:i/>
                <w:lang w:eastAsia="ja-JP"/>
              </w:rPr>
            </w:pPr>
            <w:r w:rsidRPr="00076800">
              <w:rPr>
                <w:rFonts w:eastAsia="굴림" w:hint="eastAsia"/>
                <w:b/>
                <w:i/>
                <w:lang w:eastAsia="ja-JP"/>
              </w:rPr>
              <w:t xml:space="preserve">Stream 2: A stream aggregating streams of scene, video, data, and audio. </w:t>
            </w:r>
          </w:p>
          <w:p w14:paraId="5A206EFB" w14:textId="77777777" w:rsidR="00C57284" w:rsidRPr="00076800" w:rsidRDefault="00C57284" w:rsidP="00E07576">
            <w:pPr>
              <w:pStyle w:val="aff0"/>
              <w:numPr>
                <w:ilvl w:val="2"/>
                <w:numId w:val="24"/>
              </w:numPr>
              <w:overflowPunct w:val="0"/>
              <w:autoSpaceDE w:val="0"/>
              <w:autoSpaceDN w:val="0"/>
              <w:spacing w:after="0" w:line="240" w:lineRule="auto"/>
              <w:contextualSpacing/>
              <w:jc w:val="both"/>
              <w:rPr>
                <w:rFonts w:eastAsia="굴림"/>
                <w:b/>
                <w:i/>
                <w:lang w:eastAsia="ja-JP"/>
              </w:rPr>
            </w:pPr>
            <w:r w:rsidRPr="00076800">
              <w:rPr>
                <w:rFonts w:eastAsia="굴림" w:hint="eastAsia"/>
                <w:b/>
                <w:i/>
                <w:lang w:eastAsia="ja-JP"/>
              </w:rPr>
              <w:t>Packet size: Truncated Gaussian distribution with the parameter values same as for DL</w:t>
            </w:r>
          </w:p>
          <w:p w14:paraId="294E87B3" w14:textId="77777777" w:rsidR="00C57284" w:rsidRPr="00076800" w:rsidRDefault="00C57284" w:rsidP="00E07576">
            <w:pPr>
              <w:pStyle w:val="aff0"/>
              <w:numPr>
                <w:ilvl w:val="2"/>
                <w:numId w:val="24"/>
              </w:numPr>
              <w:spacing w:after="0" w:line="240" w:lineRule="auto"/>
              <w:jc w:val="both"/>
              <w:rPr>
                <w:rFonts w:eastAsia="굴림"/>
                <w:b/>
                <w:i/>
                <w:lang w:eastAsia="ja-JP"/>
              </w:rPr>
            </w:pPr>
            <w:r w:rsidRPr="00076800">
              <w:rPr>
                <w:rFonts w:eastAsia="굴림" w:hint="eastAsia"/>
                <w:b/>
                <w:i/>
                <w:lang w:eastAsia="ja-JP"/>
              </w:rPr>
              <w:t>Periodicity: 60 fps</w:t>
            </w:r>
          </w:p>
          <w:p w14:paraId="44B8A2D0" w14:textId="77777777" w:rsidR="00C57284" w:rsidRPr="00076800" w:rsidRDefault="00C57284" w:rsidP="00E07576">
            <w:pPr>
              <w:pStyle w:val="aff0"/>
              <w:numPr>
                <w:ilvl w:val="3"/>
                <w:numId w:val="24"/>
              </w:numPr>
              <w:spacing w:after="0" w:line="240" w:lineRule="auto"/>
              <w:jc w:val="both"/>
              <w:rPr>
                <w:rFonts w:eastAsia="굴림"/>
                <w:b/>
                <w:i/>
                <w:lang w:eastAsia="ja-JP"/>
              </w:rPr>
            </w:pPr>
            <w:r w:rsidRPr="00076800">
              <w:rPr>
                <w:rFonts w:eastAsia="굴림" w:hint="eastAsia"/>
                <w:b/>
                <w:i/>
                <w:lang w:eastAsia="ja-JP"/>
              </w:rPr>
              <w:t>Jitter (optional): same model as for DL</w:t>
            </w:r>
          </w:p>
          <w:p w14:paraId="7A4AD5A8" w14:textId="77777777" w:rsidR="00C57284" w:rsidRPr="00076800" w:rsidRDefault="00C57284" w:rsidP="00E07576">
            <w:pPr>
              <w:pStyle w:val="aff0"/>
              <w:numPr>
                <w:ilvl w:val="2"/>
                <w:numId w:val="24"/>
              </w:numPr>
              <w:spacing w:after="0" w:line="240" w:lineRule="auto"/>
              <w:jc w:val="both"/>
              <w:rPr>
                <w:rFonts w:eastAsia="굴림"/>
                <w:b/>
                <w:i/>
                <w:lang w:eastAsia="ja-JP"/>
              </w:rPr>
            </w:pPr>
            <w:r w:rsidRPr="00076800">
              <w:rPr>
                <w:rFonts w:eastAsia="굴림" w:hint="eastAsia"/>
                <w:b/>
                <w:i/>
                <w:lang w:eastAsia="ja-JP"/>
              </w:rPr>
              <w:t>Data rate: 10 Mbps (baseline), 20 Mbps (optional)</w:t>
            </w:r>
          </w:p>
          <w:p w14:paraId="23F394E7" w14:textId="77777777" w:rsidR="00C57284" w:rsidRPr="00076800" w:rsidRDefault="00C57284" w:rsidP="00E07576">
            <w:pPr>
              <w:pStyle w:val="aff0"/>
              <w:numPr>
                <w:ilvl w:val="2"/>
                <w:numId w:val="24"/>
              </w:numPr>
              <w:overflowPunct w:val="0"/>
              <w:autoSpaceDE w:val="0"/>
              <w:autoSpaceDN w:val="0"/>
              <w:spacing w:after="0" w:line="240" w:lineRule="auto"/>
              <w:contextualSpacing/>
              <w:jc w:val="both"/>
              <w:rPr>
                <w:rFonts w:eastAsia="굴림"/>
                <w:b/>
                <w:i/>
                <w:lang w:eastAsia="ja-JP"/>
              </w:rPr>
            </w:pPr>
            <w:r w:rsidRPr="00076800">
              <w:rPr>
                <w:rFonts w:eastAsia="굴림" w:hint="eastAsia"/>
                <w:b/>
                <w:i/>
                <w:lang w:eastAsia="ja-JP"/>
              </w:rPr>
              <w:t xml:space="preserve">PDB: </w:t>
            </w:r>
            <w:r w:rsidRPr="005A66AC">
              <w:rPr>
                <w:rFonts w:eastAsia="굴림" w:hint="eastAsia"/>
                <w:b/>
                <w:i/>
                <w:strike/>
                <w:color w:val="FF0000"/>
                <w:lang w:eastAsia="ja-JP"/>
              </w:rPr>
              <w:t>[</w:t>
            </w:r>
            <w:r w:rsidRPr="00C57284">
              <w:rPr>
                <w:rFonts w:eastAsia="굴림"/>
                <w:b/>
                <w:i/>
                <w:color w:val="FF0000"/>
                <w:highlight w:val="yellow"/>
                <w:lang w:eastAsia="ja-JP"/>
              </w:rPr>
              <w:t>15</w:t>
            </w:r>
            <w:r w:rsidRPr="00C57284">
              <w:rPr>
                <w:rFonts w:eastAsia="굴림" w:hint="eastAsia"/>
                <w:b/>
                <w:i/>
                <w:strike/>
                <w:color w:val="FF0000"/>
                <w:highlight w:val="yellow"/>
                <w:lang w:eastAsia="ja-JP"/>
              </w:rPr>
              <w:t>60</w:t>
            </w:r>
            <w:r w:rsidRPr="005A66AC">
              <w:rPr>
                <w:rFonts w:eastAsia="굴림" w:hint="eastAsia"/>
                <w:b/>
                <w:i/>
                <w:strike/>
                <w:color w:val="FF0000"/>
                <w:lang w:eastAsia="ja-JP"/>
              </w:rPr>
              <w:t>]</w:t>
            </w:r>
            <w:r w:rsidRPr="00076800">
              <w:rPr>
                <w:rFonts w:eastAsia="굴림" w:hint="eastAsia"/>
                <w:b/>
                <w:i/>
                <w:lang w:eastAsia="ja-JP"/>
              </w:rPr>
              <w:t xml:space="preserve"> ms (baseline), </w:t>
            </w:r>
            <w:r w:rsidRPr="005A66AC">
              <w:rPr>
                <w:rFonts w:eastAsia="굴림" w:hint="eastAsia"/>
                <w:b/>
                <w:i/>
                <w:strike/>
                <w:color w:val="FF0000"/>
                <w:lang w:eastAsia="ja-JP"/>
              </w:rPr>
              <w:t>[</w:t>
            </w:r>
            <w:r w:rsidRPr="00C57284">
              <w:rPr>
                <w:rFonts w:eastAsia="굴림" w:hint="eastAsia"/>
                <w:b/>
                <w:i/>
                <w:highlight w:val="yellow"/>
                <w:lang w:eastAsia="ja-JP"/>
              </w:rPr>
              <w:t>10</w:t>
            </w:r>
            <w:r w:rsidRPr="00076800">
              <w:rPr>
                <w:rFonts w:eastAsia="굴림" w:hint="eastAsia"/>
                <w:b/>
                <w:i/>
                <w:strike/>
                <w:color w:val="FF0000"/>
                <w:lang w:eastAsia="ja-JP"/>
              </w:rPr>
              <w:t>/</w:t>
            </w:r>
            <w:r w:rsidRPr="00C57284">
              <w:rPr>
                <w:rFonts w:eastAsia="굴림" w:hint="eastAsia"/>
                <w:b/>
                <w:i/>
                <w:strike/>
                <w:color w:val="FF0000"/>
                <w:highlight w:val="yellow"/>
                <w:lang w:eastAsia="ja-JP"/>
              </w:rPr>
              <w:t>15</w:t>
            </w:r>
            <w:r w:rsidRPr="005A66AC">
              <w:rPr>
                <w:rFonts w:eastAsia="굴림" w:hint="eastAsia"/>
                <w:b/>
                <w:i/>
                <w:strike/>
                <w:color w:val="FF0000"/>
                <w:lang w:eastAsia="ja-JP"/>
              </w:rPr>
              <w:t>]</w:t>
            </w:r>
            <w:r w:rsidRPr="00076800">
              <w:rPr>
                <w:rFonts w:eastAsia="굴림" w:hint="eastAsia"/>
                <w:b/>
                <w:i/>
                <w:lang w:eastAsia="ja-JP"/>
              </w:rPr>
              <w:t xml:space="preserve"> ms (optional)</w:t>
            </w:r>
          </w:p>
          <w:p w14:paraId="52A439F5" w14:textId="77777777" w:rsidR="00C57284" w:rsidRPr="00076800" w:rsidRDefault="00C57284" w:rsidP="00E07576">
            <w:pPr>
              <w:pStyle w:val="aff0"/>
              <w:numPr>
                <w:ilvl w:val="0"/>
                <w:numId w:val="24"/>
              </w:numPr>
              <w:overflowPunct w:val="0"/>
              <w:autoSpaceDE w:val="0"/>
              <w:autoSpaceDN w:val="0"/>
              <w:spacing w:after="0" w:line="240" w:lineRule="auto"/>
              <w:jc w:val="both"/>
              <w:rPr>
                <w:rFonts w:eastAsia="굴림"/>
                <w:b/>
                <w:i/>
                <w:lang w:eastAsia="ja-JP"/>
              </w:rPr>
            </w:pPr>
            <w:r w:rsidRPr="00076800">
              <w:rPr>
                <w:rFonts w:eastAsia="굴림" w:hint="eastAsia"/>
                <w:b/>
                <w:i/>
                <w:lang w:eastAsia="ja-JP"/>
              </w:rPr>
              <w:t xml:space="preserve">Option 2 (Optional for power evaluation and baseline for capacity evaluation): Single stream as defined below </w:t>
            </w:r>
          </w:p>
          <w:p w14:paraId="01505642" w14:textId="77777777" w:rsidR="00C57284" w:rsidRPr="00076800" w:rsidRDefault="00C57284" w:rsidP="00E07576">
            <w:pPr>
              <w:pStyle w:val="aff0"/>
              <w:numPr>
                <w:ilvl w:val="1"/>
                <w:numId w:val="24"/>
              </w:numPr>
              <w:overflowPunct w:val="0"/>
              <w:autoSpaceDE w:val="0"/>
              <w:autoSpaceDN w:val="0"/>
              <w:spacing w:after="0" w:line="240" w:lineRule="auto"/>
              <w:contextualSpacing/>
              <w:jc w:val="both"/>
              <w:rPr>
                <w:rFonts w:eastAsia="굴림"/>
                <w:b/>
                <w:i/>
                <w:lang w:eastAsia="ja-JP"/>
              </w:rPr>
            </w:pPr>
            <w:r w:rsidRPr="00076800">
              <w:rPr>
                <w:rFonts w:eastAsia="굴림" w:hint="eastAsia"/>
                <w:b/>
                <w:i/>
                <w:lang w:eastAsia="ja-JP"/>
              </w:rPr>
              <w:t>Packet size: Truncated Gaussian distribution with the parameter values same as for DL</w:t>
            </w:r>
          </w:p>
          <w:p w14:paraId="0209C4D3" w14:textId="77777777" w:rsidR="00C57284" w:rsidRPr="00076800" w:rsidRDefault="00C57284" w:rsidP="00E07576">
            <w:pPr>
              <w:pStyle w:val="aff0"/>
              <w:numPr>
                <w:ilvl w:val="1"/>
                <w:numId w:val="24"/>
              </w:numPr>
              <w:spacing w:after="0" w:line="240" w:lineRule="auto"/>
              <w:jc w:val="both"/>
              <w:rPr>
                <w:rFonts w:eastAsia="굴림"/>
                <w:b/>
                <w:i/>
                <w:lang w:eastAsia="ja-JP"/>
              </w:rPr>
            </w:pPr>
            <w:r w:rsidRPr="00076800">
              <w:rPr>
                <w:rFonts w:eastAsia="굴림" w:hint="eastAsia"/>
                <w:b/>
                <w:i/>
                <w:lang w:eastAsia="ja-JP"/>
              </w:rPr>
              <w:t>Periodicity: 60 fps</w:t>
            </w:r>
          </w:p>
          <w:p w14:paraId="4BD07186" w14:textId="77777777" w:rsidR="00C57284" w:rsidRPr="00076800" w:rsidRDefault="00C57284" w:rsidP="00E07576">
            <w:pPr>
              <w:pStyle w:val="aff0"/>
              <w:numPr>
                <w:ilvl w:val="2"/>
                <w:numId w:val="24"/>
              </w:numPr>
              <w:spacing w:after="0" w:line="240" w:lineRule="auto"/>
              <w:jc w:val="both"/>
              <w:rPr>
                <w:rFonts w:eastAsia="굴림"/>
                <w:b/>
                <w:i/>
                <w:lang w:eastAsia="ja-JP"/>
              </w:rPr>
            </w:pPr>
            <w:r w:rsidRPr="00076800">
              <w:rPr>
                <w:rFonts w:eastAsia="굴림" w:hint="eastAsia"/>
                <w:b/>
                <w:i/>
                <w:lang w:eastAsia="ja-JP"/>
              </w:rPr>
              <w:t>Jitter (optional): same model as for DL</w:t>
            </w:r>
          </w:p>
          <w:p w14:paraId="16A000BA" w14:textId="77777777" w:rsidR="00C57284" w:rsidRPr="00076800" w:rsidRDefault="00C57284" w:rsidP="00E07576">
            <w:pPr>
              <w:pStyle w:val="aff0"/>
              <w:numPr>
                <w:ilvl w:val="1"/>
                <w:numId w:val="24"/>
              </w:numPr>
              <w:spacing w:after="0" w:line="240" w:lineRule="auto"/>
              <w:jc w:val="both"/>
              <w:rPr>
                <w:rFonts w:eastAsia="굴림"/>
                <w:b/>
                <w:i/>
                <w:lang w:eastAsia="ja-JP"/>
              </w:rPr>
            </w:pPr>
            <w:r w:rsidRPr="00076800">
              <w:rPr>
                <w:rFonts w:eastAsia="굴림" w:hint="eastAsia"/>
                <w:b/>
                <w:i/>
                <w:lang w:eastAsia="ja-JP"/>
              </w:rPr>
              <w:t>Data rate: 10 Mbps (baseline), 20 Mbps (optional)</w:t>
            </w:r>
          </w:p>
          <w:p w14:paraId="13489F0A" w14:textId="77777777" w:rsidR="00C57284" w:rsidRPr="00076800" w:rsidRDefault="00C57284" w:rsidP="00E07576">
            <w:pPr>
              <w:pStyle w:val="aff0"/>
              <w:numPr>
                <w:ilvl w:val="1"/>
                <w:numId w:val="24"/>
              </w:numPr>
              <w:overflowPunct w:val="0"/>
              <w:autoSpaceDE w:val="0"/>
              <w:autoSpaceDN w:val="0"/>
              <w:spacing w:after="0" w:line="240" w:lineRule="auto"/>
              <w:contextualSpacing/>
              <w:jc w:val="both"/>
              <w:rPr>
                <w:rFonts w:eastAsia="굴림"/>
                <w:b/>
                <w:i/>
                <w:lang w:eastAsia="ja-JP"/>
              </w:rPr>
            </w:pPr>
            <w:r w:rsidRPr="00076800">
              <w:rPr>
                <w:rFonts w:eastAsia="굴림" w:hint="eastAsia"/>
                <w:b/>
                <w:i/>
                <w:lang w:eastAsia="ja-JP"/>
              </w:rPr>
              <w:t xml:space="preserve">PDB: </w:t>
            </w:r>
            <w:r w:rsidRPr="005A66AC">
              <w:rPr>
                <w:rFonts w:eastAsia="굴림" w:hint="eastAsia"/>
                <w:b/>
                <w:i/>
                <w:strike/>
                <w:color w:val="FF0000"/>
                <w:lang w:eastAsia="ja-JP"/>
              </w:rPr>
              <w:t>[</w:t>
            </w:r>
            <w:r w:rsidRPr="00C57284">
              <w:rPr>
                <w:rFonts w:eastAsia="굴림"/>
                <w:b/>
                <w:i/>
                <w:color w:val="FF0000"/>
                <w:highlight w:val="yellow"/>
                <w:lang w:eastAsia="ja-JP"/>
              </w:rPr>
              <w:t>15</w:t>
            </w:r>
            <w:r w:rsidRPr="00C57284">
              <w:rPr>
                <w:rFonts w:eastAsia="굴림" w:hint="eastAsia"/>
                <w:b/>
                <w:i/>
                <w:strike/>
                <w:color w:val="FF0000"/>
                <w:highlight w:val="yellow"/>
                <w:lang w:eastAsia="ja-JP"/>
              </w:rPr>
              <w:t>60</w:t>
            </w:r>
            <w:r w:rsidRPr="005A66AC">
              <w:rPr>
                <w:rFonts w:eastAsia="굴림" w:hint="eastAsia"/>
                <w:b/>
                <w:i/>
                <w:strike/>
                <w:color w:val="FF0000"/>
                <w:lang w:eastAsia="ja-JP"/>
              </w:rPr>
              <w:t>]</w:t>
            </w:r>
            <w:r w:rsidRPr="00076800">
              <w:rPr>
                <w:rFonts w:eastAsia="굴림" w:hint="eastAsia"/>
                <w:b/>
                <w:i/>
                <w:lang w:eastAsia="ja-JP"/>
              </w:rPr>
              <w:t xml:space="preserve"> ms (baseline), </w:t>
            </w:r>
            <w:r w:rsidRPr="005A66AC">
              <w:rPr>
                <w:rFonts w:eastAsia="굴림" w:hint="eastAsia"/>
                <w:b/>
                <w:i/>
                <w:strike/>
                <w:color w:val="FF0000"/>
                <w:lang w:eastAsia="ja-JP"/>
              </w:rPr>
              <w:t>[</w:t>
            </w:r>
            <w:r w:rsidRPr="00C57284">
              <w:rPr>
                <w:rFonts w:eastAsia="굴림" w:hint="eastAsia"/>
                <w:b/>
                <w:i/>
                <w:highlight w:val="yellow"/>
                <w:lang w:eastAsia="ja-JP"/>
              </w:rPr>
              <w:t>10</w:t>
            </w:r>
            <w:r w:rsidRPr="00076800">
              <w:rPr>
                <w:rFonts w:eastAsia="굴림" w:hint="eastAsia"/>
                <w:b/>
                <w:i/>
                <w:strike/>
                <w:color w:val="FF0000"/>
                <w:lang w:eastAsia="ja-JP"/>
              </w:rPr>
              <w:t>/15</w:t>
            </w:r>
            <w:r w:rsidRPr="005A66AC">
              <w:rPr>
                <w:rFonts w:eastAsia="굴림" w:hint="eastAsia"/>
                <w:b/>
                <w:i/>
                <w:strike/>
                <w:color w:val="FF0000"/>
                <w:lang w:eastAsia="ja-JP"/>
              </w:rPr>
              <w:t>]</w:t>
            </w:r>
            <w:r w:rsidRPr="00076800">
              <w:rPr>
                <w:rFonts w:eastAsia="굴림" w:hint="eastAsia"/>
                <w:b/>
                <w:i/>
                <w:lang w:eastAsia="ja-JP"/>
              </w:rPr>
              <w:t xml:space="preserve"> ms (optional)</w:t>
            </w:r>
          </w:p>
          <w:p w14:paraId="6409F056" w14:textId="77777777" w:rsidR="00C57284" w:rsidRPr="00076800" w:rsidRDefault="00C57284" w:rsidP="00E07576">
            <w:pPr>
              <w:pStyle w:val="aff0"/>
              <w:numPr>
                <w:ilvl w:val="0"/>
                <w:numId w:val="24"/>
              </w:numPr>
              <w:overflowPunct w:val="0"/>
              <w:autoSpaceDE w:val="0"/>
              <w:autoSpaceDN w:val="0"/>
              <w:spacing w:after="0" w:line="240" w:lineRule="auto"/>
              <w:jc w:val="both"/>
              <w:rPr>
                <w:rFonts w:eastAsia="굴림"/>
                <w:b/>
                <w:i/>
                <w:lang w:eastAsia="ja-JP"/>
              </w:rPr>
            </w:pPr>
            <w:r w:rsidRPr="00076800">
              <w:rPr>
                <w:rFonts w:eastAsia="굴림" w:hint="eastAsia"/>
                <w:b/>
                <w:i/>
                <w:lang w:eastAsia="ja-JP"/>
              </w:rPr>
              <w:t xml:space="preserve">Option 3 (Optional): Three streams as defined below </w:t>
            </w:r>
          </w:p>
          <w:p w14:paraId="6C560BCD" w14:textId="77777777" w:rsidR="00C57284" w:rsidRPr="00076800" w:rsidRDefault="00C57284" w:rsidP="00E07576">
            <w:pPr>
              <w:pStyle w:val="aff0"/>
              <w:numPr>
                <w:ilvl w:val="1"/>
                <w:numId w:val="24"/>
              </w:numPr>
              <w:overflowPunct w:val="0"/>
              <w:autoSpaceDE w:val="0"/>
              <w:autoSpaceDN w:val="0"/>
              <w:spacing w:after="0" w:line="240" w:lineRule="auto"/>
              <w:contextualSpacing/>
              <w:jc w:val="both"/>
              <w:rPr>
                <w:rFonts w:eastAsia="굴림"/>
                <w:b/>
                <w:i/>
                <w:lang w:eastAsia="ja-JP"/>
              </w:rPr>
            </w:pPr>
            <w:r w:rsidRPr="00076800">
              <w:rPr>
                <w:rFonts w:eastAsia="굴림" w:hint="eastAsia"/>
                <w:b/>
                <w:i/>
                <w:lang w:eastAsia="ja-JP"/>
              </w:rPr>
              <w:t>Stream 1: pose/control</w:t>
            </w:r>
          </w:p>
          <w:p w14:paraId="3C0F9B47" w14:textId="77777777" w:rsidR="00C57284" w:rsidRPr="00076800" w:rsidRDefault="00C57284" w:rsidP="00E07576">
            <w:pPr>
              <w:pStyle w:val="aff0"/>
              <w:numPr>
                <w:ilvl w:val="2"/>
                <w:numId w:val="24"/>
              </w:numPr>
              <w:overflowPunct w:val="0"/>
              <w:autoSpaceDE w:val="0"/>
              <w:autoSpaceDN w:val="0"/>
              <w:spacing w:after="0" w:line="240" w:lineRule="auto"/>
              <w:contextualSpacing/>
              <w:jc w:val="both"/>
              <w:rPr>
                <w:rFonts w:eastAsia="굴림"/>
                <w:b/>
                <w:i/>
                <w:lang w:eastAsia="ja-JP"/>
              </w:rPr>
            </w:pPr>
            <w:r w:rsidRPr="00076800">
              <w:rPr>
                <w:rFonts w:eastAsia="굴림" w:hint="eastAsia"/>
                <w:b/>
                <w:i/>
                <w:lang w:eastAsia="ja-JP"/>
              </w:rPr>
              <w:t>Traffic model and QoS parameters are same as for pose/control for UL CG/VR.</w:t>
            </w:r>
          </w:p>
          <w:p w14:paraId="3DC4CA89" w14:textId="77777777" w:rsidR="00C57284" w:rsidRPr="00076800" w:rsidRDefault="00C57284" w:rsidP="00E07576">
            <w:pPr>
              <w:pStyle w:val="aff0"/>
              <w:numPr>
                <w:ilvl w:val="1"/>
                <w:numId w:val="24"/>
              </w:numPr>
              <w:overflowPunct w:val="0"/>
              <w:autoSpaceDE w:val="0"/>
              <w:autoSpaceDN w:val="0"/>
              <w:spacing w:after="0" w:line="240" w:lineRule="auto"/>
              <w:contextualSpacing/>
              <w:jc w:val="both"/>
              <w:rPr>
                <w:rFonts w:eastAsia="굴림"/>
                <w:b/>
                <w:i/>
                <w:lang w:eastAsia="ja-JP"/>
              </w:rPr>
            </w:pPr>
            <w:r w:rsidRPr="00076800">
              <w:rPr>
                <w:rFonts w:eastAsia="굴림" w:hint="eastAsia"/>
                <w:b/>
                <w:i/>
                <w:lang w:eastAsia="ja-JP"/>
              </w:rPr>
              <w:t xml:space="preserve">Stream 2: A stream aggregating streams of scene and video </w:t>
            </w:r>
          </w:p>
          <w:p w14:paraId="419AB825" w14:textId="77777777" w:rsidR="00C57284" w:rsidRPr="00076800" w:rsidRDefault="00C57284" w:rsidP="00E07576">
            <w:pPr>
              <w:pStyle w:val="aff0"/>
              <w:numPr>
                <w:ilvl w:val="2"/>
                <w:numId w:val="24"/>
              </w:numPr>
              <w:overflowPunct w:val="0"/>
              <w:autoSpaceDE w:val="0"/>
              <w:autoSpaceDN w:val="0"/>
              <w:spacing w:after="0" w:line="240" w:lineRule="auto"/>
              <w:contextualSpacing/>
              <w:jc w:val="both"/>
              <w:rPr>
                <w:rFonts w:eastAsia="굴림"/>
                <w:b/>
                <w:i/>
                <w:lang w:eastAsia="ja-JP"/>
              </w:rPr>
            </w:pPr>
            <w:r w:rsidRPr="00076800">
              <w:rPr>
                <w:rFonts w:eastAsia="굴림" w:hint="eastAsia"/>
                <w:b/>
                <w:i/>
                <w:lang w:eastAsia="ja-JP"/>
              </w:rPr>
              <w:t>Packet size: Truncated Gaussian distribution with the parameter values same as for DL</w:t>
            </w:r>
          </w:p>
          <w:p w14:paraId="67973D21" w14:textId="77777777" w:rsidR="00C57284" w:rsidRPr="00076800" w:rsidRDefault="00C57284" w:rsidP="00E07576">
            <w:pPr>
              <w:pStyle w:val="aff0"/>
              <w:numPr>
                <w:ilvl w:val="2"/>
                <w:numId w:val="24"/>
              </w:numPr>
              <w:spacing w:after="0" w:line="240" w:lineRule="auto"/>
              <w:jc w:val="both"/>
              <w:rPr>
                <w:rFonts w:eastAsia="굴림"/>
                <w:b/>
                <w:i/>
                <w:lang w:eastAsia="ja-JP"/>
              </w:rPr>
            </w:pPr>
            <w:r w:rsidRPr="00076800">
              <w:rPr>
                <w:rFonts w:eastAsia="굴림" w:hint="eastAsia"/>
                <w:b/>
                <w:i/>
                <w:lang w:eastAsia="ja-JP"/>
              </w:rPr>
              <w:t>Periodicity: 60 fps</w:t>
            </w:r>
          </w:p>
          <w:p w14:paraId="30110517" w14:textId="77777777" w:rsidR="00C57284" w:rsidRPr="00076800" w:rsidRDefault="00C57284" w:rsidP="00E07576">
            <w:pPr>
              <w:pStyle w:val="aff0"/>
              <w:numPr>
                <w:ilvl w:val="3"/>
                <w:numId w:val="24"/>
              </w:numPr>
              <w:spacing w:after="0" w:line="240" w:lineRule="auto"/>
              <w:jc w:val="both"/>
              <w:rPr>
                <w:rFonts w:eastAsia="굴림"/>
                <w:b/>
                <w:i/>
                <w:lang w:eastAsia="ja-JP"/>
              </w:rPr>
            </w:pPr>
            <w:r w:rsidRPr="00076800">
              <w:rPr>
                <w:rFonts w:eastAsia="굴림" w:hint="eastAsia"/>
                <w:b/>
                <w:i/>
                <w:lang w:eastAsia="ja-JP"/>
              </w:rPr>
              <w:t>Jitter (optional): same model as for DL</w:t>
            </w:r>
          </w:p>
          <w:p w14:paraId="17FCFEA0" w14:textId="77777777" w:rsidR="00C57284" w:rsidRPr="00076800" w:rsidRDefault="00C57284" w:rsidP="00E07576">
            <w:pPr>
              <w:pStyle w:val="aff0"/>
              <w:numPr>
                <w:ilvl w:val="2"/>
                <w:numId w:val="24"/>
              </w:numPr>
              <w:spacing w:after="0" w:line="240" w:lineRule="auto"/>
              <w:jc w:val="both"/>
              <w:rPr>
                <w:rFonts w:eastAsia="굴림"/>
                <w:b/>
                <w:i/>
                <w:lang w:eastAsia="ja-JP"/>
              </w:rPr>
            </w:pPr>
            <w:r w:rsidRPr="00076800">
              <w:rPr>
                <w:rFonts w:eastAsia="굴림" w:hint="eastAsia"/>
                <w:b/>
                <w:i/>
                <w:lang w:eastAsia="ja-JP"/>
              </w:rPr>
              <w:t>Data rate: 10 Mbps (baseline), 20 Mbps (optional)</w:t>
            </w:r>
          </w:p>
          <w:p w14:paraId="5FC10D99" w14:textId="77777777" w:rsidR="00C57284" w:rsidRPr="00E66B4A" w:rsidRDefault="00C57284" w:rsidP="00E07576">
            <w:pPr>
              <w:pStyle w:val="aff0"/>
              <w:numPr>
                <w:ilvl w:val="2"/>
                <w:numId w:val="24"/>
              </w:numPr>
              <w:overflowPunct w:val="0"/>
              <w:autoSpaceDE w:val="0"/>
              <w:autoSpaceDN w:val="0"/>
              <w:spacing w:after="0" w:line="240" w:lineRule="auto"/>
              <w:contextualSpacing/>
              <w:jc w:val="both"/>
              <w:rPr>
                <w:rFonts w:eastAsia="굴림"/>
                <w:b/>
                <w:i/>
                <w:lang w:eastAsia="ja-JP"/>
              </w:rPr>
            </w:pPr>
            <w:r w:rsidRPr="00076800">
              <w:rPr>
                <w:rFonts w:eastAsia="굴림" w:hint="eastAsia"/>
                <w:b/>
                <w:i/>
                <w:lang w:eastAsia="ja-JP"/>
              </w:rPr>
              <w:t xml:space="preserve">PDB: </w:t>
            </w:r>
            <w:r w:rsidRPr="005A66AC">
              <w:rPr>
                <w:rFonts w:eastAsia="굴림" w:hint="eastAsia"/>
                <w:b/>
                <w:i/>
                <w:strike/>
                <w:color w:val="FF0000"/>
                <w:lang w:eastAsia="ja-JP"/>
              </w:rPr>
              <w:t>[</w:t>
            </w:r>
            <w:r w:rsidRPr="00C57284">
              <w:rPr>
                <w:rFonts w:eastAsia="굴림"/>
                <w:b/>
                <w:i/>
                <w:color w:val="FF0000"/>
                <w:highlight w:val="yellow"/>
                <w:lang w:eastAsia="ja-JP"/>
              </w:rPr>
              <w:t>15</w:t>
            </w:r>
            <w:r w:rsidRPr="00C57284">
              <w:rPr>
                <w:rFonts w:eastAsia="굴림" w:hint="eastAsia"/>
                <w:b/>
                <w:i/>
                <w:strike/>
                <w:color w:val="FF0000"/>
                <w:highlight w:val="yellow"/>
                <w:lang w:eastAsia="ja-JP"/>
              </w:rPr>
              <w:t>60</w:t>
            </w:r>
            <w:r w:rsidRPr="005A66AC">
              <w:rPr>
                <w:rFonts w:eastAsia="굴림" w:hint="eastAsia"/>
                <w:b/>
                <w:i/>
                <w:strike/>
                <w:color w:val="FF0000"/>
                <w:lang w:eastAsia="ja-JP"/>
              </w:rPr>
              <w:t>]</w:t>
            </w:r>
            <w:r w:rsidRPr="00076800">
              <w:rPr>
                <w:rFonts w:eastAsia="굴림" w:hint="eastAsia"/>
                <w:b/>
                <w:i/>
                <w:lang w:eastAsia="ja-JP"/>
              </w:rPr>
              <w:t xml:space="preserve"> ms (baseline), </w:t>
            </w:r>
            <w:r w:rsidRPr="005A66AC">
              <w:rPr>
                <w:rFonts w:eastAsia="굴림" w:hint="eastAsia"/>
                <w:b/>
                <w:i/>
                <w:strike/>
                <w:color w:val="FF0000"/>
                <w:lang w:eastAsia="ja-JP"/>
              </w:rPr>
              <w:t>[</w:t>
            </w:r>
            <w:r w:rsidRPr="00C57284">
              <w:rPr>
                <w:rFonts w:eastAsia="굴림" w:hint="eastAsia"/>
                <w:b/>
                <w:i/>
                <w:highlight w:val="yellow"/>
                <w:lang w:eastAsia="ja-JP"/>
              </w:rPr>
              <w:t>10</w:t>
            </w:r>
            <w:r w:rsidRPr="00076800">
              <w:rPr>
                <w:rFonts w:eastAsia="굴림" w:hint="eastAsia"/>
                <w:b/>
                <w:i/>
                <w:strike/>
                <w:color w:val="FF0000"/>
                <w:lang w:eastAsia="ja-JP"/>
              </w:rPr>
              <w:t>/15</w:t>
            </w:r>
            <w:r w:rsidRPr="005A66AC">
              <w:rPr>
                <w:rFonts w:eastAsia="굴림" w:hint="eastAsia"/>
                <w:b/>
                <w:i/>
                <w:strike/>
                <w:color w:val="FF0000"/>
                <w:lang w:eastAsia="ja-JP"/>
              </w:rPr>
              <w:t>]</w:t>
            </w:r>
            <w:r w:rsidRPr="00076800">
              <w:rPr>
                <w:rFonts w:eastAsia="굴림" w:hint="eastAsia"/>
                <w:b/>
                <w:i/>
                <w:lang w:eastAsia="ja-JP"/>
              </w:rPr>
              <w:t xml:space="preserve"> ms (optional)</w:t>
            </w:r>
          </w:p>
          <w:p w14:paraId="0C339FBF" w14:textId="77777777" w:rsidR="00C57284" w:rsidRPr="00076800" w:rsidRDefault="00C57284" w:rsidP="00E07576">
            <w:pPr>
              <w:pStyle w:val="aff0"/>
              <w:numPr>
                <w:ilvl w:val="1"/>
                <w:numId w:val="24"/>
              </w:numPr>
              <w:overflowPunct w:val="0"/>
              <w:autoSpaceDE w:val="0"/>
              <w:autoSpaceDN w:val="0"/>
              <w:spacing w:after="0" w:line="240" w:lineRule="auto"/>
              <w:contextualSpacing/>
              <w:jc w:val="both"/>
              <w:rPr>
                <w:rFonts w:eastAsia="굴림"/>
                <w:b/>
                <w:i/>
                <w:lang w:eastAsia="ja-JP"/>
              </w:rPr>
            </w:pPr>
            <w:r w:rsidRPr="00076800">
              <w:rPr>
                <w:rFonts w:eastAsia="굴림" w:hint="eastAsia"/>
                <w:b/>
                <w:i/>
                <w:lang w:eastAsia="ja-JP"/>
              </w:rPr>
              <w:t xml:space="preserve">Stream 3: A stream aggregating streams of audio and data </w:t>
            </w:r>
          </w:p>
          <w:p w14:paraId="33840AD9" w14:textId="77777777" w:rsidR="00C57284" w:rsidRPr="00076800" w:rsidRDefault="00C57284" w:rsidP="00E07576">
            <w:pPr>
              <w:pStyle w:val="aff0"/>
              <w:numPr>
                <w:ilvl w:val="2"/>
                <w:numId w:val="24"/>
              </w:numPr>
              <w:spacing w:after="0" w:line="240" w:lineRule="auto"/>
              <w:jc w:val="both"/>
              <w:rPr>
                <w:rFonts w:eastAsia="굴림"/>
                <w:b/>
                <w:i/>
                <w:lang w:eastAsia="ja-JP"/>
              </w:rPr>
            </w:pPr>
            <w:r w:rsidRPr="00076800">
              <w:rPr>
                <w:rFonts w:eastAsia="굴림" w:hint="eastAsia"/>
                <w:b/>
                <w:i/>
                <w:lang w:eastAsia="ja-JP"/>
              </w:rPr>
              <w:t>Periodicity: 10ms</w:t>
            </w:r>
          </w:p>
          <w:p w14:paraId="6BA103F7" w14:textId="77777777" w:rsidR="00C57284" w:rsidRPr="00076800" w:rsidRDefault="00C57284" w:rsidP="00E07576">
            <w:pPr>
              <w:pStyle w:val="aff0"/>
              <w:numPr>
                <w:ilvl w:val="2"/>
                <w:numId w:val="24"/>
              </w:numPr>
              <w:spacing w:after="0" w:line="240" w:lineRule="auto"/>
              <w:jc w:val="both"/>
              <w:rPr>
                <w:rFonts w:eastAsia="굴림"/>
                <w:b/>
                <w:i/>
                <w:lang w:eastAsia="ja-JP"/>
              </w:rPr>
            </w:pPr>
            <w:r w:rsidRPr="00076800">
              <w:rPr>
                <w:rFonts w:eastAsia="굴림" w:hint="eastAsia"/>
                <w:b/>
                <w:i/>
                <w:lang w:eastAsia="ja-JP"/>
              </w:rPr>
              <w:t xml:space="preserve">Data rate: </w:t>
            </w:r>
            <w:r w:rsidRPr="00076800">
              <w:rPr>
                <w:rFonts w:eastAsia="굴림" w:hint="eastAsia"/>
                <w:b/>
                <w:i/>
                <w:lang w:eastAsia="zh-CN"/>
              </w:rPr>
              <w:t xml:space="preserve">0.756 Mbps/s or 1.12 Mbps </w:t>
            </w:r>
          </w:p>
          <w:p w14:paraId="1B221278" w14:textId="77777777" w:rsidR="00C57284" w:rsidRPr="00076800" w:rsidRDefault="00C57284" w:rsidP="00E07576">
            <w:pPr>
              <w:pStyle w:val="aff0"/>
              <w:numPr>
                <w:ilvl w:val="2"/>
                <w:numId w:val="24"/>
              </w:numPr>
              <w:spacing w:after="0" w:line="240" w:lineRule="auto"/>
              <w:jc w:val="both"/>
              <w:rPr>
                <w:rFonts w:eastAsia="굴림"/>
                <w:b/>
                <w:i/>
                <w:lang w:eastAsia="ja-JP"/>
              </w:rPr>
            </w:pPr>
            <w:r w:rsidRPr="00076800">
              <w:rPr>
                <w:rFonts w:eastAsia="굴림" w:hint="eastAsia"/>
                <w:b/>
                <w:i/>
                <w:lang w:eastAsia="ja-JP"/>
              </w:rPr>
              <w:t>Packet size: determined by periodicity and data rate</w:t>
            </w:r>
          </w:p>
          <w:p w14:paraId="052B4343" w14:textId="77777777" w:rsidR="00C57284" w:rsidRPr="00076800" w:rsidRDefault="00C57284" w:rsidP="00E07576">
            <w:pPr>
              <w:pStyle w:val="aff0"/>
              <w:numPr>
                <w:ilvl w:val="2"/>
                <w:numId w:val="24"/>
              </w:numPr>
              <w:overflowPunct w:val="0"/>
              <w:autoSpaceDE w:val="0"/>
              <w:autoSpaceDN w:val="0"/>
              <w:spacing w:after="0" w:line="240" w:lineRule="auto"/>
              <w:contextualSpacing/>
              <w:jc w:val="both"/>
              <w:rPr>
                <w:rFonts w:eastAsia="굴림"/>
                <w:b/>
                <w:i/>
                <w:lang w:eastAsia="ja-JP"/>
              </w:rPr>
            </w:pPr>
            <w:r w:rsidRPr="00076800">
              <w:rPr>
                <w:rFonts w:eastAsia="굴림" w:hint="eastAsia"/>
                <w:b/>
                <w:i/>
                <w:lang w:eastAsia="ja-JP"/>
              </w:rPr>
              <w:t xml:space="preserve">PDB: 30 ms </w:t>
            </w:r>
          </w:p>
          <w:p w14:paraId="1CFCED40" w14:textId="77777777" w:rsidR="00C57284" w:rsidRDefault="00C57284" w:rsidP="00C57284">
            <w:pPr>
              <w:pStyle w:val="000proposal"/>
              <w:ind w:left="992" w:hanging="992"/>
            </w:pPr>
          </w:p>
          <w:p w14:paraId="2E26831F" w14:textId="77777777" w:rsidR="00C57284" w:rsidRDefault="00C57284" w:rsidP="00C57284">
            <w:pPr>
              <w:pStyle w:val="000proposal"/>
              <w:spacing w:before="240"/>
              <w:rPr>
                <w:b w:val="0"/>
                <w:bCs w:val="0"/>
                <w:i w:val="0"/>
                <w:iCs w:val="0"/>
              </w:rPr>
            </w:pPr>
            <w:r>
              <w:t>Proposal</w:t>
            </w:r>
            <w:r w:rsidRPr="00DE2915">
              <w:t xml:space="preserve"> </w:t>
            </w:r>
            <w:r>
              <w:t>2</w:t>
            </w:r>
            <w:r w:rsidRPr="00DE2915">
              <w:t>:</w:t>
            </w:r>
            <w:r>
              <w:t xml:space="preserve"> Modify the following RAN1 </w:t>
            </w:r>
            <w:r w:rsidRPr="008A6855">
              <w:t>agreement of RAN#104bis-e</w:t>
            </w:r>
            <w:r>
              <w:t xml:space="preserve"> as below  (changes are highlighted by </w:t>
            </w:r>
            <w:r w:rsidRPr="00223986">
              <w:rPr>
                <w:color w:val="FF0000"/>
              </w:rPr>
              <w:t>RED</w:t>
            </w:r>
            <w:r>
              <w:t>)</w:t>
            </w:r>
          </w:p>
          <w:p w14:paraId="1681120F" w14:textId="77777777" w:rsidR="00C57284" w:rsidRPr="000B29F5" w:rsidRDefault="00C57284" w:rsidP="00C57284">
            <w:pPr>
              <w:rPr>
                <w:b/>
                <w:i/>
              </w:rPr>
            </w:pPr>
            <w:r w:rsidRPr="000B29F5">
              <w:rPr>
                <w:b/>
                <w:i/>
                <w:lang w:eastAsia="ja-JP"/>
              </w:rPr>
              <w:t>On UL Traffic model and QoS parameters</w:t>
            </w:r>
          </w:p>
          <w:p w14:paraId="709E7C19" w14:textId="77777777" w:rsidR="00C57284" w:rsidRPr="000B29F5" w:rsidRDefault="00C57284" w:rsidP="00E07576">
            <w:pPr>
              <w:numPr>
                <w:ilvl w:val="0"/>
                <w:numId w:val="18"/>
              </w:numPr>
              <w:spacing w:after="0" w:line="240" w:lineRule="auto"/>
              <w:rPr>
                <w:b/>
                <w:i/>
                <w:lang w:eastAsia="zh-CN"/>
              </w:rPr>
            </w:pPr>
            <w:r w:rsidRPr="000B29F5">
              <w:rPr>
                <w:b/>
                <w:i/>
                <w:lang w:eastAsia="zh-CN"/>
              </w:rPr>
              <w:t>CG/VR: single stream (pose/control)</w:t>
            </w:r>
          </w:p>
          <w:p w14:paraId="0B0BC332" w14:textId="77777777" w:rsidR="00C57284" w:rsidRPr="000B29F5" w:rsidRDefault="00C57284" w:rsidP="00E07576">
            <w:pPr>
              <w:numPr>
                <w:ilvl w:val="0"/>
                <w:numId w:val="18"/>
              </w:numPr>
              <w:spacing w:after="0" w:line="240" w:lineRule="auto"/>
              <w:rPr>
                <w:b/>
                <w:i/>
                <w:lang w:eastAsia="zh-CN"/>
              </w:rPr>
            </w:pPr>
            <w:r w:rsidRPr="000B29F5">
              <w:rPr>
                <w:b/>
                <w:i/>
                <w:lang w:eastAsia="zh-CN"/>
              </w:rPr>
              <w:t xml:space="preserve">Traffic model for Pose/control </w:t>
            </w:r>
          </w:p>
          <w:p w14:paraId="5D4C0F3B"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Periodic: 4ms (no jitter) </w:t>
            </w:r>
          </w:p>
          <w:p w14:paraId="49F141DE" w14:textId="77777777" w:rsidR="00C57284" w:rsidRPr="000B29F5" w:rsidRDefault="00C57284" w:rsidP="00E07576">
            <w:pPr>
              <w:numPr>
                <w:ilvl w:val="2"/>
                <w:numId w:val="23"/>
              </w:numPr>
              <w:overflowPunct w:val="0"/>
              <w:autoSpaceDE w:val="0"/>
              <w:autoSpaceDN w:val="0"/>
              <w:spacing w:after="0" w:line="240" w:lineRule="auto"/>
              <w:jc w:val="both"/>
              <w:rPr>
                <w:b/>
                <w:i/>
                <w:lang w:eastAsia="ja-JP"/>
              </w:rPr>
            </w:pPr>
            <w:r w:rsidRPr="000B29F5">
              <w:rPr>
                <w:b/>
                <w:i/>
                <w:lang w:eastAsia="ja-JP"/>
              </w:rPr>
              <w:t xml:space="preserve">Other values can be optionally evaluated. </w:t>
            </w:r>
          </w:p>
          <w:p w14:paraId="4778D005" w14:textId="77777777" w:rsidR="00C57284" w:rsidRPr="000B29F5" w:rsidRDefault="00C57284" w:rsidP="00E07576">
            <w:pPr>
              <w:numPr>
                <w:ilvl w:val="1"/>
                <w:numId w:val="23"/>
              </w:numPr>
              <w:overflowPunct w:val="0"/>
              <w:autoSpaceDE w:val="0"/>
              <w:autoSpaceDN w:val="0"/>
              <w:spacing w:after="0" w:line="240" w:lineRule="auto"/>
              <w:jc w:val="both"/>
              <w:rPr>
                <w:b/>
                <w:i/>
                <w:lang w:eastAsia="ja-JP"/>
              </w:rPr>
            </w:pPr>
            <w:r w:rsidRPr="000B29F5">
              <w:rPr>
                <w:b/>
                <w:i/>
                <w:lang w:eastAsia="ja-JP"/>
              </w:rPr>
              <w:t xml:space="preserve">Fixed: 100 bytes </w:t>
            </w:r>
          </w:p>
          <w:p w14:paraId="00D118A7" w14:textId="68D7D84C"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PDB: </w:t>
            </w:r>
            <w:r w:rsidRPr="000B29F5">
              <w:rPr>
                <w:rFonts w:eastAsia="Times New Roman"/>
                <w:b/>
                <w:i/>
                <w:color w:val="FF0000"/>
                <w:sz w:val="20"/>
                <w:szCs w:val="20"/>
                <w:lang w:val="en-GB" w:eastAsia="ja-JP"/>
              </w:rPr>
              <w:t xml:space="preserve">4ms (baseline), </w:t>
            </w:r>
            <w:r w:rsidRPr="000B29F5">
              <w:rPr>
                <w:rFonts w:eastAsia="Times New Roman"/>
                <w:b/>
                <w:i/>
                <w:sz w:val="20"/>
                <w:szCs w:val="20"/>
                <w:lang w:val="en-GB" w:eastAsia="ja-JP"/>
              </w:rPr>
              <w:t>10 ms</w:t>
            </w:r>
            <w:r w:rsidR="00C24B8C">
              <w:rPr>
                <w:rFonts w:eastAsia="Times New Roman"/>
                <w:b/>
                <w:i/>
                <w:sz w:val="20"/>
                <w:szCs w:val="20"/>
                <w:lang w:val="en-GB" w:eastAsia="ja-JP"/>
              </w:rPr>
              <w:t xml:space="preserve"> </w:t>
            </w:r>
            <w:r w:rsidRPr="000B29F5">
              <w:rPr>
                <w:rFonts w:eastAsia="Times New Roman"/>
                <w:b/>
                <w:i/>
                <w:color w:val="FF0000"/>
                <w:sz w:val="20"/>
                <w:szCs w:val="20"/>
                <w:lang w:val="en-GB" w:eastAsia="ja-JP"/>
              </w:rPr>
              <w:t>(Optional)</w:t>
            </w:r>
            <w:r w:rsidRPr="000B29F5">
              <w:rPr>
                <w:rFonts w:eastAsia="Times New Roman"/>
                <w:b/>
                <w:i/>
                <w:sz w:val="20"/>
                <w:szCs w:val="20"/>
                <w:lang w:val="en-GB" w:eastAsia="ja-JP"/>
              </w:rPr>
              <w:t xml:space="preserve">. </w:t>
            </w:r>
          </w:p>
          <w:p w14:paraId="70AB610F" w14:textId="77777777" w:rsidR="00C57284" w:rsidRPr="000B29F5" w:rsidRDefault="00C57284" w:rsidP="00E07576">
            <w:pPr>
              <w:pStyle w:val="xmsonormal0"/>
              <w:numPr>
                <w:ilvl w:val="1"/>
                <w:numId w:val="23"/>
              </w:numPr>
              <w:spacing w:before="0" w:beforeAutospacing="0" w:after="0" w:afterAutospacing="0"/>
              <w:rPr>
                <w:rFonts w:eastAsia="Times New Roman"/>
                <w:b/>
                <w:i/>
                <w:sz w:val="20"/>
                <w:szCs w:val="20"/>
                <w:lang w:val="en-GB"/>
              </w:rPr>
            </w:pPr>
            <w:r w:rsidRPr="000B29F5">
              <w:rPr>
                <w:rFonts w:eastAsia="Times New Roman"/>
                <w:b/>
                <w:i/>
                <w:sz w:val="20"/>
                <w:szCs w:val="20"/>
                <w:lang w:val="en-GB" w:eastAsia="ja-JP"/>
              </w:rPr>
              <w:t xml:space="preserve">A UE is declared a satisfied UE if more than X (%) of packets are successfully delivered within the given air interface PDB. </w:t>
            </w:r>
          </w:p>
          <w:p w14:paraId="79B76499" w14:textId="77777777" w:rsidR="00C57284" w:rsidRPr="000B29F5" w:rsidRDefault="00C57284" w:rsidP="00E07576">
            <w:pPr>
              <w:pStyle w:val="xmsonormal0"/>
              <w:numPr>
                <w:ilvl w:val="2"/>
                <w:numId w:val="23"/>
              </w:numPr>
              <w:spacing w:before="0" w:beforeAutospacing="0" w:after="0" w:afterAutospacing="0"/>
              <w:rPr>
                <w:rFonts w:eastAsia="Times New Roman"/>
                <w:b/>
                <w:i/>
                <w:sz w:val="20"/>
                <w:szCs w:val="20"/>
                <w:lang w:val="en-GB" w:eastAsia="ja-JP"/>
              </w:rPr>
            </w:pPr>
            <w:r w:rsidRPr="000B29F5">
              <w:rPr>
                <w:rFonts w:eastAsia="Times New Roman"/>
                <w:b/>
                <w:i/>
                <w:sz w:val="20"/>
                <w:szCs w:val="20"/>
                <w:lang w:val="en-GB" w:eastAsia="ja-JP"/>
              </w:rPr>
              <w:t xml:space="preserve">The baseline X value is 99. </w:t>
            </w:r>
          </w:p>
          <w:p w14:paraId="0B9B3965" w14:textId="77777777" w:rsidR="00C57284" w:rsidRPr="000B29F5" w:rsidRDefault="00C57284" w:rsidP="00E07576">
            <w:pPr>
              <w:pStyle w:val="xmsonormal0"/>
              <w:numPr>
                <w:ilvl w:val="2"/>
                <w:numId w:val="23"/>
              </w:numPr>
              <w:overflowPunct w:val="0"/>
              <w:autoSpaceDE w:val="0"/>
              <w:autoSpaceDN w:val="0"/>
              <w:spacing w:beforeAutospacing="0" w:afterAutospacing="0"/>
              <w:contextualSpacing/>
              <w:jc w:val="both"/>
              <w:rPr>
                <w:rFonts w:eastAsia="Times New Roman"/>
                <w:b/>
                <w:i/>
                <w:sz w:val="20"/>
                <w:szCs w:val="20"/>
                <w:lang w:val="en-GB" w:eastAsia="ja-JP"/>
              </w:rPr>
            </w:pPr>
            <w:r w:rsidRPr="000B29F5">
              <w:rPr>
                <w:rFonts w:eastAsia="Times New Roman"/>
                <w:b/>
                <w:i/>
                <w:sz w:val="20"/>
                <w:szCs w:val="20"/>
                <w:lang w:val="en-GB" w:eastAsia="ja-JP"/>
              </w:rPr>
              <w:t xml:space="preserve">Other X values can be optionally evaluated are 90 and 95. </w:t>
            </w:r>
          </w:p>
          <w:p w14:paraId="7A84AEEE" w14:textId="5CF59C40" w:rsidR="006A230F" w:rsidRDefault="00C57284" w:rsidP="00C57284">
            <w:pPr>
              <w:rPr>
                <w:lang w:eastAsia="zh-CN"/>
              </w:rPr>
            </w:pPr>
            <w:r>
              <w:t>Proposal</w:t>
            </w:r>
            <w:r w:rsidRPr="00DE2915">
              <w:t xml:space="preserve"> </w:t>
            </w:r>
            <w:r>
              <w:t>3</w:t>
            </w:r>
            <w:r w:rsidRPr="00DE2915">
              <w:t>:</w:t>
            </w:r>
            <w:r>
              <w:t xml:space="preserve"> For air interface PDB for DL video stream, no more mandatory value is needed.</w:t>
            </w:r>
          </w:p>
        </w:tc>
      </w:tr>
      <w:tr w:rsidR="00C24B8C" w14:paraId="24463F83" w14:textId="77777777" w:rsidTr="00C57284">
        <w:tc>
          <w:tcPr>
            <w:tcW w:w="1795" w:type="dxa"/>
          </w:tcPr>
          <w:p w14:paraId="292551C9" w14:textId="461B9FC5" w:rsidR="00C24B8C" w:rsidRDefault="00C24B8C" w:rsidP="00C57284">
            <w:pPr>
              <w:rPr>
                <w:lang w:eastAsia="zh-CN"/>
              </w:rPr>
            </w:pPr>
            <w:r>
              <w:rPr>
                <w:lang w:eastAsia="zh-CN"/>
              </w:rPr>
              <w:t>Intel [8]</w:t>
            </w:r>
          </w:p>
        </w:tc>
        <w:tc>
          <w:tcPr>
            <w:tcW w:w="8662" w:type="dxa"/>
          </w:tcPr>
          <w:p w14:paraId="17BF6304" w14:textId="4F5DB207" w:rsidR="00C24B8C" w:rsidRPr="00076800" w:rsidRDefault="00C24B8C" w:rsidP="00C57284">
            <w:pPr>
              <w:rPr>
                <w:b/>
                <w:i/>
                <w:lang w:eastAsia="zh-CN"/>
              </w:rPr>
            </w:pPr>
            <w:r>
              <w:rPr>
                <w:b/>
                <w:bCs/>
                <w:i/>
                <w:iCs/>
                <w:lang w:eastAsia="zh-CN"/>
              </w:rPr>
              <w:t>B</w:t>
            </w:r>
            <w:r w:rsidRPr="007A521A">
              <w:rPr>
                <w:b/>
                <w:bCs/>
                <w:i/>
                <w:iCs/>
                <w:lang w:eastAsia="zh-CN"/>
              </w:rPr>
              <w:t xml:space="preserve">ased on SA4 discussions for XR conversational, </w:t>
            </w:r>
            <w:r w:rsidRPr="00C24B8C">
              <w:rPr>
                <w:b/>
                <w:bCs/>
                <w:i/>
                <w:iCs/>
                <w:highlight w:val="yellow"/>
                <w:lang w:eastAsia="zh-CN"/>
              </w:rPr>
              <w:t>60 ms uplink PDB</w:t>
            </w:r>
            <w:r w:rsidRPr="007A521A">
              <w:rPr>
                <w:b/>
                <w:bCs/>
                <w:i/>
                <w:iCs/>
                <w:lang w:eastAsia="zh-CN"/>
              </w:rPr>
              <w:t xml:space="preserve"> seems reasonable (for a E2E latency budget of 100ms - 200ms)</w:t>
            </w:r>
          </w:p>
        </w:tc>
      </w:tr>
      <w:tr w:rsidR="00C24B8C" w14:paraId="1BA9A1DA" w14:textId="77777777" w:rsidTr="00C57284">
        <w:tc>
          <w:tcPr>
            <w:tcW w:w="1795" w:type="dxa"/>
          </w:tcPr>
          <w:p w14:paraId="11006550" w14:textId="18B1BB34" w:rsidR="00C24B8C" w:rsidRDefault="00C24B8C" w:rsidP="00C57284">
            <w:pPr>
              <w:rPr>
                <w:lang w:eastAsia="zh-CN"/>
              </w:rPr>
            </w:pPr>
            <w:r>
              <w:rPr>
                <w:lang w:eastAsia="zh-CN"/>
              </w:rPr>
              <w:t>Apple [9]</w:t>
            </w:r>
          </w:p>
        </w:tc>
        <w:tc>
          <w:tcPr>
            <w:tcW w:w="8662" w:type="dxa"/>
          </w:tcPr>
          <w:p w14:paraId="68E9548A" w14:textId="77777777" w:rsidR="00C24B8C" w:rsidRPr="00360CB3" w:rsidRDefault="00C24B8C" w:rsidP="00C24B8C">
            <w:pPr>
              <w:rPr>
                <w:b/>
                <w:bCs/>
                <w:lang w:eastAsia="x-none"/>
              </w:rPr>
            </w:pPr>
            <w:r w:rsidRPr="00360CB3">
              <w:rPr>
                <w:b/>
                <w:bCs/>
                <w:lang w:eastAsia="x-none"/>
              </w:rPr>
              <w:t xml:space="preserve">Proposal 1: </w:t>
            </w:r>
          </w:p>
          <w:p w14:paraId="5A5D2AC4" w14:textId="77777777" w:rsidR="00C24B8C" w:rsidRPr="00A667D2" w:rsidRDefault="00C24B8C" w:rsidP="00C24B8C">
            <w:pPr>
              <w:rPr>
                <w:lang w:eastAsia="x-none"/>
              </w:rPr>
            </w:pPr>
            <w:r w:rsidRPr="00A667D2">
              <w:rPr>
                <w:lang w:eastAsia="x-none"/>
              </w:rPr>
              <w:lastRenderedPageBreak/>
              <w:t xml:space="preserve">For DL </w:t>
            </w:r>
            <w:r>
              <w:rPr>
                <w:lang w:eastAsia="x-none"/>
              </w:rPr>
              <w:t>traffic model O</w:t>
            </w:r>
            <w:r w:rsidRPr="00A667D2">
              <w:rPr>
                <w:lang w:eastAsia="x-none"/>
              </w:rPr>
              <w:t>ption 2, the audio/data flow is modeled with:</w:t>
            </w:r>
          </w:p>
          <w:p w14:paraId="433E8BFA" w14:textId="77777777" w:rsidR="00C24B8C" w:rsidRPr="00A21F6F" w:rsidRDefault="00C24B8C" w:rsidP="00E07576">
            <w:pPr>
              <w:pStyle w:val="aff0"/>
              <w:numPr>
                <w:ilvl w:val="0"/>
                <w:numId w:val="24"/>
              </w:numPr>
              <w:overflowPunct w:val="0"/>
              <w:autoSpaceDE w:val="0"/>
              <w:autoSpaceDN w:val="0"/>
              <w:spacing w:after="0" w:line="240" w:lineRule="auto"/>
              <w:contextualSpacing/>
              <w:jc w:val="both"/>
              <w:rPr>
                <w:rFonts w:eastAsia="굴림"/>
                <w:lang w:eastAsia="ja-JP"/>
              </w:rPr>
            </w:pPr>
            <w:r w:rsidRPr="00A21F6F">
              <w:rPr>
                <w:rFonts w:eastAsia="굴림"/>
                <w:lang w:eastAsia="ja-JP"/>
              </w:rPr>
              <w:t xml:space="preserve">A stream aggregating streams of audio and data </w:t>
            </w:r>
          </w:p>
          <w:p w14:paraId="518CC971" w14:textId="77777777" w:rsidR="00C24B8C" w:rsidRPr="00A21F6F" w:rsidRDefault="00C24B8C" w:rsidP="00E07576">
            <w:pPr>
              <w:pStyle w:val="aff0"/>
              <w:numPr>
                <w:ilvl w:val="1"/>
                <w:numId w:val="24"/>
              </w:numPr>
              <w:spacing w:after="0" w:line="240" w:lineRule="auto"/>
              <w:jc w:val="both"/>
              <w:rPr>
                <w:rFonts w:eastAsia="굴림"/>
                <w:lang w:eastAsia="ja-JP"/>
              </w:rPr>
            </w:pPr>
            <w:r w:rsidRPr="00A21F6F">
              <w:rPr>
                <w:rFonts w:eastAsia="굴림"/>
                <w:lang w:eastAsia="ja-JP"/>
              </w:rPr>
              <w:t>Periodicity: 10ms</w:t>
            </w:r>
          </w:p>
          <w:p w14:paraId="2118C2CD" w14:textId="77777777" w:rsidR="00C24B8C" w:rsidRPr="00A21F6F" w:rsidRDefault="00C24B8C" w:rsidP="00E07576">
            <w:pPr>
              <w:pStyle w:val="aff0"/>
              <w:numPr>
                <w:ilvl w:val="1"/>
                <w:numId w:val="24"/>
              </w:numPr>
              <w:spacing w:after="0" w:line="240" w:lineRule="auto"/>
              <w:jc w:val="both"/>
              <w:rPr>
                <w:rFonts w:eastAsia="굴림"/>
                <w:lang w:eastAsia="ja-JP"/>
              </w:rPr>
            </w:pPr>
            <w:r w:rsidRPr="00A21F6F">
              <w:rPr>
                <w:rFonts w:eastAsia="굴림"/>
                <w:lang w:eastAsia="ja-JP"/>
              </w:rPr>
              <w:t xml:space="preserve">Data rate: </w:t>
            </w:r>
            <w:r w:rsidRPr="00A21F6F">
              <w:rPr>
                <w:rFonts w:eastAsia="굴림"/>
                <w:lang w:eastAsia="zh-CN"/>
              </w:rPr>
              <w:t xml:space="preserve">0.756 Mbps/s or 1.12 Mbps </w:t>
            </w:r>
          </w:p>
          <w:p w14:paraId="4DF608A4" w14:textId="77777777" w:rsidR="00C24B8C" w:rsidRPr="00A21F6F" w:rsidRDefault="00C24B8C" w:rsidP="00E07576">
            <w:pPr>
              <w:pStyle w:val="aff0"/>
              <w:numPr>
                <w:ilvl w:val="1"/>
                <w:numId w:val="24"/>
              </w:numPr>
              <w:spacing w:after="0" w:line="240" w:lineRule="auto"/>
              <w:jc w:val="both"/>
              <w:rPr>
                <w:rFonts w:eastAsia="굴림"/>
                <w:lang w:eastAsia="ja-JP"/>
              </w:rPr>
            </w:pPr>
            <w:r w:rsidRPr="00A21F6F">
              <w:rPr>
                <w:rFonts w:eastAsia="굴림"/>
                <w:lang w:eastAsia="ja-JP"/>
              </w:rPr>
              <w:t>Packet size: determined by periodicity and data rate</w:t>
            </w:r>
          </w:p>
          <w:p w14:paraId="72B65112" w14:textId="77777777" w:rsidR="00C24B8C" w:rsidRPr="00A21F6F" w:rsidRDefault="00C24B8C" w:rsidP="00E07576">
            <w:pPr>
              <w:pStyle w:val="aff0"/>
              <w:numPr>
                <w:ilvl w:val="1"/>
                <w:numId w:val="24"/>
              </w:numPr>
              <w:overflowPunct w:val="0"/>
              <w:autoSpaceDE w:val="0"/>
              <w:autoSpaceDN w:val="0"/>
              <w:spacing w:after="0" w:line="240" w:lineRule="auto"/>
              <w:contextualSpacing/>
              <w:jc w:val="both"/>
              <w:rPr>
                <w:rFonts w:eastAsia="굴림"/>
                <w:lang w:eastAsia="ja-JP"/>
              </w:rPr>
            </w:pPr>
            <w:r w:rsidRPr="00A21F6F">
              <w:rPr>
                <w:rFonts w:eastAsia="굴림"/>
                <w:lang w:eastAsia="ja-JP"/>
              </w:rPr>
              <w:t xml:space="preserve">PDB: 30 ms </w:t>
            </w:r>
          </w:p>
          <w:p w14:paraId="5751030B" w14:textId="77777777" w:rsidR="00C24B8C" w:rsidRPr="00A21F6F" w:rsidRDefault="00C24B8C" w:rsidP="00C24B8C"/>
          <w:p w14:paraId="573B5E9D" w14:textId="7E51A4D7" w:rsidR="00C24B8C" w:rsidRPr="00C24B8C" w:rsidRDefault="00C24B8C" w:rsidP="00C57284">
            <w:pPr>
              <w:rPr>
                <w:lang w:eastAsia="zh-CN"/>
              </w:rPr>
            </w:pPr>
            <w:r w:rsidRPr="00A21F6F">
              <w:rPr>
                <w:b/>
                <w:bCs/>
                <w:lang w:eastAsia="zh-CN"/>
              </w:rPr>
              <w:t>Proposal 2</w:t>
            </w:r>
            <w:r>
              <w:rPr>
                <w:lang w:eastAsia="zh-CN"/>
              </w:rPr>
              <w:t xml:space="preserve">: The Packet delay budget for the video stream in UL traffic models Option 1/2/3 is </w:t>
            </w:r>
            <w:r w:rsidRPr="00C24B8C">
              <w:rPr>
                <w:highlight w:val="yellow"/>
                <w:lang w:eastAsia="zh-CN"/>
              </w:rPr>
              <w:t>10 ms</w:t>
            </w:r>
            <w:r>
              <w:rPr>
                <w:lang w:eastAsia="zh-CN"/>
              </w:rPr>
              <w:t>.</w:t>
            </w:r>
          </w:p>
        </w:tc>
      </w:tr>
      <w:tr w:rsidR="00C24B8C" w14:paraId="2E8CC134" w14:textId="77777777" w:rsidTr="00C57284">
        <w:tc>
          <w:tcPr>
            <w:tcW w:w="1795" w:type="dxa"/>
          </w:tcPr>
          <w:p w14:paraId="0DC78186" w14:textId="0236B74B" w:rsidR="00C24B8C" w:rsidRDefault="00C24B8C" w:rsidP="00C57284">
            <w:pPr>
              <w:rPr>
                <w:lang w:eastAsia="zh-CN"/>
              </w:rPr>
            </w:pPr>
            <w:r>
              <w:rPr>
                <w:lang w:eastAsia="zh-CN"/>
              </w:rPr>
              <w:lastRenderedPageBreak/>
              <w:t>Sony [10]</w:t>
            </w:r>
          </w:p>
        </w:tc>
        <w:tc>
          <w:tcPr>
            <w:tcW w:w="8662" w:type="dxa"/>
          </w:tcPr>
          <w:p w14:paraId="68DCC147" w14:textId="77777777" w:rsidR="00C24B8C" w:rsidRPr="002C09FE" w:rsidRDefault="00C24B8C" w:rsidP="00C24B8C">
            <w:pPr>
              <w:jc w:val="both"/>
              <w:rPr>
                <w:rFonts w:eastAsia="Times New Roman"/>
                <w:b/>
                <w:bCs/>
              </w:rPr>
            </w:pPr>
            <w:r w:rsidRPr="002C09FE">
              <w:rPr>
                <w:rFonts w:eastAsia="Times New Roman"/>
                <w:b/>
                <w:bCs/>
              </w:rPr>
              <w:t>Proposal</w:t>
            </w:r>
            <w:r>
              <w:rPr>
                <w:rFonts w:eastAsia="Times New Roman"/>
                <w:b/>
                <w:bCs/>
              </w:rPr>
              <w:t xml:space="preserve"> 1</w:t>
            </w:r>
            <w:r w:rsidRPr="002C09FE">
              <w:rPr>
                <w:rFonts w:eastAsia="Times New Roman"/>
                <w:b/>
                <w:bCs/>
              </w:rPr>
              <w:t xml:space="preserve">: </w:t>
            </w:r>
            <w:r>
              <w:rPr>
                <w:rFonts w:eastAsia="Times New Roman"/>
                <w:b/>
                <w:bCs/>
              </w:rPr>
              <w:t>Reuse</w:t>
            </w:r>
            <w:r w:rsidRPr="002C09FE">
              <w:rPr>
                <w:rFonts w:eastAsia="Times New Roman"/>
                <w:b/>
                <w:bCs/>
              </w:rPr>
              <w:t xml:space="preserve"> </w:t>
            </w:r>
            <w:r>
              <w:rPr>
                <w:rFonts w:eastAsia="Times New Roman"/>
                <w:b/>
                <w:bCs/>
              </w:rPr>
              <w:t xml:space="preserve">the media characteristics / simulation configurations that SA4 already defined in LS - </w:t>
            </w:r>
            <w:r w:rsidRPr="0014371D">
              <w:rPr>
                <w:rFonts w:eastAsia="Times New Roman"/>
                <w:b/>
                <w:bCs/>
              </w:rPr>
              <w:t>R1-</w:t>
            </w:r>
            <w:r w:rsidRPr="00B35470">
              <w:rPr>
                <w:rFonts w:eastAsia="Times New Roman"/>
                <w:b/>
                <w:bCs/>
              </w:rPr>
              <w:t xml:space="preserve">2101765 </w:t>
            </w:r>
            <w:r w:rsidRPr="00B35470">
              <w:rPr>
                <w:b/>
                <w:bCs/>
                <w:lang w:eastAsia="x-none"/>
              </w:rPr>
              <w:fldChar w:fldCharType="begin"/>
            </w:r>
            <w:r w:rsidRPr="00B35470">
              <w:rPr>
                <w:b/>
                <w:bCs/>
                <w:lang w:eastAsia="x-none"/>
              </w:rPr>
              <w:instrText xml:space="preserve"> REF _Ref61865198 \r \h  \* MERGEFORMAT </w:instrText>
            </w:r>
            <w:r w:rsidRPr="00B35470">
              <w:rPr>
                <w:b/>
                <w:bCs/>
                <w:lang w:eastAsia="x-none"/>
              </w:rPr>
            </w:r>
            <w:r w:rsidRPr="00B35470">
              <w:rPr>
                <w:b/>
                <w:bCs/>
                <w:lang w:eastAsia="x-none"/>
              </w:rPr>
              <w:fldChar w:fldCharType="separate"/>
            </w:r>
            <w:r w:rsidRPr="00B35470">
              <w:rPr>
                <w:b/>
                <w:bCs/>
                <w:lang w:eastAsia="x-none"/>
              </w:rPr>
              <w:t>[4]</w:t>
            </w:r>
            <w:r w:rsidRPr="00B35470">
              <w:rPr>
                <w:b/>
                <w:bCs/>
                <w:lang w:eastAsia="x-none"/>
              </w:rPr>
              <w:fldChar w:fldCharType="end"/>
            </w:r>
            <w:r w:rsidRPr="00B35470">
              <w:rPr>
                <w:rFonts w:eastAsia="Times New Roman"/>
                <w:b/>
                <w:bCs/>
              </w:rPr>
              <w:t>.</w:t>
            </w:r>
            <w:r>
              <w:rPr>
                <w:rFonts w:eastAsia="Times New Roman"/>
                <w:b/>
                <w:bCs/>
              </w:rPr>
              <w:t xml:space="preserve"> </w:t>
            </w:r>
          </w:p>
          <w:p w14:paraId="372E3B1D" w14:textId="08225B8B" w:rsidR="00C24B8C" w:rsidRPr="002C09FE" w:rsidRDefault="00C24B8C" w:rsidP="00C24B8C">
            <w:pPr>
              <w:jc w:val="both"/>
              <w:rPr>
                <w:rFonts w:eastAsia="Times New Roman"/>
                <w:b/>
                <w:bCs/>
              </w:rPr>
            </w:pPr>
            <w:r w:rsidRPr="00DE0466">
              <w:rPr>
                <w:rFonts w:eastAsia="Times New Roman"/>
                <w:b/>
                <w:bCs/>
              </w:rPr>
              <w:t xml:space="preserve">Proposal </w:t>
            </w:r>
            <w:r>
              <w:rPr>
                <w:rFonts w:eastAsia="Times New Roman"/>
                <w:b/>
                <w:bCs/>
              </w:rPr>
              <w:t>2</w:t>
            </w:r>
            <w:r w:rsidRPr="00DE0466">
              <w:rPr>
                <w:rFonts w:eastAsia="Times New Roman"/>
                <w:b/>
                <w:bCs/>
              </w:rPr>
              <w:t>: RAN1 strives to define one or more scenarios that can be used for simulation calibration purposes.</w:t>
            </w:r>
          </w:p>
          <w:p w14:paraId="73FB7B93" w14:textId="130074BE" w:rsidR="00C24B8C" w:rsidRDefault="00C24B8C" w:rsidP="00C24B8C">
            <w:pPr>
              <w:jc w:val="both"/>
              <w:rPr>
                <w:rFonts w:eastAsia="Times New Roman"/>
                <w:b/>
                <w:bCs/>
              </w:rPr>
            </w:pPr>
            <w:r w:rsidRPr="002C09FE">
              <w:rPr>
                <w:rFonts w:eastAsia="Times New Roman"/>
                <w:b/>
                <w:bCs/>
              </w:rPr>
              <w:t>Proposal</w:t>
            </w:r>
            <w:r>
              <w:rPr>
                <w:rFonts w:eastAsia="Times New Roman"/>
                <w:b/>
                <w:bCs/>
              </w:rPr>
              <w:t xml:space="preserve"> 3</w:t>
            </w:r>
            <w:r w:rsidRPr="002C09FE">
              <w:rPr>
                <w:rFonts w:eastAsia="Times New Roman"/>
                <w:b/>
                <w:bCs/>
              </w:rPr>
              <w:t xml:space="preserve">: Consider </w:t>
            </w:r>
            <w:r>
              <w:rPr>
                <w:rFonts w:eastAsia="Times New Roman"/>
                <w:b/>
                <w:bCs/>
              </w:rPr>
              <w:t xml:space="preserve">the entire video stream (I-frames, P-frames etc) to be transported on a bearer </w:t>
            </w:r>
            <w:r w:rsidRPr="002C09FE">
              <w:rPr>
                <w:rFonts w:eastAsia="Times New Roman"/>
                <w:b/>
                <w:bCs/>
              </w:rPr>
              <w:t xml:space="preserve">with </w:t>
            </w:r>
            <w:r>
              <w:rPr>
                <w:rFonts w:eastAsia="Times New Roman"/>
                <w:b/>
                <w:bCs/>
              </w:rPr>
              <w:t>a single associated</w:t>
            </w:r>
            <w:r w:rsidRPr="002C09FE">
              <w:rPr>
                <w:rFonts w:eastAsia="Times New Roman"/>
                <w:b/>
                <w:bCs/>
              </w:rPr>
              <w:t xml:space="preserve"> QoS </w:t>
            </w:r>
            <w:r>
              <w:rPr>
                <w:rFonts w:eastAsia="Times New Roman"/>
                <w:b/>
                <w:bCs/>
              </w:rPr>
              <w:t>class.</w:t>
            </w:r>
          </w:p>
          <w:p w14:paraId="39C0A528" w14:textId="11C0B2C9" w:rsidR="00C24B8C" w:rsidRPr="00360CB3" w:rsidRDefault="00C24B8C" w:rsidP="00C24B8C">
            <w:pPr>
              <w:rPr>
                <w:b/>
                <w:bCs/>
                <w:lang w:eastAsia="x-none"/>
              </w:rPr>
            </w:pPr>
            <w:r w:rsidRPr="00772D44">
              <w:rPr>
                <w:rFonts w:eastAsia="Times New Roman"/>
                <w:b/>
                <w:bCs/>
              </w:rPr>
              <w:t xml:space="preserve">Proposal </w:t>
            </w:r>
            <w:r>
              <w:rPr>
                <w:rFonts w:eastAsia="Times New Roman"/>
                <w:b/>
                <w:bCs/>
              </w:rPr>
              <w:t>4</w:t>
            </w:r>
            <w:r w:rsidRPr="00772D44">
              <w:rPr>
                <w:rFonts w:eastAsia="Times New Roman"/>
                <w:b/>
                <w:bCs/>
              </w:rPr>
              <w:t>: RAN1 to study layer-1 aspects of large packet transmission with better reliability than eMBB and/or with low packet delay</w:t>
            </w:r>
          </w:p>
        </w:tc>
      </w:tr>
      <w:tr w:rsidR="00C24B8C" w14:paraId="019DD5BE" w14:textId="77777777" w:rsidTr="00C57284">
        <w:tc>
          <w:tcPr>
            <w:tcW w:w="1795" w:type="dxa"/>
          </w:tcPr>
          <w:p w14:paraId="3787A325" w14:textId="4420F212" w:rsidR="00C24B8C" w:rsidRDefault="00C24B8C" w:rsidP="00C57284">
            <w:pPr>
              <w:rPr>
                <w:lang w:eastAsia="zh-CN"/>
              </w:rPr>
            </w:pPr>
            <w:r>
              <w:rPr>
                <w:lang w:eastAsia="zh-CN"/>
              </w:rPr>
              <w:t>Samsung [11]</w:t>
            </w:r>
          </w:p>
        </w:tc>
        <w:tc>
          <w:tcPr>
            <w:tcW w:w="8662" w:type="dxa"/>
          </w:tcPr>
          <w:p w14:paraId="467DB435" w14:textId="77777777" w:rsidR="00C24B8C" w:rsidRPr="005D6D1B" w:rsidRDefault="00C24B8C" w:rsidP="00C24B8C">
            <w:pPr>
              <w:spacing w:after="0"/>
              <w:jc w:val="both"/>
              <w:rPr>
                <w:b/>
                <w:bCs/>
                <w:kern w:val="2"/>
                <w:lang w:val="en-CA" w:eastAsia="zh-CN"/>
              </w:rPr>
            </w:pPr>
            <w:r w:rsidRPr="005D6D1B">
              <w:rPr>
                <w:b/>
                <w:bCs/>
                <w:kern w:val="2"/>
                <w:lang w:val="en-CA" w:eastAsia="zh-CN"/>
              </w:rPr>
              <w:t>Proposal 1</w:t>
            </w:r>
          </w:p>
          <w:p w14:paraId="5F772B6B" w14:textId="77777777" w:rsidR="00C24B8C" w:rsidRPr="005D6D1B" w:rsidRDefault="00C24B8C" w:rsidP="00C24B8C">
            <w:pPr>
              <w:spacing w:after="0"/>
              <w:jc w:val="both"/>
              <w:rPr>
                <w:i/>
                <w:iCs/>
                <w:kern w:val="2"/>
                <w:lang w:val="en-CA" w:eastAsia="zh-CN"/>
              </w:rPr>
            </w:pPr>
            <w:r w:rsidRPr="005D6D1B">
              <w:rPr>
                <w:i/>
                <w:iCs/>
                <w:kern w:val="2"/>
                <w:lang w:val="en-CA" w:eastAsia="zh-CN"/>
              </w:rPr>
              <w:t>The dual-eye buffer case is evaluated as single stream case by doubling the FPS and halving the packet size compared to the single-eye buffer case.</w:t>
            </w:r>
          </w:p>
          <w:p w14:paraId="79C9A3B9" w14:textId="77777777" w:rsidR="00C24B8C" w:rsidRPr="005D6D1B" w:rsidRDefault="00C24B8C" w:rsidP="00C24B8C">
            <w:pPr>
              <w:spacing w:after="0"/>
              <w:jc w:val="both"/>
              <w:rPr>
                <w:lang w:val="en-CA"/>
              </w:rPr>
            </w:pPr>
          </w:p>
          <w:p w14:paraId="479AFA13" w14:textId="77777777" w:rsidR="00C24B8C" w:rsidRPr="005D6D1B" w:rsidRDefault="00C24B8C" w:rsidP="00C24B8C">
            <w:pPr>
              <w:spacing w:after="0"/>
              <w:jc w:val="both"/>
              <w:rPr>
                <w:b/>
                <w:bCs/>
                <w:lang w:val="en-CA"/>
              </w:rPr>
            </w:pPr>
            <w:r w:rsidRPr="005D6D1B">
              <w:rPr>
                <w:b/>
                <w:bCs/>
                <w:lang w:val="en-CA"/>
              </w:rPr>
              <w:t>Proposal 2</w:t>
            </w:r>
          </w:p>
          <w:p w14:paraId="698A81AE" w14:textId="3EF1DFE9" w:rsidR="00C24B8C" w:rsidRPr="00C24B8C" w:rsidRDefault="00C24B8C" w:rsidP="00C24B8C">
            <w:pPr>
              <w:spacing w:after="0"/>
              <w:jc w:val="both"/>
              <w:rPr>
                <w:i/>
                <w:iCs/>
                <w:lang w:val="en-CA"/>
              </w:rPr>
            </w:pPr>
            <w:r w:rsidRPr="00C24B8C">
              <w:rPr>
                <w:i/>
                <w:iCs/>
                <w:highlight w:val="yellow"/>
                <w:lang w:val="en-CA"/>
              </w:rPr>
              <w:t>PDB 60 ms (baseline), 10/15 ms (optional)</w:t>
            </w:r>
            <w:r w:rsidRPr="005D6D1B">
              <w:rPr>
                <w:i/>
                <w:iCs/>
                <w:lang w:val="en-CA"/>
              </w:rPr>
              <w:t xml:space="preserve"> for Option 1 &amp; 3 Stream 2 and for Option 2</w:t>
            </w:r>
          </w:p>
        </w:tc>
      </w:tr>
      <w:tr w:rsidR="00C24B8C" w14:paraId="501CB51D" w14:textId="77777777" w:rsidTr="00C57284">
        <w:tc>
          <w:tcPr>
            <w:tcW w:w="1795" w:type="dxa"/>
          </w:tcPr>
          <w:p w14:paraId="54C7C129" w14:textId="77777777" w:rsidR="00C24B8C" w:rsidRDefault="00C24B8C" w:rsidP="00C57284">
            <w:pPr>
              <w:rPr>
                <w:lang w:eastAsia="zh-CN"/>
              </w:rPr>
            </w:pPr>
            <w:r>
              <w:rPr>
                <w:lang w:eastAsia="zh-CN"/>
              </w:rPr>
              <w:t>MediaTek</w:t>
            </w:r>
          </w:p>
          <w:p w14:paraId="78E5C861" w14:textId="6BB18112" w:rsidR="00C24B8C" w:rsidRDefault="00C24B8C" w:rsidP="00C57284">
            <w:pPr>
              <w:rPr>
                <w:lang w:eastAsia="zh-CN"/>
              </w:rPr>
            </w:pPr>
            <w:r>
              <w:rPr>
                <w:lang w:eastAsia="zh-CN"/>
              </w:rPr>
              <w:t>[12]</w:t>
            </w:r>
          </w:p>
        </w:tc>
        <w:tc>
          <w:tcPr>
            <w:tcW w:w="8662" w:type="dxa"/>
          </w:tcPr>
          <w:p w14:paraId="01F0D7FB" w14:textId="77777777" w:rsidR="00C24B8C" w:rsidRDefault="00C24B8C" w:rsidP="00C24B8C">
            <w:pPr>
              <w:keepNext/>
              <w:rPr>
                <w:b/>
                <w:i/>
              </w:rPr>
            </w:pPr>
            <w:r>
              <w:rPr>
                <w:rFonts w:hint="eastAsia"/>
                <w:b/>
                <w:i/>
                <w:u w:val="single"/>
                <w:lang w:eastAsia="zh-TW"/>
              </w:rPr>
              <w:t>Proposal</w:t>
            </w:r>
            <w:r w:rsidRPr="006918FA">
              <w:rPr>
                <w:b/>
                <w:i/>
                <w:u w:val="single"/>
              </w:rPr>
              <w:t xml:space="preserve"> 1</w:t>
            </w:r>
            <w:r w:rsidRPr="00777B50">
              <w:rPr>
                <w:b/>
                <w:i/>
              </w:rPr>
              <w:t xml:space="preserve">: </w:t>
            </w:r>
            <w:r>
              <w:rPr>
                <w:b/>
                <w:i/>
              </w:rPr>
              <w:t xml:space="preserve">For the optionally evaluated two-stream DL traffic, prioritize the </w:t>
            </w:r>
            <w:r w:rsidRPr="00023A24">
              <w:rPr>
                <w:b/>
                <w:i/>
              </w:rPr>
              <w:t>IDR</w:t>
            </w:r>
            <w:r>
              <w:rPr>
                <w:b/>
                <w:i/>
              </w:rPr>
              <w:t xml:space="preserve"> </w:t>
            </w:r>
            <w:r w:rsidRPr="006918FA">
              <w:rPr>
                <w:b/>
                <w:i/>
              </w:rPr>
              <w:t>Group-Of-Picture (GOP) based traffic model</w:t>
            </w:r>
            <w:r>
              <w:rPr>
                <w:b/>
                <w:i/>
              </w:rPr>
              <w:t>, Option 1B) evaluation.</w:t>
            </w:r>
          </w:p>
          <w:p w14:paraId="0F9A75EE" w14:textId="77777777" w:rsidR="00C24B8C" w:rsidRDefault="00C24B8C" w:rsidP="00C24B8C">
            <w:pPr>
              <w:jc w:val="both"/>
              <w:rPr>
                <w:b/>
                <w:i/>
              </w:rPr>
            </w:pPr>
            <w:r w:rsidRPr="00EC37DA">
              <w:rPr>
                <w:b/>
                <w:i/>
                <w:u w:val="single"/>
              </w:rPr>
              <w:t>Proposal 2</w:t>
            </w:r>
            <w:r w:rsidRPr="00777B50">
              <w:rPr>
                <w:b/>
                <w:i/>
              </w:rPr>
              <w:t>:</w:t>
            </w:r>
            <w:r>
              <w:rPr>
                <w:b/>
                <w:i/>
              </w:rPr>
              <w:t xml:space="preserve"> </w:t>
            </w:r>
            <w:r w:rsidRPr="00EC37DA">
              <w:rPr>
                <w:b/>
                <w:i/>
              </w:rPr>
              <w:t>For the optionally evaluated two-stream DL traffic</w:t>
            </w:r>
            <w:r>
              <w:rPr>
                <w:b/>
                <w:i/>
              </w:rPr>
              <w:t xml:space="preserve"> agreed in RAN1 </w:t>
            </w:r>
            <w:r>
              <w:rPr>
                <w:rFonts w:hint="eastAsia"/>
                <w:b/>
                <w:i/>
                <w:lang w:eastAsia="zh-TW"/>
              </w:rPr>
              <w:t>#</w:t>
            </w:r>
            <w:r>
              <w:rPr>
                <w:b/>
                <w:i/>
                <w:lang w:eastAsia="zh-TW"/>
              </w:rPr>
              <w:t>104-bis-e</w:t>
            </w:r>
            <w:r w:rsidRPr="00EC37DA">
              <w:rPr>
                <w:b/>
                <w:i/>
              </w:rPr>
              <w:t>,</w:t>
            </w:r>
            <w:r>
              <w:rPr>
                <w:b/>
                <w:i/>
              </w:rPr>
              <w:t xml:space="preserve"> further agree the baseline evaluation parameters about traffic model for Option 1 as in Table I.</w:t>
            </w:r>
          </w:p>
          <w:p w14:paraId="33AAD25A" w14:textId="77777777" w:rsidR="00C24B8C" w:rsidRPr="00EC37DA" w:rsidRDefault="00C24B8C" w:rsidP="00C24B8C">
            <w:pPr>
              <w:pStyle w:val="aff0"/>
              <w:autoSpaceDE w:val="0"/>
              <w:autoSpaceDN w:val="0"/>
              <w:adjustRightInd w:val="0"/>
              <w:spacing w:after="0"/>
              <w:ind w:left="0"/>
              <w:contextualSpacing/>
              <w:jc w:val="center"/>
              <w:rPr>
                <w:sz w:val="18"/>
                <w:lang w:eastAsia="zh-TW"/>
              </w:rPr>
            </w:pPr>
            <w:r w:rsidRPr="00EC37DA">
              <w:rPr>
                <w:b/>
                <w:lang w:eastAsia="zh-TW"/>
              </w:rPr>
              <w:t>Table I</w:t>
            </w:r>
          </w:p>
          <w:p w14:paraId="3B549B97" w14:textId="77777777" w:rsidR="00C24B8C" w:rsidRDefault="00C24B8C" w:rsidP="00C24B8C">
            <w:pPr>
              <w:pStyle w:val="aff0"/>
              <w:autoSpaceDE w:val="0"/>
              <w:autoSpaceDN w:val="0"/>
              <w:adjustRightInd w:val="0"/>
              <w:spacing w:after="0"/>
              <w:ind w:left="0"/>
              <w:contextualSpacing/>
              <w:jc w:val="center"/>
              <w:rPr>
                <w:lang w:eastAsia="zh-TW"/>
              </w:rPr>
            </w:pPr>
          </w:p>
          <w:tbl>
            <w:tblPr>
              <w:tblW w:w="9307" w:type="dxa"/>
              <w:tblCellMar>
                <w:left w:w="0" w:type="dxa"/>
                <w:right w:w="0" w:type="dxa"/>
              </w:tblCellMar>
              <w:tblLook w:val="04A0" w:firstRow="1" w:lastRow="0" w:firstColumn="1" w:lastColumn="0" w:noHBand="0" w:noVBand="1"/>
            </w:tblPr>
            <w:tblGrid>
              <w:gridCol w:w="2084"/>
              <w:gridCol w:w="3700"/>
              <w:gridCol w:w="3523"/>
            </w:tblGrid>
            <w:tr w:rsidR="00C24B8C" w14:paraId="7F7DB8E4" w14:textId="77777777" w:rsidTr="000C614D">
              <w:trPr>
                <w:trHeight w:val="397"/>
              </w:trPr>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E1C1FA" w14:textId="77777777" w:rsidR="00C24B8C" w:rsidRDefault="00C24B8C" w:rsidP="00C24B8C">
                  <w:pPr>
                    <w:jc w:val="center"/>
                    <w:rPr>
                      <w:lang w:val="en-US" w:eastAsia="zh-CN"/>
                    </w:rPr>
                  </w:pPr>
                  <w:r>
                    <w:rPr>
                      <w:lang w:eastAsia="zh-CN"/>
                    </w:rPr>
                    <w:t>Application</w:t>
                  </w:r>
                </w:p>
              </w:tc>
              <w:tc>
                <w:tcPr>
                  <w:tcW w:w="72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DB70A7" w14:textId="77777777" w:rsidR="00C24B8C" w:rsidRDefault="00C24B8C" w:rsidP="00C24B8C">
                  <w:pPr>
                    <w:jc w:val="center"/>
                    <w:rPr>
                      <w:rFonts w:ascii="Calibri" w:hAnsi="Calibri" w:cs="Calibri"/>
                      <w:sz w:val="22"/>
                      <w:szCs w:val="22"/>
                      <w:lang w:eastAsia="zh-CN"/>
                    </w:rPr>
                  </w:pPr>
                  <w:r>
                    <w:rPr>
                      <w:lang w:eastAsia="zh-CN"/>
                    </w:rPr>
                    <w:t>AR/VR/CG</w:t>
                  </w:r>
                </w:p>
              </w:tc>
            </w:tr>
            <w:tr w:rsidR="00C24B8C" w14:paraId="25C01504" w14:textId="77777777" w:rsidTr="000C614D">
              <w:trPr>
                <w:trHeight w:val="397"/>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AF758" w14:textId="77777777" w:rsidR="00C24B8C" w:rsidRDefault="00C24B8C" w:rsidP="00C24B8C">
                  <w:pPr>
                    <w:jc w:val="center"/>
                    <w:rPr>
                      <w:lang w:eastAsia="zh-CN"/>
                    </w:rPr>
                  </w:pPr>
                  <w:r>
                    <w:rPr>
                      <w:lang w:eastAsia="zh-CN"/>
                    </w:rPr>
                    <w:t xml:space="preserve">Two data streams, i.e. M1 = 2 </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FAFD4" w14:textId="77777777" w:rsidR="00C24B8C" w:rsidRDefault="00C24B8C" w:rsidP="00E07576">
                  <w:pPr>
                    <w:pStyle w:val="aff0"/>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#1: I-stream</w:t>
                  </w:r>
                </w:p>
                <w:p w14:paraId="6DE92F14" w14:textId="77777777" w:rsidR="00C24B8C" w:rsidRDefault="00C24B8C" w:rsidP="00E07576">
                  <w:pPr>
                    <w:pStyle w:val="aff0"/>
                    <w:numPr>
                      <w:ilvl w:val="0"/>
                      <w:numId w:val="20"/>
                    </w:numPr>
                    <w:overflowPunct w:val="0"/>
                    <w:autoSpaceDE w:val="0"/>
                    <w:autoSpaceDN w:val="0"/>
                    <w:spacing w:after="0" w:line="240" w:lineRule="auto"/>
                    <w:ind w:left="227" w:hanging="227"/>
                    <w:contextualSpacing/>
                    <w:jc w:val="center"/>
                    <w:textAlignment w:val="baseline"/>
                    <w:rPr>
                      <w:lang w:eastAsia="zh-CN"/>
                    </w:rPr>
                  </w:pPr>
                  <w:r>
                    <w:rPr>
                      <w:lang w:eastAsia="zh-CN"/>
                    </w:rPr>
                    <w:t>Stream #2: P-stream</w:t>
                  </w:r>
                </w:p>
              </w:tc>
            </w:tr>
            <w:tr w:rsidR="00C24B8C" w14:paraId="693A956A" w14:textId="77777777" w:rsidTr="000C614D">
              <w:trPr>
                <w:trHeight w:val="397"/>
              </w:trPr>
              <w:tc>
                <w:tcPr>
                  <w:tcW w:w="0" w:type="auto"/>
                  <w:vMerge/>
                  <w:tcBorders>
                    <w:top w:val="nil"/>
                    <w:left w:val="single" w:sz="8" w:space="0" w:color="auto"/>
                    <w:bottom w:val="single" w:sz="8" w:space="0" w:color="auto"/>
                    <w:right w:val="single" w:sz="8" w:space="0" w:color="auto"/>
                  </w:tcBorders>
                  <w:vAlign w:val="center"/>
                  <w:hideMark/>
                </w:tcPr>
                <w:p w14:paraId="54F312F1" w14:textId="77777777" w:rsidR="00C24B8C" w:rsidRDefault="00C24B8C" w:rsidP="00C24B8C">
                  <w:pPr>
                    <w:rPr>
                      <w:rFonts w:ascii="Calibri" w:hAnsi="Calibri" w:cs="Calibri"/>
                      <w:sz w:val="22"/>
                      <w:szCs w:val="22"/>
                      <w:lang w:eastAsia="zh-CN"/>
                    </w:rPr>
                  </w:pP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A9540" w14:textId="77777777" w:rsidR="00C24B8C" w:rsidRDefault="00C24B8C" w:rsidP="00C24B8C">
                  <w:pPr>
                    <w:jc w:val="center"/>
                    <w:rPr>
                      <w:lang w:eastAsia="zh-CN"/>
                    </w:rPr>
                  </w:pPr>
                  <w:r>
                    <w:rPr>
                      <w:lang w:eastAsia="zh-CN"/>
                    </w:rPr>
                    <w:t>Option 1: slice-based</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C68BA" w14:textId="77777777" w:rsidR="00C24B8C" w:rsidRDefault="00C24B8C" w:rsidP="00C24B8C">
                  <w:pPr>
                    <w:jc w:val="center"/>
                    <w:rPr>
                      <w:lang w:eastAsia="zh-CN"/>
                    </w:rPr>
                  </w:pPr>
                  <w:r>
                    <w:rPr>
                      <w:lang w:eastAsia="zh-CN"/>
                    </w:rPr>
                    <w:t>Option 2: frame-based</w:t>
                  </w:r>
                </w:p>
              </w:tc>
            </w:tr>
            <w:tr w:rsidR="00C24B8C" w14:paraId="3689D3F1"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82E84A" w14:textId="77777777" w:rsidR="00C24B8C" w:rsidRDefault="00C24B8C" w:rsidP="00C24B8C">
                  <w:pPr>
                    <w:jc w:val="center"/>
                    <w:rPr>
                      <w:lang w:eastAsia="zh-CN"/>
                    </w:rPr>
                  </w:pPr>
                  <w:r>
                    <w:rPr>
                      <w:lang w:eastAsia="zh-CN"/>
                    </w:rPr>
                    <w:t>Packet modelling</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61E1F" w14:textId="77777777" w:rsidR="00C24B8C" w:rsidRDefault="00C24B8C" w:rsidP="00C24B8C">
                  <w:pPr>
                    <w:jc w:val="center"/>
                    <w:rPr>
                      <w:lang w:eastAsia="zh-CN"/>
                    </w:rPr>
                  </w:pPr>
                  <w:r>
                    <w:rPr>
                      <w:lang w:eastAsia="zh-CN"/>
                    </w:rPr>
                    <w:t>Slice-level</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E70CB" w14:textId="77777777" w:rsidR="00C24B8C" w:rsidRDefault="00C24B8C" w:rsidP="00C24B8C">
                  <w:pPr>
                    <w:jc w:val="center"/>
                    <w:rPr>
                      <w:lang w:eastAsia="zh-CN"/>
                    </w:rPr>
                  </w:pPr>
                  <w:r>
                    <w:rPr>
                      <w:lang w:eastAsia="zh-CN"/>
                    </w:rPr>
                    <w:t>Frame-level</w:t>
                  </w:r>
                </w:p>
              </w:tc>
            </w:tr>
            <w:tr w:rsidR="00C24B8C" w14:paraId="58858C7D"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94A73B" w14:textId="77777777" w:rsidR="00C24B8C" w:rsidRDefault="00C24B8C" w:rsidP="00C24B8C">
                  <w:pPr>
                    <w:jc w:val="center"/>
                    <w:rPr>
                      <w:lang w:eastAsia="zh-CN"/>
                    </w:rPr>
                  </w:pPr>
                  <w:r w:rsidRPr="000B430E">
                    <w:rPr>
                      <w:lang w:eastAsia="zh-CN"/>
                    </w:rPr>
                    <w:t>Packet size distribution</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1E064BD" w14:textId="77777777" w:rsidR="00C24B8C" w:rsidRDefault="00C24B8C" w:rsidP="00C24B8C">
                  <w:pPr>
                    <w:jc w:val="center"/>
                    <w:rPr>
                      <w:lang w:eastAsia="zh-CN"/>
                    </w:rPr>
                  </w:pPr>
                  <w:r w:rsidRPr="000B430E">
                    <w:rPr>
                      <w:lang w:eastAsia="zh-CN"/>
                    </w:rPr>
                    <w:t>Truncated Gaussian distribution</w:t>
                  </w:r>
                  <w:r>
                    <w:rPr>
                      <w:lang w:eastAsia="zh-CN"/>
                    </w:rPr>
                    <w:t xml:space="preserve"> for each stream. The STD/Max/Min of packet size follows the single stream assumption: </w:t>
                  </w:r>
                  <w:r w:rsidRPr="00F64689">
                    <w:rPr>
                      <w:lang w:eastAsia="zh-CN"/>
                    </w:rPr>
                    <w:t>[STD, Max, Min]: [10.5, 150, 50]% of Mean packet size</w:t>
                  </w:r>
                </w:p>
              </w:tc>
            </w:tr>
            <w:tr w:rsidR="00C24B8C" w14:paraId="565EDE8B" w14:textId="77777777" w:rsidTr="000C614D">
              <w:trPr>
                <w:trHeight w:val="39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6B6B7C" w14:textId="77777777" w:rsidR="00C24B8C" w:rsidRPr="000B430E" w:rsidRDefault="00C24B8C" w:rsidP="00C24B8C">
                  <w:pPr>
                    <w:jc w:val="center"/>
                    <w:rPr>
                      <w:lang w:eastAsia="zh-CN"/>
                    </w:rPr>
                  </w:pPr>
                  <w:r>
                    <w:rPr>
                      <w:lang w:eastAsia="zh-CN"/>
                    </w:rPr>
                    <w:t>Mean packet size</w:t>
                  </w: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2071FE2" w14:textId="77777777" w:rsidR="00C24B8C" w:rsidRPr="000B430E" w:rsidRDefault="00C24B8C" w:rsidP="00C24B8C">
                  <w:pPr>
                    <w:jc w:val="center"/>
                    <w:rPr>
                      <w:lang w:eastAsia="zh-CN"/>
                    </w:rPr>
                  </w:pPr>
                  <w:r>
                    <w:rPr>
                      <w:lang w:eastAsia="zh-CN"/>
                    </w:rPr>
                    <w:t>Derived from FPS and average data rate listed below</w:t>
                  </w:r>
                </w:p>
              </w:tc>
            </w:tr>
            <w:tr w:rsidR="00C24B8C" w14:paraId="79574BAD" w14:textId="77777777" w:rsidTr="000C614D">
              <w:trPr>
                <w:trHeight w:val="770"/>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8C523E" w14:textId="77777777" w:rsidR="00C24B8C" w:rsidRDefault="00C24B8C" w:rsidP="00C24B8C">
                  <w:pPr>
                    <w:jc w:val="center"/>
                    <w:rPr>
                      <w:lang w:eastAsia="zh-CN"/>
                    </w:rPr>
                  </w:pPr>
                  <w:r>
                    <w:rPr>
                      <w:lang w:eastAsia="zh-CN"/>
                    </w:rPr>
                    <w:t>Traffic arrival pattern</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BBC88" w14:textId="77777777" w:rsidR="00C24B8C" w:rsidRDefault="00C24B8C" w:rsidP="00C24B8C">
                  <w:pPr>
                    <w:jc w:val="center"/>
                    <w:rPr>
                      <w:lang w:eastAsia="zh-CN"/>
                    </w:rPr>
                  </w:pPr>
                  <w:r>
                    <w:rPr>
                      <w:lang w:eastAsia="zh-CN"/>
                    </w:rPr>
                    <w:t>Both streams are periodic with 60 FPS.</w:t>
                  </w:r>
                  <w:r>
                    <w:rPr>
                      <w:lang w:eastAsia="ja-JP"/>
                    </w:rPr>
                    <w:t xml:space="preserve"> </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CAD75" w14:textId="77777777" w:rsidR="00C24B8C" w:rsidRDefault="00C24B8C" w:rsidP="00C24B8C">
                  <w:pPr>
                    <w:jc w:val="center"/>
                    <w:rPr>
                      <w:lang w:eastAsia="zh-CN"/>
                    </w:rPr>
                  </w:pPr>
                  <w:r>
                    <w:rPr>
                      <w:lang w:eastAsia="zh-CN"/>
                    </w:rPr>
                    <w:t xml:space="preserve">Follow the GOP structure with GOP size </w:t>
                  </w:r>
                  <w:r>
                    <w:rPr>
                      <w:highlight w:val="yellow"/>
                      <w:lang w:eastAsia="zh-CN"/>
                    </w:rPr>
                    <w:t>K = 8</w:t>
                  </w:r>
                  <w:r>
                    <w:rPr>
                      <w:lang w:eastAsia="zh-CN"/>
                    </w:rPr>
                    <w:t>, i.e., one I-frame is followed by seven P-frames. The overall FPS of I-frame plus P-frame is 60.</w:t>
                  </w:r>
                </w:p>
              </w:tc>
            </w:tr>
            <w:tr w:rsidR="00C24B8C" w14:paraId="26D173C6" w14:textId="77777777" w:rsidTr="000C614D">
              <w:trPr>
                <w:trHeight w:val="1277"/>
              </w:trPr>
              <w:tc>
                <w:tcPr>
                  <w:tcW w:w="2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FF1486" w14:textId="77777777" w:rsidR="00C24B8C" w:rsidRDefault="00C24B8C" w:rsidP="00C24B8C">
                  <w:pPr>
                    <w:jc w:val="center"/>
                    <w:rPr>
                      <w:lang w:eastAsia="zh-CN"/>
                    </w:rPr>
                  </w:pPr>
                  <w:r>
                    <w:rPr>
                      <w:lang w:eastAsia="zh-CN"/>
                    </w:rPr>
                    <w:t>Number of packets per stream at a time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32913" w14:textId="77777777" w:rsidR="00C24B8C" w:rsidRDefault="00C24B8C" w:rsidP="00E07576">
                  <w:pPr>
                    <w:pStyle w:val="aff0"/>
                    <w:numPr>
                      <w:ilvl w:val="0"/>
                      <w:numId w:val="20"/>
                    </w:numPr>
                    <w:overflowPunct w:val="0"/>
                    <w:autoSpaceDE w:val="0"/>
                    <w:autoSpaceDN w:val="0"/>
                    <w:spacing w:after="0" w:line="240" w:lineRule="auto"/>
                    <w:ind w:left="227" w:hanging="227"/>
                    <w:contextualSpacing/>
                    <w:jc w:val="center"/>
                    <w:rPr>
                      <w:lang w:eastAsia="zh-CN"/>
                    </w:rPr>
                  </w:pPr>
                  <w:r>
                    <w:rPr>
                      <w:lang w:eastAsia="zh-CN"/>
                    </w:rPr>
                    <w:t>Stream #1: 1</w:t>
                  </w:r>
                </w:p>
                <w:p w14:paraId="220BBA49" w14:textId="77777777" w:rsidR="00C24B8C" w:rsidRDefault="00C24B8C" w:rsidP="00E07576">
                  <w:pPr>
                    <w:pStyle w:val="aff0"/>
                    <w:numPr>
                      <w:ilvl w:val="0"/>
                      <w:numId w:val="20"/>
                    </w:numPr>
                    <w:overflowPunct w:val="0"/>
                    <w:autoSpaceDE w:val="0"/>
                    <w:autoSpaceDN w:val="0"/>
                    <w:spacing w:after="0" w:line="240" w:lineRule="auto"/>
                    <w:ind w:left="227" w:hanging="227"/>
                    <w:contextualSpacing/>
                    <w:jc w:val="center"/>
                    <w:rPr>
                      <w:lang w:eastAsia="zh-CN"/>
                    </w:rPr>
                  </w:pPr>
                  <w:r>
                    <w:rPr>
                      <w:lang w:eastAsia="zh-CN"/>
                    </w:rPr>
                    <w:t>Stream #2: N-1</w:t>
                  </w:r>
                </w:p>
                <w:p w14:paraId="36F64A14" w14:textId="77777777" w:rsidR="00C24B8C" w:rsidRDefault="00C24B8C" w:rsidP="00E07576">
                  <w:pPr>
                    <w:pStyle w:val="aff0"/>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N is the number of slice per frame, use </w:t>
                  </w:r>
                  <w:r w:rsidRPr="00A34C83">
                    <w:rPr>
                      <w:highlight w:val="yellow"/>
                      <w:lang w:eastAsia="ja-JP"/>
                    </w:rPr>
                    <w:t>N = 8</w:t>
                  </w:r>
                  <w:r>
                    <w:rPr>
                      <w:lang w:eastAsia="ja-JP"/>
                    </w:rPr>
                    <w:t>.</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4A6A7" w14:textId="77777777" w:rsidR="00C24B8C" w:rsidRDefault="00C24B8C" w:rsidP="00E07576">
                  <w:pPr>
                    <w:pStyle w:val="aff0"/>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#1: </w:t>
                  </w:r>
                  <w:r>
                    <w:rPr>
                      <w:color w:val="FF0000"/>
                      <w:lang w:eastAsia="zh-CN"/>
                    </w:rPr>
                    <w:t>1</w:t>
                  </w:r>
                  <w:r>
                    <w:rPr>
                      <w:lang w:eastAsia="zh-CN"/>
                    </w:rPr>
                    <w:t xml:space="preserve"> or </w:t>
                  </w:r>
                  <w:r>
                    <w:rPr>
                      <w:color w:val="7030A0"/>
                      <w:lang w:eastAsia="zh-CN"/>
                    </w:rPr>
                    <w:t>0</w:t>
                  </w:r>
                </w:p>
                <w:p w14:paraId="78FA0FC9" w14:textId="77777777" w:rsidR="00C24B8C" w:rsidRPr="00A34C83" w:rsidRDefault="00C24B8C" w:rsidP="00E07576">
                  <w:pPr>
                    <w:pStyle w:val="aff0"/>
                    <w:numPr>
                      <w:ilvl w:val="0"/>
                      <w:numId w:val="20"/>
                    </w:numPr>
                    <w:overflowPunct w:val="0"/>
                    <w:autoSpaceDE w:val="0"/>
                    <w:autoSpaceDN w:val="0"/>
                    <w:spacing w:after="0" w:line="240" w:lineRule="auto"/>
                    <w:ind w:left="227" w:hanging="227"/>
                    <w:contextualSpacing/>
                    <w:jc w:val="center"/>
                    <w:rPr>
                      <w:lang w:eastAsia="zh-CN"/>
                    </w:rPr>
                  </w:pPr>
                  <w:r>
                    <w:rPr>
                      <w:lang w:eastAsia="zh-CN"/>
                    </w:rPr>
                    <w:t xml:space="preserve">Stream #2: </w:t>
                  </w:r>
                  <w:r>
                    <w:rPr>
                      <w:color w:val="FF0000"/>
                      <w:lang w:eastAsia="zh-CN"/>
                    </w:rPr>
                    <w:t>0</w:t>
                  </w:r>
                  <w:r>
                    <w:rPr>
                      <w:lang w:eastAsia="zh-CN"/>
                    </w:rPr>
                    <w:t xml:space="preserve"> or </w:t>
                  </w:r>
                  <w:r>
                    <w:rPr>
                      <w:color w:val="7030A0"/>
                      <w:lang w:eastAsia="zh-CN"/>
                    </w:rPr>
                    <w:t>1</w:t>
                  </w:r>
                </w:p>
                <w:p w14:paraId="2C3C77EC" w14:textId="77777777" w:rsidR="00C24B8C" w:rsidRDefault="00C24B8C" w:rsidP="00E07576">
                  <w:pPr>
                    <w:pStyle w:val="aff0"/>
                    <w:numPr>
                      <w:ilvl w:val="0"/>
                      <w:numId w:val="21"/>
                    </w:numPr>
                    <w:overflowPunct w:val="0"/>
                    <w:autoSpaceDE w:val="0"/>
                    <w:autoSpaceDN w:val="0"/>
                    <w:spacing w:after="0" w:line="240" w:lineRule="auto"/>
                    <w:contextualSpacing/>
                    <w:jc w:val="center"/>
                    <w:textAlignment w:val="baseline"/>
                    <w:rPr>
                      <w:lang w:eastAsia="zh-CN"/>
                    </w:rPr>
                  </w:pPr>
                  <w:r>
                    <w:rPr>
                      <w:lang w:eastAsia="ja-JP"/>
                    </w:rPr>
                    <w:t xml:space="preserve">     At each time instant, there is either only one</w:t>
                  </w:r>
                  <w:r>
                    <w:rPr>
                      <w:lang w:eastAsia="zh-CN"/>
                    </w:rPr>
                    <w:t xml:space="preserve"> I-stream packet or only one P-stream packet</w:t>
                  </w:r>
                </w:p>
              </w:tc>
            </w:tr>
            <w:tr w:rsidR="00C24B8C" w14:paraId="7F09AB12" w14:textId="77777777" w:rsidTr="000C614D">
              <w:trPr>
                <w:trHeight w:val="614"/>
              </w:trPr>
              <w:tc>
                <w:tcPr>
                  <w:tcW w:w="208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34101" w14:textId="77777777" w:rsidR="00C24B8C" w:rsidRDefault="00C24B8C" w:rsidP="00C24B8C">
                  <w:pPr>
                    <w:jc w:val="center"/>
                    <w:rPr>
                      <w:lang w:eastAsia="zh-CN"/>
                    </w:rPr>
                  </w:pPr>
                  <w:r>
                    <w:rPr>
                      <w:lang w:eastAsia="zh-CN"/>
                    </w:rPr>
                    <w:t>Average data rate</w:t>
                  </w:r>
                </w:p>
              </w:tc>
              <w:tc>
                <w:tcPr>
                  <w:tcW w:w="3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1A78B" w14:textId="77777777" w:rsidR="00C24B8C" w:rsidRDefault="00C24B8C" w:rsidP="00C24B8C">
                  <w:pPr>
                    <w:jc w:val="center"/>
                    <w:rPr>
                      <w:lang w:eastAsia="zh-CN"/>
                    </w:rPr>
                  </w:pPr>
                  <w:r>
                    <w:rPr>
                      <w:lang w:eastAsia="zh-CN"/>
                    </w:rPr>
                    <w:t xml:space="preserve">Stream #1: Stream #2 = </w:t>
                  </w:r>
                  <m:oMath>
                    <m:r>
                      <m:rPr>
                        <m:sty m:val="p"/>
                      </m:rPr>
                      <w:rPr>
                        <w:rFonts w:ascii="Cambria Math" w:hAnsi="Cambria Math"/>
                        <w:lang w:eastAsia="en-GB"/>
                      </w:rPr>
                      <m:t>α</m:t>
                    </m:r>
                  </m:oMath>
                  <w:r>
                    <w:rPr>
                      <w:lang w:eastAsia="zh-CN"/>
                    </w:rPr>
                    <w:t>: (N-1)</w:t>
                  </w:r>
                </w:p>
                <w:p w14:paraId="41B553B7" w14:textId="77777777" w:rsidR="00C24B8C" w:rsidRDefault="00C24B8C" w:rsidP="00C24B8C">
                  <w:pPr>
                    <w:jc w:val="center"/>
                    <w:rPr>
                      <w:lang w:eastAsia="zh-CN"/>
                    </w:rPr>
                  </w:pPr>
                  <w:r>
                    <w:rPr>
                      <w:lang w:eastAsia="zh-CN"/>
                    </w:rPr>
                    <w:lastRenderedPageBreak/>
                    <w:t>The aggregated data rate of I-stream plus P-stream should be the same as single stream assumptions</w:t>
                  </w:r>
                </w:p>
              </w:tc>
              <w:tc>
                <w:tcPr>
                  <w:tcW w:w="35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9739D" w14:textId="77777777" w:rsidR="00C24B8C" w:rsidRDefault="00C24B8C" w:rsidP="00C24B8C">
                  <w:pPr>
                    <w:jc w:val="center"/>
                    <w:rPr>
                      <w:lang w:eastAsia="zh-CN"/>
                    </w:rPr>
                  </w:pPr>
                  <w:r>
                    <w:rPr>
                      <w:lang w:eastAsia="zh-CN"/>
                    </w:rPr>
                    <w:lastRenderedPageBreak/>
                    <w:t xml:space="preserve">Stream #1: Stream #2 = </w:t>
                  </w:r>
                  <m:oMath>
                    <m:r>
                      <m:rPr>
                        <m:sty m:val="p"/>
                      </m:rPr>
                      <w:rPr>
                        <w:rFonts w:ascii="Cambria Math" w:hAnsi="Cambria Math"/>
                        <w:lang w:eastAsia="en-GB"/>
                      </w:rPr>
                      <m:t>α</m:t>
                    </m:r>
                  </m:oMath>
                  <w:r>
                    <w:rPr>
                      <w:lang w:eastAsia="zh-CN"/>
                    </w:rPr>
                    <w:t>: (K-1)</w:t>
                  </w:r>
                </w:p>
                <w:p w14:paraId="56B52999" w14:textId="77777777" w:rsidR="00C24B8C" w:rsidRDefault="00C24B8C" w:rsidP="00C24B8C">
                  <w:pPr>
                    <w:jc w:val="center"/>
                    <w:rPr>
                      <w:lang w:eastAsia="zh-CN"/>
                    </w:rPr>
                  </w:pPr>
                  <w:r>
                    <w:rPr>
                      <w:lang w:eastAsia="zh-CN"/>
                    </w:rPr>
                    <w:lastRenderedPageBreak/>
                    <w:t>The aggregated data rate of I-stream plus P-stream should be the same as single stream assumptions</w:t>
                  </w:r>
                </w:p>
              </w:tc>
            </w:tr>
            <w:tr w:rsidR="00C24B8C" w14:paraId="27CA623B" w14:textId="77777777" w:rsidTr="000C614D">
              <w:trPr>
                <w:trHeight w:val="614"/>
              </w:trPr>
              <w:tc>
                <w:tcPr>
                  <w:tcW w:w="0" w:type="auto"/>
                  <w:vMerge/>
                  <w:tcBorders>
                    <w:top w:val="nil"/>
                    <w:left w:val="single" w:sz="8" w:space="0" w:color="auto"/>
                    <w:bottom w:val="single" w:sz="8" w:space="0" w:color="auto"/>
                    <w:right w:val="single" w:sz="8" w:space="0" w:color="auto"/>
                  </w:tcBorders>
                  <w:vAlign w:val="center"/>
                  <w:hideMark/>
                </w:tcPr>
                <w:p w14:paraId="30F4BF3C" w14:textId="77777777" w:rsidR="00C24B8C" w:rsidRDefault="00C24B8C" w:rsidP="00C24B8C">
                  <w:pPr>
                    <w:rPr>
                      <w:rFonts w:ascii="Calibri" w:hAnsi="Calibri" w:cs="Calibri"/>
                      <w:sz w:val="22"/>
                      <w:szCs w:val="22"/>
                      <w:lang w:eastAsia="zh-CN"/>
                    </w:rPr>
                  </w:pPr>
                </w:p>
              </w:tc>
              <w:tc>
                <w:tcPr>
                  <w:tcW w:w="72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937A4" w14:textId="77777777" w:rsidR="00C24B8C" w:rsidRDefault="00C24B8C" w:rsidP="00C24B8C">
                  <w:pPr>
                    <w:pStyle w:val="aff0"/>
                    <w:ind w:left="420"/>
                    <w:jc w:val="center"/>
                    <w:rPr>
                      <w:lang w:eastAsia="zh-CN"/>
                    </w:rPr>
                  </w:pPr>
                  <m:oMath>
                    <m:r>
                      <m:rPr>
                        <m:sty m:val="p"/>
                      </m:rPr>
                      <w:rPr>
                        <w:rFonts w:ascii="Cambria Math" w:hAnsi="Cambria Math"/>
                        <w:lang w:eastAsia="ja-JP"/>
                      </w:rPr>
                      <m:t>α</m:t>
                    </m:r>
                  </m:oMath>
                  <w:r>
                    <w:rPr>
                      <w:lang w:eastAsia="ja-JP"/>
                    </w:rPr>
                    <w:t xml:space="preserve"> is average size ratio between one I-frame/slice and one P-frame/slice, </w:t>
                  </w:r>
                  <w:r>
                    <w:rPr>
                      <w:lang w:eastAsia="zh-CN"/>
                    </w:rPr>
                    <w:t xml:space="preserve">use </w:t>
                  </w:r>
                  <m:oMath>
                    <m:r>
                      <m:rPr>
                        <m:sty m:val="p"/>
                      </m:rPr>
                      <w:rPr>
                        <w:rFonts w:ascii="Cambria Math" w:hAnsi="Cambria Math"/>
                        <w:highlight w:val="yellow"/>
                        <w:lang w:eastAsia="zh-CN"/>
                      </w:rPr>
                      <m:t>α</m:t>
                    </m:r>
                  </m:oMath>
                  <w:r w:rsidRPr="008F2DFF">
                    <w:rPr>
                      <w:highlight w:val="yellow"/>
                      <w:lang w:eastAsia="zh-CN"/>
                    </w:rPr>
                    <w:t xml:space="preserve"> = 3</w:t>
                  </w:r>
                </w:p>
                <w:p w14:paraId="51B8560F" w14:textId="77777777" w:rsidR="00C24B8C" w:rsidRDefault="00C24B8C" w:rsidP="00E07576">
                  <w:pPr>
                    <w:pStyle w:val="aff0"/>
                    <w:numPr>
                      <w:ilvl w:val="0"/>
                      <w:numId w:val="21"/>
                    </w:numPr>
                    <w:overflowPunct w:val="0"/>
                    <w:autoSpaceDE w:val="0"/>
                    <w:autoSpaceDN w:val="0"/>
                    <w:spacing w:after="0" w:line="240" w:lineRule="auto"/>
                    <w:contextualSpacing/>
                    <w:jc w:val="center"/>
                    <w:textAlignment w:val="baseline"/>
                    <w:rPr>
                      <w:lang w:eastAsia="zh-CN"/>
                    </w:rPr>
                  </w:pPr>
                  <w:r>
                    <w:rPr>
                      <w:lang w:eastAsia="ja-JP"/>
                    </w:rPr>
                    <w:t>Other values can be optionally evaluated.</w:t>
                  </w:r>
                </w:p>
              </w:tc>
            </w:tr>
          </w:tbl>
          <w:p w14:paraId="1A2730AD" w14:textId="77777777" w:rsidR="00C24B8C" w:rsidRDefault="00C24B8C" w:rsidP="00C24B8C">
            <w:pPr>
              <w:jc w:val="both"/>
              <w:rPr>
                <w:b/>
                <w:i/>
              </w:rPr>
            </w:pPr>
          </w:p>
          <w:p w14:paraId="7CD67DA5" w14:textId="77777777" w:rsidR="00C24B8C" w:rsidRPr="005C7C17" w:rsidRDefault="00C24B8C" w:rsidP="00C24B8C">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Evaluate [PER_I, PER_P] = [1%, 1%] and [0.1%, 5%].</w:t>
            </w:r>
          </w:p>
          <w:p w14:paraId="346D04AC" w14:textId="77777777" w:rsidR="00C24B8C" w:rsidRDefault="00C24B8C" w:rsidP="00C24B8C">
            <w:pPr>
              <w:jc w:val="both"/>
              <w:rPr>
                <w:b/>
                <w:i/>
                <w:lang w:eastAsia="zh-TW"/>
              </w:rPr>
            </w:pPr>
            <w:r>
              <w:rPr>
                <w:rFonts w:hint="eastAsia"/>
                <w:b/>
                <w:i/>
                <w:u w:val="single"/>
                <w:lang w:eastAsia="zh-TW"/>
              </w:rPr>
              <w:t>Proposal</w:t>
            </w:r>
            <w:r w:rsidRPr="006918FA">
              <w:rPr>
                <w:b/>
                <w:i/>
                <w:u w:val="single"/>
              </w:rPr>
              <w:t xml:space="preserve"> </w:t>
            </w:r>
            <w:r>
              <w:rPr>
                <w:b/>
                <w:i/>
                <w:u w:val="single"/>
              </w:rPr>
              <w:t>4</w:t>
            </w:r>
            <w:r w:rsidRPr="00777B50">
              <w:rPr>
                <w:b/>
                <w:i/>
              </w:rPr>
              <w:t>:</w:t>
            </w:r>
            <w:r>
              <w:rPr>
                <w:b/>
                <w:i/>
              </w:rPr>
              <w:t xml:space="preserve"> Evaluate [PDB_I, PDB_P] = [10ms, 10ms] and [17ms, 9ms]. It is noted that for GOP size K=8 in Option 1B, [PDB_I, PDB_P] = [10ms, 10ms] and [17ms, 9ms] provide the same average </w:t>
            </w:r>
            <w:r>
              <w:rPr>
                <w:rFonts w:hint="eastAsia"/>
                <w:b/>
                <w:i/>
                <w:lang w:eastAsia="zh-TW"/>
              </w:rPr>
              <w:t>PDB.</w:t>
            </w:r>
          </w:p>
          <w:p w14:paraId="5558F8AD" w14:textId="77777777" w:rsidR="00C24B8C" w:rsidRDefault="00C24B8C" w:rsidP="00C24B8C">
            <w:pPr>
              <w:jc w:val="both"/>
              <w:rPr>
                <w:lang w:eastAsia="zh-TW"/>
              </w:rPr>
            </w:pPr>
            <w:r w:rsidRPr="00202A4F">
              <w:rPr>
                <w:b/>
                <w:i/>
                <w:u w:val="single"/>
              </w:rPr>
              <w:t>Proposal 5</w:t>
            </w:r>
            <w:r w:rsidRPr="00777B50">
              <w:rPr>
                <w:b/>
                <w:i/>
              </w:rPr>
              <w:t xml:space="preserve">: </w:t>
            </w:r>
            <w:r>
              <w:rPr>
                <w:b/>
                <w:i/>
              </w:rPr>
              <w:t xml:space="preserve">RAN1 to coordinate and cooperate with SA4 to construct a video quality evaluation block (as shown in the red block in Figure 3 below) based on </w:t>
            </w:r>
            <w:r w:rsidRPr="00241DB4">
              <w:rPr>
                <w:b/>
                <w:i/>
              </w:rPr>
              <w:t>statistical models</w:t>
            </w:r>
            <w:r>
              <w:rPr>
                <w:b/>
                <w:i/>
              </w:rPr>
              <w:t xml:space="preserve"> used in RAN1 to evaluate the different QoS requirements and the performance enhancement for various RAN1 proposals. </w:t>
            </w:r>
          </w:p>
          <w:p w14:paraId="5148D58B" w14:textId="77777777" w:rsidR="00C24B8C" w:rsidRDefault="00C24B8C" w:rsidP="00C24B8C">
            <w:pPr>
              <w:keepNext/>
              <w:jc w:val="both"/>
              <w:rPr>
                <w:b/>
                <w:i/>
              </w:rPr>
            </w:pPr>
            <w:r w:rsidRPr="00241DB4">
              <w:rPr>
                <w:b/>
                <w:i/>
                <w:u w:val="single"/>
              </w:rPr>
              <w:t>Proposal 6</w:t>
            </w:r>
            <w:r w:rsidRPr="00777B50">
              <w:rPr>
                <w:b/>
                <w:i/>
              </w:rPr>
              <w:t xml:space="preserve">: </w:t>
            </w:r>
            <w:r>
              <w:rPr>
                <w:b/>
                <w:i/>
              </w:rPr>
              <w:t xml:space="preserve">Discuss two possible options: </w:t>
            </w:r>
          </w:p>
          <w:p w14:paraId="72352762" w14:textId="77777777" w:rsidR="00C24B8C" w:rsidRDefault="00C24B8C" w:rsidP="00E07576">
            <w:pPr>
              <w:keepNext/>
              <w:numPr>
                <w:ilvl w:val="0"/>
                <w:numId w:val="26"/>
              </w:numPr>
              <w:spacing w:line="240" w:lineRule="auto"/>
              <w:jc w:val="both"/>
              <w:rPr>
                <w:b/>
                <w:i/>
              </w:rPr>
            </w:pPr>
            <w:r>
              <w:rPr>
                <w:b/>
                <w:i/>
              </w:rPr>
              <w:t>FoV vs. non-FoV</w:t>
            </w:r>
          </w:p>
          <w:p w14:paraId="7C34DE66" w14:textId="77777777" w:rsidR="00C24B8C" w:rsidRDefault="00C24B8C" w:rsidP="00E07576">
            <w:pPr>
              <w:keepNext/>
              <w:numPr>
                <w:ilvl w:val="0"/>
                <w:numId w:val="26"/>
              </w:numPr>
              <w:spacing w:line="240" w:lineRule="auto"/>
              <w:jc w:val="both"/>
              <w:rPr>
                <w:b/>
                <w:i/>
              </w:rPr>
            </w:pPr>
            <w:r>
              <w:rPr>
                <w:b/>
                <w:i/>
              </w:rPr>
              <w:t>FoV vs. low</w:t>
            </w:r>
            <w:r w:rsidRPr="00DA44DA">
              <w:rPr>
                <w:b/>
                <w:i/>
              </w:rPr>
              <w:t xml:space="preserve"> resolution </w:t>
            </w:r>
            <w:r w:rsidRPr="00BC6E94">
              <w:rPr>
                <w:b/>
                <w:i/>
              </w:rPr>
              <w:t>Omnidirectional stream</w:t>
            </w:r>
          </w:p>
          <w:p w14:paraId="1344DC61" w14:textId="2D844C64" w:rsidR="00C24B8C" w:rsidRDefault="00C24B8C" w:rsidP="00E07576">
            <w:pPr>
              <w:numPr>
                <w:ilvl w:val="0"/>
                <w:numId w:val="25"/>
              </w:numPr>
              <w:spacing w:line="240" w:lineRule="auto"/>
              <w:jc w:val="both"/>
              <w:rPr>
                <w:b/>
                <w:i/>
              </w:rPr>
            </w:pPr>
            <w:r w:rsidRPr="00DA44DA">
              <w:rPr>
                <w:b/>
                <w:i/>
              </w:rPr>
              <w:t xml:space="preserve">FFS: Need for different QoS requirements for the two streams. </w:t>
            </w:r>
          </w:p>
          <w:p w14:paraId="22451AAA" w14:textId="6EC267A0" w:rsidR="00C24B8C" w:rsidRPr="005D6D1B" w:rsidRDefault="00C24B8C" w:rsidP="00E07576">
            <w:pPr>
              <w:numPr>
                <w:ilvl w:val="0"/>
                <w:numId w:val="25"/>
              </w:numPr>
              <w:spacing w:line="240" w:lineRule="auto"/>
              <w:jc w:val="both"/>
              <w:rPr>
                <w:b/>
                <w:bCs/>
                <w:kern w:val="2"/>
                <w:lang w:val="en-CA" w:eastAsia="zh-CN"/>
              </w:rPr>
            </w:pPr>
            <w:r>
              <w:rPr>
                <w:b/>
                <w:i/>
              </w:rPr>
              <w:t>FFS: co-existence with the QoS requirements for I/P-frames.</w:t>
            </w:r>
          </w:p>
        </w:tc>
      </w:tr>
      <w:tr w:rsidR="000C614D" w14:paraId="3C79BA0B" w14:textId="77777777" w:rsidTr="00C57284">
        <w:tc>
          <w:tcPr>
            <w:tcW w:w="1795" w:type="dxa"/>
          </w:tcPr>
          <w:p w14:paraId="11AFD950" w14:textId="1461CC05" w:rsidR="000C614D" w:rsidRDefault="000C614D" w:rsidP="00C57284">
            <w:pPr>
              <w:rPr>
                <w:lang w:eastAsia="zh-CN"/>
              </w:rPr>
            </w:pPr>
            <w:r>
              <w:rPr>
                <w:lang w:eastAsia="zh-CN"/>
              </w:rPr>
              <w:lastRenderedPageBreak/>
              <w:t>LG [13]</w:t>
            </w:r>
          </w:p>
        </w:tc>
        <w:tc>
          <w:tcPr>
            <w:tcW w:w="8662" w:type="dxa"/>
          </w:tcPr>
          <w:p w14:paraId="24E314FC" w14:textId="77777777" w:rsidR="000C614D" w:rsidRPr="000809AA" w:rsidRDefault="000C614D" w:rsidP="000C614D">
            <w:pPr>
              <w:pStyle w:val="a6"/>
              <w:rPr>
                <w:rFonts w:eastAsia="SimSun"/>
                <w:b w:val="0"/>
                <w:i/>
                <w:sz w:val="22"/>
                <w:lang w:eastAsia="zh-CN"/>
              </w:rPr>
            </w:pPr>
            <w:r w:rsidRPr="000809AA">
              <w:rPr>
                <w:i/>
                <w:sz w:val="22"/>
              </w:rPr>
              <w:t xml:space="preserve">Proposal </w:t>
            </w:r>
            <w:r>
              <w:rPr>
                <w:rFonts w:eastAsia="SimSun"/>
                <w:i/>
                <w:sz w:val="22"/>
                <w:lang w:eastAsia="zh-CN"/>
              </w:rPr>
              <w:t>1</w:t>
            </w:r>
            <w:r w:rsidRPr="000809AA">
              <w:rPr>
                <w:rFonts w:eastAsia="SimSun"/>
                <w:i/>
                <w:sz w:val="22"/>
                <w:lang w:eastAsia="zh-CN"/>
              </w:rPr>
              <w:t>: Single and dual eye buffer can be modelled using the baseline single-stream DL traffic model with the agreed baseline and optional parameters.</w:t>
            </w:r>
          </w:p>
          <w:p w14:paraId="36A8CAFC" w14:textId="77777777" w:rsidR="000C614D" w:rsidRPr="000809AA" w:rsidRDefault="000C614D" w:rsidP="00E07576">
            <w:pPr>
              <w:pStyle w:val="a6"/>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No further discussion on details is needed.</w:t>
            </w:r>
          </w:p>
          <w:p w14:paraId="047FEB4F" w14:textId="77777777" w:rsidR="000C614D" w:rsidRDefault="000C614D" w:rsidP="000C614D">
            <w:pPr>
              <w:spacing w:before="120" w:after="120" w:line="240" w:lineRule="auto"/>
              <w:rPr>
                <w:rFonts w:eastAsia="바탕"/>
                <w:b/>
                <w:i/>
                <w:sz w:val="22"/>
              </w:rPr>
            </w:pPr>
          </w:p>
          <w:p w14:paraId="3A72ED4C" w14:textId="77777777" w:rsidR="000C614D" w:rsidRDefault="000C614D" w:rsidP="000C614D">
            <w:pPr>
              <w:spacing w:before="120" w:after="120" w:line="240" w:lineRule="auto"/>
              <w:rPr>
                <w:rFonts w:eastAsia="바탕"/>
                <w:b/>
                <w:i/>
                <w:sz w:val="22"/>
              </w:rPr>
            </w:pPr>
            <w:r>
              <w:rPr>
                <w:rFonts w:eastAsia="바탕"/>
                <w:b/>
                <w:i/>
                <w:sz w:val="22"/>
              </w:rPr>
              <w:t>Proposal</w:t>
            </w:r>
            <w:r w:rsidRPr="008C04E2">
              <w:rPr>
                <w:rFonts w:eastAsia="바탕"/>
                <w:b/>
                <w:i/>
                <w:sz w:val="22"/>
              </w:rPr>
              <w:t xml:space="preserve"> </w:t>
            </w:r>
            <w:r>
              <w:rPr>
                <w:rFonts w:eastAsia="바탕"/>
                <w:b/>
                <w:i/>
                <w:sz w:val="22"/>
              </w:rPr>
              <w:t>2</w:t>
            </w:r>
            <w:r w:rsidRPr="008C04E2">
              <w:rPr>
                <w:rFonts w:eastAsia="바탕"/>
                <w:b/>
                <w:i/>
                <w:sz w:val="22"/>
              </w:rPr>
              <w:t xml:space="preserve">: </w:t>
            </w:r>
            <w:r>
              <w:rPr>
                <w:rFonts w:eastAsia="바탕"/>
                <w:b/>
                <w:i/>
                <w:sz w:val="22"/>
              </w:rPr>
              <w:t>Companies to report the X value used for per UE KPI including multiple X values if they used</w:t>
            </w:r>
            <w:r w:rsidRPr="00123D00">
              <w:rPr>
                <w:rFonts w:eastAsia="바탕"/>
                <w:b/>
                <w:i/>
                <w:sz w:val="22"/>
              </w:rPr>
              <w:t>.</w:t>
            </w:r>
          </w:p>
          <w:p w14:paraId="66064DE8" w14:textId="77777777" w:rsidR="000C614D" w:rsidRPr="000809AA" w:rsidRDefault="000C614D" w:rsidP="00E07576">
            <w:pPr>
              <w:pStyle w:val="a6"/>
              <w:numPr>
                <w:ilvl w:val="0"/>
                <w:numId w:val="28"/>
              </w:numPr>
              <w:overflowPunct w:val="0"/>
              <w:autoSpaceDE w:val="0"/>
              <w:autoSpaceDN w:val="0"/>
              <w:adjustRightInd w:val="0"/>
              <w:spacing w:line="240" w:lineRule="auto"/>
              <w:textAlignment w:val="baseline"/>
              <w:rPr>
                <w:rFonts w:eastAsia="SimSun"/>
                <w:b w:val="0"/>
                <w:i/>
                <w:sz w:val="22"/>
                <w:lang w:eastAsia="zh-CN"/>
              </w:rPr>
            </w:pPr>
            <w:r w:rsidRPr="000809AA">
              <w:rPr>
                <w:rFonts w:eastAsia="SimSun"/>
                <w:i/>
                <w:sz w:val="22"/>
                <w:lang w:eastAsia="zh-CN"/>
              </w:rPr>
              <w:t xml:space="preserve">No further discussion on </w:t>
            </w:r>
            <w:r>
              <w:rPr>
                <w:rFonts w:eastAsia="SimSun"/>
                <w:i/>
                <w:sz w:val="22"/>
                <w:lang w:eastAsia="zh-CN"/>
              </w:rPr>
              <w:t xml:space="preserve">the X values </w:t>
            </w:r>
            <w:r w:rsidRPr="000809AA">
              <w:rPr>
                <w:rFonts w:eastAsia="SimSun"/>
                <w:i/>
                <w:sz w:val="22"/>
                <w:lang w:eastAsia="zh-CN"/>
              </w:rPr>
              <w:t>is needed.</w:t>
            </w:r>
          </w:p>
          <w:p w14:paraId="1AE79A32" w14:textId="77777777" w:rsidR="000C614D" w:rsidRDefault="000C614D" w:rsidP="000C614D">
            <w:pPr>
              <w:spacing w:before="120" w:after="120" w:line="240" w:lineRule="auto"/>
              <w:rPr>
                <w:rFonts w:eastAsia="바탕"/>
                <w:b/>
                <w:i/>
                <w:sz w:val="22"/>
              </w:rPr>
            </w:pPr>
          </w:p>
          <w:p w14:paraId="42132CA2" w14:textId="77777777" w:rsidR="000C614D" w:rsidRDefault="000C614D" w:rsidP="000C614D">
            <w:pPr>
              <w:spacing w:before="120" w:after="120" w:line="240" w:lineRule="auto"/>
              <w:rPr>
                <w:rFonts w:eastAsia="바탕"/>
                <w:b/>
                <w:i/>
                <w:sz w:val="22"/>
              </w:rPr>
            </w:pPr>
            <w:r w:rsidRPr="00C05584">
              <w:rPr>
                <w:rFonts w:eastAsia="바탕"/>
                <w:b/>
                <w:i/>
                <w:sz w:val="22"/>
              </w:rPr>
              <w:t xml:space="preserve">Proposal </w:t>
            </w:r>
            <w:r>
              <w:rPr>
                <w:rFonts w:eastAsia="바탕"/>
                <w:b/>
                <w:i/>
                <w:sz w:val="22"/>
              </w:rPr>
              <w:t>3</w:t>
            </w:r>
            <w:r w:rsidRPr="00BB1644">
              <w:rPr>
                <w:rFonts w:eastAsia="바탕"/>
                <w:b/>
                <w:i/>
                <w:sz w:val="22"/>
              </w:rPr>
              <w:t xml:space="preserve">: </w:t>
            </w:r>
            <w:r w:rsidRPr="008437F4">
              <w:rPr>
                <w:rFonts w:eastAsia="바탕"/>
                <w:b/>
                <w:i/>
                <w:sz w:val="22"/>
              </w:rPr>
              <w:t>For evaluations of AR in UL</w:t>
            </w:r>
            <w:r>
              <w:rPr>
                <w:rFonts w:eastAsia="바탕"/>
                <w:b/>
                <w:i/>
                <w:sz w:val="22"/>
              </w:rPr>
              <w:t xml:space="preserve">, assume the following </w:t>
            </w:r>
            <w:r w:rsidRPr="008437F4">
              <w:rPr>
                <w:rFonts w:eastAsia="바탕"/>
                <w:b/>
                <w:i/>
                <w:sz w:val="22"/>
              </w:rPr>
              <w:t>PDB values for Stream 2 in Option 1 and 3, and Option 2</w:t>
            </w:r>
          </w:p>
          <w:p w14:paraId="74A40CBA" w14:textId="77777777" w:rsidR="000C614D" w:rsidRPr="000809AA" w:rsidRDefault="000C614D" w:rsidP="00E07576">
            <w:pPr>
              <w:pStyle w:val="aff0"/>
              <w:widowControl w:val="0"/>
              <w:numPr>
                <w:ilvl w:val="0"/>
                <w:numId w:val="27"/>
              </w:numPr>
              <w:wordWrap w:val="0"/>
              <w:autoSpaceDE w:val="0"/>
              <w:autoSpaceDN w:val="0"/>
              <w:spacing w:before="120" w:after="120" w:line="240" w:lineRule="auto"/>
              <w:ind w:firstLine="0"/>
              <w:jc w:val="both"/>
              <w:rPr>
                <w:b/>
                <w:i/>
                <w:sz w:val="22"/>
              </w:rPr>
            </w:pPr>
            <w:r w:rsidRPr="000C614D">
              <w:rPr>
                <w:rFonts w:eastAsia="바탕"/>
                <w:b/>
                <w:i/>
                <w:sz w:val="22"/>
                <w:highlight w:val="yellow"/>
              </w:rPr>
              <w:t>PDB: 10/15 ms (baseline), 60 ms (optional)</w:t>
            </w:r>
          </w:p>
          <w:p w14:paraId="54893F85" w14:textId="77777777" w:rsidR="000C614D" w:rsidRDefault="000C614D" w:rsidP="000C614D">
            <w:pPr>
              <w:spacing w:before="120" w:after="120" w:line="240" w:lineRule="auto"/>
              <w:rPr>
                <w:rFonts w:eastAsia="바탕"/>
                <w:b/>
                <w:i/>
                <w:sz w:val="22"/>
              </w:rPr>
            </w:pPr>
          </w:p>
          <w:p w14:paraId="223092BA" w14:textId="3056A636" w:rsidR="000C614D" w:rsidRDefault="000C614D" w:rsidP="000C614D">
            <w:pPr>
              <w:keepNext/>
              <w:rPr>
                <w:b/>
                <w:i/>
                <w:u w:val="single"/>
                <w:lang w:eastAsia="zh-TW"/>
              </w:rPr>
            </w:pPr>
            <w:r w:rsidRPr="00C05584">
              <w:rPr>
                <w:rFonts w:eastAsia="바탕"/>
                <w:b/>
                <w:i/>
                <w:sz w:val="22"/>
              </w:rPr>
              <w:t xml:space="preserve">Proposal </w:t>
            </w:r>
            <w:r>
              <w:rPr>
                <w:rFonts w:eastAsia="바탕"/>
                <w:b/>
                <w:i/>
                <w:sz w:val="22"/>
              </w:rPr>
              <w:t>4</w:t>
            </w:r>
            <w:r w:rsidRPr="00BB1644">
              <w:rPr>
                <w:rFonts w:eastAsia="바탕"/>
                <w:b/>
                <w:i/>
                <w:sz w:val="22"/>
              </w:rPr>
              <w:t xml:space="preserve">: </w:t>
            </w:r>
            <w:r>
              <w:rPr>
                <w:rFonts w:eastAsia="바탕"/>
                <w:b/>
                <w:i/>
                <w:sz w:val="22"/>
              </w:rPr>
              <w:t>For</w:t>
            </w:r>
            <w:r w:rsidRPr="008437F4">
              <w:rPr>
                <w:rFonts w:eastAsia="바탕"/>
                <w:b/>
                <w:i/>
                <w:sz w:val="22"/>
              </w:rPr>
              <w:t xml:space="preserve"> </w:t>
            </w:r>
            <w:r>
              <w:rPr>
                <w:rFonts w:eastAsia="바탕"/>
                <w:b/>
                <w:i/>
                <w:sz w:val="22"/>
              </w:rPr>
              <w:t xml:space="preserve">optional two-stream DL traffic models, </w:t>
            </w:r>
            <w:r w:rsidRPr="00DA5948">
              <w:rPr>
                <w:rFonts w:eastAsia="바탕"/>
                <w:b/>
                <w:i/>
                <w:sz w:val="22"/>
              </w:rPr>
              <w:t xml:space="preserve">audio stream is aggregated with the data stream in </w:t>
            </w:r>
            <w:r>
              <w:rPr>
                <w:rFonts w:eastAsia="바탕"/>
                <w:b/>
                <w:i/>
                <w:sz w:val="22"/>
              </w:rPr>
              <w:t>O</w:t>
            </w:r>
            <w:r w:rsidRPr="00DA5948">
              <w:rPr>
                <w:rFonts w:eastAsia="바탕"/>
                <w:b/>
                <w:i/>
                <w:sz w:val="22"/>
              </w:rPr>
              <w:t>ption 2</w:t>
            </w:r>
          </w:p>
        </w:tc>
      </w:tr>
      <w:tr w:rsidR="000C614D" w14:paraId="6028802E" w14:textId="77777777" w:rsidTr="00C57284">
        <w:tc>
          <w:tcPr>
            <w:tcW w:w="1795" w:type="dxa"/>
          </w:tcPr>
          <w:p w14:paraId="68522596" w14:textId="21C811D0" w:rsidR="000C614D" w:rsidRDefault="000C614D" w:rsidP="00C57284">
            <w:pPr>
              <w:rPr>
                <w:lang w:eastAsia="zh-CN"/>
              </w:rPr>
            </w:pPr>
            <w:r>
              <w:rPr>
                <w:lang w:eastAsia="zh-CN"/>
              </w:rPr>
              <w:t>InterDigital [14]</w:t>
            </w:r>
          </w:p>
        </w:tc>
        <w:tc>
          <w:tcPr>
            <w:tcW w:w="8662" w:type="dxa"/>
          </w:tcPr>
          <w:p w14:paraId="0EFDFB07" w14:textId="77777777" w:rsidR="000C614D" w:rsidRDefault="000C614D" w:rsidP="000C614D">
            <w:pPr>
              <w:spacing w:after="80"/>
              <w:jc w:val="both"/>
              <w:rPr>
                <w:rFonts w:ascii="Arial" w:hAnsi="Arial" w:cs="Arial"/>
              </w:rPr>
            </w:pPr>
            <w:r w:rsidRPr="007B0FB6">
              <w:rPr>
                <w:rFonts w:ascii="Arial" w:hAnsi="Arial" w:cs="Arial"/>
                <w:b/>
                <w:bCs/>
              </w:rPr>
              <w:t>Observation 1:</w:t>
            </w:r>
            <w:r w:rsidRPr="007B0FB6">
              <w:rPr>
                <w:rFonts w:ascii="Arial" w:hAnsi="Arial" w:cs="Arial"/>
              </w:rPr>
              <w:t xml:space="preserve"> For CG</w:t>
            </w:r>
            <w:r>
              <w:rPr>
                <w:rFonts w:ascii="Arial" w:hAnsi="Arial" w:cs="Arial"/>
              </w:rPr>
              <w:t xml:space="preserve">, </w:t>
            </w:r>
            <w:r w:rsidRPr="007B0FB6">
              <w:rPr>
                <w:rFonts w:ascii="Arial" w:hAnsi="Arial" w:cs="Arial"/>
              </w:rPr>
              <w:t xml:space="preserve">the UL traffic can be represented by 2 different traffic </w:t>
            </w:r>
            <w:r>
              <w:rPr>
                <w:rFonts w:ascii="Arial" w:hAnsi="Arial" w:cs="Arial"/>
              </w:rPr>
              <w:t>streams delivering the following data:</w:t>
            </w:r>
            <w:r w:rsidRPr="007B0FB6">
              <w:rPr>
                <w:rFonts w:ascii="Arial" w:hAnsi="Arial" w:cs="Arial"/>
              </w:rPr>
              <w:t xml:space="preserve"> </w:t>
            </w:r>
          </w:p>
          <w:p w14:paraId="4093EA86" w14:textId="77777777" w:rsidR="000C614D" w:rsidRPr="007B0FB6" w:rsidRDefault="000C614D" w:rsidP="00E07576">
            <w:pPr>
              <w:pStyle w:val="aff0"/>
              <w:numPr>
                <w:ilvl w:val="0"/>
                <w:numId w:val="29"/>
              </w:numPr>
              <w:spacing w:after="40" w:line="240" w:lineRule="auto"/>
              <w:rPr>
                <w:rFonts w:ascii="Arial" w:hAnsi="Arial" w:cs="Arial"/>
              </w:rPr>
            </w:pPr>
            <w:r w:rsidRPr="007B0FB6">
              <w:rPr>
                <w:rFonts w:ascii="Arial" w:hAnsi="Arial" w:cs="Arial"/>
              </w:rPr>
              <w:t>User actions (e.g. gamepad controller, HMD)</w:t>
            </w:r>
            <w:r>
              <w:rPr>
                <w:rFonts w:ascii="Arial" w:hAnsi="Arial" w:cs="Arial"/>
              </w:rPr>
              <w:t xml:space="preserve">: </w:t>
            </w:r>
            <w:r w:rsidRPr="007B0FB6">
              <w:rPr>
                <w:rFonts w:ascii="Arial" w:hAnsi="Arial" w:cs="Arial"/>
              </w:rPr>
              <w:t>traffic volume (pkts/s) follows user actions and stops when there is no activity</w:t>
            </w:r>
          </w:p>
          <w:p w14:paraId="0598EC40" w14:textId="77777777" w:rsidR="000C614D" w:rsidRDefault="000C614D" w:rsidP="00E07576">
            <w:pPr>
              <w:pStyle w:val="aff0"/>
              <w:numPr>
                <w:ilvl w:val="0"/>
                <w:numId w:val="29"/>
              </w:numPr>
              <w:spacing w:after="40" w:line="240" w:lineRule="auto"/>
              <w:rPr>
                <w:rFonts w:ascii="Arial" w:hAnsi="Arial" w:cs="Arial"/>
              </w:rPr>
            </w:pPr>
            <w:r w:rsidRPr="007B0FB6">
              <w:rPr>
                <w:rFonts w:ascii="Arial" w:hAnsi="Arial" w:cs="Arial"/>
              </w:rPr>
              <w:t>Control data (e.g. protocol flow control, keep-alive messages)</w:t>
            </w:r>
            <w:r>
              <w:rPr>
                <w:rFonts w:ascii="Arial" w:hAnsi="Arial" w:cs="Arial"/>
              </w:rPr>
              <w:t xml:space="preserve">: </w:t>
            </w:r>
          </w:p>
          <w:p w14:paraId="56AC175C" w14:textId="77777777" w:rsidR="000C614D" w:rsidRPr="007B0FB6" w:rsidRDefault="000C614D" w:rsidP="00E07576">
            <w:pPr>
              <w:pStyle w:val="aff0"/>
              <w:numPr>
                <w:ilvl w:val="1"/>
                <w:numId w:val="30"/>
              </w:numPr>
              <w:spacing w:after="40" w:line="240" w:lineRule="auto"/>
              <w:jc w:val="both"/>
              <w:rPr>
                <w:rFonts w:ascii="Arial" w:hAnsi="Arial" w:cs="Arial"/>
              </w:rPr>
            </w:pPr>
            <w:r w:rsidRPr="007B0FB6">
              <w:rPr>
                <w:rFonts w:ascii="Arial" w:hAnsi="Arial" w:cs="Arial"/>
              </w:rPr>
              <w:t>Report</w:t>
            </w:r>
            <w:r>
              <w:rPr>
                <w:rFonts w:ascii="Arial" w:hAnsi="Arial" w:cs="Arial"/>
              </w:rPr>
              <w:t>s</w:t>
            </w:r>
            <w:r w:rsidRPr="007B0FB6">
              <w:rPr>
                <w:rFonts w:ascii="Arial" w:hAnsi="Arial" w:cs="Arial"/>
              </w:rPr>
              <w:t>: traffic volume is correlated to DL traffic and is independent of the user activity</w:t>
            </w:r>
          </w:p>
          <w:p w14:paraId="23090289" w14:textId="77777777" w:rsidR="000C614D" w:rsidRPr="00105AEC" w:rsidRDefault="000C614D" w:rsidP="00E07576">
            <w:pPr>
              <w:pStyle w:val="aff0"/>
              <w:numPr>
                <w:ilvl w:val="1"/>
                <w:numId w:val="30"/>
              </w:numPr>
              <w:spacing w:after="240" w:line="240" w:lineRule="auto"/>
              <w:jc w:val="both"/>
              <w:rPr>
                <w:rFonts w:ascii="Arial" w:hAnsi="Arial" w:cs="Arial"/>
              </w:rPr>
            </w:pPr>
            <w:r w:rsidRPr="007B0FB6">
              <w:rPr>
                <w:rFonts w:ascii="Arial" w:hAnsi="Arial" w:cs="Arial"/>
              </w:rPr>
              <w:t>Lifecycle status: traffic volume is constant and periodic (e.g. keep-alive every 500ms)</w:t>
            </w:r>
          </w:p>
          <w:p w14:paraId="2BB2FAA4" w14:textId="77777777" w:rsidR="000C614D" w:rsidRPr="00E63570"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Cs/>
                <w:lang w:eastAsia="zh-CN"/>
              </w:rPr>
            </w:pPr>
            <w:r w:rsidRPr="00E63570">
              <w:rPr>
                <w:rFonts w:ascii="Arial" w:eastAsia="Times New Roman" w:hAnsi="Arial"/>
                <w:b/>
                <w:lang w:eastAsia="zh-CN"/>
              </w:rPr>
              <w:t xml:space="preserve">Observation 2: </w:t>
            </w:r>
            <w:r>
              <w:rPr>
                <w:rFonts w:ascii="Arial" w:eastAsia="Times New Roman" w:hAnsi="Arial"/>
                <w:b/>
                <w:lang w:eastAsia="zh-CN"/>
              </w:rPr>
              <w:tab/>
            </w:r>
            <w:r w:rsidRPr="00E63570">
              <w:rPr>
                <w:rFonts w:ascii="Arial" w:eastAsia="Times New Roman" w:hAnsi="Arial"/>
                <w:bCs/>
                <w:lang w:eastAsia="zh-CN"/>
              </w:rPr>
              <w:t xml:space="preserve">For CG, the chacteristics of the UL traffic </w:t>
            </w:r>
            <w:r>
              <w:rPr>
                <w:rFonts w:ascii="Arial" w:eastAsia="Times New Roman" w:hAnsi="Arial"/>
                <w:bCs/>
                <w:lang w:eastAsia="zh-CN"/>
              </w:rPr>
              <w:t>streams</w:t>
            </w:r>
            <w:r w:rsidRPr="00E63570">
              <w:rPr>
                <w:rFonts w:ascii="Arial" w:eastAsia="Times New Roman" w:hAnsi="Arial"/>
                <w:bCs/>
                <w:lang w:eastAsia="zh-CN"/>
              </w:rPr>
              <w:t xml:space="preserve"> are as follows: </w:t>
            </w:r>
          </w:p>
          <w:p w14:paraId="0C463A40" w14:textId="77777777" w:rsidR="000C614D" w:rsidRPr="007B0FB6" w:rsidRDefault="000C614D" w:rsidP="00E07576">
            <w:pPr>
              <w:pStyle w:val="aff0"/>
              <w:numPr>
                <w:ilvl w:val="0"/>
                <w:numId w:val="29"/>
              </w:numPr>
              <w:spacing w:after="40" w:line="240" w:lineRule="auto"/>
              <w:rPr>
                <w:rFonts w:ascii="Arial" w:hAnsi="Arial" w:cs="Arial"/>
              </w:rPr>
            </w:pPr>
            <w:r w:rsidRPr="007B0FB6">
              <w:rPr>
                <w:rFonts w:ascii="Arial" w:hAnsi="Arial" w:cs="Arial"/>
              </w:rPr>
              <w:t>User Actions</w:t>
            </w:r>
          </w:p>
          <w:p w14:paraId="7D356677" w14:textId="77777777" w:rsidR="000C614D" w:rsidRPr="007B0FB6" w:rsidRDefault="000C614D" w:rsidP="00E07576">
            <w:pPr>
              <w:pStyle w:val="aff0"/>
              <w:numPr>
                <w:ilvl w:val="1"/>
                <w:numId w:val="29"/>
              </w:numPr>
              <w:spacing w:after="40" w:line="240" w:lineRule="auto"/>
              <w:ind w:left="1138"/>
              <w:rPr>
                <w:rFonts w:ascii="Arial" w:hAnsi="Arial" w:cs="Arial"/>
              </w:rPr>
            </w:pPr>
            <w:r w:rsidRPr="007B0FB6">
              <w:rPr>
                <w:rFonts w:ascii="Arial" w:hAnsi="Arial" w:cs="Arial"/>
              </w:rPr>
              <w:t>Packet arrival is aperiodic and correlated with user activity</w:t>
            </w:r>
            <w:r>
              <w:rPr>
                <w:rFonts w:ascii="Arial" w:hAnsi="Arial" w:cs="Arial"/>
              </w:rPr>
              <w:t>. I</w:t>
            </w:r>
            <w:r w:rsidRPr="007B0FB6">
              <w:rPr>
                <w:rFonts w:ascii="Arial" w:hAnsi="Arial" w:cs="Arial"/>
              </w:rPr>
              <w:t>nter-packet arrival follows exponential distribution</w:t>
            </w:r>
          </w:p>
          <w:p w14:paraId="04A8CC6F" w14:textId="77777777" w:rsidR="000C614D" w:rsidRPr="007B0FB6" w:rsidRDefault="000C614D" w:rsidP="00E07576">
            <w:pPr>
              <w:pStyle w:val="aff0"/>
              <w:numPr>
                <w:ilvl w:val="1"/>
                <w:numId w:val="29"/>
              </w:numPr>
              <w:spacing w:after="40" w:line="240" w:lineRule="auto"/>
              <w:ind w:left="1138"/>
              <w:rPr>
                <w:rFonts w:ascii="Arial" w:hAnsi="Arial" w:cs="Arial"/>
              </w:rPr>
            </w:pPr>
            <w:r w:rsidRPr="007B0FB6">
              <w:rPr>
                <w:rFonts w:ascii="Arial" w:hAnsi="Arial" w:cs="Arial"/>
              </w:rPr>
              <w:t>Packet size can vary depending on the CG platform (i.e. typically Gaussian distribution)</w:t>
            </w:r>
          </w:p>
          <w:p w14:paraId="5AB772B3" w14:textId="77777777" w:rsidR="000C614D" w:rsidRPr="007B0FB6" w:rsidRDefault="000C614D" w:rsidP="00E07576">
            <w:pPr>
              <w:pStyle w:val="aff0"/>
              <w:numPr>
                <w:ilvl w:val="0"/>
                <w:numId w:val="29"/>
              </w:numPr>
              <w:spacing w:after="40" w:line="240" w:lineRule="auto"/>
              <w:rPr>
                <w:rFonts w:ascii="Arial" w:hAnsi="Arial" w:cs="Arial"/>
              </w:rPr>
            </w:pPr>
            <w:r w:rsidRPr="007B0FB6">
              <w:rPr>
                <w:rFonts w:ascii="Arial" w:hAnsi="Arial" w:cs="Arial"/>
              </w:rPr>
              <w:t>Control Data</w:t>
            </w:r>
          </w:p>
          <w:p w14:paraId="4AB81598" w14:textId="77777777" w:rsidR="000C614D" w:rsidRPr="007B0FB6" w:rsidRDefault="000C614D" w:rsidP="00E07576">
            <w:pPr>
              <w:pStyle w:val="aff0"/>
              <w:numPr>
                <w:ilvl w:val="1"/>
                <w:numId w:val="29"/>
              </w:numPr>
              <w:spacing w:after="40" w:line="240" w:lineRule="auto"/>
              <w:ind w:left="1134"/>
              <w:rPr>
                <w:rFonts w:ascii="Arial" w:hAnsi="Arial" w:cs="Arial"/>
              </w:rPr>
            </w:pPr>
            <w:r w:rsidRPr="007B0FB6">
              <w:rPr>
                <w:rFonts w:ascii="Arial" w:hAnsi="Arial" w:cs="Arial"/>
              </w:rPr>
              <w:lastRenderedPageBreak/>
              <w:t>Packet arrival can be periodic (e.g. 1/100Hz, 1/10Hz) or correlated with user activity depending on the CG platform. Dedicated periodic flows may exist for indicating lifecycle status.</w:t>
            </w:r>
          </w:p>
          <w:p w14:paraId="13213686" w14:textId="77777777" w:rsidR="000C614D" w:rsidRPr="00105AEC" w:rsidRDefault="000C614D" w:rsidP="00E07576">
            <w:pPr>
              <w:pStyle w:val="aff0"/>
              <w:numPr>
                <w:ilvl w:val="1"/>
                <w:numId w:val="29"/>
              </w:numPr>
              <w:spacing w:after="120" w:line="240" w:lineRule="auto"/>
              <w:ind w:left="1138"/>
              <w:rPr>
                <w:rFonts w:ascii="Arial" w:hAnsi="Arial" w:cs="Arial"/>
              </w:rPr>
            </w:pPr>
            <w:r w:rsidRPr="007B0FB6">
              <w:rPr>
                <w:rFonts w:ascii="Arial" w:hAnsi="Arial" w:cs="Arial"/>
              </w:rPr>
              <w:t>Packet size can vary depending on the CG platform (i.e. typically Gaussian distribution)</w:t>
            </w:r>
          </w:p>
          <w:p w14:paraId="7C355F09"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3: </w:t>
            </w:r>
            <w:r>
              <w:rPr>
                <w:rFonts w:ascii="Arial" w:eastAsia="Times New Roman" w:hAnsi="Arial"/>
                <w:b/>
                <w:lang w:eastAsia="zh-CN"/>
              </w:rPr>
              <w:tab/>
            </w:r>
            <w:r w:rsidRPr="00866374">
              <w:rPr>
                <w:rFonts w:ascii="Arial" w:eastAsia="Times New Roman" w:hAnsi="Arial"/>
                <w:bCs/>
                <w:lang w:eastAsia="zh-CN"/>
              </w:rPr>
              <w:t xml:space="preserve">For CG, the different UL traffic </w:t>
            </w:r>
            <w:r>
              <w:rPr>
                <w:rFonts w:ascii="Arial" w:eastAsia="Times New Roman" w:hAnsi="Arial"/>
                <w:bCs/>
                <w:lang w:eastAsia="zh-CN"/>
              </w:rPr>
              <w:t>streams</w:t>
            </w:r>
            <w:r w:rsidRPr="00866374">
              <w:rPr>
                <w:rFonts w:ascii="Arial" w:eastAsia="Times New Roman" w:hAnsi="Arial"/>
                <w:bCs/>
                <w:lang w:eastAsia="zh-CN"/>
              </w:rPr>
              <w:t xml:space="preserve"> (e.g. user actions, control data) are delivered using different transport protocols</w:t>
            </w:r>
            <w:r w:rsidRPr="00866374">
              <w:rPr>
                <w:rFonts w:ascii="Arial" w:eastAsia="Times New Roman" w:hAnsi="Arial"/>
                <w:b/>
                <w:lang w:eastAsia="zh-CN"/>
              </w:rPr>
              <w:t xml:space="preserve"> </w:t>
            </w:r>
          </w:p>
          <w:p w14:paraId="268BCA7E" w14:textId="77777777" w:rsidR="000C614D" w:rsidRPr="00866374"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866374">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For a given application, using</w:t>
            </w:r>
            <w:r w:rsidRPr="003A795A">
              <w:rPr>
                <w:rFonts w:ascii="Arial" w:eastAsia="Times New Roman" w:hAnsi="Arial"/>
                <w:bCs/>
                <w:lang w:eastAsia="zh-CN"/>
              </w:rPr>
              <w:t xml:space="preserve"> </w:t>
            </w:r>
            <w:r>
              <w:rPr>
                <w:rFonts w:ascii="Arial" w:eastAsia="Times New Roman" w:hAnsi="Arial"/>
                <w:bCs/>
                <w:lang w:eastAsia="zh-CN"/>
              </w:rPr>
              <w:t>multiple t</w:t>
            </w:r>
            <w:r w:rsidRPr="00866374">
              <w:rPr>
                <w:rFonts w:ascii="Arial" w:eastAsia="Times New Roman" w:hAnsi="Arial"/>
                <w:bCs/>
                <w:lang w:eastAsia="zh-CN"/>
              </w:rPr>
              <w:t xml:space="preserve">raffic </w:t>
            </w:r>
            <w:r>
              <w:rPr>
                <w:rFonts w:ascii="Arial" w:eastAsia="Times New Roman" w:hAnsi="Arial"/>
                <w:bCs/>
                <w:lang w:eastAsia="zh-CN"/>
              </w:rPr>
              <w:t>streams</w:t>
            </w:r>
            <w:r w:rsidRPr="00866374">
              <w:rPr>
                <w:rFonts w:ascii="Arial" w:eastAsia="Times New Roman" w:hAnsi="Arial"/>
                <w:bCs/>
                <w:lang w:eastAsia="zh-CN"/>
              </w:rPr>
              <w:t xml:space="preserve"> with different characteristics can</w:t>
            </w:r>
            <w:r>
              <w:rPr>
                <w:rFonts w:ascii="Arial" w:eastAsia="Times New Roman" w:hAnsi="Arial"/>
                <w:bCs/>
                <w:lang w:eastAsia="zh-CN"/>
              </w:rPr>
              <w:t xml:space="preserve"> result in</w:t>
            </w:r>
            <w:r w:rsidRPr="00866374">
              <w:rPr>
                <w:rFonts w:ascii="Arial" w:eastAsia="Times New Roman" w:hAnsi="Arial"/>
                <w:bCs/>
                <w:lang w:eastAsia="zh-CN"/>
              </w:rPr>
              <w:t xml:space="preserve"> impact</w:t>
            </w:r>
            <w:r>
              <w:rPr>
                <w:rFonts w:ascii="Arial" w:eastAsia="Times New Roman" w:hAnsi="Arial"/>
                <w:bCs/>
                <w:lang w:eastAsia="zh-CN"/>
              </w:rPr>
              <w:t>ing</w:t>
            </w:r>
            <w:r w:rsidRPr="00866374">
              <w:rPr>
                <w:rFonts w:ascii="Arial" w:eastAsia="Times New Roman" w:hAnsi="Arial"/>
                <w:bCs/>
                <w:lang w:eastAsia="zh-CN"/>
              </w:rPr>
              <w:t xml:space="preserve"> both capacity and power consu</w:t>
            </w:r>
            <w:r>
              <w:rPr>
                <w:rFonts w:ascii="Arial" w:eastAsia="Times New Roman" w:hAnsi="Arial"/>
                <w:bCs/>
                <w:lang w:eastAsia="zh-CN"/>
              </w:rPr>
              <w:t>mption</w:t>
            </w:r>
            <w:r w:rsidRPr="00866374">
              <w:rPr>
                <w:rFonts w:ascii="Arial" w:eastAsia="Times New Roman" w:hAnsi="Arial"/>
                <w:bCs/>
                <w:lang w:eastAsia="zh-CN"/>
              </w:rPr>
              <w:t xml:space="preserve"> </w:t>
            </w:r>
            <w:r>
              <w:rPr>
                <w:rFonts w:ascii="Arial" w:eastAsia="Times New Roman" w:hAnsi="Arial"/>
                <w:bCs/>
                <w:lang w:eastAsia="zh-CN"/>
              </w:rPr>
              <w:t>performance</w:t>
            </w:r>
            <w:r w:rsidRPr="00866374">
              <w:rPr>
                <w:rFonts w:ascii="Arial" w:eastAsia="Times New Roman" w:hAnsi="Arial"/>
                <w:b/>
                <w:lang w:eastAsia="zh-CN"/>
              </w:rPr>
              <w:t xml:space="preserve"> </w:t>
            </w:r>
          </w:p>
          <w:p w14:paraId="5BE3FEBE"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5</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The sensitivity of QoE to chang</w:t>
            </w:r>
            <w:r>
              <w:rPr>
                <w:rFonts w:ascii="Arial" w:eastAsia="Times New Roman" w:hAnsi="Arial"/>
                <w:bCs/>
                <w:lang w:eastAsia="zh-CN"/>
              </w:rPr>
              <w:t>e in</w:t>
            </w:r>
            <w:r w:rsidRPr="00912139">
              <w:rPr>
                <w:rFonts w:ascii="Arial" w:eastAsia="Times New Roman" w:hAnsi="Arial"/>
                <w:bCs/>
                <w:lang w:eastAsia="zh-CN"/>
              </w:rPr>
              <w:t xml:space="preserve"> QoS is significantly different between the 2 traffic </w:t>
            </w:r>
            <w:r>
              <w:rPr>
                <w:rFonts w:ascii="Arial" w:eastAsia="Times New Roman" w:hAnsi="Arial"/>
                <w:bCs/>
                <w:lang w:eastAsia="zh-CN"/>
              </w:rPr>
              <w:t xml:space="preserve">streams belonging to the same CG application </w:t>
            </w:r>
          </w:p>
          <w:p w14:paraId="54B096FD" w14:textId="77777777" w:rsidR="000C614D" w:rsidRDefault="000C614D" w:rsidP="000C614D">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6</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 (TR 38.824) and UL pose/control traffic can be used to model the 2 UL traffic streams related to CG (i.e. user action and control data streams)</w:t>
            </w:r>
          </w:p>
          <w:p w14:paraId="159D4B31" w14:textId="77777777" w:rsidR="000C614D" w:rsidRPr="00F7245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Cs/>
                <w:lang w:eastAsia="zh-CN"/>
              </w:rPr>
            </w:pPr>
            <w:r w:rsidRPr="003B2D52">
              <w:rPr>
                <w:rFonts w:ascii="Arial" w:eastAsia="Times New Roman" w:hAnsi="Arial"/>
                <w:b/>
                <w:lang w:eastAsia="zh-CN"/>
              </w:rPr>
              <w:t xml:space="preserve">Observation </w:t>
            </w:r>
            <w:r>
              <w:rPr>
                <w:rFonts w:ascii="Arial" w:eastAsia="Times New Roman" w:hAnsi="Arial"/>
                <w:b/>
                <w:lang w:eastAsia="zh-CN"/>
              </w:rPr>
              <w:t>7</w:t>
            </w:r>
            <w:r w:rsidRPr="003B2D52">
              <w:rPr>
                <w:rFonts w:ascii="Arial" w:eastAsia="Times New Roman" w:hAnsi="Arial"/>
                <w:b/>
                <w:lang w:eastAsia="zh-CN"/>
              </w:rPr>
              <w:t xml:space="preserve">: </w:t>
            </w:r>
            <w:r>
              <w:rPr>
                <w:rFonts w:ascii="Arial" w:eastAsia="Times New Roman" w:hAnsi="Arial"/>
                <w:b/>
                <w:lang w:eastAsia="zh-CN"/>
              </w:rPr>
              <w:t xml:space="preserve">     </w:t>
            </w:r>
            <w:r w:rsidRPr="001C1FE4">
              <w:rPr>
                <w:rFonts w:ascii="Arial" w:eastAsia="Times New Roman" w:hAnsi="Arial"/>
                <w:bCs/>
                <w:lang w:eastAsia="zh-CN"/>
              </w:rPr>
              <w:t xml:space="preserve">Similar to CG, VR </w:t>
            </w:r>
            <w:r>
              <w:rPr>
                <w:rFonts w:ascii="Arial" w:eastAsia="Times New Roman" w:hAnsi="Arial"/>
                <w:bCs/>
                <w:lang w:eastAsia="zh-CN"/>
              </w:rPr>
              <w:t xml:space="preserve">uses </w:t>
            </w:r>
            <w:r w:rsidRPr="001C1FE4">
              <w:rPr>
                <w:rFonts w:ascii="Arial" w:eastAsia="Times New Roman" w:hAnsi="Arial"/>
                <w:bCs/>
                <w:lang w:eastAsia="zh-CN"/>
              </w:rPr>
              <w:t xml:space="preserve">2 traffic </w:t>
            </w:r>
            <w:r>
              <w:rPr>
                <w:rFonts w:ascii="Arial" w:eastAsia="Times New Roman" w:hAnsi="Arial"/>
                <w:bCs/>
                <w:lang w:eastAsia="zh-CN"/>
              </w:rPr>
              <w:t>streams</w:t>
            </w:r>
            <w:r w:rsidRPr="001C1FE4">
              <w:rPr>
                <w:rFonts w:ascii="Arial" w:eastAsia="Times New Roman" w:hAnsi="Arial"/>
                <w:bCs/>
                <w:lang w:eastAsia="zh-CN"/>
              </w:rPr>
              <w:t xml:space="preserve"> </w:t>
            </w:r>
            <w:r>
              <w:rPr>
                <w:rFonts w:ascii="Arial" w:eastAsia="Times New Roman" w:hAnsi="Arial"/>
                <w:bCs/>
                <w:lang w:eastAsia="zh-CN"/>
              </w:rPr>
              <w:t xml:space="preserve">in UL </w:t>
            </w:r>
            <w:r w:rsidRPr="001C1FE4">
              <w:rPr>
                <w:rFonts w:ascii="Arial" w:eastAsia="Times New Roman" w:hAnsi="Arial"/>
                <w:bCs/>
                <w:lang w:eastAsia="zh-CN"/>
              </w:rPr>
              <w:t>with similar traffic</w:t>
            </w:r>
            <w:r>
              <w:rPr>
                <w:rFonts w:ascii="Arial" w:eastAsia="Times New Roman" w:hAnsi="Arial"/>
                <w:bCs/>
                <w:lang w:eastAsia="zh-CN"/>
              </w:rPr>
              <w:t xml:space="preserve"> characteristics</w:t>
            </w:r>
          </w:p>
          <w:p w14:paraId="4E5A6420"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8: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7CC00AD8" w14:textId="77777777" w:rsidR="000C614D" w:rsidRPr="00106F4C" w:rsidRDefault="000C614D" w:rsidP="000C614D">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9: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X% and PDB and pairing of 2 streams with significant differences, the pose/control stream can have major impact on the capacity achievable </w:t>
            </w:r>
          </w:p>
          <w:p w14:paraId="6E6CFDE5" w14:textId="77777777" w:rsidR="000C614D" w:rsidRDefault="000C614D" w:rsidP="000C614D">
            <w:pPr>
              <w:spacing w:before="240" w:after="240" w:line="240" w:lineRule="auto"/>
              <w:rPr>
                <w:rFonts w:ascii="Arial" w:hAnsi="Arial" w:cs="Arial"/>
              </w:rPr>
            </w:pPr>
            <w:r w:rsidRPr="007B0FB6">
              <w:rPr>
                <w:rFonts w:ascii="Arial" w:hAnsi="Arial" w:cs="Arial"/>
              </w:rPr>
              <w:t>Based on these observations, the following conclusions were made:</w:t>
            </w:r>
          </w:p>
          <w:p w14:paraId="66553D17" w14:textId="77777777" w:rsidR="000C614D"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1: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control data) </w:t>
            </w:r>
            <w:r w:rsidRPr="00912139">
              <w:rPr>
                <w:rFonts w:ascii="Arial" w:eastAsia="Times New Roman" w:hAnsi="Arial"/>
                <w:bCs/>
                <w:lang w:eastAsia="zh-CN"/>
              </w:rPr>
              <w:t>for CG as baseline for capacity and power consumption evaluations</w:t>
            </w:r>
          </w:p>
          <w:p w14:paraId="6F1581C8" w14:textId="77777777" w:rsidR="000C614D" w:rsidRDefault="000C614D" w:rsidP="000C614D">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models in UL for evaluating 2 streams for CG</w:t>
            </w:r>
          </w:p>
          <w:p w14:paraId="2720BB1C" w14:textId="77777777" w:rsidR="000C614D" w:rsidRPr="005F22A0" w:rsidRDefault="000C614D" w:rsidP="00E07576">
            <w:pPr>
              <w:pStyle w:val="aff0"/>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1: </w:t>
            </w:r>
            <w:r w:rsidRPr="005F22A0">
              <w:rPr>
                <w:rFonts w:ascii="Arial" w:eastAsia="Times New Roman" w:hAnsi="Arial" w:cs="Arial"/>
                <w:bCs/>
                <w:lang w:eastAsia="zh-CN"/>
              </w:rPr>
              <w:t>User actions</w:t>
            </w:r>
          </w:p>
          <w:p w14:paraId="2DB6F8EA"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with different </w:t>
            </w:r>
            <w:r>
              <w:rPr>
                <w:rFonts w:ascii="Arial" w:eastAsia="Times New Roman" w:hAnsi="Arial" w:cs="Arial"/>
              </w:rPr>
              <w:t>(</w:t>
            </w:r>
            <w:r w:rsidRPr="005F22A0">
              <w:rPr>
                <w:rFonts w:ascii="Arial" w:eastAsia="Times New Roman" w:hAnsi="Arial" w:cs="Arial"/>
              </w:rPr>
              <w:t>inter-packet</w:t>
            </w:r>
            <w:r>
              <w:rPr>
                <w:rFonts w:ascii="Arial" w:eastAsia="Times New Roman" w:hAnsi="Arial" w:cs="Arial"/>
              </w:rPr>
              <w:t>)</w:t>
            </w:r>
            <w:r w:rsidRPr="005F22A0">
              <w:rPr>
                <w:rFonts w:ascii="Arial" w:eastAsia="Times New Roman" w:hAnsi="Arial" w:cs="Arial"/>
              </w:rPr>
              <w:t xml:space="preserve"> arrival time</w:t>
            </w:r>
            <w:r>
              <w:rPr>
                <w:rFonts w:ascii="Arial" w:eastAsia="Times New Roman" w:hAnsi="Arial" w:cs="Arial"/>
              </w:rPr>
              <w:t>:</w:t>
            </w:r>
            <w:r w:rsidRPr="005F22A0">
              <w:rPr>
                <w:rFonts w:ascii="Arial" w:eastAsia="Times New Roman" w:hAnsi="Arial" w:cs="Arial"/>
              </w:rPr>
              <w:t xml:space="preserve"> </w:t>
            </w:r>
            <w:r>
              <w:rPr>
                <w:rFonts w:ascii="Arial" w:eastAsia="Times New Roman" w:hAnsi="Arial" w:cs="Arial"/>
              </w:rPr>
              <w:t>10</w:t>
            </w:r>
            <w:r w:rsidRPr="005F22A0">
              <w:rPr>
                <w:rFonts w:ascii="Arial" w:eastAsia="Times New Roman" w:hAnsi="Arial" w:cs="Arial"/>
              </w:rPr>
              <w:t>ms (average)</w:t>
            </w:r>
          </w:p>
          <w:p w14:paraId="5F77F76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200 bytes </w:t>
            </w:r>
          </w:p>
          <w:p w14:paraId="185A444B"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4 ms</w:t>
            </w:r>
          </w:p>
          <w:p w14:paraId="59FAB4FB" w14:textId="77777777" w:rsidR="000C614D" w:rsidRPr="005F22A0" w:rsidRDefault="000C614D" w:rsidP="00E07576">
            <w:pPr>
              <w:pStyle w:val="aff0"/>
              <w:numPr>
                <w:ilvl w:val="0"/>
                <w:numId w:val="31"/>
              </w:numPr>
              <w:overflowPunct w:val="0"/>
              <w:autoSpaceDE w:val="0"/>
              <w:autoSpaceDN w:val="0"/>
              <w:adjustRightInd w:val="0"/>
              <w:spacing w:after="0" w:line="240" w:lineRule="auto"/>
              <w:jc w:val="both"/>
              <w:textAlignment w:val="baseline"/>
              <w:rPr>
                <w:rFonts w:ascii="Arial" w:eastAsia="Times New Roman" w:hAnsi="Arial" w:cs="Arial"/>
                <w:bCs/>
                <w:lang w:eastAsia="zh-CN"/>
              </w:rPr>
            </w:pPr>
            <w:r>
              <w:rPr>
                <w:rFonts w:ascii="Arial" w:eastAsia="Times New Roman" w:hAnsi="Arial" w:cs="Arial"/>
                <w:bCs/>
                <w:lang w:eastAsia="zh-CN"/>
              </w:rPr>
              <w:t xml:space="preserve">Stream 2: </w:t>
            </w:r>
            <w:r w:rsidRPr="005F22A0">
              <w:rPr>
                <w:rFonts w:ascii="Arial" w:eastAsia="Times New Roman" w:hAnsi="Arial" w:cs="Arial"/>
                <w:bCs/>
                <w:lang w:eastAsia="zh-CN"/>
              </w:rPr>
              <w:t>Control data</w:t>
            </w:r>
          </w:p>
          <w:p w14:paraId="01FDE2D2"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Periodic: 4ms (no jitter) </w:t>
            </w:r>
          </w:p>
          <w:p w14:paraId="03F33968" w14:textId="77777777" w:rsidR="000C614D" w:rsidRPr="005F22A0"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Fixed: 100 bytes </w:t>
            </w:r>
          </w:p>
          <w:p w14:paraId="24EDF738" w14:textId="77777777" w:rsidR="000C614D" w:rsidRDefault="000C614D" w:rsidP="00E07576">
            <w:pPr>
              <w:numPr>
                <w:ilvl w:val="2"/>
                <w:numId w:val="32"/>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PDB: 10 ms</w:t>
            </w:r>
          </w:p>
          <w:p w14:paraId="5831DECC" w14:textId="77777777" w:rsidR="000C614D" w:rsidRPr="00F7245C" w:rsidRDefault="000C614D" w:rsidP="000C614D">
            <w:pPr>
              <w:overflowPunct w:val="0"/>
              <w:autoSpaceDE w:val="0"/>
              <w:autoSpaceDN w:val="0"/>
              <w:spacing w:after="0" w:line="240" w:lineRule="auto"/>
              <w:ind w:left="2160"/>
              <w:jc w:val="both"/>
              <w:rPr>
                <w:rFonts w:ascii="Arial" w:eastAsia="Times New Roman" w:hAnsi="Arial" w:cs="Arial"/>
              </w:rPr>
            </w:pPr>
          </w:p>
          <w:p w14:paraId="0C3D234C" w14:textId="77777777" w:rsidR="000C614D" w:rsidRDefault="000C614D" w:rsidP="000C614D">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3</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2 traffic </w:t>
            </w:r>
            <w:r>
              <w:rPr>
                <w:rFonts w:ascii="Arial" w:eastAsia="Times New Roman" w:hAnsi="Arial"/>
                <w:bCs/>
                <w:lang w:eastAsia="zh-CN"/>
              </w:rPr>
              <w:t>streams</w:t>
            </w:r>
            <w:r w:rsidRPr="00912139">
              <w:rPr>
                <w:rFonts w:ascii="Arial" w:eastAsia="Times New Roman" w:hAnsi="Arial"/>
                <w:bCs/>
                <w:lang w:eastAsia="zh-CN"/>
              </w:rPr>
              <w:t xml:space="preserve"> in UL </w:t>
            </w:r>
            <w:r>
              <w:rPr>
                <w:rFonts w:ascii="Arial" w:eastAsia="Times New Roman" w:hAnsi="Arial"/>
                <w:bCs/>
                <w:lang w:eastAsia="zh-CN"/>
              </w:rPr>
              <w:t xml:space="preserve">(i.e. user actions and pose/control data) </w:t>
            </w:r>
            <w:r w:rsidRPr="00912139">
              <w:rPr>
                <w:rFonts w:ascii="Arial" w:eastAsia="Times New Roman" w:hAnsi="Arial"/>
                <w:bCs/>
                <w:lang w:eastAsia="zh-CN"/>
              </w:rPr>
              <w:t xml:space="preserve">for </w:t>
            </w:r>
            <w:r>
              <w:rPr>
                <w:rFonts w:ascii="Arial" w:eastAsia="Times New Roman" w:hAnsi="Arial"/>
                <w:bCs/>
                <w:lang w:eastAsia="zh-CN"/>
              </w:rPr>
              <w:t>VR</w:t>
            </w:r>
            <w:r w:rsidRPr="00912139">
              <w:rPr>
                <w:rFonts w:ascii="Arial" w:eastAsia="Times New Roman" w:hAnsi="Arial"/>
                <w:bCs/>
                <w:lang w:eastAsia="zh-CN"/>
              </w:rPr>
              <w:t xml:space="preserve"> as baseline for capacity and power consumption evaluations</w:t>
            </w:r>
          </w:p>
          <w:p w14:paraId="207FDB0D" w14:textId="77777777" w:rsidR="000C614D" w:rsidRPr="00DF4098" w:rsidRDefault="000C614D" w:rsidP="000C614D">
            <w:pPr>
              <w:overflowPunct w:val="0"/>
              <w:autoSpaceDE w:val="0"/>
              <w:autoSpaceDN w:val="0"/>
              <w:adjustRightInd w:val="0"/>
              <w:spacing w:after="2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4</w:t>
            </w:r>
            <w:r w:rsidRPr="00912139">
              <w:rPr>
                <w:rFonts w:ascii="Arial" w:eastAsia="Times New Roman" w:hAnsi="Arial"/>
                <w:b/>
                <w:lang w:eastAsia="zh-CN"/>
              </w:rPr>
              <w:t xml:space="preserve">: </w:t>
            </w:r>
            <w:r>
              <w:rPr>
                <w:rFonts w:ascii="Arial" w:eastAsia="Times New Roman" w:hAnsi="Arial"/>
                <w:b/>
                <w:lang w:eastAsia="zh-CN"/>
              </w:rPr>
              <w:tab/>
            </w:r>
            <w:r>
              <w:rPr>
                <w:rFonts w:ascii="Arial" w:eastAsia="Times New Roman" w:hAnsi="Arial"/>
                <w:bCs/>
                <w:lang w:eastAsia="zh-CN"/>
              </w:rPr>
              <w:t xml:space="preserve">VR evaluations in UL use the same traffic models used for CG for the 2 traffic streams (i.e. user actions and pose/control data) </w:t>
            </w:r>
          </w:p>
          <w:p w14:paraId="64033D4A" w14:textId="77777777" w:rsidR="000C614D" w:rsidRPr="00106F4C" w:rsidRDefault="000C614D" w:rsidP="000C614D">
            <w:pPr>
              <w:overflowPunct w:val="0"/>
              <w:autoSpaceDE w:val="0"/>
              <w:autoSpaceDN w:val="0"/>
              <w:adjustRightInd w:val="0"/>
              <w:spacing w:after="120" w:line="240" w:lineRule="auto"/>
              <w:ind w:left="1350" w:hanging="1350"/>
              <w:jc w:val="both"/>
              <w:textAlignment w:val="baseline"/>
              <w:rPr>
                <w:rFonts w:ascii="Arial" w:eastAsia="Times New Roman" w:hAnsi="Arial"/>
                <w:b/>
                <w:lang w:eastAsia="zh-CN"/>
              </w:rPr>
            </w:pPr>
            <w:r w:rsidRPr="00106F4C">
              <w:rPr>
                <w:rFonts w:ascii="Arial" w:eastAsia="Times New Roman" w:hAnsi="Arial"/>
                <w:b/>
                <w:lang w:eastAsia="zh-CN"/>
              </w:rPr>
              <w:t xml:space="preserve">Proposal 5: </w:t>
            </w:r>
            <w:r w:rsidRPr="00106F4C">
              <w:rPr>
                <w:rFonts w:ascii="Arial" w:eastAsia="Times New Roman" w:hAnsi="Arial"/>
                <w:b/>
                <w:lang w:eastAsia="zh-CN"/>
              </w:rPr>
              <w:tab/>
            </w:r>
            <w:r w:rsidRPr="00106F4C">
              <w:rPr>
                <w:rFonts w:ascii="Arial" w:eastAsia="Times New Roman" w:hAnsi="Arial"/>
                <w:bCs/>
                <w:lang w:eastAsia="zh-CN"/>
              </w:rPr>
              <w:t>RAN1 uses the 2 traffic streams in UL (i.e. pose/control and aggregated video/media) for AR as baseline for capacity evaluations</w:t>
            </w:r>
          </w:p>
          <w:p w14:paraId="6B53293B" w14:textId="77777777" w:rsidR="000C614D" w:rsidRDefault="000C614D" w:rsidP="000C614D">
            <w:pPr>
              <w:overflowPunct w:val="0"/>
              <w:autoSpaceDE w:val="0"/>
              <w:autoSpaceDN w:val="0"/>
              <w:adjustRightInd w:val="0"/>
              <w:spacing w:after="80" w:line="240" w:lineRule="auto"/>
              <w:ind w:left="1354" w:hanging="1354"/>
              <w:jc w:val="both"/>
              <w:textAlignment w:val="baseline"/>
              <w:rPr>
                <w:rFonts w:ascii="Arial" w:eastAsia="Times New Roman" w:hAnsi="Arial"/>
                <w:bCs/>
                <w:lang w:eastAsia="zh-CN"/>
              </w:rPr>
            </w:pPr>
            <w:r w:rsidRPr="00040A1E">
              <w:rPr>
                <w:rFonts w:ascii="Arial" w:eastAsia="Times New Roman" w:hAnsi="Arial"/>
                <w:b/>
                <w:lang w:eastAsia="zh-CN"/>
              </w:rPr>
              <w:t xml:space="preserve">Proposal </w:t>
            </w:r>
            <w:r>
              <w:rPr>
                <w:rFonts w:ascii="Arial" w:eastAsia="Times New Roman" w:hAnsi="Arial"/>
                <w:b/>
                <w:lang w:eastAsia="zh-CN"/>
              </w:rPr>
              <w:t>6</w:t>
            </w:r>
            <w:r w:rsidRPr="00040A1E">
              <w:rPr>
                <w:rFonts w:ascii="Arial" w:eastAsia="Times New Roman" w:hAnsi="Arial"/>
                <w:b/>
                <w:lang w:eastAsia="zh-CN"/>
              </w:rPr>
              <w:t xml:space="preserve">: </w:t>
            </w:r>
            <w:r>
              <w:rPr>
                <w:rFonts w:ascii="Arial" w:eastAsia="Times New Roman" w:hAnsi="Arial"/>
                <w:b/>
                <w:lang w:eastAsia="zh-CN"/>
              </w:rPr>
              <w:tab/>
            </w:r>
            <w:r w:rsidRPr="00DE2720">
              <w:rPr>
                <w:rFonts w:ascii="Arial" w:eastAsia="Times New Roman" w:hAnsi="Arial"/>
                <w:bCs/>
                <w:lang w:eastAsia="zh-CN"/>
              </w:rPr>
              <w:t xml:space="preserve">RAN1 uses the following traffic model in UL as baseline for </w:t>
            </w:r>
            <w:r w:rsidRPr="00F873EE">
              <w:rPr>
                <w:rFonts w:ascii="Arial" w:eastAsia="Times New Roman" w:hAnsi="Arial"/>
                <w:bCs/>
                <w:lang w:eastAsia="zh-CN"/>
              </w:rPr>
              <w:t xml:space="preserve">evaluating </w:t>
            </w:r>
            <w:r>
              <w:rPr>
                <w:rFonts w:ascii="Arial" w:eastAsia="Times New Roman" w:hAnsi="Arial"/>
                <w:bCs/>
                <w:lang w:eastAsia="zh-CN"/>
              </w:rPr>
              <w:t xml:space="preserve">the aggregated traffic stream (i.e. consisting of </w:t>
            </w:r>
            <w:r w:rsidRPr="00F873EE">
              <w:rPr>
                <w:rFonts w:ascii="Arial" w:eastAsia="Times New Roman" w:hAnsi="Arial"/>
                <w:bCs/>
                <w:lang w:eastAsia="zh-CN"/>
              </w:rPr>
              <w:t>scene, video, data, and audio</w:t>
            </w:r>
            <w:r>
              <w:rPr>
                <w:rFonts w:ascii="Arial" w:eastAsia="Times New Roman" w:hAnsi="Arial"/>
                <w:bCs/>
                <w:lang w:eastAsia="zh-CN"/>
              </w:rPr>
              <w:t xml:space="preserve">) for </w:t>
            </w:r>
            <w:r w:rsidRPr="00F873EE">
              <w:rPr>
                <w:rFonts w:ascii="Arial" w:eastAsia="Times New Roman" w:hAnsi="Arial"/>
                <w:bCs/>
                <w:lang w:eastAsia="zh-CN"/>
              </w:rPr>
              <w:t>non-conversational</w:t>
            </w:r>
            <w:r>
              <w:rPr>
                <w:rFonts w:ascii="Arial" w:eastAsia="Times New Roman" w:hAnsi="Arial"/>
                <w:b/>
                <w:lang w:eastAsia="zh-CN"/>
              </w:rPr>
              <w:t xml:space="preserve"> </w:t>
            </w:r>
            <w:r w:rsidRPr="00F873EE">
              <w:rPr>
                <w:rFonts w:ascii="Arial" w:eastAsia="Times New Roman" w:hAnsi="Arial"/>
                <w:bCs/>
                <w:lang w:eastAsia="zh-CN"/>
              </w:rPr>
              <w:t>AR</w:t>
            </w:r>
            <w:r>
              <w:rPr>
                <w:rFonts w:ascii="Arial" w:eastAsia="Times New Roman" w:hAnsi="Arial"/>
                <w:bCs/>
                <w:lang w:eastAsia="zh-CN"/>
              </w:rPr>
              <w:t>:</w:t>
            </w:r>
          </w:p>
          <w:p w14:paraId="7061A51B" w14:textId="77777777" w:rsidR="000C614D" w:rsidRPr="00F873EE" w:rsidRDefault="000C614D" w:rsidP="00E07576">
            <w:pPr>
              <w:pStyle w:val="aff0"/>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Packet size: Truncated Gaussian distribution with the parameter values same as for DL</w:t>
            </w:r>
          </w:p>
          <w:p w14:paraId="6D07F391" w14:textId="77777777" w:rsidR="000C614D" w:rsidRPr="00F873EE" w:rsidRDefault="000C614D" w:rsidP="00E07576">
            <w:pPr>
              <w:pStyle w:val="aff0"/>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Periodicity: 60 fps</w:t>
            </w:r>
          </w:p>
          <w:p w14:paraId="6517FE21" w14:textId="77777777" w:rsidR="000C614D" w:rsidRPr="00F873EE" w:rsidRDefault="000C614D" w:rsidP="00E07576">
            <w:pPr>
              <w:pStyle w:val="aff0"/>
              <w:numPr>
                <w:ilvl w:val="3"/>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Jitter (optional): same model as for DL</w:t>
            </w:r>
          </w:p>
          <w:p w14:paraId="647D2CF3" w14:textId="6498DF8F" w:rsidR="000C614D" w:rsidRDefault="000C614D" w:rsidP="00E07576">
            <w:pPr>
              <w:pStyle w:val="aff0"/>
              <w:numPr>
                <w:ilvl w:val="2"/>
                <w:numId w:val="33"/>
              </w:numPr>
              <w:overflowPunct w:val="0"/>
              <w:autoSpaceDE w:val="0"/>
              <w:autoSpaceDN w:val="0"/>
              <w:adjustRightInd w:val="0"/>
              <w:spacing w:after="40" w:line="240" w:lineRule="auto"/>
              <w:jc w:val="both"/>
              <w:textAlignment w:val="baseline"/>
              <w:rPr>
                <w:rFonts w:ascii="Arial" w:eastAsia="Times New Roman" w:hAnsi="Arial"/>
                <w:bCs/>
                <w:lang w:eastAsia="zh-CN"/>
              </w:rPr>
            </w:pPr>
            <w:r w:rsidRPr="00F873EE">
              <w:rPr>
                <w:rFonts w:ascii="Arial" w:eastAsia="Times New Roman" w:hAnsi="Arial"/>
                <w:bCs/>
                <w:lang w:eastAsia="zh-CN"/>
              </w:rPr>
              <w:t>Data rate: 10 Mbps (baseline), 20 Mbps (optional)</w:t>
            </w:r>
          </w:p>
          <w:p w14:paraId="3278D24C" w14:textId="2F9796EE" w:rsidR="000C614D" w:rsidRPr="000809AA" w:rsidRDefault="000C614D" w:rsidP="00E07576">
            <w:pPr>
              <w:pStyle w:val="aff0"/>
              <w:numPr>
                <w:ilvl w:val="2"/>
                <w:numId w:val="33"/>
              </w:numPr>
              <w:overflowPunct w:val="0"/>
              <w:autoSpaceDE w:val="0"/>
              <w:autoSpaceDN w:val="0"/>
              <w:adjustRightInd w:val="0"/>
              <w:spacing w:after="40" w:line="240" w:lineRule="auto"/>
              <w:jc w:val="both"/>
              <w:textAlignment w:val="baseline"/>
              <w:rPr>
                <w:i/>
                <w:sz w:val="22"/>
              </w:rPr>
            </w:pPr>
            <w:r w:rsidRPr="000C614D">
              <w:rPr>
                <w:rFonts w:ascii="Arial" w:eastAsia="Times New Roman" w:hAnsi="Arial"/>
                <w:bCs/>
                <w:highlight w:val="yellow"/>
                <w:lang w:eastAsia="zh-CN"/>
              </w:rPr>
              <w:t>PDB: [10] ms (baseline)</w:t>
            </w:r>
          </w:p>
        </w:tc>
      </w:tr>
      <w:tr w:rsidR="000C614D" w14:paraId="45C1D0A4" w14:textId="77777777" w:rsidTr="00C57284">
        <w:tc>
          <w:tcPr>
            <w:tcW w:w="1795" w:type="dxa"/>
          </w:tcPr>
          <w:p w14:paraId="12CBE30D" w14:textId="5612132A" w:rsidR="000C614D" w:rsidRDefault="000C614D" w:rsidP="00C57284">
            <w:pPr>
              <w:rPr>
                <w:lang w:eastAsia="zh-CN"/>
              </w:rPr>
            </w:pPr>
            <w:r>
              <w:rPr>
                <w:lang w:eastAsia="zh-CN"/>
              </w:rPr>
              <w:lastRenderedPageBreak/>
              <w:t>Xiaomi [15]</w:t>
            </w:r>
          </w:p>
        </w:tc>
        <w:tc>
          <w:tcPr>
            <w:tcW w:w="8662" w:type="dxa"/>
          </w:tcPr>
          <w:p w14:paraId="461219EB" w14:textId="77777777" w:rsidR="000C614D" w:rsidRPr="00170FB6" w:rsidRDefault="000C614D" w:rsidP="000C614D">
            <w:pPr>
              <w:spacing w:beforeLines="50" w:before="136"/>
              <w:jc w:val="both"/>
              <w:rPr>
                <w:rFonts w:eastAsia="DengXian"/>
                <w:b/>
                <w:lang w:eastAsia="zh-CN"/>
              </w:rPr>
            </w:pPr>
            <w:r w:rsidRPr="00170FB6">
              <w:rPr>
                <w:rFonts w:eastAsia="DengXian"/>
                <w:b/>
                <w:lang w:eastAsia="zh-CN"/>
              </w:rPr>
              <w:t xml:space="preserve">Proposal </w:t>
            </w:r>
            <w:r>
              <w:rPr>
                <w:rFonts w:eastAsia="DengXian"/>
                <w:b/>
                <w:lang w:eastAsia="zh-CN"/>
              </w:rPr>
              <w:t>1</w:t>
            </w:r>
            <w:r w:rsidRPr="00170FB6">
              <w:rPr>
                <w:rFonts w:eastAsia="DengXian"/>
                <w:b/>
                <w:lang w:eastAsia="zh-CN"/>
              </w:rPr>
              <w:t xml:space="preserve">: </w:t>
            </w:r>
            <w:r w:rsidRPr="00170FB6">
              <w:rPr>
                <w:rFonts w:eastAsia="DengXian" w:hint="eastAsia"/>
                <w:b/>
                <w:lang w:eastAsia="zh-CN"/>
              </w:rPr>
              <w:t>For</w:t>
            </w:r>
            <w:r w:rsidRPr="00170FB6">
              <w:rPr>
                <w:rFonts w:eastAsia="DengXian"/>
                <w:b/>
                <w:lang w:eastAsia="zh-CN"/>
              </w:rPr>
              <w:t xml:space="preserve"> XR DL evaluation, </w:t>
            </w:r>
            <w:r>
              <w:rPr>
                <w:rFonts w:eastAsia="DengXian"/>
                <w:b/>
                <w:lang w:eastAsia="zh-CN"/>
              </w:rPr>
              <w:t>i</w:t>
            </w:r>
            <w:r w:rsidRPr="00170FB6">
              <w:rPr>
                <w:rFonts w:eastAsia="DengXian"/>
                <w:b/>
                <w:lang w:eastAsia="zh-CN"/>
              </w:rPr>
              <w:t>nterleaved eye buffer model can be optionally considered.</w:t>
            </w:r>
          </w:p>
          <w:p w14:paraId="32D2382C" w14:textId="6353DBCD" w:rsidR="000C614D" w:rsidRPr="000C614D" w:rsidRDefault="000C614D" w:rsidP="000C614D">
            <w:pPr>
              <w:spacing w:beforeLines="50" w:before="136"/>
              <w:jc w:val="both"/>
              <w:rPr>
                <w:b/>
              </w:rPr>
            </w:pPr>
            <w:r w:rsidRPr="0053550B">
              <w:rPr>
                <w:b/>
              </w:rPr>
              <w:t xml:space="preserve">Proposal 2: Send LS to SA4 to </w:t>
            </w:r>
            <w:r>
              <w:rPr>
                <w:b/>
              </w:rPr>
              <w:t>ask</w:t>
            </w:r>
            <w:r w:rsidRPr="0053550B">
              <w:rPr>
                <w:b/>
              </w:rPr>
              <w:t xml:space="preserve"> (X, PDB) requirement and statistical models for packets associated to I-frames and P-frames</w:t>
            </w:r>
          </w:p>
        </w:tc>
      </w:tr>
      <w:tr w:rsidR="000C614D" w14:paraId="4A00935C" w14:textId="77777777" w:rsidTr="00C57284">
        <w:tc>
          <w:tcPr>
            <w:tcW w:w="1795" w:type="dxa"/>
          </w:tcPr>
          <w:p w14:paraId="4F52D1CC" w14:textId="78D35321" w:rsidR="000C614D" w:rsidRDefault="000C614D" w:rsidP="00C57284">
            <w:pPr>
              <w:rPr>
                <w:lang w:eastAsia="zh-CN"/>
              </w:rPr>
            </w:pPr>
            <w:r>
              <w:rPr>
                <w:lang w:eastAsia="zh-CN"/>
              </w:rPr>
              <w:lastRenderedPageBreak/>
              <w:t>ZTE [16]</w:t>
            </w:r>
          </w:p>
        </w:tc>
        <w:tc>
          <w:tcPr>
            <w:tcW w:w="8662" w:type="dxa"/>
          </w:tcPr>
          <w:p w14:paraId="13570F54" w14:textId="77777777" w:rsidR="000C614D" w:rsidRDefault="000C614D" w:rsidP="000C614D">
            <w:pPr>
              <w:pStyle w:val="10"/>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5034" w:history="1">
              <w:r>
                <w:rPr>
                  <w:rFonts w:eastAsia="SimSun"/>
                  <w:bCs/>
                  <w:i/>
                  <w:iCs/>
                  <w:lang w:val="en-US" w:eastAsia="zh-CN"/>
                </w:rPr>
                <w:t xml:space="preserve">Observation 1: </w:t>
              </w:r>
              <w:r>
                <w:rPr>
                  <w:rFonts w:hint="eastAsia"/>
                  <w:lang w:val="en-US" w:eastAsia="zh-CN"/>
                </w:rPr>
                <w:t>There is maximum 7% capacity gain for single eye traffic in high system load , compared to dual eye traffic in indoor house scenario, when bit rate is 45Mbps.</w:t>
              </w:r>
            </w:hyperlink>
          </w:p>
          <w:p w14:paraId="0DF3D3C6" w14:textId="77777777" w:rsidR="000C614D" w:rsidRDefault="000C614D" w:rsidP="000C614D">
            <w:pPr>
              <w:spacing w:before="120" w:after="120"/>
            </w:pPr>
            <w:r>
              <w:rPr>
                <w:szCs w:val="22"/>
              </w:rPr>
              <w:fldChar w:fldCharType="end"/>
            </w:r>
          </w:p>
          <w:p w14:paraId="5E1006A1" w14:textId="77777777" w:rsidR="000C614D" w:rsidRDefault="000C614D" w:rsidP="000C614D">
            <w:pPr>
              <w:pStyle w:val="10"/>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9207" w:history="1">
              <w:r>
                <w:rPr>
                  <w:rFonts w:eastAsia="SimSun"/>
                  <w:bCs/>
                  <w:i/>
                  <w:iCs/>
                </w:rPr>
                <w:t xml:space="preserve">Proposal 1: </w:t>
              </w:r>
              <w:r>
                <w:rPr>
                  <w:rFonts w:hint="eastAsia"/>
                  <w:lang w:val="en-US" w:eastAsia="zh-CN"/>
                </w:rPr>
                <w:t>The simulation results based on traffic for dual eye buffer is enough to present the system capacity. And companies can provide the results based on traffic for single eye buffer optionally.</w:t>
              </w:r>
            </w:hyperlink>
          </w:p>
          <w:p w14:paraId="27DB3511" w14:textId="77777777" w:rsidR="000C614D" w:rsidRDefault="00761E45" w:rsidP="000C614D">
            <w:pPr>
              <w:pStyle w:val="10"/>
              <w:tabs>
                <w:tab w:val="clear" w:pos="9639"/>
                <w:tab w:val="right" w:leader="dot" w:pos="9660"/>
              </w:tabs>
              <w:spacing w:after="120"/>
            </w:pPr>
            <w:hyperlink w:anchor="_Toc22903" w:history="1">
              <w:r w:rsidR="000C614D">
                <w:rPr>
                  <w:rFonts w:eastAsia="SimSun"/>
                  <w:bCs/>
                  <w:i/>
                  <w:iCs/>
                </w:rPr>
                <w:t xml:space="preserve">Proposal 2: </w:t>
              </w:r>
              <w:r w:rsidR="000C614D">
                <w:rPr>
                  <w:rFonts w:hint="eastAsia"/>
                  <w:lang w:val="en-US" w:eastAsia="zh-CN"/>
                </w:rPr>
                <w:t xml:space="preserve">Confirm the note on </w:t>
              </w:r>
              <w:r w:rsidR="000C614D" w:rsidRPr="000C614D">
                <w:rPr>
                  <w:rFonts w:hint="eastAsia"/>
                  <w:highlight w:val="yellow"/>
                  <w:lang w:val="en-US" w:eastAsia="zh-CN"/>
                </w:rPr>
                <w:t>60ms</w:t>
              </w:r>
              <w:r w:rsidR="000C614D">
                <w:rPr>
                  <w:rFonts w:hint="eastAsia"/>
                  <w:lang w:val="en-US" w:eastAsia="zh-CN"/>
                </w:rPr>
                <w:t xml:space="preserve"> as baseline for the PDB of stream including video. Other reasonable PDB values can be evaluated optionally.</w:t>
              </w:r>
            </w:hyperlink>
          </w:p>
          <w:p w14:paraId="1F8F9A34" w14:textId="77777777" w:rsidR="000C614D" w:rsidRDefault="00761E45" w:rsidP="000C614D">
            <w:pPr>
              <w:pStyle w:val="10"/>
              <w:tabs>
                <w:tab w:val="clear" w:pos="9639"/>
                <w:tab w:val="right" w:leader="dot" w:pos="9660"/>
              </w:tabs>
              <w:spacing w:after="120"/>
            </w:pPr>
            <w:hyperlink w:anchor="_Toc26894" w:history="1">
              <w:r w:rsidR="000C614D">
                <w:rPr>
                  <w:rFonts w:eastAsia="SimSun"/>
                  <w:bCs/>
                  <w:i/>
                  <w:iCs/>
                  <w:lang w:val="en-US" w:eastAsia="zh-CN"/>
                </w:rPr>
                <w:t xml:space="preserve">Proposal 3: </w:t>
              </w:r>
              <w:r w:rsidR="000C614D">
                <w:rPr>
                  <w:rFonts w:eastAsia="SimSun" w:hint="eastAsia"/>
                  <w:lang w:val="en-US" w:eastAsia="zh-CN"/>
                </w:rPr>
                <w:t>Further discussion in RAN1 the parameters of I/P stream modelling for DL video stream and parameters in table 7 can be regarded as starting point.</w:t>
              </w:r>
            </w:hyperlink>
          </w:p>
          <w:p w14:paraId="631B8C3D" w14:textId="77777777" w:rsidR="000C614D" w:rsidRDefault="000C614D" w:rsidP="000C614D">
            <w:pPr>
              <w:spacing w:before="120" w:after="120"/>
              <w:jc w:val="center"/>
              <w:rPr>
                <w:rFonts w:eastAsia="SimSun"/>
                <w:b/>
                <w:bCs/>
                <w:i/>
                <w:iCs/>
              </w:rPr>
            </w:pPr>
            <w:r>
              <w:rPr>
                <w:rFonts w:hint="eastAsia"/>
                <w:b/>
                <w:bCs/>
                <w:i/>
                <w:iCs/>
              </w:rPr>
              <w:t>Table 7 Summary of parameters for I/P</w:t>
            </w:r>
            <w:r>
              <w:rPr>
                <w:rFonts w:hint="eastAsia"/>
                <w:b/>
                <w:bCs/>
                <w:i/>
                <w:iCs/>
                <w:lang w:val="en-US" w:eastAsia="zh-CN"/>
              </w:rPr>
              <w:t xml:space="preserve"> stream</w:t>
            </w:r>
            <w:r>
              <w:rPr>
                <w:rFonts w:hint="eastAsia"/>
                <w:b/>
                <w:bCs/>
                <w:i/>
                <w:iCs/>
              </w:rPr>
              <w:t xml:space="preserve"> modelling</w:t>
            </w:r>
          </w:p>
          <w:tbl>
            <w:tblPr>
              <w:tblStyle w:val="af5"/>
              <w:tblW w:w="0" w:type="auto"/>
              <w:tblInd w:w="793" w:type="dxa"/>
              <w:tblLook w:val="04A0" w:firstRow="1" w:lastRow="0" w:firstColumn="1" w:lastColumn="0" w:noHBand="0" w:noVBand="1"/>
            </w:tblPr>
            <w:tblGrid>
              <w:gridCol w:w="2468"/>
              <w:gridCol w:w="2665"/>
              <w:gridCol w:w="2992"/>
            </w:tblGrid>
            <w:tr w:rsidR="000C614D" w14:paraId="05DE68DE" w14:textId="77777777" w:rsidTr="000C614D">
              <w:tc>
                <w:tcPr>
                  <w:tcW w:w="2499" w:type="dxa"/>
                  <w:vAlign w:val="center"/>
                </w:tcPr>
                <w:p w14:paraId="32DFE7B6" w14:textId="77777777" w:rsidR="000C614D" w:rsidRDefault="000C614D" w:rsidP="000C614D">
                  <w:pPr>
                    <w:spacing w:before="120" w:after="120"/>
                    <w:jc w:val="center"/>
                    <w:rPr>
                      <w:b/>
                      <w:bCs/>
                      <w:i/>
                      <w:iCs/>
                    </w:rPr>
                  </w:pPr>
                  <w:r>
                    <w:rPr>
                      <w:rFonts w:hint="eastAsia"/>
                      <w:b/>
                      <w:bCs/>
                      <w:i/>
                      <w:iCs/>
                      <w:lang w:val="en-US" w:eastAsia="zh-CN"/>
                    </w:rPr>
                    <w:t>Application</w:t>
                  </w:r>
                </w:p>
              </w:tc>
              <w:tc>
                <w:tcPr>
                  <w:tcW w:w="5751" w:type="dxa"/>
                  <w:gridSpan w:val="2"/>
                </w:tcPr>
                <w:p w14:paraId="52C90C01" w14:textId="77777777" w:rsidR="000C614D" w:rsidRDefault="000C614D" w:rsidP="000C614D">
                  <w:pPr>
                    <w:spacing w:before="120" w:after="120"/>
                    <w:jc w:val="center"/>
                    <w:rPr>
                      <w:b/>
                      <w:bCs/>
                      <w:i/>
                      <w:iCs/>
                    </w:rPr>
                  </w:pPr>
                  <w:r>
                    <w:rPr>
                      <w:rFonts w:hint="eastAsia"/>
                      <w:b/>
                      <w:bCs/>
                      <w:i/>
                      <w:iCs/>
                      <w:lang w:val="en-US" w:eastAsia="zh-CN"/>
                    </w:rPr>
                    <w:t>AR/VR/CG</w:t>
                  </w:r>
                </w:p>
              </w:tc>
            </w:tr>
            <w:tr w:rsidR="000C614D" w14:paraId="42A4AE83" w14:textId="77777777" w:rsidTr="000C614D">
              <w:tc>
                <w:tcPr>
                  <w:tcW w:w="2499" w:type="dxa"/>
                  <w:vMerge w:val="restart"/>
                  <w:vAlign w:val="center"/>
                </w:tcPr>
                <w:p w14:paraId="4069D2B5" w14:textId="77777777" w:rsidR="000C614D" w:rsidRDefault="000C614D" w:rsidP="000C614D">
                  <w:pPr>
                    <w:spacing w:before="120" w:after="120"/>
                    <w:jc w:val="center"/>
                    <w:rPr>
                      <w:b/>
                      <w:bCs/>
                      <w:i/>
                      <w:iCs/>
                    </w:rPr>
                  </w:pPr>
                  <w:r>
                    <w:rPr>
                      <w:rFonts w:hint="eastAsia"/>
                      <w:b/>
                      <w:bCs/>
                      <w:i/>
                      <w:iCs/>
                      <w:lang w:val="en-US" w:eastAsia="zh-CN"/>
                    </w:rPr>
                    <w:t>Two stream data</w:t>
                  </w:r>
                </w:p>
              </w:tc>
              <w:tc>
                <w:tcPr>
                  <w:tcW w:w="5751" w:type="dxa"/>
                  <w:gridSpan w:val="2"/>
                </w:tcPr>
                <w:p w14:paraId="36C53D3A" w14:textId="77777777" w:rsidR="000C614D" w:rsidRDefault="000C614D" w:rsidP="000C614D">
                  <w:pPr>
                    <w:spacing w:before="120" w:after="120"/>
                    <w:jc w:val="center"/>
                    <w:rPr>
                      <w:b/>
                      <w:bCs/>
                      <w:i/>
                      <w:iCs/>
                    </w:rPr>
                  </w:pPr>
                  <w:r>
                    <w:rPr>
                      <w:rFonts w:hint="eastAsia"/>
                      <w:b/>
                      <w:bCs/>
                      <w:i/>
                      <w:iCs/>
                      <w:lang w:val="en-US" w:eastAsia="zh-CN"/>
                    </w:rPr>
                    <w:t>Stream #1: I-frame</w:t>
                  </w:r>
                </w:p>
                <w:p w14:paraId="47CA9AE2" w14:textId="77777777" w:rsidR="000C614D" w:rsidRDefault="000C614D" w:rsidP="000C614D">
                  <w:pPr>
                    <w:spacing w:before="120" w:after="120"/>
                    <w:jc w:val="center"/>
                    <w:rPr>
                      <w:b/>
                      <w:bCs/>
                      <w:i/>
                      <w:iCs/>
                    </w:rPr>
                  </w:pPr>
                  <w:r>
                    <w:rPr>
                      <w:rFonts w:hint="eastAsia"/>
                      <w:b/>
                      <w:bCs/>
                      <w:i/>
                      <w:iCs/>
                      <w:lang w:val="en-US" w:eastAsia="zh-CN"/>
                    </w:rPr>
                    <w:t>Stream #2: P-frame</w:t>
                  </w:r>
                </w:p>
              </w:tc>
            </w:tr>
            <w:tr w:rsidR="000C614D" w14:paraId="2C1654F7" w14:textId="77777777" w:rsidTr="000C614D">
              <w:tc>
                <w:tcPr>
                  <w:tcW w:w="2499" w:type="dxa"/>
                  <w:vMerge/>
                  <w:vAlign w:val="center"/>
                </w:tcPr>
                <w:p w14:paraId="42C7AC55" w14:textId="77777777" w:rsidR="000C614D" w:rsidRDefault="000C614D" w:rsidP="000C614D">
                  <w:pPr>
                    <w:spacing w:before="120" w:after="120"/>
                    <w:jc w:val="center"/>
                    <w:rPr>
                      <w:b/>
                      <w:bCs/>
                      <w:i/>
                      <w:iCs/>
                    </w:rPr>
                  </w:pPr>
                </w:p>
              </w:tc>
              <w:tc>
                <w:tcPr>
                  <w:tcW w:w="2708" w:type="dxa"/>
                </w:tcPr>
                <w:p w14:paraId="012B236E" w14:textId="77777777" w:rsidR="000C614D" w:rsidRDefault="000C614D" w:rsidP="000C614D">
                  <w:pPr>
                    <w:spacing w:before="120" w:after="120"/>
                    <w:jc w:val="center"/>
                    <w:rPr>
                      <w:b/>
                      <w:bCs/>
                      <w:i/>
                      <w:iCs/>
                    </w:rPr>
                  </w:pPr>
                  <w:r>
                    <w:rPr>
                      <w:rFonts w:hint="eastAsia"/>
                      <w:b/>
                      <w:bCs/>
                      <w:i/>
                      <w:iCs/>
                      <w:lang w:val="en-US" w:eastAsia="zh-CN"/>
                    </w:rPr>
                    <w:t>Option 1 Sliced-based</w:t>
                  </w:r>
                </w:p>
              </w:tc>
              <w:tc>
                <w:tcPr>
                  <w:tcW w:w="3043" w:type="dxa"/>
                </w:tcPr>
                <w:p w14:paraId="6EFAF1AC" w14:textId="77777777" w:rsidR="000C614D" w:rsidRDefault="000C614D" w:rsidP="000C614D">
                  <w:pPr>
                    <w:spacing w:before="120" w:after="120"/>
                    <w:jc w:val="center"/>
                    <w:rPr>
                      <w:b/>
                      <w:bCs/>
                      <w:i/>
                      <w:iCs/>
                    </w:rPr>
                  </w:pPr>
                  <w:r>
                    <w:rPr>
                      <w:rFonts w:hint="eastAsia"/>
                      <w:b/>
                      <w:bCs/>
                      <w:i/>
                      <w:iCs/>
                      <w:lang w:val="en-US" w:eastAsia="zh-CN"/>
                    </w:rPr>
                    <w:t>Option 2: Frame-based (GoP)</w:t>
                  </w:r>
                </w:p>
              </w:tc>
            </w:tr>
            <w:tr w:rsidR="000C614D" w14:paraId="33198EFB" w14:textId="77777777" w:rsidTr="000C614D">
              <w:tc>
                <w:tcPr>
                  <w:tcW w:w="2499" w:type="dxa"/>
                  <w:vAlign w:val="center"/>
                </w:tcPr>
                <w:p w14:paraId="6FC641F2" w14:textId="77777777" w:rsidR="000C614D" w:rsidRDefault="000C614D" w:rsidP="000C614D">
                  <w:pPr>
                    <w:spacing w:before="120" w:after="120"/>
                    <w:jc w:val="center"/>
                    <w:rPr>
                      <w:b/>
                      <w:bCs/>
                      <w:i/>
                      <w:iCs/>
                    </w:rPr>
                  </w:pPr>
                  <w:r>
                    <w:rPr>
                      <w:rFonts w:hint="eastAsia"/>
                      <w:b/>
                      <w:bCs/>
                      <w:i/>
                      <w:iCs/>
                      <w:lang w:val="en-US" w:eastAsia="zh-CN"/>
                    </w:rPr>
                    <w:t>Structure</w:t>
                  </w:r>
                </w:p>
              </w:tc>
              <w:tc>
                <w:tcPr>
                  <w:tcW w:w="2708" w:type="dxa"/>
                </w:tcPr>
                <w:p w14:paraId="23DCE64A" w14:textId="77777777" w:rsidR="000C614D" w:rsidRDefault="000C614D" w:rsidP="000C614D">
                  <w:pPr>
                    <w:spacing w:before="120" w:after="120"/>
                    <w:rPr>
                      <w:b/>
                      <w:bCs/>
                      <w:i/>
                      <w:iCs/>
                    </w:rPr>
                  </w:pPr>
                  <w:r>
                    <w:rPr>
                      <w:rFonts w:hint="eastAsia"/>
                      <w:b/>
                      <w:bCs/>
                      <w:i/>
                      <w:iCs/>
                      <w:lang w:val="en-US" w:eastAsia="zh-CN"/>
                    </w:rPr>
                    <w:t>A frame consists of:</w:t>
                  </w:r>
                </w:p>
                <w:p w14:paraId="6C7B64A5" w14:textId="77777777" w:rsidR="000C614D" w:rsidRDefault="000C614D" w:rsidP="000C614D">
                  <w:pPr>
                    <w:spacing w:before="120" w:after="120"/>
                    <w:rPr>
                      <w:b/>
                      <w:bCs/>
                      <w:i/>
                      <w:iCs/>
                    </w:rPr>
                  </w:pPr>
                  <w:r>
                    <w:rPr>
                      <w:rFonts w:hint="eastAsia"/>
                      <w:b/>
                      <w:bCs/>
                      <w:i/>
                      <w:iCs/>
                      <w:lang w:val="en-US" w:eastAsia="zh-CN"/>
                    </w:rPr>
                    <w:t>Number of Stream #1: 1</w:t>
                  </w:r>
                </w:p>
                <w:p w14:paraId="54D0FDE2" w14:textId="77777777" w:rsidR="000C614D" w:rsidRDefault="000C614D" w:rsidP="000C614D">
                  <w:pPr>
                    <w:spacing w:before="120" w:after="120"/>
                    <w:rPr>
                      <w:b/>
                      <w:bCs/>
                      <w:i/>
                      <w:iCs/>
                    </w:rPr>
                  </w:pPr>
                  <w:r>
                    <w:rPr>
                      <w:rFonts w:hint="eastAsia"/>
                      <w:b/>
                      <w:bCs/>
                      <w:i/>
                      <w:iCs/>
                      <w:lang w:val="en-US" w:eastAsia="zh-CN"/>
                    </w:rPr>
                    <w:t>Number of Stream #2: 7</w:t>
                  </w:r>
                </w:p>
              </w:tc>
              <w:tc>
                <w:tcPr>
                  <w:tcW w:w="3043" w:type="dxa"/>
                </w:tcPr>
                <w:p w14:paraId="70A8AF53" w14:textId="77777777" w:rsidR="000C614D" w:rsidRDefault="000C614D" w:rsidP="000C614D">
                  <w:pPr>
                    <w:spacing w:before="120" w:after="120"/>
                    <w:rPr>
                      <w:b/>
                      <w:bCs/>
                      <w:i/>
                      <w:iCs/>
                    </w:rPr>
                  </w:pPr>
                  <w:r>
                    <w:rPr>
                      <w:rFonts w:hint="eastAsia"/>
                      <w:b/>
                      <w:bCs/>
                      <w:i/>
                      <w:iCs/>
                      <w:lang w:val="en-US" w:eastAsia="zh-CN"/>
                    </w:rPr>
                    <w:t>A GoP consists of:</w:t>
                  </w:r>
                </w:p>
                <w:p w14:paraId="125AF665" w14:textId="77777777" w:rsidR="000C614D" w:rsidRDefault="000C614D" w:rsidP="000C614D">
                  <w:pPr>
                    <w:spacing w:before="120" w:after="120"/>
                    <w:rPr>
                      <w:b/>
                      <w:bCs/>
                      <w:i/>
                      <w:iCs/>
                    </w:rPr>
                  </w:pPr>
                  <w:r>
                    <w:rPr>
                      <w:rFonts w:hint="eastAsia"/>
                      <w:b/>
                      <w:bCs/>
                      <w:i/>
                      <w:iCs/>
                      <w:lang w:val="en-US" w:eastAsia="zh-CN"/>
                    </w:rPr>
                    <w:t>Number of Stream #1: 1</w:t>
                  </w:r>
                </w:p>
                <w:p w14:paraId="46AB4241" w14:textId="77777777" w:rsidR="000C614D" w:rsidRDefault="000C614D" w:rsidP="000C614D">
                  <w:pPr>
                    <w:spacing w:before="120" w:after="120"/>
                    <w:rPr>
                      <w:b/>
                      <w:bCs/>
                      <w:i/>
                      <w:iCs/>
                    </w:rPr>
                  </w:pPr>
                  <w:r>
                    <w:rPr>
                      <w:rFonts w:hint="eastAsia"/>
                      <w:b/>
                      <w:bCs/>
                      <w:i/>
                      <w:iCs/>
                      <w:lang w:val="en-US" w:eastAsia="zh-CN"/>
                    </w:rPr>
                    <w:t>Number of Stream #2: 7</w:t>
                  </w:r>
                </w:p>
              </w:tc>
            </w:tr>
            <w:tr w:rsidR="000C614D" w14:paraId="6E822D7B" w14:textId="77777777" w:rsidTr="000C614D">
              <w:tc>
                <w:tcPr>
                  <w:tcW w:w="2499" w:type="dxa"/>
                  <w:vAlign w:val="center"/>
                </w:tcPr>
                <w:p w14:paraId="768F0514" w14:textId="77777777" w:rsidR="000C614D" w:rsidRDefault="000C614D" w:rsidP="000C614D">
                  <w:pPr>
                    <w:spacing w:before="120" w:after="120"/>
                    <w:jc w:val="center"/>
                    <w:rPr>
                      <w:b/>
                      <w:bCs/>
                      <w:i/>
                      <w:iCs/>
                    </w:rPr>
                  </w:pPr>
                  <w:r>
                    <w:rPr>
                      <w:rFonts w:hint="eastAsia"/>
                      <w:b/>
                      <w:bCs/>
                      <w:i/>
                      <w:iCs/>
                      <w:lang w:val="en-US" w:eastAsia="zh-CN"/>
                    </w:rPr>
                    <w:t>Frame per second</w:t>
                  </w:r>
                </w:p>
              </w:tc>
              <w:tc>
                <w:tcPr>
                  <w:tcW w:w="2708" w:type="dxa"/>
                </w:tcPr>
                <w:p w14:paraId="67C2BE8F" w14:textId="77777777" w:rsidR="000C614D" w:rsidRDefault="000C614D" w:rsidP="000C614D">
                  <w:pPr>
                    <w:spacing w:before="120" w:after="120"/>
                    <w:rPr>
                      <w:b/>
                      <w:bCs/>
                      <w:i/>
                      <w:iCs/>
                    </w:rPr>
                  </w:pPr>
                  <w:r>
                    <w:rPr>
                      <w:rFonts w:hint="eastAsia"/>
                      <w:b/>
                      <w:bCs/>
                      <w:i/>
                      <w:iCs/>
                      <w:lang w:val="en-US" w:eastAsia="zh-CN"/>
                    </w:rPr>
                    <w:t>Stream #1: 60FPS</w:t>
                  </w:r>
                </w:p>
                <w:p w14:paraId="35155C2D" w14:textId="77777777" w:rsidR="000C614D" w:rsidRDefault="000C614D" w:rsidP="000C614D">
                  <w:pPr>
                    <w:spacing w:before="120" w:after="120"/>
                    <w:rPr>
                      <w:b/>
                      <w:bCs/>
                      <w:i/>
                      <w:iCs/>
                    </w:rPr>
                  </w:pPr>
                  <w:r>
                    <w:rPr>
                      <w:rFonts w:hint="eastAsia"/>
                      <w:b/>
                      <w:bCs/>
                      <w:i/>
                      <w:iCs/>
                      <w:lang w:val="en-US" w:eastAsia="zh-CN"/>
                    </w:rPr>
                    <w:t>Stream #2: 60FPS</w:t>
                  </w:r>
                </w:p>
              </w:tc>
              <w:tc>
                <w:tcPr>
                  <w:tcW w:w="3043" w:type="dxa"/>
                </w:tcPr>
                <w:p w14:paraId="0F7DF73A" w14:textId="77777777" w:rsidR="000C614D" w:rsidRDefault="000C614D" w:rsidP="000C614D">
                  <w:pPr>
                    <w:spacing w:before="120" w:after="120"/>
                    <w:rPr>
                      <w:b/>
                      <w:bCs/>
                      <w:i/>
                      <w:iCs/>
                    </w:rPr>
                  </w:pPr>
                  <w:r>
                    <w:rPr>
                      <w:rFonts w:hint="eastAsia"/>
                      <w:b/>
                      <w:bCs/>
                      <w:i/>
                      <w:iCs/>
                      <w:lang w:val="en-US" w:eastAsia="zh-CN"/>
                    </w:rPr>
                    <w:t>Stream #1 + Stream #2 = 60FPS</w:t>
                  </w:r>
                </w:p>
              </w:tc>
            </w:tr>
            <w:tr w:rsidR="000C614D" w14:paraId="5B9DDEA0" w14:textId="77777777" w:rsidTr="000C614D">
              <w:tc>
                <w:tcPr>
                  <w:tcW w:w="2499" w:type="dxa"/>
                  <w:vAlign w:val="center"/>
                </w:tcPr>
                <w:p w14:paraId="1317B77B" w14:textId="77777777" w:rsidR="000C614D" w:rsidRDefault="000C614D" w:rsidP="000C614D">
                  <w:pPr>
                    <w:spacing w:before="120" w:after="120"/>
                    <w:jc w:val="center"/>
                    <w:rPr>
                      <w:b/>
                      <w:bCs/>
                      <w:i/>
                      <w:iCs/>
                    </w:rPr>
                  </w:pPr>
                  <w:r>
                    <w:rPr>
                      <w:rFonts w:hint="eastAsia"/>
                      <w:b/>
                      <w:bCs/>
                      <w:i/>
                      <w:iCs/>
                      <w:lang w:val="en-US" w:eastAsia="zh-CN"/>
                    </w:rPr>
                    <w:t>Average packet size ratio</w:t>
                  </w:r>
                </w:p>
              </w:tc>
              <w:tc>
                <w:tcPr>
                  <w:tcW w:w="2708" w:type="dxa"/>
                </w:tcPr>
                <w:p w14:paraId="0FE69D76" w14:textId="77777777" w:rsidR="000C614D" w:rsidRDefault="000C614D" w:rsidP="000C614D">
                  <w:pPr>
                    <w:spacing w:before="120" w:after="120"/>
                    <w:rPr>
                      <w:b/>
                      <w:bCs/>
                      <w:i/>
                      <w:iCs/>
                    </w:rPr>
                  </w:pPr>
                  <w:r>
                    <w:rPr>
                      <w:rFonts w:hint="eastAsia"/>
                      <w:b/>
                      <w:bCs/>
                      <w:i/>
                      <w:iCs/>
                      <w:lang w:val="en-US" w:eastAsia="zh-CN"/>
                    </w:rPr>
                    <w:t>Stream #1 : Stream #2 = 2:1</w:t>
                  </w:r>
                </w:p>
              </w:tc>
              <w:tc>
                <w:tcPr>
                  <w:tcW w:w="3043" w:type="dxa"/>
                </w:tcPr>
                <w:p w14:paraId="1D337F0D" w14:textId="77777777" w:rsidR="000C614D" w:rsidRDefault="000C614D" w:rsidP="000C614D">
                  <w:pPr>
                    <w:spacing w:before="120" w:after="120"/>
                    <w:rPr>
                      <w:b/>
                      <w:bCs/>
                      <w:i/>
                      <w:iCs/>
                    </w:rPr>
                  </w:pPr>
                  <w:r>
                    <w:rPr>
                      <w:rFonts w:hint="eastAsia"/>
                      <w:b/>
                      <w:bCs/>
                      <w:i/>
                      <w:iCs/>
                      <w:lang w:val="en-US" w:eastAsia="zh-CN"/>
                    </w:rPr>
                    <w:t>Stream #1 : Stream #2 = 2:1</w:t>
                  </w:r>
                </w:p>
              </w:tc>
            </w:tr>
            <w:tr w:rsidR="000C614D" w14:paraId="63B20738" w14:textId="77777777" w:rsidTr="000C614D">
              <w:tc>
                <w:tcPr>
                  <w:tcW w:w="2499" w:type="dxa"/>
                  <w:vAlign w:val="center"/>
                </w:tcPr>
                <w:p w14:paraId="52729636" w14:textId="77777777" w:rsidR="000C614D" w:rsidRDefault="000C614D" w:rsidP="000C614D">
                  <w:pPr>
                    <w:spacing w:before="120" w:after="120"/>
                    <w:jc w:val="center"/>
                    <w:rPr>
                      <w:b/>
                      <w:bCs/>
                      <w:i/>
                      <w:iCs/>
                    </w:rPr>
                  </w:pPr>
                  <w:r>
                    <w:rPr>
                      <w:rFonts w:hint="eastAsia"/>
                      <w:b/>
                      <w:bCs/>
                      <w:i/>
                      <w:iCs/>
                      <w:lang w:val="en-US" w:eastAsia="zh-CN"/>
                    </w:rPr>
                    <w:t>(PSR, PDB)</w:t>
                  </w:r>
                </w:p>
              </w:tc>
              <w:tc>
                <w:tcPr>
                  <w:tcW w:w="2708" w:type="dxa"/>
                </w:tcPr>
                <w:p w14:paraId="10F979A6" w14:textId="77777777" w:rsidR="000C614D" w:rsidRDefault="000C614D" w:rsidP="000C614D">
                  <w:pPr>
                    <w:spacing w:before="120" w:after="120"/>
                    <w:rPr>
                      <w:b/>
                      <w:bCs/>
                      <w:i/>
                      <w:iCs/>
                    </w:rPr>
                  </w:pPr>
                  <w:r>
                    <w:rPr>
                      <w:rFonts w:hint="eastAsia"/>
                      <w:b/>
                      <w:bCs/>
                      <w:i/>
                      <w:iCs/>
                      <w:lang w:val="en-US" w:eastAsia="zh-CN"/>
                    </w:rPr>
                    <w:t>AR/VR:</w:t>
                  </w:r>
                </w:p>
                <w:p w14:paraId="4DBC9B96" w14:textId="77777777" w:rsidR="000C614D" w:rsidRDefault="000C614D" w:rsidP="000C614D">
                  <w:pPr>
                    <w:spacing w:before="120" w:after="120"/>
                    <w:rPr>
                      <w:b/>
                      <w:bCs/>
                      <w:i/>
                      <w:iCs/>
                    </w:rPr>
                  </w:pPr>
                  <w:r>
                    <w:rPr>
                      <w:rFonts w:hint="eastAsia"/>
                      <w:b/>
                      <w:bCs/>
                      <w:i/>
                      <w:iCs/>
                      <w:lang w:val="en-US" w:eastAsia="zh-CN"/>
                    </w:rPr>
                    <w:t>Stream #1: (99%, 20ms)</w:t>
                  </w:r>
                </w:p>
                <w:p w14:paraId="57A9B1DE" w14:textId="77777777" w:rsidR="000C614D" w:rsidRDefault="000C614D" w:rsidP="000C614D">
                  <w:pPr>
                    <w:spacing w:before="120" w:after="120"/>
                    <w:rPr>
                      <w:b/>
                      <w:bCs/>
                      <w:i/>
                      <w:iCs/>
                    </w:rPr>
                  </w:pPr>
                  <w:r>
                    <w:rPr>
                      <w:rFonts w:hint="eastAsia"/>
                      <w:b/>
                      <w:bCs/>
                      <w:i/>
                      <w:iCs/>
                      <w:lang w:val="en-US" w:eastAsia="zh-CN"/>
                    </w:rPr>
                    <w:t>Stream #2: (90%, 20ms)</w:t>
                  </w:r>
                </w:p>
                <w:p w14:paraId="24196C77" w14:textId="77777777" w:rsidR="000C614D" w:rsidRDefault="000C614D" w:rsidP="000C614D">
                  <w:pPr>
                    <w:spacing w:before="120" w:after="120"/>
                    <w:rPr>
                      <w:b/>
                      <w:bCs/>
                      <w:i/>
                      <w:iCs/>
                    </w:rPr>
                  </w:pPr>
                  <w:r>
                    <w:rPr>
                      <w:rFonts w:hint="eastAsia"/>
                      <w:b/>
                      <w:bCs/>
                      <w:i/>
                      <w:iCs/>
                      <w:lang w:val="en-US" w:eastAsia="zh-CN"/>
                    </w:rPr>
                    <w:t>CG:</w:t>
                  </w:r>
                  <w:r>
                    <w:rPr>
                      <w:rFonts w:hint="eastAsia"/>
                      <w:b/>
                      <w:bCs/>
                      <w:i/>
                      <w:iCs/>
                      <w:lang w:val="en-US" w:eastAsia="zh-CN"/>
                    </w:rPr>
                    <w:br/>
                    <w:t>Stream #1: (99%, 20ms)</w:t>
                  </w:r>
                </w:p>
                <w:p w14:paraId="7E62CA66" w14:textId="77777777" w:rsidR="000C614D" w:rsidRDefault="000C614D" w:rsidP="000C614D">
                  <w:pPr>
                    <w:spacing w:before="120" w:after="120"/>
                    <w:rPr>
                      <w:b/>
                      <w:bCs/>
                      <w:i/>
                      <w:iCs/>
                    </w:rPr>
                  </w:pPr>
                  <w:r>
                    <w:rPr>
                      <w:rFonts w:hint="eastAsia"/>
                      <w:b/>
                      <w:bCs/>
                      <w:i/>
                      <w:iCs/>
                      <w:lang w:val="en-US" w:eastAsia="zh-CN"/>
                    </w:rPr>
                    <w:t>Stream #2: (90%, 20ms)</w:t>
                  </w:r>
                </w:p>
              </w:tc>
              <w:tc>
                <w:tcPr>
                  <w:tcW w:w="3043" w:type="dxa"/>
                </w:tcPr>
                <w:p w14:paraId="2EFB9B99" w14:textId="77777777" w:rsidR="000C614D" w:rsidRDefault="000C614D" w:rsidP="000C614D">
                  <w:pPr>
                    <w:spacing w:before="120" w:after="120"/>
                    <w:rPr>
                      <w:b/>
                      <w:bCs/>
                      <w:i/>
                      <w:iCs/>
                    </w:rPr>
                  </w:pPr>
                  <w:r>
                    <w:rPr>
                      <w:rFonts w:hint="eastAsia"/>
                      <w:b/>
                      <w:bCs/>
                      <w:i/>
                      <w:iCs/>
                      <w:lang w:val="en-US" w:eastAsia="zh-CN"/>
                    </w:rPr>
                    <w:t>Option 1:</w:t>
                  </w:r>
                </w:p>
                <w:p w14:paraId="058D0FD5" w14:textId="77777777" w:rsidR="000C614D" w:rsidRDefault="000C614D" w:rsidP="000C614D">
                  <w:pPr>
                    <w:spacing w:before="120" w:after="120"/>
                    <w:rPr>
                      <w:b/>
                      <w:bCs/>
                      <w:i/>
                      <w:iCs/>
                    </w:rPr>
                  </w:pPr>
                  <w:r>
                    <w:rPr>
                      <w:rFonts w:hint="eastAsia"/>
                      <w:b/>
                      <w:bCs/>
                      <w:i/>
                      <w:iCs/>
                      <w:lang w:val="en-US" w:eastAsia="zh-CN"/>
                    </w:rPr>
                    <w:t>Stream #1: (99%, 10ms)</w:t>
                  </w:r>
                </w:p>
                <w:p w14:paraId="0FA50A4A" w14:textId="77777777" w:rsidR="000C614D" w:rsidRDefault="000C614D" w:rsidP="000C614D">
                  <w:pPr>
                    <w:spacing w:before="120" w:after="120"/>
                    <w:rPr>
                      <w:b/>
                      <w:bCs/>
                      <w:i/>
                      <w:iCs/>
                    </w:rPr>
                  </w:pPr>
                  <w:r>
                    <w:rPr>
                      <w:rFonts w:hint="eastAsia"/>
                      <w:b/>
                      <w:bCs/>
                      <w:i/>
                      <w:iCs/>
                      <w:lang w:val="en-US" w:eastAsia="zh-CN"/>
                    </w:rPr>
                    <w:t>Stream #2: (90%, 10ms)</w:t>
                  </w:r>
                </w:p>
                <w:p w14:paraId="49887D4B" w14:textId="77777777" w:rsidR="000C614D" w:rsidRDefault="000C614D" w:rsidP="000C614D">
                  <w:pPr>
                    <w:spacing w:before="120" w:after="120"/>
                    <w:rPr>
                      <w:b/>
                      <w:bCs/>
                      <w:i/>
                      <w:iCs/>
                    </w:rPr>
                  </w:pPr>
                  <w:r>
                    <w:rPr>
                      <w:rFonts w:hint="eastAsia"/>
                      <w:b/>
                      <w:bCs/>
                      <w:i/>
                      <w:iCs/>
                      <w:lang w:val="en-US" w:eastAsia="zh-CN"/>
                    </w:rPr>
                    <w:t>Option 2:</w:t>
                  </w:r>
                </w:p>
                <w:p w14:paraId="143B79DE" w14:textId="77777777" w:rsidR="000C614D" w:rsidRDefault="000C614D" w:rsidP="000C614D">
                  <w:pPr>
                    <w:spacing w:before="120" w:after="120"/>
                    <w:rPr>
                      <w:b/>
                      <w:bCs/>
                      <w:i/>
                      <w:iCs/>
                    </w:rPr>
                  </w:pPr>
                  <w:r>
                    <w:rPr>
                      <w:rFonts w:hint="eastAsia"/>
                      <w:b/>
                      <w:bCs/>
                      <w:i/>
                      <w:iCs/>
                      <w:lang w:val="en-US" w:eastAsia="zh-CN"/>
                    </w:rPr>
                    <w:t>Stream #1: (99%, 15ms)</w:t>
                  </w:r>
                </w:p>
                <w:p w14:paraId="48BF0866" w14:textId="77777777" w:rsidR="000C614D" w:rsidRDefault="000C614D" w:rsidP="000C614D">
                  <w:pPr>
                    <w:spacing w:before="120" w:after="120"/>
                    <w:rPr>
                      <w:b/>
                      <w:bCs/>
                      <w:i/>
                      <w:iCs/>
                    </w:rPr>
                  </w:pPr>
                  <w:r>
                    <w:rPr>
                      <w:rFonts w:hint="eastAsia"/>
                      <w:b/>
                      <w:bCs/>
                      <w:i/>
                      <w:iCs/>
                      <w:lang w:val="en-US" w:eastAsia="zh-CN"/>
                    </w:rPr>
                    <w:t>Stream #2: (99%, 10ms)</w:t>
                  </w:r>
                </w:p>
              </w:tc>
            </w:tr>
          </w:tbl>
          <w:p w14:paraId="3FCBEB33" w14:textId="77777777" w:rsidR="000C614D" w:rsidRDefault="000C614D" w:rsidP="000C614D">
            <w:pPr>
              <w:spacing w:before="120" w:after="120"/>
            </w:pPr>
          </w:p>
          <w:p w14:paraId="0D0AE709" w14:textId="77777777" w:rsidR="000C614D" w:rsidRDefault="00761E45" w:rsidP="000C614D">
            <w:pPr>
              <w:pStyle w:val="10"/>
              <w:tabs>
                <w:tab w:val="clear" w:pos="9639"/>
                <w:tab w:val="right" w:leader="dot" w:pos="9660"/>
              </w:tabs>
              <w:spacing w:after="120"/>
            </w:pPr>
            <w:hyperlink w:anchor="_Toc31285" w:history="1">
              <w:r w:rsidR="000C614D">
                <w:rPr>
                  <w:rFonts w:eastAsia="SimSun"/>
                  <w:bCs/>
                  <w:i/>
                  <w:iCs/>
                  <w:lang w:val="en-US" w:eastAsia="zh-CN"/>
                </w:rPr>
                <w:t xml:space="preserve">Proposal 4: </w:t>
              </w:r>
              <w:r w:rsidR="000C614D">
                <w:rPr>
                  <w:rFonts w:eastAsia="SimSun" w:hint="eastAsia"/>
                  <w:lang w:val="en-US" w:eastAsia="zh-CN"/>
                </w:rPr>
                <w:t>Further discussion in RAN1 the parameters of FoV and non-FoV stream modelling for DL 360</w:t>
              </w:r>
              <w:r w:rsidR="000C614D">
                <w:rPr>
                  <w:rFonts w:eastAsia="SimSun" w:hint="eastAsia"/>
                  <w:lang w:val="en-US" w:eastAsia="zh-CN"/>
                </w:rPr>
                <w:t>°</w:t>
              </w:r>
              <w:r w:rsidR="000C614D">
                <w:rPr>
                  <w:rFonts w:eastAsia="SimSun" w:hint="eastAsia"/>
                  <w:lang w:val="en-US" w:eastAsia="zh-CN"/>
                </w:rPr>
                <w:t>video stream and parameters in table 8 can be regarded as starting point.</w:t>
              </w:r>
            </w:hyperlink>
          </w:p>
          <w:p w14:paraId="764E0022" w14:textId="77777777" w:rsidR="000C614D" w:rsidRDefault="000C614D" w:rsidP="000C614D">
            <w:pPr>
              <w:spacing w:before="120" w:after="120"/>
              <w:jc w:val="center"/>
              <w:rPr>
                <w:b/>
                <w:bCs/>
                <w:i/>
                <w:iCs/>
              </w:rPr>
            </w:pPr>
            <w:r>
              <w:fldChar w:fldCharType="end"/>
            </w:r>
            <w:r>
              <w:rPr>
                <w:rFonts w:hint="eastAsia"/>
                <w:b/>
                <w:bCs/>
                <w:i/>
                <w:iCs/>
              </w:rPr>
              <w:t>Table 8 Initial Parameters of FoV and non-FoV stream modelling</w:t>
            </w:r>
          </w:p>
          <w:tbl>
            <w:tblPr>
              <w:tblStyle w:val="af5"/>
              <w:tblW w:w="0" w:type="auto"/>
              <w:jc w:val="center"/>
              <w:tblLook w:val="04A0" w:firstRow="1" w:lastRow="0" w:firstColumn="1" w:lastColumn="0" w:noHBand="0" w:noVBand="1"/>
            </w:tblPr>
            <w:tblGrid>
              <w:gridCol w:w="2576"/>
              <w:gridCol w:w="3267"/>
              <w:gridCol w:w="3075"/>
            </w:tblGrid>
            <w:tr w:rsidR="000C614D" w14:paraId="271620C9" w14:textId="77777777" w:rsidTr="000C614D">
              <w:trPr>
                <w:jc w:val="center"/>
              </w:trPr>
              <w:tc>
                <w:tcPr>
                  <w:tcW w:w="2591" w:type="dxa"/>
                  <w:vAlign w:val="center"/>
                </w:tcPr>
                <w:p w14:paraId="29681D93" w14:textId="77777777" w:rsidR="000C614D" w:rsidRDefault="000C614D" w:rsidP="000C614D">
                  <w:pPr>
                    <w:spacing w:before="120" w:after="120"/>
                    <w:jc w:val="center"/>
                    <w:rPr>
                      <w:b/>
                      <w:bCs/>
                      <w:i/>
                      <w:iCs/>
                    </w:rPr>
                  </w:pPr>
                  <w:r>
                    <w:rPr>
                      <w:rFonts w:hint="eastAsia"/>
                      <w:b/>
                      <w:bCs/>
                      <w:i/>
                      <w:iCs/>
                    </w:rPr>
                    <w:t>Application</w:t>
                  </w:r>
                </w:p>
              </w:tc>
              <w:tc>
                <w:tcPr>
                  <w:tcW w:w="6388" w:type="dxa"/>
                  <w:gridSpan w:val="2"/>
                </w:tcPr>
                <w:p w14:paraId="1A4368BF" w14:textId="77777777" w:rsidR="000C614D" w:rsidRDefault="000C614D" w:rsidP="000C614D">
                  <w:pPr>
                    <w:spacing w:before="120" w:after="120"/>
                    <w:jc w:val="center"/>
                    <w:rPr>
                      <w:b/>
                      <w:bCs/>
                      <w:i/>
                      <w:iCs/>
                    </w:rPr>
                  </w:pPr>
                  <w:r>
                    <w:rPr>
                      <w:rFonts w:hint="eastAsia"/>
                      <w:b/>
                      <w:bCs/>
                      <w:i/>
                      <w:iCs/>
                    </w:rPr>
                    <w:t>VR1</w:t>
                  </w:r>
                </w:p>
              </w:tc>
            </w:tr>
            <w:tr w:rsidR="000C614D" w14:paraId="7BF19E45" w14:textId="77777777" w:rsidTr="000C614D">
              <w:trPr>
                <w:jc w:val="center"/>
              </w:trPr>
              <w:tc>
                <w:tcPr>
                  <w:tcW w:w="2591" w:type="dxa"/>
                  <w:vMerge w:val="restart"/>
                  <w:vAlign w:val="center"/>
                </w:tcPr>
                <w:p w14:paraId="16F477BE" w14:textId="77777777" w:rsidR="000C614D" w:rsidRDefault="000C614D" w:rsidP="000C614D">
                  <w:pPr>
                    <w:spacing w:before="120" w:after="120"/>
                    <w:jc w:val="center"/>
                    <w:rPr>
                      <w:b/>
                      <w:bCs/>
                      <w:i/>
                      <w:iCs/>
                    </w:rPr>
                  </w:pPr>
                  <w:r>
                    <w:rPr>
                      <w:rFonts w:hint="eastAsia"/>
                      <w:b/>
                      <w:bCs/>
                      <w:i/>
                      <w:iCs/>
                    </w:rPr>
                    <w:t>Two Stream Data</w:t>
                  </w:r>
                </w:p>
              </w:tc>
              <w:tc>
                <w:tcPr>
                  <w:tcW w:w="6388" w:type="dxa"/>
                  <w:gridSpan w:val="2"/>
                </w:tcPr>
                <w:p w14:paraId="3BA27AC2" w14:textId="77777777" w:rsidR="000C614D" w:rsidRDefault="000C614D" w:rsidP="000C614D">
                  <w:pPr>
                    <w:spacing w:before="120" w:after="120"/>
                    <w:jc w:val="center"/>
                    <w:rPr>
                      <w:b/>
                      <w:bCs/>
                      <w:i/>
                      <w:iCs/>
                    </w:rPr>
                  </w:pPr>
                  <w:r>
                    <w:rPr>
                      <w:rFonts w:hint="eastAsia"/>
                      <w:b/>
                      <w:bCs/>
                      <w:i/>
                      <w:iCs/>
                    </w:rPr>
                    <w:t>Stream #1: FoV stream</w:t>
                  </w:r>
                </w:p>
                <w:p w14:paraId="634C29EF" w14:textId="77777777" w:rsidR="000C614D" w:rsidRDefault="000C614D" w:rsidP="000C614D">
                  <w:pPr>
                    <w:spacing w:before="120" w:after="120"/>
                    <w:jc w:val="center"/>
                    <w:rPr>
                      <w:b/>
                      <w:bCs/>
                      <w:i/>
                      <w:iCs/>
                    </w:rPr>
                  </w:pPr>
                  <w:r>
                    <w:rPr>
                      <w:rFonts w:hint="eastAsia"/>
                      <w:b/>
                      <w:bCs/>
                      <w:i/>
                      <w:iCs/>
                    </w:rPr>
                    <w:t>Stream #2: Non-FoV stream</w:t>
                  </w:r>
                </w:p>
              </w:tc>
            </w:tr>
            <w:tr w:rsidR="000C614D" w14:paraId="36655547" w14:textId="77777777" w:rsidTr="000C614D">
              <w:trPr>
                <w:jc w:val="center"/>
              </w:trPr>
              <w:tc>
                <w:tcPr>
                  <w:tcW w:w="2591" w:type="dxa"/>
                  <w:vMerge/>
                  <w:vAlign w:val="center"/>
                </w:tcPr>
                <w:p w14:paraId="7F51C535" w14:textId="77777777" w:rsidR="000C614D" w:rsidRDefault="000C614D" w:rsidP="000C614D">
                  <w:pPr>
                    <w:spacing w:before="120" w:after="120"/>
                    <w:jc w:val="center"/>
                    <w:rPr>
                      <w:b/>
                      <w:bCs/>
                      <w:i/>
                      <w:iCs/>
                    </w:rPr>
                  </w:pPr>
                </w:p>
              </w:tc>
              <w:tc>
                <w:tcPr>
                  <w:tcW w:w="3292" w:type="dxa"/>
                </w:tcPr>
                <w:p w14:paraId="7F07841A" w14:textId="77777777" w:rsidR="000C614D" w:rsidRDefault="000C614D" w:rsidP="000C614D">
                  <w:pPr>
                    <w:spacing w:before="120" w:after="120"/>
                    <w:jc w:val="center"/>
                    <w:rPr>
                      <w:b/>
                      <w:bCs/>
                      <w:i/>
                      <w:iCs/>
                    </w:rPr>
                  </w:pPr>
                  <w:r>
                    <w:rPr>
                      <w:rFonts w:hint="eastAsia"/>
                      <w:b/>
                      <w:bCs/>
                      <w:i/>
                      <w:iCs/>
                    </w:rPr>
                    <w:t>Option 1: sliced based traffic model</w:t>
                  </w:r>
                </w:p>
              </w:tc>
              <w:tc>
                <w:tcPr>
                  <w:tcW w:w="3096" w:type="dxa"/>
                </w:tcPr>
                <w:p w14:paraId="5E63D167" w14:textId="77777777" w:rsidR="000C614D" w:rsidRDefault="000C614D" w:rsidP="000C614D">
                  <w:pPr>
                    <w:spacing w:before="120" w:after="120"/>
                    <w:jc w:val="center"/>
                    <w:rPr>
                      <w:b/>
                      <w:bCs/>
                      <w:i/>
                      <w:iCs/>
                    </w:rPr>
                  </w:pPr>
                  <w:r>
                    <w:rPr>
                      <w:rFonts w:hint="eastAsia"/>
                      <w:b/>
                      <w:bCs/>
                      <w:i/>
                      <w:iCs/>
                    </w:rPr>
                    <w:t>Option 2: Two separate streams</w:t>
                  </w:r>
                </w:p>
              </w:tc>
            </w:tr>
            <w:tr w:rsidR="000C614D" w14:paraId="2255A4FD" w14:textId="77777777" w:rsidTr="000C614D">
              <w:trPr>
                <w:jc w:val="center"/>
              </w:trPr>
              <w:tc>
                <w:tcPr>
                  <w:tcW w:w="2591" w:type="dxa"/>
                  <w:vAlign w:val="center"/>
                </w:tcPr>
                <w:p w14:paraId="68855E1B" w14:textId="77777777" w:rsidR="000C614D" w:rsidRDefault="000C614D" w:rsidP="000C614D">
                  <w:pPr>
                    <w:spacing w:before="120" w:after="120"/>
                    <w:jc w:val="center"/>
                    <w:rPr>
                      <w:b/>
                      <w:bCs/>
                      <w:i/>
                      <w:iCs/>
                    </w:rPr>
                  </w:pPr>
                  <w:r>
                    <w:rPr>
                      <w:rFonts w:hint="eastAsia"/>
                      <w:b/>
                      <w:bCs/>
                      <w:i/>
                      <w:iCs/>
                    </w:rPr>
                    <w:t>Structure</w:t>
                  </w:r>
                </w:p>
              </w:tc>
              <w:tc>
                <w:tcPr>
                  <w:tcW w:w="3292" w:type="dxa"/>
                </w:tcPr>
                <w:p w14:paraId="5F781F6D" w14:textId="77777777" w:rsidR="000C614D" w:rsidRDefault="000C614D" w:rsidP="000C614D">
                  <w:pPr>
                    <w:spacing w:before="120" w:after="120"/>
                    <w:jc w:val="center"/>
                    <w:rPr>
                      <w:b/>
                      <w:bCs/>
                      <w:i/>
                      <w:iCs/>
                    </w:rPr>
                  </w:pPr>
                  <w:r>
                    <w:rPr>
                      <w:rFonts w:hint="eastAsia"/>
                      <w:b/>
                      <w:bCs/>
                      <w:i/>
                      <w:iCs/>
                    </w:rPr>
                    <w:t>A frame consists of:</w:t>
                  </w:r>
                </w:p>
                <w:p w14:paraId="1E5A8ED6" w14:textId="77777777" w:rsidR="000C614D" w:rsidRDefault="000C614D" w:rsidP="000C614D">
                  <w:pPr>
                    <w:spacing w:before="120" w:after="120"/>
                    <w:jc w:val="center"/>
                    <w:rPr>
                      <w:b/>
                      <w:bCs/>
                      <w:i/>
                      <w:iCs/>
                    </w:rPr>
                  </w:pPr>
                  <w:r>
                    <w:rPr>
                      <w:rFonts w:hint="eastAsia"/>
                      <w:b/>
                      <w:bCs/>
                      <w:i/>
                      <w:iCs/>
                    </w:rPr>
                    <w:t>Stream #1: 1 (18 tiles)</w:t>
                  </w:r>
                </w:p>
                <w:p w14:paraId="13267359" w14:textId="77777777" w:rsidR="000C614D" w:rsidRDefault="000C614D" w:rsidP="000C614D">
                  <w:pPr>
                    <w:spacing w:before="120" w:after="120"/>
                    <w:jc w:val="center"/>
                    <w:rPr>
                      <w:b/>
                      <w:bCs/>
                      <w:i/>
                      <w:iCs/>
                    </w:rPr>
                  </w:pPr>
                  <w:r>
                    <w:rPr>
                      <w:rFonts w:hint="eastAsia"/>
                      <w:b/>
                      <w:bCs/>
                      <w:i/>
                      <w:iCs/>
                    </w:rPr>
                    <w:t>Stream #2: 1</w:t>
                  </w:r>
                </w:p>
              </w:tc>
              <w:tc>
                <w:tcPr>
                  <w:tcW w:w="3096" w:type="dxa"/>
                </w:tcPr>
                <w:p w14:paraId="4523DB5F" w14:textId="77777777" w:rsidR="000C614D" w:rsidRDefault="000C614D" w:rsidP="000C614D">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0BA3B4A4" w14:textId="77777777" w:rsidR="000C614D" w:rsidRDefault="000C614D" w:rsidP="000C614D">
                  <w:pPr>
                    <w:spacing w:before="120" w:after="120"/>
                    <w:jc w:val="center"/>
                    <w:rPr>
                      <w:b/>
                      <w:bCs/>
                      <w:i/>
                      <w:iCs/>
                    </w:rPr>
                  </w:pPr>
                  <w:r>
                    <w:rPr>
                      <w:rFonts w:hint="eastAsia"/>
                      <w:b/>
                      <w:bCs/>
                      <w:i/>
                      <w:iCs/>
                    </w:rPr>
                    <w:t>Stream #2: 1</w:t>
                  </w:r>
                </w:p>
              </w:tc>
            </w:tr>
            <w:tr w:rsidR="000C614D" w14:paraId="35E1501A" w14:textId="77777777" w:rsidTr="000C614D">
              <w:trPr>
                <w:jc w:val="center"/>
              </w:trPr>
              <w:tc>
                <w:tcPr>
                  <w:tcW w:w="2591" w:type="dxa"/>
                  <w:vAlign w:val="center"/>
                </w:tcPr>
                <w:p w14:paraId="4AA7343C" w14:textId="77777777" w:rsidR="000C614D" w:rsidRDefault="000C614D" w:rsidP="000C614D">
                  <w:pPr>
                    <w:spacing w:before="120" w:after="120"/>
                    <w:jc w:val="center"/>
                    <w:rPr>
                      <w:b/>
                      <w:bCs/>
                      <w:i/>
                      <w:iCs/>
                    </w:rPr>
                  </w:pPr>
                  <w:r>
                    <w:rPr>
                      <w:rFonts w:hint="eastAsia"/>
                      <w:b/>
                      <w:bCs/>
                      <w:i/>
                      <w:iCs/>
                    </w:rPr>
                    <w:lastRenderedPageBreak/>
                    <w:t>Frame Per Second</w:t>
                  </w:r>
                </w:p>
              </w:tc>
              <w:tc>
                <w:tcPr>
                  <w:tcW w:w="3292" w:type="dxa"/>
                </w:tcPr>
                <w:p w14:paraId="0B8BAFBA" w14:textId="77777777" w:rsidR="000C614D" w:rsidRDefault="000C614D" w:rsidP="000C614D">
                  <w:pPr>
                    <w:spacing w:before="120" w:after="120"/>
                    <w:jc w:val="center"/>
                    <w:rPr>
                      <w:b/>
                      <w:bCs/>
                      <w:i/>
                      <w:iCs/>
                    </w:rPr>
                  </w:pPr>
                  <w:r>
                    <w:rPr>
                      <w:rFonts w:hint="eastAsia"/>
                      <w:b/>
                      <w:bCs/>
                      <w:i/>
                      <w:iCs/>
                    </w:rPr>
                    <w:t>Stream #1: 30FPS</w:t>
                  </w:r>
                </w:p>
                <w:p w14:paraId="08E12274" w14:textId="77777777" w:rsidR="000C614D" w:rsidRDefault="000C614D" w:rsidP="000C614D">
                  <w:pPr>
                    <w:spacing w:before="120" w:after="120"/>
                    <w:jc w:val="center"/>
                    <w:rPr>
                      <w:b/>
                      <w:bCs/>
                      <w:i/>
                      <w:iCs/>
                    </w:rPr>
                  </w:pPr>
                  <w:r>
                    <w:rPr>
                      <w:rFonts w:hint="eastAsia"/>
                      <w:b/>
                      <w:bCs/>
                      <w:i/>
                      <w:iCs/>
                    </w:rPr>
                    <w:t>Stream #2: 30FPS</w:t>
                  </w:r>
                </w:p>
              </w:tc>
              <w:tc>
                <w:tcPr>
                  <w:tcW w:w="3096" w:type="dxa"/>
                </w:tcPr>
                <w:p w14:paraId="3FF3723D" w14:textId="77777777" w:rsidR="000C614D" w:rsidRDefault="000C614D" w:rsidP="000C614D">
                  <w:pPr>
                    <w:spacing w:before="120" w:after="120"/>
                    <w:jc w:val="center"/>
                    <w:rPr>
                      <w:b/>
                      <w:bCs/>
                      <w:i/>
                      <w:iCs/>
                    </w:rPr>
                  </w:pPr>
                  <w:r>
                    <w:rPr>
                      <w:rFonts w:hint="eastAsia"/>
                      <w:b/>
                      <w:bCs/>
                      <w:i/>
                      <w:iCs/>
                    </w:rPr>
                    <w:t>Stream #1: 540 tiles per second</w:t>
                  </w:r>
                </w:p>
                <w:p w14:paraId="79726D8A" w14:textId="77777777" w:rsidR="000C614D" w:rsidRDefault="000C614D" w:rsidP="000C614D">
                  <w:pPr>
                    <w:spacing w:before="120" w:after="120"/>
                    <w:jc w:val="center"/>
                    <w:rPr>
                      <w:b/>
                      <w:bCs/>
                      <w:i/>
                      <w:iCs/>
                    </w:rPr>
                  </w:pPr>
                  <w:r>
                    <w:rPr>
                      <w:rFonts w:hint="eastAsia"/>
                      <w:b/>
                      <w:bCs/>
                      <w:i/>
                      <w:iCs/>
                    </w:rPr>
                    <w:t>Stream #2: 30FPS</w:t>
                  </w:r>
                </w:p>
              </w:tc>
            </w:tr>
            <w:tr w:rsidR="000C614D" w14:paraId="50F2B1CA" w14:textId="77777777" w:rsidTr="000C614D">
              <w:trPr>
                <w:jc w:val="center"/>
              </w:trPr>
              <w:tc>
                <w:tcPr>
                  <w:tcW w:w="2591" w:type="dxa"/>
                  <w:vAlign w:val="center"/>
                </w:tcPr>
                <w:p w14:paraId="1FCAD0C9" w14:textId="77777777" w:rsidR="000C614D" w:rsidRDefault="000C614D" w:rsidP="000C614D">
                  <w:pPr>
                    <w:spacing w:before="120" w:after="120"/>
                    <w:jc w:val="center"/>
                    <w:rPr>
                      <w:b/>
                      <w:bCs/>
                      <w:i/>
                      <w:iCs/>
                    </w:rPr>
                  </w:pPr>
                  <w:r>
                    <w:rPr>
                      <w:rFonts w:hint="eastAsia"/>
                      <w:b/>
                      <w:bCs/>
                      <w:i/>
                      <w:iCs/>
                    </w:rPr>
                    <w:t>Data Rate</w:t>
                  </w:r>
                </w:p>
              </w:tc>
              <w:tc>
                <w:tcPr>
                  <w:tcW w:w="3292" w:type="dxa"/>
                </w:tcPr>
                <w:p w14:paraId="42B8729B" w14:textId="77777777" w:rsidR="000C614D" w:rsidRDefault="000C614D" w:rsidP="000C614D">
                  <w:pPr>
                    <w:spacing w:before="120" w:after="120"/>
                    <w:jc w:val="center"/>
                    <w:rPr>
                      <w:b/>
                      <w:bCs/>
                      <w:i/>
                      <w:iCs/>
                    </w:rPr>
                  </w:pPr>
                  <w:r>
                    <w:rPr>
                      <w:rFonts w:hint="eastAsia"/>
                      <w:b/>
                      <w:bCs/>
                      <w:i/>
                      <w:iCs/>
                    </w:rPr>
                    <w:t>Stream #1: 12.78 Mbps</w:t>
                  </w:r>
                </w:p>
                <w:p w14:paraId="39117801" w14:textId="77777777" w:rsidR="000C614D" w:rsidRDefault="000C614D" w:rsidP="000C614D">
                  <w:pPr>
                    <w:spacing w:before="120" w:after="120"/>
                    <w:jc w:val="center"/>
                    <w:rPr>
                      <w:b/>
                      <w:bCs/>
                      <w:i/>
                      <w:iCs/>
                    </w:rPr>
                  </w:pPr>
                  <w:r>
                    <w:rPr>
                      <w:rFonts w:hint="eastAsia"/>
                      <w:b/>
                      <w:bCs/>
                      <w:i/>
                      <w:iCs/>
                    </w:rPr>
                    <w:t>Stream #2: 8Mbps</w:t>
                  </w:r>
                </w:p>
              </w:tc>
              <w:tc>
                <w:tcPr>
                  <w:tcW w:w="3096" w:type="dxa"/>
                </w:tcPr>
                <w:p w14:paraId="6E359414" w14:textId="77777777" w:rsidR="000C614D" w:rsidRDefault="000C614D" w:rsidP="000C614D">
                  <w:pPr>
                    <w:spacing w:before="120" w:after="120"/>
                    <w:jc w:val="center"/>
                    <w:rPr>
                      <w:b/>
                      <w:bCs/>
                      <w:i/>
                      <w:iCs/>
                    </w:rPr>
                  </w:pPr>
                  <w:r>
                    <w:rPr>
                      <w:rFonts w:hint="eastAsia"/>
                      <w:b/>
                      <w:bCs/>
                      <w:i/>
                      <w:iCs/>
                    </w:rPr>
                    <w:t>Stream #1: 12.78Mbps (the aggregated data rate of the 18 tiles within a group of tiles)</w:t>
                  </w:r>
                </w:p>
                <w:p w14:paraId="187EBBAE" w14:textId="77777777" w:rsidR="000C614D" w:rsidRDefault="000C614D" w:rsidP="000C614D">
                  <w:pPr>
                    <w:spacing w:before="120" w:after="120"/>
                    <w:jc w:val="center"/>
                    <w:rPr>
                      <w:b/>
                      <w:bCs/>
                      <w:i/>
                      <w:iCs/>
                    </w:rPr>
                  </w:pPr>
                  <w:r>
                    <w:rPr>
                      <w:rFonts w:hint="eastAsia"/>
                      <w:b/>
                      <w:bCs/>
                      <w:i/>
                      <w:iCs/>
                    </w:rPr>
                    <w:t>Stream #2: 8Mbps</w:t>
                  </w:r>
                </w:p>
              </w:tc>
            </w:tr>
            <w:tr w:rsidR="000C614D" w14:paraId="6B5EBE66" w14:textId="77777777" w:rsidTr="000C614D">
              <w:trPr>
                <w:jc w:val="center"/>
              </w:trPr>
              <w:tc>
                <w:tcPr>
                  <w:tcW w:w="2591" w:type="dxa"/>
                  <w:vAlign w:val="center"/>
                </w:tcPr>
                <w:p w14:paraId="099B7957" w14:textId="77777777" w:rsidR="000C614D" w:rsidRDefault="000C614D" w:rsidP="000C614D">
                  <w:pPr>
                    <w:spacing w:before="120" w:after="120"/>
                    <w:jc w:val="center"/>
                    <w:rPr>
                      <w:b/>
                      <w:bCs/>
                      <w:i/>
                      <w:iCs/>
                    </w:rPr>
                  </w:pPr>
                  <w:r>
                    <w:rPr>
                      <w:rFonts w:hint="eastAsia"/>
                      <w:b/>
                      <w:bCs/>
                      <w:i/>
                      <w:iCs/>
                    </w:rPr>
                    <w:t>(PSR, PDB)</w:t>
                  </w:r>
                </w:p>
              </w:tc>
              <w:tc>
                <w:tcPr>
                  <w:tcW w:w="3292" w:type="dxa"/>
                </w:tcPr>
                <w:p w14:paraId="2C8AA1C0" w14:textId="77777777" w:rsidR="000C614D" w:rsidRDefault="000C614D" w:rsidP="000C614D">
                  <w:pPr>
                    <w:spacing w:before="120" w:after="120"/>
                    <w:jc w:val="center"/>
                    <w:rPr>
                      <w:b/>
                      <w:bCs/>
                      <w:i/>
                      <w:iCs/>
                    </w:rPr>
                  </w:pPr>
                  <w:r>
                    <w:rPr>
                      <w:rFonts w:hint="eastAsia"/>
                      <w:b/>
                      <w:bCs/>
                      <w:i/>
                      <w:iCs/>
                    </w:rPr>
                    <w:t>Stream #1: (99%, 20ms)</w:t>
                  </w:r>
                </w:p>
                <w:p w14:paraId="5D6BFD7E" w14:textId="77777777" w:rsidR="000C614D" w:rsidRDefault="000C614D" w:rsidP="000C614D">
                  <w:pPr>
                    <w:spacing w:before="120" w:after="120"/>
                    <w:jc w:val="center"/>
                    <w:rPr>
                      <w:b/>
                      <w:bCs/>
                      <w:i/>
                      <w:iCs/>
                    </w:rPr>
                  </w:pPr>
                  <w:r>
                    <w:rPr>
                      <w:rFonts w:hint="eastAsia"/>
                      <w:b/>
                      <w:bCs/>
                      <w:i/>
                      <w:iCs/>
                    </w:rPr>
                    <w:t>Stream #2: (90%, 20ms)</w:t>
                  </w:r>
                </w:p>
              </w:tc>
              <w:tc>
                <w:tcPr>
                  <w:tcW w:w="3096" w:type="dxa"/>
                </w:tcPr>
                <w:p w14:paraId="12E8B433" w14:textId="77777777" w:rsidR="000C614D" w:rsidRDefault="000C614D" w:rsidP="000C614D">
                  <w:pPr>
                    <w:spacing w:before="120" w:after="120"/>
                    <w:jc w:val="center"/>
                    <w:rPr>
                      <w:b/>
                      <w:bCs/>
                      <w:i/>
                      <w:iCs/>
                    </w:rPr>
                  </w:pPr>
                  <w:r>
                    <w:rPr>
                      <w:rFonts w:hint="eastAsia"/>
                      <w:b/>
                      <w:bCs/>
                      <w:i/>
                      <w:iCs/>
                    </w:rPr>
                    <w:t>Stream #1: (99%, 10ms)</w:t>
                  </w:r>
                </w:p>
                <w:p w14:paraId="0455D1D0" w14:textId="77777777" w:rsidR="000C614D" w:rsidRDefault="000C614D" w:rsidP="000C614D">
                  <w:pPr>
                    <w:spacing w:before="120" w:after="120"/>
                    <w:jc w:val="center"/>
                    <w:rPr>
                      <w:b/>
                      <w:bCs/>
                      <w:i/>
                      <w:iCs/>
                    </w:rPr>
                  </w:pPr>
                  <w:r>
                    <w:rPr>
                      <w:rFonts w:hint="eastAsia"/>
                      <w:b/>
                      <w:bCs/>
                      <w:i/>
                      <w:iCs/>
                    </w:rPr>
                    <w:t>Stream #2: (90%, 10ms)</w:t>
                  </w:r>
                </w:p>
              </w:tc>
            </w:tr>
          </w:tbl>
          <w:p w14:paraId="37476BD5" w14:textId="77777777" w:rsidR="000C614D" w:rsidRPr="00170FB6" w:rsidRDefault="000C614D" w:rsidP="000C614D">
            <w:pPr>
              <w:spacing w:beforeLines="50" w:before="136"/>
              <w:jc w:val="both"/>
              <w:rPr>
                <w:rFonts w:eastAsia="DengXian"/>
                <w:b/>
                <w:lang w:eastAsia="zh-CN"/>
              </w:rPr>
            </w:pPr>
          </w:p>
        </w:tc>
      </w:tr>
      <w:tr w:rsidR="000C614D" w14:paraId="27BAD2BA" w14:textId="77777777" w:rsidTr="00C57284">
        <w:tc>
          <w:tcPr>
            <w:tcW w:w="1795" w:type="dxa"/>
          </w:tcPr>
          <w:p w14:paraId="627C234C" w14:textId="5F5C7891" w:rsidR="000C614D" w:rsidRDefault="000C614D" w:rsidP="00C57284">
            <w:pPr>
              <w:rPr>
                <w:lang w:eastAsia="zh-CN"/>
              </w:rPr>
            </w:pPr>
            <w:r>
              <w:rPr>
                <w:lang w:eastAsia="zh-CN"/>
              </w:rPr>
              <w:lastRenderedPageBreak/>
              <w:t>DOCOMO [17]</w:t>
            </w:r>
          </w:p>
        </w:tc>
        <w:tc>
          <w:tcPr>
            <w:tcW w:w="8662" w:type="dxa"/>
          </w:tcPr>
          <w:p w14:paraId="6B690732"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1:</w:t>
            </w:r>
          </w:p>
          <w:p w14:paraId="374600E6" w14:textId="77777777" w:rsidR="000C614D" w:rsidRDefault="000C614D" w:rsidP="00E07576">
            <w:pPr>
              <w:pStyle w:val="aff0"/>
              <w:numPr>
                <w:ilvl w:val="0"/>
                <w:numId w:val="34"/>
              </w:numPr>
              <w:spacing w:afterLines="50" w:after="136" w:line="240" w:lineRule="auto"/>
              <w:jc w:val="both"/>
              <w:rPr>
                <w:rFonts w:eastAsiaTheme="minorEastAsia"/>
                <w:i/>
                <w:sz w:val="22"/>
                <w:lang w:val="en-US"/>
              </w:rPr>
            </w:pPr>
            <w:r>
              <w:rPr>
                <w:rFonts w:eastAsiaTheme="minorEastAsia"/>
                <w:i/>
                <w:sz w:val="22"/>
                <w:lang w:val="en-US"/>
              </w:rPr>
              <w:t>Consider to study XR conference as optional.</w:t>
            </w:r>
          </w:p>
          <w:p w14:paraId="139D5B96"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2:</w:t>
            </w:r>
          </w:p>
          <w:p w14:paraId="16CF4FC7" w14:textId="77777777" w:rsidR="000C614D" w:rsidRDefault="000C614D" w:rsidP="00E07576">
            <w:pPr>
              <w:pStyle w:val="aff0"/>
              <w:numPr>
                <w:ilvl w:val="0"/>
                <w:numId w:val="34"/>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w:t>
            </w:r>
          </w:p>
          <w:p w14:paraId="2A34474E" w14:textId="77777777" w:rsidR="000C614D" w:rsidRPr="00095A69" w:rsidRDefault="000C614D" w:rsidP="000C614D">
            <w:pPr>
              <w:spacing w:afterLines="50" w:after="136"/>
              <w:jc w:val="both"/>
              <w:rPr>
                <w:rFonts w:eastAsiaTheme="minorEastAsia"/>
                <w:b/>
                <w:sz w:val="22"/>
                <w:u w:val="single"/>
              </w:rPr>
            </w:pPr>
            <w:r>
              <w:rPr>
                <w:rFonts w:eastAsiaTheme="minorEastAsia"/>
                <w:b/>
                <w:sz w:val="22"/>
                <w:u w:val="single"/>
              </w:rPr>
              <w:t>Proposal 3:</w:t>
            </w:r>
          </w:p>
          <w:p w14:paraId="4F6318CA" w14:textId="434A002C" w:rsidR="000C614D" w:rsidRPr="000C614D" w:rsidRDefault="000C614D" w:rsidP="00E07576">
            <w:pPr>
              <w:pStyle w:val="aff0"/>
              <w:numPr>
                <w:ilvl w:val="0"/>
                <w:numId w:val="34"/>
              </w:numPr>
              <w:spacing w:afterLines="50" w:after="136" w:line="240" w:lineRule="auto"/>
              <w:jc w:val="both"/>
              <w:rPr>
                <w:rFonts w:eastAsiaTheme="minorEastAsia"/>
                <w:i/>
                <w:sz w:val="22"/>
                <w:lang w:val="en-US"/>
              </w:rPr>
            </w:pPr>
            <w:r>
              <w:rPr>
                <w:rFonts w:eastAsiaTheme="minorEastAsia"/>
                <w:i/>
                <w:sz w:val="22"/>
                <w:lang w:val="en-US"/>
              </w:rPr>
              <w:t>10 or 15 ms should be baseline for PDB of AR in UL.</w:t>
            </w:r>
          </w:p>
        </w:tc>
      </w:tr>
      <w:tr w:rsidR="000C614D" w14:paraId="2DDF413E" w14:textId="77777777" w:rsidTr="00C57284">
        <w:tc>
          <w:tcPr>
            <w:tcW w:w="1795" w:type="dxa"/>
          </w:tcPr>
          <w:p w14:paraId="3FC5B37B" w14:textId="0F0B2855" w:rsidR="000C614D" w:rsidRDefault="000C614D" w:rsidP="00C57284">
            <w:pPr>
              <w:rPr>
                <w:lang w:eastAsia="zh-CN"/>
              </w:rPr>
            </w:pPr>
            <w:r>
              <w:rPr>
                <w:lang w:eastAsia="zh-CN"/>
              </w:rPr>
              <w:t>Ericsson [18]</w:t>
            </w:r>
          </w:p>
        </w:tc>
        <w:tc>
          <w:tcPr>
            <w:tcW w:w="8662" w:type="dxa"/>
          </w:tcPr>
          <w:p w14:paraId="3BB6CC2F" w14:textId="77777777" w:rsidR="000C614D" w:rsidRPr="000C614D" w:rsidRDefault="000C614D" w:rsidP="000C614D">
            <w:pPr>
              <w:pStyle w:val="af2"/>
              <w:tabs>
                <w:tab w:val="right" w:leader="dot" w:pos="9629"/>
              </w:tabs>
              <w:rPr>
                <w:rFonts w:eastAsia="Times New Roman"/>
                <w:b w:val="0"/>
                <w:bCs/>
              </w:rPr>
            </w:pPr>
            <w:r w:rsidRPr="000C614D">
              <w:rPr>
                <w:rFonts w:eastAsia="Times New Roman"/>
                <w:b w:val="0"/>
                <w:bCs/>
              </w:rPr>
              <w:fldChar w:fldCharType="begin"/>
            </w:r>
            <w:r w:rsidRPr="000C614D">
              <w:rPr>
                <w:rFonts w:eastAsia="Times New Roman"/>
                <w:b w:val="0"/>
                <w:bCs/>
              </w:rPr>
              <w:instrText xml:space="preserve"> TOC \f O \n \h \z \t "Observation" \c </w:instrText>
            </w:r>
            <w:r w:rsidRPr="000C614D">
              <w:rPr>
                <w:rFonts w:eastAsia="Times New Roman"/>
                <w:b w:val="0"/>
                <w:bCs/>
              </w:rPr>
              <w:fldChar w:fldCharType="separate"/>
            </w:r>
            <w:hyperlink w:anchor="_Toc71642547" w:history="1">
              <w:r w:rsidRPr="000C614D">
                <w:rPr>
                  <w:rFonts w:eastAsia="Times New Roman"/>
                  <w:b w:val="0"/>
                  <w:bCs/>
                </w:rPr>
                <w:t>Observation 1</w:t>
              </w:r>
              <w:r w:rsidRPr="000C614D">
                <w:rPr>
                  <w:rFonts w:eastAsia="Times New Roman"/>
                  <w:b w:val="0"/>
                  <w:bCs/>
                </w:rPr>
                <w:tab/>
                <w:t>Multiple options even for baseline cases have been agreed and complexity of evaluations has increased</w:t>
              </w:r>
            </w:hyperlink>
          </w:p>
          <w:p w14:paraId="6EC40BB3" w14:textId="77777777" w:rsidR="000C614D" w:rsidRPr="000C614D" w:rsidRDefault="00761E45" w:rsidP="000C614D">
            <w:pPr>
              <w:pStyle w:val="af2"/>
              <w:tabs>
                <w:tab w:val="right" w:leader="dot" w:pos="9629"/>
              </w:tabs>
              <w:rPr>
                <w:rFonts w:eastAsia="Times New Roman"/>
                <w:b w:val="0"/>
                <w:bCs/>
              </w:rPr>
            </w:pPr>
            <w:hyperlink w:anchor="_Toc71642548" w:history="1">
              <w:r w:rsidR="000C614D" w:rsidRPr="000C614D">
                <w:rPr>
                  <w:rFonts w:eastAsia="Times New Roman"/>
                  <w:b w:val="0"/>
                  <w:bCs/>
                </w:rPr>
                <w:t>Observation 2</w:t>
              </w:r>
              <w:r w:rsidR="000C614D" w:rsidRPr="000C614D">
                <w:rPr>
                  <w:rFonts w:eastAsia="Times New Roman"/>
                  <w:b w:val="0"/>
                  <w:bCs/>
                </w:rPr>
                <w:tab/>
                <w:t>Many options and high complexity of simulation settings might be problematic for comparing and understanding results between companies</w:t>
              </w:r>
            </w:hyperlink>
          </w:p>
          <w:p w14:paraId="7201D00E" w14:textId="77777777" w:rsidR="000C614D" w:rsidRPr="000C614D" w:rsidRDefault="00761E45" w:rsidP="000C614D">
            <w:pPr>
              <w:pStyle w:val="af2"/>
              <w:tabs>
                <w:tab w:val="right" w:leader="dot" w:pos="9629"/>
              </w:tabs>
              <w:rPr>
                <w:rFonts w:eastAsia="Times New Roman"/>
                <w:b w:val="0"/>
                <w:bCs/>
              </w:rPr>
            </w:pPr>
            <w:hyperlink w:anchor="_Toc71642549" w:history="1">
              <w:r w:rsidR="000C614D" w:rsidRPr="000C614D">
                <w:rPr>
                  <w:rFonts w:eastAsia="Times New Roman"/>
                  <w:b w:val="0"/>
                  <w:bCs/>
                </w:rPr>
                <w:t>Observation 3</w:t>
              </w:r>
              <w:r w:rsidR="000C614D" w:rsidRPr="000C614D">
                <w:rPr>
                  <w:rFonts w:eastAsia="Times New Roman"/>
                  <w:b w:val="0"/>
                  <w:bCs/>
                </w:rPr>
                <w:tab/>
                <w:t>Understanding base settings is of high importance to reach the goal of the XR SI</w:t>
              </w:r>
            </w:hyperlink>
          </w:p>
          <w:p w14:paraId="4A979701" w14:textId="77777777" w:rsidR="000C614D" w:rsidRPr="000C614D" w:rsidRDefault="00761E45" w:rsidP="000C614D">
            <w:pPr>
              <w:pStyle w:val="af2"/>
              <w:tabs>
                <w:tab w:val="right" w:leader="dot" w:pos="9629"/>
              </w:tabs>
              <w:rPr>
                <w:rFonts w:eastAsia="Times New Roman"/>
                <w:b w:val="0"/>
                <w:bCs/>
              </w:rPr>
            </w:pPr>
            <w:hyperlink w:anchor="_Toc71642550" w:history="1">
              <w:r w:rsidR="000C614D" w:rsidRPr="000C614D">
                <w:rPr>
                  <w:rFonts w:eastAsia="Times New Roman"/>
                  <w:b w:val="0"/>
                  <w:bCs/>
                </w:rPr>
                <w:t>Observation 4</w:t>
              </w:r>
              <w:r w:rsidR="000C614D" w:rsidRPr="000C614D">
                <w:rPr>
                  <w:rFonts w:eastAsia="Times New Roman"/>
                  <w:b w:val="0"/>
                  <w:bCs/>
                </w:rPr>
                <w:tab/>
                <w:t>Parameters to decide on consists of, UL/DL traffic types, data rates, frame rates, PDB, percentile of packets to meet PDB, number of simultaneous streams and jitter</w:t>
              </w:r>
            </w:hyperlink>
          </w:p>
          <w:p w14:paraId="5144F0C9" w14:textId="6A013515" w:rsidR="000C614D" w:rsidRPr="000C614D" w:rsidRDefault="000C614D" w:rsidP="000C614D">
            <w:pPr>
              <w:pStyle w:val="af2"/>
              <w:tabs>
                <w:tab w:val="right" w:leader="dot" w:pos="9629"/>
              </w:tabs>
              <w:ind w:left="0" w:firstLine="0"/>
              <w:rPr>
                <w:rFonts w:eastAsia="Times New Roman"/>
                <w:b w:val="0"/>
                <w:bCs/>
              </w:rPr>
            </w:pPr>
            <w:r w:rsidRPr="000C614D">
              <w:rPr>
                <w:rFonts w:eastAsia="Times New Roman"/>
                <w:b w:val="0"/>
                <w:bCs/>
              </w:rPr>
              <w:fldChar w:fldCharType="end"/>
            </w:r>
            <w:hyperlink w:anchor="_Toc71642551" w:history="1">
              <w:r w:rsidRPr="000C614D">
                <w:rPr>
                  <w:rFonts w:eastAsia="Times New Roman"/>
                  <w:b w:val="0"/>
                  <w:bCs/>
                </w:rPr>
                <w:t>Proposal 1</w:t>
              </w:r>
              <w:r>
                <w:rPr>
                  <w:rFonts w:eastAsia="Times New Roman"/>
                  <w:b w:val="0"/>
                  <w:bCs/>
                </w:rPr>
                <w:t xml:space="preserve"> </w:t>
              </w:r>
              <w:r w:rsidRPr="000C614D">
                <w:rPr>
                  <w:rFonts w:eastAsia="Times New Roman"/>
                  <w:b w:val="0"/>
                  <w:bCs/>
                </w:rPr>
                <w:t>Define a common baseline for all companies to use in their evaluations</w:t>
              </w:r>
            </w:hyperlink>
          </w:p>
          <w:p w14:paraId="5CD6384B" w14:textId="7F7F0C57" w:rsidR="000C614D" w:rsidRPr="000C614D" w:rsidRDefault="00761E45" w:rsidP="000C614D">
            <w:pPr>
              <w:pStyle w:val="af2"/>
              <w:tabs>
                <w:tab w:val="right" w:leader="dot" w:pos="9629"/>
              </w:tabs>
              <w:rPr>
                <w:rFonts w:eastAsia="Times New Roman"/>
                <w:b w:val="0"/>
                <w:bCs/>
              </w:rPr>
            </w:pPr>
            <w:hyperlink w:anchor="_Toc71642552" w:history="1">
              <w:r w:rsidR="000C614D" w:rsidRPr="000C614D">
                <w:rPr>
                  <w:rFonts w:eastAsia="Times New Roman"/>
                  <w:b w:val="0"/>
                  <w:bCs/>
                </w:rPr>
                <w:t>Proposal 2</w:t>
              </w:r>
              <w:r w:rsidR="000C614D">
                <w:rPr>
                  <w:rFonts w:eastAsia="Times New Roman"/>
                  <w:b w:val="0"/>
                  <w:bCs/>
                </w:rPr>
                <w:t xml:space="preserve"> </w:t>
              </w:r>
              <w:r w:rsidR="000C614D" w:rsidRPr="000C614D">
                <w:rPr>
                  <w:rFonts w:eastAsia="Times New Roman"/>
                  <w:b w:val="0"/>
                  <w:bCs/>
                </w:rPr>
                <w:t>RAN1 should use the traffic model settings in Table 1 as a common baseline.</w:t>
              </w:r>
            </w:hyperlink>
          </w:p>
          <w:p w14:paraId="213A76F4" w14:textId="2BEF83CF" w:rsidR="000C614D" w:rsidRPr="000C614D" w:rsidRDefault="00761E45" w:rsidP="000C614D">
            <w:pPr>
              <w:pStyle w:val="af2"/>
              <w:tabs>
                <w:tab w:val="right" w:leader="dot" w:pos="9629"/>
              </w:tabs>
              <w:rPr>
                <w:rFonts w:eastAsia="Times New Roman"/>
                <w:b w:val="0"/>
                <w:bCs/>
              </w:rPr>
            </w:pPr>
            <w:hyperlink w:anchor="_Toc71642553" w:history="1">
              <w:r w:rsidR="000C614D" w:rsidRPr="000C614D">
                <w:rPr>
                  <w:rFonts w:eastAsia="Times New Roman"/>
                  <w:b w:val="0"/>
                  <w:bCs/>
                </w:rPr>
                <w:t>Proposal 3</w:t>
              </w:r>
              <w:r w:rsidR="000C614D">
                <w:rPr>
                  <w:rFonts w:eastAsia="Times New Roman"/>
                  <w:b w:val="0"/>
                  <w:bCs/>
                </w:rPr>
                <w:t xml:space="preserve"> </w:t>
              </w:r>
              <w:r w:rsidR="000C614D" w:rsidRPr="000C614D">
                <w:rPr>
                  <w:rFonts w:eastAsia="Times New Roman"/>
                  <w:b w:val="0"/>
                  <w:bCs/>
                </w:rPr>
                <w:t>In the common baseline, 99% of the frames should arrive within the PDB</w:t>
              </w:r>
            </w:hyperlink>
          </w:p>
          <w:p w14:paraId="1E834AF4" w14:textId="5AF24315" w:rsidR="000C614D" w:rsidRDefault="00761E45" w:rsidP="000C614D">
            <w:pPr>
              <w:spacing w:afterLines="50" w:after="136"/>
              <w:jc w:val="both"/>
              <w:rPr>
                <w:rFonts w:eastAsiaTheme="minorEastAsia"/>
                <w:b/>
                <w:sz w:val="22"/>
                <w:u w:val="single"/>
              </w:rPr>
            </w:pPr>
            <w:hyperlink w:anchor="_Toc71642554" w:history="1">
              <w:r w:rsidR="000C614D" w:rsidRPr="000C614D">
                <w:rPr>
                  <w:rFonts w:ascii="Arial" w:eastAsia="Times New Roman" w:hAnsi="Arial"/>
                  <w:bCs/>
                  <w:lang w:eastAsia="zh-CN"/>
                </w:rPr>
                <w:t>Proposal 4</w:t>
              </w:r>
              <w:r w:rsidR="000C614D" w:rsidRPr="000C614D">
                <w:rPr>
                  <w:rFonts w:ascii="Arial" w:eastAsia="Times New Roman" w:hAnsi="Arial"/>
                  <w:bCs/>
                  <w:lang w:eastAsia="zh-CN"/>
                </w:rPr>
                <w:tab/>
                <w:t>For the capacity simulations in the common baseline, only one stream at a time is simulated</w:t>
              </w:r>
            </w:hyperlink>
          </w:p>
        </w:tc>
      </w:tr>
    </w:tbl>
    <w:p w14:paraId="29BF795F" w14:textId="77777777" w:rsidR="006A230F" w:rsidRPr="006A230F" w:rsidRDefault="006A230F" w:rsidP="006A230F">
      <w:pPr>
        <w:rPr>
          <w:lang w:eastAsia="zh-CN"/>
        </w:rPr>
      </w:pPr>
    </w:p>
    <w:p w14:paraId="1920C68C" w14:textId="64D65710" w:rsidR="00F648BF" w:rsidRDefault="00F648BF" w:rsidP="00E60129">
      <w:pPr>
        <w:spacing w:after="120" w:line="240" w:lineRule="auto"/>
        <w:rPr>
          <w:rFonts w:eastAsiaTheme="minorEastAsia"/>
          <w:lang w:eastAsia="zh-CN"/>
        </w:rPr>
      </w:pPr>
    </w:p>
    <w:bookmarkEnd w:id="0"/>
    <w:bookmarkEnd w:id="1"/>
    <w:p w14:paraId="6EE20936" w14:textId="0C157C45" w:rsidR="00DC617E" w:rsidRPr="00143791" w:rsidRDefault="00E02A4F">
      <w:pPr>
        <w:pStyle w:val="1"/>
        <w:rPr>
          <w:rFonts w:eastAsia="SimSun"/>
          <w:lang w:eastAsia="zh-CN"/>
        </w:rPr>
      </w:pPr>
      <w:r w:rsidRPr="00143791">
        <w:rPr>
          <w:rFonts w:eastAsia="SimSun"/>
          <w:lang w:eastAsia="zh-CN"/>
        </w:rPr>
        <w:t>List of contributions</w:t>
      </w:r>
      <w:r w:rsidR="0074202D" w:rsidRPr="00143791">
        <w:rPr>
          <w:rFonts w:eastAsia="SimSun"/>
          <w:lang w:eastAsia="zh-CN"/>
        </w:rPr>
        <w:t xml:space="preserve"> in RAN1 #10</w:t>
      </w:r>
      <w:r w:rsidR="00C14408">
        <w:rPr>
          <w:rFonts w:eastAsia="SimSun"/>
          <w:lang w:eastAsia="zh-CN"/>
        </w:rPr>
        <w:t>5</w:t>
      </w:r>
      <w:r w:rsidR="0074202D" w:rsidRPr="00143791">
        <w:rPr>
          <w:rFonts w:eastAsia="SimSun"/>
          <w:lang w:eastAsia="zh-CN"/>
        </w:rPr>
        <w:t>-e</w:t>
      </w:r>
    </w:p>
    <w:p w14:paraId="3B52B68C" w14:textId="77777777" w:rsidR="00934EDC" w:rsidRDefault="00761E45" w:rsidP="00934EDC">
      <w:pPr>
        <w:pStyle w:val="aff0"/>
        <w:numPr>
          <w:ilvl w:val="0"/>
          <w:numId w:val="14"/>
        </w:numPr>
        <w:spacing w:after="0" w:line="240" w:lineRule="auto"/>
      </w:pPr>
      <w:hyperlink r:id="rId15" w:history="1">
        <w:r w:rsidR="00934EDC" w:rsidRPr="00934EDC">
          <w:t>R1-2104207</w:t>
        </w:r>
      </w:hyperlink>
      <w:r w:rsidR="00934EDC">
        <w:tab/>
        <w:t>XR traffic model</w:t>
      </w:r>
      <w:r w:rsidR="00934EDC">
        <w:tab/>
        <w:t>FUTUREWEI</w:t>
      </w:r>
    </w:p>
    <w:p w14:paraId="6F31FE03" w14:textId="77777777" w:rsidR="00934EDC" w:rsidRDefault="00761E45" w:rsidP="00934EDC">
      <w:pPr>
        <w:pStyle w:val="aff0"/>
        <w:numPr>
          <w:ilvl w:val="0"/>
          <w:numId w:val="14"/>
        </w:numPr>
        <w:spacing w:after="0" w:line="240" w:lineRule="auto"/>
      </w:pPr>
      <w:hyperlink r:id="rId16" w:history="1">
        <w:r w:rsidR="00934EDC" w:rsidRPr="00934EDC">
          <w:t>R1-2104238</w:t>
        </w:r>
      </w:hyperlink>
      <w:r w:rsidR="00934EDC">
        <w:tab/>
        <w:t>Traffic model for XR and Cloud Gaming</w:t>
      </w:r>
      <w:r w:rsidR="00934EDC">
        <w:tab/>
        <w:t>Huawei, HiSilicon</w:t>
      </w:r>
    </w:p>
    <w:p w14:paraId="6BEA9B2B" w14:textId="77777777" w:rsidR="00934EDC" w:rsidRDefault="00761E45" w:rsidP="00934EDC">
      <w:pPr>
        <w:pStyle w:val="aff0"/>
        <w:numPr>
          <w:ilvl w:val="0"/>
          <w:numId w:val="14"/>
        </w:numPr>
        <w:spacing w:after="0" w:line="240" w:lineRule="auto"/>
      </w:pPr>
      <w:hyperlink r:id="rId17" w:history="1">
        <w:r w:rsidR="00934EDC" w:rsidRPr="00934EDC">
          <w:t>R1-2104395</w:t>
        </w:r>
      </w:hyperlink>
      <w:r w:rsidR="00934EDC">
        <w:tab/>
        <w:t>Remaining issues on traffic models of XR</w:t>
      </w:r>
      <w:r w:rsidR="00934EDC">
        <w:tab/>
        <w:t>vivo</w:t>
      </w:r>
    </w:p>
    <w:p w14:paraId="224FB7FC" w14:textId="77777777" w:rsidR="00934EDC" w:rsidRDefault="00761E45" w:rsidP="00934EDC">
      <w:pPr>
        <w:pStyle w:val="aff0"/>
        <w:numPr>
          <w:ilvl w:val="0"/>
          <w:numId w:val="14"/>
        </w:numPr>
        <w:spacing w:after="0" w:line="240" w:lineRule="auto"/>
      </w:pPr>
      <w:hyperlink r:id="rId18" w:history="1">
        <w:r w:rsidR="00934EDC" w:rsidRPr="00934EDC">
          <w:t>R1-2104502</w:t>
        </w:r>
      </w:hyperlink>
      <w:r w:rsidR="00934EDC">
        <w:tab/>
        <w:t>XR traffic model</w:t>
      </w:r>
      <w:r w:rsidR="00934EDC">
        <w:tab/>
        <w:t>CATT</w:t>
      </w:r>
    </w:p>
    <w:p w14:paraId="6751FFA8" w14:textId="77777777" w:rsidR="00934EDC" w:rsidRDefault="00761E45" w:rsidP="00934EDC">
      <w:pPr>
        <w:pStyle w:val="aff0"/>
        <w:numPr>
          <w:ilvl w:val="0"/>
          <w:numId w:val="14"/>
        </w:numPr>
        <w:spacing w:after="0" w:line="240" w:lineRule="auto"/>
      </w:pPr>
      <w:hyperlink r:id="rId19" w:history="1">
        <w:r w:rsidR="00934EDC" w:rsidRPr="00934EDC">
          <w:t>R1-2104555</w:t>
        </w:r>
      </w:hyperlink>
      <w:r w:rsidR="00934EDC">
        <w:tab/>
        <w:t>On Traffic Model for XR study</w:t>
      </w:r>
      <w:r w:rsidR="00934EDC">
        <w:tab/>
        <w:t>Nokia, Nokia Shanghai Bell</w:t>
      </w:r>
    </w:p>
    <w:p w14:paraId="4FC9CA50" w14:textId="77777777" w:rsidR="00934EDC" w:rsidRDefault="00761E45" w:rsidP="00934EDC">
      <w:pPr>
        <w:pStyle w:val="aff0"/>
        <w:numPr>
          <w:ilvl w:val="0"/>
          <w:numId w:val="14"/>
        </w:numPr>
        <w:spacing w:after="0" w:line="240" w:lineRule="auto"/>
      </w:pPr>
      <w:hyperlink r:id="rId20" w:history="1">
        <w:r w:rsidR="00934EDC" w:rsidRPr="00934EDC">
          <w:t>R1-2104701</w:t>
        </w:r>
      </w:hyperlink>
      <w:r w:rsidR="00934EDC">
        <w:tab/>
        <w:t>Remaining Issues on XR Traffic Models</w:t>
      </w:r>
      <w:r w:rsidR="00934EDC">
        <w:tab/>
        <w:t>Qualcomm Incorporated</w:t>
      </w:r>
    </w:p>
    <w:p w14:paraId="0B6349B0" w14:textId="77777777" w:rsidR="00934EDC" w:rsidRDefault="00761E45" w:rsidP="00934EDC">
      <w:pPr>
        <w:pStyle w:val="aff0"/>
        <w:numPr>
          <w:ilvl w:val="0"/>
          <w:numId w:val="14"/>
        </w:numPr>
        <w:spacing w:after="0" w:line="240" w:lineRule="auto"/>
      </w:pPr>
      <w:hyperlink r:id="rId21" w:history="1">
        <w:r w:rsidR="00934EDC" w:rsidRPr="00934EDC">
          <w:t>R1-2104745</w:t>
        </w:r>
      </w:hyperlink>
      <w:r w:rsidR="00934EDC">
        <w:tab/>
        <w:t>Discussion on the XR traffic models for evaluation</w:t>
      </w:r>
      <w:r w:rsidR="00934EDC">
        <w:tab/>
        <w:t>OPPO</w:t>
      </w:r>
    </w:p>
    <w:p w14:paraId="7B0EAA9E" w14:textId="77777777" w:rsidR="00934EDC" w:rsidRDefault="00761E45" w:rsidP="00934EDC">
      <w:pPr>
        <w:pStyle w:val="aff0"/>
        <w:numPr>
          <w:ilvl w:val="0"/>
          <w:numId w:val="14"/>
        </w:numPr>
        <w:spacing w:after="0" w:line="240" w:lineRule="auto"/>
      </w:pPr>
      <w:hyperlink r:id="rId22" w:history="1">
        <w:r w:rsidR="00934EDC" w:rsidRPr="00934EDC">
          <w:t>R1-2104934</w:t>
        </w:r>
      </w:hyperlink>
      <w:r w:rsidR="00934EDC">
        <w:tab/>
        <w:t>Traffic Model for XR</w:t>
      </w:r>
      <w:r w:rsidR="00934EDC">
        <w:tab/>
        <w:t>Intel Corporation</w:t>
      </w:r>
    </w:p>
    <w:p w14:paraId="2E7D237F" w14:textId="77777777" w:rsidR="00934EDC" w:rsidRDefault="00761E45" w:rsidP="00934EDC">
      <w:pPr>
        <w:pStyle w:val="aff0"/>
        <w:numPr>
          <w:ilvl w:val="0"/>
          <w:numId w:val="14"/>
        </w:numPr>
        <w:spacing w:after="0" w:line="240" w:lineRule="auto"/>
      </w:pPr>
      <w:hyperlink r:id="rId23" w:history="1">
        <w:r w:rsidR="00934EDC" w:rsidRPr="00934EDC">
          <w:t>R1-2105134</w:t>
        </w:r>
      </w:hyperlink>
      <w:r w:rsidR="00934EDC">
        <w:tab/>
        <w:t>Considerartions on XR traffic model</w:t>
      </w:r>
      <w:r w:rsidR="00934EDC">
        <w:tab/>
        <w:t>Apple</w:t>
      </w:r>
    </w:p>
    <w:p w14:paraId="11C797B5" w14:textId="77777777" w:rsidR="00934EDC" w:rsidRDefault="00761E45" w:rsidP="00934EDC">
      <w:pPr>
        <w:pStyle w:val="aff0"/>
        <w:numPr>
          <w:ilvl w:val="0"/>
          <w:numId w:val="14"/>
        </w:numPr>
        <w:spacing w:after="0" w:line="240" w:lineRule="auto"/>
      </w:pPr>
      <w:hyperlink r:id="rId24" w:history="1">
        <w:r w:rsidR="00934EDC" w:rsidRPr="00934EDC">
          <w:t>R1-2105181</w:t>
        </w:r>
      </w:hyperlink>
      <w:r w:rsidR="00934EDC">
        <w:tab/>
        <w:t>Considerations on XR traffic model</w:t>
      </w:r>
      <w:r w:rsidR="00934EDC">
        <w:tab/>
        <w:t>Sony</w:t>
      </w:r>
    </w:p>
    <w:p w14:paraId="3113A2B1" w14:textId="77777777" w:rsidR="00934EDC" w:rsidRDefault="00761E45" w:rsidP="00934EDC">
      <w:pPr>
        <w:pStyle w:val="aff0"/>
        <w:numPr>
          <w:ilvl w:val="0"/>
          <w:numId w:val="14"/>
        </w:numPr>
        <w:spacing w:after="0" w:line="240" w:lineRule="auto"/>
      </w:pPr>
      <w:hyperlink r:id="rId25" w:history="1">
        <w:r w:rsidR="00934EDC" w:rsidRPr="00934EDC">
          <w:t>R1-2105342</w:t>
        </w:r>
      </w:hyperlink>
      <w:r w:rsidR="00934EDC">
        <w:tab/>
        <w:t>Traffic Models for XR</w:t>
      </w:r>
      <w:r w:rsidR="00934EDC">
        <w:tab/>
        <w:t>Samsung</w:t>
      </w:r>
    </w:p>
    <w:p w14:paraId="59553305" w14:textId="77777777" w:rsidR="00934EDC" w:rsidRDefault="00761E45" w:rsidP="00934EDC">
      <w:pPr>
        <w:pStyle w:val="aff0"/>
        <w:numPr>
          <w:ilvl w:val="0"/>
          <w:numId w:val="14"/>
        </w:numPr>
        <w:spacing w:after="0" w:line="240" w:lineRule="auto"/>
      </w:pPr>
      <w:hyperlink r:id="rId26" w:history="1">
        <w:r w:rsidR="00934EDC" w:rsidRPr="00934EDC">
          <w:t>R1-2105376</w:t>
        </w:r>
      </w:hyperlink>
      <w:r w:rsidR="00934EDC">
        <w:tab/>
        <w:t>Traffic Model for XR and CG</w:t>
      </w:r>
      <w:r w:rsidR="00934EDC">
        <w:tab/>
        <w:t>MediaTek Inc.</w:t>
      </w:r>
    </w:p>
    <w:p w14:paraId="34933509" w14:textId="77777777" w:rsidR="00934EDC" w:rsidRDefault="00761E45" w:rsidP="00934EDC">
      <w:pPr>
        <w:pStyle w:val="aff0"/>
        <w:numPr>
          <w:ilvl w:val="0"/>
          <w:numId w:val="14"/>
        </w:numPr>
        <w:spacing w:after="0" w:line="240" w:lineRule="auto"/>
      </w:pPr>
      <w:hyperlink r:id="rId27" w:history="1">
        <w:r w:rsidR="00934EDC" w:rsidRPr="00934EDC">
          <w:t>R1-2105443</w:t>
        </w:r>
      </w:hyperlink>
      <w:r w:rsidR="00934EDC">
        <w:tab/>
        <w:t>Discussion on traffic models for XR evaluation</w:t>
      </w:r>
      <w:r w:rsidR="00934EDC">
        <w:tab/>
        <w:t>LG Electronics</w:t>
      </w:r>
    </w:p>
    <w:p w14:paraId="0E667B88" w14:textId="77777777" w:rsidR="00934EDC" w:rsidRDefault="00761E45" w:rsidP="00934EDC">
      <w:pPr>
        <w:pStyle w:val="aff0"/>
        <w:numPr>
          <w:ilvl w:val="0"/>
          <w:numId w:val="14"/>
        </w:numPr>
        <w:spacing w:after="0" w:line="240" w:lineRule="auto"/>
      </w:pPr>
      <w:hyperlink r:id="rId28" w:history="1">
        <w:r w:rsidR="00934EDC" w:rsidRPr="00934EDC">
          <w:t>R1-2105499</w:t>
        </w:r>
      </w:hyperlink>
      <w:r w:rsidR="00934EDC">
        <w:tab/>
        <w:t>Discussion on UL traffic models</w:t>
      </w:r>
      <w:r w:rsidR="00934EDC">
        <w:tab/>
        <w:t>InterDigital, Inc.</w:t>
      </w:r>
    </w:p>
    <w:p w14:paraId="0C9DBB0B" w14:textId="77777777" w:rsidR="00934EDC" w:rsidRDefault="00761E45" w:rsidP="00934EDC">
      <w:pPr>
        <w:pStyle w:val="aff0"/>
        <w:numPr>
          <w:ilvl w:val="0"/>
          <w:numId w:val="14"/>
        </w:numPr>
        <w:spacing w:after="0" w:line="240" w:lineRule="auto"/>
      </w:pPr>
      <w:hyperlink r:id="rId29" w:history="1">
        <w:r w:rsidR="00934EDC" w:rsidRPr="00934EDC">
          <w:t>R1-2105547</w:t>
        </w:r>
      </w:hyperlink>
      <w:r w:rsidR="00934EDC">
        <w:tab/>
        <w:t>Discussion on remaining issues of traffic Model for XR services</w:t>
      </w:r>
      <w:r w:rsidR="00934EDC">
        <w:tab/>
        <w:t>Xiaomi</w:t>
      </w:r>
    </w:p>
    <w:p w14:paraId="1A1D5609" w14:textId="77777777" w:rsidR="00934EDC" w:rsidRDefault="00761E45" w:rsidP="00934EDC">
      <w:pPr>
        <w:pStyle w:val="aff0"/>
        <w:numPr>
          <w:ilvl w:val="0"/>
          <w:numId w:val="14"/>
        </w:numPr>
        <w:spacing w:after="0" w:line="240" w:lineRule="auto"/>
      </w:pPr>
      <w:hyperlink r:id="rId30" w:history="1">
        <w:r w:rsidR="00934EDC" w:rsidRPr="00934EDC">
          <w:t>R1-2105603</w:t>
        </w:r>
      </w:hyperlink>
      <w:r w:rsidR="00934EDC">
        <w:tab/>
        <w:t>Remaining Issues of XR Traffic Model</w:t>
      </w:r>
      <w:r w:rsidR="00934EDC">
        <w:tab/>
        <w:t>ZTE, Sanechips</w:t>
      </w:r>
    </w:p>
    <w:p w14:paraId="727A6438" w14:textId="77777777" w:rsidR="00934EDC" w:rsidRDefault="00761E45" w:rsidP="00934EDC">
      <w:pPr>
        <w:pStyle w:val="aff0"/>
        <w:numPr>
          <w:ilvl w:val="0"/>
          <w:numId w:val="14"/>
        </w:numPr>
        <w:spacing w:after="0" w:line="240" w:lineRule="auto"/>
      </w:pPr>
      <w:hyperlink r:id="rId31" w:history="1">
        <w:r w:rsidR="00934EDC" w:rsidRPr="00934EDC">
          <w:t>R1-2105726</w:t>
        </w:r>
      </w:hyperlink>
      <w:r w:rsidR="00934EDC">
        <w:tab/>
        <w:t>Discussion on traffic model for XR</w:t>
      </w:r>
      <w:r w:rsidR="00934EDC">
        <w:tab/>
        <w:t>NTT DOCOMO, INC.</w:t>
      </w:r>
    </w:p>
    <w:p w14:paraId="0E3EBB3E" w14:textId="31AFB30D" w:rsidR="00934EDC" w:rsidRPr="00143791" w:rsidRDefault="00761E45" w:rsidP="00896AE1">
      <w:pPr>
        <w:pStyle w:val="aff0"/>
        <w:numPr>
          <w:ilvl w:val="0"/>
          <w:numId w:val="14"/>
        </w:numPr>
        <w:spacing w:after="0" w:line="240" w:lineRule="auto"/>
      </w:pPr>
      <w:hyperlink r:id="rId32" w:history="1">
        <w:r w:rsidR="00934EDC" w:rsidRPr="00934EDC">
          <w:t>R1-2105829</w:t>
        </w:r>
      </w:hyperlink>
      <w:r w:rsidR="00934EDC">
        <w:tab/>
        <w:t>Traffic model for XR</w:t>
      </w:r>
      <w:r w:rsidR="00934EDC">
        <w:tab/>
        <w:t>Ericsson</w:t>
      </w:r>
    </w:p>
    <w:sectPr w:rsidR="00934EDC" w:rsidRPr="00143791" w:rsidSect="009C6A06">
      <w:footerReference w:type="default" r:id="rId33"/>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EC28D" w14:textId="77777777" w:rsidR="00426339" w:rsidRDefault="00426339">
      <w:pPr>
        <w:spacing w:after="0" w:line="240" w:lineRule="auto"/>
      </w:pPr>
      <w:r>
        <w:separator/>
      </w:r>
    </w:p>
  </w:endnote>
  <w:endnote w:type="continuationSeparator" w:id="0">
    <w:p w14:paraId="0EB958F8" w14:textId="77777777" w:rsidR="00426339" w:rsidRDefault="00426339">
      <w:pPr>
        <w:spacing w:after="0" w:line="240" w:lineRule="auto"/>
      </w:pPr>
      <w:r>
        <w:continuationSeparator/>
      </w:r>
    </w:p>
  </w:endnote>
  <w:endnote w:type="continuationNotice" w:id="1">
    <w:p w14:paraId="6EF6C5F1" w14:textId="77777777" w:rsidR="00426339" w:rsidRDefault="00426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6FF7" w14:textId="77777777" w:rsidR="00761E45" w:rsidRDefault="00761E45">
    <w:pPr>
      <w:pStyle w:val="ad"/>
      <w:rPr>
        <w:rFonts w:eastAsia="SimSun"/>
        <w:lang w:val="en-US" w:eastAsia="zh-CN"/>
      </w:rPr>
    </w:pPr>
    <w:r>
      <w:rPr>
        <w:noProof/>
        <w:lang w:val="en-US" w:eastAsia="ko-KR"/>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761E45" w:rsidRPr="00E27467" w:rsidRDefault="00761E4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42057E" w:rsidRPr="00E27467" w:rsidRDefault="0042057E"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A25CF9" w:rsidRPr="00A25CF9">
      <w:rPr>
        <w:noProof/>
        <w:lang w:val="zh-CN" w:eastAsia="zh-CN"/>
      </w:rPr>
      <w:t>19</w:t>
    </w:r>
    <w:r w:rsidRPr="00E158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86FB5" w14:textId="77777777" w:rsidR="00426339" w:rsidRDefault="00426339">
      <w:pPr>
        <w:spacing w:after="0" w:line="240" w:lineRule="auto"/>
      </w:pPr>
      <w:r>
        <w:separator/>
      </w:r>
    </w:p>
  </w:footnote>
  <w:footnote w:type="continuationSeparator" w:id="0">
    <w:p w14:paraId="30EA0444" w14:textId="77777777" w:rsidR="00426339" w:rsidRDefault="00426339">
      <w:pPr>
        <w:spacing w:after="0" w:line="240" w:lineRule="auto"/>
      </w:pPr>
      <w:r>
        <w:continuationSeparator/>
      </w:r>
    </w:p>
  </w:footnote>
  <w:footnote w:type="continuationNotice" w:id="1">
    <w:p w14:paraId="045D46D0" w14:textId="77777777" w:rsidR="00426339" w:rsidRDefault="0042633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D142BD"/>
    <w:multiLevelType w:val="hybridMultilevel"/>
    <w:tmpl w:val="56405186"/>
    <w:lvl w:ilvl="0" w:tplc="459CC69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69"/>
    <w:multiLevelType w:val="hybridMultilevel"/>
    <w:tmpl w:val="41BE643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0E3D77A3"/>
    <w:multiLevelType w:val="hybridMultilevel"/>
    <w:tmpl w:val="0D8E7080"/>
    <w:lvl w:ilvl="0" w:tplc="040B0001">
      <w:start w:val="1"/>
      <w:numFmt w:val="bullet"/>
      <w:lvlText w:val=""/>
      <w:lvlJc w:val="left"/>
      <w:pPr>
        <w:ind w:left="1220" w:hanging="400"/>
      </w:pPr>
      <w:rPr>
        <w:rFonts w:ascii="Symbol" w:hAnsi="Symbol" w:hint="default"/>
      </w:rPr>
    </w:lvl>
    <w:lvl w:ilvl="1" w:tplc="04090003" w:tentative="1">
      <w:start w:val="1"/>
      <w:numFmt w:val="bullet"/>
      <w:lvlText w:val=""/>
      <w:lvlJc w:val="left"/>
      <w:pPr>
        <w:ind w:left="1620" w:hanging="400"/>
      </w:pPr>
      <w:rPr>
        <w:rFonts w:ascii="Wingdings" w:hAnsi="Wingdings" w:hint="default"/>
      </w:rPr>
    </w:lvl>
    <w:lvl w:ilvl="2" w:tplc="04090005" w:tentative="1">
      <w:start w:val="1"/>
      <w:numFmt w:val="bullet"/>
      <w:lvlText w:val=""/>
      <w:lvlJc w:val="left"/>
      <w:pPr>
        <w:ind w:left="2020" w:hanging="400"/>
      </w:pPr>
      <w:rPr>
        <w:rFonts w:ascii="Wingdings" w:hAnsi="Wingdings" w:hint="default"/>
      </w:rPr>
    </w:lvl>
    <w:lvl w:ilvl="3" w:tplc="04090001" w:tentative="1">
      <w:start w:val="1"/>
      <w:numFmt w:val="bullet"/>
      <w:lvlText w:val=""/>
      <w:lvlJc w:val="left"/>
      <w:pPr>
        <w:ind w:left="2420" w:hanging="400"/>
      </w:pPr>
      <w:rPr>
        <w:rFonts w:ascii="Wingdings" w:hAnsi="Wingdings" w:hint="default"/>
      </w:rPr>
    </w:lvl>
    <w:lvl w:ilvl="4" w:tplc="04090003" w:tentative="1">
      <w:start w:val="1"/>
      <w:numFmt w:val="bullet"/>
      <w:lvlText w:val=""/>
      <w:lvlJc w:val="left"/>
      <w:pPr>
        <w:ind w:left="2820" w:hanging="400"/>
      </w:pPr>
      <w:rPr>
        <w:rFonts w:ascii="Wingdings" w:hAnsi="Wingdings" w:hint="default"/>
      </w:rPr>
    </w:lvl>
    <w:lvl w:ilvl="5" w:tplc="04090005" w:tentative="1">
      <w:start w:val="1"/>
      <w:numFmt w:val="bullet"/>
      <w:lvlText w:val=""/>
      <w:lvlJc w:val="left"/>
      <w:pPr>
        <w:ind w:left="3220" w:hanging="400"/>
      </w:pPr>
      <w:rPr>
        <w:rFonts w:ascii="Wingdings" w:hAnsi="Wingdings" w:hint="default"/>
      </w:rPr>
    </w:lvl>
    <w:lvl w:ilvl="6" w:tplc="04090001" w:tentative="1">
      <w:start w:val="1"/>
      <w:numFmt w:val="bullet"/>
      <w:lvlText w:val=""/>
      <w:lvlJc w:val="left"/>
      <w:pPr>
        <w:ind w:left="3620" w:hanging="400"/>
      </w:pPr>
      <w:rPr>
        <w:rFonts w:ascii="Wingdings" w:hAnsi="Wingdings" w:hint="default"/>
      </w:rPr>
    </w:lvl>
    <w:lvl w:ilvl="7" w:tplc="04090003" w:tentative="1">
      <w:start w:val="1"/>
      <w:numFmt w:val="bullet"/>
      <w:lvlText w:val=""/>
      <w:lvlJc w:val="left"/>
      <w:pPr>
        <w:ind w:left="4020" w:hanging="400"/>
      </w:pPr>
      <w:rPr>
        <w:rFonts w:ascii="Wingdings" w:hAnsi="Wingdings" w:hint="default"/>
      </w:rPr>
    </w:lvl>
    <w:lvl w:ilvl="8" w:tplc="04090005" w:tentative="1">
      <w:start w:val="1"/>
      <w:numFmt w:val="bullet"/>
      <w:lvlText w:val=""/>
      <w:lvlJc w:val="left"/>
      <w:pPr>
        <w:ind w:left="4420" w:hanging="400"/>
      </w:pPr>
      <w:rPr>
        <w:rFonts w:ascii="Wingdings" w:hAnsi="Wingdings" w:hint="default"/>
      </w:rPr>
    </w:lvl>
  </w:abstractNum>
  <w:abstractNum w:abstractNumId="7" w15:restartNumberingAfterBreak="0">
    <w:nsid w:val="197A1C00"/>
    <w:multiLevelType w:val="hybridMultilevel"/>
    <w:tmpl w:val="1E38C130"/>
    <w:lvl w:ilvl="0" w:tplc="E82ECBA6">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61A7B00"/>
    <w:multiLevelType w:val="hybridMultilevel"/>
    <w:tmpl w:val="FF642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8B255A"/>
    <w:multiLevelType w:val="hybridMultilevel"/>
    <w:tmpl w:val="ABBE24FA"/>
    <w:lvl w:ilvl="0" w:tplc="62F6DFC2">
      <w:start w:val="5"/>
      <w:numFmt w:val="bullet"/>
      <w:lvlText w:val="–"/>
      <w:lvlJc w:val="left"/>
      <w:pPr>
        <w:ind w:left="360" w:hanging="360"/>
      </w:pPr>
      <w:rPr>
        <w:rFonts w:ascii="Times New Roman" w:eastAsia="맑은 고딕"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C0489A"/>
    <w:multiLevelType w:val="hybridMultilevel"/>
    <w:tmpl w:val="F22E9916"/>
    <w:lvl w:ilvl="0" w:tplc="040B0001">
      <w:start w:val="1"/>
      <w:numFmt w:val="bullet"/>
      <w:lvlText w:val=""/>
      <w:lvlJc w:val="left"/>
      <w:pPr>
        <w:ind w:left="1123" w:hanging="400"/>
      </w:pPr>
      <w:rPr>
        <w:rFonts w:ascii="Symbol" w:hAnsi="Symbol" w:hint="default"/>
      </w:rPr>
    </w:lvl>
    <w:lvl w:ilvl="1" w:tplc="04090003" w:tentative="1">
      <w:start w:val="1"/>
      <w:numFmt w:val="bullet"/>
      <w:lvlText w:val=""/>
      <w:lvlJc w:val="left"/>
      <w:pPr>
        <w:ind w:left="1523" w:hanging="400"/>
      </w:pPr>
      <w:rPr>
        <w:rFonts w:ascii="Wingdings" w:hAnsi="Wingdings" w:hint="default"/>
      </w:rPr>
    </w:lvl>
    <w:lvl w:ilvl="2" w:tplc="04090005" w:tentative="1">
      <w:start w:val="1"/>
      <w:numFmt w:val="bullet"/>
      <w:lvlText w:val=""/>
      <w:lvlJc w:val="left"/>
      <w:pPr>
        <w:ind w:left="1923" w:hanging="400"/>
      </w:pPr>
      <w:rPr>
        <w:rFonts w:ascii="Wingdings" w:hAnsi="Wingdings" w:hint="default"/>
      </w:rPr>
    </w:lvl>
    <w:lvl w:ilvl="3" w:tplc="04090001" w:tentative="1">
      <w:start w:val="1"/>
      <w:numFmt w:val="bullet"/>
      <w:lvlText w:val=""/>
      <w:lvlJc w:val="left"/>
      <w:pPr>
        <w:ind w:left="2323" w:hanging="400"/>
      </w:pPr>
      <w:rPr>
        <w:rFonts w:ascii="Wingdings" w:hAnsi="Wingdings" w:hint="default"/>
      </w:rPr>
    </w:lvl>
    <w:lvl w:ilvl="4" w:tplc="04090003" w:tentative="1">
      <w:start w:val="1"/>
      <w:numFmt w:val="bullet"/>
      <w:lvlText w:val=""/>
      <w:lvlJc w:val="left"/>
      <w:pPr>
        <w:ind w:left="2723" w:hanging="400"/>
      </w:pPr>
      <w:rPr>
        <w:rFonts w:ascii="Wingdings" w:hAnsi="Wingdings" w:hint="default"/>
      </w:rPr>
    </w:lvl>
    <w:lvl w:ilvl="5" w:tplc="04090005" w:tentative="1">
      <w:start w:val="1"/>
      <w:numFmt w:val="bullet"/>
      <w:lvlText w:val=""/>
      <w:lvlJc w:val="left"/>
      <w:pPr>
        <w:ind w:left="3123" w:hanging="400"/>
      </w:pPr>
      <w:rPr>
        <w:rFonts w:ascii="Wingdings" w:hAnsi="Wingdings" w:hint="default"/>
      </w:rPr>
    </w:lvl>
    <w:lvl w:ilvl="6" w:tplc="04090001" w:tentative="1">
      <w:start w:val="1"/>
      <w:numFmt w:val="bullet"/>
      <w:lvlText w:val=""/>
      <w:lvlJc w:val="left"/>
      <w:pPr>
        <w:ind w:left="3523" w:hanging="400"/>
      </w:pPr>
      <w:rPr>
        <w:rFonts w:ascii="Wingdings" w:hAnsi="Wingdings" w:hint="default"/>
      </w:rPr>
    </w:lvl>
    <w:lvl w:ilvl="7" w:tplc="04090003" w:tentative="1">
      <w:start w:val="1"/>
      <w:numFmt w:val="bullet"/>
      <w:lvlText w:val=""/>
      <w:lvlJc w:val="left"/>
      <w:pPr>
        <w:ind w:left="3923" w:hanging="400"/>
      </w:pPr>
      <w:rPr>
        <w:rFonts w:ascii="Wingdings" w:hAnsi="Wingdings" w:hint="default"/>
      </w:rPr>
    </w:lvl>
    <w:lvl w:ilvl="8" w:tplc="04090005" w:tentative="1">
      <w:start w:val="1"/>
      <w:numFmt w:val="bullet"/>
      <w:lvlText w:val=""/>
      <w:lvlJc w:val="left"/>
      <w:pPr>
        <w:ind w:left="4323" w:hanging="40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41160A0"/>
    <w:multiLevelType w:val="hybridMultilevel"/>
    <w:tmpl w:val="50AEB02E"/>
    <w:lvl w:ilvl="0" w:tplc="412CB800">
      <w:start w:val="4"/>
      <w:numFmt w:val="bullet"/>
      <w:lvlText w:val="-"/>
      <w:lvlJc w:val="left"/>
      <w:pPr>
        <w:ind w:left="420" w:hanging="420"/>
      </w:pPr>
      <w:rPr>
        <w:rFonts w:ascii="Times New Roman" w:eastAsia="Times New Roman" w:hAnsi="Times New Roman" w:cs="Times New Roman" w:hint="default"/>
      </w:rPr>
    </w:lvl>
    <w:lvl w:ilvl="1" w:tplc="412CB800">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39D39A5"/>
    <w:multiLevelType w:val="hybridMultilevel"/>
    <w:tmpl w:val="8B98AD54"/>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바탕"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3"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6"/>
  </w:num>
  <w:num w:numId="3">
    <w:abstractNumId w:val="32"/>
  </w:num>
  <w:num w:numId="4">
    <w:abstractNumId w:val="34"/>
  </w:num>
  <w:num w:numId="5">
    <w:abstractNumId w:val="15"/>
  </w:num>
  <w:num w:numId="6">
    <w:abstractNumId w:val="14"/>
  </w:num>
  <w:num w:numId="7">
    <w:abstractNumId w:val="31"/>
  </w:num>
  <w:num w:numId="8">
    <w:abstractNumId w:val="12"/>
  </w:num>
  <w:num w:numId="9">
    <w:abstractNumId w:val="25"/>
  </w:num>
  <w:num w:numId="10">
    <w:abstractNumId w:val="21"/>
  </w:num>
  <w:num w:numId="11">
    <w:abstractNumId w:val="26"/>
  </w:num>
  <w:num w:numId="12">
    <w:abstractNumId w:val="23"/>
  </w:num>
  <w:num w:numId="13">
    <w:abstractNumId w:val="8"/>
  </w:num>
  <w:num w:numId="14">
    <w:abstractNumId w:val="9"/>
  </w:num>
  <w:num w:numId="15">
    <w:abstractNumId w:val="29"/>
  </w:num>
  <w:num w:numId="16">
    <w:abstractNumId w:val="1"/>
  </w:num>
  <w:num w:numId="17">
    <w:abstractNumId w:val="0"/>
  </w:num>
  <w:num w:numId="18">
    <w:abstractNumId w:val="11"/>
  </w:num>
  <w:num w:numId="19">
    <w:abstractNumId w:val="13"/>
  </w:num>
  <w:num w:numId="20">
    <w:abstractNumId w:val="3"/>
  </w:num>
  <w:num w:numId="21">
    <w:abstractNumId w:val="27"/>
  </w:num>
  <w:num w:numId="22">
    <w:abstractNumId w:val="5"/>
  </w:num>
  <w:num w:numId="23">
    <w:abstractNumId w:val="17"/>
  </w:num>
  <w:num w:numId="24">
    <w:abstractNumId w:val="28"/>
  </w:num>
  <w:num w:numId="25">
    <w:abstractNumId w:val="2"/>
  </w:num>
  <w:num w:numId="26">
    <w:abstractNumId w:val="33"/>
  </w:num>
  <w:num w:numId="27">
    <w:abstractNumId w:val="22"/>
  </w:num>
  <w:num w:numId="28">
    <w:abstractNumId w:val="6"/>
  </w:num>
  <w:num w:numId="29">
    <w:abstractNumId w:val="24"/>
  </w:num>
  <w:num w:numId="30">
    <w:abstractNumId w:val="19"/>
  </w:num>
  <w:num w:numId="31">
    <w:abstractNumId w:val="30"/>
  </w:num>
  <w:num w:numId="32">
    <w:abstractNumId w:val="18"/>
  </w:num>
  <w:num w:numId="33">
    <w:abstractNumId w:val="10"/>
  </w:num>
  <w:num w:numId="34">
    <w:abstractNumId w:val="35"/>
  </w:num>
  <w:num w:numId="35">
    <w:abstractNumId w:val="4"/>
  </w:num>
  <w:num w:numId="36">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68F"/>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88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14D"/>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22C"/>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18C"/>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4E55"/>
    <w:rsid w:val="001F5862"/>
    <w:rsid w:val="001F5BDF"/>
    <w:rsid w:val="001F5D34"/>
    <w:rsid w:val="001F5F2C"/>
    <w:rsid w:val="001F6143"/>
    <w:rsid w:val="001F619A"/>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741"/>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791"/>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876"/>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63"/>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86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2CA"/>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346"/>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5"/>
    <w:rsid w:val="0041781E"/>
    <w:rsid w:val="00417842"/>
    <w:rsid w:val="004179F4"/>
    <w:rsid w:val="00417A9E"/>
    <w:rsid w:val="00417B06"/>
    <w:rsid w:val="00417CA9"/>
    <w:rsid w:val="00417CF0"/>
    <w:rsid w:val="00417E4F"/>
    <w:rsid w:val="00417FEE"/>
    <w:rsid w:val="0042000E"/>
    <w:rsid w:val="0042057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339"/>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B12"/>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3C6"/>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0F"/>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400"/>
    <w:rsid w:val="006D4AF9"/>
    <w:rsid w:val="006D4B04"/>
    <w:rsid w:val="006D4C6A"/>
    <w:rsid w:val="006D4EB1"/>
    <w:rsid w:val="006D5413"/>
    <w:rsid w:val="006D54F8"/>
    <w:rsid w:val="006D5624"/>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5"/>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47B"/>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2ED8"/>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9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0EB6"/>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AE1"/>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C2F"/>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5BA"/>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4EDC"/>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DAE"/>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CF9"/>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C0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48"/>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519"/>
    <w:rsid w:val="00A82966"/>
    <w:rsid w:val="00A829DD"/>
    <w:rsid w:val="00A82F29"/>
    <w:rsid w:val="00A82F59"/>
    <w:rsid w:val="00A833B6"/>
    <w:rsid w:val="00A83741"/>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3D9"/>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57F1F"/>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79A"/>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1C"/>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08"/>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5A6"/>
    <w:rsid w:val="00C247BB"/>
    <w:rsid w:val="00C24836"/>
    <w:rsid w:val="00C24AE4"/>
    <w:rsid w:val="00C24B38"/>
    <w:rsid w:val="00C24B4C"/>
    <w:rsid w:val="00C24B8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422"/>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84"/>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0E"/>
    <w:rsid w:val="00C81936"/>
    <w:rsid w:val="00C81A05"/>
    <w:rsid w:val="00C81A3F"/>
    <w:rsid w:val="00C81B69"/>
    <w:rsid w:val="00C81C71"/>
    <w:rsid w:val="00C81DD9"/>
    <w:rsid w:val="00C81DF2"/>
    <w:rsid w:val="00C81E2C"/>
    <w:rsid w:val="00C81F3B"/>
    <w:rsid w:val="00C8220D"/>
    <w:rsid w:val="00C826B6"/>
    <w:rsid w:val="00C826F5"/>
    <w:rsid w:val="00C827D9"/>
    <w:rsid w:val="00C82927"/>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3EBF"/>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923"/>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5BA"/>
    <w:rsid w:val="00D938B5"/>
    <w:rsid w:val="00D93A2F"/>
    <w:rsid w:val="00D93CA4"/>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2B31"/>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6EF"/>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8AD"/>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76"/>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29"/>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E0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8BF"/>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8AC"/>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E15"/>
    <w:pPr>
      <w:spacing w:after="180" w:line="259" w:lineRule="auto"/>
    </w:pPr>
    <w:rPr>
      <w:rFonts w:eastAsia="맑은 고딕"/>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rsid w:val="009C6A06"/>
    <w:pPr>
      <w:keepNext/>
      <w:keepLines/>
      <w:numPr>
        <w:numId w:val="1"/>
      </w:numPr>
      <w:pBdr>
        <w:top w:val="single" w:sz="12" w:space="3" w:color="auto"/>
      </w:pBdr>
      <w:spacing w:before="240" w:after="180" w:line="259" w:lineRule="auto"/>
      <w:outlineLvl w:val="0"/>
    </w:pPr>
    <w:rPr>
      <w:rFonts w:ascii="Arial" w:eastAsia="맑은 고딕"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Char"/>
    <w:qFormat/>
    <w:rsid w:val="009C6A06"/>
    <w:pPr>
      <w:numPr>
        <w:ilvl w:val="3"/>
      </w:numPr>
      <w:outlineLvl w:val="3"/>
    </w:pPr>
    <w:rPr>
      <w:sz w:val="24"/>
    </w:rPr>
  </w:style>
  <w:style w:type="paragraph" w:styleId="5">
    <w:name w:val="heading 5"/>
    <w:basedOn w:val="4"/>
    <w:next w:val="a"/>
    <w:link w:val="5Char"/>
    <w:qFormat/>
    <w:rsid w:val="009C6A06"/>
    <w:pPr>
      <w:numPr>
        <w:ilvl w:val="4"/>
      </w:numPr>
      <w:outlineLvl w:val="4"/>
    </w:pPr>
    <w:rPr>
      <w:sz w:val="22"/>
    </w:rPr>
  </w:style>
  <w:style w:type="paragraph" w:styleId="6">
    <w:name w:val="heading 6"/>
    <w:basedOn w:val="H6"/>
    <w:next w:val="a"/>
    <w:link w:val="6Char"/>
    <w:qFormat/>
    <w:rsid w:val="009C6A06"/>
    <w:pPr>
      <w:numPr>
        <w:ilvl w:val="5"/>
      </w:numPr>
      <w:outlineLvl w:val="5"/>
    </w:pPr>
  </w:style>
  <w:style w:type="paragraph" w:styleId="7">
    <w:name w:val="heading 7"/>
    <w:basedOn w:val="H6"/>
    <w:next w:val="a"/>
    <w:link w:val="7Char"/>
    <w:qFormat/>
    <w:rsid w:val="009C6A06"/>
    <w:pPr>
      <w:numPr>
        <w:ilvl w:val="6"/>
      </w:numPr>
      <w:outlineLvl w:val="6"/>
    </w:pPr>
  </w:style>
  <w:style w:type="paragraph" w:styleId="8">
    <w:name w:val="heading 8"/>
    <w:basedOn w:val="1"/>
    <w:next w:val="a"/>
    <w:link w:val="8Char"/>
    <w:qFormat/>
    <w:rsid w:val="009C6A06"/>
    <w:pPr>
      <w:numPr>
        <w:ilvl w:val="7"/>
      </w:numPr>
      <w:outlineLvl w:val="7"/>
    </w:pPr>
  </w:style>
  <w:style w:type="paragraph" w:styleId="9">
    <w:name w:val="heading 9"/>
    <w:basedOn w:val="8"/>
    <w:next w:val="a"/>
    <w:link w:val="9Char"/>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0">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70">
    <w:name w:val="toc 7"/>
    <w:basedOn w:val="60"/>
    <w:next w:val="a"/>
    <w:uiPriority w:val="39"/>
    <w:rsid w:val="009C6A06"/>
    <w:pPr>
      <w:ind w:left="2268" w:hanging="2268"/>
    </w:pPr>
  </w:style>
  <w:style w:type="paragraph" w:styleId="60">
    <w:name w:val="toc 6"/>
    <w:basedOn w:val="50"/>
    <w:next w:val="a"/>
    <w:uiPriority w:val="39"/>
    <w:qFormat/>
    <w:rsid w:val="009C6A06"/>
    <w:pPr>
      <w:ind w:left="1985" w:hanging="1985"/>
    </w:pPr>
  </w:style>
  <w:style w:type="paragraph" w:styleId="50">
    <w:name w:val="toc 5"/>
    <w:basedOn w:val="40"/>
    <w:next w:val="a"/>
    <w:uiPriority w:val="39"/>
    <w:rsid w:val="009C6A06"/>
    <w:pPr>
      <w:ind w:left="1701" w:hanging="1701"/>
    </w:pPr>
  </w:style>
  <w:style w:type="paragraph" w:styleId="40">
    <w:name w:val="toc 4"/>
    <w:basedOn w:val="31"/>
    <w:next w:val="a"/>
    <w:uiPriority w:val="39"/>
    <w:qFormat/>
    <w:rsid w:val="009C6A06"/>
    <w:pPr>
      <w:ind w:left="1418" w:hanging="1418"/>
    </w:pPr>
  </w:style>
  <w:style w:type="paragraph" w:styleId="31">
    <w:name w:val="toc 3"/>
    <w:basedOn w:val="21"/>
    <w:next w:val="a"/>
    <w:uiPriority w:val="39"/>
    <w:qFormat/>
    <w:rsid w:val="009C6A06"/>
    <w:pPr>
      <w:ind w:left="1134" w:hanging="1134"/>
    </w:pPr>
  </w:style>
  <w:style w:type="paragraph" w:styleId="21">
    <w:name w:val="toc 2"/>
    <w:basedOn w:val="10"/>
    <w:next w:val="a"/>
    <w:uiPriority w:val="39"/>
    <w:qFormat/>
    <w:rsid w:val="009C6A06"/>
    <w:pPr>
      <w:keepNext w:val="0"/>
      <w:spacing w:before="0"/>
      <w:ind w:left="851" w:hanging="851"/>
    </w:pPr>
    <w:rPr>
      <w:sz w:val="20"/>
    </w:rPr>
  </w:style>
  <w:style w:type="paragraph" w:styleId="10">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맑은 고딕"/>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9C6A06"/>
    <w:pPr>
      <w:spacing w:before="120" w:after="120"/>
    </w:pPr>
    <w:rPr>
      <w:b/>
    </w:rPr>
  </w:style>
  <w:style w:type="paragraph" w:styleId="a7">
    <w:name w:val="Document Map"/>
    <w:basedOn w:val="a"/>
    <w:link w:val="Char0"/>
    <w:semiHidden/>
    <w:qFormat/>
    <w:rsid w:val="009C6A06"/>
    <w:pPr>
      <w:shd w:val="clear" w:color="auto" w:fill="000080"/>
    </w:pPr>
    <w:rPr>
      <w:rFonts w:ascii="Tahoma" w:hAnsi="Tahoma"/>
    </w:rPr>
  </w:style>
  <w:style w:type="paragraph" w:styleId="a8">
    <w:name w:val="annotation text"/>
    <w:basedOn w:val="a"/>
    <w:link w:val="Char1"/>
    <w:uiPriority w:val="99"/>
    <w:qFormat/>
    <w:rsid w:val="009C6A06"/>
  </w:style>
  <w:style w:type="paragraph" w:styleId="a9">
    <w:name w:val="Body Text"/>
    <w:basedOn w:val="a"/>
    <w:link w:val="Char2"/>
    <w:qFormat/>
    <w:rsid w:val="009C6A06"/>
  </w:style>
  <w:style w:type="paragraph" w:styleId="aa">
    <w:name w:val="Plain Text"/>
    <w:basedOn w:val="a"/>
    <w:link w:val="Char3"/>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80">
    <w:name w:val="toc 8"/>
    <w:basedOn w:val="10"/>
    <w:next w:val="a"/>
    <w:uiPriority w:val="39"/>
    <w:qFormat/>
    <w:rsid w:val="009C6A06"/>
    <w:pPr>
      <w:spacing w:before="180"/>
      <w:ind w:left="2693" w:hanging="2693"/>
    </w:pPr>
    <w:rPr>
      <w:b/>
    </w:rPr>
  </w:style>
  <w:style w:type="paragraph" w:styleId="ab">
    <w:name w:val="Date"/>
    <w:basedOn w:val="a"/>
    <w:next w:val="a"/>
    <w:link w:val="Char4"/>
    <w:qFormat/>
    <w:rsid w:val="009C6A06"/>
    <w:pPr>
      <w:widowControl w:val="0"/>
      <w:spacing w:after="0"/>
      <w:ind w:leftChars="2500" w:left="100"/>
      <w:jc w:val="both"/>
    </w:pPr>
    <w:rPr>
      <w:rFonts w:eastAsia="SimSun"/>
      <w:kern w:val="2"/>
      <w:sz w:val="21"/>
    </w:rPr>
  </w:style>
  <w:style w:type="paragraph" w:styleId="ac">
    <w:name w:val="Balloon Text"/>
    <w:basedOn w:val="a"/>
    <w:link w:val="Char5"/>
    <w:qFormat/>
    <w:rsid w:val="009C6A06"/>
    <w:pPr>
      <w:spacing w:after="0"/>
    </w:pPr>
    <w:rPr>
      <w:rFonts w:ascii="Tahoma" w:hAnsi="Tahoma"/>
      <w:sz w:val="16"/>
      <w:szCs w:val="16"/>
    </w:rPr>
  </w:style>
  <w:style w:type="paragraph" w:styleId="ad">
    <w:name w:val="footer"/>
    <w:basedOn w:val="ae"/>
    <w:link w:val="Char6"/>
    <w:qFormat/>
    <w:rsid w:val="009C6A06"/>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rsid w:val="009C6A06"/>
    <w:pPr>
      <w:widowControl w:val="0"/>
      <w:spacing w:after="160" w:line="259" w:lineRule="auto"/>
    </w:pPr>
    <w:rPr>
      <w:rFonts w:ascii="Arial" w:eastAsia="맑은 고딕" w:hAnsi="Arial"/>
      <w:b/>
      <w:sz w:val="18"/>
      <w:lang w:val="en-GB" w:eastAsia="en-US"/>
    </w:rPr>
  </w:style>
  <w:style w:type="paragraph" w:styleId="af">
    <w:name w:val="index heading"/>
    <w:basedOn w:val="a"/>
    <w:next w:val="a"/>
    <w:semiHidden/>
    <w:qFormat/>
    <w:rsid w:val="009C6A06"/>
    <w:pPr>
      <w:pBdr>
        <w:top w:val="single" w:sz="12" w:space="0" w:color="auto"/>
      </w:pBdr>
      <w:spacing w:before="360" w:after="240"/>
    </w:pPr>
    <w:rPr>
      <w:b/>
      <w:i/>
      <w:sz w:val="26"/>
    </w:rPr>
  </w:style>
  <w:style w:type="paragraph" w:styleId="af0">
    <w:name w:val="Subtitle"/>
    <w:basedOn w:val="a"/>
    <w:next w:val="a"/>
    <w:link w:val="Char8"/>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af1">
    <w:name w:val="footnote text"/>
    <w:basedOn w:val="a"/>
    <w:link w:val="Char9"/>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0"/>
    <w:qFormat/>
    <w:rsid w:val="009C6A06"/>
    <w:pPr>
      <w:ind w:left="1418"/>
    </w:pPr>
  </w:style>
  <w:style w:type="paragraph" w:styleId="af2">
    <w:name w:val="table of figures"/>
    <w:basedOn w:val="a9"/>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rsid w:val="009C6A06"/>
    <w:pPr>
      <w:ind w:left="1418" w:hanging="1418"/>
    </w:pPr>
  </w:style>
  <w:style w:type="paragraph" w:styleId="24">
    <w:name w:val="Body Text 2"/>
    <w:basedOn w:val="a"/>
    <w:link w:val="2Char0"/>
    <w:qFormat/>
    <w:rsid w:val="009C6A06"/>
    <w:pPr>
      <w:spacing w:after="120" w:line="480" w:lineRule="auto"/>
    </w:pPr>
    <w:rPr>
      <w:rFonts w:ascii="Times" w:eastAsia="바탕" w:hAnsi="Times"/>
      <w:szCs w:val="24"/>
    </w:rPr>
  </w:style>
  <w:style w:type="paragraph" w:styleId="HTML">
    <w:name w:val="HTML Preformatted"/>
    <w:basedOn w:val="a"/>
    <w:link w:val="HTML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af3">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1">
    <w:name w:val="index 1"/>
    <w:basedOn w:val="a"/>
    <w:next w:val="a"/>
    <w:qFormat/>
    <w:rsid w:val="009C6A06"/>
    <w:pPr>
      <w:keepLines/>
      <w:spacing w:after="0"/>
    </w:pPr>
  </w:style>
  <w:style w:type="paragraph" w:styleId="25">
    <w:name w:val="index 2"/>
    <w:basedOn w:val="11"/>
    <w:next w:val="a"/>
    <w:semiHidden/>
    <w:qFormat/>
    <w:rsid w:val="009C6A06"/>
    <w:pPr>
      <w:ind w:left="284"/>
    </w:pPr>
  </w:style>
  <w:style w:type="paragraph" w:styleId="af4">
    <w:name w:val="annotation subject"/>
    <w:basedOn w:val="a8"/>
    <w:next w:val="a8"/>
    <w:link w:val="Chara"/>
    <w:rsid w:val="009C6A06"/>
    <w:rPr>
      <w:b/>
      <w:bCs/>
    </w:rPr>
  </w:style>
  <w:style w:type="table" w:styleId="af5">
    <w:name w:val="Table Grid"/>
    <w:basedOn w:val="a1"/>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sid w:val="009C6A06"/>
    <w:rPr>
      <w:b/>
      <w:bCs/>
    </w:rPr>
  </w:style>
  <w:style w:type="character" w:styleId="af7">
    <w:name w:val="page number"/>
    <w:qFormat/>
    <w:rsid w:val="009C6A06"/>
  </w:style>
  <w:style w:type="character" w:styleId="af8">
    <w:name w:val="FollowedHyperlink"/>
    <w:qFormat/>
    <w:rsid w:val="009C6A06"/>
    <w:rPr>
      <w:color w:val="800080"/>
      <w:u w:val="single"/>
    </w:rPr>
  </w:style>
  <w:style w:type="character" w:styleId="af9">
    <w:name w:val="Emphasis"/>
    <w:uiPriority w:val="20"/>
    <w:qFormat/>
    <w:rsid w:val="009C6A06"/>
    <w:rPr>
      <w:i/>
      <w:iCs/>
    </w:rPr>
  </w:style>
  <w:style w:type="character" w:styleId="afa">
    <w:name w:val="Hyperlink"/>
    <w:uiPriority w:val="99"/>
    <w:qFormat/>
    <w:rsid w:val="009C6A06"/>
    <w:rPr>
      <w:color w:val="0000FF"/>
      <w:u w:val="single"/>
    </w:rPr>
  </w:style>
  <w:style w:type="character" w:styleId="afb">
    <w:name w:val="annotation reference"/>
    <w:uiPriority w:val="99"/>
    <w:qFormat/>
    <w:rsid w:val="009C6A06"/>
    <w:rPr>
      <w:sz w:val="16"/>
    </w:rPr>
  </w:style>
  <w:style w:type="character" w:styleId="afc">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맑은 고딕"/>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qFormat/>
    <w:rsid w:val="009C6A06"/>
    <w:rPr>
      <w:rFonts w:ascii="Arial" w:eastAsia="맑은 고딕" w:hAnsi="Arial"/>
      <w:sz w:val="32"/>
      <w:lang w:val="en-GB" w:eastAsia="en-US"/>
    </w:rPr>
  </w:style>
  <w:style w:type="character" w:customStyle="1" w:styleId="2Char0">
    <w:name w:val="본문 2 Char"/>
    <w:link w:val="24"/>
    <w:qFormat/>
    <w:rsid w:val="009C6A06"/>
    <w:rPr>
      <w:rFonts w:ascii="Times" w:eastAsia="바탕" w:hAnsi="Times"/>
      <w:szCs w:val="24"/>
      <w:lang w:val="en-GB" w:eastAsia="en-US"/>
    </w:rPr>
  </w:style>
  <w:style w:type="character" w:customStyle="1" w:styleId="12">
    <w:name w:val="未处理的提及1"/>
    <w:uiPriority w:val="99"/>
    <w:unhideWhenUsed/>
    <w:qFormat/>
    <w:rsid w:val="009C6A06"/>
    <w:rPr>
      <w:color w:val="808080"/>
      <w:shd w:val="clear" w:color="auto" w:fill="E6E6E6"/>
    </w:rPr>
  </w:style>
  <w:style w:type="character" w:customStyle="1" w:styleId="Char9">
    <w:name w:val="각주 텍스트 Char"/>
    <w:link w:val="af1"/>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rsid w:val="009C6A06"/>
    <w:rPr>
      <w:rFonts w:ascii="Arial" w:eastAsia="맑은 고딕" w:hAnsi="Arial"/>
      <w:sz w:val="24"/>
      <w:lang w:val="en-GB" w:eastAsia="en-US"/>
    </w:rPr>
  </w:style>
  <w:style w:type="character" w:customStyle="1" w:styleId="ListParagraphChar1">
    <w:name w:val="List Paragraph Char1"/>
    <w:uiPriority w:val="34"/>
    <w:qFormat/>
    <w:rsid w:val="009C6A06"/>
  </w:style>
  <w:style w:type="character" w:customStyle="1" w:styleId="Char3">
    <w:name w:val="글자만 Char"/>
    <w:link w:val="aa"/>
    <w:uiPriority w:val="99"/>
    <w:qFormat/>
    <w:rsid w:val="009C6A06"/>
    <w:rPr>
      <w:rFonts w:ascii="Courier New" w:hAnsi="Courier New"/>
      <w:lang w:val="nb-NO" w:eastAsia="en-US"/>
    </w:rPr>
  </w:style>
  <w:style w:type="character" w:customStyle="1" w:styleId="Chara">
    <w:name w:val="메모 주제 Char"/>
    <w:link w:val="af4"/>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Char">
    <w:name w:val="제목 9 Char"/>
    <w:link w:val="9"/>
    <w:qFormat/>
    <w:rsid w:val="009C6A06"/>
    <w:rPr>
      <w:rFonts w:ascii="Arial" w:eastAsia="맑은 고딕" w:hAnsi="Arial"/>
      <w:sz w:val="36"/>
      <w:lang w:val="en-GB" w:eastAsia="en-US"/>
    </w:rPr>
  </w:style>
  <w:style w:type="character" w:customStyle="1" w:styleId="Char8">
    <w:name w:val="부제 Char"/>
    <w:link w:val="af0"/>
    <w:qFormat/>
    <w:rsid w:val="009C6A06"/>
    <w:rPr>
      <w:rFonts w:ascii="Calibri Light" w:eastAsia="SimSun" w:hAnsi="Calibri Light"/>
      <w:b/>
      <w:bCs/>
      <w:kern w:val="28"/>
      <w:sz w:val="32"/>
      <w:szCs w:val="32"/>
    </w:rPr>
  </w:style>
  <w:style w:type="character" w:customStyle="1" w:styleId="afd">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qFormat/>
    <w:rsid w:val="009C6A06"/>
    <w:rPr>
      <w:rFonts w:ascii="Arial" w:eastAsia="맑은 고딕" w:hAnsi="Arial"/>
      <w:sz w:val="28"/>
      <w:lang w:val="en-GB" w:eastAsia="en-US"/>
    </w:rPr>
  </w:style>
  <w:style w:type="character" w:customStyle="1" w:styleId="LGTdocChar">
    <w:name w:val="LGTdoc_본문 Char"/>
    <w:link w:val="LGTdoc"/>
    <w:qFormat/>
    <w:rsid w:val="009C6A06"/>
    <w:rPr>
      <w:rFonts w:eastAsia="바탕"/>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Char">
    <w:name w:val="제목 7 Char"/>
    <w:link w:val="7"/>
    <w:qFormat/>
    <w:rsid w:val="009C6A06"/>
    <w:rPr>
      <w:rFonts w:ascii="Arial" w:eastAsia="맑은 고딕"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Char">
    <w:name w:val="제목 6 Char"/>
    <w:link w:val="6"/>
    <w:rsid w:val="009C6A06"/>
    <w:rPr>
      <w:rFonts w:ascii="Arial" w:eastAsia="맑은 고딕" w:hAnsi="Arial"/>
      <w:lang w:val="en-GB" w:eastAsia="en-US"/>
    </w:rPr>
  </w:style>
  <w:style w:type="character" w:customStyle="1" w:styleId="Char6">
    <w:name w:val="바닥글 Char"/>
    <w:link w:val="ad"/>
    <w:qFormat/>
    <w:rsid w:val="009C6A06"/>
    <w:rPr>
      <w:rFonts w:ascii="Arial" w:hAnsi="Arial"/>
      <w:b/>
      <w:i/>
      <w:sz w:val="18"/>
      <w:lang w:val="en-GB" w:eastAsia="en-US"/>
    </w:rPr>
  </w:style>
  <w:style w:type="character" w:customStyle="1" w:styleId="afe">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
    <w:name w:val="批注文字 字符"/>
    <w:uiPriority w:val="99"/>
    <w:qFormat/>
    <w:rsid w:val="009C6A06"/>
    <w:rPr>
      <w:rFonts w:ascii="Times" w:eastAsia="바탕" w:hAnsi="Times"/>
      <w:lang w:val="en-GB" w:eastAsia="en-US" w:bidi="ar-SA"/>
    </w:r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P Char"/>
    <w:link w:val="aff0"/>
    <w:uiPriority w:val="34"/>
    <w:qFormat/>
    <w:locked/>
    <w:rsid w:val="009C6A06"/>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Char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Char2">
    <w:name w:val="본문 Char"/>
    <w:link w:val="a9"/>
    <w:qFormat/>
    <w:rsid w:val="009C6A06"/>
    <w:rPr>
      <w:lang w:val="en-GB" w:eastAsia="en-US"/>
    </w:rPr>
  </w:style>
  <w:style w:type="character" w:customStyle="1" w:styleId="HTMLChar">
    <w:name w:val="미리 서식이 지정된 HTML Char"/>
    <w:link w:val="HTML"/>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3">
    <w:name w:val="@他1"/>
    <w:uiPriority w:val="99"/>
    <w:unhideWhenUsed/>
    <w:qFormat/>
    <w:rsid w:val="009C6A06"/>
    <w:rPr>
      <w:color w:val="2B579A"/>
      <w:shd w:val="clear" w:color="auto" w:fill="E6E6E6"/>
    </w:rPr>
  </w:style>
  <w:style w:type="character" w:customStyle="1" w:styleId="Char0">
    <w:name w:val="문서 구조 Char"/>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SimSun"/>
      <w:b/>
      <w:i/>
      <w:sz w:val="22"/>
      <w:szCs w:val="22"/>
      <w:lang w:eastAsia="ko-KR"/>
    </w:rPr>
  </w:style>
  <w:style w:type="character" w:customStyle="1" w:styleId="Char4">
    <w:name w:val="날짜 Char"/>
    <w:link w:val="ab"/>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har1">
    <w:name w:val="메모 텍스트 Char"/>
    <w:link w:val="a8"/>
    <w:qFormat/>
    <w:rsid w:val="009C6A06"/>
    <w:rPr>
      <w:lang w:val="en-GB" w:eastAsia="en-US"/>
    </w:rPr>
  </w:style>
  <w:style w:type="character" w:customStyle="1" w:styleId="TALCar">
    <w:name w:val="TAL Car"/>
    <w:qFormat/>
    <w:rsid w:val="009C6A06"/>
    <w:rPr>
      <w:rFonts w:ascii="Arial" w:eastAsia="바탕"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Char">
    <w:name w:val="제목 8 Char"/>
    <w:link w:val="8"/>
    <w:qFormat/>
    <w:rsid w:val="009C6A06"/>
    <w:rPr>
      <w:rFonts w:ascii="Arial" w:eastAsia="맑은 고딕"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9"/>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a"/>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9"/>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6">
    <w:name w:val="标题 2 字符"/>
    <w:qFormat/>
    <w:rsid w:val="009C6A06"/>
    <w:rPr>
      <w:rFonts w:ascii="Arial" w:hAnsi="Arial"/>
      <w:sz w:val="32"/>
      <w:lang w:val="en-GB" w:eastAsia="en-U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qFormat/>
    <w:rsid w:val="009C6A06"/>
    <w:rPr>
      <w:rFonts w:ascii="Arial" w:eastAsia="맑은 고딕"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0"/>
    <w:link w:val="B3Char2"/>
    <w:qFormat/>
    <w:rsid w:val="009C6A06"/>
  </w:style>
  <w:style w:type="character" w:customStyle="1" w:styleId="5Char">
    <w:name w:val="제목 5 Char"/>
    <w:link w:val="5"/>
    <w:qFormat/>
    <w:rsid w:val="009C6A06"/>
    <w:rPr>
      <w:rFonts w:ascii="Arial" w:eastAsia="맑은 고딕" w:hAnsi="Arial"/>
      <w:sz w:val="22"/>
      <w:lang w:val="en-GB" w:eastAsia="en-US"/>
    </w:rPr>
  </w:style>
  <w:style w:type="character" w:customStyle="1" w:styleId="Char">
    <w:name w:val="캡션 Char"/>
    <w:aliases w:val="cap Char1,cap Char Char,Caption Char Char,Caption Char1 Char Char,cap Char Char1 Char,Caption Char Char1 Char Char,cap Char2 Char,cap1 Char,cap2 Char,cap11 Char1,Légende-figure Char1,Légende-figure Char Char,Beschrifubg Char,label Char"/>
    <w:link w:val="a6"/>
    <w:qFormat/>
    <w:rsid w:val="009C6A06"/>
    <w:rPr>
      <w:b/>
      <w:lang w:val="en-GB" w:eastAsia="en-US"/>
    </w:rPr>
  </w:style>
  <w:style w:type="character" w:customStyle="1" w:styleId="LGChar">
    <w:name w:val="LG Char"/>
    <w:link w:val="LG"/>
    <w:qFormat/>
    <w:rsid w:val="009C6A06"/>
    <w:rPr>
      <w:rFonts w:eastAsia="바탕"/>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바탕"/>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Char7">
    <w:name w:val="머리글 Char"/>
    <w:aliases w:val="header odd Char,header Char,header odd1 Char,header odd2 Char,header odd3 Char,header odd4 Char,header odd5 Char,header odd6 Char,header1 Char,header2 Char,header3 Char,header odd11 Char,header odd21 Char,header odd7 Char,header4 Char,h Char"/>
    <w:link w:val="ae"/>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Char5">
    <w:name w:val="풍선 도움말 텍스트 Char"/>
    <w:link w:val="ac"/>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맑은 고딕" w:cs="바탕"/>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9"/>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1">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바탕"/>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9"/>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바탕"/>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맑은 고딕"/>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바탕"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맑은 고딕"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맑은 고딕"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맑은 고딕"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맑은 고딕"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맑은 고딕"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맑은 고딕"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맑은 고딕"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굴림" w:hAnsi="Arial" w:cs="Arial"/>
      <w:color w:val="000000"/>
      <w:sz w:val="18"/>
      <w:szCs w:val="18"/>
      <w:lang w:val="en-US" w:eastAsia="ko-KR"/>
    </w:rPr>
  </w:style>
  <w:style w:type="paragraph" w:customStyle="1" w:styleId="Charc">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바탕"/>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맑은 고딕"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바탕"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rsid w:val="009C6A06"/>
    <w:pPr>
      <w:tabs>
        <w:tab w:val="right" w:pos="9072"/>
        <w:tab w:val="right" w:pos="10206"/>
      </w:tabs>
      <w:jc w:val="both"/>
    </w:pPr>
    <w:rPr>
      <w:rFonts w:eastAsia="바탕"/>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바탕"/>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맑은 고딕"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変更箇所1"/>
    <w:hidden/>
    <w:uiPriority w:val="99"/>
    <w:semiHidden/>
    <w:rsid w:val="009C6A06"/>
    <w:rPr>
      <w:rFonts w:eastAsia="맑은 고딕"/>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바탕"/>
    </w:rPr>
  </w:style>
  <w:style w:type="character" w:customStyle="1" w:styleId="0MaintextChar">
    <w:name w:val="0 Main text Char"/>
    <w:basedOn w:val="a0"/>
    <w:link w:val="0Maintext"/>
    <w:rsid w:val="009C6A06"/>
    <w:rPr>
      <w:rFonts w:eastAsia="Times New Roman" w:cs="바탕"/>
      <w:lang w:eastAsia="en-US"/>
    </w:rPr>
  </w:style>
  <w:style w:type="paragraph" w:customStyle="1" w:styleId="16">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굴림" w:eastAsia="굴림" w:hAnsi="굴림"/>
      <w:sz w:val="24"/>
      <w:szCs w:val="24"/>
      <w:lang w:val="en-US" w:eastAsia="zh-CN"/>
    </w:rPr>
  </w:style>
  <w:style w:type="table" w:customStyle="1" w:styleId="17">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SimSun" w:cs="SimSun"/>
      <w:sz w:val="24"/>
      <w:szCs w:val="24"/>
      <w:lang w:val="en-US" w:eastAsia="zh-TW"/>
    </w:rPr>
  </w:style>
  <w:style w:type="paragraph" w:styleId="aff2">
    <w:name w:val="Revision"/>
    <w:hidden/>
    <w:uiPriority w:val="99"/>
    <w:semiHidden/>
    <w:rsid w:val="004E4311"/>
    <w:rPr>
      <w:rFonts w:eastAsia="맑은 고딕"/>
      <w:lang w:val="en-GB" w:eastAsia="en-US"/>
    </w:rPr>
  </w:style>
  <w:style w:type="character" w:styleId="aff3">
    <w:name w:val="Placeholder Text"/>
    <w:basedOn w:val="a0"/>
    <w:uiPriority w:val="99"/>
    <w:semiHidden/>
    <w:rsid w:val="00151BAA"/>
    <w:rPr>
      <w:color w:val="808080"/>
    </w:rPr>
  </w:style>
  <w:style w:type="paragraph" w:customStyle="1" w:styleId="DECISION">
    <w:name w:val="DECISION"/>
    <w:basedOn w:val="a"/>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5"/>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next w:val="af5"/>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a0"/>
    <w:link w:val="000proposal"/>
    <w:rsid w:val="00A9058B"/>
    <w:rPr>
      <w:rFonts w:eastAsia="SimSun"/>
      <w:b/>
      <w:bCs/>
      <w:i/>
      <w:iCs/>
      <w:szCs w:val="24"/>
      <w:lang w:eastAsia="zh-CN"/>
    </w:rPr>
  </w:style>
  <w:style w:type="character" w:customStyle="1" w:styleId="UnresolvedMention">
    <w:name w:val="Unresolved Mention"/>
    <w:basedOn w:val="a0"/>
    <w:uiPriority w:val="99"/>
    <w:semiHidden/>
    <w:unhideWhenUsed/>
    <w:rsid w:val="006216E0"/>
    <w:rPr>
      <w:color w:val="605E5C"/>
      <w:shd w:val="clear" w:color="auto" w:fill="E1DFDD"/>
    </w:rPr>
  </w:style>
  <w:style w:type="paragraph" w:customStyle="1" w:styleId="xmsonormal0">
    <w:name w:val="xmsonormal"/>
    <w:basedOn w:val="a"/>
    <w:uiPriority w:val="99"/>
    <w:rsid w:val="00C57284"/>
    <w:pPr>
      <w:spacing w:before="100" w:beforeAutospacing="1" w:after="100" w:afterAutospacing="1" w:line="240" w:lineRule="auto"/>
    </w:pPr>
    <w:rPr>
      <w:rFonts w:eastAsia="SimSun"/>
      <w:sz w:val="24"/>
      <w:szCs w:val="24"/>
      <w:lang w:val="en-US" w:eastAsia="zh-CN"/>
    </w:rPr>
  </w:style>
  <w:style w:type="character" w:customStyle="1" w:styleId="LabellingChar">
    <w:name w:val="Labelling Char"/>
    <w:aliases w:val="legend1 Char,Caption Char Char Char1 Char,Caption Char Char Char Char Char Char Char1 Char,Caption Char Char Char Char Char Char Char Char Char Char Char Char1 Char,Caption21 Char,Caption Char Char Char21 Char,legend Char"/>
    <w:locked/>
    <w:rsid w:val="000C614D"/>
    <w:rPr>
      <w:rFonts w:ascii="Times New Roman" w:eastAsia="MS Mincho" w:hAnsi="Times New Roman" w:cs="Times New Roman"/>
      <w:b/>
      <w:bCs/>
      <w:kern w:val="0"/>
      <w:szCs w:val="20"/>
      <w:lang w:val="en-GB" w:eastAsia="en-US"/>
    </w:rPr>
  </w:style>
  <w:style w:type="character" w:customStyle="1" w:styleId="ReferenceChar">
    <w:name w:val="Reference Char"/>
    <w:basedOn w:val="a0"/>
    <w:link w:val="Reference"/>
    <w:locked/>
    <w:rsid w:val="000C614D"/>
    <w:rPr>
      <w:rFonts w:eastAsia="Times New Roman"/>
      <w:sz w:val="22"/>
      <w:lang w:val="en-GB" w:eastAsia="zh-CN"/>
    </w:rPr>
  </w:style>
  <w:style w:type="character" w:customStyle="1" w:styleId="TFChar">
    <w:name w:val="TF Char"/>
    <w:link w:val="TF"/>
    <w:rsid w:val="00603B12"/>
    <w:rPr>
      <w:rFonts w:ascii="Arial" w:eastAsia="맑은 고딕"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2921690">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264862">
      <w:bodyDiv w:val="1"/>
      <w:marLeft w:val="0"/>
      <w:marRight w:val="0"/>
      <w:marTop w:val="0"/>
      <w:marBottom w:val="0"/>
      <w:divBdr>
        <w:top w:val="none" w:sz="0" w:space="0" w:color="auto"/>
        <w:left w:val="none" w:sz="0" w:space="0" w:color="auto"/>
        <w:bottom w:val="none" w:sz="0" w:space="0" w:color="auto"/>
        <w:right w:val="none" w:sz="0" w:space="0" w:color="auto"/>
      </w:divBdr>
      <w:divsChild>
        <w:div w:id="1381242368">
          <w:marLeft w:val="1166"/>
          <w:marRight w:val="0"/>
          <w:marTop w:val="0"/>
          <w:marBottom w:val="0"/>
          <w:divBdr>
            <w:top w:val="none" w:sz="0" w:space="0" w:color="auto"/>
            <w:left w:val="none" w:sz="0" w:space="0" w:color="auto"/>
            <w:bottom w:val="none" w:sz="0" w:space="0" w:color="auto"/>
            <w:right w:val="none" w:sz="0" w:space="0" w:color="auto"/>
          </w:divBdr>
        </w:div>
      </w:divsChild>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180834">
      <w:bodyDiv w:val="1"/>
      <w:marLeft w:val="0"/>
      <w:marRight w:val="0"/>
      <w:marTop w:val="0"/>
      <w:marBottom w:val="0"/>
      <w:divBdr>
        <w:top w:val="none" w:sz="0" w:space="0" w:color="auto"/>
        <w:left w:val="none" w:sz="0" w:space="0" w:color="auto"/>
        <w:bottom w:val="none" w:sz="0" w:space="0" w:color="auto"/>
        <w:right w:val="none" w:sz="0" w:space="0" w:color="auto"/>
      </w:divBdr>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993875600">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2113442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45590900">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78451814">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5\Docs\R1-2104502.zip" TargetMode="External"/><Relationship Id="rId26" Type="http://schemas.openxmlformats.org/officeDocument/2006/relationships/hyperlink" Target="file:///C:\Users\wanshic\OneDrive%20-%20Qualcomm\Documents\Standards\3GPP%20Standards\Meeting%20Documents\TSGR1_105\Docs\R1-210537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45.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4395.zip" TargetMode="External"/><Relationship Id="rId25" Type="http://schemas.openxmlformats.org/officeDocument/2006/relationships/hyperlink" Target="file:///C:\Users\wanshic\OneDrive%20-%20Qualcomm\Documents\Standards\3GPP%20Standards\Meeting%20Documents\TSGR1_105\Docs\R1-210534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38.zip" TargetMode="External"/><Relationship Id="rId20" Type="http://schemas.openxmlformats.org/officeDocument/2006/relationships/hyperlink" Target="file:///C:\Users\wanshic\OneDrive%20-%20Qualcomm\Documents\Standards\3GPP%20Standards\Meeting%20Documents\TSGR1_105\Docs\R1-2104701.zip" TargetMode="External"/><Relationship Id="rId29" Type="http://schemas.openxmlformats.org/officeDocument/2006/relationships/hyperlink" Target="file:///C:\Users\wanshic\OneDrive%20-%20Qualcomm\Documents\Standards\3GPP%20Standards\Meeting%20Documents\TSGR1_105\Docs\R1-21055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5\Docs\R1-2105181.zip" TargetMode="External"/><Relationship Id="rId32" Type="http://schemas.openxmlformats.org/officeDocument/2006/relationships/hyperlink" Target="file:///C:\Users\wanshic\OneDrive%20-%20Qualcomm\Documents\Standards\3GPP%20Standards\Meeting%20Documents\TSGR1_105\Docs\R1-2105829.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4207.zip" TargetMode="External"/><Relationship Id="rId23" Type="http://schemas.openxmlformats.org/officeDocument/2006/relationships/hyperlink" Target="file:///C:\Users\wanshic\OneDrive%20-%20Qualcomm\Documents\Standards\3GPP%20Standards\Meeting%20Documents\TSGR1_105\Docs\R1-2105134.zip" TargetMode="External"/><Relationship Id="rId28" Type="http://schemas.openxmlformats.org/officeDocument/2006/relationships/hyperlink" Target="file:///C:\Users\wanshic\OneDrive%20-%20Qualcomm\Documents\Standards\3GPP%20Standards\Meeting%20Documents\TSGR1_105\Docs\R1-2105499.zip" TargetMode="Externa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5\Docs\R1-2104555.zip" TargetMode="External"/><Relationship Id="rId31" Type="http://schemas.openxmlformats.org/officeDocument/2006/relationships/hyperlink" Target="file:///C:\Users\wanshic\OneDrive%20-%20Qualcomm\Documents\Standards\3GPP%20Standards\Meeting%20Documents\TSGR1_105\Docs\R1-21057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934.zip" TargetMode="External"/><Relationship Id="rId27" Type="http://schemas.openxmlformats.org/officeDocument/2006/relationships/hyperlink" Target="file:///C:\Users\wanshic\OneDrive%20-%20Qualcomm\Documents\Standards\3GPP%20Standards\Meeting%20Documents\TSGR1_105\Docs\R1-2105443.zip" TargetMode="External"/><Relationship Id="rId30" Type="http://schemas.openxmlformats.org/officeDocument/2006/relationships/hyperlink" Target="file:///C:\Users\wanshic\OneDrive%20-%20Qualcomm\Documents\Standards\3GPP%20Standards\Meeting%20Documents\TSGR1_105\Docs\R1-2105603.zip"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5.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7.xml><?xml version="1.0" encoding="utf-8"?>
<ds:datastoreItem xmlns:ds="http://schemas.openxmlformats.org/officeDocument/2006/customXml" ds:itemID="{9217185F-FF99-4971-9DC5-5CD7EA07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1325</TotalTime>
  <Pages>19</Pages>
  <Words>7916</Words>
  <Characters>39427</Characters>
  <Application>Microsoft Office Word</Application>
  <DocSecurity>0</DocSecurity>
  <Lines>985</Lines>
  <Paragraphs>802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46541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Jay KIM (LG Electronics)</cp:lastModifiedBy>
  <cp:revision>26</cp:revision>
  <dcterms:created xsi:type="dcterms:W3CDTF">2021-05-19T13:20:00Z</dcterms:created>
  <dcterms:modified xsi:type="dcterms:W3CDTF">2021-05-20T19:54:00Z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