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lastRenderedPageBreak/>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lastRenderedPageBreak/>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lastRenderedPageBreak/>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Table 4 Additional inputs: issue 3</w:t>
      </w:r>
      <w:r w:rsidRPr="000C5E05">
        <w:rPr>
          <w:rFonts w:ascii="Times New Roman" w:hAnsi="Times New Roman" w:cs="Times New Roman"/>
        </w:rPr>
        <w:t xml:space="preserve"> – </w:t>
      </w:r>
      <w:r w:rsidRPr="000C5E05">
        <w:rPr>
          <w:rFonts w:ascii="Times New Roman" w:hAnsi="Times New Roman" w:cs="Times New Roman"/>
        </w:rPr>
        <w:t xml:space="preserve">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Modified OptB (with </w:t>
            </w:r>
            <w:r w:rsidRPr="000C5E05">
              <w:rPr>
                <w:rFonts w:ascii="Times New Roman" w:eastAsia="DengXian" w:hAnsi="Times New Roman" w:cs="Times New Roman"/>
                <w:sz w:val="18"/>
                <w:szCs w:val="18"/>
                <w:lang w:eastAsia="zh-CN"/>
              </w:rPr>
              <w:t>UE-capability on mixed activation</w:t>
            </w:r>
            <w:r w:rsidRPr="000C5E05">
              <w:rPr>
                <w:rFonts w:ascii="Times New Roman" w:eastAsia="DengXian" w:hAnsi="Times New Roman" w:cs="Times New Roman"/>
                <w:sz w:val="18"/>
                <w:szCs w:val="18"/>
                <w:lang w:eastAsia="zh-CN"/>
              </w:rPr>
              <w:t>):</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B94014">
            <w:pPr>
              <w:snapToGrid w:val="0"/>
              <w:rPr>
                <w:rFonts w:ascii="Times New Roman" w:hAnsi="Times New Roman" w:cs="Times New Roman"/>
                <w:sz w:val="18"/>
                <w:szCs w:val="18"/>
              </w:rPr>
            </w:pPr>
          </w:p>
        </w:tc>
      </w:tr>
      <w:tr w:rsidR="0064290F" w:rsidRPr="000C5E05" w14:paraId="20FA588B"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3570DB22" w:rsidR="0064290F" w:rsidRPr="000C5E05" w:rsidRDefault="0064290F"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77777777" w:rsidR="0064290F" w:rsidRPr="000C5E05" w:rsidRDefault="0064290F" w:rsidP="00B94014">
            <w:pPr>
              <w:snapToGrid w:val="0"/>
              <w:jc w:val="both"/>
              <w:rPr>
                <w:rFonts w:ascii="Times New Roman" w:eastAsia="PMingLiU" w:hAnsi="Times New Roman" w:cs="Times New Roman"/>
                <w:sz w:val="18"/>
                <w:szCs w:val="18"/>
                <w:lang w:eastAsia="zh-TW"/>
              </w:rPr>
            </w:pPr>
          </w:p>
        </w:tc>
      </w:tr>
      <w:tr w:rsidR="005822D0" w:rsidRPr="000C5E05" w14:paraId="055CB96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r w:rsidR="005822D0" w:rsidRPr="000C5E05" w14:paraId="5C15A50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bookmarkStart w:id="3" w:name="_GoBack"/>
      <w:bookmarkEnd w:id="3"/>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77777777" w:rsidR="00CC6A27" w:rsidRPr="000C5E05" w:rsidRDefault="00CC6A27" w:rsidP="00CC6A27">
      <w:pPr>
        <w:rPr>
          <w:rFonts w:ascii="Times New Roman" w:hAnsi="Times New Roman" w:cs="Times New Roman"/>
        </w:rPr>
      </w:pPr>
    </w:p>
    <w:p w14:paraId="5EB773B1" w14:textId="0B5AABE8"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325006" w:rsidRDefault="00325006" w:rsidP="00325006">
      <w:pPr>
        <w:snapToGrid w:val="0"/>
        <w:jc w:val="both"/>
        <w:rPr>
          <w:rFonts w:ascii="Times New Roman" w:hAnsi="Times New Roman" w:cs="Times New Roman"/>
          <w:sz w:val="20"/>
          <w:szCs w:val="20"/>
        </w:rPr>
      </w:pPr>
      <w:r w:rsidRPr="00325006">
        <w:rPr>
          <w:rFonts w:ascii="Times New Roman" w:hAnsi="Times New Roman" w:cs="Times New Roman"/>
          <w:sz w:val="20"/>
          <w:szCs w:val="20"/>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w:t>
      </w:r>
      <w:r w:rsidRPr="0011538A">
        <w:rPr>
          <w:rFonts w:ascii="Times New Roman" w:hAnsi="Times New Roman" w:cs="Times New Roman"/>
          <w:strike/>
          <w:color w:val="FF0000"/>
          <w:sz w:val="20"/>
          <w:szCs w:val="20"/>
        </w:rPr>
        <w:t>,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A65A" w14:textId="77777777" w:rsidR="00C22397" w:rsidRDefault="00C22397">
      <w:r>
        <w:separator/>
      </w:r>
    </w:p>
  </w:endnote>
  <w:endnote w:type="continuationSeparator" w:id="0">
    <w:p w14:paraId="2A51BEA9" w14:textId="77777777" w:rsidR="00C22397" w:rsidRDefault="00C2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43BE7" w14:textId="77777777" w:rsidR="00C22397" w:rsidRDefault="00C22397">
      <w:r>
        <w:rPr>
          <w:color w:val="000000"/>
        </w:rPr>
        <w:separator/>
      </w:r>
    </w:p>
  </w:footnote>
  <w:footnote w:type="continuationSeparator" w:id="0">
    <w:p w14:paraId="12590848" w14:textId="77777777" w:rsidR="00C22397" w:rsidRDefault="00C2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8"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
  </w:num>
  <w:num w:numId="4">
    <w:abstractNumId w:val="10"/>
  </w:num>
  <w:num w:numId="5">
    <w:abstractNumId w:val="19"/>
  </w:num>
  <w:num w:numId="6">
    <w:abstractNumId w:val="26"/>
  </w:num>
  <w:num w:numId="7">
    <w:abstractNumId w:val="5"/>
  </w:num>
  <w:num w:numId="8">
    <w:abstractNumId w:val="16"/>
  </w:num>
  <w:num w:numId="9">
    <w:abstractNumId w:val="20"/>
  </w:num>
  <w:num w:numId="10">
    <w:abstractNumId w:val="7"/>
  </w:num>
  <w:num w:numId="11">
    <w:abstractNumId w:val="13"/>
  </w:num>
  <w:num w:numId="12">
    <w:abstractNumId w:val="22"/>
  </w:num>
  <w:num w:numId="13">
    <w:abstractNumId w:val="20"/>
  </w:num>
  <w:num w:numId="14">
    <w:abstractNumId w:val="9"/>
  </w:num>
  <w:num w:numId="15">
    <w:abstractNumId w:val="3"/>
  </w:num>
  <w:num w:numId="16">
    <w:abstractNumId w:val="3"/>
  </w:num>
  <w:num w:numId="17">
    <w:abstractNumId w:val="11"/>
  </w:num>
  <w:num w:numId="18">
    <w:abstractNumId w:val="0"/>
  </w:num>
  <w:num w:numId="19">
    <w:abstractNumId w:val="12"/>
  </w:num>
  <w:num w:numId="20">
    <w:abstractNumId w:val="25"/>
  </w:num>
  <w:num w:numId="21">
    <w:abstractNumId w:val="17"/>
  </w:num>
  <w:num w:numId="22">
    <w:abstractNumId w:val="18"/>
  </w:num>
  <w:num w:numId="23">
    <w:abstractNumId w:val="14"/>
  </w:num>
  <w:num w:numId="24">
    <w:abstractNumId w:val="22"/>
  </w:num>
  <w:num w:numId="25">
    <w:abstractNumId w:val="21"/>
  </w:num>
  <w:num w:numId="26">
    <w:abstractNumId w:val="15"/>
  </w:num>
  <w:num w:numId="27">
    <w:abstractNumId w:val="2"/>
  </w:num>
  <w:num w:numId="28">
    <w:abstractNumId w:val="27"/>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D0A026-F596-4270-BD11-0CBB32F8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6190</Words>
  <Characters>35285</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61</cp:revision>
  <dcterms:created xsi:type="dcterms:W3CDTF">2021-05-25T16:02:00Z</dcterms:created>
  <dcterms:modified xsi:type="dcterms:W3CDTF">2021-05-25T21:27:00Z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