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22CEA8AD" w:rsidR="00247C4E" w:rsidRPr="00A35BD9" w:rsidRDefault="00247C4E" w:rsidP="00247C4E">
      <w:pPr>
        <w:pStyle w:val="Header"/>
        <w:tabs>
          <w:tab w:val="left" w:pos="1800"/>
        </w:tabs>
        <w:ind w:left="1800" w:hanging="1800"/>
        <w:rPr>
          <w:rFonts w:eastAsia="SimSun"/>
          <w:sz w:val="24"/>
          <w:lang w:eastAsia="zh-CN"/>
        </w:rPr>
      </w:pPr>
      <w:r w:rsidRPr="00A35BD9">
        <w:rPr>
          <w:rFonts w:eastAsia="SimSun"/>
          <w:sz w:val="24"/>
          <w:lang w:eastAsia="zh-CN"/>
        </w:rPr>
        <w:t>3GPP TSG RAN WG1 #</w:t>
      </w:r>
      <w:r w:rsidR="008A3C15" w:rsidRPr="00A35BD9">
        <w:rPr>
          <w:rFonts w:eastAsia="SimSun"/>
          <w:sz w:val="24"/>
          <w:lang w:eastAsia="zh-CN"/>
        </w:rPr>
        <w:t>10</w:t>
      </w:r>
      <w:r w:rsidR="00A35BD9" w:rsidRPr="00A35BD9">
        <w:rPr>
          <w:rFonts w:eastAsia="SimSun"/>
          <w:sz w:val="24"/>
          <w:lang w:eastAsia="zh-CN"/>
        </w:rPr>
        <w:t>4</w:t>
      </w:r>
      <w:r w:rsidR="00BF6A4F">
        <w:rPr>
          <w:rFonts w:eastAsia="SimSun" w:hint="eastAsia"/>
          <w:sz w:val="24"/>
          <w:lang w:eastAsia="zh-CN"/>
        </w:rPr>
        <w:t>b</w:t>
      </w:r>
      <w:r w:rsidR="00D80A6E" w:rsidRPr="00A35BD9">
        <w:rPr>
          <w:rFonts w:eastAsia="SimSun"/>
          <w:sz w:val="24"/>
          <w:lang w:eastAsia="zh-CN"/>
        </w:rPr>
        <w:t>-e</w:t>
      </w:r>
      <w:r w:rsidRPr="00A35BD9">
        <w:rPr>
          <w:rFonts w:eastAsia="SimSun"/>
          <w:sz w:val="24"/>
          <w:lang w:eastAsia="zh-CN"/>
        </w:rPr>
        <w:tab/>
      </w:r>
      <w:r w:rsidRPr="00A35BD9">
        <w:rPr>
          <w:rFonts w:eastAsia="SimSun"/>
          <w:sz w:val="24"/>
          <w:lang w:eastAsia="zh-CN"/>
        </w:rPr>
        <w:tab/>
        <w:t>R1-</w:t>
      </w:r>
      <w:r w:rsidR="00ED6755" w:rsidRPr="00A35BD9">
        <w:rPr>
          <w:rFonts w:eastAsia="SimSun"/>
          <w:sz w:val="24"/>
          <w:lang w:eastAsia="zh-CN"/>
        </w:rPr>
        <w:t>2</w:t>
      </w:r>
      <w:r w:rsidR="00A35BD9" w:rsidRPr="00A35BD9">
        <w:rPr>
          <w:rFonts w:eastAsia="SimSun"/>
          <w:sz w:val="24"/>
          <w:lang w:eastAsia="zh-CN"/>
        </w:rPr>
        <w:t>1</w:t>
      </w:r>
      <w:r w:rsidR="00ED6755" w:rsidRPr="00A35BD9">
        <w:rPr>
          <w:rFonts w:eastAsia="SimSun" w:hint="eastAsia"/>
          <w:sz w:val="24"/>
          <w:lang w:eastAsia="zh-CN"/>
        </w:rPr>
        <w:t>0</w:t>
      </w:r>
      <w:r w:rsidR="007D2064">
        <w:rPr>
          <w:rFonts w:eastAsia="SimSun"/>
          <w:sz w:val="24"/>
          <w:lang w:eastAsia="zh-CN"/>
        </w:rPr>
        <w:t>4004</w:t>
      </w:r>
    </w:p>
    <w:p w14:paraId="33EF17B3" w14:textId="5605E4F1" w:rsidR="00247C4E" w:rsidRPr="00A35BD9" w:rsidRDefault="00CF35C1" w:rsidP="00247C4E">
      <w:pPr>
        <w:pStyle w:val="Header"/>
        <w:tabs>
          <w:tab w:val="left" w:pos="1800"/>
        </w:tabs>
        <w:ind w:left="1800" w:hanging="1800"/>
        <w:rPr>
          <w:rFonts w:eastAsia="SimSun"/>
          <w:sz w:val="24"/>
          <w:lang w:eastAsia="zh-CN"/>
        </w:rPr>
      </w:pPr>
      <w:r w:rsidRPr="00A35BD9">
        <w:rPr>
          <w:rFonts w:eastAsia="SimSun"/>
          <w:sz w:val="24"/>
          <w:lang w:eastAsia="zh-CN"/>
        </w:rPr>
        <w:t>e-Meeting</w:t>
      </w:r>
      <w:r w:rsidR="00247C4E" w:rsidRPr="00A35BD9">
        <w:rPr>
          <w:rFonts w:eastAsia="SimSun"/>
          <w:sz w:val="24"/>
          <w:lang w:eastAsia="zh-CN"/>
        </w:rPr>
        <w:t xml:space="preserve">, </w:t>
      </w:r>
      <w:r w:rsidR="00BF6A4F">
        <w:rPr>
          <w:rFonts w:cs="Arial"/>
          <w:bCs/>
          <w:sz w:val="24"/>
          <w:lang w:eastAsia="ja-JP"/>
        </w:rPr>
        <w:t>April</w:t>
      </w:r>
      <w:r w:rsidR="00A35BD9" w:rsidRPr="00A35BD9">
        <w:rPr>
          <w:rFonts w:cs="Arial"/>
          <w:bCs/>
          <w:sz w:val="24"/>
          <w:lang w:eastAsia="ja-JP"/>
        </w:rPr>
        <w:t xml:space="preserve"> </w:t>
      </w:r>
      <w:r w:rsidR="00BF6A4F">
        <w:rPr>
          <w:rFonts w:cs="Arial"/>
          <w:bCs/>
          <w:sz w:val="24"/>
          <w:lang w:eastAsia="ja-JP"/>
        </w:rPr>
        <w:t>12</w:t>
      </w:r>
      <w:r w:rsidR="00A35BD9" w:rsidRPr="00A35BD9">
        <w:rPr>
          <w:rFonts w:cs="Arial"/>
          <w:bCs/>
          <w:sz w:val="24"/>
          <w:vertAlign w:val="superscript"/>
          <w:lang w:eastAsia="ja-JP"/>
        </w:rPr>
        <w:t>th</w:t>
      </w:r>
      <w:r w:rsidR="00A35BD9" w:rsidRPr="00A35BD9">
        <w:rPr>
          <w:rFonts w:cs="Arial"/>
          <w:bCs/>
          <w:sz w:val="24"/>
          <w:lang w:eastAsia="ja-JP"/>
        </w:rPr>
        <w:t xml:space="preserve"> – </w:t>
      </w:r>
      <w:r w:rsidR="00BF6A4F">
        <w:rPr>
          <w:rFonts w:cs="Arial"/>
          <w:bCs/>
          <w:sz w:val="24"/>
          <w:lang w:eastAsia="ja-JP"/>
        </w:rPr>
        <w:t>20</w:t>
      </w:r>
      <w:r w:rsidR="00A35BD9" w:rsidRPr="00A35BD9">
        <w:rPr>
          <w:rFonts w:cs="Arial"/>
          <w:bCs/>
          <w:sz w:val="24"/>
          <w:vertAlign w:val="superscript"/>
          <w:lang w:eastAsia="ja-JP"/>
        </w:rPr>
        <w:t>th</w:t>
      </w:r>
      <w:r w:rsidR="00A35BD9" w:rsidRPr="00A35BD9">
        <w:rPr>
          <w:rFonts w:cs="Arial"/>
          <w:bCs/>
          <w:sz w:val="24"/>
          <w:lang w:eastAsia="ja-JP"/>
        </w:rPr>
        <w:t>, 2021</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2F61E08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9B71F1">
        <w:rPr>
          <w:rFonts w:eastAsia="SimSun"/>
          <w:sz w:val="22"/>
          <w:lang w:eastAsia="zh-CN"/>
        </w:rPr>
        <w:t>Moderator (</w:t>
      </w:r>
      <w:r>
        <w:rPr>
          <w:rFonts w:eastAsia="SimSun"/>
          <w:sz w:val="22"/>
          <w:lang w:eastAsia="zh-CN"/>
        </w:rPr>
        <w:t>OPPO</w:t>
      </w:r>
      <w:r w:rsidR="009B71F1">
        <w:rPr>
          <w:rFonts w:eastAsia="SimSun"/>
          <w:sz w:val="22"/>
          <w:lang w:eastAsia="zh-CN"/>
        </w:rPr>
        <w:t>)</w:t>
      </w:r>
    </w:p>
    <w:p w14:paraId="1735C7D3" w14:textId="36BE680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A02647" w:rsidRPr="00A02647">
        <w:rPr>
          <w:rFonts w:eastAsia="SimSun"/>
          <w:sz w:val="22"/>
          <w:lang w:eastAsia="zh-CN"/>
        </w:rPr>
        <w:t>Summary of [104bis-e-NR-eMIMO-04] Email Discussion</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6144A248" w:rsidR="004837E4" w:rsidRDefault="001251A1" w:rsidP="004837E4">
      <w:pPr>
        <w:pStyle w:val="01"/>
      </w:pPr>
      <w:r>
        <w:t>Introduction</w:t>
      </w:r>
    </w:p>
    <w:p w14:paraId="19231E1E" w14:textId="5F5B64AA" w:rsidR="009B142B" w:rsidRDefault="00015D58" w:rsidP="00ED5E4D">
      <w:pPr>
        <w:pStyle w:val="00Text"/>
      </w:pPr>
      <w:r>
        <w:t>This document summarize</w:t>
      </w:r>
      <w:r w:rsidR="00456980">
        <w:t>s</w:t>
      </w:r>
      <w:r>
        <w:t xml:space="preserve"> the discussion for:</w:t>
      </w:r>
    </w:p>
    <w:p w14:paraId="448F093D" w14:textId="77777777" w:rsidR="00015D58" w:rsidRPr="00015D58" w:rsidRDefault="00015D58" w:rsidP="00015D58">
      <w:pPr>
        <w:wordWrap w:val="0"/>
        <w:rPr>
          <w:sz w:val="22"/>
          <w:szCs w:val="22"/>
          <w:lang w:eastAsia="zh-CN"/>
        </w:rPr>
      </w:pPr>
      <w:r w:rsidRPr="00015D58">
        <w:rPr>
          <w:sz w:val="22"/>
          <w:szCs w:val="22"/>
          <w:highlight w:val="cyan"/>
        </w:rPr>
        <w:t>[104bis-e-NR-eMIMO-04] Maintenance for Multi-TRP 3: addressing MT.14 – Li (OPPO)</w:t>
      </w:r>
    </w:p>
    <w:p w14:paraId="3E623CC8" w14:textId="77777777" w:rsidR="00015D58" w:rsidRPr="00015D58" w:rsidRDefault="00015D58" w:rsidP="00015D58">
      <w:pPr>
        <w:pStyle w:val="ListParagraph"/>
        <w:numPr>
          <w:ilvl w:val="0"/>
          <w:numId w:val="25"/>
        </w:numPr>
        <w:wordWrap w:val="0"/>
        <w:spacing w:line="252" w:lineRule="auto"/>
        <w:rPr>
          <w:sz w:val="22"/>
          <w:szCs w:val="22"/>
        </w:rPr>
      </w:pPr>
      <w:r w:rsidRPr="00015D58">
        <w:rPr>
          <w:sz w:val="22"/>
          <w:szCs w:val="22"/>
        </w:rPr>
        <w:t>Discussion and decision by April 15, TPs by April 20</w:t>
      </w:r>
    </w:p>
    <w:p w14:paraId="55C02252" w14:textId="77777777" w:rsidR="00015D58" w:rsidRDefault="00015D58" w:rsidP="00ED5E4D">
      <w:pPr>
        <w:pStyle w:val="00Text"/>
      </w:pPr>
    </w:p>
    <w:p w14:paraId="5DAB1397" w14:textId="680D3550" w:rsidR="00DB74CD" w:rsidRDefault="00DB74CD" w:rsidP="009B142B">
      <w:pPr>
        <w:pStyle w:val="00Text"/>
      </w:pPr>
      <w:r>
        <w:t>In rel-16, single-DCI based mTRP transmission can support two PT-RS ports and each PT-RS port is transmitted from one TRP and is associated with the PDSCH layers from the same TRP.  The power allocation on one PT-RS port depends on the number of PDSCH layers from the same TRP. Ericsson (</w:t>
      </w:r>
      <w:r w:rsidRPr="00DB74CD">
        <w:t>R1-2103552</w:t>
      </w:r>
      <w:r>
        <w:t xml:space="preserve">) observed that the muted REs for PT-RS port used by another TRP is not considered in power allocation for one PT-RS, </w:t>
      </w:r>
      <w:r w:rsidR="0032739D">
        <w:t xml:space="preserve">and an example is </w:t>
      </w:r>
      <w:r>
        <w:t>shown in a Figure below:</w:t>
      </w:r>
    </w:p>
    <w:p w14:paraId="58D0F311" w14:textId="0DFA6452" w:rsidR="00DB74CD" w:rsidRDefault="00DB74CD" w:rsidP="00BE150E">
      <w:pPr>
        <w:pStyle w:val="00Text"/>
        <w:jc w:val="center"/>
      </w:pPr>
      <w:r>
        <w:rPr>
          <w:noProof/>
          <w:lang w:eastAsia="zh-CN"/>
        </w:rPr>
        <w:drawing>
          <wp:inline distT="0" distB="0" distL="0" distR="0" wp14:anchorId="1A275621" wp14:editId="04FD8C42">
            <wp:extent cx="5078095" cy="29203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78095" cy="2920365"/>
                    </a:xfrm>
                    <a:prstGeom prst="rect">
                      <a:avLst/>
                    </a:prstGeom>
                    <a:noFill/>
                  </pic:spPr>
                </pic:pic>
              </a:graphicData>
            </a:graphic>
          </wp:inline>
        </w:drawing>
      </w:r>
    </w:p>
    <w:p w14:paraId="1607A1DC" w14:textId="30DC1347" w:rsidR="00DB74CD" w:rsidRDefault="00E006CA" w:rsidP="009B142B">
      <w:pPr>
        <w:pStyle w:val="00Text"/>
      </w:pPr>
      <w:r>
        <w:t>A</w:t>
      </w:r>
      <w:r w:rsidR="00DB74CD">
        <w:t xml:space="preserve">s suggested in </w:t>
      </w:r>
      <w:r w:rsidR="00DB74CD" w:rsidRPr="00DB74CD">
        <w:t>R1-2103552</w:t>
      </w:r>
      <w:r w:rsidR="00DB74CD">
        <w:t xml:space="preserve">, for each TRP, the power allocated </w:t>
      </w:r>
      <w:r w:rsidR="00DB74CD" w:rsidRPr="00DB74CD">
        <w:t xml:space="preserve">in the muted REs can be used to increase or boost the PT-RS </w:t>
      </w:r>
      <w:r>
        <w:t>tx</w:t>
      </w:r>
      <w:r w:rsidR="00DB74CD" w:rsidRPr="00DB74CD">
        <w:t xml:space="preserve"> power by 3dB while keeping the average PDSCH transmit power as well as total transmit power (PDSCH and PT-RS) the same</w:t>
      </w:r>
      <w:r w:rsidR="00DB74CD">
        <w:t xml:space="preserve">. Therefore, Ericsson proposed to increase the </w:t>
      </w:r>
      <w:r w:rsidR="00DB74CD" w:rsidRPr="00DB74CD">
        <w:t>ratio of PT-RS EPRE to PDSCH EPRE per layer per RE (ρ_PTRS) for each of the two PT-RS ports when two PT-RS ports are configured</w:t>
      </w:r>
      <w:r w:rsidR="00DB74CD">
        <w:t xml:space="preserve"> and thus to boost the PT-RS power. </w:t>
      </w:r>
    </w:p>
    <w:p w14:paraId="061A06C7" w14:textId="0EF85F69" w:rsidR="001251A1" w:rsidRDefault="001251A1" w:rsidP="001251A1">
      <w:pPr>
        <w:pStyle w:val="01"/>
      </w:pPr>
      <w:r>
        <w:t>Initial round discussion</w:t>
      </w:r>
    </w:p>
    <w:p w14:paraId="50BBE830" w14:textId="1FF0D03F" w:rsidR="00D822A7" w:rsidRDefault="002B28C9" w:rsidP="00ED5E4D">
      <w:pPr>
        <w:pStyle w:val="00Text"/>
      </w:pPr>
      <w:r>
        <w:t xml:space="preserve">Based on the proposals in </w:t>
      </w:r>
      <w:r w:rsidR="00DB74CD" w:rsidRPr="00DB74CD">
        <w:t>R1-2103552</w:t>
      </w:r>
      <w:r w:rsidR="00DB74CD">
        <w:t xml:space="preserve">, an initial proposal is provided </w:t>
      </w:r>
      <w:r w:rsidR="00AE1343">
        <w:t xml:space="preserve">below </w:t>
      </w:r>
      <w:r w:rsidR="00DB74CD">
        <w:t>and please share you views on this issue</w:t>
      </w:r>
      <w:r>
        <w:t>.</w:t>
      </w:r>
    </w:p>
    <w:p w14:paraId="5105A372" w14:textId="07F0EC6E" w:rsidR="002B28C9" w:rsidRPr="00DB74CD" w:rsidRDefault="00DB74CD" w:rsidP="00ED5E4D">
      <w:pPr>
        <w:pStyle w:val="00Text"/>
        <w:rPr>
          <w:b/>
          <w:bCs/>
        </w:rPr>
      </w:pPr>
      <w:r w:rsidRPr="00DB74CD">
        <w:rPr>
          <w:b/>
          <w:bCs/>
        </w:rPr>
        <w:t>Proposal: Update PT-RS power allocation in Table 4.1-2 of 38.214 as follows to reflect additional power boosting for NC-JT when 2 PT-RS ports are configured, where Qp = 2.</w:t>
      </w:r>
    </w:p>
    <w:p w14:paraId="367A3946" w14:textId="77777777" w:rsidR="00DB74CD" w:rsidRPr="00DB74CD" w:rsidRDefault="00DB74CD" w:rsidP="00DB74CD">
      <w:pPr>
        <w:pStyle w:val="TH"/>
        <w:rPr>
          <w:sz w:val="18"/>
          <w:szCs w:val="18"/>
          <w:lang w:eastAsia="ko-KR"/>
        </w:rPr>
      </w:pPr>
      <w:r w:rsidRPr="00DB74CD">
        <w:rPr>
          <w:sz w:val="18"/>
          <w:szCs w:val="18"/>
        </w:rPr>
        <w:lastRenderedPageBreak/>
        <w:t>Table 4.1-2: PT-RS EPRE to PDSCH EPRE per layer per RE (</w:t>
      </w:r>
      <w:r w:rsidR="00000D16" w:rsidRPr="00DB74CD">
        <w:rPr>
          <w:rFonts w:eastAsia="SimSun"/>
          <w:noProof/>
          <w:position w:val="-10"/>
          <w:sz w:val="18"/>
          <w:szCs w:val="18"/>
          <w:lang w:val="x-none"/>
        </w:rPr>
        <w:object w:dxaOrig="435" w:dyaOrig="285" w14:anchorId="5E4FC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3.5pt;mso-width-percent:0;mso-height-percent:0;mso-width-percent:0;mso-height-percent:0" o:ole="">
            <v:imagedata r:id="rId8" o:title=""/>
          </v:shape>
          <o:OLEObject Type="Embed" ProgID="Equation.DSMT4" ShapeID="_x0000_i1025" DrawAspect="Content" ObjectID="_1680346494" r:id="rId9"/>
        </w:object>
      </w:r>
      <w:r w:rsidRPr="00DB74CD">
        <w:rPr>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729"/>
        <w:gridCol w:w="810"/>
        <w:gridCol w:w="1012"/>
        <w:gridCol w:w="900"/>
        <w:gridCol w:w="810"/>
        <w:gridCol w:w="1012"/>
      </w:tblGrid>
      <w:tr w:rsidR="00DB74CD" w:rsidRPr="0048482F" w14:paraId="78BAB4D1" w14:textId="77777777" w:rsidTr="00DB74CD">
        <w:trPr>
          <w:trHeight w:val="395"/>
          <w:jc w:val="center"/>
        </w:trPr>
        <w:tc>
          <w:tcPr>
            <w:tcW w:w="1336" w:type="dxa"/>
            <w:vMerge w:val="restart"/>
            <w:shd w:val="clear" w:color="auto" w:fill="E7E6E6"/>
            <w:vAlign w:val="center"/>
          </w:tcPr>
          <w:p w14:paraId="1B4C6514" w14:textId="77777777" w:rsidR="00DB74CD" w:rsidRPr="00E17FE7" w:rsidRDefault="00DB74CD" w:rsidP="00CE2D22">
            <w:pPr>
              <w:pStyle w:val="TAH"/>
              <w:rPr>
                <w:rFonts w:eastAsia="Batang"/>
                <w:color w:val="000000"/>
              </w:rPr>
            </w:pPr>
            <w:r>
              <w:rPr>
                <w:i/>
                <w:color w:val="000000"/>
              </w:rPr>
              <w:t>epre-Ratio</w:t>
            </w:r>
          </w:p>
        </w:tc>
        <w:tc>
          <w:tcPr>
            <w:tcW w:w="5273" w:type="dxa"/>
            <w:gridSpan w:val="6"/>
            <w:shd w:val="clear" w:color="auto" w:fill="E7E6E6"/>
          </w:tcPr>
          <w:p w14:paraId="5CCE7DBD" w14:textId="77777777" w:rsidR="00DB74CD" w:rsidRPr="00E17FE7" w:rsidRDefault="00DB74CD" w:rsidP="00CE2D22">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DB74CD" w:rsidRPr="0048482F" w14:paraId="17FA9007" w14:textId="77777777" w:rsidTr="00DB74CD">
        <w:trPr>
          <w:trHeight w:val="238"/>
          <w:jc w:val="center"/>
        </w:trPr>
        <w:tc>
          <w:tcPr>
            <w:tcW w:w="1336" w:type="dxa"/>
            <w:vMerge/>
            <w:shd w:val="clear" w:color="auto" w:fill="E7E6E6"/>
            <w:vAlign w:val="center"/>
          </w:tcPr>
          <w:p w14:paraId="2DB7AB1D" w14:textId="77777777" w:rsidR="00DB74CD" w:rsidRPr="00E17FE7" w:rsidRDefault="00DB74CD" w:rsidP="00CE2D22">
            <w:pPr>
              <w:pStyle w:val="TAH"/>
              <w:rPr>
                <w:i/>
                <w:color w:val="000000"/>
              </w:rPr>
            </w:pPr>
          </w:p>
        </w:tc>
        <w:tc>
          <w:tcPr>
            <w:tcW w:w="729" w:type="dxa"/>
            <w:shd w:val="clear" w:color="auto" w:fill="E7E6E6"/>
          </w:tcPr>
          <w:p w14:paraId="7A2C54AB" w14:textId="77777777" w:rsidR="00DB74CD" w:rsidRPr="00E17FE7" w:rsidRDefault="00DB74CD" w:rsidP="00CE2D22">
            <w:pPr>
              <w:pStyle w:val="TAH"/>
              <w:tabs>
                <w:tab w:val="num" w:pos="851"/>
              </w:tabs>
              <w:rPr>
                <w:rFonts w:eastAsia="Batang"/>
                <w:color w:val="000000"/>
                <w:lang w:eastAsia="ko-KR"/>
              </w:rPr>
            </w:pPr>
            <w:r w:rsidRPr="00E17FE7">
              <w:rPr>
                <w:rFonts w:eastAsia="Batang" w:hint="eastAsia"/>
                <w:color w:val="000000"/>
                <w:lang w:eastAsia="ko-KR"/>
              </w:rPr>
              <w:t>1</w:t>
            </w:r>
          </w:p>
        </w:tc>
        <w:tc>
          <w:tcPr>
            <w:tcW w:w="810" w:type="dxa"/>
            <w:shd w:val="clear" w:color="auto" w:fill="E7E6E6"/>
          </w:tcPr>
          <w:p w14:paraId="11B91BDC" w14:textId="77777777" w:rsidR="00DB74CD" w:rsidRPr="00E17FE7" w:rsidRDefault="00DB74CD" w:rsidP="00CE2D22">
            <w:pPr>
              <w:pStyle w:val="TAH"/>
              <w:tabs>
                <w:tab w:val="num" w:pos="851"/>
              </w:tabs>
              <w:rPr>
                <w:rFonts w:eastAsia="Batang"/>
                <w:color w:val="000000"/>
                <w:lang w:eastAsia="ko-KR"/>
              </w:rPr>
            </w:pPr>
            <w:r w:rsidRPr="00E17FE7">
              <w:rPr>
                <w:rFonts w:eastAsia="Batang" w:hint="eastAsia"/>
                <w:color w:val="000000"/>
                <w:lang w:eastAsia="ko-KR"/>
              </w:rPr>
              <w:t>2</w:t>
            </w:r>
          </w:p>
        </w:tc>
        <w:tc>
          <w:tcPr>
            <w:tcW w:w="1012" w:type="dxa"/>
            <w:shd w:val="clear" w:color="auto" w:fill="E7E6E6"/>
          </w:tcPr>
          <w:p w14:paraId="056E8497" w14:textId="77777777" w:rsidR="00DB74CD" w:rsidRPr="00E17FE7" w:rsidRDefault="00DB74CD" w:rsidP="00CE2D22">
            <w:pPr>
              <w:pStyle w:val="TAH"/>
              <w:tabs>
                <w:tab w:val="num" w:pos="851"/>
              </w:tabs>
              <w:rPr>
                <w:rFonts w:eastAsia="Batang"/>
                <w:color w:val="000000"/>
                <w:lang w:eastAsia="ko-KR"/>
              </w:rPr>
            </w:pPr>
            <w:r w:rsidRPr="00E17FE7">
              <w:rPr>
                <w:rFonts w:eastAsia="Batang" w:hint="eastAsia"/>
                <w:color w:val="000000"/>
                <w:lang w:eastAsia="ko-KR"/>
              </w:rPr>
              <w:t>3</w:t>
            </w:r>
          </w:p>
        </w:tc>
        <w:tc>
          <w:tcPr>
            <w:tcW w:w="900" w:type="dxa"/>
            <w:shd w:val="clear" w:color="auto" w:fill="E7E6E6"/>
          </w:tcPr>
          <w:p w14:paraId="7BE15B23" w14:textId="77777777" w:rsidR="00DB74CD" w:rsidRPr="00E17FE7" w:rsidRDefault="00DB74CD" w:rsidP="00CE2D22">
            <w:pPr>
              <w:pStyle w:val="TAH"/>
              <w:tabs>
                <w:tab w:val="num" w:pos="851"/>
              </w:tabs>
              <w:rPr>
                <w:rFonts w:eastAsia="Batang"/>
                <w:color w:val="000000"/>
                <w:lang w:eastAsia="ko-KR"/>
              </w:rPr>
            </w:pPr>
            <w:r w:rsidRPr="00E17FE7">
              <w:rPr>
                <w:rFonts w:eastAsia="Batang" w:hint="eastAsia"/>
                <w:color w:val="000000"/>
                <w:lang w:eastAsia="ko-KR"/>
              </w:rPr>
              <w:t>4</w:t>
            </w:r>
          </w:p>
        </w:tc>
        <w:tc>
          <w:tcPr>
            <w:tcW w:w="810" w:type="dxa"/>
            <w:shd w:val="clear" w:color="auto" w:fill="E7E6E6"/>
          </w:tcPr>
          <w:p w14:paraId="0F723618" w14:textId="77777777" w:rsidR="00DB74CD" w:rsidRPr="00E17FE7" w:rsidRDefault="00DB74CD" w:rsidP="00CE2D22">
            <w:pPr>
              <w:pStyle w:val="TAH"/>
              <w:tabs>
                <w:tab w:val="num" w:pos="851"/>
              </w:tabs>
              <w:rPr>
                <w:rFonts w:eastAsia="Batang"/>
                <w:color w:val="000000"/>
                <w:lang w:eastAsia="ko-KR"/>
              </w:rPr>
            </w:pPr>
            <w:r w:rsidRPr="00E17FE7">
              <w:rPr>
                <w:rFonts w:eastAsia="Batang" w:hint="eastAsia"/>
                <w:color w:val="000000"/>
                <w:lang w:eastAsia="ko-KR"/>
              </w:rPr>
              <w:t>5</w:t>
            </w:r>
          </w:p>
        </w:tc>
        <w:tc>
          <w:tcPr>
            <w:tcW w:w="1012" w:type="dxa"/>
            <w:shd w:val="clear" w:color="auto" w:fill="E7E6E6"/>
          </w:tcPr>
          <w:p w14:paraId="2B91EB3F" w14:textId="77777777" w:rsidR="00DB74CD" w:rsidRPr="00E17FE7" w:rsidRDefault="00DB74CD" w:rsidP="00CE2D22">
            <w:pPr>
              <w:pStyle w:val="TAH"/>
              <w:tabs>
                <w:tab w:val="num" w:pos="851"/>
              </w:tabs>
              <w:rPr>
                <w:rFonts w:eastAsia="Batang"/>
                <w:color w:val="000000"/>
                <w:lang w:eastAsia="ko-KR"/>
              </w:rPr>
            </w:pPr>
            <w:r w:rsidRPr="00E17FE7">
              <w:rPr>
                <w:rFonts w:eastAsia="Batang" w:hint="eastAsia"/>
                <w:color w:val="000000"/>
                <w:lang w:eastAsia="ko-KR"/>
              </w:rPr>
              <w:t>6</w:t>
            </w:r>
          </w:p>
        </w:tc>
      </w:tr>
      <w:tr w:rsidR="00DB74CD" w:rsidRPr="0048482F" w14:paraId="57F8D407" w14:textId="77777777" w:rsidTr="00DB74CD">
        <w:trPr>
          <w:trHeight w:val="208"/>
          <w:jc w:val="center"/>
        </w:trPr>
        <w:tc>
          <w:tcPr>
            <w:tcW w:w="1336" w:type="dxa"/>
            <w:shd w:val="clear" w:color="auto" w:fill="auto"/>
            <w:vAlign w:val="center"/>
          </w:tcPr>
          <w:p w14:paraId="0274229B" w14:textId="77777777" w:rsidR="00DB74CD" w:rsidRPr="00E73FD5" w:rsidRDefault="00DB74CD" w:rsidP="00CE2D22">
            <w:pPr>
              <w:pStyle w:val="TAC"/>
              <w:rPr>
                <w:rFonts w:eastAsia="Batang"/>
                <w:lang w:eastAsia="ko-KR"/>
              </w:rPr>
            </w:pPr>
            <w:r w:rsidRPr="00E73FD5">
              <w:rPr>
                <w:rFonts w:eastAsia="Batang" w:hint="eastAsia"/>
                <w:lang w:eastAsia="ko-KR"/>
              </w:rPr>
              <w:t>0</w:t>
            </w:r>
          </w:p>
        </w:tc>
        <w:tc>
          <w:tcPr>
            <w:tcW w:w="729" w:type="dxa"/>
          </w:tcPr>
          <w:p w14:paraId="3C60416A" w14:textId="77777777" w:rsidR="00DB74CD" w:rsidRPr="00E17FE7" w:rsidRDefault="00DB74CD" w:rsidP="00CE2D22">
            <w:pPr>
              <w:pStyle w:val="TAC"/>
              <w:rPr>
                <w:rFonts w:eastAsia="Batang"/>
                <w:lang w:eastAsia="ko-KR"/>
              </w:rPr>
            </w:pPr>
            <w:r w:rsidRPr="00E17FE7">
              <w:rPr>
                <w:rFonts w:eastAsia="Batang" w:hint="eastAsia"/>
                <w:lang w:eastAsia="ko-KR"/>
              </w:rPr>
              <w:t>0</w:t>
            </w:r>
          </w:p>
        </w:tc>
        <w:tc>
          <w:tcPr>
            <w:tcW w:w="810" w:type="dxa"/>
          </w:tcPr>
          <w:p w14:paraId="53BA66AF" w14:textId="77777777" w:rsidR="00DB74CD" w:rsidRPr="00E17FE7" w:rsidRDefault="00DB74CD" w:rsidP="00CE2D22">
            <w:pPr>
              <w:pStyle w:val="TAC"/>
              <w:rPr>
                <w:rFonts w:eastAsia="Batang"/>
                <w:lang w:eastAsia="ko-KR"/>
              </w:rPr>
            </w:pPr>
            <w:r w:rsidRPr="00E17FE7">
              <w:rPr>
                <w:rFonts w:eastAsia="Batang" w:hint="eastAsia"/>
                <w:lang w:eastAsia="ko-KR"/>
              </w:rPr>
              <w:t>3</w:t>
            </w:r>
          </w:p>
        </w:tc>
        <w:tc>
          <w:tcPr>
            <w:tcW w:w="1012" w:type="dxa"/>
          </w:tcPr>
          <w:p w14:paraId="31023CFD" w14:textId="77777777" w:rsidR="00DB74CD" w:rsidRPr="00E17FE7" w:rsidRDefault="00DB74CD" w:rsidP="00CE2D22">
            <w:pPr>
              <w:pStyle w:val="TAC"/>
              <w:rPr>
                <w:rFonts w:eastAsia="Batang"/>
                <w:lang w:eastAsia="ko-KR"/>
              </w:rPr>
            </w:pPr>
            <w:r w:rsidRPr="00E17FE7">
              <w:rPr>
                <w:rFonts w:eastAsia="Batang" w:hint="eastAsia"/>
                <w:lang w:eastAsia="ko-KR"/>
              </w:rPr>
              <w:t>4.77</w:t>
            </w:r>
          </w:p>
        </w:tc>
        <w:tc>
          <w:tcPr>
            <w:tcW w:w="900" w:type="dxa"/>
          </w:tcPr>
          <w:p w14:paraId="3DEA8197" w14:textId="77777777" w:rsidR="00DB74CD" w:rsidRPr="00E17FE7" w:rsidRDefault="00DB74CD" w:rsidP="00CE2D22">
            <w:pPr>
              <w:pStyle w:val="TAC"/>
              <w:rPr>
                <w:rFonts w:eastAsia="Batang"/>
                <w:lang w:eastAsia="ko-KR"/>
              </w:rPr>
            </w:pPr>
            <w:r w:rsidRPr="00E17FE7">
              <w:rPr>
                <w:rFonts w:eastAsia="Batang" w:hint="eastAsia"/>
                <w:lang w:eastAsia="ko-KR"/>
              </w:rPr>
              <w:t>6</w:t>
            </w:r>
          </w:p>
        </w:tc>
        <w:tc>
          <w:tcPr>
            <w:tcW w:w="810" w:type="dxa"/>
          </w:tcPr>
          <w:p w14:paraId="687A42DD" w14:textId="77777777" w:rsidR="00DB74CD" w:rsidRPr="00E17FE7" w:rsidRDefault="00DB74CD" w:rsidP="00CE2D22">
            <w:pPr>
              <w:pStyle w:val="TAC"/>
              <w:rPr>
                <w:rFonts w:eastAsia="Batang"/>
                <w:lang w:eastAsia="ko-KR"/>
              </w:rPr>
            </w:pPr>
            <w:r w:rsidRPr="00E17FE7">
              <w:rPr>
                <w:rFonts w:eastAsia="Batang" w:hint="eastAsia"/>
                <w:lang w:eastAsia="ko-KR"/>
              </w:rPr>
              <w:t>7</w:t>
            </w:r>
          </w:p>
        </w:tc>
        <w:tc>
          <w:tcPr>
            <w:tcW w:w="1012" w:type="dxa"/>
          </w:tcPr>
          <w:p w14:paraId="3563FD4A" w14:textId="77777777" w:rsidR="00DB74CD" w:rsidRPr="00E17FE7" w:rsidRDefault="00DB74CD" w:rsidP="00CE2D22">
            <w:pPr>
              <w:pStyle w:val="TAC"/>
              <w:rPr>
                <w:rFonts w:eastAsia="Batang"/>
                <w:lang w:eastAsia="ko-KR"/>
              </w:rPr>
            </w:pPr>
            <w:r w:rsidRPr="00E17FE7">
              <w:rPr>
                <w:rFonts w:eastAsia="Batang" w:hint="eastAsia"/>
                <w:lang w:eastAsia="ko-KR"/>
              </w:rPr>
              <w:t>7.78</w:t>
            </w:r>
          </w:p>
        </w:tc>
      </w:tr>
      <w:tr w:rsidR="00DB74CD" w:rsidRPr="0048482F" w14:paraId="65068B48" w14:textId="77777777" w:rsidTr="00DB74CD">
        <w:trPr>
          <w:trHeight w:val="197"/>
          <w:jc w:val="center"/>
        </w:trPr>
        <w:tc>
          <w:tcPr>
            <w:tcW w:w="1336" w:type="dxa"/>
            <w:shd w:val="clear" w:color="auto" w:fill="auto"/>
            <w:vAlign w:val="center"/>
          </w:tcPr>
          <w:p w14:paraId="7FEAE9B4" w14:textId="77777777" w:rsidR="00DB74CD" w:rsidRPr="00E73FD5" w:rsidRDefault="00DB74CD" w:rsidP="00CE2D22">
            <w:pPr>
              <w:pStyle w:val="TAC"/>
              <w:rPr>
                <w:rFonts w:eastAsia="Batang"/>
                <w:lang w:eastAsia="ko-KR"/>
              </w:rPr>
            </w:pPr>
            <w:r w:rsidRPr="00E73FD5">
              <w:rPr>
                <w:rFonts w:eastAsia="Batang" w:hint="eastAsia"/>
                <w:lang w:eastAsia="ko-KR"/>
              </w:rPr>
              <w:t>1</w:t>
            </w:r>
          </w:p>
        </w:tc>
        <w:tc>
          <w:tcPr>
            <w:tcW w:w="729" w:type="dxa"/>
          </w:tcPr>
          <w:p w14:paraId="7214A46F" w14:textId="77777777" w:rsidR="00DB74CD" w:rsidRPr="00E17FE7" w:rsidRDefault="00DB74CD" w:rsidP="00CE2D22">
            <w:pPr>
              <w:pStyle w:val="TAC"/>
              <w:rPr>
                <w:rFonts w:eastAsia="Batang"/>
                <w:lang w:eastAsia="ko-KR"/>
              </w:rPr>
            </w:pPr>
            <w:r w:rsidRPr="00E17FE7">
              <w:rPr>
                <w:rFonts w:eastAsia="Batang" w:hint="eastAsia"/>
                <w:lang w:eastAsia="ko-KR"/>
              </w:rPr>
              <w:t>0</w:t>
            </w:r>
          </w:p>
        </w:tc>
        <w:tc>
          <w:tcPr>
            <w:tcW w:w="810" w:type="dxa"/>
          </w:tcPr>
          <w:p w14:paraId="1CF534E1" w14:textId="77777777" w:rsidR="00DB74CD" w:rsidRPr="00E17FE7" w:rsidRDefault="00DB74CD" w:rsidP="00CE2D22">
            <w:pPr>
              <w:pStyle w:val="TAC"/>
              <w:rPr>
                <w:rFonts w:eastAsia="Batang"/>
                <w:lang w:eastAsia="ko-KR"/>
              </w:rPr>
            </w:pPr>
            <w:r w:rsidRPr="00E17FE7">
              <w:rPr>
                <w:rFonts w:eastAsia="Batang" w:hint="eastAsia"/>
                <w:lang w:eastAsia="ko-KR"/>
              </w:rPr>
              <w:t>0</w:t>
            </w:r>
          </w:p>
        </w:tc>
        <w:tc>
          <w:tcPr>
            <w:tcW w:w="1012" w:type="dxa"/>
          </w:tcPr>
          <w:p w14:paraId="05FA6DA4" w14:textId="77777777" w:rsidR="00DB74CD" w:rsidRPr="00E17FE7" w:rsidRDefault="00DB74CD" w:rsidP="00CE2D22">
            <w:pPr>
              <w:pStyle w:val="TAC"/>
              <w:rPr>
                <w:rFonts w:eastAsia="Batang"/>
                <w:lang w:eastAsia="ko-KR"/>
              </w:rPr>
            </w:pPr>
            <w:r w:rsidRPr="00E17FE7">
              <w:rPr>
                <w:rFonts w:eastAsia="Batang" w:hint="eastAsia"/>
                <w:lang w:eastAsia="ko-KR"/>
              </w:rPr>
              <w:t>0</w:t>
            </w:r>
          </w:p>
        </w:tc>
        <w:tc>
          <w:tcPr>
            <w:tcW w:w="900" w:type="dxa"/>
          </w:tcPr>
          <w:p w14:paraId="734CCE25" w14:textId="77777777" w:rsidR="00DB74CD" w:rsidRPr="00E17FE7" w:rsidRDefault="00DB74CD" w:rsidP="00CE2D22">
            <w:pPr>
              <w:pStyle w:val="TAC"/>
              <w:rPr>
                <w:rFonts w:eastAsia="Batang"/>
                <w:lang w:eastAsia="ko-KR"/>
              </w:rPr>
            </w:pPr>
            <w:r w:rsidRPr="00E17FE7">
              <w:rPr>
                <w:rFonts w:eastAsia="Batang" w:hint="eastAsia"/>
                <w:lang w:eastAsia="ko-KR"/>
              </w:rPr>
              <w:t>0</w:t>
            </w:r>
          </w:p>
        </w:tc>
        <w:tc>
          <w:tcPr>
            <w:tcW w:w="810" w:type="dxa"/>
          </w:tcPr>
          <w:p w14:paraId="648D49AA" w14:textId="77777777" w:rsidR="00DB74CD" w:rsidRPr="00E17FE7" w:rsidRDefault="00DB74CD" w:rsidP="00CE2D22">
            <w:pPr>
              <w:pStyle w:val="TAC"/>
              <w:rPr>
                <w:rFonts w:eastAsia="Batang"/>
                <w:lang w:eastAsia="ko-KR"/>
              </w:rPr>
            </w:pPr>
            <w:r w:rsidRPr="00E17FE7">
              <w:rPr>
                <w:rFonts w:eastAsia="Batang" w:hint="eastAsia"/>
                <w:lang w:eastAsia="ko-KR"/>
              </w:rPr>
              <w:t>0</w:t>
            </w:r>
          </w:p>
        </w:tc>
        <w:tc>
          <w:tcPr>
            <w:tcW w:w="1012" w:type="dxa"/>
          </w:tcPr>
          <w:p w14:paraId="1B4FF213" w14:textId="77777777" w:rsidR="00DB74CD" w:rsidRPr="00E17FE7" w:rsidRDefault="00DB74CD" w:rsidP="00CE2D22">
            <w:pPr>
              <w:pStyle w:val="TAC"/>
              <w:rPr>
                <w:rFonts w:eastAsia="Batang"/>
                <w:lang w:eastAsia="ko-KR"/>
              </w:rPr>
            </w:pPr>
            <w:r w:rsidRPr="00E17FE7">
              <w:rPr>
                <w:rFonts w:eastAsia="Batang" w:hint="eastAsia"/>
                <w:lang w:eastAsia="ko-KR"/>
              </w:rPr>
              <w:t>0</w:t>
            </w:r>
          </w:p>
        </w:tc>
      </w:tr>
      <w:tr w:rsidR="00DB74CD" w:rsidRPr="0048482F" w14:paraId="6266F951" w14:textId="77777777" w:rsidTr="00DB74CD">
        <w:trPr>
          <w:trHeight w:val="197"/>
          <w:jc w:val="center"/>
        </w:trPr>
        <w:tc>
          <w:tcPr>
            <w:tcW w:w="1336" w:type="dxa"/>
            <w:shd w:val="clear" w:color="auto" w:fill="auto"/>
            <w:vAlign w:val="center"/>
          </w:tcPr>
          <w:p w14:paraId="471A34D4" w14:textId="77777777" w:rsidR="00DB74CD" w:rsidRPr="00E73FD5" w:rsidRDefault="00DB74CD" w:rsidP="00CE2D22">
            <w:pPr>
              <w:pStyle w:val="TAC"/>
              <w:rPr>
                <w:rFonts w:eastAsia="Batang"/>
                <w:lang w:eastAsia="ko-KR"/>
              </w:rPr>
            </w:pPr>
            <w:r w:rsidRPr="00E73FD5">
              <w:rPr>
                <w:rFonts w:eastAsia="Batang"/>
                <w:lang w:eastAsia="ko-KR"/>
              </w:rPr>
              <w:t>2</w:t>
            </w:r>
          </w:p>
        </w:tc>
        <w:tc>
          <w:tcPr>
            <w:tcW w:w="729" w:type="dxa"/>
          </w:tcPr>
          <w:p w14:paraId="53698387" w14:textId="77777777" w:rsidR="00DB74CD" w:rsidRPr="00D27FB1" w:rsidRDefault="00DB74CD" w:rsidP="00CE2D22">
            <w:pPr>
              <w:pStyle w:val="TAC"/>
              <w:rPr>
                <w:rFonts w:eastAsia="Batang"/>
                <w:color w:val="FF0000"/>
                <w:lang w:eastAsia="ko-KR"/>
              </w:rPr>
            </w:pPr>
            <w:r w:rsidRPr="00D27FB1">
              <w:rPr>
                <w:rFonts w:eastAsia="Batang"/>
                <w:color w:val="FF0000"/>
                <w:lang w:eastAsia="ko-KR"/>
              </w:rPr>
              <w:t>3Qp-3</w:t>
            </w:r>
          </w:p>
        </w:tc>
        <w:tc>
          <w:tcPr>
            <w:tcW w:w="810" w:type="dxa"/>
          </w:tcPr>
          <w:p w14:paraId="11E7BC12" w14:textId="77777777" w:rsidR="00DB74CD" w:rsidRPr="00D27FB1" w:rsidRDefault="00DB74CD" w:rsidP="00CE2D22">
            <w:pPr>
              <w:pStyle w:val="TAC"/>
              <w:rPr>
                <w:rFonts w:eastAsia="Batang"/>
                <w:color w:val="FF0000"/>
                <w:lang w:eastAsia="ko-KR"/>
              </w:rPr>
            </w:pPr>
            <w:r w:rsidRPr="00D27FB1">
              <w:rPr>
                <w:rFonts w:eastAsia="Batang"/>
                <w:color w:val="FF0000"/>
                <w:lang w:eastAsia="ko-KR"/>
              </w:rPr>
              <w:t xml:space="preserve">3Qp </w:t>
            </w:r>
          </w:p>
        </w:tc>
        <w:tc>
          <w:tcPr>
            <w:tcW w:w="1012" w:type="dxa"/>
          </w:tcPr>
          <w:p w14:paraId="0226B2D8" w14:textId="77777777" w:rsidR="00DB74CD" w:rsidRPr="00D27FB1" w:rsidRDefault="00DB74CD" w:rsidP="00CE2D22">
            <w:pPr>
              <w:pStyle w:val="TAC"/>
              <w:rPr>
                <w:rFonts w:eastAsia="Batang"/>
                <w:color w:val="FF0000"/>
                <w:lang w:eastAsia="ko-KR"/>
              </w:rPr>
            </w:pPr>
            <w:r w:rsidRPr="00D27FB1">
              <w:rPr>
                <w:rFonts w:eastAsia="Batang"/>
                <w:color w:val="FF0000"/>
                <w:lang w:eastAsia="ko-KR"/>
              </w:rPr>
              <w:t>3Qp+1.77</w:t>
            </w:r>
          </w:p>
        </w:tc>
        <w:tc>
          <w:tcPr>
            <w:tcW w:w="900" w:type="dxa"/>
          </w:tcPr>
          <w:p w14:paraId="21A7B3B4" w14:textId="77777777" w:rsidR="00DB74CD" w:rsidRPr="00D27FB1" w:rsidRDefault="00DB74CD" w:rsidP="00CE2D22">
            <w:pPr>
              <w:pStyle w:val="TAC"/>
              <w:rPr>
                <w:rFonts w:eastAsia="Batang"/>
                <w:color w:val="FF0000"/>
                <w:lang w:eastAsia="ko-KR"/>
              </w:rPr>
            </w:pPr>
            <w:r w:rsidRPr="00D27FB1">
              <w:rPr>
                <w:rFonts w:eastAsia="Batang"/>
                <w:color w:val="FF0000"/>
                <w:lang w:eastAsia="ko-KR"/>
              </w:rPr>
              <w:t>3Qp+3</w:t>
            </w:r>
          </w:p>
        </w:tc>
        <w:tc>
          <w:tcPr>
            <w:tcW w:w="810" w:type="dxa"/>
          </w:tcPr>
          <w:p w14:paraId="39A5D2D1" w14:textId="77777777" w:rsidR="00DB74CD" w:rsidRPr="00D27FB1" w:rsidRDefault="00DB74CD" w:rsidP="00CE2D22">
            <w:pPr>
              <w:pStyle w:val="TAC"/>
              <w:rPr>
                <w:rFonts w:eastAsia="Batang"/>
                <w:color w:val="FF0000"/>
                <w:lang w:eastAsia="ko-KR"/>
              </w:rPr>
            </w:pPr>
            <w:r w:rsidRPr="00D27FB1">
              <w:rPr>
                <w:rFonts w:eastAsia="Batang"/>
                <w:color w:val="FF0000"/>
                <w:lang w:eastAsia="ko-KR"/>
              </w:rPr>
              <w:t>3Qp+4</w:t>
            </w:r>
          </w:p>
        </w:tc>
        <w:tc>
          <w:tcPr>
            <w:tcW w:w="1012" w:type="dxa"/>
          </w:tcPr>
          <w:p w14:paraId="29955EEA" w14:textId="77777777" w:rsidR="00DB74CD" w:rsidRPr="00D27FB1" w:rsidRDefault="00DB74CD" w:rsidP="00CE2D22">
            <w:pPr>
              <w:pStyle w:val="TAC"/>
              <w:rPr>
                <w:rFonts w:eastAsia="Batang"/>
                <w:color w:val="FF0000"/>
                <w:lang w:eastAsia="ko-KR"/>
              </w:rPr>
            </w:pPr>
            <w:r w:rsidRPr="00D27FB1">
              <w:rPr>
                <w:rFonts w:eastAsia="Batang"/>
                <w:color w:val="FF0000"/>
                <w:lang w:eastAsia="ko-KR"/>
              </w:rPr>
              <w:t>3Qp+4.77</w:t>
            </w:r>
          </w:p>
        </w:tc>
      </w:tr>
      <w:tr w:rsidR="00DB74CD" w:rsidRPr="0048482F" w14:paraId="4A9AB82B" w14:textId="77777777" w:rsidTr="00DB74CD">
        <w:trPr>
          <w:trHeight w:val="197"/>
          <w:jc w:val="center"/>
        </w:trPr>
        <w:tc>
          <w:tcPr>
            <w:tcW w:w="1336" w:type="dxa"/>
            <w:shd w:val="clear" w:color="auto" w:fill="auto"/>
            <w:vAlign w:val="center"/>
          </w:tcPr>
          <w:p w14:paraId="23778F1D" w14:textId="77777777" w:rsidR="00DB74CD" w:rsidRPr="00E73FD5" w:rsidRDefault="00DB74CD" w:rsidP="00CE2D22">
            <w:pPr>
              <w:pStyle w:val="TAC"/>
              <w:rPr>
                <w:rFonts w:eastAsia="Batang"/>
                <w:lang w:eastAsia="ko-KR"/>
              </w:rPr>
            </w:pPr>
            <w:r w:rsidRPr="00E73FD5">
              <w:rPr>
                <w:rFonts w:eastAsia="Batang"/>
                <w:lang w:eastAsia="ko-KR"/>
              </w:rPr>
              <w:t>3</w:t>
            </w:r>
          </w:p>
        </w:tc>
        <w:tc>
          <w:tcPr>
            <w:tcW w:w="5273" w:type="dxa"/>
            <w:gridSpan w:val="6"/>
          </w:tcPr>
          <w:p w14:paraId="3CBA1A96" w14:textId="77777777" w:rsidR="00DB74CD" w:rsidRPr="00E17FE7" w:rsidRDefault="00DB74CD" w:rsidP="00CE2D22">
            <w:pPr>
              <w:pStyle w:val="TAC"/>
              <w:rPr>
                <w:rFonts w:eastAsia="Batang"/>
                <w:lang w:eastAsia="ko-KR"/>
              </w:rPr>
            </w:pPr>
            <w:r w:rsidRPr="00E17FE7">
              <w:rPr>
                <w:rFonts w:eastAsia="Batang" w:hint="eastAsia"/>
                <w:lang w:eastAsia="ko-KR"/>
              </w:rPr>
              <w:t>reserved</w:t>
            </w:r>
          </w:p>
        </w:tc>
      </w:tr>
    </w:tbl>
    <w:p w14:paraId="6D773F03" w14:textId="12B9351A" w:rsidR="003A379C" w:rsidRDefault="003A379C" w:rsidP="00ED5E4D">
      <w:pPr>
        <w:pStyle w:val="00Text"/>
      </w:pPr>
    </w:p>
    <w:p w14:paraId="4C6B6E93" w14:textId="77777777" w:rsidR="00BC2A3C" w:rsidRDefault="00BC2A3C" w:rsidP="00A9772D">
      <w:pPr>
        <w:pStyle w:val="03Proposal"/>
      </w:pPr>
    </w:p>
    <w:p w14:paraId="1CB655D8" w14:textId="6007F157" w:rsidR="00A9772D" w:rsidRPr="00C66844" w:rsidRDefault="005D1D44" w:rsidP="00A9772D">
      <w:pPr>
        <w:pStyle w:val="03Proposal"/>
        <w:rPr>
          <w:b w:val="0"/>
          <w:bCs w:val="0"/>
        </w:rPr>
      </w:pPr>
      <w:r w:rsidRPr="00C66844">
        <w:rPr>
          <w:b w:val="0"/>
          <w:bCs w:val="0"/>
        </w:rPr>
        <w:t>P</w:t>
      </w:r>
      <w:r w:rsidR="0095471A" w:rsidRPr="00C66844">
        <w:rPr>
          <w:b w:val="0"/>
          <w:bCs w:val="0"/>
        </w:rPr>
        <w:t xml:space="preserve">lease </w:t>
      </w:r>
      <w:r w:rsidRPr="00C66844">
        <w:rPr>
          <w:b w:val="0"/>
          <w:bCs w:val="0"/>
        </w:rPr>
        <w:t xml:space="preserve">provide your </w:t>
      </w:r>
      <w:r w:rsidR="00CC18A2" w:rsidRPr="00C66844">
        <w:rPr>
          <w:b w:val="0"/>
          <w:bCs w:val="0"/>
        </w:rPr>
        <w:t>views on this issue</w:t>
      </w:r>
      <w:r w:rsidRPr="00C66844">
        <w:rPr>
          <w:b w:val="0"/>
          <w:bCs w:val="0"/>
        </w:rPr>
        <w:t xml:space="preserve"> </w:t>
      </w:r>
      <w:r w:rsidR="00C66844">
        <w:rPr>
          <w:b w:val="0"/>
          <w:bCs w:val="0"/>
        </w:rPr>
        <w:t xml:space="preserve">and the proposal draft </w:t>
      </w:r>
      <w:r w:rsidRPr="00C66844">
        <w:rPr>
          <w:b w:val="0"/>
          <w:bCs w:val="0"/>
        </w:rPr>
        <w:t>in the table below:</w:t>
      </w:r>
    </w:p>
    <w:p w14:paraId="1A0804EE" w14:textId="77777777" w:rsidR="00A9772D" w:rsidRPr="001B725C" w:rsidRDefault="00A9772D" w:rsidP="00A9772D">
      <w:pPr>
        <w:pStyle w:val="03Proposal"/>
      </w:pPr>
    </w:p>
    <w:tbl>
      <w:tblPr>
        <w:tblStyle w:val="GridTable4-Accent11"/>
        <w:tblW w:w="0" w:type="auto"/>
        <w:tblLook w:val="04A0" w:firstRow="1" w:lastRow="0" w:firstColumn="1" w:lastColumn="0" w:noHBand="0" w:noVBand="1"/>
      </w:tblPr>
      <w:tblGrid>
        <w:gridCol w:w="2628"/>
        <w:gridCol w:w="6660"/>
      </w:tblGrid>
      <w:tr w:rsidR="00A9772D" w:rsidRPr="00B20E55" w14:paraId="3B233AFE" w14:textId="77777777" w:rsidTr="00BD7F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40B1E08C" w14:textId="77777777" w:rsidR="00A9772D" w:rsidRPr="002B2773" w:rsidRDefault="00A9772D" w:rsidP="00BD7F27">
            <w:pPr>
              <w:pStyle w:val="00Text"/>
              <w:jc w:val="center"/>
            </w:pPr>
            <w:r w:rsidRPr="002B2773">
              <w:t>Company</w:t>
            </w:r>
          </w:p>
        </w:tc>
        <w:tc>
          <w:tcPr>
            <w:tcW w:w="6660" w:type="dxa"/>
          </w:tcPr>
          <w:p w14:paraId="03003CA5" w14:textId="6560F1D2" w:rsidR="00A9772D" w:rsidRPr="002B2773" w:rsidRDefault="0095471A" w:rsidP="00BD7F27">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A9772D" w:rsidRPr="00B20E55" w14:paraId="229EFF3F" w14:textId="77777777" w:rsidTr="00BD7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519AECD4" w14:textId="6DDB6BCC" w:rsidR="00A9772D" w:rsidRPr="00B20E55" w:rsidRDefault="00B269FD" w:rsidP="00BD7F27">
            <w:pPr>
              <w:pStyle w:val="00Text"/>
            </w:pPr>
            <w:r>
              <w:t>QC</w:t>
            </w:r>
          </w:p>
        </w:tc>
        <w:tc>
          <w:tcPr>
            <w:tcW w:w="6660" w:type="dxa"/>
          </w:tcPr>
          <w:p w14:paraId="3366EDBF" w14:textId="32822D6B" w:rsidR="00A9772D" w:rsidRDefault="00B269FD" w:rsidP="00BD7F27">
            <w:pPr>
              <w:pStyle w:val="00Text"/>
              <w:cnfStyle w:val="000000100000" w:firstRow="0" w:lastRow="0" w:firstColumn="0" w:lastColumn="0" w:oddVBand="0" w:evenVBand="0" w:oddHBand="1" w:evenHBand="0" w:firstRowFirstColumn="0" w:firstRowLastColumn="0" w:lastRowFirstColumn="0" w:lastRowLastColumn="0"/>
            </w:pPr>
            <w:r>
              <w:t xml:space="preserve">We understand the issue mentioned by Ericsson. However, we do not support this proposal. We think the Table 1 in </w:t>
            </w:r>
            <w:r w:rsidRPr="00DB74CD">
              <w:t>R1-2103552</w:t>
            </w:r>
            <w:r>
              <w:t xml:space="preserve"> should be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0"/>
              <w:gridCol w:w="713"/>
              <w:gridCol w:w="774"/>
              <w:gridCol w:w="1012"/>
              <w:gridCol w:w="880"/>
              <w:gridCol w:w="803"/>
              <w:gridCol w:w="1012"/>
            </w:tblGrid>
            <w:tr w:rsidR="00B269FD" w:rsidRPr="0048482F" w14:paraId="382F35E4" w14:textId="77777777" w:rsidTr="00F20C7A">
              <w:trPr>
                <w:trHeight w:val="395"/>
                <w:jc w:val="center"/>
              </w:trPr>
              <w:tc>
                <w:tcPr>
                  <w:tcW w:w="1336" w:type="dxa"/>
                  <w:vMerge w:val="restart"/>
                  <w:shd w:val="clear" w:color="auto" w:fill="E7E6E6"/>
                  <w:vAlign w:val="center"/>
                </w:tcPr>
                <w:p w14:paraId="19AE2E7D" w14:textId="77777777" w:rsidR="00B269FD" w:rsidRPr="00E17FE7" w:rsidRDefault="00B269FD" w:rsidP="00B269FD">
                  <w:pPr>
                    <w:pStyle w:val="TAH"/>
                    <w:rPr>
                      <w:rFonts w:eastAsia="Batang"/>
                      <w:color w:val="000000"/>
                    </w:rPr>
                  </w:pPr>
                  <w:r>
                    <w:rPr>
                      <w:i/>
                      <w:color w:val="000000"/>
                    </w:rPr>
                    <w:t>epre-Ratio</w:t>
                  </w:r>
                </w:p>
              </w:tc>
              <w:tc>
                <w:tcPr>
                  <w:tcW w:w="5273" w:type="dxa"/>
                  <w:gridSpan w:val="6"/>
                  <w:shd w:val="clear" w:color="auto" w:fill="E7E6E6"/>
                </w:tcPr>
                <w:p w14:paraId="4A3A4328" w14:textId="77777777" w:rsidR="00B269FD" w:rsidRPr="00E17FE7" w:rsidRDefault="00B269FD" w:rsidP="00B269FD">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B269FD" w:rsidRPr="0048482F" w14:paraId="5AEC86D2" w14:textId="77777777" w:rsidTr="00F20C7A">
              <w:trPr>
                <w:trHeight w:val="238"/>
                <w:jc w:val="center"/>
              </w:trPr>
              <w:tc>
                <w:tcPr>
                  <w:tcW w:w="1336" w:type="dxa"/>
                  <w:vMerge/>
                  <w:shd w:val="clear" w:color="auto" w:fill="E7E6E6"/>
                  <w:vAlign w:val="center"/>
                </w:tcPr>
                <w:p w14:paraId="063335F0" w14:textId="77777777" w:rsidR="00B269FD" w:rsidRPr="00E17FE7" w:rsidRDefault="00B269FD" w:rsidP="00B269FD">
                  <w:pPr>
                    <w:pStyle w:val="TAH"/>
                    <w:rPr>
                      <w:i/>
                      <w:color w:val="000000"/>
                    </w:rPr>
                  </w:pPr>
                </w:p>
              </w:tc>
              <w:tc>
                <w:tcPr>
                  <w:tcW w:w="729" w:type="dxa"/>
                  <w:shd w:val="clear" w:color="auto" w:fill="E7E6E6"/>
                </w:tcPr>
                <w:p w14:paraId="75A8DDF3" w14:textId="77777777" w:rsidR="00B269FD" w:rsidRPr="00E17FE7" w:rsidRDefault="00B269FD" w:rsidP="00B269FD">
                  <w:pPr>
                    <w:pStyle w:val="TAH"/>
                    <w:tabs>
                      <w:tab w:val="num" w:pos="851"/>
                    </w:tabs>
                    <w:rPr>
                      <w:rFonts w:eastAsia="Batang"/>
                      <w:color w:val="000000"/>
                      <w:lang w:eastAsia="ko-KR"/>
                    </w:rPr>
                  </w:pPr>
                  <w:r w:rsidRPr="00E17FE7">
                    <w:rPr>
                      <w:rFonts w:eastAsia="Batang" w:hint="eastAsia"/>
                      <w:color w:val="000000"/>
                      <w:lang w:eastAsia="ko-KR"/>
                    </w:rPr>
                    <w:t>1</w:t>
                  </w:r>
                </w:p>
              </w:tc>
              <w:tc>
                <w:tcPr>
                  <w:tcW w:w="810" w:type="dxa"/>
                  <w:shd w:val="clear" w:color="auto" w:fill="E7E6E6"/>
                </w:tcPr>
                <w:p w14:paraId="6A57A218" w14:textId="77777777" w:rsidR="00B269FD" w:rsidRPr="00E17FE7" w:rsidRDefault="00B269FD" w:rsidP="00B269FD">
                  <w:pPr>
                    <w:pStyle w:val="TAH"/>
                    <w:tabs>
                      <w:tab w:val="num" w:pos="851"/>
                    </w:tabs>
                    <w:rPr>
                      <w:rFonts w:eastAsia="Batang"/>
                      <w:color w:val="000000"/>
                      <w:lang w:eastAsia="ko-KR"/>
                    </w:rPr>
                  </w:pPr>
                  <w:r w:rsidRPr="00E17FE7">
                    <w:rPr>
                      <w:rFonts w:eastAsia="Batang" w:hint="eastAsia"/>
                      <w:color w:val="000000"/>
                      <w:lang w:eastAsia="ko-KR"/>
                    </w:rPr>
                    <w:t>2</w:t>
                  </w:r>
                </w:p>
              </w:tc>
              <w:tc>
                <w:tcPr>
                  <w:tcW w:w="1012" w:type="dxa"/>
                  <w:shd w:val="clear" w:color="auto" w:fill="E7E6E6"/>
                </w:tcPr>
                <w:p w14:paraId="3EF2656F" w14:textId="77777777" w:rsidR="00B269FD" w:rsidRPr="00E17FE7" w:rsidRDefault="00B269FD" w:rsidP="00B269FD">
                  <w:pPr>
                    <w:pStyle w:val="TAH"/>
                    <w:tabs>
                      <w:tab w:val="num" w:pos="851"/>
                    </w:tabs>
                    <w:rPr>
                      <w:rFonts w:eastAsia="Batang"/>
                      <w:color w:val="000000"/>
                      <w:lang w:eastAsia="ko-KR"/>
                    </w:rPr>
                  </w:pPr>
                  <w:r w:rsidRPr="00E17FE7">
                    <w:rPr>
                      <w:rFonts w:eastAsia="Batang" w:hint="eastAsia"/>
                      <w:color w:val="000000"/>
                      <w:lang w:eastAsia="ko-KR"/>
                    </w:rPr>
                    <w:t>3</w:t>
                  </w:r>
                </w:p>
              </w:tc>
              <w:tc>
                <w:tcPr>
                  <w:tcW w:w="900" w:type="dxa"/>
                  <w:shd w:val="clear" w:color="auto" w:fill="E7E6E6"/>
                </w:tcPr>
                <w:p w14:paraId="742A30AF" w14:textId="77777777" w:rsidR="00B269FD" w:rsidRPr="00E17FE7" w:rsidRDefault="00B269FD" w:rsidP="00B269FD">
                  <w:pPr>
                    <w:pStyle w:val="TAH"/>
                    <w:tabs>
                      <w:tab w:val="num" w:pos="851"/>
                    </w:tabs>
                    <w:rPr>
                      <w:rFonts w:eastAsia="Batang"/>
                      <w:color w:val="000000"/>
                      <w:lang w:eastAsia="ko-KR"/>
                    </w:rPr>
                  </w:pPr>
                  <w:r w:rsidRPr="00E17FE7">
                    <w:rPr>
                      <w:rFonts w:eastAsia="Batang" w:hint="eastAsia"/>
                      <w:color w:val="000000"/>
                      <w:lang w:eastAsia="ko-KR"/>
                    </w:rPr>
                    <w:t>4</w:t>
                  </w:r>
                </w:p>
              </w:tc>
              <w:tc>
                <w:tcPr>
                  <w:tcW w:w="810" w:type="dxa"/>
                  <w:shd w:val="clear" w:color="auto" w:fill="E7E6E6"/>
                </w:tcPr>
                <w:p w14:paraId="119A8FDB" w14:textId="77777777" w:rsidR="00B269FD" w:rsidRPr="00E17FE7" w:rsidRDefault="00B269FD" w:rsidP="00B269FD">
                  <w:pPr>
                    <w:pStyle w:val="TAH"/>
                    <w:tabs>
                      <w:tab w:val="num" w:pos="851"/>
                    </w:tabs>
                    <w:rPr>
                      <w:rFonts w:eastAsia="Batang"/>
                      <w:color w:val="000000"/>
                      <w:lang w:eastAsia="ko-KR"/>
                    </w:rPr>
                  </w:pPr>
                  <w:r w:rsidRPr="00E17FE7">
                    <w:rPr>
                      <w:rFonts w:eastAsia="Batang" w:hint="eastAsia"/>
                      <w:color w:val="000000"/>
                      <w:lang w:eastAsia="ko-KR"/>
                    </w:rPr>
                    <w:t>5</w:t>
                  </w:r>
                </w:p>
              </w:tc>
              <w:tc>
                <w:tcPr>
                  <w:tcW w:w="1012" w:type="dxa"/>
                  <w:shd w:val="clear" w:color="auto" w:fill="E7E6E6"/>
                </w:tcPr>
                <w:p w14:paraId="718D75C9" w14:textId="77777777" w:rsidR="00B269FD" w:rsidRPr="00E17FE7" w:rsidRDefault="00B269FD" w:rsidP="00B269FD">
                  <w:pPr>
                    <w:pStyle w:val="TAH"/>
                    <w:tabs>
                      <w:tab w:val="num" w:pos="851"/>
                    </w:tabs>
                    <w:rPr>
                      <w:rFonts w:eastAsia="Batang"/>
                      <w:color w:val="000000"/>
                      <w:lang w:eastAsia="ko-KR"/>
                    </w:rPr>
                  </w:pPr>
                  <w:r w:rsidRPr="00E17FE7">
                    <w:rPr>
                      <w:rFonts w:eastAsia="Batang" w:hint="eastAsia"/>
                      <w:color w:val="000000"/>
                      <w:lang w:eastAsia="ko-KR"/>
                    </w:rPr>
                    <w:t>6</w:t>
                  </w:r>
                </w:p>
              </w:tc>
            </w:tr>
            <w:tr w:rsidR="00B269FD" w:rsidRPr="0048482F" w14:paraId="1BD852E3" w14:textId="77777777" w:rsidTr="00F20C7A">
              <w:trPr>
                <w:trHeight w:val="208"/>
                <w:jc w:val="center"/>
              </w:trPr>
              <w:tc>
                <w:tcPr>
                  <w:tcW w:w="1336" w:type="dxa"/>
                  <w:shd w:val="clear" w:color="auto" w:fill="auto"/>
                  <w:vAlign w:val="center"/>
                </w:tcPr>
                <w:p w14:paraId="3EFD0839" w14:textId="77777777" w:rsidR="00B269FD" w:rsidRPr="00E73FD5" w:rsidRDefault="00B269FD" w:rsidP="00B269FD">
                  <w:pPr>
                    <w:pStyle w:val="TAC"/>
                    <w:rPr>
                      <w:rFonts w:eastAsia="Batang"/>
                      <w:lang w:eastAsia="ko-KR"/>
                    </w:rPr>
                  </w:pPr>
                  <w:r w:rsidRPr="00E73FD5">
                    <w:rPr>
                      <w:rFonts w:eastAsia="Batang" w:hint="eastAsia"/>
                      <w:lang w:eastAsia="ko-KR"/>
                    </w:rPr>
                    <w:t>0</w:t>
                  </w:r>
                </w:p>
              </w:tc>
              <w:tc>
                <w:tcPr>
                  <w:tcW w:w="729" w:type="dxa"/>
                </w:tcPr>
                <w:p w14:paraId="0C3135B2" w14:textId="77777777" w:rsidR="00B269FD" w:rsidRPr="00E17FE7" w:rsidRDefault="00B269FD" w:rsidP="00B269FD">
                  <w:pPr>
                    <w:pStyle w:val="TAC"/>
                    <w:rPr>
                      <w:rFonts w:eastAsia="Batang"/>
                      <w:lang w:eastAsia="ko-KR"/>
                    </w:rPr>
                  </w:pPr>
                  <w:r>
                    <w:rPr>
                      <w:rFonts w:eastAsia="Batang"/>
                      <w:lang w:eastAsia="ko-KR"/>
                    </w:rPr>
                    <w:t>3Qp-3</w:t>
                  </w:r>
                </w:p>
              </w:tc>
              <w:tc>
                <w:tcPr>
                  <w:tcW w:w="810" w:type="dxa"/>
                </w:tcPr>
                <w:p w14:paraId="56E5AFF9" w14:textId="77777777" w:rsidR="00B269FD" w:rsidRPr="00E17FE7" w:rsidRDefault="00B269FD" w:rsidP="00B269FD">
                  <w:pPr>
                    <w:pStyle w:val="TAC"/>
                    <w:rPr>
                      <w:rFonts w:eastAsia="Batang"/>
                      <w:lang w:eastAsia="ko-KR"/>
                    </w:rPr>
                  </w:pPr>
                  <w:r>
                    <w:rPr>
                      <w:rFonts w:eastAsia="Batang"/>
                      <w:lang w:eastAsia="ko-KR"/>
                    </w:rPr>
                    <w:t xml:space="preserve">3Qp </w:t>
                  </w:r>
                </w:p>
              </w:tc>
              <w:tc>
                <w:tcPr>
                  <w:tcW w:w="1012" w:type="dxa"/>
                </w:tcPr>
                <w:p w14:paraId="449CDA25" w14:textId="77777777" w:rsidR="00B269FD" w:rsidRPr="00E17FE7" w:rsidRDefault="00B269FD" w:rsidP="00B269FD">
                  <w:pPr>
                    <w:pStyle w:val="TAC"/>
                    <w:rPr>
                      <w:rFonts w:eastAsia="Batang"/>
                      <w:lang w:eastAsia="ko-KR"/>
                    </w:rPr>
                  </w:pPr>
                  <w:r>
                    <w:rPr>
                      <w:rFonts w:eastAsia="Batang"/>
                      <w:lang w:eastAsia="ko-KR"/>
                    </w:rPr>
                    <w:t>3Qp+1.77</w:t>
                  </w:r>
                </w:p>
              </w:tc>
              <w:tc>
                <w:tcPr>
                  <w:tcW w:w="900" w:type="dxa"/>
                </w:tcPr>
                <w:p w14:paraId="50698C7D" w14:textId="77777777" w:rsidR="00B269FD" w:rsidRPr="00E17FE7" w:rsidRDefault="00B269FD" w:rsidP="00B269FD">
                  <w:pPr>
                    <w:pStyle w:val="TAC"/>
                    <w:rPr>
                      <w:rFonts w:eastAsia="Batang"/>
                      <w:lang w:eastAsia="ko-KR"/>
                    </w:rPr>
                  </w:pPr>
                  <w:r>
                    <w:rPr>
                      <w:rFonts w:eastAsia="Batang"/>
                      <w:lang w:eastAsia="ko-KR"/>
                    </w:rPr>
                    <w:t>3Qp+3</w:t>
                  </w:r>
                </w:p>
              </w:tc>
              <w:tc>
                <w:tcPr>
                  <w:tcW w:w="810" w:type="dxa"/>
                </w:tcPr>
                <w:p w14:paraId="7C3F8973" w14:textId="77777777" w:rsidR="00B269FD" w:rsidRPr="00E17FE7" w:rsidRDefault="00B269FD" w:rsidP="00B269FD">
                  <w:pPr>
                    <w:pStyle w:val="TAC"/>
                    <w:rPr>
                      <w:rFonts w:eastAsia="Batang"/>
                      <w:lang w:eastAsia="ko-KR"/>
                    </w:rPr>
                  </w:pPr>
                  <w:r>
                    <w:rPr>
                      <w:rFonts w:eastAsia="Batang"/>
                      <w:lang w:eastAsia="ko-KR"/>
                    </w:rPr>
                    <w:t>3Qp+4</w:t>
                  </w:r>
                </w:p>
              </w:tc>
              <w:tc>
                <w:tcPr>
                  <w:tcW w:w="1012" w:type="dxa"/>
                </w:tcPr>
                <w:p w14:paraId="2C88EC27" w14:textId="77777777" w:rsidR="00B269FD" w:rsidRPr="00E17FE7" w:rsidRDefault="00B269FD" w:rsidP="00B269FD">
                  <w:pPr>
                    <w:pStyle w:val="TAC"/>
                    <w:rPr>
                      <w:rFonts w:eastAsia="Batang"/>
                      <w:lang w:eastAsia="ko-KR"/>
                    </w:rPr>
                  </w:pPr>
                  <w:r>
                    <w:rPr>
                      <w:rFonts w:eastAsia="Batang"/>
                      <w:lang w:eastAsia="ko-KR"/>
                    </w:rPr>
                    <w:t>3Qp+4.77</w:t>
                  </w:r>
                </w:p>
              </w:tc>
            </w:tr>
            <w:tr w:rsidR="00B269FD" w:rsidRPr="0048482F" w14:paraId="1AC1293E" w14:textId="77777777" w:rsidTr="00F20C7A">
              <w:trPr>
                <w:trHeight w:val="197"/>
                <w:jc w:val="center"/>
              </w:trPr>
              <w:tc>
                <w:tcPr>
                  <w:tcW w:w="1336" w:type="dxa"/>
                  <w:shd w:val="clear" w:color="auto" w:fill="auto"/>
                  <w:vAlign w:val="center"/>
                </w:tcPr>
                <w:p w14:paraId="54F08337" w14:textId="77777777" w:rsidR="00B269FD" w:rsidRPr="00E73FD5" w:rsidRDefault="00B269FD" w:rsidP="00B269FD">
                  <w:pPr>
                    <w:pStyle w:val="TAC"/>
                    <w:rPr>
                      <w:rFonts w:eastAsia="Batang"/>
                      <w:lang w:eastAsia="ko-KR"/>
                    </w:rPr>
                  </w:pPr>
                  <w:r w:rsidRPr="00E73FD5">
                    <w:rPr>
                      <w:rFonts w:eastAsia="Batang" w:hint="eastAsia"/>
                      <w:lang w:eastAsia="ko-KR"/>
                    </w:rPr>
                    <w:t>1</w:t>
                  </w:r>
                </w:p>
              </w:tc>
              <w:tc>
                <w:tcPr>
                  <w:tcW w:w="729" w:type="dxa"/>
                </w:tcPr>
                <w:p w14:paraId="29E6AA07" w14:textId="77777777" w:rsidR="00B269FD" w:rsidRPr="00E17FE7" w:rsidRDefault="00B269FD" w:rsidP="00B269FD">
                  <w:pPr>
                    <w:pStyle w:val="TAC"/>
                    <w:rPr>
                      <w:rFonts w:eastAsia="Batang"/>
                      <w:lang w:eastAsia="ko-KR"/>
                    </w:rPr>
                  </w:pPr>
                  <w:r w:rsidRPr="00E17FE7">
                    <w:rPr>
                      <w:rFonts w:eastAsia="Batang" w:hint="eastAsia"/>
                      <w:lang w:eastAsia="ko-KR"/>
                    </w:rPr>
                    <w:t>0</w:t>
                  </w:r>
                </w:p>
              </w:tc>
              <w:tc>
                <w:tcPr>
                  <w:tcW w:w="810" w:type="dxa"/>
                </w:tcPr>
                <w:p w14:paraId="1115883E" w14:textId="77777777" w:rsidR="00B269FD" w:rsidRPr="00E17FE7" w:rsidRDefault="00B269FD" w:rsidP="00B269FD">
                  <w:pPr>
                    <w:pStyle w:val="TAC"/>
                    <w:rPr>
                      <w:rFonts w:eastAsia="Batang"/>
                      <w:lang w:eastAsia="ko-KR"/>
                    </w:rPr>
                  </w:pPr>
                  <w:r w:rsidRPr="00E17FE7">
                    <w:rPr>
                      <w:rFonts w:eastAsia="Batang" w:hint="eastAsia"/>
                      <w:lang w:eastAsia="ko-KR"/>
                    </w:rPr>
                    <w:t>0</w:t>
                  </w:r>
                </w:p>
              </w:tc>
              <w:tc>
                <w:tcPr>
                  <w:tcW w:w="1012" w:type="dxa"/>
                </w:tcPr>
                <w:p w14:paraId="021860C2" w14:textId="77777777" w:rsidR="00B269FD" w:rsidRPr="00E17FE7" w:rsidRDefault="00B269FD" w:rsidP="00B269FD">
                  <w:pPr>
                    <w:pStyle w:val="TAC"/>
                    <w:rPr>
                      <w:rFonts w:eastAsia="Batang"/>
                      <w:lang w:eastAsia="ko-KR"/>
                    </w:rPr>
                  </w:pPr>
                  <w:r w:rsidRPr="00E17FE7">
                    <w:rPr>
                      <w:rFonts w:eastAsia="Batang" w:hint="eastAsia"/>
                      <w:lang w:eastAsia="ko-KR"/>
                    </w:rPr>
                    <w:t>0</w:t>
                  </w:r>
                </w:p>
              </w:tc>
              <w:tc>
                <w:tcPr>
                  <w:tcW w:w="900" w:type="dxa"/>
                </w:tcPr>
                <w:p w14:paraId="7C44A8B9" w14:textId="77777777" w:rsidR="00B269FD" w:rsidRPr="00E17FE7" w:rsidRDefault="00B269FD" w:rsidP="00B269FD">
                  <w:pPr>
                    <w:pStyle w:val="TAC"/>
                    <w:rPr>
                      <w:rFonts w:eastAsia="Batang"/>
                      <w:lang w:eastAsia="ko-KR"/>
                    </w:rPr>
                  </w:pPr>
                  <w:r w:rsidRPr="00E17FE7">
                    <w:rPr>
                      <w:rFonts w:eastAsia="Batang" w:hint="eastAsia"/>
                      <w:lang w:eastAsia="ko-KR"/>
                    </w:rPr>
                    <w:t>0</w:t>
                  </w:r>
                </w:p>
              </w:tc>
              <w:tc>
                <w:tcPr>
                  <w:tcW w:w="810" w:type="dxa"/>
                </w:tcPr>
                <w:p w14:paraId="7109AE87" w14:textId="77777777" w:rsidR="00B269FD" w:rsidRPr="00E17FE7" w:rsidRDefault="00B269FD" w:rsidP="00B269FD">
                  <w:pPr>
                    <w:pStyle w:val="TAC"/>
                    <w:rPr>
                      <w:rFonts w:eastAsia="Batang"/>
                      <w:lang w:eastAsia="ko-KR"/>
                    </w:rPr>
                  </w:pPr>
                  <w:r w:rsidRPr="00E17FE7">
                    <w:rPr>
                      <w:rFonts w:eastAsia="Batang" w:hint="eastAsia"/>
                      <w:lang w:eastAsia="ko-KR"/>
                    </w:rPr>
                    <w:t>0</w:t>
                  </w:r>
                </w:p>
              </w:tc>
              <w:tc>
                <w:tcPr>
                  <w:tcW w:w="1012" w:type="dxa"/>
                </w:tcPr>
                <w:p w14:paraId="1B796269" w14:textId="77777777" w:rsidR="00B269FD" w:rsidRPr="00E17FE7" w:rsidRDefault="00B269FD" w:rsidP="00B269FD">
                  <w:pPr>
                    <w:pStyle w:val="TAC"/>
                    <w:rPr>
                      <w:rFonts w:eastAsia="Batang"/>
                      <w:lang w:eastAsia="ko-KR"/>
                    </w:rPr>
                  </w:pPr>
                  <w:r w:rsidRPr="00E17FE7">
                    <w:rPr>
                      <w:rFonts w:eastAsia="Batang" w:hint="eastAsia"/>
                      <w:lang w:eastAsia="ko-KR"/>
                    </w:rPr>
                    <w:t>0</w:t>
                  </w:r>
                </w:p>
              </w:tc>
            </w:tr>
            <w:tr w:rsidR="00B269FD" w:rsidRPr="0048482F" w14:paraId="7D4FD958" w14:textId="77777777" w:rsidTr="00F20C7A">
              <w:trPr>
                <w:trHeight w:val="197"/>
                <w:jc w:val="center"/>
              </w:trPr>
              <w:tc>
                <w:tcPr>
                  <w:tcW w:w="1336" w:type="dxa"/>
                  <w:shd w:val="clear" w:color="auto" w:fill="auto"/>
                  <w:vAlign w:val="center"/>
                </w:tcPr>
                <w:p w14:paraId="7F57F3DB" w14:textId="77777777" w:rsidR="00B269FD" w:rsidRPr="00E73FD5" w:rsidRDefault="00B269FD" w:rsidP="00B269FD">
                  <w:pPr>
                    <w:pStyle w:val="TAC"/>
                    <w:rPr>
                      <w:rFonts w:eastAsia="Batang"/>
                      <w:lang w:eastAsia="ko-KR"/>
                    </w:rPr>
                  </w:pPr>
                  <w:r w:rsidRPr="00E73FD5">
                    <w:rPr>
                      <w:rFonts w:eastAsia="Batang"/>
                      <w:lang w:eastAsia="ko-KR"/>
                    </w:rPr>
                    <w:t>2</w:t>
                  </w:r>
                </w:p>
              </w:tc>
              <w:tc>
                <w:tcPr>
                  <w:tcW w:w="5273" w:type="dxa"/>
                  <w:gridSpan w:val="6"/>
                </w:tcPr>
                <w:p w14:paraId="6C330B92" w14:textId="77777777" w:rsidR="00B269FD" w:rsidRPr="00E17FE7" w:rsidRDefault="00B269FD" w:rsidP="00B269FD">
                  <w:pPr>
                    <w:pStyle w:val="TAC"/>
                    <w:rPr>
                      <w:rFonts w:eastAsia="Batang"/>
                      <w:lang w:eastAsia="ko-KR"/>
                    </w:rPr>
                  </w:pPr>
                  <w:r w:rsidRPr="00E17FE7">
                    <w:rPr>
                      <w:rFonts w:eastAsia="Batang" w:hint="eastAsia"/>
                      <w:lang w:eastAsia="ko-KR"/>
                    </w:rPr>
                    <w:t>reserved</w:t>
                  </w:r>
                </w:p>
              </w:tc>
            </w:tr>
            <w:tr w:rsidR="00B269FD" w:rsidRPr="0048482F" w14:paraId="29E383FF" w14:textId="77777777" w:rsidTr="00F20C7A">
              <w:trPr>
                <w:trHeight w:val="197"/>
                <w:jc w:val="center"/>
              </w:trPr>
              <w:tc>
                <w:tcPr>
                  <w:tcW w:w="1336" w:type="dxa"/>
                  <w:shd w:val="clear" w:color="auto" w:fill="auto"/>
                  <w:vAlign w:val="center"/>
                </w:tcPr>
                <w:p w14:paraId="7B52082A" w14:textId="77777777" w:rsidR="00B269FD" w:rsidRPr="00E73FD5" w:rsidRDefault="00B269FD" w:rsidP="00B269FD">
                  <w:pPr>
                    <w:pStyle w:val="TAC"/>
                    <w:rPr>
                      <w:rFonts w:eastAsia="Batang"/>
                      <w:lang w:eastAsia="ko-KR"/>
                    </w:rPr>
                  </w:pPr>
                  <w:r w:rsidRPr="00E73FD5">
                    <w:rPr>
                      <w:rFonts w:eastAsia="Batang"/>
                      <w:lang w:eastAsia="ko-KR"/>
                    </w:rPr>
                    <w:t>3</w:t>
                  </w:r>
                </w:p>
              </w:tc>
              <w:tc>
                <w:tcPr>
                  <w:tcW w:w="5273" w:type="dxa"/>
                  <w:gridSpan w:val="6"/>
                </w:tcPr>
                <w:p w14:paraId="15103590" w14:textId="77777777" w:rsidR="00B269FD" w:rsidRPr="00E17FE7" w:rsidRDefault="00B269FD" w:rsidP="00B269FD">
                  <w:pPr>
                    <w:pStyle w:val="TAC"/>
                    <w:rPr>
                      <w:rFonts w:eastAsia="Batang"/>
                      <w:lang w:eastAsia="ko-KR"/>
                    </w:rPr>
                  </w:pPr>
                  <w:r w:rsidRPr="00E17FE7">
                    <w:rPr>
                      <w:rFonts w:eastAsia="Batang" w:hint="eastAsia"/>
                      <w:lang w:eastAsia="ko-KR"/>
                    </w:rPr>
                    <w:t>reserved</w:t>
                  </w:r>
                </w:p>
              </w:tc>
            </w:tr>
          </w:tbl>
          <w:p w14:paraId="3F7C6798" w14:textId="0FF16D4E" w:rsidR="00B269FD" w:rsidRPr="00B20E55" w:rsidRDefault="00B269FD" w:rsidP="00B269FD">
            <w:pPr>
              <w:pStyle w:val="00Text"/>
              <w:cnfStyle w:val="000000100000" w:firstRow="0" w:lastRow="0" w:firstColumn="0" w:lastColumn="0" w:oddVBand="0" w:evenVBand="0" w:oddHBand="1" w:evenHBand="0" w:firstRowFirstColumn="0" w:firstRowLastColumn="0" w:lastRowFirstColumn="0" w:lastRowLastColumn="0"/>
            </w:pPr>
            <w:r>
              <w:t xml:space="preserve">This is because we are not sure why the first original row should be kept given the issue. </w:t>
            </w:r>
          </w:p>
        </w:tc>
      </w:tr>
      <w:tr w:rsidR="00A9772D" w:rsidRPr="00B20E55" w14:paraId="35179D39" w14:textId="77777777" w:rsidTr="00BD7F27">
        <w:tc>
          <w:tcPr>
            <w:cnfStyle w:val="001000000000" w:firstRow="0" w:lastRow="0" w:firstColumn="1" w:lastColumn="0" w:oddVBand="0" w:evenVBand="0" w:oddHBand="0" w:evenHBand="0" w:firstRowFirstColumn="0" w:firstRowLastColumn="0" w:lastRowFirstColumn="0" w:lastRowLastColumn="0"/>
            <w:tcW w:w="2628" w:type="dxa"/>
          </w:tcPr>
          <w:p w14:paraId="48B2E33C" w14:textId="1B2BE759" w:rsidR="00A9772D" w:rsidRPr="00B20E55" w:rsidRDefault="00130ABE" w:rsidP="00BD7F27">
            <w:pPr>
              <w:pStyle w:val="00Text"/>
              <w:rPr>
                <w:lang w:eastAsia="zh-CN"/>
              </w:rPr>
            </w:pPr>
            <w:r>
              <w:rPr>
                <w:rFonts w:hint="eastAsia"/>
                <w:lang w:eastAsia="zh-CN"/>
              </w:rPr>
              <w:t>Z</w:t>
            </w:r>
            <w:r>
              <w:rPr>
                <w:lang w:eastAsia="zh-CN"/>
              </w:rPr>
              <w:t>TE</w:t>
            </w:r>
          </w:p>
        </w:tc>
        <w:tc>
          <w:tcPr>
            <w:tcW w:w="6660" w:type="dxa"/>
          </w:tcPr>
          <w:p w14:paraId="6F1AFBA4" w14:textId="77777777" w:rsidR="00A9772D" w:rsidRDefault="00130ABE" w:rsidP="00BD7F27">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w:t>
            </w:r>
            <w:r>
              <w:rPr>
                <w:lang w:eastAsia="zh-CN"/>
              </w:rPr>
              <w:t xml:space="preserve">e agree QC’s proposal in principle.  </w:t>
            </w:r>
          </w:p>
          <w:p w14:paraId="0C180C9B" w14:textId="72051386" w:rsidR="00130ABE" w:rsidRDefault="00130ABE" w:rsidP="00BD7F27">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However, first, 5 or 6 layers cannot be supported for each CDM group/TRP for Rel-16 MTRP SDM scheme. </w:t>
            </w:r>
          </w:p>
          <w:p w14:paraId="6A4E5CB4" w14:textId="77777777" w:rsidR="00130ABE" w:rsidRDefault="00130ABE" w:rsidP="00130ABE">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Second, we should clarify whether 3-4 layers per TRP/CDM group is supported or not for Rel-16 MTRP SDM scheme. </w:t>
            </w:r>
          </w:p>
          <w:p w14:paraId="3C37C7E1" w14:textId="77777777" w:rsidR="00130ABE" w:rsidRDefault="00130ABE" w:rsidP="00130ABE">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If not, the above table should be changed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704"/>
              <w:gridCol w:w="754"/>
              <w:gridCol w:w="1012"/>
              <w:gridCol w:w="870"/>
              <w:gridCol w:w="799"/>
              <w:gridCol w:w="1012"/>
            </w:tblGrid>
            <w:tr w:rsidR="00130ABE" w:rsidRPr="0048482F" w14:paraId="6F849F42" w14:textId="77777777" w:rsidTr="00130ABE">
              <w:trPr>
                <w:trHeight w:val="395"/>
                <w:jc w:val="center"/>
              </w:trPr>
              <w:tc>
                <w:tcPr>
                  <w:tcW w:w="1190" w:type="dxa"/>
                  <w:vMerge w:val="restart"/>
                  <w:shd w:val="clear" w:color="auto" w:fill="E7E6E6"/>
                  <w:vAlign w:val="center"/>
                </w:tcPr>
                <w:p w14:paraId="73CA5927" w14:textId="77777777" w:rsidR="00130ABE" w:rsidRPr="00E17FE7" w:rsidRDefault="00130ABE" w:rsidP="00130ABE">
                  <w:pPr>
                    <w:pStyle w:val="TAH"/>
                    <w:rPr>
                      <w:rFonts w:eastAsia="Batang"/>
                      <w:color w:val="000000"/>
                    </w:rPr>
                  </w:pPr>
                  <w:r>
                    <w:rPr>
                      <w:i/>
                      <w:color w:val="000000"/>
                    </w:rPr>
                    <w:t>epre-Ratio</w:t>
                  </w:r>
                </w:p>
              </w:tc>
              <w:tc>
                <w:tcPr>
                  <w:tcW w:w="5151" w:type="dxa"/>
                  <w:gridSpan w:val="6"/>
                  <w:shd w:val="clear" w:color="auto" w:fill="E7E6E6"/>
                </w:tcPr>
                <w:p w14:paraId="34CB1F82" w14:textId="77777777" w:rsidR="00130ABE" w:rsidRPr="00E17FE7" w:rsidRDefault="00130ABE" w:rsidP="00130ABE">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130ABE" w:rsidRPr="0048482F" w14:paraId="095B5221" w14:textId="77777777" w:rsidTr="00130ABE">
              <w:trPr>
                <w:trHeight w:val="238"/>
                <w:jc w:val="center"/>
              </w:trPr>
              <w:tc>
                <w:tcPr>
                  <w:tcW w:w="1190" w:type="dxa"/>
                  <w:vMerge/>
                  <w:shd w:val="clear" w:color="auto" w:fill="E7E6E6"/>
                  <w:vAlign w:val="center"/>
                </w:tcPr>
                <w:p w14:paraId="4DDE896F" w14:textId="77777777" w:rsidR="00130ABE" w:rsidRPr="00E17FE7" w:rsidRDefault="00130ABE" w:rsidP="00130ABE">
                  <w:pPr>
                    <w:pStyle w:val="TAH"/>
                    <w:rPr>
                      <w:i/>
                      <w:color w:val="000000"/>
                    </w:rPr>
                  </w:pPr>
                </w:p>
              </w:tc>
              <w:tc>
                <w:tcPr>
                  <w:tcW w:w="704" w:type="dxa"/>
                  <w:shd w:val="clear" w:color="auto" w:fill="E7E6E6"/>
                </w:tcPr>
                <w:p w14:paraId="6D4B34DF" w14:textId="77777777" w:rsidR="00130ABE" w:rsidRPr="00E17FE7" w:rsidRDefault="00130ABE" w:rsidP="00130ABE">
                  <w:pPr>
                    <w:pStyle w:val="TAH"/>
                    <w:tabs>
                      <w:tab w:val="num" w:pos="851"/>
                    </w:tabs>
                    <w:rPr>
                      <w:rFonts w:eastAsia="Batang"/>
                      <w:color w:val="000000"/>
                      <w:lang w:eastAsia="ko-KR"/>
                    </w:rPr>
                  </w:pPr>
                  <w:r w:rsidRPr="00E17FE7">
                    <w:rPr>
                      <w:rFonts w:eastAsia="Batang" w:hint="eastAsia"/>
                      <w:color w:val="000000"/>
                      <w:lang w:eastAsia="ko-KR"/>
                    </w:rPr>
                    <w:t>1</w:t>
                  </w:r>
                </w:p>
              </w:tc>
              <w:tc>
                <w:tcPr>
                  <w:tcW w:w="754" w:type="dxa"/>
                  <w:shd w:val="clear" w:color="auto" w:fill="E7E6E6"/>
                </w:tcPr>
                <w:p w14:paraId="79384F23" w14:textId="77777777" w:rsidR="00130ABE" w:rsidRPr="00E17FE7" w:rsidRDefault="00130ABE" w:rsidP="00130ABE">
                  <w:pPr>
                    <w:pStyle w:val="TAH"/>
                    <w:tabs>
                      <w:tab w:val="num" w:pos="851"/>
                    </w:tabs>
                    <w:rPr>
                      <w:rFonts w:eastAsia="Batang"/>
                      <w:color w:val="000000"/>
                      <w:lang w:eastAsia="ko-KR"/>
                    </w:rPr>
                  </w:pPr>
                  <w:r w:rsidRPr="00E17FE7">
                    <w:rPr>
                      <w:rFonts w:eastAsia="Batang" w:hint="eastAsia"/>
                      <w:color w:val="000000"/>
                      <w:lang w:eastAsia="ko-KR"/>
                    </w:rPr>
                    <w:t>2</w:t>
                  </w:r>
                </w:p>
              </w:tc>
              <w:tc>
                <w:tcPr>
                  <w:tcW w:w="1012" w:type="dxa"/>
                  <w:shd w:val="clear" w:color="auto" w:fill="E7E6E6"/>
                </w:tcPr>
                <w:p w14:paraId="0040E2F0" w14:textId="77777777" w:rsidR="00130ABE" w:rsidRPr="00E17FE7" w:rsidRDefault="00130ABE" w:rsidP="00130ABE">
                  <w:pPr>
                    <w:pStyle w:val="TAH"/>
                    <w:tabs>
                      <w:tab w:val="num" w:pos="851"/>
                    </w:tabs>
                    <w:rPr>
                      <w:rFonts w:eastAsia="Batang"/>
                      <w:color w:val="000000"/>
                      <w:lang w:eastAsia="ko-KR"/>
                    </w:rPr>
                  </w:pPr>
                  <w:r w:rsidRPr="00E17FE7">
                    <w:rPr>
                      <w:rFonts w:eastAsia="Batang" w:hint="eastAsia"/>
                      <w:color w:val="000000"/>
                      <w:lang w:eastAsia="ko-KR"/>
                    </w:rPr>
                    <w:t>3</w:t>
                  </w:r>
                </w:p>
              </w:tc>
              <w:tc>
                <w:tcPr>
                  <w:tcW w:w="870" w:type="dxa"/>
                  <w:shd w:val="clear" w:color="auto" w:fill="E7E6E6"/>
                </w:tcPr>
                <w:p w14:paraId="544EAFFB" w14:textId="77777777" w:rsidR="00130ABE" w:rsidRPr="00E17FE7" w:rsidRDefault="00130ABE" w:rsidP="00130ABE">
                  <w:pPr>
                    <w:pStyle w:val="TAH"/>
                    <w:tabs>
                      <w:tab w:val="num" w:pos="851"/>
                    </w:tabs>
                    <w:rPr>
                      <w:rFonts w:eastAsia="Batang"/>
                      <w:color w:val="000000"/>
                      <w:lang w:eastAsia="ko-KR"/>
                    </w:rPr>
                  </w:pPr>
                  <w:r w:rsidRPr="00E17FE7">
                    <w:rPr>
                      <w:rFonts w:eastAsia="Batang" w:hint="eastAsia"/>
                      <w:color w:val="000000"/>
                      <w:lang w:eastAsia="ko-KR"/>
                    </w:rPr>
                    <w:t>4</w:t>
                  </w:r>
                </w:p>
              </w:tc>
              <w:tc>
                <w:tcPr>
                  <w:tcW w:w="799" w:type="dxa"/>
                  <w:shd w:val="clear" w:color="auto" w:fill="E7E6E6"/>
                </w:tcPr>
                <w:p w14:paraId="69C2231F" w14:textId="77777777" w:rsidR="00130ABE" w:rsidRPr="00E17FE7" w:rsidRDefault="00130ABE" w:rsidP="00130ABE">
                  <w:pPr>
                    <w:pStyle w:val="TAH"/>
                    <w:tabs>
                      <w:tab w:val="num" w:pos="851"/>
                    </w:tabs>
                    <w:rPr>
                      <w:rFonts w:eastAsia="Batang"/>
                      <w:color w:val="000000"/>
                      <w:lang w:eastAsia="ko-KR"/>
                    </w:rPr>
                  </w:pPr>
                  <w:r w:rsidRPr="00E17FE7">
                    <w:rPr>
                      <w:rFonts w:eastAsia="Batang" w:hint="eastAsia"/>
                      <w:color w:val="000000"/>
                      <w:lang w:eastAsia="ko-KR"/>
                    </w:rPr>
                    <w:t>5</w:t>
                  </w:r>
                </w:p>
              </w:tc>
              <w:tc>
                <w:tcPr>
                  <w:tcW w:w="1012" w:type="dxa"/>
                  <w:shd w:val="clear" w:color="auto" w:fill="E7E6E6"/>
                </w:tcPr>
                <w:p w14:paraId="57CA5CEA" w14:textId="77777777" w:rsidR="00130ABE" w:rsidRPr="00E17FE7" w:rsidRDefault="00130ABE" w:rsidP="00130ABE">
                  <w:pPr>
                    <w:pStyle w:val="TAH"/>
                    <w:tabs>
                      <w:tab w:val="num" w:pos="851"/>
                    </w:tabs>
                    <w:rPr>
                      <w:rFonts w:eastAsia="Batang"/>
                      <w:color w:val="000000"/>
                      <w:lang w:eastAsia="ko-KR"/>
                    </w:rPr>
                  </w:pPr>
                  <w:r w:rsidRPr="00E17FE7">
                    <w:rPr>
                      <w:rFonts w:eastAsia="Batang" w:hint="eastAsia"/>
                      <w:color w:val="000000"/>
                      <w:lang w:eastAsia="ko-KR"/>
                    </w:rPr>
                    <w:t>6</w:t>
                  </w:r>
                </w:p>
              </w:tc>
            </w:tr>
            <w:tr w:rsidR="00130ABE" w:rsidRPr="0048482F" w14:paraId="534E942E" w14:textId="77777777" w:rsidTr="00130ABE">
              <w:trPr>
                <w:trHeight w:val="208"/>
                <w:jc w:val="center"/>
              </w:trPr>
              <w:tc>
                <w:tcPr>
                  <w:tcW w:w="1190" w:type="dxa"/>
                  <w:shd w:val="clear" w:color="auto" w:fill="auto"/>
                  <w:vAlign w:val="center"/>
                </w:tcPr>
                <w:p w14:paraId="0F6A7CA8" w14:textId="77777777" w:rsidR="00130ABE" w:rsidRPr="00E73FD5" w:rsidRDefault="00130ABE" w:rsidP="00130ABE">
                  <w:pPr>
                    <w:pStyle w:val="TAC"/>
                    <w:rPr>
                      <w:rFonts w:eastAsia="Batang"/>
                      <w:lang w:eastAsia="ko-KR"/>
                    </w:rPr>
                  </w:pPr>
                  <w:r w:rsidRPr="00E73FD5">
                    <w:rPr>
                      <w:rFonts w:eastAsia="Batang" w:hint="eastAsia"/>
                      <w:lang w:eastAsia="ko-KR"/>
                    </w:rPr>
                    <w:t>0</w:t>
                  </w:r>
                </w:p>
              </w:tc>
              <w:tc>
                <w:tcPr>
                  <w:tcW w:w="704" w:type="dxa"/>
                </w:tcPr>
                <w:p w14:paraId="033CE325" w14:textId="77777777" w:rsidR="00130ABE" w:rsidRPr="00130ABE" w:rsidRDefault="00130ABE" w:rsidP="00130ABE">
                  <w:pPr>
                    <w:pStyle w:val="TAC"/>
                    <w:rPr>
                      <w:rFonts w:eastAsia="Batang"/>
                      <w:color w:val="FF0000"/>
                      <w:lang w:eastAsia="ko-KR"/>
                    </w:rPr>
                  </w:pPr>
                  <w:r w:rsidRPr="00130ABE">
                    <w:rPr>
                      <w:rFonts w:eastAsia="Batang"/>
                      <w:color w:val="FF0000"/>
                      <w:lang w:eastAsia="ko-KR"/>
                    </w:rPr>
                    <w:t>3Qp-3</w:t>
                  </w:r>
                </w:p>
              </w:tc>
              <w:tc>
                <w:tcPr>
                  <w:tcW w:w="754" w:type="dxa"/>
                </w:tcPr>
                <w:p w14:paraId="51E2B910" w14:textId="77777777" w:rsidR="00130ABE" w:rsidRPr="00130ABE" w:rsidRDefault="00130ABE" w:rsidP="00130ABE">
                  <w:pPr>
                    <w:pStyle w:val="TAC"/>
                    <w:rPr>
                      <w:rFonts w:eastAsia="Batang"/>
                      <w:color w:val="FF0000"/>
                      <w:lang w:eastAsia="ko-KR"/>
                    </w:rPr>
                  </w:pPr>
                  <w:r w:rsidRPr="00130ABE">
                    <w:rPr>
                      <w:rFonts w:eastAsia="Batang"/>
                      <w:color w:val="FF0000"/>
                      <w:lang w:eastAsia="ko-KR"/>
                    </w:rPr>
                    <w:t xml:space="preserve">3Qp </w:t>
                  </w:r>
                </w:p>
              </w:tc>
              <w:tc>
                <w:tcPr>
                  <w:tcW w:w="1012" w:type="dxa"/>
                </w:tcPr>
                <w:p w14:paraId="01E2849E" w14:textId="6AF8F91C" w:rsidR="00130ABE" w:rsidRPr="00E17FE7" w:rsidRDefault="00130ABE" w:rsidP="00130ABE">
                  <w:pPr>
                    <w:pStyle w:val="TAC"/>
                    <w:rPr>
                      <w:rFonts w:eastAsia="Batang"/>
                      <w:lang w:eastAsia="ko-KR"/>
                    </w:rPr>
                  </w:pPr>
                  <w:r w:rsidRPr="00E17FE7">
                    <w:rPr>
                      <w:rFonts w:eastAsia="Batang" w:hint="eastAsia"/>
                      <w:lang w:eastAsia="ko-KR"/>
                    </w:rPr>
                    <w:t>4.77</w:t>
                  </w:r>
                </w:p>
              </w:tc>
              <w:tc>
                <w:tcPr>
                  <w:tcW w:w="870" w:type="dxa"/>
                </w:tcPr>
                <w:p w14:paraId="6A0657CB" w14:textId="1202C075" w:rsidR="00130ABE" w:rsidRPr="00E17FE7" w:rsidRDefault="00130ABE" w:rsidP="00130ABE">
                  <w:pPr>
                    <w:pStyle w:val="TAC"/>
                    <w:rPr>
                      <w:rFonts w:eastAsia="Batang"/>
                      <w:lang w:eastAsia="ko-KR"/>
                    </w:rPr>
                  </w:pPr>
                  <w:r w:rsidRPr="00E17FE7">
                    <w:rPr>
                      <w:rFonts w:eastAsia="Batang" w:hint="eastAsia"/>
                      <w:lang w:eastAsia="ko-KR"/>
                    </w:rPr>
                    <w:t>6</w:t>
                  </w:r>
                </w:p>
              </w:tc>
              <w:tc>
                <w:tcPr>
                  <w:tcW w:w="799" w:type="dxa"/>
                </w:tcPr>
                <w:p w14:paraId="10630202" w14:textId="5C5D2EED" w:rsidR="00130ABE" w:rsidRPr="00E17FE7" w:rsidRDefault="00130ABE" w:rsidP="00130ABE">
                  <w:pPr>
                    <w:pStyle w:val="TAC"/>
                    <w:rPr>
                      <w:rFonts w:eastAsia="Batang"/>
                      <w:lang w:eastAsia="ko-KR"/>
                    </w:rPr>
                  </w:pPr>
                  <w:r w:rsidRPr="00E17FE7">
                    <w:rPr>
                      <w:rFonts w:eastAsia="Batang" w:hint="eastAsia"/>
                      <w:lang w:eastAsia="ko-KR"/>
                    </w:rPr>
                    <w:t>7</w:t>
                  </w:r>
                </w:p>
              </w:tc>
              <w:tc>
                <w:tcPr>
                  <w:tcW w:w="1012" w:type="dxa"/>
                </w:tcPr>
                <w:p w14:paraId="4150C97D" w14:textId="4CA6E4BD" w:rsidR="00130ABE" w:rsidRPr="00E17FE7" w:rsidRDefault="00130ABE" w:rsidP="00130ABE">
                  <w:pPr>
                    <w:pStyle w:val="TAC"/>
                    <w:rPr>
                      <w:rFonts w:eastAsia="Batang"/>
                      <w:lang w:eastAsia="ko-KR"/>
                    </w:rPr>
                  </w:pPr>
                  <w:r w:rsidRPr="00E17FE7">
                    <w:rPr>
                      <w:rFonts w:eastAsia="Batang" w:hint="eastAsia"/>
                      <w:lang w:eastAsia="ko-KR"/>
                    </w:rPr>
                    <w:t>7.78</w:t>
                  </w:r>
                </w:p>
              </w:tc>
            </w:tr>
            <w:tr w:rsidR="00130ABE" w:rsidRPr="0048482F" w14:paraId="5613B174" w14:textId="77777777" w:rsidTr="00130ABE">
              <w:trPr>
                <w:trHeight w:val="197"/>
                <w:jc w:val="center"/>
              </w:trPr>
              <w:tc>
                <w:tcPr>
                  <w:tcW w:w="1190" w:type="dxa"/>
                  <w:shd w:val="clear" w:color="auto" w:fill="auto"/>
                  <w:vAlign w:val="center"/>
                </w:tcPr>
                <w:p w14:paraId="08978567" w14:textId="77777777" w:rsidR="00130ABE" w:rsidRPr="00E73FD5" w:rsidRDefault="00130ABE" w:rsidP="00130ABE">
                  <w:pPr>
                    <w:pStyle w:val="TAC"/>
                    <w:rPr>
                      <w:rFonts w:eastAsia="Batang"/>
                      <w:lang w:eastAsia="ko-KR"/>
                    </w:rPr>
                  </w:pPr>
                  <w:r w:rsidRPr="00E73FD5">
                    <w:rPr>
                      <w:rFonts w:eastAsia="Batang" w:hint="eastAsia"/>
                      <w:lang w:eastAsia="ko-KR"/>
                    </w:rPr>
                    <w:t>1</w:t>
                  </w:r>
                </w:p>
              </w:tc>
              <w:tc>
                <w:tcPr>
                  <w:tcW w:w="704" w:type="dxa"/>
                </w:tcPr>
                <w:p w14:paraId="37E567FB" w14:textId="77777777" w:rsidR="00130ABE" w:rsidRPr="00E17FE7" w:rsidRDefault="00130ABE" w:rsidP="00130ABE">
                  <w:pPr>
                    <w:pStyle w:val="TAC"/>
                    <w:rPr>
                      <w:rFonts w:eastAsia="Batang"/>
                      <w:lang w:eastAsia="ko-KR"/>
                    </w:rPr>
                  </w:pPr>
                  <w:r w:rsidRPr="00E17FE7">
                    <w:rPr>
                      <w:rFonts w:eastAsia="Batang" w:hint="eastAsia"/>
                      <w:lang w:eastAsia="ko-KR"/>
                    </w:rPr>
                    <w:t>0</w:t>
                  </w:r>
                </w:p>
              </w:tc>
              <w:tc>
                <w:tcPr>
                  <w:tcW w:w="754" w:type="dxa"/>
                </w:tcPr>
                <w:p w14:paraId="76D2DE6C" w14:textId="77777777" w:rsidR="00130ABE" w:rsidRPr="00E17FE7" w:rsidRDefault="00130ABE" w:rsidP="00130ABE">
                  <w:pPr>
                    <w:pStyle w:val="TAC"/>
                    <w:rPr>
                      <w:rFonts w:eastAsia="Batang"/>
                      <w:lang w:eastAsia="ko-KR"/>
                    </w:rPr>
                  </w:pPr>
                  <w:r w:rsidRPr="00E17FE7">
                    <w:rPr>
                      <w:rFonts w:eastAsia="Batang" w:hint="eastAsia"/>
                      <w:lang w:eastAsia="ko-KR"/>
                    </w:rPr>
                    <w:t>0</w:t>
                  </w:r>
                </w:p>
              </w:tc>
              <w:tc>
                <w:tcPr>
                  <w:tcW w:w="1012" w:type="dxa"/>
                </w:tcPr>
                <w:p w14:paraId="12ABD810" w14:textId="77777777" w:rsidR="00130ABE" w:rsidRPr="00E17FE7" w:rsidRDefault="00130ABE" w:rsidP="00130ABE">
                  <w:pPr>
                    <w:pStyle w:val="TAC"/>
                    <w:rPr>
                      <w:rFonts w:eastAsia="Batang"/>
                      <w:lang w:eastAsia="ko-KR"/>
                    </w:rPr>
                  </w:pPr>
                  <w:r w:rsidRPr="00E17FE7">
                    <w:rPr>
                      <w:rFonts w:eastAsia="Batang" w:hint="eastAsia"/>
                      <w:lang w:eastAsia="ko-KR"/>
                    </w:rPr>
                    <w:t>0</w:t>
                  </w:r>
                </w:p>
              </w:tc>
              <w:tc>
                <w:tcPr>
                  <w:tcW w:w="870" w:type="dxa"/>
                </w:tcPr>
                <w:p w14:paraId="658C96FB" w14:textId="77777777" w:rsidR="00130ABE" w:rsidRPr="00E17FE7" w:rsidRDefault="00130ABE" w:rsidP="00130ABE">
                  <w:pPr>
                    <w:pStyle w:val="TAC"/>
                    <w:rPr>
                      <w:rFonts w:eastAsia="Batang"/>
                      <w:lang w:eastAsia="ko-KR"/>
                    </w:rPr>
                  </w:pPr>
                  <w:r w:rsidRPr="00E17FE7">
                    <w:rPr>
                      <w:rFonts w:eastAsia="Batang" w:hint="eastAsia"/>
                      <w:lang w:eastAsia="ko-KR"/>
                    </w:rPr>
                    <w:t>0</w:t>
                  </w:r>
                </w:p>
              </w:tc>
              <w:tc>
                <w:tcPr>
                  <w:tcW w:w="799" w:type="dxa"/>
                </w:tcPr>
                <w:p w14:paraId="5D890BB9" w14:textId="77777777" w:rsidR="00130ABE" w:rsidRPr="00E17FE7" w:rsidRDefault="00130ABE" w:rsidP="00130ABE">
                  <w:pPr>
                    <w:pStyle w:val="TAC"/>
                    <w:rPr>
                      <w:rFonts w:eastAsia="Batang"/>
                      <w:lang w:eastAsia="ko-KR"/>
                    </w:rPr>
                  </w:pPr>
                  <w:r w:rsidRPr="00E17FE7">
                    <w:rPr>
                      <w:rFonts w:eastAsia="Batang" w:hint="eastAsia"/>
                      <w:lang w:eastAsia="ko-KR"/>
                    </w:rPr>
                    <w:t>0</w:t>
                  </w:r>
                </w:p>
              </w:tc>
              <w:tc>
                <w:tcPr>
                  <w:tcW w:w="1012" w:type="dxa"/>
                </w:tcPr>
                <w:p w14:paraId="6D93B1AA" w14:textId="77777777" w:rsidR="00130ABE" w:rsidRPr="00E17FE7" w:rsidRDefault="00130ABE" w:rsidP="00130ABE">
                  <w:pPr>
                    <w:pStyle w:val="TAC"/>
                    <w:rPr>
                      <w:rFonts w:eastAsia="Batang"/>
                      <w:lang w:eastAsia="ko-KR"/>
                    </w:rPr>
                  </w:pPr>
                  <w:r w:rsidRPr="00E17FE7">
                    <w:rPr>
                      <w:rFonts w:eastAsia="Batang" w:hint="eastAsia"/>
                      <w:lang w:eastAsia="ko-KR"/>
                    </w:rPr>
                    <w:t>0</w:t>
                  </w:r>
                </w:p>
              </w:tc>
            </w:tr>
            <w:tr w:rsidR="00130ABE" w:rsidRPr="0048482F" w14:paraId="4A346436" w14:textId="77777777" w:rsidTr="00130ABE">
              <w:trPr>
                <w:trHeight w:val="197"/>
                <w:jc w:val="center"/>
              </w:trPr>
              <w:tc>
                <w:tcPr>
                  <w:tcW w:w="1190" w:type="dxa"/>
                  <w:shd w:val="clear" w:color="auto" w:fill="auto"/>
                  <w:vAlign w:val="center"/>
                </w:tcPr>
                <w:p w14:paraId="4C8BA228" w14:textId="77777777" w:rsidR="00130ABE" w:rsidRPr="00E73FD5" w:rsidRDefault="00130ABE" w:rsidP="00130ABE">
                  <w:pPr>
                    <w:pStyle w:val="TAC"/>
                    <w:rPr>
                      <w:rFonts w:eastAsia="Batang"/>
                      <w:lang w:eastAsia="ko-KR"/>
                    </w:rPr>
                  </w:pPr>
                  <w:r w:rsidRPr="00E73FD5">
                    <w:rPr>
                      <w:rFonts w:eastAsia="Batang"/>
                      <w:lang w:eastAsia="ko-KR"/>
                    </w:rPr>
                    <w:t>2</w:t>
                  </w:r>
                </w:p>
              </w:tc>
              <w:tc>
                <w:tcPr>
                  <w:tcW w:w="5151" w:type="dxa"/>
                  <w:gridSpan w:val="6"/>
                </w:tcPr>
                <w:p w14:paraId="23D8AB67" w14:textId="77777777" w:rsidR="00130ABE" w:rsidRPr="00E17FE7" w:rsidRDefault="00130ABE" w:rsidP="00130ABE">
                  <w:pPr>
                    <w:pStyle w:val="TAC"/>
                    <w:rPr>
                      <w:rFonts w:eastAsia="Batang"/>
                      <w:lang w:eastAsia="ko-KR"/>
                    </w:rPr>
                  </w:pPr>
                  <w:r w:rsidRPr="00E17FE7">
                    <w:rPr>
                      <w:rFonts w:eastAsia="Batang" w:hint="eastAsia"/>
                      <w:lang w:eastAsia="ko-KR"/>
                    </w:rPr>
                    <w:t>reserved</w:t>
                  </w:r>
                </w:p>
              </w:tc>
            </w:tr>
            <w:tr w:rsidR="00130ABE" w:rsidRPr="0048482F" w14:paraId="0EF3E9F1" w14:textId="77777777" w:rsidTr="00130ABE">
              <w:trPr>
                <w:trHeight w:val="197"/>
                <w:jc w:val="center"/>
              </w:trPr>
              <w:tc>
                <w:tcPr>
                  <w:tcW w:w="1190" w:type="dxa"/>
                  <w:shd w:val="clear" w:color="auto" w:fill="auto"/>
                  <w:vAlign w:val="center"/>
                </w:tcPr>
                <w:p w14:paraId="56F544A2" w14:textId="77777777" w:rsidR="00130ABE" w:rsidRPr="00E73FD5" w:rsidRDefault="00130ABE" w:rsidP="00130ABE">
                  <w:pPr>
                    <w:pStyle w:val="TAC"/>
                    <w:rPr>
                      <w:rFonts w:eastAsia="Batang"/>
                      <w:lang w:eastAsia="ko-KR"/>
                    </w:rPr>
                  </w:pPr>
                  <w:r w:rsidRPr="00E73FD5">
                    <w:rPr>
                      <w:rFonts w:eastAsia="Batang"/>
                      <w:lang w:eastAsia="ko-KR"/>
                    </w:rPr>
                    <w:t>3</w:t>
                  </w:r>
                </w:p>
              </w:tc>
              <w:tc>
                <w:tcPr>
                  <w:tcW w:w="5151" w:type="dxa"/>
                  <w:gridSpan w:val="6"/>
                </w:tcPr>
                <w:p w14:paraId="1A56CC9A" w14:textId="77777777" w:rsidR="00130ABE" w:rsidRPr="00E17FE7" w:rsidRDefault="00130ABE" w:rsidP="00130ABE">
                  <w:pPr>
                    <w:pStyle w:val="TAC"/>
                    <w:rPr>
                      <w:rFonts w:eastAsia="Batang"/>
                      <w:lang w:eastAsia="ko-KR"/>
                    </w:rPr>
                  </w:pPr>
                  <w:r w:rsidRPr="00E17FE7">
                    <w:rPr>
                      <w:rFonts w:eastAsia="Batang" w:hint="eastAsia"/>
                      <w:lang w:eastAsia="ko-KR"/>
                    </w:rPr>
                    <w:t>reserved</w:t>
                  </w:r>
                </w:p>
              </w:tc>
            </w:tr>
          </w:tbl>
          <w:p w14:paraId="11C45C5A" w14:textId="089AF864" w:rsidR="00130ABE" w:rsidRPr="00B20E55" w:rsidRDefault="00130ABE" w:rsidP="00130ABE">
            <w:pPr>
              <w:pStyle w:val="00Text"/>
              <w:cnfStyle w:val="000000000000" w:firstRow="0" w:lastRow="0" w:firstColumn="0" w:lastColumn="0" w:oddVBand="0" w:evenVBand="0" w:oddHBand="0" w:evenHBand="0" w:firstRowFirstColumn="0" w:firstRowLastColumn="0" w:lastRowFirstColumn="0" w:lastRowLastColumn="0"/>
              <w:rPr>
                <w:lang w:eastAsia="zh-CN"/>
              </w:rPr>
            </w:pPr>
          </w:p>
        </w:tc>
      </w:tr>
      <w:tr w:rsidR="00A9772D" w:rsidRPr="00B20E55" w14:paraId="48160B4C" w14:textId="77777777" w:rsidTr="00BD7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65F753D8" w14:textId="0B18BBB9" w:rsidR="00A9772D" w:rsidRPr="00402D3A" w:rsidRDefault="00402D3A" w:rsidP="00BD7F27">
            <w:pPr>
              <w:pStyle w:val="00Text"/>
              <w:rPr>
                <w:rFonts w:eastAsia="Malgun Gothic"/>
                <w:lang w:eastAsia="ko-KR"/>
              </w:rPr>
            </w:pPr>
            <w:r>
              <w:rPr>
                <w:rFonts w:eastAsia="Malgun Gothic" w:hint="eastAsia"/>
                <w:lang w:eastAsia="ko-KR"/>
              </w:rPr>
              <w:t>Samsung</w:t>
            </w:r>
          </w:p>
        </w:tc>
        <w:tc>
          <w:tcPr>
            <w:tcW w:w="6660" w:type="dxa"/>
          </w:tcPr>
          <w:p w14:paraId="5C5871E3" w14:textId="71CA9CA5" w:rsidR="00A9772D" w:rsidRPr="00402D3A" w:rsidRDefault="00402D3A" w:rsidP="00402D3A">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We also agree QC’s proposal for using the Table 1. Also we only consider some restricted values of layers as ZTE mentioned.</w:t>
            </w:r>
          </w:p>
        </w:tc>
      </w:tr>
      <w:tr w:rsidR="00A9772D" w:rsidRPr="00B20E55" w14:paraId="78038AB4" w14:textId="77777777" w:rsidTr="00BD7F27">
        <w:tc>
          <w:tcPr>
            <w:cnfStyle w:val="001000000000" w:firstRow="0" w:lastRow="0" w:firstColumn="1" w:lastColumn="0" w:oddVBand="0" w:evenVBand="0" w:oddHBand="0" w:evenHBand="0" w:firstRowFirstColumn="0" w:firstRowLastColumn="0" w:lastRowFirstColumn="0" w:lastRowLastColumn="0"/>
            <w:tcW w:w="2628" w:type="dxa"/>
          </w:tcPr>
          <w:p w14:paraId="10BC49CA" w14:textId="3D5216F6" w:rsidR="00A9772D" w:rsidRPr="00B20E55" w:rsidRDefault="001F436C" w:rsidP="00BD7F27">
            <w:pPr>
              <w:pStyle w:val="00Text"/>
            </w:pPr>
            <w:r>
              <w:t>Huawei</w:t>
            </w:r>
          </w:p>
        </w:tc>
        <w:tc>
          <w:tcPr>
            <w:tcW w:w="6660" w:type="dxa"/>
          </w:tcPr>
          <w:p w14:paraId="2267826E" w14:textId="26DDFD4B" w:rsidR="00A9772D" w:rsidRPr="00B20E55" w:rsidRDefault="001F436C" w:rsidP="00BD7F27">
            <w:pPr>
              <w:pStyle w:val="00Text"/>
              <w:cnfStyle w:val="000000000000" w:firstRow="0" w:lastRow="0" w:firstColumn="0" w:lastColumn="0" w:oddVBand="0" w:evenVBand="0" w:oddHBand="0" w:evenHBand="0" w:firstRowFirstColumn="0" w:firstRowLastColumn="0" w:lastRowFirstColumn="0" w:lastRowLastColumn="0"/>
            </w:pPr>
            <w:r>
              <w:t xml:space="preserve">Although we understand the issue and possibility of power boosting for PTRS per TRP, we normally do not optimize power management of available REs due to dynamic rate matching, including CRS, at least not at this moment. Therefore in general we consider it as further </w:t>
            </w:r>
            <w:r w:rsidR="000365F1">
              <w:t xml:space="preserve">PDSCH </w:t>
            </w:r>
            <w:r>
              <w:t xml:space="preserve">performance optimization and so it is not critical. </w:t>
            </w:r>
          </w:p>
        </w:tc>
      </w:tr>
      <w:tr w:rsidR="0037551B" w:rsidRPr="00B20E55" w14:paraId="65C3A666" w14:textId="77777777" w:rsidTr="00BD7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55C23D93" w14:textId="7F3E2BB6" w:rsidR="0037551B" w:rsidRDefault="0037551B" w:rsidP="00BD7F27">
            <w:pPr>
              <w:pStyle w:val="00Text"/>
            </w:pPr>
            <w:r>
              <w:t>Nokia/NSB</w:t>
            </w:r>
          </w:p>
        </w:tc>
        <w:tc>
          <w:tcPr>
            <w:tcW w:w="6660" w:type="dxa"/>
          </w:tcPr>
          <w:p w14:paraId="17C11808" w14:textId="3D89E43C" w:rsidR="0037551B" w:rsidRDefault="0037551B" w:rsidP="00BD7F27">
            <w:pPr>
              <w:pStyle w:val="00Text"/>
              <w:cnfStyle w:val="000000100000" w:firstRow="0" w:lastRow="0" w:firstColumn="0" w:lastColumn="0" w:oddVBand="0" w:evenVBand="0" w:oddHBand="1" w:evenHBand="0" w:firstRowFirstColumn="0" w:firstRowLastColumn="0" w:lastRowFirstColumn="0" w:lastRowLastColumn="0"/>
            </w:pPr>
            <w:r>
              <w:t>Fine with either QC’s or ZTE’s proposals.</w:t>
            </w:r>
          </w:p>
        </w:tc>
      </w:tr>
      <w:tr w:rsidR="00173359" w:rsidRPr="00B20E55" w14:paraId="47CB1D22" w14:textId="77777777" w:rsidTr="00BD7F27">
        <w:tc>
          <w:tcPr>
            <w:cnfStyle w:val="001000000000" w:firstRow="0" w:lastRow="0" w:firstColumn="1" w:lastColumn="0" w:oddVBand="0" w:evenVBand="0" w:oddHBand="0" w:evenHBand="0" w:firstRowFirstColumn="0" w:firstRowLastColumn="0" w:lastRowFirstColumn="0" w:lastRowLastColumn="0"/>
            <w:tcW w:w="2628" w:type="dxa"/>
          </w:tcPr>
          <w:p w14:paraId="65AB88DE" w14:textId="44F9A724" w:rsidR="00173359" w:rsidRDefault="00173359" w:rsidP="00BD7F27">
            <w:pPr>
              <w:pStyle w:val="00Text"/>
              <w:rPr>
                <w:lang w:eastAsia="ko-KR"/>
              </w:rPr>
            </w:pPr>
            <w:r>
              <w:rPr>
                <w:rFonts w:hint="eastAsia"/>
                <w:lang w:eastAsia="ko-KR"/>
              </w:rPr>
              <w:t>LG</w:t>
            </w:r>
          </w:p>
        </w:tc>
        <w:tc>
          <w:tcPr>
            <w:tcW w:w="6660" w:type="dxa"/>
          </w:tcPr>
          <w:p w14:paraId="3D6161D6" w14:textId="77777777" w:rsidR="00173359" w:rsidRDefault="00173359" w:rsidP="00BD7F27">
            <w:pPr>
              <w:pStyle w:val="00Text"/>
              <w:cnfStyle w:val="000000000000" w:firstRow="0" w:lastRow="0" w:firstColumn="0" w:lastColumn="0" w:oddVBand="0" w:evenVBand="0" w:oddHBand="0" w:evenHBand="0" w:firstRowFirstColumn="0" w:firstRowLastColumn="0" w:lastRowFirstColumn="0" w:lastRowLastColumn="0"/>
              <w:rPr>
                <w:lang w:eastAsia="ko-KR"/>
              </w:rPr>
            </w:pPr>
            <w:r>
              <w:rPr>
                <w:lang w:eastAsia="ko-KR"/>
              </w:rPr>
              <w:t>F</w:t>
            </w:r>
            <w:r>
              <w:rPr>
                <w:rFonts w:hint="eastAsia"/>
                <w:lang w:eastAsia="ko-KR"/>
              </w:rPr>
              <w:t xml:space="preserve">ine </w:t>
            </w:r>
            <w:r>
              <w:rPr>
                <w:lang w:eastAsia="ko-KR"/>
              </w:rPr>
              <w:t xml:space="preserve">with QC’s proposal. </w:t>
            </w:r>
          </w:p>
          <w:p w14:paraId="00AEAA62" w14:textId="789EF063" w:rsidR="00173359" w:rsidRDefault="00173359" w:rsidP="00BD7F27">
            <w:pPr>
              <w:pStyle w:val="00Text"/>
              <w:cnfStyle w:val="000000000000" w:firstRow="0" w:lastRow="0" w:firstColumn="0" w:lastColumn="0" w:oddVBand="0" w:evenVBand="0" w:oddHBand="0" w:evenHBand="0" w:firstRowFirstColumn="0" w:firstRowLastColumn="0" w:lastRowFirstColumn="0" w:lastRowLastColumn="0"/>
              <w:rPr>
                <w:lang w:eastAsia="ko-KR"/>
              </w:rPr>
            </w:pPr>
            <w:r>
              <w:rPr>
                <w:lang w:eastAsia="ko-KR"/>
              </w:rPr>
              <w:lastRenderedPageBreak/>
              <w:t xml:space="preserve">Regarding ZTE’s comment, if my understanding is correct, there is no restriction to support 3 or 4 layers per TRP in the current spec. So, we prefer to also support 3 or 4 layers per TRP in the table. </w:t>
            </w:r>
          </w:p>
        </w:tc>
      </w:tr>
      <w:tr w:rsidR="00093D5D" w:rsidRPr="00B20E55" w14:paraId="58B4F691" w14:textId="77777777" w:rsidTr="00BD7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Pr>
          <w:p w14:paraId="11CFF641" w14:textId="78CC2FC7" w:rsidR="00093D5D" w:rsidRDefault="00093D5D" w:rsidP="00BD7F27">
            <w:pPr>
              <w:pStyle w:val="00Text"/>
              <w:rPr>
                <w:lang w:eastAsia="ko-KR"/>
              </w:rPr>
            </w:pPr>
            <w:r>
              <w:rPr>
                <w:lang w:eastAsia="ko-KR"/>
              </w:rPr>
              <w:lastRenderedPageBreak/>
              <w:t>Apple</w:t>
            </w:r>
          </w:p>
        </w:tc>
        <w:tc>
          <w:tcPr>
            <w:tcW w:w="6660" w:type="dxa"/>
          </w:tcPr>
          <w:p w14:paraId="7226E1E5" w14:textId="32781F22" w:rsidR="00093D5D" w:rsidRDefault="00093D5D" w:rsidP="00BD7F27">
            <w:pPr>
              <w:pStyle w:val="00Text"/>
              <w:cnfStyle w:val="000000100000" w:firstRow="0" w:lastRow="0" w:firstColumn="0" w:lastColumn="0" w:oddVBand="0" w:evenVBand="0" w:oddHBand="1" w:evenHBand="0" w:firstRowFirstColumn="0" w:firstRowLastColumn="0" w:lastRowFirstColumn="0" w:lastRowLastColumn="0"/>
              <w:rPr>
                <w:lang w:eastAsia="ko-KR"/>
              </w:rPr>
            </w:pPr>
            <w:r>
              <w:rPr>
                <w:lang w:eastAsia="ko-KR"/>
              </w:rPr>
              <w:t xml:space="preserve">We are open to QC’s or Ericsson’s version. </w:t>
            </w:r>
          </w:p>
        </w:tc>
      </w:tr>
    </w:tbl>
    <w:p w14:paraId="536D21CB" w14:textId="5BF325F5" w:rsidR="00A9772D" w:rsidRDefault="00A9772D" w:rsidP="00F66E52">
      <w:pPr>
        <w:pStyle w:val="00Text"/>
        <w:rPr>
          <w:lang w:val="en-GB" w:eastAsia="zh-CN"/>
        </w:rPr>
      </w:pPr>
    </w:p>
    <w:p w14:paraId="2178D103" w14:textId="413D9BCB" w:rsidR="00FF795D" w:rsidRDefault="00FF795D" w:rsidP="00FF795D">
      <w:pPr>
        <w:pStyle w:val="01"/>
      </w:pPr>
      <w:r>
        <w:t>2nd round discussion</w:t>
      </w:r>
    </w:p>
    <w:p w14:paraId="05B4C4F6" w14:textId="77777777" w:rsidR="00C11A6E" w:rsidRDefault="00C11A6E" w:rsidP="00F66E52">
      <w:pPr>
        <w:pStyle w:val="00Text"/>
        <w:rPr>
          <w:lang w:val="en-GB" w:eastAsia="zh-CN"/>
        </w:rPr>
      </w:pPr>
    </w:p>
    <w:p w14:paraId="289F581D" w14:textId="544F4F80" w:rsidR="00191C1C" w:rsidRDefault="00FF795D" w:rsidP="00F66E52">
      <w:pPr>
        <w:pStyle w:val="00Text"/>
        <w:rPr>
          <w:lang w:val="en-GB" w:eastAsia="zh-CN"/>
        </w:rPr>
      </w:pPr>
      <w:r w:rsidRPr="00E7313C">
        <w:rPr>
          <w:lang w:val="en-GB" w:eastAsia="zh-CN"/>
        </w:rPr>
        <w:t xml:space="preserve">Majority of companies </w:t>
      </w:r>
      <w:r>
        <w:rPr>
          <w:lang w:val="en-GB" w:eastAsia="zh-CN"/>
        </w:rPr>
        <w:t xml:space="preserve">supports to update Table 4.1-2 </w:t>
      </w:r>
      <w:r w:rsidR="00A435DD">
        <w:rPr>
          <w:lang w:val="en-GB" w:eastAsia="zh-CN"/>
        </w:rPr>
        <w:t>for</w:t>
      </w:r>
      <w:r>
        <w:rPr>
          <w:lang w:val="en-GB" w:eastAsia="zh-CN"/>
        </w:rPr>
        <w:t xml:space="preserve"> consider</w:t>
      </w:r>
      <w:r w:rsidR="00A435DD">
        <w:rPr>
          <w:lang w:val="en-GB" w:eastAsia="zh-CN"/>
        </w:rPr>
        <w:t>ing</w:t>
      </w:r>
      <w:r>
        <w:rPr>
          <w:lang w:val="en-GB" w:eastAsia="zh-CN"/>
        </w:rPr>
        <w:t xml:space="preserve"> the case of </w:t>
      </w:r>
      <w:r w:rsidRPr="00FF795D">
        <w:rPr>
          <w:lang w:val="en-GB" w:eastAsia="zh-CN"/>
        </w:rPr>
        <w:t>additional power boosting for NC-JT when 2 PT-RS ports are configured</w:t>
      </w:r>
      <w:r>
        <w:rPr>
          <w:lang w:val="en-GB" w:eastAsia="zh-CN"/>
        </w:rPr>
        <w:t>.</w:t>
      </w:r>
      <w:r w:rsidR="006F6389">
        <w:rPr>
          <w:lang w:val="en-GB" w:eastAsia="zh-CN"/>
        </w:rPr>
        <w:t xml:space="preserve"> It looks like the suggestion of QC and ZTE to revise the first row is favoured by more companies. </w:t>
      </w:r>
      <w:r w:rsidR="00A435DD">
        <w:rPr>
          <w:lang w:val="en-GB" w:eastAsia="zh-CN"/>
        </w:rPr>
        <w:t>Also, a</w:t>
      </w:r>
      <w:r w:rsidR="006F6389">
        <w:rPr>
          <w:lang w:val="en-GB" w:eastAsia="zh-CN"/>
        </w:rPr>
        <w:t>s pointed out by ZTE and LG, the current spec supports configuring up to 4 layers per TRP. Thus, we only need to revise the values for up to 4 layers.</w:t>
      </w:r>
    </w:p>
    <w:p w14:paraId="062E04A5" w14:textId="2E74DD13" w:rsidR="006F6389" w:rsidRDefault="006F6389" w:rsidP="00F66E52">
      <w:pPr>
        <w:pStyle w:val="00Text"/>
        <w:rPr>
          <w:lang w:val="en-GB" w:eastAsia="zh-CN"/>
        </w:rPr>
      </w:pPr>
    </w:p>
    <w:p w14:paraId="5451DF0B" w14:textId="7743FA50" w:rsidR="006F6389" w:rsidRPr="007C1E7D" w:rsidRDefault="006F6389" w:rsidP="00F66E52">
      <w:pPr>
        <w:pStyle w:val="00Text"/>
        <w:rPr>
          <w:b/>
          <w:bCs/>
          <w:lang w:val="en-GB" w:eastAsia="zh-CN"/>
        </w:rPr>
      </w:pPr>
      <w:r w:rsidRPr="007C1E7D">
        <w:rPr>
          <w:b/>
          <w:bCs/>
          <w:lang w:val="en-GB" w:eastAsia="zh-CN"/>
        </w:rPr>
        <w:t>Updated proposal:</w:t>
      </w:r>
    </w:p>
    <w:p w14:paraId="05E6CA8C" w14:textId="29543036" w:rsidR="006F6389" w:rsidRPr="006F6389" w:rsidRDefault="006F6389" w:rsidP="006F6389">
      <w:pPr>
        <w:pStyle w:val="00Text"/>
        <w:numPr>
          <w:ilvl w:val="0"/>
          <w:numId w:val="26"/>
        </w:numPr>
        <w:rPr>
          <w:lang w:val="en-GB" w:eastAsia="zh-CN"/>
        </w:rPr>
      </w:pPr>
      <w:r w:rsidRPr="00DB74CD">
        <w:rPr>
          <w:b/>
          <w:bCs/>
        </w:rPr>
        <w:t>Update PT-RS power allocation in Table 4.1-2 of 38.214 as follows to reflect additional power boosting for NC-JT when 2 PT-RS ports are configured</w:t>
      </w:r>
      <w:r>
        <w:rPr>
          <w:b/>
          <w:bCs/>
        </w:rPr>
        <w:t>, where Qp can be 1 or 2.</w:t>
      </w:r>
    </w:p>
    <w:p w14:paraId="5D366281" w14:textId="77777777" w:rsidR="006F6389" w:rsidRPr="00DB74CD" w:rsidRDefault="006F6389" w:rsidP="006F6389">
      <w:pPr>
        <w:pStyle w:val="TH"/>
        <w:rPr>
          <w:sz w:val="18"/>
          <w:szCs w:val="18"/>
          <w:lang w:eastAsia="ko-KR"/>
        </w:rPr>
      </w:pPr>
      <w:r w:rsidRPr="00DB74CD">
        <w:rPr>
          <w:sz w:val="18"/>
          <w:szCs w:val="18"/>
        </w:rPr>
        <w:t>Table 4.1-2: PT-RS EPRE to PDSCH EPRE per layer per RE (</w:t>
      </w:r>
      <w:r w:rsidRPr="00DB74CD">
        <w:rPr>
          <w:rFonts w:eastAsia="SimSun"/>
          <w:noProof/>
          <w:position w:val="-10"/>
          <w:sz w:val="18"/>
          <w:szCs w:val="18"/>
          <w:lang w:val="x-none"/>
        </w:rPr>
        <w:object w:dxaOrig="435" w:dyaOrig="285" w14:anchorId="48DCE47D">
          <v:shape id="_x0000_i1026" type="#_x0000_t75" alt="" style="width:21.75pt;height:13.5pt;mso-width-percent:0;mso-height-percent:0;mso-width-percent:0;mso-height-percent:0" o:ole="">
            <v:imagedata r:id="rId8" o:title=""/>
          </v:shape>
          <o:OLEObject Type="Embed" ProgID="Equation.DSMT4" ShapeID="_x0000_i1026" DrawAspect="Content" ObjectID="_1680346495" r:id="rId10"/>
        </w:object>
      </w:r>
      <w:r w:rsidRPr="00DB74CD">
        <w:rPr>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729"/>
        <w:gridCol w:w="810"/>
        <w:gridCol w:w="1012"/>
        <w:gridCol w:w="900"/>
        <w:gridCol w:w="810"/>
        <w:gridCol w:w="1012"/>
      </w:tblGrid>
      <w:tr w:rsidR="006F6389" w:rsidRPr="0048482F" w14:paraId="6BAFA4B1" w14:textId="77777777" w:rsidTr="00A83214">
        <w:trPr>
          <w:trHeight w:val="395"/>
          <w:jc w:val="center"/>
        </w:trPr>
        <w:tc>
          <w:tcPr>
            <w:tcW w:w="1336" w:type="dxa"/>
            <w:vMerge w:val="restart"/>
            <w:shd w:val="clear" w:color="auto" w:fill="E7E6E6"/>
            <w:vAlign w:val="center"/>
          </w:tcPr>
          <w:p w14:paraId="3AF445F4" w14:textId="77777777" w:rsidR="006F6389" w:rsidRPr="00E17FE7" w:rsidRDefault="006F6389" w:rsidP="00A83214">
            <w:pPr>
              <w:pStyle w:val="TAH"/>
              <w:rPr>
                <w:rFonts w:eastAsia="Batang"/>
                <w:color w:val="000000"/>
              </w:rPr>
            </w:pPr>
            <w:r>
              <w:rPr>
                <w:i/>
                <w:color w:val="000000"/>
              </w:rPr>
              <w:t>epre-Ratio</w:t>
            </w:r>
          </w:p>
        </w:tc>
        <w:tc>
          <w:tcPr>
            <w:tcW w:w="5273" w:type="dxa"/>
            <w:gridSpan w:val="6"/>
            <w:shd w:val="clear" w:color="auto" w:fill="E7E6E6"/>
          </w:tcPr>
          <w:p w14:paraId="482C6F1E" w14:textId="77777777" w:rsidR="006F6389" w:rsidRPr="00E17FE7" w:rsidRDefault="006F6389" w:rsidP="00A83214">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6F6389" w:rsidRPr="0048482F" w14:paraId="0605DD4C" w14:textId="77777777" w:rsidTr="00A83214">
        <w:trPr>
          <w:trHeight w:val="238"/>
          <w:jc w:val="center"/>
        </w:trPr>
        <w:tc>
          <w:tcPr>
            <w:tcW w:w="1336" w:type="dxa"/>
            <w:vMerge/>
            <w:shd w:val="clear" w:color="auto" w:fill="E7E6E6"/>
            <w:vAlign w:val="center"/>
          </w:tcPr>
          <w:p w14:paraId="4C4E0F7D" w14:textId="77777777" w:rsidR="006F6389" w:rsidRPr="00E17FE7" w:rsidRDefault="006F6389" w:rsidP="00A83214">
            <w:pPr>
              <w:pStyle w:val="TAH"/>
              <w:rPr>
                <w:i/>
                <w:color w:val="000000"/>
              </w:rPr>
            </w:pPr>
          </w:p>
        </w:tc>
        <w:tc>
          <w:tcPr>
            <w:tcW w:w="729" w:type="dxa"/>
            <w:shd w:val="clear" w:color="auto" w:fill="E7E6E6"/>
          </w:tcPr>
          <w:p w14:paraId="69B50B8B" w14:textId="77777777" w:rsidR="006F6389" w:rsidRPr="00E17FE7" w:rsidRDefault="006F6389" w:rsidP="00A83214">
            <w:pPr>
              <w:pStyle w:val="TAH"/>
              <w:tabs>
                <w:tab w:val="num" w:pos="851"/>
              </w:tabs>
              <w:rPr>
                <w:rFonts w:eastAsia="Batang"/>
                <w:color w:val="000000"/>
                <w:lang w:eastAsia="ko-KR"/>
              </w:rPr>
            </w:pPr>
            <w:r w:rsidRPr="00E17FE7">
              <w:rPr>
                <w:rFonts w:eastAsia="Batang" w:hint="eastAsia"/>
                <w:color w:val="000000"/>
                <w:lang w:eastAsia="ko-KR"/>
              </w:rPr>
              <w:t>1</w:t>
            </w:r>
          </w:p>
        </w:tc>
        <w:tc>
          <w:tcPr>
            <w:tcW w:w="810" w:type="dxa"/>
            <w:shd w:val="clear" w:color="auto" w:fill="E7E6E6"/>
          </w:tcPr>
          <w:p w14:paraId="6188CB3B" w14:textId="77777777" w:rsidR="006F6389" w:rsidRPr="00E17FE7" w:rsidRDefault="006F6389" w:rsidP="00A83214">
            <w:pPr>
              <w:pStyle w:val="TAH"/>
              <w:tabs>
                <w:tab w:val="num" w:pos="851"/>
              </w:tabs>
              <w:rPr>
                <w:rFonts w:eastAsia="Batang"/>
                <w:color w:val="000000"/>
                <w:lang w:eastAsia="ko-KR"/>
              </w:rPr>
            </w:pPr>
            <w:r w:rsidRPr="00E17FE7">
              <w:rPr>
                <w:rFonts w:eastAsia="Batang" w:hint="eastAsia"/>
                <w:color w:val="000000"/>
                <w:lang w:eastAsia="ko-KR"/>
              </w:rPr>
              <w:t>2</w:t>
            </w:r>
          </w:p>
        </w:tc>
        <w:tc>
          <w:tcPr>
            <w:tcW w:w="1012" w:type="dxa"/>
            <w:shd w:val="clear" w:color="auto" w:fill="E7E6E6"/>
          </w:tcPr>
          <w:p w14:paraId="57E97A50" w14:textId="77777777" w:rsidR="006F6389" w:rsidRPr="00E17FE7" w:rsidRDefault="006F6389" w:rsidP="00A83214">
            <w:pPr>
              <w:pStyle w:val="TAH"/>
              <w:tabs>
                <w:tab w:val="num" w:pos="851"/>
              </w:tabs>
              <w:rPr>
                <w:rFonts w:eastAsia="Batang"/>
                <w:color w:val="000000"/>
                <w:lang w:eastAsia="ko-KR"/>
              </w:rPr>
            </w:pPr>
            <w:r w:rsidRPr="00E17FE7">
              <w:rPr>
                <w:rFonts w:eastAsia="Batang" w:hint="eastAsia"/>
                <w:color w:val="000000"/>
                <w:lang w:eastAsia="ko-KR"/>
              </w:rPr>
              <w:t>3</w:t>
            </w:r>
          </w:p>
        </w:tc>
        <w:tc>
          <w:tcPr>
            <w:tcW w:w="900" w:type="dxa"/>
            <w:shd w:val="clear" w:color="auto" w:fill="E7E6E6"/>
          </w:tcPr>
          <w:p w14:paraId="33062DC6" w14:textId="77777777" w:rsidR="006F6389" w:rsidRPr="00E17FE7" w:rsidRDefault="006F6389" w:rsidP="00A83214">
            <w:pPr>
              <w:pStyle w:val="TAH"/>
              <w:tabs>
                <w:tab w:val="num" w:pos="851"/>
              </w:tabs>
              <w:rPr>
                <w:rFonts w:eastAsia="Batang"/>
                <w:color w:val="000000"/>
                <w:lang w:eastAsia="ko-KR"/>
              </w:rPr>
            </w:pPr>
            <w:r w:rsidRPr="00E17FE7">
              <w:rPr>
                <w:rFonts w:eastAsia="Batang" w:hint="eastAsia"/>
                <w:color w:val="000000"/>
                <w:lang w:eastAsia="ko-KR"/>
              </w:rPr>
              <w:t>4</w:t>
            </w:r>
          </w:p>
        </w:tc>
        <w:tc>
          <w:tcPr>
            <w:tcW w:w="810" w:type="dxa"/>
            <w:shd w:val="clear" w:color="auto" w:fill="E7E6E6"/>
          </w:tcPr>
          <w:p w14:paraId="0F16CF30" w14:textId="77777777" w:rsidR="006F6389" w:rsidRPr="00E17FE7" w:rsidRDefault="006F6389" w:rsidP="00A83214">
            <w:pPr>
              <w:pStyle w:val="TAH"/>
              <w:tabs>
                <w:tab w:val="num" w:pos="851"/>
              </w:tabs>
              <w:rPr>
                <w:rFonts w:eastAsia="Batang"/>
                <w:color w:val="000000"/>
                <w:lang w:eastAsia="ko-KR"/>
              </w:rPr>
            </w:pPr>
            <w:r w:rsidRPr="00E17FE7">
              <w:rPr>
                <w:rFonts w:eastAsia="Batang" w:hint="eastAsia"/>
                <w:color w:val="000000"/>
                <w:lang w:eastAsia="ko-KR"/>
              </w:rPr>
              <w:t>5</w:t>
            </w:r>
          </w:p>
        </w:tc>
        <w:tc>
          <w:tcPr>
            <w:tcW w:w="1012" w:type="dxa"/>
            <w:shd w:val="clear" w:color="auto" w:fill="E7E6E6"/>
          </w:tcPr>
          <w:p w14:paraId="79171823" w14:textId="77777777" w:rsidR="006F6389" w:rsidRPr="00E17FE7" w:rsidRDefault="006F6389" w:rsidP="00A83214">
            <w:pPr>
              <w:pStyle w:val="TAH"/>
              <w:tabs>
                <w:tab w:val="num" w:pos="851"/>
              </w:tabs>
              <w:rPr>
                <w:rFonts w:eastAsia="Batang"/>
                <w:color w:val="000000"/>
                <w:lang w:eastAsia="ko-KR"/>
              </w:rPr>
            </w:pPr>
            <w:r w:rsidRPr="00E17FE7">
              <w:rPr>
                <w:rFonts w:eastAsia="Batang" w:hint="eastAsia"/>
                <w:color w:val="000000"/>
                <w:lang w:eastAsia="ko-KR"/>
              </w:rPr>
              <w:t>6</w:t>
            </w:r>
          </w:p>
        </w:tc>
      </w:tr>
      <w:tr w:rsidR="006F6389" w:rsidRPr="0048482F" w14:paraId="2EF6AF96" w14:textId="77777777" w:rsidTr="00A83214">
        <w:trPr>
          <w:trHeight w:val="208"/>
          <w:jc w:val="center"/>
        </w:trPr>
        <w:tc>
          <w:tcPr>
            <w:tcW w:w="1336" w:type="dxa"/>
            <w:shd w:val="clear" w:color="auto" w:fill="auto"/>
            <w:vAlign w:val="center"/>
          </w:tcPr>
          <w:p w14:paraId="2A075359" w14:textId="77777777" w:rsidR="006F6389" w:rsidRPr="00E73FD5" w:rsidRDefault="006F6389" w:rsidP="00A83214">
            <w:pPr>
              <w:pStyle w:val="TAC"/>
              <w:rPr>
                <w:rFonts w:eastAsia="Batang"/>
                <w:lang w:eastAsia="ko-KR"/>
              </w:rPr>
            </w:pPr>
            <w:r w:rsidRPr="00E73FD5">
              <w:rPr>
                <w:rFonts w:eastAsia="Batang" w:hint="eastAsia"/>
                <w:lang w:eastAsia="ko-KR"/>
              </w:rPr>
              <w:t>0</w:t>
            </w:r>
          </w:p>
        </w:tc>
        <w:tc>
          <w:tcPr>
            <w:tcW w:w="729" w:type="dxa"/>
          </w:tcPr>
          <w:p w14:paraId="761553A5" w14:textId="25D1CE03" w:rsidR="006F6389" w:rsidRPr="00E17FE7" w:rsidRDefault="006F6389" w:rsidP="00A83214">
            <w:pPr>
              <w:pStyle w:val="TAC"/>
              <w:rPr>
                <w:rFonts w:eastAsia="Batang"/>
                <w:lang w:eastAsia="ko-KR"/>
              </w:rPr>
            </w:pPr>
            <w:r w:rsidRPr="006F6389">
              <w:rPr>
                <w:rFonts w:eastAsia="Batang"/>
                <w:strike/>
                <w:color w:val="FF0000"/>
                <w:lang w:eastAsia="ko-KR"/>
              </w:rPr>
              <w:t>0</w:t>
            </w:r>
            <w:r>
              <w:rPr>
                <w:rFonts w:eastAsia="Batang"/>
                <w:lang w:eastAsia="ko-KR"/>
              </w:rPr>
              <w:t xml:space="preserve"> </w:t>
            </w:r>
            <w:r w:rsidRPr="006F6389">
              <w:rPr>
                <w:rFonts w:eastAsia="Batang"/>
                <w:color w:val="FF0000"/>
                <w:lang w:eastAsia="ko-KR"/>
              </w:rPr>
              <w:t>3Qp-3</w:t>
            </w:r>
          </w:p>
        </w:tc>
        <w:tc>
          <w:tcPr>
            <w:tcW w:w="810" w:type="dxa"/>
          </w:tcPr>
          <w:p w14:paraId="2B36EABC" w14:textId="2B8096CC" w:rsidR="006F6389" w:rsidRPr="00E17FE7" w:rsidRDefault="006F6389" w:rsidP="00A83214">
            <w:pPr>
              <w:pStyle w:val="TAC"/>
              <w:rPr>
                <w:rFonts w:eastAsia="Batang"/>
                <w:lang w:eastAsia="ko-KR"/>
              </w:rPr>
            </w:pPr>
            <w:r w:rsidRPr="006F6389">
              <w:rPr>
                <w:rFonts w:eastAsia="Batang"/>
                <w:strike/>
                <w:color w:val="FF0000"/>
                <w:lang w:eastAsia="ko-KR"/>
              </w:rPr>
              <w:t>3</w:t>
            </w:r>
            <w:r>
              <w:rPr>
                <w:rFonts w:eastAsia="Batang"/>
                <w:lang w:eastAsia="ko-KR"/>
              </w:rPr>
              <w:t xml:space="preserve"> </w:t>
            </w:r>
            <w:r w:rsidRPr="006F6389">
              <w:rPr>
                <w:rFonts w:eastAsia="Batang"/>
                <w:color w:val="FF0000"/>
                <w:lang w:eastAsia="ko-KR"/>
              </w:rPr>
              <w:t>3Qp</w:t>
            </w:r>
            <w:r>
              <w:rPr>
                <w:rFonts w:eastAsia="Batang"/>
                <w:lang w:eastAsia="ko-KR"/>
              </w:rPr>
              <w:t xml:space="preserve"> </w:t>
            </w:r>
          </w:p>
        </w:tc>
        <w:tc>
          <w:tcPr>
            <w:tcW w:w="1012" w:type="dxa"/>
          </w:tcPr>
          <w:p w14:paraId="74D809A2" w14:textId="1C58E6BA" w:rsidR="006F6389" w:rsidRPr="00E17FE7" w:rsidRDefault="006F6389" w:rsidP="00A83214">
            <w:pPr>
              <w:pStyle w:val="TAC"/>
              <w:rPr>
                <w:rFonts w:eastAsia="Batang"/>
                <w:lang w:eastAsia="ko-KR"/>
              </w:rPr>
            </w:pPr>
            <w:r w:rsidRPr="006F6389">
              <w:rPr>
                <w:rFonts w:eastAsia="Batang"/>
                <w:strike/>
                <w:color w:val="FF0000"/>
                <w:lang w:eastAsia="ko-KR"/>
              </w:rPr>
              <w:t>4.77</w:t>
            </w:r>
            <w:r>
              <w:rPr>
                <w:rFonts w:eastAsia="Batang"/>
                <w:lang w:eastAsia="ko-KR"/>
              </w:rPr>
              <w:t xml:space="preserve"> </w:t>
            </w:r>
            <w:r w:rsidRPr="006F6389">
              <w:rPr>
                <w:rFonts w:eastAsia="Batang"/>
                <w:color w:val="FF0000"/>
                <w:lang w:eastAsia="ko-KR"/>
              </w:rPr>
              <w:t>3Qp+1.77</w:t>
            </w:r>
          </w:p>
        </w:tc>
        <w:tc>
          <w:tcPr>
            <w:tcW w:w="900" w:type="dxa"/>
          </w:tcPr>
          <w:p w14:paraId="1EF675CD" w14:textId="7E5DA254" w:rsidR="006F6389" w:rsidRPr="00E17FE7" w:rsidRDefault="006F6389" w:rsidP="00A83214">
            <w:pPr>
              <w:pStyle w:val="TAC"/>
              <w:rPr>
                <w:rFonts w:eastAsia="Batang"/>
                <w:lang w:eastAsia="ko-KR"/>
              </w:rPr>
            </w:pPr>
            <w:r w:rsidRPr="006F6389">
              <w:rPr>
                <w:rFonts w:eastAsia="Batang"/>
                <w:strike/>
                <w:color w:val="FF0000"/>
                <w:lang w:eastAsia="ko-KR"/>
              </w:rPr>
              <w:t>6</w:t>
            </w:r>
            <w:r>
              <w:rPr>
                <w:rFonts w:eastAsia="Batang"/>
                <w:lang w:eastAsia="ko-KR"/>
              </w:rPr>
              <w:t xml:space="preserve"> </w:t>
            </w:r>
            <w:r w:rsidRPr="006F6389">
              <w:rPr>
                <w:rFonts w:eastAsia="Batang"/>
                <w:color w:val="FF0000"/>
                <w:lang w:eastAsia="ko-KR"/>
              </w:rPr>
              <w:t>3Qp+3</w:t>
            </w:r>
          </w:p>
        </w:tc>
        <w:tc>
          <w:tcPr>
            <w:tcW w:w="810" w:type="dxa"/>
          </w:tcPr>
          <w:p w14:paraId="70120D51" w14:textId="73548FD0" w:rsidR="006F6389" w:rsidRPr="00E17FE7" w:rsidRDefault="006F6389" w:rsidP="00A83214">
            <w:pPr>
              <w:pStyle w:val="TAC"/>
              <w:rPr>
                <w:rFonts w:eastAsia="Batang"/>
                <w:lang w:eastAsia="ko-KR"/>
              </w:rPr>
            </w:pPr>
            <w:r>
              <w:rPr>
                <w:rFonts w:eastAsia="Batang"/>
                <w:lang w:eastAsia="ko-KR"/>
              </w:rPr>
              <w:t>7</w:t>
            </w:r>
          </w:p>
        </w:tc>
        <w:tc>
          <w:tcPr>
            <w:tcW w:w="1012" w:type="dxa"/>
          </w:tcPr>
          <w:p w14:paraId="7F95C014" w14:textId="3B246933" w:rsidR="006F6389" w:rsidRPr="00E17FE7" w:rsidRDefault="006F6389" w:rsidP="00A83214">
            <w:pPr>
              <w:pStyle w:val="TAC"/>
              <w:rPr>
                <w:rFonts w:eastAsia="Batang"/>
                <w:lang w:eastAsia="ko-KR"/>
              </w:rPr>
            </w:pPr>
            <w:r>
              <w:rPr>
                <w:rFonts w:eastAsia="Batang"/>
                <w:lang w:eastAsia="ko-KR"/>
              </w:rPr>
              <w:t>4.78</w:t>
            </w:r>
          </w:p>
        </w:tc>
      </w:tr>
      <w:tr w:rsidR="006F6389" w:rsidRPr="0048482F" w14:paraId="5F9FCEAD" w14:textId="77777777" w:rsidTr="00A83214">
        <w:trPr>
          <w:trHeight w:val="197"/>
          <w:jc w:val="center"/>
        </w:trPr>
        <w:tc>
          <w:tcPr>
            <w:tcW w:w="1336" w:type="dxa"/>
            <w:shd w:val="clear" w:color="auto" w:fill="auto"/>
            <w:vAlign w:val="center"/>
          </w:tcPr>
          <w:p w14:paraId="48BACBC2" w14:textId="77777777" w:rsidR="006F6389" w:rsidRPr="00E73FD5" w:rsidRDefault="006F6389" w:rsidP="00A83214">
            <w:pPr>
              <w:pStyle w:val="TAC"/>
              <w:rPr>
                <w:rFonts w:eastAsia="Batang"/>
                <w:lang w:eastAsia="ko-KR"/>
              </w:rPr>
            </w:pPr>
            <w:r w:rsidRPr="00E73FD5">
              <w:rPr>
                <w:rFonts w:eastAsia="Batang" w:hint="eastAsia"/>
                <w:lang w:eastAsia="ko-KR"/>
              </w:rPr>
              <w:t>1</w:t>
            </w:r>
          </w:p>
        </w:tc>
        <w:tc>
          <w:tcPr>
            <w:tcW w:w="729" w:type="dxa"/>
          </w:tcPr>
          <w:p w14:paraId="4127A925" w14:textId="77777777" w:rsidR="006F6389" w:rsidRPr="00E17FE7" w:rsidRDefault="006F6389" w:rsidP="00A83214">
            <w:pPr>
              <w:pStyle w:val="TAC"/>
              <w:rPr>
                <w:rFonts w:eastAsia="Batang"/>
                <w:lang w:eastAsia="ko-KR"/>
              </w:rPr>
            </w:pPr>
            <w:r w:rsidRPr="00E17FE7">
              <w:rPr>
                <w:rFonts w:eastAsia="Batang" w:hint="eastAsia"/>
                <w:lang w:eastAsia="ko-KR"/>
              </w:rPr>
              <w:t>0</w:t>
            </w:r>
          </w:p>
        </w:tc>
        <w:tc>
          <w:tcPr>
            <w:tcW w:w="810" w:type="dxa"/>
          </w:tcPr>
          <w:p w14:paraId="2990B7DA" w14:textId="77777777" w:rsidR="006F6389" w:rsidRPr="00E17FE7" w:rsidRDefault="006F6389" w:rsidP="00A83214">
            <w:pPr>
              <w:pStyle w:val="TAC"/>
              <w:rPr>
                <w:rFonts w:eastAsia="Batang"/>
                <w:lang w:eastAsia="ko-KR"/>
              </w:rPr>
            </w:pPr>
            <w:r w:rsidRPr="00E17FE7">
              <w:rPr>
                <w:rFonts w:eastAsia="Batang" w:hint="eastAsia"/>
                <w:lang w:eastAsia="ko-KR"/>
              </w:rPr>
              <w:t>0</w:t>
            </w:r>
          </w:p>
        </w:tc>
        <w:tc>
          <w:tcPr>
            <w:tcW w:w="1012" w:type="dxa"/>
          </w:tcPr>
          <w:p w14:paraId="2FE9DDA5" w14:textId="77777777" w:rsidR="006F6389" w:rsidRPr="00E17FE7" w:rsidRDefault="006F6389" w:rsidP="00A83214">
            <w:pPr>
              <w:pStyle w:val="TAC"/>
              <w:rPr>
                <w:rFonts w:eastAsia="Batang"/>
                <w:lang w:eastAsia="ko-KR"/>
              </w:rPr>
            </w:pPr>
            <w:r w:rsidRPr="00E17FE7">
              <w:rPr>
                <w:rFonts w:eastAsia="Batang" w:hint="eastAsia"/>
                <w:lang w:eastAsia="ko-KR"/>
              </w:rPr>
              <w:t>0</w:t>
            </w:r>
          </w:p>
        </w:tc>
        <w:tc>
          <w:tcPr>
            <w:tcW w:w="900" w:type="dxa"/>
          </w:tcPr>
          <w:p w14:paraId="39E8C64D" w14:textId="77777777" w:rsidR="006F6389" w:rsidRPr="00E17FE7" w:rsidRDefault="006F6389" w:rsidP="00A83214">
            <w:pPr>
              <w:pStyle w:val="TAC"/>
              <w:rPr>
                <w:rFonts w:eastAsia="Batang"/>
                <w:lang w:eastAsia="ko-KR"/>
              </w:rPr>
            </w:pPr>
            <w:r w:rsidRPr="00E17FE7">
              <w:rPr>
                <w:rFonts w:eastAsia="Batang" w:hint="eastAsia"/>
                <w:lang w:eastAsia="ko-KR"/>
              </w:rPr>
              <w:t>0</w:t>
            </w:r>
          </w:p>
        </w:tc>
        <w:tc>
          <w:tcPr>
            <w:tcW w:w="810" w:type="dxa"/>
          </w:tcPr>
          <w:p w14:paraId="320C5D21" w14:textId="77777777" w:rsidR="006F6389" w:rsidRPr="00E17FE7" w:rsidRDefault="006F6389" w:rsidP="00A83214">
            <w:pPr>
              <w:pStyle w:val="TAC"/>
              <w:rPr>
                <w:rFonts w:eastAsia="Batang"/>
                <w:lang w:eastAsia="ko-KR"/>
              </w:rPr>
            </w:pPr>
            <w:r w:rsidRPr="00E17FE7">
              <w:rPr>
                <w:rFonts w:eastAsia="Batang" w:hint="eastAsia"/>
                <w:lang w:eastAsia="ko-KR"/>
              </w:rPr>
              <w:t>0</w:t>
            </w:r>
          </w:p>
        </w:tc>
        <w:tc>
          <w:tcPr>
            <w:tcW w:w="1012" w:type="dxa"/>
          </w:tcPr>
          <w:p w14:paraId="1F5D76B5" w14:textId="77777777" w:rsidR="006F6389" w:rsidRPr="00E17FE7" w:rsidRDefault="006F6389" w:rsidP="00A83214">
            <w:pPr>
              <w:pStyle w:val="TAC"/>
              <w:rPr>
                <w:rFonts w:eastAsia="Batang"/>
                <w:lang w:eastAsia="ko-KR"/>
              </w:rPr>
            </w:pPr>
            <w:r w:rsidRPr="00E17FE7">
              <w:rPr>
                <w:rFonts w:eastAsia="Batang" w:hint="eastAsia"/>
                <w:lang w:eastAsia="ko-KR"/>
              </w:rPr>
              <w:t>0</w:t>
            </w:r>
          </w:p>
        </w:tc>
      </w:tr>
      <w:tr w:rsidR="006F6389" w:rsidRPr="0048482F" w14:paraId="5E89E970" w14:textId="77777777" w:rsidTr="00A83214">
        <w:trPr>
          <w:trHeight w:val="197"/>
          <w:jc w:val="center"/>
        </w:trPr>
        <w:tc>
          <w:tcPr>
            <w:tcW w:w="1336" w:type="dxa"/>
            <w:shd w:val="clear" w:color="auto" w:fill="auto"/>
            <w:vAlign w:val="center"/>
          </w:tcPr>
          <w:p w14:paraId="10C8A349" w14:textId="77777777" w:rsidR="006F6389" w:rsidRPr="00E73FD5" w:rsidRDefault="006F6389" w:rsidP="00A83214">
            <w:pPr>
              <w:pStyle w:val="TAC"/>
              <w:rPr>
                <w:rFonts w:eastAsia="Batang"/>
                <w:lang w:eastAsia="ko-KR"/>
              </w:rPr>
            </w:pPr>
            <w:r w:rsidRPr="00E73FD5">
              <w:rPr>
                <w:rFonts w:eastAsia="Batang"/>
                <w:lang w:eastAsia="ko-KR"/>
              </w:rPr>
              <w:t>2</w:t>
            </w:r>
          </w:p>
        </w:tc>
        <w:tc>
          <w:tcPr>
            <w:tcW w:w="5273" w:type="dxa"/>
            <w:gridSpan w:val="6"/>
          </w:tcPr>
          <w:p w14:paraId="7C2CD23A" w14:textId="77777777" w:rsidR="006F6389" w:rsidRPr="00E17FE7" w:rsidRDefault="006F6389" w:rsidP="00A83214">
            <w:pPr>
              <w:pStyle w:val="TAC"/>
              <w:rPr>
                <w:rFonts w:eastAsia="Batang"/>
                <w:lang w:eastAsia="ko-KR"/>
              </w:rPr>
            </w:pPr>
            <w:r w:rsidRPr="00E17FE7">
              <w:rPr>
                <w:rFonts w:eastAsia="Batang" w:hint="eastAsia"/>
                <w:lang w:eastAsia="ko-KR"/>
              </w:rPr>
              <w:t>reserved</w:t>
            </w:r>
          </w:p>
        </w:tc>
      </w:tr>
      <w:tr w:rsidR="006F6389" w:rsidRPr="0048482F" w14:paraId="3B33AD9A" w14:textId="77777777" w:rsidTr="00A83214">
        <w:trPr>
          <w:trHeight w:val="197"/>
          <w:jc w:val="center"/>
        </w:trPr>
        <w:tc>
          <w:tcPr>
            <w:tcW w:w="1336" w:type="dxa"/>
            <w:shd w:val="clear" w:color="auto" w:fill="auto"/>
            <w:vAlign w:val="center"/>
          </w:tcPr>
          <w:p w14:paraId="6BCD5CF4" w14:textId="77777777" w:rsidR="006F6389" w:rsidRPr="00E73FD5" w:rsidRDefault="006F6389" w:rsidP="00A83214">
            <w:pPr>
              <w:pStyle w:val="TAC"/>
              <w:rPr>
                <w:rFonts w:eastAsia="Batang"/>
                <w:lang w:eastAsia="ko-KR"/>
              </w:rPr>
            </w:pPr>
            <w:r w:rsidRPr="00E73FD5">
              <w:rPr>
                <w:rFonts w:eastAsia="Batang"/>
                <w:lang w:eastAsia="ko-KR"/>
              </w:rPr>
              <w:t>3</w:t>
            </w:r>
          </w:p>
        </w:tc>
        <w:tc>
          <w:tcPr>
            <w:tcW w:w="5273" w:type="dxa"/>
            <w:gridSpan w:val="6"/>
          </w:tcPr>
          <w:p w14:paraId="4073F2BA" w14:textId="77777777" w:rsidR="006F6389" w:rsidRPr="00E17FE7" w:rsidRDefault="006F6389" w:rsidP="00A83214">
            <w:pPr>
              <w:pStyle w:val="TAC"/>
              <w:rPr>
                <w:rFonts w:eastAsia="Batang"/>
                <w:lang w:eastAsia="ko-KR"/>
              </w:rPr>
            </w:pPr>
            <w:r w:rsidRPr="00E17FE7">
              <w:rPr>
                <w:rFonts w:eastAsia="Batang" w:hint="eastAsia"/>
                <w:lang w:eastAsia="ko-KR"/>
              </w:rPr>
              <w:t>reserved</w:t>
            </w:r>
          </w:p>
        </w:tc>
      </w:tr>
    </w:tbl>
    <w:p w14:paraId="0C1FCC7B" w14:textId="52E24C3F" w:rsidR="006F6389" w:rsidRDefault="006F6389" w:rsidP="006F6389">
      <w:pPr>
        <w:pStyle w:val="00Text"/>
      </w:pPr>
    </w:p>
    <w:p w14:paraId="4E940140" w14:textId="62C797BC" w:rsidR="00A87C34" w:rsidRDefault="00353204" w:rsidP="006F6389">
      <w:pPr>
        <w:pStyle w:val="00Text"/>
      </w:pPr>
      <w:r>
        <w:t>Your comments</w:t>
      </w:r>
      <w:r w:rsidR="007471B9">
        <w:t xml:space="preserve"> on </w:t>
      </w:r>
      <w:r>
        <w:t>the</w:t>
      </w:r>
      <w:r w:rsidR="007471B9">
        <w:t xml:space="preserve"> updated proposal:</w:t>
      </w:r>
    </w:p>
    <w:tbl>
      <w:tblPr>
        <w:tblStyle w:val="GridTable4-Accent11"/>
        <w:tblW w:w="0" w:type="auto"/>
        <w:tblLook w:val="04A0" w:firstRow="1" w:lastRow="0" w:firstColumn="1" w:lastColumn="0" w:noHBand="0" w:noVBand="1"/>
      </w:tblPr>
      <w:tblGrid>
        <w:gridCol w:w="2577"/>
        <w:gridCol w:w="6485"/>
      </w:tblGrid>
      <w:tr w:rsidR="00A87C34" w:rsidRPr="002B2773" w14:paraId="63936BD2" w14:textId="77777777" w:rsidTr="000C4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5E26F503" w14:textId="77777777" w:rsidR="00A87C34" w:rsidRPr="002B2773" w:rsidRDefault="00A87C34" w:rsidP="00A83214">
            <w:pPr>
              <w:pStyle w:val="00Text"/>
              <w:jc w:val="center"/>
            </w:pPr>
            <w:r w:rsidRPr="002B2773">
              <w:t>Company</w:t>
            </w:r>
          </w:p>
        </w:tc>
        <w:tc>
          <w:tcPr>
            <w:tcW w:w="6485" w:type="dxa"/>
          </w:tcPr>
          <w:p w14:paraId="17925354" w14:textId="77777777" w:rsidR="00A87C34" w:rsidRPr="002B2773" w:rsidRDefault="00A87C34" w:rsidP="00A83214">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A87C34" w:rsidRPr="00B20E55" w14:paraId="79F6DF7C" w14:textId="77777777" w:rsidTr="000C4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299C3ADF" w14:textId="0561B8EF" w:rsidR="00A87C34" w:rsidRPr="00B20E55" w:rsidRDefault="009C713F" w:rsidP="00A83214">
            <w:pPr>
              <w:pStyle w:val="00Text"/>
            </w:pPr>
            <w:r>
              <w:t>Ericsson</w:t>
            </w:r>
          </w:p>
        </w:tc>
        <w:tc>
          <w:tcPr>
            <w:tcW w:w="6485" w:type="dxa"/>
          </w:tcPr>
          <w:p w14:paraId="443BE448" w14:textId="77777777" w:rsidR="00A87C34" w:rsidRDefault="009C713F" w:rsidP="00A83214">
            <w:pPr>
              <w:pStyle w:val="00Text"/>
              <w:cnfStyle w:val="000000100000" w:firstRow="0" w:lastRow="0" w:firstColumn="0" w:lastColumn="0" w:oddVBand="0" w:evenVBand="0" w:oddHBand="1" w:evenHBand="0" w:firstRowFirstColumn="0" w:firstRowLastColumn="0" w:lastRowFirstColumn="0" w:lastRowLastColumn="0"/>
            </w:pPr>
            <w:r>
              <w:t>Support Updated proposal from FL.</w:t>
            </w:r>
          </w:p>
          <w:p w14:paraId="1B3FC311" w14:textId="7AF587DF" w:rsidR="009C713F" w:rsidRDefault="009C713F" w:rsidP="009C713F">
            <w:pPr>
              <w:pStyle w:val="00Text"/>
              <w:cnfStyle w:val="000000100000" w:firstRow="0" w:lastRow="0" w:firstColumn="0" w:lastColumn="0" w:oddVBand="0" w:evenVBand="0" w:oddHBand="1" w:evenHBand="0" w:firstRowFirstColumn="0" w:firstRowLastColumn="0" w:lastRowFirstColumn="0" w:lastRowLastColumn="0"/>
              <w:rPr>
                <w:lang w:eastAsia="ko-KR"/>
              </w:rPr>
            </w:pPr>
            <w:r>
              <w:t xml:space="preserve">We’d like to respond to a comment in the previous round that said this issue should not be handled in maintenance.  </w:t>
            </w:r>
            <w:r>
              <w:rPr>
                <w:lang w:eastAsia="ko-KR"/>
              </w:rPr>
              <w:t>This issue is different from dynamic rate matching etc.  When two PT-RS ports are transmitted, the current ‘</w:t>
            </w:r>
            <w:r w:rsidRPr="0036339F">
              <w:rPr>
                <w:lang w:eastAsia="ko-KR"/>
              </w:rPr>
              <w:t>PT-RS EPRE to PDSCH EPRE per layer per RE</w:t>
            </w:r>
            <w:r>
              <w:rPr>
                <w:lang w:eastAsia="ko-KR"/>
              </w:rPr>
              <w:t>’</w:t>
            </w:r>
            <w:r w:rsidRPr="0036339F">
              <w:rPr>
                <w:lang w:eastAsia="ko-KR"/>
              </w:rPr>
              <w:t xml:space="preserve"> </w:t>
            </w:r>
            <w:r>
              <w:rPr>
                <w:lang w:eastAsia="ko-KR"/>
              </w:rPr>
              <w:t xml:space="preserve">table misses an additional 3dB while keeping the average PDSCH transmit power the same.  </w:t>
            </w:r>
          </w:p>
          <w:p w14:paraId="59D6F482" w14:textId="782B214A" w:rsidR="009C713F" w:rsidRDefault="009C713F" w:rsidP="009C713F">
            <w:pPr>
              <w:pStyle w:val="00Text"/>
              <w:cnfStyle w:val="000000100000" w:firstRow="0" w:lastRow="0" w:firstColumn="0" w:lastColumn="0" w:oddVBand="0" w:evenVBand="0" w:oddHBand="1" w:evenHBand="0" w:firstRowFirstColumn="0" w:firstRowLastColumn="0" w:lastRowFirstColumn="0" w:lastRowLastColumn="0"/>
            </w:pPr>
            <w:r>
              <w:rPr>
                <w:lang w:eastAsia="ko-KR"/>
              </w:rPr>
              <w:t>You may recall from RAN1#100bis, we made corrections to the ‘</w:t>
            </w:r>
            <w:r w:rsidRPr="0036339F">
              <w:rPr>
                <w:lang w:eastAsia="ko-KR"/>
              </w:rPr>
              <w:t>PT-RS EPRE to PDSCH EPRE per layer per RE</w:t>
            </w:r>
            <w:r>
              <w:rPr>
                <w:lang w:eastAsia="ko-KR"/>
              </w:rPr>
              <w:t xml:space="preserve">’ table also in the Rel-16 maintenance phase.  The endorsed TP can be found in </w:t>
            </w:r>
            <w:hyperlink r:id="rId11" w:history="1">
              <w:r>
                <w:rPr>
                  <w:rStyle w:val="Hyperlink"/>
                  <w:lang w:eastAsia="x-none"/>
                </w:rPr>
                <w:t>R1-2002947</w:t>
              </w:r>
            </w:hyperlink>
            <w:r>
              <w:rPr>
                <w:rStyle w:val="Hyperlink"/>
                <w:lang w:eastAsia="x-none"/>
              </w:rPr>
              <w:t>.</w:t>
            </w:r>
          </w:p>
          <w:p w14:paraId="2C84B3EA" w14:textId="48B16E08" w:rsidR="009C713F" w:rsidRPr="00B20E55" w:rsidRDefault="009C713F" w:rsidP="00A83214">
            <w:pPr>
              <w:pStyle w:val="00Text"/>
              <w:cnfStyle w:val="000000100000" w:firstRow="0" w:lastRow="0" w:firstColumn="0" w:lastColumn="0" w:oddVBand="0" w:evenVBand="0" w:oddHBand="1" w:evenHBand="0" w:firstRowFirstColumn="0" w:firstRowLastColumn="0" w:lastRowFirstColumn="0" w:lastRowLastColumn="0"/>
            </w:pPr>
          </w:p>
        </w:tc>
      </w:tr>
      <w:tr w:rsidR="000C4391" w:rsidRPr="00B20E55" w14:paraId="69A6ECA6" w14:textId="77777777" w:rsidTr="000C4391">
        <w:tc>
          <w:tcPr>
            <w:cnfStyle w:val="001000000000" w:firstRow="0" w:lastRow="0" w:firstColumn="1" w:lastColumn="0" w:oddVBand="0" w:evenVBand="0" w:oddHBand="0" w:evenHBand="0" w:firstRowFirstColumn="0" w:firstRowLastColumn="0" w:lastRowFirstColumn="0" w:lastRowLastColumn="0"/>
            <w:tcW w:w="2577" w:type="dxa"/>
          </w:tcPr>
          <w:p w14:paraId="0EE8A331" w14:textId="3284B8E9" w:rsidR="000C4391" w:rsidRPr="00B20E55" w:rsidRDefault="000C4391" w:rsidP="000C4391">
            <w:pPr>
              <w:pStyle w:val="00Text"/>
              <w:rPr>
                <w:lang w:eastAsia="zh-CN"/>
              </w:rPr>
            </w:pPr>
            <w:r>
              <w:t>QC</w:t>
            </w:r>
          </w:p>
        </w:tc>
        <w:tc>
          <w:tcPr>
            <w:tcW w:w="6485" w:type="dxa"/>
          </w:tcPr>
          <w:p w14:paraId="28B6894E" w14:textId="77777777" w:rsidR="000C4391" w:rsidRDefault="000C4391" w:rsidP="000C4391">
            <w:pPr>
              <w:pStyle w:val="00Text"/>
              <w:cnfStyle w:val="000000000000" w:firstRow="0" w:lastRow="0" w:firstColumn="0" w:lastColumn="0" w:oddVBand="0" w:evenVBand="0" w:oddHBand="0" w:evenHBand="0" w:firstRowFirstColumn="0" w:firstRowLastColumn="0" w:lastRowFirstColumn="0" w:lastRowLastColumn="0"/>
            </w:pPr>
            <w:r>
              <w:t>For 3 and 4 layers per TRP, ZTE has a good point. We think they are not supported in current spec when PT-RS is configured due to:</w:t>
            </w:r>
          </w:p>
          <w:p w14:paraId="7DBE33D3" w14:textId="77777777" w:rsidR="000C4391" w:rsidRDefault="000C4391" w:rsidP="000C4391">
            <w:pPr>
              <w:pStyle w:val="00Text"/>
              <w:numPr>
                <w:ilvl w:val="0"/>
                <w:numId w:val="26"/>
              </w:numPr>
              <w:cnfStyle w:val="000000000000" w:firstRow="0" w:lastRow="0" w:firstColumn="0" w:lastColumn="0" w:oddVBand="0" w:evenVBand="0" w:oddHBand="0" w:evenHBand="0" w:firstRowFirstColumn="0" w:firstRowLastColumn="0" w:lastRowFirstColumn="0" w:lastRowLastColumn="0"/>
            </w:pPr>
            <w:r>
              <w:t xml:space="preserve">All layers from the same TRP should be from the same CDM </w:t>
            </w:r>
            <w:r>
              <w:lastRenderedPageBreak/>
              <w:t>group.</w:t>
            </w:r>
          </w:p>
          <w:p w14:paraId="04D7123A" w14:textId="77777777" w:rsidR="000C4391" w:rsidRDefault="000C4391" w:rsidP="000C4391">
            <w:pPr>
              <w:pStyle w:val="00Text"/>
              <w:numPr>
                <w:ilvl w:val="0"/>
                <w:numId w:val="26"/>
              </w:numPr>
              <w:cnfStyle w:val="000000000000" w:firstRow="0" w:lastRow="0" w:firstColumn="0" w:lastColumn="0" w:oddVBand="0" w:evenVBand="0" w:oddHBand="0" w:evenHBand="0" w:firstRowFirstColumn="0" w:firstRowLastColumn="0" w:lastRowFirstColumn="0" w:lastRowLastColumn="0"/>
            </w:pPr>
            <w:r>
              <w:t>The following restriction in 38.214 combined with the first bullet above basically disallows more than 2 layers per TRP in the presence of PT-RS.</w:t>
            </w:r>
          </w:p>
          <w:p w14:paraId="49E2F630" w14:textId="77777777" w:rsidR="000C4391" w:rsidRPr="008367F1" w:rsidRDefault="000C4391" w:rsidP="000C439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color w:val="000000"/>
                <w:szCs w:val="20"/>
                <w:lang w:eastAsia="zh-CN"/>
              </w:rPr>
            </w:pPr>
            <w:r w:rsidRPr="008367F1">
              <w:rPr>
                <w:rFonts w:eastAsiaTheme="minorEastAsia"/>
                <w:color w:val="000000"/>
                <w:szCs w:val="20"/>
                <w:lang w:eastAsia="zh-CN"/>
              </w:rPr>
              <w:t xml:space="preserve">If a UE receiving PDSCH scheduled by DCI format 1_2 is configured with the higher layer parameter </w:t>
            </w:r>
            <w:r w:rsidRPr="008367F1">
              <w:rPr>
                <w:rFonts w:eastAsiaTheme="minorEastAsia"/>
                <w:i/>
                <w:iCs/>
                <w:color w:val="000000"/>
                <w:szCs w:val="20"/>
                <w:lang w:eastAsia="zh-CN"/>
              </w:rPr>
              <w:t xml:space="preserve">phaseTrackingRS </w:t>
            </w:r>
            <w:r w:rsidRPr="008367F1">
              <w:rPr>
                <w:rFonts w:eastAsiaTheme="minorEastAsia"/>
                <w:color w:val="000000"/>
                <w:szCs w:val="20"/>
                <w:lang w:eastAsia="zh-CN"/>
              </w:rPr>
              <w:t xml:space="preserve">in </w:t>
            </w:r>
            <w:r w:rsidRPr="008367F1">
              <w:rPr>
                <w:rFonts w:eastAsiaTheme="minorEastAsia"/>
                <w:i/>
                <w:iCs/>
                <w:color w:val="000000"/>
                <w:szCs w:val="20"/>
                <w:lang w:eastAsia="zh-CN"/>
              </w:rPr>
              <w:t xml:space="preserve">dmrs-DownlinkForPDSCH-MappingTypeA-ForDCI-Format1-2 </w:t>
            </w:r>
            <w:r w:rsidRPr="008367F1">
              <w:rPr>
                <w:rFonts w:eastAsiaTheme="minorEastAsia"/>
                <w:color w:val="000000"/>
                <w:szCs w:val="20"/>
                <w:lang w:eastAsia="zh-CN"/>
              </w:rPr>
              <w:t xml:space="preserve">or </w:t>
            </w:r>
            <w:r w:rsidRPr="008367F1">
              <w:rPr>
                <w:rFonts w:eastAsiaTheme="minorEastAsia"/>
                <w:i/>
                <w:iCs/>
                <w:color w:val="000000"/>
                <w:szCs w:val="20"/>
                <w:lang w:eastAsia="zh-CN"/>
              </w:rPr>
              <w:t xml:space="preserve">dmrs-DownlinkForPDSCH-MappingTypeB-ForDCI-Format1-2 </w:t>
            </w:r>
            <w:r w:rsidRPr="008367F1">
              <w:rPr>
                <w:rFonts w:eastAsiaTheme="minorEastAsia"/>
                <w:color w:val="000000"/>
                <w:szCs w:val="20"/>
                <w:lang w:eastAsia="zh-CN"/>
              </w:rPr>
              <w:t xml:space="preserve">or a UE receiving PDSCH scheduled by DCI format 1_0 or DCI format 1_1 is configured with the higher layer parameter </w:t>
            </w:r>
            <w:r w:rsidRPr="008367F1">
              <w:rPr>
                <w:rFonts w:eastAsiaTheme="minorEastAsia"/>
                <w:i/>
                <w:iCs/>
                <w:color w:val="000000"/>
                <w:szCs w:val="20"/>
                <w:lang w:eastAsia="zh-CN"/>
              </w:rPr>
              <w:t xml:space="preserve">phaseTrackingRS </w:t>
            </w:r>
            <w:r w:rsidRPr="008367F1">
              <w:rPr>
                <w:rFonts w:eastAsiaTheme="minorEastAsia"/>
                <w:color w:val="000000"/>
                <w:szCs w:val="20"/>
                <w:lang w:eastAsia="zh-CN"/>
              </w:rPr>
              <w:t xml:space="preserve">in </w:t>
            </w:r>
            <w:r w:rsidRPr="008367F1">
              <w:rPr>
                <w:rFonts w:eastAsiaTheme="minorEastAsia"/>
                <w:i/>
                <w:iCs/>
                <w:color w:val="000000"/>
                <w:szCs w:val="20"/>
                <w:lang w:eastAsia="zh-CN"/>
              </w:rPr>
              <w:t xml:space="preserve">dmrs-DownlinkForPDSCH-MappingTypeA </w:t>
            </w:r>
            <w:r w:rsidRPr="008367F1">
              <w:rPr>
                <w:rFonts w:eastAsiaTheme="minorEastAsia"/>
                <w:color w:val="000000"/>
                <w:szCs w:val="20"/>
                <w:lang w:eastAsia="zh-CN"/>
              </w:rPr>
              <w:t xml:space="preserve">or </w:t>
            </w:r>
            <w:r w:rsidRPr="008367F1">
              <w:rPr>
                <w:rFonts w:eastAsiaTheme="minorEastAsia"/>
                <w:i/>
                <w:iCs/>
                <w:color w:val="000000"/>
                <w:szCs w:val="20"/>
                <w:lang w:eastAsia="zh-CN"/>
              </w:rPr>
              <w:t>dmrs-DownlinkForPDSCH-MappingTypeB</w:t>
            </w:r>
            <w:r w:rsidRPr="008367F1">
              <w:rPr>
                <w:rFonts w:eastAsiaTheme="minorEastAsia"/>
                <w:color w:val="000000"/>
                <w:szCs w:val="20"/>
                <w:lang w:eastAsia="zh-CN"/>
              </w:rPr>
              <w:t xml:space="preserve">, the UE may assume that the </w:t>
            </w:r>
            <w:r w:rsidRPr="008367F1">
              <w:rPr>
                <w:rFonts w:eastAsiaTheme="minorEastAsia"/>
                <w:color w:val="000000"/>
                <w:szCs w:val="20"/>
                <w:highlight w:val="yellow"/>
                <w:lang w:eastAsia="zh-CN"/>
              </w:rPr>
              <w:t>following configurations are not occurring simultaneously</w:t>
            </w:r>
            <w:r w:rsidRPr="008367F1">
              <w:rPr>
                <w:rFonts w:eastAsiaTheme="minorEastAsia"/>
                <w:color w:val="000000"/>
                <w:szCs w:val="20"/>
                <w:lang w:eastAsia="zh-CN"/>
              </w:rPr>
              <w:t xml:space="preserve"> for the received PDSCH: </w:t>
            </w:r>
          </w:p>
          <w:p w14:paraId="230B7558" w14:textId="77777777" w:rsidR="000C4391" w:rsidRPr="008367F1" w:rsidRDefault="000C4391" w:rsidP="000C439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color w:val="000000"/>
                <w:szCs w:val="20"/>
                <w:lang w:eastAsia="zh-CN"/>
              </w:rPr>
            </w:pPr>
            <w:r w:rsidRPr="008367F1">
              <w:rPr>
                <w:rFonts w:eastAsiaTheme="minorEastAsia"/>
                <w:color w:val="000000"/>
                <w:szCs w:val="20"/>
                <w:highlight w:val="yellow"/>
                <w:lang w:eastAsia="zh-CN"/>
              </w:rPr>
              <w:t>- any DM-RS ports among 1004-1007 or 1006-1011 for DM-RS configurations type 1 and type 2, respectively</w:t>
            </w:r>
            <w:r w:rsidRPr="008367F1">
              <w:rPr>
                <w:rFonts w:eastAsiaTheme="minorEastAsia"/>
                <w:color w:val="000000"/>
                <w:szCs w:val="20"/>
                <w:lang w:eastAsia="zh-CN"/>
              </w:rPr>
              <w:t xml:space="preserve"> are scheduled for the UE and the other UE(s) sharing the DM-RS REs on the same CDM group(s), and </w:t>
            </w:r>
          </w:p>
          <w:p w14:paraId="49D774C1" w14:textId="09A165A6" w:rsidR="000C4391" w:rsidRPr="00B20E55" w:rsidRDefault="000C4391" w:rsidP="000C4391">
            <w:pPr>
              <w:pStyle w:val="00Text"/>
              <w:cnfStyle w:val="000000000000" w:firstRow="0" w:lastRow="0" w:firstColumn="0" w:lastColumn="0" w:oddVBand="0" w:evenVBand="0" w:oddHBand="0" w:evenHBand="0" w:firstRowFirstColumn="0" w:firstRowLastColumn="0" w:lastRowFirstColumn="0" w:lastRowLastColumn="0"/>
              <w:rPr>
                <w:lang w:eastAsia="zh-CN"/>
              </w:rPr>
            </w:pPr>
            <w:r w:rsidRPr="008367F1">
              <w:rPr>
                <w:rFonts w:eastAsiaTheme="minorEastAsia"/>
                <w:color w:val="000000"/>
                <w:sz w:val="20"/>
                <w:szCs w:val="20"/>
                <w:highlight w:val="yellow"/>
                <w:lang w:eastAsia="zh-CN"/>
              </w:rPr>
              <w:t>- PT-RS is transmitted to the UE</w:t>
            </w:r>
            <w:r w:rsidRPr="008367F1">
              <w:rPr>
                <w:rFonts w:eastAsiaTheme="minorEastAsia"/>
                <w:color w:val="000000"/>
                <w:sz w:val="20"/>
                <w:szCs w:val="20"/>
                <w:lang w:eastAsia="zh-CN"/>
              </w:rPr>
              <w:t xml:space="preserve">. </w:t>
            </w:r>
            <w:r>
              <w:t xml:space="preserve"> </w:t>
            </w:r>
          </w:p>
        </w:tc>
      </w:tr>
      <w:tr w:rsidR="005A082F" w:rsidRPr="00B20E55" w14:paraId="5565C3B0" w14:textId="77777777" w:rsidTr="000C4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31BB29FD" w14:textId="448C7523" w:rsidR="005A082F" w:rsidRDefault="005A082F" w:rsidP="005A082F">
            <w:pPr>
              <w:pStyle w:val="00Text"/>
            </w:pPr>
            <w:r>
              <w:rPr>
                <w:rFonts w:hint="eastAsia"/>
                <w:lang w:eastAsia="zh-CN"/>
              </w:rPr>
              <w:lastRenderedPageBreak/>
              <w:t>Z</w:t>
            </w:r>
            <w:r>
              <w:rPr>
                <w:lang w:eastAsia="zh-CN"/>
              </w:rPr>
              <w:t>TE</w:t>
            </w:r>
          </w:p>
        </w:tc>
        <w:tc>
          <w:tcPr>
            <w:tcW w:w="6485" w:type="dxa"/>
          </w:tcPr>
          <w:p w14:paraId="5B76A77D" w14:textId="77777777" w:rsidR="005A082F" w:rsidRDefault="005A082F" w:rsidP="005A082F">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I</w:t>
            </w:r>
            <w:r>
              <w:rPr>
                <w:lang w:eastAsia="zh-CN"/>
              </w:rPr>
              <w:t>n Rel-16, is it supported that each TRP transmits more than 2 layers ?</w:t>
            </w:r>
          </w:p>
          <w:p w14:paraId="72045633" w14:textId="77777777" w:rsidR="005A082F" w:rsidRDefault="005A082F" w:rsidP="005A082F">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In this morning discussion for Rel-17 MTRP CSI,  joint RI combination 1+1, 1+2, 2+1, 2+2 are agreed. That means, only rank 1 or 2 can be supported for each TRP which is associated with one PTRS port.  </w:t>
            </w:r>
          </w:p>
          <w:p w14:paraId="2B6BE308" w14:textId="77777777" w:rsidR="005A082F" w:rsidRDefault="005A082F" w:rsidP="005A082F">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Thus, we think it is common understanding that rank 3/4 is not supported for each TRP in MTRP SDM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
              <w:gridCol w:w="716"/>
              <w:gridCol w:w="780"/>
              <w:gridCol w:w="960"/>
              <w:gridCol w:w="832"/>
              <w:gridCol w:w="753"/>
              <w:gridCol w:w="960"/>
            </w:tblGrid>
            <w:tr w:rsidR="005A082F" w:rsidRPr="0048482F" w14:paraId="18036BF5" w14:textId="77777777" w:rsidTr="00CC6501">
              <w:trPr>
                <w:trHeight w:val="395"/>
                <w:jc w:val="center"/>
              </w:trPr>
              <w:tc>
                <w:tcPr>
                  <w:tcW w:w="1336" w:type="dxa"/>
                  <w:vMerge w:val="restart"/>
                  <w:shd w:val="clear" w:color="auto" w:fill="E7E6E6"/>
                  <w:vAlign w:val="center"/>
                </w:tcPr>
                <w:p w14:paraId="64F17129" w14:textId="77777777" w:rsidR="005A082F" w:rsidRPr="00E17FE7" w:rsidRDefault="005A082F" w:rsidP="005A082F">
                  <w:pPr>
                    <w:pStyle w:val="TAH"/>
                    <w:rPr>
                      <w:rFonts w:eastAsia="Batang"/>
                      <w:color w:val="000000"/>
                    </w:rPr>
                  </w:pPr>
                  <w:r>
                    <w:rPr>
                      <w:i/>
                      <w:color w:val="000000"/>
                    </w:rPr>
                    <w:t>epre-Ratio</w:t>
                  </w:r>
                </w:p>
              </w:tc>
              <w:tc>
                <w:tcPr>
                  <w:tcW w:w="5273" w:type="dxa"/>
                  <w:gridSpan w:val="6"/>
                  <w:shd w:val="clear" w:color="auto" w:fill="E7E6E6"/>
                </w:tcPr>
                <w:p w14:paraId="1D8F2822" w14:textId="77777777" w:rsidR="005A082F" w:rsidRPr="00E17FE7" w:rsidRDefault="005A082F" w:rsidP="005A082F">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5A082F" w:rsidRPr="0048482F" w14:paraId="4C6A67A7" w14:textId="77777777" w:rsidTr="00CC6501">
              <w:trPr>
                <w:trHeight w:val="238"/>
                <w:jc w:val="center"/>
              </w:trPr>
              <w:tc>
                <w:tcPr>
                  <w:tcW w:w="1336" w:type="dxa"/>
                  <w:vMerge/>
                  <w:shd w:val="clear" w:color="auto" w:fill="E7E6E6"/>
                  <w:vAlign w:val="center"/>
                </w:tcPr>
                <w:p w14:paraId="5651540B" w14:textId="77777777" w:rsidR="005A082F" w:rsidRPr="00E17FE7" w:rsidRDefault="005A082F" w:rsidP="005A082F">
                  <w:pPr>
                    <w:pStyle w:val="TAH"/>
                    <w:rPr>
                      <w:i/>
                      <w:color w:val="000000"/>
                    </w:rPr>
                  </w:pPr>
                </w:p>
              </w:tc>
              <w:tc>
                <w:tcPr>
                  <w:tcW w:w="729" w:type="dxa"/>
                  <w:shd w:val="clear" w:color="auto" w:fill="E7E6E6"/>
                </w:tcPr>
                <w:p w14:paraId="09121320" w14:textId="77777777" w:rsidR="005A082F" w:rsidRPr="00E17FE7" w:rsidRDefault="005A082F" w:rsidP="005A082F">
                  <w:pPr>
                    <w:pStyle w:val="TAH"/>
                    <w:tabs>
                      <w:tab w:val="num" w:pos="851"/>
                    </w:tabs>
                    <w:rPr>
                      <w:rFonts w:eastAsia="Batang"/>
                      <w:color w:val="000000"/>
                      <w:lang w:eastAsia="ko-KR"/>
                    </w:rPr>
                  </w:pPr>
                  <w:r w:rsidRPr="00E17FE7">
                    <w:rPr>
                      <w:rFonts w:eastAsia="Batang" w:hint="eastAsia"/>
                      <w:color w:val="000000"/>
                      <w:lang w:eastAsia="ko-KR"/>
                    </w:rPr>
                    <w:t>1</w:t>
                  </w:r>
                </w:p>
              </w:tc>
              <w:tc>
                <w:tcPr>
                  <w:tcW w:w="810" w:type="dxa"/>
                  <w:shd w:val="clear" w:color="auto" w:fill="E7E6E6"/>
                </w:tcPr>
                <w:p w14:paraId="15746009" w14:textId="77777777" w:rsidR="005A082F" w:rsidRPr="00E17FE7" w:rsidRDefault="005A082F" w:rsidP="005A082F">
                  <w:pPr>
                    <w:pStyle w:val="TAH"/>
                    <w:tabs>
                      <w:tab w:val="num" w:pos="851"/>
                    </w:tabs>
                    <w:rPr>
                      <w:rFonts w:eastAsia="Batang"/>
                      <w:color w:val="000000"/>
                      <w:lang w:eastAsia="ko-KR"/>
                    </w:rPr>
                  </w:pPr>
                  <w:r w:rsidRPr="00E17FE7">
                    <w:rPr>
                      <w:rFonts w:eastAsia="Batang" w:hint="eastAsia"/>
                      <w:color w:val="000000"/>
                      <w:lang w:eastAsia="ko-KR"/>
                    </w:rPr>
                    <w:t>2</w:t>
                  </w:r>
                </w:p>
              </w:tc>
              <w:tc>
                <w:tcPr>
                  <w:tcW w:w="1012" w:type="dxa"/>
                  <w:shd w:val="clear" w:color="auto" w:fill="E7E6E6"/>
                </w:tcPr>
                <w:p w14:paraId="2C94EF98" w14:textId="77777777" w:rsidR="005A082F" w:rsidRPr="00E17FE7" w:rsidRDefault="005A082F" w:rsidP="005A082F">
                  <w:pPr>
                    <w:pStyle w:val="TAH"/>
                    <w:tabs>
                      <w:tab w:val="num" w:pos="851"/>
                    </w:tabs>
                    <w:rPr>
                      <w:rFonts w:eastAsia="Batang"/>
                      <w:color w:val="000000"/>
                      <w:lang w:eastAsia="ko-KR"/>
                    </w:rPr>
                  </w:pPr>
                  <w:r w:rsidRPr="00E17FE7">
                    <w:rPr>
                      <w:rFonts w:eastAsia="Batang" w:hint="eastAsia"/>
                      <w:color w:val="000000"/>
                      <w:lang w:eastAsia="ko-KR"/>
                    </w:rPr>
                    <w:t>3</w:t>
                  </w:r>
                </w:p>
              </w:tc>
              <w:tc>
                <w:tcPr>
                  <w:tcW w:w="900" w:type="dxa"/>
                  <w:shd w:val="clear" w:color="auto" w:fill="E7E6E6"/>
                </w:tcPr>
                <w:p w14:paraId="68B86824" w14:textId="77777777" w:rsidR="005A082F" w:rsidRPr="00E17FE7" w:rsidRDefault="005A082F" w:rsidP="005A082F">
                  <w:pPr>
                    <w:pStyle w:val="TAH"/>
                    <w:tabs>
                      <w:tab w:val="num" w:pos="851"/>
                    </w:tabs>
                    <w:rPr>
                      <w:rFonts w:eastAsia="Batang"/>
                      <w:color w:val="000000"/>
                      <w:lang w:eastAsia="ko-KR"/>
                    </w:rPr>
                  </w:pPr>
                  <w:r w:rsidRPr="00E17FE7">
                    <w:rPr>
                      <w:rFonts w:eastAsia="Batang" w:hint="eastAsia"/>
                      <w:color w:val="000000"/>
                      <w:lang w:eastAsia="ko-KR"/>
                    </w:rPr>
                    <w:t>4</w:t>
                  </w:r>
                </w:p>
              </w:tc>
              <w:tc>
                <w:tcPr>
                  <w:tcW w:w="810" w:type="dxa"/>
                  <w:shd w:val="clear" w:color="auto" w:fill="E7E6E6"/>
                </w:tcPr>
                <w:p w14:paraId="058029B0" w14:textId="77777777" w:rsidR="005A082F" w:rsidRPr="00E17FE7" w:rsidRDefault="005A082F" w:rsidP="005A082F">
                  <w:pPr>
                    <w:pStyle w:val="TAH"/>
                    <w:tabs>
                      <w:tab w:val="num" w:pos="851"/>
                    </w:tabs>
                    <w:rPr>
                      <w:rFonts w:eastAsia="Batang"/>
                      <w:color w:val="000000"/>
                      <w:lang w:eastAsia="ko-KR"/>
                    </w:rPr>
                  </w:pPr>
                  <w:r w:rsidRPr="00E17FE7">
                    <w:rPr>
                      <w:rFonts w:eastAsia="Batang" w:hint="eastAsia"/>
                      <w:color w:val="000000"/>
                      <w:lang w:eastAsia="ko-KR"/>
                    </w:rPr>
                    <w:t>5</w:t>
                  </w:r>
                </w:p>
              </w:tc>
              <w:tc>
                <w:tcPr>
                  <w:tcW w:w="1012" w:type="dxa"/>
                  <w:shd w:val="clear" w:color="auto" w:fill="E7E6E6"/>
                </w:tcPr>
                <w:p w14:paraId="20CBFB0A" w14:textId="77777777" w:rsidR="005A082F" w:rsidRPr="00E17FE7" w:rsidRDefault="005A082F" w:rsidP="005A082F">
                  <w:pPr>
                    <w:pStyle w:val="TAH"/>
                    <w:tabs>
                      <w:tab w:val="num" w:pos="851"/>
                    </w:tabs>
                    <w:rPr>
                      <w:rFonts w:eastAsia="Batang"/>
                      <w:color w:val="000000"/>
                      <w:lang w:eastAsia="ko-KR"/>
                    </w:rPr>
                  </w:pPr>
                  <w:r w:rsidRPr="00E17FE7">
                    <w:rPr>
                      <w:rFonts w:eastAsia="Batang" w:hint="eastAsia"/>
                      <w:color w:val="000000"/>
                      <w:lang w:eastAsia="ko-KR"/>
                    </w:rPr>
                    <w:t>6</w:t>
                  </w:r>
                </w:p>
              </w:tc>
            </w:tr>
            <w:tr w:rsidR="005A082F" w:rsidRPr="0048482F" w14:paraId="579513AE" w14:textId="77777777" w:rsidTr="00CC6501">
              <w:trPr>
                <w:trHeight w:val="208"/>
                <w:jc w:val="center"/>
              </w:trPr>
              <w:tc>
                <w:tcPr>
                  <w:tcW w:w="1336" w:type="dxa"/>
                  <w:shd w:val="clear" w:color="auto" w:fill="auto"/>
                  <w:vAlign w:val="center"/>
                </w:tcPr>
                <w:p w14:paraId="29175446" w14:textId="77777777" w:rsidR="005A082F" w:rsidRPr="00E73FD5" w:rsidRDefault="005A082F" w:rsidP="005A082F">
                  <w:pPr>
                    <w:pStyle w:val="TAC"/>
                    <w:rPr>
                      <w:rFonts w:eastAsia="Batang"/>
                      <w:lang w:eastAsia="ko-KR"/>
                    </w:rPr>
                  </w:pPr>
                  <w:r w:rsidRPr="00E73FD5">
                    <w:rPr>
                      <w:rFonts w:eastAsia="Batang" w:hint="eastAsia"/>
                      <w:lang w:eastAsia="ko-KR"/>
                    </w:rPr>
                    <w:t>0</w:t>
                  </w:r>
                </w:p>
              </w:tc>
              <w:tc>
                <w:tcPr>
                  <w:tcW w:w="729" w:type="dxa"/>
                </w:tcPr>
                <w:p w14:paraId="7F08DCC4" w14:textId="77777777" w:rsidR="005A082F" w:rsidRPr="00E17FE7" w:rsidRDefault="005A082F" w:rsidP="005A082F">
                  <w:pPr>
                    <w:pStyle w:val="TAC"/>
                    <w:rPr>
                      <w:rFonts w:eastAsia="Batang"/>
                      <w:lang w:eastAsia="ko-KR"/>
                    </w:rPr>
                  </w:pPr>
                  <w:r w:rsidRPr="006F6389">
                    <w:rPr>
                      <w:rFonts w:eastAsia="Batang"/>
                      <w:strike/>
                      <w:color w:val="FF0000"/>
                      <w:lang w:eastAsia="ko-KR"/>
                    </w:rPr>
                    <w:t>0</w:t>
                  </w:r>
                  <w:r>
                    <w:rPr>
                      <w:rFonts w:eastAsia="Batang"/>
                      <w:lang w:eastAsia="ko-KR"/>
                    </w:rPr>
                    <w:t xml:space="preserve"> </w:t>
                  </w:r>
                  <w:r w:rsidRPr="006F6389">
                    <w:rPr>
                      <w:rFonts w:eastAsia="Batang"/>
                      <w:color w:val="FF0000"/>
                      <w:lang w:eastAsia="ko-KR"/>
                    </w:rPr>
                    <w:t>3Qp-3</w:t>
                  </w:r>
                </w:p>
              </w:tc>
              <w:tc>
                <w:tcPr>
                  <w:tcW w:w="810" w:type="dxa"/>
                </w:tcPr>
                <w:p w14:paraId="120A3528" w14:textId="77777777" w:rsidR="005A082F" w:rsidRPr="00E17FE7" w:rsidRDefault="005A082F" w:rsidP="005A082F">
                  <w:pPr>
                    <w:pStyle w:val="TAC"/>
                    <w:rPr>
                      <w:rFonts w:eastAsia="Batang"/>
                      <w:lang w:eastAsia="ko-KR"/>
                    </w:rPr>
                  </w:pPr>
                  <w:r w:rsidRPr="006F6389">
                    <w:rPr>
                      <w:rFonts w:eastAsia="Batang"/>
                      <w:strike/>
                      <w:color w:val="FF0000"/>
                      <w:lang w:eastAsia="ko-KR"/>
                    </w:rPr>
                    <w:t>3</w:t>
                  </w:r>
                  <w:r>
                    <w:rPr>
                      <w:rFonts w:eastAsia="Batang"/>
                      <w:lang w:eastAsia="ko-KR"/>
                    </w:rPr>
                    <w:t xml:space="preserve"> </w:t>
                  </w:r>
                  <w:r w:rsidRPr="006F6389">
                    <w:rPr>
                      <w:rFonts w:eastAsia="Batang"/>
                      <w:color w:val="FF0000"/>
                      <w:lang w:eastAsia="ko-KR"/>
                    </w:rPr>
                    <w:t>3Qp</w:t>
                  </w:r>
                  <w:r>
                    <w:rPr>
                      <w:rFonts w:eastAsia="Batang"/>
                      <w:lang w:eastAsia="ko-KR"/>
                    </w:rPr>
                    <w:t xml:space="preserve"> </w:t>
                  </w:r>
                </w:p>
              </w:tc>
              <w:tc>
                <w:tcPr>
                  <w:tcW w:w="1012" w:type="dxa"/>
                </w:tcPr>
                <w:p w14:paraId="2CA5ED04" w14:textId="77777777" w:rsidR="005A082F" w:rsidRPr="00B9097E" w:rsidRDefault="005A082F" w:rsidP="005A082F">
                  <w:pPr>
                    <w:pStyle w:val="TAC"/>
                    <w:rPr>
                      <w:rFonts w:eastAsia="Batang"/>
                      <w:lang w:eastAsia="ko-KR"/>
                    </w:rPr>
                  </w:pPr>
                  <w:r w:rsidRPr="00B9097E">
                    <w:rPr>
                      <w:rFonts w:eastAsia="Batang"/>
                      <w:lang w:eastAsia="ko-KR"/>
                    </w:rPr>
                    <w:t xml:space="preserve">4.77 </w:t>
                  </w:r>
                </w:p>
              </w:tc>
              <w:tc>
                <w:tcPr>
                  <w:tcW w:w="900" w:type="dxa"/>
                </w:tcPr>
                <w:p w14:paraId="74826FBE" w14:textId="77777777" w:rsidR="005A082F" w:rsidRPr="00B9097E" w:rsidRDefault="005A082F" w:rsidP="005A082F">
                  <w:pPr>
                    <w:pStyle w:val="TAC"/>
                    <w:rPr>
                      <w:rFonts w:eastAsia="Batang"/>
                      <w:lang w:eastAsia="ko-KR"/>
                    </w:rPr>
                  </w:pPr>
                  <w:r w:rsidRPr="00B9097E">
                    <w:rPr>
                      <w:rFonts w:eastAsia="Batang"/>
                      <w:lang w:eastAsia="ko-KR"/>
                    </w:rPr>
                    <w:t xml:space="preserve">6 </w:t>
                  </w:r>
                </w:p>
              </w:tc>
              <w:tc>
                <w:tcPr>
                  <w:tcW w:w="810" w:type="dxa"/>
                </w:tcPr>
                <w:p w14:paraId="4B05BC31" w14:textId="77777777" w:rsidR="005A082F" w:rsidRPr="00E17FE7" w:rsidRDefault="005A082F" w:rsidP="005A082F">
                  <w:pPr>
                    <w:pStyle w:val="TAC"/>
                    <w:rPr>
                      <w:rFonts w:eastAsia="Batang"/>
                      <w:lang w:eastAsia="ko-KR"/>
                    </w:rPr>
                  </w:pPr>
                  <w:r>
                    <w:rPr>
                      <w:rFonts w:eastAsia="Batang"/>
                      <w:lang w:eastAsia="ko-KR"/>
                    </w:rPr>
                    <w:t>7</w:t>
                  </w:r>
                </w:p>
              </w:tc>
              <w:tc>
                <w:tcPr>
                  <w:tcW w:w="1012" w:type="dxa"/>
                </w:tcPr>
                <w:p w14:paraId="36117A7E" w14:textId="77777777" w:rsidR="005A082F" w:rsidRPr="00E17FE7" w:rsidRDefault="005A082F" w:rsidP="005A082F">
                  <w:pPr>
                    <w:pStyle w:val="TAC"/>
                    <w:rPr>
                      <w:rFonts w:eastAsia="Batang"/>
                      <w:lang w:eastAsia="ko-KR"/>
                    </w:rPr>
                  </w:pPr>
                  <w:r>
                    <w:rPr>
                      <w:rFonts w:eastAsia="Batang"/>
                      <w:lang w:eastAsia="ko-KR"/>
                    </w:rPr>
                    <w:t>4.78</w:t>
                  </w:r>
                </w:p>
              </w:tc>
            </w:tr>
            <w:tr w:rsidR="005A082F" w:rsidRPr="0048482F" w14:paraId="2887CBA0" w14:textId="77777777" w:rsidTr="00CC6501">
              <w:trPr>
                <w:trHeight w:val="197"/>
                <w:jc w:val="center"/>
              </w:trPr>
              <w:tc>
                <w:tcPr>
                  <w:tcW w:w="1336" w:type="dxa"/>
                  <w:shd w:val="clear" w:color="auto" w:fill="auto"/>
                  <w:vAlign w:val="center"/>
                </w:tcPr>
                <w:p w14:paraId="0D20E73C" w14:textId="77777777" w:rsidR="005A082F" w:rsidRPr="00E73FD5" w:rsidRDefault="005A082F" w:rsidP="005A082F">
                  <w:pPr>
                    <w:pStyle w:val="TAC"/>
                    <w:rPr>
                      <w:rFonts w:eastAsia="Batang"/>
                      <w:lang w:eastAsia="ko-KR"/>
                    </w:rPr>
                  </w:pPr>
                  <w:r w:rsidRPr="00E73FD5">
                    <w:rPr>
                      <w:rFonts w:eastAsia="Batang" w:hint="eastAsia"/>
                      <w:lang w:eastAsia="ko-KR"/>
                    </w:rPr>
                    <w:t>1</w:t>
                  </w:r>
                </w:p>
              </w:tc>
              <w:tc>
                <w:tcPr>
                  <w:tcW w:w="729" w:type="dxa"/>
                </w:tcPr>
                <w:p w14:paraId="4253A74A" w14:textId="77777777" w:rsidR="005A082F" w:rsidRPr="00E17FE7" w:rsidRDefault="005A082F" w:rsidP="005A082F">
                  <w:pPr>
                    <w:pStyle w:val="TAC"/>
                    <w:rPr>
                      <w:rFonts w:eastAsia="Batang"/>
                      <w:lang w:eastAsia="ko-KR"/>
                    </w:rPr>
                  </w:pPr>
                  <w:r w:rsidRPr="00E17FE7">
                    <w:rPr>
                      <w:rFonts w:eastAsia="Batang" w:hint="eastAsia"/>
                      <w:lang w:eastAsia="ko-KR"/>
                    </w:rPr>
                    <w:t>0</w:t>
                  </w:r>
                </w:p>
              </w:tc>
              <w:tc>
                <w:tcPr>
                  <w:tcW w:w="810" w:type="dxa"/>
                </w:tcPr>
                <w:p w14:paraId="1E458818" w14:textId="77777777" w:rsidR="005A082F" w:rsidRPr="00E17FE7" w:rsidRDefault="005A082F" w:rsidP="005A082F">
                  <w:pPr>
                    <w:pStyle w:val="TAC"/>
                    <w:rPr>
                      <w:rFonts w:eastAsia="Batang"/>
                      <w:lang w:eastAsia="ko-KR"/>
                    </w:rPr>
                  </w:pPr>
                  <w:r w:rsidRPr="00E17FE7">
                    <w:rPr>
                      <w:rFonts w:eastAsia="Batang" w:hint="eastAsia"/>
                      <w:lang w:eastAsia="ko-KR"/>
                    </w:rPr>
                    <w:t>0</w:t>
                  </w:r>
                </w:p>
              </w:tc>
              <w:tc>
                <w:tcPr>
                  <w:tcW w:w="1012" w:type="dxa"/>
                </w:tcPr>
                <w:p w14:paraId="6C82BBC3" w14:textId="77777777" w:rsidR="005A082F" w:rsidRPr="00E17FE7" w:rsidRDefault="005A082F" w:rsidP="005A082F">
                  <w:pPr>
                    <w:pStyle w:val="TAC"/>
                    <w:rPr>
                      <w:rFonts w:eastAsia="Batang"/>
                      <w:lang w:eastAsia="ko-KR"/>
                    </w:rPr>
                  </w:pPr>
                  <w:r w:rsidRPr="00E17FE7">
                    <w:rPr>
                      <w:rFonts w:eastAsia="Batang" w:hint="eastAsia"/>
                      <w:lang w:eastAsia="ko-KR"/>
                    </w:rPr>
                    <w:t>0</w:t>
                  </w:r>
                </w:p>
              </w:tc>
              <w:tc>
                <w:tcPr>
                  <w:tcW w:w="900" w:type="dxa"/>
                </w:tcPr>
                <w:p w14:paraId="6E6A06C6" w14:textId="77777777" w:rsidR="005A082F" w:rsidRPr="00E17FE7" w:rsidRDefault="005A082F" w:rsidP="005A082F">
                  <w:pPr>
                    <w:pStyle w:val="TAC"/>
                    <w:rPr>
                      <w:rFonts w:eastAsia="Batang"/>
                      <w:lang w:eastAsia="ko-KR"/>
                    </w:rPr>
                  </w:pPr>
                  <w:r w:rsidRPr="00E17FE7">
                    <w:rPr>
                      <w:rFonts w:eastAsia="Batang" w:hint="eastAsia"/>
                      <w:lang w:eastAsia="ko-KR"/>
                    </w:rPr>
                    <w:t>0</w:t>
                  </w:r>
                </w:p>
              </w:tc>
              <w:tc>
                <w:tcPr>
                  <w:tcW w:w="810" w:type="dxa"/>
                </w:tcPr>
                <w:p w14:paraId="7492B929" w14:textId="77777777" w:rsidR="005A082F" w:rsidRPr="00E17FE7" w:rsidRDefault="005A082F" w:rsidP="005A082F">
                  <w:pPr>
                    <w:pStyle w:val="TAC"/>
                    <w:rPr>
                      <w:rFonts w:eastAsia="Batang"/>
                      <w:lang w:eastAsia="ko-KR"/>
                    </w:rPr>
                  </w:pPr>
                  <w:r w:rsidRPr="00E17FE7">
                    <w:rPr>
                      <w:rFonts w:eastAsia="Batang" w:hint="eastAsia"/>
                      <w:lang w:eastAsia="ko-KR"/>
                    </w:rPr>
                    <w:t>0</w:t>
                  </w:r>
                </w:p>
              </w:tc>
              <w:tc>
                <w:tcPr>
                  <w:tcW w:w="1012" w:type="dxa"/>
                </w:tcPr>
                <w:p w14:paraId="3BD65501" w14:textId="77777777" w:rsidR="005A082F" w:rsidRPr="00E17FE7" w:rsidRDefault="005A082F" w:rsidP="005A082F">
                  <w:pPr>
                    <w:pStyle w:val="TAC"/>
                    <w:rPr>
                      <w:rFonts w:eastAsia="Batang"/>
                      <w:lang w:eastAsia="ko-KR"/>
                    </w:rPr>
                  </w:pPr>
                  <w:r w:rsidRPr="00E17FE7">
                    <w:rPr>
                      <w:rFonts w:eastAsia="Batang" w:hint="eastAsia"/>
                      <w:lang w:eastAsia="ko-KR"/>
                    </w:rPr>
                    <w:t>0</w:t>
                  </w:r>
                </w:p>
              </w:tc>
            </w:tr>
            <w:tr w:rsidR="005A082F" w:rsidRPr="0048482F" w14:paraId="20C7074C" w14:textId="77777777" w:rsidTr="00CC6501">
              <w:trPr>
                <w:trHeight w:val="197"/>
                <w:jc w:val="center"/>
              </w:trPr>
              <w:tc>
                <w:tcPr>
                  <w:tcW w:w="1336" w:type="dxa"/>
                  <w:shd w:val="clear" w:color="auto" w:fill="auto"/>
                  <w:vAlign w:val="center"/>
                </w:tcPr>
                <w:p w14:paraId="7C9B7ECE" w14:textId="77777777" w:rsidR="005A082F" w:rsidRPr="00E73FD5" w:rsidRDefault="005A082F" w:rsidP="005A082F">
                  <w:pPr>
                    <w:pStyle w:val="TAC"/>
                    <w:rPr>
                      <w:rFonts w:eastAsia="Batang"/>
                      <w:lang w:eastAsia="ko-KR"/>
                    </w:rPr>
                  </w:pPr>
                  <w:r w:rsidRPr="00E73FD5">
                    <w:rPr>
                      <w:rFonts w:eastAsia="Batang"/>
                      <w:lang w:eastAsia="ko-KR"/>
                    </w:rPr>
                    <w:t>2</w:t>
                  </w:r>
                </w:p>
              </w:tc>
              <w:tc>
                <w:tcPr>
                  <w:tcW w:w="5273" w:type="dxa"/>
                  <w:gridSpan w:val="6"/>
                </w:tcPr>
                <w:p w14:paraId="745CA230" w14:textId="77777777" w:rsidR="005A082F" w:rsidRPr="00E17FE7" w:rsidRDefault="005A082F" w:rsidP="005A082F">
                  <w:pPr>
                    <w:pStyle w:val="TAC"/>
                    <w:rPr>
                      <w:rFonts w:eastAsia="Batang"/>
                      <w:lang w:eastAsia="ko-KR"/>
                    </w:rPr>
                  </w:pPr>
                  <w:r w:rsidRPr="00E17FE7">
                    <w:rPr>
                      <w:rFonts w:eastAsia="Batang" w:hint="eastAsia"/>
                      <w:lang w:eastAsia="ko-KR"/>
                    </w:rPr>
                    <w:t>reserved</w:t>
                  </w:r>
                </w:p>
              </w:tc>
            </w:tr>
            <w:tr w:rsidR="005A082F" w:rsidRPr="0048482F" w14:paraId="7250D3EE" w14:textId="77777777" w:rsidTr="00CC6501">
              <w:trPr>
                <w:trHeight w:val="197"/>
                <w:jc w:val="center"/>
              </w:trPr>
              <w:tc>
                <w:tcPr>
                  <w:tcW w:w="1336" w:type="dxa"/>
                  <w:shd w:val="clear" w:color="auto" w:fill="auto"/>
                  <w:vAlign w:val="center"/>
                </w:tcPr>
                <w:p w14:paraId="0E6FABD4" w14:textId="77777777" w:rsidR="005A082F" w:rsidRPr="00E73FD5" w:rsidRDefault="005A082F" w:rsidP="005A082F">
                  <w:pPr>
                    <w:pStyle w:val="TAC"/>
                    <w:rPr>
                      <w:rFonts w:eastAsia="Batang"/>
                      <w:lang w:eastAsia="ko-KR"/>
                    </w:rPr>
                  </w:pPr>
                  <w:r w:rsidRPr="00E73FD5">
                    <w:rPr>
                      <w:rFonts w:eastAsia="Batang"/>
                      <w:lang w:eastAsia="ko-KR"/>
                    </w:rPr>
                    <w:t>3</w:t>
                  </w:r>
                </w:p>
              </w:tc>
              <w:tc>
                <w:tcPr>
                  <w:tcW w:w="5273" w:type="dxa"/>
                  <w:gridSpan w:val="6"/>
                </w:tcPr>
                <w:p w14:paraId="6D1FA6D9" w14:textId="77777777" w:rsidR="005A082F" w:rsidRPr="00E17FE7" w:rsidRDefault="005A082F" w:rsidP="005A082F">
                  <w:pPr>
                    <w:pStyle w:val="TAC"/>
                    <w:rPr>
                      <w:rFonts w:eastAsia="Batang"/>
                      <w:lang w:eastAsia="ko-KR"/>
                    </w:rPr>
                  </w:pPr>
                  <w:r w:rsidRPr="00E17FE7">
                    <w:rPr>
                      <w:rFonts w:eastAsia="Batang" w:hint="eastAsia"/>
                      <w:lang w:eastAsia="ko-KR"/>
                    </w:rPr>
                    <w:t>reserved</w:t>
                  </w:r>
                </w:p>
              </w:tc>
            </w:tr>
          </w:tbl>
          <w:p w14:paraId="7446A646" w14:textId="77777777" w:rsidR="005A082F" w:rsidRDefault="005A082F" w:rsidP="005A082F">
            <w:pPr>
              <w:pStyle w:val="00Text"/>
              <w:cnfStyle w:val="000000100000" w:firstRow="0" w:lastRow="0" w:firstColumn="0" w:lastColumn="0" w:oddVBand="0" w:evenVBand="0" w:oddHBand="1" w:evenHBand="0" w:firstRowFirstColumn="0" w:firstRowLastColumn="0" w:lastRowFirstColumn="0" w:lastRowLastColumn="0"/>
            </w:pPr>
          </w:p>
        </w:tc>
      </w:tr>
      <w:tr w:rsidR="00F138D9" w:rsidRPr="00B20E55" w14:paraId="6AC106F8" w14:textId="77777777" w:rsidTr="000C4391">
        <w:tc>
          <w:tcPr>
            <w:cnfStyle w:val="001000000000" w:firstRow="0" w:lastRow="0" w:firstColumn="1" w:lastColumn="0" w:oddVBand="0" w:evenVBand="0" w:oddHBand="0" w:evenHBand="0" w:firstRowFirstColumn="0" w:firstRowLastColumn="0" w:lastRowFirstColumn="0" w:lastRowLastColumn="0"/>
            <w:tcW w:w="2577" w:type="dxa"/>
          </w:tcPr>
          <w:p w14:paraId="5341EF79" w14:textId="307E8F69" w:rsidR="00F138D9" w:rsidRDefault="00F138D9" w:rsidP="005A082F">
            <w:pPr>
              <w:pStyle w:val="00Text"/>
              <w:rPr>
                <w:lang w:eastAsia="zh-CN"/>
              </w:rPr>
            </w:pPr>
            <w:r>
              <w:rPr>
                <w:rFonts w:hint="eastAsia"/>
                <w:lang w:eastAsia="zh-CN"/>
              </w:rPr>
              <w:t>v</w:t>
            </w:r>
            <w:r>
              <w:rPr>
                <w:lang w:eastAsia="zh-CN"/>
              </w:rPr>
              <w:t>ivo</w:t>
            </w:r>
          </w:p>
        </w:tc>
        <w:tc>
          <w:tcPr>
            <w:tcW w:w="6485" w:type="dxa"/>
          </w:tcPr>
          <w:p w14:paraId="238CC728" w14:textId="52B21C39" w:rsidR="00F138D9" w:rsidRDefault="00F138D9" w:rsidP="005A082F">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We think this is an optimization, as it can work without any changes.</w:t>
            </w:r>
          </w:p>
        </w:tc>
      </w:tr>
      <w:tr w:rsidR="004F73F9" w:rsidRPr="005F6CA8" w14:paraId="1A1B4852" w14:textId="77777777" w:rsidTr="004F73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548BE2CC" w14:textId="77777777" w:rsidR="004F73F9" w:rsidRPr="005F6CA8" w:rsidRDefault="004F73F9" w:rsidP="0021308B">
            <w:pPr>
              <w:pStyle w:val="00Text"/>
              <w:rPr>
                <w:rFonts w:eastAsia="Malgun Gothic"/>
                <w:lang w:eastAsia="ko-KR"/>
              </w:rPr>
            </w:pPr>
            <w:r>
              <w:rPr>
                <w:rFonts w:eastAsia="Malgun Gothic" w:hint="eastAsia"/>
                <w:lang w:eastAsia="ko-KR"/>
              </w:rPr>
              <w:t>LG</w:t>
            </w:r>
          </w:p>
        </w:tc>
        <w:tc>
          <w:tcPr>
            <w:tcW w:w="6485" w:type="dxa"/>
          </w:tcPr>
          <w:p w14:paraId="15889CCE" w14:textId="77777777" w:rsidR="004F73F9" w:rsidRDefault="004F73F9" w:rsidP="0021308B">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hint="eastAsia"/>
                <w:lang w:eastAsia="ko-KR"/>
              </w:rPr>
              <w:t>Thanks for the clarification from QC and ZTE.</w:t>
            </w:r>
          </w:p>
          <w:p w14:paraId="34F44581" w14:textId="77777777" w:rsidR="004F73F9" w:rsidRPr="005F6CA8" w:rsidRDefault="004F73F9" w:rsidP="0021308B">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fine with ZTE’s version. </w:t>
            </w:r>
          </w:p>
        </w:tc>
      </w:tr>
      <w:tr w:rsidR="00B47769" w:rsidRPr="005F6CA8" w14:paraId="65133BB6" w14:textId="77777777" w:rsidTr="004F73F9">
        <w:tc>
          <w:tcPr>
            <w:cnfStyle w:val="001000000000" w:firstRow="0" w:lastRow="0" w:firstColumn="1" w:lastColumn="0" w:oddVBand="0" w:evenVBand="0" w:oddHBand="0" w:evenHBand="0" w:firstRowFirstColumn="0" w:firstRowLastColumn="0" w:lastRowFirstColumn="0" w:lastRowLastColumn="0"/>
            <w:tcW w:w="2577" w:type="dxa"/>
          </w:tcPr>
          <w:p w14:paraId="30B2C231" w14:textId="79C34F81" w:rsidR="00B47769" w:rsidRDefault="00B47769" w:rsidP="0021308B">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485" w:type="dxa"/>
          </w:tcPr>
          <w:p w14:paraId="54D0B096" w14:textId="1FDE5E85" w:rsidR="00B47769" w:rsidRDefault="00B47769" w:rsidP="0021308B">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w:t>
            </w:r>
            <w:r>
              <w:rPr>
                <w:rFonts w:eastAsia="Malgun Gothic"/>
                <w:lang w:eastAsia="ko-KR"/>
              </w:rPr>
              <w:t>upport the proposed table from ZTE.</w:t>
            </w:r>
          </w:p>
        </w:tc>
      </w:tr>
    </w:tbl>
    <w:p w14:paraId="7D707434" w14:textId="6027E15E" w:rsidR="00A87C34" w:rsidRDefault="00A87C34" w:rsidP="006F6389">
      <w:pPr>
        <w:pStyle w:val="00Text"/>
      </w:pPr>
    </w:p>
    <w:p w14:paraId="47786920" w14:textId="77777777" w:rsidR="00F22F1E" w:rsidRDefault="00F22F1E" w:rsidP="006F6389">
      <w:pPr>
        <w:pStyle w:val="00Text"/>
        <w:rPr>
          <w:b/>
          <w:bCs/>
          <w:u w:val="single"/>
        </w:rPr>
      </w:pPr>
    </w:p>
    <w:p w14:paraId="74FDC27D" w14:textId="2219810C" w:rsidR="003C0C78" w:rsidRDefault="003C0C78" w:rsidP="006F6389">
      <w:pPr>
        <w:pStyle w:val="00Text"/>
      </w:pPr>
      <w:r w:rsidRPr="003C0C78">
        <w:rPr>
          <w:b/>
          <w:bCs/>
          <w:u w:val="single"/>
        </w:rPr>
        <w:t>Update from the Moderator</w:t>
      </w:r>
      <w:r>
        <w:t xml:space="preserve">: Thanks for the clarification from QC and ZTE, </w:t>
      </w:r>
      <w:r w:rsidR="00F22F1E">
        <w:t>we can understand that only up to 2 layers per TRP are supported when PT-RS is transmitted to the UE. Thus, we only need update the entries of 1 and 2 layers and we can move forward with the table suggested by ZTE.</w:t>
      </w:r>
    </w:p>
    <w:p w14:paraId="53EAB8FB" w14:textId="6EC7486D" w:rsidR="00F22F1E" w:rsidRDefault="00F22F1E" w:rsidP="006F6389">
      <w:pPr>
        <w:pStyle w:val="00Text"/>
      </w:pPr>
    </w:p>
    <w:p w14:paraId="61D6B010" w14:textId="15E53DB0" w:rsidR="00F22F1E" w:rsidRPr="007C1E7D" w:rsidRDefault="00F22F1E" w:rsidP="00F22F1E">
      <w:pPr>
        <w:pStyle w:val="00Text"/>
        <w:rPr>
          <w:b/>
          <w:bCs/>
          <w:lang w:val="en-GB" w:eastAsia="zh-CN"/>
        </w:rPr>
      </w:pPr>
      <w:r w:rsidRPr="007C1E7D">
        <w:rPr>
          <w:b/>
          <w:bCs/>
          <w:lang w:val="en-GB" w:eastAsia="zh-CN"/>
        </w:rPr>
        <w:t>Updated proposal</w:t>
      </w:r>
      <w:r>
        <w:rPr>
          <w:b/>
          <w:bCs/>
          <w:lang w:val="en-GB" w:eastAsia="zh-CN"/>
        </w:rPr>
        <w:t xml:space="preserve"> #2</w:t>
      </w:r>
      <w:r w:rsidRPr="007C1E7D">
        <w:rPr>
          <w:b/>
          <w:bCs/>
          <w:lang w:val="en-GB" w:eastAsia="zh-CN"/>
        </w:rPr>
        <w:t>:</w:t>
      </w:r>
    </w:p>
    <w:p w14:paraId="042D362D" w14:textId="77777777" w:rsidR="00F22F1E" w:rsidRPr="006F6389" w:rsidRDefault="00F22F1E" w:rsidP="00F22F1E">
      <w:pPr>
        <w:pStyle w:val="00Text"/>
        <w:numPr>
          <w:ilvl w:val="0"/>
          <w:numId w:val="26"/>
        </w:numPr>
        <w:rPr>
          <w:lang w:val="en-GB" w:eastAsia="zh-CN"/>
        </w:rPr>
      </w:pPr>
      <w:r w:rsidRPr="00DB74CD">
        <w:rPr>
          <w:b/>
          <w:bCs/>
        </w:rPr>
        <w:t>Update PT-RS power allocation in Table 4.1-2 of 38.214 as follows to reflect additional power boosting for NC-JT when 2 PT-RS ports are configured</w:t>
      </w:r>
      <w:r>
        <w:rPr>
          <w:b/>
          <w:bCs/>
        </w:rPr>
        <w:t>, where Qp can be 1 or 2.</w:t>
      </w:r>
    </w:p>
    <w:p w14:paraId="55840016" w14:textId="77777777" w:rsidR="00F22F1E" w:rsidRPr="00DB74CD" w:rsidRDefault="00F22F1E" w:rsidP="00F22F1E">
      <w:pPr>
        <w:pStyle w:val="TH"/>
        <w:rPr>
          <w:sz w:val="18"/>
          <w:szCs w:val="18"/>
          <w:lang w:eastAsia="ko-KR"/>
        </w:rPr>
      </w:pPr>
      <w:r w:rsidRPr="00DB74CD">
        <w:rPr>
          <w:sz w:val="18"/>
          <w:szCs w:val="18"/>
        </w:rPr>
        <w:lastRenderedPageBreak/>
        <w:t>Table 4.1-2: PT-RS EPRE to PDSCH EPRE per layer per RE (</w:t>
      </w:r>
      <w:r w:rsidRPr="00DB74CD">
        <w:rPr>
          <w:rFonts w:eastAsia="SimSun"/>
          <w:noProof/>
          <w:position w:val="-10"/>
          <w:sz w:val="18"/>
          <w:szCs w:val="18"/>
          <w:lang w:val="x-none"/>
        </w:rPr>
        <w:object w:dxaOrig="435" w:dyaOrig="285" w14:anchorId="2C4EB085">
          <v:shape id="_x0000_i1027" type="#_x0000_t75" alt="" style="width:21.75pt;height:13.5pt;mso-width-percent:0;mso-height-percent:0;mso-width-percent:0;mso-height-percent:0" o:ole="">
            <v:imagedata r:id="rId8" o:title=""/>
          </v:shape>
          <o:OLEObject Type="Embed" ProgID="Equation.DSMT4" ShapeID="_x0000_i1027" DrawAspect="Content" ObjectID="_1680346496" r:id="rId12"/>
        </w:object>
      </w:r>
      <w:r w:rsidRPr="00DB74CD">
        <w:rPr>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729"/>
        <w:gridCol w:w="810"/>
        <w:gridCol w:w="1012"/>
        <w:gridCol w:w="900"/>
        <w:gridCol w:w="810"/>
        <w:gridCol w:w="1012"/>
      </w:tblGrid>
      <w:tr w:rsidR="00F22F1E" w:rsidRPr="0048482F" w14:paraId="686D9823" w14:textId="77777777" w:rsidTr="009C2F97">
        <w:trPr>
          <w:trHeight w:val="395"/>
          <w:jc w:val="center"/>
        </w:trPr>
        <w:tc>
          <w:tcPr>
            <w:tcW w:w="1336" w:type="dxa"/>
            <w:vMerge w:val="restart"/>
            <w:shd w:val="clear" w:color="auto" w:fill="E7E6E6"/>
            <w:vAlign w:val="center"/>
          </w:tcPr>
          <w:p w14:paraId="44043E7C" w14:textId="77777777" w:rsidR="00F22F1E" w:rsidRPr="00E17FE7" w:rsidRDefault="00F22F1E" w:rsidP="009C2F97">
            <w:pPr>
              <w:pStyle w:val="TAH"/>
              <w:rPr>
                <w:rFonts w:eastAsia="Batang"/>
                <w:color w:val="000000"/>
              </w:rPr>
            </w:pPr>
            <w:r>
              <w:rPr>
                <w:i/>
                <w:color w:val="000000"/>
              </w:rPr>
              <w:t>epre-Ratio</w:t>
            </w:r>
          </w:p>
        </w:tc>
        <w:tc>
          <w:tcPr>
            <w:tcW w:w="5273" w:type="dxa"/>
            <w:gridSpan w:val="6"/>
            <w:shd w:val="clear" w:color="auto" w:fill="E7E6E6"/>
          </w:tcPr>
          <w:p w14:paraId="71DDE380" w14:textId="77777777" w:rsidR="00F22F1E" w:rsidRPr="00E17FE7" w:rsidRDefault="00F22F1E" w:rsidP="009C2F97">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F22F1E" w:rsidRPr="0048482F" w14:paraId="69759295" w14:textId="77777777" w:rsidTr="009C2F97">
        <w:trPr>
          <w:trHeight w:val="238"/>
          <w:jc w:val="center"/>
        </w:trPr>
        <w:tc>
          <w:tcPr>
            <w:tcW w:w="1336" w:type="dxa"/>
            <w:vMerge/>
            <w:shd w:val="clear" w:color="auto" w:fill="E7E6E6"/>
            <w:vAlign w:val="center"/>
          </w:tcPr>
          <w:p w14:paraId="4F72739F" w14:textId="77777777" w:rsidR="00F22F1E" w:rsidRPr="00E17FE7" w:rsidRDefault="00F22F1E" w:rsidP="009C2F97">
            <w:pPr>
              <w:pStyle w:val="TAH"/>
              <w:rPr>
                <w:i/>
                <w:color w:val="000000"/>
              </w:rPr>
            </w:pPr>
          </w:p>
        </w:tc>
        <w:tc>
          <w:tcPr>
            <w:tcW w:w="729" w:type="dxa"/>
            <w:shd w:val="clear" w:color="auto" w:fill="E7E6E6"/>
          </w:tcPr>
          <w:p w14:paraId="74CA6CBB" w14:textId="77777777" w:rsidR="00F22F1E" w:rsidRPr="00E17FE7" w:rsidRDefault="00F22F1E" w:rsidP="009C2F97">
            <w:pPr>
              <w:pStyle w:val="TAH"/>
              <w:tabs>
                <w:tab w:val="num" w:pos="851"/>
              </w:tabs>
              <w:rPr>
                <w:rFonts w:eastAsia="Batang"/>
                <w:color w:val="000000"/>
                <w:lang w:eastAsia="ko-KR"/>
              </w:rPr>
            </w:pPr>
            <w:r w:rsidRPr="00E17FE7">
              <w:rPr>
                <w:rFonts w:eastAsia="Batang" w:hint="eastAsia"/>
                <w:color w:val="000000"/>
                <w:lang w:eastAsia="ko-KR"/>
              </w:rPr>
              <w:t>1</w:t>
            </w:r>
          </w:p>
        </w:tc>
        <w:tc>
          <w:tcPr>
            <w:tcW w:w="810" w:type="dxa"/>
            <w:shd w:val="clear" w:color="auto" w:fill="E7E6E6"/>
          </w:tcPr>
          <w:p w14:paraId="14BA3733" w14:textId="77777777" w:rsidR="00F22F1E" w:rsidRPr="00E17FE7" w:rsidRDefault="00F22F1E" w:rsidP="009C2F97">
            <w:pPr>
              <w:pStyle w:val="TAH"/>
              <w:tabs>
                <w:tab w:val="num" w:pos="851"/>
              </w:tabs>
              <w:rPr>
                <w:rFonts w:eastAsia="Batang"/>
                <w:color w:val="000000"/>
                <w:lang w:eastAsia="ko-KR"/>
              </w:rPr>
            </w:pPr>
            <w:r w:rsidRPr="00E17FE7">
              <w:rPr>
                <w:rFonts w:eastAsia="Batang" w:hint="eastAsia"/>
                <w:color w:val="000000"/>
                <w:lang w:eastAsia="ko-KR"/>
              </w:rPr>
              <w:t>2</w:t>
            </w:r>
          </w:p>
        </w:tc>
        <w:tc>
          <w:tcPr>
            <w:tcW w:w="1012" w:type="dxa"/>
            <w:shd w:val="clear" w:color="auto" w:fill="E7E6E6"/>
          </w:tcPr>
          <w:p w14:paraId="46E45D58" w14:textId="77777777" w:rsidR="00F22F1E" w:rsidRPr="00E17FE7" w:rsidRDefault="00F22F1E" w:rsidP="009C2F97">
            <w:pPr>
              <w:pStyle w:val="TAH"/>
              <w:tabs>
                <w:tab w:val="num" w:pos="851"/>
              </w:tabs>
              <w:rPr>
                <w:rFonts w:eastAsia="Batang"/>
                <w:color w:val="000000"/>
                <w:lang w:eastAsia="ko-KR"/>
              </w:rPr>
            </w:pPr>
            <w:r w:rsidRPr="00E17FE7">
              <w:rPr>
                <w:rFonts w:eastAsia="Batang" w:hint="eastAsia"/>
                <w:color w:val="000000"/>
                <w:lang w:eastAsia="ko-KR"/>
              </w:rPr>
              <w:t>3</w:t>
            </w:r>
          </w:p>
        </w:tc>
        <w:tc>
          <w:tcPr>
            <w:tcW w:w="900" w:type="dxa"/>
            <w:shd w:val="clear" w:color="auto" w:fill="E7E6E6"/>
          </w:tcPr>
          <w:p w14:paraId="41DDCD30" w14:textId="77777777" w:rsidR="00F22F1E" w:rsidRPr="00E17FE7" w:rsidRDefault="00F22F1E" w:rsidP="009C2F97">
            <w:pPr>
              <w:pStyle w:val="TAH"/>
              <w:tabs>
                <w:tab w:val="num" w:pos="851"/>
              </w:tabs>
              <w:rPr>
                <w:rFonts w:eastAsia="Batang"/>
                <w:color w:val="000000"/>
                <w:lang w:eastAsia="ko-KR"/>
              </w:rPr>
            </w:pPr>
            <w:r w:rsidRPr="00E17FE7">
              <w:rPr>
                <w:rFonts w:eastAsia="Batang" w:hint="eastAsia"/>
                <w:color w:val="000000"/>
                <w:lang w:eastAsia="ko-KR"/>
              </w:rPr>
              <w:t>4</w:t>
            </w:r>
          </w:p>
        </w:tc>
        <w:tc>
          <w:tcPr>
            <w:tcW w:w="810" w:type="dxa"/>
            <w:shd w:val="clear" w:color="auto" w:fill="E7E6E6"/>
          </w:tcPr>
          <w:p w14:paraId="75158A91" w14:textId="77777777" w:rsidR="00F22F1E" w:rsidRPr="00E17FE7" w:rsidRDefault="00F22F1E" w:rsidP="009C2F97">
            <w:pPr>
              <w:pStyle w:val="TAH"/>
              <w:tabs>
                <w:tab w:val="num" w:pos="851"/>
              </w:tabs>
              <w:rPr>
                <w:rFonts w:eastAsia="Batang"/>
                <w:color w:val="000000"/>
                <w:lang w:eastAsia="ko-KR"/>
              </w:rPr>
            </w:pPr>
            <w:r w:rsidRPr="00E17FE7">
              <w:rPr>
                <w:rFonts w:eastAsia="Batang" w:hint="eastAsia"/>
                <w:color w:val="000000"/>
                <w:lang w:eastAsia="ko-KR"/>
              </w:rPr>
              <w:t>5</w:t>
            </w:r>
          </w:p>
        </w:tc>
        <w:tc>
          <w:tcPr>
            <w:tcW w:w="1012" w:type="dxa"/>
            <w:shd w:val="clear" w:color="auto" w:fill="E7E6E6"/>
          </w:tcPr>
          <w:p w14:paraId="5671DE9A" w14:textId="77777777" w:rsidR="00F22F1E" w:rsidRPr="00E17FE7" w:rsidRDefault="00F22F1E" w:rsidP="009C2F97">
            <w:pPr>
              <w:pStyle w:val="TAH"/>
              <w:tabs>
                <w:tab w:val="num" w:pos="851"/>
              </w:tabs>
              <w:rPr>
                <w:rFonts w:eastAsia="Batang"/>
                <w:color w:val="000000"/>
                <w:lang w:eastAsia="ko-KR"/>
              </w:rPr>
            </w:pPr>
            <w:r w:rsidRPr="00E17FE7">
              <w:rPr>
                <w:rFonts w:eastAsia="Batang" w:hint="eastAsia"/>
                <w:color w:val="000000"/>
                <w:lang w:eastAsia="ko-KR"/>
              </w:rPr>
              <w:t>6</w:t>
            </w:r>
          </w:p>
        </w:tc>
      </w:tr>
      <w:tr w:rsidR="00F22F1E" w:rsidRPr="0048482F" w14:paraId="27C0F112" w14:textId="77777777" w:rsidTr="009C2F97">
        <w:trPr>
          <w:trHeight w:val="208"/>
          <w:jc w:val="center"/>
        </w:trPr>
        <w:tc>
          <w:tcPr>
            <w:tcW w:w="1336" w:type="dxa"/>
            <w:shd w:val="clear" w:color="auto" w:fill="auto"/>
            <w:vAlign w:val="center"/>
          </w:tcPr>
          <w:p w14:paraId="5E8559C2" w14:textId="77777777" w:rsidR="00F22F1E" w:rsidRPr="00E73FD5" w:rsidRDefault="00F22F1E" w:rsidP="009C2F97">
            <w:pPr>
              <w:pStyle w:val="TAC"/>
              <w:rPr>
                <w:rFonts w:eastAsia="Batang"/>
                <w:lang w:eastAsia="ko-KR"/>
              </w:rPr>
            </w:pPr>
            <w:r w:rsidRPr="00E73FD5">
              <w:rPr>
                <w:rFonts w:eastAsia="Batang" w:hint="eastAsia"/>
                <w:lang w:eastAsia="ko-KR"/>
              </w:rPr>
              <w:t>0</w:t>
            </w:r>
          </w:p>
        </w:tc>
        <w:tc>
          <w:tcPr>
            <w:tcW w:w="729" w:type="dxa"/>
          </w:tcPr>
          <w:p w14:paraId="3CD15C71" w14:textId="77777777" w:rsidR="00F22F1E" w:rsidRPr="00E17FE7" w:rsidRDefault="00F22F1E" w:rsidP="009C2F97">
            <w:pPr>
              <w:pStyle w:val="TAC"/>
              <w:rPr>
                <w:rFonts w:eastAsia="Batang"/>
                <w:lang w:eastAsia="ko-KR"/>
              </w:rPr>
            </w:pPr>
            <w:r w:rsidRPr="006F6389">
              <w:rPr>
                <w:rFonts w:eastAsia="Batang"/>
                <w:strike/>
                <w:color w:val="FF0000"/>
                <w:lang w:eastAsia="ko-KR"/>
              </w:rPr>
              <w:t>0</w:t>
            </w:r>
            <w:r>
              <w:rPr>
                <w:rFonts w:eastAsia="Batang"/>
                <w:lang w:eastAsia="ko-KR"/>
              </w:rPr>
              <w:t xml:space="preserve"> </w:t>
            </w:r>
            <w:r w:rsidRPr="006F6389">
              <w:rPr>
                <w:rFonts w:eastAsia="Batang"/>
                <w:color w:val="FF0000"/>
                <w:lang w:eastAsia="ko-KR"/>
              </w:rPr>
              <w:t>3Qp-3</w:t>
            </w:r>
          </w:p>
        </w:tc>
        <w:tc>
          <w:tcPr>
            <w:tcW w:w="810" w:type="dxa"/>
          </w:tcPr>
          <w:p w14:paraId="46D42348" w14:textId="77777777" w:rsidR="00F22F1E" w:rsidRPr="00E17FE7" w:rsidRDefault="00F22F1E" w:rsidP="009C2F97">
            <w:pPr>
              <w:pStyle w:val="TAC"/>
              <w:rPr>
                <w:rFonts w:eastAsia="Batang"/>
                <w:lang w:eastAsia="ko-KR"/>
              </w:rPr>
            </w:pPr>
            <w:r w:rsidRPr="006F6389">
              <w:rPr>
                <w:rFonts w:eastAsia="Batang"/>
                <w:strike/>
                <w:color w:val="FF0000"/>
                <w:lang w:eastAsia="ko-KR"/>
              </w:rPr>
              <w:t>3</w:t>
            </w:r>
            <w:r>
              <w:rPr>
                <w:rFonts w:eastAsia="Batang"/>
                <w:lang w:eastAsia="ko-KR"/>
              </w:rPr>
              <w:t xml:space="preserve"> </w:t>
            </w:r>
            <w:r w:rsidRPr="006F6389">
              <w:rPr>
                <w:rFonts w:eastAsia="Batang"/>
                <w:color w:val="FF0000"/>
                <w:lang w:eastAsia="ko-KR"/>
              </w:rPr>
              <w:t>3Qp</w:t>
            </w:r>
            <w:r>
              <w:rPr>
                <w:rFonts w:eastAsia="Batang"/>
                <w:lang w:eastAsia="ko-KR"/>
              </w:rPr>
              <w:t xml:space="preserve"> </w:t>
            </w:r>
          </w:p>
        </w:tc>
        <w:tc>
          <w:tcPr>
            <w:tcW w:w="1012" w:type="dxa"/>
          </w:tcPr>
          <w:p w14:paraId="535A5EE4" w14:textId="7ADDDFFB" w:rsidR="00F22F1E" w:rsidRPr="00E17FE7" w:rsidRDefault="00F22F1E" w:rsidP="009C2F97">
            <w:pPr>
              <w:pStyle w:val="TAC"/>
              <w:rPr>
                <w:rFonts w:eastAsia="Batang"/>
                <w:lang w:eastAsia="ko-KR"/>
              </w:rPr>
            </w:pPr>
            <w:r w:rsidRPr="00F22F1E">
              <w:rPr>
                <w:rFonts w:eastAsia="Batang"/>
                <w:strike/>
                <w:lang w:eastAsia="ko-KR"/>
              </w:rPr>
              <w:t>4</w:t>
            </w:r>
          </w:p>
        </w:tc>
        <w:tc>
          <w:tcPr>
            <w:tcW w:w="900" w:type="dxa"/>
          </w:tcPr>
          <w:p w14:paraId="4CF73395" w14:textId="25B81251" w:rsidR="00F22F1E" w:rsidRPr="00F22F1E" w:rsidRDefault="00F22F1E" w:rsidP="009C2F97">
            <w:pPr>
              <w:pStyle w:val="TAC"/>
              <w:rPr>
                <w:rFonts w:eastAsia="Batang"/>
                <w:lang w:eastAsia="ko-KR"/>
              </w:rPr>
            </w:pPr>
            <w:r w:rsidRPr="00F22F1E">
              <w:rPr>
                <w:rFonts w:eastAsia="Batang"/>
                <w:lang w:eastAsia="ko-KR"/>
              </w:rPr>
              <w:t>6</w:t>
            </w:r>
          </w:p>
        </w:tc>
        <w:tc>
          <w:tcPr>
            <w:tcW w:w="810" w:type="dxa"/>
          </w:tcPr>
          <w:p w14:paraId="4282C467" w14:textId="77777777" w:rsidR="00F22F1E" w:rsidRPr="00E17FE7" w:rsidRDefault="00F22F1E" w:rsidP="009C2F97">
            <w:pPr>
              <w:pStyle w:val="TAC"/>
              <w:rPr>
                <w:rFonts w:eastAsia="Batang"/>
                <w:lang w:eastAsia="ko-KR"/>
              </w:rPr>
            </w:pPr>
            <w:r>
              <w:rPr>
                <w:rFonts w:eastAsia="Batang"/>
                <w:lang w:eastAsia="ko-KR"/>
              </w:rPr>
              <w:t>7</w:t>
            </w:r>
          </w:p>
        </w:tc>
        <w:tc>
          <w:tcPr>
            <w:tcW w:w="1012" w:type="dxa"/>
          </w:tcPr>
          <w:p w14:paraId="2DB58520" w14:textId="77777777" w:rsidR="00F22F1E" w:rsidRPr="00E17FE7" w:rsidRDefault="00F22F1E" w:rsidP="009C2F97">
            <w:pPr>
              <w:pStyle w:val="TAC"/>
              <w:rPr>
                <w:rFonts w:eastAsia="Batang"/>
                <w:lang w:eastAsia="ko-KR"/>
              </w:rPr>
            </w:pPr>
            <w:r>
              <w:rPr>
                <w:rFonts w:eastAsia="Batang"/>
                <w:lang w:eastAsia="ko-KR"/>
              </w:rPr>
              <w:t>4.78</w:t>
            </w:r>
          </w:p>
        </w:tc>
      </w:tr>
      <w:tr w:rsidR="00F22F1E" w:rsidRPr="0048482F" w14:paraId="7C988BD1" w14:textId="77777777" w:rsidTr="009C2F97">
        <w:trPr>
          <w:trHeight w:val="197"/>
          <w:jc w:val="center"/>
        </w:trPr>
        <w:tc>
          <w:tcPr>
            <w:tcW w:w="1336" w:type="dxa"/>
            <w:shd w:val="clear" w:color="auto" w:fill="auto"/>
            <w:vAlign w:val="center"/>
          </w:tcPr>
          <w:p w14:paraId="2FED0E37" w14:textId="77777777" w:rsidR="00F22F1E" w:rsidRPr="00E73FD5" w:rsidRDefault="00F22F1E" w:rsidP="009C2F97">
            <w:pPr>
              <w:pStyle w:val="TAC"/>
              <w:rPr>
                <w:rFonts w:eastAsia="Batang"/>
                <w:lang w:eastAsia="ko-KR"/>
              </w:rPr>
            </w:pPr>
            <w:r w:rsidRPr="00E73FD5">
              <w:rPr>
                <w:rFonts w:eastAsia="Batang" w:hint="eastAsia"/>
                <w:lang w:eastAsia="ko-KR"/>
              </w:rPr>
              <w:t>1</w:t>
            </w:r>
          </w:p>
        </w:tc>
        <w:tc>
          <w:tcPr>
            <w:tcW w:w="729" w:type="dxa"/>
          </w:tcPr>
          <w:p w14:paraId="3447232E" w14:textId="77777777" w:rsidR="00F22F1E" w:rsidRPr="00E17FE7" w:rsidRDefault="00F22F1E" w:rsidP="009C2F97">
            <w:pPr>
              <w:pStyle w:val="TAC"/>
              <w:rPr>
                <w:rFonts w:eastAsia="Batang"/>
                <w:lang w:eastAsia="ko-KR"/>
              </w:rPr>
            </w:pPr>
            <w:r w:rsidRPr="00E17FE7">
              <w:rPr>
                <w:rFonts w:eastAsia="Batang" w:hint="eastAsia"/>
                <w:lang w:eastAsia="ko-KR"/>
              </w:rPr>
              <w:t>0</w:t>
            </w:r>
          </w:p>
        </w:tc>
        <w:tc>
          <w:tcPr>
            <w:tcW w:w="810" w:type="dxa"/>
          </w:tcPr>
          <w:p w14:paraId="281D7554" w14:textId="77777777" w:rsidR="00F22F1E" w:rsidRPr="00E17FE7" w:rsidRDefault="00F22F1E" w:rsidP="009C2F97">
            <w:pPr>
              <w:pStyle w:val="TAC"/>
              <w:rPr>
                <w:rFonts w:eastAsia="Batang"/>
                <w:lang w:eastAsia="ko-KR"/>
              </w:rPr>
            </w:pPr>
            <w:r w:rsidRPr="00E17FE7">
              <w:rPr>
                <w:rFonts w:eastAsia="Batang" w:hint="eastAsia"/>
                <w:lang w:eastAsia="ko-KR"/>
              </w:rPr>
              <w:t>0</w:t>
            </w:r>
          </w:p>
        </w:tc>
        <w:tc>
          <w:tcPr>
            <w:tcW w:w="1012" w:type="dxa"/>
          </w:tcPr>
          <w:p w14:paraId="0D2AD449" w14:textId="77777777" w:rsidR="00F22F1E" w:rsidRPr="00E17FE7" w:rsidRDefault="00F22F1E" w:rsidP="009C2F97">
            <w:pPr>
              <w:pStyle w:val="TAC"/>
              <w:rPr>
                <w:rFonts w:eastAsia="Batang"/>
                <w:lang w:eastAsia="ko-KR"/>
              </w:rPr>
            </w:pPr>
            <w:r w:rsidRPr="00E17FE7">
              <w:rPr>
                <w:rFonts w:eastAsia="Batang" w:hint="eastAsia"/>
                <w:lang w:eastAsia="ko-KR"/>
              </w:rPr>
              <w:t>0</w:t>
            </w:r>
          </w:p>
        </w:tc>
        <w:tc>
          <w:tcPr>
            <w:tcW w:w="900" w:type="dxa"/>
          </w:tcPr>
          <w:p w14:paraId="3F1EB3E9" w14:textId="77777777" w:rsidR="00F22F1E" w:rsidRPr="00E17FE7" w:rsidRDefault="00F22F1E" w:rsidP="009C2F97">
            <w:pPr>
              <w:pStyle w:val="TAC"/>
              <w:rPr>
                <w:rFonts w:eastAsia="Batang"/>
                <w:lang w:eastAsia="ko-KR"/>
              </w:rPr>
            </w:pPr>
            <w:r w:rsidRPr="00E17FE7">
              <w:rPr>
                <w:rFonts w:eastAsia="Batang" w:hint="eastAsia"/>
                <w:lang w:eastAsia="ko-KR"/>
              </w:rPr>
              <w:t>0</w:t>
            </w:r>
          </w:p>
        </w:tc>
        <w:tc>
          <w:tcPr>
            <w:tcW w:w="810" w:type="dxa"/>
          </w:tcPr>
          <w:p w14:paraId="17E8BEC0" w14:textId="77777777" w:rsidR="00F22F1E" w:rsidRPr="00E17FE7" w:rsidRDefault="00F22F1E" w:rsidP="009C2F97">
            <w:pPr>
              <w:pStyle w:val="TAC"/>
              <w:rPr>
                <w:rFonts w:eastAsia="Batang"/>
                <w:lang w:eastAsia="ko-KR"/>
              </w:rPr>
            </w:pPr>
            <w:r w:rsidRPr="00E17FE7">
              <w:rPr>
                <w:rFonts w:eastAsia="Batang" w:hint="eastAsia"/>
                <w:lang w:eastAsia="ko-KR"/>
              </w:rPr>
              <w:t>0</w:t>
            </w:r>
          </w:p>
        </w:tc>
        <w:tc>
          <w:tcPr>
            <w:tcW w:w="1012" w:type="dxa"/>
          </w:tcPr>
          <w:p w14:paraId="56EA7BB4" w14:textId="77777777" w:rsidR="00F22F1E" w:rsidRPr="00E17FE7" w:rsidRDefault="00F22F1E" w:rsidP="009C2F97">
            <w:pPr>
              <w:pStyle w:val="TAC"/>
              <w:rPr>
                <w:rFonts w:eastAsia="Batang"/>
                <w:lang w:eastAsia="ko-KR"/>
              </w:rPr>
            </w:pPr>
            <w:r w:rsidRPr="00E17FE7">
              <w:rPr>
                <w:rFonts w:eastAsia="Batang" w:hint="eastAsia"/>
                <w:lang w:eastAsia="ko-KR"/>
              </w:rPr>
              <w:t>0</w:t>
            </w:r>
          </w:p>
        </w:tc>
      </w:tr>
      <w:tr w:rsidR="00F22F1E" w:rsidRPr="0048482F" w14:paraId="2BB4B874" w14:textId="77777777" w:rsidTr="009C2F97">
        <w:trPr>
          <w:trHeight w:val="197"/>
          <w:jc w:val="center"/>
        </w:trPr>
        <w:tc>
          <w:tcPr>
            <w:tcW w:w="1336" w:type="dxa"/>
            <w:shd w:val="clear" w:color="auto" w:fill="auto"/>
            <w:vAlign w:val="center"/>
          </w:tcPr>
          <w:p w14:paraId="0338D28E" w14:textId="77777777" w:rsidR="00F22F1E" w:rsidRPr="00E73FD5" w:rsidRDefault="00F22F1E" w:rsidP="009C2F97">
            <w:pPr>
              <w:pStyle w:val="TAC"/>
              <w:rPr>
                <w:rFonts w:eastAsia="Batang"/>
                <w:lang w:eastAsia="ko-KR"/>
              </w:rPr>
            </w:pPr>
            <w:r w:rsidRPr="00E73FD5">
              <w:rPr>
                <w:rFonts w:eastAsia="Batang"/>
                <w:lang w:eastAsia="ko-KR"/>
              </w:rPr>
              <w:t>2</w:t>
            </w:r>
          </w:p>
        </w:tc>
        <w:tc>
          <w:tcPr>
            <w:tcW w:w="5273" w:type="dxa"/>
            <w:gridSpan w:val="6"/>
          </w:tcPr>
          <w:p w14:paraId="35F24E5B" w14:textId="77777777" w:rsidR="00F22F1E" w:rsidRPr="00E17FE7" w:rsidRDefault="00F22F1E" w:rsidP="009C2F97">
            <w:pPr>
              <w:pStyle w:val="TAC"/>
              <w:rPr>
                <w:rFonts w:eastAsia="Batang"/>
                <w:lang w:eastAsia="ko-KR"/>
              </w:rPr>
            </w:pPr>
            <w:r w:rsidRPr="00E17FE7">
              <w:rPr>
                <w:rFonts w:eastAsia="Batang" w:hint="eastAsia"/>
                <w:lang w:eastAsia="ko-KR"/>
              </w:rPr>
              <w:t>reserved</w:t>
            </w:r>
          </w:p>
        </w:tc>
      </w:tr>
      <w:tr w:rsidR="00F22F1E" w:rsidRPr="0048482F" w14:paraId="43416EF3" w14:textId="77777777" w:rsidTr="009C2F97">
        <w:trPr>
          <w:trHeight w:val="197"/>
          <w:jc w:val="center"/>
        </w:trPr>
        <w:tc>
          <w:tcPr>
            <w:tcW w:w="1336" w:type="dxa"/>
            <w:shd w:val="clear" w:color="auto" w:fill="auto"/>
            <w:vAlign w:val="center"/>
          </w:tcPr>
          <w:p w14:paraId="4F14F7E2" w14:textId="77777777" w:rsidR="00F22F1E" w:rsidRPr="00E73FD5" w:rsidRDefault="00F22F1E" w:rsidP="009C2F97">
            <w:pPr>
              <w:pStyle w:val="TAC"/>
              <w:rPr>
                <w:rFonts w:eastAsia="Batang"/>
                <w:lang w:eastAsia="ko-KR"/>
              </w:rPr>
            </w:pPr>
            <w:r w:rsidRPr="00E73FD5">
              <w:rPr>
                <w:rFonts w:eastAsia="Batang"/>
                <w:lang w:eastAsia="ko-KR"/>
              </w:rPr>
              <w:t>3</w:t>
            </w:r>
          </w:p>
        </w:tc>
        <w:tc>
          <w:tcPr>
            <w:tcW w:w="5273" w:type="dxa"/>
            <w:gridSpan w:val="6"/>
          </w:tcPr>
          <w:p w14:paraId="7276665A" w14:textId="77777777" w:rsidR="00F22F1E" w:rsidRPr="00E17FE7" w:rsidRDefault="00F22F1E" w:rsidP="009C2F97">
            <w:pPr>
              <w:pStyle w:val="TAC"/>
              <w:rPr>
                <w:rFonts w:eastAsia="Batang"/>
                <w:lang w:eastAsia="ko-KR"/>
              </w:rPr>
            </w:pPr>
            <w:r w:rsidRPr="00E17FE7">
              <w:rPr>
                <w:rFonts w:eastAsia="Batang" w:hint="eastAsia"/>
                <w:lang w:eastAsia="ko-KR"/>
              </w:rPr>
              <w:t>reserved</w:t>
            </w:r>
          </w:p>
        </w:tc>
      </w:tr>
    </w:tbl>
    <w:p w14:paraId="3AA59516" w14:textId="1B267D02" w:rsidR="00F22F1E" w:rsidRDefault="00F22F1E" w:rsidP="006F6389">
      <w:pPr>
        <w:pStyle w:val="00Text"/>
      </w:pPr>
    </w:p>
    <w:p w14:paraId="5F1A55D9" w14:textId="7BE1D79C" w:rsidR="00F22F1E" w:rsidRDefault="00F22F1E" w:rsidP="00F22F1E">
      <w:pPr>
        <w:pStyle w:val="00Text"/>
      </w:pPr>
      <w:r>
        <w:t>Your comments on the updated proposal #2:</w:t>
      </w:r>
    </w:p>
    <w:tbl>
      <w:tblPr>
        <w:tblStyle w:val="GridTable4-Accent11"/>
        <w:tblW w:w="0" w:type="auto"/>
        <w:tblLook w:val="04A0" w:firstRow="1" w:lastRow="0" w:firstColumn="1" w:lastColumn="0" w:noHBand="0" w:noVBand="1"/>
      </w:tblPr>
      <w:tblGrid>
        <w:gridCol w:w="2577"/>
        <w:gridCol w:w="6485"/>
      </w:tblGrid>
      <w:tr w:rsidR="00F22F1E" w:rsidRPr="002B2773" w14:paraId="0E5078E0" w14:textId="77777777" w:rsidTr="009C2F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105C59C0" w14:textId="77777777" w:rsidR="00F22F1E" w:rsidRPr="002B2773" w:rsidRDefault="00F22F1E" w:rsidP="009C2F97">
            <w:pPr>
              <w:pStyle w:val="00Text"/>
              <w:jc w:val="center"/>
            </w:pPr>
            <w:r w:rsidRPr="002B2773">
              <w:t>Company</w:t>
            </w:r>
          </w:p>
        </w:tc>
        <w:tc>
          <w:tcPr>
            <w:tcW w:w="6485" w:type="dxa"/>
          </w:tcPr>
          <w:p w14:paraId="41EBCE27" w14:textId="77777777" w:rsidR="00F22F1E" w:rsidRPr="002B2773" w:rsidRDefault="00F22F1E" w:rsidP="009C2F97">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F22F1E" w:rsidRPr="00B20E55" w14:paraId="22DC513E" w14:textId="77777777" w:rsidTr="009C2F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4039E086" w14:textId="12634294" w:rsidR="00F22F1E" w:rsidRPr="00B20E55" w:rsidRDefault="00C73169" w:rsidP="00C73169">
            <w:pPr>
              <w:pStyle w:val="00Text"/>
              <w:jc w:val="center"/>
            </w:pPr>
            <w:r>
              <w:t>Ericsson</w:t>
            </w:r>
          </w:p>
        </w:tc>
        <w:tc>
          <w:tcPr>
            <w:tcW w:w="6485" w:type="dxa"/>
          </w:tcPr>
          <w:p w14:paraId="14768BC2" w14:textId="2B5E5C2E" w:rsidR="00F22F1E" w:rsidRPr="00B20E55" w:rsidRDefault="00C73169" w:rsidP="00F22F1E">
            <w:pPr>
              <w:pStyle w:val="00Text"/>
              <w:cnfStyle w:val="000000100000" w:firstRow="0" w:lastRow="0" w:firstColumn="0" w:lastColumn="0" w:oddVBand="0" w:evenVBand="0" w:oddHBand="1" w:evenHBand="0" w:firstRowFirstColumn="0" w:firstRowLastColumn="0" w:lastRowFirstColumn="0" w:lastRowLastColumn="0"/>
            </w:pPr>
            <w:r>
              <w:t>Support</w:t>
            </w:r>
          </w:p>
        </w:tc>
      </w:tr>
      <w:tr w:rsidR="00F22F1E" w:rsidRPr="00B20E55" w14:paraId="0BC3E586" w14:textId="77777777" w:rsidTr="009C2F97">
        <w:tc>
          <w:tcPr>
            <w:cnfStyle w:val="001000000000" w:firstRow="0" w:lastRow="0" w:firstColumn="1" w:lastColumn="0" w:oddVBand="0" w:evenVBand="0" w:oddHBand="0" w:evenHBand="0" w:firstRowFirstColumn="0" w:firstRowLastColumn="0" w:lastRowFirstColumn="0" w:lastRowLastColumn="0"/>
            <w:tcW w:w="2577" w:type="dxa"/>
          </w:tcPr>
          <w:p w14:paraId="7925811A" w14:textId="47080D5A" w:rsidR="00F22F1E" w:rsidRPr="00B20E55" w:rsidRDefault="00276951" w:rsidP="00276951">
            <w:pPr>
              <w:pStyle w:val="00Text"/>
              <w:jc w:val="center"/>
              <w:rPr>
                <w:lang w:eastAsia="zh-CN"/>
              </w:rPr>
            </w:pPr>
            <w:r>
              <w:rPr>
                <w:rFonts w:hint="eastAsia"/>
              </w:rPr>
              <w:t>CATT</w:t>
            </w:r>
          </w:p>
        </w:tc>
        <w:tc>
          <w:tcPr>
            <w:tcW w:w="6485" w:type="dxa"/>
          </w:tcPr>
          <w:p w14:paraId="01860520" w14:textId="725C941F" w:rsidR="00F22F1E" w:rsidRDefault="00276951" w:rsidP="009C2F97">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J</w:t>
            </w:r>
            <w:r>
              <w:rPr>
                <w:rFonts w:hint="eastAsia"/>
                <w:lang w:eastAsia="zh-CN"/>
              </w:rPr>
              <w:t xml:space="preserve">ust for </w:t>
            </w:r>
            <w:r>
              <w:rPr>
                <w:lang w:eastAsia="zh-CN"/>
              </w:rPr>
              <w:t>clarification</w:t>
            </w:r>
            <w:r>
              <w:rPr>
                <w:rFonts w:hint="eastAsia"/>
                <w:lang w:eastAsia="zh-CN"/>
              </w:rPr>
              <w:t xml:space="preserve">, in our understanding, there is no restriction on total number of layers for mTRP in Rel-16 spec. </w:t>
            </w:r>
            <w:r>
              <w:rPr>
                <w:lang w:eastAsia="zh-CN"/>
              </w:rPr>
              <w:t>T</w:t>
            </w:r>
            <w:r>
              <w:rPr>
                <w:rFonts w:hint="eastAsia"/>
                <w:lang w:eastAsia="zh-CN"/>
              </w:rPr>
              <w:t xml:space="preserve">hat is, up to 8 layers can be transmitted in NC-JT, and up to 4 ports can be allocated per CDM group. </w:t>
            </w:r>
          </w:p>
          <w:p w14:paraId="4350AB06" w14:textId="22FA4B23" w:rsidR="00276951" w:rsidRDefault="00276951" w:rsidP="00276951">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 think one of the reasons to agree the restriction on rank combination in CSI enhancement session</w:t>
            </w:r>
            <w:r w:rsidR="002456A0">
              <w:rPr>
                <w:rFonts w:hint="eastAsia"/>
                <w:lang w:eastAsia="zh-CN"/>
              </w:rPr>
              <w:t xml:space="preserve"> as ZTE pointed out </w:t>
            </w:r>
            <w:r>
              <w:rPr>
                <w:rFonts w:hint="eastAsia"/>
                <w:lang w:eastAsia="zh-CN"/>
              </w:rPr>
              <w:t xml:space="preserve">is that rank larger than 4 is less likely to be scheduled in NC-JT in practice, but not due to </w:t>
            </w:r>
            <w:r w:rsidR="002456A0">
              <w:rPr>
                <w:rFonts w:hint="eastAsia"/>
                <w:lang w:eastAsia="zh-CN"/>
              </w:rPr>
              <w:t xml:space="preserve">the restriction </w:t>
            </w:r>
            <w:r w:rsidR="002456A0">
              <w:rPr>
                <w:lang w:eastAsia="zh-CN"/>
              </w:rPr>
              <w:t>forbidding</w:t>
            </w:r>
            <w:r w:rsidR="002456A0">
              <w:rPr>
                <w:rFonts w:hint="eastAsia"/>
                <w:lang w:eastAsia="zh-CN"/>
              </w:rPr>
              <w:t xml:space="preserve"> </w:t>
            </w:r>
            <w:r>
              <w:rPr>
                <w:rFonts w:hint="eastAsia"/>
                <w:lang w:eastAsia="zh-CN"/>
              </w:rPr>
              <w:t xml:space="preserve">rank 5-8 </w:t>
            </w:r>
            <w:r w:rsidR="002456A0">
              <w:rPr>
                <w:rFonts w:hint="eastAsia"/>
                <w:lang w:eastAsia="zh-CN"/>
              </w:rPr>
              <w:t>in</w:t>
            </w:r>
            <w:r>
              <w:rPr>
                <w:rFonts w:hint="eastAsia"/>
                <w:lang w:eastAsia="zh-CN"/>
              </w:rPr>
              <w:t xml:space="preserve"> current spec.</w:t>
            </w:r>
          </w:p>
          <w:p w14:paraId="2020F007" w14:textId="77777777" w:rsidR="00276951" w:rsidRDefault="00276951" w:rsidP="00276951">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P</w:t>
            </w:r>
            <w:r>
              <w:rPr>
                <w:rFonts w:hint="eastAsia"/>
                <w:lang w:eastAsia="zh-CN"/>
              </w:rPr>
              <w:t>lease correct me, if I</w:t>
            </w:r>
            <w:r>
              <w:rPr>
                <w:lang w:eastAsia="zh-CN"/>
              </w:rPr>
              <w:t>’</w:t>
            </w:r>
            <w:r>
              <w:rPr>
                <w:rFonts w:hint="eastAsia"/>
                <w:lang w:eastAsia="zh-CN"/>
              </w:rPr>
              <w:t>m wrong.</w:t>
            </w:r>
          </w:p>
          <w:p w14:paraId="59F7A00C" w14:textId="024C7D83" w:rsidR="00276951" w:rsidRPr="00276951" w:rsidRDefault="002456A0" w:rsidP="002456A0">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W</w:t>
            </w:r>
            <w:r>
              <w:rPr>
                <w:rFonts w:hint="eastAsia"/>
                <w:lang w:eastAsia="zh-CN"/>
              </w:rPr>
              <w:t>e also have similar view as vivo,</w:t>
            </w:r>
            <w:r w:rsidR="00276951">
              <w:rPr>
                <w:rFonts w:hint="eastAsia"/>
                <w:lang w:eastAsia="zh-CN"/>
              </w:rPr>
              <w:t xml:space="preserve"> the system can still work without such optimization.</w:t>
            </w:r>
          </w:p>
        </w:tc>
      </w:tr>
      <w:tr w:rsidR="00184FFB" w:rsidRPr="00B20E55" w14:paraId="3967C23F" w14:textId="77777777" w:rsidTr="009C2F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59D14DAD" w14:textId="0A24404B" w:rsidR="00184FFB" w:rsidRDefault="00184FFB" w:rsidP="00276951">
            <w:pPr>
              <w:pStyle w:val="00Text"/>
              <w:jc w:val="center"/>
            </w:pPr>
            <w:r>
              <w:rPr>
                <w:rFonts w:hint="eastAsia"/>
              </w:rPr>
              <w:t>OPPO</w:t>
            </w:r>
          </w:p>
        </w:tc>
        <w:tc>
          <w:tcPr>
            <w:tcW w:w="6485" w:type="dxa"/>
          </w:tcPr>
          <w:p w14:paraId="4D9DCA53" w14:textId="5E57094E" w:rsidR="00184FFB" w:rsidRPr="00184FFB" w:rsidRDefault="00184FFB" w:rsidP="00184FFB">
            <w:pPr>
              <w:pStyle w:val="00Text"/>
              <w:cnfStyle w:val="000000100000" w:firstRow="0" w:lastRow="0" w:firstColumn="0" w:lastColumn="0" w:oddVBand="0" w:evenVBand="0" w:oddHBand="1" w:evenHBand="0" w:firstRowFirstColumn="0" w:firstRowLastColumn="0" w:lastRowFirstColumn="0" w:lastRowLastColumn="0"/>
              <w:rPr>
                <w:b/>
                <w:lang w:eastAsia="zh-CN"/>
              </w:rPr>
            </w:pPr>
            <w:r>
              <w:rPr>
                <w:rFonts w:hint="eastAsia"/>
                <w:lang w:eastAsia="zh-CN"/>
              </w:rPr>
              <w:t xml:space="preserve">We intend to agree with vivo, Huawei and CATT that the TP is </w:t>
            </w:r>
            <w:r w:rsidR="005F427F">
              <w:rPr>
                <w:lang w:eastAsia="zh-CN"/>
              </w:rPr>
              <w:t>an</w:t>
            </w:r>
            <w:r>
              <w:rPr>
                <w:rFonts w:hint="eastAsia"/>
                <w:lang w:eastAsia="zh-CN"/>
              </w:rPr>
              <w:t xml:space="preserve"> optimization. It is unclear to us how much gain can be </w:t>
            </w:r>
            <w:r>
              <w:rPr>
                <w:lang w:eastAsia="zh-CN"/>
              </w:rPr>
              <w:t>obtained</w:t>
            </w:r>
            <w:r>
              <w:rPr>
                <w:rFonts w:hint="eastAsia"/>
                <w:lang w:eastAsia="zh-CN"/>
              </w:rPr>
              <w:t xml:space="preserve"> from the power boosting</w:t>
            </w:r>
            <w:r w:rsidR="00B104B6">
              <w:rPr>
                <w:rFonts w:hint="eastAsia"/>
                <w:lang w:eastAsia="zh-CN"/>
              </w:rPr>
              <w:t xml:space="preserve"> of PTRS</w:t>
            </w:r>
            <w:r>
              <w:rPr>
                <w:rFonts w:hint="eastAsia"/>
                <w:lang w:eastAsia="zh-CN"/>
              </w:rPr>
              <w:t xml:space="preserve">. </w:t>
            </w:r>
          </w:p>
        </w:tc>
      </w:tr>
    </w:tbl>
    <w:p w14:paraId="2E968288" w14:textId="77777777" w:rsidR="00F22F1E" w:rsidRPr="006F6389" w:rsidRDefault="00F22F1E" w:rsidP="006F6389">
      <w:pPr>
        <w:pStyle w:val="00Text"/>
      </w:pPr>
    </w:p>
    <w:sectPr w:rsidR="00F22F1E" w:rsidRPr="006F6389">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AEB11" w14:textId="77777777" w:rsidR="00D34A8D" w:rsidRDefault="00D34A8D">
      <w:r>
        <w:separator/>
      </w:r>
    </w:p>
  </w:endnote>
  <w:endnote w:type="continuationSeparator" w:id="0">
    <w:p w14:paraId="01249480" w14:textId="77777777" w:rsidR="00D34A8D" w:rsidRDefault="00D3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51FCD" w14:textId="77777777" w:rsidR="00D34A8D" w:rsidRDefault="00D34A8D">
      <w:r>
        <w:separator/>
      </w:r>
    </w:p>
  </w:footnote>
  <w:footnote w:type="continuationSeparator" w:id="0">
    <w:p w14:paraId="73300110" w14:textId="77777777" w:rsidR="00D34A8D" w:rsidRDefault="00D34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843711F"/>
    <w:multiLevelType w:val="hybridMultilevel"/>
    <w:tmpl w:val="F3D839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73A0F"/>
    <w:multiLevelType w:val="hybridMultilevel"/>
    <w:tmpl w:val="F48054E8"/>
    <w:lvl w:ilvl="0" w:tplc="4FAE3B36">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531772E"/>
    <w:multiLevelType w:val="hybridMultilevel"/>
    <w:tmpl w:val="BDA620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B5C1C"/>
    <w:multiLevelType w:val="hybridMultilevel"/>
    <w:tmpl w:val="B5F61E9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12AFD"/>
    <w:multiLevelType w:val="hybridMultilevel"/>
    <w:tmpl w:val="CD083FC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24720C"/>
    <w:multiLevelType w:val="hybridMultilevel"/>
    <w:tmpl w:val="F350E71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86F86"/>
    <w:multiLevelType w:val="hybridMultilevel"/>
    <w:tmpl w:val="564C34B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2F6EBF"/>
    <w:multiLevelType w:val="hybridMultilevel"/>
    <w:tmpl w:val="729AD76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30465C"/>
    <w:multiLevelType w:val="hybridMultilevel"/>
    <w:tmpl w:val="0D78EF9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892E81"/>
    <w:multiLevelType w:val="hybridMultilevel"/>
    <w:tmpl w:val="E640EC16"/>
    <w:lvl w:ilvl="0" w:tplc="AC968F4C">
      <w:start w:val="3"/>
      <w:numFmt w:val="bullet"/>
      <w:lvlText w:val="-"/>
      <w:lvlJc w:val="left"/>
      <w:pPr>
        <w:ind w:left="720" w:hanging="360"/>
      </w:pPr>
      <w:rPr>
        <w:rFonts w:ascii="Times New Roman" w:eastAsia="Malgun Gothic" w:hAnsi="Times New Roman"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F0251E"/>
    <w:multiLevelType w:val="hybridMultilevel"/>
    <w:tmpl w:val="663A5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ED18BC"/>
    <w:multiLevelType w:val="multilevel"/>
    <w:tmpl w:val="5DC6FF1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sz w:val="24"/>
        <w:szCs w:val="28"/>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4"/>
  </w:num>
  <w:num w:numId="3">
    <w:abstractNumId w:val="25"/>
  </w:num>
  <w:num w:numId="4">
    <w:abstractNumId w:val="15"/>
  </w:num>
  <w:num w:numId="5">
    <w:abstractNumId w:val="12"/>
  </w:num>
  <w:num w:numId="6">
    <w:abstractNumId w:val="1"/>
  </w:num>
  <w:num w:numId="7">
    <w:abstractNumId w:val="22"/>
  </w:num>
  <w:num w:numId="8">
    <w:abstractNumId w:val="11"/>
  </w:num>
  <w:num w:numId="9">
    <w:abstractNumId w:val="20"/>
  </w:num>
  <w:num w:numId="10">
    <w:abstractNumId w:val="13"/>
  </w:num>
  <w:num w:numId="11">
    <w:abstractNumId w:val="7"/>
  </w:num>
  <w:num w:numId="12">
    <w:abstractNumId w:val="24"/>
  </w:num>
  <w:num w:numId="13">
    <w:abstractNumId w:val="8"/>
  </w:num>
  <w:num w:numId="14">
    <w:abstractNumId w:val="21"/>
  </w:num>
  <w:num w:numId="15">
    <w:abstractNumId w:val="0"/>
  </w:num>
  <w:num w:numId="16">
    <w:abstractNumId w:val="18"/>
  </w:num>
  <w:num w:numId="17">
    <w:abstractNumId w:val="4"/>
  </w:num>
  <w:num w:numId="18">
    <w:abstractNumId w:val="6"/>
  </w:num>
  <w:num w:numId="19">
    <w:abstractNumId w:val="16"/>
  </w:num>
  <w:num w:numId="20">
    <w:abstractNumId w:val="9"/>
  </w:num>
  <w:num w:numId="21">
    <w:abstractNumId w:val="5"/>
  </w:num>
  <w:num w:numId="22">
    <w:abstractNumId w:val="2"/>
  </w:num>
  <w:num w:numId="23">
    <w:abstractNumId w:val="10"/>
  </w:num>
  <w:num w:numId="24">
    <w:abstractNumId w:val="17"/>
  </w:num>
  <w:num w:numId="25">
    <w:abstractNumId w:val="3"/>
  </w:num>
  <w:num w:numId="2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MjE0szQ0MDe0MDdR0lEKTi0uzszPAykwrAUABuEE1iwAAAA="/>
  </w:docVars>
  <w:rsids>
    <w:rsidRoot w:val="00247C4E"/>
    <w:rsid w:val="00000D16"/>
    <w:rsid w:val="000077DD"/>
    <w:rsid w:val="000121A1"/>
    <w:rsid w:val="00015D58"/>
    <w:rsid w:val="00017842"/>
    <w:rsid w:val="00021C63"/>
    <w:rsid w:val="000229E8"/>
    <w:rsid w:val="000244A2"/>
    <w:rsid w:val="00024582"/>
    <w:rsid w:val="0002483E"/>
    <w:rsid w:val="0002772A"/>
    <w:rsid w:val="000278FB"/>
    <w:rsid w:val="0003093F"/>
    <w:rsid w:val="000365F1"/>
    <w:rsid w:val="00037847"/>
    <w:rsid w:val="00037B07"/>
    <w:rsid w:val="000400C0"/>
    <w:rsid w:val="000410E1"/>
    <w:rsid w:val="00052A21"/>
    <w:rsid w:val="00054E76"/>
    <w:rsid w:val="000565A2"/>
    <w:rsid w:val="0006186A"/>
    <w:rsid w:val="000624AE"/>
    <w:rsid w:val="00065BF3"/>
    <w:rsid w:val="00067F51"/>
    <w:rsid w:val="0007133D"/>
    <w:rsid w:val="00073BB2"/>
    <w:rsid w:val="00083B89"/>
    <w:rsid w:val="000912F1"/>
    <w:rsid w:val="00091A4F"/>
    <w:rsid w:val="00093575"/>
    <w:rsid w:val="00093D5D"/>
    <w:rsid w:val="00093FC9"/>
    <w:rsid w:val="00094B78"/>
    <w:rsid w:val="0009674A"/>
    <w:rsid w:val="00097057"/>
    <w:rsid w:val="000A25D8"/>
    <w:rsid w:val="000A269B"/>
    <w:rsid w:val="000A3A1D"/>
    <w:rsid w:val="000B41F2"/>
    <w:rsid w:val="000B5BC1"/>
    <w:rsid w:val="000C4391"/>
    <w:rsid w:val="000C605C"/>
    <w:rsid w:val="000C61AB"/>
    <w:rsid w:val="000C6250"/>
    <w:rsid w:val="000D43D9"/>
    <w:rsid w:val="000D4D2E"/>
    <w:rsid w:val="000E343D"/>
    <w:rsid w:val="000E38A6"/>
    <w:rsid w:val="000E5A92"/>
    <w:rsid w:val="000F2803"/>
    <w:rsid w:val="000F4F53"/>
    <w:rsid w:val="000F73E9"/>
    <w:rsid w:val="000F7E4A"/>
    <w:rsid w:val="001003C7"/>
    <w:rsid w:val="001012FA"/>
    <w:rsid w:val="00103362"/>
    <w:rsid w:val="00104541"/>
    <w:rsid w:val="00123082"/>
    <w:rsid w:val="0012343F"/>
    <w:rsid w:val="001251A1"/>
    <w:rsid w:val="00130ABE"/>
    <w:rsid w:val="00131D6F"/>
    <w:rsid w:val="001373D2"/>
    <w:rsid w:val="001408FD"/>
    <w:rsid w:val="00142BE9"/>
    <w:rsid w:val="00143647"/>
    <w:rsid w:val="00152CA7"/>
    <w:rsid w:val="00153493"/>
    <w:rsid w:val="00171B84"/>
    <w:rsid w:val="0017200B"/>
    <w:rsid w:val="00173359"/>
    <w:rsid w:val="00180E82"/>
    <w:rsid w:val="00182A46"/>
    <w:rsid w:val="00184FFB"/>
    <w:rsid w:val="00187C9F"/>
    <w:rsid w:val="00191C1C"/>
    <w:rsid w:val="001935C0"/>
    <w:rsid w:val="001942D3"/>
    <w:rsid w:val="0019472F"/>
    <w:rsid w:val="00195D02"/>
    <w:rsid w:val="001A415B"/>
    <w:rsid w:val="001A42C3"/>
    <w:rsid w:val="001A522D"/>
    <w:rsid w:val="001A544F"/>
    <w:rsid w:val="001A7B3B"/>
    <w:rsid w:val="001B1B8C"/>
    <w:rsid w:val="001B1DA3"/>
    <w:rsid w:val="001B2FEC"/>
    <w:rsid w:val="001B4410"/>
    <w:rsid w:val="001C25A4"/>
    <w:rsid w:val="001C4D37"/>
    <w:rsid w:val="001C5353"/>
    <w:rsid w:val="001C661D"/>
    <w:rsid w:val="001C670C"/>
    <w:rsid w:val="001D39D0"/>
    <w:rsid w:val="001E432E"/>
    <w:rsid w:val="001F1DED"/>
    <w:rsid w:val="001F436C"/>
    <w:rsid w:val="001F5168"/>
    <w:rsid w:val="00223507"/>
    <w:rsid w:val="002247AF"/>
    <w:rsid w:val="00224C5E"/>
    <w:rsid w:val="00225040"/>
    <w:rsid w:val="00226909"/>
    <w:rsid w:val="00227917"/>
    <w:rsid w:val="002364A9"/>
    <w:rsid w:val="0024075B"/>
    <w:rsid w:val="00242410"/>
    <w:rsid w:val="002456A0"/>
    <w:rsid w:val="0024641E"/>
    <w:rsid w:val="00247C4E"/>
    <w:rsid w:val="00251DA4"/>
    <w:rsid w:val="0025544F"/>
    <w:rsid w:val="0025775B"/>
    <w:rsid w:val="002579B3"/>
    <w:rsid w:val="00257D23"/>
    <w:rsid w:val="00264980"/>
    <w:rsid w:val="00264A68"/>
    <w:rsid w:val="00266B74"/>
    <w:rsid w:val="00272959"/>
    <w:rsid w:val="00276951"/>
    <w:rsid w:val="002A156A"/>
    <w:rsid w:val="002B28C9"/>
    <w:rsid w:val="002C2E24"/>
    <w:rsid w:val="002D0302"/>
    <w:rsid w:val="002D0B76"/>
    <w:rsid w:val="002D1E3B"/>
    <w:rsid w:val="002E0C47"/>
    <w:rsid w:val="002E158C"/>
    <w:rsid w:val="002E18E0"/>
    <w:rsid w:val="002E1C67"/>
    <w:rsid w:val="002E423C"/>
    <w:rsid w:val="00303F1E"/>
    <w:rsid w:val="00304AAA"/>
    <w:rsid w:val="00311C67"/>
    <w:rsid w:val="003152CE"/>
    <w:rsid w:val="00320C86"/>
    <w:rsid w:val="00321250"/>
    <w:rsid w:val="00321DAE"/>
    <w:rsid w:val="00322114"/>
    <w:rsid w:val="00324369"/>
    <w:rsid w:val="0032739D"/>
    <w:rsid w:val="00327842"/>
    <w:rsid w:val="003302F0"/>
    <w:rsid w:val="00330666"/>
    <w:rsid w:val="003352BE"/>
    <w:rsid w:val="00337461"/>
    <w:rsid w:val="00337D34"/>
    <w:rsid w:val="00341C26"/>
    <w:rsid w:val="00342852"/>
    <w:rsid w:val="00344C42"/>
    <w:rsid w:val="00347706"/>
    <w:rsid w:val="003505D6"/>
    <w:rsid w:val="003519BC"/>
    <w:rsid w:val="00352026"/>
    <w:rsid w:val="00353204"/>
    <w:rsid w:val="00355AEC"/>
    <w:rsid w:val="00356340"/>
    <w:rsid w:val="0036028B"/>
    <w:rsid w:val="003612FD"/>
    <w:rsid w:val="00362283"/>
    <w:rsid w:val="003662C4"/>
    <w:rsid w:val="0037551B"/>
    <w:rsid w:val="00377D7E"/>
    <w:rsid w:val="003837D7"/>
    <w:rsid w:val="00384BA9"/>
    <w:rsid w:val="00385D23"/>
    <w:rsid w:val="00391634"/>
    <w:rsid w:val="00392555"/>
    <w:rsid w:val="0039663B"/>
    <w:rsid w:val="003A1554"/>
    <w:rsid w:val="003A379C"/>
    <w:rsid w:val="003A50C3"/>
    <w:rsid w:val="003A66D5"/>
    <w:rsid w:val="003A7C3D"/>
    <w:rsid w:val="003B3D2A"/>
    <w:rsid w:val="003B67FE"/>
    <w:rsid w:val="003C0C78"/>
    <w:rsid w:val="003C2748"/>
    <w:rsid w:val="003C342A"/>
    <w:rsid w:val="003C5641"/>
    <w:rsid w:val="003C60C7"/>
    <w:rsid w:val="003C742A"/>
    <w:rsid w:val="003D2520"/>
    <w:rsid w:val="003D4EE4"/>
    <w:rsid w:val="003D5A5E"/>
    <w:rsid w:val="003D6299"/>
    <w:rsid w:val="003D7168"/>
    <w:rsid w:val="003D735D"/>
    <w:rsid w:val="003E53D8"/>
    <w:rsid w:val="003E67E0"/>
    <w:rsid w:val="003F3E7A"/>
    <w:rsid w:val="003F4104"/>
    <w:rsid w:val="00400CA1"/>
    <w:rsid w:val="00401660"/>
    <w:rsid w:val="00402D3A"/>
    <w:rsid w:val="004125A3"/>
    <w:rsid w:val="00412F37"/>
    <w:rsid w:val="00415E03"/>
    <w:rsid w:val="00430886"/>
    <w:rsid w:val="00433C76"/>
    <w:rsid w:val="00435290"/>
    <w:rsid w:val="004443B5"/>
    <w:rsid w:val="00445922"/>
    <w:rsid w:val="00445C3D"/>
    <w:rsid w:val="004461C9"/>
    <w:rsid w:val="00446DC6"/>
    <w:rsid w:val="004473EB"/>
    <w:rsid w:val="00447E3D"/>
    <w:rsid w:val="00450503"/>
    <w:rsid w:val="004509EE"/>
    <w:rsid w:val="00451A07"/>
    <w:rsid w:val="004539E2"/>
    <w:rsid w:val="00456980"/>
    <w:rsid w:val="0045711D"/>
    <w:rsid w:val="00460090"/>
    <w:rsid w:val="00461BAB"/>
    <w:rsid w:val="00462DA6"/>
    <w:rsid w:val="00464059"/>
    <w:rsid w:val="0046766E"/>
    <w:rsid w:val="004709A7"/>
    <w:rsid w:val="00470B65"/>
    <w:rsid w:val="004714C5"/>
    <w:rsid w:val="00474000"/>
    <w:rsid w:val="004760FC"/>
    <w:rsid w:val="00477626"/>
    <w:rsid w:val="004837E4"/>
    <w:rsid w:val="004857D5"/>
    <w:rsid w:val="00486497"/>
    <w:rsid w:val="0049032D"/>
    <w:rsid w:val="004920A1"/>
    <w:rsid w:val="00492EF2"/>
    <w:rsid w:val="00497E6A"/>
    <w:rsid w:val="004A1E2D"/>
    <w:rsid w:val="004A36AF"/>
    <w:rsid w:val="004A6A58"/>
    <w:rsid w:val="004A72DC"/>
    <w:rsid w:val="004A7356"/>
    <w:rsid w:val="004B4117"/>
    <w:rsid w:val="004B545A"/>
    <w:rsid w:val="004B6C18"/>
    <w:rsid w:val="004C52B2"/>
    <w:rsid w:val="004C5C81"/>
    <w:rsid w:val="004D29F5"/>
    <w:rsid w:val="004D4198"/>
    <w:rsid w:val="004D5380"/>
    <w:rsid w:val="004E3D60"/>
    <w:rsid w:val="004E45FE"/>
    <w:rsid w:val="004E623C"/>
    <w:rsid w:val="004F079C"/>
    <w:rsid w:val="004F1738"/>
    <w:rsid w:val="004F3A8D"/>
    <w:rsid w:val="004F3F1A"/>
    <w:rsid w:val="004F4F65"/>
    <w:rsid w:val="004F73F9"/>
    <w:rsid w:val="004F7674"/>
    <w:rsid w:val="00502A73"/>
    <w:rsid w:val="00503248"/>
    <w:rsid w:val="0050459A"/>
    <w:rsid w:val="00504762"/>
    <w:rsid w:val="00506FFB"/>
    <w:rsid w:val="005077F4"/>
    <w:rsid w:val="005129AF"/>
    <w:rsid w:val="0051723D"/>
    <w:rsid w:val="005210FA"/>
    <w:rsid w:val="005234CB"/>
    <w:rsid w:val="00524548"/>
    <w:rsid w:val="00525055"/>
    <w:rsid w:val="005277A1"/>
    <w:rsid w:val="00533A3F"/>
    <w:rsid w:val="0053437B"/>
    <w:rsid w:val="0053626B"/>
    <w:rsid w:val="0054356C"/>
    <w:rsid w:val="005446D6"/>
    <w:rsid w:val="00544959"/>
    <w:rsid w:val="00544D08"/>
    <w:rsid w:val="0055224E"/>
    <w:rsid w:val="00552ABB"/>
    <w:rsid w:val="00566A88"/>
    <w:rsid w:val="00570186"/>
    <w:rsid w:val="00574540"/>
    <w:rsid w:val="005752EF"/>
    <w:rsid w:val="0057573A"/>
    <w:rsid w:val="00591300"/>
    <w:rsid w:val="005937D1"/>
    <w:rsid w:val="005944EB"/>
    <w:rsid w:val="00595A57"/>
    <w:rsid w:val="00595CFE"/>
    <w:rsid w:val="005A082F"/>
    <w:rsid w:val="005A1DC9"/>
    <w:rsid w:val="005A4AE9"/>
    <w:rsid w:val="005A7FC2"/>
    <w:rsid w:val="005B25B2"/>
    <w:rsid w:val="005B2AC5"/>
    <w:rsid w:val="005B548E"/>
    <w:rsid w:val="005B5DBA"/>
    <w:rsid w:val="005C081F"/>
    <w:rsid w:val="005C1E09"/>
    <w:rsid w:val="005C328D"/>
    <w:rsid w:val="005C4D6B"/>
    <w:rsid w:val="005C727B"/>
    <w:rsid w:val="005D0785"/>
    <w:rsid w:val="005D07BA"/>
    <w:rsid w:val="005D1D44"/>
    <w:rsid w:val="005D1DCC"/>
    <w:rsid w:val="005D310A"/>
    <w:rsid w:val="005E1838"/>
    <w:rsid w:val="005E1AD4"/>
    <w:rsid w:val="005E546F"/>
    <w:rsid w:val="005E645F"/>
    <w:rsid w:val="005E79B5"/>
    <w:rsid w:val="005F427F"/>
    <w:rsid w:val="005F7911"/>
    <w:rsid w:val="0060241C"/>
    <w:rsid w:val="006045F7"/>
    <w:rsid w:val="006116BE"/>
    <w:rsid w:val="006126A9"/>
    <w:rsid w:val="00614C33"/>
    <w:rsid w:val="00616A62"/>
    <w:rsid w:val="00617897"/>
    <w:rsid w:val="00617DBD"/>
    <w:rsid w:val="00622675"/>
    <w:rsid w:val="00626E27"/>
    <w:rsid w:val="006320E0"/>
    <w:rsid w:val="00636657"/>
    <w:rsid w:val="00637B60"/>
    <w:rsid w:val="0064017A"/>
    <w:rsid w:val="00640E2B"/>
    <w:rsid w:val="00642CF1"/>
    <w:rsid w:val="00653B60"/>
    <w:rsid w:val="00663B29"/>
    <w:rsid w:val="00663CEE"/>
    <w:rsid w:val="006644C2"/>
    <w:rsid w:val="0066744A"/>
    <w:rsid w:val="00667A53"/>
    <w:rsid w:val="00670242"/>
    <w:rsid w:val="006711E9"/>
    <w:rsid w:val="006717FB"/>
    <w:rsid w:val="00672D25"/>
    <w:rsid w:val="00673C3B"/>
    <w:rsid w:val="0067479A"/>
    <w:rsid w:val="00681A3C"/>
    <w:rsid w:val="00684D2D"/>
    <w:rsid w:val="00685058"/>
    <w:rsid w:val="0069000B"/>
    <w:rsid w:val="006948E2"/>
    <w:rsid w:val="006A62F9"/>
    <w:rsid w:val="006A6D4F"/>
    <w:rsid w:val="006C1612"/>
    <w:rsid w:val="006C2725"/>
    <w:rsid w:val="006C29EF"/>
    <w:rsid w:val="006C536B"/>
    <w:rsid w:val="006C5779"/>
    <w:rsid w:val="006D0127"/>
    <w:rsid w:val="006D01A9"/>
    <w:rsid w:val="006D1E68"/>
    <w:rsid w:val="006D458E"/>
    <w:rsid w:val="006D51FB"/>
    <w:rsid w:val="006E0502"/>
    <w:rsid w:val="006E2D35"/>
    <w:rsid w:val="006E3EC6"/>
    <w:rsid w:val="006E7FD4"/>
    <w:rsid w:val="006F0170"/>
    <w:rsid w:val="006F1AF4"/>
    <w:rsid w:val="006F6389"/>
    <w:rsid w:val="006F63F5"/>
    <w:rsid w:val="00706D1F"/>
    <w:rsid w:val="00710447"/>
    <w:rsid w:val="00714CA3"/>
    <w:rsid w:val="00720BAC"/>
    <w:rsid w:val="007228B2"/>
    <w:rsid w:val="00724C65"/>
    <w:rsid w:val="00725153"/>
    <w:rsid w:val="00730CAA"/>
    <w:rsid w:val="00731FEE"/>
    <w:rsid w:val="00734041"/>
    <w:rsid w:val="007355F3"/>
    <w:rsid w:val="00736E65"/>
    <w:rsid w:val="007375B1"/>
    <w:rsid w:val="00744E8B"/>
    <w:rsid w:val="00745074"/>
    <w:rsid w:val="00745A68"/>
    <w:rsid w:val="007471B9"/>
    <w:rsid w:val="00752055"/>
    <w:rsid w:val="00765106"/>
    <w:rsid w:val="0077772E"/>
    <w:rsid w:val="00781D2A"/>
    <w:rsid w:val="0078605D"/>
    <w:rsid w:val="007866F2"/>
    <w:rsid w:val="00793569"/>
    <w:rsid w:val="00794C31"/>
    <w:rsid w:val="00795E67"/>
    <w:rsid w:val="00796C94"/>
    <w:rsid w:val="00797106"/>
    <w:rsid w:val="007A002E"/>
    <w:rsid w:val="007A0529"/>
    <w:rsid w:val="007A0E19"/>
    <w:rsid w:val="007A1820"/>
    <w:rsid w:val="007A34A9"/>
    <w:rsid w:val="007A4017"/>
    <w:rsid w:val="007A7B27"/>
    <w:rsid w:val="007B2684"/>
    <w:rsid w:val="007C1E7D"/>
    <w:rsid w:val="007C3461"/>
    <w:rsid w:val="007C6FF5"/>
    <w:rsid w:val="007C713F"/>
    <w:rsid w:val="007C7DDC"/>
    <w:rsid w:val="007D0C84"/>
    <w:rsid w:val="007D2064"/>
    <w:rsid w:val="007D27E6"/>
    <w:rsid w:val="007D4944"/>
    <w:rsid w:val="007D628F"/>
    <w:rsid w:val="007D6D5F"/>
    <w:rsid w:val="007F1009"/>
    <w:rsid w:val="007F2375"/>
    <w:rsid w:val="007F58B8"/>
    <w:rsid w:val="00803699"/>
    <w:rsid w:val="00807167"/>
    <w:rsid w:val="008149C9"/>
    <w:rsid w:val="008162AA"/>
    <w:rsid w:val="00822526"/>
    <w:rsid w:val="008262F0"/>
    <w:rsid w:val="00827D2A"/>
    <w:rsid w:val="00831613"/>
    <w:rsid w:val="008469AE"/>
    <w:rsid w:val="0085018D"/>
    <w:rsid w:val="008544A4"/>
    <w:rsid w:val="008577EE"/>
    <w:rsid w:val="00857F8B"/>
    <w:rsid w:val="00860CAF"/>
    <w:rsid w:val="00861203"/>
    <w:rsid w:val="00877196"/>
    <w:rsid w:val="00880482"/>
    <w:rsid w:val="008821FA"/>
    <w:rsid w:val="00884198"/>
    <w:rsid w:val="00890886"/>
    <w:rsid w:val="008959B8"/>
    <w:rsid w:val="00896220"/>
    <w:rsid w:val="00896363"/>
    <w:rsid w:val="00897666"/>
    <w:rsid w:val="008A3C15"/>
    <w:rsid w:val="008A552B"/>
    <w:rsid w:val="008A79BC"/>
    <w:rsid w:val="008C4DE3"/>
    <w:rsid w:val="008D3B49"/>
    <w:rsid w:val="008D5123"/>
    <w:rsid w:val="008F2AB9"/>
    <w:rsid w:val="008F61F2"/>
    <w:rsid w:val="0090248F"/>
    <w:rsid w:val="00904DE4"/>
    <w:rsid w:val="00906E0A"/>
    <w:rsid w:val="00915749"/>
    <w:rsid w:val="00916481"/>
    <w:rsid w:val="0092252C"/>
    <w:rsid w:val="0093207F"/>
    <w:rsid w:val="0093430F"/>
    <w:rsid w:val="00935C0F"/>
    <w:rsid w:val="009420A2"/>
    <w:rsid w:val="00944E6B"/>
    <w:rsid w:val="00947744"/>
    <w:rsid w:val="00950D7E"/>
    <w:rsid w:val="0095471A"/>
    <w:rsid w:val="00960719"/>
    <w:rsid w:val="00960BA4"/>
    <w:rsid w:val="009628EE"/>
    <w:rsid w:val="0096734E"/>
    <w:rsid w:val="00967F08"/>
    <w:rsid w:val="0097406E"/>
    <w:rsid w:val="009768F1"/>
    <w:rsid w:val="009828AC"/>
    <w:rsid w:val="00984101"/>
    <w:rsid w:val="00985E8E"/>
    <w:rsid w:val="00985FCE"/>
    <w:rsid w:val="00987613"/>
    <w:rsid w:val="00991809"/>
    <w:rsid w:val="00994A1F"/>
    <w:rsid w:val="00997F67"/>
    <w:rsid w:val="009B0543"/>
    <w:rsid w:val="009B142B"/>
    <w:rsid w:val="009B1A4D"/>
    <w:rsid w:val="009B4935"/>
    <w:rsid w:val="009B71F1"/>
    <w:rsid w:val="009B799F"/>
    <w:rsid w:val="009C28F8"/>
    <w:rsid w:val="009C2D17"/>
    <w:rsid w:val="009C6A99"/>
    <w:rsid w:val="009C713F"/>
    <w:rsid w:val="009D1A86"/>
    <w:rsid w:val="009D25B6"/>
    <w:rsid w:val="009D4793"/>
    <w:rsid w:val="009E0AE8"/>
    <w:rsid w:val="009E2947"/>
    <w:rsid w:val="009F0665"/>
    <w:rsid w:val="009F4489"/>
    <w:rsid w:val="00A02647"/>
    <w:rsid w:val="00A055BF"/>
    <w:rsid w:val="00A0642E"/>
    <w:rsid w:val="00A104BD"/>
    <w:rsid w:val="00A10E18"/>
    <w:rsid w:val="00A2211C"/>
    <w:rsid w:val="00A230B1"/>
    <w:rsid w:val="00A23ACF"/>
    <w:rsid w:val="00A23B55"/>
    <w:rsid w:val="00A24D4B"/>
    <w:rsid w:val="00A257AC"/>
    <w:rsid w:val="00A27065"/>
    <w:rsid w:val="00A328A8"/>
    <w:rsid w:val="00A342D7"/>
    <w:rsid w:val="00A35BD9"/>
    <w:rsid w:val="00A435DD"/>
    <w:rsid w:val="00A50682"/>
    <w:rsid w:val="00A53F36"/>
    <w:rsid w:val="00A5422A"/>
    <w:rsid w:val="00A56525"/>
    <w:rsid w:val="00A57FE3"/>
    <w:rsid w:val="00A62F14"/>
    <w:rsid w:val="00A70AF5"/>
    <w:rsid w:val="00A71033"/>
    <w:rsid w:val="00A7395B"/>
    <w:rsid w:val="00A81053"/>
    <w:rsid w:val="00A85DE0"/>
    <w:rsid w:val="00A8688E"/>
    <w:rsid w:val="00A87C34"/>
    <w:rsid w:val="00A95341"/>
    <w:rsid w:val="00A95832"/>
    <w:rsid w:val="00A9772D"/>
    <w:rsid w:val="00A97837"/>
    <w:rsid w:val="00AA30A3"/>
    <w:rsid w:val="00AA3BA8"/>
    <w:rsid w:val="00AA7509"/>
    <w:rsid w:val="00AB3DE7"/>
    <w:rsid w:val="00AB6BEF"/>
    <w:rsid w:val="00AC0030"/>
    <w:rsid w:val="00AC2886"/>
    <w:rsid w:val="00AC5458"/>
    <w:rsid w:val="00AC5CED"/>
    <w:rsid w:val="00AC793D"/>
    <w:rsid w:val="00AD0AA5"/>
    <w:rsid w:val="00AD6436"/>
    <w:rsid w:val="00AD6ABF"/>
    <w:rsid w:val="00AD7908"/>
    <w:rsid w:val="00AD7D2C"/>
    <w:rsid w:val="00AE0D85"/>
    <w:rsid w:val="00AE1343"/>
    <w:rsid w:val="00AE5056"/>
    <w:rsid w:val="00AF45C9"/>
    <w:rsid w:val="00AF5CD7"/>
    <w:rsid w:val="00AF6212"/>
    <w:rsid w:val="00AF62D2"/>
    <w:rsid w:val="00AF731A"/>
    <w:rsid w:val="00B00CDD"/>
    <w:rsid w:val="00B064B2"/>
    <w:rsid w:val="00B104B6"/>
    <w:rsid w:val="00B13420"/>
    <w:rsid w:val="00B171B3"/>
    <w:rsid w:val="00B20747"/>
    <w:rsid w:val="00B229F5"/>
    <w:rsid w:val="00B24004"/>
    <w:rsid w:val="00B269FD"/>
    <w:rsid w:val="00B364BA"/>
    <w:rsid w:val="00B37942"/>
    <w:rsid w:val="00B40216"/>
    <w:rsid w:val="00B410D1"/>
    <w:rsid w:val="00B43DE2"/>
    <w:rsid w:val="00B44D8F"/>
    <w:rsid w:val="00B47769"/>
    <w:rsid w:val="00B4793E"/>
    <w:rsid w:val="00B50D8C"/>
    <w:rsid w:val="00B51AF7"/>
    <w:rsid w:val="00B5284E"/>
    <w:rsid w:val="00B535BF"/>
    <w:rsid w:val="00B53C89"/>
    <w:rsid w:val="00B56911"/>
    <w:rsid w:val="00B6273E"/>
    <w:rsid w:val="00B64CAD"/>
    <w:rsid w:val="00B65BF7"/>
    <w:rsid w:val="00B727F5"/>
    <w:rsid w:val="00B75970"/>
    <w:rsid w:val="00B77199"/>
    <w:rsid w:val="00B81F81"/>
    <w:rsid w:val="00B824FE"/>
    <w:rsid w:val="00B8282B"/>
    <w:rsid w:val="00B869AA"/>
    <w:rsid w:val="00B902A1"/>
    <w:rsid w:val="00B910B2"/>
    <w:rsid w:val="00B946C8"/>
    <w:rsid w:val="00B95461"/>
    <w:rsid w:val="00B95731"/>
    <w:rsid w:val="00BA27EB"/>
    <w:rsid w:val="00BB0C7D"/>
    <w:rsid w:val="00BC0305"/>
    <w:rsid w:val="00BC118D"/>
    <w:rsid w:val="00BC2A3C"/>
    <w:rsid w:val="00BC4242"/>
    <w:rsid w:val="00BC7C85"/>
    <w:rsid w:val="00BD12AA"/>
    <w:rsid w:val="00BD4962"/>
    <w:rsid w:val="00BD49AE"/>
    <w:rsid w:val="00BE150E"/>
    <w:rsid w:val="00BE1AA1"/>
    <w:rsid w:val="00BE3F60"/>
    <w:rsid w:val="00BE6E9A"/>
    <w:rsid w:val="00BF17BE"/>
    <w:rsid w:val="00BF2B17"/>
    <w:rsid w:val="00BF52D7"/>
    <w:rsid w:val="00BF6A4F"/>
    <w:rsid w:val="00BF73F3"/>
    <w:rsid w:val="00BF7D9A"/>
    <w:rsid w:val="00C11A6E"/>
    <w:rsid w:val="00C12D18"/>
    <w:rsid w:val="00C178A8"/>
    <w:rsid w:val="00C20239"/>
    <w:rsid w:val="00C23888"/>
    <w:rsid w:val="00C24CC0"/>
    <w:rsid w:val="00C26F28"/>
    <w:rsid w:val="00C277B8"/>
    <w:rsid w:val="00C31C21"/>
    <w:rsid w:val="00C31CEE"/>
    <w:rsid w:val="00C34129"/>
    <w:rsid w:val="00C35AB8"/>
    <w:rsid w:val="00C42471"/>
    <w:rsid w:val="00C44326"/>
    <w:rsid w:val="00C45DBE"/>
    <w:rsid w:val="00C50599"/>
    <w:rsid w:val="00C50FF1"/>
    <w:rsid w:val="00C5155B"/>
    <w:rsid w:val="00C559C5"/>
    <w:rsid w:val="00C56775"/>
    <w:rsid w:val="00C57E4A"/>
    <w:rsid w:val="00C65B6A"/>
    <w:rsid w:val="00C66844"/>
    <w:rsid w:val="00C67A3C"/>
    <w:rsid w:val="00C73169"/>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C18A2"/>
    <w:rsid w:val="00CD2BCC"/>
    <w:rsid w:val="00CD5AF4"/>
    <w:rsid w:val="00CE0452"/>
    <w:rsid w:val="00CE45DC"/>
    <w:rsid w:val="00CE5392"/>
    <w:rsid w:val="00CF3251"/>
    <w:rsid w:val="00CF35C1"/>
    <w:rsid w:val="00CF55B4"/>
    <w:rsid w:val="00CF6413"/>
    <w:rsid w:val="00D01756"/>
    <w:rsid w:val="00D05A65"/>
    <w:rsid w:val="00D07B18"/>
    <w:rsid w:val="00D11E5D"/>
    <w:rsid w:val="00D13A47"/>
    <w:rsid w:val="00D16194"/>
    <w:rsid w:val="00D17255"/>
    <w:rsid w:val="00D17607"/>
    <w:rsid w:val="00D216D8"/>
    <w:rsid w:val="00D21CDF"/>
    <w:rsid w:val="00D2621F"/>
    <w:rsid w:val="00D27FB1"/>
    <w:rsid w:val="00D34A8D"/>
    <w:rsid w:val="00D43EB3"/>
    <w:rsid w:val="00D525DE"/>
    <w:rsid w:val="00D53D0A"/>
    <w:rsid w:val="00D60F40"/>
    <w:rsid w:val="00D62B6B"/>
    <w:rsid w:val="00D67235"/>
    <w:rsid w:val="00D70D5E"/>
    <w:rsid w:val="00D7200F"/>
    <w:rsid w:val="00D74DF1"/>
    <w:rsid w:val="00D80A6E"/>
    <w:rsid w:val="00D822A7"/>
    <w:rsid w:val="00D85170"/>
    <w:rsid w:val="00D915E5"/>
    <w:rsid w:val="00D929EF"/>
    <w:rsid w:val="00D93610"/>
    <w:rsid w:val="00D93CC9"/>
    <w:rsid w:val="00DA1B9C"/>
    <w:rsid w:val="00DA46A0"/>
    <w:rsid w:val="00DA7AAC"/>
    <w:rsid w:val="00DB6967"/>
    <w:rsid w:val="00DB6C3D"/>
    <w:rsid w:val="00DB74CD"/>
    <w:rsid w:val="00DC30F1"/>
    <w:rsid w:val="00DC3CD8"/>
    <w:rsid w:val="00DC65DA"/>
    <w:rsid w:val="00DC71C2"/>
    <w:rsid w:val="00DC7B0E"/>
    <w:rsid w:val="00DD3234"/>
    <w:rsid w:val="00DE01E1"/>
    <w:rsid w:val="00DE0DC7"/>
    <w:rsid w:val="00DE40E8"/>
    <w:rsid w:val="00DF3DFB"/>
    <w:rsid w:val="00DF6E6D"/>
    <w:rsid w:val="00E000A3"/>
    <w:rsid w:val="00E006CA"/>
    <w:rsid w:val="00E100C1"/>
    <w:rsid w:val="00E122AE"/>
    <w:rsid w:val="00E132BD"/>
    <w:rsid w:val="00E1424E"/>
    <w:rsid w:val="00E2174F"/>
    <w:rsid w:val="00E24CB0"/>
    <w:rsid w:val="00E27791"/>
    <w:rsid w:val="00E32111"/>
    <w:rsid w:val="00E34F7D"/>
    <w:rsid w:val="00E3655B"/>
    <w:rsid w:val="00E37C71"/>
    <w:rsid w:val="00E43C65"/>
    <w:rsid w:val="00E5620A"/>
    <w:rsid w:val="00E60DD1"/>
    <w:rsid w:val="00E63035"/>
    <w:rsid w:val="00E64563"/>
    <w:rsid w:val="00E65473"/>
    <w:rsid w:val="00E65E04"/>
    <w:rsid w:val="00E66D04"/>
    <w:rsid w:val="00E70510"/>
    <w:rsid w:val="00E76CF6"/>
    <w:rsid w:val="00E8495C"/>
    <w:rsid w:val="00E96309"/>
    <w:rsid w:val="00EA183B"/>
    <w:rsid w:val="00EA3FCB"/>
    <w:rsid w:val="00EA76A6"/>
    <w:rsid w:val="00EB34AE"/>
    <w:rsid w:val="00EB3EAF"/>
    <w:rsid w:val="00EB3EED"/>
    <w:rsid w:val="00EB4F53"/>
    <w:rsid w:val="00EC2D91"/>
    <w:rsid w:val="00EC5E12"/>
    <w:rsid w:val="00ED01C1"/>
    <w:rsid w:val="00ED0468"/>
    <w:rsid w:val="00ED2295"/>
    <w:rsid w:val="00ED450B"/>
    <w:rsid w:val="00ED5E4D"/>
    <w:rsid w:val="00ED60ED"/>
    <w:rsid w:val="00ED6408"/>
    <w:rsid w:val="00ED6755"/>
    <w:rsid w:val="00ED6FA8"/>
    <w:rsid w:val="00ED715F"/>
    <w:rsid w:val="00EE1063"/>
    <w:rsid w:val="00EE4D71"/>
    <w:rsid w:val="00EE6C1B"/>
    <w:rsid w:val="00EE7076"/>
    <w:rsid w:val="00EE7A18"/>
    <w:rsid w:val="00EF4792"/>
    <w:rsid w:val="00F0418E"/>
    <w:rsid w:val="00F04B2E"/>
    <w:rsid w:val="00F06746"/>
    <w:rsid w:val="00F138D9"/>
    <w:rsid w:val="00F2240F"/>
    <w:rsid w:val="00F22C51"/>
    <w:rsid w:val="00F22F1E"/>
    <w:rsid w:val="00F238C4"/>
    <w:rsid w:val="00F26B0D"/>
    <w:rsid w:val="00F30557"/>
    <w:rsid w:val="00F31A62"/>
    <w:rsid w:val="00F32285"/>
    <w:rsid w:val="00F32CC6"/>
    <w:rsid w:val="00F335A8"/>
    <w:rsid w:val="00F36D4A"/>
    <w:rsid w:val="00F44288"/>
    <w:rsid w:val="00F45ABB"/>
    <w:rsid w:val="00F464DA"/>
    <w:rsid w:val="00F47738"/>
    <w:rsid w:val="00F51D06"/>
    <w:rsid w:val="00F54FE2"/>
    <w:rsid w:val="00F62C1A"/>
    <w:rsid w:val="00F66C0F"/>
    <w:rsid w:val="00F66E52"/>
    <w:rsid w:val="00F71472"/>
    <w:rsid w:val="00F72A6F"/>
    <w:rsid w:val="00F730C0"/>
    <w:rsid w:val="00F7313C"/>
    <w:rsid w:val="00F733D6"/>
    <w:rsid w:val="00F75DC3"/>
    <w:rsid w:val="00F80AF2"/>
    <w:rsid w:val="00F922CA"/>
    <w:rsid w:val="00F92EEB"/>
    <w:rsid w:val="00F950FF"/>
    <w:rsid w:val="00F960B9"/>
    <w:rsid w:val="00F968A8"/>
    <w:rsid w:val="00F97230"/>
    <w:rsid w:val="00F9755F"/>
    <w:rsid w:val="00FA2030"/>
    <w:rsid w:val="00FA6319"/>
    <w:rsid w:val="00FB155C"/>
    <w:rsid w:val="00FB160D"/>
    <w:rsid w:val="00FB1620"/>
    <w:rsid w:val="00FC1FD2"/>
    <w:rsid w:val="00FC4A20"/>
    <w:rsid w:val="00FC5C4C"/>
    <w:rsid w:val="00FD296D"/>
    <w:rsid w:val="00FD41B1"/>
    <w:rsid w:val="00FE0626"/>
    <w:rsid w:val="00FE18A9"/>
    <w:rsid w:val="00FE2100"/>
    <w:rsid w:val="00FE7C98"/>
    <w:rsid w:val="00FF72C0"/>
    <w:rsid w:val="00FF762C"/>
    <w:rsid w:val="00FF79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qFormat/>
    <w:rsid w:val="00247C4E"/>
    <w:pPr>
      <w:keepNext/>
      <w:keepLines/>
    </w:pPr>
    <w:rPr>
      <w:rFonts w:ascii="Arial" w:eastAsia="Malgun Gothic" w:hAnsi="Arial"/>
      <w:sz w:val="18"/>
      <w:szCs w:val="20"/>
      <w:lang w:val="en-GB" w:eastAsia="x-none"/>
    </w:rPr>
  </w:style>
  <w:style w:type="paragraph" w:customStyle="1" w:styleId="TAH">
    <w:name w:val="TAH"/>
    <w:basedOn w:val="Normal"/>
    <w:link w:val="TAHCar"/>
    <w:qFormat/>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247C4E"/>
    <w:rPr>
      <w:rFonts w:ascii="Arial" w:eastAsia="Malgun Gothic" w:hAnsi="Arial" w:cs="Times New Roman"/>
      <w:sz w:val="18"/>
      <w:szCs w:val="20"/>
      <w:lang w:val="en-GB" w:eastAsia="x-none"/>
    </w:rPr>
  </w:style>
  <w:style w:type="table" w:styleId="TableGrid">
    <w:name w:val="Table Grid"/>
    <w:basedOn w:val="TableNormal"/>
    <w:uiPriority w:val="39"/>
    <w:qFormat/>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qFormat/>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qFormat/>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qFormat/>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2"/>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3"/>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8"/>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qFormat/>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qFormat/>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qFormat/>
    <w:rsid w:val="00247C4E"/>
    <w:rPr>
      <w:rFonts w:ascii="Arial" w:eastAsia="Malgun Gothic" w:hAnsi="Arial" w:cs="Times New Roman"/>
      <w:b/>
      <w:sz w:val="18"/>
      <w:szCs w:val="20"/>
      <w:lang w:val="en-GB" w:eastAsia="x-none"/>
    </w:rPr>
  </w:style>
  <w:style w:type="character" w:customStyle="1" w:styleId="B11">
    <w:name w:val="B1 (文字)"/>
    <w:uiPriority w:val="99"/>
    <w:qFormat/>
    <w:locked/>
    <w:rsid w:val="00247C4E"/>
    <w:rPr>
      <w:rFonts w:ascii="Times New Roman" w:hAnsi="Times New Roman"/>
      <w:lang w:val="en-GB" w:eastAsia="en-US"/>
    </w:rPr>
  </w:style>
  <w:style w:type="character" w:customStyle="1" w:styleId="TALCar">
    <w:name w:val="TAL Car"/>
    <w:qFormat/>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9"/>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0"/>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1"/>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2"/>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9B142B"/>
    <w:pPr>
      <w:spacing w:line="264" w:lineRule="auto"/>
    </w:pPr>
    <w:rPr>
      <w:rFonts w:eastAsia="SimSun"/>
      <w:sz w:val="22"/>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9B142B"/>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3"/>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14"/>
      </w:numPr>
    </w:pPr>
  </w:style>
  <w:style w:type="paragraph" w:customStyle="1" w:styleId="RAN1bullet2">
    <w:name w:val="RAN1 bullet2"/>
    <w:basedOn w:val="Normal"/>
    <w:qFormat/>
    <w:rsid w:val="001A7B3B"/>
    <w:pPr>
      <w:numPr>
        <w:ilvl w:val="1"/>
        <w:numId w:val="15"/>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 w:type="paragraph" w:customStyle="1" w:styleId="xxmsonormal">
    <w:name w:val="xxmsonormal"/>
    <w:basedOn w:val="Normal"/>
    <w:uiPriority w:val="99"/>
    <w:rsid w:val="00F950FF"/>
    <w:rPr>
      <w:rFonts w:ascii="SimSun" w:eastAsia="SimSun" w:hAnsi="SimSun" w:cs="Gulim"/>
      <w:sz w:val="24"/>
      <w:lang w:eastAsia="zh-CN"/>
    </w:rPr>
  </w:style>
  <w:style w:type="paragraph" w:customStyle="1" w:styleId="03Proposal">
    <w:name w:val="03_Proposal"/>
    <w:basedOn w:val="Normal"/>
    <w:link w:val="03ProposalChar"/>
    <w:qFormat/>
    <w:rsid w:val="00A9772D"/>
    <w:pPr>
      <w:jc w:val="both"/>
    </w:pPr>
    <w:rPr>
      <w:rFonts w:eastAsia="SimSun"/>
      <w:b/>
      <w:bCs/>
      <w:lang w:eastAsia="zh-CN"/>
    </w:rPr>
  </w:style>
  <w:style w:type="character" w:customStyle="1" w:styleId="03ProposalChar">
    <w:name w:val="03_Proposal Char"/>
    <w:link w:val="03Proposal"/>
    <w:qFormat/>
    <w:rsid w:val="00A9772D"/>
    <w:rPr>
      <w:rFonts w:ascii="Times New Roman" w:eastAsia="SimSun" w:hAnsi="Times New Roman" w:cs="Times New Roman"/>
      <w:b/>
      <w:bCs/>
      <w:sz w:val="20"/>
      <w:szCs w:val="24"/>
    </w:rPr>
  </w:style>
  <w:style w:type="table" w:customStyle="1" w:styleId="GridTable4-Accent11">
    <w:name w:val="Grid Table 4 - Accent 11"/>
    <w:basedOn w:val="TableNormal"/>
    <w:uiPriority w:val="49"/>
    <w:rsid w:val="00A9772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255943094">
      <w:bodyDiv w:val="1"/>
      <w:marLeft w:val="0"/>
      <w:marRight w:val="0"/>
      <w:marTop w:val="0"/>
      <w:marBottom w:val="0"/>
      <w:divBdr>
        <w:top w:val="none" w:sz="0" w:space="0" w:color="auto"/>
        <w:left w:val="none" w:sz="0" w:space="0" w:color="auto"/>
        <w:bottom w:val="none" w:sz="0" w:space="0" w:color="auto"/>
        <w:right w:val="none" w:sz="0" w:space="0" w:color="auto"/>
      </w:divBdr>
    </w:div>
    <w:div w:id="1304966865">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515850337">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00b_e/Docs/R1-2002947.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2021-04-14T02:32:00Z</dcterms:created>
  <dcterms:modified xsi:type="dcterms:W3CDTF">2021-04-19T19:07:00Z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D:\표준회의 관련\RAN1#104b-e\Rel-16 eMIMO\email#4\R1_21xxxx summary of [104bis-e-NR-eMIMO-04] _V02_QC_ZTE.docx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1618248784</vt:lpwstr>
  </property>
</Properties>
</file>