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FA5D0" w14:textId="669200FD" w:rsidR="00B00489" w:rsidRPr="00F91E4B" w:rsidRDefault="00B00489" w:rsidP="00B00489">
      <w:pPr>
        <w:pStyle w:val="CRCoverPage"/>
        <w:tabs>
          <w:tab w:val="right" w:pos="9639"/>
        </w:tabs>
        <w:spacing w:before="240" w:after="0"/>
        <w:jc w:val="both"/>
        <w:rPr>
          <w:b/>
          <w:sz w:val="24"/>
          <w:szCs w:val="24"/>
          <w:lang w:val="de-DE" w:eastAsia="ko-KR"/>
        </w:rPr>
      </w:pPr>
      <w:r w:rsidRPr="00854007">
        <w:rPr>
          <w:b/>
          <w:sz w:val="24"/>
          <w:szCs w:val="24"/>
        </w:rPr>
        <w:t xml:space="preserve">3GPP TSG RAN WG1 </w:t>
      </w:r>
      <w:r>
        <w:rPr>
          <w:rFonts w:hint="eastAsia"/>
          <w:b/>
          <w:sz w:val="24"/>
          <w:szCs w:val="24"/>
          <w:lang w:eastAsia="ko-KR"/>
        </w:rPr>
        <w:t>#10</w:t>
      </w:r>
      <w:r>
        <w:rPr>
          <w:b/>
          <w:sz w:val="24"/>
          <w:szCs w:val="24"/>
          <w:lang w:eastAsia="ko-KR"/>
        </w:rPr>
        <w:t>4b-e</w:t>
      </w:r>
      <w:r w:rsidRPr="00F90B26">
        <w:rPr>
          <w:rFonts w:hint="eastAsia"/>
          <w:b/>
          <w:sz w:val="24"/>
          <w:szCs w:val="24"/>
        </w:rPr>
        <w:tab/>
      </w:r>
      <w:r w:rsidR="0098159C" w:rsidRPr="0098159C">
        <w:rPr>
          <w:b/>
          <w:sz w:val="24"/>
          <w:szCs w:val="24"/>
        </w:rPr>
        <w:t>R1-2103246</w:t>
      </w:r>
    </w:p>
    <w:p w14:paraId="727909CE" w14:textId="100FB756" w:rsidR="00B00489" w:rsidRDefault="00B00489" w:rsidP="00B00489">
      <w:pPr>
        <w:tabs>
          <w:tab w:val="center" w:pos="4536"/>
          <w:tab w:val="right" w:pos="9072"/>
        </w:tabs>
        <w:ind w:firstLineChars="0" w:firstLine="0"/>
        <w:rPr>
          <w:rFonts w:ascii="Arial" w:hAnsi="Arial"/>
          <w:b/>
          <w:sz w:val="24"/>
          <w:szCs w:val="24"/>
          <w:lang w:val="en-GB" w:eastAsia="en-US"/>
        </w:rPr>
      </w:pPr>
      <w:proofErr w:type="gramStart"/>
      <w:r w:rsidRPr="00B00489">
        <w:rPr>
          <w:rFonts w:ascii="Arial" w:hAnsi="Arial"/>
          <w:b/>
          <w:sz w:val="24"/>
          <w:szCs w:val="24"/>
          <w:lang w:val="en-GB" w:eastAsia="en-US"/>
        </w:rPr>
        <w:t>e-Meeting</w:t>
      </w:r>
      <w:proofErr w:type="gramEnd"/>
      <w:r w:rsidRPr="00B00489">
        <w:rPr>
          <w:rFonts w:ascii="Arial" w:hAnsi="Arial"/>
          <w:b/>
          <w:sz w:val="24"/>
          <w:szCs w:val="24"/>
          <w:lang w:val="en-GB" w:eastAsia="en-US"/>
        </w:rPr>
        <w:t>, April 12th – 20th, 2021</w:t>
      </w:r>
    </w:p>
    <w:p w14:paraId="26102C10" w14:textId="77777777" w:rsidR="00B00489" w:rsidRPr="00B00489" w:rsidRDefault="00B00489" w:rsidP="00B00489">
      <w:pPr>
        <w:tabs>
          <w:tab w:val="center" w:pos="4536"/>
          <w:tab w:val="right" w:pos="9072"/>
        </w:tabs>
        <w:ind w:firstLineChars="0" w:firstLine="0"/>
        <w:rPr>
          <w:rFonts w:ascii="Arial" w:hAnsi="Arial"/>
          <w:b/>
          <w:sz w:val="24"/>
          <w:szCs w:val="24"/>
          <w:lang w:val="en-GB" w:eastAsia="en-US"/>
        </w:rPr>
      </w:pPr>
    </w:p>
    <w:p w14:paraId="67CAF68F" w14:textId="57B33CA4" w:rsidR="006C551E" w:rsidRPr="001D611B" w:rsidRDefault="006C551E" w:rsidP="00B00489">
      <w:pPr>
        <w:spacing w:before="0" w:after="0"/>
        <w:ind w:firstLineChars="0" w:firstLine="0"/>
        <w:rPr>
          <w:rFonts w:ascii="Arial" w:hAnsi="Arial" w:cs="Arial"/>
          <w:sz w:val="22"/>
        </w:rPr>
      </w:pPr>
      <w:r w:rsidRPr="001D611B">
        <w:rPr>
          <w:rFonts w:ascii="Arial" w:hAnsi="Arial" w:cs="Arial"/>
          <w:b/>
          <w:sz w:val="22"/>
          <w:lang w:eastAsia="zh-CN"/>
        </w:rPr>
        <w:t>Agenda Item:</w:t>
      </w:r>
      <w:r w:rsidRPr="001D611B">
        <w:rPr>
          <w:rFonts w:ascii="Arial" w:hAnsi="Arial" w:cs="Arial"/>
          <w:sz w:val="22"/>
          <w:lang w:eastAsia="zh-CN"/>
        </w:rPr>
        <w:tab/>
      </w:r>
      <w:r w:rsidRPr="001D611B">
        <w:rPr>
          <w:rFonts w:ascii="Arial" w:hAnsi="Arial" w:cs="Arial"/>
          <w:sz w:val="22"/>
          <w:lang w:eastAsia="zh-CN"/>
        </w:rPr>
        <w:tab/>
      </w:r>
      <w:r w:rsidR="00ED2F26" w:rsidRPr="001D611B">
        <w:rPr>
          <w:rFonts w:ascii="Arial" w:hAnsi="Arial" w:cs="Arial"/>
          <w:sz w:val="22"/>
        </w:rPr>
        <w:t>8</w:t>
      </w:r>
      <w:r w:rsidR="00707FD6" w:rsidRPr="001D611B">
        <w:rPr>
          <w:rFonts w:ascii="Arial" w:hAnsi="Arial" w:cs="Arial"/>
          <w:sz w:val="22"/>
        </w:rPr>
        <w:t>.6.1</w:t>
      </w:r>
    </w:p>
    <w:p w14:paraId="7061AB8F" w14:textId="77777777" w:rsidR="006C551E" w:rsidRPr="001D611B" w:rsidRDefault="006C551E" w:rsidP="00B00489">
      <w:pPr>
        <w:spacing w:before="0" w:after="0"/>
        <w:ind w:firstLineChars="0" w:firstLine="0"/>
        <w:rPr>
          <w:rFonts w:ascii="Arial" w:hAnsi="Arial" w:cs="Arial"/>
          <w:sz w:val="22"/>
          <w:lang w:eastAsia="zh-CN"/>
        </w:rPr>
      </w:pPr>
      <w:r w:rsidRPr="001D611B">
        <w:rPr>
          <w:rFonts w:ascii="Arial" w:hAnsi="Arial" w:cs="Arial"/>
          <w:b/>
          <w:sz w:val="22"/>
          <w:lang w:eastAsia="zh-CN"/>
        </w:rPr>
        <w:t>Source:</w:t>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t>Samsung</w:t>
      </w:r>
    </w:p>
    <w:p w14:paraId="6DFF7519" w14:textId="7B7AF80D" w:rsidR="006C551E" w:rsidRPr="001D611B" w:rsidRDefault="006C551E" w:rsidP="00B00489">
      <w:pPr>
        <w:spacing w:before="0" w:after="0"/>
        <w:ind w:firstLineChars="0" w:firstLine="0"/>
        <w:rPr>
          <w:rFonts w:ascii="Arial" w:hAnsi="Arial" w:cs="Arial"/>
          <w:b/>
          <w:sz w:val="22"/>
        </w:rPr>
      </w:pPr>
      <w:r w:rsidRPr="001D611B">
        <w:rPr>
          <w:rFonts w:ascii="Arial" w:hAnsi="Arial" w:cs="Arial"/>
          <w:b/>
          <w:sz w:val="22"/>
          <w:lang w:eastAsia="zh-CN"/>
        </w:rPr>
        <w:t>Title:</w:t>
      </w:r>
      <w:r w:rsidRPr="001D611B">
        <w:rPr>
          <w:rFonts w:ascii="Arial" w:hAnsi="Arial" w:cs="Arial"/>
          <w:b/>
          <w:sz w:val="22"/>
          <w:lang w:eastAsia="zh-CN"/>
        </w:rPr>
        <w:tab/>
      </w:r>
      <w:r w:rsidRPr="001D611B">
        <w:rPr>
          <w:rFonts w:ascii="Arial" w:hAnsi="Arial" w:cs="Arial"/>
          <w:b/>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00B00489">
        <w:rPr>
          <w:rFonts w:ascii="Arial" w:hAnsi="Arial" w:cs="Arial"/>
          <w:sz w:val="22"/>
          <w:lang w:eastAsia="zh-CN"/>
        </w:rPr>
        <w:t xml:space="preserve">Discussion on bandwidth for </w:t>
      </w:r>
      <w:proofErr w:type="spellStart"/>
      <w:r w:rsidR="00B00489">
        <w:rPr>
          <w:rFonts w:ascii="Arial" w:hAnsi="Arial" w:cs="Arial"/>
          <w:sz w:val="22"/>
          <w:lang w:eastAsia="zh-CN"/>
        </w:rPr>
        <w:t>RedCap</w:t>
      </w:r>
      <w:proofErr w:type="spellEnd"/>
      <w:r w:rsidR="00B00489">
        <w:rPr>
          <w:rFonts w:ascii="Arial" w:hAnsi="Arial" w:cs="Arial"/>
          <w:sz w:val="22"/>
          <w:lang w:eastAsia="zh-CN"/>
        </w:rPr>
        <w:t xml:space="preserve"> </w:t>
      </w:r>
      <w:r w:rsidR="00707FD6" w:rsidRPr="001D611B">
        <w:rPr>
          <w:rFonts w:ascii="Arial" w:hAnsi="Arial" w:cs="Arial"/>
          <w:sz w:val="22"/>
          <w:lang w:eastAsia="zh-CN"/>
        </w:rPr>
        <w:t xml:space="preserve">UE </w:t>
      </w:r>
    </w:p>
    <w:p w14:paraId="7C3C2C80" w14:textId="77777777" w:rsidR="006C551E" w:rsidRPr="001D611B" w:rsidRDefault="006C551E" w:rsidP="00B00489">
      <w:pPr>
        <w:spacing w:before="0" w:after="0"/>
        <w:ind w:firstLineChars="0" w:firstLine="0"/>
        <w:rPr>
          <w:rFonts w:ascii="Arial" w:hAnsi="Arial" w:cs="Arial"/>
          <w:b/>
          <w:sz w:val="22"/>
        </w:rPr>
      </w:pPr>
      <w:r w:rsidRPr="001D611B">
        <w:rPr>
          <w:rFonts w:ascii="Arial" w:eastAsia="MS Mincho" w:hAnsi="Arial" w:cs="Arial"/>
          <w:b/>
          <w:sz w:val="22"/>
          <w:lang w:eastAsia="zh-CN"/>
        </w:rPr>
        <w:t>Document for:</w:t>
      </w:r>
      <w:r w:rsidRPr="001D611B">
        <w:rPr>
          <w:rFonts w:ascii="Arial" w:hAnsi="Arial" w:cs="Arial"/>
          <w:b/>
          <w:sz w:val="22"/>
        </w:rPr>
        <w:tab/>
      </w:r>
      <w:r w:rsidR="00583A70" w:rsidRPr="001D611B">
        <w:rPr>
          <w:rFonts w:ascii="Arial" w:hAnsi="Arial" w:cs="Arial"/>
          <w:sz w:val="22"/>
        </w:rPr>
        <w:t>Discussion</w:t>
      </w:r>
    </w:p>
    <w:p w14:paraId="2B842469" w14:textId="77777777" w:rsidR="00F47755" w:rsidRPr="001D611B" w:rsidRDefault="00F47755" w:rsidP="00475829">
      <w:pPr>
        <w:pStyle w:val="Heading1"/>
        <w:ind w:left="431" w:hanging="431"/>
        <w:jc w:val="both"/>
        <w:rPr>
          <w:sz w:val="32"/>
          <w:lang w:val="en-US" w:eastAsia="ko-KR"/>
        </w:rPr>
      </w:pPr>
      <w:r w:rsidRPr="001D611B">
        <w:rPr>
          <w:sz w:val="32"/>
          <w:lang w:val="en-US" w:eastAsia="ko-KR"/>
        </w:rPr>
        <w:t>Introduction</w:t>
      </w:r>
    </w:p>
    <w:p w14:paraId="792C6C4E" w14:textId="46D2406C" w:rsidR="00B00489" w:rsidRPr="001D611B" w:rsidRDefault="00B00489" w:rsidP="00B00489">
      <w:pPr>
        <w:spacing w:before="240" w:line="240" w:lineRule="auto"/>
        <w:ind w:firstLineChars="0" w:firstLine="0"/>
        <w:jc w:val="left"/>
      </w:pPr>
      <w:bookmarkStart w:id="0" w:name="_Hlk22834419"/>
      <w:r>
        <w:t>In RAN1 #104</w:t>
      </w:r>
      <w:r w:rsidR="00EB2E99">
        <w:t>-</w:t>
      </w:r>
      <w:r>
        <w:t xml:space="preserve">e, the following agreements </w:t>
      </w:r>
      <w:proofErr w:type="gramStart"/>
      <w:r>
        <w:t>were made</w:t>
      </w:r>
      <w:proofErr w:type="gramEnd"/>
      <w:r>
        <w:t xml:space="preserve"> for bandwidth reduction techniques for </w:t>
      </w:r>
      <w:proofErr w:type="spellStart"/>
      <w:r>
        <w:t>RedCap</w:t>
      </w:r>
      <w:proofErr w:type="spellEnd"/>
      <w: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00489" w:rsidRPr="00FC12EB" w14:paraId="58289477" w14:textId="77777777" w:rsidTr="00FD2F0A">
        <w:tc>
          <w:tcPr>
            <w:tcW w:w="10194" w:type="dxa"/>
            <w:shd w:val="clear" w:color="auto" w:fill="auto"/>
          </w:tcPr>
          <w:bookmarkEnd w:id="0"/>
          <w:p w14:paraId="350BBA3E" w14:textId="77777777" w:rsidR="00B00489" w:rsidRPr="001C15E4" w:rsidRDefault="00B00489" w:rsidP="00FD2F0A">
            <w:pPr>
              <w:rPr>
                <w:highlight w:val="green"/>
              </w:rPr>
            </w:pPr>
            <w:r w:rsidRPr="001C15E4">
              <w:rPr>
                <w:highlight w:val="green"/>
              </w:rPr>
              <w:t>Agreements:</w:t>
            </w:r>
          </w:p>
          <w:p w14:paraId="1DF4A1AF" w14:textId="77777777" w:rsidR="00B00489" w:rsidRPr="007974F3" w:rsidRDefault="00B00489" w:rsidP="00B00489">
            <w:pPr>
              <w:numPr>
                <w:ilvl w:val="0"/>
                <w:numId w:val="20"/>
              </w:numPr>
              <w:spacing w:before="0" w:after="0" w:line="240" w:lineRule="auto"/>
              <w:ind w:firstLineChars="0"/>
              <w:jc w:val="left"/>
            </w:pPr>
            <w:r w:rsidRPr="007974F3">
              <w:t xml:space="preserve">Sharing of the same SSB and CORESET#0 between </w:t>
            </w:r>
            <w:proofErr w:type="spellStart"/>
            <w:r w:rsidRPr="007974F3">
              <w:t>RedCap</w:t>
            </w:r>
            <w:proofErr w:type="spellEnd"/>
            <w:r w:rsidRPr="007974F3">
              <w:t xml:space="preserve"> and non-</w:t>
            </w:r>
            <w:proofErr w:type="spellStart"/>
            <w:r w:rsidRPr="007974F3">
              <w:t>RedCap</w:t>
            </w:r>
            <w:proofErr w:type="spellEnd"/>
            <w:r w:rsidRPr="007974F3">
              <w:t xml:space="preserve"> UEs is supported when the bandwidth is no wider than the </w:t>
            </w:r>
            <w:proofErr w:type="spellStart"/>
            <w:r w:rsidRPr="007974F3">
              <w:t>RedCap</w:t>
            </w:r>
            <w:proofErr w:type="spellEnd"/>
            <w:r w:rsidRPr="007974F3">
              <w:t xml:space="preserve"> UE bandwidth</w:t>
            </w:r>
          </w:p>
          <w:p w14:paraId="4CEB8327" w14:textId="77777777" w:rsidR="00B00489" w:rsidRPr="007974F3" w:rsidRDefault="00B00489" w:rsidP="00B00489">
            <w:pPr>
              <w:numPr>
                <w:ilvl w:val="0"/>
                <w:numId w:val="20"/>
              </w:numPr>
              <w:spacing w:before="0" w:after="0" w:line="240" w:lineRule="auto"/>
              <w:ind w:firstLineChars="0"/>
              <w:jc w:val="left"/>
            </w:pPr>
            <w:r w:rsidRPr="007974F3">
              <w:t xml:space="preserve">The initial DL BWP (derived based on MIB/SIB) for </w:t>
            </w:r>
            <w:proofErr w:type="spellStart"/>
            <w:r w:rsidRPr="007974F3">
              <w:t>RedCap</w:t>
            </w:r>
            <w:proofErr w:type="spellEnd"/>
            <w:r w:rsidRPr="007974F3">
              <w:t xml:space="preserve"> UEs can be the same as the initial DL BWP for non-</w:t>
            </w:r>
            <w:proofErr w:type="spellStart"/>
            <w:r w:rsidRPr="007974F3">
              <w:t>RedCap</w:t>
            </w:r>
            <w:proofErr w:type="spellEnd"/>
            <w:r w:rsidRPr="007974F3">
              <w:t xml:space="preserve"> UEs at least when the initial DL BWP is no wider than the </w:t>
            </w:r>
            <w:proofErr w:type="spellStart"/>
            <w:r w:rsidRPr="007974F3">
              <w:t>RedCap</w:t>
            </w:r>
            <w:proofErr w:type="spellEnd"/>
            <w:r w:rsidRPr="007974F3">
              <w:t xml:space="preserve"> UE bandwidth.</w:t>
            </w:r>
          </w:p>
          <w:p w14:paraId="02133B13" w14:textId="77777777" w:rsidR="00B00489" w:rsidRPr="007974F3" w:rsidRDefault="00B00489" w:rsidP="00B00489">
            <w:pPr>
              <w:numPr>
                <w:ilvl w:val="1"/>
                <w:numId w:val="20"/>
              </w:numPr>
              <w:spacing w:before="0" w:after="0" w:line="240" w:lineRule="auto"/>
              <w:ind w:firstLineChars="0"/>
              <w:jc w:val="left"/>
            </w:pPr>
            <w:r w:rsidRPr="007974F3">
              <w:t xml:space="preserve">FFS: after initial access, whether a </w:t>
            </w:r>
            <w:proofErr w:type="spellStart"/>
            <w:r w:rsidRPr="007974F3">
              <w:t>RedCap</w:t>
            </w:r>
            <w:proofErr w:type="spellEnd"/>
            <w:r w:rsidRPr="007974F3">
              <w:t xml:space="preserve"> UE is allowed to operate with an initial DL BWP wider than the maximum </w:t>
            </w:r>
            <w:proofErr w:type="spellStart"/>
            <w:r w:rsidRPr="007974F3">
              <w:t>RedCap</w:t>
            </w:r>
            <w:proofErr w:type="spellEnd"/>
            <w:r w:rsidRPr="007974F3">
              <w:t xml:space="preserve"> UE bandwidth </w:t>
            </w:r>
          </w:p>
          <w:p w14:paraId="36CDFB74" w14:textId="77777777" w:rsidR="00B00489" w:rsidRPr="007974F3" w:rsidRDefault="00B00489" w:rsidP="00B00489">
            <w:pPr>
              <w:numPr>
                <w:ilvl w:val="2"/>
                <w:numId w:val="20"/>
              </w:numPr>
              <w:spacing w:before="0" w:after="0" w:line="240" w:lineRule="auto"/>
              <w:ind w:firstLineChars="0"/>
              <w:jc w:val="left"/>
            </w:pPr>
            <w:r w:rsidRPr="007974F3">
              <w:t>Discuss further whether or not it is also applicable during initial access</w:t>
            </w:r>
          </w:p>
          <w:p w14:paraId="173469C9" w14:textId="77777777" w:rsidR="00B00489" w:rsidRPr="007974F3" w:rsidRDefault="00B00489" w:rsidP="00B00489">
            <w:pPr>
              <w:numPr>
                <w:ilvl w:val="0"/>
                <w:numId w:val="20"/>
              </w:numPr>
              <w:spacing w:before="0" w:after="0" w:line="240" w:lineRule="auto"/>
              <w:ind w:firstLineChars="0"/>
              <w:jc w:val="left"/>
            </w:pPr>
            <w:r w:rsidRPr="007974F3">
              <w:t xml:space="preserve">The initial UL BWP (derived based on SIB) for </w:t>
            </w:r>
            <w:proofErr w:type="spellStart"/>
            <w:r w:rsidRPr="007974F3">
              <w:t>RedCap</w:t>
            </w:r>
            <w:proofErr w:type="spellEnd"/>
            <w:r w:rsidRPr="007974F3">
              <w:t xml:space="preserve"> UEs can be the same as the initial UL BWP for non-</w:t>
            </w:r>
            <w:proofErr w:type="spellStart"/>
            <w:r w:rsidRPr="007974F3">
              <w:t>RedCap</w:t>
            </w:r>
            <w:proofErr w:type="spellEnd"/>
            <w:r w:rsidRPr="007974F3">
              <w:t xml:space="preserve"> UEs at least when the initial UL BWP is no wider than the </w:t>
            </w:r>
            <w:proofErr w:type="spellStart"/>
            <w:r w:rsidRPr="007974F3">
              <w:t>RedCap</w:t>
            </w:r>
            <w:proofErr w:type="spellEnd"/>
            <w:r w:rsidRPr="007974F3">
              <w:t xml:space="preserve"> UE bandwidth.</w:t>
            </w:r>
          </w:p>
          <w:p w14:paraId="50CB09ED" w14:textId="77777777" w:rsidR="00B00489" w:rsidRPr="007974F3" w:rsidRDefault="00B00489" w:rsidP="00B00489">
            <w:pPr>
              <w:numPr>
                <w:ilvl w:val="1"/>
                <w:numId w:val="20"/>
              </w:numPr>
              <w:spacing w:before="0" w:after="0" w:line="240" w:lineRule="auto"/>
              <w:ind w:firstLineChars="0"/>
              <w:jc w:val="left"/>
            </w:pPr>
            <w:r w:rsidRPr="007974F3">
              <w:t xml:space="preserve">FFS: during and after initial access, whether a </w:t>
            </w:r>
            <w:proofErr w:type="spellStart"/>
            <w:r w:rsidRPr="007974F3">
              <w:t>RedCap</w:t>
            </w:r>
            <w:proofErr w:type="spellEnd"/>
            <w:r w:rsidRPr="007974F3">
              <w:t xml:space="preserve"> UE is allowed to operate with an initial UL BWP wider than the maximum </w:t>
            </w:r>
            <w:proofErr w:type="spellStart"/>
            <w:r w:rsidRPr="007974F3">
              <w:t>RedCap</w:t>
            </w:r>
            <w:proofErr w:type="spellEnd"/>
            <w:r w:rsidRPr="007974F3">
              <w:t xml:space="preserve"> UE bandwidth</w:t>
            </w:r>
            <w:r w:rsidRPr="001C15E4">
              <w:rPr>
                <w:u w:val="single"/>
              </w:rPr>
              <w:t xml:space="preserve"> </w:t>
            </w:r>
          </w:p>
          <w:p w14:paraId="1848B4FF" w14:textId="77777777" w:rsidR="00B00489" w:rsidRPr="007974F3" w:rsidRDefault="00B00489" w:rsidP="00B00489">
            <w:pPr>
              <w:numPr>
                <w:ilvl w:val="0"/>
                <w:numId w:val="20"/>
              </w:numPr>
              <w:spacing w:before="0" w:after="0" w:line="240" w:lineRule="auto"/>
              <w:ind w:firstLineChars="0"/>
              <w:jc w:val="left"/>
            </w:pPr>
            <w:r w:rsidRPr="007974F3">
              <w:t xml:space="preserve">FFS whether or not to further introduce the following (e.g., for offloading purpose, for differentiation of </w:t>
            </w:r>
            <w:proofErr w:type="spellStart"/>
            <w:r w:rsidRPr="007974F3">
              <w:t>RedCap</w:t>
            </w:r>
            <w:proofErr w:type="spellEnd"/>
            <w:r w:rsidRPr="007974F3">
              <w:t xml:space="preserve"> vs. non </w:t>
            </w:r>
            <w:proofErr w:type="spellStart"/>
            <w:r w:rsidRPr="007974F3">
              <w:t>RedCap</w:t>
            </w:r>
            <w:proofErr w:type="spellEnd"/>
            <w:r w:rsidRPr="007974F3">
              <w:t xml:space="preserve"> UEs, for different BWP#0 configuration options, etc.)</w:t>
            </w:r>
          </w:p>
          <w:p w14:paraId="385463B1" w14:textId="77777777" w:rsidR="00B00489" w:rsidRPr="007974F3" w:rsidRDefault="00B00489" w:rsidP="00B00489">
            <w:pPr>
              <w:numPr>
                <w:ilvl w:val="0"/>
                <w:numId w:val="21"/>
              </w:numPr>
              <w:spacing w:before="0" w:after="0" w:line="240" w:lineRule="auto"/>
              <w:ind w:left="1440" w:firstLineChars="0"/>
              <w:jc w:val="left"/>
            </w:pPr>
            <w:r w:rsidRPr="007974F3">
              <w:t xml:space="preserve">Whether an additional CORESET can be configured for scheduling of RACH (msg2 &amp; msg4)/Paging/SI messages for </w:t>
            </w:r>
            <w:proofErr w:type="spellStart"/>
            <w:r w:rsidRPr="007974F3">
              <w:t>RedCap</w:t>
            </w:r>
            <w:proofErr w:type="spellEnd"/>
            <w:r w:rsidRPr="007974F3">
              <w:t xml:space="preserve"> UEs</w:t>
            </w:r>
          </w:p>
          <w:p w14:paraId="18815AF7" w14:textId="77777777" w:rsidR="00B00489" w:rsidRPr="007974F3" w:rsidRDefault="00B00489" w:rsidP="00B00489">
            <w:pPr>
              <w:numPr>
                <w:ilvl w:val="0"/>
                <w:numId w:val="21"/>
              </w:numPr>
              <w:spacing w:before="0" w:after="0" w:line="240" w:lineRule="auto"/>
              <w:ind w:left="1440" w:firstLineChars="0"/>
              <w:jc w:val="left"/>
            </w:pPr>
            <w:r w:rsidRPr="007974F3">
              <w:t xml:space="preserve">Whether the SIB-configured initial DL BWP for </w:t>
            </w:r>
            <w:proofErr w:type="spellStart"/>
            <w:r w:rsidRPr="007974F3">
              <w:t>RedCap</w:t>
            </w:r>
            <w:proofErr w:type="spellEnd"/>
            <w:r w:rsidRPr="007974F3">
              <w:t xml:space="preserve"> UEs </w:t>
            </w:r>
            <w:proofErr w:type="gramStart"/>
            <w:r w:rsidRPr="007974F3">
              <w:t>can also be configured</w:t>
            </w:r>
            <w:proofErr w:type="gramEnd"/>
            <w:r w:rsidRPr="007974F3">
              <w:t xml:space="preserve"> to be different from the SIB-configured initial DL BWP for non-</w:t>
            </w:r>
            <w:proofErr w:type="spellStart"/>
            <w:r w:rsidRPr="007974F3">
              <w:t>RedCap</w:t>
            </w:r>
            <w:proofErr w:type="spellEnd"/>
            <w:r w:rsidRPr="007974F3">
              <w:t xml:space="preserve"> UEs.</w:t>
            </w:r>
          </w:p>
          <w:p w14:paraId="358B6B28" w14:textId="77777777" w:rsidR="00B00489" w:rsidRPr="007974F3" w:rsidRDefault="00B00489" w:rsidP="00B00489">
            <w:pPr>
              <w:numPr>
                <w:ilvl w:val="0"/>
                <w:numId w:val="21"/>
              </w:numPr>
              <w:spacing w:before="0" w:after="0" w:line="240" w:lineRule="auto"/>
              <w:ind w:left="1440" w:firstLineChars="0"/>
              <w:jc w:val="left"/>
            </w:pPr>
            <w:r w:rsidRPr="007974F3">
              <w:t xml:space="preserve">Whether the SIB-configured initial UL BWP for </w:t>
            </w:r>
            <w:proofErr w:type="spellStart"/>
            <w:r w:rsidRPr="007974F3">
              <w:t>RedCap</w:t>
            </w:r>
            <w:proofErr w:type="spellEnd"/>
            <w:r w:rsidRPr="007974F3">
              <w:t xml:space="preserve"> UEs </w:t>
            </w:r>
            <w:proofErr w:type="gramStart"/>
            <w:r w:rsidRPr="007974F3">
              <w:t>can also be configured</w:t>
            </w:r>
            <w:proofErr w:type="gramEnd"/>
            <w:r w:rsidRPr="007974F3">
              <w:t xml:space="preserve"> to be different from the SIB-configured initial UL BWP for non-</w:t>
            </w:r>
            <w:proofErr w:type="spellStart"/>
            <w:r w:rsidRPr="007974F3">
              <w:t>RedCap</w:t>
            </w:r>
            <w:proofErr w:type="spellEnd"/>
            <w:r w:rsidRPr="007974F3">
              <w:t xml:space="preserve"> UEs.</w:t>
            </w:r>
          </w:p>
          <w:p w14:paraId="409AA490" w14:textId="77777777" w:rsidR="00B00489" w:rsidRPr="001C15E4" w:rsidRDefault="00B00489" w:rsidP="00FD2F0A">
            <w:pPr>
              <w:rPr>
                <w:rFonts w:eastAsia="宋体"/>
                <w:lang w:eastAsia="zh-CN"/>
              </w:rPr>
            </w:pPr>
          </w:p>
          <w:p w14:paraId="07A809A6" w14:textId="77777777" w:rsidR="00B00489" w:rsidRPr="001C15E4" w:rsidRDefault="00B00489" w:rsidP="00FD2F0A">
            <w:pPr>
              <w:spacing w:line="252" w:lineRule="auto"/>
              <w:contextualSpacing/>
              <w:rPr>
                <w:rFonts w:ascii="Calibri" w:hAnsi="Calibri" w:cs="Calibri"/>
              </w:rPr>
            </w:pPr>
            <w:r w:rsidRPr="001C15E4">
              <w:rPr>
                <w:b/>
                <w:bCs/>
                <w:u w:val="single"/>
                <w:lang w:eastAsia="zh-CN"/>
              </w:rPr>
              <w:t>Conclusion:</w:t>
            </w:r>
            <w:r w:rsidRPr="007974F3">
              <w:rPr>
                <w:lang w:eastAsia="zh-CN"/>
              </w:rPr>
              <w:t xml:space="preserve"> RAN1 does not consider acquisition time improvements for FR2 </w:t>
            </w:r>
            <w:proofErr w:type="spellStart"/>
            <w:r w:rsidRPr="007974F3">
              <w:rPr>
                <w:lang w:eastAsia="zh-CN"/>
              </w:rPr>
              <w:t>RedCap</w:t>
            </w:r>
            <w:proofErr w:type="spellEnd"/>
            <w:r w:rsidRPr="007974F3">
              <w:rPr>
                <w:lang w:eastAsia="zh-CN"/>
              </w:rPr>
              <w:t xml:space="preserve"> UEs with SSB and CORESET#0 multiplexing patterns 2 and 3 as part of this WI.</w:t>
            </w:r>
          </w:p>
          <w:p w14:paraId="5486D6E8" w14:textId="77777777" w:rsidR="00B00489" w:rsidRPr="001C15E4" w:rsidRDefault="00B00489" w:rsidP="00FD2F0A">
            <w:pPr>
              <w:rPr>
                <w:rFonts w:eastAsia="宋体"/>
                <w:lang w:eastAsia="zh-CN"/>
              </w:rPr>
            </w:pPr>
          </w:p>
          <w:p w14:paraId="53EF658F" w14:textId="77777777" w:rsidR="00B00489" w:rsidRPr="00DC68D6" w:rsidRDefault="00B00489" w:rsidP="00FD2F0A">
            <w:r w:rsidRPr="001C15E4">
              <w:rPr>
                <w:highlight w:val="green"/>
              </w:rPr>
              <w:t>Agreements</w:t>
            </w:r>
            <w:r w:rsidRPr="00DC68D6">
              <w:t>:</w:t>
            </w:r>
          </w:p>
          <w:p w14:paraId="221812A4" w14:textId="77777777" w:rsidR="00B00489" w:rsidRPr="00DC68D6" w:rsidRDefault="00B00489" w:rsidP="00B00489">
            <w:pPr>
              <w:numPr>
                <w:ilvl w:val="0"/>
                <w:numId w:val="22"/>
              </w:numPr>
              <w:spacing w:before="0" w:after="0" w:line="252" w:lineRule="auto"/>
              <w:ind w:firstLineChars="0"/>
              <w:contextualSpacing/>
              <w:jc w:val="left"/>
              <w:rPr>
                <w:lang w:eastAsia="x-none"/>
              </w:rPr>
            </w:pPr>
            <w:r w:rsidRPr="00DC68D6">
              <w:rPr>
                <w:lang w:eastAsia="x-none"/>
              </w:rPr>
              <w:t xml:space="preserve">Study further how to enable/support that a RACH occasion associated with the best SSB falls within the </w:t>
            </w:r>
            <w:proofErr w:type="spellStart"/>
            <w:r w:rsidRPr="00DC68D6">
              <w:rPr>
                <w:lang w:eastAsia="x-none"/>
              </w:rPr>
              <w:t>RedCap</w:t>
            </w:r>
            <w:proofErr w:type="spellEnd"/>
            <w:r w:rsidRPr="00DC68D6">
              <w:rPr>
                <w:lang w:eastAsia="x-none"/>
              </w:rPr>
              <w:t xml:space="preserve"> UE bandwidth, with the following options:</w:t>
            </w:r>
          </w:p>
          <w:p w14:paraId="108FE271" w14:textId="77777777" w:rsidR="00B00489" w:rsidRPr="00DC68D6" w:rsidRDefault="00B00489" w:rsidP="00B00489">
            <w:pPr>
              <w:numPr>
                <w:ilvl w:val="1"/>
                <w:numId w:val="21"/>
              </w:numPr>
              <w:spacing w:before="0" w:after="0" w:line="240" w:lineRule="auto"/>
              <w:ind w:firstLineChars="0"/>
              <w:jc w:val="left"/>
            </w:pPr>
            <w:r w:rsidRPr="00DC68D6">
              <w:t xml:space="preserve">Option 1: Proper RF-retuning for </w:t>
            </w:r>
            <w:proofErr w:type="spellStart"/>
            <w:r w:rsidRPr="00DC68D6">
              <w:t>RedCap</w:t>
            </w:r>
            <w:proofErr w:type="spellEnd"/>
          </w:p>
          <w:p w14:paraId="7AEEB9C0" w14:textId="77777777" w:rsidR="00B00489" w:rsidRPr="001C15E4" w:rsidRDefault="00B00489" w:rsidP="00B00489">
            <w:pPr>
              <w:numPr>
                <w:ilvl w:val="0"/>
                <w:numId w:val="21"/>
              </w:numPr>
              <w:spacing w:before="0" w:after="0" w:line="240" w:lineRule="auto"/>
              <w:ind w:left="1440" w:firstLineChars="0"/>
              <w:jc w:val="left"/>
              <w:rPr>
                <w:rFonts w:eastAsia="Calibri"/>
              </w:rPr>
            </w:pPr>
            <w:r w:rsidRPr="00DC68D6">
              <w:t xml:space="preserve">Option 2: Separate initial UL BWP(s) for </w:t>
            </w:r>
            <w:proofErr w:type="spellStart"/>
            <w:r w:rsidRPr="00DC68D6">
              <w:t>RedCap</w:t>
            </w:r>
            <w:proofErr w:type="spellEnd"/>
            <w:r w:rsidRPr="00DC68D6">
              <w:t xml:space="preserve"> UEs</w:t>
            </w:r>
          </w:p>
          <w:p w14:paraId="3358FD80" w14:textId="77777777" w:rsidR="00B00489" w:rsidRPr="00DC68D6" w:rsidRDefault="00B00489" w:rsidP="00B00489">
            <w:pPr>
              <w:numPr>
                <w:ilvl w:val="0"/>
                <w:numId w:val="21"/>
              </w:numPr>
              <w:spacing w:before="0" w:after="0" w:line="240" w:lineRule="auto"/>
              <w:ind w:left="1440" w:firstLineChars="0"/>
              <w:jc w:val="left"/>
            </w:pPr>
            <w:r w:rsidRPr="00DC68D6">
              <w:t xml:space="preserve">Option 3: </w:t>
            </w:r>
            <w:proofErr w:type="spellStart"/>
            <w:r w:rsidRPr="00DC68D6">
              <w:t>gNB</w:t>
            </w:r>
            <w:proofErr w:type="spellEnd"/>
            <w:r w:rsidRPr="00DC68D6">
              <w:t xml:space="preserve"> configuration (e.g., restrictions on existing PRACH configurations, or FDM-</w:t>
            </w:r>
            <w:proofErr w:type="spellStart"/>
            <w:r w:rsidRPr="00DC68D6">
              <w:t>ed</w:t>
            </w:r>
            <w:proofErr w:type="spellEnd"/>
            <w:r w:rsidRPr="00DC68D6">
              <w:t xml:space="preserve"> ROs, or always restricting the initial UL BWP to within </w:t>
            </w:r>
            <w:proofErr w:type="spellStart"/>
            <w:r w:rsidRPr="00DC68D6">
              <w:t>RedCap</w:t>
            </w:r>
            <w:proofErr w:type="spellEnd"/>
            <w:r w:rsidRPr="00DC68D6">
              <w:t xml:space="preserve"> UE bandwidth)</w:t>
            </w:r>
          </w:p>
          <w:p w14:paraId="7801EFFD" w14:textId="77777777" w:rsidR="00B00489" w:rsidRPr="00DC68D6" w:rsidRDefault="00B00489" w:rsidP="00B00489">
            <w:pPr>
              <w:numPr>
                <w:ilvl w:val="0"/>
                <w:numId w:val="21"/>
              </w:numPr>
              <w:spacing w:before="0" w:after="0" w:line="240" w:lineRule="auto"/>
              <w:ind w:left="1440" w:firstLineChars="0"/>
              <w:jc w:val="left"/>
            </w:pPr>
            <w:r w:rsidRPr="00DC68D6">
              <w:t xml:space="preserve">Option 4: Dedicated PRACH configurations (e.g., ROs) for </w:t>
            </w:r>
            <w:proofErr w:type="spellStart"/>
            <w:r w:rsidRPr="00DC68D6">
              <w:t>RedCap</w:t>
            </w:r>
            <w:proofErr w:type="spellEnd"/>
            <w:r w:rsidRPr="00DC68D6">
              <w:t xml:space="preserve"> UEs</w:t>
            </w:r>
          </w:p>
          <w:p w14:paraId="7D60AA9A" w14:textId="77777777" w:rsidR="00B00489" w:rsidRPr="00DC68D6" w:rsidRDefault="00B00489" w:rsidP="00B00489">
            <w:pPr>
              <w:numPr>
                <w:ilvl w:val="0"/>
                <w:numId w:val="21"/>
              </w:numPr>
              <w:spacing w:before="0" w:after="0" w:line="240" w:lineRule="auto"/>
              <w:ind w:left="1440" w:firstLineChars="0"/>
              <w:jc w:val="left"/>
            </w:pPr>
            <w:r w:rsidRPr="00DC68D6">
              <w:t>Other options are not precluded</w:t>
            </w:r>
          </w:p>
          <w:p w14:paraId="007DD328" w14:textId="77777777" w:rsidR="00B00489" w:rsidRPr="001C15E4" w:rsidRDefault="00B00489" w:rsidP="00FD2F0A">
            <w:pPr>
              <w:rPr>
                <w:highlight w:val="yellow"/>
              </w:rPr>
            </w:pPr>
          </w:p>
          <w:p w14:paraId="761A46B9" w14:textId="77777777" w:rsidR="00B00489" w:rsidRPr="001C15E4" w:rsidRDefault="00B00489" w:rsidP="00FD2F0A">
            <w:pPr>
              <w:rPr>
                <w:b/>
                <w:bCs/>
                <w:u w:val="single"/>
              </w:rPr>
            </w:pPr>
            <w:r w:rsidRPr="001C15E4">
              <w:rPr>
                <w:b/>
                <w:bCs/>
                <w:u w:val="single"/>
              </w:rPr>
              <w:t>Conclusion:</w:t>
            </w:r>
          </w:p>
          <w:p w14:paraId="5B9C07A9" w14:textId="31401F6A" w:rsidR="00B00489" w:rsidRDefault="00B00489" w:rsidP="006C7F82">
            <w:r w:rsidRPr="00091AB9">
              <w:t xml:space="preserve">Discuss further in RAN1#104b-e </w:t>
            </w:r>
            <w:proofErr w:type="gramStart"/>
            <w:r w:rsidRPr="00091AB9">
              <w:t>whether or not</w:t>
            </w:r>
            <w:proofErr w:type="gramEnd"/>
            <w:r w:rsidRPr="00091AB9">
              <w:t xml:space="preserve"> to send LS to RAN4 regarding RF retuning time, and if so, the RAN1 details associated with question.</w:t>
            </w:r>
          </w:p>
          <w:p w14:paraId="0401F3D0" w14:textId="77777777" w:rsidR="006C7F82" w:rsidRDefault="006C7F82" w:rsidP="006C7F82"/>
          <w:p w14:paraId="0BDEC340" w14:textId="77777777" w:rsidR="00B00489" w:rsidRPr="00B13197" w:rsidRDefault="00B00489" w:rsidP="00FD2F0A">
            <w:r w:rsidRPr="001C15E4">
              <w:rPr>
                <w:highlight w:val="green"/>
              </w:rPr>
              <w:lastRenderedPageBreak/>
              <w:t>Agreements:</w:t>
            </w:r>
          </w:p>
          <w:p w14:paraId="7BF53474" w14:textId="77777777" w:rsidR="00B00489" w:rsidRPr="00B13197" w:rsidRDefault="00B00489" w:rsidP="00B00489">
            <w:pPr>
              <w:numPr>
                <w:ilvl w:val="0"/>
                <w:numId w:val="22"/>
              </w:numPr>
              <w:spacing w:before="0" w:after="0" w:line="240" w:lineRule="auto"/>
              <w:ind w:firstLineChars="0"/>
              <w:jc w:val="left"/>
            </w:pPr>
            <w:r w:rsidRPr="00B13197">
              <w:t>Study further whether and how to enable/support that PUCCH (for Msg4/[</w:t>
            </w:r>
            <w:proofErr w:type="spellStart"/>
            <w:r w:rsidRPr="00B13197">
              <w:t>MsgB</w:t>
            </w:r>
            <w:proofErr w:type="spellEnd"/>
            <w:r w:rsidRPr="00B13197">
              <w:t>] HARQ feedback) and/or PUSCH (for Msg3/[</w:t>
            </w:r>
            <w:proofErr w:type="spellStart"/>
            <w:r w:rsidRPr="00B13197">
              <w:t>MsgA</w:t>
            </w:r>
            <w:proofErr w:type="spellEnd"/>
            <w:r w:rsidRPr="00B13197">
              <w:t xml:space="preserve">]) transmissions fall within the </w:t>
            </w:r>
            <w:proofErr w:type="spellStart"/>
            <w:r w:rsidRPr="00B13197">
              <w:t>RedCap</w:t>
            </w:r>
            <w:proofErr w:type="spellEnd"/>
            <w:r w:rsidRPr="00B13197">
              <w:t xml:space="preserve"> UE bandwidth during initial access, with the following options:</w:t>
            </w:r>
          </w:p>
          <w:p w14:paraId="08EA4DEA" w14:textId="77777777" w:rsidR="00B00489" w:rsidRPr="00B13197" w:rsidRDefault="00B00489" w:rsidP="00B00489">
            <w:pPr>
              <w:numPr>
                <w:ilvl w:val="1"/>
                <w:numId w:val="21"/>
              </w:numPr>
              <w:spacing w:before="0" w:after="0" w:line="240" w:lineRule="auto"/>
              <w:ind w:firstLineChars="0"/>
              <w:jc w:val="left"/>
            </w:pPr>
            <w:r w:rsidRPr="00B13197">
              <w:t xml:space="preserve">Option 1: Proper RF-retuning for </w:t>
            </w:r>
            <w:proofErr w:type="spellStart"/>
            <w:r w:rsidRPr="00B13197">
              <w:t>RedCap</w:t>
            </w:r>
            <w:proofErr w:type="spellEnd"/>
            <w:r w:rsidRPr="00B13197">
              <w:t xml:space="preserve"> (if feasible)</w:t>
            </w:r>
          </w:p>
          <w:p w14:paraId="1FBBC295" w14:textId="77777777" w:rsidR="00B00489" w:rsidRPr="00B13197" w:rsidRDefault="00B00489" w:rsidP="00B00489">
            <w:pPr>
              <w:numPr>
                <w:ilvl w:val="1"/>
                <w:numId w:val="21"/>
              </w:numPr>
              <w:spacing w:before="0" w:after="0" w:line="240" w:lineRule="auto"/>
              <w:ind w:firstLineChars="0"/>
              <w:jc w:val="left"/>
            </w:pPr>
            <w:r w:rsidRPr="00B13197">
              <w:t xml:space="preserve">Option 2: Separate initial UL BWP(s) for </w:t>
            </w:r>
            <w:proofErr w:type="spellStart"/>
            <w:r w:rsidRPr="00B13197">
              <w:t>RedCap</w:t>
            </w:r>
            <w:proofErr w:type="spellEnd"/>
          </w:p>
          <w:p w14:paraId="012486EE" w14:textId="77777777" w:rsidR="00B00489" w:rsidRPr="00B13197" w:rsidRDefault="00B00489" w:rsidP="00B00489">
            <w:pPr>
              <w:numPr>
                <w:ilvl w:val="2"/>
                <w:numId w:val="21"/>
              </w:numPr>
              <w:spacing w:before="0" w:after="0" w:line="240" w:lineRule="auto"/>
              <w:ind w:firstLineChars="0"/>
              <w:jc w:val="left"/>
            </w:pPr>
            <w:r w:rsidRPr="00B13197">
              <w:t>FFS more than one starting PRB position</w:t>
            </w:r>
          </w:p>
          <w:p w14:paraId="7158FFCC" w14:textId="77777777" w:rsidR="00B00489" w:rsidRPr="00B13197" w:rsidRDefault="00B00489" w:rsidP="00B00489">
            <w:pPr>
              <w:numPr>
                <w:ilvl w:val="1"/>
                <w:numId w:val="21"/>
              </w:numPr>
              <w:spacing w:before="0" w:after="0" w:line="240" w:lineRule="auto"/>
              <w:ind w:firstLineChars="0"/>
              <w:jc w:val="left"/>
            </w:pPr>
            <w:r w:rsidRPr="00B13197">
              <w:t>Option 3: Separate PUCCH/Msg3/[</w:t>
            </w:r>
            <w:proofErr w:type="spellStart"/>
            <w:r w:rsidRPr="00B13197">
              <w:t>MsgA</w:t>
            </w:r>
            <w:proofErr w:type="spellEnd"/>
            <w:r w:rsidRPr="00B13197">
              <w:t xml:space="preserve">] PUSCH configuration/indication or a different interpretation for the same configuration/indication for </w:t>
            </w:r>
            <w:proofErr w:type="spellStart"/>
            <w:r w:rsidRPr="00B13197">
              <w:t>RedCap</w:t>
            </w:r>
            <w:proofErr w:type="spellEnd"/>
            <w:r w:rsidRPr="00B13197">
              <w:t xml:space="preserve"> (e.g., disabled frequency hopping or different frequency hopping)</w:t>
            </w:r>
          </w:p>
          <w:p w14:paraId="7E5A1CCF" w14:textId="77777777" w:rsidR="00B00489" w:rsidRPr="00B13197" w:rsidRDefault="00B00489" w:rsidP="00B00489">
            <w:pPr>
              <w:numPr>
                <w:ilvl w:val="1"/>
                <w:numId w:val="21"/>
              </w:numPr>
              <w:spacing w:before="0" w:after="0" w:line="240" w:lineRule="auto"/>
              <w:ind w:firstLineChars="0"/>
              <w:jc w:val="left"/>
            </w:pPr>
            <w:r w:rsidRPr="00B13197">
              <w:t xml:space="preserve">Option 4: </w:t>
            </w:r>
            <w:proofErr w:type="spellStart"/>
            <w:r w:rsidRPr="00B13197">
              <w:t>gNB</w:t>
            </w:r>
            <w:proofErr w:type="spellEnd"/>
            <w:r w:rsidRPr="00B13197">
              <w:t xml:space="preserve"> configuration (e.g., always restricting the initial UL BWP to within </w:t>
            </w:r>
            <w:proofErr w:type="spellStart"/>
            <w:r w:rsidRPr="00B13197">
              <w:t>RedCap</w:t>
            </w:r>
            <w:proofErr w:type="spellEnd"/>
            <w:r w:rsidRPr="00B13197">
              <w:t xml:space="preserve"> UE bandwidth, or restrictions on the </w:t>
            </w:r>
            <w:r w:rsidRPr="00B13197">
              <w:rPr>
                <w:lang w:eastAsia="zh-CN"/>
              </w:rPr>
              <w:t>frequency location and the amount of scheduled resource</w:t>
            </w:r>
            <w:r w:rsidRPr="00B13197">
              <w:t xml:space="preserve"> for Msg4/[</w:t>
            </w:r>
            <w:proofErr w:type="spellStart"/>
            <w:r w:rsidRPr="00B13197">
              <w:t>MsgB</w:t>
            </w:r>
            <w:proofErr w:type="spellEnd"/>
            <w:r w:rsidRPr="00B13197">
              <w:t>] HARQ feedback and Msg3/[</w:t>
            </w:r>
            <w:proofErr w:type="spellStart"/>
            <w:r w:rsidRPr="00B13197">
              <w:t>MsgA</w:t>
            </w:r>
            <w:proofErr w:type="spellEnd"/>
            <w:r w:rsidRPr="00B13197">
              <w:t>] PUSCH)</w:t>
            </w:r>
          </w:p>
          <w:p w14:paraId="62102590" w14:textId="77777777" w:rsidR="00B00489" w:rsidRPr="00B13197" w:rsidRDefault="00B00489" w:rsidP="00B00489">
            <w:pPr>
              <w:numPr>
                <w:ilvl w:val="2"/>
                <w:numId w:val="21"/>
              </w:numPr>
              <w:spacing w:before="0" w:after="0" w:line="240" w:lineRule="auto"/>
              <w:ind w:firstLineChars="0"/>
              <w:jc w:val="left"/>
            </w:pPr>
            <w:r w:rsidRPr="00B13197">
              <w:rPr>
                <w:lang w:eastAsia="zh-CN"/>
              </w:rPr>
              <w:t>As an example, with restrictions on the frequency location and the amount of scheduled resource for Msg4/[</w:t>
            </w:r>
            <w:proofErr w:type="spellStart"/>
            <w:r w:rsidRPr="00B13197">
              <w:rPr>
                <w:lang w:eastAsia="zh-CN"/>
              </w:rPr>
              <w:t>MsgB</w:t>
            </w:r>
            <w:proofErr w:type="spellEnd"/>
            <w:r w:rsidRPr="00B13197">
              <w:rPr>
                <w:lang w:eastAsia="zh-CN"/>
              </w:rPr>
              <w:t>] HARQ feedback and Msg3/[</w:t>
            </w:r>
            <w:proofErr w:type="spellStart"/>
            <w:r w:rsidRPr="00B13197">
              <w:rPr>
                <w:lang w:eastAsia="zh-CN"/>
              </w:rPr>
              <w:t>MsgA</w:t>
            </w:r>
            <w:proofErr w:type="spellEnd"/>
            <w:r w:rsidRPr="00B13197">
              <w:rPr>
                <w:lang w:eastAsia="zh-CN"/>
              </w:rPr>
              <w:t xml:space="preserve">] PUSCH, when the initial UL BWP is the same for </w:t>
            </w:r>
            <w:proofErr w:type="spellStart"/>
            <w:r w:rsidRPr="00B13197">
              <w:rPr>
                <w:lang w:eastAsia="zh-CN"/>
              </w:rPr>
              <w:t>RedCap</w:t>
            </w:r>
            <w:proofErr w:type="spellEnd"/>
            <w:r w:rsidRPr="00B13197">
              <w:rPr>
                <w:lang w:eastAsia="zh-CN"/>
              </w:rPr>
              <w:t xml:space="preserve"> and non-</w:t>
            </w:r>
            <w:proofErr w:type="spellStart"/>
            <w:r w:rsidRPr="00B13197">
              <w:rPr>
                <w:lang w:eastAsia="zh-CN"/>
              </w:rPr>
              <w:t>RedCap</w:t>
            </w:r>
            <w:proofErr w:type="spellEnd"/>
            <w:r w:rsidRPr="00B13197">
              <w:rPr>
                <w:lang w:eastAsia="zh-CN"/>
              </w:rPr>
              <w:t xml:space="preserve"> UEs, the PUCCH </w:t>
            </w:r>
            <w:r w:rsidRPr="00B13197">
              <w:t>(for Msg4/[</w:t>
            </w:r>
            <w:proofErr w:type="spellStart"/>
            <w:r w:rsidRPr="00B13197">
              <w:t>MsgB</w:t>
            </w:r>
            <w:proofErr w:type="spellEnd"/>
            <w:r w:rsidRPr="00B13197">
              <w:t xml:space="preserve">] HARQ feedback) </w:t>
            </w:r>
            <w:r w:rsidRPr="00B13197">
              <w:rPr>
                <w:lang w:eastAsia="zh-CN"/>
              </w:rPr>
              <w:t xml:space="preserve">and PUSCH </w:t>
            </w:r>
            <w:r w:rsidRPr="00B13197">
              <w:t>(for Msg3/[</w:t>
            </w:r>
            <w:proofErr w:type="spellStart"/>
            <w:r w:rsidRPr="00B13197">
              <w:t>MsgA</w:t>
            </w:r>
            <w:proofErr w:type="spellEnd"/>
            <w:r w:rsidRPr="00B13197">
              <w:t xml:space="preserve">]) </w:t>
            </w:r>
            <w:r w:rsidRPr="00B13197">
              <w:rPr>
                <w:lang w:eastAsia="zh-CN"/>
              </w:rPr>
              <w:t xml:space="preserve">are within the </w:t>
            </w:r>
            <w:proofErr w:type="spellStart"/>
            <w:r w:rsidRPr="00B13197">
              <w:rPr>
                <w:lang w:eastAsia="zh-CN"/>
              </w:rPr>
              <w:t>RedCap</w:t>
            </w:r>
            <w:proofErr w:type="spellEnd"/>
            <w:r w:rsidRPr="00B13197">
              <w:rPr>
                <w:lang w:eastAsia="zh-CN"/>
              </w:rPr>
              <w:t xml:space="preserve"> UE bandwidth</w:t>
            </w:r>
          </w:p>
          <w:p w14:paraId="186AE6E5" w14:textId="41621DA5" w:rsidR="00B00489" w:rsidRPr="00B00489" w:rsidRDefault="00B00489" w:rsidP="00B00489">
            <w:pPr>
              <w:numPr>
                <w:ilvl w:val="1"/>
                <w:numId w:val="21"/>
              </w:numPr>
              <w:spacing w:before="0" w:after="0" w:line="240" w:lineRule="auto"/>
              <w:ind w:firstLineChars="0"/>
              <w:jc w:val="left"/>
            </w:pPr>
            <w:r w:rsidRPr="00B13197">
              <w:t>Other options are not precluded</w:t>
            </w:r>
          </w:p>
        </w:tc>
      </w:tr>
    </w:tbl>
    <w:p w14:paraId="4C99A3AF" w14:textId="6BCD4C52" w:rsidR="00211C44" w:rsidRPr="001D611B" w:rsidRDefault="007B5967" w:rsidP="00475829">
      <w:pPr>
        <w:spacing w:before="240" w:after="0" w:line="240" w:lineRule="auto"/>
        <w:ind w:firstLineChars="0" w:firstLine="0"/>
        <w:jc w:val="left"/>
      </w:pPr>
      <w:r w:rsidRPr="001D611B">
        <w:rPr>
          <w:rFonts w:eastAsia="等线"/>
          <w:lang w:eastAsia="zh-CN"/>
        </w:rPr>
        <w:lastRenderedPageBreak/>
        <w:t>T</w:t>
      </w:r>
      <w:r w:rsidR="00211C44" w:rsidRPr="001D611B">
        <w:rPr>
          <w:rFonts w:eastAsia="等线"/>
          <w:lang w:eastAsia="zh-CN"/>
        </w:rPr>
        <w:t xml:space="preserve">his contribution discusses </w:t>
      </w:r>
      <w:r w:rsidR="00B00489">
        <w:rPr>
          <w:rFonts w:eastAsia="等线"/>
          <w:lang w:eastAsia="zh-CN"/>
        </w:rPr>
        <w:t xml:space="preserve">the support of </w:t>
      </w:r>
      <w:proofErr w:type="spellStart"/>
      <w:r w:rsidR="00B00489">
        <w:rPr>
          <w:rFonts w:eastAsia="等线"/>
          <w:lang w:eastAsia="zh-CN"/>
        </w:rPr>
        <w:t>RedCap</w:t>
      </w:r>
      <w:proofErr w:type="spellEnd"/>
      <w:r w:rsidR="00B00489">
        <w:rPr>
          <w:rFonts w:eastAsia="等线"/>
          <w:lang w:eastAsia="zh-CN"/>
        </w:rPr>
        <w:t xml:space="preserve"> UE with bandwidth </w:t>
      </w:r>
      <w:r w:rsidR="00B00489">
        <w:rPr>
          <w:rFonts w:eastAsia="等线" w:hint="eastAsia"/>
          <w:lang w:eastAsia="zh-CN"/>
        </w:rPr>
        <w:t>r</w:t>
      </w:r>
      <w:r w:rsidR="00B00489">
        <w:rPr>
          <w:rFonts w:eastAsia="等线"/>
          <w:lang w:eastAsia="zh-CN"/>
        </w:rPr>
        <w:t xml:space="preserve">eduction. </w:t>
      </w:r>
    </w:p>
    <w:p w14:paraId="14F2906F" w14:textId="48E9A882" w:rsidR="00BA1D3B" w:rsidRPr="001D611B" w:rsidRDefault="001374B4" w:rsidP="00475829">
      <w:pPr>
        <w:pStyle w:val="Heading1"/>
        <w:rPr>
          <w:lang w:val="en-US" w:eastAsia="ko-KR"/>
        </w:rPr>
      </w:pPr>
      <w:r>
        <w:rPr>
          <w:lang w:val="en-US" w:eastAsia="ko-KR"/>
        </w:rPr>
        <w:t>BWP configuration and c</w:t>
      </w:r>
      <w:r w:rsidR="001647C5">
        <w:rPr>
          <w:lang w:val="en-US" w:eastAsia="ko-KR"/>
        </w:rPr>
        <w:t>oexistence with non-</w:t>
      </w:r>
      <w:proofErr w:type="spellStart"/>
      <w:r w:rsidR="001647C5">
        <w:rPr>
          <w:lang w:val="en-US" w:eastAsia="ko-KR"/>
        </w:rPr>
        <w:t>RedCap</w:t>
      </w:r>
      <w:proofErr w:type="spellEnd"/>
      <w:r w:rsidR="001647C5">
        <w:rPr>
          <w:lang w:val="en-US" w:eastAsia="ko-KR"/>
        </w:rPr>
        <w:t xml:space="preserve"> UE</w:t>
      </w:r>
    </w:p>
    <w:p w14:paraId="19B30034" w14:textId="6B35470C" w:rsidR="006C7F82" w:rsidRDefault="00CC6099" w:rsidP="006C7F82">
      <w:pPr>
        <w:spacing w:before="240" w:after="120"/>
        <w:ind w:firstLineChars="0" w:firstLine="0"/>
        <w:rPr>
          <w:rFonts w:eastAsia="等线"/>
          <w:lang w:eastAsia="zh-CN"/>
        </w:rPr>
      </w:pPr>
      <w:r w:rsidRPr="001D611B">
        <w:rPr>
          <w:rFonts w:eastAsia="等线"/>
          <w:lang w:eastAsia="zh-CN"/>
        </w:rPr>
        <w:t>One requirement of this WI is to ensure coexistence with non-</w:t>
      </w:r>
      <w:proofErr w:type="spellStart"/>
      <w:r w:rsidR="002B1D4A" w:rsidRPr="001D611B">
        <w:rPr>
          <w:rFonts w:eastAsia="等线"/>
          <w:lang w:eastAsia="zh-CN"/>
        </w:rPr>
        <w:t>RedCap</w:t>
      </w:r>
      <w:proofErr w:type="spellEnd"/>
      <w:r w:rsidRPr="001D611B">
        <w:rPr>
          <w:rFonts w:eastAsia="等线"/>
          <w:lang w:eastAsia="zh-CN"/>
        </w:rPr>
        <w:t xml:space="preserve"> UEs. That is, </w:t>
      </w:r>
      <w:proofErr w:type="spellStart"/>
      <w:r w:rsidR="002B1D4A" w:rsidRPr="001D611B">
        <w:rPr>
          <w:rFonts w:eastAsia="等线"/>
          <w:lang w:eastAsia="zh-CN"/>
        </w:rPr>
        <w:t>RedCap</w:t>
      </w:r>
      <w:proofErr w:type="spellEnd"/>
      <w:r w:rsidRPr="001D611B">
        <w:rPr>
          <w:rFonts w:eastAsia="等线"/>
          <w:lang w:eastAsia="zh-CN"/>
        </w:rPr>
        <w:t xml:space="preserve"> UE</w:t>
      </w:r>
      <w:r w:rsidR="009371DA" w:rsidRPr="000939CF">
        <w:rPr>
          <w:rFonts w:eastAsiaTheme="minorEastAsia"/>
        </w:rPr>
        <w:t>s</w:t>
      </w:r>
      <w:r w:rsidRPr="001D611B">
        <w:rPr>
          <w:rFonts w:eastAsia="等线"/>
          <w:lang w:eastAsia="zh-CN"/>
        </w:rPr>
        <w:t xml:space="preserve"> and non-</w:t>
      </w:r>
      <w:proofErr w:type="spellStart"/>
      <w:r w:rsidR="002B1D4A" w:rsidRPr="001D611B">
        <w:rPr>
          <w:rFonts w:eastAsia="等线"/>
          <w:lang w:eastAsia="zh-CN"/>
        </w:rPr>
        <w:t>RedCap</w:t>
      </w:r>
      <w:proofErr w:type="spellEnd"/>
      <w:r w:rsidRPr="001D611B">
        <w:rPr>
          <w:rFonts w:eastAsia="等线"/>
          <w:lang w:eastAsia="zh-CN"/>
        </w:rPr>
        <w:t xml:space="preserve"> UEs </w:t>
      </w:r>
      <w:r w:rsidR="0061683A" w:rsidRPr="001D611B">
        <w:rPr>
          <w:rFonts w:eastAsia="等线"/>
          <w:lang w:eastAsia="zh-CN"/>
        </w:rPr>
        <w:t xml:space="preserve">share the same band. </w:t>
      </w:r>
      <w:r w:rsidR="000D6074">
        <w:rPr>
          <w:rFonts w:eastAsia="等线"/>
          <w:lang w:eastAsia="zh-CN"/>
        </w:rPr>
        <w:t>T</w:t>
      </w:r>
      <w:r w:rsidR="006C7F82">
        <w:rPr>
          <w:rFonts w:eastAsia="等线"/>
          <w:lang w:eastAsia="zh-CN"/>
        </w:rPr>
        <w:t xml:space="preserve">here are </w:t>
      </w:r>
      <w:r w:rsidR="008142AD">
        <w:rPr>
          <w:rFonts w:eastAsia="等线"/>
          <w:lang w:eastAsia="zh-CN"/>
        </w:rPr>
        <w:t>three</w:t>
      </w:r>
      <w:r w:rsidR="006C7F82">
        <w:rPr>
          <w:rFonts w:eastAsia="等线"/>
          <w:lang w:eastAsia="zh-CN"/>
        </w:rPr>
        <w:t xml:space="preserve"> options:</w:t>
      </w:r>
    </w:p>
    <w:p w14:paraId="2F881189" w14:textId="6DAECBDF" w:rsidR="006C7F82" w:rsidRPr="00CD2064" w:rsidRDefault="006C7F82" w:rsidP="006C7F82">
      <w:pPr>
        <w:spacing w:before="240" w:after="120"/>
        <w:ind w:firstLineChars="0" w:firstLine="0"/>
        <w:rPr>
          <w:rFonts w:eastAsiaTheme="minorEastAsia"/>
          <w:u w:val="single"/>
          <w:lang w:bidi="ar"/>
        </w:rPr>
      </w:pPr>
      <w:r w:rsidRPr="00CD2064">
        <w:rPr>
          <w:rFonts w:eastAsiaTheme="minorEastAsia"/>
          <w:u w:val="single"/>
          <w:lang w:bidi="ar"/>
        </w:rPr>
        <w:t>Option 1: Restrict</w:t>
      </w:r>
      <w:r w:rsidR="00801C6D" w:rsidRPr="00CD2064">
        <w:rPr>
          <w:rFonts w:eastAsiaTheme="minorEastAsia"/>
          <w:u w:val="single"/>
          <w:lang w:bidi="ar"/>
        </w:rPr>
        <w:t xml:space="preserve"> the bandwidth of</w:t>
      </w:r>
      <w:r w:rsidRPr="00CD2064">
        <w:rPr>
          <w:rFonts w:eastAsiaTheme="minorEastAsia"/>
          <w:u w:val="single"/>
          <w:lang w:bidi="ar"/>
        </w:rPr>
        <w:t xml:space="preserve"> BWP</w:t>
      </w:r>
      <w:r w:rsidR="00801C6D" w:rsidRPr="00CD2064">
        <w:rPr>
          <w:rFonts w:eastAsiaTheme="minorEastAsia"/>
          <w:u w:val="single"/>
          <w:lang w:bidi="ar"/>
        </w:rPr>
        <w:t>,</w:t>
      </w:r>
      <w:r w:rsidR="008142AD" w:rsidRPr="00CD2064">
        <w:rPr>
          <w:rFonts w:eastAsiaTheme="minorEastAsia"/>
          <w:u w:val="single"/>
          <w:lang w:bidi="ar"/>
        </w:rPr>
        <w:t xml:space="preserve"> and shared </w:t>
      </w:r>
      <w:r w:rsidR="00801C6D" w:rsidRPr="00CD2064">
        <w:rPr>
          <w:rFonts w:eastAsiaTheme="minorEastAsia"/>
          <w:u w:val="single"/>
          <w:lang w:bidi="ar"/>
        </w:rPr>
        <w:t xml:space="preserve">between </w:t>
      </w:r>
      <w:proofErr w:type="spellStart"/>
      <w:r w:rsidR="00801C6D" w:rsidRPr="00CD2064">
        <w:rPr>
          <w:rFonts w:eastAsiaTheme="minorEastAsia"/>
          <w:u w:val="single"/>
          <w:lang w:bidi="ar"/>
        </w:rPr>
        <w:t>RedCap</w:t>
      </w:r>
      <w:proofErr w:type="spellEnd"/>
      <w:r w:rsidR="00801C6D" w:rsidRPr="00CD2064">
        <w:rPr>
          <w:rFonts w:eastAsiaTheme="minorEastAsia"/>
          <w:u w:val="single"/>
          <w:lang w:bidi="ar"/>
        </w:rPr>
        <w:t xml:space="preserve"> UE and </w:t>
      </w:r>
      <w:r w:rsidR="008142AD" w:rsidRPr="00CD2064">
        <w:rPr>
          <w:rFonts w:eastAsiaTheme="minorEastAsia"/>
          <w:u w:val="single"/>
          <w:lang w:bidi="ar"/>
        </w:rPr>
        <w:t>non-</w:t>
      </w:r>
      <w:proofErr w:type="spellStart"/>
      <w:r w:rsidR="008142AD" w:rsidRPr="00CD2064">
        <w:rPr>
          <w:rFonts w:eastAsiaTheme="minorEastAsia"/>
          <w:u w:val="single"/>
          <w:lang w:bidi="ar"/>
        </w:rPr>
        <w:t>RedCap</w:t>
      </w:r>
      <w:proofErr w:type="spellEnd"/>
      <w:r w:rsidR="008142AD" w:rsidRPr="00CD2064">
        <w:rPr>
          <w:rFonts w:eastAsiaTheme="minorEastAsia"/>
          <w:u w:val="single"/>
          <w:lang w:bidi="ar"/>
        </w:rPr>
        <w:t xml:space="preserve"> UE</w:t>
      </w:r>
      <w:r w:rsidRPr="00CD2064">
        <w:rPr>
          <w:rFonts w:eastAsiaTheme="minorEastAsia"/>
          <w:u w:val="single"/>
          <w:lang w:bidi="ar"/>
        </w:rPr>
        <w:t xml:space="preserve"> </w:t>
      </w:r>
    </w:p>
    <w:p w14:paraId="396FC590" w14:textId="3BB800F1" w:rsidR="006C7F82" w:rsidRPr="00CD2064" w:rsidRDefault="006C7F82" w:rsidP="006C7F82">
      <w:pPr>
        <w:spacing w:before="240" w:after="120"/>
        <w:ind w:firstLineChars="0" w:firstLine="0"/>
        <w:rPr>
          <w:rFonts w:eastAsiaTheme="minorEastAsia"/>
          <w:u w:val="single"/>
          <w:lang w:bidi="ar"/>
        </w:rPr>
      </w:pPr>
      <w:r w:rsidRPr="00CD2064">
        <w:rPr>
          <w:rFonts w:eastAsiaTheme="minorEastAsia"/>
          <w:u w:val="single"/>
          <w:lang w:bidi="ar"/>
        </w:rPr>
        <w:t xml:space="preserve">Option 2: Support </w:t>
      </w:r>
      <w:proofErr w:type="spellStart"/>
      <w:r w:rsidRPr="00CD2064">
        <w:rPr>
          <w:rFonts w:eastAsiaTheme="minorEastAsia"/>
          <w:u w:val="single"/>
          <w:lang w:bidi="ar"/>
        </w:rPr>
        <w:t>RedCap</w:t>
      </w:r>
      <w:proofErr w:type="spellEnd"/>
      <w:r w:rsidRPr="00CD2064">
        <w:rPr>
          <w:rFonts w:eastAsiaTheme="minorEastAsia"/>
          <w:u w:val="single"/>
          <w:lang w:bidi="ar"/>
        </w:rPr>
        <w:t xml:space="preserve"> UE operating in a BWP larger than its RF bandwidth</w:t>
      </w:r>
    </w:p>
    <w:p w14:paraId="77F7C635" w14:textId="65D0215F" w:rsidR="008142AD" w:rsidRPr="00CD2064" w:rsidRDefault="008142AD" w:rsidP="006C7F82">
      <w:pPr>
        <w:spacing w:before="240" w:after="120"/>
        <w:ind w:firstLineChars="0" w:firstLine="0"/>
        <w:rPr>
          <w:rFonts w:eastAsia="等线"/>
          <w:lang w:eastAsia="zh-CN"/>
        </w:rPr>
      </w:pPr>
      <w:r w:rsidRPr="00CD2064">
        <w:rPr>
          <w:rFonts w:eastAsiaTheme="minorEastAsia"/>
          <w:u w:val="single"/>
          <w:lang w:bidi="ar"/>
        </w:rPr>
        <w:t xml:space="preserve">Option 3: Support dedicated BWP for </w:t>
      </w:r>
      <w:proofErr w:type="spellStart"/>
      <w:r w:rsidRPr="00CD2064">
        <w:rPr>
          <w:rFonts w:eastAsiaTheme="minorEastAsia"/>
          <w:u w:val="single"/>
          <w:lang w:bidi="ar"/>
        </w:rPr>
        <w:t>RedCap</w:t>
      </w:r>
      <w:proofErr w:type="spellEnd"/>
      <w:r w:rsidRPr="00CD2064">
        <w:rPr>
          <w:rFonts w:eastAsiaTheme="minorEastAsia"/>
          <w:u w:val="single"/>
          <w:lang w:bidi="ar"/>
        </w:rPr>
        <w:t xml:space="preserve"> UE</w:t>
      </w:r>
      <w:r w:rsidR="00801C6D" w:rsidRPr="00CD2064">
        <w:rPr>
          <w:rFonts w:eastAsiaTheme="minorEastAsia"/>
          <w:u w:val="single"/>
          <w:lang w:bidi="ar"/>
        </w:rPr>
        <w:t xml:space="preserve"> with restricted bandwidth</w:t>
      </w:r>
      <w:r w:rsidRPr="00CD2064">
        <w:rPr>
          <w:rFonts w:eastAsiaTheme="minorEastAsia"/>
          <w:u w:val="single"/>
          <w:lang w:bidi="ar"/>
        </w:rPr>
        <w:t xml:space="preserve"> </w:t>
      </w:r>
    </w:p>
    <w:p w14:paraId="086FDEDD" w14:textId="08D58401" w:rsidR="00761799" w:rsidRDefault="00761799" w:rsidP="000C1A12">
      <w:pPr>
        <w:spacing w:before="240" w:after="120"/>
        <w:ind w:firstLineChars="0" w:firstLine="0"/>
        <w:rPr>
          <w:rFonts w:eastAsia="等线"/>
          <w:lang w:eastAsia="zh-CN"/>
        </w:rPr>
      </w:pPr>
      <w:r>
        <w:rPr>
          <w:rFonts w:eastAsia="等线"/>
          <w:lang w:eastAsia="zh-CN"/>
        </w:rPr>
        <w:t>For Option 1, i</w:t>
      </w:r>
      <w:r w:rsidR="00801C6D">
        <w:rPr>
          <w:rFonts w:eastAsia="等线"/>
          <w:lang w:eastAsia="zh-CN"/>
        </w:rPr>
        <w:t xml:space="preserve">t </w:t>
      </w:r>
      <w:proofErr w:type="gramStart"/>
      <w:r w:rsidR="00801C6D">
        <w:rPr>
          <w:rFonts w:eastAsia="等线"/>
          <w:lang w:eastAsia="zh-CN"/>
        </w:rPr>
        <w:t>was already agreed</w:t>
      </w:r>
      <w:proofErr w:type="gramEnd"/>
      <w:r w:rsidR="00801C6D">
        <w:rPr>
          <w:rFonts w:eastAsia="等线"/>
          <w:lang w:eastAsia="zh-CN"/>
        </w:rPr>
        <w:t xml:space="preserve"> to support</w:t>
      </w:r>
      <w:r w:rsidR="00AB36B7">
        <w:rPr>
          <w:rFonts w:eastAsia="等线"/>
          <w:lang w:eastAsia="zh-CN"/>
        </w:rPr>
        <w:t xml:space="preserve"> in RAN1 #104</w:t>
      </w:r>
      <w:r w:rsidR="00360875">
        <w:rPr>
          <w:rFonts w:eastAsia="等线"/>
          <w:lang w:eastAsia="zh-CN"/>
        </w:rPr>
        <w:t>-</w:t>
      </w:r>
      <w:r w:rsidR="00AB36B7">
        <w:rPr>
          <w:rFonts w:eastAsia="等线"/>
          <w:lang w:eastAsia="zh-CN"/>
        </w:rPr>
        <w:t xml:space="preserve">e-meeting. </w:t>
      </w:r>
      <w:r>
        <w:rPr>
          <w:rFonts w:eastAsia="等线"/>
          <w:lang w:eastAsia="zh-CN"/>
        </w:rPr>
        <w:t xml:space="preserve">It is the </w:t>
      </w:r>
      <w:r w:rsidR="00360875">
        <w:rPr>
          <w:rFonts w:eastAsia="等线"/>
          <w:lang w:eastAsia="zh-CN"/>
        </w:rPr>
        <w:t>simplest</w:t>
      </w:r>
      <w:r>
        <w:rPr>
          <w:rFonts w:eastAsia="等线"/>
          <w:lang w:eastAsia="zh-CN"/>
        </w:rPr>
        <w:t xml:space="preserve"> way to support </w:t>
      </w:r>
      <w:proofErr w:type="spellStart"/>
      <w:r>
        <w:rPr>
          <w:rFonts w:eastAsia="等线"/>
          <w:lang w:eastAsia="zh-CN"/>
        </w:rPr>
        <w:t>RedCap</w:t>
      </w:r>
      <w:proofErr w:type="spellEnd"/>
      <w:r>
        <w:rPr>
          <w:rFonts w:eastAsia="等线"/>
          <w:lang w:eastAsia="zh-CN"/>
        </w:rPr>
        <w:t xml:space="preserve"> UE with smaller BW. However, it also loses the flexibility for the configuration for non-</w:t>
      </w:r>
      <w:proofErr w:type="spellStart"/>
      <w:r>
        <w:rPr>
          <w:rFonts w:eastAsia="等线"/>
          <w:lang w:eastAsia="zh-CN"/>
        </w:rPr>
        <w:t>RedCap</w:t>
      </w:r>
      <w:proofErr w:type="spellEnd"/>
      <w:r>
        <w:rPr>
          <w:rFonts w:eastAsia="等线"/>
          <w:lang w:eastAsia="zh-CN"/>
        </w:rPr>
        <w:t xml:space="preserve"> UEs.</w:t>
      </w:r>
      <w:bookmarkStart w:id="1" w:name="_GoBack"/>
      <w:bookmarkEnd w:id="1"/>
    </w:p>
    <w:p w14:paraId="46A540EE" w14:textId="290C5029" w:rsidR="0031528A" w:rsidRPr="0031528A" w:rsidRDefault="0031528A" w:rsidP="0031528A">
      <w:pPr>
        <w:pStyle w:val="Heading2"/>
        <w:tabs>
          <w:tab w:val="clear" w:pos="5113"/>
          <w:tab w:val="num" w:pos="284"/>
        </w:tabs>
        <w:ind w:left="567" w:hanging="347"/>
      </w:pPr>
      <w:proofErr w:type="spellStart"/>
      <w:r w:rsidRPr="0031528A">
        <w:t>RedCap</w:t>
      </w:r>
      <w:proofErr w:type="spellEnd"/>
      <w:r w:rsidRPr="0031528A">
        <w:t xml:space="preserve"> UE operating in a </w:t>
      </w:r>
      <w:r>
        <w:t xml:space="preserve">wider </w:t>
      </w:r>
      <w:r w:rsidRPr="0031528A">
        <w:t>BWP</w:t>
      </w:r>
    </w:p>
    <w:p w14:paraId="6BB30CFB" w14:textId="16A3020C" w:rsidR="00EC7752" w:rsidRDefault="00EC7752" w:rsidP="000C1A12">
      <w:pPr>
        <w:spacing w:before="240" w:after="120"/>
        <w:ind w:firstLineChars="0" w:firstLine="0"/>
        <w:rPr>
          <w:rFonts w:eastAsia="等线"/>
          <w:lang w:eastAsia="zh-CN"/>
        </w:rPr>
      </w:pPr>
      <w:r>
        <w:rPr>
          <w:noProof/>
          <w:lang w:eastAsia="zh-CN"/>
        </w:rPr>
        <mc:AlternateContent>
          <mc:Choice Requires="wps">
            <w:drawing>
              <wp:anchor distT="0" distB="0" distL="114300" distR="114300" simplePos="0" relativeHeight="251660288" behindDoc="0" locked="0" layoutInCell="1" allowOverlap="1" wp14:anchorId="56D94DDC" wp14:editId="447DD84E">
                <wp:simplePos x="0" y="0"/>
                <wp:positionH relativeFrom="column">
                  <wp:posOffset>-48491</wp:posOffset>
                </wp:positionH>
                <wp:positionV relativeFrom="paragraph">
                  <wp:posOffset>211628</wp:posOffset>
                </wp:positionV>
                <wp:extent cx="6276109" cy="1558637"/>
                <wp:effectExtent l="0" t="0" r="10795" b="22860"/>
                <wp:wrapNone/>
                <wp:docPr id="4" name="Rectangle 4"/>
                <wp:cNvGraphicFramePr/>
                <a:graphic xmlns:a="http://schemas.openxmlformats.org/drawingml/2006/main">
                  <a:graphicData uri="http://schemas.microsoft.com/office/word/2010/wordprocessingShape">
                    <wps:wsp>
                      <wps:cNvSpPr/>
                      <wps:spPr>
                        <a:xfrm>
                          <a:off x="0" y="0"/>
                          <a:ext cx="6276109" cy="155863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rect w14:anchorId="2F12ABD1" id="Rectangle 4" o:spid="_x0000_s1026" style="position:absolute;left:0;text-align:left;margin-left:-3.8pt;margin-top:16.65pt;width:494.2pt;height:12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" filled="f" strokecolor="black [3213]" strokeweight=".25pt"/>
            </w:pict>
          </mc:Fallback>
        </mc:AlternateContent>
      </w:r>
      <w:r>
        <w:rPr>
          <w:rFonts w:eastAsia="等线"/>
          <w:lang w:eastAsia="zh-CN"/>
        </w:rPr>
        <w:t xml:space="preserve">Several options </w:t>
      </w:r>
      <w:proofErr w:type="gramStart"/>
      <w:r>
        <w:rPr>
          <w:rFonts w:eastAsia="等线"/>
          <w:lang w:eastAsia="zh-CN"/>
        </w:rPr>
        <w:t>are discussed</w:t>
      </w:r>
      <w:proofErr w:type="gramEnd"/>
      <w:r>
        <w:rPr>
          <w:rFonts w:eastAsia="等线"/>
          <w:lang w:eastAsia="zh-CN"/>
        </w:rPr>
        <w:t xml:space="preserve"> to unsure UE can choose the RO associated with the best SSBs in RAN 1 104e-meeting:</w:t>
      </w:r>
    </w:p>
    <w:p w14:paraId="2E43B5EE" w14:textId="77777777" w:rsidR="00EC7752" w:rsidRPr="00DC68D6" w:rsidRDefault="00EC7752" w:rsidP="00EC7752">
      <w:r w:rsidRPr="001C15E4">
        <w:rPr>
          <w:highlight w:val="green"/>
        </w:rPr>
        <w:t>Agreements</w:t>
      </w:r>
      <w:r w:rsidRPr="00DC68D6">
        <w:t>:</w:t>
      </w:r>
    </w:p>
    <w:p w14:paraId="76A7350A" w14:textId="77777777" w:rsidR="00EC7752" w:rsidRPr="00EC7752" w:rsidRDefault="00EC7752" w:rsidP="00EC7752">
      <w:pPr>
        <w:numPr>
          <w:ilvl w:val="0"/>
          <w:numId w:val="22"/>
        </w:numPr>
        <w:spacing w:before="0" w:after="0" w:line="252" w:lineRule="auto"/>
        <w:ind w:firstLineChars="0"/>
        <w:contextualSpacing/>
        <w:jc w:val="left"/>
        <w:rPr>
          <w:i/>
          <w:lang w:eastAsia="x-none"/>
        </w:rPr>
      </w:pPr>
      <w:r w:rsidRPr="00EC7752">
        <w:rPr>
          <w:i/>
          <w:lang w:eastAsia="x-none"/>
        </w:rPr>
        <w:t xml:space="preserve">Study further how to enable/support that a RACH occasion associated with the best SSB falls within the </w:t>
      </w:r>
      <w:proofErr w:type="spellStart"/>
      <w:r w:rsidRPr="00EC7752">
        <w:rPr>
          <w:i/>
          <w:lang w:eastAsia="x-none"/>
        </w:rPr>
        <w:t>RedCap</w:t>
      </w:r>
      <w:proofErr w:type="spellEnd"/>
      <w:r w:rsidRPr="00EC7752">
        <w:rPr>
          <w:i/>
          <w:lang w:eastAsia="x-none"/>
        </w:rPr>
        <w:t xml:space="preserve"> UE bandwidth, with the following options:</w:t>
      </w:r>
    </w:p>
    <w:p w14:paraId="07AAA8B6" w14:textId="77777777" w:rsidR="00EC7752" w:rsidRPr="00EC7752" w:rsidRDefault="00EC7752" w:rsidP="00EC7752">
      <w:pPr>
        <w:numPr>
          <w:ilvl w:val="1"/>
          <w:numId w:val="21"/>
        </w:numPr>
        <w:spacing w:before="0" w:after="0" w:line="240" w:lineRule="auto"/>
        <w:ind w:firstLineChars="0"/>
        <w:jc w:val="left"/>
        <w:rPr>
          <w:i/>
        </w:rPr>
      </w:pPr>
      <w:r w:rsidRPr="00EC7752">
        <w:rPr>
          <w:i/>
        </w:rPr>
        <w:t xml:space="preserve">Option 1: Proper RF-retuning for </w:t>
      </w:r>
      <w:proofErr w:type="spellStart"/>
      <w:r w:rsidRPr="00EC7752">
        <w:rPr>
          <w:i/>
        </w:rPr>
        <w:t>RedCap</w:t>
      </w:r>
      <w:proofErr w:type="spellEnd"/>
    </w:p>
    <w:p w14:paraId="39170D22" w14:textId="77777777" w:rsidR="00EC7752" w:rsidRPr="00EC7752" w:rsidRDefault="00EC7752" w:rsidP="00EC7752">
      <w:pPr>
        <w:numPr>
          <w:ilvl w:val="0"/>
          <w:numId w:val="21"/>
        </w:numPr>
        <w:spacing w:before="0" w:after="0" w:line="240" w:lineRule="auto"/>
        <w:ind w:left="1440" w:firstLineChars="0"/>
        <w:jc w:val="left"/>
        <w:rPr>
          <w:rFonts w:eastAsia="Calibri"/>
          <w:i/>
        </w:rPr>
      </w:pPr>
      <w:r w:rsidRPr="00EC7752">
        <w:rPr>
          <w:i/>
        </w:rPr>
        <w:t xml:space="preserve">Option 2: Separate initial UL BWP(s) for </w:t>
      </w:r>
      <w:proofErr w:type="spellStart"/>
      <w:r w:rsidRPr="00EC7752">
        <w:rPr>
          <w:i/>
        </w:rPr>
        <w:t>RedCap</w:t>
      </w:r>
      <w:proofErr w:type="spellEnd"/>
      <w:r w:rsidRPr="00EC7752">
        <w:rPr>
          <w:i/>
        </w:rPr>
        <w:t xml:space="preserve"> UEs</w:t>
      </w:r>
    </w:p>
    <w:p w14:paraId="445FA1F9" w14:textId="77777777" w:rsidR="00EC7752" w:rsidRPr="00EC7752" w:rsidRDefault="00EC7752" w:rsidP="00EC7752">
      <w:pPr>
        <w:numPr>
          <w:ilvl w:val="0"/>
          <w:numId w:val="21"/>
        </w:numPr>
        <w:spacing w:before="0" w:after="0" w:line="240" w:lineRule="auto"/>
        <w:ind w:left="1440" w:firstLineChars="0"/>
        <w:jc w:val="left"/>
        <w:rPr>
          <w:i/>
        </w:rPr>
      </w:pPr>
      <w:r w:rsidRPr="00EC7752">
        <w:rPr>
          <w:i/>
        </w:rPr>
        <w:t xml:space="preserve">Option 3: </w:t>
      </w:r>
      <w:proofErr w:type="spellStart"/>
      <w:r w:rsidRPr="00EC7752">
        <w:rPr>
          <w:i/>
        </w:rPr>
        <w:t>gNB</w:t>
      </w:r>
      <w:proofErr w:type="spellEnd"/>
      <w:r w:rsidRPr="00EC7752">
        <w:rPr>
          <w:i/>
        </w:rPr>
        <w:t xml:space="preserve"> configuration (e.g., restrictions on existing PRACH configurations, or FDM-</w:t>
      </w:r>
      <w:proofErr w:type="spellStart"/>
      <w:r w:rsidRPr="00EC7752">
        <w:rPr>
          <w:i/>
        </w:rPr>
        <w:t>ed</w:t>
      </w:r>
      <w:proofErr w:type="spellEnd"/>
      <w:r w:rsidRPr="00EC7752">
        <w:rPr>
          <w:i/>
        </w:rPr>
        <w:t xml:space="preserve"> ROs, or always restricting the initial UL BWP to within </w:t>
      </w:r>
      <w:proofErr w:type="spellStart"/>
      <w:r w:rsidRPr="00EC7752">
        <w:rPr>
          <w:i/>
        </w:rPr>
        <w:t>RedCap</w:t>
      </w:r>
      <w:proofErr w:type="spellEnd"/>
      <w:r w:rsidRPr="00EC7752">
        <w:rPr>
          <w:i/>
        </w:rPr>
        <w:t xml:space="preserve"> UE bandwidth)</w:t>
      </w:r>
    </w:p>
    <w:p w14:paraId="23D5B862" w14:textId="77777777" w:rsidR="00EC7752" w:rsidRPr="00EC7752" w:rsidRDefault="00EC7752" w:rsidP="00EC7752">
      <w:pPr>
        <w:numPr>
          <w:ilvl w:val="0"/>
          <w:numId w:val="21"/>
        </w:numPr>
        <w:spacing w:before="0" w:after="0" w:line="240" w:lineRule="auto"/>
        <w:ind w:left="1440" w:firstLineChars="0"/>
        <w:jc w:val="left"/>
        <w:rPr>
          <w:i/>
        </w:rPr>
      </w:pPr>
      <w:r w:rsidRPr="00EC7752">
        <w:rPr>
          <w:i/>
        </w:rPr>
        <w:t xml:space="preserve">Option 4: Dedicated PRACH configurations (e.g., ROs) for </w:t>
      </w:r>
      <w:proofErr w:type="spellStart"/>
      <w:r w:rsidRPr="00EC7752">
        <w:rPr>
          <w:i/>
        </w:rPr>
        <w:t>RedCap</w:t>
      </w:r>
      <w:proofErr w:type="spellEnd"/>
      <w:r w:rsidRPr="00EC7752">
        <w:rPr>
          <w:i/>
        </w:rPr>
        <w:t xml:space="preserve"> UEs</w:t>
      </w:r>
    </w:p>
    <w:p w14:paraId="4F05D831" w14:textId="3EE85A5E" w:rsidR="00EC7752" w:rsidRPr="00EC7752" w:rsidRDefault="00EC7752" w:rsidP="00EC7752">
      <w:pPr>
        <w:numPr>
          <w:ilvl w:val="0"/>
          <w:numId w:val="21"/>
        </w:numPr>
        <w:spacing w:before="0" w:after="0" w:line="240" w:lineRule="auto"/>
        <w:ind w:left="1440" w:firstLineChars="0"/>
        <w:jc w:val="left"/>
        <w:rPr>
          <w:i/>
        </w:rPr>
      </w:pPr>
      <w:r w:rsidRPr="00EC7752">
        <w:rPr>
          <w:i/>
        </w:rPr>
        <w:t>Other options are not precluded</w:t>
      </w:r>
    </w:p>
    <w:p w14:paraId="11A38966" w14:textId="4BFE491C" w:rsidR="003E724E" w:rsidRDefault="00AB36B7" w:rsidP="000C1A12">
      <w:pPr>
        <w:spacing w:before="240" w:after="120"/>
        <w:ind w:firstLineChars="0" w:firstLine="0"/>
        <w:rPr>
          <w:rFonts w:eastAsia="等线"/>
          <w:lang w:eastAsia="zh-CN"/>
        </w:rPr>
      </w:pPr>
      <w:r>
        <w:rPr>
          <w:rFonts w:eastAsia="等线"/>
          <w:lang w:eastAsia="zh-CN"/>
        </w:rPr>
        <w:t xml:space="preserve">For </w:t>
      </w:r>
      <w:proofErr w:type="spellStart"/>
      <w:r w:rsidR="00EC7752">
        <w:rPr>
          <w:rFonts w:eastAsia="等线"/>
          <w:lang w:eastAsia="zh-CN"/>
        </w:rPr>
        <w:t>RedCap</w:t>
      </w:r>
      <w:proofErr w:type="spellEnd"/>
      <w:r w:rsidR="00EC7752">
        <w:rPr>
          <w:rFonts w:eastAsia="等线"/>
          <w:lang w:eastAsia="zh-CN"/>
        </w:rPr>
        <w:t xml:space="preserve"> UE operating in a wider BWP</w:t>
      </w:r>
      <w:r w:rsidR="00097E43">
        <w:rPr>
          <w:rFonts w:eastAsia="等线"/>
          <w:lang w:eastAsia="zh-CN"/>
        </w:rPr>
        <w:t xml:space="preserve">, RO may spread </w:t>
      </w:r>
      <w:r w:rsidR="003817D8">
        <w:rPr>
          <w:rFonts w:eastAsia="等线"/>
          <w:lang w:eastAsia="zh-CN"/>
        </w:rPr>
        <w:t xml:space="preserve">over a </w:t>
      </w:r>
      <w:r w:rsidR="00097E43">
        <w:rPr>
          <w:rFonts w:eastAsia="等线"/>
          <w:lang w:eastAsia="zh-CN"/>
        </w:rPr>
        <w:t xml:space="preserve">wider </w:t>
      </w:r>
      <w:r w:rsidR="003817D8">
        <w:rPr>
          <w:rFonts w:eastAsia="等线"/>
          <w:lang w:eastAsia="zh-CN"/>
        </w:rPr>
        <w:t xml:space="preserve">bandwidth </w:t>
      </w:r>
      <w:r w:rsidR="00097E43">
        <w:rPr>
          <w:rFonts w:eastAsia="等线"/>
          <w:lang w:eastAsia="zh-CN"/>
        </w:rPr>
        <w:t xml:space="preserve">than </w:t>
      </w:r>
      <w:proofErr w:type="spellStart"/>
      <w:r w:rsidR="00097E43">
        <w:rPr>
          <w:rFonts w:eastAsia="等线"/>
          <w:lang w:eastAsia="zh-CN"/>
        </w:rPr>
        <w:t>RedCap</w:t>
      </w:r>
      <w:proofErr w:type="spellEnd"/>
      <w:r w:rsidR="00097E43">
        <w:rPr>
          <w:rFonts w:eastAsia="等线"/>
          <w:lang w:eastAsia="zh-CN"/>
        </w:rPr>
        <w:t xml:space="preserve"> UE’s bandwidth. In </w:t>
      </w:r>
      <w:r w:rsidR="00EC7752">
        <w:rPr>
          <w:rFonts w:eastAsia="等线"/>
          <w:lang w:eastAsia="zh-CN"/>
        </w:rPr>
        <w:t>this case</w:t>
      </w:r>
      <w:r w:rsidR="00097E43">
        <w:rPr>
          <w:rFonts w:eastAsia="等线"/>
          <w:lang w:eastAsia="zh-CN"/>
        </w:rPr>
        <w:t xml:space="preserve">, </w:t>
      </w:r>
      <w:proofErr w:type="spellStart"/>
      <w:r w:rsidR="00097E43">
        <w:rPr>
          <w:rFonts w:eastAsia="等线"/>
          <w:lang w:eastAsia="zh-CN"/>
        </w:rPr>
        <w:t>RedCap</w:t>
      </w:r>
      <w:proofErr w:type="spellEnd"/>
      <w:r w:rsidR="00097E43">
        <w:rPr>
          <w:rFonts w:eastAsia="等线"/>
          <w:lang w:eastAsia="zh-CN"/>
        </w:rPr>
        <w:t xml:space="preserve"> UEs should be able to retun</w:t>
      </w:r>
      <w:r w:rsidR="008E518E">
        <w:rPr>
          <w:rFonts w:eastAsia="等线"/>
          <w:lang w:eastAsia="zh-CN"/>
        </w:rPr>
        <w:t>e</w:t>
      </w:r>
      <w:r w:rsidR="003817D8">
        <w:rPr>
          <w:rFonts w:eastAsia="等线"/>
          <w:lang w:eastAsia="zh-CN"/>
        </w:rPr>
        <w:t xml:space="preserve"> within the </w:t>
      </w:r>
      <w:r w:rsidR="00097E43">
        <w:rPr>
          <w:rFonts w:eastAsia="等线"/>
          <w:lang w:eastAsia="zh-CN"/>
        </w:rPr>
        <w:t xml:space="preserve">wider bandwidth. Therefore, a proper RF-retuning (Option 1) can be used to ensure UE can use the RO correspond to the best SSB. Alternatively, </w:t>
      </w:r>
      <w:proofErr w:type="spellStart"/>
      <w:r w:rsidR="00097E43">
        <w:rPr>
          <w:rFonts w:eastAsia="等线"/>
          <w:lang w:eastAsia="zh-CN"/>
        </w:rPr>
        <w:t>gNB</w:t>
      </w:r>
      <w:proofErr w:type="spellEnd"/>
      <w:r w:rsidR="00097E43">
        <w:rPr>
          <w:rFonts w:eastAsia="等线"/>
          <w:lang w:eastAsia="zh-CN"/>
        </w:rPr>
        <w:t xml:space="preserve"> can configure dedicated RO configurations (Option 4) for </w:t>
      </w:r>
      <w:proofErr w:type="spellStart"/>
      <w:r w:rsidR="00097E43">
        <w:rPr>
          <w:rFonts w:eastAsia="等线"/>
          <w:lang w:eastAsia="zh-CN"/>
        </w:rPr>
        <w:t>RedCap</w:t>
      </w:r>
      <w:proofErr w:type="spellEnd"/>
      <w:r w:rsidR="00097E43">
        <w:rPr>
          <w:rFonts w:eastAsia="等线"/>
          <w:lang w:eastAsia="zh-CN"/>
        </w:rPr>
        <w:t xml:space="preserve"> UE to help UE avoid RF retuning for initial access. On the other hand, dedicated RO configurations </w:t>
      </w:r>
      <w:proofErr w:type="gramStart"/>
      <w:r w:rsidR="00097E43">
        <w:rPr>
          <w:rFonts w:eastAsia="等线"/>
          <w:lang w:eastAsia="zh-CN"/>
        </w:rPr>
        <w:t>can be used</w:t>
      </w:r>
      <w:proofErr w:type="gramEnd"/>
      <w:r w:rsidR="00097E43">
        <w:rPr>
          <w:rFonts w:eastAsia="等线"/>
          <w:lang w:eastAsia="zh-CN"/>
        </w:rPr>
        <w:t xml:space="preserve"> to </w:t>
      </w:r>
      <w:r w:rsidR="003817D8">
        <w:rPr>
          <w:rFonts w:eastAsia="等线"/>
          <w:lang w:eastAsia="zh-CN"/>
        </w:rPr>
        <w:t>indicat</w:t>
      </w:r>
      <w:r w:rsidR="003817D8" w:rsidRPr="000939CF">
        <w:rPr>
          <w:rFonts w:eastAsiaTheme="minorEastAsia"/>
        </w:rPr>
        <w:t>e</w:t>
      </w:r>
      <w:r w:rsidR="003817D8">
        <w:rPr>
          <w:rFonts w:eastAsia="等线"/>
          <w:lang w:eastAsia="zh-CN"/>
        </w:rPr>
        <w:t xml:space="preserve"> </w:t>
      </w:r>
      <w:proofErr w:type="spellStart"/>
      <w:r w:rsidR="003817D8">
        <w:rPr>
          <w:rFonts w:eastAsia="等线"/>
          <w:lang w:eastAsia="zh-CN"/>
        </w:rPr>
        <w:t>RedCap</w:t>
      </w:r>
      <w:proofErr w:type="spellEnd"/>
      <w:r w:rsidR="00097E43">
        <w:rPr>
          <w:rFonts w:eastAsia="等线"/>
          <w:lang w:eastAsia="zh-CN"/>
        </w:rPr>
        <w:t xml:space="preserve"> UE capability. </w:t>
      </w:r>
    </w:p>
    <w:p w14:paraId="4621CCA7" w14:textId="3B1D4A74" w:rsidR="00097E43" w:rsidRDefault="00097E43" w:rsidP="000C1A12">
      <w:pPr>
        <w:spacing w:before="240" w:after="120"/>
        <w:ind w:firstLineChars="0" w:firstLine="0"/>
        <w:rPr>
          <w:rFonts w:eastAsia="等线"/>
          <w:b/>
          <w:lang w:eastAsia="zh-CN"/>
        </w:rPr>
      </w:pPr>
      <w:r w:rsidRPr="00097E43">
        <w:rPr>
          <w:rFonts w:eastAsia="等线"/>
          <w:b/>
          <w:lang w:eastAsia="zh-CN"/>
        </w:rPr>
        <w:lastRenderedPageBreak/>
        <w:t xml:space="preserve">Proposal 1: For </w:t>
      </w:r>
      <w:proofErr w:type="spellStart"/>
      <w:r w:rsidRPr="00097E43">
        <w:rPr>
          <w:rFonts w:eastAsia="等线"/>
          <w:b/>
          <w:lang w:eastAsia="zh-CN"/>
        </w:rPr>
        <w:t>RedCap</w:t>
      </w:r>
      <w:proofErr w:type="spellEnd"/>
      <w:r w:rsidRPr="00097E43">
        <w:rPr>
          <w:rFonts w:eastAsia="等线"/>
          <w:b/>
          <w:lang w:eastAsia="zh-CN"/>
        </w:rPr>
        <w:t xml:space="preserve"> UE operating in a wider BW, </w:t>
      </w:r>
      <w:r>
        <w:rPr>
          <w:rFonts w:eastAsia="等线"/>
          <w:b/>
          <w:lang w:eastAsia="zh-CN"/>
        </w:rPr>
        <w:t>Proper RF-retuning</w:t>
      </w:r>
      <w:r w:rsidR="000D6074">
        <w:rPr>
          <w:rFonts w:eastAsia="等线"/>
          <w:b/>
          <w:lang w:eastAsia="zh-CN"/>
        </w:rPr>
        <w:t xml:space="preserve"> (Option 1)</w:t>
      </w:r>
      <w:r>
        <w:rPr>
          <w:rFonts w:eastAsia="等线"/>
          <w:b/>
          <w:lang w:eastAsia="zh-CN"/>
        </w:rPr>
        <w:t xml:space="preserve"> </w:t>
      </w:r>
      <w:proofErr w:type="gramStart"/>
      <w:r>
        <w:rPr>
          <w:rFonts w:eastAsia="等线"/>
          <w:b/>
          <w:lang w:eastAsia="zh-CN"/>
        </w:rPr>
        <w:t xml:space="preserve">can be </w:t>
      </w:r>
      <w:r w:rsidRPr="000D6074">
        <w:rPr>
          <w:rFonts w:eastAsia="等线"/>
          <w:b/>
          <w:lang w:eastAsia="zh-CN"/>
        </w:rPr>
        <w:t>used</w:t>
      </w:r>
      <w:proofErr w:type="gramEnd"/>
      <w:r w:rsidRPr="000D6074">
        <w:rPr>
          <w:rFonts w:eastAsia="等线"/>
          <w:b/>
          <w:lang w:eastAsia="zh-CN"/>
        </w:rPr>
        <w:t xml:space="preserve"> to ensure UE </w:t>
      </w:r>
      <w:r w:rsidR="000D6074" w:rsidRPr="000D6074">
        <w:rPr>
          <w:rFonts w:eastAsia="等线"/>
          <w:b/>
          <w:lang w:eastAsia="zh-CN"/>
        </w:rPr>
        <w:t xml:space="preserve">is able to use RO corresponding to the best SSB. In addition, dedicated RO configurations (Option 4) for </w:t>
      </w:r>
      <w:proofErr w:type="spellStart"/>
      <w:r w:rsidR="000D6074" w:rsidRPr="000D6074">
        <w:rPr>
          <w:rFonts w:eastAsia="等线"/>
          <w:b/>
          <w:lang w:eastAsia="zh-CN"/>
        </w:rPr>
        <w:t>Red</w:t>
      </w:r>
      <w:r w:rsidR="000939CF" w:rsidRPr="000939CF">
        <w:rPr>
          <w:rFonts w:eastAsiaTheme="minorEastAsia"/>
          <w:b/>
        </w:rPr>
        <w:t>C</w:t>
      </w:r>
      <w:r w:rsidR="000D6074" w:rsidRPr="000D6074">
        <w:rPr>
          <w:rFonts w:eastAsia="等线"/>
          <w:b/>
          <w:lang w:eastAsia="zh-CN"/>
        </w:rPr>
        <w:t>ap</w:t>
      </w:r>
      <w:proofErr w:type="spellEnd"/>
      <w:r w:rsidR="000D6074" w:rsidRPr="000D6074">
        <w:rPr>
          <w:rFonts w:eastAsia="等线"/>
          <w:b/>
          <w:lang w:eastAsia="zh-CN"/>
        </w:rPr>
        <w:t xml:space="preserve"> UE </w:t>
      </w:r>
      <w:proofErr w:type="gramStart"/>
      <w:r w:rsidR="000D6074" w:rsidRPr="000D6074">
        <w:rPr>
          <w:rFonts w:eastAsia="等线"/>
          <w:b/>
          <w:lang w:eastAsia="zh-CN"/>
        </w:rPr>
        <w:t>can be considered</w:t>
      </w:r>
      <w:proofErr w:type="gramEnd"/>
      <w:r w:rsidR="000D6074" w:rsidRPr="000D6074">
        <w:rPr>
          <w:rFonts w:eastAsia="等线"/>
          <w:b/>
          <w:lang w:eastAsia="zh-CN"/>
        </w:rPr>
        <w:t xml:space="preserve">. </w:t>
      </w:r>
    </w:p>
    <w:p w14:paraId="086998A8" w14:textId="5747DE1A" w:rsidR="00EC7752" w:rsidRDefault="00EC7752" w:rsidP="000C1A12">
      <w:pPr>
        <w:spacing w:before="240" w:after="120"/>
        <w:ind w:firstLineChars="0" w:firstLine="0"/>
        <w:rPr>
          <w:rFonts w:eastAsia="等线"/>
          <w:b/>
          <w:lang w:eastAsia="zh-CN"/>
        </w:rPr>
      </w:pPr>
      <w:r>
        <w:rPr>
          <w:rFonts w:eastAsia="等线"/>
          <w:b/>
          <w:noProof/>
          <w:lang w:eastAsia="zh-CN"/>
        </w:rPr>
        <mc:AlternateContent>
          <mc:Choice Requires="wps">
            <w:drawing>
              <wp:anchor distT="0" distB="0" distL="114300" distR="114300" simplePos="0" relativeHeight="251659264" behindDoc="0" locked="0" layoutInCell="1" allowOverlap="1" wp14:anchorId="1B40EB84" wp14:editId="79092A1C">
                <wp:simplePos x="0" y="0"/>
                <wp:positionH relativeFrom="column">
                  <wp:posOffset>-68580</wp:posOffset>
                </wp:positionH>
                <wp:positionV relativeFrom="paragraph">
                  <wp:posOffset>484852</wp:posOffset>
                </wp:positionV>
                <wp:extent cx="6442363" cy="2957945"/>
                <wp:effectExtent l="0" t="0" r="15875" b="13970"/>
                <wp:wrapNone/>
                <wp:docPr id="3" name="Rectangle 3"/>
                <wp:cNvGraphicFramePr/>
                <a:graphic xmlns:a="http://schemas.openxmlformats.org/drawingml/2006/main">
                  <a:graphicData uri="http://schemas.microsoft.com/office/word/2010/wordprocessingShape">
                    <wps:wsp>
                      <wps:cNvSpPr/>
                      <wps:spPr>
                        <a:xfrm>
                          <a:off x="0" y="0"/>
                          <a:ext cx="6442363" cy="29579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0DC66304" id="Rectangle 3" o:spid="_x0000_s1026" style="position:absolute;left:0;text-align:left;margin-left:-5.4pt;margin-top:38.2pt;width:507.25pt;height:23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" filled="f" strokecolor="black [3213]" strokeweight=".25pt"/>
            </w:pict>
          </mc:Fallback>
        </mc:AlternateContent>
      </w:r>
      <w:r>
        <w:rPr>
          <w:rFonts w:eastAsia="等线"/>
          <w:lang w:eastAsia="zh-CN"/>
        </w:rPr>
        <w:t xml:space="preserve">Several options </w:t>
      </w:r>
      <w:proofErr w:type="gramStart"/>
      <w:r>
        <w:rPr>
          <w:rFonts w:eastAsia="等线"/>
          <w:lang w:eastAsia="zh-CN"/>
        </w:rPr>
        <w:t>are discussed</w:t>
      </w:r>
      <w:proofErr w:type="gramEnd"/>
      <w:r>
        <w:rPr>
          <w:rFonts w:eastAsia="等线"/>
          <w:lang w:eastAsia="zh-CN"/>
        </w:rPr>
        <w:t xml:space="preserve"> to unsure PUCCH/PUSCH will fall into </w:t>
      </w:r>
      <w:proofErr w:type="spellStart"/>
      <w:r>
        <w:rPr>
          <w:rFonts w:eastAsia="等线"/>
          <w:lang w:eastAsia="zh-CN"/>
        </w:rPr>
        <w:t>RedCap</w:t>
      </w:r>
      <w:proofErr w:type="spellEnd"/>
      <w:r>
        <w:rPr>
          <w:rFonts w:eastAsia="等线"/>
          <w:lang w:eastAsia="zh-CN"/>
        </w:rPr>
        <w:t xml:space="preserve"> BW before initial </w:t>
      </w:r>
      <w:r w:rsidR="003817D8">
        <w:rPr>
          <w:rFonts w:eastAsia="等线"/>
          <w:lang w:eastAsia="zh-CN"/>
        </w:rPr>
        <w:t>access in</w:t>
      </w:r>
      <w:r>
        <w:rPr>
          <w:rFonts w:eastAsia="等线"/>
          <w:lang w:eastAsia="zh-CN"/>
        </w:rPr>
        <w:t xml:space="preserve"> RAN 1 104e-meeting</w:t>
      </w:r>
      <w:r>
        <w:rPr>
          <w:rFonts w:eastAsia="等线"/>
          <w:b/>
          <w:noProof/>
          <w:lang w:eastAsia="zh-CN"/>
        </w:rPr>
        <w:t>:</w:t>
      </w:r>
    </w:p>
    <w:p w14:paraId="0DC7AFEA" w14:textId="77777777" w:rsidR="00EC7752" w:rsidRPr="00B13197" w:rsidRDefault="00EC7752" w:rsidP="00EC7752">
      <w:r w:rsidRPr="001C15E4">
        <w:rPr>
          <w:highlight w:val="green"/>
        </w:rPr>
        <w:t>Agreements:</w:t>
      </w:r>
    </w:p>
    <w:p w14:paraId="40B45F47" w14:textId="77777777" w:rsidR="00EC7752" w:rsidRPr="00B13197" w:rsidRDefault="00EC7752" w:rsidP="00EC7752">
      <w:pPr>
        <w:numPr>
          <w:ilvl w:val="0"/>
          <w:numId w:val="22"/>
        </w:numPr>
        <w:spacing w:before="0" w:after="0" w:line="240" w:lineRule="auto"/>
        <w:ind w:firstLineChars="0"/>
        <w:jc w:val="left"/>
      </w:pPr>
      <w:r w:rsidRPr="00B13197">
        <w:t>Study further whether and how to enable/support that PUCCH (for Msg4/[</w:t>
      </w:r>
      <w:proofErr w:type="spellStart"/>
      <w:r w:rsidRPr="00B13197">
        <w:t>MsgB</w:t>
      </w:r>
      <w:proofErr w:type="spellEnd"/>
      <w:r w:rsidRPr="00B13197">
        <w:t>] HARQ feedback) and/or PUSCH (for Msg3/[</w:t>
      </w:r>
      <w:proofErr w:type="spellStart"/>
      <w:r w:rsidRPr="00B13197">
        <w:t>MsgA</w:t>
      </w:r>
      <w:proofErr w:type="spellEnd"/>
      <w:r w:rsidRPr="00B13197">
        <w:t xml:space="preserve">]) transmissions fall within the </w:t>
      </w:r>
      <w:proofErr w:type="spellStart"/>
      <w:r w:rsidRPr="00B13197">
        <w:t>RedCap</w:t>
      </w:r>
      <w:proofErr w:type="spellEnd"/>
      <w:r w:rsidRPr="00B13197">
        <w:t xml:space="preserve"> UE bandwidth during initial access, with the following options:</w:t>
      </w:r>
    </w:p>
    <w:p w14:paraId="62B7F444" w14:textId="77777777" w:rsidR="00EC7752" w:rsidRPr="00B13197" w:rsidRDefault="00EC7752" w:rsidP="00EC7752">
      <w:pPr>
        <w:numPr>
          <w:ilvl w:val="1"/>
          <w:numId w:val="21"/>
        </w:numPr>
        <w:spacing w:before="0" w:after="0" w:line="240" w:lineRule="auto"/>
        <w:ind w:firstLineChars="0"/>
        <w:jc w:val="left"/>
      </w:pPr>
      <w:r w:rsidRPr="00B13197">
        <w:t xml:space="preserve">Option 1: Proper RF-retuning for </w:t>
      </w:r>
      <w:proofErr w:type="spellStart"/>
      <w:r w:rsidRPr="00B13197">
        <w:t>RedCap</w:t>
      </w:r>
      <w:proofErr w:type="spellEnd"/>
      <w:r w:rsidRPr="00B13197">
        <w:t xml:space="preserve"> (if feasible)</w:t>
      </w:r>
    </w:p>
    <w:p w14:paraId="4622CDDD" w14:textId="77777777" w:rsidR="00EC7752" w:rsidRPr="00B13197" w:rsidRDefault="00EC7752" w:rsidP="00EC7752">
      <w:pPr>
        <w:numPr>
          <w:ilvl w:val="1"/>
          <w:numId w:val="21"/>
        </w:numPr>
        <w:spacing w:before="0" w:after="0" w:line="240" w:lineRule="auto"/>
        <w:ind w:firstLineChars="0"/>
        <w:jc w:val="left"/>
      </w:pPr>
      <w:r w:rsidRPr="00B13197">
        <w:t xml:space="preserve">Option 2: Separate initial UL BWP(s) for </w:t>
      </w:r>
      <w:proofErr w:type="spellStart"/>
      <w:r w:rsidRPr="00B13197">
        <w:t>RedCap</w:t>
      </w:r>
      <w:proofErr w:type="spellEnd"/>
    </w:p>
    <w:p w14:paraId="4040661C" w14:textId="77777777" w:rsidR="00EC7752" w:rsidRPr="00B13197" w:rsidRDefault="00EC7752" w:rsidP="00EC7752">
      <w:pPr>
        <w:numPr>
          <w:ilvl w:val="2"/>
          <w:numId w:val="21"/>
        </w:numPr>
        <w:spacing w:before="0" w:after="0" w:line="240" w:lineRule="auto"/>
        <w:ind w:firstLineChars="0"/>
        <w:jc w:val="left"/>
      </w:pPr>
      <w:r w:rsidRPr="00B13197">
        <w:t>FFS more than one starting PRB position</w:t>
      </w:r>
    </w:p>
    <w:p w14:paraId="019A1D50" w14:textId="77777777" w:rsidR="00EC7752" w:rsidRPr="00B13197" w:rsidRDefault="00EC7752" w:rsidP="00EC7752">
      <w:pPr>
        <w:numPr>
          <w:ilvl w:val="1"/>
          <w:numId w:val="21"/>
        </w:numPr>
        <w:spacing w:before="0" w:after="0" w:line="240" w:lineRule="auto"/>
        <w:ind w:firstLineChars="0"/>
        <w:jc w:val="left"/>
      </w:pPr>
      <w:r w:rsidRPr="00B13197">
        <w:t>Option 3: Separate PUCCH/Msg3/[</w:t>
      </w:r>
      <w:proofErr w:type="spellStart"/>
      <w:r w:rsidRPr="00B13197">
        <w:t>MsgA</w:t>
      </w:r>
      <w:proofErr w:type="spellEnd"/>
      <w:r w:rsidRPr="00B13197">
        <w:t xml:space="preserve">] PUSCH configuration/indication or a different interpretation for the same configuration/indication for </w:t>
      </w:r>
      <w:proofErr w:type="spellStart"/>
      <w:r w:rsidRPr="00B13197">
        <w:t>RedCap</w:t>
      </w:r>
      <w:proofErr w:type="spellEnd"/>
      <w:r w:rsidRPr="00B13197">
        <w:t xml:space="preserve"> (e.g., disabled frequency hopping or different frequency hopping)</w:t>
      </w:r>
    </w:p>
    <w:p w14:paraId="10633113" w14:textId="77777777" w:rsidR="00EC7752" w:rsidRPr="00B13197" w:rsidRDefault="00EC7752" w:rsidP="00EC7752">
      <w:pPr>
        <w:numPr>
          <w:ilvl w:val="1"/>
          <w:numId w:val="21"/>
        </w:numPr>
        <w:spacing w:before="0" w:after="0" w:line="240" w:lineRule="auto"/>
        <w:ind w:firstLineChars="0"/>
        <w:jc w:val="left"/>
      </w:pPr>
      <w:r w:rsidRPr="00B13197">
        <w:t xml:space="preserve">Option 4: </w:t>
      </w:r>
      <w:proofErr w:type="spellStart"/>
      <w:r w:rsidRPr="00B13197">
        <w:t>gNB</w:t>
      </w:r>
      <w:proofErr w:type="spellEnd"/>
      <w:r w:rsidRPr="00B13197">
        <w:t xml:space="preserve"> configuration (e.g., always restricting the initial UL BWP to within </w:t>
      </w:r>
      <w:proofErr w:type="spellStart"/>
      <w:r w:rsidRPr="00B13197">
        <w:t>RedCap</w:t>
      </w:r>
      <w:proofErr w:type="spellEnd"/>
      <w:r w:rsidRPr="00B13197">
        <w:t xml:space="preserve"> UE bandwidth, or restrictions on the </w:t>
      </w:r>
      <w:r w:rsidRPr="00B13197">
        <w:rPr>
          <w:lang w:eastAsia="zh-CN"/>
        </w:rPr>
        <w:t>frequency location and the amount of scheduled resource</w:t>
      </w:r>
      <w:r w:rsidRPr="00B13197">
        <w:t xml:space="preserve"> for Msg4/[</w:t>
      </w:r>
      <w:proofErr w:type="spellStart"/>
      <w:r w:rsidRPr="00B13197">
        <w:t>MsgB</w:t>
      </w:r>
      <w:proofErr w:type="spellEnd"/>
      <w:r w:rsidRPr="00B13197">
        <w:t>] HARQ feedback and Msg3/[</w:t>
      </w:r>
      <w:proofErr w:type="spellStart"/>
      <w:r w:rsidRPr="00B13197">
        <w:t>MsgA</w:t>
      </w:r>
      <w:proofErr w:type="spellEnd"/>
      <w:r w:rsidRPr="00B13197">
        <w:t>] PUSCH)</w:t>
      </w:r>
    </w:p>
    <w:p w14:paraId="485E636B" w14:textId="77777777" w:rsidR="00EC7752" w:rsidRPr="00B13197" w:rsidRDefault="00EC7752" w:rsidP="00EC7752">
      <w:pPr>
        <w:numPr>
          <w:ilvl w:val="2"/>
          <w:numId w:val="21"/>
        </w:numPr>
        <w:spacing w:before="0" w:after="0" w:line="240" w:lineRule="auto"/>
        <w:ind w:firstLineChars="0"/>
        <w:jc w:val="left"/>
      </w:pPr>
      <w:r w:rsidRPr="00B13197">
        <w:rPr>
          <w:lang w:eastAsia="zh-CN"/>
        </w:rPr>
        <w:t>As an example, with restrictions on the frequency location and the amount of scheduled resource for Msg4/[</w:t>
      </w:r>
      <w:proofErr w:type="spellStart"/>
      <w:r w:rsidRPr="00B13197">
        <w:rPr>
          <w:lang w:eastAsia="zh-CN"/>
        </w:rPr>
        <w:t>MsgB</w:t>
      </w:r>
      <w:proofErr w:type="spellEnd"/>
      <w:r w:rsidRPr="00B13197">
        <w:rPr>
          <w:lang w:eastAsia="zh-CN"/>
        </w:rPr>
        <w:t>] HARQ feedback and Msg3/[</w:t>
      </w:r>
      <w:proofErr w:type="spellStart"/>
      <w:r w:rsidRPr="00B13197">
        <w:rPr>
          <w:lang w:eastAsia="zh-CN"/>
        </w:rPr>
        <w:t>MsgA</w:t>
      </w:r>
      <w:proofErr w:type="spellEnd"/>
      <w:r w:rsidRPr="00B13197">
        <w:rPr>
          <w:lang w:eastAsia="zh-CN"/>
        </w:rPr>
        <w:t xml:space="preserve">] PUSCH, when the initial UL BWP is the same for </w:t>
      </w:r>
      <w:proofErr w:type="spellStart"/>
      <w:r w:rsidRPr="00B13197">
        <w:rPr>
          <w:lang w:eastAsia="zh-CN"/>
        </w:rPr>
        <w:t>RedCap</w:t>
      </w:r>
      <w:proofErr w:type="spellEnd"/>
      <w:r w:rsidRPr="00B13197">
        <w:rPr>
          <w:lang w:eastAsia="zh-CN"/>
        </w:rPr>
        <w:t xml:space="preserve"> and non-</w:t>
      </w:r>
      <w:proofErr w:type="spellStart"/>
      <w:r w:rsidRPr="00B13197">
        <w:rPr>
          <w:lang w:eastAsia="zh-CN"/>
        </w:rPr>
        <w:t>RedCap</w:t>
      </w:r>
      <w:proofErr w:type="spellEnd"/>
      <w:r w:rsidRPr="00B13197">
        <w:rPr>
          <w:lang w:eastAsia="zh-CN"/>
        </w:rPr>
        <w:t xml:space="preserve"> UEs, the PUCCH </w:t>
      </w:r>
      <w:r w:rsidRPr="00B13197">
        <w:t>(for Msg4/[</w:t>
      </w:r>
      <w:proofErr w:type="spellStart"/>
      <w:r w:rsidRPr="00B13197">
        <w:t>MsgB</w:t>
      </w:r>
      <w:proofErr w:type="spellEnd"/>
      <w:r w:rsidRPr="00B13197">
        <w:t xml:space="preserve">] HARQ feedback) </w:t>
      </w:r>
      <w:r w:rsidRPr="00B13197">
        <w:rPr>
          <w:lang w:eastAsia="zh-CN"/>
        </w:rPr>
        <w:t xml:space="preserve">and PUSCH </w:t>
      </w:r>
      <w:r w:rsidRPr="00B13197">
        <w:t>(for Msg3/[</w:t>
      </w:r>
      <w:proofErr w:type="spellStart"/>
      <w:r w:rsidRPr="00B13197">
        <w:t>MsgA</w:t>
      </w:r>
      <w:proofErr w:type="spellEnd"/>
      <w:r w:rsidRPr="00B13197">
        <w:t xml:space="preserve">]) </w:t>
      </w:r>
      <w:r w:rsidRPr="00B13197">
        <w:rPr>
          <w:lang w:eastAsia="zh-CN"/>
        </w:rPr>
        <w:t xml:space="preserve">are within the </w:t>
      </w:r>
      <w:proofErr w:type="spellStart"/>
      <w:r w:rsidRPr="00B13197">
        <w:rPr>
          <w:lang w:eastAsia="zh-CN"/>
        </w:rPr>
        <w:t>RedCap</w:t>
      </w:r>
      <w:proofErr w:type="spellEnd"/>
      <w:r w:rsidRPr="00B13197">
        <w:rPr>
          <w:lang w:eastAsia="zh-CN"/>
        </w:rPr>
        <w:t xml:space="preserve"> UE bandwidth</w:t>
      </w:r>
    </w:p>
    <w:p w14:paraId="72DF8FA1" w14:textId="6818EA14" w:rsidR="00EC7752" w:rsidRPr="00097E43" w:rsidRDefault="00EC7752" w:rsidP="00EC7752">
      <w:pPr>
        <w:spacing w:before="240" w:after="120"/>
        <w:ind w:firstLineChars="0" w:firstLine="0"/>
        <w:rPr>
          <w:rFonts w:eastAsia="等线"/>
          <w:b/>
          <w:lang w:eastAsia="zh-CN"/>
        </w:rPr>
      </w:pPr>
      <w:r w:rsidRPr="00B13197">
        <w:t xml:space="preserve">Other options </w:t>
      </w:r>
      <w:proofErr w:type="gramStart"/>
      <w:r w:rsidRPr="00B13197">
        <w:t>are not precluded</w:t>
      </w:r>
      <w:proofErr w:type="gramEnd"/>
    </w:p>
    <w:p w14:paraId="6C2A82F1" w14:textId="087952B8" w:rsidR="003E724E" w:rsidRDefault="000D6074" w:rsidP="000C1A12">
      <w:pPr>
        <w:spacing w:before="240" w:after="120"/>
        <w:ind w:firstLineChars="0" w:firstLine="0"/>
        <w:rPr>
          <w:rFonts w:eastAsia="等线"/>
          <w:lang w:eastAsia="zh-CN"/>
        </w:rPr>
      </w:pPr>
      <w:r>
        <w:rPr>
          <w:rFonts w:eastAsia="等线"/>
          <w:lang w:eastAsia="zh-CN"/>
        </w:rPr>
        <w:t xml:space="preserve">Before initial access, PUCCH for </w:t>
      </w:r>
      <w:proofErr w:type="spellStart"/>
      <w:r>
        <w:rPr>
          <w:rFonts w:eastAsia="等线"/>
          <w:lang w:eastAsia="zh-CN"/>
        </w:rPr>
        <w:t>Msg</w:t>
      </w:r>
      <w:proofErr w:type="spellEnd"/>
      <w:r>
        <w:rPr>
          <w:rFonts w:eastAsia="等线"/>
          <w:lang w:eastAsia="zh-CN"/>
        </w:rPr>
        <w:t xml:space="preserve"> 4/</w:t>
      </w:r>
      <w:proofErr w:type="spellStart"/>
      <w:r>
        <w:rPr>
          <w:rFonts w:eastAsia="等线"/>
          <w:lang w:eastAsia="zh-CN"/>
        </w:rPr>
        <w:t>Msg</w:t>
      </w:r>
      <w:proofErr w:type="spellEnd"/>
      <w:r>
        <w:rPr>
          <w:rFonts w:eastAsia="等线"/>
          <w:lang w:eastAsia="zh-CN"/>
        </w:rPr>
        <w:t xml:space="preserve"> B feedback/Msg3/</w:t>
      </w:r>
      <w:proofErr w:type="spellStart"/>
      <w:r>
        <w:rPr>
          <w:rFonts w:eastAsia="等线"/>
          <w:lang w:eastAsia="zh-CN"/>
        </w:rPr>
        <w:t>Msg</w:t>
      </w:r>
      <w:proofErr w:type="spellEnd"/>
      <w:r>
        <w:rPr>
          <w:rFonts w:eastAsia="等线"/>
          <w:lang w:eastAsia="zh-CN"/>
        </w:rPr>
        <w:t xml:space="preserve"> </w:t>
      </w:r>
      <w:proofErr w:type="gramStart"/>
      <w:r>
        <w:rPr>
          <w:rFonts w:eastAsia="等线"/>
          <w:lang w:eastAsia="zh-CN"/>
        </w:rPr>
        <w:t>A</w:t>
      </w:r>
      <w:proofErr w:type="gramEnd"/>
      <w:r>
        <w:rPr>
          <w:rFonts w:eastAsia="等线"/>
          <w:lang w:eastAsia="zh-CN"/>
        </w:rPr>
        <w:t xml:space="preserve"> PUSCH hops </w:t>
      </w:r>
      <w:r w:rsidR="003817D8">
        <w:rPr>
          <w:rFonts w:eastAsia="等线"/>
          <w:lang w:eastAsia="zh-CN"/>
        </w:rPr>
        <w:t xml:space="preserve">within </w:t>
      </w:r>
      <w:r>
        <w:rPr>
          <w:rFonts w:eastAsia="等线"/>
          <w:lang w:eastAsia="zh-CN"/>
        </w:rPr>
        <w:t xml:space="preserve">the full BWP bandwidth. RF-retuning (Option 1) can help with some modifications of uplink transmission, e.g., dropping some symbol(s). Besides, frequency hopping </w:t>
      </w:r>
      <w:proofErr w:type="gramStart"/>
      <w:r>
        <w:rPr>
          <w:rFonts w:eastAsia="等线"/>
          <w:lang w:eastAsia="zh-CN"/>
        </w:rPr>
        <w:t>can be disabled</w:t>
      </w:r>
      <w:proofErr w:type="gramEnd"/>
      <w:r>
        <w:rPr>
          <w:rFonts w:eastAsia="等线"/>
          <w:lang w:eastAsia="zh-CN"/>
        </w:rPr>
        <w:t xml:space="preserve">. However, </w:t>
      </w:r>
      <w:r w:rsidR="003817D8">
        <w:rPr>
          <w:rFonts w:eastAsia="等线"/>
          <w:lang w:eastAsia="zh-CN"/>
        </w:rPr>
        <w:t xml:space="preserve">without frequency hopping, </w:t>
      </w:r>
      <w:r>
        <w:rPr>
          <w:rFonts w:eastAsia="等线"/>
          <w:lang w:eastAsia="zh-CN"/>
        </w:rPr>
        <w:t>the frequenc</w:t>
      </w:r>
      <w:r w:rsidR="003817D8">
        <w:rPr>
          <w:rFonts w:eastAsia="等线"/>
          <w:lang w:eastAsia="zh-CN"/>
        </w:rPr>
        <w:t xml:space="preserve">y diversity gain might be lost, which may </w:t>
      </w:r>
      <w:proofErr w:type="gramStart"/>
      <w:r w:rsidR="003817D8">
        <w:rPr>
          <w:rFonts w:eastAsia="等线"/>
          <w:lang w:eastAsia="zh-CN"/>
        </w:rPr>
        <w:t>impact on</w:t>
      </w:r>
      <w:proofErr w:type="gramEnd"/>
      <w:r w:rsidR="003817D8">
        <w:rPr>
          <w:rFonts w:eastAsia="等线"/>
          <w:lang w:eastAsia="zh-CN"/>
        </w:rPr>
        <w:t xml:space="preserve"> the coverage of PUCCH/PUSCH. </w:t>
      </w:r>
    </w:p>
    <w:p w14:paraId="0A51F989" w14:textId="3B48DC9F" w:rsidR="00EC7752" w:rsidRDefault="003831A8" w:rsidP="00EC7752">
      <w:pPr>
        <w:spacing w:before="240" w:after="120"/>
        <w:ind w:firstLineChars="0" w:firstLine="0"/>
        <w:rPr>
          <w:rFonts w:eastAsia="等线"/>
          <w:lang w:eastAsia="zh-CN"/>
        </w:rPr>
      </w:pPr>
      <w:r>
        <w:rPr>
          <w:rFonts w:eastAsia="等线" w:hint="eastAsia"/>
          <w:noProof/>
          <w:lang w:eastAsia="zh-CN"/>
        </w:rPr>
        <mc:AlternateContent>
          <mc:Choice Requires="wps">
            <w:drawing>
              <wp:anchor distT="0" distB="0" distL="114300" distR="114300" simplePos="0" relativeHeight="251661312" behindDoc="0" locked="0" layoutInCell="1" allowOverlap="1" wp14:anchorId="40B3A008" wp14:editId="67F983FC">
                <wp:simplePos x="0" y="0"/>
                <wp:positionH relativeFrom="column">
                  <wp:posOffset>-27652</wp:posOffset>
                </wp:positionH>
                <wp:positionV relativeFrom="paragraph">
                  <wp:posOffset>618432</wp:posOffset>
                </wp:positionV>
                <wp:extent cx="6276109" cy="1530927"/>
                <wp:effectExtent l="0" t="0" r="10795" b="12700"/>
                <wp:wrapNone/>
                <wp:docPr id="5" name="Rectangle 5"/>
                <wp:cNvGraphicFramePr/>
                <a:graphic xmlns:a="http://schemas.openxmlformats.org/drawingml/2006/main">
                  <a:graphicData uri="http://schemas.microsoft.com/office/word/2010/wordprocessingShape">
                    <wps:wsp>
                      <wps:cNvSpPr/>
                      <wps:spPr>
                        <a:xfrm>
                          <a:off x="0" y="0"/>
                          <a:ext cx="6276109" cy="15309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0F8523" id="Rectangle 5" o:spid="_x0000_s1026" style="position:absolute;left:0;text-align:left;margin-left:-2.2pt;margin-top:48.7pt;width:494.2pt;height:120.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" filled="f" strokecolor="black [3213]" strokeweight=".25pt"/>
            </w:pict>
          </mc:Fallback>
        </mc:AlternateContent>
      </w:r>
      <w:r w:rsidR="000D6074" w:rsidRPr="00097E43">
        <w:rPr>
          <w:rFonts w:eastAsia="等线"/>
          <w:b/>
          <w:lang w:eastAsia="zh-CN"/>
        </w:rPr>
        <w:t xml:space="preserve">Proposal </w:t>
      </w:r>
      <w:r w:rsidR="000D6074">
        <w:rPr>
          <w:rFonts w:eastAsia="等线"/>
          <w:b/>
          <w:lang w:eastAsia="zh-CN"/>
        </w:rPr>
        <w:t>2</w:t>
      </w:r>
      <w:r w:rsidR="000D6074" w:rsidRPr="00097E43">
        <w:rPr>
          <w:rFonts w:eastAsia="等线"/>
          <w:b/>
          <w:lang w:eastAsia="zh-CN"/>
        </w:rPr>
        <w:t xml:space="preserve">: For </w:t>
      </w:r>
      <w:proofErr w:type="spellStart"/>
      <w:r w:rsidR="000D6074" w:rsidRPr="00097E43">
        <w:rPr>
          <w:rFonts w:eastAsia="等线"/>
          <w:b/>
          <w:lang w:eastAsia="zh-CN"/>
        </w:rPr>
        <w:t>RedCap</w:t>
      </w:r>
      <w:proofErr w:type="spellEnd"/>
      <w:r w:rsidR="000D6074" w:rsidRPr="00097E43">
        <w:rPr>
          <w:rFonts w:eastAsia="等线"/>
          <w:b/>
          <w:lang w:eastAsia="zh-CN"/>
        </w:rPr>
        <w:t xml:space="preserve"> UE operating in a wider BW, </w:t>
      </w:r>
      <w:r w:rsidR="000D6074">
        <w:rPr>
          <w:rFonts w:eastAsia="等线"/>
          <w:b/>
          <w:lang w:eastAsia="zh-CN"/>
        </w:rPr>
        <w:t>further study on RF-retuning (Option 1) with some modification of uplink transmission rules</w:t>
      </w:r>
      <w:r w:rsidR="00AC3F59">
        <w:rPr>
          <w:rFonts w:eastAsia="等线"/>
          <w:b/>
          <w:lang w:eastAsia="zh-CN"/>
        </w:rPr>
        <w:t>, and</w:t>
      </w:r>
      <w:r w:rsidR="000D6074">
        <w:rPr>
          <w:rFonts w:eastAsia="等线"/>
          <w:b/>
          <w:lang w:eastAsia="zh-CN"/>
        </w:rPr>
        <w:t xml:space="preserve"> disable frequency hopping of uplink transmissions.</w:t>
      </w:r>
      <w:r w:rsidR="00EC7752">
        <w:rPr>
          <w:rFonts w:eastAsia="等线"/>
          <w:b/>
          <w:lang w:eastAsia="zh-CN"/>
        </w:rPr>
        <w:t xml:space="preserve"> </w:t>
      </w:r>
      <w:r w:rsidR="00EC7752">
        <w:rPr>
          <w:rFonts w:eastAsia="等线" w:hint="eastAsia"/>
          <w:lang w:eastAsia="zh-CN"/>
        </w:rPr>
        <w:t>B</w:t>
      </w:r>
      <w:r w:rsidR="00EC7752">
        <w:rPr>
          <w:rFonts w:eastAsia="等线"/>
          <w:lang w:eastAsia="zh-CN"/>
        </w:rPr>
        <w:t>esides, there were some discussion on whether to configure additional CORESET before initial access in RAN 1 104e:</w:t>
      </w:r>
    </w:p>
    <w:p w14:paraId="5DF47E38" w14:textId="313B8E4D" w:rsidR="00EC7752" w:rsidRPr="00B13197" w:rsidRDefault="00EC7752" w:rsidP="00EC7752">
      <w:r w:rsidRPr="001C15E4">
        <w:rPr>
          <w:highlight w:val="green"/>
        </w:rPr>
        <w:t>Agreements:</w:t>
      </w:r>
    </w:p>
    <w:p w14:paraId="49DB9158" w14:textId="77777777" w:rsidR="00EC7752" w:rsidRPr="00EC7752" w:rsidRDefault="00EC7752" w:rsidP="00EC7752">
      <w:pPr>
        <w:numPr>
          <w:ilvl w:val="0"/>
          <w:numId w:val="20"/>
        </w:numPr>
        <w:spacing w:before="0" w:after="0" w:line="240" w:lineRule="auto"/>
        <w:ind w:firstLineChars="0"/>
        <w:jc w:val="left"/>
        <w:rPr>
          <w:i/>
        </w:rPr>
      </w:pPr>
      <w:r w:rsidRPr="00EC7752">
        <w:rPr>
          <w:i/>
        </w:rPr>
        <w:t xml:space="preserve">FFS whether or not to further introduce the following (e.g., for offloading purpose, for differentiation of </w:t>
      </w:r>
      <w:proofErr w:type="spellStart"/>
      <w:r w:rsidRPr="00EC7752">
        <w:rPr>
          <w:i/>
        </w:rPr>
        <w:t>RedCap</w:t>
      </w:r>
      <w:proofErr w:type="spellEnd"/>
      <w:r w:rsidRPr="00EC7752">
        <w:rPr>
          <w:i/>
        </w:rPr>
        <w:t xml:space="preserve"> vs. non </w:t>
      </w:r>
      <w:proofErr w:type="spellStart"/>
      <w:r w:rsidRPr="00EC7752">
        <w:rPr>
          <w:i/>
        </w:rPr>
        <w:t>RedCap</w:t>
      </w:r>
      <w:proofErr w:type="spellEnd"/>
      <w:r w:rsidRPr="00EC7752">
        <w:rPr>
          <w:i/>
        </w:rPr>
        <w:t xml:space="preserve"> UEs, for different BWP#0 configuration options, etc.)</w:t>
      </w:r>
    </w:p>
    <w:p w14:paraId="0763C413" w14:textId="77777777" w:rsidR="00EC7752" w:rsidRPr="00EC7752" w:rsidRDefault="00EC7752" w:rsidP="00EC7752">
      <w:pPr>
        <w:numPr>
          <w:ilvl w:val="0"/>
          <w:numId w:val="21"/>
        </w:numPr>
        <w:spacing w:before="0" w:after="0" w:line="240" w:lineRule="auto"/>
        <w:ind w:left="1440" w:firstLineChars="0"/>
        <w:jc w:val="left"/>
        <w:rPr>
          <w:i/>
        </w:rPr>
      </w:pPr>
      <w:r w:rsidRPr="00EC7752">
        <w:rPr>
          <w:i/>
        </w:rPr>
        <w:t xml:space="preserve">Whether an additional CORESET can be configured for scheduling of RACH (msg2 &amp; msg4)/Paging/SI messages for </w:t>
      </w:r>
      <w:proofErr w:type="spellStart"/>
      <w:r w:rsidRPr="00EC7752">
        <w:rPr>
          <w:i/>
        </w:rPr>
        <w:t>RedCap</w:t>
      </w:r>
      <w:proofErr w:type="spellEnd"/>
      <w:r w:rsidRPr="00EC7752">
        <w:rPr>
          <w:i/>
        </w:rPr>
        <w:t xml:space="preserve"> UEs</w:t>
      </w:r>
    </w:p>
    <w:p w14:paraId="1965BDFC" w14:textId="77777777" w:rsidR="00EC7752" w:rsidRPr="00EC7752" w:rsidRDefault="00EC7752" w:rsidP="00EC7752">
      <w:pPr>
        <w:numPr>
          <w:ilvl w:val="0"/>
          <w:numId w:val="21"/>
        </w:numPr>
        <w:spacing w:before="0" w:after="0" w:line="240" w:lineRule="auto"/>
        <w:ind w:left="1440" w:firstLineChars="0"/>
        <w:jc w:val="left"/>
        <w:rPr>
          <w:i/>
        </w:rPr>
      </w:pPr>
      <w:r w:rsidRPr="00EC7752">
        <w:rPr>
          <w:i/>
        </w:rPr>
        <w:t xml:space="preserve">Whether the SIB-configured initial DL BWP for </w:t>
      </w:r>
      <w:proofErr w:type="spellStart"/>
      <w:r w:rsidRPr="00EC7752">
        <w:rPr>
          <w:i/>
        </w:rPr>
        <w:t>RedCap</w:t>
      </w:r>
      <w:proofErr w:type="spellEnd"/>
      <w:r w:rsidRPr="00EC7752">
        <w:rPr>
          <w:i/>
        </w:rPr>
        <w:t xml:space="preserve"> UEs </w:t>
      </w:r>
      <w:proofErr w:type="gramStart"/>
      <w:r w:rsidRPr="00EC7752">
        <w:rPr>
          <w:i/>
        </w:rPr>
        <w:t>can also be configured</w:t>
      </w:r>
      <w:proofErr w:type="gramEnd"/>
      <w:r w:rsidRPr="00EC7752">
        <w:rPr>
          <w:i/>
        </w:rPr>
        <w:t xml:space="preserve"> to be different from the SIB-configured initial DL BWP for non-</w:t>
      </w:r>
      <w:proofErr w:type="spellStart"/>
      <w:r w:rsidRPr="00EC7752">
        <w:rPr>
          <w:i/>
        </w:rPr>
        <w:t>RedCap</w:t>
      </w:r>
      <w:proofErr w:type="spellEnd"/>
      <w:r w:rsidRPr="00EC7752">
        <w:rPr>
          <w:i/>
        </w:rPr>
        <w:t xml:space="preserve"> UEs.</w:t>
      </w:r>
    </w:p>
    <w:p w14:paraId="6F361F0C" w14:textId="77777777" w:rsidR="00EC7752" w:rsidRPr="00EC7752" w:rsidRDefault="00EC7752" w:rsidP="00EC7752">
      <w:pPr>
        <w:numPr>
          <w:ilvl w:val="0"/>
          <w:numId w:val="21"/>
        </w:numPr>
        <w:spacing w:before="0" w:after="0" w:line="240" w:lineRule="auto"/>
        <w:ind w:left="1440" w:firstLineChars="0"/>
        <w:jc w:val="left"/>
        <w:rPr>
          <w:i/>
        </w:rPr>
      </w:pPr>
      <w:r w:rsidRPr="00EC7752">
        <w:rPr>
          <w:i/>
        </w:rPr>
        <w:t xml:space="preserve">Whether the SIB-configured initial UL BWP for </w:t>
      </w:r>
      <w:proofErr w:type="spellStart"/>
      <w:r w:rsidRPr="00EC7752">
        <w:rPr>
          <w:i/>
        </w:rPr>
        <w:t>RedCap</w:t>
      </w:r>
      <w:proofErr w:type="spellEnd"/>
      <w:r w:rsidRPr="00EC7752">
        <w:rPr>
          <w:i/>
        </w:rPr>
        <w:t xml:space="preserve"> UEs </w:t>
      </w:r>
      <w:proofErr w:type="gramStart"/>
      <w:r w:rsidRPr="00EC7752">
        <w:rPr>
          <w:i/>
        </w:rPr>
        <w:t>can also be configured</w:t>
      </w:r>
      <w:proofErr w:type="gramEnd"/>
      <w:r w:rsidRPr="00EC7752">
        <w:rPr>
          <w:i/>
        </w:rPr>
        <w:t xml:space="preserve"> to be different from the SIB-configured initial UL BWP for non-</w:t>
      </w:r>
      <w:proofErr w:type="spellStart"/>
      <w:r w:rsidRPr="00EC7752">
        <w:rPr>
          <w:i/>
        </w:rPr>
        <w:t>RedCap</w:t>
      </w:r>
      <w:proofErr w:type="spellEnd"/>
      <w:r w:rsidRPr="00EC7752">
        <w:rPr>
          <w:i/>
        </w:rPr>
        <w:t xml:space="preserve"> UEs.</w:t>
      </w:r>
    </w:p>
    <w:p w14:paraId="247C2671" w14:textId="77777777" w:rsidR="00EC7752" w:rsidRDefault="00EC7752" w:rsidP="00AC3F59">
      <w:pPr>
        <w:spacing w:before="240" w:after="120"/>
        <w:ind w:firstLineChars="0" w:firstLine="0"/>
        <w:rPr>
          <w:rFonts w:eastAsia="等线"/>
          <w:lang w:eastAsia="zh-CN"/>
        </w:rPr>
      </w:pPr>
    </w:p>
    <w:p w14:paraId="28E345EB" w14:textId="60250463" w:rsidR="00AC3F59" w:rsidRPr="00AC3F59" w:rsidRDefault="00AC3F59" w:rsidP="00AC3F59">
      <w:pPr>
        <w:spacing w:before="240" w:after="120"/>
        <w:ind w:firstLineChars="0" w:firstLine="0"/>
        <w:rPr>
          <w:rFonts w:eastAsia="等线"/>
          <w:lang w:eastAsia="zh-CN"/>
        </w:rPr>
      </w:pPr>
      <w:r>
        <w:rPr>
          <w:rFonts w:eastAsia="等线" w:hint="eastAsia"/>
          <w:lang w:eastAsia="zh-CN"/>
        </w:rPr>
        <w:t>I</w:t>
      </w:r>
      <w:r>
        <w:rPr>
          <w:rFonts w:eastAsia="等线"/>
          <w:lang w:eastAsia="zh-CN"/>
        </w:rPr>
        <w:t xml:space="preserve">f </w:t>
      </w:r>
      <w:proofErr w:type="spellStart"/>
      <w:r>
        <w:rPr>
          <w:rFonts w:eastAsia="等线"/>
          <w:lang w:eastAsia="zh-CN"/>
        </w:rPr>
        <w:t>RedCap</w:t>
      </w:r>
      <w:proofErr w:type="spellEnd"/>
      <w:r>
        <w:rPr>
          <w:rFonts w:eastAsia="等线"/>
          <w:lang w:eastAsia="zh-CN"/>
        </w:rPr>
        <w:t xml:space="preserve"> UE and non-</w:t>
      </w:r>
      <w:proofErr w:type="spellStart"/>
      <w:r>
        <w:rPr>
          <w:rFonts w:eastAsia="等线"/>
          <w:lang w:eastAsia="zh-CN"/>
        </w:rPr>
        <w:t>RedCap</w:t>
      </w:r>
      <w:proofErr w:type="spellEnd"/>
      <w:r>
        <w:rPr>
          <w:rFonts w:eastAsia="等线"/>
          <w:lang w:eastAsia="zh-CN"/>
        </w:rPr>
        <w:t xml:space="preserve"> UE share the same initial downlink BWP and CORES</w:t>
      </w:r>
      <w:r w:rsidR="00300AD9">
        <w:rPr>
          <w:rFonts w:eastAsia="等线"/>
          <w:lang w:eastAsia="zh-CN"/>
        </w:rPr>
        <w:t>E</w:t>
      </w:r>
      <w:r>
        <w:rPr>
          <w:rFonts w:eastAsia="等线"/>
          <w:lang w:eastAsia="zh-CN"/>
        </w:rPr>
        <w:t>T</w:t>
      </w:r>
      <w:r w:rsidR="00300AD9">
        <w:rPr>
          <w:rFonts w:eastAsia="等线"/>
          <w:lang w:eastAsia="zh-CN"/>
        </w:rPr>
        <w:t>#</w:t>
      </w:r>
      <w:r>
        <w:rPr>
          <w:rFonts w:eastAsia="等线"/>
          <w:lang w:eastAsia="zh-CN"/>
        </w:rPr>
        <w:t xml:space="preserve">0, it may have congestion or PDCCH blocking, because </w:t>
      </w:r>
      <w:proofErr w:type="spellStart"/>
      <w:r>
        <w:rPr>
          <w:rFonts w:eastAsia="等线"/>
          <w:lang w:eastAsia="zh-CN"/>
        </w:rPr>
        <w:t>RedCap</w:t>
      </w:r>
      <w:proofErr w:type="spellEnd"/>
      <w:r>
        <w:rPr>
          <w:rFonts w:eastAsia="等线"/>
          <w:lang w:eastAsia="zh-CN"/>
        </w:rPr>
        <w:t xml:space="preserve"> UE with less Rx requires more DL resources. Therefore, </w:t>
      </w:r>
      <w:r w:rsidRPr="00AC3F59">
        <w:rPr>
          <w:rFonts w:eastAsia="等线"/>
          <w:lang w:eastAsia="zh-CN"/>
        </w:rPr>
        <w:t>additional CORESE</w:t>
      </w:r>
      <w:r w:rsidR="00300AD9">
        <w:rPr>
          <w:rFonts w:eastAsia="等线"/>
          <w:lang w:eastAsia="zh-CN"/>
        </w:rPr>
        <w:t>T</w:t>
      </w:r>
      <w:r>
        <w:rPr>
          <w:rFonts w:eastAsia="等线"/>
          <w:lang w:eastAsia="zh-CN"/>
        </w:rPr>
        <w:t>(s)</w:t>
      </w:r>
      <w:r w:rsidRPr="00AC3F59">
        <w:rPr>
          <w:rFonts w:eastAsia="等线"/>
          <w:lang w:eastAsia="zh-CN"/>
        </w:rPr>
        <w:t xml:space="preserve"> </w:t>
      </w:r>
      <w:proofErr w:type="gramStart"/>
      <w:r w:rsidRPr="00AC3F59">
        <w:rPr>
          <w:rFonts w:eastAsia="等线"/>
          <w:lang w:eastAsia="zh-CN"/>
        </w:rPr>
        <w:t>can be configured</w:t>
      </w:r>
      <w:proofErr w:type="gramEnd"/>
      <w:r w:rsidRPr="00AC3F59">
        <w:rPr>
          <w:rFonts w:eastAsia="等线"/>
          <w:lang w:eastAsia="zh-CN"/>
        </w:rPr>
        <w:t xml:space="preserve"> for scheduling of RACH (msg2 &amp; msg4)/Paging/SI messages for </w:t>
      </w:r>
      <w:proofErr w:type="spellStart"/>
      <w:r w:rsidRPr="00AC3F59">
        <w:rPr>
          <w:rFonts w:eastAsia="等线"/>
          <w:lang w:eastAsia="zh-CN"/>
        </w:rPr>
        <w:t>RedCap</w:t>
      </w:r>
      <w:proofErr w:type="spellEnd"/>
      <w:r w:rsidRPr="00AC3F59">
        <w:rPr>
          <w:rFonts w:eastAsia="等线"/>
          <w:lang w:eastAsia="zh-CN"/>
        </w:rPr>
        <w:t xml:space="preserve"> UEs</w:t>
      </w:r>
      <w:r>
        <w:rPr>
          <w:rFonts w:eastAsia="等线"/>
          <w:lang w:eastAsia="zh-CN"/>
        </w:rPr>
        <w:t xml:space="preserve">. </w:t>
      </w:r>
      <w:proofErr w:type="gramStart"/>
      <w:r>
        <w:rPr>
          <w:rFonts w:eastAsia="等线"/>
          <w:lang w:eastAsia="zh-CN"/>
        </w:rPr>
        <w:t>And</w:t>
      </w:r>
      <w:proofErr w:type="gramEnd"/>
      <w:r>
        <w:rPr>
          <w:rFonts w:eastAsia="等线"/>
          <w:lang w:eastAsia="zh-CN"/>
        </w:rPr>
        <w:t xml:space="preserve"> the frequency locations of the additional CORESET</w:t>
      </w:r>
      <w:r w:rsidR="00300AD9">
        <w:rPr>
          <w:rFonts w:eastAsia="等线"/>
          <w:lang w:eastAsia="zh-CN"/>
        </w:rPr>
        <w:t>(</w:t>
      </w:r>
      <w:r>
        <w:rPr>
          <w:rFonts w:eastAsia="等线"/>
          <w:lang w:eastAsia="zh-CN"/>
        </w:rPr>
        <w:t>s</w:t>
      </w:r>
      <w:r w:rsidR="00300AD9">
        <w:rPr>
          <w:rFonts w:eastAsia="等线"/>
          <w:lang w:eastAsia="zh-CN"/>
        </w:rPr>
        <w:t>)</w:t>
      </w:r>
      <w:r>
        <w:rPr>
          <w:rFonts w:eastAsia="等线"/>
          <w:lang w:eastAsia="zh-CN"/>
        </w:rPr>
        <w:t xml:space="preserve"> can be out of CORESET</w:t>
      </w:r>
      <w:r w:rsidR="00300AD9">
        <w:rPr>
          <w:rFonts w:eastAsia="等线"/>
          <w:lang w:eastAsia="zh-CN"/>
        </w:rPr>
        <w:t>#</w:t>
      </w:r>
      <w:r>
        <w:rPr>
          <w:rFonts w:eastAsia="等线"/>
          <w:lang w:eastAsia="zh-CN"/>
        </w:rPr>
        <w:t xml:space="preserve">0. </w:t>
      </w:r>
    </w:p>
    <w:p w14:paraId="4D6D332D" w14:textId="07263E2F" w:rsidR="00AC3F59" w:rsidRDefault="00AC3F59" w:rsidP="000C1A12">
      <w:pPr>
        <w:spacing w:before="240" w:after="120"/>
        <w:ind w:firstLineChars="0" w:firstLine="0"/>
        <w:rPr>
          <w:rFonts w:eastAsia="等线"/>
          <w:lang w:eastAsia="zh-CN"/>
        </w:rPr>
      </w:pPr>
      <w:r w:rsidRPr="00097E43">
        <w:rPr>
          <w:rFonts w:eastAsia="等线"/>
          <w:b/>
          <w:lang w:eastAsia="zh-CN"/>
        </w:rPr>
        <w:t xml:space="preserve">Proposal </w:t>
      </w:r>
      <w:r w:rsidR="00476AC1">
        <w:rPr>
          <w:rFonts w:eastAsia="等线"/>
          <w:b/>
          <w:lang w:eastAsia="zh-CN"/>
        </w:rPr>
        <w:t>3</w:t>
      </w:r>
      <w:r w:rsidRPr="00097E43">
        <w:rPr>
          <w:rFonts w:eastAsia="等线"/>
          <w:b/>
          <w:lang w:eastAsia="zh-CN"/>
        </w:rPr>
        <w:t xml:space="preserve">: </w:t>
      </w:r>
      <w:r>
        <w:rPr>
          <w:rFonts w:eastAsia="等线"/>
          <w:b/>
          <w:lang w:eastAsia="zh-CN"/>
        </w:rPr>
        <w:t>Additional CORESET(</w:t>
      </w:r>
      <w:r>
        <w:rPr>
          <w:rFonts w:eastAsia="等线" w:hint="eastAsia"/>
          <w:b/>
          <w:lang w:eastAsia="zh-CN"/>
        </w:rPr>
        <w:t>s)</w:t>
      </w:r>
      <w:r w:rsidRPr="00AC3F59">
        <w:rPr>
          <w:rFonts w:eastAsia="等线"/>
          <w:lang w:eastAsia="zh-CN"/>
        </w:rPr>
        <w:t xml:space="preserve"> </w:t>
      </w:r>
      <w:proofErr w:type="gramStart"/>
      <w:r w:rsidRPr="00AC3F59">
        <w:rPr>
          <w:rFonts w:eastAsia="等线"/>
          <w:b/>
          <w:lang w:eastAsia="zh-CN"/>
        </w:rPr>
        <w:t>can be configured</w:t>
      </w:r>
      <w:proofErr w:type="gramEnd"/>
      <w:r w:rsidRPr="00AC3F59">
        <w:rPr>
          <w:rFonts w:eastAsia="等线"/>
          <w:b/>
          <w:lang w:eastAsia="zh-CN"/>
        </w:rPr>
        <w:t xml:space="preserve"> for scheduling of RACH (msg2 &amp; msg4)/Paging/SI messages for </w:t>
      </w:r>
      <w:proofErr w:type="spellStart"/>
      <w:r w:rsidRPr="00AC3F59">
        <w:rPr>
          <w:rFonts w:eastAsia="等线"/>
          <w:b/>
          <w:lang w:eastAsia="zh-CN"/>
        </w:rPr>
        <w:t>RedCap</w:t>
      </w:r>
      <w:proofErr w:type="spellEnd"/>
      <w:r w:rsidRPr="00AC3F59">
        <w:rPr>
          <w:rFonts w:eastAsia="等线"/>
          <w:b/>
          <w:lang w:eastAsia="zh-CN"/>
        </w:rPr>
        <w:t xml:space="preserve"> UEs. The frequency locations of the additional CORESET</w:t>
      </w:r>
      <w:r w:rsidR="00300AD9">
        <w:rPr>
          <w:rFonts w:eastAsia="等线"/>
          <w:b/>
          <w:lang w:eastAsia="zh-CN"/>
        </w:rPr>
        <w:t>(</w:t>
      </w:r>
      <w:r w:rsidRPr="00AC3F59">
        <w:rPr>
          <w:rFonts w:eastAsia="等线"/>
          <w:b/>
          <w:lang w:eastAsia="zh-CN"/>
        </w:rPr>
        <w:t>s</w:t>
      </w:r>
      <w:r w:rsidR="00300AD9">
        <w:rPr>
          <w:rFonts w:eastAsia="等线"/>
          <w:b/>
          <w:lang w:eastAsia="zh-CN"/>
        </w:rPr>
        <w:t>)</w:t>
      </w:r>
      <w:r w:rsidRPr="00AC3F59">
        <w:rPr>
          <w:rFonts w:eastAsia="等线"/>
          <w:b/>
          <w:lang w:eastAsia="zh-CN"/>
        </w:rPr>
        <w:t xml:space="preserve"> can be out of CORESET</w:t>
      </w:r>
      <w:r w:rsidR="00300AD9">
        <w:rPr>
          <w:rFonts w:eastAsia="等线"/>
          <w:b/>
          <w:lang w:eastAsia="zh-CN"/>
        </w:rPr>
        <w:t>#</w:t>
      </w:r>
      <w:r w:rsidRPr="00AC3F59">
        <w:rPr>
          <w:rFonts w:eastAsia="等线"/>
          <w:b/>
          <w:lang w:eastAsia="zh-CN"/>
        </w:rPr>
        <w:t>0.</w:t>
      </w:r>
    </w:p>
    <w:p w14:paraId="53184847" w14:textId="73DCE166" w:rsidR="00AB36B7" w:rsidRDefault="000D6074" w:rsidP="000C1A12">
      <w:pPr>
        <w:spacing w:before="240" w:after="120"/>
        <w:ind w:firstLineChars="0" w:firstLine="0"/>
        <w:rPr>
          <w:rFonts w:eastAsia="等线"/>
          <w:lang w:eastAsia="zh-CN"/>
        </w:rPr>
      </w:pPr>
      <w:r>
        <w:rPr>
          <w:rFonts w:eastAsia="等线" w:hint="eastAsia"/>
          <w:lang w:eastAsia="zh-CN"/>
        </w:rPr>
        <w:lastRenderedPageBreak/>
        <w:t>W</w:t>
      </w:r>
      <w:r>
        <w:rPr>
          <w:rFonts w:eastAsia="等线"/>
          <w:lang w:eastAsia="zh-CN"/>
        </w:rPr>
        <w:t xml:space="preserve">ith the above methods, supporting </w:t>
      </w:r>
      <w:proofErr w:type="spellStart"/>
      <w:r>
        <w:rPr>
          <w:rFonts w:eastAsia="等线"/>
          <w:lang w:eastAsia="zh-CN"/>
        </w:rPr>
        <w:t>RedCap</w:t>
      </w:r>
      <w:proofErr w:type="spellEnd"/>
      <w:r>
        <w:rPr>
          <w:rFonts w:eastAsia="等线"/>
          <w:lang w:eastAsia="zh-CN"/>
        </w:rPr>
        <w:t xml:space="preserve"> UE operating in a wider </w:t>
      </w:r>
      <w:r w:rsidR="003817D8">
        <w:rPr>
          <w:rFonts w:eastAsia="等线"/>
          <w:lang w:eastAsia="zh-CN"/>
        </w:rPr>
        <w:t>BW can</w:t>
      </w:r>
      <w:r w:rsidR="00AB36B7">
        <w:rPr>
          <w:rFonts w:eastAsia="等线"/>
          <w:lang w:eastAsia="zh-CN"/>
        </w:rPr>
        <w:t xml:space="preserve"> provide following benefits:</w:t>
      </w:r>
    </w:p>
    <w:p w14:paraId="3C59D818" w14:textId="78B95920" w:rsidR="000D6074" w:rsidRPr="000D6074" w:rsidRDefault="000D6074" w:rsidP="00FD2F0A">
      <w:pPr>
        <w:pStyle w:val="ListParagraph"/>
        <w:numPr>
          <w:ilvl w:val="0"/>
          <w:numId w:val="26"/>
        </w:numPr>
        <w:ind w:firstLineChars="0"/>
        <w:rPr>
          <w:rFonts w:ascii="Times New Roman" w:eastAsia="等线" w:hAnsi="Times New Roman"/>
          <w:sz w:val="20"/>
          <w:u w:val="single"/>
        </w:rPr>
      </w:pPr>
      <w:r w:rsidRPr="00CE7D61">
        <w:rPr>
          <w:rFonts w:ascii="Times New Roman" w:eastAsia="等线" w:hAnsi="Times New Roman" w:hint="eastAsia"/>
          <w:b/>
          <w:sz w:val="20"/>
          <w:u w:val="single"/>
        </w:rPr>
        <w:t>R</w:t>
      </w:r>
      <w:r w:rsidRPr="00CE7D61">
        <w:rPr>
          <w:rFonts w:ascii="Times New Roman" w:eastAsia="等线" w:hAnsi="Times New Roman"/>
          <w:b/>
          <w:sz w:val="20"/>
          <w:u w:val="single"/>
        </w:rPr>
        <w:t xml:space="preserve">educed RO overhead: </w:t>
      </w:r>
      <w:proofErr w:type="spellStart"/>
      <w:r w:rsidRPr="000D6074">
        <w:rPr>
          <w:rFonts w:ascii="Times New Roman" w:eastAsia="等线" w:hAnsi="Times New Roman"/>
          <w:sz w:val="20"/>
        </w:rPr>
        <w:t>Red</w:t>
      </w:r>
      <w:r>
        <w:rPr>
          <w:rFonts w:ascii="Times New Roman" w:eastAsia="等线" w:hAnsi="Times New Roman"/>
          <w:sz w:val="20"/>
        </w:rPr>
        <w:t>Cap</w:t>
      </w:r>
      <w:proofErr w:type="spellEnd"/>
      <w:r>
        <w:rPr>
          <w:rFonts w:ascii="Times New Roman" w:eastAsia="等线" w:hAnsi="Times New Roman"/>
          <w:sz w:val="20"/>
        </w:rPr>
        <w:t xml:space="preserve"> UE and non-</w:t>
      </w:r>
      <w:proofErr w:type="spellStart"/>
      <w:r>
        <w:rPr>
          <w:rFonts w:ascii="Times New Roman" w:eastAsia="等线" w:hAnsi="Times New Roman"/>
          <w:sz w:val="20"/>
        </w:rPr>
        <w:t>RedCap</w:t>
      </w:r>
      <w:proofErr w:type="spellEnd"/>
      <w:r>
        <w:rPr>
          <w:rFonts w:ascii="Times New Roman" w:eastAsia="等线" w:hAnsi="Times New Roman"/>
          <w:sz w:val="20"/>
        </w:rPr>
        <w:t xml:space="preserve"> UE can share the same ROs.</w:t>
      </w:r>
    </w:p>
    <w:p w14:paraId="1771A2D2" w14:textId="7ECB5760" w:rsidR="00F72172" w:rsidRPr="00FD2F0A" w:rsidRDefault="00F72172" w:rsidP="00F72172">
      <w:pPr>
        <w:pStyle w:val="ListParagraph"/>
        <w:numPr>
          <w:ilvl w:val="0"/>
          <w:numId w:val="26"/>
        </w:numPr>
        <w:ind w:firstLineChars="0"/>
        <w:rPr>
          <w:rFonts w:ascii="Times New Roman" w:eastAsia="等线" w:hAnsi="Times New Roman"/>
          <w:sz w:val="20"/>
        </w:rPr>
      </w:pPr>
      <w:r w:rsidRPr="00CE7D61">
        <w:rPr>
          <w:rFonts w:ascii="Times New Roman" w:eastAsia="等线" w:hAnsi="Times New Roman"/>
          <w:b/>
          <w:sz w:val="20"/>
          <w:u w:val="single"/>
        </w:rPr>
        <w:t xml:space="preserve">Simple </w:t>
      </w:r>
      <w:r w:rsidRPr="00CE7D61">
        <w:rPr>
          <w:rFonts w:ascii="Times New Roman" w:eastAsia="等线" w:hAnsi="Times New Roman" w:hint="eastAsia"/>
          <w:b/>
          <w:sz w:val="20"/>
          <w:u w:val="single"/>
        </w:rPr>
        <w:t>l</w:t>
      </w:r>
      <w:r w:rsidRPr="00CE7D61">
        <w:rPr>
          <w:rFonts w:ascii="Times New Roman" w:eastAsia="等线" w:hAnsi="Times New Roman"/>
          <w:b/>
          <w:sz w:val="20"/>
          <w:u w:val="single"/>
        </w:rPr>
        <w:t>oad management and scheduling</w:t>
      </w:r>
      <w:r w:rsidRPr="00CE7D61">
        <w:rPr>
          <w:rFonts w:ascii="Times New Roman" w:eastAsia="等线" w:hAnsi="Times New Roman"/>
          <w:b/>
          <w:sz w:val="20"/>
        </w:rPr>
        <w:t>:</w:t>
      </w:r>
      <w:r>
        <w:rPr>
          <w:rFonts w:ascii="Times New Roman" w:eastAsia="等线" w:hAnsi="Times New Roman"/>
          <w:sz w:val="20"/>
        </w:rPr>
        <w:t xml:space="preserve"> Since </w:t>
      </w:r>
      <w:proofErr w:type="spellStart"/>
      <w:r>
        <w:rPr>
          <w:rFonts w:ascii="Times New Roman" w:eastAsia="等线" w:hAnsi="Times New Roman"/>
          <w:sz w:val="20"/>
        </w:rPr>
        <w:t>RedCap</w:t>
      </w:r>
      <w:proofErr w:type="spellEnd"/>
      <w:r>
        <w:rPr>
          <w:rFonts w:ascii="Times New Roman" w:eastAsia="等线" w:hAnsi="Times New Roman"/>
          <w:sz w:val="20"/>
        </w:rPr>
        <w:t xml:space="preserve"> UEs and non-</w:t>
      </w:r>
      <w:proofErr w:type="spellStart"/>
      <w:r>
        <w:rPr>
          <w:rFonts w:ascii="Times New Roman" w:eastAsia="等线" w:hAnsi="Times New Roman"/>
          <w:sz w:val="20"/>
        </w:rPr>
        <w:t>RedCap</w:t>
      </w:r>
      <w:proofErr w:type="spellEnd"/>
      <w:r>
        <w:rPr>
          <w:rFonts w:ascii="Times New Roman" w:eastAsia="等线" w:hAnsi="Times New Roman"/>
          <w:sz w:val="20"/>
        </w:rPr>
        <w:t xml:space="preserve"> UEs </w:t>
      </w:r>
      <w:proofErr w:type="gramStart"/>
      <w:r>
        <w:rPr>
          <w:rFonts w:ascii="Times New Roman" w:eastAsia="等线" w:hAnsi="Times New Roman"/>
          <w:sz w:val="20"/>
        </w:rPr>
        <w:t>can be scheduled</w:t>
      </w:r>
      <w:proofErr w:type="gramEnd"/>
      <w:r>
        <w:rPr>
          <w:rFonts w:ascii="Times New Roman" w:eastAsia="等线" w:hAnsi="Times New Roman"/>
          <w:sz w:val="20"/>
        </w:rPr>
        <w:t xml:space="preserve"> in the same wider BWP, it is easy to manage when the number </w:t>
      </w:r>
      <w:proofErr w:type="spellStart"/>
      <w:r>
        <w:rPr>
          <w:rFonts w:ascii="Times New Roman" w:eastAsia="等线" w:hAnsi="Times New Roman"/>
          <w:sz w:val="20"/>
        </w:rPr>
        <w:t>RedCap</w:t>
      </w:r>
      <w:proofErr w:type="spellEnd"/>
      <w:r>
        <w:rPr>
          <w:rFonts w:ascii="Times New Roman" w:eastAsia="等线" w:hAnsi="Times New Roman"/>
          <w:sz w:val="20"/>
        </w:rPr>
        <w:t xml:space="preserve"> UEs changes in the network, e.g., increasing or decreasing.  </w:t>
      </w:r>
    </w:p>
    <w:p w14:paraId="1983FB69" w14:textId="5900324F" w:rsidR="00F72172" w:rsidRPr="00F72172" w:rsidRDefault="00AB36B7" w:rsidP="00F72172">
      <w:pPr>
        <w:pStyle w:val="ListParagraph"/>
        <w:numPr>
          <w:ilvl w:val="0"/>
          <w:numId w:val="26"/>
        </w:numPr>
        <w:ind w:firstLineChars="0"/>
        <w:rPr>
          <w:rFonts w:ascii="Times New Roman" w:eastAsia="等线" w:hAnsi="Times New Roman"/>
          <w:sz w:val="20"/>
        </w:rPr>
      </w:pPr>
      <w:r w:rsidRPr="00F401AB">
        <w:rPr>
          <w:rFonts w:ascii="Times New Roman" w:eastAsia="等线" w:hAnsi="Times New Roman"/>
          <w:b/>
          <w:sz w:val="20"/>
          <w:u w:val="single"/>
        </w:rPr>
        <w:t>Be</w:t>
      </w:r>
      <w:r w:rsidRPr="00CE7D61">
        <w:rPr>
          <w:rFonts w:ascii="Times New Roman" w:eastAsia="等线" w:hAnsi="Times New Roman"/>
          <w:b/>
          <w:sz w:val="20"/>
          <w:u w:val="single"/>
        </w:rPr>
        <w:t>tter coexistence with non-</w:t>
      </w:r>
      <w:proofErr w:type="spellStart"/>
      <w:r w:rsidRPr="00CE7D61">
        <w:rPr>
          <w:rFonts w:ascii="Times New Roman" w:eastAsia="等线" w:hAnsi="Times New Roman"/>
          <w:b/>
          <w:sz w:val="20"/>
          <w:u w:val="single"/>
        </w:rPr>
        <w:t>RedCap</w:t>
      </w:r>
      <w:proofErr w:type="spellEnd"/>
      <w:r w:rsidRPr="00CE7D61">
        <w:rPr>
          <w:rFonts w:ascii="Times New Roman" w:eastAsia="等线" w:hAnsi="Times New Roman"/>
          <w:b/>
          <w:sz w:val="20"/>
          <w:u w:val="single"/>
        </w:rPr>
        <w:t xml:space="preserve"> UEs</w:t>
      </w:r>
      <w:r w:rsidR="00FD2F0A" w:rsidRPr="00CE7D61">
        <w:rPr>
          <w:rFonts w:ascii="Times New Roman" w:eastAsia="等线" w:hAnsi="Times New Roman"/>
          <w:b/>
          <w:sz w:val="20"/>
        </w:rPr>
        <w:t>:</w:t>
      </w:r>
      <w:r w:rsidR="00FD2F0A" w:rsidRPr="00FD2F0A">
        <w:rPr>
          <w:rFonts w:ascii="Times New Roman" w:eastAsia="等线" w:hAnsi="Times New Roman"/>
          <w:sz w:val="20"/>
        </w:rPr>
        <w:t xml:space="preserve"> </w:t>
      </w:r>
      <w:r w:rsidR="00FD2F0A" w:rsidRPr="001D26CB">
        <w:rPr>
          <w:rFonts w:ascii="Times New Roman" w:eastAsia="等线" w:hAnsi="Times New Roman"/>
          <w:sz w:val="20"/>
        </w:rPr>
        <w:t xml:space="preserve">Redcap UEs </w:t>
      </w:r>
      <w:proofErr w:type="gramStart"/>
      <w:r w:rsidR="00FD2F0A" w:rsidRPr="001D26CB">
        <w:rPr>
          <w:rFonts w:ascii="Times New Roman" w:eastAsia="等线" w:hAnsi="Times New Roman"/>
          <w:sz w:val="20"/>
        </w:rPr>
        <w:t>can be scheduled</w:t>
      </w:r>
      <w:proofErr w:type="gramEnd"/>
      <w:r w:rsidR="00FD2F0A" w:rsidRPr="001D26CB">
        <w:rPr>
          <w:rFonts w:ascii="Times New Roman" w:eastAsia="等线" w:hAnsi="Times New Roman"/>
          <w:sz w:val="20"/>
        </w:rPr>
        <w:t xml:space="preserve"> within the same BWP with non-</w:t>
      </w:r>
      <w:proofErr w:type="spellStart"/>
      <w:r w:rsidR="00FD2F0A" w:rsidRPr="001D26CB">
        <w:rPr>
          <w:rFonts w:ascii="Times New Roman" w:eastAsia="等线" w:hAnsi="Times New Roman"/>
          <w:sz w:val="20"/>
        </w:rPr>
        <w:t>RedCap</w:t>
      </w:r>
      <w:proofErr w:type="spellEnd"/>
      <w:r w:rsidR="00FD2F0A" w:rsidRPr="001D26CB">
        <w:rPr>
          <w:rFonts w:ascii="Times New Roman" w:eastAsia="等线" w:hAnsi="Times New Roman"/>
          <w:sz w:val="20"/>
        </w:rPr>
        <w:t xml:space="preserve"> UEs, so that it can avoid fragmentation of the resource.</w:t>
      </w:r>
    </w:p>
    <w:p w14:paraId="07CBC089" w14:textId="6EC10FC6" w:rsidR="00FD2F0A" w:rsidRPr="000D6074" w:rsidRDefault="000D6074" w:rsidP="000D6074">
      <w:pPr>
        <w:ind w:firstLineChars="0" w:firstLine="0"/>
        <w:rPr>
          <w:rFonts w:eastAsia="等线"/>
          <w:lang w:eastAsia="zh-CN"/>
        </w:rPr>
      </w:pPr>
      <w:r>
        <w:rPr>
          <w:rFonts w:eastAsia="等线" w:hint="eastAsia"/>
          <w:lang w:eastAsia="zh-CN"/>
        </w:rPr>
        <w:t>B</w:t>
      </w:r>
      <w:r>
        <w:rPr>
          <w:rFonts w:eastAsia="等线"/>
          <w:lang w:eastAsia="zh-CN"/>
        </w:rPr>
        <w:t>eside</w:t>
      </w:r>
      <w:r w:rsidR="00B6217F">
        <w:rPr>
          <w:rFonts w:eastAsia="等线"/>
          <w:lang w:eastAsia="zh-CN"/>
        </w:rPr>
        <w:t>s</w:t>
      </w:r>
      <w:r>
        <w:rPr>
          <w:rFonts w:eastAsia="等线"/>
          <w:lang w:eastAsia="zh-CN"/>
        </w:rPr>
        <w:t xml:space="preserve">, if </w:t>
      </w:r>
      <w:proofErr w:type="spellStart"/>
      <w:r>
        <w:rPr>
          <w:rFonts w:eastAsia="等线"/>
          <w:lang w:eastAsia="zh-CN"/>
        </w:rPr>
        <w:t>RedCap</w:t>
      </w:r>
      <w:proofErr w:type="spellEnd"/>
      <w:r>
        <w:rPr>
          <w:rFonts w:eastAsia="等线"/>
          <w:lang w:eastAsia="zh-CN"/>
        </w:rPr>
        <w:t xml:space="preserve"> UE operating in a wider BWP</w:t>
      </w:r>
      <w:r w:rsidR="00F72172">
        <w:rPr>
          <w:rFonts w:eastAsia="等线"/>
          <w:lang w:eastAsia="zh-CN"/>
        </w:rPr>
        <w:t xml:space="preserve"> can be also supported after initial access, </w:t>
      </w:r>
    </w:p>
    <w:p w14:paraId="5338D997" w14:textId="799D25FF" w:rsidR="00FD2F0A" w:rsidRDefault="00FD2F0A" w:rsidP="00FD2F0A">
      <w:pPr>
        <w:pStyle w:val="ListParagraph"/>
        <w:numPr>
          <w:ilvl w:val="0"/>
          <w:numId w:val="26"/>
        </w:numPr>
        <w:ind w:firstLineChars="0"/>
        <w:rPr>
          <w:rFonts w:ascii="Times New Roman" w:eastAsia="等线" w:hAnsi="Times New Roman"/>
          <w:sz w:val="20"/>
        </w:rPr>
      </w:pPr>
      <w:r w:rsidRPr="00CE7D61">
        <w:rPr>
          <w:rFonts w:ascii="Times New Roman" w:eastAsia="等线" w:hAnsi="Times New Roman"/>
          <w:b/>
          <w:sz w:val="20"/>
          <w:u w:val="single"/>
        </w:rPr>
        <w:t>Higher spectrum efficiency</w:t>
      </w:r>
      <w:r>
        <w:rPr>
          <w:rFonts w:ascii="Times New Roman" w:eastAsia="等线" w:hAnsi="Times New Roman"/>
          <w:sz w:val="20"/>
        </w:rPr>
        <w:t xml:space="preserve">: With CSI report for wider bandwidth, scheduling gain </w:t>
      </w:r>
      <w:proofErr w:type="gramStart"/>
      <w:r>
        <w:rPr>
          <w:rFonts w:ascii="Times New Roman" w:eastAsia="等线" w:hAnsi="Times New Roman"/>
          <w:sz w:val="20"/>
        </w:rPr>
        <w:t>can be obtained</w:t>
      </w:r>
      <w:proofErr w:type="gramEnd"/>
      <w:r>
        <w:rPr>
          <w:rFonts w:ascii="Times New Roman" w:eastAsia="等线" w:hAnsi="Times New Roman"/>
          <w:sz w:val="20"/>
        </w:rPr>
        <w:t xml:space="preserve"> since </w:t>
      </w:r>
      <w:proofErr w:type="spellStart"/>
      <w:r>
        <w:rPr>
          <w:rFonts w:ascii="Times New Roman" w:eastAsia="等线" w:hAnsi="Times New Roman"/>
          <w:sz w:val="20"/>
        </w:rPr>
        <w:t>gNB</w:t>
      </w:r>
      <w:proofErr w:type="spellEnd"/>
      <w:r>
        <w:rPr>
          <w:rFonts w:ascii="Times New Roman" w:eastAsia="等线" w:hAnsi="Times New Roman"/>
          <w:sz w:val="20"/>
        </w:rPr>
        <w:t xml:space="preserve"> can choose a frequency location with better channel condition. </w:t>
      </w:r>
    </w:p>
    <w:p w14:paraId="70C9579F" w14:textId="1CC78DC4" w:rsidR="00F72172" w:rsidRDefault="00F72172" w:rsidP="00FD2F0A">
      <w:pPr>
        <w:pStyle w:val="ListParagraph"/>
        <w:numPr>
          <w:ilvl w:val="0"/>
          <w:numId w:val="26"/>
        </w:numPr>
        <w:ind w:firstLineChars="0"/>
        <w:rPr>
          <w:rFonts w:ascii="Times New Roman" w:eastAsia="等线" w:hAnsi="Times New Roman"/>
          <w:sz w:val="20"/>
        </w:rPr>
      </w:pPr>
      <w:r w:rsidRPr="00CE7D61">
        <w:rPr>
          <w:rFonts w:ascii="Times New Roman" w:eastAsia="等线" w:hAnsi="Times New Roman"/>
          <w:b/>
          <w:sz w:val="20"/>
          <w:u w:val="single"/>
        </w:rPr>
        <w:t>Better scheduling flexibility:</w:t>
      </w:r>
      <w:r>
        <w:rPr>
          <w:rFonts w:ascii="Times New Roman" w:eastAsia="等线" w:hAnsi="Times New Roman"/>
          <w:sz w:val="20"/>
          <w:u w:val="single"/>
        </w:rPr>
        <w:t xml:space="preserve"> </w:t>
      </w:r>
      <w:proofErr w:type="spellStart"/>
      <w:r w:rsidRPr="00F72172">
        <w:rPr>
          <w:rFonts w:ascii="Times New Roman" w:eastAsia="等线" w:hAnsi="Times New Roman"/>
          <w:sz w:val="20"/>
        </w:rPr>
        <w:t>g</w:t>
      </w:r>
      <w:r>
        <w:rPr>
          <w:rFonts w:ascii="Times New Roman" w:eastAsia="等线" w:hAnsi="Times New Roman"/>
          <w:sz w:val="20"/>
        </w:rPr>
        <w:t>NB</w:t>
      </w:r>
      <w:proofErr w:type="spellEnd"/>
      <w:r>
        <w:rPr>
          <w:rFonts w:ascii="Times New Roman" w:eastAsia="等线" w:hAnsi="Times New Roman"/>
          <w:sz w:val="20"/>
        </w:rPr>
        <w:t xml:space="preserve"> can flexibly schedule </w:t>
      </w:r>
      <w:proofErr w:type="spellStart"/>
      <w:r>
        <w:rPr>
          <w:rFonts w:ascii="Times New Roman" w:eastAsia="等线" w:hAnsi="Times New Roman"/>
          <w:sz w:val="20"/>
        </w:rPr>
        <w:t>RedCap</w:t>
      </w:r>
      <w:proofErr w:type="spellEnd"/>
      <w:r>
        <w:rPr>
          <w:rFonts w:ascii="Times New Roman" w:eastAsia="等线" w:hAnsi="Times New Roman"/>
          <w:sz w:val="20"/>
        </w:rPr>
        <w:t xml:space="preserve"> UE to any frequency location without </w:t>
      </w:r>
      <w:proofErr w:type="spellStart"/>
      <w:r>
        <w:rPr>
          <w:rFonts w:ascii="Times New Roman" w:eastAsia="等线" w:hAnsi="Times New Roman"/>
          <w:sz w:val="20"/>
        </w:rPr>
        <w:t>RedCap</w:t>
      </w:r>
      <w:proofErr w:type="spellEnd"/>
      <w:r>
        <w:rPr>
          <w:rFonts w:ascii="Times New Roman" w:eastAsia="等线" w:hAnsi="Times New Roman"/>
          <w:sz w:val="20"/>
        </w:rPr>
        <w:t xml:space="preserve"> UE to support multiple BWPs, which require </w:t>
      </w:r>
      <w:proofErr w:type="gramStart"/>
      <w:r>
        <w:rPr>
          <w:rFonts w:ascii="Times New Roman" w:eastAsia="等线" w:hAnsi="Times New Roman"/>
          <w:sz w:val="20"/>
        </w:rPr>
        <w:t>more complex design</w:t>
      </w:r>
      <w:proofErr w:type="gramEnd"/>
      <w:r>
        <w:rPr>
          <w:rFonts w:ascii="Times New Roman" w:eastAsia="等线" w:hAnsi="Times New Roman"/>
          <w:sz w:val="20"/>
        </w:rPr>
        <w:t xml:space="preserve"> and more buffer for RRC configuration. In addition, it can achieve a faster switching time that provides better data rate.</w:t>
      </w:r>
    </w:p>
    <w:p w14:paraId="132190B4" w14:textId="77777777" w:rsidR="00BC499B" w:rsidRDefault="009E51FF" w:rsidP="009E51FF">
      <w:pPr>
        <w:spacing w:before="240"/>
        <w:ind w:firstLineChars="0" w:firstLine="0"/>
        <w:rPr>
          <w:rFonts w:eastAsia="等线"/>
          <w:lang w:eastAsia="zh-CN" w:bidi="ar"/>
        </w:rPr>
      </w:pPr>
      <w:r w:rsidRPr="001D611B">
        <w:rPr>
          <w:rFonts w:eastAsia="等线"/>
          <w:lang w:eastAsia="zh-CN" w:bidi="ar"/>
        </w:rPr>
        <w:t xml:space="preserve">To support </w:t>
      </w:r>
      <w:proofErr w:type="spellStart"/>
      <w:r w:rsidR="002B1D4A" w:rsidRPr="001D611B">
        <w:rPr>
          <w:rFonts w:eastAsia="等线"/>
          <w:lang w:eastAsia="zh-CN" w:bidi="ar"/>
        </w:rPr>
        <w:t>RedCap</w:t>
      </w:r>
      <w:proofErr w:type="spellEnd"/>
      <w:r w:rsidRPr="001D611B">
        <w:rPr>
          <w:rFonts w:eastAsia="等线"/>
          <w:lang w:eastAsia="zh-CN" w:bidi="ar"/>
        </w:rPr>
        <w:t xml:space="preserve"> UE dynamically operating in a wider BWP, some specifications change </w:t>
      </w:r>
      <w:proofErr w:type="gramStart"/>
      <w:r w:rsidR="006A3716" w:rsidRPr="001D611B">
        <w:rPr>
          <w:rFonts w:eastAsia="等线"/>
          <w:lang w:eastAsia="zh-CN" w:bidi="ar"/>
        </w:rPr>
        <w:t>is</w:t>
      </w:r>
      <w:r w:rsidRPr="001D611B">
        <w:rPr>
          <w:rFonts w:eastAsia="等线"/>
          <w:lang w:eastAsia="zh-CN" w:bidi="ar"/>
        </w:rPr>
        <w:t xml:space="preserve"> needed</w:t>
      </w:r>
      <w:proofErr w:type="gramEnd"/>
      <w:r w:rsidRPr="001D611B">
        <w:rPr>
          <w:rFonts w:eastAsia="等线"/>
          <w:lang w:eastAsia="zh-CN" w:bidi="ar"/>
        </w:rPr>
        <w:t>. For example, retuning time need</w:t>
      </w:r>
      <w:r w:rsidR="005214DF" w:rsidRPr="005214DF">
        <w:rPr>
          <w:rFonts w:eastAsiaTheme="minorEastAsia"/>
          <w:lang w:bidi="ar"/>
        </w:rPr>
        <w:t>s</w:t>
      </w:r>
      <w:r w:rsidRPr="001D611B">
        <w:rPr>
          <w:rFonts w:eastAsia="等线"/>
          <w:lang w:eastAsia="zh-CN" w:bidi="ar"/>
        </w:rPr>
        <w:t xml:space="preserve"> to </w:t>
      </w:r>
      <w:proofErr w:type="gramStart"/>
      <w:r w:rsidRPr="001D611B">
        <w:rPr>
          <w:rFonts w:eastAsia="等线"/>
          <w:lang w:eastAsia="zh-CN" w:bidi="ar"/>
        </w:rPr>
        <w:t>be defined</w:t>
      </w:r>
      <w:proofErr w:type="gramEnd"/>
      <w:r w:rsidRPr="001D611B">
        <w:rPr>
          <w:rFonts w:eastAsia="等线"/>
          <w:lang w:eastAsia="zh-CN" w:bidi="ar"/>
        </w:rPr>
        <w:t xml:space="preserve">. It </w:t>
      </w:r>
      <w:proofErr w:type="gramStart"/>
      <w:r w:rsidRPr="001D611B">
        <w:rPr>
          <w:rFonts w:eastAsia="等线"/>
          <w:lang w:eastAsia="zh-CN" w:bidi="ar"/>
        </w:rPr>
        <w:t>is expected</w:t>
      </w:r>
      <w:proofErr w:type="gramEnd"/>
      <w:r w:rsidRPr="001D611B">
        <w:rPr>
          <w:rFonts w:eastAsia="等线"/>
          <w:lang w:eastAsia="zh-CN" w:bidi="ar"/>
        </w:rPr>
        <w:t xml:space="preserve"> to be smaller than BWP switching time since the same subcarrier spacing </w:t>
      </w:r>
      <w:r w:rsidR="007B2534">
        <w:rPr>
          <w:rFonts w:eastAsia="等线"/>
          <w:lang w:eastAsia="zh-CN" w:bidi="ar"/>
        </w:rPr>
        <w:t xml:space="preserve">and potentially same bandwidth </w:t>
      </w:r>
      <w:r w:rsidRPr="001D611B">
        <w:rPr>
          <w:rFonts w:eastAsia="等线"/>
          <w:lang w:eastAsia="zh-CN" w:bidi="ar"/>
        </w:rPr>
        <w:t xml:space="preserve">is assumed. </w:t>
      </w:r>
      <w:r w:rsidR="007B2534">
        <w:rPr>
          <w:rFonts w:eastAsia="等线"/>
          <w:lang w:eastAsia="zh-CN" w:bidi="ar"/>
        </w:rPr>
        <w:t>In addition, since the assumption of the wider BWP is for non-</w:t>
      </w:r>
      <w:proofErr w:type="spellStart"/>
      <w:r w:rsidR="007B2534">
        <w:rPr>
          <w:rFonts w:eastAsia="等线"/>
          <w:lang w:eastAsia="zh-CN" w:bidi="ar"/>
        </w:rPr>
        <w:t>RedCap</w:t>
      </w:r>
      <w:proofErr w:type="spellEnd"/>
      <w:r w:rsidR="007B2534">
        <w:rPr>
          <w:rFonts w:eastAsia="等线"/>
          <w:lang w:eastAsia="zh-CN" w:bidi="ar"/>
        </w:rPr>
        <w:t xml:space="preserve"> UE, the DL transmission power </w:t>
      </w:r>
      <w:proofErr w:type="gramStart"/>
      <w:r w:rsidR="007B2534">
        <w:rPr>
          <w:rFonts w:eastAsia="等线"/>
          <w:lang w:eastAsia="zh-CN" w:bidi="ar"/>
        </w:rPr>
        <w:t>doesn’t</w:t>
      </w:r>
      <w:proofErr w:type="gramEnd"/>
      <w:r w:rsidR="007B2534">
        <w:rPr>
          <w:rFonts w:eastAsia="等线"/>
          <w:lang w:eastAsia="zh-CN" w:bidi="ar"/>
        </w:rPr>
        <w:t xml:space="preserve"> to be changed much. Therefore, AGC adjustment might be able to avoid. </w:t>
      </w:r>
    </w:p>
    <w:p w14:paraId="036F9548" w14:textId="09B8FEAB" w:rsidR="009E51FF" w:rsidRPr="001D611B" w:rsidRDefault="004F79B7" w:rsidP="009E51FF">
      <w:pPr>
        <w:spacing w:before="240"/>
        <w:ind w:firstLineChars="0" w:firstLine="0"/>
        <w:rPr>
          <w:b/>
        </w:rPr>
      </w:pPr>
      <w:r w:rsidRPr="001D611B">
        <w:rPr>
          <w:b/>
        </w:rPr>
        <w:t xml:space="preserve">Proposal </w:t>
      </w:r>
      <w:r w:rsidR="00476AC1">
        <w:rPr>
          <w:b/>
        </w:rPr>
        <w:t>4</w:t>
      </w:r>
      <w:r w:rsidRPr="001D611B">
        <w:rPr>
          <w:b/>
        </w:rPr>
        <w:t xml:space="preserve">: </w:t>
      </w:r>
      <w:r w:rsidR="00F72172">
        <w:rPr>
          <w:b/>
        </w:rPr>
        <w:t xml:space="preserve">Support </w:t>
      </w:r>
      <w:proofErr w:type="spellStart"/>
      <w:r w:rsidR="002B1D4A" w:rsidRPr="001D611B">
        <w:rPr>
          <w:b/>
        </w:rPr>
        <w:t>RedCap</w:t>
      </w:r>
      <w:proofErr w:type="spellEnd"/>
      <w:r w:rsidRPr="001D611B">
        <w:rPr>
          <w:b/>
        </w:rPr>
        <w:t xml:space="preserve"> UE operating in a wider BWP</w:t>
      </w:r>
      <w:r w:rsidR="00870D76">
        <w:rPr>
          <w:b/>
        </w:rPr>
        <w:t xml:space="preserve"> during and after initial access</w:t>
      </w:r>
      <w:r w:rsidRPr="001D611B">
        <w:rPr>
          <w:b/>
        </w:rPr>
        <w:t xml:space="preserve">, </w:t>
      </w:r>
      <w:r w:rsidR="00F72172">
        <w:rPr>
          <w:b/>
        </w:rPr>
        <w:t>further study</w:t>
      </w:r>
      <w:r w:rsidRPr="001D611B">
        <w:rPr>
          <w:b/>
        </w:rPr>
        <w:t>:</w:t>
      </w:r>
    </w:p>
    <w:p w14:paraId="5C769A95" w14:textId="4D9C1184" w:rsidR="004F79B7" w:rsidRPr="00EE0AAF" w:rsidRDefault="004F79B7"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Define a retuning time </w:t>
      </w:r>
      <w:r w:rsidR="00B64448">
        <w:rPr>
          <w:rFonts w:ascii="Times New Roman" w:eastAsia="宋体" w:hAnsi="Times New Roman"/>
          <w:b/>
          <w:sz w:val="20"/>
        </w:rPr>
        <w:t xml:space="preserve">for frequency hopping </w:t>
      </w:r>
      <w:r w:rsidRPr="00EE0AAF">
        <w:rPr>
          <w:rFonts w:ascii="Times New Roman" w:eastAsia="宋体" w:hAnsi="Times New Roman"/>
          <w:b/>
          <w:sz w:val="20"/>
        </w:rPr>
        <w:t>within a wider BWP</w:t>
      </w:r>
    </w:p>
    <w:p w14:paraId="1ACA9B2A" w14:textId="3DF1DE21" w:rsidR="004F79B7" w:rsidRPr="00EE0AAF" w:rsidRDefault="004F79B7" w:rsidP="00EE0AAF">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Resource allocation of P</w:t>
      </w:r>
      <w:r w:rsidR="005214DF" w:rsidRPr="005214DF">
        <w:rPr>
          <w:rFonts w:ascii="Times New Roman" w:eastAsiaTheme="minorEastAsia" w:hAnsi="Times New Roman"/>
          <w:b/>
          <w:sz w:val="20"/>
          <w:lang w:eastAsia="ko-KR"/>
        </w:rPr>
        <w:t>D</w:t>
      </w:r>
      <w:r w:rsidRPr="00EE0AAF">
        <w:rPr>
          <w:rFonts w:ascii="Times New Roman" w:eastAsia="宋体" w:hAnsi="Times New Roman"/>
          <w:b/>
          <w:sz w:val="20"/>
        </w:rPr>
        <w:t>SCH/PUSCH</w:t>
      </w:r>
    </w:p>
    <w:p w14:paraId="39150538" w14:textId="0A0C05DF" w:rsidR="004F79B7" w:rsidRDefault="004F79B7" w:rsidP="00F72172">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Resource configuration for PDCCH and PUCCH </w:t>
      </w:r>
    </w:p>
    <w:p w14:paraId="2E7920CE" w14:textId="37AF9138" w:rsidR="00BC499B" w:rsidRPr="00BC499B" w:rsidRDefault="00BC499B" w:rsidP="00BC499B">
      <w:pPr>
        <w:spacing w:before="240"/>
        <w:ind w:firstLineChars="0" w:firstLine="0"/>
        <w:rPr>
          <w:rFonts w:hint="eastAsia"/>
          <w:b/>
        </w:rPr>
      </w:pPr>
      <w:r w:rsidRPr="00BC499B">
        <w:rPr>
          <w:b/>
        </w:rPr>
        <w:t xml:space="preserve">Proposal </w:t>
      </w:r>
      <w:r>
        <w:rPr>
          <w:b/>
        </w:rPr>
        <w:t>5</w:t>
      </w:r>
      <w:r w:rsidRPr="00BC499B">
        <w:rPr>
          <w:b/>
        </w:rPr>
        <w:t xml:space="preserve">: Send an LS RAN4 </w:t>
      </w:r>
      <w:r>
        <w:rPr>
          <w:b/>
        </w:rPr>
        <w:t xml:space="preserve">to ask </w:t>
      </w:r>
      <w:r w:rsidRPr="00BC499B">
        <w:rPr>
          <w:b/>
        </w:rPr>
        <w:t>the</w:t>
      </w:r>
      <w:r>
        <w:rPr>
          <w:b/>
        </w:rPr>
        <w:t xml:space="preserve"> RF retuning</w:t>
      </w:r>
      <w:r w:rsidRPr="00BC499B">
        <w:rPr>
          <w:b/>
        </w:rPr>
        <w:t xml:space="preserve"> time assuming same subcarrier spacing and/or bandwidth</w:t>
      </w:r>
      <w:r>
        <w:rPr>
          <w:b/>
        </w:rPr>
        <w:t xml:space="preserve">, as well as assuming DL </w:t>
      </w:r>
      <w:proofErr w:type="gramStart"/>
      <w:r>
        <w:rPr>
          <w:b/>
        </w:rPr>
        <w:t>is transmitted</w:t>
      </w:r>
      <w:proofErr w:type="gramEnd"/>
      <w:r>
        <w:rPr>
          <w:b/>
        </w:rPr>
        <w:t xml:space="preserve"> from the same RF at </w:t>
      </w:r>
      <w:proofErr w:type="spellStart"/>
      <w:r>
        <w:rPr>
          <w:b/>
        </w:rPr>
        <w:t>gNB</w:t>
      </w:r>
      <w:proofErr w:type="spellEnd"/>
      <w:r>
        <w:rPr>
          <w:b/>
        </w:rPr>
        <w:t xml:space="preserve"> side</w:t>
      </w:r>
      <w:r w:rsidRPr="00BC499B">
        <w:rPr>
          <w:b/>
        </w:rPr>
        <w:t>.</w:t>
      </w:r>
    </w:p>
    <w:p w14:paraId="45DE5429" w14:textId="71FF3DB5" w:rsidR="0031528A" w:rsidRPr="0031528A" w:rsidRDefault="0031528A" w:rsidP="0031528A">
      <w:pPr>
        <w:pStyle w:val="Heading2"/>
        <w:tabs>
          <w:tab w:val="clear" w:pos="5113"/>
          <w:tab w:val="num" w:pos="284"/>
        </w:tabs>
        <w:ind w:left="567" w:hanging="347"/>
      </w:pPr>
      <w:r>
        <w:t xml:space="preserve">Dedicated BWP for </w:t>
      </w:r>
      <w:proofErr w:type="spellStart"/>
      <w:r>
        <w:t>RedCap</w:t>
      </w:r>
      <w:proofErr w:type="spellEnd"/>
      <w:r>
        <w:t xml:space="preserve"> UEs</w:t>
      </w:r>
      <w:r w:rsidRPr="0031528A">
        <w:t xml:space="preserve"> </w:t>
      </w:r>
    </w:p>
    <w:p w14:paraId="5EB48485" w14:textId="4EF19FF0" w:rsidR="009F2289" w:rsidRDefault="007E6872" w:rsidP="00475829">
      <w:pPr>
        <w:spacing w:before="240"/>
        <w:ind w:firstLineChars="0" w:firstLine="0"/>
        <w:rPr>
          <w:rFonts w:eastAsia="宋体"/>
          <w:lang w:eastAsia="zh-CN"/>
        </w:rPr>
      </w:pPr>
      <w:r>
        <w:rPr>
          <w:rFonts w:eastAsia="宋体" w:hint="eastAsia"/>
          <w:lang w:eastAsia="zh-CN"/>
        </w:rPr>
        <w:t>D</w:t>
      </w:r>
      <w:r>
        <w:rPr>
          <w:rFonts w:eastAsia="宋体"/>
          <w:lang w:eastAsia="zh-CN"/>
        </w:rPr>
        <w:t>edicated initial BWP</w:t>
      </w:r>
      <w:r w:rsidR="009F2289">
        <w:rPr>
          <w:rFonts w:eastAsia="宋体"/>
          <w:lang w:eastAsia="zh-CN"/>
        </w:rPr>
        <w:t xml:space="preserve"> with </w:t>
      </w:r>
      <w:r w:rsidR="00C21D80">
        <w:rPr>
          <w:rFonts w:eastAsia="宋体"/>
          <w:lang w:eastAsia="zh-CN"/>
        </w:rPr>
        <w:t>the bandwidth</w:t>
      </w:r>
      <w:r w:rsidR="009F2289">
        <w:rPr>
          <w:rFonts w:eastAsia="宋体"/>
          <w:lang w:eastAsia="zh-CN"/>
        </w:rPr>
        <w:t xml:space="preserve"> no larger than </w:t>
      </w:r>
      <w:proofErr w:type="spellStart"/>
      <w:r w:rsidR="009F2289">
        <w:rPr>
          <w:rFonts w:eastAsia="宋体"/>
          <w:lang w:eastAsia="zh-CN"/>
        </w:rPr>
        <w:t>RedCap</w:t>
      </w:r>
      <w:proofErr w:type="spellEnd"/>
      <w:r w:rsidR="009F2289">
        <w:rPr>
          <w:rFonts w:eastAsia="宋体"/>
          <w:lang w:eastAsia="zh-CN"/>
        </w:rPr>
        <w:t xml:space="preserve"> UEs’ BW </w:t>
      </w:r>
      <w:proofErr w:type="gramStart"/>
      <w:r w:rsidR="009F2289">
        <w:rPr>
          <w:rFonts w:eastAsia="宋体"/>
          <w:lang w:eastAsia="zh-CN"/>
        </w:rPr>
        <w:t>can be used</w:t>
      </w:r>
      <w:proofErr w:type="gramEnd"/>
      <w:r w:rsidR="009F2289">
        <w:rPr>
          <w:rFonts w:eastAsia="宋体"/>
          <w:lang w:eastAsia="zh-CN"/>
        </w:rPr>
        <w:t xml:space="preserve"> for</w:t>
      </w:r>
      <w:r>
        <w:rPr>
          <w:rFonts w:eastAsia="宋体"/>
          <w:lang w:eastAsia="zh-CN"/>
        </w:rPr>
        <w:t xml:space="preserve"> initial access.</w:t>
      </w:r>
      <w:r w:rsidR="009F2289">
        <w:rPr>
          <w:rFonts w:eastAsia="宋体"/>
          <w:lang w:eastAsia="zh-CN"/>
        </w:rPr>
        <w:t xml:space="preserve"> With dedicated initial BWP</w:t>
      </w:r>
      <w:r w:rsidR="00C21D80">
        <w:rPr>
          <w:rFonts w:eastAsia="宋体"/>
          <w:lang w:eastAsia="zh-CN"/>
        </w:rPr>
        <w:t xml:space="preserve"> </w:t>
      </w:r>
      <w:r w:rsidR="00B9345C">
        <w:rPr>
          <w:rFonts w:eastAsia="宋体"/>
          <w:lang w:eastAsia="zh-CN"/>
        </w:rPr>
        <w:t>(Option 2)</w:t>
      </w:r>
      <w:r w:rsidR="009F2289">
        <w:rPr>
          <w:rFonts w:eastAsia="宋体"/>
          <w:lang w:eastAsia="zh-CN"/>
        </w:rPr>
        <w:t xml:space="preserve">, </w:t>
      </w:r>
      <w:r w:rsidR="00C21D80">
        <w:rPr>
          <w:rFonts w:eastAsia="宋体"/>
          <w:lang w:eastAsia="zh-CN"/>
        </w:rPr>
        <w:t xml:space="preserve">a </w:t>
      </w:r>
      <w:r w:rsidR="00B9345C">
        <w:rPr>
          <w:rFonts w:eastAsia="宋体"/>
          <w:lang w:eastAsia="zh-CN"/>
        </w:rPr>
        <w:t xml:space="preserve">dedicated PRACH configuration </w:t>
      </w:r>
      <w:proofErr w:type="gramStart"/>
      <w:r w:rsidR="00B9345C">
        <w:rPr>
          <w:rFonts w:eastAsia="宋体"/>
          <w:lang w:eastAsia="zh-CN"/>
        </w:rPr>
        <w:t>can be used</w:t>
      </w:r>
      <w:proofErr w:type="gramEnd"/>
      <w:r w:rsidR="00B9345C">
        <w:rPr>
          <w:rFonts w:eastAsia="宋体"/>
          <w:lang w:eastAsia="zh-CN"/>
        </w:rPr>
        <w:t>. I</w:t>
      </w:r>
      <w:r w:rsidR="009F2289">
        <w:rPr>
          <w:rFonts w:eastAsia="宋体"/>
          <w:lang w:eastAsia="zh-CN"/>
        </w:rPr>
        <w:t xml:space="preserve">t can ensure UE can use the RO associated with the best SSB. The uplink transmissions during initial access </w:t>
      </w:r>
      <w:r w:rsidR="00B9345C">
        <w:rPr>
          <w:rFonts w:eastAsia="宋体"/>
          <w:lang w:eastAsia="zh-CN"/>
        </w:rPr>
        <w:t xml:space="preserve">will fall within </w:t>
      </w:r>
      <w:proofErr w:type="spellStart"/>
      <w:r w:rsidR="00B9345C">
        <w:rPr>
          <w:rFonts w:eastAsia="宋体"/>
          <w:lang w:eastAsia="zh-CN"/>
        </w:rPr>
        <w:t>RedCap</w:t>
      </w:r>
      <w:proofErr w:type="spellEnd"/>
      <w:r w:rsidR="00B9345C">
        <w:rPr>
          <w:rFonts w:eastAsia="宋体"/>
          <w:lang w:eastAsia="zh-CN"/>
        </w:rPr>
        <w:t xml:space="preserve"> UE bandwidth (Option 2). However, dedicated BWP for </w:t>
      </w:r>
      <w:proofErr w:type="spellStart"/>
      <w:r w:rsidR="00B9345C">
        <w:rPr>
          <w:rFonts w:eastAsia="宋体"/>
          <w:lang w:eastAsia="zh-CN"/>
        </w:rPr>
        <w:t>RedCap</w:t>
      </w:r>
      <w:proofErr w:type="spellEnd"/>
      <w:r w:rsidR="00B9345C">
        <w:rPr>
          <w:rFonts w:eastAsia="宋体"/>
          <w:lang w:eastAsia="zh-CN"/>
        </w:rPr>
        <w:t xml:space="preserve"> UEs will result in more UL overhead and large signaling overhead. </w:t>
      </w:r>
    </w:p>
    <w:p w14:paraId="4BC917DD" w14:textId="37DD00FA" w:rsidR="00AC3F59" w:rsidRDefault="00AC3F59" w:rsidP="00475829">
      <w:pPr>
        <w:spacing w:before="240"/>
        <w:ind w:firstLineChars="0" w:firstLine="0"/>
        <w:rPr>
          <w:rFonts w:eastAsia="宋体"/>
          <w:lang w:eastAsia="zh-CN"/>
        </w:rPr>
      </w:pPr>
      <w:r w:rsidRPr="009F2289">
        <w:rPr>
          <w:rFonts w:eastAsia="宋体" w:hint="eastAsia"/>
          <w:b/>
          <w:lang w:eastAsia="zh-CN"/>
        </w:rPr>
        <w:t>P</w:t>
      </w:r>
      <w:r w:rsidRPr="009F2289">
        <w:rPr>
          <w:rFonts w:eastAsia="宋体"/>
          <w:b/>
          <w:lang w:eastAsia="zh-CN"/>
        </w:rPr>
        <w:t xml:space="preserve">roposal </w:t>
      </w:r>
      <w:r w:rsidR="00BC499B">
        <w:rPr>
          <w:rFonts w:eastAsia="宋体"/>
          <w:b/>
          <w:lang w:eastAsia="zh-CN"/>
        </w:rPr>
        <w:t>6</w:t>
      </w:r>
      <w:r w:rsidRPr="009F2289">
        <w:rPr>
          <w:rFonts w:eastAsia="宋体"/>
          <w:b/>
          <w:lang w:eastAsia="zh-CN"/>
        </w:rPr>
        <w:t>:</w:t>
      </w:r>
      <w:r>
        <w:rPr>
          <w:rFonts w:eastAsia="宋体"/>
          <w:b/>
          <w:lang w:eastAsia="zh-CN"/>
        </w:rPr>
        <w:t xml:space="preserve"> </w:t>
      </w:r>
      <w:r w:rsidR="00476AC1">
        <w:rPr>
          <w:rFonts w:eastAsia="宋体"/>
          <w:b/>
          <w:lang w:eastAsia="zh-CN"/>
        </w:rPr>
        <w:t>Further study on whether to support dedicated initial BWP. If supported, t</w:t>
      </w:r>
      <w:r>
        <w:rPr>
          <w:rFonts w:eastAsia="宋体"/>
          <w:b/>
          <w:lang w:eastAsia="zh-CN"/>
        </w:rPr>
        <w:t xml:space="preserve">he bandwidth of dedicated initial BWP is no larger than </w:t>
      </w:r>
      <w:proofErr w:type="spellStart"/>
      <w:r>
        <w:rPr>
          <w:rFonts w:eastAsia="宋体"/>
          <w:b/>
          <w:lang w:eastAsia="zh-CN"/>
        </w:rPr>
        <w:t>RedCap</w:t>
      </w:r>
      <w:proofErr w:type="spellEnd"/>
      <w:r>
        <w:rPr>
          <w:rFonts w:eastAsia="宋体"/>
          <w:b/>
          <w:lang w:eastAsia="zh-CN"/>
        </w:rPr>
        <w:t xml:space="preserve"> UE bandwidth. </w:t>
      </w:r>
    </w:p>
    <w:p w14:paraId="266514E5" w14:textId="0886F60E" w:rsidR="007E6872" w:rsidRDefault="009F2289" w:rsidP="00475829">
      <w:pPr>
        <w:spacing w:before="240"/>
        <w:ind w:firstLineChars="0" w:firstLine="0"/>
        <w:rPr>
          <w:rFonts w:eastAsia="宋体"/>
          <w:lang w:eastAsia="zh-CN"/>
        </w:rPr>
      </w:pPr>
      <w:r>
        <w:rPr>
          <w:rFonts w:eastAsia="宋体"/>
          <w:lang w:eastAsia="zh-CN"/>
        </w:rPr>
        <w:t>Legacy SIB 1 can indicate the dedicated initial BWP</w:t>
      </w:r>
      <w:r w:rsidR="005B3602">
        <w:rPr>
          <w:rFonts w:eastAsia="宋体"/>
          <w:lang w:eastAsia="zh-CN"/>
        </w:rPr>
        <w:t>(s)</w:t>
      </w:r>
      <w:r>
        <w:rPr>
          <w:rFonts w:eastAsia="宋体"/>
          <w:lang w:eastAsia="zh-CN"/>
        </w:rPr>
        <w:t xml:space="preserve"> for </w:t>
      </w:r>
      <w:proofErr w:type="spellStart"/>
      <w:r>
        <w:rPr>
          <w:rFonts w:eastAsia="宋体"/>
          <w:lang w:eastAsia="zh-CN"/>
        </w:rPr>
        <w:t>RedCap</w:t>
      </w:r>
      <w:proofErr w:type="spellEnd"/>
      <w:r>
        <w:rPr>
          <w:rFonts w:eastAsia="宋体"/>
          <w:lang w:eastAsia="zh-CN"/>
        </w:rPr>
        <w:t xml:space="preserve"> UEs. Alternatively, a dedicated SIB 1 for </w:t>
      </w:r>
      <w:proofErr w:type="spellStart"/>
      <w:r>
        <w:rPr>
          <w:rFonts w:eastAsia="宋体"/>
          <w:lang w:eastAsia="zh-CN"/>
        </w:rPr>
        <w:t>RedCap</w:t>
      </w:r>
      <w:proofErr w:type="spellEnd"/>
      <w:r>
        <w:rPr>
          <w:rFonts w:eastAsia="宋体"/>
          <w:lang w:eastAsia="zh-CN"/>
        </w:rPr>
        <w:t xml:space="preserve"> UEs can be </w:t>
      </w:r>
      <w:proofErr w:type="gramStart"/>
      <w:r>
        <w:rPr>
          <w:rFonts w:eastAsia="宋体"/>
          <w:lang w:eastAsia="zh-CN"/>
        </w:rPr>
        <w:t>considered,</w:t>
      </w:r>
      <w:proofErr w:type="gramEnd"/>
      <w:r>
        <w:rPr>
          <w:rFonts w:eastAsia="宋体"/>
          <w:lang w:eastAsia="zh-CN"/>
        </w:rPr>
        <w:t xml:space="preserve"> which can reduced the TBS for SIB 1, which can provide a better coverage. If dedicated SIB 1 </w:t>
      </w:r>
      <w:proofErr w:type="gramStart"/>
      <w:r>
        <w:rPr>
          <w:rFonts w:eastAsia="宋体"/>
          <w:lang w:eastAsia="zh-CN"/>
        </w:rPr>
        <w:t>is introduced</w:t>
      </w:r>
      <w:proofErr w:type="gramEnd"/>
      <w:r>
        <w:rPr>
          <w:rFonts w:eastAsia="宋体"/>
          <w:lang w:eastAsia="zh-CN"/>
        </w:rPr>
        <w:t xml:space="preserve">, </w:t>
      </w:r>
      <w:proofErr w:type="spellStart"/>
      <w:r>
        <w:rPr>
          <w:rFonts w:eastAsia="宋体"/>
          <w:lang w:eastAsia="zh-CN"/>
        </w:rPr>
        <w:t>RedCap</w:t>
      </w:r>
      <w:proofErr w:type="spellEnd"/>
      <w:r>
        <w:rPr>
          <w:rFonts w:eastAsia="宋体"/>
          <w:lang w:eastAsia="zh-CN"/>
        </w:rPr>
        <w:t xml:space="preserve"> UEs should detect PDCCH indicating legacy SIB 1 to reduce power consumption. For example, </w:t>
      </w:r>
      <w:proofErr w:type="gramStart"/>
      <w:r>
        <w:rPr>
          <w:rFonts w:eastAsia="宋体"/>
          <w:lang w:eastAsia="zh-CN"/>
        </w:rPr>
        <w:t>a different SI-RNTI</w:t>
      </w:r>
      <w:r w:rsidR="00967D06">
        <w:rPr>
          <w:rFonts w:eastAsia="宋体"/>
          <w:lang w:eastAsia="zh-CN"/>
        </w:rPr>
        <w:t xml:space="preserve">/CSS </w:t>
      </w:r>
      <w:proofErr w:type="spellStart"/>
      <w:r w:rsidR="00967D06">
        <w:rPr>
          <w:rFonts w:eastAsia="宋体"/>
          <w:lang w:eastAsia="zh-CN"/>
        </w:rPr>
        <w:t>set</w:t>
      </w:r>
      <w:r>
        <w:rPr>
          <w:rFonts w:eastAsia="宋体"/>
          <w:lang w:eastAsia="zh-CN"/>
        </w:rPr>
        <w:t>can</w:t>
      </w:r>
      <w:proofErr w:type="spellEnd"/>
      <w:r>
        <w:rPr>
          <w:rFonts w:eastAsia="宋体"/>
          <w:lang w:eastAsia="zh-CN"/>
        </w:rPr>
        <w:t xml:space="preserve"> be used</w:t>
      </w:r>
      <w:proofErr w:type="gramEnd"/>
      <w:r>
        <w:rPr>
          <w:rFonts w:eastAsia="宋体"/>
          <w:lang w:eastAsia="zh-CN"/>
        </w:rPr>
        <w:t xml:space="preserve"> for </w:t>
      </w:r>
      <w:proofErr w:type="spellStart"/>
      <w:r>
        <w:rPr>
          <w:rFonts w:eastAsia="宋体"/>
          <w:lang w:eastAsia="zh-CN"/>
        </w:rPr>
        <w:t>RedCap</w:t>
      </w:r>
      <w:proofErr w:type="spellEnd"/>
      <w:r>
        <w:rPr>
          <w:rFonts w:eastAsia="宋体"/>
          <w:lang w:eastAsia="zh-CN"/>
        </w:rPr>
        <w:t xml:space="preserve"> UE</w:t>
      </w:r>
      <w:r w:rsidR="00AC0BC0">
        <w:rPr>
          <w:rFonts w:eastAsia="宋体"/>
          <w:lang w:eastAsia="zh-CN"/>
        </w:rPr>
        <w:t>, which will not overlapped with non-</w:t>
      </w:r>
      <w:proofErr w:type="spellStart"/>
      <w:r w:rsidR="00AC0BC0">
        <w:rPr>
          <w:rFonts w:eastAsia="宋体"/>
          <w:lang w:eastAsia="zh-CN"/>
        </w:rPr>
        <w:t>RedCap</w:t>
      </w:r>
      <w:proofErr w:type="spellEnd"/>
      <w:r w:rsidR="00AC0BC0">
        <w:rPr>
          <w:rFonts w:eastAsia="宋体"/>
          <w:lang w:eastAsia="zh-CN"/>
        </w:rPr>
        <w:t xml:space="preserve"> UE</w:t>
      </w:r>
      <w:r w:rsidR="00967D06">
        <w:rPr>
          <w:rFonts w:eastAsia="宋体"/>
          <w:lang w:eastAsia="zh-CN"/>
        </w:rPr>
        <w:t xml:space="preserve">. </w:t>
      </w:r>
      <w:r w:rsidR="00AC0BC0">
        <w:rPr>
          <w:rFonts w:eastAsia="宋体"/>
          <w:lang w:eastAsia="zh-CN"/>
        </w:rPr>
        <w:t>In</w:t>
      </w:r>
      <w:r w:rsidR="00967D06">
        <w:rPr>
          <w:rFonts w:eastAsia="宋体"/>
          <w:lang w:eastAsia="zh-CN"/>
        </w:rPr>
        <w:t xml:space="preserve"> another example, a DCI </w:t>
      </w:r>
      <w:r w:rsidR="00AC0BC0">
        <w:rPr>
          <w:rFonts w:eastAsia="宋体"/>
          <w:lang w:eastAsia="zh-CN"/>
        </w:rPr>
        <w:t>scrambled</w:t>
      </w:r>
      <w:r w:rsidR="00967D06">
        <w:rPr>
          <w:rFonts w:eastAsia="宋体"/>
          <w:lang w:eastAsia="zh-CN"/>
        </w:rPr>
        <w:t xml:space="preserve"> </w:t>
      </w:r>
      <w:r w:rsidR="00AC0BC0">
        <w:rPr>
          <w:rFonts w:eastAsia="宋体"/>
          <w:lang w:eastAsia="zh-CN"/>
        </w:rPr>
        <w:t>with</w:t>
      </w:r>
      <w:r w:rsidR="00967D06">
        <w:rPr>
          <w:rFonts w:eastAsia="宋体"/>
          <w:lang w:eastAsia="zh-CN"/>
        </w:rPr>
        <w:t xml:space="preserve"> SI-RNTI can</w:t>
      </w:r>
      <w:r w:rsidR="00AC0BC0">
        <w:rPr>
          <w:rFonts w:eastAsia="宋体"/>
          <w:lang w:eastAsia="zh-CN"/>
        </w:rPr>
        <w:t xml:space="preserve"> indicate</w:t>
      </w:r>
      <w:r w:rsidR="00967D06">
        <w:rPr>
          <w:rFonts w:eastAsia="宋体"/>
          <w:lang w:eastAsia="zh-CN"/>
        </w:rPr>
        <w:t xml:space="preserve"> two PDSCHs</w:t>
      </w:r>
      <w:r w:rsidR="00AE34B0">
        <w:rPr>
          <w:rFonts w:eastAsia="宋体"/>
          <w:lang w:eastAsia="zh-CN"/>
        </w:rPr>
        <w:t>, where a</w:t>
      </w:r>
      <w:r w:rsidR="00967D06">
        <w:rPr>
          <w:rFonts w:eastAsia="宋体"/>
          <w:lang w:eastAsia="zh-CN"/>
        </w:rPr>
        <w:t xml:space="preserve"> second PDSCH can be dedicated for </w:t>
      </w:r>
      <w:proofErr w:type="spellStart"/>
      <w:r w:rsidR="00967D06">
        <w:rPr>
          <w:rFonts w:eastAsia="宋体"/>
          <w:lang w:eastAsia="zh-CN"/>
        </w:rPr>
        <w:t>RedCap</w:t>
      </w:r>
      <w:proofErr w:type="spellEnd"/>
      <w:r w:rsidR="00967D06">
        <w:rPr>
          <w:rFonts w:eastAsia="宋体"/>
          <w:lang w:eastAsia="zh-CN"/>
        </w:rPr>
        <w:t xml:space="preserve"> UEs</w:t>
      </w:r>
      <w:r w:rsidR="00AC0BC0">
        <w:rPr>
          <w:rFonts w:eastAsia="宋体"/>
          <w:lang w:eastAsia="zh-CN"/>
        </w:rPr>
        <w:t>, e.g., by the reserved bits in DCI format 1_0. The second PDSCH can</w:t>
      </w:r>
      <w:r w:rsidR="00967D06">
        <w:rPr>
          <w:rFonts w:eastAsia="宋体"/>
          <w:lang w:eastAsia="zh-CN"/>
        </w:rPr>
        <w:t xml:space="preserve"> be transparent to </w:t>
      </w:r>
      <w:r w:rsidR="00AC0BC0">
        <w:rPr>
          <w:rFonts w:eastAsia="宋体"/>
          <w:lang w:eastAsia="zh-CN"/>
        </w:rPr>
        <w:t>non-</w:t>
      </w:r>
      <w:proofErr w:type="spellStart"/>
      <w:r w:rsidR="00AC0BC0">
        <w:rPr>
          <w:rFonts w:eastAsia="宋体"/>
          <w:lang w:eastAsia="zh-CN"/>
        </w:rPr>
        <w:t>RedCap</w:t>
      </w:r>
      <w:proofErr w:type="spellEnd"/>
      <w:r w:rsidR="00967D06">
        <w:rPr>
          <w:rFonts w:eastAsia="宋体"/>
          <w:lang w:eastAsia="zh-CN"/>
        </w:rPr>
        <w:t xml:space="preserve"> UEs.</w:t>
      </w:r>
    </w:p>
    <w:p w14:paraId="2A3E4276" w14:textId="3D7E5FBC" w:rsidR="007E6872" w:rsidRDefault="009F2289" w:rsidP="00475829">
      <w:pPr>
        <w:spacing w:before="240"/>
        <w:ind w:firstLineChars="0" w:firstLine="0"/>
        <w:rPr>
          <w:rFonts w:eastAsia="宋体"/>
          <w:b/>
          <w:lang w:eastAsia="zh-CN"/>
        </w:rPr>
      </w:pPr>
      <w:r w:rsidRPr="009F2289">
        <w:rPr>
          <w:rFonts w:eastAsia="宋体" w:hint="eastAsia"/>
          <w:b/>
          <w:lang w:eastAsia="zh-CN"/>
        </w:rPr>
        <w:t>P</w:t>
      </w:r>
      <w:r w:rsidRPr="009F2289">
        <w:rPr>
          <w:rFonts w:eastAsia="宋体"/>
          <w:b/>
          <w:lang w:eastAsia="zh-CN"/>
        </w:rPr>
        <w:t xml:space="preserve">roposal </w:t>
      </w:r>
      <w:r w:rsidR="00BC499B">
        <w:rPr>
          <w:rFonts w:eastAsia="宋体"/>
          <w:b/>
          <w:lang w:eastAsia="zh-CN"/>
        </w:rPr>
        <w:t>7</w:t>
      </w:r>
      <w:r w:rsidRPr="009F2289">
        <w:rPr>
          <w:rFonts w:eastAsia="宋体"/>
          <w:b/>
          <w:lang w:eastAsia="zh-CN"/>
        </w:rPr>
        <w:t xml:space="preserve">: </w:t>
      </w:r>
      <w:proofErr w:type="gramStart"/>
      <w:r>
        <w:rPr>
          <w:rFonts w:eastAsia="宋体"/>
          <w:b/>
          <w:lang w:eastAsia="zh-CN"/>
        </w:rPr>
        <w:t>Further</w:t>
      </w:r>
      <w:proofErr w:type="gramEnd"/>
      <w:r>
        <w:rPr>
          <w:rFonts w:eastAsia="宋体"/>
          <w:b/>
          <w:lang w:eastAsia="zh-CN"/>
        </w:rPr>
        <w:t xml:space="preserve"> study whether to introduce a dedicated SIB 1</w:t>
      </w:r>
      <w:r w:rsidR="00AC0BC0">
        <w:rPr>
          <w:rFonts w:eastAsia="宋体"/>
          <w:b/>
          <w:lang w:eastAsia="zh-CN"/>
        </w:rPr>
        <w:t xml:space="preserve"> and</w:t>
      </w:r>
      <w:r w:rsidR="00AC0BC0">
        <w:rPr>
          <w:rFonts w:eastAsia="宋体" w:hint="eastAsia"/>
          <w:b/>
          <w:lang w:eastAsia="zh-CN"/>
        </w:rPr>
        <w:t>/</w:t>
      </w:r>
      <w:r w:rsidR="00AC0BC0">
        <w:rPr>
          <w:rFonts w:eastAsia="宋体"/>
          <w:b/>
          <w:lang w:eastAsia="zh-CN"/>
        </w:rPr>
        <w:t>or other SIBs</w:t>
      </w:r>
      <w:r>
        <w:rPr>
          <w:rFonts w:eastAsia="宋体"/>
          <w:b/>
          <w:lang w:eastAsia="zh-CN"/>
        </w:rPr>
        <w:t xml:space="preserve"> for </w:t>
      </w:r>
      <w:proofErr w:type="spellStart"/>
      <w:r>
        <w:rPr>
          <w:rFonts w:eastAsia="宋体"/>
          <w:b/>
          <w:lang w:eastAsia="zh-CN"/>
        </w:rPr>
        <w:t>RedCap</w:t>
      </w:r>
      <w:proofErr w:type="spellEnd"/>
      <w:r>
        <w:rPr>
          <w:rFonts w:eastAsia="宋体"/>
          <w:b/>
          <w:lang w:eastAsia="zh-CN"/>
        </w:rPr>
        <w:t xml:space="preserve"> UE.</w:t>
      </w:r>
    </w:p>
    <w:p w14:paraId="253C0994" w14:textId="726C83EA" w:rsidR="003C465F" w:rsidRPr="001D611B" w:rsidRDefault="00664BED" w:rsidP="00E6088F">
      <w:pPr>
        <w:spacing w:before="240"/>
        <w:ind w:firstLineChars="0" w:firstLine="0"/>
        <w:rPr>
          <w:rFonts w:eastAsia="宋体"/>
          <w:lang w:eastAsia="zh-CN"/>
        </w:rPr>
      </w:pPr>
      <w:r w:rsidRPr="001D611B">
        <w:rPr>
          <w:rFonts w:eastAsia="宋体"/>
          <w:lang w:eastAsia="zh-CN"/>
        </w:rPr>
        <w:t xml:space="preserve">BWP switching mechanism </w:t>
      </w:r>
      <w:proofErr w:type="gramStart"/>
      <w:r w:rsidRPr="001D611B">
        <w:rPr>
          <w:rFonts w:eastAsia="宋体"/>
          <w:lang w:eastAsia="zh-CN"/>
        </w:rPr>
        <w:t>can be reused</w:t>
      </w:r>
      <w:proofErr w:type="gramEnd"/>
      <w:r w:rsidRPr="001D611B">
        <w:rPr>
          <w:rFonts w:eastAsia="宋体"/>
          <w:lang w:eastAsia="zh-CN"/>
        </w:rPr>
        <w:t xml:space="preserve"> to provide frequency selective gain for </w:t>
      </w:r>
      <w:proofErr w:type="spellStart"/>
      <w:r w:rsidR="002B1D4A" w:rsidRPr="001D611B">
        <w:rPr>
          <w:rFonts w:eastAsia="宋体"/>
          <w:lang w:eastAsia="zh-CN"/>
        </w:rPr>
        <w:t>RedCap</w:t>
      </w:r>
      <w:proofErr w:type="spellEnd"/>
      <w:r w:rsidRPr="001D611B">
        <w:rPr>
          <w:rFonts w:eastAsia="宋体"/>
          <w:lang w:eastAsia="zh-CN"/>
        </w:rPr>
        <w:t xml:space="preserve"> with RF bandwidth smaller than the entire carrier </w:t>
      </w:r>
      <w:r w:rsidR="00E6088F" w:rsidRPr="001D611B">
        <w:rPr>
          <w:rFonts w:eastAsia="宋体"/>
          <w:lang w:eastAsia="zh-CN"/>
        </w:rPr>
        <w:t>bandwidth</w:t>
      </w:r>
      <w:r w:rsidRPr="001D611B">
        <w:rPr>
          <w:rFonts w:eastAsia="宋体"/>
          <w:lang w:eastAsia="zh-CN"/>
        </w:rPr>
        <w:t xml:space="preserve">. </w:t>
      </w:r>
      <w:proofErr w:type="spellStart"/>
      <w:r w:rsidR="002B1D4A" w:rsidRPr="001D611B">
        <w:rPr>
          <w:rFonts w:eastAsia="宋体"/>
          <w:lang w:eastAsia="zh-CN"/>
        </w:rPr>
        <w:t>RedCap</w:t>
      </w:r>
      <w:proofErr w:type="spellEnd"/>
      <w:r w:rsidRPr="001D611B">
        <w:rPr>
          <w:rFonts w:eastAsia="宋体"/>
          <w:lang w:eastAsia="zh-CN"/>
        </w:rPr>
        <w:t xml:space="preserve"> UE</w:t>
      </w:r>
      <w:r w:rsidR="000C6287" w:rsidRPr="001D611B">
        <w:rPr>
          <w:rFonts w:eastAsia="宋体"/>
          <w:lang w:eastAsia="zh-CN"/>
        </w:rPr>
        <w:t>s</w:t>
      </w:r>
      <w:r w:rsidRPr="001D611B">
        <w:rPr>
          <w:rFonts w:eastAsia="宋体"/>
          <w:lang w:eastAsia="zh-CN"/>
        </w:rPr>
        <w:t xml:space="preserve"> </w:t>
      </w:r>
      <w:proofErr w:type="gramStart"/>
      <w:r w:rsidRPr="001D611B">
        <w:rPr>
          <w:rFonts w:eastAsia="宋体"/>
          <w:lang w:eastAsia="zh-CN"/>
        </w:rPr>
        <w:t>can be configured</w:t>
      </w:r>
      <w:proofErr w:type="gramEnd"/>
      <w:r w:rsidRPr="001D611B">
        <w:rPr>
          <w:rFonts w:eastAsia="宋体"/>
          <w:lang w:eastAsia="zh-CN"/>
        </w:rPr>
        <w:t xml:space="preserve"> with multiple BWPs </w:t>
      </w:r>
      <w:r w:rsidR="000C6287" w:rsidRPr="001D611B">
        <w:rPr>
          <w:rFonts w:eastAsia="宋体"/>
          <w:lang w:eastAsia="zh-CN"/>
        </w:rPr>
        <w:t xml:space="preserve">with BW no larger than maximum UE BW in </w:t>
      </w:r>
      <w:r w:rsidRPr="001D611B">
        <w:rPr>
          <w:rFonts w:eastAsia="宋体"/>
          <w:lang w:eastAsia="zh-CN"/>
        </w:rPr>
        <w:t>diff</w:t>
      </w:r>
      <w:r w:rsidR="000C6287" w:rsidRPr="001D611B">
        <w:rPr>
          <w:rFonts w:eastAsia="宋体"/>
          <w:lang w:eastAsia="zh-CN"/>
        </w:rPr>
        <w:t>erent frequency locations, while</w:t>
      </w:r>
      <w:r w:rsidRPr="001D611B">
        <w:rPr>
          <w:rFonts w:eastAsia="宋体"/>
          <w:lang w:eastAsia="zh-CN"/>
        </w:rPr>
        <w:t xml:space="preserve"> </w:t>
      </w:r>
      <w:proofErr w:type="spellStart"/>
      <w:r w:rsidR="00E6088F" w:rsidRPr="001D611B">
        <w:rPr>
          <w:rFonts w:eastAsia="宋体"/>
          <w:lang w:eastAsia="zh-CN"/>
        </w:rPr>
        <w:t>gNB</w:t>
      </w:r>
      <w:proofErr w:type="spellEnd"/>
      <w:r w:rsidR="00E6088F" w:rsidRPr="001D611B">
        <w:rPr>
          <w:rFonts w:eastAsia="宋体"/>
          <w:lang w:eastAsia="zh-CN"/>
        </w:rPr>
        <w:t xml:space="preserve"> </w:t>
      </w:r>
      <w:r w:rsidR="000C6287" w:rsidRPr="001D611B">
        <w:rPr>
          <w:rFonts w:eastAsia="宋体"/>
          <w:lang w:eastAsia="zh-CN"/>
        </w:rPr>
        <w:t>can distribute</w:t>
      </w:r>
      <w:r w:rsidRPr="001D611B">
        <w:rPr>
          <w:rFonts w:eastAsia="宋体"/>
          <w:lang w:eastAsia="zh-CN"/>
        </w:rPr>
        <w:t xml:space="preserve"> UEs to an ideal BWP </w:t>
      </w:r>
      <w:r w:rsidR="000C6287" w:rsidRPr="001D611B">
        <w:rPr>
          <w:rFonts w:eastAsia="宋体"/>
          <w:lang w:eastAsia="zh-CN"/>
        </w:rPr>
        <w:t xml:space="preserve">for data reception/transmission according to real-time channel conditions and traffic load for each BWP. </w:t>
      </w:r>
      <w:r w:rsidR="00E6088F" w:rsidRPr="001D611B">
        <w:rPr>
          <w:rFonts w:eastAsia="宋体"/>
          <w:lang w:eastAsia="zh-CN"/>
        </w:rPr>
        <w:t xml:space="preserve">However, BWP switching requires a longer </w:t>
      </w:r>
      <w:r w:rsidR="00E6088F" w:rsidRPr="001D611B">
        <w:rPr>
          <w:rFonts w:eastAsia="宋体"/>
          <w:lang w:eastAsia="zh-CN"/>
        </w:rPr>
        <w:lastRenderedPageBreak/>
        <w:t>switching time, e.g., slot level</w:t>
      </w:r>
      <w:r w:rsidR="00A43198" w:rsidRPr="001D611B">
        <w:rPr>
          <w:rFonts w:eastAsia="宋体"/>
          <w:lang w:eastAsia="zh-CN"/>
        </w:rPr>
        <w:t>, which may bring unnecessary latency and reduced the data rate. Currently, most of configurations are configured per-</w:t>
      </w:r>
      <w:proofErr w:type="gramStart"/>
      <w:r w:rsidR="00A43198" w:rsidRPr="001D611B">
        <w:rPr>
          <w:rFonts w:eastAsia="宋体"/>
          <w:lang w:eastAsia="zh-CN"/>
        </w:rPr>
        <w:t>BWP,</w:t>
      </w:r>
      <w:proofErr w:type="gramEnd"/>
      <w:r w:rsidR="00A43198" w:rsidRPr="001D611B">
        <w:rPr>
          <w:rFonts w:eastAsia="宋体"/>
          <w:lang w:eastAsia="zh-CN"/>
        </w:rPr>
        <w:t xml:space="preserve"> all the configuration</w:t>
      </w:r>
      <w:r w:rsidR="00D132F5" w:rsidRPr="001D611B">
        <w:rPr>
          <w:rFonts w:eastAsia="宋体"/>
          <w:lang w:eastAsia="zh-CN"/>
        </w:rPr>
        <w:t>s</w:t>
      </w:r>
      <w:r w:rsidR="00A43198" w:rsidRPr="001D611B">
        <w:rPr>
          <w:rFonts w:eastAsia="宋体"/>
          <w:lang w:eastAsia="zh-CN"/>
        </w:rPr>
        <w:t xml:space="preserve"> are configured </w:t>
      </w:r>
      <w:r w:rsidR="003C465F" w:rsidRPr="001D611B">
        <w:rPr>
          <w:rFonts w:eastAsia="宋体"/>
          <w:lang w:eastAsia="zh-CN"/>
        </w:rPr>
        <w:t xml:space="preserve">with a per-BWP manner. Besides, UE </w:t>
      </w:r>
      <w:r w:rsidR="00686DF4">
        <w:rPr>
          <w:rFonts w:eastAsia="宋体"/>
          <w:lang w:eastAsia="zh-CN"/>
        </w:rPr>
        <w:t>need</w:t>
      </w:r>
      <w:r w:rsidR="00B47CA0" w:rsidRPr="00B47CA0">
        <w:rPr>
          <w:rFonts w:eastAsiaTheme="minorEastAsia"/>
        </w:rPr>
        <w:t>s</w:t>
      </w:r>
      <w:r w:rsidR="00686DF4">
        <w:rPr>
          <w:rFonts w:eastAsia="宋体"/>
          <w:lang w:eastAsia="zh-CN"/>
        </w:rPr>
        <w:t xml:space="preserve"> to buffer more RRC configurations and reload them during BWP switching</w:t>
      </w:r>
      <w:r w:rsidR="0030369E">
        <w:rPr>
          <w:rFonts w:eastAsia="宋体"/>
          <w:lang w:eastAsia="zh-CN"/>
        </w:rPr>
        <w:t xml:space="preserve">. It </w:t>
      </w:r>
      <w:r w:rsidR="005B3602">
        <w:rPr>
          <w:rFonts w:eastAsia="宋体"/>
          <w:lang w:eastAsia="zh-CN"/>
        </w:rPr>
        <w:t>will</w:t>
      </w:r>
      <w:r w:rsidR="0030369E">
        <w:rPr>
          <w:rFonts w:eastAsia="宋体"/>
          <w:lang w:eastAsia="zh-CN"/>
        </w:rPr>
        <w:t xml:space="preserve"> increase UE complexity and may result in higher power consumption. In addition, the </w:t>
      </w:r>
      <w:r w:rsidR="003C465F" w:rsidRPr="001D611B">
        <w:rPr>
          <w:rFonts w:eastAsia="宋体"/>
          <w:lang w:eastAsia="zh-CN"/>
        </w:rPr>
        <w:t xml:space="preserve">HARQ-ACK </w:t>
      </w:r>
      <w:r w:rsidR="0030369E">
        <w:rPr>
          <w:rFonts w:eastAsia="宋体"/>
          <w:lang w:eastAsia="zh-CN"/>
        </w:rPr>
        <w:t>for PDSCH before BWP switching is not</w:t>
      </w:r>
      <w:r w:rsidR="003C465F" w:rsidRPr="001D611B">
        <w:rPr>
          <w:rFonts w:eastAsia="宋体"/>
          <w:lang w:eastAsia="zh-CN"/>
        </w:rPr>
        <w:t xml:space="preserve"> able to transmit to </w:t>
      </w:r>
      <w:proofErr w:type="spellStart"/>
      <w:r w:rsidR="003C465F" w:rsidRPr="001D611B">
        <w:rPr>
          <w:rFonts w:eastAsia="宋体"/>
          <w:lang w:eastAsia="zh-CN"/>
        </w:rPr>
        <w:t>gNB</w:t>
      </w:r>
      <w:proofErr w:type="spellEnd"/>
      <w:r w:rsidR="003C465F" w:rsidRPr="001D611B">
        <w:rPr>
          <w:rFonts w:eastAsia="宋体"/>
          <w:lang w:eastAsia="zh-CN"/>
        </w:rPr>
        <w:t xml:space="preserve">. It may not be an issue for current NR system because it </w:t>
      </w:r>
      <w:proofErr w:type="gramStart"/>
      <w:r w:rsidR="003C465F" w:rsidRPr="001D611B">
        <w:rPr>
          <w:rFonts w:eastAsia="宋体"/>
          <w:lang w:eastAsia="zh-CN"/>
        </w:rPr>
        <w:t>is not expected</w:t>
      </w:r>
      <w:proofErr w:type="gramEnd"/>
      <w:r w:rsidR="003C465F" w:rsidRPr="001D611B">
        <w:rPr>
          <w:rFonts w:eastAsia="宋体"/>
          <w:lang w:eastAsia="zh-CN"/>
        </w:rPr>
        <w:t xml:space="preserve"> to frequently switch BWP although BWP can be dynamically switched. </w:t>
      </w:r>
      <w:r w:rsidR="0030369E">
        <w:rPr>
          <w:rFonts w:eastAsia="宋体"/>
          <w:lang w:eastAsia="zh-CN"/>
        </w:rPr>
        <w:t xml:space="preserve">Therefore, new BWP switching type with faster switching time can be considered. Other than faster switching time, new </w:t>
      </w:r>
      <w:proofErr w:type="gramStart"/>
      <w:r w:rsidR="0030369E">
        <w:rPr>
          <w:rFonts w:eastAsia="宋体"/>
          <w:lang w:eastAsia="zh-CN"/>
        </w:rPr>
        <w:t>BWP</w:t>
      </w:r>
      <w:proofErr w:type="gramEnd"/>
      <w:r w:rsidR="0030369E">
        <w:rPr>
          <w:rFonts w:eastAsia="宋体"/>
          <w:lang w:eastAsia="zh-CN"/>
        </w:rPr>
        <w:t xml:space="preserve"> switching can be allowed between the BWPs sharing some RRC configuration for physical channels.</w:t>
      </w:r>
      <w:r w:rsidR="005B3602">
        <w:rPr>
          <w:rFonts w:eastAsia="宋体"/>
          <w:lang w:eastAsia="zh-CN"/>
        </w:rPr>
        <w:t xml:space="preserve"> Similarly, we can assume that </w:t>
      </w:r>
      <w:proofErr w:type="spellStart"/>
      <w:r w:rsidR="005B3602">
        <w:rPr>
          <w:rFonts w:eastAsia="宋体"/>
          <w:lang w:eastAsia="zh-CN"/>
        </w:rPr>
        <w:t>RedCap</w:t>
      </w:r>
      <w:proofErr w:type="spellEnd"/>
      <w:r w:rsidR="005B3602">
        <w:rPr>
          <w:rFonts w:eastAsia="宋体"/>
          <w:lang w:eastAsia="zh-CN"/>
        </w:rPr>
        <w:t xml:space="preserve"> UE can only switch </w:t>
      </w:r>
      <w:r w:rsidR="00621CA3">
        <w:rPr>
          <w:rFonts w:eastAsia="宋体"/>
          <w:lang w:eastAsia="zh-CN"/>
        </w:rPr>
        <w:t>within the</w:t>
      </w:r>
      <w:r w:rsidR="005B3602">
        <w:rPr>
          <w:rFonts w:eastAsia="宋体"/>
          <w:lang w:eastAsia="zh-CN"/>
        </w:rPr>
        <w:t xml:space="preserve"> multiple smaller BWPs for </w:t>
      </w:r>
      <w:proofErr w:type="spellStart"/>
      <w:r w:rsidR="005B3602">
        <w:rPr>
          <w:rFonts w:eastAsia="宋体"/>
          <w:lang w:eastAsia="zh-CN"/>
        </w:rPr>
        <w:t>RedCap</w:t>
      </w:r>
      <w:proofErr w:type="spellEnd"/>
      <w:r w:rsidR="005B3602">
        <w:rPr>
          <w:rFonts w:eastAsia="宋体"/>
          <w:lang w:eastAsia="zh-CN"/>
        </w:rPr>
        <w:t xml:space="preserve"> UE within the wider BWP for non-</w:t>
      </w:r>
      <w:proofErr w:type="spellStart"/>
      <w:r w:rsidR="005B3602">
        <w:rPr>
          <w:rFonts w:eastAsia="宋体"/>
          <w:lang w:eastAsia="zh-CN"/>
        </w:rPr>
        <w:t>RedCap</w:t>
      </w:r>
      <w:proofErr w:type="spellEnd"/>
      <w:r w:rsidR="005B3602">
        <w:rPr>
          <w:rFonts w:eastAsia="宋体"/>
          <w:lang w:eastAsia="zh-CN"/>
        </w:rPr>
        <w:t xml:space="preserve"> UEs. In the case, same SCS of the multiple BWPs for </w:t>
      </w:r>
      <w:proofErr w:type="spellStart"/>
      <w:r w:rsidR="005B3602">
        <w:rPr>
          <w:rFonts w:eastAsia="宋体"/>
          <w:lang w:eastAsia="zh-CN"/>
        </w:rPr>
        <w:t>RedCap</w:t>
      </w:r>
      <w:proofErr w:type="spellEnd"/>
      <w:r w:rsidR="005B3602">
        <w:rPr>
          <w:rFonts w:eastAsia="宋体"/>
          <w:lang w:eastAsia="zh-CN"/>
        </w:rPr>
        <w:t xml:space="preserve"> UE </w:t>
      </w:r>
      <w:proofErr w:type="gramStart"/>
      <w:r w:rsidR="005B3602">
        <w:rPr>
          <w:rFonts w:eastAsia="宋体"/>
          <w:lang w:eastAsia="zh-CN"/>
        </w:rPr>
        <w:t>can be assumed</w:t>
      </w:r>
      <w:proofErr w:type="gramEnd"/>
      <w:r w:rsidR="005B3602">
        <w:rPr>
          <w:rFonts w:eastAsia="宋体"/>
          <w:lang w:eastAsia="zh-CN"/>
        </w:rPr>
        <w:t xml:space="preserve">, as well as same bandwidth. Besides, if DL transmission between </w:t>
      </w:r>
      <w:r w:rsidR="00621CA3">
        <w:rPr>
          <w:rFonts w:eastAsia="宋体"/>
          <w:lang w:eastAsia="zh-CN"/>
        </w:rPr>
        <w:t xml:space="preserve">multiple smaller BWPs </w:t>
      </w:r>
      <w:proofErr w:type="gramStart"/>
      <w:r w:rsidR="00621CA3">
        <w:rPr>
          <w:rFonts w:eastAsia="宋体"/>
          <w:lang w:eastAsia="zh-CN"/>
        </w:rPr>
        <w:t>can be assumed</w:t>
      </w:r>
      <w:proofErr w:type="gramEnd"/>
      <w:r w:rsidR="00621CA3">
        <w:rPr>
          <w:rFonts w:eastAsia="宋体"/>
          <w:lang w:eastAsia="zh-CN"/>
        </w:rPr>
        <w:t xml:space="preserve"> from the same RF of a </w:t>
      </w:r>
      <w:proofErr w:type="spellStart"/>
      <w:r w:rsidR="00621CA3">
        <w:rPr>
          <w:rFonts w:eastAsia="宋体"/>
          <w:lang w:eastAsia="zh-CN"/>
        </w:rPr>
        <w:t>gNB</w:t>
      </w:r>
      <w:proofErr w:type="spellEnd"/>
      <w:r w:rsidR="00621CA3">
        <w:rPr>
          <w:rFonts w:eastAsia="宋体"/>
          <w:lang w:eastAsia="zh-CN"/>
        </w:rPr>
        <w:t xml:space="preserve">, </w:t>
      </w:r>
      <w:proofErr w:type="spellStart"/>
      <w:r w:rsidR="00621CA3">
        <w:rPr>
          <w:rFonts w:eastAsia="宋体"/>
          <w:lang w:eastAsia="zh-CN"/>
        </w:rPr>
        <w:t>RedCap</w:t>
      </w:r>
      <w:proofErr w:type="spellEnd"/>
      <w:r w:rsidR="00621CA3">
        <w:rPr>
          <w:rFonts w:eastAsia="宋体"/>
          <w:lang w:eastAsia="zh-CN"/>
        </w:rPr>
        <w:t xml:space="preserve"> UE might also avoid AGC adjustment. </w:t>
      </w:r>
    </w:p>
    <w:p w14:paraId="58504F84" w14:textId="01E31BCD" w:rsidR="0030369E" w:rsidRDefault="003963FB" w:rsidP="008E2CC6">
      <w:pPr>
        <w:spacing w:before="240"/>
        <w:ind w:firstLineChars="0" w:firstLine="0"/>
        <w:rPr>
          <w:b/>
        </w:rPr>
      </w:pPr>
      <w:r w:rsidRPr="001D611B">
        <w:rPr>
          <w:b/>
        </w:rPr>
        <w:t xml:space="preserve">Proposal </w:t>
      </w:r>
      <w:r w:rsidR="00BC499B">
        <w:rPr>
          <w:b/>
        </w:rPr>
        <w:t>8</w:t>
      </w:r>
      <w:r w:rsidR="00293AF8" w:rsidRPr="001D611B">
        <w:rPr>
          <w:b/>
        </w:rPr>
        <w:t xml:space="preserve">: </w:t>
      </w:r>
      <w:r w:rsidR="0030369E">
        <w:rPr>
          <w:b/>
        </w:rPr>
        <w:t xml:space="preserve">Further study on new BWP switching type with faster switching time. FFS on details. </w:t>
      </w:r>
    </w:p>
    <w:p w14:paraId="5CF5C793" w14:textId="5C36A6F3" w:rsidR="00FA55CE" w:rsidRPr="001D611B" w:rsidRDefault="0030369E" w:rsidP="008E2CC6">
      <w:pPr>
        <w:spacing w:before="240"/>
        <w:ind w:firstLineChars="0" w:firstLine="0"/>
        <w:rPr>
          <w:b/>
        </w:rPr>
      </w:pPr>
      <w:r>
        <w:rPr>
          <w:b/>
        </w:rPr>
        <w:t xml:space="preserve">Proposal </w:t>
      </w:r>
      <w:r w:rsidR="00BC499B">
        <w:rPr>
          <w:b/>
        </w:rPr>
        <w:t>9</w:t>
      </w:r>
      <w:r>
        <w:rPr>
          <w:b/>
        </w:rPr>
        <w:t xml:space="preserve">: Send an </w:t>
      </w:r>
      <w:r w:rsidR="00293AF8" w:rsidRPr="001D611B">
        <w:rPr>
          <w:b/>
        </w:rPr>
        <w:t>LS RAN</w:t>
      </w:r>
      <w:r w:rsidR="008E2CC6" w:rsidRPr="001D611B">
        <w:rPr>
          <w:b/>
        </w:rPr>
        <w:t>4</w:t>
      </w:r>
      <w:r w:rsidR="00293AF8" w:rsidRPr="001D611B">
        <w:rPr>
          <w:b/>
        </w:rPr>
        <w:t xml:space="preserve"> on the BWP switching </w:t>
      </w:r>
      <w:r w:rsidR="004F79B7" w:rsidRPr="001D611B">
        <w:rPr>
          <w:b/>
        </w:rPr>
        <w:t xml:space="preserve">time or RF retuning time </w:t>
      </w:r>
      <w:r w:rsidR="003963FB" w:rsidRPr="001D611B">
        <w:rPr>
          <w:b/>
        </w:rPr>
        <w:t xml:space="preserve">assuming same </w:t>
      </w:r>
      <w:r w:rsidR="004F79B7" w:rsidRPr="001D611B">
        <w:rPr>
          <w:b/>
        </w:rPr>
        <w:t>subcarrier spacing</w:t>
      </w:r>
      <w:r>
        <w:rPr>
          <w:b/>
        </w:rPr>
        <w:t xml:space="preserve"> and/or bandwidth</w:t>
      </w:r>
      <w:r w:rsidR="00BC499B">
        <w:rPr>
          <w:b/>
        </w:rPr>
        <w:t xml:space="preserve">, as well as assuming DL </w:t>
      </w:r>
      <w:proofErr w:type="gramStart"/>
      <w:r w:rsidR="00BC499B">
        <w:rPr>
          <w:b/>
        </w:rPr>
        <w:t>is transmitted</w:t>
      </w:r>
      <w:proofErr w:type="gramEnd"/>
      <w:r w:rsidR="00BC499B">
        <w:rPr>
          <w:b/>
        </w:rPr>
        <w:t xml:space="preserve"> from the same RF at </w:t>
      </w:r>
      <w:proofErr w:type="spellStart"/>
      <w:r w:rsidR="00BC499B">
        <w:rPr>
          <w:b/>
        </w:rPr>
        <w:t>gNB</w:t>
      </w:r>
      <w:proofErr w:type="spellEnd"/>
      <w:r w:rsidR="00BC499B">
        <w:rPr>
          <w:b/>
        </w:rPr>
        <w:t xml:space="preserve"> side</w:t>
      </w:r>
      <w:r w:rsidR="003963FB" w:rsidRPr="001D611B">
        <w:rPr>
          <w:b/>
        </w:rPr>
        <w:t>.</w:t>
      </w:r>
    </w:p>
    <w:p w14:paraId="0E4D13F4" w14:textId="75C55315" w:rsidR="00D132F5" w:rsidRPr="0054355E" w:rsidRDefault="00D132F5" w:rsidP="0054355E">
      <w:pPr>
        <w:pStyle w:val="Heading1"/>
        <w:pBdr>
          <w:top w:val="single" w:sz="12" w:space="6" w:color="auto"/>
        </w:pBdr>
        <w:ind w:left="431" w:hanging="431"/>
        <w:rPr>
          <w:rFonts w:eastAsia="等线"/>
          <w:lang w:val="en-US" w:eastAsia="zh-CN"/>
        </w:rPr>
      </w:pPr>
      <w:r w:rsidRPr="0054355E">
        <w:rPr>
          <w:rFonts w:eastAsia="等线"/>
          <w:lang w:val="en-US" w:eastAsia="zh-CN"/>
        </w:rPr>
        <w:t xml:space="preserve">CSI </w:t>
      </w:r>
      <w:r w:rsidR="0031528A">
        <w:rPr>
          <w:rFonts w:eastAsia="等线"/>
          <w:lang w:val="en-US" w:eastAsia="zh-CN"/>
        </w:rPr>
        <w:t xml:space="preserve">measurement and </w:t>
      </w:r>
      <w:r w:rsidRPr="0054355E">
        <w:rPr>
          <w:rFonts w:eastAsia="等线"/>
          <w:lang w:val="en-US" w:eastAsia="zh-CN"/>
        </w:rPr>
        <w:t>reporting for</w:t>
      </w:r>
      <w:r w:rsidR="00A969BB" w:rsidRPr="0054355E">
        <w:rPr>
          <w:rFonts w:eastAsia="等线"/>
          <w:lang w:val="en-US" w:eastAsia="zh-CN"/>
        </w:rPr>
        <w:t xml:space="preserve"> </w:t>
      </w:r>
      <w:proofErr w:type="spellStart"/>
      <w:r w:rsidR="0031528A">
        <w:rPr>
          <w:rFonts w:eastAsia="等线"/>
          <w:lang w:val="en-US" w:eastAsia="zh-CN"/>
        </w:rPr>
        <w:t>RedCap</w:t>
      </w:r>
      <w:proofErr w:type="spellEnd"/>
      <w:r w:rsidR="0031528A">
        <w:rPr>
          <w:rFonts w:eastAsia="等线"/>
          <w:lang w:val="en-US" w:eastAsia="zh-CN"/>
        </w:rPr>
        <w:t xml:space="preserve"> UE</w:t>
      </w:r>
    </w:p>
    <w:p w14:paraId="2083841C" w14:textId="2F70510A" w:rsidR="0031528A" w:rsidRPr="0031528A" w:rsidRDefault="0031528A" w:rsidP="0031528A">
      <w:pPr>
        <w:spacing w:before="240"/>
        <w:ind w:firstLineChars="0" w:firstLine="0"/>
        <w:rPr>
          <w:rFonts w:eastAsia="宋体"/>
          <w:u w:val="single"/>
          <w:lang w:eastAsia="zh-CN"/>
        </w:rPr>
      </w:pPr>
      <w:r>
        <w:rPr>
          <w:rFonts w:eastAsia="宋体"/>
          <w:u w:val="single"/>
          <w:lang w:eastAsia="zh-CN"/>
        </w:rPr>
        <w:t>F</w:t>
      </w:r>
      <w:r w:rsidRPr="0031528A">
        <w:rPr>
          <w:rFonts w:eastAsia="宋体"/>
          <w:u w:val="single"/>
          <w:lang w:eastAsia="zh-CN"/>
        </w:rPr>
        <w:t xml:space="preserve">or </w:t>
      </w:r>
      <w:proofErr w:type="spellStart"/>
      <w:r w:rsidRPr="0031528A">
        <w:rPr>
          <w:rFonts w:eastAsia="宋体"/>
          <w:u w:val="single"/>
          <w:lang w:eastAsia="zh-CN"/>
        </w:rPr>
        <w:t>RedCap</w:t>
      </w:r>
      <w:proofErr w:type="spellEnd"/>
      <w:r w:rsidRPr="0031528A">
        <w:rPr>
          <w:rFonts w:eastAsia="宋体"/>
          <w:u w:val="single"/>
          <w:lang w:eastAsia="zh-CN"/>
        </w:rPr>
        <w:t xml:space="preserve"> UE operating in a wider BWP </w:t>
      </w:r>
    </w:p>
    <w:p w14:paraId="3FAD1AA4" w14:textId="09313B59" w:rsidR="0031528A" w:rsidRDefault="0056030A" w:rsidP="0031528A">
      <w:pPr>
        <w:spacing w:before="240"/>
        <w:ind w:firstLineChars="0" w:firstLine="0"/>
        <w:rPr>
          <w:rFonts w:eastAsia="宋体"/>
          <w:lang w:eastAsia="zh-CN"/>
        </w:rPr>
      </w:pPr>
      <w:r>
        <w:rPr>
          <w:rFonts w:eastAsia="等线"/>
          <w:lang w:eastAsia="zh-CN" w:bidi="ar"/>
        </w:rPr>
        <w:t>E</w:t>
      </w:r>
      <w:r w:rsidR="00870D76" w:rsidRPr="001D611B">
        <w:rPr>
          <w:rFonts w:eastAsia="宋体"/>
          <w:lang w:eastAsia="zh-CN"/>
        </w:rPr>
        <w:t xml:space="preserve">nhancement on CSI report for a wider bandwidth is essential to improve the spectral efficiency for UE operating in a BWP larger than RF bandwidth. Similar as </w:t>
      </w:r>
      <w:proofErr w:type="spellStart"/>
      <w:r w:rsidR="00870D76" w:rsidRPr="001D611B">
        <w:rPr>
          <w:rFonts w:eastAsia="宋体"/>
          <w:lang w:eastAsia="zh-CN"/>
        </w:rPr>
        <w:t>eMTC</w:t>
      </w:r>
      <w:proofErr w:type="spellEnd"/>
      <w:r w:rsidR="00870D76" w:rsidRPr="001D611B">
        <w:rPr>
          <w:rFonts w:eastAsia="宋体"/>
          <w:lang w:eastAsia="zh-CN"/>
        </w:rPr>
        <w:t>, PDCCH</w:t>
      </w:r>
      <w:r w:rsidR="006E3C59">
        <w:rPr>
          <w:rFonts w:eastAsia="宋体"/>
          <w:lang w:eastAsia="zh-CN"/>
        </w:rPr>
        <w:t xml:space="preserve"> based CSI measurement</w:t>
      </w:r>
      <w:r w:rsidR="00870D76" w:rsidRPr="001D611B">
        <w:rPr>
          <w:rFonts w:eastAsia="宋体"/>
          <w:lang w:eastAsia="zh-CN"/>
        </w:rPr>
        <w:t xml:space="preserve"> </w:t>
      </w:r>
      <w:r w:rsidR="006E3C59">
        <w:rPr>
          <w:rFonts w:eastAsia="宋体"/>
          <w:lang w:eastAsia="zh-CN"/>
        </w:rPr>
        <w:t xml:space="preserve">and report </w:t>
      </w:r>
      <w:proofErr w:type="gramStart"/>
      <w:r w:rsidR="00870D76" w:rsidRPr="001D611B">
        <w:rPr>
          <w:rFonts w:eastAsia="宋体"/>
          <w:lang w:eastAsia="zh-CN"/>
        </w:rPr>
        <w:t>can be considered</w:t>
      </w:r>
      <w:proofErr w:type="gramEnd"/>
      <w:r w:rsidR="00870D76" w:rsidRPr="001D611B">
        <w:rPr>
          <w:rFonts w:eastAsia="宋体"/>
          <w:lang w:eastAsia="zh-CN"/>
        </w:rPr>
        <w:t xml:space="preserve">. In this case, </w:t>
      </w:r>
      <w:r>
        <w:rPr>
          <w:rFonts w:eastAsia="宋体"/>
          <w:lang w:eastAsia="zh-CN"/>
        </w:rPr>
        <w:t xml:space="preserve">UE </w:t>
      </w:r>
      <w:proofErr w:type="gramStart"/>
      <w:r>
        <w:rPr>
          <w:rFonts w:eastAsia="宋体"/>
          <w:lang w:eastAsia="zh-CN"/>
        </w:rPr>
        <w:t>can be provided</w:t>
      </w:r>
      <w:proofErr w:type="gramEnd"/>
      <w:r>
        <w:rPr>
          <w:rFonts w:eastAsia="宋体"/>
          <w:lang w:eastAsia="zh-CN"/>
        </w:rPr>
        <w:t xml:space="preserve"> with</w:t>
      </w:r>
      <w:r w:rsidR="00E137DD">
        <w:rPr>
          <w:rFonts w:eastAsia="宋体"/>
          <w:lang w:eastAsia="zh-CN"/>
        </w:rPr>
        <w:t xml:space="preserve"> </w:t>
      </w:r>
      <w:r w:rsidR="00870D76" w:rsidRPr="001D611B">
        <w:rPr>
          <w:rFonts w:eastAsia="宋体"/>
          <w:lang w:eastAsia="zh-CN"/>
        </w:rPr>
        <w:t>RS resources</w:t>
      </w:r>
      <w:r>
        <w:rPr>
          <w:rFonts w:eastAsia="宋体"/>
          <w:lang w:eastAsia="zh-CN"/>
        </w:rPr>
        <w:t xml:space="preserve"> for CSI measurement</w:t>
      </w:r>
      <w:r w:rsidR="00870D76" w:rsidRPr="001D611B">
        <w:rPr>
          <w:rFonts w:eastAsia="宋体"/>
          <w:lang w:eastAsia="zh-CN"/>
        </w:rPr>
        <w:t xml:space="preserve"> associated with CORESETs in different frequency locations</w:t>
      </w:r>
      <w:r w:rsidR="00E137DD">
        <w:rPr>
          <w:rFonts w:eastAsia="宋体"/>
          <w:lang w:eastAsia="zh-CN"/>
        </w:rPr>
        <w:t xml:space="preserve"> within a BWP</w:t>
      </w:r>
      <w:r w:rsidR="00870D76" w:rsidRPr="001D611B">
        <w:rPr>
          <w:rFonts w:eastAsia="宋体"/>
          <w:lang w:eastAsia="zh-CN"/>
        </w:rPr>
        <w:t>.</w:t>
      </w:r>
      <w:r w:rsidR="00485F2A">
        <w:rPr>
          <w:rFonts w:eastAsia="宋体"/>
          <w:lang w:eastAsia="zh-CN"/>
        </w:rPr>
        <w:t xml:space="preserve"> </w:t>
      </w:r>
      <w:r w:rsidR="00870D76" w:rsidRPr="001D611B">
        <w:rPr>
          <w:rFonts w:eastAsia="宋体"/>
          <w:lang w:eastAsia="zh-CN"/>
        </w:rPr>
        <w:t>To reduce resource overhead</w:t>
      </w:r>
      <w:r w:rsidR="006E3C59">
        <w:rPr>
          <w:rFonts w:eastAsia="宋体"/>
          <w:lang w:eastAsia="zh-CN"/>
        </w:rPr>
        <w:t xml:space="preserve"> in the system</w:t>
      </w:r>
      <w:r w:rsidR="00870D76" w:rsidRPr="001D611B">
        <w:rPr>
          <w:rFonts w:eastAsia="宋体"/>
          <w:lang w:eastAsia="zh-CN"/>
        </w:rPr>
        <w:t>, PDCCH DMRS</w:t>
      </w:r>
      <w:r w:rsidR="00485F2A">
        <w:rPr>
          <w:rFonts w:eastAsia="宋体"/>
          <w:lang w:eastAsia="zh-CN"/>
        </w:rPr>
        <w:t xml:space="preserve"> </w:t>
      </w:r>
      <w:proofErr w:type="gramStart"/>
      <w:r w:rsidR="00485F2A">
        <w:rPr>
          <w:rFonts w:eastAsia="宋体"/>
          <w:lang w:eastAsia="zh-CN"/>
        </w:rPr>
        <w:t>can be reused</w:t>
      </w:r>
      <w:proofErr w:type="gramEnd"/>
      <w:r w:rsidR="00485F2A">
        <w:rPr>
          <w:rFonts w:eastAsia="宋体"/>
          <w:lang w:eastAsia="zh-CN"/>
        </w:rPr>
        <w:t xml:space="preserve"> as the RS resources for CSI measurement</w:t>
      </w:r>
      <w:r w:rsidR="00870D76" w:rsidRPr="001D611B">
        <w:rPr>
          <w:rFonts w:eastAsia="宋体"/>
          <w:lang w:eastAsia="zh-CN"/>
        </w:rPr>
        <w:t xml:space="preserve">. </w:t>
      </w:r>
      <w:r w:rsidR="00E137DD">
        <w:rPr>
          <w:rFonts w:eastAsia="宋体"/>
          <w:lang w:eastAsia="zh-CN"/>
        </w:rPr>
        <w:t xml:space="preserve">The CSI measurement over a wide bandwidth </w:t>
      </w:r>
      <w:proofErr w:type="gramStart"/>
      <w:r w:rsidR="00E137DD">
        <w:rPr>
          <w:rFonts w:eastAsia="宋体"/>
          <w:lang w:eastAsia="zh-CN"/>
        </w:rPr>
        <w:t>can be performed</w:t>
      </w:r>
      <w:proofErr w:type="gramEnd"/>
      <w:r w:rsidR="00E137DD">
        <w:rPr>
          <w:rFonts w:eastAsia="宋体"/>
          <w:lang w:eastAsia="zh-CN"/>
        </w:rPr>
        <w:t xml:space="preserve"> together with PDCCH monitoring across multiple CORESETs. </w:t>
      </w:r>
    </w:p>
    <w:p w14:paraId="007C0925" w14:textId="22BE7E15" w:rsidR="0031528A" w:rsidRPr="0031528A" w:rsidRDefault="0031528A" w:rsidP="0031528A">
      <w:pPr>
        <w:spacing w:before="240"/>
        <w:ind w:firstLineChars="0" w:firstLine="0"/>
        <w:rPr>
          <w:rFonts w:eastAsia="宋体"/>
          <w:b/>
          <w:lang w:eastAsia="zh-CN"/>
        </w:rPr>
      </w:pPr>
      <w:r w:rsidRPr="0031528A">
        <w:rPr>
          <w:rFonts w:eastAsia="宋体"/>
          <w:b/>
          <w:lang w:eastAsia="zh-CN"/>
        </w:rPr>
        <w:t>Proposal</w:t>
      </w:r>
      <w:r w:rsidR="00E137DD">
        <w:rPr>
          <w:rFonts w:eastAsia="宋体"/>
          <w:b/>
          <w:lang w:eastAsia="zh-CN"/>
        </w:rPr>
        <w:t xml:space="preserve"> </w:t>
      </w:r>
      <w:r w:rsidR="00BC499B">
        <w:rPr>
          <w:rFonts w:eastAsia="宋体"/>
          <w:b/>
          <w:lang w:eastAsia="zh-CN"/>
        </w:rPr>
        <w:t>10</w:t>
      </w:r>
      <w:r w:rsidRPr="0031528A">
        <w:rPr>
          <w:rFonts w:eastAsia="宋体"/>
          <w:b/>
          <w:lang w:eastAsia="zh-CN"/>
        </w:rPr>
        <w:t xml:space="preserve">: </w:t>
      </w:r>
      <w:r w:rsidR="00E137DD">
        <w:rPr>
          <w:rFonts w:eastAsia="宋体"/>
          <w:b/>
          <w:lang w:eastAsia="zh-CN"/>
        </w:rPr>
        <w:t xml:space="preserve">Support PDCCH based CSI report for </w:t>
      </w:r>
      <w:proofErr w:type="spellStart"/>
      <w:r w:rsidR="00E137DD">
        <w:rPr>
          <w:rFonts w:eastAsia="宋体"/>
          <w:b/>
          <w:lang w:eastAsia="zh-CN"/>
        </w:rPr>
        <w:t>RedCap</w:t>
      </w:r>
      <w:proofErr w:type="spellEnd"/>
      <w:r w:rsidR="00E137DD">
        <w:rPr>
          <w:rFonts w:eastAsia="宋体"/>
          <w:b/>
          <w:lang w:eastAsia="zh-CN"/>
        </w:rPr>
        <w:t xml:space="preserve"> UE operating in a BWP with bandwidth </w:t>
      </w:r>
      <w:r w:rsidR="00E137DD" w:rsidRPr="00BC499B">
        <w:rPr>
          <w:rFonts w:eastAsiaTheme="minorEastAsia"/>
          <w:b/>
          <w:lang w:bidi="ar"/>
        </w:rPr>
        <w:t>larger than its RF bandwidth.</w:t>
      </w:r>
    </w:p>
    <w:p w14:paraId="6EE3CC4F" w14:textId="22C52729" w:rsidR="0031528A" w:rsidRPr="0031528A" w:rsidRDefault="0031528A" w:rsidP="0031528A">
      <w:pPr>
        <w:spacing w:before="240"/>
        <w:ind w:firstLineChars="0" w:firstLine="0"/>
        <w:rPr>
          <w:rFonts w:eastAsia="宋体"/>
          <w:u w:val="single"/>
          <w:lang w:eastAsia="zh-CN"/>
        </w:rPr>
      </w:pPr>
      <w:r w:rsidRPr="0031528A">
        <w:rPr>
          <w:rFonts w:eastAsia="宋体"/>
          <w:u w:val="single"/>
          <w:lang w:eastAsia="zh-CN"/>
        </w:rPr>
        <w:t>For Redcap UE operating in a dedicated BWP no larger than its BW</w:t>
      </w:r>
    </w:p>
    <w:p w14:paraId="2A439346" w14:textId="28EC355E" w:rsidR="000B6FF0" w:rsidRDefault="00B20A04" w:rsidP="0031528A">
      <w:pPr>
        <w:spacing w:before="240"/>
        <w:ind w:firstLineChars="0" w:firstLine="0"/>
        <w:rPr>
          <w:rFonts w:eastAsia="宋体"/>
          <w:lang w:eastAsia="zh-CN"/>
        </w:rPr>
      </w:pPr>
      <w:r>
        <w:rPr>
          <w:rFonts w:eastAsia="宋体"/>
          <w:lang w:eastAsia="zh-CN"/>
        </w:rPr>
        <w:t>Currently,</w:t>
      </w:r>
      <w:r w:rsidRPr="001D611B">
        <w:rPr>
          <w:rFonts w:eastAsia="宋体"/>
          <w:lang w:eastAsia="zh-CN"/>
        </w:rPr>
        <w:t xml:space="preserve"> NR only supports CSI </w:t>
      </w:r>
      <w:r>
        <w:rPr>
          <w:rFonts w:eastAsia="宋体"/>
          <w:lang w:eastAsia="zh-CN"/>
        </w:rPr>
        <w:t>measurement/</w:t>
      </w:r>
      <w:r w:rsidRPr="001D611B">
        <w:rPr>
          <w:rFonts w:eastAsia="宋体"/>
          <w:lang w:eastAsia="zh-CN"/>
        </w:rPr>
        <w:t xml:space="preserve">report or </w:t>
      </w:r>
      <w:r>
        <w:rPr>
          <w:rFonts w:eastAsia="宋体"/>
          <w:lang w:eastAsia="zh-CN"/>
        </w:rPr>
        <w:t>channel sounding within an</w:t>
      </w:r>
      <w:r w:rsidRPr="001D611B">
        <w:rPr>
          <w:rFonts w:eastAsia="宋体"/>
          <w:lang w:eastAsia="zh-CN"/>
        </w:rPr>
        <w:t xml:space="preserve"> active BWP. When maximum UE BW for a </w:t>
      </w:r>
      <w:proofErr w:type="spellStart"/>
      <w:r w:rsidRPr="001D611B">
        <w:rPr>
          <w:rFonts w:eastAsia="宋体"/>
          <w:lang w:eastAsia="zh-CN"/>
        </w:rPr>
        <w:t>RedCap</w:t>
      </w:r>
      <w:proofErr w:type="spellEnd"/>
      <w:r w:rsidRPr="001D611B">
        <w:rPr>
          <w:rFonts w:eastAsia="宋体"/>
          <w:lang w:eastAsia="zh-CN"/>
        </w:rPr>
        <w:t xml:space="preserve"> UE is smaller than carrier bandwidth, the </w:t>
      </w:r>
      <w:proofErr w:type="spellStart"/>
      <w:r w:rsidRPr="001D611B">
        <w:rPr>
          <w:rFonts w:eastAsia="宋体"/>
          <w:lang w:eastAsia="zh-CN"/>
        </w:rPr>
        <w:t>RedCap</w:t>
      </w:r>
      <w:proofErr w:type="spellEnd"/>
      <w:r w:rsidRPr="001D611B">
        <w:rPr>
          <w:rFonts w:eastAsia="宋体"/>
          <w:lang w:eastAsia="zh-CN"/>
        </w:rPr>
        <w:t xml:space="preserve"> UE only acquire CSI for a narrowband per each measurement or CSI report. Without the CSI for the entire carrier bandwidth, </w:t>
      </w:r>
      <w:proofErr w:type="gramStart"/>
      <w:r w:rsidRPr="001D611B">
        <w:rPr>
          <w:rFonts w:eastAsia="宋体"/>
          <w:lang w:eastAsia="zh-CN"/>
        </w:rPr>
        <w:t>it’s</w:t>
      </w:r>
      <w:proofErr w:type="gramEnd"/>
      <w:r w:rsidRPr="001D611B">
        <w:rPr>
          <w:rFonts w:eastAsia="宋体"/>
          <w:lang w:eastAsia="zh-CN"/>
        </w:rPr>
        <w:t xml:space="preserve"> impossible for the </w:t>
      </w:r>
      <w:proofErr w:type="spellStart"/>
      <w:r w:rsidR="00621CA3">
        <w:rPr>
          <w:rFonts w:eastAsia="宋体"/>
          <w:lang w:eastAsia="zh-CN"/>
        </w:rPr>
        <w:t>gNB</w:t>
      </w:r>
      <w:proofErr w:type="spellEnd"/>
      <w:r w:rsidRPr="001D611B">
        <w:rPr>
          <w:rFonts w:eastAsia="宋体"/>
          <w:lang w:eastAsia="zh-CN"/>
        </w:rPr>
        <w:t xml:space="preserve"> to switch </w:t>
      </w:r>
      <w:proofErr w:type="spellStart"/>
      <w:r w:rsidRPr="001D611B">
        <w:rPr>
          <w:rFonts w:eastAsia="宋体"/>
          <w:lang w:eastAsia="zh-CN"/>
        </w:rPr>
        <w:t>RedCap</w:t>
      </w:r>
      <w:proofErr w:type="spellEnd"/>
      <w:r w:rsidRPr="001D611B">
        <w:rPr>
          <w:rFonts w:eastAsia="宋体"/>
          <w:lang w:eastAsia="zh-CN"/>
        </w:rPr>
        <w:t xml:space="preserve"> UEs to an ideal BWP with best channel condition. Therefore, enhancement regarding CSI acquisition outside active BWP is essential for the deployment of </w:t>
      </w:r>
      <w:proofErr w:type="spellStart"/>
      <w:r w:rsidRPr="001D611B">
        <w:rPr>
          <w:rFonts w:eastAsia="宋体"/>
          <w:lang w:eastAsia="zh-CN"/>
        </w:rPr>
        <w:t>RedCap</w:t>
      </w:r>
      <w:proofErr w:type="spellEnd"/>
      <w:r w:rsidRPr="001D611B">
        <w:rPr>
          <w:rFonts w:eastAsia="宋体"/>
          <w:lang w:eastAsia="zh-CN"/>
        </w:rPr>
        <w:t xml:space="preserve"> service</w:t>
      </w:r>
      <w:r>
        <w:rPr>
          <w:rFonts w:eastAsia="宋体"/>
          <w:lang w:eastAsia="zh-CN"/>
        </w:rPr>
        <w:t>s with high spectral efficiency.</w:t>
      </w:r>
      <w:r w:rsidR="00621CA3">
        <w:rPr>
          <w:rFonts w:eastAsia="宋体"/>
          <w:lang w:eastAsia="zh-CN"/>
        </w:rPr>
        <w:t xml:space="preserve"> </w:t>
      </w:r>
      <w:r w:rsidR="0031528A" w:rsidRPr="001D611B">
        <w:rPr>
          <w:rFonts w:eastAsia="宋体"/>
          <w:lang w:eastAsia="zh-CN"/>
        </w:rPr>
        <w:t xml:space="preserve">To obtain CSI outside active BWP, </w:t>
      </w:r>
      <w:r>
        <w:rPr>
          <w:rFonts w:eastAsia="宋体"/>
          <w:lang w:eastAsia="zh-CN"/>
        </w:rPr>
        <w:t xml:space="preserve">it’s necessary to consider </w:t>
      </w:r>
      <w:r w:rsidR="0031528A" w:rsidRPr="001D611B">
        <w:rPr>
          <w:rFonts w:eastAsia="宋体"/>
          <w:lang w:eastAsia="zh-CN"/>
        </w:rPr>
        <w:t xml:space="preserve">both CSI measurement or report for non-active DL BWPs and channel sounding based on SRS transmission for non-active UL BWPs . For the benefit of less spec impact, periodic/semi-persistent SRS transmission or CSI report outside active BWPs </w:t>
      </w:r>
      <w:proofErr w:type="gramStart"/>
      <w:r w:rsidR="0031528A" w:rsidRPr="001D611B">
        <w:rPr>
          <w:rFonts w:eastAsia="宋体"/>
          <w:lang w:eastAsia="zh-CN"/>
        </w:rPr>
        <w:t>can be supported</w:t>
      </w:r>
      <w:proofErr w:type="gramEnd"/>
      <w:r w:rsidR="0031528A" w:rsidRPr="001D611B">
        <w:rPr>
          <w:rFonts w:eastAsia="宋体"/>
          <w:lang w:eastAsia="zh-CN"/>
        </w:rPr>
        <w:t xml:space="preserve">. Alternatively, aperiodic SRS transmission or CSI report can be extended for </w:t>
      </w:r>
      <w:proofErr w:type="gramStart"/>
      <w:r w:rsidR="0031528A" w:rsidRPr="001D611B">
        <w:rPr>
          <w:rFonts w:eastAsia="宋体"/>
          <w:lang w:eastAsia="zh-CN"/>
        </w:rPr>
        <w:t>both active BWPs or</w:t>
      </w:r>
      <w:proofErr w:type="gramEnd"/>
      <w:r w:rsidR="0031528A" w:rsidRPr="001D611B">
        <w:rPr>
          <w:rFonts w:eastAsia="宋体"/>
          <w:lang w:eastAsia="zh-CN"/>
        </w:rPr>
        <w:t xml:space="preserve"> non-active BWPs. </w:t>
      </w:r>
    </w:p>
    <w:p w14:paraId="1B84093B" w14:textId="01404047" w:rsidR="000B6FF0" w:rsidRPr="001D611B" w:rsidRDefault="000B6FF0" w:rsidP="0031528A">
      <w:pPr>
        <w:spacing w:before="240"/>
        <w:ind w:firstLineChars="0" w:firstLine="0"/>
        <w:rPr>
          <w:rFonts w:eastAsia="宋体"/>
          <w:lang w:eastAsia="zh-CN"/>
        </w:rPr>
      </w:pPr>
      <w:r>
        <w:rPr>
          <w:rFonts w:eastAsia="宋体"/>
          <w:lang w:eastAsia="zh-CN"/>
        </w:rPr>
        <w:t>T</w:t>
      </w:r>
      <w:r w:rsidRPr="001D611B">
        <w:rPr>
          <w:rFonts w:eastAsia="宋体"/>
          <w:lang w:eastAsia="zh-CN"/>
        </w:rPr>
        <w:t xml:space="preserve">he returning time for </w:t>
      </w:r>
      <w:proofErr w:type="spellStart"/>
      <w:r w:rsidRPr="001D611B">
        <w:rPr>
          <w:rFonts w:eastAsia="宋体"/>
          <w:lang w:eastAsia="zh-CN"/>
        </w:rPr>
        <w:t>RedCap</w:t>
      </w:r>
      <w:proofErr w:type="spellEnd"/>
      <w:r w:rsidRPr="001D611B">
        <w:rPr>
          <w:rFonts w:eastAsia="宋体"/>
          <w:lang w:eastAsia="zh-CN"/>
        </w:rPr>
        <w:t xml:space="preserve"> UE to switch between different BWPs </w:t>
      </w:r>
      <w:r>
        <w:rPr>
          <w:rFonts w:eastAsia="宋体"/>
          <w:lang w:eastAsia="zh-CN"/>
        </w:rPr>
        <w:t xml:space="preserve">for CSI measurement/report </w:t>
      </w:r>
      <w:proofErr w:type="gramStart"/>
      <w:r w:rsidRPr="001D611B">
        <w:rPr>
          <w:rFonts w:eastAsia="宋体"/>
          <w:lang w:eastAsia="zh-CN"/>
        </w:rPr>
        <w:t xml:space="preserve">can be </w:t>
      </w:r>
      <w:r>
        <w:rPr>
          <w:rFonts w:eastAsia="宋体"/>
          <w:lang w:eastAsia="zh-CN"/>
        </w:rPr>
        <w:t>reduced</w:t>
      </w:r>
      <w:proofErr w:type="gramEnd"/>
      <w:r>
        <w:rPr>
          <w:rFonts w:eastAsia="宋体"/>
          <w:lang w:eastAsia="zh-CN"/>
        </w:rPr>
        <w:t xml:space="preserve"> </w:t>
      </w:r>
      <w:r w:rsidRPr="001D611B">
        <w:rPr>
          <w:rFonts w:eastAsia="宋体"/>
          <w:lang w:eastAsia="zh-CN"/>
        </w:rPr>
        <w:t>than current BWP switching time</w:t>
      </w:r>
      <w:r>
        <w:rPr>
          <w:rFonts w:eastAsia="宋体"/>
          <w:lang w:eastAsia="zh-CN"/>
        </w:rPr>
        <w:t xml:space="preserve"> for fast CSI acquisition. Similar as switching between frequency locations within a wider BWP, same SCS or BW </w:t>
      </w:r>
      <w:proofErr w:type="gramStart"/>
      <w:r>
        <w:rPr>
          <w:rFonts w:eastAsia="宋体"/>
          <w:lang w:eastAsia="zh-CN"/>
        </w:rPr>
        <w:t>can be considered</w:t>
      </w:r>
      <w:proofErr w:type="gramEnd"/>
      <w:r>
        <w:rPr>
          <w:rFonts w:eastAsia="宋体"/>
          <w:lang w:eastAsia="zh-CN"/>
        </w:rPr>
        <w:t xml:space="preserve"> for faster RF retuning time. </w:t>
      </w:r>
    </w:p>
    <w:p w14:paraId="337227C8" w14:textId="1AEF35C4" w:rsidR="0031528A" w:rsidRPr="001D611B" w:rsidRDefault="0031528A" w:rsidP="0031528A">
      <w:pPr>
        <w:spacing w:before="240"/>
        <w:ind w:firstLineChars="0" w:firstLine="0"/>
        <w:rPr>
          <w:rFonts w:eastAsia="宋体"/>
          <w:lang w:eastAsia="zh-CN"/>
        </w:rPr>
      </w:pPr>
      <w:r w:rsidRPr="001D611B">
        <w:rPr>
          <w:rFonts w:eastAsia="等线"/>
          <w:b/>
          <w:lang w:eastAsia="zh-CN"/>
        </w:rPr>
        <w:t xml:space="preserve">Observation 1: CSI </w:t>
      </w:r>
      <w:r w:rsidR="00B47CA0" w:rsidRPr="00B47CA0">
        <w:rPr>
          <w:rFonts w:eastAsiaTheme="minorEastAsia"/>
          <w:b/>
        </w:rPr>
        <w:t>measurement/</w:t>
      </w:r>
      <w:r w:rsidRPr="001D611B">
        <w:rPr>
          <w:rFonts w:eastAsia="等线"/>
          <w:b/>
          <w:lang w:eastAsia="zh-CN"/>
        </w:rPr>
        <w:t>report outside of active BWP and SRS transmission for non-active UL BWPs can improve spectral efficiency</w:t>
      </w:r>
      <w:r w:rsidR="00B20A04">
        <w:rPr>
          <w:rFonts w:eastAsia="等线"/>
          <w:b/>
          <w:lang w:eastAsia="zh-CN"/>
        </w:rPr>
        <w:t xml:space="preserve"> for a </w:t>
      </w:r>
      <w:proofErr w:type="spellStart"/>
      <w:r w:rsidR="00B20A04">
        <w:rPr>
          <w:rFonts w:eastAsia="等线"/>
          <w:b/>
          <w:lang w:eastAsia="zh-CN"/>
        </w:rPr>
        <w:t>RedCap</w:t>
      </w:r>
      <w:proofErr w:type="spellEnd"/>
      <w:r w:rsidR="00B20A04">
        <w:rPr>
          <w:rFonts w:eastAsia="等线"/>
          <w:b/>
          <w:lang w:eastAsia="zh-CN"/>
        </w:rPr>
        <w:t xml:space="preserve"> UE in a dedicated BWP no larger than its RF BW</w:t>
      </w:r>
      <w:r w:rsidRPr="001D611B">
        <w:rPr>
          <w:rFonts w:eastAsia="等线"/>
          <w:b/>
          <w:lang w:eastAsia="zh-CN"/>
        </w:rPr>
        <w:t>.</w:t>
      </w:r>
    </w:p>
    <w:p w14:paraId="3D6CF88D" w14:textId="39294341" w:rsidR="0031528A" w:rsidRPr="001D611B" w:rsidRDefault="0031528A" w:rsidP="0031528A">
      <w:pPr>
        <w:spacing w:before="240"/>
        <w:ind w:firstLineChars="0" w:firstLine="0"/>
        <w:rPr>
          <w:b/>
        </w:rPr>
      </w:pPr>
      <w:r w:rsidRPr="001D611B">
        <w:rPr>
          <w:b/>
        </w:rPr>
        <w:lastRenderedPageBreak/>
        <w:t xml:space="preserve">Proposal </w:t>
      </w:r>
      <w:r w:rsidR="00F3249B">
        <w:rPr>
          <w:b/>
        </w:rPr>
        <w:t>1</w:t>
      </w:r>
      <w:r w:rsidR="00BC499B">
        <w:rPr>
          <w:b/>
        </w:rPr>
        <w:t>1</w:t>
      </w:r>
      <w:r w:rsidRPr="001D611B">
        <w:rPr>
          <w:b/>
        </w:rPr>
        <w:t xml:space="preserve">: Further study on supporting </w:t>
      </w:r>
      <w:proofErr w:type="spellStart"/>
      <w:r w:rsidRPr="001D611B">
        <w:rPr>
          <w:b/>
        </w:rPr>
        <w:t>RedCap</w:t>
      </w:r>
      <w:proofErr w:type="spellEnd"/>
      <w:r w:rsidRPr="001D611B">
        <w:rPr>
          <w:b/>
        </w:rPr>
        <w:t xml:space="preserve"> UE with UE-specific BWP no larger than its RF bandwi</w:t>
      </w:r>
      <w:r w:rsidR="00B47CA0">
        <w:rPr>
          <w:rFonts w:hint="eastAsia"/>
          <w:b/>
        </w:rPr>
        <w:t>d</w:t>
      </w:r>
      <w:r w:rsidRPr="001D611B">
        <w:rPr>
          <w:b/>
        </w:rPr>
        <w:t>th, at least considering:</w:t>
      </w:r>
    </w:p>
    <w:p w14:paraId="18880B59" w14:textId="1DB58036" w:rsidR="0031528A" w:rsidRPr="00EE0AAF" w:rsidRDefault="0031528A" w:rsidP="0031528A">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006E32ED" w:rsidRPr="006E32ED">
        <w:rPr>
          <w:rFonts w:ascii="Times New Roman" w:eastAsiaTheme="minorEastAsia" w:hAnsi="Times New Roman"/>
          <w:b/>
          <w:sz w:val="20"/>
          <w:lang w:eastAsia="ko-KR"/>
        </w:rPr>
        <w:t>measurement</w:t>
      </w:r>
      <w:r w:rsidR="006E32ED">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7C8052D5" w14:textId="61F8BF9D" w:rsidR="0031528A" w:rsidRPr="0031528A" w:rsidRDefault="0031528A" w:rsidP="00D132F5">
      <w:pPr>
        <w:spacing w:before="240"/>
        <w:ind w:firstLineChars="0" w:firstLine="0"/>
        <w:rPr>
          <w:rFonts w:eastAsia="宋体"/>
          <w:u w:val="single"/>
          <w:lang w:eastAsia="zh-CN"/>
        </w:rPr>
      </w:pPr>
      <w:r w:rsidRPr="0031528A">
        <w:rPr>
          <w:rFonts w:eastAsia="宋体" w:hint="eastAsia"/>
          <w:u w:val="single"/>
          <w:lang w:eastAsia="zh-CN"/>
        </w:rPr>
        <w:t>S</w:t>
      </w:r>
      <w:r w:rsidRPr="0031528A">
        <w:rPr>
          <w:rFonts w:eastAsia="宋体"/>
          <w:u w:val="single"/>
          <w:lang w:eastAsia="zh-CN"/>
        </w:rPr>
        <w:t>B CSI report</w:t>
      </w:r>
    </w:p>
    <w:p w14:paraId="2182124E" w14:textId="77777777" w:rsidR="00AE6E01" w:rsidRDefault="0034738B" w:rsidP="00AE6E01">
      <w:pPr>
        <w:ind w:firstLineChars="0" w:firstLine="0"/>
        <w:rPr>
          <w:rFonts w:eastAsia="宋体"/>
          <w:lang w:eastAsia="zh-CN"/>
        </w:rPr>
      </w:pPr>
      <w:r>
        <w:rPr>
          <w:rFonts w:eastAsia="宋体"/>
          <w:lang w:eastAsia="zh-CN"/>
        </w:rPr>
        <w:t>Similar as non-</w:t>
      </w:r>
      <w:proofErr w:type="spellStart"/>
      <w:r>
        <w:rPr>
          <w:rFonts w:eastAsia="宋体"/>
          <w:lang w:eastAsia="zh-CN"/>
        </w:rPr>
        <w:t>RedCap</w:t>
      </w:r>
      <w:proofErr w:type="spellEnd"/>
      <w:r>
        <w:rPr>
          <w:rFonts w:eastAsia="宋体"/>
          <w:lang w:eastAsia="zh-CN"/>
        </w:rPr>
        <w:t xml:space="preserve"> UEs, </w:t>
      </w:r>
      <w:proofErr w:type="spellStart"/>
      <w:r w:rsidR="00D132F5" w:rsidRPr="001D611B">
        <w:rPr>
          <w:rFonts w:eastAsia="宋体"/>
          <w:lang w:eastAsia="zh-CN"/>
        </w:rPr>
        <w:t>RedCap</w:t>
      </w:r>
      <w:proofErr w:type="spellEnd"/>
      <w:r w:rsidR="00D132F5" w:rsidRPr="001D611B">
        <w:rPr>
          <w:rFonts w:eastAsia="宋体"/>
          <w:lang w:eastAsia="zh-CN"/>
        </w:rPr>
        <w:t xml:space="preserve"> UEs </w:t>
      </w:r>
      <w:proofErr w:type="gramStart"/>
      <w:r>
        <w:rPr>
          <w:rFonts w:eastAsia="宋体"/>
          <w:lang w:eastAsia="zh-CN"/>
        </w:rPr>
        <w:t>can also</w:t>
      </w:r>
      <w:r w:rsidR="00D132F5" w:rsidRPr="001D611B">
        <w:rPr>
          <w:rFonts w:eastAsia="宋体"/>
          <w:lang w:eastAsia="zh-CN"/>
        </w:rPr>
        <w:t xml:space="preserve"> be dynamically scheduled</w:t>
      </w:r>
      <w:proofErr w:type="gramEnd"/>
      <w:r w:rsidR="00D132F5" w:rsidRPr="001D611B">
        <w:rPr>
          <w:rFonts w:eastAsia="宋体"/>
          <w:lang w:eastAsia="zh-CN"/>
        </w:rPr>
        <w:t xml:space="preserve"> between BWPs whose sizes (number of PRBs) can be different. In particular, some BWP sizes can be small (e.g. smaller than 24 PRBs). In the current NR specification, however, for the BWP size &lt; 24 PRBs, only wideband (WB) CSI reporting is supported; whereas for the BWP size &gt;= 24 PRBs, </w:t>
      </w:r>
      <w:proofErr w:type="spellStart"/>
      <w:r w:rsidR="00277067">
        <w:rPr>
          <w:rFonts w:eastAsia="宋体"/>
          <w:lang w:eastAsia="zh-CN"/>
        </w:rPr>
        <w:t>gNB</w:t>
      </w:r>
      <w:proofErr w:type="spellEnd"/>
      <w:r w:rsidR="00D132F5" w:rsidRPr="001D611B">
        <w:rPr>
          <w:rFonts w:eastAsia="宋体"/>
          <w:lang w:eastAsia="zh-CN"/>
        </w:rPr>
        <w:t xml:space="preserve"> can configure a </w:t>
      </w:r>
      <w:proofErr w:type="spellStart"/>
      <w:r w:rsidR="00D132F5" w:rsidRPr="001D611B">
        <w:rPr>
          <w:rFonts w:eastAsia="宋体"/>
          <w:lang w:eastAsia="zh-CN"/>
        </w:rPr>
        <w:t>subband</w:t>
      </w:r>
      <w:proofErr w:type="spellEnd"/>
      <w:r w:rsidR="00D132F5" w:rsidRPr="001D611B">
        <w:rPr>
          <w:rFonts w:eastAsia="宋体"/>
          <w:lang w:eastAsia="zh-CN"/>
        </w:rPr>
        <w:t xml:space="preserve"> (SB) CSI reporting, wherein the CSI report includes</w:t>
      </w:r>
      <w:r w:rsidR="00D132F5" w:rsidRPr="001D611B">
        <w:t xml:space="preserve"> one CQI or/and PMI for each SB</w:t>
      </w:r>
      <w:r w:rsidR="00D132F5" w:rsidRPr="001D611B">
        <w:rPr>
          <w:rFonts w:eastAsia="宋体"/>
          <w:lang w:eastAsia="zh-CN"/>
        </w:rPr>
        <w:t xml:space="preserve"> in the CSI reporting band (within the configured BWP). </w:t>
      </w:r>
      <w:r w:rsidR="003B7928">
        <w:rPr>
          <w:rFonts w:eastAsia="宋体"/>
          <w:lang w:eastAsia="zh-CN"/>
        </w:rPr>
        <w:t xml:space="preserve">For </w:t>
      </w:r>
      <w:proofErr w:type="spellStart"/>
      <w:r w:rsidR="003B7928">
        <w:rPr>
          <w:rFonts w:eastAsia="宋体"/>
          <w:lang w:eastAsia="zh-CN"/>
        </w:rPr>
        <w:t>Red</w:t>
      </w:r>
      <w:r w:rsidR="006E32ED" w:rsidRPr="006E32ED">
        <w:rPr>
          <w:rFonts w:eastAsiaTheme="minorEastAsia"/>
        </w:rPr>
        <w:t>C</w:t>
      </w:r>
      <w:r w:rsidR="003B7928">
        <w:rPr>
          <w:rFonts w:eastAsia="宋体"/>
          <w:lang w:eastAsia="zh-CN"/>
        </w:rPr>
        <w:t>ap</w:t>
      </w:r>
      <w:proofErr w:type="spellEnd"/>
      <w:r w:rsidR="003B7928">
        <w:rPr>
          <w:rFonts w:eastAsia="宋体"/>
          <w:lang w:eastAsia="zh-CN"/>
        </w:rPr>
        <w:t xml:space="preserve"> UEs, since the data rate and TBS is expected to be much lower than non-</w:t>
      </w:r>
      <w:proofErr w:type="spellStart"/>
      <w:r w:rsidR="003B7928">
        <w:rPr>
          <w:rFonts w:eastAsia="宋体"/>
          <w:lang w:eastAsia="zh-CN"/>
        </w:rPr>
        <w:t>Red</w:t>
      </w:r>
      <w:r w:rsidR="006E32ED" w:rsidRPr="006E32ED">
        <w:rPr>
          <w:rFonts w:eastAsiaTheme="minorEastAsia"/>
        </w:rPr>
        <w:t>C</w:t>
      </w:r>
      <w:r w:rsidR="003B7928">
        <w:rPr>
          <w:rFonts w:eastAsia="宋体"/>
          <w:lang w:eastAsia="zh-CN"/>
        </w:rPr>
        <w:t>ap</w:t>
      </w:r>
      <w:proofErr w:type="spellEnd"/>
      <w:r w:rsidR="003B7928">
        <w:rPr>
          <w:rFonts w:eastAsia="宋体"/>
          <w:lang w:eastAsia="zh-CN"/>
        </w:rPr>
        <w:t xml:space="preserve"> </w:t>
      </w:r>
      <w:proofErr w:type="gramStart"/>
      <w:r w:rsidR="003B7928">
        <w:rPr>
          <w:rFonts w:eastAsia="宋体"/>
          <w:lang w:eastAsia="zh-CN"/>
        </w:rPr>
        <w:t>UEs</w:t>
      </w:r>
      <w:proofErr w:type="gramEnd"/>
      <w:r w:rsidR="003B7928">
        <w:rPr>
          <w:rFonts w:eastAsia="宋体"/>
          <w:lang w:eastAsia="zh-CN"/>
        </w:rPr>
        <w:t xml:space="preserve">, the occupied BW </w:t>
      </w:r>
      <w:r w:rsidR="000E7D19">
        <w:rPr>
          <w:rFonts w:eastAsia="宋体"/>
          <w:lang w:eastAsia="zh-CN"/>
        </w:rPr>
        <w:t xml:space="preserve">is not expected to be large for typical traffic. </w:t>
      </w:r>
      <w:r w:rsidR="00D132F5" w:rsidRPr="001D611B">
        <w:rPr>
          <w:rFonts w:eastAsia="宋体"/>
          <w:lang w:eastAsia="zh-CN"/>
        </w:rPr>
        <w:t xml:space="preserve">With the SB CSI reporting, the </w:t>
      </w:r>
      <w:proofErr w:type="spellStart"/>
      <w:r w:rsidR="00277067">
        <w:rPr>
          <w:rFonts w:eastAsia="宋体"/>
          <w:lang w:eastAsia="zh-CN"/>
        </w:rPr>
        <w:t>gNB</w:t>
      </w:r>
      <w:proofErr w:type="spellEnd"/>
      <w:r w:rsidR="00D132F5" w:rsidRPr="001D611B">
        <w:rPr>
          <w:rFonts w:eastAsia="宋体"/>
          <w:lang w:eastAsia="zh-CN"/>
        </w:rPr>
        <w:t xml:space="preserve"> has the flexibility to schedule </w:t>
      </w:r>
      <w:proofErr w:type="spellStart"/>
      <w:r w:rsidR="00D132F5" w:rsidRPr="001D611B">
        <w:rPr>
          <w:rFonts w:eastAsia="宋体"/>
          <w:lang w:eastAsia="zh-CN"/>
        </w:rPr>
        <w:t>RedCap</w:t>
      </w:r>
      <w:proofErr w:type="spellEnd"/>
      <w:r w:rsidR="00D132F5" w:rsidRPr="001D611B">
        <w:rPr>
          <w:rFonts w:eastAsia="宋体"/>
          <w:lang w:eastAsia="zh-CN"/>
        </w:rPr>
        <w:t xml:space="preserve"> UEs at the granularity of the SB size (which is configurable and the minimum value is </w:t>
      </w:r>
      <w:proofErr w:type="gramStart"/>
      <w:r w:rsidR="00D132F5" w:rsidRPr="001D611B">
        <w:rPr>
          <w:rFonts w:eastAsia="宋体"/>
          <w:lang w:eastAsia="zh-CN"/>
        </w:rPr>
        <w:t>4</w:t>
      </w:r>
      <w:proofErr w:type="gramEnd"/>
      <w:r w:rsidR="00D132F5" w:rsidRPr="001D611B">
        <w:rPr>
          <w:rFonts w:eastAsia="宋体"/>
          <w:lang w:eastAsia="zh-CN"/>
        </w:rPr>
        <w:t xml:space="preserve"> PRBs). In addition, the SB CQIs (one CQI for each SB) </w:t>
      </w:r>
      <w:proofErr w:type="gramStart"/>
      <w:r w:rsidR="00D132F5" w:rsidRPr="001D611B">
        <w:rPr>
          <w:rFonts w:eastAsia="宋体"/>
          <w:lang w:eastAsia="zh-CN"/>
        </w:rPr>
        <w:t>can be used</w:t>
      </w:r>
      <w:proofErr w:type="gramEnd"/>
      <w:r w:rsidR="00D132F5" w:rsidRPr="001D611B">
        <w:rPr>
          <w:rFonts w:eastAsia="宋体"/>
          <w:lang w:eastAsia="zh-CN"/>
        </w:rPr>
        <w:t xml:space="preserve"> for improved link adaptation, which can help improve performance significantly (when compared with a WB CQI). In summary, the SB CSI reporting is beneficial for </w:t>
      </w:r>
      <w:proofErr w:type="spellStart"/>
      <w:r w:rsidR="00D132F5" w:rsidRPr="001D611B">
        <w:rPr>
          <w:rFonts w:eastAsia="宋体"/>
          <w:lang w:eastAsia="zh-CN"/>
        </w:rPr>
        <w:t>RedCap</w:t>
      </w:r>
      <w:proofErr w:type="spellEnd"/>
      <w:r w:rsidR="00D132F5" w:rsidRPr="001D611B">
        <w:rPr>
          <w:rFonts w:eastAsia="宋体"/>
          <w:lang w:eastAsia="zh-CN"/>
        </w:rPr>
        <w:t xml:space="preserve"> UEs since it can improve link adaptation, scheduling flexibility, and UE power saving. </w:t>
      </w:r>
    </w:p>
    <w:p w14:paraId="3E0323B3" w14:textId="16050D82" w:rsidR="00D132F5" w:rsidRPr="00AE6E01" w:rsidRDefault="00AE6E01" w:rsidP="00AE6E01">
      <w:pPr>
        <w:ind w:firstLineChars="0" w:firstLine="0"/>
        <w:rPr>
          <w:rFonts w:hint="eastAsia"/>
        </w:rPr>
      </w:pPr>
      <w:r>
        <w:t>S</w:t>
      </w:r>
      <w:r w:rsidRPr="0031528A">
        <w:t>ome SLS results comparing WB vs SB CSI for 20 PRBs below. We can observe large gain of SB CSI, about 15% avg. UPT gain for SU case, and about 20% avg. UPT gain for MU case.</w:t>
      </w:r>
    </w:p>
    <w:p w14:paraId="197D5C60" w14:textId="4F11B62D" w:rsidR="00D132F5" w:rsidRPr="001D611B" w:rsidRDefault="00D132F5" w:rsidP="00D132F5">
      <w:pPr>
        <w:spacing w:before="240"/>
        <w:ind w:firstLineChars="0" w:firstLine="0"/>
        <w:rPr>
          <w:rFonts w:eastAsia="宋体"/>
          <w:b/>
          <w:lang w:eastAsia="zh-CN"/>
        </w:rPr>
      </w:pPr>
      <w:r w:rsidRPr="001D611B">
        <w:rPr>
          <w:rFonts w:eastAsia="宋体"/>
          <w:b/>
          <w:lang w:eastAsia="zh-CN"/>
        </w:rPr>
        <w:t xml:space="preserve">Observation </w:t>
      </w:r>
      <w:r w:rsidR="0017156C">
        <w:rPr>
          <w:rFonts w:eastAsia="宋体"/>
          <w:b/>
          <w:lang w:eastAsia="zh-CN"/>
        </w:rPr>
        <w:t>2</w:t>
      </w:r>
      <w:r w:rsidRPr="001D611B">
        <w:rPr>
          <w:rFonts w:eastAsia="宋体"/>
          <w:b/>
          <w:lang w:eastAsia="zh-CN"/>
        </w:rPr>
        <w:t xml:space="preserve">: SB CSI reporting for </w:t>
      </w:r>
      <w:proofErr w:type="spellStart"/>
      <w:r w:rsidRPr="001D611B">
        <w:rPr>
          <w:rFonts w:eastAsia="宋体"/>
          <w:b/>
          <w:lang w:eastAsia="zh-CN"/>
        </w:rPr>
        <w:t>RedCap</w:t>
      </w:r>
      <w:proofErr w:type="spellEnd"/>
      <w:r w:rsidRPr="001D611B">
        <w:rPr>
          <w:rFonts w:eastAsia="宋体"/>
          <w:b/>
          <w:lang w:eastAsia="zh-CN"/>
        </w:rPr>
        <w:t xml:space="preserve"> UEs can facilitate better link adaption, scheduling flexibility, and UE power saving.</w:t>
      </w:r>
    </w:p>
    <w:p w14:paraId="794D9A40" w14:textId="3E91E496" w:rsidR="00D132F5" w:rsidRPr="001D611B" w:rsidRDefault="00D132F5" w:rsidP="00D132F5">
      <w:pPr>
        <w:spacing w:before="240"/>
        <w:ind w:firstLineChars="0" w:firstLine="0"/>
        <w:rPr>
          <w:rFonts w:eastAsia="宋体"/>
          <w:lang w:eastAsia="zh-CN"/>
        </w:rPr>
      </w:pPr>
      <w:r w:rsidRPr="001D611B">
        <w:rPr>
          <w:rFonts w:eastAsia="宋体"/>
          <w:lang w:eastAsia="zh-CN"/>
        </w:rPr>
        <w:t xml:space="preserve">Based on the above observation, we propose to allow SB CSI reporting for all BWP sizes. In particular, just like the case when BWP size &gt;= 24 PRBs, the SB CSI reporting should be supported for the case when the BWP size &lt; 24 PRBs, at least for </w:t>
      </w:r>
      <w:proofErr w:type="spellStart"/>
      <w:r w:rsidRPr="001D611B">
        <w:rPr>
          <w:rFonts w:eastAsia="宋体"/>
          <w:lang w:eastAsia="zh-CN"/>
        </w:rPr>
        <w:t>RedCap</w:t>
      </w:r>
      <w:proofErr w:type="spellEnd"/>
      <w:r w:rsidRPr="001D611B">
        <w:rPr>
          <w:rFonts w:eastAsia="宋体"/>
          <w:lang w:eastAsia="zh-CN"/>
        </w:rPr>
        <w:t xml:space="preserve"> UEs. This for example can be supported by introducing a SB size (e.g. 2 or 4) for BWP size &lt; 24 PRBs. In addition, due to the small BWP size, the UE CSI calculation can be restricted for example to rank 1 only, or small number of CSI-RS ports (e.g. 2 or 4)</w:t>
      </w:r>
      <w:r w:rsidR="000E7D19">
        <w:rPr>
          <w:rFonts w:eastAsia="宋体"/>
          <w:lang w:eastAsia="zh-CN"/>
        </w:rPr>
        <w:t xml:space="preserve"> </w:t>
      </w:r>
      <w:r w:rsidR="00A969BB">
        <w:rPr>
          <w:rFonts w:eastAsia="宋体"/>
          <w:lang w:eastAsia="zh-CN"/>
        </w:rPr>
        <w:t xml:space="preserve">even </w:t>
      </w:r>
      <w:r w:rsidR="000E7D19">
        <w:rPr>
          <w:rFonts w:eastAsia="宋体"/>
          <w:lang w:eastAsia="zh-CN"/>
        </w:rPr>
        <w:t xml:space="preserve">for the </w:t>
      </w:r>
      <w:proofErr w:type="spellStart"/>
      <w:r w:rsidR="000E7D19">
        <w:rPr>
          <w:rFonts w:eastAsia="宋体"/>
          <w:lang w:eastAsia="zh-CN"/>
        </w:rPr>
        <w:t>RedCap</w:t>
      </w:r>
      <w:proofErr w:type="spellEnd"/>
      <w:r w:rsidR="000E7D19">
        <w:rPr>
          <w:rFonts w:eastAsia="宋体"/>
          <w:lang w:eastAsia="zh-CN"/>
        </w:rPr>
        <w:t xml:space="preserve"> UEs with more than 1 Rx branches</w:t>
      </w:r>
      <w:r w:rsidRPr="001D611B">
        <w:rPr>
          <w:rFonts w:eastAsia="宋体"/>
          <w:lang w:eastAsia="zh-CN"/>
        </w:rPr>
        <w:t xml:space="preserve">. Such restrictions are beneficial for </w:t>
      </w:r>
      <w:proofErr w:type="spellStart"/>
      <w:r w:rsidRPr="001D611B">
        <w:rPr>
          <w:rFonts w:eastAsia="宋体"/>
          <w:lang w:eastAsia="zh-CN"/>
        </w:rPr>
        <w:t>RedCap</w:t>
      </w:r>
      <w:proofErr w:type="spellEnd"/>
      <w:r w:rsidRPr="001D611B">
        <w:rPr>
          <w:rFonts w:eastAsia="宋体"/>
          <w:lang w:eastAsia="zh-CN"/>
        </w:rPr>
        <w:t xml:space="preserve"> UEs due to the following reasons:</w:t>
      </w:r>
    </w:p>
    <w:p w14:paraId="31237F1D" w14:textId="77777777" w:rsidR="00D132F5" w:rsidRPr="001D611B" w:rsidRDefault="00D132F5" w:rsidP="00D20657">
      <w:pPr>
        <w:pStyle w:val="ListParagraph"/>
        <w:numPr>
          <w:ilvl w:val="0"/>
          <w:numId w:val="12"/>
        </w:numPr>
        <w:spacing w:before="0" w:after="60"/>
        <w:ind w:firstLineChars="0"/>
        <w:jc w:val="left"/>
        <w:rPr>
          <w:rFonts w:ascii="Times New Roman" w:hAnsi="Times New Roman"/>
          <w:sz w:val="20"/>
          <w:szCs w:val="20"/>
        </w:rPr>
      </w:pPr>
      <w:r w:rsidRPr="001D611B">
        <w:rPr>
          <w:rFonts w:ascii="Times New Roman" w:hAnsi="Times New Roman"/>
          <w:sz w:val="20"/>
          <w:szCs w:val="20"/>
        </w:rPr>
        <w:t xml:space="preserve">Calculating rank &gt; 1 CSI or processing large number of CSI-Rs ports require more computations at the UE, hence, </w:t>
      </w:r>
      <w:proofErr w:type="gramStart"/>
      <w:r w:rsidRPr="001D611B">
        <w:rPr>
          <w:rFonts w:ascii="Times New Roman" w:hAnsi="Times New Roman"/>
          <w:sz w:val="20"/>
          <w:szCs w:val="20"/>
        </w:rPr>
        <w:t>should be avoided</w:t>
      </w:r>
      <w:proofErr w:type="gramEnd"/>
      <w:r w:rsidRPr="001D611B">
        <w:rPr>
          <w:rFonts w:ascii="Times New Roman" w:hAnsi="Times New Roman"/>
          <w:sz w:val="20"/>
          <w:szCs w:val="20"/>
        </w:rPr>
        <w:t xml:space="preserve"> for power saving purpose.</w:t>
      </w:r>
    </w:p>
    <w:p w14:paraId="39D04ABC" w14:textId="77777777" w:rsidR="00D132F5" w:rsidRPr="001D611B" w:rsidRDefault="00D132F5" w:rsidP="00D20657">
      <w:pPr>
        <w:pStyle w:val="ListParagraph"/>
        <w:numPr>
          <w:ilvl w:val="0"/>
          <w:numId w:val="12"/>
        </w:numPr>
        <w:spacing w:before="0" w:after="60"/>
        <w:ind w:firstLineChars="0"/>
        <w:jc w:val="left"/>
        <w:rPr>
          <w:rFonts w:ascii="Times New Roman" w:hAnsi="Times New Roman"/>
          <w:sz w:val="20"/>
          <w:szCs w:val="20"/>
        </w:rPr>
      </w:pPr>
      <w:r w:rsidRPr="001D611B">
        <w:rPr>
          <w:rFonts w:ascii="Times New Roman" w:hAnsi="Times New Roman"/>
          <w:sz w:val="20"/>
          <w:szCs w:val="20"/>
        </w:rPr>
        <w:t>For small BWPs (e.g. &lt; 24 PRBs), the likelihood of both rank &gt;1 and the spatial multiplexing gain with large number of CSI-RS ports are small, hence, there may not be any performance benefits for asking the UE to compute a rank &gt; 1 CSI or process large number of CSI-RS ports.</w:t>
      </w:r>
    </w:p>
    <w:p w14:paraId="06CFE7EA" w14:textId="1FF0486B" w:rsidR="00D132F5" w:rsidRPr="001D611B" w:rsidRDefault="00D132F5" w:rsidP="00D132F5">
      <w:pPr>
        <w:spacing w:before="240" w:after="0"/>
        <w:ind w:firstLineChars="0" w:firstLine="0"/>
        <w:rPr>
          <w:rFonts w:eastAsia="宋体"/>
          <w:b/>
          <w:lang w:eastAsia="zh-CN"/>
        </w:rPr>
      </w:pPr>
      <w:r w:rsidRPr="001D611B">
        <w:rPr>
          <w:rFonts w:eastAsia="宋体"/>
          <w:b/>
          <w:lang w:eastAsia="zh-CN"/>
        </w:rPr>
        <w:t xml:space="preserve">Proposal </w:t>
      </w:r>
      <w:r w:rsidR="0017156C">
        <w:rPr>
          <w:rFonts w:eastAsia="宋体"/>
          <w:b/>
          <w:lang w:eastAsia="zh-CN"/>
        </w:rPr>
        <w:t>1</w:t>
      </w:r>
      <w:r w:rsidR="00BC499B">
        <w:rPr>
          <w:rFonts w:eastAsia="宋体"/>
          <w:b/>
          <w:lang w:eastAsia="zh-CN"/>
        </w:rPr>
        <w:t>2</w:t>
      </w:r>
      <w:r w:rsidRPr="001D611B">
        <w:rPr>
          <w:rFonts w:eastAsia="宋体"/>
          <w:b/>
          <w:lang w:eastAsia="zh-CN"/>
        </w:rPr>
        <w:t xml:space="preserve">: </w:t>
      </w:r>
      <w:r w:rsidR="00A969BB">
        <w:rPr>
          <w:rFonts w:eastAsia="宋体"/>
          <w:b/>
          <w:lang w:eastAsia="zh-CN"/>
        </w:rPr>
        <w:t xml:space="preserve">Consider </w:t>
      </w:r>
      <w:proofErr w:type="gramStart"/>
      <w:r w:rsidR="00A969BB">
        <w:rPr>
          <w:rFonts w:eastAsia="宋体"/>
          <w:b/>
          <w:lang w:eastAsia="zh-CN"/>
        </w:rPr>
        <w:t>to support</w:t>
      </w:r>
      <w:proofErr w:type="gramEnd"/>
      <w:r w:rsidR="00A969BB">
        <w:rPr>
          <w:rFonts w:eastAsia="宋体"/>
          <w:b/>
          <w:lang w:eastAsia="zh-CN"/>
        </w:rPr>
        <w:t xml:space="preserve"> </w:t>
      </w:r>
      <w:r w:rsidRPr="001D611B">
        <w:rPr>
          <w:rFonts w:eastAsia="宋体"/>
          <w:b/>
          <w:lang w:eastAsia="zh-CN"/>
        </w:rPr>
        <w:t xml:space="preserve">SB CSI reporting for BWP size &lt; 24 PRBs, at least for </w:t>
      </w:r>
      <w:proofErr w:type="spellStart"/>
      <w:r w:rsidRPr="001D611B">
        <w:rPr>
          <w:rFonts w:eastAsia="宋体"/>
          <w:b/>
          <w:lang w:eastAsia="zh-CN"/>
        </w:rPr>
        <w:t>RedCap</w:t>
      </w:r>
      <w:proofErr w:type="spellEnd"/>
      <w:r w:rsidRPr="001D611B">
        <w:rPr>
          <w:rFonts w:eastAsia="宋体"/>
          <w:b/>
          <w:lang w:eastAsia="zh-CN"/>
        </w:rPr>
        <w:t xml:space="preserve"> UEs</w:t>
      </w:r>
      <w:r w:rsidR="00A969BB">
        <w:rPr>
          <w:rFonts w:eastAsia="宋体"/>
          <w:b/>
          <w:lang w:eastAsia="zh-CN"/>
        </w:rPr>
        <w:t>:</w:t>
      </w:r>
    </w:p>
    <w:p w14:paraId="7100B8C6" w14:textId="77777777" w:rsidR="00D132F5" w:rsidRPr="001D611B" w:rsidRDefault="00D132F5" w:rsidP="00D20657">
      <w:pPr>
        <w:pStyle w:val="ListParagraph"/>
        <w:numPr>
          <w:ilvl w:val="0"/>
          <w:numId w:val="13"/>
        </w:numPr>
        <w:spacing w:before="0"/>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2021822D" w14:textId="05B0173D" w:rsidR="00D132F5" w:rsidRPr="0031528A" w:rsidRDefault="00D132F5" w:rsidP="00D20657">
      <w:pPr>
        <w:pStyle w:val="ListParagraph"/>
        <w:numPr>
          <w:ilvl w:val="0"/>
          <w:numId w:val="13"/>
        </w:numPr>
        <w:spacing w:before="0"/>
        <w:ind w:firstLineChars="0"/>
        <w:rPr>
          <w:rFonts w:eastAsia="宋体"/>
          <w:b/>
        </w:rPr>
      </w:pPr>
      <w:r w:rsidRPr="001D611B">
        <w:rPr>
          <w:rFonts w:ascii="Times New Roman" w:eastAsia="宋体" w:hAnsi="Times New Roman"/>
          <w:b/>
          <w:sz w:val="20"/>
        </w:rPr>
        <w:t>When B</w:t>
      </w:r>
      <w:r w:rsidR="00A969BB">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sidR="00A969BB">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07649489" w14:textId="77777777" w:rsidR="0031528A" w:rsidRPr="0031528A" w:rsidRDefault="0031528A" w:rsidP="00BC499B">
      <w:pPr>
        <w:pStyle w:val="ListParagraph"/>
        <w:ind w:left="0" w:firstLineChars="0" w:firstLine="0"/>
        <w:jc w:val="center"/>
        <w:rPr>
          <w:rFonts w:ascii="Times New Roman" w:eastAsia="等线" w:hAnsi="Times New Roman"/>
          <w:sz w:val="20"/>
        </w:rPr>
      </w:pPr>
      <w:r w:rsidRPr="0031528A">
        <w:rPr>
          <w:rFonts w:ascii="Times New Roman" w:hAnsi="Times New Roman"/>
          <w:noProof/>
          <w:sz w:val="20"/>
        </w:rPr>
        <w:lastRenderedPageBreak/>
        <w:drawing>
          <wp:inline distT="0" distB="0" distL="0" distR="0" wp14:anchorId="429B690F" wp14:editId="02F0ABD7">
            <wp:extent cx="3934691" cy="2336769"/>
            <wp:effectExtent l="0" t="0" r="0" b="6985"/>
            <wp:docPr id="2" name="Picture 2" descr="cid:image006.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6.png@01D72362.72A5BA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38413" cy="2338980"/>
                    </a:xfrm>
                    <a:prstGeom prst="rect">
                      <a:avLst/>
                    </a:prstGeom>
                    <a:noFill/>
                    <a:ln>
                      <a:noFill/>
                    </a:ln>
                  </pic:spPr>
                </pic:pic>
              </a:graphicData>
            </a:graphic>
          </wp:inline>
        </w:drawing>
      </w:r>
    </w:p>
    <w:p w14:paraId="30EEEAA8" w14:textId="77777777" w:rsidR="0031528A" w:rsidRPr="0031528A" w:rsidRDefault="0031528A" w:rsidP="0031528A">
      <w:pPr>
        <w:pStyle w:val="ListParagraph"/>
        <w:ind w:firstLineChars="0" w:firstLine="0"/>
        <w:jc w:val="center"/>
        <w:rPr>
          <w:rFonts w:ascii="Times New Roman" w:eastAsia="等线" w:hAnsi="Times New Roman"/>
          <w:sz w:val="20"/>
        </w:rPr>
      </w:pPr>
      <w:r w:rsidRPr="0031528A">
        <w:rPr>
          <w:rFonts w:ascii="Times New Roman" w:eastAsia="等线" w:hAnsi="Times New Roman"/>
          <w:sz w:val="20"/>
        </w:rPr>
        <w:t>Figure 1</w:t>
      </w:r>
    </w:p>
    <w:p w14:paraId="65CBEB17" w14:textId="58AD0F8A" w:rsidR="0031528A" w:rsidRPr="0031528A" w:rsidRDefault="0031528A" w:rsidP="00BC499B">
      <w:pPr>
        <w:pStyle w:val="ListParagraph"/>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5F1A355F" wp14:editId="717CF5C0">
            <wp:extent cx="3862037" cy="2293620"/>
            <wp:effectExtent l="0" t="0" r="5715" b="0"/>
            <wp:docPr id="1" name="Picture 1" descr="cid:image007.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7" descr="cid:image007.png@01D72362.72A5BA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77265" cy="2302664"/>
                    </a:xfrm>
                    <a:prstGeom prst="rect">
                      <a:avLst/>
                    </a:prstGeom>
                    <a:noFill/>
                    <a:ln>
                      <a:noFill/>
                    </a:ln>
                  </pic:spPr>
                </pic:pic>
              </a:graphicData>
            </a:graphic>
          </wp:inline>
        </w:drawing>
      </w:r>
    </w:p>
    <w:p w14:paraId="0239F92D" w14:textId="3452F0B8" w:rsidR="0031528A" w:rsidRPr="0031528A" w:rsidRDefault="0031528A" w:rsidP="0031528A">
      <w:pPr>
        <w:pStyle w:val="ListParagraph"/>
        <w:ind w:firstLineChars="0" w:firstLine="0"/>
        <w:jc w:val="center"/>
        <w:rPr>
          <w:rFonts w:ascii="Times New Roman" w:eastAsia="等线" w:hAnsi="Times New Roman"/>
          <w:sz w:val="20"/>
        </w:rPr>
      </w:pPr>
      <w:r w:rsidRPr="0031528A">
        <w:rPr>
          <w:rFonts w:ascii="Times New Roman" w:eastAsia="等线" w:hAnsi="Times New Roman"/>
          <w:sz w:val="20"/>
        </w:rPr>
        <w:t>Figure 2</w:t>
      </w:r>
    </w:p>
    <w:p w14:paraId="1EDBDF3A" w14:textId="77777777" w:rsidR="0031528A" w:rsidRPr="0031528A" w:rsidRDefault="0031528A" w:rsidP="0031528A">
      <w:pPr>
        <w:spacing w:before="0"/>
        <w:ind w:firstLineChars="0" w:firstLine="0"/>
        <w:rPr>
          <w:rFonts w:eastAsiaTheme="minorEastAsia"/>
          <w:b/>
        </w:rPr>
      </w:pPr>
    </w:p>
    <w:p w14:paraId="56DB2820" w14:textId="77777777" w:rsidR="009E6220" w:rsidRPr="001D611B" w:rsidRDefault="009E6220" w:rsidP="00475829">
      <w:pPr>
        <w:pStyle w:val="Heading1"/>
        <w:pBdr>
          <w:top w:val="single" w:sz="12" w:space="6" w:color="auto"/>
        </w:pBdr>
        <w:ind w:left="431" w:hanging="431"/>
        <w:rPr>
          <w:sz w:val="32"/>
          <w:lang w:val="en-US" w:eastAsia="ko-KR"/>
        </w:rPr>
      </w:pPr>
      <w:r w:rsidRPr="001D611B">
        <w:rPr>
          <w:sz w:val="32"/>
          <w:lang w:val="en-US" w:eastAsia="ko-KR"/>
        </w:rPr>
        <w:t>Conclusion</w:t>
      </w:r>
    </w:p>
    <w:p w14:paraId="5A05C919" w14:textId="2C47943F" w:rsidR="000C1199" w:rsidRPr="001D611B" w:rsidRDefault="00C63673" w:rsidP="00475829">
      <w:pPr>
        <w:spacing w:before="240"/>
        <w:ind w:firstLineChars="0" w:firstLine="0"/>
        <w:rPr>
          <w:rFonts w:eastAsiaTheme="minorEastAsia"/>
        </w:rPr>
      </w:pPr>
      <w:r w:rsidRPr="001D611B">
        <w:rPr>
          <w:rFonts w:eastAsiaTheme="minorEastAsia"/>
        </w:rPr>
        <w:t>This paper discusses</w:t>
      </w:r>
      <w:r w:rsidR="001053E9" w:rsidRPr="001D611B">
        <w:rPr>
          <w:rFonts w:eastAsiaTheme="minorEastAsia"/>
        </w:rPr>
        <w:t xml:space="preserve"> UE complexity reduction. The following observations </w:t>
      </w:r>
      <w:proofErr w:type="gramStart"/>
      <w:r w:rsidR="001053E9" w:rsidRPr="001D611B">
        <w:rPr>
          <w:rFonts w:eastAsiaTheme="minorEastAsia"/>
        </w:rPr>
        <w:t>are made</w:t>
      </w:r>
      <w:proofErr w:type="gramEnd"/>
      <w:r w:rsidR="001053E9" w:rsidRPr="001D611B">
        <w:rPr>
          <w:rFonts w:eastAsiaTheme="minorEastAsia"/>
        </w:rPr>
        <w:t>:</w:t>
      </w:r>
    </w:p>
    <w:p w14:paraId="02A57BDF" w14:textId="77777777" w:rsidR="00F3249B" w:rsidRDefault="00F3249B" w:rsidP="00F3249B">
      <w:pPr>
        <w:spacing w:before="240"/>
        <w:ind w:firstLineChars="0" w:firstLine="0"/>
        <w:rPr>
          <w:rFonts w:eastAsia="等线"/>
          <w:b/>
          <w:lang w:eastAsia="zh-CN"/>
        </w:rPr>
      </w:pPr>
      <w:r w:rsidRPr="001D611B">
        <w:rPr>
          <w:rFonts w:eastAsia="等线"/>
          <w:b/>
          <w:lang w:eastAsia="zh-CN"/>
        </w:rPr>
        <w:t xml:space="preserve">Observation 1: CSI </w:t>
      </w:r>
      <w:r w:rsidRPr="00B47CA0">
        <w:rPr>
          <w:rFonts w:eastAsiaTheme="minorEastAsia"/>
          <w:b/>
        </w:rPr>
        <w:t>measurement/</w:t>
      </w:r>
      <w:r w:rsidRPr="001D611B">
        <w:rPr>
          <w:rFonts w:eastAsia="等线"/>
          <w:b/>
          <w:lang w:eastAsia="zh-CN"/>
        </w:rPr>
        <w:t>report outside of active BWP and SRS transmission for non-active UL BWPs can improve spectral efficiency</w:t>
      </w:r>
      <w:r>
        <w:rPr>
          <w:rFonts w:eastAsia="等线"/>
          <w:b/>
          <w:lang w:eastAsia="zh-CN"/>
        </w:rPr>
        <w:t xml:space="preserve"> for a </w:t>
      </w:r>
      <w:proofErr w:type="spellStart"/>
      <w:r>
        <w:rPr>
          <w:rFonts w:eastAsia="等线"/>
          <w:b/>
          <w:lang w:eastAsia="zh-CN"/>
        </w:rPr>
        <w:t>RedCap</w:t>
      </w:r>
      <w:proofErr w:type="spellEnd"/>
      <w:r>
        <w:rPr>
          <w:rFonts w:eastAsia="等线"/>
          <w:b/>
          <w:lang w:eastAsia="zh-CN"/>
        </w:rPr>
        <w:t xml:space="preserve"> UE in a dedicated BWP no larger than its RF BW</w:t>
      </w:r>
      <w:r w:rsidRPr="001D611B">
        <w:rPr>
          <w:rFonts w:eastAsia="等线"/>
          <w:b/>
          <w:lang w:eastAsia="zh-CN"/>
        </w:rPr>
        <w:t>.</w:t>
      </w:r>
    </w:p>
    <w:p w14:paraId="492BFF53" w14:textId="64C73547" w:rsidR="00F3249B" w:rsidRPr="00F3249B" w:rsidRDefault="00F3249B" w:rsidP="00F3249B">
      <w:pPr>
        <w:spacing w:before="240"/>
        <w:ind w:firstLineChars="0" w:firstLine="0"/>
        <w:rPr>
          <w:rFonts w:eastAsia="宋体"/>
          <w:b/>
          <w:lang w:eastAsia="zh-CN"/>
        </w:rPr>
      </w:pPr>
      <w:r w:rsidRPr="001D611B">
        <w:rPr>
          <w:rFonts w:eastAsia="宋体"/>
          <w:b/>
          <w:lang w:eastAsia="zh-CN"/>
        </w:rPr>
        <w:t xml:space="preserve">Observation </w:t>
      </w:r>
      <w:r>
        <w:rPr>
          <w:rFonts w:eastAsia="宋体"/>
          <w:b/>
          <w:lang w:eastAsia="zh-CN"/>
        </w:rPr>
        <w:t>2</w:t>
      </w:r>
      <w:r w:rsidRPr="001D611B">
        <w:rPr>
          <w:rFonts w:eastAsia="宋体"/>
          <w:b/>
          <w:lang w:eastAsia="zh-CN"/>
        </w:rPr>
        <w:t xml:space="preserve">: SB CSI reporting for </w:t>
      </w:r>
      <w:proofErr w:type="spellStart"/>
      <w:r w:rsidRPr="001D611B">
        <w:rPr>
          <w:rFonts w:eastAsia="宋体"/>
          <w:b/>
          <w:lang w:eastAsia="zh-CN"/>
        </w:rPr>
        <w:t>RedCap</w:t>
      </w:r>
      <w:proofErr w:type="spellEnd"/>
      <w:r w:rsidRPr="001D611B">
        <w:rPr>
          <w:rFonts w:eastAsia="宋体"/>
          <w:b/>
          <w:lang w:eastAsia="zh-CN"/>
        </w:rPr>
        <w:t xml:space="preserve"> UEs can facilitate better link adaption, scheduling flexibility, and UE power saving.</w:t>
      </w:r>
    </w:p>
    <w:p w14:paraId="29C7C2EA" w14:textId="321E32AD" w:rsidR="001053E9" w:rsidRPr="001D611B" w:rsidRDefault="001053E9" w:rsidP="00475829">
      <w:pPr>
        <w:spacing w:before="240"/>
        <w:ind w:firstLineChars="0" w:firstLine="0"/>
        <w:rPr>
          <w:rFonts w:eastAsia="等线"/>
          <w:lang w:eastAsia="zh-CN"/>
        </w:rPr>
      </w:pPr>
      <w:r w:rsidRPr="001D611B">
        <w:rPr>
          <w:rFonts w:eastAsia="等线"/>
          <w:lang w:eastAsia="zh-CN"/>
        </w:rPr>
        <w:t>Based on the observations, we make the following proposals:</w:t>
      </w:r>
    </w:p>
    <w:p w14:paraId="2942DEDA" w14:textId="77777777" w:rsidR="00AC0BC0" w:rsidRDefault="00AC0BC0" w:rsidP="00AC0BC0">
      <w:pPr>
        <w:spacing w:before="240" w:after="120"/>
        <w:ind w:firstLineChars="0" w:firstLine="0"/>
        <w:rPr>
          <w:rFonts w:eastAsia="等线"/>
          <w:b/>
          <w:lang w:eastAsia="zh-CN"/>
        </w:rPr>
      </w:pPr>
      <w:r w:rsidRPr="00097E43">
        <w:rPr>
          <w:rFonts w:eastAsia="等线"/>
          <w:b/>
          <w:lang w:eastAsia="zh-CN"/>
        </w:rPr>
        <w:t xml:space="preserve">Proposal 1: For </w:t>
      </w:r>
      <w:proofErr w:type="spellStart"/>
      <w:r w:rsidRPr="00097E43">
        <w:rPr>
          <w:rFonts w:eastAsia="等线"/>
          <w:b/>
          <w:lang w:eastAsia="zh-CN"/>
        </w:rPr>
        <w:t>RedCap</w:t>
      </w:r>
      <w:proofErr w:type="spellEnd"/>
      <w:r w:rsidRPr="00097E43">
        <w:rPr>
          <w:rFonts w:eastAsia="等线"/>
          <w:b/>
          <w:lang w:eastAsia="zh-CN"/>
        </w:rPr>
        <w:t xml:space="preserve"> UE operating in a wider BW, </w:t>
      </w:r>
      <w:r>
        <w:rPr>
          <w:rFonts w:eastAsia="等线"/>
          <w:b/>
          <w:lang w:eastAsia="zh-CN"/>
        </w:rPr>
        <w:t xml:space="preserve">Proper RF-retuning (Option 1) </w:t>
      </w:r>
      <w:proofErr w:type="gramStart"/>
      <w:r>
        <w:rPr>
          <w:rFonts w:eastAsia="等线"/>
          <w:b/>
          <w:lang w:eastAsia="zh-CN"/>
        </w:rPr>
        <w:t xml:space="preserve">can be </w:t>
      </w:r>
      <w:r w:rsidRPr="000D6074">
        <w:rPr>
          <w:rFonts w:eastAsia="等线"/>
          <w:b/>
          <w:lang w:eastAsia="zh-CN"/>
        </w:rPr>
        <w:t>used</w:t>
      </w:r>
      <w:proofErr w:type="gramEnd"/>
      <w:r w:rsidRPr="000D6074">
        <w:rPr>
          <w:rFonts w:eastAsia="等线"/>
          <w:b/>
          <w:lang w:eastAsia="zh-CN"/>
        </w:rPr>
        <w:t xml:space="preserve"> to ensure UE is able to use RO corresponding to the best SSB. In addition, dedicated RO configurations (Option 4) for </w:t>
      </w:r>
      <w:proofErr w:type="spellStart"/>
      <w:r w:rsidRPr="000D6074">
        <w:rPr>
          <w:rFonts w:eastAsia="等线"/>
          <w:b/>
          <w:lang w:eastAsia="zh-CN"/>
        </w:rPr>
        <w:t>Red</w:t>
      </w:r>
      <w:r w:rsidRPr="000939CF">
        <w:rPr>
          <w:rFonts w:eastAsiaTheme="minorEastAsia"/>
          <w:b/>
        </w:rPr>
        <w:t>C</w:t>
      </w:r>
      <w:r w:rsidRPr="000D6074">
        <w:rPr>
          <w:rFonts w:eastAsia="等线"/>
          <w:b/>
          <w:lang w:eastAsia="zh-CN"/>
        </w:rPr>
        <w:t>ap</w:t>
      </w:r>
      <w:proofErr w:type="spellEnd"/>
      <w:r w:rsidRPr="000D6074">
        <w:rPr>
          <w:rFonts w:eastAsia="等线"/>
          <w:b/>
          <w:lang w:eastAsia="zh-CN"/>
        </w:rPr>
        <w:t xml:space="preserve"> UE </w:t>
      </w:r>
      <w:proofErr w:type="gramStart"/>
      <w:r w:rsidRPr="000D6074">
        <w:rPr>
          <w:rFonts w:eastAsia="等线"/>
          <w:b/>
          <w:lang w:eastAsia="zh-CN"/>
        </w:rPr>
        <w:t>can be considered</w:t>
      </w:r>
      <w:proofErr w:type="gramEnd"/>
      <w:r w:rsidRPr="000D6074">
        <w:rPr>
          <w:rFonts w:eastAsia="等线"/>
          <w:b/>
          <w:lang w:eastAsia="zh-CN"/>
        </w:rPr>
        <w:t xml:space="preserve">. </w:t>
      </w:r>
    </w:p>
    <w:p w14:paraId="50E6B308" w14:textId="3D6F2BB9" w:rsidR="00AC0BC0" w:rsidRDefault="00AC0BC0" w:rsidP="00AC0BC0">
      <w:pPr>
        <w:spacing w:before="240" w:after="120"/>
        <w:ind w:firstLineChars="0" w:firstLine="0"/>
        <w:rPr>
          <w:rFonts w:eastAsia="等线"/>
          <w:b/>
          <w:lang w:eastAsia="zh-CN"/>
        </w:rPr>
      </w:pPr>
      <w:r w:rsidRPr="00097E43">
        <w:rPr>
          <w:rFonts w:eastAsia="等线"/>
          <w:b/>
          <w:lang w:eastAsia="zh-CN"/>
        </w:rPr>
        <w:t xml:space="preserve">Proposal </w:t>
      </w:r>
      <w:r>
        <w:rPr>
          <w:rFonts w:eastAsia="等线"/>
          <w:b/>
          <w:lang w:eastAsia="zh-CN"/>
        </w:rPr>
        <w:t>2</w:t>
      </w:r>
      <w:r w:rsidRPr="00097E43">
        <w:rPr>
          <w:rFonts w:eastAsia="等线"/>
          <w:b/>
          <w:lang w:eastAsia="zh-CN"/>
        </w:rPr>
        <w:t xml:space="preserve">: For </w:t>
      </w:r>
      <w:proofErr w:type="spellStart"/>
      <w:r w:rsidRPr="00097E43">
        <w:rPr>
          <w:rFonts w:eastAsia="等线"/>
          <w:b/>
          <w:lang w:eastAsia="zh-CN"/>
        </w:rPr>
        <w:t>RedCap</w:t>
      </w:r>
      <w:proofErr w:type="spellEnd"/>
      <w:r w:rsidRPr="00097E43">
        <w:rPr>
          <w:rFonts w:eastAsia="等线"/>
          <w:b/>
          <w:lang w:eastAsia="zh-CN"/>
        </w:rPr>
        <w:t xml:space="preserve"> UE operating in a wider BW, </w:t>
      </w:r>
      <w:r>
        <w:rPr>
          <w:rFonts w:eastAsia="等线"/>
          <w:b/>
          <w:lang w:eastAsia="zh-CN"/>
        </w:rPr>
        <w:t>further study on RF-retuning (Option 1) with some modification of uplink transmission rules, and disable frequency hopping of uplink transmissions.</w:t>
      </w:r>
    </w:p>
    <w:p w14:paraId="289D8CC8" w14:textId="77777777" w:rsidR="00AC0BC0" w:rsidRDefault="00AC0BC0" w:rsidP="00AC0BC0">
      <w:pPr>
        <w:spacing w:before="240" w:after="120"/>
        <w:ind w:firstLineChars="0" w:firstLine="0"/>
        <w:rPr>
          <w:rFonts w:eastAsia="等线"/>
          <w:lang w:eastAsia="zh-CN"/>
        </w:rPr>
      </w:pPr>
      <w:r w:rsidRPr="00097E43">
        <w:rPr>
          <w:rFonts w:eastAsia="等线"/>
          <w:b/>
          <w:lang w:eastAsia="zh-CN"/>
        </w:rPr>
        <w:lastRenderedPageBreak/>
        <w:t xml:space="preserve">Proposal </w:t>
      </w:r>
      <w:r>
        <w:rPr>
          <w:rFonts w:eastAsia="等线"/>
          <w:b/>
          <w:lang w:eastAsia="zh-CN"/>
        </w:rPr>
        <w:t>3</w:t>
      </w:r>
      <w:r w:rsidRPr="00097E43">
        <w:rPr>
          <w:rFonts w:eastAsia="等线"/>
          <w:b/>
          <w:lang w:eastAsia="zh-CN"/>
        </w:rPr>
        <w:t xml:space="preserve">: </w:t>
      </w:r>
      <w:r>
        <w:rPr>
          <w:rFonts w:eastAsia="等线"/>
          <w:b/>
          <w:lang w:eastAsia="zh-CN"/>
        </w:rPr>
        <w:t>Additional CORESET(</w:t>
      </w:r>
      <w:r>
        <w:rPr>
          <w:rFonts w:eastAsia="等线" w:hint="eastAsia"/>
          <w:b/>
          <w:lang w:eastAsia="zh-CN"/>
        </w:rPr>
        <w:t>s)</w:t>
      </w:r>
      <w:r w:rsidRPr="00AC3F59">
        <w:rPr>
          <w:rFonts w:eastAsia="等线"/>
          <w:lang w:eastAsia="zh-CN"/>
        </w:rPr>
        <w:t xml:space="preserve"> </w:t>
      </w:r>
      <w:proofErr w:type="gramStart"/>
      <w:r w:rsidRPr="00AC3F59">
        <w:rPr>
          <w:rFonts w:eastAsia="等线"/>
          <w:b/>
          <w:lang w:eastAsia="zh-CN"/>
        </w:rPr>
        <w:t>can be configured</w:t>
      </w:r>
      <w:proofErr w:type="gramEnd"/>
      <w:r w:rsidRPr="00AC3F59">
        <w:rPr>
          <w:rFonts w:eastAsia="等线"/>
          <w:b/>
          <w:lang w:eastAsia="zh-CN"/>
        </w:rPr>
        <w:t xml:space="preserve"> for scheduling of RACH (msg2 &amp; msg4)/Paging/SI messages for </w:t>
      </w:r>
      <w:proofErr w:type="spellStart"/>
      <w:r w:rsidRPr="00AC3F59">
        <w:rPr>
          <w:rFonts w:eastAsia="等线"/>
          <w:b/>
          <w:lang w:eastAsia="zh-CN"/>
        </w:rPr>
        <w:t>RedCap</w:t>
      </w:r>
      <w:proofErr w:type="spellEnd"/>
      <w:r w:rsidRPr="00AC3F59">
        <w:rPr>
          <w:rFonts w:eastAsia="等线"/>
          <w:b/>
          <w:lang w:eastAsia="zh-CN"/>
        </w:rPr>
        <w:t xml:space="preserve"> UEs. The frequency locations of the additional CORESET</w:t>
      </w:r>
      <w:r>
        <w:rPr>
          <w:rFonts w:eastAsia="等线"/>
          <w:b/>
          <w:lang w:eastAsia="zh-CN"/>
        </w:rPr>
        <w:t>(</w:t>
      </w:r>
      <w:r w:rsidRPr="00AC3F59">
        <w:rPr>
          <w:rFonts w:eastAsia="等线"/>
          <w:b/>
          <w:lang w:eastAsia="zh-CN"/>
        </w:rPr>
        <w:t>s</w:t>
      </w:r>
      <w:r>
        <w:rPr>
          <w:rFonts w:eastAsia="等线"/>
          <w:b/>
          <w:lang w:eastAsia="zh-CN"/>
        </w:rPr>
        <w:t>)</w:t>
      </w:r>
      <w:r w:rsidRPr="00AC3F59">
        <w:rPr>
          <w:rFonts w:eastAsia="等线"/>
          <w:b/>
          <w:lang w:eastAsia="zh-CN"/>
        </w:rPr>
        <w:t xml:space="preserve"> can be out of CORESET</w:t>
      </w:r>
      <w:r>
        <w:rPr>
          <w:rFonts w:eastAsia="等线"/>
          <w:b/>
          <w:lang w:eastAsia="zh-CN"/>
        </w:rPr>
        <w:t>#</w:t>
      </w:r>
      <w:r w:rsidRPr="00AC3F59">
        <w:rPr>
          <w:rFonts w:eastAsia="等线"/>
          <w:b/>
          <w:lang w:eastAsia="zh-CN"/>
        </w:rPr>
        <w:t>0.</w:t>
      </w:r>
    </w:p>
    <w:p w14:paraId="573BFE2E" w14:textId="77777777" w:rsidR="00AC0BC0" w:rsidRPr="001D611B" w:rsidRDefault="00AC0BC0" w:rsidP="00AC0BC0">
      <w:pPr>
        <w:spacing w:before="240"/>
        <w:ind w:firstLineChars="0" w:firstLine="0"/>
        <w:rPr>
          <w:b/>
        </w:rPr>
      </w:pPr>
      <w:r w:rsidRPr="001D611B">
        <w:rPr>
          <w:b/>
        </w:rPr>
        <w:t xml:space="preserve">Proposal </w:t>
      </w:r>
      <w:r>
        <w:rPr>
          <w:b/>
        </w:rPr>
        <w:t>4</w:t>
      </w:r>
      <w:r w:rsidRPr="001D611B">
        <w:rPr>
          <w:b/>
        </w:rPr>
        <w:t xml:space="preserve">: </w:t>
      </w:r>
      <w:r>
        <w:rPr>
          <w:b/>
        </w:rPr>
        <w:t xml:space="preserve">Support </w:t>
      </w:r>
      <w:proofErr w:type="spellStart"/>
      <w:r w:rsidRPr="001D611B">
        <w:rPr>
          <w:b/>
        </w:rPr>
        <w:t>RedCap</w:t>
      </w:r>
      <w:proofErr w:type="spellEnd"/>
      <w:r w:rsidRPr="001D611B">
        <w:rPr>
          <w:b/>
        </w:rPr>
        <w:t xml:space="preserve"> UE operating in a wider BWP</w:t>
      </w:r>
      <w:r>
        <w:rPr>
          <w:b/>
        </w:rPr>
        <w:t xml:space="preserve"> during and after initial access</w:t>
      </w:r>
      <w:r w:rsidRPr="001D611B">
        <w:rPr>
          <w:b/>
        </w:rPr>
        <w:t xml:space="preserve">, </w:t>
      </w:r>
      <w:r>
        <w:rPr>
          <w:b/>
        </w:rPr>
        <w:t>further study</w:t>
      </w:r>
      <w:r w:rsidRPr="001D611B">
        <w:rPr>
          <w:b/>
        </w:rPr>
        <w:t>:</w:t>
      </w:r>
    </w:p>
    <w:p w14:paraId="33931616" w14:textId="77777777" w:rsidR="00AC0BC0" w:rsidRPr="00EE0AAF" w:rsidRDefault="00AC0BC0" w:rsidP="00AC0BC0">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Define a retuning time </w:t>
      </w:r>
      <w:r>
        <w:rPr>
          <w:rFonts w:ascii="Times New Roman" w:eastAsia="宋体" w:hAnsi="Times New Roman"/>
          <w:b/>
          <w:sz w:val="20"/>
        </w:rPr>
        <w:t xml:space="preserve">for frequency hopping </w:t>
      </w:r>
      <w:r w:rsidRPr="00EE0AAF">
        <w:rPr>
          <w:rFonts w:ascii="Times New Roman" w:eastAsia="宋体" w:hAnsi="Times New Roman"/>
          <w:b/>
          <w:sz w:val="20"/>
        </w:rPr>
        <w:t>within a wider BWP</w:t>
      </w:r>
    </w:p>
    <w:p w14:paraId="2CC308A2" w14:textId="77777777" w:rsidR="00AC0BC0" w:rsidRPr="00EE0AAF" w:rsidRDefault="00AC0BC0" w:rsidP="00AC0BC0">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Resource allocation of P</w:t>
      </w:r>
      <w:r w:rsidRPr="005214DF">
        <w:rPr>
          <w:rFonts w:ascii="Times New Roman" w:eastAsiaTheme="minorEastAsia" w:hAnsi="Times New Roman"/>
          <w:b/>
          <w:sz w:val="20"/>
          <w:lang w:eastAsia="ko-KR"/>
        </w:rPr>
        <w:t>D</w:t>
      </w:r>
      <w:r w:rsidRPr="00EE0AAF">
        <w:rPr>
          <w:rFonts w:ascii="Times New Roman" w:eastAsia="宋体" w:hAnsi="Times New Roman"/>
          <w:b/>
          <w:sz w:val="20"/>
        </w:rPr>
        <w:t>SCH/PUSCH</w:t>
      </w:r>
    </w:p>
    <w:p w14:paraId="512F02FF" w14:textId="77777777" w:rsidR="00AC0BC0" w:rsidRDefault="00AC0BC0" w:rsidP="00AC0BC0">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Resource configuration for PDCCH and PUCCH </w:t>
      </w:r>
    </w:p>
    <w:p w14:paraId="16186557" w14:textId="45E8C3C1" w:rsidR="00BC499B" w:rsidRPr="00BC499B" w:rsidRDefault="00BC499B" w:rsidP="00BC499B">
      <w:pPr>
        <w:spacing w:before="240"/>
        <w:ind w:firstLineChars="0" w:firstLine="0"/>
        <w:rPr>
          <w:rFonts w:hint="eastAsia"/>
          <w:b/>
        </w:rPr>
      </w:pPr>
      <w:r w:rsidRPr="00BC499B">
        <w:rPr>
          <w:b/>
        </w:rPr>
        <w:t xml:space="preserve">Proposal 5: Send an LS RAN4 to ask the RF retuning time assuming same subcarrier spacing and/or bandwidth, as well as assuming DL </w:t>
      </w:r>
      <w:proofErr w:type="gramStart"/>
      <w:r w:rsidRPr="00BC499B">
        <w:rPr>
          <w:b/>
        </w:rPr>
        <w:t>is transmitted</w:t>
      </w:r>
      <w:proofErr w:type="gramEnd"/>
      <w:r w:rsidRPr="00BC499B">
        <w:rPr>
          <w:b/>
        </w:rPr>
        <w:t xml:space="preserve"> from the same RF at </w:t>
      </w:r>
      <w:proofErr w:type="spellStart"/>
      <w:r w:rsidRPr="00BC499B">
        <w:rPr>
          <w:b/>
        </w:rPr>
        <w:t>gNB</w:t>
      </w:r>
      <w:proofErr w:type="spellEnd"/>
      <w:r w:rsidRPr="00BC499B">
        <w:rPr>
          <w:b/>
        </w:rPr>
        <w:t xml:space="preserve"> side.</w:t>
      </w:r>
    </w:p>
    <w:p w14:paraId="01549D29" w14:textId="725BADB3" w:rsidR="00AC0BC0" w:rsidRPr="00AC0BC0" w:rsidRDefault="00AC0BC0" w:rsidP="00AC0BC0">
      <w:pPr>
        <w:spacing w:before="240"/>
        <w:ind w:firstLineChars="0" w:firstLine="0"/>
        <w:rPr>
          <w:b/>
        </w:rPr>
      </w:pPr>
      <w:r w:rsidRPr="00AC0BC0">
        <w:rPr>
          <w:rFonts w:hint="eastAsia"/>
          <w:b/>
        </w:rPr>
        <w:t>P</w:t>
      </w:r>
      <w:r w:rsidRPr="00AC0BC0">
        <w:rPr>
          <w:b/>
        </w:rPr>
        <w:t xml:space="preserve">roposal </w:t>
      </w:r>
      <w:r w:rsidR="00BC499B">
        <w:rPr>
          <w:b/>
        </w:rPr>
        <w:t>6</w:t>
      </w:r>
      <w:r w:rsidRPr="00AC0BC0">
        <w:rPr>
          <w:b/>
        </w:rPr>
        <w:t xml:space="preserve">: Further study on whether to support dedicated initial BWP. If supported, the bandwidth of dedicated initial BWP is no larger than </w:t>
      </w:r>
      <w:proofErr w:type="spellStart"/>
      <w:r w:rsidRPr="00AC0BC0">
        <w:rPr>
          <w:b/>
        </w:rPr>
        <w:t>RedCap</w:t>
      </w:r>
      <w:proofErr w:type="spellEnd"/>
      <w:r w:rsidRPr="00AC0BC0">
        <w:rPr>
          <w:b/>
        </w:rPr>
        <w:t xml:space="preserve"> UE bandwidth. </w:t>
      </w:r>
    </w:p>
    <w:p w14:paraId="3A6448E6" w14:textId="6DAFE3E2" w:rsidR="00AC0BC0" w:rsidRDefault="00AC0BC0" w:rsidP="00AC0BC0">
      <w:pPr>
        <w:spacing w:before="240"/>
        <w:ind w:firstLineChars="0" w:firstLine="0"/>
        <w:rPr>
          <w:rFonts w:eastAsia="宋体"/>
          <w:b/>
          <w:lang w:eastAsia="zh-CN"/>
        </w:rPr>
      </w:pPr>
      <w:r w:rsidRPr="009F2289">
        <w:rPr>
          <w:rFonts w:eastAsia="宋体" w:hint="eastAsia"/>
          <w:b/>
          <w:lang w:eastAsia="zh-CN"/>
        </w:rPr>
        <w:t>P</w:t>
      </w:r>
      <w:r w:rsidRPr="009F2289">
        <w:rPr>
          <w:rFonts w:eastAsia="宋体"/>
          <w:b/>
          <w:lang w:eastAsia="zh-CN"/>
        </w:rPr>
        <w:t xml:space="preserve">roposal </w:t>
      </w:r>
      <w:r w:rsidR="00BC499B">
        <w:rPr>
          <w:rFonts w:eastAsia="宋体"/>
          <w:b/>
          <w:lang w:eastAsia="zh-CN"/>
        </w:rPr>
        <w:t>7</w:t>
      </w:r>
      <w:r w:rsidRPr="009F2289">
        <w:rPr>
          <w:rFonts w:eastAsia="宋体"/>
          <w:b/>
          <w:lang w:eastAsia="zh-CN"/>
        </w:rPr>
        <w:t xml:space="preserve">: </w:t>
      </w:r>
      <w:proofErr w:type="gramStart"/>
      <w:r>
        <w:rPr>
          <w:rFonts w:eastAsia="宋体"/>
          <w:b/>
          <w:lang w:eastAsia="zh-CN"/>
        </w:rPr>
        <w:t>Further</w:t>
      </w:r>
      <w:proofErr w:type="gramEnd"/>
      <w:r>
        <w:rPr>
          <w:rFonts w:eastAsia="宋体"/>
          <w:b/>
          <w:lang w:eastAsia="zh-CN"/>
        </w:rPr>
        <w:t xml:space="preserve"> study whether to introduce a dedicated SIB 1 and</w:t>
      </w:r>
      <w:r>
        <w:rPr>
          <w:rFonts w:eastAsia="宋体" w:hint="eastAsia"/>
          <w:b/>
          <w:lang w:eastAsia="zh-CN"/>
        </w:rPr>
        <w:t>/</w:t>
      </w:r>
      <w:r>
        <w:rPr>
          <w:rFonts w:eastAsia="宋体"/>
          <w:b/>
          <w:lang w:eastAsia="zh-CN"/>
        </w:rPr>
        <w:t xml:space="preserve">or other SIBs for </w:t>
      </w:r>
      <w:proofErr w:type="spellStart"/>
      <w:r>
        <w:rPr>
          <w:rFonts w:eastAsia="宋体"/>
          <w:b/>
          <w:lang w:eastAsia="zh-CN"/>
        </w:rPr>
        <w:t>RedCap</w:t>
      </w:r>
      <w:proofErr w:type="spellEnd"/>
      <w:r>
        <w:rPr>
          <w:rFonts w:eastAsia="宋体"/>
          <w:b/>
          <w:lang w:eastAsia="zh-CN"/>
        </w:rPr>
        <w:t xml:space="preserve"> UE.</w:t>
      </w:r>
    </w:p>
    <w:p w14:paraId="03747D58" w14:textId="47503CAC" w:rsidR="00AC0BC0" w:rsidRDefault="00AC0BC0" w:rsidP="00AC0BC0">
      <w:pPr>
        <w:spacing w:before="240"/>
        <w:ind w:firstLineChars="0" w:firstLine="0"/>
        <w:rPr>
          <w:b/>
        </w:rPr>
      </w:pPr>
      <w:r w:rsidRPr="001D611B">
        <w:rPr>
          <w:b/>
        </w:rPr>
        <w:t xml:space="preserve">Proposal </w:t>
      </w:r>
      <w:r w:rsidR="00BC499B">
        <w:rPr>
          <w:b/>
        </w:rPr>
        <w:t>8</w:t>
      </w:r>
      <w:r w:rsidRPr="001D611B">
        <w:rPr>
          <w:b/>
        </w:rPr>
        <w:t xml:space="preserve">: </w:t>
      </w:r>
      <w:r>
        <w:rPr>
          <w:b/>
        </w:rPr>
        <w:t xml:space="preserve">Further study on new BWP switching type with faster switching time. FFS on details. </w:t>
      </w:r>
    </w:p>
    <w:p w14:paraId="26F952BE" w14:textId="0DAA92C4" w:rsidR="00AC0BC0" w:rsidRPr="001D611B" w:rsidRDefault="00AC0BC0" w:rsidP="00AC0BC0">
      <w:pPr>
        <w:spacing w:before="240"/>
        <w:ind w:firstLineChars="0" w:firstLine="0"/>
        <w:rPr>
          <w:b/>
        </w:rPr>
      </w:pPr>
      <w:r>
        <w:rPr>
          <w:b/>
        </w:rPr>
        <w:t xml:space="preserve">Proposal </w:t>
      </w:r>
      <w:r w:rsidR="00BC499B">
        <w:rPr>
          <w:b/>
        </w:rPr>
        <w:t>9</w:t>
      </w:r>
      <w:r>
        <w:rPr>
          <w:b/>
        </w:rPr>
        <w:t xml:space="preserve">: Send an </w:t>
      </w:r>
      <w:r w:rsidRPr="001D611B">
        <w:rPr>
          <w:b/>
        </w:rPr>
        <w:t>LS RAN4 on the BWP switching time assuming same subcarrier spacing</w:t>
      </w:r>
      <w:r>
        <w:rPr>
          <w:b/>
        </w:rPr>
        <w:t xml:space="preserve"> and/or bandwidth</w:t>
      </w:r>
      <w:r w:rsidR="00BC499B">
        <w:rPr>
          <w:b/>
        </w:rPr>
        <w:t xml:space="preserve">, </w:t>
      </w:r>
      <w:r w:rsidR="00BC499B" w:rsidRPr="00BC499B">
        <w:rPr>
          <w:b/>
        </w:rPr>
        <w:t xml:space="preserve">as well as assuming DL </w:t>
      </w:r>
      <w:proofErr w:type="gramStart"/>
      <w:r w:rsidR="00BC499B" w:rsidRPr="00BC499B">
        <w:rPr>
          <w:b/>
        </w:rPr>
        <w:t>is transmitted</w:t>
      </w:r>
      <w:proofErr w:type="gramEnd"/>
      <w:r w:rsidR="00BC499B" w:rsidRPr="00BC499B">
        <w:rPr>
          <w:b/>
        </w:rPr>
        <w:t xml:space="preserve"> from the same RF at </w:t>
      </w:r>
      <w:proofErr w:type="spellStart"/>
      <w:r w:rsidR="00BC499B" w:rsidRPr="00BC499B">
        <w:rPr>
          <w:b/>
        </w:rPr>
        <w:t>gNB</w:t>
      </w:r>
      <w:proofErr w:type="spellEnd"/>
      <w:r w:rsidR="00BC499B" w:rsidRPr="00BC499B">
        <w:rPr>
          <w:b/>
        </w:rPr>
        <w:t xml:space="preserve"> side</w:t>
      </w:r>
      <w:r w:rsidRPr="001D611B">
        <w:rPr>
          <w:b/>
        </w:rPr>
        <w:t>.</w:t>
      </w:r>
    </w:p>
    <w:p w14:paraId="7BF96428" w14:textId="285361F7" w:rsidR="00F3249B" w:rsidRPr="0031528A" w:rsidRDefault="00F3249B" w:rsidP="00F3249B">
      <w:pPr>
        <w:spacing w:before="240"/>
        <w:ind w:firstLineChars="0" w:firstLine="0"/>
        <w:rPr>
          <w:rFonts w:eastAsia="宋体"/>
          <w:b/>
          <w:lang w:eastAsia="zh-CN"/>
        </w:rPr>
      </w:pPr>
      <w:r w:rsidRPr="0031528A">
        <w:rPr>
          <w:rFonts w:eastAsia="宋体"/>
          <w:b/>
          <w:lang w:eastAsia="zh-CN"/>
        </w:rPr>
        <w:t>Proposal</w:t>
      </w:r>
      <w:r w:rsidR="00BC499B">
        <w:rPr>
          <w:rFonts w:eastAsia="宋体"/>
          <w:b/>
          <w:lang w:eastAsia="zh-CN"/>
        </w:rPr>
        <w:t xml:space="preserve"> 10</w:t>
      </w:r>
      <w:r w:rsidRPr="0031528A">
        <w:rPr>
          <w:rFonts w:eastAsia="宋体"/>
          <w:b/>
          <w:lang w:eastAsia="zh-CN"/>
        </w:rPr>
        <w:t xml:space="preserve">: </w:t>
      </w:r>
      <w:r>
        <w:rPr>
          <w:rFonts w:eastAsia="宋体"/>
          <w:b/>
          <w:lang w:eastAsia="zh-CN"/>
        </w:rPr>
        <w:t xml:space="preserve">Support PDCCH based CSI report for </w:t>
      </w:r>
      <w:proofErr w:type="spellStart"/>
      <w:r>
        <w:rPr>
          <w:rFonts w:eastAsia="宋体"/>
          <w:b/>
          <w:lang w:eastAsia="zh-CN"/>
        </w:rPr>
        <w:t>RedCap</w:t>
      </w:r>
      <w:proofErr w:type="spellEnd"/>
      <w:r>
        <w:rPr>
          <w:rFonts w:eastAsia="宋体"/>
          <w:b/>
          <w:lang w:eastAsia="zh-CN"/>
        </w:rPr>
        <w:t xml:space="preserve"> UE operating in a BWP with bandwidth </w:t>
      </w:r>
      <w:r w:rsidRPr="00BC499B">
        <w:rPr>
          <w:rFonts w:eastAsiaTheme="minorEastAsia"/>
          <w:b/>
          <w:lang w:bidi="ar"/>
        </w:rPr>
        <w:t>larger than its RF bandwidth.</w:t>
      </w:r>
    </w:p>
    <w:p w14:paraId="70F4D40E" w14:textId="74C70265" w:rsidR="00F3249B" w:rsidRPr="001D611B" w:rsidRDefault="00F3249B" w:rsidP="00F3249B">
      <w:pPr>
        <w:spacing w:before="240"/>
        <w:ind w:firstLineChars="0" w:firstLine="0"/>
        <w:rPr>
          <w:b/>
        </w:rPr>
      </w:pPr>
      <w:r w:rsidRPr="001D611B">
        <w:rPr>
          <w:b/>
        </w:rPr>
        <w:t xml:space="preserve">Proposal </w:t>
      </w:r>
      <w:r>
        <w:rPr>
          <w:b/>
        </w:rPr>
        <w:t>1</w:t>
      </w:r>
      <w:r w:rsidR="00BC499B">
        <w:rPr>
          <w:b/>
        </w:rPr>
        <w:t>1</w:t>
      </w:r>
      <w:r w:rsidRPr="001D611B">
        <w:rPr>
          <w:b/>
        </w:rPr>
        <w:t xml:space="preserve">: Further study on supporting </w:t>
      </w:r>
      <w:proofErr w:type="spellStart"/>
      <w:r w:rsidRPr="001D611B">
        <w:rPr>
          <w:b/>
        </w:rPr>
        <w:t>RedCap</w:t>
      </w:r>
      <w:proofErr w:type="spellEnd"/>
      <w:r w:rsidRPr="001D611B">
        <w:rPr>
          <w:b/>
        </w:rPr>
        <w:t xml:space="preserve"> UE with UE-specific BWP no larger than its RF bandwi</w:t>
      </w:r>
      <w:r>
        <w:rPr>
          <w:rFonts w:hint="eastAsia"/>
          <w:b/>
        </w:rPr>
        <w:t>d</w:t>
      </w:r>
      <w:r w:rsidRPr="001D611B">
        <w:rPr>
          <w:b/>
        </w:rPr>
        <w:t>th, at least considering:</w:t>
      </w:r>
    </w:p>
    <w:p w14:paraId="01655C96" w14:textId="7DC64216" w:rsidR="00AC0BC0" w:rsidRPr="00F3249B" w:rsidRDefault="00F3249B" w:rsidP="00F3249B">
      <w:pPr>
        <w:pStyle w:val="ListParagraph"/>
        <w:numPr>
          <w:ilvl w:val="0"/>
          <w:numId w:val="13"/>
        </w:numPr>
        <w:spacing w:before="0"/>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Pr="006E32ED">
        <w:rPr>
          <w:rFonts w:ascii="Times New Roman" w:eastAsiaTheme="minorEastAsia" w:hAnsi="Times New Roman"/>
          <w:b/>
          <w:sz w:val="20"/>
          <w:lang w:eastAsia="ko-KR"/>
        </w:rPr>
        <w:t>measurement</w:t>
      </w:r>
      <w:r>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5B2C2EA3" w14:textId="77777777" w:rsidR="00BC499B" w:rsidRPr="001D611B" w:rsidRDefault="00BC499B" w:rsidP="00BC499B">
      <w:pPr>
        <w:spacing w:before="240" w:after="0"/>
        <w:ind w:firstLineChars="0" w:firstLine="0"/>
        <w:rPr>
          <w:rFonts w:eastAsia="宋体"/>
          <w:b/>
          <w:lang w:eastAsia="zh-CN"/>
        </w:rPr>
      </w:pPr>
      <w:r w:rsidRPr="001D611B">
        <w:rPr>
          <w:rFonts w:eastAsia="宋体"/>
          <w:b/>
          <w:lang w:eastAsia="zh-CN"/>
        </w:rPr>
        <w:t xml:space="preserve">Proposal </w:t>
      </w:r>
      <w:r>
        <w:rPr>
          <w:rFonts w:eastAsia="宋体"/>
          <w:b/>
          <w:lang w:eastAsia="zh-CN"/>
        </w:rPr>
        <w:t>12</w:t>
      </w:r>
      <w:r w:rsidRPr="001D611B">
        <w:rPr>
          <w:rFonts w:eastAsia="宋体"/>
          <w:b/>
          <w:lang w:eastAsia="zh-CN"/>
        </w:rPr>
        <w:t xml:space="preserve">: </w:t>
      </w:r>
      <w:r>
        <w:rPr>
          <w:rFonts w:eastAsia="宋体"/>
          <w:b/>
          <w:lang w:eastAsia="zh-CN"/>
        </w:rPr>
        <w:t xml:space="preserve">Consider </w:t>
      </w:r>
      <w:proofErr w:type="gramStart"/>
      <w:r>
        <w:rPr>
          <w:rFonts w:eastAsia="宋体"/>
          <w:b/>
          <w:lang w:eastAsia="zh-CN"/>
        </w:rPr>
        <w:t>to support</w:t>
      </w:r>
      <w:proofErr w:type="gramEnd"/>
      <w:r>
        <w:rPr>
          <w:rFonts w:eastAsia="宋体"/>
          <w:b/>
          <w:lang w:eastAsia="zh-CN"/>
        </w:rPr>
        <w:t xml:space="preserve"> </w:t>
      </w:r>
      <w:r w:rsidRPr="001D611B">
        <w:rPr>
          <w:rFonts w:eastAsia="宋体"/>
          <w:b/>
          <w:lang w:eastAsia="zh-CN"/>
        </w:rPr>
        <w:t xml:space="preserve">SB CSI reporting for BWP size &lt; 24 PRBs, at least for </w:t>
      </w:r>
      <w:proofErr w:type="spellStart"/>
      <w:r w:rsidRPr="001D611B">
        <w:rPr>
          <w:rFonts w:eastAsia="宋体"/>
          <w:b/>
          <w:lang w:eastAsia="zh-CN"/>
        </w:rPr>
        <w:t>RedCap</w:t>
      </w:r>
      <w:proofErr w:type="spellEnd"/>
      <w:r w:rsidRPr="001D611B">
        <w:rPr>
          <w:rFonts w:eastAsia="宋体"/>
          <w:b/>
          <w:lang w:eastAsia="zh-CN"/>
        </w:rPr>
        <w:t xml:space="preserve"> UEs</w:t>
      </w:r>
      <w:r>
        <w:rPr>
          <w:rFonts w:eastAsia="宋体"/>
          <w:b/>
          <w:lang w:eastAsia="zh-CN"/>
        </w:rPr>
        <w:t>:</w:t>
      </w:r>
    </w:p>
    <w:p w14:paraId="490614BB" w14:textId="77777777" w:rsidR="00BC499B" w:rsidRPr="001D611B" w:rsidRDefault="00BC499B" w:rsidP="00BC499B">
      <w:pPr>
        <w:pStyle w:val="ListParagraph"/>
        <w:numPr>
          <w:ilvl w:val="0"/>
          <w:numId w:val="13"/>
        </w:numPr>
        <w:spacing w:before="0"/>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09562AE5" w14:textId="77777777" w:rsidR="00BC499B" w:rsidRPr="0031528A" w:rsidRDefault="00BC499B" w:rsidP="00BC499B">
      <w:pPr>
        <w:pStyle w:val="ListParagraph"/>
        <w:numPr>
          <w:ilvl w:val="0"/>
          <w:numId w:val="13"/>
        </w:numPr>
        <w:spacing w:before="0"/>
        <w:ind w:firstLineChars="0"/>
        <w:rPr>
          <w:rFonts w:eastAsia="宋体"/>
          <w:b/>
        </w:rPr>
      </w:pPr>
      <w:r w:rsidRPr="001D611B">
        <w:rPr>
          <w:rFonts w:ascii="Times New Roman" w:eastAsia="宋体" w:hAnsi="Times New Roman"/>
          <w:b/>
          <w:sz w:val="20"/>
        </w:rPr>
        <w:t>When B</w:t>
      </w:r>
      <w:r>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3C3703AD" w14:textId="0295BA05" w:rsidR="00664BED" w:rsidRPr="001D611B" w:rsidRDefault="00664BED" w:rsidP="00475829">
      <w:pPr>
        <w:pStyle w:val="List2"/>
        <w:spacing w:before="240" w:after="0" w:line="240" w:lineRule="auto"/>
        <w:ind w:left="0" w:firstLineChars="0" w:firstLine="0"/>
        <w:jc w:val="left"/>
        <w:rPr>
          <w:rFonts w:eastAsia="等线"/>
          <w:szCs w:val="22"/>
          <w:lang w:val="en-US" w:eastAsia="zh-CN" w:bidi="ar"/>
        </w:rPr>
      </w:pPr>
    </w:p>
    <w:p w14:paraId="6DC729BB" w14:textId="52AE2E56" w:rsidR="00D30C80" w:rsidRPr="001D611B" w:rsidRDefault="00D30C80" w:rsidP="00475829">
      <w:pPr>
        <w:pStyle w:val="List2"/>
        <w:spacing w:before="240" w:after="0" w:line="240"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1D611B"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5FF2E" w14:textId="77777777" w:rsidR="00AF41BF" w:rsidRDefault="00AF41BF" w:rsidP="007378B8">
      <w:r>
        <w:separator/>
      </w:r>
    </w:p>
  </w:endnote>
  <w:endnote w:type="continuationSeparator" w:id="0">
    <w:p w14:paraId="08D366D8" w14:textId="77777777" w:rsidR="00AF41BF" w:rsidRDefault="00AF41B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3C58AE50" w:rsidR="005B3602" w:rsidRDefault="005B360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D2064">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D5867" w14:textId="77777777" w:rsidR="00AF41BF" w:rsidRDefault="00AF41BF" w:rsidP="007378B8">
      <w:r>
        <w:separator/>
      </w:r>
    </w:p>
  </w:footnote>
  <w:footnote w:type="continuationSeparator" w:id="0">
    <w:p w14:paraId="00739D33" w14:textId="77777777" w:rsidR="00AF41BF" w:rsidRDefault="00AF41BF"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5B3602" w:rsidRDefault="005B3602"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783632"/>
    <w:multiLevelType w:val="hybridMultilevel"/>
    <w:tmpl w:val="BF10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947D8"/>
    <w:multiLevelType w:val="hybridMultilevel"/>
    <w:tmpl w:val="95D0F3E0"/>
    <w:lvl w:ilvl="0" w:tplc="5C3A90CE">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08608D1"/>
    <w:multiLevelType w:val="hybridMultilevel"/>
    <w:tmpl w:val="D92C262A"/>
    <w:lvl w:ilvl="0" w:tplc="5C3A90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6CB4186"/>
    <w:multiLevelType w:val="hybridMultilevel"/>
    <w:tmpl w:val="F4A4E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217B2"/>
    <w:multiLevelType w:val="multilevel"/>
    <w:tmpl w:val="84542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18"/>
  </w:num>
  <w:num w:numId="3">
    <w:abstractNumId w:val="8"/>
  </w:num>
  <w:num w:numId="4">
    <w:abstractNumId w:val="14"/>
  </w:num>
  <w:num w:numId="5">
    <w:abstractNumId w:val="1"/>
  </w:num>
  <w:num w:numId="6">
    <w:abstractNumId w:val="17"/>
  </w:num>
  <w:num w:numId="7">
    <w:abstractNumId w:val="2"/>
  </w:num>
  <w:num w:numId="8">
    <w:abstractNumId w:val="4"/>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
  </w:num>
  <w:num w:numId="12">
    <w:abstractNumId w:val="15"/>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9"/>
  </w:num>
  <w:num w:numId="21">
    <w:abstractNumId w:val="16"/>
  </w:num>
  <w:num w:numId="22">
    <w:abstractNumId w:val="7"/>
  </w:num>
  <w:num w:numId="23">
    <w:abstractNumId w:val="13"/>
  </w:num>
  <w:num w:numId="24">
    <w:abstractNumId w:val="3"/>
  </w:num>
  <w:num w:numId="25">
    <w:abstractNumId w:val="5"/>
  </w:num>
  <w:num w:numId="26">
    <w:abstractNumId w:val="10"/>
  </w:num>
  <w:num w:numId="27">
    <w:abstractNumId w:val="6"/>
  </w:num>
  <w:num w:numId="28">
    <w:abstractNumId w:val="6"/>
  </w:num>
  <w:num w:numId="29">
    <w:abstractNumId w:val="6"/>
  </w:num>
  <w:num w:numId="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99A"/>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61"/>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47F6B"/>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8D"/>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39C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97E43"/>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6FF0"/>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074"/>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19"/>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3E9"/>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4B4"/>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63F"/>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7C5"/>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56C"/>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661"/>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CB"/>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11B"/>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B99"/>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4D7"/>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067"/>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3D4"/>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97"/>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1D2"/>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4C"/>
    <w:rsid w:val="002F7BEA"/>
    <w:rsid w:val="003001FE"/>
    <w:rsid w:val="00300A3C"/>
    <w:rsid w:val="00300AD9"/>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69E"/>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627"/>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28A"/>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38B"/>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875"/>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072"/>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7D8"/>
    <w:rsid w:val="003819BD"/>
    <w:rsid w:val="00381B3D"/>
    <w:rsid w:val="00381BEC"/>
    <w:rsid w:val="00382094"/>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928"/>
    <w:rsid w:val="003B7D1B"/>
    <w:rsid w:val="003B7D95"/>
    <w:rsid w:val="003C00C5"/>
    <w:rsid w:val="003C04AA"/>
    <w:rsid w:val="003C04D6"/>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24E"/>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953"/>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2D01"/>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49FB"/>
    <w:rsid w:val="00475597"/>
    <w:rsid w:val="0047568C"/>
    <w:rsid w:val="00475829"/>
    <w:rsid w:val="00475ABA"/>
    <w:rsid w:val="00476484"/>
    <w:rsid w:val="00476611"/>
    <w:rsid w:val="004767A8"/>
    <w:rsid w:val="004769E7"/>
    <w:rsid w:val="00476A2E"/>
    <w:rsid w:val="00476AC1"/>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43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F2A"/>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A7F"/>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4DF"/>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B58"/>
    <w:rsid w:val="00542C64"/>
    <w:rsid w:val="00542E2E"/>
    <w:rsid w:val="0054355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9CC"/>
    <w:rsid w:val="00556F10"/>
    <w:rsid w:val="00557BAD"/>
    <w:rsid w:val="00560296"/>
    <w:rsid w:val="0056030A"/>
    <w:rsid w:val="0056062C"/>
    <w:rsid w:val="00560B47"/>
    <w:rsid w:val="00560D61"/>
    <w:rsid w:val="0056156D"/>
    <w:rsid w:val="00561978"/>
    <w:rsid w:val="005619BB"/>
    <w:rsid w:val="00561A38"/>
    <w:rsid w:val="00561C92"/>
    <w:rsid w:val="00561E29"/>
    <w:rsid w:val="005620F4"/>
    <w:rsid w:val="00562792"/>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02"/>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C31"/>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5F"/>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5AF"/>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1CA3"/>
    <w:rsid w:val="00622018"/>
    <w:rsid w:val="0062219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8EE"/>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949"/>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DF4"/>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716"/>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C7F82"/>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2ED"/>
    <w:rsid w:val="006E3A19"/>
    <w:rsid w:val="006E3C5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799"/>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0E8"/>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34"/>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B79"/>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872"/>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6D7B"/>
    <w:rsid w:val="007F7187"/>
    <w:rsid w:val="007F749A"/>
    <w:rsid w:val="007F7E00"/>
    <w:rsid w:val="00800167"/>
    <w:rsid w:val="0080024C"/>
    <w:rsid w:val="008002EB"/>
    <w:rsid w:val="00800B03"/>
    <w:rsid w:val="00801AA0"/>
    <w:rsid w:val="00801AB7"/>
    <w:rsid w:val="00801AE3"/>
    <w:rsid w:val="00801C6D"/>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2AD"/>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BC0"/>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0D76"/>
    <w:rsid w:val="008710A1"/>
    <w:rsid w:val="0087119C"/>
    <w:rsid w:val="0087185D"/>
    <w:rsid w:val="00871981"/>
    <w:rsid w:val="00871BA3"/>
    <w:rsid w:val="0087205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32C"/>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CA5"/>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120"/>
    <w:rsid w:val="008E518E"/>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1DA"/>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67D06"/>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59C"/>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3F8"/>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084"/>
    <w:rsid w:val="009F0D0C"/>
    <w:rsid w:val="009F0DAB"/>
    <w:rsid w:val="009F0E99"/>
    <w:rsid w:val="009F0E9B"/>
    <w:rsid w:val="009F18B3"/>
    <w:rsid w:val="009F1983"/>
    <w:rsid w:val="009F1AEE"/>
    <w:rsid w:val="009F1EC2"/>
    <w:rsid w:val="009F1EEE"/>
    <w:rsid w:val="009F20AA"/>
    <w:rsid w:val="009F2289"/>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5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9BB"/>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6B7"/>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0BC0"/>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3F59"/>
    <w:rsid w:val="00AC4129"/>
    <w:rsid w:val="00AC428B"/>
    <w:rsid w:val="00AC435B"/>
    <w:rsid w:val="00AC4374"/>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4B0"/>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01"/>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1BF"/>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489"/>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A04"/>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CA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17F"/>
    <w:rsid w:val="00B627F4"/>
    <w:rsid w:val="00B628A6"/>
    <w:rsid w:val="00B62F59"/>
    <w:rsid w:val="00B62FEF"/>
    <w:rsid w:val="00B630F4"/>
    <w:rsid w:val="00B63625"/>
    <w:rsid w:val="00B6395E"/>
    <w:rsid w:val="00B63C33"/>
    <w:rsid w:val="00B63C8D"/>
    <w:rsid w:val="00B63DA0"/>
    <w:rsid w:val="00B640C7"/>
    <w:rsid w:val="00B641C8"/>
    <w:rsid w:val="00B643F7"/>
    <w:rsid w:val="00B64448"/>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C84"/>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D96"/>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45C"/>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1D7"/>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99B"/>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D80"/>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673"/>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064"/>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E7D61"/>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8D9"/>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2F5"/>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65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2"/>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3DD"/>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048"/>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7DD"/>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38C"/>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760"/>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99"/>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52"/>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AAF"/>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9B"/>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1AB"/>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2A4E"/>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172"/>
    <w:rsid w:val="00F7255C"/>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2F0A"/>
    <w:rsid w:val="00FD30B5"/>
    <w:rsid w:val="00FD32D6"/>
    <w:rsid w:val="00FD3448"/>
    <w:rsid w:val="00FD427C"/>
    <w:rsid w:val="00FD4335"/>
    <w:rsid w:val="00FD4AEF"/>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359390E-36C1-4416-9EA6-BB4546467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0210958">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7.png@01D72362.72A5BAB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cid:image006.png@01D72362.72A5BAB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08BBA-7760-477F-97C8-A41F29B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3400</Words>
  <Characters>19383</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Feifei Sun-1</cp:lastModifiedBy>
  <cp:revision>8</cp:revision>
  <dcterms:created xsi:type="dcterms:W3CDTF">2021-04-06T07:18:00Z</dcterms:created>
  <dcterms:modified xsi:type="dcterms:W3CDTF">2021-04-07T03:37:00Z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