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Header"/>
        <w:rPr>
          <w:rFonts w:eastAsia="SimSun" w:cs="Arial"/>
          <w:bCs/>
          <w:sz w:val="22"/>
          <w:szCs w:val="22"/>
          <w:lang w:eastAsia="zh-CN"/>
        </w:rPr>
      </w:pPr>
    </w:p>
    <w:p w14:paraId="27CACE78" w14:textId="77777777" w:rsidR="006C316C" w:rsidRDefault="00770145">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A5FA0A5" w14:textId="77777777" w:rsidR="006C316C" w:rsidRDefault="00770145">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47B889C5" w14:textId="77777777" w:rsidR="006C316C" w:rsidRDefault="00770145">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 xml:space="preserve">[104-e-NR-L1enh-URLLC-06] Email discussion/approval on remaining issues on intra-UE prioritization – </w:t>
      </w:r>
      <w:proofErr w:type="spellStart"/>
      <w:r>
        <w:rPr>
          <w:sz w:val="22"/>
          <w:highlight w:val="cyan"/>
          <w:lang w:eastAsia="zh-CN"/>
        </w:rPr>
        <w:t>Lihui</w:t>
      </w:r>
      <w:proofErr w:type="spellEnd"/>
      <w:r>
        <w:rPr>
          <w:sz w:val="22"/>
          <w:highlight w:val="cyan"/>
          <w:lang w:eastAsia="zh-CN"/>
        </w:rPr>
        <w:t xml:space="preserve"> (Vivo) by Feb 3</w:t>
      </w:r>
    </w:p>
    <w:p w14:paraId="5373DFD8" w14:textId="77777777" w:rsidR="006C316C" w:rsidRDefault="00770145">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ListParagraph"/>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Gulim" w:hAnsi="Arial" w:cs="Arial"/>
              </w:rPr>
            </w:pPr>
            <w:r>
              <w:rPr>
                <w:rFonts w:ascii="Arial" w:hAnsi="Arial" w:cs="Arial"/>
                <w:b/>
                <w:bCs/>
                <w:color w:val="1F497D"/>
                <w:szCs w:val="20"/>
                <w:highlight w:val="green"/>
              </w:rPr>
              <w:t>Agreement</w:t>
            </w:r>
          </w:p>
          <w:p w14:paraId="32CDD848" w14:textId="77777777" w:rsidR="006C316C" w:rsidRDefault="00770145">
            <w:pPr>
              <w:spacing w:after="0"/>
              <w:rPr>
                <w:rFonts w:ascii="Arial" w:hAnsi="Arial" w:cs="Arial"/>
              </w:rPr>
            </w:pPr>
            <w:r>
              <w:rPr>
                <w:rFonts w:ascii="Arial" w:hAnsi="Arial" w:cs="Arial"/>
                <w:szCs w:val="20"/>
              </w:rPr>
              <w:t>Send an LS to RAN2 to convey the following:</w:t>
            </w:r>
          </w:p>
          <w:p w14:paraId="1DEF23A4" w14:textId="77777777" w:rsidR="006C316C" w:rsidRDefault="00770145">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SimSun"/>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399F366D" w14:textId="77777777" w:rsidR="006C316C" w:rsidRDefault="00770145">
      <w:pPr>
        <w:rPr>
          <w:rFonts w:eastAsia="SimSun"/>
          <w:lang w:eastAsia="zh-CN"/>
        </w:rPr>
      </w:pPr>
      <w:r>
        <w:rPr>
          <w:rFonts w:eastAsia="SimSun"/>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763708">
      <w:pPr>
        <w:jc w:val="center"/>
      </w:pPr>
      <w:r>
        <w:rPr>
          <w:noProof/>
        </w:rPr>
        <w:object w:dxaOrig="1247" w:dyaOrig="1355" w14:anchorId="180E2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62pt;height:68pt;mso-width-percent:0;mso-height-percent:0;mso-width-percent:0;mso-height-percent:0" o:ole="">
            <v:imagedata r:id="rId15" o:title=""/>
          </v:shape>
          <o:OLEObject Type="Embed" ProgID="Visio.Drawing.11" ShapeID="_x0000_i1030" DrawAspect="Content" ObjectID="_1673725965" r:id="rId16"/>
        </w:object>
      </w:r>
    </w:p>
    <w:p w14:paraId="0CBBC5C3" w14:textId="77777777" w:rsidR="006C316C" w:rsidRDefault="00770145">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SimSun"/>
          <w:lang w:val="en-GB" w:eastAsia="zh-CN"/>
        </w:rPr>
      </w:pPr>
      <w:r>
        <w:rPr>
          <w:rFonts w:eastAsia="SimSun"/>
          <w:lang w:val="en-GB" w:eastAsia="zh-CN"/>
        </w:rPr>
        <w:t>For Case 1, companies’ views are summarized as below:</w:t>
      </w:r>
    </w:p>
    <w:p w14:paraId="4F42A6B0" w14:textId="77777777" w:rsidR="006C316C" w:rsidRDefault="00770145">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RAN1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that if SR is prioritized in MAC, MAC shall not deliver the MAC PDU for the PUSCH to PHY and MAC shall instruct PHY for SR transmission.</w:t>
      </w:r>
    </w:p>
    <w:p w14:paraId="4B019CAE" w14:textId="77777777" w:rsidR="006C316C" w:rsidRDefault="00770145">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SimSun"/>
                <w:szCs w:val="20"/>
                <w:lang w:eastAsia="zh-CN"/>
              </w:rPr>
            </w:pPr>
            <w:r>
              <w:rPr>
                <w:rFonts w:eastAsia="SimSun"/>
                <w:szCs w:val="20"/>
                <w:lang w:eastAsia="zh-CN"/>
              </w:rPr>
              <w:t xml:space="preserve">For each PUCCH resource in the set </w:t>
            </w:r>
            <w:r>
              <w:rPr>
                <w:rFonts w:eastAsia="SimSun"/>
                <w:noProof/>
                <w:position w:val="-10"/>
                <w:szCs w:val="20"/>
                <w:lang w:eastAsia="ko-KR"/>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multiplexes HARQ-ACK information and/or CSI reports in a PUSCH if the PUCCH resource overlaps in time with a PUSCH transmission, as described in Clause 9.3, </w:t>
            </w:r>
            <w:r>
              <w:rPr>
                <w:rFonts w:eastAsia="SimSun"/>
                <w:szCs w:val="20"/>
                <w:highlight w:val="yellow"/>
                <w:lang w:eastAsia="zh-CN"/>
              </w:rPr>
              <w:t>and does not transmit SR.</w:t>
            </w:r>
            <w:r>
              <w:rPr>
                <w:rFonts w:eastAsia="SimSun"/>
                <w:szCs w:val="20"/>
                <w:lang w:eastAsia="zh-CN"/>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Option 3: RAN1 should discuss and define if and how the processing time in the PHY layer is affected by the LCH-based prioritization in the MAC layer.</w:t>
      </w:r>
    </w:p>
    <w:p w14:paraId="44A8A4F2"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w:t>
            </w:r>
            <w:proofErr w:type="gramStart"/>
            <w:r>
              <w:rPr>
                <w:szCs w:val="20"/>
              </w:rPr>
              <w:t>time-line</w:t>
            </w:r>
            <w:proofErr w:type="gramEnd"/>
            <w:r>
              <w:rPr>
                <w:szCs w:val="20"/>
              </w:rPr>
              <w:t xml:space="preserv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D91B372" w14:textId="77777777" w:rsidR="006C316C" w:rsidRDefault="00770145">
            <w:pPr>
              <w:rPr>
                <w:i/>
                <w:iCs/>
                <w:lang w:eastAsia="zh-CN"/>
              </w:rPr>
            </w:pPr>
            <w:r>
              <w:rPr>
                <w:rFonts w:eastAsia="SimSun"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w:t>
            </w:r>
            <w:proofErr w:type="spellStart"/>
            <w:r>
              <w:rPr>
                <w:rFonts w:eastAsia="SimSun" w:hint="eastAsia"/>
                <w:lang w:eastAsia="zh-CN"/>
              </w:rPr>
              <w:t>gNB</w:t>
            </w:r>
            <w:proofErr w:type="spellEnd"/>
            <w:r>
              <w:rPr>
                <w:rFonts w:eastAsia="SimSun" w:hint="eastAsia"/>
                <w:lang w:eastAsia="zh-CN"/>
              </w:rPr>
              <w:t xml:space="preserve"> side. </w:t>
            </w:r>
          </w:p>
        </w:tc>
      </w:tr>
      <w:tr w:rsidR="006C316C" w14:paraId="68BA94C9" w14:textId="77777777">
        <w:tc>
          <w:tcPr>
            <w:tcW w:w="9060" w:type="dxa"/>
            <w:gridSpan w:val="2"/>
          </w:tcPr>
          <w:p w14:paraId="0BAED9FB" w14:textId="77777777" w:rsidR="006C316C" w:rsidRDefault="00770145">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w:t>
            </w:r>
            <w:proofErr w:type="spellStart"/>
            <w:r>
              <w:rPr>
                <w:rFonts w:eastAsia="SimSun"/>
                <w:color w:val="FF0000"/>
                <w:szCs w:val="20"/>
                <w:lang w:eastAsia="zh-CN"/>
              </w:rPr>
              <w:t>gNB’s</w:t>
            </w:r>
            <w:proofErr w:type="spellEnd"/>
            <w:r>
              <w:rPr>
                <w:rFonts w:eastAsia="SimSun"/>
                <w:color w:val="FF0000"/>
                <w:szCs w:val="20"/>
                <w:lang w:eastAsia="zh-CN"/>
              </w:rPr>
              <w:t xml:space="preserve">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w:t>
                        </w:r>
                        <w:proofErr w:type="gramStart"/>
                        <w:r>
                          <w:rPr>
                            <w:szCs w:val="20"/>
                          </w:rPr>
                          <w:t>PUSCH</w:t>
                        </w:r>
                        <w:proofErr w:type="gramEnd"/>
                        <w:r>
                          <w:rPr>
                            <w:szCs w:val="20"/>
                          </w:rPr>
                          <w:t xml:space="preserve">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w:t>
                  </w:r>
                  <w:proofErr w:type="spellStart"/>
                  <w:r>
                    <w:rPr>
                      <w:szCs w:val="20"/>
                    </w:rPr>
                    <w:t>sepcification</w:t>
                  </w:r>
                  <w:proofErr w:type="spellEnd"/>
                  <w:r>
                    <w:rPr>
                      <w:szCs w:val="20"/>
                    </w:rPr>
                    <w:t xml:space="preserve">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proofErr w:type="spellStart"/>
                  <w:r>
                    <w:rPr>
                      <w:i/>
                      <w:iCs/>
                      <w:szCs w:val="20"/>
                    </w:rPr>
                    <w:t>skipUplinkTxDynamic</w:t>
                  </w:r>
                  <w:proofErr w:type="spellEnd"/>
                  <w:r>
                    <w:rPr>
                      <w:szCs w:val="20"/>
                    </w:rPr>
                    <w:t xml:space="preserve">). It is RAN1’s understanding the dynamic UL skipping cannot be implemented based on the Rel-15 specification. For Rel-16 with the defined UE behavior for dynamic UL skipping, RAN1 has </w:t>
                  </w:r>
                  <w:proofErr w:type="gramStart"/>
                  <w:r>
                    <w:rPr>
                      <w:szCs w:val="20"/>
                    </w:rPr>
                    <w:t>discussed  following</w:t>
                  </w:r>
                  <w:proofErr w:type="gramEnd"/>
                  <w:r>
                    <w:rPr>
                      <w:szCs w:val="20"/>
                    </w:rPr>
                    <w:t xml:space="preserve"> two options for the capability signaling handling. However, the final decision on the capability design for Rel-16 dynamic UL skipping should be decided by RAN2. </w:t>
                  </w:r>
                </w:p>
                <w:p w14:paraId="0DED3E2C" w14:textId="77777777" w:rsidR="006C316C" w:rsidRDefault="00770145">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SimSun"/>
                <w:szCs w:val="20"/>
                <w:lang w:eastAsia="zh-CN"/>
              </w:rPr>
            </w:pPr>
            <w:r>
              <w:rPr>
                <w:rFonts w:eastAsia="SimSun"/>
                <w:color w:val="FF0000"/>
                <w:szCs w:val="20"/>
                <w:lang w:eastAsia="zh-CN"/>
              </w:rPr>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299BDC0" w14:textId="77777777" w:rsidR="006C316C" w:rsidRDefault="00770145">
            <w:pPr>
              <w:rPr>
                <w:lang w:val="en-GB"/>
              </w:rPr>
            </w:pPr>
            <w:r>
              <w:rPr>
                <w:lang w:val="en-GB"/>
              </w:rPr>
              <w:t xml:space="preserve">Before formally answering the LS, RAN1 should discuss the </w:t>
            </w:r>
            <w:proofErr w:type="gramStart"/>
            <w:r>
              <w:rPr>
                <w:lang w:val="en-GB"/>
              </w:rPr>
              <w:t>time-line</w:t>
            </w:r>
            <w:proofErr w:type="gramEnd"/>
            <w:r>
              <w:rPr>
                <w:lang w:val="en-GB"/>
              </w:rPr>
              <w:t xml:space="preserve"> for the UE </w:t>
            </w:r>
            <w:proofErr w:type="spellStart"/>
            <w:r>
              <w:rPr>
                <w:lang w:val="en-GB"/>
              </w:rPr>
              <w:t>behavior</w:t>
            </w:r>
            <w:proofErr w:type="spellEnd"/>
            <w:r>
              <w:rPr>
                <w:lang w:val="en-GB"/>
              </w:rPr>
              <w:t xml:space="preserve">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proofErr w:type="gramStart"/>
            <w:r>
              <w:rPr>
                <w:lang w:val="en-GB"/>
              </w:rPr>
              <w:t>However</w:t>
            </w:r>
            <w:proofErr w:type="gramEnd"/>
            <w:r>
              <w:rPr>
                <w:lang w:val="en-GB"/>
              </w:rPr>
              <w:t xml:space="preserve"> the requested </w:t>
            </w:r>
            <w:proofErr w:type="spellStart"/>
            <w:r>
              <w:rPr>
                <w:lang w:val="en-GB"/>
              </w:rPr>
              <w:t>behavior</w:t>
            </w:r>
            <w:proofErr w:type="spellEnd"/>
            <w:r>
              <w:rPr>
                <w:lang w:val="en-GB"/>
              </w:rPr>
              <w:t xml:space="preserve"> in the LS is different. The SR and PUSCH may have different L2 priorities and MAC may prioritize the SR according to the LCH-based prioritization. As a result, the PHY layer cannot judge if the PUSCH shall be transmitted and it must wait for the MAC decision, </w:t>
            </w:r>
            <w:proofErr w:type="gramStart"/>
            <w:r>
              <w:rPr>
                <w:lang w:val="en-GB"/>
              </w:rPr>
              <w:t>i.e.</w:t>
            </w:r>
            <w:proofErr w:type="gramEnd"/>
            <w:r>
              <w:rPr>
                <w:lang w:val="en-GB"/>
              </w:rPr>
              <w:t xml:space="preserv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FL’s question to HW/</w:t>
            </w:r>
            <w:proofErr w:type="spellStart"/>
            <w:r>
              <w:rPr>
                <w:rFonts w:eastAsiaTheme="minorEastAsia"/>
                <w:color w:val="FF0000"/>
                <w:lang w:val="en-GB" w:eastAsia="zh-CN"/>
              </w:rPr>
              <w:t>HiSi</w:t>
            </w:r>
            <w:proofErr w:type="spellEnd"/>
            <w:r>
              <w:rPr>
                <w:rFonts w:eastAsiaTheme="minorEastAsia"/>
                <w:color w:val="FF0000"/>
                <w:lang w:val="en-GB" w:eastAsia="zh-CN"/>
              </w:rPr>
              <w:t xml:space="preserve">: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t>[HW/</w:t>
            </w:r>
            <w:proofErr w:type="spellStart"/>
            <w:r>
              <w:rPr>
                <w:rFonts w:eastAsiaTheme="minorEastAsia"/>
                <w:color w:val="00B050"/>
                <w:lang w:val="en-GB" w:eastAsia="zh-CN"/>
              </w:rPr>
              <w:t>HiSi</w:t>
            </w:r>
            <w:proofErr w:type="spellEnd"/>
            <w:r>
              <w:rPr>
                <w:rFonts w:eastAsiaTheme="minorEastAsia"/>
                <w:color w:val="00B050"/>
                <w:lang w:val="en-GB" w:eastAsia="zh-CN"/>
              </w:rPr>
              <w:t xml:space="preserve">] We think that </w:t>
            </w:r>
            <w:proofErr w:type="gramStart"/>
            <w:r>
              <w:rPr>
                <w:rFonts w:eastAsiaTheme="minorEastAsia"/>
                <w:color w:val="00B050"/>
                <w:lang w:val="en-GB" w:eastAsia="zh-CN"/>
              </w:rPr>
              <w:t>time-line</w:t>
            </w:r>
            <w:proofErr w:type="gramEnd"/>
            <w:r>
              <w:rPr>
                <w:rFonts w:eastAsiaTheme="minorEastAsia"/>
                <w:color w:val="00B050"/>
                <w:lang w:val="en-GB" w:eastAsia="zh-CN"/>
              </w:rPr>
              <w:t xml:space="preserve"> should be relaxed and hope to discuss the details within the group. Starting point could be the same rules that are applied for intra-UE prioritization, </w:t>
            </w:r>
            <w:proofErr w:type="gramStart"/>
            <w:r>
              <w:rPr>
                <w:rFonts w:eastAsiaTheme="minorEastAsia"/>
                <w:color w:val="00B050"/>
                <w:lang w:val="en-GB" w:eastAsia="zh-CN"/>
              </w:rPr>
              <w:t>i.e.</w:t>
            </w:r>
            <w:proofErr w:type="gramEnd"/>
            <w:r>
              <w:rPr>
                <w:rFonts w:eastAsiaTheme="minorEastAsia"/>
                <w:color w:val="00B050"/>
                <w:lang w:val="en-GB" w:eastAsia="zh-CN"/>
              </w:rPr>
              <w:t xml:space="preserv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w:t>
                  </w:r>
                  <w:proofErr w:type="spellStart"/>
                  <w:r>
                    <w:rPr>
                      <w:rFonts w:ascii="Times New Roman" w:hAnsi="Times New Roman"/>
                      <w:sz w:val="18"/>
                      <w:szCs w:val="18"/>
                    </w:rPr>
                    <w:t>correponding</w:t>
                  </w:r>
                  <w:proofErr w:type="spellEnd"/>
                  <w:r>
                    <w:rPr>
                      <w:rFonts w:ascii="Times New Roman" w:hAnsi="Times New Roman"/>
                      <w:sz w:val="18"/>
                      <w:szCs w:val="18"/>
                    </w:rPr>
                    <w:t xml:space="preserve"> to UE processing time capability for the carrier. </w:t>
                  </w:r>
                </w:p>
                <w:p w14:paraId="5FCB8A7D"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61F5606" w14:textId="77777777" w:rsidR="006C316C" w:rsidRDefault="00770145">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030BFBB" w14:textId="77777777" w:rsidR="006C316C" w:rsidRDefault="00770145">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 xml:space="preserve">[Intel] We are wondering about the expected MAC behaviour when UE is NOT configured with UL skipping for DG. Assuming </w:t>
            </w:r>
            <w:proofErr w:type="spellStart"/>
            <w:r>
              <w:rPr>
                <w:rFonts w:eastAsiaTheme="minorEastAsia"/>
                <w:color w:val="00B0F0"/>
                <w:lang w:val="en-GB" w:eastAsia="zh-CN"/>
              </w:rPr>
              <w:t>gNB</w:t>
            </w:r>
            <w:proofErr w:type="spellEnd"/>
            <w:r>
              <w:rPr>
                <w:rFonts w:eastAsiaTheme="minorEastAsia"/>
                <w:color w:val="00B0F0"/>
                <w:lang w:val="en-GB" w:eastAsia="zh-CN"/>
              </w:rPr>
              <w:t xml:space="preserve">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44FE81A2" w14:textId="77777777" w:rsidR="006C316C" w:rsidRDefault="00770145">
            <w:pPr>
              <w:rPr>
                <w:rFonts w:eastAsia="Malgun Gothic"/>
                <w:lang w:val="en-GB" w:eastAsia="ko-KR"/>
              </w:rPr>
            </w:pPr>
            <w:r>
              <w:rPr>
                <w:rFonts w:eastAsia="Malgun Gothic"/>
                <w:szCs w:val="20"/>
                <w:lang w:eastAsia="ko-KR"/>
              </w:rPr>
              <w:t xml:space="preserve">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w:t>
            </w:r>
            <w:proofErr w:type="spellStart"/>
            <w:r>
              <w:rPr>
                <w:rFonts w:eastAsia="Malgun Gothic"/>
                <w:szCs w:val="20"/>
                <w:lang w:eastAsia="ko-KR"/>
              </w:rPr>
              <w:t>gNB</w:t>
            </w:r>
            <w:proofErr w:type="spellEnd"/>
            <w:r>
              <w:rPr>
                <w:rFonts w:eastAsia="Malgun Gothic"/>
                <w:szCs w:val="20"/>
                <w:lang w:eastAsia="ko-KR"/>
              </w:rPr>
              <w:t xml:space="preserve"> side. If </w:t>
            </w:r>
            <w:proofErr w:type="spellStart"/>
            <w:r>
              <w:rPr>
                <w:rFonts w:eastAsia="Malgun Gothic"/>
                <w:szCs w:val="20"/>
                <w:lang w:eastAsia="ko-KR"/>
              </w:rPr>
              <w:t>gNB</w:t>
            </w:r>
            <w:proofErr w:type="spellEnd"/>
            <w:r>
              <w:rPr>
                <w:rFonts w:eastAsia="Malgun Gothic"/>
                <w:szCs w:val="20"/>
                <w:lang w:eastAsia="ko-KR"/>
              </w:rPr>
              <w:t xml:space="preserve"> blind detection is real problem, </w:t>
            </w:r>
            <w:proofErr w:type="spellStart"/>
            <w:r>
              <w:rPr>
                <w:rFonts w:eastAsia="Malgun Gothic"/>
                <w:szCs w:val="20"/>
                <w:lang w:eastAsia="ko-KR"/>
              </w:rPr>
              <w:t>gNB</w:t>
            </w:r>
            <w:proofErr w:type="spellEnd"/>
            <w:r>
              <w:rPr>
                <w:rFonts w:eastAsia="Malgun Gothic"/>
                <w:szCs w:val="20"/>
                <w:lang w:eastAsia="ko-KR"/>
              </w:rPr>
              <w:t xml:space="preserve">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SimSun"/>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A53B21F"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3 is supported by HW/</w:t>
      </w:r>
      <w:proofErr w:type="spellStart"/>
      <w:r>
        <w:rPr>
          <w:rFonts w:ascii="Times New Roman" w:hAnsi="Times New Roman"/>
          <w:kern w:val="0"/>
          <w:sz w:val="20"/>
          <w:szCs w:val="24"/>
          <w:lang w:val="en-GB"/>
        </w:rPr>
        <w:t>HiSi</w:t>
      </w:r>
      <w:proofErr w:type="spellEnd"/>
      <w:r>
        <w:rPr>
          <w:rFonts w:ascii="Times New Roman" w:hAnsi="Times New Roman"/>
          <w:kern w:val="0"/>
          <w:sz w:val="20"/>
          <w:szCs w:val="24"/>
          <w:lang w:val="en-GB"/>
        </w:rPr>
        <w:t xml:space="preserve"> </w:t>
      </w:r>
    </w:p>
    <w:p w14:paraId="36860576" w14:textId="77777777" w:rsidR="006C316C" w:rsidRDefault="006C316C">
      <w:pPr>
        <w:rPr>
          <w:rFonts w:eastAsia="SimSun"/>
          <w:lang w:val="en-GB" w:eastAsia="zh-CN"/>
        </w:rPr>
      </w:pPr>
    </w:p>
    <w:p w14:paraId="4E8C433A" w14:textId="77777777" w:rsidR="006C316C" w:rsidRDefault="00770145">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75FBED38" w14:textId="77777777" w:rsidR="006C316C" w:rsidRDefault="00770145">
      <w:pPr>
        <w:rPr>
          <w:rFonts w:eastAsia="SimSun"/>
          <w:b/>
          <w:u w:val="single"/>
          <w:lang w:val="en-GB" w:eastAsia="zh-CN"/>
        </w:rPr>
      </w:pPr>
      <w:r>
        <w:rPr>
          <w:rFonts w:eastAsia="SimSun"/>
          <w:b/>
          <w:u w:val="single"/>
          <w:lang w:val="en-GB" w:eastAsia="zh-CN"/>
        </w:rPr>
        <w:t>Proposal 1:</w:t>
      </w:r>
    </w:p>
    <w:p w14:paraId="5CC885C9" w14:textId="77777777" w:rsidR="006C316C" w:rsidRDefault="00770145">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RAN1 confirms that the intended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58342BFE" w14:textId="77777777" w:rsidR="006C316C" w:rsidRDefault="00770145">
            <w:pPr>
              <w:rPr>
                <w:szCs w:val="20"/>
              </w:rPr>
            </w:pPr>
            <w:r>
              <w:rPr>
                <w:szCs w:val="20"/>
              </w:rPr>
              <w:t xml:space="preserve">We do not intend to oppose to the LS at this stage. Eventually we could be fine. But the intended behavior has impact on the </w:t>
            </w:r>
            <w:proofErr w:type="gramStart"/>
            <w:r>
              <w:rPr>
                <w:szCs w:val="20"/>
              </w:rPr>
              <w:t>time-line</w:t>
            </w:r>
            <w:proofErr w:type="gramEnd"/>
            <w:r>
              <w:rPr>
                <w:szCs w:val="20"/>
              </w:rPr>
              <w:t xml:space="preserv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 xml:space="preserve">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w:t>
            </w:r>
            <w:proofErr w:type="gramStart"/>
            <w:r>
              <w:rPr>
                <w:szCs w:val="20"/>
              </w:rPr>
              <w:t>time-lines</w:t>
            </w:r>
            <w:proofErr w:type="gramEnd"/>
            <w:r>
              <w:rPr>
                <w:szCs w:val="20"/>
              </w:rPr>
              <w:t xml:space="preserve"> in PHY.</w:t>
            </w:r>
          </w:p>
        </w:tc>
      </w:tr>
      <w:tr w:rsidR="006C316C" w14:paraId="3222A8DF" w14:textId="77777777">
        <w:tc>
          <w:tcPr>
            <w:tcW w:w="1838" w:type="dxa"/>
          </w:tcPr>
          <w:p w14:paraId="5BA991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506BF9" w14:textId="77777777" w:rsidR="006C316C" w:rsidRDefault="00770145">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SimSun"/>
                <w:szCs w:val="20"/>
                <w:lang w:eastAsia="zh-CN"/>
              </w:rPr>
            </w:pPr>
            <w:r>
              <w:rPr>
                <w:rFonts w:eastAsia="SimSun" w:hint="eastAsia"/>
                <w:szCs w:val="20"/>
                <w:highlight w:val="yellow"/>
                <w:lang w:eastAsia="zh-CN"/>
              </w:rPr>
              <w:t>For the UCI other than SR overlaps with PUSCH, RAN1 seeks for some methods to 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SimSun"/>
                <w:szCs w:val="20"/>
                <w:lang w:eastAsia="zh-CN"/>
              </w:rPr>
            </w:pPr>
            <w:r>
              <w:rPr>
                <w:rFonts w:eastAsia="SimSun"/>
                <w:szCs w:val="20"/>
                <w:lang w:eastAsia="zh-CN"/>
              </w:rPr>
              <w:t>Qualcomm</w:t>
            </w:r>
          </w:p>
        </w:tc>
        <w:tc>
          <w:tcPr>
            <w:tcW w:w="7222" w:type="dxa"/>
          </w:tcPr>
          <w:p w14:paraId="22EAC909" w14:textId="77777777" w:rsidR="006C316C" w:rsidRDefault="00770145">
            <w:pPr>
              <w:rPr>
                <w:rFonts w:eastAsia="SimSun"/>
                <w:szCs w:val="20"/>
                <w:lang w:eastAsia="zh-CN"/>
              </w:rPr>
            </w:pPr>
            <w:r>
              <w:rPr>
                <w:rFonts w:eastAsia="SimSun"/>
                <w:szCs w:val="20"/>
                <w:lang w:eastAsia="zh-CN"/>
              </w:rPr>
              <w:t xml:space="preserve">Agree with the Proposal. </w:t>
            </w:r>
            <w:proofErr w:type="gramStart"/>
            <w:r>
              <w:rPr>
                <w:rFonts w:eastAsia="SimSun"/>
                <w:szCs w:val="20"/>
                <w:lang w:eastAsia="zh-CN"/>
              </w:rPr>
              <w:t>But,</w:t>
            </w:r>
            <w:proofErr w:type="gramEnd"/>
            <w:r>
              <w:rPr>
                <w:rFonts w:eastAsia="SimSun"/>
                <w:szCs w:val="20"/>
                <w:lang w:eastAsia="zh-CN"/>
              </w:rPr>
              <w:t xml:space="preserve"> the comments from HW (specially the second one) are also valid. Before sending an LS, we should discuss and decide how MAC knows about UCI on PUSCH.</w:t>
            </w:r>
          </w:p>
          <w:p w14:paraId="242F21C8" w14:textId="77777777" w:rsidR="006C316C" w:rsidRDefault="0077014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w:t>
            </w:r>
            <w:proofErr w:type="spellStart"/>
            <w:r>
              <w:rPr>
                <w:rFonts w:eastAsia="SimSun"/>
                <w:szCs w:val="20"/>
                <w:lang w:eastAsia="zh-CN"/>
              </w:rPr>
              <w:t>gNB</w:t>
            </w:r>
            <w:proofErr w:type="spellEnd"/>
            <w:r>
              <w:rPr>
                <w:rFonts w:eastAsia="SimSun"/>
                <w:szCs w:val="20"/>
                <w:lang w:eastAsia="zh-CN"/>
              </w:rPr>
              <w:t xml:space="preserve"> knows deterministically whether UCI is multiplexed on it or not so that it does not need to perform blind decoding with two hypotheses. If we design the remaining part of UL skipping properly, there would not be any ambiguity on the </w:t>
            </w:r>
            <w:proofErr w:type="spellStart"/>
            <w:r>
              <w:rPr>
                <w:rFonts w:eastAsia="SimSun"/>
                <w:szCs w:val="20"/>
                <w:lang w:eastAsia="zh-CN"/>
              </w:rPr>
              <w:t>gNB</w:t>
            </w:r>
            <w:proofErr w:type="spellEnd"/>
            <w:r>
              <w:rPr>
                <w:rFonts w:eastAsia="SimSun"/>
                <w:szCs w:val="20"/>
                <w:lang w:eastAsia="zh-CN"/>
              </w:rPr>
              <w:t xml:space="preserve"> side when PUSCH+SR overlap.  </w:t>
            </w:r>
          </w:p>
        </w:tc>
      </w:tr>
      <w:tr w:rsidR="006C316C" w14:paraId="088C3D8B" w14:textId="77777777">
        <w:tc>
          <w:tcPr>
            <w:tcW w:w="1838" w:type="dxa"/>
          </w:tcPr>
          <w:p w14:paraId="26410371"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 xml:space="preserve">As explained in response to FL’s follow-up question to our earlier response (copied again below), we would like to get a confirmation on whether SR on PUCCH can be prioritized even when the UE is NOT configured with UL skipping for DG (that is, </w:t>
            </w:r>
            <w:proofErr w:type="spellStart"/>
            <w:r>
              <w:rPr>
                <w:szCs w:val="20"/>
              </w:rPr>
              <w:t>gNB</w:t>
            </w:r>
            <w:proofErr w:type="spellEnd"/>
            <w:r>
              <w:rPr>
                <w:szCs w:val="20"/>
              </w:rPr>
              <w:t xml:space="preserve"> expects the UE to transmit a PUSCH corresponding to a grant).</w:t>
            </w:r>
          </w:p>
          <w:tbl>
            <w:tblPr>
              <w:tblStyle w:val="TableGrid"/>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SimSun"/>
                      <w:i/>
                      <w:iCs/>
                      <w:szCs w:val="20"/>
                      <w:lang w:eastAsia="zh-CN"/>
                    </w:rPr>
                  </w:pPr>
                  <w:r>
                    <w:rPr>
                      <w:rFonts w:eastAsiaTheme="minorEastAsia"/>
                      <w:i/>
                      <w:iCs/>
                      <w:color w:val="00B0F0"/>
                      <w:lang w:val="en-GB" w:eastAsia="zh-CN"/>
                    </w:rPr>
                    <w:t xml:space="preserve">[Intel] We are wondering about the expected MAC behaviour when UE is NOT configured with UL skipping for DG. Assuming </w:t>
                  </w:r>
                  <w:proofErr w:type="spellStart"/>
                  <w:r>
                    <w:rPr>
                      <w:rFonts w:eastAsiaTheme="minorEastAsia"/>
                      <w:i/>
                      <w:iCs/>
                      <w:color w:val="00B0F0"/>
                      <w:lang w:val="en-GB" w:eastAsia="zh-CN"/>
                    </w:rPr>
                    <w:t>gNB</w:t>
                  </w:r>
                  <w:proofErr w:type="spellEnd"/>
                  <w:r>
                    <w:rPr>
                      <w:rFonts w:eastAsiaTheme="minorEastAsia"/>
                      <w:i/>
                      <w:iCs/>
                      <w:color w:val="00B0F0"/>
                      <w:lang w:val="en-GB" w:eastAsia="zh-CN"/>
                    </w:rPr>
                    <w:t xml:space="preserve">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The question from HW-</w:t>
                  </w:r>
                  <w:proofErr w:type="spellStart"/>
                  <w:r>
                    <w:rPr>
                      <w:szCs w:val="20"/>
                    </w:rPr>
                    <w:t>HiSi</w:t>
                  </w:r>
                  <w:proofErr w:type="spellEnd"/>
                  <w:r>
                    <w:rPr>
                      <w:szCs w:val="20"/>
                    </w:rPr>
                    <w:t xml:space="preserve">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SimSun"/>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 xml:space="preserve">3 &gt; if the MAC entity is configured with </w:t>
            </w:r>
            <w:proofErr w:type="spellStart"/>
            <w:r>
              <w:rPr>
                <w:color w:val="FF0000"/>
              </w:rPr>
              <w:t>lch-basedPrioritization</w:t>
            </w:r>
            <w:proofErr w:type="spellEnd"/>
            <w:r>
              <w:rPr>
                <w:color w:val="FF0000"/>
              </w:rPr>
              <w:t>,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6EC42188" w14:textId="77777777" w:rsidR="006C316C" w:rsidRDefault="00770145">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w:t>
            </w:r>
            <w:proofErr w:type="gramStart"/>
            <w:r>
              <w:rPr>
                <w:rFonts w:eastAsia="Malgun Gothic"/>
                <w:szCs w:val="20"/>
                <w:lang w:eastAsia="ko-KR"/>
              </w:rPr>
              <w:t>preparing</w:t>
            </w:r>
            <w:proofErr w:type="gramEnd"/>
            <w:r>
              <w:rPr>
                <w:rFonts w:eastAsia="Malgun Gothic"/>
                <w:szCs w:val="20"/>
                <w:lang w:eastAsia="ko-KR"/>
              </w:rPr>
              <w:t xml:space="preserve">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Malgun Gothic"/>
                <w:szCs w:val="20"/>
                <w:lang w:eastAsia="ko-KR"/>
              </w:rPr>
            </w:pPr>
            <w:r>
              <w:rPr>
                <w:rFonts w:eastAsia="Malgun Gothic"/>
                <w:szCs w:val="20"/>
                <w:lang w:eastAsia="ko-KR"/>
              </w:rPr>
              <w:t>HW/HiSi2</w:t>
            </w:r>
          </w:p>
        </w:tc>
        <w:tc>
          <w:tcPr>
            <w:tcW w:w="7222" w:type="dxa"/>
          </w:tcPr>
          <w:p w14:paraId="4E4DEAAB" w14:textId="77777777" w:rsidR="006C316C" w:rsidRDefault="00770145">
            <w:pPr>
              <w:rPr>
                <w:rFonts w:eastAsia="Malgun Gothic"/>
                <w:szCs w:val="20"/>
                <w:lang w:eastAsia="ko-KR"/>
              </w:rPr>
            </w:pPr>
            <w:r>
              <w:rPr>
                <w:rFonts w:eastAsia="Malgun Gothic"/>
                <w:szCs w:val="20"/>
                <w:lang w:eastAsia="ko-KR"/>
              </w:rPr>
              <w:t xml:space="preserve">We agree with the comment from Intel and this is the reason why we propose to relax the PUSCH preparation </w:t>
            </w:r>
            <w:proofErr w:type="gramStart"/>
            <w:r>
              <w:rPr>
                <w:rFonts w:eastAsia="Malgun Gothic"/>
                <w:szCs w:val="20"/>
                <w:lang w:eastAsia="ko-KR"/>
              </w:rPr>
              <w:t>time-line</w:t>
            </w:r>
            <w:proofErr w:type="gramEnd"/>
            <w:r>
              <w:rPr>
                <w:rFonts w:eastAsia="Malgun Gothic"/>
                <w:szCs w:val="20"/>
                <w:lang w:eastAsia="ko-KR"/>
              </w:rPr>
              <w:t xml:space="preserve"> for this scenario.</w:t>
            </w:r>
          </w:p>
        </w:tc>
      </w:tr>
      <w:tr w:rsidR="006C316C" w14:paraId="61F11083" w14:textId="77777777">
        <w:tc>
          <w:tcPr>
            <w:tcW w:w="1838" w:type="dxa"/>
          </w:tcPr>
          <w:p w14:paraId="47F8DC8B" w14:textId="77777777" w:rsidR="006C316C" w:rsidRDefault="00770145">
            <w:pPr>
              <w:rPr>
                <w:rFonts w:eastAsia="Malgun Gothic"/>
                <w:szCs w:val="20"/>
                <w:lang w:eastAsia="ko-KR"/>
              </w:rPr>
            </w:pPr>
            <w:r>
              <w:rPr>
                <w:rFonts w:eastAsia="Malgun Gothic"/>
                <w:szCs w:val="20"/>
                <w:lang w:eastAsia="ko-KR"/>
              </w:rPr>
              <w:t>LG</w:t>
            </w:r>
          </w:p>
        </w:tc>
        <w:tc>
          <w:tcPr>
            <w:tcW w:w="7222" w:type="dxa"/>
          </w:tcPr>
          <w:p w14:paraId="3131A0B5" w14:textId="77777777" w:rsidR="006C316C" w:rsidRDefault="00770145">
            <w:pPr>
              <w:rPr>
                <w:rFonts w:eastAsia="Malgun Gothic"/>
                <w:szCs w:val="20"/>
                <w:lang w:eastAsia="ko-KR"/>
              </w:rPr>
            </w:pPr>
            <w:r>
              <w:rPr>
                <w:rFonts w:eastAsia="Malgun Gothic"/>
                <w:szCs w:val="20"/>
                <w:lang w:eastAsia="ko-KR"/>
              </w:rPr>
              <w:t>We support the proposal.</w:t>
            </w:r>
          </w:p>
          <w:p w14:paraId="57EEFBEC" w14:textId="77777777" w:rsidR="006C316C" w:rsidRDefault="00770145">
            <w:pPr>
              <w:rPr>
                <w:rFonts w:eastAsia="Malgun Gothic"/>
                <w:szCs w:val="20"/>
                <w:lang w:eastAsia="ko-KR"/>
              </w:rPr>
            </w:pPr>
            <w:r>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Malgun Gothic"/>
                <w:szCs w:val="20"/>
                <w:lang w:eastAsia="ko-KR"/>
              </w:rPr>
            </w:pPr>
            <w:r>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C0735AC" w14:textId="77777777" w:rsidR="006C316C" w:rsidRDefault="00770145">
            <w:pPr>
              <w:rPr>
                <w:rFonts w:eastAsia="Malgun Gothic"/>
                <w:szCs w:val="20"/>
                <w:lang w:eastAsia="ko-KR"/>
              </w:rPr>
            </w:pPr>
            <w:r>
              <w:rPr>
                <w:rFonts w:eastAsia="Malgun Gothic"/>
                <w:szCs w:val="20"/>
                <w:lang w:eastAsia="ko-KR"/>
              </w:rPr>
              <w:t>Support the proposal</w:t>
            </w:r>
          </w:p>
        </w:tc>
      </w:tr>
    </w:tbl>
    <w:p w14:paraId="0ED9AACC" w14:textId="77777777" w:rsidR="006C316C" w:rsidRDefault="006C316C">
      <w:pPr>
        <w:rPr>
          <w:rFonts w:eastAsia="SimSun"/>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763708">
      <w:pPr>
        <w:jc w:val="center"/>
        <w:rPr>
          <w:highlight w:val="yellow"/>
        </w:rPr>
      </w:pPr>
      <w:r>
        <w:rPr>
          <w:noProof/>
        </w:rPr>
        <w:object w:dxaOrig="5375" w:dyaOrig="2510" w14:anchorId="35CD8BB0">
          <v:shape id="_x0000_i1029" type="#_x0000_t75" alt="" style="width:268.65pt;height:125.35pt;mso-width-percent:0;mso-height-percent:0;mso-width-percent:0;mso-height-percent:0" o:ole="">
            <v:imagedata r:id="rId20" o:title=""/>
          </v:shape>
          <o:OLEObject Type="Embed" ProgID="Visio.Drawing.11" ShapeID="_x0000_i1029" DrawAspect="Content" ObjectID="_1673725966" r:id="rId21"/>
        </w:object>
      </w:r>
    </w:p>
    <w:p w14:paraId="0E1A5D7B" w14:textId="77777777" w:rsidR="006C316C" w:rsidRDefault="00770145">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763708">
      <w:pPr>
        <w:pStyle w:val="ListParagraph"/>
        <w:spacing w:after="50"/>
        <w:ind w:left="420" w:firstLineChars="0" w:firstLine="0"/>
        <w:jc w:val="center"/>
      </w:pPr>
      <w:r>
        <w:rPr>
          <w:noProof/>
        </w:rPr>
        <w:object w:dxaOrig="7454" w:dyaOrig="2410" w14:anchorId="0F816400">
          <v:shape id="_x0000_i1028" type="#_x0000_t75" alt="" style="width:372.65pt;height:120.65pt;mso-width-percent:0;mso-height-percent:0;mso-width-percent:0;mso-height-percent:0" o:ole="">
            <v:imagedata r:id="rId22" o:title=""/>
          </v:shape>
          <o:OLEObject Type="Embed" ProgID="Visio.Drawing.11" ShapeID="_x0000_i1028" DrawAspect="Content" ObjectID="_1673725967" r:id="rId23"/>
        </w:object>
      </w:r>
      <w:bookmarkEnd w:id="4"/>
    </w:p>
    <w:p w14:paraId="38D66FB0" w14:textId="77777777" w:rsidR="006C316C" w:rsidRDefault="00770145">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0A255781"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991315E" w14:textId="77777777" w:rsidR="006C316C" w:rsidRDefault="00770145">
            <w:pPr>
              <w:rPr>
                <w:rFonts w:eastAsia="SimSun"/>
                <w:szCs w:val="20"/>
                <w:lang w:eastAsia="zh-CN"/>
              </w:rPr>
            </w:pPr>
            <w:r>
              <w:rPr>
                <w:rFonts w:eastAsia="SimSun" w:hint="eastAsia"/>
                <w:szCs w:val="20"/>
                <w:lang w:eastAsia="zh-CN"/>
              </w:rPr>
              <w:t>Fine with the proposal.</w:t>
            </w:r>
          </w:p>
          <w:p w14:paraId="321FD437" w14:textId="77777777" w:rsidR="006C316C" w:rsidRDefault="00770145">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SimSun"/>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582766" w14:textId="77777777" w:rsidR="006C316C" w:rsidRDefault="00770145">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SimSun"/>
                <w:szCs w:val="20"/>
                <w:lang w:eastAsia="zh-CN"/>
              </w:rPr>
              <w:t xml:space="preserve">If PHY needs to deliver the multiplexing result to the MAC layer and then MAC would deliver the MAC PDU based on the result from the physical layer, there would be an impact on the processing </w:t>
            </w:r>
            <w:proofErr w:type="gramStart"/>
            <w:r>
              <w:rPr>
                <w:rFonts w:eastAsia="SimSun"/>
                <w:szCs w:val="20"/>
                <w:lang w:eastAsia="zh-CN"/>
              </w:rPr>
              <w:t>time-lines</w:t>
            </w:r>
            <w:proofErr w:type="gramEnd"/>
            <w:r>
              <w:rPr>
                <w:rFonts w:eastAsia="SimSun"/>
                <w:szCs w:val="20"/>
                <w:lang w:eastAsia="zh-CN"/>
              </w:rPr>
              <w:t xml:space="preserve">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SimSun"/>
                <w:szCs w:val="20"/>
                <w:lang w:eastAsia="zh-CN"/>
              </w:rPr>
            </w:pPr>
            <w:r>
              <w:rPr>
                <w:rFonts w:eastAsia="SimSun"/>
                <w:szCs w:val="20"/>
                <w:lang w:eastAsia="zh-CN"/>
              </w:rPr>
              <w:t>Agree with the comment from HW/</w:t>
            </w:r>
            <w:proofErr w:type="spellStart"/>
            <w:r>
              <w:rPr>
                <w:rFonts w:eastAsia="SimSun"/>
                <w:szCs w:val="20"/>
                <w:lang w:eastAsia="zh-CN"/>
              </w:rPr>
              <w:t>HiSi</w:t>
            </w:r>
            <w:proofErr w:type="spellEnd"/>
            <w:r>
              <w:rPr>
                <w:rFonts w:eastAsia="SimSun"/>
                <w:szCs w:val="20"/>
                <w:lang w:eastAsia="zh-CN"/>
              </w:rPr>
              <w:t xml:space="preserve">.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7B96C9F" w14:textId="77777777" w:rsidR="006C316C" w:rsidRDefault="00770145">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7AE13C80" w14:textId="77777777" w:rsidR="006C316C" w:rsidRDefault="00770145">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1FE9588" w14:textId="77777777" w:rsidR="006C316C" w:rsidRDefault="00770145">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4ECEADD2"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69EF4354" w14:textId="77777777" w:rsidR="006C316C" w:rsidRDefault="00770145">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aware of the above, then MAC can deliver MAC PDU for the PUSCH and instruct PHY for SR </w:t>
      </w:r>
      <w:proofErr w:type="gramStart"/>
      <w:r>
        <w:rPr>
          <w:rFonts w:ascii="Times New Roman" w:eastAsia="SimSun" w:hAnsi="Times New Roman" w:cs="Times New Roman"/>
          <w:strike/>
          <w:color w:val="FF0000"/>
          <w:sz w:val="20"/>
          <w:lang w:val="en-GB" w:eastAsia="zh-CN"/>
        </w:rPr>
        <w:t>transmission;</w:t>
      </w:r>
      <w:proofErr w:type="gramEnd"/>
    </w:p>
    <w:p w14:paraId="1AF6D8E4" w14:textId="77777777" w:rsidR="006C316C" w:rsidRDefault="00770145">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0AEB6179" w14:textId="77777777" w:rsidR="006C316C" w:rsidRDefault="00770145">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w:t>
      </w:r>
      <w:proofErr w:type="gramStart"/>
      <w:r>
        <w:rPr>
          <w:rFonts w:ascii="Times New Roman" w:eastAsia="SimSun" w:hAnsi="Times New Roman" w:cs="Times New Roman"/>
          <w:strike/>
          <w:color w:val="FF0000"/>
          <w:sz w:val="20"/>
          <w:lang w:val="en-GB" w:eastAsia="zh-CN"/>
        </w:rPr>
        <w:t>unnecessarily;</w:t>
      </w:r>
      <w:proofErr w:type="gramEnd"/>
      <w:r>
        <w:rPr>
          <w:rFonts w:ascii="Times New Roman" w:eastAsia="SimSun" w:hAnsi="Times New Roman" w:cs="Times New Roman"/>
          <w:strike/>
          <w:color w:val="FF0000"/>
          <w:sz w:val="20"/>
          <w:lang w:val="en-GB" w:eastAsia="zh-CN"/>
        </w:rPr>
        <w:t xml:space="preserve"> </w:t>
      </w:r>
    </w:p>
    <w:p w14:paraId="03070CBE" w14:textId="77777777" w:rsidR="006C316C" w:rsidRDefault="00770145">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408087D3"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 xml:space="preserve">Or </w:t>
            </w:r>
            <w:proofErr w:type="gramStart"/>
            <w:r>
              <w:rPr>
                <w:rFonts w:eastAsia="MS Mincho"/>
                <w:szCs w:val="20"/>
                <w:lang w:eastAsia="ja-JP"/>
              </w:rPr>
              <w:t>is</w:t>
            </w:r>
            <w:proofErr w:type="gramEnd"/>
            <w:r>
              <w:rPr>
                <w:rFonts w:eastAsia="MS Mincho"/>
                <w:szCs w:val="20"/>
                <w:lang w:eastAsia="ja-JP"/>
              </w:rPr>
              <w:t xml:space="preserve">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proofErr w:type="gramStart"/>
            <w:r>
              <w:rPr>
                <w:rFonts w:eastAsia="MS Mincho"/>
                <w:szCs w:val="20"/>
                <w:lang w:eastAsia="ja-JP"/>
              </w:rPr>
              <w:t>Second,  the</w:t>
            </w:r>
            <w:proofErr w:type="gramEnd"/>
            <w:r>
              <w:rPr>
                <w:rFonts w:eastAsia="MS Mincho"/>
                <w:szCs w:val="20"/>
                <w:lang w:eastAsia="ja-JP"/>
              </w:rPr>
              <w:t xml:space="preserv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ListParagraph"/>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0EF95500" w14:textId="77777777" w:rsidR="006C316C" w:rsidRDefault="00770145">
            <w:pPr>
              <w:rPr>
                <w:szCs w:val="20"/>
              </w:rPr>
            </w:pPr>
            <w:r>
              <w:rPr>
                <w:szCs w:val="20"/>
              </w:rPr>
              <w:t xml:space="preserve">In our view, MAC layer is not aware of if HARQ-ACK and/or CSI is multiplexed. Even if MAC would be made aware of this, then MAC only knows this info from PHY, </w:t>
            </w:r>
            <w:proofErr w:type="gramStart"/>
            <w:r>
              <w:rPr>
                <w:szCs w:val="20"/>
              </w:rPr>
              <w:t>i.e.</w:t>
            </w:r>
            <w:proofErr w:type="gramEnd"/>
            <w:r>
              <w:rPr>
                <w:szCs w:val="20"/>
              </w:rPr>
              <w:t xml:space="preserve"> PHY needs to deliver the multiplexing result to MAC by UE implementation.</w:t>
            </w:r>
          </w:p>
          <w:p w14:paraId="0E3E9B26" w14:textId="77777777" w:rsidR="006C316C" w:rsidRDefault="00770145">
            <w:pPr>
              <w:rPr>
                <w:szCs w:val="20"/>
              </w:rPr>
            </w:pPr>
            <w:r>
              <w:rPr>
                <w:szCs w:val="20"/>
              </w:rPr>
              <w:t xml:space="preserve">For not making discussions under wrong </w:t>
            </w:r>
            <w:proofErr w:type="gramStart"/>
            <w:r>
              <w:rPr>
                <w:szCs w:val="20"/>
              </w:rPr>
              <w:t>assumptions</w:t>
            </w:r>
            <w:proofErr w:type="gramEnd"/>
            <w:r>
              <w:rPr>
                <w:szCs w:val="20"/>
              </w:rPr>
              <w:t xml:space="preserve"> we agree it should be clarified firstly and quickly. Maybe companies can check internally with their RAN2 colleagues?</w:t>
            </w:r>
          </w:p>
          <w:p w14:paraId="12D2C0DA" w14:textId="77777777" w:rsidR="006C316C" w:rsidRDefault="00770145">
            <w:pPr>
              <w:rPr>
                <w:szCs w:val="20"/>
              </w:rPr>
            </w:pPr>
            <w:r>
              <w:rPr>
                <w:szCs w:val="20"/>
              </w:rPr>
              <w:t>I would like to share our thought on the original proposal for this second round</w:t>
            </w:r>
          </w:p>
          <w:p w14:paraId="3A3D3222" w14:textId="77777777" w:rsidR="006C316C" w:rsidRDefault="00770145">
            <w:pPr>
              <w:rPr>
                <w:szCs w:val="20"/>
              </w:rPr>
            </w:pPr>
            <w:r>
              <w:rPr>
                <w:szCs w:val="20"/>
              </w:rPr>
              <w:t>Based on our current understanding, we should only discuss the second bullet and delete the first bullet from the proposal. (In our view, if the situation described in the first bullet would happen (</w:t>
            </w:r>
            <w:proofErr w:type="gramStart"/>
            <w:r>
              <w:rPr>
                <w:szCs w:val="20"/>
              </w:rPr>
              <w:t>i.e.</w:t>
            </w:r>
            <w:proofErr w:type="gramEnd"/>
            <w:r>
              <w:rPr>
                <w:szCs w:val="20"/>
              </w:rPr>
              <w:t xml:space="preserv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SimSun"/>
                <w:lang w:val="en-GB" w:eastAsia="zh-CN"/>
              </w:rPr>
              <w:t>unnecessarily</w:t>
            </w:r>
            <w:r>
              <w:rPr>
                <w:szCs w:val="20"/>
              </w:rPr>
              <w:t xml:space="preserve">”. We understand it is meant for the performance reasons, but there </w:t>
            </w:r>
            <w:proofErr w:type="gramStart"/>
            <w:r>
              <w:rPr>
                <w:szCs w:val="20"/>
              </w:rPr>
              <w:t>are</w:t>
            </w:r>
            <w:proofErr w:type="gramEnd"/>
            <w:r>
              <w:rPr>
                <w:szCs w:val="20"/>
              </w:rPr>
              <w:t xml:space="preserve"> implementation related reasons that would make it necessary to drop the PUSCH. We think it is better to only describe the behavior. And in RAN1, we think the timeline issue can be discussed as commented before, which is </w:t>
            </w:r>
            <w:proofErr w:type="spellStart"/>
            <w:r>
              <w:rPr>
                <w:szCs w:val="20"/>
              </w:rPr>
              <w:t>is</w:t>
            </w:r>
            <w:proofErr w:type="spellEnd"/>
            <w:r>
              <w:rPr>
                <w:szCs w:val="20"/>
              </w:rPr>
              <w:t xml:space="preserve"> not related to RAN2.</w:t>
            </w:r>
          </w:p>
        </w:tc>
      </w:tr>
      <w:tr w:rsidR="006C316C" w14:paraId="7B991273" w14:textId="77777777">
        <w:tc>
          <w:tcPr>
            <w:tcW w:w="1838" w:type="dxa"/>
          </w:tcPr>
          <w:p w14:paraId="49C84D9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55ADB1" w14:textId="77777777" w:rsidR="006C316C" w:rsidRDefault="00770145">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SimSun"/>
                <w:szCs w:val="20"/>
                <w:lang w:eastAsia="zh-CN"/>
              </w:rPr>
            </w:pPr>
            <w:r>
              <w:rPr>
                <w:rFonts w:eastAsia="SimSun" w:hint="eastAsia"/>
                <w:szCs w:val="20"/>
                <w:lang w:eastAsia="zh-CN"/>
              </w:rPr>
              <w:t xml:space="preserve">In some cases, the multiplexing results (whether the final PUCCH overlaps with PUSCH) depends on whether the SR is transmitted. The MAC layer should generate SR or MAC PDU for PUSCH depending on the multiplexing results. It is </w:t>
            </w:r>
            <w:proofErr w:type="gramStart"/>
            <w:r>
              <w:rPr>
                <w:rFonts w:eastAsia="SimSun" w:hint="eastAsia"/>
                <w:szCs w:val="20"/>
                <w:lang w:eastAsia="zh-CN"/>
              </w:rPr>
              <w:t>an</w:t>
            </w:r>
            <w:proofErr w:type="gramEnd"/>
            <w:r>
              <w:rPr>
                <w:rFonts w:eastAsia="SimSun" w:hint="eastAsia"/>
                <w:szCs w:val="20"/>
                <w:lang w:eastAsia="zh-CN"/>
              </w:rPr>
              <w:t xml:space="preserve">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SimSun"/>
                <w:szCs w:val="20"/>
                <w:lang w:eastAsia="zh-CN"/>
              </w:rPr>
            </w:pPr>
            <w:r>
              <w:rPr>
                <w:rFonts w:eastAsia="SimSun" w:hint="eastAsia"/>
                <w:szCs w:val="20"/>
                <w:lang w:eastAsia="zh-CN"/>
              </w:rPr>
              <w:t xml:space="preserve">How to resolve the issue above?  </w:t>
            </w:r>
          </w:p>
          <w:p w14:paraId="352F889F" w14:textId="77777777" w:rsidR="006C316C" w:rsidRDefault="00770145">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 to ZTE</w:t>
            </w:r>
          </w:p>
        </w:tc>
        <w:tc>
          <w:tcPr>
            <w:tcW w:w="7222" w:type="dxa"/>
          </w:tcPr>
          <w:p w14:paraId="6E51D561" w14:textId="77777777" w:rsidR="006C316C" w:rsidRDefault="00770145">
            <w:pPr>
              <w:rPr>
                <w:rFonts w:eastAsia="SimSun"/>
                <w:color w:val="FF0000"/>
                <w:szCs w:val="20"/>
                <w:lang w:eastAsia="zh-CN"/>
              </w:rPr>
            </w:pPr>
            <w:r>
              <w:rPr>
                <w:rFonts w:eastAsia="SimSun"/>
                <w:color w:val="FF0000"/>
                <w:szCs w:val="20"/>
                <w:lang w:eastAsia="zh-CN"/>
              </w:rPr>
              <w:t xml:space="preserve">For positive SR, as you mentioned using PUCCH format 1 and </w:t>
            </w:r>
            <w:r>
              <w:rPr>
                <w:rFonts w:eastAsia="SimSun" w:hint="eastAsia"/>
                <w:color w:val="FF0000"/>
                <w:szCs w:val="20"/>
                <w:lang w:eastAsia="zh-CN"/>
              </w:rPr>
              <w:t>PUCCH resource after multiplexing overlaps with PUSCH</w:t>
            </w:r>
            <w:r>
              <w:rPr>
                <w:rFonts w:eastAsia="SimSun"/>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SimSun"/>
                <w:color w:val="FF0000"/>
                <w:szCs w:val="20"/>
                <w:lang w:eastAsia="zh-CN"/>
              </w:rPr>
            </w:pPr>
            <w:r>
              <w:rPr>
                <w:rFonts w:eastAsia="SimSun"/>
                <w:color w:val="FF0000"/>
                <w:szCs w:val="20"/>
                <w:lang w:eastAsia="zh-CN"/>
              </w:rPr>
              <w:t xml:space="preserve">For negative </w:t>
            </w:r>
            <w:proofErr w:type="gramStart"/>
            <w:r>
              <w:rPr>
                <w:rFonts w:eastAsia="SimSun"/>
                <w:color w:val="FF0000"/>
                <w:szCs w:val="20"/>
                <w:lang w:eastAsia="zh-CN"/>
              </w:rPr>
              <w:t>SR,  I</w:t>
            </w:r>
            <w:proofErr w:type="gramEnd"/>
            <w:r>
              <w:rPr>
                <w:rFonts w:eastAsia="SimSun"/>
                <w:color w:val="FF0000"/>
                <w:szCs w:val="20"/>
                <w:lang w:eastAsia="zh-CN"/>
              </w:rPr>
              <w:t xml:space="preserve"> think MAC will not </w:t>
            </w:r>
            <w:r>
              <w:rPr>
                <w:rFonts w:eastAsia="SimSun" w:hint="eastAsia"/>
                <w:color w:val="FF0000"/>
                <w:szCs w:val="20"/>
                <w:lang w:eastAsia="zh-CN"/>
              </w:rPr>
              <w:t>instruct PHY for SR transmission</w:t>
            </w:r>
            <w:r>
              <w:rPr>
                <w:rFonts w:eastAsia="SimSun"/>
                <w:color w:val="FF0000"/>
                <w:szCs w:val="20"/>
                <w:lang w:eastAsia="zh-CN"/>
              </w:rPr>
              <w:t>.</w:t>
            </w:r>
          </w:p>
        </w:tc>
      </w:tr>
      <w:tr w:rsidR="006C316C" w14:paraId="66A61949" w14:textId="77777777">
        <w:tc>
          <w:tcPr>
            <w:tcW w:w="1838" w:type="dxa"/>
          </w:tcPr>
          <w:p w14:paraId="1DDCD240" w14:textId="77777777" w:rsidR="006C316C" w:rsidRDefault="00770145">
            <w:pPr>
              <w:rPr>
                <w:rFonts w:eastAsia="SimSun"/>
                <w:szCs w:val="20"/>
                <w:lang w:eastAsia="zh-CN"/>
              </w:rPr>
            </w:pPr>
            <w:r>
              <w:rPr>
                <w:rFonts w:eastAsia="SimSun"/>
                <w:szCs w:val="20"/>
                <w:lang w:eastAsia="zh-CN"/>
              </w:rPr>
              <w:t>Qualcomm</w:t>
            </w:r>
          </w:p>
        </w:tc>
        <w:tc>
          <w:tcPr>
            <w:tcW w:w="7222" w:type="dxa"/>
          </w:tcPr>
          <w:p w14:paraId="3B7A91BB" w14:textId="77777777" w:rsidR="006C316C" w:rsidRDefault="00770145">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SimSun"/>
                <w:szCs w:val="20"/>
                <w:lang w:eastAsia="zh-CN"/>
              </w:rPr>
            </w:pPr>
            <w:r>
              <w:rPr>
                <w:rFonts w:eastAsia="SimSun"/>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SimSun"/>
                <w:szCs w:val="20"/>
                <w:lang w:eastAsia="zh-CN"/>
              </w:rPr>
            </w:pPr>
            <w:r>
              <w:rPr>
                <w:color w:val="FF0000"/>
                <w:szCs w:val="20"/>
                <w:lang w:eastAsia="zh-CN"/>
              </w:rPr>
              <w:t xml:space="preserve">To Qualcomm’s comment, our understanding is that here the question being raised is 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 xml:space="preserve">In our view, MAC layer is not aware of if HARQ-ACK and/or CSI is multiplexed. Even if MAC would be made aware of this, then MAC only knows this info from PHY, </w:t>
            </w:r>
            <w:proofErr w:type="gramStart"/>
            <w:r>
              <w:rPr>
                <w:szCs w:val="20"/>
              </w:rPr>
              <w:t>i.e.</w:t>
            </w:r>
            <w:proofErr w:type="gramEnd"/>
            <w:r>
              <w:rPr>
                <w:szCs w:val="20"/>
              </w:rPr>
              <w:t xml:space="preserv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SimSun"/>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SimSun"/>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MAC is not aware of final PUCCH resource carrying SR after UCI </w:t>
            </w:r>
            <w:proofErr w:type="gramStart"/>
            <w:r>
              <w:rPr>
                <w:rFonts w:eastAsiaTheme="minorEastAsia"/>
                <w:szCs w:val="20"/>
              </w:rPr>
              <w:t>multiplexing;</w:t>
            </w:r>
            <w:proofErr w:type="gramEnd"/>
          </w:p>
          <w:p w14:paraId="638ACC68"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NormalWeb"/>
        <w:jc w:val="both"/>
        <w:rPr>
          <w:rFonts w:ascii="Times New Roman" w:eastAsia="SimSun" w:hAnsi="Times New Roman" w:cs="Times New Roman"/>
          <w:sz w:val="20"/>
          <w:lang w:eastAsia="zh-CN"/>
        </w:rPr>
      </w:pPr>
    </w:p>
    <w:p w14:paraId="321E1325"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763708">
      <w:pPr>
        <w:jc w:val="center"/>
      </w:pPr>
      <w:r>
        <w:rPr>
          <w:noProof/>
        </w:rPr>
        <w:object w:dxaOrig="6060" w:dyaOrig="3049" w14:anchorId="4504CFFE">
          <v:shape id="_x0000_i1027" type="#_x0000_t75" alt="" style="width:303.35pt;height:152.65pt;mso-width-percent:0;mso-height-percent:0;mso-width-percent:0;mso-height-percent:0" o:ole="">
            <v:imagedata r:id="rId24" o:title=""/>
          </v:shape>
          <o:OLEObject Type="Embed" ProgID="Visio.Drawing.11" ShapeID="_x0000_i1027" DrawAspect="Content" ObjectID="_1673725968"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F52B2DA" w14:textId="77777777" w:rsidR="006C316C" w:rsidRDefault="00770145">
            <w:pPr>
              <w:rPr>
                <w:rFonts w:eastAsia="SimSun"/>
                <w:szCs w:val="20"/>
                <w:lang w:eastAsia="zh-CN"/>
              </w:rPr>
            </w:pPr>
            <w:r>
              <w:rPr>
                <w:rFonts w:eastAsia="SimSun" w:hint="eastAsia"/>
                <w:szCs w:val="20"/>
                <w:lang w:eastAsia="zh-CN"/>
              </w:rPr>
              <w:t>Fine with the proposal.</w:t>
            </w:r>
          </w:p>
          <w:p w14:paraId="02A45002" w14:textId="77777777" w:rsidR="006C316C" w:rsidRDefault="00770145">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SimSun"/>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0AA0A48" w14:textId="77777777" w:rsidR="006C316C" w:rsidRDefault="00770145">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2CD2CA6" w14:textId="77777777" w:rsidR="006C316C" w:rsidRDefault="00770145">
            <w:pPr>
              <w:rPr>
                <w:rFonts w:eastAsia="Malgun Gothic"/>
                <w:szCs w:val="20"/>
                <w:lang w:eastAsia="ko-KR"/>
              </w:rPr>
            </w:pPr>
            <w:r>
              <w:rPr>
                <w:rFonts w:eastAsia="Malgun Gothic"/>
                <w:szCs w:val="20"/>
                <w:lang w:eastAsia="ko-KR"/>
              </w:rPr>
              <w:t xml:space="preserve">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w:t>
            </w:r>
            <w:proofErr w:type="gramStart"/>
            <w:r>
              <w:rPr>
                <w:rFonts w:eastAsia="Malgun Gothic"/>
                <w:szCs w:val="20"/>
                <w:lang w:eastAsia="ko-KR"/>
              </w:rPr>
              <w:t>case, and</w:t>
            </w:r>
            <w:proofErr w:type="gramEnd"/>
            <w:r>
              <w:rPr>
                <w:rFonts w:eastAsia="Malgun Gothic"/>
                <w:szCs w:val="20"/>
                <w:lang w:eastAsia="ko-KR"/>
              </w:rPr>
              <w:t xml:space="preserve"> support the proposal.</w:t>
            </w:r>
          </w:p>
        </w:tc>
      </w:tr>
      <w:tr w:rsidR="006C316C" w14:paraId="63F1C75F" w14:textId="77777777">
        <w:tc>
          <w:tcPr>
            <w:tcW w:w="1838" w:type="dxa"/>
          </w:tcPr>
          <w:p w14:paraId="515B421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35038AD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00015986" w14:textId="77777777">
        <w:tc>
          <w:tcPr>
            <w:tcW w:w="1838" w:type="dxa"/>
          </w:tcPr>
          <w:p w14:paraId="4D7A77FB"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SimSun"/>
          <w:highlight w:val="yellow"/>
          <w:lang w:eastAsia="zh-CN"/>
        </w:rPr>
      </w:pPr>
    </w:p>
    <w:p w14:paraId="3869F07C" w14:textId="77777777" w:rsidR="006C316C" w:rsidRDefault="00770145">
      <w:pPr>
        <w:pStyle w:val="title2"/>
        <w:numPr>
          <w:ilvl w:val="0"/>
          <w:numId w:val="0"/>
        </w:numPr>
      </w:pPr>
      <w:r>
        <w:rPr>
          <w:rFonts w:hint="eastAsia"/>
        </w:rPr>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does not know whether the PUCCH after multiplexing overlaps with PUSCH or </w:t>
      </w:r>
      <w:proofErr w:type="gramStart"/>
      <w:r>
        <w:rPr>
          <w:rFonts w:ascii="Times New Roman" w:hAnsi="Times New Roman"/>
          <w:sz w:val="20"/>
          <w:lang w:val="en-GB"/>
        </w:rPr>
        <w:t>not;</w:t>
      </w:r>
      <w:proofErr w:type="gramEnd"/>
    </w:p>
    <w:p w14:paraId="10933D64"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4D36AD38" w14:textId="77777777" w:rsidR="006C316C" w:rsidRDefault="00770145">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5A0239F" w14:textId="77777777" w:rsidR="006C316C" w:rsidRDefault="00770145">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8EE1C26" w14:textId="77777777" w:rsidR="006C316C" w:rsidRDefault="00770145">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SimSun"/>
                <w:szCs w:val="20"/>
                <w:lang w:eastAsia="zh-CN"/>
              </w:rPr>
            </w:pPr>
            <w:r>
              <w:rPr>
                <w:rFonts w:eastAsia="SimSun"/>
                <w:szCs w:val="20"/>
                <w:lang w:eastAsia="zh-CN"/>
              </w:rPr>
              <w:t>Qualcomm</w:t>
            </w:r>
          </w:p>
        </w:tc>
        <w:tc>
          <w:tcPr>
            <w:tcW w:w="7222" w:type="dxa"/>
          </w:tcPr>
          <w:p w14:paraId="06EEE9AD" w14:textId="77777777" w:rsidR="006C316C" w:rsidRDefault="00770145">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SimSun"/>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 xml:space="preserve">We have the same comment as for proposal 2, </w:t>
            </w:r>
            <w:proofErr w:type="gramStart"/>
            <w:r>
              <w:rPr>
                <w:szCs w:val="20"/>
              </w:rPr>
              <w:t>i.e.</w:t>
            </w:r>
            <w:proofErr w:type="gramEnd"/>
            <w:r>
              <w:rPr>
                <w:szCs w:val="20"/>
              </w:rPr>
              <w:t xml:space="preserve"> we could check internally in RAN1 firstly.</w:t>
            </w:r>
          </w:p>
        </w:tc>
      </w:tr>
      <w:tr w:rsidR="006C316C" w14:paraId="7910216C" w14:textId="77777777">
        <w:tc>
          <w:tcPr>
            <w:tcW w:w="1838" w:type="dxa"/>
          </w:tcPr>
          <w:p w14:paraId="6D6E6ACD" w14:textId="77777777" w:rsidR="006C316C" w:rsidRDefault="00770145">
            <w:pPr>
              <w:rPr>
                <w:rFonts w:eastAsia="Malgun Gothic"/>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Malgun Gothic"/>
                <w:szCs w:val="20"/>
                <w:lang w:eastAsia="ko-KR"/>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MAC is not aware of final PUCCH resource carrying SR after UCI </w:t>
            </w:r>
            <w:proofErr w:type="gramStart"/>
            <w:r>
              <w:rPr>
                <w:rFonts w:eastAsiaTheme="minorEastAsia"/>
                <w:szCs w:val="20"/>
              </w:rPr>
              <w:t>multiplexing;</w:t>
            </w:r>
            <w:proofErr w:type="gramEnd"/>
          </w:p>
          <w:p w14:paraId="708637D6"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ko-KR"/>
              </w:rPr>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SimSun"/>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763708">
      <w:pPr>
        <w:jc w:val="center"/>
        <w:rPr>
          <w:highlight w:val="yellow"/>
        </w:rPr>
      </w:pPr>
      <w:r>
        <w:rPr>
          <w:noProof/>
        </w:rPr>
        <w:object w:dxaOrig="6291" w:dyaOrig="1810" w14:anchorId="6527305C">
          <v:shape id="_x0000_i1026" type="#_x0000_t75" alt="" style="width:314.65pt;height:90.65pt;mso-width-percent:0;mso-height-percent:0;mso-width-percent:0;mso-height-percent:0" o:ole="">
            <v:imagedata r:id="rId27" o:title=""/>
          </v:shape>
          <o:OLEObject Type="Embed" ProgID="Visio.Drawing.11" ShapeID="_x0000_i1026" DrawAspect="Content" ObjectID="_1673725969"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proofErr w:type="gramStart"/>
            <w:r>
              <w:rPr>
                <w:szCs w:val="20"/>
              </w:rPr>
              <w:t>So</w:t>
            </w:r>
            <w:proofErr w:type="gramEnd"/>
            <w:r>
              <w:rPr>
                <w:szCs w:val="20"/>
              </w:rPr>
              <w:t xml:space="preserve">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ADC0D8D" w14:textId="77777777" w:rsidR="006C316C" w:rsidRDefault="00770145">
            <w:pPr>
              <w:rPr>
                <w:rFonts w:eastAsia="SimSun"/>
                <w:szCs w:val="20"/>
                <w:lang w:eastAsia="zh-CN"/>
              </w:rPr>
            </w:pPr>
            <w:r>
              <w:rPr>
                <w:rFonts w:eastAsia="SimSun" w:hint="eastAsia"/>
                <w:szCs w:val="20"/>
                <w:lang w:eastAsia="zh-CN"/>
              </w:rPr>
              <w:t>Fine with the proposal.</w:t>
            </w:r>
          </w:p>
          <w:p w14:paraId="1700BF74" w14:textId="77777777" w:rsidR="006C316C" w:rsidRDefault="00770145">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60CE19A" w14:textId="77777777" w:rsidR="006C316C" w:rsidRDefault="00770145">
            <w:pPr>
              <w:rPr>
                <w:rFonts w:eastAsia="Malgun Gothic"/>
                <w:szCs w:val="20"/>
                <w:lang w:eastAsia="ko-KR"/>
              </w:rPr>
            </w:pPr>
            <w:r>
              <w:rPr>
                <w:rFonts w:eastAsia="Malgun Gothic"/>
                <w:szCs w:val="20"/>
                <w:lang w:eastAsia="ko-KR"/>
              </w:rPr>
              <w:t xml:space="preserve">If RAN2 consider our previous agreement, SR shouldn’t be </w:t>
            </w:r>
            <w:proofErr w:type="gramStart"/>
            <w:r>
              <w:rPr>
                <w:rFonts w:eastAsia="Malgun Gothic"/>
                <w:szCs w:val="20"/>
                <w:lang w:eastAsia="ko-KR"/>
              </w:rPr>
              <w:t>triggered</w:t>
            </w:r>
            <w:proofErr w:type="gramEnd"/>
            <w:r>
              <w:rPr>
                <w:rFonts w:eastAsia="Malgun Gothic"/>
                <w:szCs w:val="20"/>
                <w:lang w:eastAsia="ko-KR"/>
              </w:rPr>
              <w:t xml:space="preserve"> and MAC PDU should be instructed for the PUSCH. We think it is not necessary to consider case 3. For else, </w:t>
            </w:r>
            <w:r>
              <w:rPr>
                <w:rFonts w:eastAsia="Malgun Gothic"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58956588" w14:textId="77777777" w:rsidR="006C316C" w:rsidRDefault="00770145">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Malgun Gothic"/>
                <w:szCs w:val="20"/>
                <w:lang w:eastAsia="ko-KR"/>
              </w:rPr>
            </w:pPr>
            <w:r>
              <w:rPr>
                <w:rFonts w:eastAsia="Malgun Gothic"/>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CBCFBC7"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40ED797F" w14:textId="77777777">
        <w:tc>
          <w:tcPr>
            <w:tcW w:w="1838" w:type="dxa"/>
          </w:tcPr>
          <w:p w14:paraId="6DAD0C46"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does not know whether the PUCCH after multiplexing overlaps with PUSCH or </w:t>
      </w:r>
      <w:proofErr w:type="gramStart"/>
      <w:r>
        <w:rPr>
          <w:rFonts w:ascii="Times New Roman" w:hAnsi="Times New Roman"/>
          <w:sz w:val="20"/>
          <w:lang w:val="en-GB"/>
        </w:rPr>
        <w:t>not;</w:t>
      </w:r>
      <w:proofErr w:type="gramEnd"/>
    </w:p>
    <w:p w14:paraId="4255F120"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68C875BE" w14:textId="77777777" w:rsidR="006C316C" w:rsidRDefault="00770145">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6D59E458" w14:textId="77777777" w:rsidR="006C316C" w:rsidRDefault="00770145">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2F72B9F" w14:textId="77777777" w:rsidR="006C316C" w:rsidRDefault="00770145">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SimSun"/>
                <w:szCs w:val="20"/>
                <w:lang w:eastAsia="zh-CN"/>
              </w:rPr>
            </w:pPr>
            <w:r>
              <w:rPr>
                <w:rFonts w:eastAsia="SimSun"/>
                <w:szCs w:val="20"/>
                <w:lang w:eastAsia="zh-CN"/>
              </w:rPr>
              <w:t>Qualcomm</w:t>
            </w:r>
          </w:p>
        </w:tc>
        <w:tc>
          <w:tcPr>
            <w:tcW w:w="7222" w:type="dxa"/>
          </w:tcPr>
          <w:p w14:paraId="37D7A9FC" w14:textId="77777777" w:rsidR="006C316C" w:rsidRDefault="00770145">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w:t>
            </w:r>
            <w:proofErr w:type="gramStart"/>
            <w:r>
              <w:rPr>
                <w:rFonts w:eastAsiaTheme="minorEastAsia"/>
                <w:szCs w:val="20"/>
                <w:lang w:eastAsia="zh-CN"/>
              </w:rPr>
              <w:t>has</w:t>
            </w:r>
            <w:proofErr w:type="gramEnd"/>
            <w:r>
              <w:rPr>
                <w:rFonts w:eastAsiaTheme="minorEastAsia"/>
                <w:szCs w:val="20"/>
                <w:lang w:eastAsia="zh-CN"/>
              </w:rPr>
              <w:t xml:space="preserve">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 xml:space="preserve">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w:t>
            </w:r>
            <w:proofErr w:type="gramStart"/>
            <w:r>
              <w:rPr>
                <w:rFonts w:ascii="Calibri" w:hAnsi="Calibri" w:cs="Calibri"/>
                <w:color w:val="FF0000"/>
                <w:lang w:eastAsia="ko-KR"/>
              </w:rPr>
              <w:t>PUSCH, and</w:t>
            </w:r>
            <w:proofErr w:type="gramEnd"/>
            <w:r>
              <w:rPr>
                <w:rFonts w:ascii="Calibri" w:hAnsi="Calibri" w:cs="Calibri"/>
                <w:color w:val="FF0000"/>
                <w:lang w:eastAsia="ko-KR"/>
              </w:rPr>
              <w:t xml:space="preserve">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ListParagraph"/>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ListParagraph"/>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ListParagraph"/>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77777777" w:rsidR="006C316C" w:rsidRDefault="00770145">
      <w:pPr>
        <w:pStyle w:val="title2"/>
        <w:numPr>
          <w:ilvl w:val="0"/>
          <w:numId w:val="0"/>
        </w:numPr>
      </w:pPr>
      <w:r>
        <w:rPr>
          <w:rFonts w:hint="eastAsia"/>
        </w:rPr>
        <w:t>T</w:t>
      </w:r>
      <w:r>
        <w:t xml:space="preserve">hird round </w:t>
      </w:r>
    </w:p>
    <w:p w14:paraId="1ED20E33" w14:textId="77777777" w:rsidR="006C316C" w:rsidRDefault="0077014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w:t>
      </w:r>
      <w:proofErr w:type="gramStart"/>
      <w:r>
        <w:rPr>
          <w:rFonts w:ascii="Times New Roman" w:eastAsiaTheme="minorEastAsia" w:hAnsi="Times New Roman"/>
          <w:b/>
          <w:strike/>
          <w:sz w:val="20"/>
        </w:rPr>
        <w:t>it</w:t>
      </w:r>
      <w:proofErr w:type="gramEnd"/>
      <w:r>
        <w:rPr>
          <w:rFonts w:ascii="Times New Roman" w:eastAsiaTheme="minorEastAsia" w:hAnsi="Times New Roman"/>
          <w:b/>
          <w:strike/>
          <w:sz w:val="20"/>
        </w:rPr>
        <w:t xml:space="preserve">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w:t>
      </w:r>
      <w:proofErr w:type="gramStart"/>
      <w:r>
        <w:rPr>
          <w:rFonts w:ascii="Times New Roman" w:eastAsiaTheme="minorEastAsia" w:hAnsi="Times New Roman"/>
          <w:b/>
          <w:strike/>
          <w:sz w:val="20"/>
        </w:rPr>
        <w:t>PUSCH, and</w:t>
      </w:r>
      <w:proofErr w:type="gramEnd"/>
      <w:r>
        <w:rPr>
          <w:rFonts w:ascii="Times New Roman" w:eastAsiaTheme="minorEastAsia" w:hAnsi="Times New Roman"/>
          <w:b/>
          <w:strike/>
          <w:sz w:val="20"/>
        </w:rPr>
        <w:t xml:space="preserve">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SimSun"/>
          <w:b/>
          <w:lang w:eastAsia="zh-CN"/>
        </w:rPr>
      </w:pPr>
      <w:r>
        <w:rPr>
          <w:rFonts w:eastAsia="SimSun" w:hint="eastAsia"/>
          <w:b/>
          <w:highlight w:val="yellow"/>
          <w:lang w:eastAsia="zh-CN"/>
        </w:rPr>
        <w:t>U</w:t>
      </w:r>
      <w:r>
        <w:rPr>
          <w:rFonts w:eastAsia="SimSun"/>
          <w:b/>
          <w:highlight w:val="yellow"/>
          <w:lang w:eastAsia="zh-CN"/>
        </w:rPr>
        <w:t>pdated:</w:t>
      </w:r>
      <w:r>
        <w:rPr>
          <w:rFonts w:eastAsia="SimSun"/>
          <w:b/>
          <w:lang w:eastAsia="zh-CN"/>
        </w:rPr>
        <w:t xml:space="preserve"> </w:t>
      </w:r>
    </w:p>
    <w:p w14:paraId="0596066E" w14:textId="77777777" w:rsidR="006C316C" w:rsidRDefault="00770145">
      <w:pPr>
        <w:rPr>
          <w:rFonts w:eastAsiaTheme="minorEastAsia"/>
          <w:b/>
        </w:rPr>
      </w:pPr>
      <w:r>
        <w:rPr>
          <w:rFonts w:eastAsia="SimSun" w:hint="eastAsia"/>
          <w:b/>
          <w:lang w:eastAsia="zh-CN"/>
        </w:rPr>
        <w:t>P</w:t>
      </w:r>
      <w:r>
        <w:rPr>
          <w:rFonts w:eastAsia="SimSun"/>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ListParagraph"/>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ListParagraph"/>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TableGrid"/>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r w:rsidR="006224DF" w14:paraId="21E05EB5" w14:textId="77777777">
        <w:tc>
          <w:tcPr>
            <w:tcW w:w="1838" w:type="dxa"/>
          </w:tcPr>
          <w:p w14:paraId="7BF13030" w14:textId="113A2FDD" w:rsidR="006224DF" w:rsidRDefault="006224DF" w:rsidP="00EC60CF">
            <w:pPr>
              <w:rPr>
                <w:rFonts w:eastAsiaTheme="minorEastAsia"/>
                <w:szCs w:val="20"/>
                <w:lang w:eastAsia="zh-CN"/>
              </w:rPr>
            </w:pPr>
            <w:r w:rsidRPr="00AF623A">
              <w:rPr>
                <w:rFonts w:eastAsiaTheme="minorEastAsia" w:hint="eastAsia"/>
                <w:szCs w:val="20"/>
                <w:lang w:eastAsia="zh-CN"/>
              </w:rPr>
              <w:t>CATT</w:t>
            </w:r>
          </w:p>
        </w:tc>
        <w:tc>
          <w:tcPr>
            <w:tcW w:w="7222" w:type="dxa"/>
          </w:tcPr>
          <w:p w14:paraId="6ED2A3BC" w14:textId="004AF8C5" w:rsidR="006224DF" w:rsidRDefault="006224DF" w:rsidP="00EC60CF">
            <w:pPr>
              <w:rPr>
                <w:rFonts w:eastAsiaTheme="minorEastAsia"/>
                <w:szCs w:val="20"/>
                <w:lang w:eastAsia="zh-CN"/>
              </w:rPr>
            </w:pPr>
            <w:r w:rsidRPr="00AF623A">
              <w:rPr>
                <w:rFonts w:eastAsiaTheme="minorEastAsia" w:hint="eastAsia"/>
                <w:szCs w:val="20"/>
                <w:lang w:eastAsia="zh-CN"/>
              </w:rPr>
              <w:t>Option 2</w:t>
            </w:r>
          </w:p>
        </w:tc>
      </w:tr>
      <w:tr w:rsidR="00EF3E22" w14:paraId="2716D89B" w14:textId="77777777">
        <w:tc>
          <w:tcPr>
            <w:tcW w:w="1838" w:type="dxa"/>
          </w:tcPr>
          <w:p w14:paraId="2579DFF7" w14:textId="4800F3C6" w:rsidR="00EF3E22" w:rsidRPr="00AF623A" w:rsidRDefault="00EF3E22" w:rsidP="00EF3E22">
            <w:pPr>
              <w:rPr>
                <w:rFonts w:eastAsiaTheme="minorEastAsia"/>
                <w:szCs w:val="20"/>
                <w:lang w:eastAsia="zh-CN"/>
              </w:rPr>
            </w:pPr>
            <w:r>
              <w:rPr>
                <w:rFonts w:eastAsia="Malgun Gothic" w:hint="eastAsia"/>
                <w:szCs w:val="20"/>
                <w:lang w:eastAsia="ko-KR"/>
              </w:rPr>
              <w:t>S</w:t>
            </w:r>
            <w:r>
              <w:rPr>
                <w:rFonts w:eastAsia="Malgun Gothic"/>
                <w:szCs w:val="20"/>
                <w:lang w:eastAsia="ko-KR"/>
              </w:rPr>
              <w:t>amsung</w:t>
            </w:r>
          </w:p>
        </w:tc>
        <w:tc>
          <w:tcPr>
            <w:tcW w:w="7222" w:type="dxa"/>
          </w:tcPr>
          <w:p w14:paraId="4F91CA9D" w14:textId="6794DF0D" w:rsidR="00EF3E22" w:rsidRPr="00AF623A" w:rsidRDefault="00EF3E22" w:rsidP="00EF3E22">
            <w:pPr>
              <w:rPr>
                <w:rFonts w:eastAsiaTheme="minorEastAsia"/>
                <w:szCs w:val="20"/>
                <w:lang w:eastAsia="zh-CN"/>
              </w:rPr>
            </w:pPr>
            <w:r>
              <w:rPr>
                <w:rFonts w:eastAsia="Malgun Gothic" w:hint="eastAsia"/>
                <w:szCs w:val="20"/>
                <w:lang w:eastAsia="ko-KR"/>
              </w:rPr>
              <w:t>Option 2</w:t>
            </w:r>
            <w:r>
              <w:rPr>
                <w:rFonts w:eastAsia="Malgun Gothic"/>
                <w:szCs w:val="20"/>
                <w:lang w:eastAsia="ko-KR"/>
              </w:rPr>
              <w:t>. I assume that RAN2 only considered this case when the LS is made.</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SimSun"/>
          <w:b/>
        </w:rPr>
        <w:t>Proposal 2: For Case 2-1 of resource overlapping between PUSCH and SR with equal L1 priority, if there are other UCI(s) i.e., HARQ-ACK</w:t>
      </w:r>
      <w:r>
        <w:rPr>
          <w:rFonts w:eastAsia="SimSun" w:hint="eastAsia"/>
          <w:b/>
        </w:rPr>
        <w:t>/</w:t>
      </w:r>
      <w:r>
        <w:rPr>
          <w:rFonts w:eastAsia="SimSun"/>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TableGrid"/>
        <w:tblW w:w="9060" w:type="dxa"/>
        <w:tblLayout w:type="fixed"/>
        <w:tblLook w:val="04A0" w:firstRow="1" w:lastRow="0" w:firstColumn="1" w:lastColumn="0" w:noHBand="0" w:noVBand="1"/>
      </w:tblPr>
      <w:tblGrid>
        <w:gridCol w:w="1838"/>
        <w:gridCol w:w="7222"/>
      </w:tblGrid>
      <w:tr w:rsidR="006C316C" w14:paraId="207F2B32" w14:textId="77777777" w:rsidTr="00AE1B82">
        <w:tc>
          <w:tcPr>
            <w:tcW w:w="1838" w:type="dxa"/>
            <w:shd w:val="clear" w:color="auto" w:fill="BDD6EE" w:themeFill="accent1" w:themeFillTint="66"/>
          </w:tcPr>
          <w:p w14:paraId="7AC26E22" w14:textId="77777777" w:rsidR="006C316C" w:rsidRDefault="00770145">
            <w:pPr>
              <w:rPr>
                <w:szCs w:val="20"/>
              </w:rPr>
            </w:pPr>
            <w:r>
              <w:rPr>
                <w:szCs w:val="20"/>
              </w:rPr>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rsidTr="00AE1B82">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w:t>
            </w:r>
            <w:proofErr w:type="gramStart"/>
            <w:r>
              <w:rPr>
                <w:rFonts w:eastAsiaTheme="minorEastAsia"/>
                <w:szCs w:val="20"/>
                <w:lang w:eastAsia="zh-CN"/>
              </w:rPr>
              <w:t>i.e.</w:t>
            </w:r>
            <w:proofErr w:type="gramEnd"/>
            <w:r>
              <w:rPr>
                <w:rFonts w:eastAsiaTheme="minorEastAsia"/>
                <w:szCs w:val="20"/>
                <w:lang w:eastAsia="zh-CN"/>
              </w:rPr>
              <w:t xml:space="preserv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rsidTr="00AE1B82">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rsidTr="00AE1B82">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w:t>
            </w:r>
            <w:proofErr w:type="gramStart"/>
            <w:r>
              <w:rPr>
                <w:rFonts w:eastAsiaTheme="minorEastAsia"/>
                <w:szCs w:val="20"/>
                <w:lang w:eastAsia="zh-CN"/>
              </w:rPr>
              <w:t>procedure, and</w:t>
            </w:r>
            <w:proofErr w:type="gramEnd"/>
            <w:r>
              <w:rPr>
                <w:rFonts w:eastAsiaTheme="minorEastAsia"/>
                <w:szCs w:val="20"/>
                <w:lang w:eastAsia="zh-CN"/>
              </w:rPr>
              <w:t xml:space="preserve"> should not be required to. </w:t>
            </w:r>
            <w:proofErr w:type="gramStart"/>
            <w:r>
              <w:rPr>
                <w:rFonts w:eastAsiaTheme="minorEastAsia"/>
                <w:szCs w:val="20"/>
                <w:lang w:eastAsia="zh-CN"/>
              </w:rPr>
              <w:t>Hence</w:t>
            </w:r>
            <w:proofErr w:type="gramEnd"/>
            <w:r>
              <w:rPr>
                <w:rFonts w:eastAsiaTheme="minorEastAsia"/>
                <w:szCs w:val="20"/>
                <w:lang w:eastAsia="zh-CN"/>
              </w:rPr>
              <w:t xml:space="preserv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w:t>
            </w:r>
            <w:proofErr w:type="gramStart"/>
            <w:r>
              <w:rPr>
                <w:color w:val="0070C0"/>
              </w:rPr>
              <w:t>&gt;</w:t>
            </w:r>
            <w:r>
              <w:rPr>
                <w:color w:val="0070C0"/>
                <w:lang w:eastAsia="ko-KR"/>
              </w:rPr>
              <w:t xml:space="preserve">  </w:t>
            </w:r>
            <w:r>
              <w:rPr>
                <w:color w:val="0070C0"/>
              </w:rPr>
              <w:t>if</w:t>
            </w:r>
            <w:proofErr w:type="gramEnd"/>
            <w:r>
              <w:rPr>
                <w:color w:val="0070C0"/>
              </w:rPr>
              <w:t xml:space="preserve">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 xml:space="preserve">Second, one can come up various PUCCH/PUSCH layouts that demonstrate that the circular logic between MAC and PHY is bad if MAC has to be aware of PHY multiplexing. For example, if Case 2-1 has an PUSCH#2 which overlaps final PUCCH resource (see figure below for Case 2-1-B), then there </w:t>
            </w:r>
            <w:proofErr w:type="gramStart"/>
            <w:r>
              <w:t>is</w:t>
            </w:r>
            <w:proofErr w:type="gramEnd"/>
            <w:r>
              <w:t xml:space="preserve"> circular dependencies between 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ListParagraph"/>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ListParagraph"/>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w:t>
            </w:r>
            <w:proofErr w:type="spellStart"/>
            <w:r>
              <w:t>i</w:t>
            </w:r>
            <w:proofErr w:type="spellEnd"/>
            <w:r>
              <w:t xml:space="preserve">) and (ii) are allowed, PHY (both UE and </w:t>
            </w:r>
            <w:proofErr w:type="spellStart"/>
            <w:r>
              <w:t>gNB</w:t>
            </w:r>
            <w:proofErr w:type="spellEnd"/>
            <w:r>
              <w:t xml:space="preserve">) has to handle two </w:t>
            </w:r>
            <w:proofErr w:type="gramStart"/>
            <w:r>
              <w:t>hypothesis</w:t>
            </w:r>
            <w:proofErr w:type="gramEnd"/>
            <w:r>
              <w:t xml:space="preserve"> with regard to PUSCH-UCI multiplexing. This defeats the purposes of uplink skipping 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ko-KR"/>
              </w:rPr>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ko-KR"/>
              </w:rPr>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rsidTr="00AE1B82">
        <w:tc>
          <w:tcPr>
            <w:tcW w:w="1838" w:type="dxa"/>
          </w:tcPr>
          <w:p w14:paraId="663EBED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02D5F62" w14:textId="77777777" w:rsidR="006C316C" w:rsidRDefault="00770145">
            <w:pPr>
              <w:rPr>
                <w:rFonts w:eastAsia="SimSun"/>
                <w:szCs w:val="20"/>
                <w:lang w:eastAsia="zh-CN"/>
              </w:rPr>
            </w:pPr>
            <w:r>
              <w:rPr>
                <w:rFonts w:eastAsia="SimSun"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SimSun"/>
                <w:szCs w:val="20"/>
                <w:lang w:eastAsia="zh-CN"/>
              </w:rPr>
            </w:pPr>
            <w:r>
              <w:rPr>
                <w:rFonts w:eastAsia="SimSun" w:hint="eastAsia"/>
                <w:szCs w:val="20"/>
                <w:lang w:eastAsia="zh-CN"/>
              </w:rPr>
              <w:t xml:space="preserve">For the issue raised by Ericsson, if the final PUCCH resource after multiplexing overlaps with another PUSCH, it becomes case 2-2. We wonder how </w:t>
            </w:r>
            <w:proofErr w:type="gramStart"/>
            <w:r>
              <w:rPr>
                <w:rFonts w:eastAsia="SimSun" w:hint="eastAsia"/>
                <w:szCs w:val="20"/>
                <w:lang w:eastAsia="zh-CN"/>
              </w:rPr>
              <w:t>does the MAC know</w:t>
            </w:r>
            <w:proofErr w:type="gramEnd"/>
            <w:r>
              <w:rPr>
                <w:rFonts w:eastAsia="SimSun" w:hint="eastAsia"/>
                <w:szCs w:val="20"/>
                <w:lang w:eastAsia="zh-CN"/>
              </w:rPr>
              <w:t xml:space="preserve"> the overlapping between PUCCH resource for AN/CSI and PUSCH if PUCCH resource is determined after HARQ-ACK and/or multiplexing?</w:t>
            </w:r>
          </w:p>
        </w:tc>
      </w:tr>
      <w:tr w:rsidR="00F736A8" w14:paraId="020F72D8" w14:textId="77777777" w:rsidTr="00AE1B82">
        <w:tc>
          <w:tcPr>
            <w:tcW w:w="1838" w:type="dxa"/>
          </w:tcPr>
          <w:p w14:paraId="7AE5D96A" w14:textId="77777777" w:rsidR="00F736A8" w:rsidRPr="003874D6" w:rsidRDefault="00F736A8" w:rsidP="00AE1B82">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AE1B82">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AE1B82">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ListParagraph"/>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SR, the MAC will not deliver the PUSCH#1; and the AN/CSI is multiplexed on PUSCH#2. But </w:t>
            </w:r>
            <w:proofErr w:type="spellStart"/>
            <w:r w:rsidRPr="007308A0">
              <w:rPr>
                <w:rFonts w:ascii="Times New Roman" w:eastAsiaTheme="minorEastAsia" w:hAnsi="Times New Roman"/>
                <w:color w:val="FF0000"/>
                <w:kern w:val="0"/>
                <w:sz w:val="20"/>
                <w:szCs w:val="20"/>
              </w:rPr>
              <w:t>gNB</w:t>
            </w:r>
            <w:proofErr w:type="spellEnd"/>
            <w:r w:rsidRPr="007308A0">
              <w:rPr>
                <w:rFonts w:ascii="Times New Roman" w:eastAsiaTheme="minorEastAsia" w:hAnsi="Times New Roman"/>
                <w:color w:val="FF0000"/>
                <w:kern w:val="0"/>
                <w:sz w:val="20"/>
                <w:szCs w:val="20"/>
              </w:rPr>
              <w:t xml:space="preserve"> still needs to detect whether PUSCH#1 is </w:t>
            </w:r>
            <w:proofErr w:type="gramStart"/>
            <w:r w:rsidRPr="007308A0">
              <w:rPr>
                <w:rFonts w:ascii="Times New Roman" w:eastAsiaTheme="minorEastAsia" w:hAnsi="Times New Roman"/>
                <w:color w:val="FF0000"/>
                <w:kern w:val="0"/>
                <w:sz w:val="20"/>
                <w:szCs w:val="20"/>
              </w:rPr>
              <w:t>delivered;</w:t>
            </w:r>
            <w:proofErr w:type="gramEnd"/>
          </w:p>
          <w:p w14:paraId="43CE161C" w14:textId="77777777" w:rsidR="00F736A8" w:rsidRPr="007308A0" w:rsidRDefault="00F736A8" w:rsidP="00F736A8">
            <w:pPr>
              <w:pStyle w:val="ListParagraph"/>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14:paraId="54330C55" w14:textId="77777777" w:rsidR="00F736A8" w:rsidRPr="007308A0" w:rsidRDefault="00F736A8" w:rsidP="00AE1B82">
            <w:pPr>
              <w:rPr>
                <w:rFonts w:eastAsiaTheme="minorEastAsia"/>
                <w:color w:val="FF0000"/>
                <w:szCs w:val="20"/>
                <w:lang w:eastAsia="zh-CN"/>
              </w:rPr>
            </w:pPr>
            <w:r>
              <w:rPr>
                <w:rFonts w:eastAsiaTheme="minorEastAsia"/>
                <w:color w:val="FF0000"/>
                <w:szCs w:val="20"/>
                <w:lang w:eastAsia="zh-CN"/>
              </w:rPr>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AE1B82">
            <w:pPr>
              <w:rPr>
                <w:rFonts w:eastAsiaTheme="minorEastAsia"/>
                <w:color w:val="FF0000"/>
                <w:szCs w:val="20"/>
                <w:lang w:eastAsia="zh-CN"/>
              </w:rPr>
            </w:pPr>
          </w:p>
        </w:tc>
      </w:tr>
      <w:tr w:rsidR="00892451" w14:paraId="36A0B214" w14:textId="77777777" w:rsidTr="00AE1B82">
        <w:tc>
          <w:tcPr>
            <w:tcW w:w="1838" w:type="dxa"/>
          </w:tcPr>
          <w:p w14:paraId="1A9F76FF" w14:textId="4F1155BE" w:rsidR="00892451" w:rsidRPr="003874D6" w:rsidRDefault="00892451" w:rsidP="00892451">
            <w:pPr>
              <w:rPr>
                <w:rFonts w:eastAsiaTheme="minorEastAsia"/>
                <w:color w:val="FF0000"/>
                <w:szCs w:val="20"/>
                <w:lang w:eastAsia="zh-CN"/>
              </w:rPr>
            </w:pPr>
            <w:r>
              <w:rPr>
                <w:rFonts w:eastAsia="SimSun"/>
                <w:szCs w:val="20"/>
                <w:lang w:eastAsia="zh-CN"/>
              </w:rPr>
              <w:t>Qualcomm</w:t>
            </w:r>
          </w:p>
        </w:tc>
        <w:tc>
          <w:tcPr>
            <w:tcW w:w="7222" w:type="dxa"/>
          </w:tcPr>
          <w:p w14:paraId="67133FED" w14:textId="77777777" w:rsidR="00892451" w:rsidRDefault="00892451" w:rsidP="00892451">
            <w:pPr>
              <w:rPr>
                <w:rFonts w:eastAsia="SimSun"/>
                <w:szCs w:val="20"/>
                <w:lang w:eastAsia="zh-CN"/>
              </w:rPr>
            </w:pPr>
            <w:r>
              <w:rPr>
                <w:rFonts w:eastAsia="SimSun"/>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SimSun"/>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6224DF" w14:paraId="7997BDB1" w14:textId="77777777" w:rsidTr="00AE1B82">
        <w:tc>
          <w:tcPr>
            <w:tcW w:w="1838" w:type="dxa"/>
          </w:tcPr>
          <w:p w14:paraId="288A051F" w14:textId="524489CF" w:rsidR="006224DF" w:rsidRDefault="006224DF" w:rsidP="00892451">
            <w:pPr>
              <w:rPr>
                <w:rFonts w:eastAsia="SimSun"/>
                <w:szCs w:val="20"/>
                <w:lang w:eastAsia="zh-CN"/>
              </w:rPr>
            </w:pPr>
            <w:r w:rsidRPr="00AF623A">
              <w:rPr>
                <w:rFonts w:eastAsiaTheme="minorEastAsia" w:hint="eastAsia"/>
                <w:szCs w:val="20"/>
                <w:lang w:eastAsia="zh-CN"/>
              </w:rPr>
              <w:t>CATT</w:t>
            </w:r>
          </w:p>
        </w:tc>
        <w:tc>
          <w:tcPr>
            <w:tcW w:w="7222" w:type="dxa"/>
          </w:tcPr>
          <w:p w14:paraId="51F3307B" w14:textId="2A679DBD" w:rsidR="006224DF" w:rsidRDefault="006224DF" w:rsidP="00892451">
            <w:pPr>
              <w:rPr>
                <w:rFonts w:eastAsia="SimSun"/>
                <w:szCs w:val="20"/>
                <w:lang w:eastAsia="zh-CN"/>
              </w:rPr>
            </w:pPr>
            <w:r w:rsidRPr="00AF623A">
              <w:rPr>
                <w:rFonts w:eastAsiaTheme="minorEastAsia"/>
                <w:szCs w:val="20"/>
                <w:lang w:eastAsia="zh-CN"/>
              </w:rPr>
              <w:t>W</w:t>
            </w:r>
            <w:r w:rsidRPr="00AF623A">
              <w:rPr>
                <w:rFonts w:eastAsiaTheme="minorEastAsia" w:hint="eastAsia"/>
                <w:szCs w:val="20"/>
                <w:lang w:eastAsia="zh-CN"/>
              </w:rPr>
              <w:t>e support this proposal</w:t>
            </w:r>
          </w:p>
        </w:tc>
      </w:tr>
      <w:tr w:rsidR="00EF3E22" w14:paraId="7E94922E" w14:textId="77777777" w:rsidTr="00AE1B82">
        <w:tc>
          <w:tcPr>
            <w:tcW w:w="1838" w:type="dxa"/>
          </w:tcPr>
          <w:p w14:paraId="0A90A637" w14:textId="7FB63078" w:rsidR="00EF3E22" w:rsidRPr="00AF623A"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6A4545D3" w14:textId="0B6E6847" w:rsidR="00EF3E22" w:rsidRPr="00AF623A" w:rsidRDefault="00EF3E22" w:rsidP="00EF3E22">
            <w:pPr>
              <w:rPr>
                <w:rFonts w:eastAsiaTheme="minorEastAsia"/>
                <w:szCs w:val="20"/>
                <w:lang w:eastAsia="zh-CN"/>
              </w:rPr>
            </w:pPr>
            <w:r>
              <w:rPr>
                <w:rFonts w:eastAsia="Malgun Gothic" w:hint="eastAsia"/>
                <w:szCs w:val="20"/>
                <w:lang w:eastAsia="ko-KR"/>
              </w:rPr>
              <w:t xml:space="preserve">Agree with E/// on the MAC </w:t>
            </w:r>
            <w:r>
              <w:rPr>
                <w:rFonts w:eastAsia="Malgun Gothic"/>
                <w:szCs w:val="20"/>
                <w:lang w:eastAsia="ko-KR"/>
              </w:rPr>
              <w:t>behavior</w:t>
            </w:r>
            <w:r>
              <w:rPr>
                <w:rFonts w:eastAsia="Malgun Gothic" w:hint="eastAsia"/>
                <w:szCs w:val="20"/>
                <w:lang w:eastAsia="ko-KR"/>
              </w:rPr>
              <w:t>.</w:t>
            </w:r>
            <w:r>
              <w:rPr>
                <w:rFonts w:eastAsia="Malgun Gothic"/>
                <w:szCs w:val="20"/>
                <w:lang w:eastAsia="ko-KR"/>
              </w:rPr>
              <w:t xml:space="preserve"> Instead of asking expected MAC behavior explicitly, we can ask what intended MAC behavior under case 2-1 in general. Since some of companies are not okay with specifying details that may affect MAC specification change. </w:t>
            </w:r>
            <w:r>
              <w:rPr>
                <w:rFonts w:eastAsia="SimSun"/>
                <w:b/>
              </w:rPr>
              <w:t xml:space="preserve"> </w:t>
            </w:r>
          </w:p>
        </w:tc>
      </w:tr>
      <w:tr w:rsidR="00AE1B82" w14:paraId="77C0C9EC" w14:textId="77777777" w:rsidTr="00AE1B82">
        <w:tc>
          <w:tcPr>
            <w:tcW w:w="1838" w:type="dxa"/>
          </w:tcPr>
          <w:p w14:paraId="737C5DD3" w14:textId="5A451175" w:rsidR="00AE1B82" w:rsidRDefault="00AE1B82" w:rsidP="00EF3E22">
            <w:pPr>
              <w:rPr>
                <w:rFonts w:eastAsia="Malgun Gothic" w:hint="eastAsia"/>
                <w:szCs w:val="20"/>
                <w:lang w:eastAsia="ko-KR"/>
              </w:rPr>
            </w:pPr>
            <w:r>
              <w:rPr>
                <w:rFonts w:eastAsia="Malgun Gothic"/>
                <w:szCs w:val="20"/>
                <w:lang w:eastAsia="ko-KR"/>
              </w:rPr>
              <w:t>Apple</w:t>
            </w:r>
          </w:p>
        </w:tc>
        <w:tc>
          <w:tcPr>
            <w:tcW w:w="7222" w:type="dxa"/>
          </w:tcPr>
          <w:p w14:paraId="3C599B4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73874AA6" w14:textId="77777777" w:rsidTr="00AE1B82">
              <w:trPr>
                <w:trHeight w:val="420"/>
              </w:trPr>
              <w:tc>
                <w:tcPr>
                  <w:tcW w:w="1300" w:type="dxa"/>
                  <w:tcBorders>
                    <w:top w:val="nil"/>
                    <w:left w:val="nil"/>
                    <w:bottom w:val="nil"/>
                    <w:right w:val="nil"/>
                  </w:tcBorders>
                  <w:shd w:val="clear" w:color="auto" w:fill="auto"/>
                  <w:noWrap/>
                  <w:vAlign w:val="bottom"/>
                  <w:hideMark/>
                </w:tcPr>
                <w:p w14:paraId="54A6A91D"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18B2B1D4"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C1E6"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1136FA6B" w14:textId="77777777" w:rsidTr="00AE1B82">
              <w:trPr>
                <w:trHeight w:val="320"/>
              </w:trPr>
              <w:tc>
                <w:tcPr>
                  <w:tcW w:w="1300" w:type="dxa"/>
                  <w:tcBorders>
                    <w:top w:val="nil"/>
                    <w:left w:val="nil"/>
                    <w:bottom w:val="nil"/>
                    <w:right w:val="nil"/>
                  </w:tcBorders>
                  <w:shd w:val="clear" w:color="auto" w:fill="auto"/>
                  <w:noWrap/>
                  <w:vAlign w:val="bottom"/>
                  <w:hideMark/>
                </w:tcPr>
                <w:p w14:paraId="2847C80E"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64D27D67"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7A21BAB8"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7B053108"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68A89967"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8DC0"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17BF0A"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7F08B6A0"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0C5309B8"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368A4A55"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120226"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8E93DB3"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26F0EA53"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35A3405"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7252604A"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052857E6" w14:textId="77777777" w:rsidR="00AE1B82" w:rsidRDefault="00AE1B82" w:rsidP="00EF3E22">
            <w:pPr>
              <w:rPr>
                <w:rFonts w:eastAsia="Malgun Gothic" w:hint="eastAsia"/>
                <w:szCs w:val="20"/>
                <w:lang w:eastAsia="ko-KR"/>
              </w:rPr>
            </w:pP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SimSun"/>
          <w:b/>
        </w:rPr>
        <w:t>resource overlapping between SR and other UCI(s) i.e., HARQ-ACK</w:t>
      </w:r>
      <w:r>
        <w:rPr>
          <w:rFonts w:eastAsia="SimSun" w:hint="eastAsia"/>
          <w:b/>
        </w:rPr>
        <w:t>/</w:t>
      </w:r>
      <w:r>
        <w:rPr>
          <w:rFonts w:eastAsia="SimSun"/>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SimSun"/>
          <w:b/>
        </w:rPr>
        <w:t>i.e., HARQ-ACK</w:t>
      </w:r>
      <w:r>
        <w:rPr>
          <w:rFonts w:eastAsia="SimSun" w:hint="eastAsia"/>
          <w:b/>
        </w:rPr>
        <w:t>/</w:t>
      </w:r>
      <w:r>
        <w:rPr>
          <w:rFonts w:eastAsia="SimSun"/>
          <w:b/>
        </w:rPr>
        <w:t xml:space="preserve">CSI </w:t>
      </w:r>
      <w:r>
        <w:rPr>
          <w:rFonts w:eastAsiaTheme="minorEastAsia"/>
          <w:b/>
        </w:rPr>
        <w:t>in the PUSCH and does not transmit SR.</w:t>
      </w:r>
    </w:p>
    <w:tbl>
      <w:tblPr>
        <w:tblStyle w:val="TableGrid"/>
        <w:tblW w:w="9060" w:type="dxa"/>
        <w:tblLayout w:type="fixed"/>
        <w:tblLook w:val="04A0" w:firstRow="1" w:lastRow="0" w:firstColumn="1" w:lastColumn="0" w:noHBand="0" w:noVBand="1"/>
      </w:tblPr>
      <w:tblGrid>
        <w:gridCol w:w="1838"/>
        <w:gridCol w:w="7222"/>
      </w:tblGrid>
      <w:tr w:rsidR="006C316C" w14:paraId="540DD9B3" w14:textId="77777777" w:rsidTr="00AE1B82">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rsidTr="00AE1B82">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rsidTr="00AE1B82">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rsidTr="00AE1B82">
        <w:tc>
          <w:tcPr>
            <w:tcW w:w="1838" w:type="dxa"/>
          </w:tcPr>
          <w:p w14:paraId="5103AC30"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 xml:space="preserve">As explained for Proposal 2, we are convinced that that MAC is not aware of UCI multiplexing </w:t>
            </w:r>
            <w:proofErr w:type="gramStart"/>
            <w:r>
              <w:rPr>
                <w:rFonts w:eastAsiaTheme="minorEastAsia"/>
                <w:szCs w:val="20"/>
                <w:lang w:eastAsia="zh-CN"/>
              </w:rPr>
              <w:t>procedure, and</w:t>
            </w:r>
            <w:proofErr w:type="gramEnd"/>
            <w:r>
              <w:rPr>
                <w:rFonts w:eastAsiaTheme="minorEastAsia"/>
                <w:szCs w:val="20"/>
                <w:lang w:eastAsia="zh-CN"/>
              </w:rPr>
              <w:t xml:space="preserve"> should not be required to. No question needs to be asked of RAN2 as related to UCI multiplexing.</w:t>
            </w:r>
          </w:p>
        </w:tc>
      </w:tr>
      <w:tr w:rsidR="006C316C" w14:paraId="23106C86" w14:textId="77777777" w:rsidTr="00AE1B82">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rsidTr="00AE1B82">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r w:rsidR="006224DF" w14:paraId="184FF5E5" w14:textId="77777777" w:rsidTr="00AE1B82">
        <w:tc>
          <w:tcPr>
            <w:tcW w:w="1838" w:type="dxa"/>
          </w:tcPr>
          <w:p w14:paraId="66613D03" w14:textId="129DF524" w:rsidR="006224DF" w:rsidRDefault="006224DF" w:rsidP="000F74B1">
            <w:pPr>
              <w:rPr>
                <w:rFonts w:eastAsiaTheme="minorEastAsia"/>
                <w:szCs w:val="20"/>
                <w:lang w:eastAsia="zh-CN"/>
              </w:rPr>
            </w:pPr>
            <w:r>
              <w:rPr>
                <w:rFonts w:eastAsiaTheme="minorEastAsia" w:hint="eastAsia"/>
                <w:szCs w:val="20"/>
                <w:lang w:eastAsia="zh-CN"/>
              </w:rPr>
              <w:t>CATT</w:t>
            </w:r>
          </w:p>
        </w:tc>
        <w:tc>
          <w:tcPr>
            <w:tcW w:w="7222" w:type="dxa"/>
          </w:tcPr>
          <w:p w14:paraId="3B6E7A20" w14:textId="50D21FB3" w:rsidR="006224DF" w:rsidRDefault="006224DF" w:rsidP="000F74B1">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the proposal</w:t>
            </w:r>
          </w:p>
        </w:tc>
      </w:tr>
      <w:tr w:rsidR="00EF3E22" w14:paraId="4CBD2BA4" w14:textId="77777777" w:rsidTr="00AE1B82">
        <w:tc>
          <w:tcPr>
            <w:tcW w:w="1838" w:type="dxa"/>
          </w:tcPr>
          <w:p w14:paraId="0B539D79" w14:textId="7507D0D2" w:rsidR="00EF3E22"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21CCE6C1" w14:textId="47E30126" w:rsidR="00EF3E22" w:rsidRDefault="00EF3E22" w:rsidP="00EF3E22">
            <w:pPr>
              <w:rPr>
                <w:rFonts w:eastAsiaTheme="minorEastAsia"/>
                <w:szCs w:val="20"/>
                <w:lang w:eastAsia="zh-CN"/>
              </w:rPr>
            </w:pPr>
            <w:r>
              <w:rPr>
                <w:rFonts w:eastAsia="Malgun Gothic" w:hint="eastAsia"/>
                <w:szCs w:val="20"/>
                <w:lang w:eastAsia="ko-KR"/>
              </w:rPr>
              <w:t xml:space="preserve">With the understanding that MAC does not know UCI multiplexing, </w:t>
            </w:r>
            <w:r>
              <w:rPr>
                <w:rFonts w:eastAsia="Malgun Gothic"/>
                <w:szCs w:val="20"/>
                <w:lang w:eastAsia="ko-KR"/>
              </w:rPr>
              <w:t xml:space="preserve">we can ask what intended RAN2 behavior is in general without saying details. </w:t>
            </w:r>
          </w:p>
        </w:tc>
      </w:tr>
      <w:tr w:rsidR="00AE1B82" w14:paraId="3AC8FF57" w14:textId="77777777" w:rsidTr="00AE1B82">
        <w:tc>
          <w:tcPr>
            <w:tcW w:w="1838" w:type="dxa"/>
          </w:tcPr>
          <w:p w14:paraId="0996CB1B" w14:textId="0F2C033E" w:rsidR="00AE1B82" w:rsidRDefault="00AE1B82" w:rsidP="00EF3E22">
            <w:pPr>
              <w:rPr>
                <w:rFonts w:eastAsia="Malgun Gothic" w:hint="eastAsia"/>
                <w:szCs w:val="20"/>
                <w:lang w:eastAsia="ko-KR"/>
              </w:rPr>
            </w:pPr>
            <w:r>
              <w:rPr>
                <w:rFonts w:eastAsia="Malgun Gothic"/>
                <w:szCs w:val="20"/>
                <w:lang w:eastAsia="ko-KR"/>
              </w:rPr>
              <w:t>Apple</w:t>
            </w:r>
          </w:p>
        </w:tc>
        <w:tc>
          <w:tcPr>
            <w:tcW w:w="7222" w:type="dxa"/>
          </w:tcPr>
          <w:p w14:paraId="4BF88ED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41F02919" w14:textId="77777777" w:rsidTr="00AE1B82">
              <w:trPr>
                <w:trHeight w:val="420"/>
              </w:trPr>
              <w:tc>
                <w:tcPr>
                  <w:tcW w:w="1300" w:type="dxa"/>
                  <w:tcBorders>
                    <w:top w:val="nil"/>
                    <w:left w:val="nil"/>
                    <w:bottom w:val="nil"/>
                    <w:right w:val="nil"/>
                  </w:tcBorders>
                  <w:shd w:val="clear" w:color="auto" w:fill="auto"/>
                  <w:noWrap/>
                  <w:vAlign w:val="bottom"/>
                  <w:hideMark/>
                </w:tcPr>
                <w:p w14:paraId="198C869B"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3F149A23"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28A"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4DB1F97" w14:textId="77777777" w:rsidTr="00AE1B82">
              <w:trPr>
                <w:trHeight w:val="320"/>
              </w:trPr>
              <w:tc>
                <w:tcPr>
                  <w:tcW w:w="1300" w:type="dxa"/>
                  <w:tcBorders>
                    <w:top w:val="nil"/>
                    <w:left w:val="nil"/>
                    <w:bottom w:val="nil"/>
                    <w:right w:val="nil"/>
                  </w:tcBorders>
                  <w:shd w:val="clear" w:color="auto" w:fill="auto"/>
                  <w:noWrap/>
                  <w:vAlign w:val="bottom"/>
                  <w:hideMark/>
                </w:tcPr>
                <w:p w14:paraId="35656A11"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0EA2DAAE"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AC0A2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1B0E0B7B"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4B1126CC"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9648"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2D2B5C"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BE55525"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4800357F"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1E3442AE"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C0A3BE5"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5FA8AD96"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51834D2"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6CAF5A9E"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55EEDA9C"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78FA70DE" w14:textId="77777777" w:rsidR="00AE1B82" w:rsidRDefault="00AE1B82" w:rsidP="00EF3E22">
            <w:pPr>
              <w:rPr>
                <w:rFonts w:eastAsia="Malgun Gothic" w:hint="eastAsia"/>
                <w:szCs w:val="20"/>
                <w:lang w:eastAsia="ko-KR"/>
              </w:rPr>
            </w:pP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t>P</w:t>
      </w:r>
      <w:r>
        <w:rPr>
          <w:rFonts w:eastAsiaTheme="minorEastAsia"/>
          <w:b/>
        </w:rPr>
        <w:t xml:space="preserve">roposal 4: for other cases, </w:t>
      </w:r>
      <w:proofErr w:type="gramStart"/>
      <w:r>
        <w:rPr>
          <w:rFonts w:eastAsiaTheme="minorEastAsia"/>
          <w:b/>
        </w:rPr>
        <w:t>i.e.</w:t>
      </w:r>
      <w:proofErr w:type="gramEnd"/>
      <w:r>
        <w:rPr>
          <w:rFonts w:eastAsiaTheme="minorEastAsia"/>
          <w:b/>
        </w:rPr>
        <w:t xml:space="preserve"> case 2-2 and case 3, </w:t>
      </w:r>
    </w:p>
    <w:p w14:paraId="0788EAE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14:paraId="772C2516"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w:t>
      </w:r>
      <w:proofErr w:type="gramStart"/>
      <w:r>
        <w:rPr>
          <w:rFonts w:ascii="Times New Roman" w:eastAsiaTheme="minorEastAsia" w:hAnsi="Times New Roman"/>
          <w:b/>
          <w:sz w:val="20"/>
        </w:rPr>
        <w:t>it</w:t>
      </w:r>
      <w:proofErr w:type="gramEnd"/>
      <w:r>
        <w:rPr>
          <w:rFonts w:ascii="Times New Roman" w:eastAsiaTheme="minorEastAsia" w:hAnsi="Times New Roman"/>
          <w:b/>
          <w:sz w:val="20"/>
        </w:rPr>
        <w:t xml:space="preserve">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w:t>
      </w:r>
      <w:proofErr w:type="gramStart"/>
      <w:r>
        <w:rPr>
          <w:rFonts w:ascii="Times New Roman" w:eastAsiaTheme="minorEastAsia" w:hAnsi="Times New Roman"/>
          <w:b/>
          <w:sz w:val="20"/>
        </w:rPr>
        <w:t>PUSCH, and</w:t>
      </w:r>
      <w:proofErr w:type="gramEnd"/>
      <w:r>
        <w:rPr>
          <w:rFonts w:ascii="Times New Roman" w:eastAsiaTheme="minorEastAsia" w:hAnsi="Times New Roman"/>
          <w:b/>
          <w:sz w:val="20"/>
        </w:rPr>
        <w:t xml:space="preserve"> send a MAC PDU to PUSCH instead. </w:t>
      </w:r>
    </w:p>
    <w:tbl>
      <w:tblPr>
        <w:tblStyle w:val="TableGrid"/>
        <w:tblW w:w="9060" w:type="dxa"/>
        <w:tblLayout w:type="fixed"/>
        <w:tblLook w:val="04A0" w:firstRow="1" w:lastRow="0" w:firstColumn="1" w:lastColumn="0" w:noHBand="0" w:noVBand="1"/>
      </w:tblPr>
      <w:tblGrid>
        <w:gridCol w:w="1838"/>
        <w:gridCol w:w="7222"/>
      </w:tblGrid>
      <w:tr w:rsidR="006C316C" w14:paraId="160D36FC" w14:textId="77777777" w:rsidTr="00AE1B82">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rsidTr="00AE1B82">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Option 1, as above we say it is not clear to RAN1 if the LCH prioritization of UL skipping would be of higher importance. But now here we would be saying UCI is having higher priority as a higher priority SR (i.e. RAN1 determining that LCH prioritization is having lower importance)</w:t>
            </w:r>
            <w:proofErr w:type="gramStart"/>
            <w:r>
              <w:rPr>
                <w:rFonts w:eastAsiaTheme="minorEastAsia"/>
                <w:szCs w:val="20"/>
                <w:lang w:eastAsia="zh-CN"/>
              </w:rPr>
              <w:t>. .</w:t>
            </w:r>
            <w:proofErr w:type="gramEnd"/>
            <w:r>
              <w:rPr>
                <w:rFonts w:eastAsiaTheme="minorEastAsia"/>
                <w:szCs w:val="20"/>
                <w:lang w:eastAsia="zh-CN"/>
              </w:rPr>
              <w:t xml:space="preserve">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w:t>
            </w:r>
            <w:proofErr w:type="gramStart"/>
            <w:r>
              <w:rPr>
                <w:rFonts w:ascii="Times New Roman" w:eastAsiaTheme="minorEastAsia" w:hAnsi="Times New Roman"/>
                <w:b/>
                <w:sz w:val="20"/>
              </w:rPr>
              <w:t>it</w:t>
            </w:r>
            <w:proofErr w:type="gramEnd"/>
            <w:r>
              <w:rPr>
                <w:rFonts w:ascii="Times New Roman" w:eastAsiaTheme="minorEastAsia" w:hAnsi="Times New Roman"/>
                <w:b/>
                <w:sz w:val="20"/>
              </w:rPr>
              <w:t xml:space="preserve"> correct understanding that if the PUSCH in question is expected to have UCI i.e., HARQ-ACK/CSI multiplexing, MAC does not prioritize SR over PUSCH,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rsidTr="00AE1B82">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w:t>
            </w:r>
            <w:proofErr w:type="gramStart"/>
            <w:r>
              <w:rPr>
                <w:rFonts w:eastAsia="MS Mincho" w:hint="eastAsia"/>
                <w:szCs w:val="20"/>
                <w:lang w:eastAsia="ja-JP"/>
              </w:rPr>
              <w:t>2</w:t>
            </w:r>
            <w:proofErr w:type="gramEnd"/>
            <w:r>
              <w:rPr>
                <w:rFonts w:eastAsia="MS Mincho" w:hint="eastAsia"/>
                <w:szCs w:val="20"/>
                <w:lang w:eastAsia="ja-JP"/>
              </w:rPr>
              <w:t xml:space="preserve">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rsidTr="00AE1B82">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 xml:space="preserve">As explained for Proposal 2, we are convinced that that MAC is not aware of UCI multiplexing </w:t>
            </w:r>
            <w:proofErr w:type="gramStart"/>
            <w:r>
              <w:rPr>
                <w:rFonts w:eastAsiaTheme="minorEastAsia"/>
                <w:szCs w:val="20"/>
                <w:lang w:eastAsia="zh-CN"/>
              </w:rPr>
              <w:t>procedure, and</w:t>
            </w:r>
            <w:proofErr w:type="gramEnd"/>
            <w:r>
              <w:rPr>
                <w:rFonts w:eastAsiaTheme="minorEastAsia"/>
                <w:szCs w:val="20"/>
                <w:lang w:eastAsia="zh-CN"/>
              </w:rPr>
              <w:t xml:space="preserve"> should not be required to. </w:t>
            </w:r>
            <w:proofErr w:type="gramStart"/>
            <w:r>
              <w:rPr>
                <w:rFonts w:eastAsiaTheme="minorEastAsia"/>
                <w:szCs w:val="20"/>
                <w:lang w:eastAsia="zh-CN"/>
              </w:rPr>
              <w:t>Hence</w:t>
            </w:r>
            <w:proofErr w:type="gramEnd"/>
            <w:r>
              <w:rPr>
                <w:rFonts w:eastAsiaTheme="minorEastAsia"/>
                <w:szCs w:val="20"/>
                <w:lang w:eastAsia="zh-CN"/>
              </w:rPr>
              <w:t xml:space="preserve"> we cannot support Option 1.</w:t>
            </w:r>
          </w:p>
        </w:tc>
      </w:tr>
      <w:tr w:rsidR="006C316C" w14:paraId="7A8DB914" w14:textId="77777777" w:rsidTr="00AE1B82">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AE1B82">
        <w:tc>
          <w:tcPr>
            <w:tcW w:w="1838" w:type="dxa"/>
          </w:tcPr>
          <w:p w14:paraId="2A022269" w14:textId="77777777" w:rsidR="00F736A8" w:rsidRPr="002269A3" w:rsidRDefault="00F736A8" w:rsidP="00AE1B82">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AE1B82">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AE1B82">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t xml:space="preserve">As for Option 2, should we ask RAN2 or the same as the previous RAN1 agreement, RAN1 should agree first and inform RAN2? </w:t>
            </w:r>
          </w:p>
        </w:tc>
      </w:tr>
      <w:tr w:rsidR="006224DF" w14:paraId="41E29DFF" w14:textId="77777777" w:rsidTr="00AE1B82">
        <w:tc>
          <w:tcPr>
            <w:tcW w:w="1838" w:type="dxa"/>
          </w:tcPr>
          <w:p w14:paraId="61147BBF" w14:textId="5B2FCB5A" w:rsidR="006224DF" w:rsidRDefault="006224DF" w:rsidP="007C6DBB">
            <w:pPr>
              <w:rPr>
                <w:rFonts w:eastAsiaTheme="minorEastAsia"/>
                <w:szCs w:val="20"/>
                <w:lang w:eastAsia="zh-CN"/>
              </w:rPr>
            </w:pPr>
            <w:r w:rsidRPr="00897BAB">
              <w:rPr>
                <w:rFonts w:eastAsiaTheme="minorEastAsia" w:hint="eastAsia"/>
                <w:szCs w:val="20"/>
                <w:lang w:eastAsia="zh-CN"/>
              </w:rPr>
              <w:t>CATT</w:t>
            </w:r>
          </w:p>
        </w:tc>
        <w:tc>
          <w:tcPr>
            <w:tcW w:w="7222" w:type="dxa"/>
          </w:tcPr>
          <w:p w14:paraId="69DC4226" w14:textId="194174F5" w:rsidR="006224DF" w:rsidRDefault="006224DF" w:rsidP="007C6DBB">
            <w:pPr>
              <w:rPr>
                <w:rFonts w:eastAsiaTheme="minorEastAsia"/>
                <w:szCs w:val="20"/>
                <w:lang w:eastAsia="zh-CN"/>
              </w:rPr>
            </w:pPr>
            <w:r w:rsidRPr="00897BAB">
              <w:rPr>
                <w:rFonts w:eastAsiaTheme="minorEastAsia"/>
                <w:szCs w:val="20"/>
                <w:lang w:eastAsia="zh-CN"/>
              </w:rPr>
              <w:t>W</w:t>
            </w:r>
            <w:r w:rsidRPr="00897BAB">
              <w:rPr>
                <w:rFonts w:eastAsiaTheme="minorEastAsia" w:hint="eastAsia"/>
                <w:szCs w:val="20"/>
                <w:lang w:eastAsia="zh-CN"/>
              </w:rPr>
              <w:t>e prefer Option 1</w:t>
            </w:r>
            <w:r>
              <w:rPr>
                <w:rFonts w:eastAsiaTheme="minorEastAsia" w:hint="eastAsia"/>
                <w:szCs w:val="20"/>
                <w:lang w:eastAsia="zh-CN"/>
              </w:rPr>
              <w:t xml:space="preserve">, in order to have common understanding on </w:t>
            </w:r>
            <w:r w:rsidRPr="00897BAB">
              <w:rPr>
                <w:rFonts w:eastAsiaTheme="minorEastAsia" w:hint="eastAsia"/>
                <w:szCs w:val="20"/>
                <w:lang w:eastAsia="zh-CN"/>
              </w:rPr>
              <w:t>w</w:t>
            </w:r>
            <w:r w:rsidRPr="00897BAB">
              <w:rPr>
                <w:rFonts w:eastAsiaTheme="minorEastAsia"/>
                <w:szCs w:val="20"/>
                <w:lang w:eastAsia="zh-CN"/>
              </w:rPr>
              <w:t>hether MAC is aware of the UCI multiplexing procedure in PHY</w:t>
            </w:r>
            <w:r w:rsidRPr="00897BAB">
              <w:rPr>
                <w:rFonts w:eastAsiaTheme="minorEastAsia" w:hint="eastAsia"/>
                <w:szCs w:val="20"/>
                <w:lang w:eastAsia="zh-CN"/>
              </w:rPr>
              <w:t xml:space="preserve"> and the right MAC order </w:t>
            </w:r>
            <w:r w:rsidRPr="00897BAB">
              <w:rPr>
                <w:rFonts w:eastAsiaTheme="minorEastAsia"/>
                <w:szCs w:val="20"/>
                <w:lang w:eastAsia="zh-CN"/>
              </w:rPr>
              <w:t>between LCH prioritization check and UL skipping-related check</w:t>
            </w:r>
            <w:r>
              <w:rPr>
                <w:rFonts w:eastAsiaTheme="minorEastAsia" w:hint="eastAsia"/>
                <w:szCs w:val="20"/>
                <w:lang w:eastAsia="zh-CN"/>
              </w:rPr>
              <w:t>, it is necessary to send LS to ask RAN2 about this.</w:t>
            </w:r>
          </w:p>
        </w:tc>
      </w:tr>
      <w:tr w:rsidR="00EF3E22" w14:paraId="4AE450D0" w14:textId="77777777" w:rsidTr="00AE1B82">
        <w:tc>
          <w:tcPr>
            <w:tcW w:w="1838" w:type="dxa"/>
          </w:tcPr>
          <w:p w14:paraId="3CE5F4AA" w14:textId="553610C9" w:rsidR="00EF3E22" w:rsidRPr="00897BAB"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1BAE73AA" w14:textId="77777777" w:rsidR="00EF3E22" w:rsidRDefault="00EF3E22" w:rsidP="00EF3E22">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slightly</w:t>
            </w:r>
            <w:r>
              <w:rPr>
                <w:rFonts w:eastAsia="Malgun Gothic" w:hint="eastAsia"/>
                <w:szCs w:val="20"/>
                <w:lang w:eastAsia="ko-KR"/>
              </w:rPr>
              <w:t xml:space="preserve"> prefer </w:t>
            </w:r>
            <w:r>
              <w:rPr>
                <w:rFonts w:eastAsia="Malgun Gothic"/>
                <w:szCs w:val="20"/>
                <w:lang w:eastAsia="ko-KR"/>
              </w:rPr>
              <w:t xml:space="preserve">option 1 (with removing UCI multiplexing sentence). It is understood that previous RAN1 agreement didn’t consider LCH prioritization. Although this is not formal agreement, it looks like RAN1 common understanding that following case 1-6 supports that UCI would be transmitted on PUCCH, not CG PUSCH since Rel-15 LCH prioritization already considered that DG PUSCH overrides CG PUSCH. I think that the baseline assumption is that Rel-15 LCH prioritization is checked firstly rather than UL skipping. So, we prefer to ask RAN2 whether how Rel-16 LCH prioritization would works together with UL skipping made in RAN2. </w:t>
            </w:r>
          </w:p>
          <w:p w14:paraId="5CE7FD11" w14:textId="0E980F5C" w:rsidR="00EF3E22" w:rsidRPr="00897BAB" w:rsidRDefault="00763708" w:rsidP="00EF3E22">
            <w:pPr>
              <w:jc w:val="center"/>
              <w:rPr>
                <w:rFonts w:eastAsiaTheme="minorEastAsia"/>
                <w:szCs w:val="20"/>
                <w:lang w:eastAsia="zh-CN"/>
              </w:rPr>
            </w:pPr>
            <w:r>
              <w:rPr>
                <w:noProof/>
              </w:rPr>
              <w:object w:dxaOrig="3384" w:dyaOrig="1568" w14:anchorId="5C54B820">
                <v:shape id="_x0000_i1025" type="#_x0000_t75" alt="" style="width:134pt;height:62pt;mso-width-percent:0;mso-height-percent:0;mso-width-percent:0;mso-height-percent:0" o:ole="">
                  <v:imagedata r:id="rId31" o:title=""/>
                </v:shape>
                <o:OLEObject Type="Embed" ProgID="Visio.Drawing.15" ShapeID="_x0000_i1025" DrawAspect="Content" ObjectID="_1673725970" r:id="rId32"/>
              </w:object>
            </w:r>
          </w:p>
        </w:tc>
      </w:tr>
      <w:tr w:rsidR="00AE1B82" w14:paraId="2728878C" w14:textId="77777777" w:rsidTr="00AE1B82">
        <w:tc>
          <w:tcPr>
            <w:tcW w:w="1838" w:type="dxa"/>
          </w:tcPr>
          <w:p w14:paraId="705DAF25" w14:textId="0469745C" w:rsidR="00AE1B82" w:rsidRDefault="00AE1B82" w:rsidP="00EF3E22">
            <w:pPr>
              <w:rPr>
                <w:rFonts w:eastAsia="Malgun Gothic" w:hint="eastAsia"/>
                <w:szCs w:val="20"/>
                <w:lang w:eastAsia="ko-KR"/>
              </w:rPr>
            </w:pPr>
            <w:r>
              <w:rPr>
                <w:rFonts w:eastAsia="Malgun Gothic"/>
                <w:szCs w:val="20"/>
                <w:lang w:eastAsia="ko-KR"/>
              </w:rPr>
              <w:t>Apple</w:t>
            </w:r>
          </w:p>
        </w:tc>
        <w:tc>
          <w:tcPr>
            <w:tcW w:w="7222" w:type="dxa"/>
          </w:tcPr>
          <w:p w14:paraId="58E4DA87"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17B5E860" w14:textId="77777777" w:rsidTr="00AE1B82">
              <w:trPr>
                <w:trHeight w:val="420"/>
              </w:trPr>
              <w:tc>
                <w:tcPr>
                  <w:tcW w:w="1300" w:type="dxa"/>
                  <w:tcBorders>
                    <w:top w:val="nil"/>
                    <w:left w:val="nil"/>
                    <w:bottom w:val="nil"/>
                    <w:right w:val="nil"/>
                  </w:tcBorders>
                  <w:shd w:val="clear" w:color="auto" w:fill="auto"/>
                  <w:noWrap/>
                  <w:vAlign w:val="bottom"/>
                  <w:hideMark/>
                </w:tcPr>
                <w:p w14:paraId="5EA0509F"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741CCF6"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D41B"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E679A26" w14:textId="77777777" w:rsidTr="00AE1B82">
              <w:trPr>
                <w:trHeight w:val="320"/>
              </w:trPr>
              <w:tc>
                <w:tcPr>
                  <w:tcW w:w="1300" w:type="dxa"/>
                  <w:tcBorders>
                    <w:top w:val="nil"/>
                    <w:left w:val="nil"/>
                    <w:bottom w:val="nil"/>
                    <w:right w:val="nil"/>
                  </w:tcBorders>
                  <w:shd w:val="clear" w:color="auto" w:fill="auto"/>
                  <w:noWrap/>
                  <w:vAlign w:val="bottom"/>
                  <w:hideMark/>
                </w:tcPr>
                <w:p w14:paraId="38A0792D"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7F558611"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F05286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3EB8C06"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084488FA"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60B9"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386688"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1C25AA2"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681BA98E"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0035167B"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84790DF"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C8DA1BC"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082AA9F"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FD88363"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0FAC11ED"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55152490" w14:textId="77777777" w:rsidR="00AE1B82" w:rsidRDefault="00AE1B82" w:rsidP="00EF3E22">
            <w:pPr>
              <w:rPr>
                <w:rFonts w:eastAsia="Malgun Gothic" w:hint="eastAsia"/>
                <w:szCs w:val="20"/>
                <w:lang w:eastAsia="ko-KR"/>
              </w:rPr>
            </w:pPr>
          </w:p>
        </w:tc>
      </w:tr>
    </w:tbl>
    <w:p w14:paraId="01D354DD" w14:textId="77777777" w:rsidR="006C316C" w:rsidRDefault="006C316C">
      <w:pPr>
        <w:rPr>
          <w:rFonts w:eastAsiaTheme="minorEastAsia"/>
        </w:rPr>
      </w:pPr>
    </w:p>
    <w:p w14:paraId="236B4D25" w14:textId="77777777" w:rsidR="006C316C" w:rsidRDefault="006C316C">
      <w:pPr>
        <w:rPr>
          <w:rFonts w:eastAsiaTheme="minorEastAsia"/>
          <w:b/>
        </w:rPr>
      </w:pPr>
    </w:p>
    <w:p w14:paraId="667B5A62" w14:textId="77777777" w:rsidR="006C316C" w:rsidRDefault="00770145">
      <w:pPr>
        <w:pStyle w:val="title2"/>
        <w:ind w:left="284" w:hanging="284"/>
      </w:pPr>
      <w:r>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proofErr w:type="spellStart"/>
      <w:r>
        <w:rPr>
          <w:rFonts w:ascii="Times New Roman" w:eastAsiaTheme="minorEastAsia" w:hAnsi="Times New Roman"/>
          <w:kern w:val="0"/>
        </w:rPr>
        <w:t>gNB</w:t>
      </w:r>
      <w:proofErr w:type="spellEnd"/>
      <w:r>
        <w:rPr>
          <w:rFonts w:ascii="Times New Roman" w:eastAsiaTheme="minorEastAsia" w:hAnsi="Times New Roman"/>
          <w:kern w:val="0"/>
        </w:rPr>
        <w:t xml:space="preserve">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C3658AE" w14:textId="77777777" w:rsidR="006C316C" w:rsidRDefault="00770145">
      <w:pPr>
        <w:pStyle w:val="ListParagraph"/>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w:t>
      </w:r>
      <w:proofErr w:type="gramStart"/>
      <w:r>
        <w:rPr>
          <w:rFonts w:ascii="Times New Roman" w:eastAsiaTheme="minorEastAsia" w:hAnsi="Times New Roman"/>
          <w:kern w:val="0"/>
        </w:rPr>
        <w:t>e.g.</w:t>
      </w:r>
      <w:proofErr w:type="gramEnd"/>
      <w:r>
        <w:rPr>
          <w:rFonts w:ascii="Times New Roman" w:eastAsiaTheme="minorEastAsia" w:hAnsi="Times New Roman"/>
          <w:kern w:val="0"/>
        </w:rPr>
        <w:t xml:space="preserve">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6E2EFE4F"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ListParagraph"/>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ListParagraph"/>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w:t>
      </w:r>
      <w:proofErr w:type="gramStart"/>
      <w:r>
        <w:rPr>
          <w:rFonts w:ascii="Times New Roman" w:eastAsiaTheme="minorEastAsia" w:hAnsi="Times New Roman"/>
          <w:b/>
        </w:rPr>
        <w:t>PDU;</w:t>
      </w:r>
      <w:proofErr w:type="gramEnd"/>
      <w:r>
        <w:rPr>
          <w:rFonts w:ascii="Times New Roman" w:eastAsiaTheme="minorEastAsia" w:hAnsi="Times New Roman"/>
          <w:b/>
        </w:rPr>
        <w:t xml:space="preserve"> </w:t>
      </w:r>
    </w:p>
    <w:p w14:paraId="3CEF9DC8" w14:textId="77777777" w:rsidR="006C316C" w:rsidRDefault="00770145">
      <w:pPr>
        <w:pStyle w:val="ListParagraph"/>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36D149B7" w14:textId="77777777" w:rsidR="006C316C" w:rsidRDefault="00770145">
      <w:pPr>
        <w:pStyle w:val="ListParagraph"/>
        <w:numPr>
          <w:ilvl w:val="3"/>
          <w:numId w:val="29"/>
        </w:numPr>
        <w:adjustRightInd w:val="0"/>
        <w:snapToGrid w:val="0"/>
        <w:spacing w:afterLines="50"/>
        <w:ind w:firstLineChars="0"/>
        <w:rPr>
          <w:rFonts w:ascii="Times New Roman" w:eastAsiaTheme="minorEastAsia" w:hAnsi="Times New Roman"/>
          <w:b/>
        </w:rPr>
      </w:pPr>
      <w:proofErr w:type="gramStart"/>
      <w:r>
        <w:rPr>
          <w:rFonts w:ascii="Times New Roman" w:eastAsiaTheme="minorEastAsia" w:hAnsi="Times New Roman"/>
          <w:b/>
        </w:rPr>
        <w:t>E.g.</w:t>
      </w:r>
      <w:proofErr w:type="gramEnd"/>
      <w:r>
        <w:rPr>
          <w:rFonts w:ascii="Times New Roman" w:eastAsiaTheme="minorEastAsia" w:hAnsi="Times New Roman"/>
          <w:b/>
        </w:rPr>
        <w:t xml:space="preserve"> possibly with condition that </w:t>
      </w:r>
      <w:proofErr w:type="spellStart"/>
      <w:r>
        <w:rPr>
          <w:rFonts w:ascii="Times New Roman" w:eastAsiaTheme="minorEastAsia" w:hAnsi="Times New Roman"/>
          <w:b/>
        </w:rPr>
        <w:t>gNB</w:t>
      </w:r>
      <w:proofErr w:type="spellEnd"/>
      <w:r>
        <w:rPr>
          <w:rFonts w:ascii="Times New Roman" w:eastAsiaTheme="minorEastAsia" w:hAnsi="Times New Roman"/>
          <w:b/>
        </w:rPr>
        <w:t xml:space="preserve">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75D78BA9"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ListParagraph"/>
        <w:numPr>
          <w:ilvl w:val="3"/>
          <w:numId w:val="29"/>
        </w:numPr>
        <w:adjustRightInd w:val="0"/>
        <w:snapToGrid w:val="0"/>
        <w:spacing w:afterLines="50"/>
        <w:ind w:firstLineChars="0"/>
        <w:rPr>
          <w:rFonts w:ascii="Times New Roman" w:eastAsiaTheme="minorEastAsia" w:hAnsi="Times New Roman"/>
          <w:b/>
        </w:rPr>
      </w:pPr>
      <w:proofErr w:type="gramStart"/>
      <w:r>
        <w:rPr>
          <w:rFonts w:ascii="Times New Roman" w:eastAsiaTheme="minorEastAsia" w:hAnsi="Times New Roman"/>
          <w:b/>
        </w:rPr>
        <w:t>E.g.</w:t>
      </w:r>
      <w:proofErr w:type="gramEnd"/>
      <w:r>
        <w:rPr>
          <w:rFonts w:ascii="Times New Roman" w:eastAsiaTheme="minorEastAsia" w:hAnsi="Times New Roman"/>
          <w:b/>
        </w:rPr>
        <w:t xml:space="preserve">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SimSun"/>
          <w:lang w:eastAsia="zh-CN"/>
        </w:rPr>
      </w:pPr>
      <w:r>
        <w:rPr>
          <w:rFonts w:eastAsia="SimSun"/>
          <w:lang w:eastAsia="zh-CN"/>
        </w:rPr>
        <w:t xml:space="preserve">Based on received comments, common understanding should be achieved for the following points: </w:t>
      </w:r>
    </w:p>
    <w:p w14:paraId="3FBB1E93"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890B929"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50B8A9B1"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w:t>
      </w:r>
      <w:proofErr w:type="gramStart"/>
      <w:r>
        <w:rPr>
          <w:rFonts w:ascii="Times New Roman" w:eastAsiaTheme="minorEastAsia" w:hAnsi="Times New Roman"/>
          <w:b/>
          <w:sz w:val="20"/>
        </w:rPr>
        <w:t>e.g.</w:t>
      </w:r>
      <w:proofErr w:type="gramEnd"/>
      <w:r>
        <w:rPr>
          <w:rFonts w:ascii="Times New Roman" w:eastAsiaTheme="minorEastAsia" w:hAnsi="Times New Roman"/>
          <w:b/>
          <w:sz w:val="20"/>
        </w:rPr>
        <w:t xml:space="preserve"> multiplexing timeline or UCI dropping. </w:t>
      </w:r>
    </w:p>
    <w:p w14:paraId="5752C0F1"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1CC0CEFF"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2BD1C044"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SimSun"/>
          <w:lang w:eastAsia="zh-CN"/>
        </w:rPr>
      </w:pPr>
      <w:r>
        <w:rPr>
          <w:rFonts w:eastAsia="SimSun"/>
          <w:lang w:eastAsia="zh-CN"/>
        </w:rPr>
        <w:t>If option 1 is selected, then next we can discuss PHY layer UCI multiplexing procedure when LCH-based prioritization is configured. Whether the PUSCH for UCI multiplexing is based on the hypothetical PUSCH transmission (MAC may not deliver the PUSCH</w:t>
      </w:r>
      <w:proofErr w:type="gramStart"/>
      <w:r>
        <w:rPr>
          <w:rFonts w:eastAsia="SimSun"/>
          <w:lang w:eastAsia="zh-CN"/>
        </w:rPr>
        <w:t>), or</w:t>
      </w:r>
      <w:proofErr w:type="gramEnd"/>
      <w:r>
        <w:rPr>
          <w:rFonts w:eastAsia="SimSun"/>
          <w:lang w:eastAsia="zh-CN"/>
        </w:rPr>
        <w:t xml:space="preserve"> is based on the actual PUSCH transmissions. </w:t>
      </w:r>
    </w:p>
    <w:p w14:paraId="49DC4492" w14:textId="77777777" w:rsidR="006C316C" w:rsidRDefault="00770145">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23F801D" w14:textId="77777777" w:rsidR="006C316C" w:rsidRDefault="00770145">
      <w:pPr>
        <w:rPr>
          <w:rFonts w:eastAsia="SimSun"/>
          <w:lang w:eastAsia="zh-CN"/>
        </w:rPr>
      </w:pPr>
      <w:r>
        <w:rPr>
          <w:rFonts w:eastAsia="SimSun"/>
          <w:lang w:eastAsia="zh-CN"/>
        </w:rPr>
        <w:t xml:space="preserve">Q-A: What is your preference on above options and what is your views on </w:t>
      </w:r>
      <w:proofErr w:type="spellStart"/>
      <w:r>
        <w:rPr>
          <w:rFonts w:eastAsia="SimSun"/>
          <w:lang w:eastAsia="zh-CN"/>
        </w:rPr>
        <w:t>gNB</w:t>
      </w:r>
      <w:proofErr w:type="spellEnd"/>
      <w:r>
        <w:rPr>
          <w:rFonts w:eastAsia="SimSun"/>
          <w:lang w:eastAsia="zh-C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 xml:space="preserve">e prefer Option 2 to avoid </w:t>
            </w:r>
            <w:proofErr w:type="spellStart"/>
            <w:r>
              <w:rPr>
                <w:rFonts w:eastAsia="MS Mincho"/>
                <w:szCs w:val="20"/>
                <w:lang w:eastAsia="ja-JP"/>
              </w:rPr>
              <w:t>gNB</w:t>
            </w:r>
            <w:proofErr w:type="spellEnd"/>
            <w:r>
              <w:rPr>
                <w:rFonts w:eastAsia="MS Mincho"/>
                <w:szCs w:val="20"/>
                <w:lang w:eastAsia="ja-JP"/>
              </w:rPr>
              <w:t xml:space="preserve">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w:t>
            </w:r>
            <w:proofErr w:type="spellStart"/>
            <w:r>
              <w:rPr>
                <w:rFonts w:eastAsia="MS Mincho"/>
                <w:szCs w:val="20"/>
                <w:lang w:eastAsia="ja-JP"/>
              </w:rPr>
              <w:t>priorites</w:t>
            </w:r>
            <w:proofErr w:type="spellEnd"/>
            <w:r>
              <w:rPr>
                <w:rFonts w:eastAsia="MS Mincho"/>
                <w:szCs w:val="20"/>
                <w:lang w:eastAsia="ja-JP"/>
              </w:rPr>
              <w:t xml:space="preserve">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If this is to include the case of two PHY priorities as well – then neither option. As stated earlier, delivering dummy PDUs will impact latency dramatically and will lead to unsupported PUSCH collision cases (</w:t>
            </w:r>
            <w:proofErr w:type="gramStart"/>
            <w:r>
              <w:rPr>
                <w:rFonts w:eastAsia="MS Mincho"/>
                <w:szCs w:val="20"/>
                <w:lang w:eastAsia="ja-JP"/>
              </w:rPr>
              <w:t>e.g.</w:t>
            </w:r>
            <w:proofErr w:type="gramEnd"/>
            <w:r>
              <w:rPr>
                <w:rFonts w:eastAsia="MS Mincho"/>
                <w:szCs w:val="20"/>
                <w:lang w:eastAsia="ja-JP"/>
              </w:rPr>
              <w:t xml:space="preserve">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proofErr w:type="gramStart"/>
            <w:r>
              <w:rPr>
                <w:rFonts w:eastAsia="MS Mincho"/>
                <w:szCs w:val="20"/>
                <w:lang w:eastAsia="ja-JP"/>
              </w:rPr>
              <w:t>So</w:t>
            </w:r>
            <w:proofErr w:type="gramEnd"/>
            <w:r>
              <w:rPr>
                <w:rFonts w:eastAsia="MS Mincho"/>
                <w:szCs w:val="20"/>
                <w:lang w:eastAsia="ja-JP"/>
              </w:rPr>
              <w:t xml:space="preserve">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00640BF5"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 xml:space="preserve">We support the principle of Option 2 to avoid </w:t>
            </w:r>
            <w:proofErr w:type="spellStart"/>
            <w:r>
              <w:rPr>
                <w:rFonts w:eastAsia="MS Mincho"/>
                <w:szCs w:val="20"/>
                <w:lang w:eastAsia="ja-JP"/>
              </w:rPr>
              <w:t>gNB</w:t>
            </w:r>
            <w:proofErr w:type="spellEnd"/>
            <w:r>
              <w:rPr>
                <w:rFonts w:eastAsia="MS Mincho"/>
                <w:szCs w:val="20"/>
                <w:lang w:eastAsia="ja-JP"/>
              </w:rPr>
              <w:t xml:space="preserve">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w:t>
            </w:r>
            <w:proofErr w:type="gramStart"/>
            <w:r>
              <w:rPr>
                <w:rFonts w:eastAsia="MS Mincho"/>
                <w:szCs w:val="20"/>
                <w:lang w:eastAsia="ja-JP"/>
              </w:rPr>
              <w:t>skipped</w:t>
            </w:r>
            <w:proofErr w:type="gramEnd"/>
            <w:r>
              <w:rPr>
                <w:rFonts w:eastAsia="MS Mincho"/>
                <w:szCs w:val="20"/>
                <w:lang w:eastAsia="ja-JP"/>
              </w:rPr>
              <w:t xml:space="preserve">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w:t>
            </w:r>
            <w:proofErr w:type="spellStart"/>
            <w:r>
              <w:rPr>
                <w:rFonts w:eastAsiaTheme="minorEastAsia" w:hint="eastAsia"/>
                <w:szCs w:val="20"/>
                <w:lang w:eastAsia="zh-CN"/>
              </w:rPr>
              <w:t>etc</w:t>
            </w:r>
            <w:proofErr w:type="spellEnd"/>
            <w:r>
              <w:rPr>
                <w:rFonts w:eastAsiaTheme="minorEastAsia" w:hint="eastAsia"/>
                <w:szCs w:val="20"/>
                <w:lang w:eastAsia="zh-CN"/>
              </w:rPr>
              <w:t xml:space="preserve">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w:t>
            </w:r>
            <w:proofErr w:type="spellStart"/>
            <w:r>
              <w:rPr>
                <w:rFonts w:eastAsiaTheme="minorEastAsia"/>
                <w:szCs w:val="20"/>
                <w:lang w:eastAsia="zh-CN"/>
              </w:rPr>
              <w:t>HiSi</w:t>
            </w:r>
            <w:proofErr w:type="spellEnd"/>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 xml:space="preserve">For Option 2, we would like to know better what would be the situation for non-CA? Is it correctly understood, that if UCI is multiplexed on PUSCH and the PUSCH is overlapping with SR, the PUSCH is dropped? </w:t>
            </w:r>
            <w:proofErr w:type="gramStart"/>
            <w:r>
              <w:rPr>
                <w:szCs w:val="20"/>
              </w:rPr>
              <w:t>Also</w:t>
            </w:r>
            <w:proofErr w:type="gramEnd"/>
            <w:r>
              <w:rPr>
                <w:szCs w:val="20"/>
              </w:rPr>
              <w:t xml:space="preserve">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 xml:space="preserve">For </w:t>
            </w:r>
            <w:proofErr w:type="spellStart"/>
            <w:r>
              <w:rPr>
                <w:rFonts w:eastAsiaTheme="minorEastAsia"/>
                <w:szCs w:val="20"/>
                <w:lang w:eastAsia="zh-CN"/>
              </w:rPr>
              <w:t>gNB</w:t>
            </w:r>
            <w:proofErr w:type="spellEnd"/>
            <w:r>
              <w:rPr>
                <w:rFonts w:eastAsiaTheme="minorEastAsia"/>
                <w:szCs w:val="20"/>
                <w:lang w:eastAsia="zh-CN"/>
              </w:rPr>
              <w:t xml:space="preserve"> the blind detection, we think that the LCH-prioritization mechanism itself would increase blind detections for </w:t>
            </w:r>
            <w:proofErr w:type="spellStart"/>
            <w:r>
              <w:rPr>
                <w:rFonts w:eastAsiaTheme="minorEastAsia"/>
                <w:szCs w:val="20"/>
                <w:lang w:eastAsia="zh-CN"/>
              </w:rPr>
              <w:t>gNB</w:t>
            </w:r>
            <w:proofErr w:type="spellEnd"/>
            <w:r>
              <w:rPr>
                <w:rFonts w:eastAsiaTheme="minorEastAsia"/>
                <w:szCs w:val="20"/>
                <w:lang w:eastAsia="zh-CN"/>
              </w:rPr>
              <w:t xml:space="preserve">, because the priority of the logical channel is related to whether it has data or not and the </w:t>
            </w:r>
            <w:proofErr w:type="spellStart"/>
            <w:r>
              <w:rPr>
                <w:rFonts w:eastAsiaTheme="minorEastAsia"/>
                <w:szCs w:val="20"/>
                <w:lang w:eastAsia="zh-CN"/>
              </w:rPr>
              <w:t>gNB</w:t>
            </w:r>
            <w:proofErr w:type="spellEnd"/>
            <w:r>
              <w:rPr>
                <w:rFonts w:eastAsiaTheme="minorEastAsia"/>
                <w:szCs w:val="20"/>
                <w:lang w:eastAsia="zh-CN"/>
              </w:rPr>
              <w:t xml:space="preserve"> might not be aware of this.</w:t>
            </w:r>
          </w:p>
        </w:tc>
      </w:tr>
      <w:tr w:rsidR="006C316C" w14:paraId="440445DE" w14:textId="77777777">
        <w:tc>
          <w:tcPr>
            <w:tcW w:w="1838" w:type="dxa"/>
          </w:tcPr>
          <w:p w14:paraId="595B723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396D71" w14:textId="77777777" w:rsidR="006C316C" w:rsidRDefault="00770145">
            <w:pPr>
              <w:rPr>
                <w:rFonts w:eastAsia="SimSun"/>
                <w:szCs w:val="20"/>
                <w:lang w:eastAsia="zh-CN"/>
              </w:rPr>
            </w:pPr>
            <w:r>
              <w:rPr>
                <w:rFonts w:eastAsia="SimSun" w:hint="eastAsia"/>
                <w:szCs w:val="20"/>
                <w:lang w:eastAsia="zh-CN"/>
              </w:rPr>
              <w:t>We prefer option 1.</w:t>
            </w:r>
          </w:p>
          <w:p w14:paraId="4A284A23" w14:textId="77777777" w:rsidR="006C316C" w:rsidRDefault="00770145">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proofErr w:type="spellStart"/>
            <w:r>
              <w:rPr>
                <w:rFonts w:ascii="Arial" w:hAnsi="Arial" w:cs="Arial"/>
                <w:lang w:eastAsia="ko-KR"/>
              </w:rPr>
              <w:t>ehavior</w:t>
            </w:r>
            <w:proofErr w:type="spellEnd"/>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w:t>
            </w:r>
            <w:proofErr w:type="spellStart"/>
            <w:r>
              <w:rPr>
                <w:rFonts w:eastAsia="SimSun" w:hint="eastAsia"/>
                <w:szCs w:val="20"/>
                <w:lang w:eastAsia="zh-CN"/>
              </w:rPr>
              <w:t>unskipped</w:t>
            </w:r>
            <w:proofErr w:type="spellEnd"/>
            <w:r>
              <w:rPr>
                <w:rFonts w:eastAsia="SimSun" w:hint="eastAsia"/>
                <w:szCs w:val="20"/>
                <w:lang w:eastAsia="zh-CN"/>
              </w:rPr>
              <w:t xml:space="preserve"> PUSCH finally, the select PUSCH may have no data. From the perspective of resource efficiency, the mechanism defined by MAC is reasonable since it allow data transmission as far as possible, i.e., if HP PUSCH has data, HP PUSCH is transmitted and if HP PUSCH has no data and </w:t>
            </w:r>
            <w:proofErr w:type="gramStart"/>
            <w:r>
              <w:rPr>
                <w:rFonts w:eastAsia="SimSun" w:hint="eastAsia"/>
                <w:szCs w:val="20"/>
                <w:lang w:eastAsia="zh-CN"/>
              </w:rPr>
              <w:t>LP  PUSCH</w:t>
            </w:r>
            <w:proofErr w:type="gramEnd"/>
            <w:r>
              <w:rPr>
                <w:rFonts w:eastAsia="SimSun" w:hint="eastAsia"/>
                <w:szCs w:val="20"/>
                <w:lang w:eastAsia="zh-CN"/>
              </w:rPr>
              <w:t xml:space="preserve">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SimSun"/>
                <w:szCs w:val="20"/>
                <w:lang w:eastAsia="zh-CN"/>
              </w:rPr>
            </w:pPr>
            <w:r>
              <w:rPr>
                <w:rFonts w:eastAsia="SimSun"/>
                <w:szCs w:val="20"/>
                <w:lang w:eastAsia="zh-CN"/>
              </w:rPr>
              <w:t xml:space="preserve">Nokia, NSB </w:t>
            </w:r>
            <w:r>
              <w:rPr>
                <w:rFonts w:eastAsia="SimSun"/>
                <w:color w:val="FF0000"/>
                <w:szCs w:val="20"/>
                <w:lang w:eastAsia="zh-CN"/>
              </w:rPr>
              <w:t>2</w:t>
            </w:r>
            <w:r>
              <w:rPr>
                <w:rFonts w:eastAsia="SimSun"/>
                <w:color w:val="FF0000"/>
                <w:szCs w:val="20"/>
                <w:vertAlign w:val="superscript"/>
                <w:lang w:eastAsia="zh-CN"/>
              </w:rPr>
              <w:t>nd</w:t>
            </w:r>
          </w:p>
        </w:tc>
        <w:tc>
          <w:tcPr>
            <w:tcW w:w="7222" w:type="dxa"/>
          </w:tcPr>
          <w:p w14:paraId="5C0FE68C" w14:textId="77777777" w:rsidR="006C316C" w:rsidRDefault="00770145">
            <w:pPr>
              <w:rPr>
                <w:rFonts w:eastAsia="SimSun"/>
                <w:szCs w:val="20"/>
                <w:lang w:eastAsia="zh-CN"/>
              </w:rPr>
            </w:pPr>
            <w:proofErr w:type="gramStart"/>
            <w:r>
              <w:rPr>
                <w:rFonts w:eastAsia="SimSun"/>
                <w:szCs w:val="20"/>
                <w:lang w:eastAsia="zh-CN"/>
              </w:rPr>
              <w:t>Thanks</w:t>
            </w:r>
            <w:proofErr w:type="gramEnd"/>
            <w:r>
              <w:rPr>
                <w:rFonts w:eastAsia="SimSun"/>
                <w:szCs w:val="20"/>
                <w:lang w:eastAsia="zh-CN"/>
              </w:rPr>
              <w:t xml:space="preserve"> </w:t>
            </w:r>
            <w:proofErr w:type="spellStart"/>
            <w:r>
              <w:rPr>
                <w:rFonts w:eastAsia="SimSun"/>
                <w:szCs w:val="20"/>
                <w:lang w:eastAsia="zh-CN"/>
              </w:rPr>
              <w:t>Lihui</w:t>
            </w:r>
            <w:proofErr w:type="spellEnd"/>
            <w:r>
              <w:rPr>
                <w:rFonts w:eastAsia="SimSun"/>
                <w:szCs w:val="20"/>
                <w:lang w:eastAsia="zh-CN"/>
              </w:rPr>
              <w:t xml:space="preserve"> for the update / taking our comments into account. </w:t>
            </w:r>
          </w:p>
          <w:p w14:paraId="690C707C" w14:textId="77777777" w:rsidR="006C316C" w:rsidRDefault="00770145">
            <w:pPr>
              <w:rPr>
                <w:rFonts w:eastAsia="SimSun"/>
                <w:szCs w:val="20"/>
                <w:lang w:eastAsia="zh-CN"/>
              </w:rPr>
            </w:pPr>
            <w:r>
              <w:rPr>
                <w:rFonts w:eastAsia="SimSun"/>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SimSun"/>
                <w:szCs w:val="20"/>
                <w:lang w:eastAsia="zh-CN"/>
              </w:rPr>
            </w:pPr>
            <w:r>
              <w:rPr>
                <w:rFonts w:eastAsia="SimSun"/>
                <w:szCs w:val="20"/>
                <w:lang w:eastAsia="zh-CN"/>
              </w:rPr>
              <w:t>Qualcomm</w:t>
            </w:r>
          </w:p>
        </w:tc>
        <w:tc>
          <w:tcPr>
            <w:tcW w:w="7222" w:type="dxa"/>
          </w:tcPr>
          <w:p w14:paraId="2CE9A668" w14:textId="77777777" w:rsidR="006C316C" w:rsidRDefault="00770145">
            <w:pPr>
              <w:rPr>
                <w:rFonts w:eastAsia="SimSun"/>
                <w:szCs w:val="20"/>
                <w:lang w:eastAsia="zh-CN"/>
              </w:rPr>
            </w:pPr>
            <w:r>
              <w:rPr>
                <w:rFonts w:eastAsia="SimSun"/>
                <w:szCs w:val="20"/>
                <w:lang w:eastAsia="zh-CN"/>
              </w:rPr>
              <w:t xml:space="preserve">Option 2. If the goal is not to ensure a deterministic UCI multiplexing for the </w:t>
            </w:r>
            <w:proofErr w:type="spellStart"/>
            <w:r>
              <w:rPr>
                <w:rFonts w:eastAsia="SimSun"/>
                <w:szCs w:val="20"/>
                <w:lang w:eastAsia="zh-CN"/>
              </w:rPr>
              <w:t>gNB</w:t>
            </w:r>
            <w:proofErr w:type="spellEnd"/>
            <w:r>
              <w:rPr>
                <w:rFonts w:eastAsia="SimSun"/>
                <w:szCs w:val="20"/>
                <w:lang w:eastAsia="zh-CN"/>
              </w:rPr>
              <w:t xml:space="preserve">,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SimSun"/>
                <w:szCs w:val="20"/>
                <w:lang w:eastAsia="zh-CN"/>
              </w:rPr>
            </w:pPr>
            <w:r>
              <w:rPr>
                <w:rFonts w:eastAsia="SimSun"/>
                <w:szCs w:val="20"/>
                <w:lang w:eastAsia="zh-CN"/>
              </w:rPr>
              <w:t>Intel</w:t>
            </w:r>
          </w:p>
        </w:tc>
        <w:tc>
          <w:tcPr>
            <w:tcW w:w="7222" w:type="dxa"/>
          </w:tcPr>
          <w:p w14:paraId="60233825" w14:textId="77777777" w:rsidR="006C316C" w:rsidRDefault="00770145">
            <w:pPr>
              <w:rPr>
                <w:rFonts w:eastAsia="SimSun"/>
                <w:szCs w:val="20"/>
                <w:lang w:eastAsia="zh-CN"/>
              </w:rPr>
            </w:pPr>
            <w:r>
              <w:rPr>
                <w:rFonts w:eastAsia="SimSun"/>
                <w:szCs w:val="20"/>
                <w:lang w:eastAsia="zh-CN"/>
              </w:rPr>
              <w:t xml:space="preserve">For this question, it may not be easy to converge on one option in RAN1 </w:t>
            </w:r>
            <w:r>
              <w:rPr>
                <w:rFonts w:eastAsia="SimSun"/>
                <w:szCs w:val="20"/>
                <w:highlight w:val="yellow"/>
                <w:lang w:eastAsia="zh-CN"/>
              </w:rPr>
              <w:t>given the dependency on RAN2 details in this regard.</w:t>
            </w:r>
            <w:r>
              <w:rPr>
                <w:rFonts w:eastAsia="SimSun"/>
                <w:szCs w:val="20"/>
                <w:lang w:eastAsia="zh-CN"/>
              </w:rPr>
              <w:t xml:space="preserve">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SimSun"/>
                <w:szCs w:val="20"/>
                <w:lang w:eastAsia="zh-CN"/>
              </w:rPr>
            </w:pPr>
            <w:r>
              <w:rPr>
                <w:rFonts w:eastAsia="SimSun"/>
                <w:szCs w:val="20"/>
                <w:lang w:eastAsia="zh-CN"/>
              </w:rPr>
              <w:t>Apple</w:t>
            </w:r>
          </w:p>
        </w:tc>
        <w:tc>
          <w:tcPr>
            <w:tcW w:w="7222" w:type="dxa"/>
          </w:tcPr>
          <w:p w14:paraId="38B0C58E" w14:textId="77777777" w:rsidR="006C316C" w:rsidRDefault="00770145">
            <w:pPr>
              <w:rPr>
                <w:rFonts w:eastAsia="SimSun"/>
                <w:szCs w:val="20"/>
                <w:lang w:eastAsia="zh-CN"/>
              </w:rPr>
            </w:pPr>
            <w:r>
              <w:rPr>
                <w:rFonts w:eastAsia="SimSun"/>
                <w:szCs w:val="20"/>
                <w:lang w:eastAsia="zh-CN"/>
              </w:rPr>
              <w:t xml:space="preserve">Option 2 is better than Option 1, the information can be assumed for each stage is </w:t>
            </w:r>
            <w:proofErr w:type="gramStart"/>
            <w:r>
              <w:rPr>
                <w:rFonts w:eastAsia="SimSun"/>
                <w:szCs w:val="20"/>
                <w:lang w:eastAsia="zh-CN"/>
              </w:rPr>
              <w:t>more clear</w:t>
            </w:r>
            <w:proofErr w:type="gramEnd"/>
            <w:r>
              <w:rPr>
                <w:rFonts w:eastAsia="SimSun"/>
                <w:szCs w:val="20"/>
                <w:lang w:eastAsia="zh-CN"/>
              </w:rPr>
              <w:t xml:space="preserve"> with Option 2 than Option 1. We suggest the proposal be modified:</w:t>
            </w:r>
          </w:p>
          <w:p w14:paraId="7097A888" w14:textId="77777777" w:rsidR="006C316C" w:rsidRDefault="006C316C">
            <w:pPr>
              <w:rPr>
                <w:rFonts w:eastAsia="SimSun"/>
                <w:szCs w:val="20"/>
                <w:lang w:eastAsia="zh-CN"/>
              </w:rPr>
            </w:pPr>
          </w:p>
          <w:p w14:paraId="05296258"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 xml:space="preserve">that cannot be </w:t>
            </w:r>
            <w:proofErr w:type="gramStart"/>
            <w:r>
              <w:rPr>
                <w:rFonts w:ascii="Times New Roman" w:eastAsiaTheme="minorEastAsia" w:hAnsi="Times New Roman"/>
                <w:b/>
                <w:strike/>
                <w:color w:val="FF0000"/>
                <w:sz w:val="20"/>
              </w:rPr>
              <w:t>skipped</w:t>
            </w:r>
            <w:proofErr w:type="gramEnd"/>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SimSun"/>
                <w:szCs w:val="20"/>
                <w:lang w:eastAsia="zh-CN"/>
              </w:rPr>
            </w:pPr>
          </w:p>
          <w:p w14:paraId="050C44B6" w14:textId="77777777" w:rsidR="006C316C" w:rsidRDefault="00770145">
            <w:pPr>
              <w:rPr>
                <w:rFonts w:eastAsia="SimSun"/>
                <w:szCs w:val="20"/>
                <w:lang w:eastAsia="zh-CN"/>
              </w:rPr>
            </w:pPr>
            <w:r>
              <w:rPr>
                <w:rFonts w:eastAsia="SimSun"/>
                <w:szCs w:val="20"/>
                <w:lang w:eastAsia="zh-CN"/>
              </w:rPr>
              <w:t>We can review the root cause of blind detection effort:</w:t>
            </w:r>
          </w:p>
          <w:p w14:paraId="42B49BC3"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 xml:space="preserve">DG scheduling only for uplink (without DG PUSCH skipping and no activated CG configuration), the blind detection on UL DCI over PUSCH is needed, e.g.  example 1. The UE misses the UL DCI scheduling DG PUSCH, example 2. Due to missing dynamic SFI, so the blind detection effort is already </w:t>
            </w:r>
            <w:proofErr w:type="gramStart"/>
            <w:r>
              <w:rPr>
                <w:rFonts w:ascii="Times New Roman" w:hAnsi="Times New Roman"/>
                <w:sz w:val="20"/>
                <w:szCs w:val="20"/>
              </w:rPr>
              <w:t>there;</w:t>
            </w:r>
            <w:proofErr w:type="gramEnd"/>
          </w:p>
          <w:p w14:paraId="25C850AC"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and activated CG configurations and/or SP-CSI PUSCHs only for uplink (Without DG PUSCHs</w:t>
            </w:r>
            <w:proofErr w:type="gramStart"/>
            <w:r>
              <w:rPr>
                <w:rFonts w:ascii="Times New Roman" w:hAnsi="Times New Roman"/>
                <w:sz w:val="20"/>
                <w:szCs w:val="20"/>
              </w:rPr>
              <w:t>),  blind</w:t>
            </w:r>
            <w:proofErr w:type="gramEnd"/>
            <w:r>
              <w:rPr>
                <w:rFonts w:ascii="Times New Roman" w:hAnsi="Times New Roman"/>
                <w:sz w:val="20"/>
                <w:szCs w:val="20"/>
              </w:rPr>
              <w:t xml:space="preserve"> detection effort is already substantial, as there can be multiple scenarios for UCI multiplexing over a PUSCH, depending on traffic arrival for CGs. Hence blind detection at </w:t>
            </w:r>
            <w:proofErr w:type="spellStart"/>
            <w:r>
              <w:rPr>
                <w:rFonts w:ascii="Times New Roman" w:hAnsi="Times New Roman"/>
                <w:sz w:val="20"/>
                <w:szCs w:val="20"/>
              </w:rPr>
              <w:t>gNB</w:t>
            </w:r>
            <w:proofErr w:type="spellEnd"/>
            <w:r>
              <w:rPr>
                <w:rFonts w:ascii="Times New Roman" w:hAnsi="Times New Roman"/>
                <w:sz w:val="20"/>
                <w:szCs w:val="20"/>
              </w:rPr>
              <w:t xml:space="preserve"> is inevitable. UE and </w:t>
            </w:r>
            <w:proofErr w:type="spellStart"/>
            <w:r>
              <w:rPr>
                <w:rFonts w:ascii="Times New Roman" w:hAnsi="Times New Roman"/>
                <w:sz w:val="20"/>
                <w:szCs w:val="20"/>
              </w:rPr>
              <w:t>gNB</w:t>
            </w:r>
            <w:proofErr w:type="spellEnd"/>
            <w:r>
              <w:rPr>
                <w:rFonts w:ascii="Times New Roman" w:hAnsi="Times New Roman"/>
                <w:sz w:val="20"/>
                <w:szCs w:val="20"/>
              </w:rPr>
              <w:t xml:space="preserve"> just cannot agree </w:t>
            </w:r>
            <w:proofErr w:type="spellStart"/>
            <w:r>
              <w:rPr>
                <w:rFonts w:ascii="Times New Roman" w:hAnsi="Times New Roman"/>
                <w:sz w:val="20"/>
                <w:szCs w:val="20"/>
              </w:rPr>
              <w:t>before hand</w:t>
            </w:r>
            <w:proofErr w:type="spellEnd"/>
            <w:r>
              <w:rPr>
                <w:rFonts w:ascii="Times New Roman" w:hAnsi="Times New Roman"/>
                <w:sz w:val="20"/>
                <w:szCs w:val="20"/>
              </w:rPr>
              <w:t xml:space="preserve"> which PUSCH will be selected for UCI multiplexing. In some sense, that case provides a lower bound for blind detection effort.</w:t>
            </w:r>
          </w:p>
          <w:p w14:paraId="10CB9F3E"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 xml:space="preserve">Now with </w:t>
            </w:r>
            <w:proofErr w:type="gramStart"/>
            <w:r>
              <w:rPr>
                <w:rFonts w:ascii="Times New Roman" w:hAnsi="Times New Roman"/>
                <w:sz w:val="20"/>
                <w:szCs w:val="20"/>
              </w:rPr>
              <w:t>DG  PUSCHs</w:t>
            </w:r>
            <w:proofErr w:type="gramEnd"/>
            <w:r>
              <w:rPr>
                <w:rFonts w:ascii="Times New Roman" w:hAnsi="Times New Roman"/>
                <w:sz w:val="20"/>
                <w:szCs w:val="20"/>
              </w:rPr>
              <w:t xml:space="preserve">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ListParagraph"/>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w:t>
            </w:r>
            <w:proofErr w:type="spellStart"/>
            <w:r>
              <w:rPr>
                <w:rFonts w:ascii="Times New Roman" w:hAnsi="Times New Roman"/>
                <w:sz w:val="20"/>
                <w:szCs w:val="20"/>
              </w:rPr>
              <w:t>gNB</w:t>
            </w:r>
            <w:proofErr w:type="spellEnd"/>
            <w:r>
              <w:rPr>
                <w:rFonts w:ascii="Times New Roman" w:hAnsi="Times New Roman"/>
                <w:sz w:val="20"/>
                <w:szCs w:val="20"/>
              </w:rPr>
              <w:t xml:space="preserve"> blind detection. </w:t>
            </w:r>
          </w:p>
          <w:p w14:paraId="145A1712" w14:textId="77777777" w:rsidR="006C316C" w:rsidRDefault="00770145">
            <w:pPr>
              <w:pStyle w:val="ListParagraph"/>
              <w:numPr>
                <w:ilvl w:val="1"/>
                <w:numId w:val="32"/>
              </w:numPr>
              <w:ind w:firstLineChars="0"/>
              <w:rPr>
                <w:szCs w:val="20"/>
              </w:rPr>
            </w:pPr>
            <w:r>
              <w:rPr>
                <w:rFonts w:ascii="Times New Roman" w:hAnsi="Times New Roman"/>
                <w:sz w:val="20"/>
                <w:szCs w:val="20"/>
              </w:rPr>
              <w:t>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developing rules to handle CG PUSCH selection for UCI multiplexing.</w:t>
            </w:r>
          </w:p>
          <w:p w14:paraId="5F33B733" w14:textId="77777777" w:rsidR="006C316C" w:rsidRDefault="006C316C">
            <w:pPr>
              <w:rPr>
                <w:rFonts w:eastAsia="SimSun"/>
                <w:szCs w:val="20"/>
                <w:lang w:eastAsia="zh-CN"/>
              </w:rPr>
            </w:pPr>
          </w:p>
        </w:tc>
      </w:tr>
      <w:tr w:rsidR="006C316C" w14:paraId="4A6F49B3" w14:textId="77777777">
        <w:tc>
          <w:tcPr>
            <w:tcW w:w="9060" w:type="dxa"/>
            <w:gridSpan w:val="2"/>
          </w:tcPr>
          <w:p w14:paraId="72EADD56" w14:textId="77777777" w:rsidR="006C316C" w:rsidRDefault="00770145">
            <w:pPr>
              <w:rPr>
                <w:rFonts w:eastAsia="SimSun"/>
                <w:color w:val="FF0000"/>
                <w:szCs w:val="20"/>
                <w:lang w:eastAsia="zh-CN"/>
              </w:rPr>
            </w:pPr>
            <w:r>
              <w:rPr>
                <w:rFonts w:eastAsia="SimSun" w:hint="eastAsia"/>
                <w:color w:val="FF0000"/>
                <w:szCs w:val="20"/>
                <w:lang w:eastAsia="zh-CN"/>
              </w:rPr>
              <w:t>FL</w:t>
            </w:r>
            <w:r>
              <w:rPr>
                <w:rFonts w:eastAsia="SimSun"/>
                <w:color w:val="FF0000"/>
                <w:szCs w:val="20"/>
                <w:lang w:eastAsia="zh-CN"/>
              </w:rPr>
              <w:t xml:space="preserve"> question to Apple: Thanks a lot Apple for the detailed analysis. </w:t>
            </w:r>
          </w:p>
          <w:p w14:paraId="373A161E" w14:textId="77777777" w:rsidR="006C316C" w:rsidRDefault="0077014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6E70374A" w14:textId="77777777" w:rsidR="006C316C" w:rsidRDefault="00770145">
            <w:pPr>
              <w:rPr>
                <w:rFonts w:eastAsia="Malgun Gothic"/>
                <w:szCs w:val="20"/>
                <w:lang w:eastAsia="ko-KR"/>
              </w:rPr>
            </w:pPr>
            <w:r>
              <w:rPr>
                <w:rFonts w:eastAsia="Malgun Gothic"/>
                <w:szCs w:val="20"/>
                <w:lang w:eastAsia="ko-KR"/>
              </w:rPr>
              <w:t>Fundamentally, we have similar view with Huawei/</w:t>
            </w:r>
            <w:proofErr w:type="spellStart"/>
            <w:r>
              <w:rPr>
                <w:rFonts w:eastAsia="Malgun Gothic"/>
                <w:szCs w:val="20"/>
                <w:lang w:eastAsia="ko-KR"/>
              </w:rPr>
              <w:t>Hisilicon</w:t>
            </w:r>
            <w:proofErr w:type="spellEnd"/>
            <w:r>
              <w:rPr>
                <w:rFonts w:eastAsia="Malgun Gothic"/>
                <w:szCs w:val="20"/>
                <w:lang w:eastAsia="ko-KR"/>
              </w:rPr>
              <w:t xml:space="preserve">. </w:t>
            </w:r>
            <w:r>
              <w:rPr>
                <w:rFonts w:eastAsia="Malgun Gothic"/>
                <w:szCs w:val="20"/>
                <w:highlight w:val="yellow"/>
                <w:lang w:eastAsia="ko-KR"/>
              </w:rPr>
              <w:t xml:space="preserve">It is fact that LCH-prioritization increase </w:t>
            </w:r>
            <w:proofErr w:type="spellStart"/>
            <w:r>
              <w:rPr>
                <w:rFonts w:eastAsia="Malgun Gothic"/>
                <w:szCs w:val="20"/>
                <w:highlight w:val="yellow"/>
                <w:lang w:eastAsia="ko-KR"/>
              </w:rPr>
              <w:t>gNB</w:t>
            </w:r>
            <w:proofErr w:type="spellEnd"/>
            <w:r>
              <w:rPr>
                <w:rFonts w:eastAsia="Malgun Gothic"/>
                <w:szCs w:val="20"/>
                <w:highlight w:val="yellow"/>
                <w:lang w:eastAsia="ko-KR"/>
              </w:rPr>
              <w:t xml:space="preserve"> blind detection assumption increasingly depending on how much resources are configured/scheduled with/without overlapping.</w:t>
            </w:r>
            <w:r>
              <w:rPr>
                <w:rFonts w:eastAsia="Malgun Gothic"/>
                <w:szCs w:val="20"/>
                <w:lang w:eastAsia="ko-KR"/>
              </w:rPr>
              <w:t xml:space="preserve"> Although we strive to minimize </w:t>
            </w:r>
            <w:proofErr w:type="spellStart"/>
            <w:r>
              <w:rPr>
                <w:rFonts w:eastAsia="Malgun Gothic"/>
                <w:szCs w:val="20"/>
                <w:lang w:eastAsia="ko-KR"/>
              </w:rPr>
              <w:t>gNB</w:t>
            </w:r>
            <w:proofErr w:type="spellEnd"/>
            <w:r>
              <w:rPr>
                <w:rFonts w:eastAsia="Malgun Gothic"/>
                <w:szCs w:val="20"/>
                <w:lang w:eastAsia="ko-KR"/>
              </w:rPr>
              <w:t xml:space="preserve"> blind detection efforts, we are </w:t>
            </w:r>
            <w:proofErr w:type="gramStart"/>
            <w:r>
              <w:rPr>
                <w:rFonts w:eastAsia="Malgun Gothic"/>
                <w:szCs w:val="20"/>
                <w:lang w:eastAsia="ko-KR"/>
              </w:rPr>
              <w:t>discuss</w:t>
            </w:r>
            <w:proofErr w:type="gramEnd"/>
            <w:r>
              <w:rPr>
                <w:rFonts w:eastAsia="Malgun Gothic"/>
                <w:szCs w:val="20"/>
                <w:lang w:eastAsia="ko-KR"/>
              </w:rPr>
              <w:t xml:space="preserve"> this under Rel-16 CR which was already finalized in a year ago. So, we tend to think that it might be possible to put this up to </w:t>
            </w:r>
            <w:proofErr w:type="spellStart"/>
            <w:r>
              <w:rPr>
                <w:rFonts w:eastAsia="Malgun Gothic"/>
                <w:szCs w:val="20"/>
                <w:lang w:eastAsia="ko-KR"/>
              </w:rPr>
              <w:t>gNB</w:t>
            </w:r>
            <w:proofErr w:type="spellEnd"/>
            <w:r>
              <w:rPr>
                <w:rFonts w:eastAsia="Malgun Gothic"/>
                <w:szCs w:val="20"/>
                <w:lang w:eastAsia="ko-KR"/>
              </w:rPr>
              <w:t xml:space="preserve"> implementation through whether LCH-prioritization and/or UL skipping is/are configured or not, separately. If </w:t>
            </w:r>
            <w:proofErr w:type="spellStart"/>
            <w:r>
              <w:rPr>
                <w:rFonts w:eastAsia="Malgun Gothic"/>
                <w:szCs w:val="20"/>
                <w:lang w:eastAsia="ko-KR"/>
              </w:rPr>
              <w:t>gNB</w:t>
            </w:r>
            <w:proofErr w:type="spellEnd"/>
            <w:r>
              <w:rPr>
                <w:rFonts w:eastAsia="Malgun Gothic"/>
                <w:szCs w:val="20"/>
                <w:lang w:eastAsia="ko-KR"/>
              </w:rPr>
              <w:t xml:space="preserve"> does not have BD issue, </w:t>
            </w:r>
            <w:proofErr w:type="spellStart"/>
            <w:r>
              <w:rPr>
                <w:rFonts w:eastAsia="Malgun Gothic"/>
                <w:szCs w:val="20"/>
                <w:lang w:eastAsia="ko-KR"/>
              </w:rPr>
              <w:t>gNB</w:t>
            </w:r>
            <w:proofErr w:type="spellEnd"/>
            <w:r>
              <w:rPr>
                <w:rFonts w:eastAsia="Malgun Gothic"/>
                <w:szCs w:val="20"/>
                <w:lang w:eastAsia="ko-KR"/>
              </w:rPr>
              <w:t xml:space="preserve"> would configure both and do proper scheduling in order not to get any BD burden. Actually, </w:t>
            </w:r>
            <w:proofErr w:type="spellStart"/>
            <w:r>
              <w:rPr>
                <w:rFonts w:eastAsia="Malgun Gothic"/>
                <w:szCs w:val="20"/>
                <w:lang w:eastAsia="ko-KR"/>
              </w:rPr>
              <w:t>gNB</w:t>
            </w:r>
            <w:proofErr w:type="spellEnd"/>
            <w:r>
              <w:rPr>
                <w:rFonts w:eastAsia="Malgun Gothic"/>
                <w:szCs w:val="20"/>
                <w:lang w:eastAsia="ko-KR"/>
              </w:rPr>
              <w:t xml:space="preserve"> cannot control UE buffer status properly, but at least </w:t>
            </w:r>
            <w:proofErr w:type="spellStart"/>
            <w:r>
              <w:rPr>
                <w:rFonts w:eastAsia="Malgun Gothic"/>
                <w:szCs w:val="20"/>
                <w:lang w:eastAsia="ko-KR"/>
              </w:rPr>
              <w:t>gNB</w:t>
            </w:r>
            <w:proofErr w:type="spellEnd"/>
            <w:r>
              <w:rPr>
                <w:rFonts w:eastAsia="Malgun Gothic"/>
                <w:szCs w:val="20"/>
                <w:lang w:eastAsia="ko-KR"/>
              </w:rPr>
              <w:t xml:space="preserve"> control some configuration/scheduling properly as much as </w:t>
            </w:r>
            <w:proofErr w:type="spellStart"/>
            <w:r>
              <w:rPr>
                <w:rFonts w:eastAsia="Malgun Gothic"/>
                <w:szCs w:val="20"/>
                <w:lang w:eastAsia="ko-KR"/>
              </w:rPr>
              <w:t>gNB</w:t>
            </w:r>
            <w:proofErr w:type="spellEnd"/>
            <w:r>
              <w:rPr>
                <w:rFonts w:eastAsia="Malgun Gothic"/>
                <w:szCs w:val="20"/>
                <w:lang w:eastAsia="ko-KR"/>
              </w:rPr>
              <w:t xml:space="preserve"> can do. This is not the exact answer </w:t>
            </w:r>
            <w:proofErr w:type="gramStart"/>
            <w:r>
              <w:rPr>
                <w:rFonts w:eastAsia="Malgun Gothic"/>
                <w:szCs w:val="20"/>
                <w:lang w:eastAsia="ko-KR"/>
              </w:rPr>
              <w:t>of</w:t>
            </w:r>
            <w:proofErr w:type="gramEnd"/>
            <w:r>
              <w:rPr>
                <w:rFonts w:eastAsia="Malgun Gothic"/>
                <w:szCs w:val="20"/>
                <w:lang w:eastAsia="ko-KR"/>
              </w:rPr>
              <w:t xml:space="preserve">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Malgun Gothic"/>
                <w:szCs w:val="20"/>
                <w:lang w:eastAsia="ko-KR"/>
              </w:rPr>
            </w:pPr>
            <w:r>
              <w:rPr>
                <w:rFonts w:eastAsiaTheme="minorEastAsia" w:hint="eastAsia"/>
                <w:szCs w:val="20"/>
                <w:lang w:eastAsia="zh-CN"/>
              </w:rPr>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 xml:space="preserve">For </w:t>
            </w:r>
            <w:proofErr w:type="gramStart"/>
            <w:r>
              <w:rPr>
                <w:rFonts w:eastAsiaTheme="minorEastAsia" w:hint="eastAsia"/>
                <w:szCs w:val="20"/>
                <w:lang w:eastAsia="zh-CN"/>
              </w:rPr>
              <w:t>example</w:t>
            </w:r>
            <w:proofErr w:type="gramEnd"/>
            <w:r>
              <w:rPr>
                <w:rFonts w:eastAsiaTheme="minorEastAsia" w:hint="eastAsia"/>
                <w:szCs w:val="20"/>
                <w:lang w:eastAsia="zh-CN"/>
              </w:rPr>
              <w:t xml:space="preserv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 xml:space="preserve">and </w:t>
            </w:r>
            <w:proofErr w:type="spellStart"/>
            <w:r>
              <w:rPr>
                <w:rFonts w:eastAsiaTheme="minorEastAsia"/>
                <w:szCs w:val="20"/>
                <w:lang w:eastAsia="zh-CN"/>
              </w:rPr>
              <w:t>gNB</w:t>
            </w:r>
            <w:proofErr w:type="spellEnd"/>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ListParagraph"/>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ListParagraph"/>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 xml:space="preserve">Option 2: PHY selects and indicates to MAC the PUSCH that cannot be </w:t>
            </w:r>
            <w:proofErr w:type="gramStart"/>
            <w:r>
              <w:rPr>
                <w:rFonts w:eastAsiaTheme="minorEastAsia"/>
                <w:b/>
              </w:rPr>
              <w:t>skipped</w:t>
            </w:r>
            <w:proofErr w:type="gramEnd"/>
            <w:r>
              <w:rPr>
                <w:rFonts w:eastAsiaTheme="minorEastAsia"/>
                <w:b/>
              </w:rPr>
              <w:t xml:space="preserve">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ListParagraph"/>
              <w:numPr>
                <w:ilvl w:val="0"/>
                <w:numId w:val="33"/>
              </w:numPr>
              <w:ind w:firstLineChars="0"/>
              <w:rPr>
                <w:szCs w:val="20"/>
              </w:rPr>
            </w:pPr>
            <w:r>
              <w:rPr>
                <w:szCs w:val="20"/>
              </w:rPr>
              <w:t>Is it correctly understood, that if UCI is multiplexed on PUSCH</w:t>
            </w:r>
            <w:r>
              <w:rPr>
                <w:color w:val="FF0000"/>
                <w:szCs w:val="20"/>
              </w:rPr>
              <w:t>, indicated by PHY as non-skippable,</w:t>
            </w:r>
            <w:r>
              <w:rPr>
                <w:szCs w:val="20"/>
              </w:rPr>
              <w:t xml:space="preserve"> and the PUSCH is overlapping with SR, the PUSCH is dropped? </w:t>
            </w:r>
          </w:p>
          <w:p w14:paraId="4B283EA4" w14:textId="77777777" w:rsidR="006C316C" w:rsidRDefault="00770145">
            <w:pPr>
              <w:pStyle w:val="ListParagraph"/>
              <w:numPr>
                <w:ilvl w:val="0"/>
                <w:numId w:val="33"/>
              </w:numPr>
              <w:ind w:firstLineChars="0"/>
              <w:rPr>
                <w:szCs w:val="20"/>
              </w:rPr>
            </w:pPr>
            <w:proofErr w:type="gramStart"/>
            <w:r>
              <w:rPr>
                <w:szCs w:val="20"/>
              </w:rPr>
              <w:t>Also</w:t>
            </w:r>
            <w:proofErr w:type="gramEnd"/>
            <w:r>
              <w:rPr>
                <w:szCs w:val="20"/>
              </w:rPr>
              <w:t xml:space="preserve">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Malgun Gothic"/>
                <w:color w:val="FF0000"/>
                <w:szCs w:val="20"/>
                <w:lang w:eastAsia="ko-KR"/>
              </w:rPr>
            </w:pPr>
            <w:r>
              <w:rPr>
                <w:rFonts w:eastAsia="Malgun Gothic" w:hint="eastAsia"/>
                <w:szCs w:val="20"/>
                <w:lang w:eastAsia="ko-KR"/>
              </w:rPr>
              <w:t>LG</w:t>
            </w:r>
          </w:p>
        </w:tc>
        <w:tc>
          <w:tcPr>
            <w:tcW w:w="7222" w:type="dxa"/>
          </w:tcPr>
          <w:p w14:paraId="042CC7FF" w14:textId="77777777" w:rsidR="006C316C" w:rsidRDefault="00770145">
            <w:pPr>
              <w:rPr>
                <w:szCs w:val="20"/>
              </w:rPr>
            </w:pPr>
            <w:r>
              <w:rPr>
                <w:szCs w:val="20"/>
              </w:rPr>
              <w:t xml:space="preserve">We prefer Option </w:t>
            </w:r>
            <w:proofErr w:type="gramStart"/>
            <w:r>
              <w:rPr>
                <w:szCs w:val="20"/>
              </w:rPr>
              <w:t>1</w:t>
            </w:r>
            <w:proofErr w:type="gramEnd"/>
            <w:r>
              <w:rPr>
                <w:szCs w:val="20"/>
              </w:rPr>
              <w:t xml:space="preserve"> and it is aligned with our previous agreement. But as Huawei mentioned, it should be clarified the order between LCH prioritization and considering UL multiplexing. </w:t>
            </w:r>
          </w:p>
          <w:p w14:paraId="45013783" w14:textId="77777777" w:rsidR="006C316C" w:rsidRDefault="00770145">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626DE625" w14:textId="77777777" w:rsidR="006C316C" w:rsidRDefault="006C316C">
      <w:pPr>
        <w:rPr>
          <w:rFonts w:eastAsia="SimSun"/>
          <w:lang w:eastAsia="zh-CN"/>
        </w:rPr>
      </w:pPr>
    </w:p>
    <w:p w14:paraId="2D22F3A8" w14:textId="77777777" w:rsidR="006C316C" w:rsidRDefault="00770145">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30EA422F" w14:textId="77777777" w:rsidR="006C316C" w:rsidRDefault="00770145">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5F9C9DC" w14:textId="77777777" w:rsidR="006C316C" w:rsidRDefault="00770145">
      <w:pPr>
        <w:pStyle w:val="ListParagraph"/>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ListParagraph"/>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ListParagraph"/>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w:t>
      </w:r>
      <w:proofErr w:type="spellStart"/>
      <w:r>
        <w:rPr>
          <w:rFonts w:ascii="Times New Roman" w:hAnsi="Times New Roman"/>
          <w:kern w:val="0"/>
          <w:sz w:val="20"/>
          <w:szCs w:val="24"/>
        </w:rPr>
        <w:t>gNB</w:t>
      </w:r>
      <w:proofErr w:type="spellEnd"/>
      <w:r>
        <w:rPr>
          <w:rFonts w:ascii="Times New Roman" w:hAnsi="Times New Roman"/>
          <w:kern w:val="0"/>
          <w:sz w:val="20"/>
          <w:szCs w:val="24"/>
        </w:rPr>
        <w:t xml:space="preserve"> blind detection complexity? </w:t>
      </w:r>
    </w:p>
    <w:p w14:paraId="5E4F5D31" w14:textId="77777777" w:rsidR="006C316C" w:rsidRDefault="00770145">
      <w:pPr>
        <w:pStyle w:val="ListParagraph"/>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w:t>
            </w:r>
            <w:proofErr w:type="spellStart"/>
            <w:r>
              <w:rPr>
                <w:rFonts w:eastAsia="PMingLiU"/>
                <w:szCs w:val="20"/>
                <w:lang w:eastAsia="zh-TW"/>
              </w:rPr>
              <w:t>gNB</w:t>
            </w:r>
            <w:proofErr w:type="spellEnd"/>
            <w:r>
              <w:rPr>
                <w:rFonts w:eastAsia="PMingLiU"/>
                <w:szCs w:val="20"/>
                <w:lang w:eastAsia="zh-TW"/>
              </w:rPr>
              <w:t xml:space="preserve">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A05AD6C" w14:textId="77777777" w:rsidR="006C316C" w:rsidRDefault="00770145">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SimSun"/>
                <w:szCs w:val="20"/>
                <w:lang w:eastAsia="zh-CN"/>
              </w:rPr>
            </w:pPr>
            <w:r>
              <w:rPr>
                <w:rFonts w:eastAsia="SimSun" w:hint="eastAsia"/>
                <w:szCs w:val="20"/>
                <w:highlight w:val="yellow"/>
                <w:lang w:eastAsia="zh-CN"/>
              </w:rPr>
              <w:t xml:space="preserve">For the </w:t>
            </w:r>
            <w:proofErr w:type="spellStart"/>
            <w:r>
              <w:rPr>
                <w:rFonts w:eastAsia="SimSun" w:hint="eastAsia"/>
                <w:szCs w:val="20"/>
                <w:highlight w:val="yellow"/>
                <w:lang w:eastAsia="zh-CN"/>
              </w:rPr>
              <w:t>gNB</w:t>
            </w:r>
            <w:proofErr w:type="spellEnd"/>
            <w:r>
              <w:rPr>
                <w:rFonts w:eastAsia="SimSun" w:hint="eastAsia"/>
                <w:szCs w:val="20"/>
                <w:highlight w:val="yellow"/>
                <w:lang w:eastAsia="zh-CN"/>
              </w:rPr>
              <w:t xml:space="preserve">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w:t>
            </w:r>
            <w:proofErr w:type="spellStart"/>
            <w:r>
              <w:rPr>
                <w:rFonts w:eastAsia="SimSun" w:hint="eastAsia"/>
                <w:szCs w:val="20"/>
                <w:lang w:eastAsia="zh-CN"/>
              </w:rPr>
              <w:t>gNB</w:t>
            </w:r>
            <w:proofErr w:type="spellEnd"/>
            <w:r>
              <w:rPr>
                <w:rFonts w:eastAsia="SimSun" w:hint="eastAsia"/>
                <w:szCs w:val="20"/>
                <w:lang w:eastAsia="zh-CN"/>
              </w:rPr>
              <w:t xml:space="preserve"> blind detection complexity.</w:t>
            </w:r>
          </w:p>
          <w:p w14:paraId="063F6328" w14:textId="77777777" w:rsidR="006C316C" w:rsidRDefault="00770145">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SimSun"/>
                <w:szCs w:val="20"/>
                <w:lang w:eastAsia="zh-CN"/>
              </w:rPr>
            </w:pPr>
            <w:r>
              <w:rPr>
                <w:rFonts w:eastAsia="SimSun"/>
                <w:szCs w:val="20"/>
                <w:lang w:eastAsia="zh-CN"/>
              </w:rPr>
              <w:t>Qualcomm</w:t>
            </w:r>
          </w:p>
        </w:tc>
        <w:tc>
          <w:tcPr>
            <w:tcW w:w="7222" w:type="dxa"/>
          </w:tcPr>
          <w:p w14:paraId="56C5C644" w14:textId="77777777" w:rsidR="006C316C" w:rsidRDefault="00770145">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7C541490" w14:textId="77777777" w:rsidR="006C316C" w:rsidRDefault="00770145">
            <w:pPr>
              <w:rPr>
                <w:rFonts w:eastAsia="SimSun"/>
                <w:szCs w:val="20"/>
                <w:lang w:eastAsia="zh-CN"/>
              </w:rPr>
            </w:pPr>
            <w:r>
              <w:rPr>
                <w:rFonts w:eastAsia="SimSun"/>
                <w:szCs w:val="20"/>
                <w:lang w:eastAsia="zh-CN"/>
              </w:rPr>
              <w:t xml:space="preserve">If the decision is left to MAC, </w:t>
            </w:r>
            <w:proofErr w:type="spellStart"/>
            <w:r>
              <w:rPr>
                <w:rFonts w:eastAsia="SimSun"/>
                <w:szCs w:val="20"/>
                <w:lang w:eastAsia="zh-CN"/>
              </w:rPr>
              <w:t>gNB</w:t>
            </w:r>
            <w:proofErr w:type="spellEnd"/>
            <w:r>
              <w:rPr>
                <w:rFonts w:eastAsia="SimSun"/>
                <w:szCs w:val="20"/>
                <w:lang w:eastAsia="zh-CN"/>
              </w:rPr>
              <w:t xml:space="preserve"> has to blindly decode each PUSCH twice. The situation is much worse in case of ULCA. </w:t>
            </w:r>
          </w:p>
          <w:p w14:paraId="40A5CDCD" w14:textId="77777777" w:rsidR="006C316C" w:rsidRDefault="00770145">
            <w:pPr>
              <w:rPr>
                <w:rFonts w:eastAsia="SimSun"/>
                <w:szCs w:val="20"/>
                <w:lang w:eastAsia="zh-CN"/>
              </w:rPr>
            </w:pPr>
            <w:r>
              <w:rPr>
                <w:rFonts w:eastAsia="SimSun"/>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BCC92E" w14:textId="77777777" w:rsidR="006C316C" w:rsidRDefault="00770145">
            <w:pPr>
              <w:rPr>
                <w:rFonts w:eastAsia="SimSun"/>
                <w:szCs w:val="20"/>
                <w:lang w:eastAsia="zh-CN"/>
              </w:rPr>
            </w:pPr>
            <w:r>
              <w:rPr>
                <w:rFonts w:eastAsia="SimSun"/>
                <w:szCs w:val="20"/>
                <w:lang w:eastAsia="zh-CN"/>
              </w:rPr>
              <w:t xml:space="preserve">It would be clearer to use actual PUSCH. For UL skippable PUSCH, </w:t>
            </w:r>
            <w:proofErr w:type="spellStart"/>
            <w:r>
              <w:rPr>
                <w:rFonts w:eastAsia="SimSun"/>
                <w:szCs w:val="20"/>
                <w:lang w:eastAsia="zh-CN"/>
              </w:rPr>
              <w:t>gNB</w:t>
            </w:r>
            <w:proofErr w:type="spellEnd"/>
            <w:r>
              <w:rPr>
                <w:rFonts w:eastAsia="SimSun"/>
                <w:szCs w:val="20"/>
                <w:lang w:eastAsia="zh-CN"/>
              </w:rPr>
              <w:t xml:space="preserve"> blind detection has been envisioned, this is not a new issue. If </w:t>
            </w:r>
            <w:proofErr w:type="spellStart"/>
            <w:r>
              <w:rPr>
                <w:rFonts w:eastAsia="SimSun"/>
                <w:szCs w:val="20"/>
                <w:lang w:eastAsia="zh-CN"/>
              </w:rPr>
              <w:t>gNB</w:t>
            </w:r>
            <w:proofErr w:type="spellEnd"/>
            <w:r>
              <w:rPr>
                <w:rFonts w:eastAsia="SimSun"/>
                <w:szCs w:val="20"/>
                <w:lang w:eastAsia="zh-CN"/>
              </w:rPr>
              <w:t xml:space="preserve"> can controls the number of PUSCH overlapping with a PUCCH group, the number of hypothesis can also be controllable.</w:t>
            </w:r>
          </w:p>
        </w:tc>
      </w:tr>
    </w:tbl>
    <w:p w14:paraId="3E7EF796" w14:textId="77777777" w:rsidR="006C316C" w:rsidRDefault="006C316C">
      <w:pPr>
        <w:rPr>
          <w:rFonts w:eastAsia="SimSun"/>
          <w:b/>
          <w:color w:val="FF0000"/>
          <w:u w:val="single"/>
          <w:lang w:eastAsia="zh-CN"/>
        </w:rPr>
      </w:pPr>
    </w:p>
    <w:p w14:paraId="27ED170D"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4D9A143B"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51DFAD19"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66F0E774"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xml:space="preserve">: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w:t>
      </w:r>
    </w:p>
    <w:p w14:paraId="42EC3D75" w14:textId="77777777" w:rsidR="006C316C" w:rsidRDefault="006C316C">
      <w:pPr>
        <w:rPr>
          <w:rFonts w:eastAsia="SimSun"/>
        </w:rPr>
      </w:pPr>
    </w:p>
    <w:p w14:paraId="7BFE960E" w14:textId="77777777" w:rsidR="006C316C" w:rsidRDefault="00770145">
      <w:pPr>
        <w:rPr>
          <w:rFonts w:eastAsia="SimSun"/>
        </w:rPr>
      </w:pPr>
      <w:r>
        <w:rPr>
          <w:rFonts w:eastAsia="SimSun"/>
        </w:rPr>
        <w:t xml:space="preserve">Q-C: What is your preference on above options and what is your views on </w:t>
      </w:r>
      <w:proofErr w:type="spellStart"/>
      <w:r>
        <w:rPr>
          <w:rFonts w:eastAsia="SimSun"/>
        </w:rPr>
        <w:t>gNB</w:t>
      </w:r>
      <w:proofErr w:type="spellEnd"/>
      <w:r>
        <w:rPr>
          <w:rFonts w:eastAsia="SimSun"/>
        </w:rPr>
        <w:t xml:space="preserve">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w:t>
            </w:r>
            <w:proofErr w:type="gramStart"/>
            <w:r>
              <w:rPr>
                <w:rFonts w:eastAsiaTheme="minorEastAsia" w:hint="eastAsia"/>
                <w:szCs w:val="20"/>
                <w:lang w:eastAsia="zh-CN"/>
              </w:rPr>
              <w:t>1,  MAC</w:t>
            </w:r>
            <w:proofErr w:type="gramEnd"/>
            <w:r>
              <w:rPr>
                <w:rFonts w:eastAsiaTheme="minorEastAsia" w:hint="eastAsia"/>
                <w:szCs w:val="20"/>
                <w:lang w:eastAsia="zh-CN"/>
              </w:rPr>
              <w:t xml:space="preserve">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w:t>
            </w:r>
            <w:proofErr w:type="gramStart"/>
            <w:r>
              <w:rPr>
                <w:rFonts w:eastAsiaTheme="minorEastAsia" w:hint="eastAsia"/>
                <w:szCs w:val="20"/>
                <w:lang w:eastAsia="zh-CN"/>
              </w:rPr>
              <w:t xml:space="preserve">for  </w:t>
            </w:r>
            <w:r>
              <w:rPr>
                <w:rFonts w:eastAsiaTheme="minorEastAsia"/>
                <w:szCs w:val="20"/>
                <w:lang w:eastAsia="zh-CN"/>
              </w:rPr>
              <w:t>PUSCH</w:t>
            </w:r>
            <w:proofErr w:type="gramEnd"/>
            <w:r>
              <w:rPr>
                <w:rFonts w:eastAsiaTheme="minorEastAsia"/>
                <w:szCs w:val="20"/>
                <w:lang w:eastAsia="zh-CN"/>
              </w:rPr>
              <w:t xml:space="preserve">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ListParagraph"/>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ListParagraph"/>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SimSun"/>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w:t>
            </w:r>
            <w:proofErr w:type="spellStart"/>
            <w:r>
              <w:rPr>
                <w:rFonts w:eastAsia="SimSun"/>
                <w:szCs w:val="20"/>
                <w:lang w:eastAsia="zh-CN"/>
              </w:rPr>
              <w:t>unskippable</w:t>
            </w:r>
            <w:proofErr w:type="spellEnd"/>
            <w:r>
              <w:rPr>
                <w:rFonts w:eastAsia="SimSun"/>
                <w:szCs w:val="20"/>
                <w:lang w:eastAsia="zh-CN"/>
              </w:rPr>
              <w:t xml:space="preserv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SimSun"/>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SimSun"/>
                <w:lang w:eastAsia="zh-CN"/>
              </w:rPr>
              <w:t>MAC PDU generation and delivery for a two PHY priorities</w:t>
            </w:r>
            <w:r>
              <w:rPr>
                <w:rFonts w:eastAsia="SimSun"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xml:space="preserve">: Handled by </w:t>
            </w:r>
            <w:proofErr w:type="spellStart"/>
            <w:r>
              <w:rPr>
                <w:rFonts w:eastAsiaTheme="minorEastAsia"/>
                <w:b/>
              </w:rPr>
              <w:t>gNB</w:t>
            </w:r>
            <w:proofErr w:type="spellEnd"/>
            <w:r>
              <w:rPr>
                <w:rFonts w:eastAsiaTheme="minorEastAsia"/>
                <w:b/>
              </w:rPr>
              <w:t xml:space="preserve"> scheduling or configuration restrictions</w:t>
            </w:r>
          </w:p>
          <w:p w14:paraId="0CA83EA0" w14:textId="77777777" w:rsidR="006C316C" w:rsidRDefault="00770145">
            <w:pPr>
              <w:rPr>
                <w:rFonts w:eastAsia="SimSun"/>
                <w:lang w:eastAsia="zh-CN"/>
              </w:rPr>
            </w:pPr>
            <w:r>
              <w:rPr>
                <w:rFonts w:eastAsia="SimSun" w:hint="eastAsia"/>
                <w:lang w:eastAsia="zh-CN"/>
              </w:rPr>
              <w:t>Because</w:t>
            </w:r>
            <w:r>
              <w:rPr>
                <w:rFonts w:eastAsia="SimSun"/>
                <w:lang w:eastAsia="zh-CN"/>
              </w:rPr>
              <w:t xml:space="preserve"> </w:t>
            </w:r>
            <w:r>
              <w:rPr>
                <w:rFonts w:eastAsia="SimSun" w:hint="eastAsia"/>
                <w:lang w:eastAsia="zh-CN"/>
              </w:rPr>
              <w:t xml:space="preserve">it is better to </w:t>
            </w:r>
            <w:r>
              <w:rPr>
                <w:rFonts w:eastAsia="SimSun"/>
                <w:lang w:eastAsia="zh-CN"/>
              </w:rPr>
              <w:t>avoid</w:t>
            </w:r>
            <w:r>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2D77260A"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proofErr w:type="gramStart"/>
            <w:r>
              <w:rPr>
                <w:rFonts w:eastAsia="SimSun" w:hint="eastAsia"/>
                <w:lang w:eastAsia="zh-CN"/>
              </w:rPr>
              <w:t>So</w:t>
            </w:r>
            <w:proofErr w:type="gramEnd"/>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SimSun"/>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AFA8482" w14:textId="77777777" w:rsidR="006C316C" w:rsidRDefault="00770145">
            <w:pPr>
              <w:rPr>
                <w:rFonts w:eastAsiaTheme="minorEastAsia"/>
                <w:szCs w:val="20"/>
                <w:lang w:eastAsia="zh-CN"/>
              </w:rPr>
            </w:pPr>
            <w:r>
              <w:rPr>
                <w:rFonts w:eastAsia="Malgun Gothic"/>
                <w:szCs w:val="20"/>
                <w:lang w:eastAsia="ko-KR"/>
              </w:rPr>
              <w:t xml:space="preserve">In the MAC perspective, PHY priority is one of LCH property. The number of </w:t>
            </w:r>
            <w:proofErr w:type="gramStart"/>
            <w:r>
              <w:rPr>
                <w:rFonts w:eastAsia="Malgun Gothic"/>
                <w:szCs w:val="20"/>
                <w:lang w:eastAsia="ko-KR"/>
              </w:rPr>
              <w:t>priority</w:t>
            </w:r>
            <w:proofErr w:type="gramEnd"/>
            <w:r>
              <w:rPr>
                <w:rFonts w:eastAsia="Malgun Gothic"/>
                <w:szCs w:val="20"/>
                <w:lang w:eastAsia="ko-KR"/>
              </w:rPr>
              <w:t xml:space="preserve">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t>T</w:t>
      </w:r>
      <w:r>
        <w:t xml:space="preserve">hird Round </w:t>
      </w:r>
    </w:p>
    <w:p w14:paraId="02AF44B2" w14:textId="77777777" w:rsidR="006C316C" w:rsidRDefault="00770145">
      <w:pPr>
        <w:rPr>
          <w:rFonts w:eastAsia="SimSun"/>
          <w:b/>
          <w:color w:val="FF0000"/>
          <w:u w:val="single"/>
          <w:lang w:eastAsia="zh-CN"/>
        </w:rPr>
      </w:pPr>
      <w:r>
        <w:rPr>
          <w:rFonts w:eastAsia="SimSun"/>
          <w:b/>
          <w:color w:val="FF0000"/>
          <w:u w:val="single"/>
          <w:lang w:eastAsia="zh-CN"/>
        </w:rPr>
        <w:t>In case LCH prioritization is configured,</w:t>
      </w:r>
      <w:r>
        <w:rPr>
          <w:rFonts w:eastAsia="SimSun" w:hint="eastAsia"/>
          <w:b/>
          <w:color w:val="FF0000"/>
          <w:u w:val="single"/>
          <w:lang w:eastAsia="zh-CN"/>
        </w:rPr>
        <w:t xml:space="preserve"> </w:t>
      </w:r>
      <w:r>
        <w:rPr>
          <w:rFonts w:eastAsia="SimSun"/>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w:t>
      </w:r>
      <w:proofErr w:type="spellStart"/>
      <w:r>
        <w:rPr>
          <w:rFonts w:ascii="Times New Roman" w:eastAsiaTheme="minorEastAsia" w:hAnsi="Times New Roman"/>
          <w:b/>
          <w:color w:val="FF0000"/>
          <w:sz w:val="20"/>
        </w:rPr>
        <w:t>HiSi</w:t>
      </w:r>
      <w:proofErr w:type="spellEnd"/>
      <w:r>
        <w:rPr>
          <w:rFonts w:ascii="Times New Roman" w:eastAsiaTheme="minorEastAsia" w:hAnsi="Times New Roman"/>
          <w:b/>
          <w:color w:val="FF0000"/>
          <w:sz w:val="20"/>
        </w:rPr>
        <w:t>?</w:t>
      </w:r>
      <w:r>
        <w:rPr>
          <w:rFonts w:ascii="Times New Roman" w:eastAsiaTheme="minorEastAsia" w:hAnsi="Times New Roman"/>
          <w:b/>
          <w:sz w:val="20"/>
        </w:rPr>
        <w:t xml:space="preserve"> (FFS time-line issue in PHY), ZTE, LG</w:t>
      </w:r>
    </w:p>
    <w:p w14:paraId="228C55CD"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w:t>
      </w:r>
      <w:proofErr w:type="gramStart"/>
      <w:r>
        <w:rPr>
          <w:rFonts w:ascii="Times New Roman" w:eastAsiaTheme="minorEastAsia" w:hAnsi="Times New Roman"/>
          <w:b/>
          <w:sz w:val="20"/>
        </w:rPr>
        <w:t>e.g.</w:t>
      </w:r>
      <w:proofErr w:type="gramEnd"/>
      <w:r>
        <w:rPr>
          <w:rFonts w:ascii="Times New Roman" w:eastAsiaTheme="minorEastAsia" w:hAnsi="Times New Roman"/>
          <w:b/>
          <w:sz w:val="20"/>
        </w:rPr>
        <w:t xml:space="preserve"> multiplexing timeline or UCI dropping. </w:t>
      </w:r>
    </w:p>
    <w:p w14:paraId="1449DB1D"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that cannot be </w:t>
      </w:r>
      <w:proofErr w:type="gramStart"/>
      <w:r>
        <w:rPr>
          <w:rFonts w:ascii="Times New Roman" w:eastAsiaTheme="minorEastAsia" w:hAnsi="Times New Roman"/>
          <w:b/>
          <w:sz w:val="20"/>
        </w:rPr>
        <w:t>skipped</w:t>
      </w:r>
      <w:proofErr w:type="gramEnd"/>
      <w:r>
        <w:rPr>
          <w:rFonts w:ascii="Times New Roman" w:eastAsiaTheme="minorEastAsia" w:hAnsi="Times New Roman"/>
          <w:b/>
          <w:sz w:val="20"/>
        </w:rPr>
        <w:t xml:space="preserve"> and the MAC layer can skip other PUSCHs except the one indicated by the PHY layer.</w:t>
      </w:r>
    </w:p>
    <w:p w14:paraId="70679C5B"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0BCEEB44"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TableGrid"/>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r w:rsidR="006224DF" w14:paraId="5D2BE14F" w14:textId="77777777">
        <w:tc>
          <w:tcPr>
            <w:tcW w:w="1838" w:type="dxa"/>
          </w:tcPr>
          <w:p w14:paraId="77D3E732" w14:textId="777DEA0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1759700A" w14:textId="3489427A"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1</w:t>
            </w:r>
          </w:p>
        </w:tc>
      </w:tr>
      <w:tr w:rsidR="00AE1B82" w14:paraId="50A43D44" w14:textId="77777777">
        <w:tc>
          <w:tcPr>
            <w:tcW w:w="1838" w:type="dxa"/>
          </w:tcPr>
          <w:p w14:paraId="79A824F2" w14:textId="1C0053AD" w:rsidR="00AE1B82" w:rsidRDefault="00AE1B82">
            <w:pPr>
              <w:rPr>
                <w:rFonts w:eastAsiaTheme="minorEastAsia" w:hint="eastAsia"/>
                <w:szCs w:val="20"/>
                <w:lang w:eastAsia="zh-CN"/>
              </w:rPr>
            </w:pPr>
            <w:r>
              <w:rPr>
                <w:rFonts w:eastAsiaTheme="minorEastAsia"/>
                <w:szCs w:val="20"/>
                <w:lang w:eastAsia="zh-CN"/>
              </w:rPr>
              <w:t>Apple</w:t>
            </w:r>
          </w:p>
        </w:tc>
        <w:tc>
          <w:tcPr>
            <w:tcW w:w="7222" w:type="dxa"/>
          </w:tcPr>
          <w:p w14:paraId="27C79C82" w14:textId="77777777" w:rsidR="00AE1B82" w:rsidRDefault="00AE1B82">
            <w:pPr>
              <w:rPr>
                <w:rFonts w:eastAsiaTheme="minorEastAsia"/>
                <w:szCs w:val="20"/>
                <w:lang w:eastAsia="zh-CN"/>
              </w:rPr>
            </w:pPr>
            <w:r>
              <w:rPr>
                <w:rFonts w:eastAsiaTheme="minorEastAsia"/>
                <w:szCs w:val="20"/>
                <w:lang w:eastAsia="zh-CN"/>
              </w:rPr>
              <w:t>In our view, Option 1 and Option 2 can be reconciled in some way: In option 2, PHY generates an indication as a recommendation rather than a command to MAC (in the end a LP PUSCH with UCI multiplexing may still be dropped), so “</w:t>
            </w:r>
            <w:proofErr w:type="spellStart"/>
            <w:r>
              <w:rPr>
                <w:rFonts w:eastAsiaTheme="minorEastAsia"/>
                <w:szCs w:val="20"/>
                <w:lang w:eastAsia="zh-CN"/>
              </w:rPr>
              <w:t>nonskippable</w:t>
            </w:r>
            <w:proofErr w:type="spellEnd"/>
            <w:r>
              <w:rPr>
                <w:rFonts w:eastAsiaTheme="minorEastAsia"/>
                <w:szCs w:val="20"/>
                <w:lang w:eastAsia="zh-CN"/>
              </w:rPr>
              <w:t xml:space="preserve">” cannot be guaranteed anyway. </w:t>
            </w:r>
          </w:p>
          <w:p w14:paraId="429E5EB6" w14:textId="19840947" w:rsidR="00AE1B82" w:rsidRDefault="00AE1B82">
            <w:pPr>
              <w:rPr>
                <w:rFonts w:eastAsiaTheme="minorEastAsia"/>
                <w:szCs w:val="20"/>
                <w:lang w:eastAsia="zh-CN"/>
              </w:rPr>
            </w:pPr>
            <w:r>
              <w:rPr>
                <w:rFonts w:eastAsiaTheme="minorEastAsia"/>
                <w:szCs w:val="20"/>
                <w:lang w:eastAsia="zh-CN"/>
              </w:rPr>
              <w:t xml:space="preserve">So PHY generates the indication according the modified Option 2 as suggested </w:t>
            </w:r>
            <w:proofErr w:type="gramStart"/>
            <w:r>
              <w:rPr>
                <w:rFonts w:eastAsiaTheme="minorEastAsia"/>
                <w:szCs w:val="20"/>
                <w:lang w:eastAsia="zh-CN"/>
              </w:rPr>
              <w:t>here,  and</w:t>
            </w:r>
            <w:proofErr w:type="gramEnd"/>
            <w:r>
              <w:rPr>
                <w:rFonts w:eastAsiaTheme="minorEastAsia"/>
                <w:szCs w:val="20"/>
                <w:lang w:eastAsia="zh-CN"/>
              </w:rPr>
              <w:t xml:space="preserve"> then the procedure in Option 1 is executed by MAC </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ListParagraph"/>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ListParagraph"/>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ListParagraph"/>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ListParagraph"/>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w:t>
      </w:r>
      <w:proofErr w:type="spellStart"/>
      <w:r>
        <w:rPr>
          <w:rFonts w:ascii="Times New Roman" w:eastAsiaTheme="minorEastAsia" w:hAnsi="Times New Roman"/>
          <w:sz w:val="20"/>
        </w:rPr>
        <w:t>gNB</w:t>
      </w:r>
      <w:proofErr w:type="spellEnd"/>
      <w:r>
        <w:rPr>
          <w:rFonts w:ascii="Times New Roman" w:eastAsiaTheme="minorEastAsia" w:hAnsi="Times New Roman"/>
          <w:sz w:val="20"/>
        </w:rPr>
        <w:t xml:space="preserve">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TableGrid"/>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w:t>
            </w:r>
            <w:proofErr w:type="gramStart"/>
            <w:r>
              <w:rPr>
                <w:rFonts w:eastAsiaTheme="minorEastAsia" w:hint="eastAsia"/>
                <w:szCs w:val="20"/>
                <w:lang w:eastAsia="zh-CN"/>
              </w:rPr>
              <w:t>the this</w:t>
            </w:r>
            <w:proofErr w:type="gramEnd"/>
            <w:r>
              <w:rPr>
                <w:rFonts w:eastAsiaTheme="minorEastAsia" w:hint="eastAsia"/>
                <w:szCs w:val="20"/>
                <w:lang w:eastAsia="zh-CN"/>
              </w:rPr>
              <w:t xml:space="preserve"> case. </w:t>
            </w:r>
          </w:p>
        </w:tc>
      </w:tr>
      <w:tr w:rsidR="006224DF" w14:paraId="4808EF60" w14:textId="77777777">
        <w:tc>
          <w:tcPr>
            <w:tcW w:w="1838" w:type="dxa"/>
          </w:tcPr>
          <w:p w14:paraId="3D9D9067" w14:textId="16C053B3"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60B983FA" w14:textId="15326E62" w:rsidR="006224DF" w:rsidRDefault="006224DF">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gree. </w:t>
            </w:r>
            <w:r w:rsidRPr="00927345">
              <w:rPr>
                <w:rFonts w:eastAsiaTheme="minorEastAsia"/>
                <w:szCs w:val="20"/>
                <w:lang w:eastAsia="zh-CN"/>
              </w:rPr>
              <w:t xml:space="preserve">The UL skipping agreements </w:t>
            </w:r>
            <w:r w:rsidRPr="00927345">
              <w:rPr>
                <w:rFonts w:eastAsiaTheme="minorEastAsia" w:hint="eastAsia"/>
                <w:szCs w:val="20"/>
                <w:lang w:eastAsia="zh-CN"/>
              </w:rPr>
              <w:t xml:space="preserve">can be applied </w:t>
            </w:r>
            <w:r w:rsidRPr="00927345">
              <w:rPr>
                <w:rFonts w:eastAsiaTheme="minorEastAsia"/>
                <w:szCs w:val="20"/>
                <w:lang w:eastAsia="zh-CN"/>
              </w:rPr>
              <w:t>to the case where LCH prioritization is configured</w:t>
            </w:r>
            <w:r>
              <w:rPr>
                <w:rFonts w:eastAsiaTheme="minorEastAsia" w:hint="eastAsia"/>
                <w:szCs w:val="20"/>
                <w:lang w:eastAsia="zh-CN"/>
              </w:rPr>
              <w:t>.</w:t>
            </w:r>
          </w:p>
        </w:tc>
      </w:tr>
      <w:tr w:rsidR="00AE1B82" w14:paraId="0D68DFF5" w14:textId="77777777">
        <w:tc>
          <w:tcPr>
            <w:tcW w:w="1838" w:type="dxa"/>
          </w:tcPr>
          <w:p w14:paraId="710F7015" w14:textId="77E66EE9" w:rsidR="00AE1B82" w:rsidRDefault="00AE1B82">
            <w:pPr>
              <w:rPr>
                <w:rFonts w:eastAsiaTheme="minorEastAsia" w:hint="eastAsia"/>
                <w:szCs w:val="20"/>
                <w:lang w:eastAsia="zh-CN"/>
              </w:rPr>
            </w:pPr>
            <w:r>
              <w:rPr>
                <w:rFonts w:eastAsiaTheme="minorEastAsia"/>
                <w:szCs w:val="20"/>
                <w:lang w:eastAsia="zh-CN"/>
              </w:rPr>
              <w:t>Apple</w:t>
            </w:r>
          </w:p>
        </w:tc>
        <w:tc>
          <w:tcPr>
            <w:tcW w:w="7222" w:type="dxa"/>
          </w:tcPr>
          <w:p w14:paraId="784BC246" w14:textId="1BDFA457" w:rsidR="00AE1B82" w:rsidRDefault="00AE1B82">
            <w:pPr>
              <w:rPr>
                <w:rFonts w:eastAsiaTheme="minorEastAsia"/>
                <w:szCs w:val="20"/>
                <w:lang w:eastAsia="zh-CN"/>
              </w:rPr>
            </w:pPr>
            <w:r>
              <w:rPr>
                <w:rFonts w:eastAsiaTheme="minorEastAsia"/>
                <w:szCs w:val="20"/>
                <w:lang w:eastAsia="zh-CN"/>
              </w:rPr>
              <w:t xml:space="preserve">This is related to the RAN2 LS reply discussion. LCH based prioritization as a MAC feature has two components: </w:t>
            </w:r>
            <w:proofErr w:type="gramStart"/>
            <w:r>
              <w:rPr>
                <w:rFonts w:eastAsiaTheme="minorEastAsia"/>
                <w:szCs w:val="20"/>
                <w:lang w:eastAsia="zh-CN"/>
              </w:rPr>
              <w:t>data  vs</w:t>
            </w:r>
            <w:proofErr w:type="gramEnd"/>
            <w:r>
              <w:rPr>
                <w:rFonts w:eastAsiaTheme="minorEastAsia"/>
                <w:szCs w:val="20"/>
                <w:lang w:eastAsia="zh-CN"/>
              </w:rPr>
              <w:t xml:space="preserve"> data, data vs SR. </w:t>
            </w:r>
            <w:proofErr w:type="gramStart"/>
            <w:r w:rsidR="005A6156">
              <w:rPr>
                <w:rFonts w:eastAsiaTheme="minorEastAsia"/>
                <w:szCs w:val="20"/>
                <w:lang w:eastAsia="zh-CN"/>
              </w:rPr>
              <w:t>Unfortunately</w:t>
            </w:r>
            <w:proofErr w:type="gramEnd"/>
            <w:r>
              <w:rPr>
                <w:rFonts w:eastAsiaTheme="minorEastAsia"/>
                <w:szCs w:val="20"/>
                <w:lang w:eastAsia="zh-CN"/>
              </w:rPr>
              <w:t xml:space="preserve"> we are dealing with very complicated cases in the CR stage. </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ListParagraph"/>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ListParagraph"/>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ListParagraph"/>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TableGrid"/>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 xml:space="preserve">In our view, the same issue of UCI multiplexing exists for DG-PUSCH and CG-PUSCH. “Not configure UL skipping” would force the </w:t>
            </w:r>
            <w:proofErr w:type="spellStart"/>
            <w:r>
              <w:rPr>
                <w:rFonts w:eastAsiaTheme="minorEastAsia"/>
                <w:szCs w:val="20"/>
                <w:lang w:eastAsia="zh-CN"/>
              </w:rPr>
              <w:t>gNB</w:t>
            </w:r>
            <w:proofErr w:type="spellEnd"/>
            <w:r>
              <w:rPr>
                <w:rFonts w:eastAsiaTheme="minorEastAsia"/>
                <w:szCs w:val="20"/>
                <w:lang w:eastAsia="zh-CN"/>
              </w:rPr>
              <w:t xml:space="preserve"> to disable uplink skipping for both dynamic PUSCH and CG PUSCH, even though skipping CG PUSCH is mandatorily supported since Rel-15. To force every instance of CG-PUSCH to be transmitted can 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r w:rsidR="006224DF" w14:paraId="06652EE2" w14:textId="77777777">
        <w:tc>
          <w:tcPr>
            <w:tcW w:w="1838" w:type="dxa"/>
          </w:tcPr>
          <w:p w14:paraId="7E96A714" w14:textId="011325B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7494AAB1" w14:textId="6087520C"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support Option </w:t>
            </w:r>
            <w:proofErr w:type="gramStart"/>
            <w:r>
              <w:rPr>
                <w:rFonts w:eastAsiaTheme="minorEastAsia" w:hint="eastAsia"/>
                <w:szCs w:val="20"/>
                <w:lang w:eastAsia="zh-CN"/>
              </w:rPr>
              <w:t>2</w:t>
            </w:r>
            <w:proofErr w:type="gramEnd"/>
            <w:r>
              <w:rPr>
                <w:rFonts w:eastAsiaTheme="minorEastAsia" w:hint="eastAsia"/>
                <w:szCs w:val="20"/>
                <w:lang w:eastAsia="zh-CN"/>
              </w:rPr>
              <w:t xml:space="preserve"> and we are similar view with Nokia.</w:t>
            </w:r>
          </w:p>
        </w:tc>
      </w:tr>
      <w:tr w:rsidR="00EF3E22" w14:paraId="113130D2" w14:textId="77777777">
        <w:tc>
          <w:tcPr>
            <w:tcW w:w="1838" w:type="dxa"/>
          </w:tcPr>
          <w:p w14:paraId="44C86913" w14:textId="718895D2" w:rsidR="00EF3E22" w:rsidRDefault="00EF3E22" w:rsidP="00CF22A1">
            <w:pPr>
              <w:rPr>
                <w:rFonts w:eastAsiaTheme="minorEastAsia"/>
                <w:szCs w:val="20"/>
                <w:lang w:eastAsia="zh-CN"/>
              </w:rPr>
            </w:pPr>
            <w:r>
              <w:rPr>
                <w:rFonts w:eastAsia="Malgun Gothic" w:hint="eastAsia"/>
                <w:szCs w:val="20"/>
                <w:lang w:eastAsia="ko-KR"/>
              </w:rPr>
              <w:t>Samsung</w:t>
            </w:r>
          </w:p>
        </w:tc>
        <w:tc>
          <w:tcPr>
            <w:tcW w:w="7222" w:type="dxa"/>
          </w:tcPr>
          <w:p w14:paraId="5773D14C" w14:textId="1FE887F6" w:rsidR="00EF3E22" w:rsidRDefault="00EF3E22" w:rsidP="00EF3E22">
            <w:pPr>
              <w:rPr>
                <w:rFonts w:eastAsiaTheme="minorEastAsia"/>
                <w:szCs w:val="20"/>
                <w:lang w:eastAsia="zh-CN"/>
              </w:rPr>
            </w:pPr>
            <w:r>
              <w:rPr>
                <w:rFonts w:eastAsia="Malgun Gothic"/>
                <w:szCs w:val="20"/>
                <w:lang w:eastAsia="ko-KR"/>
              </w:rPr>
              <w:t xml:space="preserve">Option 2. It is preferable to avoid possible PHY/MAC specification impact as much as possible at the very late of stage. We have to think that this is Rel-16 CR to minimize huge specification impact/change. </w:t>
            </w:r>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Batang"/>
                <w:noProof/>
                <w:szCs w:val="20"/>
                <w:lang w:eastAsia="ko-KR"/>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Batang"/>
                <w:noProof/>
                <w:szCs w:val="20"/>
                <w:lang w:eastAsia="ko-KR"/>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Batang"/>
                <w:noProof/>
                <w:szCs w:val="20"/>
                <w:lang w:eastAsia="ko-KR"/>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priority of an uplink grant is determined by the highest priority among priorities of the logical channels that are multiplexed (</w:t>
            </w:r>
            <w:proofErr w:type="gramStart"/>
            <w:r>
              <w:rPr>
                <w:szCs w:val="20"/>
                <w:lang w:eastAsia="ko-KR"/>
              </w:rPr>
              <w:t>i.e.</w:t>
            </w:r>
            <w:proofErr w:type="gramEnd"/>
            <w:r>
              <w:rPr>
                <w:szCs w:val="20"/>
                <w:lang w:eastAsia="ko-KR"/>
              </w:rPr>
              <w:t xml:space="preserv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5CAE963"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443B9DD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 xml:space="preserve">Stage 2: PHY indicates the selected PUSCH for UCI multiplexing if any to MAC, and MAC performs any processing deemed suitable from RAN2 point of </w:t>
            </w:r>
            <w:proofErr w:type="gramStart"/>
            <w:r>
              <w:rPr>
                <w:szCs w:val="20"/>
              </w:rPr>
              <w:t>view;</w:t>
            </w:r>
            <w:proofErr w:type="gramEnd"/>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RAN1 can focus the discussion on Stage 1 and Stage 3, Stage 2 should be delegated to 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For 1-3-2: again RAN1 should discuss between CG PUSCH occasion and DG PUSCH (two hypothetical transmissions</w:t>
            </w:r>
            <w:proofErr w:type="gramStart"/>
            <w:r>
              <w:rPr>
                <w:szCs w:val="20"/>
              </w:rPr>
              <w:t>) ,</w:t>
            </w:r>
            <w:proofErr w:type="gramEnd"/>
            <w:r>
              <w:rPr>
                <w:szCs w:val="20"/>
              </w:rPr>
              <w:t xml:space="preserve"> which one will be assumed for UCI multiplexing.  To have a somewhat deterministic behavior at UE (so there is a reasonable chance </w:t>
            </w:r>
            <w:proofErr w:type="spellStart"/>
            <w:r>
              <w:rPr>
                <w:szCs w:val="20"/>
              </w:rPr>
              <w:t>gNB</w:t>
            </w:r>
            <w:proofErr w:type="spellEnd"/>
            <w:r>
              <w:rPr>
                <w:szCs w:val="20"/>
              </w:rPr>
              <w:t xml:space="preserve">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w:t>
            </w:r>
            <w:proofErr w:type="gramStart"/>
            <w:r>
              <w:rPr>
                <w:szCs w:val="20"/>
              </w:rPr>
              <w:t>) ,</w:t>
            </w:r>
            <w:proofErr w:type="gramEnd"/>
            <w:r>
              <w:rPr>
                <w:szCs w:val="20"/>
              </w:rPr>
              <w:t xml:space="preserve">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F29BAEC" w14:textId="77777777" w:rsidR="006C316C" w:rsidRDefault="00770145">
            <w:pPr>
              <w:rPr>
                <w:rFonts w:eastAsia="SimSun"/>
                <w:szCs w:val="20"/>
                <w:lang w:eastAsia="zh-CN"/>
              </w:rPr>
            </w:pPr>
            <w:r>
              <w:rPr>
                <w:rFonts w:eastAsia="SimSun" w:hint="eastAsia"/>
                <w:szCs w:val="20"/>
                <w:lang w:eastAsia="zh-CN"/>
              </w:rPr>
              <w:t xml:space="preserve">Agree. </w:t>
            </w:r>
          </w:p>
          <w:p w14:paraId="2EF4F449"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 xml:space="preserve">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577B429F"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ListParagraph"/>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595A5173"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ListParagraph"/>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ListParagraph"/>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w:t>
                  </w:r>
                  <w:proofErr w:type="spellStart"/>
                  <w:r>
                    <w:rPr>
                      <w:szCs w:val="20"/>
                      <w:lang w:eastAsia="ko-KR"/>
                    </w:rPr>
                    <w:t>lch-basedPrioritization</w:t>
                  </w:r>
                  <w:proofErr w:type="spellEnd"/>
                  <w:r>
                    <w:rPr>
                      <w:szCs w:val="20"/>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ListParagraph"/>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w:t>
            </w:r>
            <w:proofErr w:type="spellStart"/>
            <w:r>
              <w:rPr>
                <w:rFonts w:eastAsia="MS Mincho"/>
                <w:szCs w:val="20"/>
                <w:lang w:eastAsia="ja-JP"/>
              </w:rPr>
              <w:t>gNB</w:t>
            </w:r>
            <w:proofErr w:type="spellEnd"/>
            <w:r>
              <w:rPr>
                <w:rFonts w:eastAsia="MS Mincho"/>
                <w:szCs w:val="20"/>
                <w:lang w:eastAsia="ja-JP"/>
              </w:rPr>
              <w:t xml:space="preserve"> blind decoding. As FL listed as Cases 1-3-1 to 1-3-3, in the current MAC procedure, MAC PDU is generated based on the data availability, which cannot been seen from PHY. </w:t>
            </w:r>
          </w:p>
        </w:tc>
      </w:tr>
      <w:tr w:rsidR="006C316C" w14:paraId="7B20414C" w14:textId="77777777">
        <w:tc>
          <w:tcPr>
            <w:tcW w:w="1838" w:type="dxa"/>
          </w:tcPr>
          <w:p w14:paraId="45B1255D" w14:textId="77777777" w:rsidR="006C316C" w:rsidRDefault="00770145">
            <w:pPr>
              <w:rPr>
                <w:szCs w:val="20"/>
              </w:rPr>
            </w:pPr>
            <w:r>
              <w:rPr>
                <w:szCs w:val="20"/>
              </w:rPr>
              <w:t>HW/</w:t>
            </w:r>
            <w:proofErr w:type="spellStart"/>
            <w:r>
              <w:rPr>
                <w:szCs w:val="20"/>
              </w:rPr>
              <w:t>HiSi</w:t>
            </w:r>
            <w:proofErr w:type="spellEnd"/>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Alternatively, after analyze all the cases, if it is found that when the MAC make the decision, which MAC PDU is delivered is still unknown, causing many BD at </w:t>
            </w:r>
            <w:proofErr w:type="spellStart"/>
            <w:r>
              <w:rPr>
                <w:rFonts w:eastAsiaTheme="minorEastAsia"/>
                <w:color w:val="FF0000"/>
                <w:szCs w:val="20"/>
                <w:lang w:eastAsia="zh-CN"/>
              </w:rPr>
              <w:t>gNB</w:t>
            </w:r>
            <w:proofErr w:type="spellEnd"/>
            <w:r>
              <w:rPr>
                <w:rFonts w:eastAsiaTheme="minorEastAsia"/>
                <w:color w:val="FF0000"/>
                <w:szCs w:val="20"/>
                <w:lang w:eastAsia="zh-CN"/>
              </w:rPr>
              <w:t xml:space="preserve">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w:t>
            </w:r>
            <w:proofErr w:type="spellStart"/>
            <w:r>
              <w:rPr>
                <w:szCs w:val="20"/>
              </w:rPr>
              <w:t>gNB</w:t>
            </w:r>
            <w:proofErr w:type="spellEnd"/>
            <w:r>
              <w:rPr>
                <w:szCs w:val="20"/>
              </w:rPr>
              <w:t xml:space="preserve">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CB84823" w14:textId="77777777" w:rsidR="006C316C" w:rsidRDefault="00770145">
            <w:pPr>
              <w:rPr>
                <w:rFonts w:eastAsia="Malgun Gothic"/>
                <w:szCs w:val="20"/>
                <w:lang w:eastAsia="ko-KR"/>
              </w:rPr>
            </w:pPr>
            <w:r>
              <w:rPr>
                <w:rFonts w:eastAsia="Malgun Gothic"/>
                <w:szCs w:val="20"/>
                <w:lang w:eastAsia="ko-KR"/>
              </w:rPr>
              <w:t>Agree</w:t>
            </w:r>
          </w:p>
        </w:tc>
      </w:tr>
      <w:tr w:rsidR="006C316C" w14:paraId="7FEA1FAE" w14:textId="77777777">
        <w:tc>
          <w:tcPr>
            <w:tcW w:w="1838" w:type="dxa"/>
          </w:tcPr>
          <w:p w14:paraId="7E7FC2E6"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64E194" w14:textId="77777777" w:rsidR="006C316C" w:rsidRDefault="00770145">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w:t>
            </w:r>
            <w:proofErr w:type="spellStart"/>
            <w:r>
              <w:rPr>
                <w:rFonts w:eastAsia="Malgun Gothic"/>
              </w:rPr>
              <w:t>gNB</w:t>
            </w:r>
            <w:proofErr w:type="spellEnd"/>
            <w:r>
              <w:rPr>
                <w:rFonts w:eastAsia="Malgun Gothic"/>
              </w:rPr>
              <w:t>)</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2AD954A8"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DBF2B08" w14:textId="77777777">
        <w:tc>
          <w:tcPr>
            <w:tcW w:w="1838" w:type="dxa"/>
          </w:tcPr>
          <w:p w14:paraId="5F10CFA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w:t>
            </w:r>
            <w:proofErr w:type="spellStart"/>
            <w:r>
              <w:rPr>
                <w:szCs w:val="20"/>
              </w:rPr>
              <w:t>gNB</w:t>
            </w:r>
            <w:proofErr w:type="spellEnd"/>
            <w:r>
              <w:rPr>
                <w:szCs w:val="20"/>
              </w:rPr>
              <w:t xml:space="preserve">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w:t>
            </w:r>
            <w:proofErr w:type="spellStart"/>
            <w:r>
              <w:rPr>
                <w:rFonts w:eastAsiaTheme="minorEastAsia"/>
                <w:szCs w:val="20"/>
                <w:lang w:eastAsia="zh-CN"/>
              </w:rPr>
              <w:t>gNB</w:t>
            </w:r>
            <w:proofErr w:type="spellEnd"/>
            <w:r>
              <w:rPr>
                <w:rFonts w:eastAsiaTheme="minorEastAsia"/>
                <w:szCs w:val="20"/>
                <w:lang w:eastAsia="zh-CN"/>
              </w:rPr>
              <w:t xml:space="preserve"> to check all these possibilities, where information unknown to </w:t>
            </w:r>
            <w:proofErr w:type="spellStart"/>
            <w:r>
              <w:rPr>
                <w:rFonts w:eastAsiaTheme="minorEastAsia"/>
                <w:szCs w:val="20"/>
                <w:lang w:eastAsia="zh-CN"/>
              </w:rPr>
              <w:t>gNB</w:t>
            </w:r>
            <w:proofErr w:type="spellEnd"/>
            <w:r>
              <w:rPr>
                <w:rFonts w:eastAsiaTheme="minorEastAsia"/>
                <w:szCs w:val="20"/>
                <w:lang w:eastAsia="zh-CN"/>
              </w:rPr>
              <w:t xml:space="preserve">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w:t>
            </w:r>
            <w:proofErr w:type="spellStart"/>
            <w:r>
              <w:rPr>
                <w:rFonts w:hint="eastAsia"/>
                <w:szCs w:val="20"/>
              </w:rPr>
              <w:t>gNB</w:t>
            </w:r>
            <w:proofErr w:type="spellEnd"/>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BFF9629" w14:textId="77777777" w:rsidR="006C316C" w:rsidRDefault="00770145">
            <w:pPr>
              <w:rPr>
                <w:rFonts w:eastAsia="SimSun"/>
                <w:szCs w:val="20"/>
                <w:lang w:eastAsia="zh-CN"/>
              </w:rPr>
            </w:pPr>
            <w:r>
              <w:rPr>
                <w:rFonts w:eastAsia="SimSun" w:hint="eastAsia"/>
                <w:szCs w:val="20"/>
                <w:lang w:eastAsia="zh-CN"/>
              </w:rPr>
              <w:t xml:space="preserve">Agree. </w:t>
            </w:r>
          </w:p>
          <w:p w14:paraId="07306523" w14:textId="77777777" w:rsidR="006C316C" w:rsidRDefault="00770145">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C22B67" w14:textId="77777777" w:rsidR="006C316C" w:rsidRDefault="00770145">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w:t>
            </w:r>
            <w:proofErr w:type="spellStart"/>
            <w:r>
              <w:rPr>
                <w:rFonts w:eastAsia="Malgun Gothic"/>
                <w:szCs w:val="20"/>
                <w:lang w:eastAsia="ko-KR"/>
              </w:rPr>
              <w:t>gNB</w:t>
            </w:r>
            <w:proofErr w:type="spellEnd"/>
            <w:r>
              <w:rPr>
                <w:rFonts w:eastAsia="Malgun Gothic"/>
                <w:szCs w:val="20"/>
                <w:lang w:eastAsia="ko-KR"/>
              </w:rPr>
              <w:t xml:space="preserve">. In that case, </w:t>
            </w:r>
            <w:proofErr w:type="spellStart"/>
            <w:r>
              <w:rPr>
                <w:rFonts w:eastAsia="Malgun Gothic"/>
                <w:szCs w:val="20"/>
                <w:lang w:eastAsia="ko-KR"/>
              </w:rPr>
              <w:t>gNB</w:t>
            </w:r>
            <w:proofErr w:type="spellEnd"/>
            <w:r>
              <w:rPr>
                <w:rFonts w:eastAsia="Malgun Gothic"/>
                <w:szCs w:val="20"/>
                <w:lang w:eastAsia="ko-KR"/>
              </w:rPr>
              <w:t xml:space="preserve">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34B271D9" w14:textId="77777777" w:rsidR="006C316C" w:rsidRDefault="00770145">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Malgun Gothic"/>
                <w:szCs w:val="20"/>
                <w:lang w:eastAsia="ko-KR"/>
              </w:rPr>
            </w:pPr>
            <w:r>
              <w:rPr>
                <w:rFonts w:eastAsia="Malgun Gothic"/>
                <w:szCs w:val="20"/>
                <w:lang w:eastAsia="ko-KR"/>
              </w:rPr>
              <w:t xml:space="preserve">Note that if UL skipping for DG is configured, the </w:t>
            </w:r>
            <w:proofErr w:type="spellStart"/>
            <w:r>
              <w:rPr>
                <w:rFonts w:eastAsia="Malgun Gothic"/>
                <w:szCs w:val="20"/>
                <w:lang w:eastAsia="ko-KR"/>
              </w:rPr>
              <w:t>gNB</w:t>
            </w:r>
            <w:proofErr w:type="spellEnd"/>
            <w:r>
              <w:rPr>
                <w:rFonts w:eastAsia="Malgun Gothic"/>
                <w:szCs w:val="20"/>
                <w:lang w:eastAsia="ko-KR"/>
              </w:rPr>
              <w:t xml:space="preserve"> needs to do BD anyway. </w:t>
            </w:r>
          </w:p>
          <w:p w14:paraId="2165AAF2" w14:textId="77777777" w:rsidR="006C316C" w:rsidRDefault="00770145">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w:t>
            </w:r>
            <w:proofErr w:type="spellStart"/>
            <w:r>
              <w:rPr>
                <w:rFonts w:eastAsia="Malgun Gothic"/>
                <w:szCs w:val="20"/>
                <w:lang w:eastAsia="ko-KR"/>
              </w:rPr>
              <w:t>gNB</w:t>
            </w:r>
            <w:proofErr w:type="spellEnd"/>
            <w:r>
              <w:rPr>
                <w:rFonts w:eastAsia="Malgun Gothic"/>
                <w:szCs w:val="20"/>
                <w:lang w:eastAsia="ko-KR"/>
              </w:rPr>
              <w:t xml:space="preserve">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0903B2A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F5D2EC" w14:textId="77777777">
        <w:tc>
          <w:tcPr>
            <w:tcW w:w="1838" w:type="dxa"/>
          </w:tcPr>
          <w:p w14:paraId="43A47469"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712BD49" w14:textId="77777777" w:rsidR="006C316C" w:rsidRDefault="00770145">
            <w:pPr>
              <w:rPr>
                <w:rFonts w:eastAsia="Malgun Gothic"/>
                <w:szCs w:val="20"/>
                <w:lang w:eastAsia="ko-KR"/>
              </w:rPr>
            </w:pPr>
            <w:r>
              <w:rPr>
                <w:rFonts w:eastAsia="Malgun Gothic"/>
                <w:szCs w:val="20"/>
                <w:lang w:eastAsia="ko-KR"/>
              </w:rPr>
              <w:t>Do not agree, if PUSCH-UCI multiplexing is not deterministic.</w:t>
            </w:r>
          </w:p>
          <w:p w14:paraId="44F44487" w14:textId="77777777" w:rsidR="006C316C" w:rsidRDefault="00770145">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6C316C" w14:paraId="5122B32F" w14:textId="77777777">
        <w:tc>
          <w:tcPr>
            <w:tcW w:w="1838" w:type="dxa"/>
          </w:tcPr>
          <w:p w14:paraId="16A98672"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Malgun Gothic"/>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60EB027D"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D8CA469" w14:textId="77777777" w:rsidR="006C316C" w:rsidRDefault="00770145">
            <w:pPr>
              <w:rPr>
                <w:rFonts w:eastAsia="SimSun"/>
                <w:szCs w:val="20"/>
                <w:lang w:eastAsia="zh-CN"/>
              </w:rPr>
            </w:pPr>
            <w:r>
              <w:rPr>
                <w:rFonts w:eastAsia="SimSun" w:hint="eastAsia"/>
                <w:szCs w:val="20"/>
                <w:lang w:eastAsia="zh-CN"/>
              </w:rPr>
              <w:t>Agree</w:t>
            </w:r>
          </w:p>
          <w:p w14:paraId="578C2EDA"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ListParagraph"/>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w:t>
            </w:r>
            <w:proofErr w:type="spellStart"/>
            <w:r>
              <w:rPr>
                <w:rFonts w:eastAsia="MS Mincho"/>
                <w:szCs w:val="20"/>
                <w:lang w:eastAsia="ja-JP"/>
              </w:rPr>
              <w:t>gNB</w:t>
            </w:r>
            <w:proofErr w:type="spellEnd"/>
            <w:r>
              <w:rPr>
                <w:rFonts w:eastAsia="MS Mincho"/>
                <w:szCs w:val="20"/>
                <w:lang w:eastAsia="ja-JP"/>
              </w:rPr>
              <w:t xml:space="preserve">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6BDA704" w14:textId="77777777" w:rsidR="006C316C" w:rsidRDefault="00770145">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0681A1" w14:textId="77777777" w:rsidR="006C316C" w:rsidRDefault="00770145">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Malgun Gothic"/>
                <w:szCs w:val="20"/>
                <w:lang w:eastAsia="ko-KR"/>
              </w:rPr>
            </w:pPr>
            <w:r>
              <w:rPr>
                <w:rFonts w:eastAsia="Malgun Gothic"/>
                <w:szCs w:val="20"/>
                <w:lang w:eastAsia="ko-KR"/>
              </w:rPr>
              <w:t xml:space="preserve">However, if UL skipping is NOT configured, then again, we have the situation wherein the </w:t>
            </w:r>
            <w:proofErr w:type="spellStart"/>
            <w:r>
              <w:rPr>
                <w:rFonts w:eastAsia="Malgun Gothic"/>
                <w:szCs w:val="20"/>
                <w:lang w:eastAsia="ko-KR"/>
              </w:rPr>
              <w:t>gNB</w:t>
            </w:r>
            <w:proofErr w:type="spellEnd"/>
            <w:r>
              <w:rPr>
                <w:rFonts w:eastAsia="Malgun Gothic"/>
                <w:szCs w:val="20"/>
                <w:lang w:eastAsia="ko-KR"/>
              </w:rPr>
              <w:t xml:space="preserve"> would be expecting the UE to transmit the DG PUSCH. </w:t>
            </w:r>
          </w:p>
        </w:tc>
      </w:tr>
      <w:tr w:rsidR="006C316C" w14:paraId="5A227ADC" w14:textId="77777777">
        <w:tc>
          <w:tcPr>
            <w:tcW w:w="1838" w:type="dxa"/>
          </w:tcPr>
          <w:p w14:paraId="1B351524"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E78C4C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3D8F92D" w14:textId="77777777">
        <w:tc>
          <w:tcPr>
            <w:tcW w:w="1838" w:type="dxa"/>
          </w:tcPr>
          <w:p w14:paraId="77D01EF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640C9CB" w14:textId="77777777" w:rsidR="006C316C" w:rsidRDefault="00770145">
            <w:pPr>
              <w:rPr>
                <w:rFonts w:eastAsia="Malgun Gothic"/>
                <w:szCs w:val="20"/>
                <w:lang w:eastAsia="ko-KR"/>
              </w:rPr>
            </w:pPr>
            <w:r>
              <w:rPr>
                <w:rFonts w:eastAsia="Malgun Gothic"/>
                <w:szCs w:val="20"/>
                <w:lang w:eastAsia="ko-KR"/>
              </w:rPr>
              <w:t xml:space="preserve">Do not agree. </w:t>
            </w:r>
          </w:p>
          <w:p w14:paraId="7E8A1F20" w14:textId="77777777" w:rsidR="006C316C" w:rsidRDefault="00770145">
            <w:pPr>
              <w:rPr>
                <w:rFonts w:eastAsia="Malgun Gothic"/>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14:paraId="282EDFC3"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5F16878" w14:textId="77777777" w:rsidR="006C316C" w:rsidRDefault="00770145">
            <w:pPr>
              <w:rPr>
                <w:rFonts w:eastAsia="SimSun"/>
                <w:szCs w:val="20"/>
                <w:lang w:eastAsia="zh-CN"/>
              </w:rPr>
            </w:pPr>
            <w:r>
              <w:rPr>
                <w:rFonts w:eastAsia="SimSun" w:hint="eastAsia"/>
                <w:szCs w:val="20"/>
                <w:lang w:eastAsia="zh-CN"/>
              </w:rPr>
              <w:t>Agree</w:t>
            </w:r>
          </w:p>
          <w:p w14:paraId="09418529"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SimSun"/>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339EE71A" w14:textId="77777777" w:rsidR="006C316C" w:rsidRDefault="00770145">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910EE91" w14:textId="77777777" w:rsidR="006C316C" w:rsidRDefault="00770145">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1AA2C3C5" w14:textId="77777777" w:rsidR="006C316C" w:rsidRDefault="00770145">
            <w:pPr>
              <w:rPr>
                <w:rFonts w:eastAsia="Malgun Gothic"/>
                <w:szCs w:val="20"/>
                <w:lang w:eastAsia="ko-KR"/>
              </w:rPr>
            </w:pPr>
            <w:r>
              <w:rPr>
                <w:rFonts w:eastAsia="Malgun Gothic"/>
                <w:szCs w:val="20"/>
                <w:lang w:eastAsia="ko-KR"/>
              </w:rPr>
              <w:t>Agree</w:t>
            </w:r>
          </w:p>
        </w:tc>
      </w:tr>
      <w:tr w:rsidR="006C316C" w14:paraId="3D1546D7" w14:textId="77777777">
        <w:tc>
          <w:tcPr>
            <w:tcW w:w="1838" w:type="dxa"/>
          </w:tcPr>
          <w:p w14:paraId="4FB6FAFE"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39C7CDCC"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12ED7B0" w14:textId="77777777" w:rsidR="006C316C" w:rsidRDefault="00770145">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Malgun Gothic"/>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371A2C6" w14:textId="77777777" w:rsidR="006C316C" w:rsidRDefault="00770145">
            <w:pPr>
              <w:rPr>
                <w:rFonts w:eastAsia="SimSun"/>
                <w:szCs w:val="20"/>
                <w:lang w:eastAsia="zh-CN"/>
              </w:rPr>
            </w:pPr>
            <w:r>
              <w:rPr>
                <w:rFonts w:eastAsia="SimSun"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145C6AF6" w14:textId="77777777" w:rsidR="006C316C" w:rsidRDefault="00770145">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Batang"/>
                <w:szCs w:val="20"/>
              </w:rPr>
              <w:t>A PDU is generated for the PUSCH that is identified as non-</w:t>
            </w:r>
            <w:proofErr w:type="spellStart"/>
            <w:r>
              <w:rPr>
                <w:rFonts w:eastAsia="Batang"/>
                <w:szCs w:val="20"/>
              </w:rPr>
              <w:t>skipable</w:t>
            </w:r>
            <w:proofErr w:type="spellEnd"/>
            <w:r>
              <w:rPr>
                <w:rFonts w:eastAsia="Batang"/>
                <w:szCs w:val="20"/>
              </w:rPr>
              <w:t xml:space="preserv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But have some sympathy for HW/</w:t>
            </w:r>
            <w:proofErr w:type="spellStart"/>
            <w:r>
              <w:rPr>
                <w:rFonts w:eastAsiaTheme="minorEastAsia"/>
                <w:szCs w:val="20"/>
                <w:lang w:eastAsia="zh-CN"/>
              </w:rPr>
              <w:t>HiSi</w:t>
            </w:r>
            <w:proofErr w:type="spellEnd"/>
            <w:r>
              <w:rPr>
                <w:rFonts w:eastAsiaTheme="minorEastAsia"/>
                <w:szCs w:val="20"/>
                <w:lang w:eastAsia="zh-CN"/>
              </w:rPr>
              <w:t xml:space="preserve">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7D19C70" w14:textId="77777777" w:rsidR="006C316C" w:rsidRDefault="00770145">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A7ACCB" w14:textId="77777777" w:rsidR="006C316C" w:rsidRDefault="00770145">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6CA4D4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2F445E3D" w14:textId="77777777">
        <w:tc>
          <w:tcPr>
            <w:tcW w:w="1838" w:type="dxa"/>
          </w:tcPr>
          <w:p w14:paraId="53D658B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6115992D"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14A23E80" w14:textId="77777777" w:rsidR="006C316C" w:rsidRDefault="00770145">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2DAB610"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348A5B" w14:textId="77777777" w:rsidR="006C316C" w:rsidRDefault="00770145">
            <w:pPr>
              <w:rPr>
                <w:rFonts w:eastAsia="SimSun"/>
                <w:szCs w:val="20"/>
                <w:lang w:eastAsia="zh-CN"/>
              </w:rPr>
            </w:pPr>
            <w:r>
              <w:rPr>
                <w:rFonts w:eastAsia="SimSun" w:hint="eastAsia"/>
                <w:szCs w:val="20"/>
                <w:lang w:eastAsia="zh-CN"/>
              </w:rPr>
              <w:t>Agree</w:t>
            </w:r>
          </w:p>
          <w:p w14:paraId="61AC911C"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ListParagraph"/>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ListParagraph"/>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3DE6A1A" w14:textId="77777777" w:rsidR="006C316C" w:rsidRDefault="00770145">
            <w:pPr>
              <w:rPr>
                <w:rFonts w:eastAsia="Malgun Gothic"/>
                <w:szCs w:val="20"/>
                <w:lang w:eastAsia="ko-KR"/>
              </w:rPr>
            </w:pPr>
            <w:r>
              <w:rPr>
                <w:rFonts w:eastAsia="Malgun Gothic"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F815F36" w14:textId="77777777" w:rsidR="006C316C" w:rsidRDefault="00770145">
            <w:pPr>
              <w:rPr>
                <w:rFonts w:eastAsia="Malgun Gothic"/>
                <w:szCs w:val="20"/>
                <w:lang w:eastAsia="ko-KR"/>
              </w:rPr>
            </w:pPr>
            <w:r>
              <w:rPr>
                <w:rFonts w:eastAsia="Malgun Gothic"/>
                <w:szCs w:val="20"/>
                <w:lang w:eastAsia="ko-KR"/>
              </w:rPr>
              <w:t xml:space="preserve">As before, if UL skipping for DG PUSCH is NOT configured, then the proposal does not work since </w:t>
            </w:r>
            <w:proofErr w:type="spellStart"/>
            <w:r>
              <w:rPr>
                <w:rFonts w:eastAsia="Malgun Gothic"/>
                <w:szCs w:val="20"/>
                <w:lang w:eastAsia="ko-KR"/>
              </w:rPr>
              <w:t>gNB</w:t>
            </w:r>
            <w:proofErr w:type="spellEnd"/>
            <w:r>
              <w:rPr>
                <w:rFonts w:eastAsia="Malgun Gothic"/>
                <w:szCs w:val="20"/>
                <w:lang w:eastAsia="ko-KR"/>
              </w:rPr>
              <w:t xml:space="preserve"> expects the UE to transmit the DG PUSCH.</w:t>
            </w:r>
          </w:p>
          <w:p w14:paraId="112E75CF" w14:textId="77777777" w:rsidR="006C316C" w:rsidRDefault="00770145">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108B99DD"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233CA1B" w14:textId="77777777">
        <w:tc>
          <w:tcPr>
            <w:tcW w:w="1838" w:type="dxa"/>
          </w:tcPr>
          <w:p w14:paraId="7C39FA73"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749FE9E"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CB9E284"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C15DF61"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 xml:space="preserve">If UE hopes to identify case 1-6, UL grant for DG PUSCH needs to be scheduled early enough by </w:t>
            </w:r>
            <w:proofErr w:type="spellStart"/>
            <w:r>
              <w:rPr>
                <w:rFonts w:eastAsiaTheme="minorEastAsia" w:hint="eastAsia"/>
                <w:szCs w:val="20"/>
                <w:lang w:eastAsia="zh-CN"/>
              </w:rPr>
              <w:t>gNB</w:t>
            </w:r>
            <w:proofErr w:type="spellEnd"/>
            <w:r>
              <w:rPr>
                <w:rFonts w:eastAsiaTheme="minorEastAsia" w:hint="eastAsia"/>
                <w:szCs w:val="20"/>
                <w:lang w:eastAsia="zh-CN"/>
              </w:rPr>
              <w:t>,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SimSun"/>
                <w:lang w:eastAsia="zh-CN"/>
              </w:rPr>
            </w:pPr>
            <w:proofErr w:type="spellStart"/>
            <w:r>
              <w:rPr>
                <w:rFonts w:eastAsia="SimSun" w:hint="eastAsia"/>
                <w:lang w:eastAsia="zh-CN"/>
              </w:rPr>
              <w:t>i</w:t>
            </w:r>
            <w:r>
              <w:rPr>
                <w:iCs/>
                <w:szCs w:val="20"/>
                <w:lang w:val="en-GB"/>
              </w:rPr>
              <w:t>f</w:t>
            </w:r>
            <w:proofErr w:type="spellEnd"/>
            <w:r>
              <w:rPr>
                <w:iCs/>
                <w:szCs w:val="20"/>
                <w:lang w:val="en-GB"/>
              </w:rPr>
              <w:t xml:space="preserve">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B434258" w14:textId="77777777" w:rsidR="006C316C" w:rsidRDefault="00770145">
            <w:pPr>
              <w:rPr>
                <w:rFonts w:eastAsia="SimSun"/>
                <w:szCs w:val="20"/>
                <w:lang w:eastAsia="zh-CN"/>
              </w:rPr>
            </w:pPr>
            <w:r>
              <w:rPr>
                <w:rFonts w:eastAsia="SimSun" w:hint="eastAsia"/>
                <w:szCs w:val="20"/>
                <w:lang w:eastAsia="zh-CN"/>
              </w:rPr>
              <w:t>Agree</w:t>
            </w:r>
          </w:p>
          <w:p w14:paraId="6E551783"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SimSun"/>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6E9370E0" w14:textId="77777777" w:rsidR="006C316C" w:rsidRDefault="00770145">
            <w:pPr>
              <w:rPr>
                <w:rFonts w:eastAsia="Malgun Gothic"/>
                <w:szCs w:val="20"/>
                <w:lang w:eastAsia="ko-KR"/>
              </w:rPr>
            </w:pPr>
            <w:r>
              <w:rPr>
                <w:rFonts w:eastAsia="Malgun Gothic"/>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71EAD27C"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A1D6BF" w14:textId="77777777">
        <w:tc>
          <w:tcPr>
            <w:tcW w:w="1838" w:type="dxa"/>
          </w:tcPr>
          <w:p w14:paraId="216FB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545F856"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854D5FA"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07FF314B" w14:textId="77777777" w:rsidR="006C316C" w:rsidRDefault="00770145">
            <w:pPr>
              <w:rPr>
                <w:rFonts w:eastAsia="SimSun"/>
                <w:szCs w:val="20"/>
                <w:lang w:eastAsia="zh-CN"/>
              </w:rPr>
            </w:pPr>
            <w:r>
              <w:rPr>
                <w:rFonts w:eastAsia="SimSun"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w:t>
            </w:r>
            <w:proofErr w:type="spellStart"/>
            <w:r>
              <w:rPr>
                <w:rFonts w:eastAsia="MS Mincho"/>
                <w:szCs w:val="20"/>
                <w:lang w:eastAsia="ja-JP"/>
              </w:rPr>
              <w:t>HiSI</w:t>
            </w:r>
            <w:proofErr w:type="spellEnd"/>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A88A2AD" w14:textId="77777777" w:rsidR="006C316C" w:rsidRDefault="00770145">
            <w:pPr>
              <w:rPr>
                <w:rFonts w:eastAsia="Malgun Gothic"/>
                <w:szCs w:val="20"/>
                <w:lang w:eastAsia="ko-KR"/>
              </w:rPr>
            </w:pPr>
            <w:r>
              <w:rPr>
                <w:rFonts w:eastAsia="Malgun Gothic"/>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02196E3"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530689C1" w14:textId="77777777">
        <w:tc>
          <w:tcPr>
            <w:tcW w:w="1838" w:type="dxa"/>
          </w:tcPr>
          <w:p w14:paraId="0094897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D6B164A"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042F038"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TableGrid"/>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ko-KR"/>
              </w:rPr>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ko-KR"/>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05439C97"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132BBC0" w14:textId="77777777" w:rsidR="006C316C" w:rsidRDefault="00770145">
            <w:pPr>
              <w:rPr>
                <w:rFonts w:eastAsia="SimSun"/>
                <w:szCs w:val="20"/>
                <w:lang w:eastAsia="zh-CN"/>
              </w:rPr>
            </w:pPr>
            <w:r>
              <w:rPr>
                <w:rFonts w:eastAsia="SimSun" w:hint="eastAsia"/>
                <w:szCs w:val="20"/>
                <w:lang w:eastAsia="zh-CN"/>
              </w:rPr>
              <w:t>Agree.</w:t>
            </w:r>
          </w:p>
          <w:p w14:paraId="7259B1F4"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w:t>
            </w:r>
            <w:proofErr w:type="spellStart"/>
            <w:r>
              <w:rPr>
                <w:rFonts w:eastAsia="MS Mincho"/>
                <w:szCs w:val="20"/>
                <w:lang w:eastAsia="ja-JP"/>
              </w:rPr>
              <w:t>gNB</w:t>
            </w:r>
            <w:proofErr w:type="spellEnd"/>
            <w:r>
              <w:rPr>
                <w:rFonts w:eastAsia="MS Mincho"/>
                <w:szCs w:val="20"/>
                <w:lang w:eastAsia="ja-JP"/>
              </w:rPr>
              <w:t xml:space="preserve"> blind decoding and should be avoided. Since </w:t>
            </w:r>
            <w:proofErr w:type="spellStart"/>
            <w:r>
              <w:rPr>
                <w:rFonts w:eastAsia="MS Mincho"/>
                <w:szCs w:val="20"/>
                <w:lang w:eastAsia="ja-JP"/>
              </w:rPr>
              <w:t>gNB</w:t>
            </w:r>
            <w:proofErr w:type="spellEnd"/>
            <w:r>
              <w:rPr>
                <w:rFonts w:eastAsia="MS Mincho"/>
                <w:szCs w:val="20"/>
                <w:lang w:eastAsia="ja-JP"/>
              </w:rPr>
              <w:t xml:space="preserve">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ListParagraph"/>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ListParagraph"/>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FB4CDCF"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ListParagraph"/>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4971C067"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ListParagraph"/>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ListParagraph"/>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t>HW/</w:t>
            </w:r>
            <w:proofErr w:type="spellStart"/>
            <w:r>
              <w:rPr>
                <w:szCs w:val="20"/>
              </w:rPr>
              <w:t>HiSi</w:t>
            </w:r>
            <w:proofErr w:type="spellEnd"/>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0FADA77" w14:textId="77777777" w:rsidR="006C316C" w:rsidRDefault="00770145">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7587928" w14:textId="77777777" w:rsidR="006C316C" w:rsidRDefault="00770145">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C9FF699" w14:textId="77777777" w:rsidR="006C316C" w:rsidRDefault="00770145">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5F56166" w14:textId="77777777" w:rsidR="006C316C" w:rsidRDefault="00770145">
            <w:pPr>
              <w:rPr>
                <w:rFonts w:eastAsia="Malgun Gothic"/>
                <w:szCs w:val="20"/>
                <w:lang w:eastAsia="ko-KR"/>
              </w:rPr>
            </w:pPr>
            <w:r>
              <w:rPr>
                <w:rFonts w:eastAsia="Malgun Gothic"/>
                <w:szCs w:val="20"/>
                <w:lang w:eastAsia="ko-KR"/>
              </w:rPr>
              <w:t>Do not agree. No need to consider 3 sub-scenarios for Case 2-1a.</w:t>
            </w:r>
          </w:p>
          <w:p w14:paraId="71A667AF"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proofErr w:type="spellStart"/>
            <w:r>
              <w:rPr>
                <w:rFonts w:eastAsia="SimSun" w:hint="eastAsia"/>
                <w:lang w:eastAsia="zh-CN"/>
              </w:rPr>
              <w:t>gNB</w:t>
            </w:r>
            <w:proofErr w:type="spellEnd"/>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proofErr w:type="spellStart"/>
            <w:r>
              <w:rPr>
                <w:rFonts w:eastAsia="SimSun" w:hint="eastAsia"/>
                <w:lang w:eastAsia="zh-CN"/>
              </w:rPr>
              <w:t>gNB</w:t>
            </w:r>
            <w:proofErr w:type="spellEnd"/>
            <w:r>
              <w:rPr>
                <w:rFonts w:eastAsia="SimSun"/>
                <w:lang w:eastAsia="zh-CN"/>
              </w:rPr>
              <w:t xml:space="preserve"> scheduling so as to ensure that LP UCI is not </w:t>
            </w:r>
            <w:r>
              <w:rPr>
                <w:rFonts w:eastAsia="SimSun" w:hint="eastAsia"/>
                <w:lang w:eastAsia="zh-CN"/>
              </w:rPr>
              <w:t>dropped.</w:t>
            </w:r>
          </w:p>
          <w:p w14:paraId="32D87C02" w14:textId="77777777" w:rsidR="006C316C" w:rsidRDefault="00770145">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00CA74A" w14:textId="77777777" w:rsidR="006C316C" w:rsidRDefault="00770145">
            <w:pPr>
              <w:rPr>
                <w:rFonts w:eastAsia="SimSun"/>
                <w:szCs w:val="20"/>
                <w:lang w:eastAsia="zh-CN"/>
              </w:rPr>
            </w:pPr>
            <w:r>
              <w:rPr>
                <w:rFonts w:eastAsia="SimSun" w:hint="eastAsia"/>
                <w:szCs w:val="20"/>
                <w:lang w:eastAsia="zh-CN"/>
              </w:rPr>
              <w:t>Agree</w:t>
            </w:r>
          </w:p>
          <w:p w14:paraId="107AAB3C"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20FC8A1" w14:textId="77777777" w:rsidR="006C316C" w:rsidRDefault="00770145">
            <w:pPr>
              <w:rPr>
                <w:rFonts w:eastAsia="Malgun Gothic"/>
                <w:szCs w:val="20"/>
                <w:lang w:eastAsia="ko-KR"/>
              </w:rPr>
            </w:pPr>
            <w:r>
              <w:rPr>
                <w:rFonts w:eastAsia="Malgun Gothic"/>
                <w:szCs w:val="20"/>
                <w:lang w:eastAsia="ko-KR"/>
              </w:rPr>
              <w:t xml:space="preserve">Do not agree. No need to consider 3 sub-scenarios for Case 2-1a. </w:t>
            </w:r>
          </w:p>
          <w:p w14:paraId="7290B2F5" w14:textId="77777777" w:rsidR="006C316C" w:rsidRDefault="00770145">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DB36557"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ko-KR"/>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651096D" w14:textId="77777777" w:rsidR="006C316C" w:rsidRDefault="00770145">
            <w:pPr>
              <w:rPr>
                <w:rFonts w:eastAsia="SimSun"/>
                <w:szCs w:val="20"/>
                <w:lang w:eastAsia="zh-CN"/>
              </w:rPr>
            </w:pPr>
            <w:r>
              <w:rPr>
                <w:rFonts w:eastAsia="SimSun" w:hint="eastAsia"/>
                <w:szCs w:val="20"/>
                <w:lang w:eastAsia="zh-CN"/>
              </w:rPr>
              <w:t>Agree</w:t>
            </w:r>
          </w:p>
          <w:p w14:paraId="0DE36382"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A6D778" w14:textId="77777777" w:rsidR="006C316C" w:rsidRDefault="00770145">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 xml:space="preserve">depends on how MAC handle PUSCH overlapping PUCCH for multiplexing. (Such as order between </w:t>
            </w:r>
            <w:proofErr w:type="spellStart"/>
            <w:r>
              <w:rPr>
                <w:rFonts w:eastAsia="Malgun Gothic"/>
                <w:szCs w:val="20"/>
                <w:lang w:eastAsia="ko-KR"/>
              </w:rPr>
              <w:t>lch</w:t>
            </w:r>
            <w:proofErr w:type="spellEnd"/>
            <w:r>
              <w:rPr>
                <w:rFonts w:eastAsia="Malgun Gothic"/>
                <w:szCs w:val="20"/>
                <w:lang w:eastAsia="ko-KR"/>
              </w:rPr>
              <w:t xml:space="preserve"> prioritization and PUCCH handling).</w:t>
            </w:r>
          </w:p>
        </w:tc>
      </w:tr>
      <w:tr w:rsidR="006C316C" w14:paraId="01C094D2" w14:textId="77777777">
        <w:tc>
          <w:tcPr>
            <w:tcW w:w="1838" w:type="dxa"/>
          </w:tcPr>
          <w:p w14:paraId="142C5B8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4BFBECF"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4B07B53C"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F52A36E"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scheduling LP DG PUSCH overlapping with both LP PUCCH and HP CG PUSCH </w:t>
            </w:r>
            <w:r>
              <w:rPr>
                <w:rFonts w:eastAsia="SimSun" w:hint="eastAsia"/>
                <w:lang w:eastAsia="zh-CN"/>
              </w:rPr>
              <w:t>for case 2-2.</w:t>
            </w:r>
          </w:p>
        </w:tc>
      </w:tr>
    </w:tbl>
    <w:p w14:paraId="2B4C9375" w14:textId="77777777" w:rsidR="006C316C" w:rsidRDefault="006C316C">
      <w:pPr>
        <w:rPr>
          <w:rFonts w:eastAsia="SimSun"/>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C74C2DA"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 xml:space="preserve">Q2-3-b: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AF01CA5" w14:textId="77777777" w:rsidR="006C316C" w:rsidRDefault="00770145">
            <w:pPr>
              <w:rPr>
                <w:rFonts w:eastAsia="Malgun Gothic"/>
                <w:szCs w:val="20"/>
                <w:lang w:eastAsia="ko-KR"/>
              </w:rPr>
            </w:pPr>
            <w:r>
              <w:rPr>
                <w:rFonts w:eastAsia="Malgun Gothic"/>
                <w:szCs w:val="20"/>
                <w:lang w:eastAsia="ko-KR"/>
              </w:rPr>
              <w:t xml:space="preserve">If PUCCH is considered a part of </w:t>
            </w:r>
            <w:proofErr w:type="spellStart"/>
            <w:r>
              <w:rPr>
                <w:rFonts w:eastAsia="Malgun Gothic"/>
                <w:szCs w:val="20"/>
                <w:lang w:eastAsia="ko-KR"/>
              </w:rPr>
              <w:t>lch</w:t>
            </w:r>
            <w:proofErr w:type="spellEnd"/>
            <w:r>
              <w:rPr>
                <w:rFonts w:eastAsia="Malgun Gothic"/>
                <w:szCs w:val="20"/>
                <w:lang w:eastAsia="ko-KR"/>
              </w:rPr>
              <w:t xml:space="preserve"> prioritization in advance to obtaining MAC PDU, it would be up to UE implementation since those seems have same priority in MAC perspective. </w:t>
            </w:r>
          </w:p>
          <w:p w14:paraId="0887B3CC" w14:textId="77777777" w:rsidR="006C316C" w:rsidRDefault="00770145">
            <w:pPr>
              <w:rPr>
                <w:rFonts w:eastAsia="Malgun Gothic"/>
                <w:szCs w:val="20"/>
                <w:lang w:eastAsia="ko-KR"/>
              </w:rPr>
            </w:pPr>
            <w:r>
              <w:rPr>
                <w:rFonts w:eastAsia="Malgun Gothic"/>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0CE1A10"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2DCABDF1"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SimSun"/>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will multiplex the HP-UCI on the HP-CG PUSCH; for LP-PUCCH,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will multiplex the LP-UCI on the LP-DG PUSCH; for HP-PUCCH, the same handling (</w:t>
      </w:r>
      <w:proofErr w:type="spellStart"/>
      <w:r>
        <w:rPr>
          <w:rFonts w:ascii="Times New Roman" w:hAnsi="Times New Roman"/>
          <w:sz w:val="20"/>
          <w:szCs w:val="20"/>
          <w:lang w:val="en-GB" w:eastAsia="en-US"/>
        </w:rPr>
        <w:t>e.g</w:t>
      </w:r>
      <w:proofErr w:type="spellEnd"/>
      <w:r>
        <w:rPr>
          <w:rFonts w:ascii="Times New Roman" w:hAnsi="Times New Roman"/>
          <w:sz w:val="20"/>
          <w:szCs w:val="20"/>
          <w:lang w:val="en-GB" w:eastAsia="en-US"/>
        </w:rPr>
        <w:t xml:space="preserve">,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E602AE1" w14:textId="77777777" w:rsidR="006C316C" w:rsidRDefault="00770145">
            <w:pPr>
              <w:rPr>
                <w:rFonts w:eastAsia="SimSun"/>
                <w:szCs w:val="20"/>
                <w:lang w:eastAsia="zh-CN"/>
              </w:rPr>
            </w:pPr>
            <w:r>
              <w:rPr>
                <w:rFonts w:eastAsia="SimSun" w:hint="eastAsia"/>
                <w:szCs w:val="20"/>
                <w:lang w:eastAsia="zh-CN"/>
              </w:rPr>
              <w:t>Agree</w:t>
            </w:r>
          </w:p>
          <w:p w14:paraId="2A59E291"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D6BA5C2"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5C2B60E"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SimSun"/>
          <w:szCs w:val="20"/>
          <w:lang w:val="en-GB" w:eastAsia="zh-CN"/>
        </w:rPr>
      </w:pPr>
    </w:p>
    <w:p w14:paraId="68482438" w14:textId="77777777" w:rsidR="006C316C" w:rsidRDefault="00770145">
      <w:pPr>
        <w:rPr>
          <w:rFonts w:eastAsia="SimSun"/>
          <w:szCs w:val="20"/>
          <w:lang w:val="en-GB" w:eastAsia="zh-CN"/>
        </w:rPr>
      </w:pPr>
      <w:r>
        <w:rPr>
          <w:rFonts w:eastAsia="SimSun"/>
          <w:szCs w:val="20"/>
          <w:lang w:val="en-GB" w:eastAsia="zh-CN"/>
        </w:rPr>
        <w:t xml:space="preserve">For Case 2-3, </w:t>
      </w:r>
    </w:p>
    <w:p w14:paraId="32A26058"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05301C1B"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E8FCD03" w14:textId="77777777" w:rsidR="006C316C" w:rsidRDefault="00770145">
            <w:pPr>
              <w:rPr>
                <w:rFonts w:eastAsia="SimSun"/>
                <w:szCs w:val="20"/>
                <w:lang w:eastAsia="zh-CN"/>
              </w:rPr>
            </w:pPr>
            <w:r>
              <w:rPr>
                <w:rFonts w:eastAsia="SimSun" w:hint="eastAsia"/>
                <w:szCs w:val="20"/>
                <w:lang w:eastAsia="zh-CN"/>
              </w:rPr>
              <w:t>Agree</w:t>
            </w:r>
          </w:p>
          <w:p w14:paraId="1DB8DA76"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FF7CF2"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B444E10" w14:textId="77777777">
        <w:tc>
          <w:tcPr>
            <w:tcW w:w="1838" w:type="dxa"/>
          </w:tcPr>
          <w:p w14:paraId="3AB288E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6E3B8C8A"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7D8B7CEB"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610A64CC" w14:textId="77777777" w:rsidR="006C316C" w:rsidRDefault="006C316C">
      <w:pPr>
        <w:rPr>
          <w:rFonts w:eastAsia="SimSun"/>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FF2F400"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 xml:space="preserve">Q2-6-b: As commented in Q2-1, different UE behavior due to data availability requires </w:t>
            </w:r>
            <w:proofErr w:type="spellStart"/>
            <w:r>
              <w:rPr>
                <w:szCs w:val="20"/>
              </w:rPr>
              <w:t>gNB</w:t>
            </w:r>
            <w:proofErr w:type="spellEnd"/>
            <w:r>
              <w:rPr>
                <w:szCs w:val="20"/>
              </w:rPr>
              <w:t xml:space="preserve">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7C102F1" w14:textId="77777777" w:rsidR="006C316C" w:rsidRDefault="00770145">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6C316C" w14:paraId="488736B9" w14:textId="77777777">
        <w:tc>
          <w:tcPr>
            <w:tcW w:w="1838" w:type="dxa"/>
          </w:tcPr>
          <w:p w14:paraId="4DB79E8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848BD77"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399948B6"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53A85344" w14:textId="77777777" w:rsidR="006C316C" w:rsidRDefault="006C316C">
      <w:pPr>
        <w:rPr>
          <w:rFonts w:eastAsia="SimSun"/>
          <w:szCs w:val="20"/>
          <w:lang w:val="en-GB" w:eastAsia="zh-CN"/>
        </w:rPr>
      </w:pPr>
    </w:p>
    <w:p w14:paraId="7B8F27E0" w14:textId="77777777" w:rsidR="006C316C" w:rsidRDefault="00770145">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9A4E164" w14:textId="77777777" w:rsidR="006C316C" w:rsidRDefault="00770145">
            <w:pPr>
              <w:rPr>
                <w:rFonts w:eastAsia="SimSun"/>
                <w:szCs w:val="20"/>
                <w:lang w:eastAsia="zh-CN"/>
              </w:rPr>
            </w:pPr>
            <w:r>
              <w:rPr>
                <w:rFonts w:eastAsia="SimSun" w:hint="eastAsia"/>
                <w:szCs w:val="20"/>
                <w:lang w:eastAsia="zh-CN"/>
              </w:rPr>
              <w:t>Agree</w:t>
            </w:r>
          </w:p>
          <w:p w14:paraId="55678587"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F242EF8" w14:textId="77777777" w:rsidR="006C316C" w:rsidRDefault="00770145">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90C6A41"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C5534BA" w14:textId="77777777" w:rsidR="006C316C" w:rsidRDefault="00770145">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6440DC96" w14:textId="77777777" w:rsidR="006C316C" w:rsidRDefault="00770145">
            <w:pPr>
              <w:rPr>
                <w:rFonts w:eastAsia="SimSun"/>
                <w:lang w:eastAsia="zh-CN"/>
              </w:rPr>
            </w:pPr>
            <w:r>
              <w:rPr>
                <w:rFonts w:eastAsia="SimSun" w:hint="eastAsia"/>
                <w:lang w:eastAsia="zh-CN"/>
              </w:rPr>
              <w:t>If not, only HP CG PUSCH with HP UCI piggyback is transmitted and LP UCI is dropped.</w:t>
            </w:r>
          </w:p>
          <w:p w14:paraId="275B413B" w14:textId="77777777" w:rsidR="006C316C" w:rsidRDefault="00770145">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proofErr w:type="spellStart"/>
            <w:r>
              <w:rPr>
                <w:rFonts w:eastAsia="SimSun"/>
                <w:lang w:eastAsia="zh-CN"/>
              </w:rPr>
              <w:t>gNB</w:t>
            </w:r>
            <w:proofErr w:type="spellEnd"/>
            <w:r>
              <w:rPr>
                <w:rFonts w:eastAsia="SimSun"/>
                <w:lang w:eastAsia="zh-CN"/>
              </w:rPr>
              <w:t xml:space="preserve">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6EB0C74C" w14:textId="77777777" w:rsidR="006C316C" w:rsidRDefault="006C316C">
      <w:pPr>
        <w:rPr>
          <w:rFonts w:eastAsia="SimSun"/>
          <w:lang w:val="en-GB" w:eastAsia="zh-CN"/>
        </w:rPr>
      </w:pPr>
    </w:p>
    <w:p w14:paraId="0EDAA7C6" w14:textId="77777777" w:rsidR="006C316C" w:rsidRDefault="00770145">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7562FF77"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scheduling or configuration restrictions </w:t>
      </w:r>
    </w:p>
    <w:p w14:paraId="71EF5C55"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EF65889" w14:textId="77777777" w:rsidR="006C316C" w:rsidRDefault="00770145">
            <w:pPr>
              <w:rPr>
                <w:rFonts w:eastAsia="SimSun"/>
                <w:szCs w:val="20"/>
                <w:lang w:eastAsia="zh-CN"/>
              </w:rPr>
            </w:pPr>
            <w:r>
              <w:rPr>
                <w:rFonts w:eastAsia="SimSun" w:hint="eastAsia"/>
                <w:szCs w:val="20"/>
                <w:lang w:eastAsia="zh-CN"/>
              </w:rPr>
              <w:t>Option 3</w:t>
            </w:r>
          </w:p>
          <w:p w14:paraId="6BAF4440" w14:textId="77777777" w:rsidR="006C316C" w:rsidRDefault="00770145">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37A2CBA0" w14:textId="77777777" w:rsidR="006C316C" w:rsidRDefault="00770145">
            <w:pPr>
              <w:rPr>
                <w:rFonts w:eastAsia="Malgun Gothic"/>
                <w:szCs w:val="20"/>
                <w:lang w:eastAsia="ko-KR"/>
              </w:rPr>
            </w:pPr>
            <w:r>
              <w:rPr>
                <w:rFonts w:eastAsia="Malgun Gothic" w:hint="eastAsia"/>
                <w:szCs w:val="20"/>
                <w:lang w:eastAsia="ko-KR"/>
              </w:rPr>
              <w:t>Option 3</w:t>
            </w:r>
          </w:p>
        </w:tc>
      </w:tr>
      <w:tr w:rsidR="006C316C" w14:paraId="3895FC9D" w14:textId="77777777">
        <w:tc>
          <w:tcPr>
            <w:tcW w:w="1838" w:type="dxa"/>
          </w:tcPr>
          <w:p w14:paraId="428F1FA9"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7BE7808" w14:textId="77777777" w:rsidR="006C316C" w:rsidRDefault="00770145">
            <w:pPr>
              <w:rPr>
                <w:rFonts w:eastAsia="Malgun Gothic"/>
                <w:szCs w:val="20"/>
                <w:lang w:eastAsia="ko-KR"/>
              </w:rPr>
            </w:pPr>
            <w:r>
              <w:rPr>
                <w:rFonts w:eastAsia="Malgun Gothic"/>
                <w:szCs w:val="20"/>
                <w:lang w:eastAsia="ko-KR"/>
              </w:rPr>
              <w:t>Option 2 with minor revision:</w:t>
            </w:r>
          </w:p>
          <w:p w14:paraId="310F7205" w14:textId="77777777" w:rsidR="006C316C" w:rsidRDefault="00770145">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w:t>
            </w:r>
            <w:proofErr w:type="spellStart"/>
            <w:r>
              <w:rPr>
                <w:rFonts w:eastAsia="SimSun" w:hint="eastAsia"/>
                <w:lang w:eastAsia="zh-CN"/>
              </w:rPr>
              <w:t>gNB</w:t>
            </w:r>
            <w:proofErr w:type="spellEnd"/>
            <w:r>
              <w:rPr>
                <w:rFonts w:eastAsia="SimSun" w:hint="eastAsia"/>
                <w:lang w:eastAsia="zh-CN"/>
              </w:rPr>
              <w:t xml:space="preserve"> scheduling.</w:t>
            </w:r>
          </w:p>
          <w:p w14:paraId="7C3EAAC8" w14:textId="77777777" w:rsidR="006C316C" w:rsidRDefault="00770145">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219E00D5" w14:textId="77777777" w:rsidR="006C316C" w:rsidRDefault="006C316C">
      <w:pPr>
        <w:rPr>
          <w:rFonts w:eastAsia="SimSun"/>
          <w:lang w:eastAsia="zh-CN"/>
        </w:rPr>
      </w:pPr>
    </w:p>
    <w:p w14:paraId="4592B064" w14:textId="77777777" w:rsidR="006C316C" w:rsidRDefault="00770145">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ListParagraph"/>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1A74DCF" w14:textId="77777777" w:rsidR="006C316C" w:rsidRDefault="00770145">
            <w:pPr>
              <w:rPr>
                <w:rFonts w:eastAsia="SimSun"/>
                <w:szCs w:val="20"/>
                <w:lang w:eastAsia="zh-CN"/>
              </w:rPr>
            </w:pPr>
            <w:r>
              <w:rPr>
                <w:rFonts w:eastAsia="SimSun" w:hint="eastAsia"/>
                <w:szCs w:val="20"/>
                <w:lang w:eastAsia="zh-CN"/>
              </w:rPr>
              <w:t xml:space="preserve">Yes. We think the same solution should be used. </w:t>
            </w:r>
          </w:p>
          <w:p w14:paraId="3A60F809" w14:textId="77777777" w:rsidR="006C316C" w:rsidRDefault="00770145">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CCF33AA" w14:textId="77777777" w:rsidR="006C316C" w:rsidRDefault="00770145">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Malgun Gothic"/>
                <w:szCs w:val="20"/>
                <w:lang w:eastAsia="ko-KR"/>
              </w:rPr>
            </w:pPr>
            <w:r>
              <w:rPr>
                <w:rFonts w:eastAsia="Malgun Gothic"/>
                <w:szCs w:val="20"/>
                <w:lang w:eastAsia="ko-KR"/>
              </w:rPr>
              <w:t>DOCOMO</w:t>
            </w:r>
          </w:p>
        </w:tc>
        <w:tc>
          <w:tcPr>
            <w:tcW w:w="7222" w:type="dxa"/>
          </w:tcPr>
          <w:p w14:paraId="75C4D09A" w14:textId="77777777" w:rsidR="006C316C" w:rsidRDefault="00770145">
            <w:pPr>
              <w:rPr>
                <w:rFonts w:eastAsia="Malgun Gothic"/>
                <w:szCs w:val="20"/>
                <w:lang w:eastAsia="ko-KR"/>
              </w:rPr>
            </w:pPr>
            <w:r>
              <w:rPr>
                <w:rFonts w:eastAsia="Malgun Gothic"/>
                <w:szCs w:val="20"/>
                <w:lang w:eastAsia="ko-KR"/>
              </w:rPr>
              <w:t xml:space="preserve">No. Unlike the case without LCH priority, there is ambiguity issue on MAC PDU generation with LCH prioritization. Deterministic procedure for intra-UE multiplexing/prioritization is preferred to avoid </w:t>
            </w:r>
            <w:proofErr w:type="spellStart"/>
            <w:r>
              <w:rPr>
                <w:rFonts w:eastAsia="Malgun Gothic"/>
                <w:szCs w:val="20"/>
                <w:lang w:eastAsia="ko-KR"/>
              </w:rPr>
              <w:t>gNB</w:t>
            </w:r>
            <w:proofErr w:type="spellEnd"/>
            <w:r>
              <w:rPr>
                <w:rFonts w:eastAsia="Malgun Gothic"/>
                <w:szCs w:val="20"/>
                <w:lang w:eastAsia="ko-KR"/>
              </w:rPr>
              <w:t xml:space="preserve"> blind decoding.</w:t>
            </w:r>
          </w:p>
        </w:tc>
      </w:tr>
      <w:tr w:rsidR="006C316C" w14:paraId="2642D644" w14:textId="77777777">
        <w:tc>
          <w:tcPr>
            <w:tcW w:w="1838" w:type="dxa"/>
          </w:tcPr>
          <w:p w14:paraId="47541684"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FF0ABB4" w14:textId="77777777" w:rsidR="006C316C" w:rsidRDefault="00770145">
            <w:pPr>
              <w:rPr>
                <w:rFonts w:eastAsia="Malgun Gothic"/>
                <w:szCs w:val="20"/>
                <w:lang w:eastAsia="ko-KR"/>
              </w:rPr>
            </w:pPr>
            <w:r>
              <w:rPr>
                <w:rFonts w:eastAsia="Malgun Gothic"/>
                <w:szCs w:val="20"/>
                <w:lang w:eastAsia="ko-KR"/>
              </w:rPr>
              <w:t xml:space="preserve">The question is unclear. </w:t>
            </w:r>
          </w:p>
          <w:p w14:paraId="4EF80BDB"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1CEBA6F4"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1770A2AE"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571D9DFD"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99F97BC" w14:textId="77777777" w:rsidR="006C316C" w:rsidRDefault="00770145">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7F098F4F" w14:textId="77777777" w:rsidR="006C316C" w:rsidRDefault="006C316C">
      <w:pPr>
        <w:rPr>
          <w:rFonts w:eastAsia="SimSun"/>
          <w:lang w:eastAsia="zh-CN"/>
        </w:rPr>
      </w:pPr>
    </w:p>
    <w:p w14:paraId="2CCBB3E0" w14:textId="77777777" w:rsidR="006C316C" w:rsidRDefault="006C316C">
      <w:pPr>
        <w:rPr>
          <w:rFonts w:eastAsia="SimSun"/>
          <w:lang w:val="en-GB" w:eastAsia="zh-CN"/>
        </w:rPr>
      </w:pPr>
    </w:p>
    <w:p w14:paraId="1DC05AB0" w14:textId="77777777" w:rsidR="006C316C" w:rsidRDefault="00770145">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7763E242" w14:textId="77777777" w:rsidR="006C316C" w:rsidRDefault="00770145">
      <w:pPr>
        <w:pStyle w:val="ListParagraph"/>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ListParagraph"/>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AE1B82">
      <w:pPr>
        <w:pStyle w:val="ListParagraph"/>
        <w:numPr>
          <w:ilvl w:val="0"/>
          <w:numId w:val="43"/>
        </w:numPr>
        <w:ind w:firstLineChars="0"/>
        <w:rPr>
          <w:rFonts w:cs="Calibri"/>
          <w:szCs w:val="21"/>
        </w:rPr>
      </w:pPr>
      <w:hyperlink r:id="rId40" w:history="1">
        <w:r w:rsidR="00770145">
          <w:t>R1-2100336</w:t>
        </w:r>
      </w:hyperlink>
      <w:r w:rsidR="00770145">
        <w:rPr>
          <w:rFonts w:cs="Calibri"/>
          <w:szCs w:val="21"/>
        </w:rPr>
        <w:t>, Discussion on overlapping between CG PUSCH and DG PUSCH, CATT</w:t>
      </w:r>
    </w:p>
    <w:p w14:paraId="4180649B" w14:textId="77777777" w:rsidR="006C316C" w:rsidRDefault="00AE1B82">
      <w:pPr>
        <w:pStyle w:val="ListParagraph"/>
        <w:numPr>
          <w:ilvl w:val="0"/>
          <w:numId w:val="43"/>
        </w:numPr>
        <w:ind w:firstLineChars="0"/>
        <w:rPr>
          <w:rFonts w:cs="Calibri"/>
          <w:szCs w:val="21"/>
        </w:rPr>
      </w:pPr>
      <w:hyperlink r:id="rId41" w:history="1">
        <w:r w:rsidR="00770145">
          <w:t>R1-2100415</w:t>
        </w:r>
      </w:hyperlink>
      <w:r w:rsidR="00770145">
        <w:rPr>
          <w:rFonts w:cs="Calibri"/>
          <w:szCs w:val="21"/>
        </w:rPr>
        <w:t>, Maintenance on intra-UE prioritization, vivo</w:t>
      </w:r>
    </w:p>
    <w:p w14:paraId="75A06F56" w14:textId="77777777" w:rsidR="006C316C" w:rsidRDefault="00AE1B82">
      <w:pPr>
        <w:pStyle w:val="ListParagraph"/>
        <w:numPr>
          <w:ilvl w:val="0"/>
          <w:numId w:val="43"/>
        </w:numPr>
        <w:ind w:firstLineChars="0"/>
        <w:rPr>
          <w:rFonts w:cs="Calibri"/>
          <w:szCs w:val="21"/>
        </w:rPr>
      </w:pPr>
      <w:hyperlink r:id="rId42" w:history="1">
        <w:r w:rsidR="00770145">
          <w:t>R1-2100632</w:t>
        </w:r>
      </w:hyperlink>
      <w:r w:rsidR="00770145">
        <w:rPr>
          <w:rFonts w:cs="Calibri"/>
          <w:szCs w:val="21"/>
        </w:rPr>
        <w:t>, On remaining details for handling CG-DG PUSCH overlaps, Intel Corporation</w:t>
      </w:r>
    </w:p>
    <w:p w14:paraId="26DC3F10" w14:textId="77777777" w:rsidR="006C316C" w:rsidRDefault="00AE1B82">
      <w:pPr>
        <w:pStyle w:val="ListParagraph"/>
        <w:numPr>
          <w:ilvl w:val="0"/>
          <w:numId w:val="43"/>
        </w:numPr>
        <w:ind w:firstLineChars="0"/>
        <w:rPr>
          <w:rFonts w:cs="Calibri"/>
          <w:szCs w:val="21"/>
        </w:rPr>
      </w:pPr>
      <w:hyperlink r:id="rId43" w:history="1">
        <w:r w:rsidR="00770145">
          <w:t>R1-2100756</w:t>
        </w:r>
      </w:hyperlink>
      <w:r w:rsidR="00770145">
        <w:rPr>
          <w:rFonts w:cs="Calibri"/>
          <w:szCs w:val="21"/>
        </w:rPr>
        <w:t>, URLLC/</w:t>
      </w:r>
      <w:proofErr w:type="spellStart"/>
      <w:r w:rsidR="00770145">
        <w:rPr>
          <w:rFonts w:cs="Calibri"/>
          <w:szCs w:val="21"/>
        </w:rPr>
        <w:t>IIoT</w:t>
      </w:r>
      <w:proofErr w:type="spellEnd"/>
      <w:r w:rsidR="00770145">
        <w:rPr>
          <w:rFonts w:cs="Calibri"/>
          <w:szCs w:val="21"/>
        </w:rPr>
        <w:t xml:space="preserve"> PUSCH skipping (with LCH and/or PHY prioritization configured), Nokia, Nokia Shanghai Bell</w:t>
      </w:r>
    </w:p>
    <w:p w14:paraId="6A6C165C" w14:textId="77777777" w:rsidR="006C316C" w:rsidRDefault="00AE1B82">
      <w:pPr>
        <w:pStyle w:val="ListParagraph"/>
        <w:numPr>
          <w:ilvl w:val="0"/>
          <w:numId w:val="43"/>
        </w:numPr>
        <w:ind w:firstLineChars="0"/>
        <w:rPr>
          <w:rFonts w:cs="Calibri"/>
          <w:szCs w:val="21"/>
        </w:rPr>
      </w:pPr>
      <w:hyperlink r:id="rId44" w:history="1">
        <w:r w:rsidR="00770145">
          <w:t>R1-2100793</w:t>
        </w:r>
      </w:hyperlink>
      <w:r w:rsidR="00770145">
        <w:rPr>
          <w:rFonts w:cs="Calibri"/>
          <w:szCs w:val="21"/>
        </w:rPr>
        <w:t>, Remaining issues of CG-PUSCH enhancements for URLLC, Spreadtrum Communications</w:t>
      </w:r>
    </w:p>
    <w:p w14:paraId="4FA2C78C" w14:textId="77777777" w:rsidR="006C316C" w:rsidRDefault="00AE1B82">
      <w:pPr>
        <w:pStyle w:val="ListParagraph"/>
        <w:numPr>
          <w:ilvl w:val="0"/>
          <w:numId w:val="43"/>
        </w:numPr>
        <w:ind w:firstLineChars="0"/>
        <w:rPr>
          <w:rFonts w:cs="Calibri"/>
          <w:szCs w:val="21"/>
          <w:lang w:val="sv-SE"/>
        </w:rPr>
      </w:pPr>
      <w:hyperlink r:id="rId45" w:history="1">
        <w:r w:rsidR="00770145">
          <w:rPr>
            <w:lang w:val="sv-SE"/>
          </w:rPr>
          <w:t>R1-2100829</w:t>
        </w:r>
      </w:hyperlink>
      <w:r w:rsidR="00770145">
        <w:rPr>
          <w:rFonts w:cs="Calibri"/>
          <w:szCs w:val="21"/>
          <w:lang w:val="sv-SE"/>
        </w:rPr>
        <w:t xml:space="preserve">, PUSCH </w:t>
      </w:r>
      <w:proofErr w:type="spellStart"/>
      <w:r w:rsidR="00770145">
        <w:rPr>
          <w:rFonts w:cs="Calibri"/>
          <w:szCs w:val="21"/>
          <w:lang w:val="sv-SE"/>
        </w:rPr>
        <w:t>skipping</w:t>
      </w:r>
      <w:proofErr w:type="spellEnd"/>
      <w:r w:rsidR="00770145">
        <w:rPr>
          <w:rFonts w:cs="Calibri"/>
          <w:szCs w:val="21"/>
          <w:lang w:val="sv-SE"/>
        </w:rPr>
        <w:t xml:space="preserve">, InterDigital, </w:t>
      </w:r>
      <w:proofErr w:type="spellStart"/>
      <w:r w:rsidR="00770145">
        <w:rPr>
          <w:rFonts w:cs="Calibri"/>
          <w:szCs w:val="21"/>
          <w:lang w:val="sv-SE"/>
        </w:rPr>
        <w:t>Inc</w:t>
      </w:r>
      <w:proofErr w:type="spellEnd"/>
      <w:r w:rsidR="00770145">
        <w:rPr>
          <w:rFonts w:cs="Calibri"/>
          <w:szCs w:val="21"/>
          <w:lang w:val="sv-SE"/>
        </w:rPr>
        <w:t>.</w:t>
      </w:r>
    </w:p>
    <w:p w14:paraId="32CE36ED" w14:textId="77777777" w:rsidR="006C316C" w:rsidRDefault="00AE1B82">
      <w:pPr>
        <w:pStyle w:val="ListParagraph"/>
        <w:numPr>
          <w:ilvl w:val="0"/>
          <w:numId w:val="43"/>
        </w:numPr>
        <w:ind w:firstLineChars="0"/>
        <w:rPr>
          <w:rFonts w:cs="Calibri"/>
          <w:szCs w:val="21"/>
        </w:rPr>
      </w:pPr>
      <w:hyperlink r:id="rId46" w:history="1">
        <w:r w:rsidR="00770145">
          <w:t>R1-2101264</w:t>
        </w:r>
      </w:hyperlink>
      <w:r w:rsidR="00770145">
        <w:rPr>
          <w:rFonts w:cs="Calibri"/>
          <w:szCs w:val="21"/>
        </w:rPr>
        <w:t>, PHY prioritization/multiplexing with consideration of UL skipping, Huawei, BUPT, China Southern Power Grid, HiSilicon</w:t>
      </w:r>
    </w:p>
    <w:p w14:paraId="2C1DFF9C" w14:textId="77777777" w:rsidR="006C316C" w:rsidRDefault="00AE1B82">
      <w:pPr>
        <w:pStyle w:val="ListParagraph"/>
        <w:numPr>
          <w:ilvl w:val="0"/>
          <w:numId w:val="43"/>
        </w:numPr>
        <w:ind w:firstLineChars="0"/>
        <w:rPr>
          <w:rFonts w:cs="Calibri"/>
          <w:szCs w:val="21"/>
        </w:rPr>
      </w:pPr>
      <w:hyperlink r:id="rId47"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AE1B82">
      <w:pPr>
        <w:pStyle w:val="ListParagraph"/>
        <w:numPr>
          <w:ilvl w:val="0"/>
          <w:numId w:val="43"/>
        </w:numPr>
        <w:ind w:firstLineChars="0"/>
        <w:rPr>
          <w:rFonts w:cs="Calibri"/>
          <w:szCs w:val="21"/>
        </w:rPr>
      </w:pPr>
      <w:hyperlink r:id="rId48" w:history="1">
        <w:r w:rsidR="00770145">
          <w:t>R1-2101440</w:t>
        </w:r>
      </w:hyperlink>
      <w:r w:rsidR="00770145">
        <w:rPr>
          <w:rFonts w:cs="Calibri"/>
          <w:szCs w:val="21"/>
        </w:rPr>
        <w:t xml:space="preserve">, Remaining issues on </w:t>
      </w:r>
      <w:proofErr w:type="spellStart"/>
      <w:r w:rsidR="00770145">
        <w:rPr>
          <w:rFonts w:cs="Calibri"/>
          <w:szCs w:val="21"/>
        </w:rPr>
        <w:t>eCG</w:t>
      </w:r>
      <w:proofErr w:type="spellEnd"/>
      <w:r w:rsidR="00770145">
        <w:rPr>
          <w:rFonts w:cs="Calibri"/>
          <w:szCs w:val="21"/>
        </w:rPr>
        <w:t xml:space="preserve"> enhancements for URLLC, Qualcomm Incorporated</w:t>
      </w:r>
    </w:p>
    <w:p w14:paraId="5FE9D0F4" w14:textId="77777777" w:rsidR="006C316C" w:rsidRDefault="00AE1B82">
      <w:pPr>
        <w:pStyle w:val="ListParagraph"/>
        <w:numPr>
          <w:ilvl w:val="0"/>
          <w:numId w:val="43"/>
        </w:numPr>
        <w:ind w:firstLineChars="0"/>
        <w:rPr>
          <w:rFonts w:cs="Calibri"/>
          <w:szCs w:val="21"/>
        </w:rPr>
      </w:pPr>
      <w:hyperlink r:id="rId49"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AE1B82">
      <w:pPr>
        <w:pStyle w:val="ListParagraph"/>
        <w:numPr>
          <w:ilvl w:val="0"/>
          <w:numId w:val="43"/>
        </w:numPr>
        <w:ind w:firstLineChars="0"/>
        <w:rPr>
          <w:rFonts w:cs="Calibri"/>
          <w:szCs w:val="21"/>
        </w:rPr>
      </w:pPr>
      <w:hyperlink r:id="rId50"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ListParagraph"/>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ListParagraph"/>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ListParagraph"/>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ListParagraph"/>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ListParagraph"/>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ListParagraph"/>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ListParagraph"/>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ListParagraph"/>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5FB9721" w14:textId="77777777" w:rsidR="006C316C" w:rsidRDefault="00770145">
      <w:pPr>
        <w:pStyle w:val="ListParagraph"/>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7FE1B775" w14:textId="77777777" w:rsidR="006C316C" w:rsidRDefault="00770145">
      <w:pPr>
        <w:pStyle w:val="ListParagraph"/>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ListParagraph"/>
        <w:numPr>
          <w:ilvl w:val="0"/>
          <w:numId w:val="4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5A791B2" w14:textId="77777777" w:rsidR="006C316C" w:rsidRDefault="00770145">
      <w:pPr>
        <w:pStyle w:val="Heading2"/>
      </w:pPr>
      <w:r>
        <w:rPr>
          <w:rFonts w:eastAsia="Batang"/>
          <w:szCs w:val="32"/>
          <w:lang w:eastAsia="ko-KR"/>
        </w:rPr>
        <w:t>RAN1 agreements related to Rel-16 uplink skipping</w:t>
      </w:r>
    </w:p>
    <w:p w14:paraId="788D1C92" w14:textId="77777777" w:rsidR="006C316C" w:rsidRDefault="006C316C">
      <w:pPr>
        <w:pStyle w:val="BodyText"/>
        <w:rPr>
          <w:lang w:val="en-GB"/>
        </w:rPr>
      </w:pPr>
    </w:p>
    <w:p w14:paraId="588E151C" w14:textId="77777777" w:rsidR="006C316C" w:rsidRDefault="00770145">
      <w:pPr>
        <w:wordWrap w:val="0"/>
        <w:rPr>
          <w:rFonts w:eastAsia="SimSun"/>
          <w:szCs w:val="20"/>
        </w:rPr>
      </w:pPr>
      <w:r>
        <w:rPr>
          <w:rFonts w:eastAsia="SimSun"/>
          <w:b/>
          <w:bCs/>
          <w:szCs w:val="20"/>
          <w:highlight w:val="green"/>
        </w:rPr>
        <w:t>Agreement</w:t>
      </w:r>
      <w:r>
        <w:rPr>
          <w:rFonts w:eastAsia="SimSun"/>
          <w:b/>
          <w:bCs/>
          <w:szCs w:val="20"/>
        </w:rPr>
        <w:t xml:space="preserve"> (RAN1#102)</w:t>
      </w:r>
    </w:p>
    <w:p w14:paraId="5DCCA79D" w14:textId="77777777" w:rsidR="006C316C" w:rsidRDefault="00770145">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BodyText"/>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BodyText"/>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4C77EDF7" w14:textId="77777777" w:rsidR="006C316C" w:rsidRDefault="006C316C">
      <w:pPr>
        <w:pStyle w:val="BodyText"/>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08EB9953" w14:textId="77777777" w:rsidR="006C316C" w:rsidRDefault="00770145">
      <w:pPr>
        <w:pStyle w:val="BodyText"/>
        <w:rPr>
          <w:szCs w:val="20"/>
          <w:lang w:val="en-GB"/>
        </w:rPr>
      </w:pPr>
      <w:r>
        <w:rPr>
          <w:szCs w:val="20"/>
          <w:lang w:eastAsia="ko-KR"/>
        </w:rPr>
        <w:t>Note: In RAN1#104-e, aim to resolve case 1-6 using above options as a starting point, other options are not precluded.</w:t>
      </w:r>
    </w:p>
    <w:p w14:paraId="5165C0F2" w14:textId="77777777" w:rsidR="006C316C" w:rsidRDefault="006C316C">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14:paraId="0C316541" w14:textId="77777777">
        <w:tc>
          <w:tcPr>
            <w:tcW w:w="4856" w:type="dxa"/>
          </w:tcPr>
          <w:p w14:paraId="47A7DBCE" w14:textId="77777777" w:rsidR="006C316C" w:rsidRDefault="00770145">
            <w:pPr>
              <w:spacing w:beforeLines="50" w:before="120" w:afterLines="50"/>
              <w:jc w:val="center"/>
            </w:pPr>
            <w:r>
              <w:rPr>
                <w:rFonts w:eastAsia="Batang"/>
                <w:noProof/>
                <w:lang w:eastAsia="ko-KR"/>
              </w:rPr>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Batang"/>
                <w:noProof/>
                <w:lang w:eastAsia="ko-KR"/>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Batang"/>
                <w:noProof/>
                <w:lang w:eastAsia="ko-KR"/>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Batang"/>
                <w:noProof/>
                <w:lang w:eastAsia="ko-KR"/>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Batang"/>
                <w:noProof/>
                <w:lang w:eastAsia="ko-KR"/>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BodyText"/>
      </w:pPr>
    </w:p>
    <w:p w14:paraId="6F4AB9A2" w14:textId="77777777" w:rsidR="006C316C" w:rsidRDefault="00770145">
      <w:pPr>
        <w:pStyle w:val="Heading2"/>
        <w:rPr>
          <w:rFonts w:eastAsia="Batang"/>
          <w:szCs w:val="32"/>
          <w:lang w:eastAsia="ko-KR"/>
        </w:rPr>
      </w:pPr>
      <w:r>
        <w:rPr>
          <w:rFonts w:eastAsia="Batang"/>
          <w:szCs w:val="32"/>
          <w:lang w:eastAsia="ko-KR"/>
        </w:rPr>
        <w:t>RAN1 agreements from Rel-16 URLLC</w:t>
      </w:r>
    </w:p>
    <w:p w14:paraId="20C069EC" w14:textId="77777777" w:rsidR="006C316C" w:rsidRDefault="00770145">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SimSun"/>
          <w:szCs w:val="20"/>
          <w:lang w:val="en-GB" w:eastAsia="ko-KR"/>
        </w:rPr>
        <w:t xml:space="preserve">When the MAC entity is configured with </w:t>
      </w:r>
      <w:proofErr w:type="spellStart"/>
      <w:r>
        <w:rPr>
          <w:rFonts w:eastAsia="SimSun"/>
          <w:i/>
          <w:szCs w:val="20"/>
          <w:lang w:val="en-GB" w:eastAsia="ko-KR"/>
        </w:rPr>
        <w:t>lch-basedPrioritization</w:t>
      </w:r>
      <w:proofErr w:type="spellEnd"/>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Malgun Gothic"/>
          <w:lang w:eastAsia="ko-KR"/>
        </w:rPr>
      </w:pPr>
    </w:p>
    <w:sectPr w:rsidR="006C316C">
      <w:headerReference w:type="default" r:id="rId53"/>
      <w:footerReference w:type="default" r:id="rId5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8D7FB" w14:textId="77777777" w:rsidR="00763708" w:rsidRDefault="00763708">
      <w:pPr>
        <w:spacing w:after="0" w:line="240" w:lineRule="auto"/>
      </w:pPr>
      <w:r>
        <w:separator/>
      </w:r>
    </w:p>
  </w:endnote>
  <w:endnote w:type="continuationSeparator" w:id="0">
    <w:p w14:paraId="471A87DB" w14:textId="77777777" w:rsidR="00763708" w:rsidRDefault="0076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oman No9 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altName w:val="DejaVu Sans"/>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Content>
      <w:p w14:paraId="587F1A45" w14:textId="3CEFBE56" w:rsidR="00AE1B82" w:rsidRDefault="00AE1B82">
        <w:pPr>
          <w:pStyle w:val="Footer"/>
          <w:jc w:val="center"/>
        </w:pPr>
        <w:r>
          <w:fldChar w:fldCharType="begin"/>
        </w:r>
        <w:r>
          <w:instrText>PAGE   \* MERGEFORMAT</w:instrText>
        </w:r>
        <w:r>
          <w:fldChar w:fldCharType="separate"/>
        </w:r>
        <w:r w:rsidRPr="00CF22A1">
          <w:rPr>
            <w:noProof/>
            <w:lang w:val="zh-CN" w:eastAsia="zh-CN"/>
          </w:rPr>
          <w:t>34</w:t>
        </w:r>
        <w:r>
          <w:fldChar w:fldCharType="end"/>
        </w:r>
      </w:p>
    </w:sdtContent>
  </w:sdt>
  <w:p w14:paraId="1F1FAAB3" w14:textId="77777777" w:rsidR="00AE1B82" w:rsidRDefault="00AE1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98EFD" w14:textId="77777777" w:rsidR="00763708" w:rsidRDefault="00763708">
      <w:pPr>
        <w:spacing w:after="0" w:line="240" w:lineRule="auto"/>
      </w:pPr>
      <w:r>
        <w:separator/>
      </w:r>
    </w:p>
  </w:footnote>
  <w:footnote w:type="continuationSeparator" w:id="0">
    <w:p w14:paraId="6A431C2E" w14:textId="77777777" w:rsidR="00763708" w:rsidRDefault="00763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0F5D" w14:textId="77777777" w:rsidR="00AE1B82" w:rsidRDefault="00AE1B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4"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2"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3"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5"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6"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3"/>
  </w:num>
  <w:num w:numId="2">
    <w:abstractNumId w:val="23"/>
  </w:num>
  <w:num w:numId="3">
    <w:abstractNumId w:val="35"/>
  </w:num>
  <w:num w:numId="4">
    <w:abstractNumId w:val="26"/>
  </w:num>
  <w:num w:numId="5">
    <w:abstractNumId w:val="31"/>
  </w:num>
  <w:num w:numId="6">
    <w:abstractNumId w:val="21"/>
  </w:num>
  <w:num w:numId="7">
    <w:abstractNumId w:val="29"/>
  </w:num>
  <w:num w:numId="8">
    <w:abstractNumId w:val="42"/>
  </w:num>
  <w:num w:numId="9">
    <w:abstractNumId w:val="9"/>
  </w:num>
  <w:num w:numId="10">
    <w:abstractNumId w:val="18"/>
  </w:num>
  <w:num w:numId="11">
    <w:abstractNumId w:val="1"/>
  </w:num>
  <w:num w:numId="12">
    <w:abstractNumId w:val="15"/>
  </w:num>
  <w:num w:numId="13">
    <w:abstractNumId w:val="39"/>
  </w:num>
  <w:num w:numId="14">
    <w:abstractNumId w:val="27"/>
  </w:num>
  <w:num w:numId="15">
    <w:abstractNumId w:val="25"/>
  </w:num>
  <w:num w:numId="16">
    <w:abstractNumId w:val="3"/>
  </w:num>
  <w:num w:numId="17">
    <w:abstractNumId w:val="46"/>
  </w:num>
  <w:num w:numId="18">
    <w:abstractNumId w:val="32"/>
  </w:num>
  <w:num w:numId="19">
    <w:abstractNumId w:val="33"/>
  </w:num>
  <w:num w:numId="20">
    <w:abstractNumId w:val="20"/>
  </w:num>
  <w:num w:numId="21">
    <w:abstractNumId w:val="24"/>
  </w:num>
  <w:num w:numId="22">
    <w:abstractNumId w:val="0"/>
  </w:num>
  <w:num w:numId="23">
    <w:abstractNumId w:val="10"/>
  </w:num>
  <w:num w:numId="24">
    <w:abstractNumId w:val="30"/>
  </w:num>
  <w:num w:numId="25">
    <w:abstractNumId w:val="5"/>
  </w:num>
  <w:num w:numId="26">
    <w:abstractNumId w:val="11"/>
  </w:num>
  <w:num w:numId="27">
    <w:abstractNumId w:val="12"/>
  </w:num>
  <w:num w:numId="28">
    <w:abstractNumId w:val="34"/>
  </w:num>
  <w:num w:numId="29">
    <w:abstractNumId w:val="2"/>
  </w:num>
  <w:num w:numId="30">
    <w:abstractNumId w:val="28"/>
  </w:num>
  <w:num w:numId="31">
    <w:abstractNumId w:val="4"/>
  </w:num>
  <w:num w:numId="32">
    <w:abstractNumId w:val="7"/>
  </w:num>
  <w:num w:numId="33">
    <w:abstractNumId w:val="40"/>
  </w:num>
  <w:num w:numId="34">
    <w:abstractNumId w:val="13"/>
  </w:num>
  <w:num w:numId="35">
    <w:abstractNumId w:val="41"/>
  </w:num>
  <w:num w:numId="36">
    <w:abstractNumId w:val="17"/>
  </w:num>
  <w:num w:numId="37">
    <w:abstractNumId w:val="8"/>
  </w:num>
  <w:num w:numId="38">
    <w:abstractNumId w:val="44"/>
  </w:num>
  <w:num w:numId="39">
    <w:abstractNumId w:val="6"/>
  </w:num>
  <w:num w:numId="40">
    <w:abstractNumId w:val="22"/>
  </w:num>
  <w:num w:numId="41">
    <w:abstractNumId w:val="14"/>
  </w:num>
  <w:num w:numId="42">
    <w:abstractNumId w:val="19"/>
  </w:num>
  <w:num w:numId="43">
    <w:abstractNumId w:val="38"/>
  </w:num>
  <w:num w:numId="44">
    <w:abstractNumId w:val="36"/>
  </w:num>
  <w:num w:numId="45">
    <w:abstractNumId w:val="45"/>
  </w:num>
  <w:num w:numId="46">
    <w:abstractNumId w:val="3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21"/>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923"/>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156"/>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24DF"/>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708"/>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B82"/>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35B"/>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2A1"/>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3E22"/>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1B5"/>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05B"/>
  <w15:docId w15:val="{29A60B32-CEFC-4815-8DD0-E952F3A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oleObject" Target="embeddings/Microsoft_Visio_2003-2010_Drawing1.vsd"/><Relationship Id="rId34" Type="http://schemas.openxmlformats.org/officeDocument/2006/relationships/image" Target="media/image12.emf"/><Relationship Id="rId42" Type="http://schemas.openxmlformats.org/officeDocument/2006/relationships/hyperlink" Target="https://www.3gpp.org/ftp/TSG_RAN/WG1_RL1/TSGR1_104-e/Docs/R1-2100632.zip" TargetMode="External"/><Relationship Id="rId47" Type="http://schemas.openxmlformats.org/officeDocument/2006/relationships/hyperlink" Target="https://www.3gpp.org/ftp/TSG_RAN/WG1_RL1/TSGR1_104-e/Docs/R1-2101348.zip" TargetMode="External"/><Relationship Id="rId50" Type="http://schemas.openxmlformats.org/officeDocument/2006/relationships/hyperlink" Target="https://www.3gpp.org/ftp/TSG_RAN/WG1_RL1/TSGR1_104-e/Docs/R1-2100898.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package" Target="embeddings/Microsoft_Visio_Drawing.vsdx"/><Relationship Id="rId37" Type="http://schemas.openxmlformats.org/officeDocument/2006/relationships/image" Target="media/image15.png"/><Relationship Id="rId40" Type="http://schemas.openxmlformats.org/officeDocument/2006/relationships/hyperlink" Target="https://www.3gpp.org/ftp/TSG_RAN/WG1_RL1/TSGR1_104-e/Docs/R1-2100336.zip" TargetMode="External"/><Relationship Id="rId45" Type="http://schemas.openxmlformats.org/officeDocument/2006/relationships/hyperlink" Target="https://www.3gpp.org/ftp/TSG_RAN/WG1_RL1/TSGR1_104-e/Docs/R1-2100829.zip"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emf"/><Relationship Id="rId44" Type="http://schemas.openxmlformats.org/officeDocument/2006/relationships/hyperlink" Target="https://www.3gpp.org/ftp/TSG_RAN/WG1_RL1/TSGR1_104-e/Docs/R1-2100793.zip" TargetMode="External"/><Relationship Id="rId52"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media/image13.emf"/><Relationship Id="rId43" Type="http://schemas.openxmlformats.org/officeDocument/2006/relationships/hyperlink" Target="https://www.3gpp.org/ftp/TSG_RAN/WG1_RL1/TSGR1_104-e/Docs/R1-2100756.zip" TargetMode="External"/><Relationship Id="rId48" Type="http://schemas.openxmlformats.org/officeDocument/2006/relationships/hyperlink" Target="https://www.3gpp.org/ftp/TSG_RAN/WG1_RL1/TSGR1_104-e/Docs/R1-210144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1.emf"/><Relationship Id="rId38" Type="http://schemas.openxmlformats.org/officeDocument/2006/relationships/image" Target="media/image16.png"/><Relationship Id="rId46" Type="http://schemas.openxmlformats.org/officeDocument/2006/relationships/hyperlink" Target="https://www.3gpp.org/ftp/TSG_RAN/WG1_RL1/TSGR1_104-e/Docs/R1-2101264.zip" TargetMode="External"/><Relationship Id="rId20" Type="http://schemas.openxmlformats.org/officeDocument/2006/relationships/image" Target="media/image3.emf"/><Relationship Id="rId41" Type="http://schemas.openxmlformats.org/officeDocument/2006/relationships/hyperlink" Target="https://www.3gpp.org/ftp/TSG_RAN/WG1_RL1/TSGR1_104-e/Docs/R1-2100415.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oleObject" Target="embeddings/Microsoft_Visio_2003-2010_Drawing4.vsd"/><Relationship Id="rId36" Type="http://schemas.openxmlformats.org/officeDocument/2006/relationships/image" Target="media/image14.png"/><Relationship Id="rId49" Type="http://schemas.openxmlformats.org/officeDocument/2006/relationships/hyperlink" Target="https://www.3gpp.org/ftp/TSG_RAN/WG1_RL1/TSGR1_104-e/Docs/R1-210158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2DF6C-2F04-4D23-A48B-CBAB2CF23F0F}">
  <ds:schemaRefs>
    <ds:schemaRef ds:uri="http://schemas.openxmlformats.org/officeDocument/2006/bibliography"/>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24965</Words>
  <Characters>142307</Characters>
  <Application>Microsoft Office Word</Application>
  <DocSecurity>0</DocSecurity>
  <Lines>1185</Lines>
  <Paragraphs>333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166939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Weidong Yang</cp:lastModifiedBy>
  <cp:revision>2</cp:revision>
  <cp:lastPrinted>2011-08-03T09:36:00Z</cp:lastPrinted>
  <dcterms:created xsi:type="dcterms:W3CDTF">2021-02-02T07:05:00Z</dcterms:created>
  <dcterms:modified xsi:type="dcterms:W3CDTF">2021-02-02T07:05:00Z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