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F75B0" w14:textId="77777777" w:rsidR="00C25A9C" w:rsidRPr="00C25A9C" w:rsidRDefault="00C25A9C" w:rsidP="00C25A9C">
      <w:pPr>
        <w:pStyle w:val="Header"/>
        <w:tabs>
          <w:tab w:val="left" w:pos="1800"/>
        </w:tabs>
        <w:ind w:left="1800" w:hanging="1800"/>
        <w:rPr>
          <w:rFonts w:cs="Arial"/>
          <w:bCs/>
          <w:sz w:val="22"/>
          <w:szCs w:val="22"/>
        </w:rPr>
      </w:pPr>
      <w:bookmarkStart w:id="0" w:name="historyclause"/>
      <w:bookmarkStart w:id="1" w:name="_Toc383764588"/>
      <w:r w:rsidRPr="00C25A9C">
        <w:rPr>
          <w:rFonts w:cs="Arial"/>
          <w:bCs/>
          <w:sz w:val="22"/>
          <w:szCs w:val="22"/>
        </w:rPr>
        <w:t>3GPP TSG RAN WG1 #103-e</w:t>
      </w:r>
      <w:r w:rsidRPr="00C25A9C">
        <w:rPr>
          <w:rFonts w:cs="Arial"/>
          <w:bCs/>
          <w:sz w:val="22"/>
          <w:szCs w:val="22"/>
        </w:rPr>
        <w:tab/>
      </w:r>
      <w:r w:rsidRPr="00C25A9C">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sidRPr="00C25A9C">
        <w:rPr>
          <w:rFonts w:cs="Arial"/>
          <w:bCs/>
          <w:sz w:val="22"/>
          <w:szCs w:val="22"/>
        </w:rPr>
        <w:t>R1-20</w:t>
      </w:r>
      <w:r>
        <w:rPr>
          <w:rFonts w:cs="Arial"/>
          <w:bCs/>
          <w:sz w:val="22"/>
          <w:szCs w:val="22"/>
        </w:rPr>
        <w:t>xxxxx</w:t>
      </w:r>
    </w:p>
    <w:p w14:paraId="744F75B1" w14:textId="77777777" w:rsidR="00C25A9C" w:rsidRPr="00C25A9C" w:rsidRDefault="00C25A9C" w:rsidP="00C25A9C">
      <w:pPr>
        <w:pStyle w:val="Header"/>
        <w:tabs>
          <w:tab w:val="left" w:pos="1800"/>
        </w:tabs>
        <w:ind w:left="1800" w:hanging="1800"/>
        <w:rPr>
          <w:rFonts w:cs="Arial"/>
          <w:bCs/>
          <w:sz w:val="22"/>
          <w:szCs w:val="22"/>
        </w:rPr>
      </w:pPr>
      <w:r w:rsidRPr="00C25A9C">
        <w:rPr>
          <w:rFonts w:cs="Arial"/>
          <w:bCs/>
          <w:sz w:val="22"/>
          <w:szCs w:val="22"/>
        </w:rPr>
        <w:t>e-Meeting, October 26</w:t>
      </w:r>
      <w:r w:rsidRPr="00C25A9C">
        <w:rPr>
          <w:rFonts w:cs="Arial"/>
          <w:bCs/>
          <w:sz w:val="22"/>
          <w:szCs w:val="22"/>
          <w:vertAlign w:val="superscript"/>
        </w:rPr>
        <w:t>th</w:t>
      </w:r>
      <w:r w:rsidRPr="00C25A9C">
        <w:rPr>
          <w:rFonts w:cs="Arial"/>
          <w:bCs/>
          <w:sz w:val="22"/>
          <w:szCs w:val="22"/>
        </w:rPr>
        <w:t xml:space="preserve"> – November 13</w:t>
      </w:r>
      <w:r w:rsidRPr="00C25A9C">
        <w:rPr>
          <w:rFonts w:cs="Arial"/>
          <w:bCs/>
          <w:sz w:val="22"/>
          <w:szCs w:val="22"/>
          <w:vertAlign w:val="superscript"/>
        </w:rPr>
        <w:t>th</w:t>
      </w:r>
      <w:r w:rsidRPr="00C25A9C">
        <w:rPr>
          <w:rFonts w:cs="Arial"/>
          <w:bCs/>
          <w:sz w:val="22"/>
          <w:szCs w:val="22"/>
        </w:rPr>
        <w:t>, 2020</w:t>
      </w:r>
    </w:p>
    <w:p w14:paraId="744F75B2" w14:textId="77777777" w:rsidR="00DC617E" w:rsidRDefault="00EA060C">
      <w:pPr>
        <w:pStyle w:val="Header"/>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r>
      <w:r w:rsidR="00EB02D2">
        <w:rPr>
          <w:rFonts w:cs="Arial"/>
          <w:sz w:val="22"/>
          <w:szCs w:val="22"/>
        </w:rPr>
        <w:t>Moderator (</w:t>
      </w:r>
      <w:r>
        <w:rPr>
          <w:rFonts w:eastAsia="SimSun" w:hint="eastAsia"/>
          <w:sz w:val="22"/>
          <w:szCs w:val="22"/>
          <w:lang w:val="en-US" w:eastAsia="zh-CN"/>
        </w:rPr>
        <w:t>vivo</w:t>
      </w:r>
      <w:r w:rsidR="00EB02D2">
        <w:rPr>
          <w:rFonts w:eastAsia="SimSun"/>
          <w:sz w:val="22"/>
          <w:szCs w:val="22"/>
          <w:lang w:val="en-US" w:eastAsia="zh-CN"/>
        </w:rPr>
        <w:t>)</w:t>
      </w:r>
    </w:p>
    <w:p w14:paraId="744F75B3" w14:textId="77777777" w:rsidR="00DC617E" w:rsidRDefault="00EA060C">
      <w:pPr>
        <w:pStyle w:val="Header"/>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r w:rsidR="00A65E0C" w:rsidRPr="00E16573">
        <w:rPr>
          <w:sz w:val="22"/>
          <w:szCs w:val="22"/>
        </w:rPr>
        <w:t>Email discussion</w:t>
      </w:r>
      <w:r w:rsidR="00A65E0C">
        <w:rPr>
          <w:sz w:val="22"/>
          <w:szCs w:val="22"/>
        </w:rPr>
        <w:t xml:space="preserve"> </w:t>
      </w:r>
      <w:r w:rsidR="00A65E0C" w:rsidRPr="00E16573">
        <w:rPr>
          <w:sz w:val="22"/>
          <w:szCs w:val="22"/>
        </w:rPr>
        <w:t>approval for applications, traffic model and evaluation methodology</w:t>
      </w:r>
      <w:r w:rsidR="00A65E0C">
        <w:rPr>
          <w:sz w:val="22"/>
          <w:szCs w:val="22"/>
        </w:rPr>
        <w:t>: Capacity evaluation</w:t>
      </w:r>
    </w:p>
    <w:p w14:paraId="744F75B4" w14:textId="77777777"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4.1</w:t>
      </w:r>
    </w:p>
    <w:p w14:paraId="744F75B5" w14:textId="77777777"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744F75B6" w14:textId="77777777"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14:paraId="744F75B7" w14:textId="77777777" w:rsidR="00C25A9C" w:rsidRDefault="00C25A9C" w:rsidP="00C25A9C">
      <w:pPr>
        <w:spacing w:before="240"/>
        <w:jc w:val="both"/>
      </w:pPr>
      <w:r w:rsidRPr="007C46A1">
        <w:t xml:space="preserve">This </w:t>
      </w:r>
      <w:r>
        <w:t xml:space="preserve">contribution is a summary </w:t>
      </w:r>
      <w:r w:rsidR="00F303D1">
        <w:t>on the</w:t>
      </w:r>
      <w:r w:rsidR="00FE4636" w:rsidRPr="00FE4636">
        <w:rPr>
          <w:lang w:eastAsia="zh-CN"/>
        </w:rPr>
        <w:t xml:space="preserve"> </w:t>
      </w:r>
      <w:r w:rsidR="00FE4636">
        <w:rPr>
          <w:lang w:eastAsia="zh-CN"/>
        </w:rPr>
        <w:t>c</w:t>
      </w:r>
      <w:r w:rsidR="00FE4636" w:rsidRPr="00542C03">
        <w:rPr>
          <w:lang w:eastAsia="zh-CN"/>
        </w:rPr>
        <w:t xml:space="preserve">apacity </w:t>
      </w:r>
      <w:r w:rsidR="00FE4636">
        <w:rPr>
          <w:lang w:eastAsia="zh-CN"/>
        </w:rPr>
        <w:t>c</w:t>
      </w:r>
      <w:r w:rsidR="00FE4636" w:rsidRPr="00542C03">
        <w:rPr>
          <w:lang w:eastAsia="zh-CN"/>
        </w:rPr>
        <w:t>onsiderations for XR and Cloud Gaming</w:t>
      </w:r>
      <w:r w:rsidR="00F303D1">
        <w:t xml:space="preserve"> in the </w:t>
      </w:r>
      <w:r>
        <w:t>contributions [</w:t>
      </w:r>
      <w:r w:rsidR="000B4AB3">
        <w:t>1-18</w:t>
      </w:r>
      <w:r>
        <w:t>] submitted under AI 8.</w:t>
      </w:r>
      <w:r w:rsidR="00F303D1">
        <w:t xml:space="preserve">14.1. </w:t>
      </w:r>
      <w:r>
        <w:t xml:space="preserve">The AI is related to </w:t>
      </w:r>
      <w:r w:rsidR="00FE4636">
        <w:t>a</w:t>
      </w:r>
      <w:r w:rsidR="00FE4636" w:rsidRPr="00FE4636">
        <w:t xml:space="preserve">pplications, </w:t>
      </w:r>
      <w:r w:rsidR="00FE4636">
        <w:t>t</w:t>
      </w:r>
      <w:r w:rsidR="00FE4636" w:rsidRPr="00FE4636">
        <w:t xml:space="preserve">raffic </w:t>
      </w:r>
      <w:r w:rsidR="00FE4636">
        <w:t>m</w:t>
      </w:r>
      <w:r w:rsidR="00FE4636" w:rsidRPr="00FE4636">
        <w:t xml:space="preserve">odel and </w:t>
      </w:r>
      <w:r w:rsidR="00FE4636">
        <w:t>e</w:t>
      </w:r>
      <w:r w:rsidR="00FE4636" w:rsidRPr="00FE4636">
        <w:t xml:space="preserve">valuation </w:t>
      </w:r>
      <w:r w:rsidR="00FE4636">
        <w:t>m</w:t>
      </w:r>
      <w:r w:rsidR="00FE4636" w:rsidRPr="00FE4636">
        <w:t xml:space="preserve">ethodology </w:t>
      </w:r>
      <w:r w:rsidR="00FE4636">
        <w:t xml:space="preserve">as </w:t>
      </w:r>
      <w:r>
        <w:t>the following objective</w:t>
      </w:r>
      <w:r w:rsidR="00E1585B">
        <w:t>s</w:t>
      </w:r>
      <w:r>
        <w:t xml:space="preserve"> of the </w:t>
      </w:r>
      <w:r w:rsidR="00FE4636">
        <w:t>study</w:t>
      </w:r>
      <w:r>
        <w:t xml:space="preserve"> item on </w:t>
      </w:r>
      <w:r w:rsidR="00FE4636" w:rsidRPr="32F20E44">
        <w:rPr>
          <w:rFonts w:eastAsia="SimSun"/>
          <w:lang w:eastAsia="zh-CN"/>
        </w:rPr>
        <w:t>XR evaluation</w:t>
      </w:r>
      <w:r>
        <w:t xml:space="preserve"> for NR:</w:t>
      </w:r>
    </w:p>
    <w:tbl>
      <w:tblPr>
        <w:tblStyle w:val="TableGrid"/>
        <w:tblW w:w="0" w:type="auto"/>
        <w:tblLook w:val="04A0" w:firstRow="1" w:lastRow="0" w:firstColumn="1" w:lastColumn="0" w:noHBand="0" w:noVBand="1"/>
      </w:tblPr>
      <w:tblGrid>
        <w:gridCol w:w="9629"/>
      </w:tblGrid>
      <w:tr w:rsidR="00C25A9C" w14:paraId="744F75BD" w14:textId="77777777" w:rsidTr="00E1585B">
        <w:tc>
          <w:tcPr>
            <w:tcW w:w="9629" w:type="dxa"/>
          </w:tcPr>
          <w:p w14:paraId="744F75B8" w14:textId="77777777" w:rsidR="00FE4636" w:rsidRPr="009E1C6F" w:rsidRDefault="00FE4636" w:rsidP="004344C5">
            <w:pPr>
              <w:pStyle w:val="ListParagraph"/>
              <w:numPr>
                <w:ilvl w:val="0"/>
                <w:numId w:val="15"/>
              </w:numPr>
              <w:spacing w:after="0" w:line="240" w:lineRule="auto"/>
              <w:rPr>
                <w:bCs/>
              </w:rPr>
            </w:pPr>
            <w:r>
              <w:rPr>
                <w:bCs/>
              </w:rPr>
              <w:t xml:space="preserve">Confirm </w:t>
            </w:r>
            <w:r w:rsidRPr="009E1C6F">
              <w:rPr>
                <w:bCs/>
              </w:rPr>
              <w:t xml:space="preserve">XR </w:t>
            </w:r>
            <w:r>
              <w:rPr>
                <w:bCs/>
              </w:rPr>
              <w:t xml:space="preserve">and Cloud Gaming </w:t>
            </w:r>
            <w:r w:rsidRPr="009E1C6F">
              <w:rPr>
                <w:bCs/>
              </w:rPr>
              <w:t>applications of interest</w:t>
            </w:r>
          </w:p>
          <w:p w14:paraId="744F75B9" w14:textId="77777777" w:rsidR="00FE4636" w:rsidRDefault="00FE4636" w:rsidP="004344C5">
            <w:pPr>
              <w:pStyle w:val="ListParagraph"/>
              <w:numPr>
                <w:ilvl w:val="0"/>
                <w:numId w:val="15"/>
              </w:numPr>
              <w:spacing w:after="0" w:line="240" w:lineRule="auto"/>
              <w:rPr>
                <w:bCs/>
              </w:rPr>
            </w:pPr>
            <w:r>
              <w:rPr>
                <w:bCs/>
              </w:rPr>
              <w:t xml:space="preserve">Identify the traffic </w:t>
            </w:r>
            <w:r w:rsidRPr="009E1C6F">
              <w:rPr>
                <w:bCs/>
              </w:rPr>
              <w:t xml:space="preserve">model for </w:t>
            </w:r>
            <w:r>
              <w:rPr>
                <w:bCs/>
              </w:rPr>
              <w:t>each application of interest</w:t>
            </w:r>
            <w:r w:rsidRPr="0032569A">
              <w:rPr>
                <w:bCs/>
              </w:rPr>
              <w:t xml:space="preserve"> </w:t>
            </w:r>
            <w:r>
              <w:rPr>
                <w:bCs/>
              </w:rPr>
              <w:t xml:space="preserve">taking outcome of SA WG4 work as input, including </w:t>
            </w:r>
            <w:r w:rsidRPr="00F47B5F">
              <w:rPr>
                <w:bCs/>
              </w:rPr>
              <w:t>considering different upper layer assumptions, e.g. rendering latency, codec compression capability etc.</w:t>
            </w:r>
          </w:p>
          <w:p w14:paraId="744F75BA" w14:textId="77777777" w:rsidR="00FE4636" w:rsidRDefault="00FE4636" w:rsidP="004344C5">
            <w:pPr>
              <w:pStyle w:val="ListParagraph"/>
              <w:numPr>
                <w:ilvl w:val="0"/>
                <w:numId w:val="15"/>
              </w:numPr>
              <w:spacing w:after="0" w:line="240" w:lineRule="auto"/>
              <w:rPr>
                <w:bCs/>
              </w:rPr>
            </w:pPr>
            <w:r>
              <w:rPr>
                <w:bCs/>
              </w:rPr>
              <w:t>Identify evaluation methodology to assess XR and CG performance along with identification of KPIs of interest for relevant deployment scenarios</w:t>
            </w:r>
          </w:p>
          <w:p w14:paraId="744F75BB" w14:textId="77777777" w:rsidR="00FE4636" w:rsidRDefault="00FE4636" w:rsidP="004344C5">
            <w:pPr>
              <w:pStyle w:val="ListParagraph"/>
              <w:numPr>
                <w:ilvl w:val="0"/>
                <w:numId w:val="15"/>
              </w:numPr>
              <w:spacing w:after="0" w:line="240" w:lineRule="auto"/>
              <w:rPr>
                <w:bCs/>
              </w:rPr>
            </w:pPr>
            <w:r>
              <w:rPr>
                <w:bCs/>
              </w:rPr>
              <w:t xml:space="preserve">Once traffic model and evaluation methodologies are agreed, carry out performance evaluations towards characterization of identified KPIs </w:t>
            </w:r>
          </w:p>
          <w:p w14:paraId="744F75BC" w14:textId="77777777" w:rsidR="00C25A9C" w:rsidRPr="00FE4636" w:rsidRDefault="00C25A9C" w:rsidP="00B9698F">
            <w:pPr>
              <w:overflowPunct w:val="0"/>
              <w:autoSpaceDE w:val="0"/>
              <w:autoSpaceDN w:val="0"/>
              <w:ind w:left="2160"/>
              <w:rPr>
                <w:rFonts w:eastAsia="Times New Roman"/>
                <w:lang w:eastAsia="da-DK"/>
              </w:rPr>
            </w:pPr>
          </w:p>
        </w:tc>
      </w:tr>
    </w:tbl>
    <w:p w14:paraId="744F75BE" w14:textId="78C00241" w:rsidR="00976A8B" w:rsidRDefault="00976A8B">
      <w:pPr>
        <w:rPr>
          <w:rFonts w:eastAsia="SimSun"/>
          <w:lang w:eastAsia="zh-CN"/>
        </w:rPr>
      </w:pPr>
    </w:p>
    <w:p w14:paraId="21B93B57" w14:textId="77777777" w:rsidR="00B12665" w:rsidRDefault="00B12665" w:rsidP="00B12665">
      <w:pPr>
        <w:rPr>
          <w:rFonts w:eastAsiaTheme="minorEastAsia"/>
          <w:lang w:val="en-US" w:eastAsia="zh-CN"/>
        </w:rPr>
      </w:pPr>
      <w:r>
        <w:t xml:space="preserve">[103-e-NR-XR-02] Email discussion/approval for applications, traffic model and evaluation methodology – Eddy (Qualcomm) and Xiaohang (vivo) </w:t>
      </w:r>
    </w:p>
    <w:p w14:paraId="5A2649E7" w14:textId="77777777" w:rsidR="00B12665" w:rsidRDefault="00B12665" w:rsidP="002B6770">
      <w:pPr>
        <w:numPr>
          <w:ilvl w:val="0"/>
          <w:numId w:val="39"/>
        </w:numPr>
        <w:spacing w:after="0" w:line="240" w:lineRule="auto"/>
        <w:rPr>
          <w:rFonts w:eastAsia="Times New Roman"/>
        </w:rPr>
      </w:pPr>
      <w:r>
        <w:rPr>
          <w:rFonts w:eastAsia="Times New Roman"/>
        </w:rPr>
        <w:t>1st check point: 11/5</w:t>
      </w:r>
    </w:p>
    <w:p w14:paraId="09EDFFD5" w14:textId="77777777" w:rsidR="00B12665" w:rsidRDefault="00B12665" w:rsidP="002B6770">
      <w:pPr>
        <w:numPr>
          <w:ilvl w:val="0"/>
          <w:numId w:val="39"/>
        </w:numPr>
        <w:spacing w:after="0" w:line="240" w:lineRule="auto"/>
        <w:rPr>
          <w:rFonts w:eastAsia="Times New Roman"/>
        </w:rPr>
      </w:pPr>
      <w:r>
        <w:rPr>
          <w:rFonts w:eastAsia="Times New Roman"/>
        </w:rPr>
        <w:t>2nd check point: 11/10</w:t>
      </w:r>
    </w:p>
    <w:p w14:paraId="0A7C4ADA" w14:textId="77777777" w:rsidR="00B12665" w:rsidRDefault="00B12665" w:rsidP="002B6770">
      <w:pPr>
        <w:numPr>
          <w:ilvl w:val="0"/>
          <w:numId w:val="39"/>
        </w:numPr>
        <w:spacing w:after="0" w:line="240" w:lineRule="auto"/>
        <w:rPr>
          <w:rFonts w:eastAsia="Times New Roman"/>
        </w:rPr>
      </w:pPr>
      <w:r>
        <w:rPr>
          <w:rFonts w:eastAsia="Times New Roman"/>
        </w:rPr>
        <w:t>3rd check point: 11/12</w:t>
      </w:r>
    </w:p>
    <w:p w14:paraId="13F87952" w14:textId="77777777" w:rsidR="00B12665" w:rsidRDefault="00B12665" w:rsidP="00B12665">
      <w:pPr>
        <w:spacing w:after="0" w:line="240" w:lineRule="auto"/>
        <w:rPr>
          <w:rFonts w:eastAsia="Times New Roman"/>
          <w:b/>
          <w:bCs/>
        </w:rPr>
      </w:pPr>
    </w:p>
    <w:p w14:paraId="5D5030B6" w14:textId="208B1D87" w:rsidR="00B12665" w:rsidRDefault="00B12665" w:rsidP="00B12665">
      <w:pPr>
        <w:spacing w:after="0" w:line="240" w:lineRule="auto"/>
        <w:ind w:left="720"/>
        <w:rPr>
          <w:rFonts w:eastAsia="Times New Roman"/>
          <w:b/>
          <w:bCs/>
        </w:rPr>
      </w:pPr>
      <w:r>
        <w:rPr>
          <w:rFonts w:eastAsia="Times New Roman"/>
          <w:b/>
          <w:bCs/>
        </w:rPr>
        <w:t>Track 2: Evaluation methodology for Capacity</w:t>
      </w:r>
      <w:r>
        <w:rPr>
          <w:rFonts w:eastAsia="Times New Roman"/>
        </w:rPr>
        <w:t xml:space="preserve"> </w:t>
      </w:r>
    </w:p>
    <w:p w14:paraId="686993B3" w14:textId="77777777" w:rsidR="00B12665" w:rsidRDefault="00B12665" w:rsidP="002B6770">
      <w:pPr>
        <w:numPr>
          <w:ilvl w:val="1"/>
          <w:numId w:val="39"/>
        </w:numPr>
        <w:spacing w:after="0" w:line="240" w:lineRule="auto"/>
        <w:rPr>
          <w:rFonts w:eastAsia="Times New Roman"/>
        </w:rPr>
      </w:pPr>
      <w:r>
        <w:rPr>
          <w:rFonts w:eastAsia="Times New Roman"/>
        </w:rPr>
        <w:t>To be moderated by Xiaohang (vivo)</w:t>
      </w:r>
    </w:p>
    <w:p w14:paraId="35543536" w14:textId="77777777" w:rsidR="00B12665" w:rsidRDefault="00B12665" w:rsidP="002B6770">
      <w:pPr>
        <w:pStyle w:val="ListParagraph"/>
        <w:numPr>
          <w:ilvl w:val="1"/>
          <w:numId w:val="39"/>
        </w:numPr>
        <w:spacing w:after="0" w:line="240" w:lineRule="auto"/>
        <w:rPr>
          <w:rFonts w:eastAsia="Times New Roman"/>
        </w:rPr>
      </w:pPr>
      <w:r>
        <w:rPr>
          <w:rFonts w:eastAsia="Times New Roman"/>
        </w:rPr>
        <w:t xml:space="preserve">Please provide your comments in the discussion document in this folder: </w:t>
      </w:r>
    </w:p>
    <w:p w14:paraId="7A8A23C4" w14:textId="5483347C" w:rsidR="00B12665" w:rsidRDefault="00EC5961" w:rsidP="002B6770">
      <w:pPr>
        <w:numPr>
          <w:ilvl w:val="2"/>
          <w:numId w:val="39"/>
        </w:numPr>
        <w:spacing w:after="0" w:line="240" w:lineRule="auto"/>
        <w:rPr>
          <w:rFonts w:eastAsia="Times New Roman"/>
        </w:rPr>
      </w:pPr>
      <w:hyperlink r:id="rId12" w:history="1">
        <w:r w:rsidR="00B12665">
          <w:rPr>
            <w:rStyle w:val="Hyperlink"/>
            <w:rFonts w:eastAsia="Times New Roman"/>
          </w:rPr>
          <w:t>https://www.3gpp.org/ftp/tsg_ran/WG1_RL1/TSGR1_103-e/Inbox/drafts/8.14.1/XR%20eval%20methodology%20for%20Capacity</w:t>
        </w:r>
      </w:hyperlink>
      <w:r w:rsidR="00B12665">
        <w:rPr>
          <w:rFonts w:eastAsia="Times New Roman"/>
        </w:rPr>
        <w:t xml:space="preserve"> </w:t>
      </w:r>
    </w:p>
    <w:p w14:paraId="79237604" w14:textId="66CE4CF5" w:rsidR="00B12665" w:rsidRDefault="00B12665">
      <w:pPr>
        <w:rPr>
          <w:rFonts w:eastAsia="SimSun"/>
          <w:lang w:eastAsia="zh-CN"/>
        </w:rPr>
      </w:pPr>
    </w:p>
    <w:p w14:paraId="136B4D84" w14:textId="0B095A3B" w:rsidR="00CF6613" w:rsidRDefault="00CF6613">
      <w:pPr>
        <w:rPr>
          <w:rFonts w:eastAsia="SimSun"/>
          <w:lang w:eastAsia="zh-CN"/>
        </w:rPr>
      </w:pPr>
      <w:r>
        <w:rPr>
          <w:rFonts w:eastAsia="SimSun"/>
          <w:lang w:eastAsia="zh-CN"/>
        </w:rPr>
        <w:t xml:space="preserve">Please note that FL proposals and questions for </w:t>
      </w:r>
      <w:r w:rsidR="00212FA1">
        <w:rPr>
          <w:rFonts w:eastAsia="SimSun"/>
          <w:lang w:eastAsia="zh-CN"/>
        </w:rPr>
        <w:t xml:space="preserve">Round #2 discussion are highlighted in </w:t>
      </w:r>
      <w:r w:rsidR="00212FA1" w:rsidRPr="00212FA1">
        <w:rPr>
          <w:rFonts w:eastAsia="SimSun"/>
          <w:highlight w:val="green"/>
          <w:lang w:eastAsia="zh-CN"/>
        </w:rPr>
        <w:t>green</w:t>
      </w:r>
      <w:r w:rsidR="00EC5961">
        <w:rPr>
          <w:rFonts w:eastAsia="SimSun"/>
          <w:lang w:eastAsia="zh-CN"/>
        </w:rPr>
        <w:t xml:space="preserve"> below</w:t>
      </w:r>
      <w:bookmarkStart w:id="4" w:name="_GoBack"/>
      <w:bookmarkEnd w:id="4"/>
      <w:r w:rsidR="00212FA1">
        <w:rPr>
          <w:rFonts w:eastAsia="SimSun"/>
          <w:lang w:eastAsia="zh-CN"/>
        </w:rPr>
        <w:t xml:space="preserve">. </w:t>
      </w:r>
    </w:p>
    <w:p w14:paraId="1BE1B8D8" w14:textId="5BE4F6F4" w:rsidR="00447521" w:rsidRDefault="00447521" w:rsidP="00447521">
      <w:pPr>
        <w:pStyle w:val="Heading1"/>
        <w:rPr>
          <w:lang w:eastAsia="zh-CN"/>
        </w:rPr>
      </w:pPr>
      <w:r>
        <w:rPr>
          <w:lang w:eastAsia="zh-CN"/>
        </w:rPr>
        <w:t>Summary of round #1 discussion</w:t>
      </w:r>
    </w:p>
    <w:p w14:paraId="35A810C6" w14:textId="630D759D" w:rsidR="008D7021" w:rsidRPr="004309AF" w:rsidRDefault="008D7021" w:rsidP="008D7021">
      <w:pPr>
        <w:pStyle w:val="Heading2"/>
        <w:rPr>
          <w:lang w:eastAsia="zh-CN"/>
        </w:rPr>
      </w:pPr>
      <w:r w:rsidRPr="004309AF">
        <w:rPr>
          <w:rFonts w:hint="eastAsia"/>
          <w:lang w:eastAsia="zh-CN"/>
        </w:rPr>
        <w:t>D</w:t>
      </w:r>
      <w:r w:rsidRPr="004309AF">
        <w:rPr>
          <w:lang w:eastAsia="zh-CN"/>
        </w:rPr>
        <w:t xml:space="preserve">eployment </w:t>
      </w:r>
      <w:r>
        <w:rPr>
          <w:lang w:eastAsia="zh-CN"/>
        </w:rPr>
        <w:t>and applications</w:t>
      </w:r>
    </w:p>
    <w:p w14:paraId="747442DD" w14:textId="0032728C" w:rsidR="00851102" w:rsidRPr="00B67BB2" w:rsidRDefault="00851102" w:rsidP="00D8770E">
      <w:pPr>
        <w:spacing w:after="120" w:line="240" w:lineRule="auto"/>
        <w:jc w:val="both"/>
        <w:rPr>
          <w:rFonts w:eastAsiaTheme="minorEastAsia"/>
          <w:b/>
          <w:lang w:eastAsia="zh-CN"/>
        </w:rPr>
      </w:pPr>
    </w:p>
    <w:tbl>
      <w:tblPr>
        <w:tblStyle w:val="TableGrid"/>
        <w:tblW w:w="0" w:type="auto"/>
        <w:tblLook w:val="04A0" w:firstRow="1" w:lastRow="0" w:firstColumn="1" w:lastColumn="0" w:noHBand="0" w:noVBand="1"/>
      </w:tblPr>
      <w:tblGrid>
        <w:gridCol w:w="10457"/>
      </w:tblGrid>
      <w:tr w:rsidR="002D0141" w14:paraId="1D87C74D" w14:textId="77777777" w:rsidTr="002D0141">
        <w:tc>
          <w:tcPr>
            <w:tcW w:w="10457" w:type="dxa"/>
          </w:tcPr>
          <w:p w14:paraId="035282C5" w14:textId="0F6F6482" w:rsidR="00D63279" w:rsidRDefault="00D63279" w:rsidP="00D8770E">
            <w:pPr>
              <w:spacing w:after="120" w:line="240" w:lineRule="auto"/>
              <w:rPr>
                <w:rFonts w:eastAsia="SimSun"/>
                <w:u w:val="single"/>
                <w:lang w:eastAsia="zh-CN"/>
              </w:rPr>
            </w:pPr>
            <w:r w:rsidRPr="00B67BB2">
              <w:rPr>
                <w:rFonts w:eastAsiaTheme="minorEastAsia"/>
                <w:b/>
                <w:lang w:eastAsia="zh-CN"/>
              </w:rPr>
              <w:t>Q1</w:t>
            </w:r>
            <w:r>
              <w:rPr>
                <w:rFonts w:eastAsiaTheme="minorEastAsia"/>
                <w:b/>
                <w:lang w:eastAsia="zh-CN"/>
              </w:rPr>
              <w:t xml:space="preserve"> (round #1)</w:t>
            </w:r>
            <w:r w:rsidRPr="00B67BB2">
              <w:rPr>
                <w:rFonts w:eastAsiaTheme="minorEastAsia"/>
                <w:b/>
                <w:lang w:eastAsia="zh-CN"/>
              </w:rPr>
              <w:t xml:space="preserve">: For UMi and Dense urban scenarios, whether both of them </w:t>
            </w:r>
            <w:r>
              <w:rPr>
                <w:rFonts w:eastAsiaTheme="minorEastAsia"/>
                <w:b/>
                <w:lang w:eastAsia="zh-CN"/>
              </w:rPr>
              <w:t>need to be separately evaluated</w:t>
            </w:r>
            <w:r w:rsidRPr="00B67BB2">
              <w:rPr>
                <w:rFonts w:eastAsiaTheme="minorEastAsia"/>
                <w:b/>
                <w:lang w:eastAsia="zh-CN"/>
              </w:rPr>
              <w:t>, or only UMi is</w:t>
            </w:r>
            <w:r>
              <w:rPr>
                <w:rFonts w:eastAsiaTheme="minorEastAsia"/>
                <w:b/>
                <w:lang w:eastAsia="zh-CN"/>
              </w:rPr>
              <w:t xml:space="preserve"> to be evaluated for the sake of reducing the number of evaluation scenarios</w:t>
            </w:r>
            <w:r w:rsidRPr="00B67BB2">
              <w:rPr>
                <w:rFonts w:eastAsiaTheme="minorEastAsia"/>
                <w:b/>
                <w:lang w:eastAsia="zh-CN"/>
              </w:rPr>
              <w:t>?</w:t>
            </w:r>
          </w:p>
          <w:p w14:paraId="1614549A" w14:textId="0FDF4479" w:rsidR="002D0141" w:rsidRPr="002D0141" w:rsidRDefault="002D0141" w:rsidP="00D8770E">
            <w:pPr>
              <w:spacing w:after="120" w:line="240" w:lineRule="auto"/>
              <w:rPr>
                <w:rFonts w:eastAsia="SimSun"/>
                <w:u w:val="single"/>
                <w:lang w:eastAsia="zh-CN"/>
              </w:rPr>
            </w:pPr>
            <w:r w:rsidRPr="002D0141">
              <w:rPr>
                <w:rFonts w:eastAsia="SimSun" w:hint="eastAsia"/>
                <w:u w:val="single"/>
                <w:lang w:eastAsia="zh-CN"/>
              </w:rPr>
              <w:t>C</w:t>
            </w:r>
            <w:r w:rsidRPr="002D0141">
              <w:rPr>
                <w:rFonts w:eastAsia="SimSun"/>
                <w:u w:val="single"/>
                <w:lang w:eastAsia="zh-CN"/>
              </w:rPr>
              <w:t>ompanies views</w:t>
            </w:r>
          </w:p>
          <w:p w14:paraId="3B6C45CB" w14:textId="77777777" w:rsidR="002D0141" w:rsidRDefault="002D0141" w:rsidP="00D8770E">
            <w:pPr>
              <w:spacing w:after="120" w:line="240" w:lineRule="auto"/>
              <w:rPr>
                <w:rFonts w:eastAsia="SimSun"/>
                <w:lang w:eastAsia="zh-CN"/>
              </w:rPr>
            </w:pPr>
            <w:r>
              <w:rPr>
                <w:rFonts w:eastAsia="SimSun" w:hint="eastAsia"/>
                <w:lang w:eastAsia="zh-CN"/>
              </w:rPr>
              <w:t>U</w:t>
            </w:r>
            <w:r>
              <w:rPr>
                <w:rFonts w:eastAsia="SimSun"/>
                <w:lang w:eastAsia="zh-CN"/>
              </w:rPr>
              <w:t>mi</w:t>
            </w:r>
          </w:p>
          <w:p w14:paraId="43BE510A" w14:textId="77777777" w:rsidR="002D0141" w:rsidRPr="00A3204D" w:rsidRDefault="002D0141" w:rsidP="002B6770">
            <w:pPr>
              <w:pStyle w:val="ListParagraph"/>
              <w:numPr>
                <w:ilvl w:val="0"/>
                <w:numId w:val="40"/>
              </w:numPr>
              <w:spacing w:after="120" w:line="240" w:lineRule="auto"/>
              <w:rPr>
                <w:rFonts w:eastAsia="SimSun"/>
                <w:color w:val="0000FF"/>
                <w:lang w:eastAsia="zh-CN"/>
              </w:rPr>
            </w:pPr>
            <w:r w:rsidRPr="00A3204D">
              <w:rPr>
                <w:rFonts w:eastAsia="SimSun" w:hint="eastAsia"/>
                <w:color w:val="0000FF"/>
                <w:lang w:eastAsia="zh-CN"/>
              </w:rPr>
              <w:lastRenderedPageBreak/>
              <w:t>Z</w:t>
            </w:r>
            <w:r w:rsidRPr="00A3204D">
              <w:rPr>
                <w:rFonts w:eastAsia="SimSun"/>
                <w:color w:val="0000FF"/>
                <w:lang w:eastAsia="zh-CN"/>
              </w:rPr>
              <w:t xml:space="preserve">TE, FUTUREWEI, LG, DCM, QC, MTK, Xiaomi, </w:t>
            </w:r>
            <w:r w:rsidRPr="00A3204D">
              <w:rPr>
                <w:rFonts w:eastAsia="SimSun" w:hint="eastAsia"/>
                <w:color w:val="0000FF"/>
                <w:lang w:eastAsia="zh-CN"/>
              </w:rPr>
              <w:t>Nokia</w:t>
            </w:r>
            <w:r w:rsidRPr="00A3204D">
              <w:rPr>
                <w:rFonts w:eastAsia="SimSun"/>
                <w:color w:val="0000FF"/>
                <w:lang w:eastAsia="zh-CN"/>
              </w:rPr>
              <w:t>, CATT, FB</w:t>
            </w:r>
          </w:p>
          <w:p w14:paraId="7737D3BB" w14:textId="77777777" w:rsidR="002D0141" w:rsidRDefault="002D0141" w:rsidP="00D8770E">
            <w:pPr>
              <w:spacing w:after="120" w:line="240" w:lineRule="auto"/>
              <w:rPr>
                <w:rFonts w:eastAsia="SimSun"/>
                <w:lang w:eastAsia="zh-CN"/>
              </w:rPr>
            </w:pPr>
            <w:r>
              <w:rPr>
                <w:rFonts w:eastAsia="SimSun" w:hint="eastAsia"/>
                <w:lang w:eastAsia="zh-CN"/>
              </w:rPr>
              <w:t>D</w:t>
            </w:r>
            <w:r>
              <w:rPr>
                <w:rFonts w:eastAsia="SimSun"/>
                <w:lang w:eastAsia="zh-CN"/>
              </w:rPr>
              <w:t>ense Urban</w:t>
            </w:r>
          </w:p>
          <w:p w14:paraId="33C2AABD" w14:textId="77777777" w:rsidR="002D0141" w:rsidRPr="00A3204D" w:rsidRDefault="002D0141" w:rsidP="002B6770">
            <w:pPr>
              <w:pStyle w:val="ListParagraph"/>
              <w:numPr>
                <w:ilvl w:val="0"/>
                <w:numId w:val="40"/>
              </w:numPr>
              <w:spacing w:after="120" w:line="240" w:lineRule="auto"/>
              <w:rPr>
                <w:rFonts w:eastAsia="SimSun"/>
                <w:color w:val="0000FF"/>
                <w:lang w:eastAsia="zh-CN"/>
              </w:rPr>
            </w:pPr>
            <w:r w:rsidRPr="00A3204D">
              <w:rPr>
                <w:rFonts w:eastAsia="SimSun" w:hint="eastAsia"/>
                <w:color w:val="0000FF"/>
                <w:lang w:eastAsia="zh-CN"/>
              </w:rPr>
              <w:t>M</w:t>
            </w:r>
            <w:r w:rsidRPr="00A3204D">
              <w:rPr>
                <w:rFonts w:eastAsia="SimSun"/>
                <w:color w:val="0000FF"/>
                <w:lang w:eastAsia="zh-CN"/>
              </w:rPr>
              <w:t>TK, CMCC, E///, Huawei, CATT, AT&amp;T, FB</w:t>
            </w:r>
          </w:p>
          <w:p w14:paraId="4E1CED99" w14:textId="77777777" w:rsidR="002D0141" w:rsidRDefault="002D0141" w:rsidP="00D8770E">
            <w:pPr>
              <w:spacing w:after="120" w:line="240" w:lineRule="auto"/>
              <w:rPr>
                <w:rFonts w:eastAsia="SimSun"/>
                <w:lang w:eastAsia="zh-CN"/>
              </w:rPr>
            </w:pPr>
            <w:r w:rsidRPr="00A3204D">
              <w:rPr>
                <w:rFonts w:eastAsia="SimSun" w:hint="eastAsia"/>
                <w:color w:val="0000FF"/>
                <w:lang w:eastAsia="zh-CN"/>
              </w:rPr>
              <w:t>H</w:t>
            </w:r>
            <w:r w:rsidRPr="00A3204D">
              <w:rPr>
                <w:rFonts w:eastAsia="SimSun"/>
                <w:color w:val="0000FF"/>
                <w:lang w:eastAsia="zh-CN"/>
              </w:rPr>
              <w:t>uawei, Intel</w:t>
            </w:r>
            <w:r>
              <w:rPr>
                <w:rFonts w:eastAsia="SimSun"/>
                <w:lang w:eastAsia="zh-CN"/>
              </w:rPr>
              <w:t xml:space="preserve">: </w:t>
            </w:r>
            <w:r w:rsidRPr="004463D4">
              <w:rPr>
                <w:rFonts w:eastAsia="SimSun"/>
                <w:lang w:eastAsia="zh-CN"/>
              </w:rPr>
              <w:t>separate propagation channel models (InH, UMi, UMa; see TR 38.901) from deployment scenarios (Dense Urban, Urban Macro; see TR 38.913). Both parts need to be agreed</w:t>
            </w:r>
          </w:p>
          <w:p w14:paraId="6A3C11E7" w14:textId="6C5F10CC" w:rsidR="002D0141" w:rsidRDefault="002D0141" w:rsidP="00D8770E">
            <w:pPr>
              <w:spacing w:after="120" w:line="240" w:lineRule="auto"/>
              <w:rPr>
                <w:rFonts w:eastAsia="SimSun"/>
                <w:lang w:eastAsia="zh-CN"/>
              </w:rPr>
            </w:pPr>
          </w:p>
        </w:tc>
      </w:tr>
    </w:tbl>
    <w:p w14:paraId="479F7AB6" w14:textId="5A0C9D9F" w:rsidR="00447521" w:rsidRDefault="00447521" w:rsidP="00D8770E">
      <w:pPr>
        <w:spacing w:after="120" w:line="240" w:lineRule="auto"/>
        <w:rPr>
          <w:rFonts w:eastAsia="SimSun"/>
          <w:lang w:eastAsia="zh-CN"/>
        </w:rPr>
      </w:pPr>
    </w:p>
    <w:p w14:paraId="32C20A69" w14:textId="256E35A9" w:rsidR="004E4311" w:rsidRPr="0052053B" w:rsidRDefault="004E4311" w:rsidP="004E4311">
      <w:pPr>
        <w:spacing w:after="120" w:line="240" w:lineRule="auto"/>
        <w:rPr>
          <w:rFonts w:eastAsia="SimSun"/>
          <w:b/>
          <w:u w:val="single"/>
          <w:lang w:eastAsia="zh-CN"/>
        </w:rPr>
      </w:pPr>
      <w:r w:rsidRPr="0052053B">
        <w:rPr>
          <w:rFonts w:eastAsia="SimSun"/>
          <w:b/>
          <w:u w:val="single"/>
          <w:lang w:eastAsia="zh-CN"/>
        </w:rPr>
        <w:t xml:space="preserve">Summary of </w:t>
      </w:r>
      <w:r w:rsidR="00557781" w:rsidRPr="00557781">
        <w:rPr>
          <w:rFonts w:eastAsia="SimSun"/>
          <w:b/>
          <w:u w:val="single"/>
          <w:lang w:eastAsia="zh-CN"/>
        </w:rPr>
        <w:t>Q1</w:t>
      </w:r>
      <w:r w:rsidR="00557781">
        <w:rPr>
          <w:rFonts w:eastAsia="SimSun"/>
          <w:b/>
          <w:u w:val="single"/>
          <w:lang w:eastAsia="zh-CN"/>
        </w:rPr>
        <w:t xml:space="preserve"> in Round 1 discussion</w:t>
      </w:r>
      <w:r w:rsidRPr="0052053B">
        <w:rPr>
          <w:rFonts w:eastAsia="SimSun"/>
          <w:b/>
          <w:u w:val="single"/>
          <w:lang w:eastAsia="zh-CN"/>
        </w:rPr>
        <w:t>:</w:t>
      </w:r>
    </w:p>
    <w:p w14:paraId="59162B52" w14:textId="77777777" w:rsidR="004E4311" w:rsidRDefault="004E4311" w:rsidP="004E4311">
      <w:pPr>
        <w:spacing w:after="120" w:line="240" w:lineRule="auto"/>
        <w:rPr>
          <w:rFonts w:eastAsia="SimSun"/>
          <w:lang w:eastAsia="zh-CN"/>
        </w:rPr>
      </w:pPr>
      <w:r>
        <w:rPr>
          <w:rFonts w:eastAsia="SimSun"/>
          <w:lang w:eastAsia="zh-CN"/>
        </w:rPr>
        <w:t>According to 38.913, Dense urban is one of the deployment scenarios.</w:t>
      </w:r>
    </w:p>
    <w:p w14:paraId="4288C613" w14:textId="77777777" w:rsidR="004E4311" w:rsidRDefault="004E4311" w:rsidP="004E4311">
      <w:pPr>
        <w:spacing w:after="120" w:line="240" w:lineRule="auto"/>
        <w:rPr>
          <w:rFonts w:eastAsia="SimSun"/>
          <w:lang w:eastAsia="zh-CN"/>
        </w:rPr>
      </w:pPr>
      <w:r>
        <w:rPr>
          <w:rFonts w:eastAsia="SimSun" w:hint="eastAsia"/>
          <w:lang w:eastAsia="zh-CN"/>
        </w:rPr>
        <w:t>A</w:t>
      </w:r>
      <w:r>
        <w:rPr>
          <w:rFonts w:eastAsia="SimSun"/>
          <w:lang w:eastAsia="zh-CN"/>
        </w:rPr>
        <w:t>ccording to 38.901, UMi is one of the channel model including large-scale channel parameters and fast fading parameters</w:t>
      </w:r>
    </w:p>
    <w:p w14:paraId="1423A637" w14:textId="7DAE3316" w:rsidR="004E4311" w:rsidRDefault="004E4311" w:rsidP="004E4311">
      <w:pPr>
        <w:spacing w:after="120" w:line="240" w:lineRule="auto"/>
        <w:rPr>
          <w:rFonts w:eastAsia="SimSun"/>
          <w:lang w:eastAsia="zh-CN"/>
        </w:rPr>
      </w:pPr>
      <w:r w:rsidRPr="00382C70">
        <w:rPr>
          <w:rFonts w:eastAsia="SimSun"/>
          <w:lang w:eastAsia="zh-CN"/>
        </w:rPr>
        <w:t>For XR/CG evaluation, dense urban is adopted as the deployment scenario and UMi is adopted as the channel model.</w:t>
      </w:r>
    </w:p>
    <w:p w14:paraId="316B0E09" w14:textId="478C38BC" w:rsidR="00F542AC" w:rsidRPr="00B67BB2" w:rsidRDefault="00F542AC" w:rsidP="00D8770E">
      <w:pPr>
        <w:spacing w:after="120" w:line="240" w:lineRule="auto"/>
        <w:rPr>
          <w:rFonts w:eastAsiaTheme="minorEastAsia"/>
          <w:b/>
          <w:lang w:eastAsia="zh-CN"/>
        </w:rPr>
      </w:pPr>
    </w:p>
    <w:tbl>
      <w:tblPr>
        <w:tblStyle w:val="TableGrid"/>
        <w:tblW w:w="0" w:type="auto"/>
        <w:tblLook w:val="04A0" w:firstRow="1" w:lastRow="0" w:firstColumn="1" w:lastColumn="0" w:noHBand="0" w:noVBand="1"/>
      </w:tblPr>
      <w:tblGrid>
        <w:gridCol w:w="10457"/>
      </w:tblGrid>
      <w:tr w:rsidR="002D0141" w14:paraId="283E89DC" w14:textId="77777777" w:rsidTr="002D0141">
        <w:tc>
          <w:tcPr>
            <w:tcW w:w="10457" w:type="dxa"/>
          </w:tcPr>
          <w:p w14:paraId="28C89E1E" w14:textId="77777777" w:rsidR="00FE63C9" w:rsidRDefault="00FE63C9" w:rsidP="00D8770E">
            <w:pPr>
              <w:spacing w:after="120" w:line="240" w:lineRule="auto"/>
              <w:rPr>
                <w:rFonts w:eastAsiaTheme="minorEastAsia"/>
                <w:b/>
                <w:lang w:eastAsia="zh-CN"/>
              </w:rPr>
            </w:pPr>
            <w:r w:rsidRPr="00B67BB2">
              <w:rPr>
                <w:rFonts w:eastAsiaTheme="minorEastAsia"/>
                <w:b/>
                <w:lang w:eastAsia="zh-CN"/>
              </w:rPr>
              <w:t>Q2</w:t>
            </w:r>
            <w:r>
              <w:rPr>
                <w:rFonts w:eastAsiaTheme="minorEastAsia"/>
                <w:b/>
                <w:lang w:eastAsia="zh-CN"/>
              </w:rPr>
              <w:t xml:space="preserve"> (round #1)</w:t>
            </w:r>
            <w:r w:rsidRPr="00B67BB2">
              <w:rPr>
                <w:rFonts w:eastAsiaTheme="minorEastAsia"/>
                <w:b/>
                <w:lang w:eastAsia="zh-CN"/>
              </w:rPr>
              <w:t xml:space="preserve">: The deployment scenarios for evaluation may be applied to each of XR/CG applications of interest. However, if all the XR/CG applications are considered, there will be too many combinations of deployment scenarios and XR/CG applications, which could lead to numerous simulation work. Therefore, </w:t>
            </w:r>
            <w:r>
              <w:rPr>
                <w:rFonts w:eastAsiaTheme="minorEastAsia"/>
                <w:b/>
                <w:lang w:eastAsia="zh-CN"/>
              </w:rPr>
              <w:t xml:space="preserve">it may be desirable to consider prioritization of combinations of deployment scenarios and XR/CG applications, e.g., </w:t>
            </w:r>
          </w:p>
          <w:p w14:paraId="42671045" w14:textId="67E3C9FB" w:rsidR="002D0141" w:rsidRPr="002D0141" w:rsidRDefault="002D0141" w:rsidP="00D8770E">
            <w:pPr>
              <w:spacing w:after="120" w:line="240" w:lineRule="auto"/>
              <w:rPr>
                <w:rFonts w:eastAsia="SimSun"/>
                <w:u w:val="single"/>
                <w:lang w:eastAsia="zh-CN"/>
              </w:rPr>
            </w:pPr>
            <w:r w:rsidRPr="002D0141">
              <w:rPr>
                <w:rFonts w:eastAsia="SimSun" w:hint="eastAsia"/>
                <w:u w:val="single"/>
                <w:lang w:eastAsia="zh-CN"/>
              </w:rPr>
              <w:t>C</w:t>
            </w:r>
            <w:r w:rsidRPr="002D0141">
              <w:rPr>
                <w:rFonts w:eastAsia="SimSun"/>
                <w:u w:val="single"/>
                <w:lang w:eastAsia="zh-CN"/>
              </w:rPr>
              <w:t>ompanies views</w:t>
            </w:r>
          </w:p>
          <w:p w14:paraId="37A91E8D" w14:textId="77777777" w:rsidR="002D0141" w:rsidRDefault="002D0141" w:rsidP="00D8770E">
            <w:pPr>
              <w:spacing w:after="120" w:line="240" w:lineRule="auto"/>
              <w:rPr>
                <w:rFonts w:eastAsia="SimSun"/>
                <w:lang w:eastAsia="zh-CN"/>
              </w:rPr>
            </w:pPr>
            <w:r>
              <w:rPr>
                <w:rFonts w:eastAsia="SimSun"/>
                <w:lang w:eastAsia="zh-CN"/>
              </w:rPr>
              <w:t>Deployment and applications</w:t>
            </w:r>
          </w:p>
          <w:p w14:paraId="6E05E2EF" w14:textId="77777777" w:rsidR="002D0141" w:rsidRPr="006F1CBA" w:rsidRDefault="002D0141" w:rsidP="002B6770">
            <w:pPr>
              <w:pStyle w:val="ListParagraph"/>
              <w:numPr>
                <w:ilvl w:val="0"/>
                <w:numId w:val="40"/>
              </w:numPr>
              <w:spacing w:after="120" w:line="240" w:lineRule="auto"/>
              <w:rPr>
                <w:rFonts w:eastAsia="SimSun"/>
                <w:lang w:eastAsia="zh-CN"/>
              </w:rPr>
            </w:pPr>
            <w:r w:rsidRPr="006F1CBA">
              <w:rPr>
                <w:rFonts w:eastAsia="SimSun"/>
                <w:lang w:eastAsia="zh-CN"/>
              </w:rPr>
              <w:t>Good to have priority</w:t>
            </w:r>
          </w:p>
          <w:p w14:paraId="72DFD140" w14:textId="77777777" w:rsidR="002D0141" w:rsidRDefault="002D0141" w:rsidP="002B6770">
            <w:pPr>
              <w:pStyle w:val="ListParagraph"/>
              <w:numPr>
                <w:ilvl w:val="1"/>
                <w:numId w:val="40"/>
              </w:numPr>
              <w:spacing w:after="120" w:line="240" w:lineRule="auto"/>
              <w:rPr>
                <w:rFonts w:eastAsia="SimSun"/>
                <w:lang w:eastAsia="zh-CN"/>
              </w:rPr>
            </w:pPr>
            <w:r w:rsidRPr="006F1CBA">
              <w:rPr>
                <w:rFonts w:eastAsia="SimSun" w:hint="eastAsia"/>
                <w:lang w:eastAsia="zh-CN"/>
              </w:rPr>
              <w:t>F</w:t>
            </w:r>
            <w:r w:rsidRPr="006F1CBA">
              <w:rPr>
                <w:rFonts w:eastAsia="SimSun"/>
                <w:lang w:eastAsia="zh-CN"/>
              </w:rPr>
              <w:t>R1 is prioritized</w:t>
            </w:r>
          </w:p>
          <w:p w14:paraId="0F6B69C8" w14:textId="411DE01D" w:rsidR="002D0141" w:rsidRPr="003F3B14" w:rsidRDefault="002D0141" w:rsidP="002B6770">
            <w:pPr>
              <w:pStyle w:val="ListParagraph"/>
              <w:numPr>
                <w:ilvl w:val="2"/>
                <w:numId w:val="40"/>
              </w:numPr>
              <w:spacing w:after="120" w:line="240" w:lineRule="auto"/>
              <w:rPr>
                <w:rFonts w:eastAsia="SimSun"/>
                <w:lang w:eastAsia="zh-CN"/>
              </w:rPr>
            </w:pPr>
            <w:r>
              <w:rPr>
                <w:rFonts w:eastAsia="SimSun" w:hint="eastAsia"/>
                <w:lang w:eastAsia="zh-CN"/>
              </w:rPr>
              <w:t>Z</w:t>
            </w:r>
            <w:r>
              <w:rPr>
                <w:rFonts w:eastAsia="SimSun"/>
                <w:lang w:eastAsia="zh-CN"/>
              </w:rPr>
              <w:t xml:space="preserve">TE, </w:t>
            </w:r>
            <w:r>
              <w:rPr>
                <w:rFonts w:eastAsiaTheme="minorEastAsia"/>
                <w:lang w:eastAsia="zh-CN"/>
              </w:rPr>
              <w:t>FUTUREWEI, LG, DCM, CMCC, Xiaomi, Huawei, CATT, Intel (for simulation purpose)</w:t>
            </w:r>
            <w:r w:rsidR="00D60580">
              <w:rPr>
                <w:rFonts w:eastAsiaTheme="minorEastAsia"/>
                <w:lang w:eastAsia="zh-CN"/>
              </w:rPr>
              <w:t>, MTK</w:t>
            </w:r>
          </w:p>
          <w:p w14:paraId="26C5D5EE" w14:textId="77777777" w:rsidR="002D0141" w:rsidRDefault="002D0141" w:rsidP="002B6770">
            <w:pPr>
              <w:pStyle w:val="ListParagraph"/>
              <w:numPr>
                <w:ilvl w:val="1"/>
                <w:numId w:val="40"/>
              </w:numPr>
              <w:spacing w:after="120" w:line="240" w:lineRule="auto"/>
              <w:rPr>
                <w:rFonts w:eastAsia="SimSun"/>
                <w:lang w:eastAsia="zh-CN"/>
              </w:rPr>
            </w:pPr>
            <w:r>
              <w:rPr>
                <w:rFonts w:eastAsia="SimSun"/>
                <w:lang w:eastAsia="zh-CN"/>
              </w:rPr>
              <w:t>FR2 is also prioritized</w:t>
            </w:r>
          </w:p>
          <w:p w14:paraId="0EACCEC0" w14:textId="77777777" w:rsidR="002D0141" w:rsidRPr="006F1CBA" w:rsidRDefault="002D0141" w:rsidP="002B6770">
            <w:pPr>
              <w:pStyle w:val="ListParagraph"/>
              <w:numPr>
                <w:ilvl w:val="2"/>
                <w:numId w:val="40"/>
              </w:numPr>
              <w:spacing w:after="120" w:line="240" w:lineRule="auto"/>
              <w:rPr>
                <w:rFonts w:eastAsia="SimSun"/>
                <w:lang w:eastAsia="zh-CN"/>
              </w:rPr>
            </w:pPr>
            <w:r>
              <w:rPr>
                <w:rFonts w:eastAsia="SimSun" w:hint="eastAsia"/>
                <w:lang w:eastAsia="zh-CN"/>
              </w:rPr>
              <w:t>Q</w:t>
            </w:r>
            <w:r>
              <w:rPr>
                <w:rFonts w:eastAsia="SimSun"/>
                <w:lang w:eastAsia="zh-CN"/>
              </w:rPr>
              <w:t>C, vivo, AT&amp;T</w:t>
            </w:r>
          </w:p>
          <w:p w14:paraId="16845393" w14:textId="77777777" w:rsidR="002D0141" w:rsidRDefault="002D0141" w:rsidP="002B6770">
            <w:pPr>
              <w:pStyle w:val="ListParagraph"/>
              <w:numPr>
                <w:ilvl w:val="1"/>
                <w:numId w:val="40"/>
              </w:numPr>
              <w:spacing w:after="120" w:line="240" w:lineRule="auto"/>
              <w:rPr>
                <w:rFonts w:eastAsia="SimSun"/>
                <w:lang w:eastAsia="zh-CN"/>
              </w:rPr>
            </w:pPr>
            <w:r>
              <w:rPr>
                <w:rFonts w:eastAsia="SimSun"/>
                <w:lang w:eastAsia="zh-CN"/>
              </w:rPr>
              <w:t>Agree to reduce the combinations of scenario and application</w:t>
            </w:r>
          </w:p>
          <w:p w14:paraId="6D86EE3D" w14:textId="77777777" w:rsidR="002D0141" w:rsidRPr="00652F64" w:rsidRDefault="002D0141" w:rsidP="002B6770">
            <w:pPr>
              <w:pStyle w:val="ListParagraph"/>
              <w:numPr>
                <w:ilvl w:val="2"/>
                <w:numId w:val="40"/>
              </w:numPr>
              <w:spacing w:after="120" w:line="240" w:lineRule="auto"/>
              <w:rPr>
                <w:rFonts w:eastAsia="SimSun"/>
                <w:lang w:eastAsia="zh-CN"/>
              </w:rPr>
            </w:pPr>
            <w:r>
              <w:rPr>
                <w:rFonts w:eastAsiaTheme="minorEastAsia"/>
                <w:lang w:eastAsia="zh-CN"/>
              </w:rPr>
              <w:t>FUTUREWEI</w:t>
            </w:r>
          </w:p>
          <w:p w14:paraId="6C6E9112" w14:textId="77777777" w:rsidR="002D0141" w:rsidRPr="00A7338D" w:rsidRDefault="002D0141" w:rsidP="002B6770">
            <w:pPr>
              <w:pStyle w:val="ListParagraph"/>
              <w:numPr>
                <w:ilvl w:val="2"/>
                <w:numId w:val="40"/>
              </w:numPr>
              <w:spacing w:after="120" w:line="240" w:lineRule="auto"/>
              <w:rPr>
                <w:rFonts w:eastAsia="SimSun"/>
                <w:lang w:eastAsia="zh-CN"/>
              </w:rPr>
            </w:pPr>
            <w:r>
              <w:rPr>
                <w:rFonts w:eastAsia="SimSun" w:hint="eastAsia"/>
                <w:lang w:eastAsia="zh-CN"/>
              </w:rPr>
              <w:t>M</w:t>
            </w:r>
            <w:r>
              <w:rPr>
                <w:rFonts w:eastAsia="SimSun"/>
                <w:lang w:eastAsia="zh-CN"/>
              </w:rPr>
              <w:t>TK</w:t>
            </w:r>
          </w:p>
          <w:p w14:paraId="68C04391" w14:textId="77777777" w:rsidR="002D0141" w:rsidRDefault="002D0141" w:rsidP="002B6770">
            <w:pPr>
              <w:pStyle w:val="ListParagraph"/>
              <w:numPr>
                <w:ilvl w:val="1"/>
                <w:numId w:val="40"/>
              </w:numPr>
              <w:spacing w:after="120" w:line="240" w:lineRule="auto"/>
              <w:rPr>
                <w:rFonts w:eastAsia="SimSun"/>
                <w:lang w:eastAsia="zh-CN"/>
              </w:rPr>
            </w:pPr>
            <w:r>
              <w:rPr>
                <w:rFonts w:eastAsia="SimSun" w:hint="eastAsia"/>
                <w:lang w:eastAsia="zh-CN"/>
              </w:rPr>
              <w:t>N</w:t>
            </w:r>
            <w:r>
              <w:rPr>
                <w:rFonts w:eastAsia="SimSun"/>
                <w:lang w:eastAsia="zh-CN"/>
              </w:rPr>
              <w:t>ot need</w:t>
            </w:r>
          </w:p>
          <w:p w14:paraId="32ECFE66" w14:textId="77777777" w:rsidR="002D0141" w:rsidRPr="006F1CBA" w:rsidRDefault="002D0141" w:rsidP="002B6770">
            <w:pPr>
              <w:pStyle w:val="ListParagraph"/>
              <w:numPr>
                <w:ilvl w:val="2"/>
                <w:numId w:val="40"/>
              </w:numPr>
              <w:spacing w:after="120" w:line="240" w:lineRule="auto"/>
              <w:rPr>
                <w:rFonts w:eastAsia="SimSun"/>
                <w:lang w:eastAsia="zh-CN"/>
              </w:rPr>
            </w:pPr>
            <w:r>
              <w:rPr>
                <w:rFonts w:eastAsia="SimSun" w:hint="eastAsia"/>
                <w:lang w:eastAsia="zh-CN"/>
              </w:rPr>
              <w:t>E</w:t>
            </w:r>
            <w:r>
              <w:rPr>
                <w:rFonts w:eastAsia="SimSun"/>
                <w:lang w:eastAsia="zh-CN"/>
              </w:rPr>
              <w:t>///</w:t>
            </w:r>
          </w:p>
          <w:p w14:paraId="48E85809" w14:textId="77777777" w:rsidR="002D0141" w:rsidRDefault="002D0141" w:rsidP="002B6770">
            <w:pPr>
              <w:pStyle w:val="ListParagraph"/>
              <w:numPr>
                <w:ilvl w:val="0"/>
                <w:numId w:val="40"/>
              </w:numPr>
              <w:spacing w:after="120" w:line="240" w:lineRule="auto"/>
              <w:rPr>
                <w:rFonts w:eastAsia="SimSun"/>
                <w:lang w:eastAsia="zh-CN"/>
              </w:rPr>
            </w:pPr>
            <w:r>
              <w:rPr>
                <w:rFonts w:eastAsia="SimSun"/>
                <w:lang w:eastAsia="zh-CN"/>
              </w:rPr>
              <w:t>How to reduce the combinations</w:t>
            </w:r>
          </w:p>
          <w:p w14:paraId="148627F7" w14:textId="77777777" w:rsidR="002D0141" w:rsidRDefault="002D0141" w:rsidP="002B6770">
            <w:pPr>
              <w:pStyle w:val="ListParagraph"/>
              <w:numPr>
                <w:ilvl w:val="1"/>
                <w:numId w:val="40"/>
              </w:numPr>
              <w:spacing w:after="120" w:line="240" w:lineRule="auto"/>
              <w:rPr>
                <w:rFonts w:eastAsia="SimSun"/>
                <w:lang w:eastAsia="zh-CN"/>
              </w:rPr>
            </w:pPr>
            <w:r>
              <w:rPr>
                <w:rFonts w:eastAsia="SimSun" w:hint="eastAsia"/>
                <w:lang w:eastAsia="zh-CN"/>
              </w:rPr>
              <w:t>F</w:t>
            </w:r>
            <w:r>
              <w:rPr>
                <w:rFonts w:eastAsia="SimSun"/>
                <w:lang w:eastAsia="zh-CN"/>
              </w:rPr>
              <w:t>FS</w:t>
            </w:r>
          </w:p>
          <w:p w14:paraId="79B7E846" w14:textId="77777777" w:rsidR="002D0141" w:rsidRDefault="002D0141" w:rsidP="002B6770">
            <w:pPr>
              <w:pStyle w:val="ListParagraph"/>
              <w:numPr>
                <w:ilvl w:val="1"/>
                <w:numId w:val="40"/>
              </w:numPr>
              <w:spacing w:after="120" w:line="240" w:lineRule="auto"/>
              <w:rPr>
                <w:rFonts w:eastAsia="SimSun"/>
                <w:lang w:eastAsia="zh-CN"/>
              </w:rPr>
            </w:pPr>
            <w:r>
              <w:rPr>
                <w:rFonts w:eastAsia="SimSun"/>
                <w:lang w:eastAsia="zh-CN"/>
              </w:rPr>
              <w:t>Support the proposal for combinations of scenario and application</w:t>
            </w:r>
          </w:p>
          <w:p w14:paraId="1F56B274" w14:textId="77777777" w:rsidR="002D0141" w:rsidRPr="006F1CBA" w:rsidRDefault="002D0141" w:rsidP="002B6770">
            <w:pPr>
              <w:pStyle w:val="ListParagraph"/>
              <w:numPr>
                <w:ilvl w:val="2"/>
                <w:numId w:val="40"/>
              </w:numPr>
              <w:spacing w:after="120" w:line="240" w:lineRule="auto"/>
              <w:rPr>
                <w:rFonts w:eastAsia="SimSun"/>
                <w:lang w:eastAsia="zh-CN"/>
              </w:rPr>
            </w:pPr>
            <w:r>
              <w:rPr>
                <w:rFonts w:eastAsiaTheme="minorEastAsia"/>
                <w:lang w:eastAsia="zh-CN"/>
              </w:rPr>
              <w:t>FUTUREWEI (FR1)</w:t>
            </w:r>
          </w:p>
          <w:p w14:paraId="5C08CAB4" w14:textId="77777777" w:rsidR="002D0141" w:rsidRDefault="002D0141" w:rsidP="002B6770">
            <w:pPr>
              <w:pStyle w:val="ListParagraph"/>
              <w:numPr>
                <w:ilvl w:val="2"/>
                <w:numId w:val="40"/>
              </w:numPr>
              <w:spacing w:after="120" w:line="240" w:lineRule="auto"/>
              <w:rPr>
                <w:rFonts w:eastAsia="SimSun"/>
                <w:lang w:eastAsia="zh-CN"/>
              </w:rPr>
            </w:pPr>
            <w:r>
              <w:rPr>
                <w:rFonts w:eastAsia="SimSun" w:hint="eastAsia"/>
                <w:lang w:eastAsia="zh-CN"/>
              </w:rPr>
              <w:t>L</w:t>
            </w:r>
            <w:r>
              <w:rPr>
                <w:rFonts w:eastAsia="SimSun"/>
                <w:lang w:eastAsia="zh-CN"/>
              </w:rPr>
              <w:t>G, FR1, without UMa</w:t>
            </w:r>
          </w:p>
          <w:p w14:paraId="58554EEE" w14:textId="77777777" w:rsidR="002D0141" w:rsidRDefault="002D0141" w:rsidP="002B6770">
            <w:pPr>
              <w:pStyle w:val="ListParagraph"/>
              <w:numPr>
                <w:ilvl w:val="2"/>
                <w:numId w:val="40"/>
              </w:numPr>
              <w:spacing w:after="120" w:line="240" w:lineRule="auto"/>
              <w:rPr>
                <w:rFonts w:eastAsia="SimSun"/>
                <w:lang w:eastAsia="zh-CN"/>
              </w:rPr>
            </w:pPr>
            <w:r>
              <w:rPr>
                <w:rFonts w:eastAsia="SimSun" w:hint="eastAsia"/>
                <w:lang w:eastAsia="zh-CN"/>
              </w:rPr>
              <w:t>D</w:t>
            </w:r>
            <w:r>
              <w:rPr>
                <w:rFonts w:eastAsia="SimSun"/>
                <w:lang w:eastAsia="zh-CN"/>
              </w:rPr>
              <w:t>CM, FR1</w:t>
            </w:r>
          </w:p>
          <w:p w14:paraId="5BC1DDBF" w14:textId="77777777" w:rsidR="002D0141" w:rsidRDefault="002D0141" w:rsidP="002B6770">
            <w:pPr>
              <w:pStyle w:val="ListParagraph"/>
              <w:numPr>
                <w:ilvl w:val="2"/>
                <w:numId w:val="40"/>
              </w:numPr>
              <w:spacing w:after="120" w:line="240" w:lineRule="auto"/>
              <w:rPr>
                <w:rFonts w:eastAsia="SimSun"/>
                <w:lang w:eastAsia="zh-CN"/>
              </w:rPr>
            </w:pPr>
            <w:r>
              <w:rPr>
                <w:rFonts w:eastAsia="SimSun" w:hint="eastAsia"/>
                <w:lang w:eastAsia="zh-CN"/>
              </w:rPr>
              <w:t>Q</w:t>
            </w:r>
            <w:r>
              <w:rPr>
                <w:rFonts w:eastAsia="SimSun"/>
                <w:lang w:eastAsia="zh-CN"/>
              </w:rPr>
              <w:t>C</w:t>
            </w:r>
          </w:p>
          <w:p w14:paraId="3764C7B2" w14:textId="77777777" w:rsidR="002D0141" w:rsidRDefault="002D0141" w:rsidP="002B6770">
            <w:pPr>
              <w:pStyle w:val="ListParagraph"/>
              <w:numPr>
                <w:ilvl w:val="1"/>
                <w:numId w:val="40"/>
              </w:numPr>
              <w:spacing w:after="120" w:line="240" w:lineRule="auto"/>
              <w:rPr>
                <w:rFonts w:eastAsia="SimSun"/>
                <w:lang w:eastAsia="zh-CN"/>
              </w:rPr>
            </w:pPr>
            <w:r>
              <w:rPr>
                <w:rFonts w:eastAsia="SimSun" w:hint="eastAsia"/>
                <w:lang w:eastAsia="zh-CN"/>
              </w:rPr>
              <w:t>O</w:t>
            </w:r>
            <w:r>
              <w:rPr>
                <w:rFonts w:eastAsia="SimSun"/>
                <w:lang w:eastAsia="zh-CN"/>
              </w:rPr>
              <w:t>ther proposal</w:t>
            </w:r>
          </w:p>
          <w:p w14:paraId="304DD34D" w14:textId="77777777" w:rsidR="002D0141" w:rsidRPr="00536114" w:rsidRDefault="002D0141" w:rsidP="002B6770">
            <w:pPr>
              <w:pStyle w:val="ListParagraph"/>
              <w:numPr>
                <w:ilvl w:val="2"/>
                <w:numId w:val="40"/>
              </w:numPr>
              <w:spacing w:after="120" w:line="240" w:lineRule="auto"/>
              <w:rPr>
                <w:rFonts w:eastAsia="SimSun"/>
                <w:lang w:eastAsia="zh-CN"/>
              </w:rPr>
            </w:pPr>
            <w:r>
              <w:rPr>
                <w:rFonts w:eastAsia="SimSun" w:hint="eastAsia"/>
                <w:lang w:eastAsia="zh-CN"/>
              </w:rPr>
              <w:t>I</w:t>
            </w:r>
            <w:r>
              <w:rPr>
                <w:rFonts w:eastAsia="SimSun"/>
                <w:lang w:eastAsia="zh-CN"/>
              </w:rPr>
              <w:t xml:space="preserve">DC: also consider FR1, </w:t>
            </w:r>
            <w:r w:rsidRPr="000F67B3">
              <w:rPr>
                <w:rFonts w:eastAsiaTheme="minorEastAsia"/>
                <w:bCs/>
                <w:lang w:eastAsia="zh-CN"/>
              </w:rPr>
              <w:t>UMa: AR and CG</w:t>
            </w:r>
          </w:p>
          <w:p w14:paraId="34B0106F" w14:textId="77777777" w:rsidR="002D0141" w:rsidRDefault="002D0141" w:rsidP="002B6770">
            <w:pPr>
              <w:pStyle w:val="ListParagraph"/>
              <w:numPr>
                <w:ilvl w:val="2"/>
                <w:numId w:val="40"/>
              </w:numPr>
              <w:spacing w:after="120" w:line="240" w:lineRule="auto"/>
              <w:rPr>
                <w:rFonts w:eastAsia="SimSun"/>
                <w:lang w:eastAsia="zh-CN"/>
              </w:rPr>
            </w:pPr>
            <w:r>
              <w:rPr>
                <w:rFonts w:eastAsia="SimSun"/>
                <w:lang w:eastAsia="zh-CN"/>
              </w:rPr>
              <w:t>E///</w:t>
            </w:r>
          </w:p>
          <w:p w14:paraId="61733588" w14:textId="77777777" w:rsidR="002D0141" w:rsidRPr="00436FDF" w:rsidRDefault="002D0141" w:rsidP="002B6770">
            <w:pPr>
              <w:pStyle w:val="ListParagraph"/>
              <w:numPr>
                <w:ilvl w:val="3"/>
                <w:numId w:val="40"/>
              </w:numPr>
              <w:spacing w:after="120" w:line="240" w:lineRule="auto"/>
              <w:rPr>
                <w:rFonts w:eastAsia="SimSun"/>
                <w:lang w:eastAsia="zh-CN"/>
              </w:rPr>
            </w:pPr>
            <w:r w:rsidRPr="00436FDF">
              <w:rPr>
                <w:rFonts w:eastAsia="SimSun"/>
                <w:lang w:eastAsia="zh-CN"/>
              </w:rPr>
              <w:t>CG in FR1: Urban macro and dense urban</w:t>
            </w:r>
          </w:p>
          <w:p w14:paraId="1BD99FFD" w14:textId="77777777" w:rsidR="002D0141" w:rsidRDefault="002D0141" w:rsidP="002B6770">
            <w:pPr>
              <w:pStyle w:val="ListParagraph"/>
              <w:numPr>
                <w:ilvl w:val="3"/>
                <w:numId w:val="40"/>
              </w:numPr>
              <w:spacing w:after="120" w:line="240" w:lineRule="auto"/>
              <w:rPr>
                <w:rFonts w:eastAsia="SimSun"/>
                <w:lang w:eastAsia="zh-CN"/>
              </w:rPr>
            </w:pPr>
            <w:r w:rsidRPr="00436FDF">
              <w:rPr>
                <w:rFonts w:eastAsia="SimSun"/>
                <w:lang w:eastAsia="zh-CN"/>
              </w:rPr>
              <w:t>AR in FR1: Urban macro and dense urban</w:t>
            </w:r>
          </w:p>
          <w:p w14:paraId="06DB70E0" w14:textId="77777777" w:rsidR="002D0141" w:rsidRDefault="002D0141" w:rsidP="002B6770">
            <w:pPr>
              <w:pStyle w:val="ListParagraph"/>
              <w:numPr>
                <w:ilvl w:val="2"/>
                <w:numId w:val="40"/>
              </w:numPr>
              <w:spacing w:after="120" w:line="240" w:lineRule="auto"/>
              <w:rPr>
                <w:rFonts w:eastAsia="SimSun"/>
                <w:lang w:eastAsia="zh-CN"/>
              </w:rPr>
            </w:pPr>
            <w:r>
              <w:rPr>
                <w:rFonts w:eastAsia="SimSun" w:hint="eastAsia"/>
                <w:lang w:eastAsia="zh-CN"/>
              </w:rPr>
              <w:t>H</w:t>
            </w:r>
            <w:r>
              <w:rPr>
                <w:rFonts w:eastAsia="SimSun"/>
                <w:lang w:eastAsia="zh-CN"/>
              </w:rPr>
              <w:t>uawei: too early to do prioritization. Traffic model should be discussed first</w:t>
            </w:r>
          </w:p>
          <w:p w14:paraId="2B85EB30" w14:textId="77777777" w:rsidR="002D0141" w:rsidRDefault="002D0141" w:rsidP="002B6770">
            <w:pPr>
              <w:pStyle w:val="ListParagraph"/>
              <w:numPr>
                <w:ilvl w:val="2"/>
                <w:numId w:val="40"/>
              </w:numPr>
              <w:spacing w:after="120" w:line="240" w:lineRule="auto"/>
              <w:rPr>
                <w:rFonts w:eastAsia="SimSun"/>
                <w:lang w:eastAsia="zh-CN"/>
              </w:rPr>
            </w:pPr>
            <w:r>
              <w:rPr>
                <w:rFonts w:eastAsia="SimSun"/>
                <w:lang w:eastAsia="zh-CN"/>
              </w:rPr>
              <w:t>AT&amp;T: AR should be also evaluated in indoor scenarios</w:t>
            </w:r>
          </w:p>
          <w:p w14:paraId="4B9C518D" w14:textId="77777777" w:rsidR="002D0141" w:rsidRDefault="002D0141" w:rsidP="002B6770">
            <w:pPr>
              <w:pStyle w:val="ListParagraph"/>
              <w:numPr>
                <w:ilvl w:val="2"/>
                <w:numId w:val="40"/>
              </w:numPr>
              <w:spacing w:after="120" w:line="240" w:lineRule="auto"/>
              <w:rPr>
                <w:rFonts w:eastAsia="SimSun"/>
                <w:lang w:eastAsia="zh-CN"/>
              </w:rPr>
            </w:pPr>
            <w:r>
              <w:rPr>
                <w:rFonts w:eastAsia="SimSun" w:hint="eastAsia"/>
                <w:lang w:eastAsia="zh-CN"/>
              </w:rPr>
              <w:t>F</w:t>
            </w:r>
            <w:r>
              <w:rPr>
                <w:rFonts w:eastAsia="SimSun"/>
                <w:lang w:eastAsia="zh-CN"/>
              </w:rPr>
              <w:t>B: AR for indoor</w:t>
            </w:r>
          </w:p>
          <w:p w14:paraId="70C3F297" w14:textId="499D3DA3" w:rsidR="002D0141" w:rsidRPr="008E449C" w:rsidRDefault="002D0141" w:rsidP="00D8770E">
            <w:pPr>
              <w:spacing w:after="120" w:line="240" w:lineRule="auto"/>
              <w:rPr>
                <w:rFonts w:eastAsia="SimSun"/>
                <w:lang w:eastAsia="zh-CN"/>
              </w:rPr>
            </w:pPr>
          </w:p>
        </w:tc>
      </w:tr>
    </w:tbl>
    <w:p w14:paraId="75CCE93A" w14:textId="77777777" w:rsidR="00E269AD" w:rsidRDefault="00E269AD" w:rsidP="006B39F9">
      <w:pPr>
        <w:spacing w:after="120" w:line="240" w:lineRule="auto"/>
        <w:rPr>
          <w:rFonts w:eastAsia="SimSun"/>
          <w:lang w:eastAsia="zh-CN"/>
        </w:rPr>
      </w:pPr>
    </w:p>
    <w:p w14:paraId="557BE190" w14:textId="365E3B45" w:rsidR="006B39F9" w:rsidRPr="00DA4DF1" w:rsidRDefault="006B39F9" w:rsidP="006B39F9">
      <w:pPr>
        <w:spacing w:after="120" w:line="240" w:lineRule="auto"/>
        <w:rPr>
          <w:rFonts w:eastAsia="SimSun"/>
          <w:b/>
          <w:u w:val="single"/>
          <w:lang w:eastAsia="zh-CN"/>
        </w:rPr>
      </w:pPr>
      <w:r w:rsidRPr="00DA4DF1">
        <w:rPr>
          <w:rFonts w:eastAsia="SimSun"/>
          <w:b/>
          <w:u w:val="single"/>
          <w:lang w:eastAsia="zh-CN"/>
        </w:rPr>
        <w:t xml:space="preserve">Summary of </w:t>
      </w:r>
      <w:r w:rsidR="008C792D" w:rsidRPr="00557781">
        <w:rPr>
          <w:rFonts w:eastAsia="SimSun"/>
          <w:b/>
          <w:u w:val="single"/>
          <w:lang w:eastAsia="zh-CN"/>
        </w:rPr>
        <w:t>Q</w:t>
      </w:r>
      <w:r w:rsidR="008C792D">
        <w:rPr>
          <w:rFonts w:eastAsia="SimSun"/>
          <w:b/>
          <w:u w:val="single"/>
          <w:lang w:eastAsia="zh-CN"/>
        </w:rPr>
        <w:t>2 in Round 1 discussion</w:t>
      </w:r>
      <w:r w:rsidR="008C792D" w:rsidRPr="001C4017" w:rsidDel="008C792D">
        <w:rPr>
          <w:rFonts w:eastAsia="SimSun"/>
          <w:b/>
          <w:u w:val="single"/>
          <w:lang w:eastAsia="zh-CN"/>
        </w:rPr>
        <w:t xml:space="preserve"> </w:t>
      </w:r>
    </w:p>
    <w:p w14:paraId="0C893EA3" w14:textId="77777777" w:rsidR="006B39F9" w:rsidRDefault="006B39F9" w:rsidP="006B39F9">
      <w:pPr>
        <w:spacing w:after="120" w:line="240" w:lineRule="auto"/>
        <w:rPr>
          <w:rFonts w:eastAsia="SimSun"/>
          <w:lang w:eastAsia="zh-CN"/>
        </w:rPr>
      </w:pPr>
      <w:r>
        <w:rPr>
          <w:rFonts w:eastAsia="SimSun" w:hint="eastAsia"/>
          <w:lang w:eastAsia="zh-CN"/>
        </w:rPr>
        <w:t>S</w:t>
      </w:r>
      <w:r>
        <w:rPr>
          <w:rFonts w:eastAsia="SimSun"/>
          <w:lang w:eastAsia="zh-CN"/>
        </w:rPr>
        <w:t>ome companies want to prioritize FR1 over FR2.</w:t>
      </w:r>
    </w:p>
    <w:p w14:paraId="0834A738" w14:textId="77777777" w:rsidR="006B39F9" w:rsidRDefault="006B39F9" w:rsidP="006B39F9">
      <w:pPr>
        <w:spacing w:after="120" w:line="240" w:lineRule="auto"/>
        <w:rPr>
          <w:rFonts w:eastAsia="SimSun"/>
          <w:lang w:eastAsia="zh-CN"/>
        </w:rPr>
      </w:pPr>
      <w:r>
        <w:rPr>
          <w:rFonts w:eastAsia="SimSun"/>
          <w:lang w:eastAsia="zh-CN"/>
        </w:rPr>
        <w:t>It is also mentioned by companies that FR1 over FR2 only for evaluation purpose.</w:t>
      </w:r>
    </w:p>
    <w:p w14:paraId="66FFC511" w14:textId="77777777" w:rsidR="006B39F9" w:rsidRDefault="006B39F9" w:rsidP="006B39F9">
      <w:pPr>
        <w:spacing w:after="120" w:line="240" w:lineRule="auto"/>
        <w:rPr>
          <w:rFonts w:eastAsia="SimSun"/>
          <w:lang w:eastAsia="zh-CN"/>
        </w:rPr>
      </w:pPr>
      <w:r>
        <w:rPr>
          <w:rFonts w:eastAsia="SimSun" w:hint="eastAsia"/>
          <w:lang w:eastAsia="zh-CN"/>
        </w:rPr>
        <w:t>S</w:t>
      </w:r>
      <w:r>
        <w:rPr>
          <w:rFonts w:eastAsia="SimSun"/>
          <w:lang w:eastAsia="zh-CN"/>
        </w:rPr>
        <w:t>ome companies want to prioritize both FR1 and FR2</w:t>
      </w:r>
    </w:p>
    <w:p w14:paraId="7D380014" w14:textId="77777777" w:rsidR="006B39F9" w:rsidRDefault="006B39F9" w:rsidP="006B39F9">
      <w:pPr>
        <w:spacing w:after="120" w:line="240" w:lineRule="auto"/>
        <w:rPr>
          <w:rFonts w:eastAsia="SimSun"/>
          <w:lang w:eastAsia="zh-CN"/>
        </w:rPr>
      </w:pPr>
      <w:r>
        <w:rPr>
          <w:rFonts w:eastAsia="SimSun"/>
          <w:lang w:eastAsia="zh-CN"/>
        </w:rPr>
        <w:t>It is also mentioned by companies that the prioritization for the combination between deployment scenarios and applications should be discussed after determining traffic model and the application of interest.</w:t>
      </w:r>
    </w:p>
    <w:p w14:paraId="6867F679" w14:textId="77777777" w:rsidR="006B39F9" w:rsidRDefault="006B39F9" w:rsidP="006B39F9">
      <w:pPr>
        <w:spacing w:after="120" w:line="240" w:lineRule="auto"/>
        <w:rPr>
          <w:rFonts w:eastAsia="SimSun"/>
          <w:lang w:eastAsia="zh-CN"/>
        </w:rPr>
      </w:pPr>
      <w:r>
        <w:rPr>
          <w:rFonts w:eastAsia="SimSun"/>
          <w:lang w:eastAsia="zh-CN"/>
        </w:rPr>
        <w:t>If all the combinations are to be considered for evaluation, it will result in huge simulation work.</w:t>
      </w:r>
    </w:p>
    <w:p w14:paraId="77677FDB" w14:textId="77777777" w:rsidR="006B39F9" w:rsidRDefault="006B39F9" w:rsidP="006B39F9">
      <w:pPr>
        <w:spacing w:after="120" w:line="240" w:lineRule="auto"/>
        <w:rPr>
          <w:rFonts w:eastAsia="SimSun"/>
          <w:lang w:eastAsia="zh-CN"/>
        </w:rPr>
      </w:pPr>
      <w:r>
        <w:rPr>
          <w:rFonts w:eastAsia="SimSun" w:hint="eastAsia"/>
          <w:lang w:eastAsia="zh-CN"/>
        </w:rPr>
        <w:t>G</w:t>
      </w:r>
      <w:r>
        <w:rPr>
          <w:rFonts w:eastAsia="SimSun"/>
          <w:lang w:eastAsia="zh-CN"/>
        </w:rPr>
        <w:t>iven that the applications of interest haven’t been decided yet and they will be discussed with traffic model, it may be difficult to determine the priority for the combination now. So, it is suggested to further discuss the prioritization after deciding the traffic model for XR/CG applications.</w:t>
      </w:r>
    </w:p>
    <w:p w14:paraId="3793BE2F" w14:textId="77777777" w:rsidR="00933CB8" w:rsidRDefault="00933CB8" w:rsidP="00D8770E">
      <w:pPr>
        <w:spacing w:after="120" w:line="240" w:lineRule="auto"/>
        <w:rPr>
          <w:rFonts w:eastAsia="SimSun"/>
          <w:lang w:eastAsia="zh-CN"/>
        </w:rPr>
      </w:pPr>
    </w:p>
    <w:p w14:paraId="061DDABC" w14:textId="2F1C821E" w:rsidR="00933CB8" w:rsidRPr="0052053B" w:rsidRDefault="00CB0373" w:rsidP="00933CB8">
      <w:pPr>
        <w:spacing w:after="120" w:line="240" w:lineRule="auto"/>
        <w:jc w:val="both"/>
        <w:rPr>
          <w:rFonts w:eastAsia="SimSun"/>
          <w:b/>
          <w:u w:val="single"/>
          <w:lang w:val="en-US" w:eastAsia="zh-CN"/>
        </w:rPr>
      </w:pPr>
      <w:r>
        <w:rPr>
          <w:rFonts w:eastAsia="SimSun"/>
          <w:b/>
          <w:u w:val="single"/>
          <w:lang w:val="en-US" w:eastAsia="zh-CN"/>
        </w:rPr>
        <w:t>Qu</w:t>
      </w:r>
      <w:r w:rsidR="00C41CA6">
        <w:rPr>
          <w:rFonts w:eastAsia="SimSun"/>
          <w:b/>
          <w:u w:val="single"/>
          <w:lang w:val="en-US" w:eastAsia="zh-CN"/>
        </w:rPr>
        <w:t>estions</w:t>
      </w:r>
      <w:r w:rsidR="006735E9">
        <w:rPr>
          <w:rFonts w:eastAsia="SimSun"/>
          <w:b/>
          <w:u w:val="single"/>
          <w:lang w:val="en-US" w:eastAsia="zh-CN"/>
        </w:rPr>
        <w:t xml:space="preserve"> for Round #2 discussion</w:t>
      </w:r>
    </w:p>
    <w:p w14:paraId="425D0B7B" w14:textId="02B9AA3A" w:rsidR="00933CB8" w:rsidRPr="00DA4DF1" w:rsidRDefault="00C95460" w:rsidP="00DA4DF1">
      <w:pPr>
        <w:pStyle w:val="Heading4"/>
        <w:numPr>
          <w:ilvl w:val="0"/>
          <w:numId w:val="0"/>
        </w:numPr>
        <w:tabs>
          <w:tab w:val="clear" w:pos="432"/>
          <w:tab w:val="clear" w:pos="576"/>
          <w:tab w:val="clear" w:pos="720"/>
          <w:tab w:val="left" w:pos="0"/>
        </w:tabs>
        <w:spacing w:before="0" w:after="120" w:line="240" w:lineRule="auto"/>
        <w:rPr>
          <w:b/>
        </w:rPr>
      </w:pPr>
      <w:bookmarkStart w:id="5" w:name="_Ref55832341"/>
      <w:r w:rsidRPr="00AE6B64">
        <w:rPr>
          <w:rFonts w:ascii="Times New Roman" w:hAnsi="Times New Roman"/>
          <w:b/>
          <w:sz w:val="20"/>
          <w:highlight w:val="green"/>
        </w:rPr>
        <w:t>Proposal</w:t>
      </w:r>
      <w:bookmarkEnd w:id="5"/>
      <w:r w:rsidR="00CE6E4F" w:rsidRPr="00DA4DF1">
        <w:rPr>
          <w:rFonts w:ascii="Times New Roman" w:hAnsi="Times New Roman"/>
          <w:b/>
          <w:sz w:val="20"/>
        </w:rPr>
        <w:t xml:space="preserve">: </w:t>
      </w:r>
      <w:r w:rsidR="00933CB8" w:rsidRPr="00DA4DF1">
        <w:rPr>
          <w:rFonts w:ascii="Times New Roman" w:hAnsi="Times New Roman"/>
          <w:b/>
          <w:sz w:val="20"/>
        </w:rPr>
        <w:t>Adopt the following deployment for XR/CG evaluations</w:t>
      </w:r>
    </w:p>
    <w:p w14:paraId="068E3578" w14:textId="77777777" w:rsidR="00933CB8" w:rsidRDefault="00933CB8" w:rsidP="002B6770">
      <w:pPr>
        <w:pStyle w:val="ListParagraph"/>
        <w:numPr>
          <w:ilvl w:val="0"/>
          <w:numId w:val="40"/>
        </w:numPr>
        <w:spacing w:after="120" w:line="240" w:lineRule="auto"/>
        <w:rPr>
          <w:rFonts w:eastAsia="SimSun"/>
          <w:b/>
          <w:lang w:eastAsia="zh-CN"/>
        </w:rPr>
      </w:pPr>
      <w:r>
        <w:rPr>
          <w:rFonts w:eastAsia="SimSun" w:hint="eastAsia"/>
          <w:b/>
          <w:lang w:eastAsia="zh-CN"/>
        </w:rPr>
        <w:t>I</w:t>
      </w:r>
      <w:r>
        <w:rPr>
          <w:rFonts w:eastAsia="SimSun"/>
          <w:b/>
          <w:lang w:eastAsia="zh-CN"/>
        </w:rPr>
        <w:t>ndoor hotspot: FR1 and FR2</w:t>
      </w:r>
    </w:p>
    <w:p w14:paraId="18A5F086" w14:textId="77777777" w:rsidR="00933CB8" w:rsidRDefault="00933CB8" w:rsidP="002B6770">
      <w:pPr>
        <w:pStyle w:val="ListParagraph"/>
        <w:numPr>
          <w:ilvl w:val="1"/>
          <w:numId w:val="40"/>
        </w:numPr>
        <w:spacing w:after="120" w:line="240" w:lineRule="auto"/>
        <w:rPr>
          <w:rFonts w:eastAsia="SimSun"/>
          <w:b/>
          <w:lang w:eastAsia="zh-CN"/>
        </w:rPr>
      </w:pPr>
      <w:r>
        <w:rPr>
          <w:rFonts w:eastAsia="SimSun" w:hint="eastAsia"/>
          <w:b/>
          <w:lang w:eastAsia="zh-CN"/>
        </w:rPr>
        <w:t>D</w:t>
      </w:r>
      <w:r>
        <w:rPr>
          <w:rFonts w:eastAsia="SimSun"/>
          <w:b/>
          <w:lang w:eastAsia="zh-CN"/>
        </w:rPr>
        <w:t>etailed definition of Indoor hotspot refers to TR 38.913.</w:t>
      </w:r>
    </w:p>
    <w:p w14:paraId="3108F370" w14:textId="77777777" w:rsidR="00933CB8" w:rsidRDefault="00933CB8" w:rsidP="002B6770">
      <w:pPr>
        <w:pStyle w:val="ListParagraph"/>
        <w:numPr>
          <w:ilvl w:val="1"/>
          <w:numId w:val="40"/>
        </w:numPr>
        <w:spacing w:after="120" w:line="240" w:lineRule="auto"/>
        <w:rPr>
          <w:rFonts w:eastAsia="SimSun"/>
          <w:b/>
          <w:lang w:eastAsia="zh-CN"/>
        </w:rPr>
      </w:pPr>
      <w:r>
        <w:rPr>
          <w:rFonts w:eastAsia="SimSun"/>
          <w:b/>
          <w:lang w:eastAsia="zh-CN"/>
        </w:rPr>
        <w:t xml:space="preserve">Channel model: </w:t>
      </w:r>
      <w:r>
        <w:rPr>
          <w:rFonts w:eastAsia="SimSun" w:hint="eastAsia"/>
          <w:b/>
          <w:lang w:eastAsia="zh-CN"/>
        </w:rPr>
        <w:t>InH</w:t>
      </w:r>
      <w:r>
        <w:rPr>
          <w:rFonts w:eastAsia="SimSun"/>
          <w:b/>
          <w:lang w:eastAsia="zh-CN"/>
        </w:rPr>
        <w:t>. Detailed definition of InH refers to TR 38.901.</w:t>
      </w:r>
    </w:p>
    <w:p w14:paraId="3F6FD05A" w14:textId="77777777" w:rsidR="00933CB8" w:rsidRDefault="00933CB8" w:rsidP="002B6770">
      <w:pPr>
        <w:pStyle w:val="ListParagraph"/>
        <w:numPr>
          <w:ilvl w:val="0"/>
          <w:numId w:val="40"/>
        </w:numPr>
        <w:spacing w:after="120" w:line="240" w:lineRule="auto"/>
        <w:rPr>
          <w:rFonts w:eastAsia="SimSun"/>
          <w:b/>
          <w:lang w:eastAsia="zh-CN"/>
        </w:rPr>
      </w:pPr>
      <w:r>
        <w:rPr>
          <w:rFonts w:eastAsia="SimSun" w:hint="eastAsia"/>
          <w:b/>
          <w:lang w:eastAsia="zh-CN"/>
        </w:rPr>
        <w:t>D</w:t>
      </w:r>
      <w:r>
        <w:rPr>
          <w:rFonts w:eastAsia="SimSun"/>
          <w:b/>
          <w:lang w:eastAsia="zh-CN"/>
        </w:rPr>
        <w:t>ense urban: FR1 and FR2</w:t>
      </w:r>
    </w:p>
    <w:p w14:paraId="3F98DD2B" w14:textId="1ADE6DBC" w:rsidR="00933CB8" w:rsidRDefault="00933CB8" w:rsidP="002B6770">
      <w:pPr>
        <w:pStyle w:val="ListParagraph"/>
        <w:numPr>
          <w:ilvl w:val="1"/>
          <w:numId w:val="40"/>
        </w:numPr>
        <w:spacing w:after="120" w:line="240" w:lineRule="auto"/>
        <w:rPr>
          <w:rFonts w:eastAsia="SimSun"/>
          <w:b/>
          <w:lang w:eastAsia="zh-CN"/>
        </w:rPr>
      </w:pPr>
      <w:r>
        <w:rPr>
          <w:rFonts w:eastAsia="SimSun"/>
          <w:b/>
          <w:lang w:eastAsia="zh-CN"/>
        </w:rPr>
        <w:t>Detailed deployment refers to TR 38.913</w:t>
      </w:r>
      <w:r w:rsidR="00827281">
        <w:rPr>
          <w:rFonts w:eastAsia="SimSun"/>
          <w:b/>
          <w:lang w:eastAsia="zh-CN"/>
        </w:rPr>
        <w:t>, where single layer with Marco layer is assumed</w:t>
      </w:r>
      <w:r>
        <w:rPr>
          <w:rFonts w:eastAsia="SimSun"/>
          <w:b/>
          <w:lang w:eastAsia="zh-CN"/>
        </w:rPr>
        <w:t xml:space="preserve">. </w:t>
      </w:r>
    </w:p>
    <w:p w14:paraId="6669979B" w14:textId="77777777" w:rsidR="00933CB8" w:rsidRDefault="00933CB8" w:rsidP="002B6770">
      <w:pPr>
        <w:pStyle w:val="ListParagraph"/>
        <w:numPr>
          <w:ilvl w:val="1"/>
          <w:numId w:val="40"/>
        </w:numPr>
        <w:spacing w:after="120" w:line="240" w:lineRule="auto"/>
        <w:rPr>
          <w:rFonts w:eastAsia="SimSun"/>
          <w:b/>
          <w:lang w:eastAsia="zh-CN"/>
        </w:rPr>
      </w:pPr>
      <w:r>
        <w:rPr>
          <w:rFonts w:eastAsia="SimSun"/>
          <w:b/>
          <w:lang w:eastAsia="zh-CN"/>
        </w:rPr>
        <w:t>Channel model: UMi. Detailed definition of UMi refers to TR 38.901.</w:t>
      </w:r>
    </w:p>
    <w:p w14:paraId="5E4267D8" w14:textId="4646F565" w:rsidR="007F64D9" w:rsidRPr="004F633A" w:rsidRDefault="007F64D9" w:rsidP="00DA4DF1">
      <w:pPr>
        <w:pStyle w:val="BodyText"/>
        <w:numPr>
          <w:ilvl w:val="0"/>
          <w:numId w:val="50"/>
        </w:numPr>
        <w:spacing w:after="120" w:line="240" w:lineRule="auto"/>
        <w:jc w:val="both"/>
        <w:rPr>
          <w:rFonts w:eastAsiaTheme="minorEastAsia"/>
          <w:b/>
          <w:bCs/>
          <w:highlight w:val="green"/>
          <w:lang w:val="en-US" w:eastAsia="zh-CN"/>
        </w:rPr>
      </w:pPr>
      <w:r w:rsidRPr="004F633A">
        <w:rPr>
          <w:rFonts w:eastAsiaTheme="minorEastAsia"/>
          <w:b/>
          <w:bCs/>
          <w:highlight w:val="green"/>
          <w:lang w:eastAsia="zh-CN"/>
        </w:rPr>
        <w:t xml:space="preserve">Please share your views on </w:t>
      </w:r>
      <w:r w:rsidR="002511D3">
        <w:rPr>
          <w:rFonts w:eastAsiaTheme="minorEastAsia"/>
          <w:b/>
          <w:bCs/>
          <w:highlight w:val="green"/>
          <w:lang w:eastAsia="zh-CN"/>
        </w:rPr>
        <w:t xml:space="preserve">the above </w:t>
      </w:r>
      <w:r w:rsidR="00CE6E4F" w:rsidRPr="004F633A">
        <w:rPr>
          <w:rFonts w:eastAsiaTheme="minorEastAsia"/>
          <w:b/>
          <w:bCs/>
          <w:highlight w:val="green"/>
          <w:lang w:eastAsia="zh-CN"/>
        </w:rPr>
        <w:fldChar w:fldCharType="begin"/>
      </w:r>
      <w:r w:rsidR="00CE6E4F" w:rsidRPr="004F633A">
        <w:rPr>
          <w:rFonts w:eastAsiaTheme="minorEastAsia"/>
          <w:b/>
          <w:bCs/>
          <w:highlight w:val="green"/>
          <w:lang w:eastAsia="zh-CN"/>
        </w:rPr>
        <w:instrText xml:space="preserve"> REF _Ref55832341 \h </w:instrText>
      </w:r>
      <w:r w:rsidR="00382C70" w:rsidRPr="004F633A">
        <w:rPr>
          <w:rFonts w:eastAsiaTheme="minorEastAsia"/>
          <w:b/>
          <w:bCs/>
          <w:highlight w:val="green"/>
          <w:lang w:eastAsia="zh-CN"/>
        </w:rPr>
        <w:instrText xml:space="preserve"> \* MERGEFORMAT </w:instrText>
      </w:r>
      <w:r w:rsidR="00CE6E4F" w:rsidRPr="004F633A">
        <w:rPr>
          <w:rFonts w:eastAsiaTheme="minorEastAsia"/>
          <w:b/>
          <w:bCs/>
          <w:highlight w:val="green"/>
          <w:lang w:eastAsia="zh-CN"/>
        </w:rPr>
      </w:r>
      <w:r w:rsidR="00CE6E4F" w:rsidRPr="004F633A">
        <w:rPr>
          <w:rFonts w:eastAsiaTheme="minorEastAsia"/>
          <w:b/>
          <w:bCs/>
          <w:highlight w:val="green"/>
          <w:lang w:eastAsia="zh-CN"/>
        </w:rPr>
        <w:fldChar w:fldCharType="separate"/>
      </w:r>
      <w:r w:rsidR="004711C0" w:rsidRPr="004F633A">
        <w:rPr>
          <w:b/>
          <w:highlight w:val="green"/>
        </w:rPr>
        <w:t>Proposal</w:t>
      </w:r>
      <w:r w:rsidR="00CE6E4F" w:rsidRPr="004F633A">
        <w:rPr>
          <w:rFonts w:eastAsiaTheme="minorEastAsia"/>
          <w:b/>
          <w:bCs/>
          <w:highlight w:val="green"/>
          <w:lang w:eastAsia="zh-CN"/>
        </w:rPr>
        <w:fldChar w:fldCharType="end"/>
      </w:r>
      <w:r w:rsidRPr="004F633A">
        <w:rPr>
          <w:rFonts w:eastAsiaTheme="minorEastAsia"/>
          <w:b/>
          <w:bCs/>
          <w:highlight w:val="green"/>
          <w:lang w:eastAsia="zh-CN"/>
        </w:rPr>
        <w:t xml:space="preserve">. </w:t>
      </w:r>
    </w:p>
    <w:tbl>
      <w:tblPr>
        <w:tblStyle w:val="TableGrid"/>
        <w:tblW w:w="5000" w:type="pct"/>
        <w:tblLook w:val="04A0" w:firstRow="1" w:lastRow="0" w:firstColumn="1" w:lastColumn="0" w:noHBand="0" w:noVBand="1"/>
      </w:tblPr>
      <w:tblGrid>
        <w:gridCol w:w="1443"/>
        <w:gridCol w:w="9014"/>
      </w:tblGrid>
      <w:tr w:rsidR="007F64D9" w14:paraId="059C8C00" w14:textId="77777777" w:rsidTr="007F64D9">
        <w:tc>
          <w:tcPr>
            <w:tcW w:w="690" w:type="pct"/>
            <w:shd w:val="clear" w:color="auto" w:fill="D9D9D9" w:themeFill="background1" w:themeFillShade="D9"/>
          </w:tcPr>
          <w:p w14:paraId="3496C374" w14:textId="77777777" w:rsidR="007F64D9" w:rsidRDefault="007F64D9" w:rsidP="007F64D9">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16D507E5" w14:textId="77777777" w:rsidR="007F64D9" w:rsidRDefault="007F64D9" w:rsidP="007F64D9">
            <w:pPr>
              <w:pStyle w:val="ListParagraph"/>
              <w:spacing w:after="120" w:line="240" w:lineRule="auto"/>
              <w:ind w:left="0"/>
              <w:rPr>
                <w:rFonts w:eastAsiaTheme="minorEastAsia"/>
                <w:b/>
                <w:lang w:eastAsia="zh-CN"/>
              </w:rPr>
            </w:pPr>
            <w:r>
              <w:rPr>
                <w:rFonts w:eastAsiaTheme="minorEastAsia"/>
                <w:b/>
                <w:lang w:eastAsia="zh-CN"/>
              </w:rPr>
              <w:t>Comment</w:t>
            </w:r>
          </w:p>
        </w:tc>
      </w:tr>
      <w:tr w:rsidR="007F64D9" w14:paraId="0ECF4802" w14:textId="77777777" w:rsidTr="007F64D9">
        <w:tc>
          <w:tcPr>
            <w:tcW w:w="690" w:type="pct"/>
          </w:tcPr>
          <w:p w14:paraId="61B38B21" w14:textId="41D49B4D" w:rsidR="007F64D9" w:rsidRDefault="007F64D9" w:rsidP="007F64D9">
            <w:pPr>
              <w:pStyle w:val="ListParagraph"/>
              <w:spacing w:after="120" w:line="240" w:lineRule="auto"/>
              <w:ind w:left="0"/>
              <w:rPr>
                <w:rFonts w:eastAsiaTheme="minorEastAsia"/>
                <w:lang w:eastAsia="zh-CN"/>
              </w:rPr>
            </w:pPr>
          </w:p>
        </w:tc>
        <w:tc>
          <w:tcPr>
            <w:tcW w:w="4310" w:type="pct"/>
          </w:tcPr>
          <w:p w14:paraId="3FED547E" w14:textId="4FF33F6A" w:rsidR="007F64D9" w:rsidRDefault="007F64D9" w:rsidP="007F64D9">
            <w:pPr>
              <w:pStyle w:val="ListParagraph"/>
              <w:spacing w:after="120" w:line="240" w:lineRule="auto"/>
              <w:ind w:left="0"/>
              <w:rPr>
                <w:rFonts w:eastAsiaTheme="minorEastAsia"/>
                <w:lang w:eastAsia="zh-CN"/>
              </w:rPr>
            </w:pPr>
          </w:p>
        </w:tc>
      </w:tr>
      <w:tr w:rsidR="007F64D9" w14:paraId="45B63860" w14:textId="77777777" w:rsidTr="007F64D9">
        <w:tc>
          <w:tcPr>
            <w:tcW w:w="690" w:type="pct"/>
          </w:tcPr>
          <w:p w14:paraId="410A2D39" w14:textId="5CF708A8" w:rsidR="007F64D9" w:rsidRDefault="007F64D9" w:rsidP="007F64D9">
            <w:pPr>
              <w:pStyle w:val="ListParagraph"/>
              <w:spacing w:after="120" w:line="240" w:lineRule="auto"/>
              <w:ind w:left="0"/>
              <w:rPr>
                <w:rFonts w:eastAsiaTheme="minorEastAsia"/>
                <w:lang w:eastAsia="zh-CN"/>
              </w:rPr>
            </w:pPr>
          </w:p>
        </w:tc>
        <w:tc>
          <w:tcPr>
            <w:tcW w:w="4310" w:type="pct"/>
          </w:tcPr>
          <w:p w14:paraId="3E75BBE6" w14:textId="1456B1FE" w:rsidR="007F64D9" w:rsidRDefault="007F64D9" w:rsidP="007F64D9">
            <w:pPr>
              <w:pStyle w:val="ListParagraph"/>
              <w:spacing w:after="120" w:line="240" w:lineRule="auto"/>
              <w:ind w:left="0"/>
              <w:rPr>
                <w:rFonts w:eastAsiaTheme="minorEastAsia"/>
                <w:lang w:eastAsia="zh-CN"/>
              </w:rPr>
            </w:pPr>
          </w:p>
        </w:tc>
      </w:tr>
      <w:tr w:rsidR="007F64D9" w14:paraId="0364E008" w14:textId="77777777" w:rsidTr="007F64D9">
        <w:tc>
          <w:tcPr>
            <w:tcW w:w="690" w:type="pct"/>
          </w:tcPr>
          <w:p w14:paraId="7A9DA233" w14:textId="74B9C76E" w:rsidR="007F64D9" w:rsidRPr="00F04AD3" w:rsidRDefault="007F64D9" w:rsidP="007F64D9">
            <w:pPr>
              <w:pStyle w:val="ListParagraph"/>
              <w:spacing w:after="120" w:line="240" w:lineRule="auto"/>
              <w:ind w:left="0"/>
              <w:rPr>
                <w:lang w:eastAsia="ko-KR"/>
              </w:rPr>
            </w:pPr>
          </w:p>
        </w:tc>
        <w:tc>
          <w:tcPr>
            <w:tcW w:w="4310" w:type="pct"/>
          </w:tcPr>
          <w:p w14:paraId="0C646AE1" w14:textId="0C13F564" w:rsidR="007F64D9" w:rsidRPr="00F04AD3" w:rsidRDefault="007F64D9" w:rsidP="007F64D9">
            <w:pPr>
              <w:pStyle w:val="ListParagraph"/>
              <w:spacing w:after="120" w:line="240" w:lineRule="auto"/>
              <w:ind w:left="0"/>
              <w:rPr>
                <w:lang w:eastAsia="ko-KR"/>
              </w:rPr>
            </w:pPr>
          </w:p>
        </w:tc>
      </w:tr>
    </w:tbl>
    <w:p w14:paraId="4E0D9305" w14:textId="3754BE13" w:rsidR="00933CB8" w:rsidRDefault="00933CB8" w:rsidP="00D8770E">
      <w:pPr>
        <w:spacing w:after="120" w:line="240" w:lineRule="auto"/>
        <w:rPr>
          <w:rFonts w:eastAsia="SimSun"/>
          <w:lang w:eastAsia="zh-CN"/>
        </w:rPr>
      </w:pPr>
    </w:p>
    <w:p w14:paraId="1D9992B0" w14:textId="6A17A18A" w:rsidR="00410B90" w:rsidRPr="00DA4DF1" w:rsidRDefault="00410B90" w:rsidP="00DA4DF1">
      <w:r w:rsidRPr="00DA4DF1">
        <w:t xml:space="preserve">During </w:t>
      </w:r>
      <w:r w:rsidR="00202827" w:rsidRPr="00DA4DF1">
        <w:t xml:space="preserve">Round 1, </w:t>
      </w:r>
      <w:r w:rsidR="00525C80" w:rsidRPr="00DA4DF1">
        <w:t>o</w:t>
      </w:r>
      <w:r w:rsidR="00060774" w:rsidRPr="00DA4DF1">
        <w:t xml:space="preserve">nly a few companies addressed Urban Macro. </w:t>
      </w:r>
      <w:r w:rsidRPr="00DA4DF1">
        <w:t>Since there is no sufficient input from companies yet, it may need more discussions on whether and how to adopt UMa for XR/CG evaluation. So the following questions are to be discussed in the round #2 discussion.</w:t>
      </w:r>
    </w:p>
    <w:p w14:paraId="52DFCD46" w14:textId="7AE0A93B" w:rsidR="00410B90" w:rsidRPr="00B84306" w:rsidRDefault="00B84306" w:rsidP="00B84306">
      <w:pPr>
        <w:pStyle w:val="Heading4"/>
        <w:numPr>
          <w:ilvl w:val="0"/>
          <w:numId w:val="0"/>
        </w:numPr>
        <w:tabs>
          <w:tab w:val="clear" w:pos="432"/>
          <w:tab w:val="clear" w:pos="576"/>
          <w:tab w:val="clear" w:pos="720"/>
          <w:tab w:val="left" w:pos="0"/>
        </w:tabs>
        <w:spacing w:before="0" w:after="120" w:line="240" w:lineRule="auto"/>
        <w:rPr>
          <w:b/>
        </w:rPr>
      </w:pPr>
      <w:r>
        <w:rPr>
          <w:rFonts w:ascii="Times New Roman" w:hAnsi="Times New Roman"/>
          <w:b/>
          <w:sz w:val="20"/>
          <w:highlight w:val="green"/>
        </w:rPr>
        <w:t>Question</w:t>
      </w:r>
      <w:r w:rsidR="00C95460" w:rsidRPr="00273E5F">
        <w:rPr>
          <w:rFonts w:ascii="Times New Roman" w:hAnsi="Times New Roman"/>
          <w:b/>
          <w:sz w:val="20"/>
          <w:highlight w:val="green"/>
        </w:rPr>
        <w:t xml:space="preserve"> </w:t>
      </w:r>
      <w:bookmarkStart w:id="6" w:name="_Ref55833219"/>
      <w:r w:rsidR="00C95460" w:rsidRPr="00273E5F">
        <w:rPr>
          <w:rFonts w:ascii="Times New Roman" w:hAnsi="Times New Roman"/>
          <w:b/>
          <w:sz w:val="20"/>
          <w:highlight w:val="green"/>
        </w:rPr>
        <w:fldChar w:fldCharType="begin"/>
      </w:r>
      <w:r w:rsidR="00C95460" w:rsidRPr="00273E5F">
        <w:rPr>
          <w:rFonts w:ascii="Times New Roman" w:hAnsi="Times New Roman"/>
          <w:b/>
          <w:sz w:val="20"/>
          <w:highlight w:val="green"/>
        </w:rPr>
        <w:instrText xml:space="preserve"> SEQ Proposal \* ARABIC </w:instrText>
      </w:r>
      <w:r w:rsidR="00C95460" w:rsidRPr="00273E5F">
        <w:rPr>
          <w:rFonts w:ascii="Times New Roman" w:hAnsi="Times New Roman"/>
          <w:b/>
          <w:sz w:val="20"/>
          <w:highlight w:val="green"/>
        </w:rPr>
        <w:fldChar w:fldCharType="separate"/>
      </w:r>
      <w:r w:rsidR="004711C0" w:rsidRPr="00273E5F">
        <w:rPr>
          <w:rFonts w:ascii="Times New Roman" w:hAnsi="Times New Roman"/>
          <w:b/>
          <w:noProof/>
          <w:sz w:val="20"/>
          <w:highlight w:val="green"/>
        </w:rPr>
        <w:t>2</w:t>
      </w:r>
      <w:r w:rsidR="00C95460" w:rsidRPr="00273E5F">
        <w:rPr>
          <w:rFonts w:ascii="Times New Roman" w:hAnsi="Times New Roman"/>
          <w:b/>
          <w:sz w:val="20"/>
          <w:highlight w:val="green"/>
        </w:rPr>
        <w:fldChar w:fldCharType="end"/>
      </w:r>
      <w:bookmarkEnd w:id="6"/>
      <w:r w:rsidR="00C95460" w:rsidRPr="005A2E65">
        <w:rPr>
          <w:rFonts w:ascii="Times New Roman" w:hAnsi="Times New Roman"/>
          <w:b/>
          <w:sz w:val="20"/>
        </w:rPr>
        <w:t>:</w:t>
      </w:r>
      <w:r w:rsidR="00C95460">
        <w:rPr>
          <w:rFonts w:ascii="Times New Roman" w:hAnsi="Times New Roman"/>
          <w:b/>
          <w:sz w:val="20"/>
        </w:rPr>
        <w:t xml:space="preserve"> </w:t>
      </w:r>
      <w:r w:rsidR="00E3453A">
        <w:rPr>
          <w:rFonts w:ascii="Times New Roman" w:hAnsi="Times New Roman"/>
          <w:b/>
          <w:sz w:val="20"/>
        </w:rPr>
        <w:t>Please share your view on w</w:t>
      </w:r>
      <w:r w:rsidR="00410B90" w:rsidRPr="00DA4DF1">
        <w:rPr>
          <w:rFonts w:ascii="Times New Roman" w:hAnsi="Times New Roman"/>
          <w:b/>
          <w:sz w:val="20"/>
        </w:rPr>
        <w:t xml:space="preserve">hether Urban Marco </w:t>
      </w:r>
      <w:r w:rsidR="00E3453A">
        <w:rPr>
          <w:rFonts w:ascii="Times New Roman" w:hAnsi="Times New Roman"/>
          <w:b/>
          <w:sz w:val="20"/>
        </w:rPr>
        <w:t xml:space="preserve">needs to be evaluated </w:t>
      </w:r>
      <w:r w:rsidR="00DB26EC">
        <w:rPr>
          <w:rFonts w:ascii="Times New Roman" w:hAnsi="Times New Roman"/>
          <w:b/>
          <w:sz w:val="20"/>
        </w:rPr>
        <w:t xml:space="preserve">(only </w:t>
      </w:r>
      <w:r w:rsidR="00410B90" w:rsidRPr="00DA4DF1">
        <w:rPr>
          <w:rFonts w:ascii="Times New Roman" w:hAnsi="Times New Roman"/>
          <w:b/>
          <w:sz w:val="20"/>
        </w:rPr>
        <w:t>for FR1</w:t>
      </w:r>
      <w:r w:rsidR="00DB26EC">
        <w:rPr>
          <w:rFonts w:ascii="Times New Roman" w:hAnsi="Times New Roman"/>
          <w:b/>
          <w:sz w:val="20"/>
        </w:rPr>
        <w:t>)</w:t>
      </w:r>
      <w:r w:rsidR="00410B90" w:rsidRPr="00DA4DF1">
        <w:rPr>
          <w:rFonts w:ascii="Times New Roman" w:hAnsi="Times New Roman"/>
          <w:b/>
          <w:sz w:val="20"/>
        </w:rPr>
        <w:t xml:space="preserve"> in addition to indoor hotspot and Dense urban</w:t>
      </w:r>
      <w:r w:rsidR="00991B22">
        <w:rPr>
          <w:rFonts w:ascii="Times New Roman" w:hAnsi="Times New Roman"/>
          <w:b/>
          <w:sz w:val="20"/>
        </w:rPr>
        <w:t>,</w:t>
      </w:r>
      <w:r w:rsidR="00E23CFC" w:rsidRPr="00DA4DF1">
        <w:rPr>
          <w:rFonts w:ascii="Times New Roman" w:hAnsi="Times New Roman"/>
          <w:b/>
          <w:sz w:val="20"/>
        </w:rPr>
        <w:t xml:space="preserve"> </w:t>
      </w:r>
      <w:r w:rsidR="00991B22">
        <w:rPr>
          <w:rFonts w:ascii="Times New Roman" w:hAnsi="Times New Roman"/>
          <w:b/>
          <w:sz w:val="20"/>
        </w:rPr>
        <w:t>where</w:t>
      </w:r>
      <w:r w:rsidR="00E23CFC" w:rsidRPr="00DA4DF1">
        <w:rPr>
          <w:rFonts w:ascii="Times New Roman" w:hAnsi="Times New Roman"/>
          <w:b/>
          <w:sz w:val="20"/>
        </w:rPr>
        <w:t xml:space="preserve"> </w:t>
      </w:r>
      <w:r w:rsidR="00350A56">
        <w:rPr>
          <w:rFonts w:ascii="Times New Roman" w:hAnsi="Times New Roman"/>
          <w:b/>
          <w:sz w:val="20"/>
        </w:rPr>
        <w:t>the</w:t>
      </w:r>
      <w:r w:rsidR="00410B90" w:rsidRPr="00DA4DF1">
        <w:rPr>
          <w:rFonts w:ascii="Times New Roman" w:hAnsi="Times New Roman"/>
          <w:b/>
          <w:sz w:val="20"/>
        </w:rPr>
        <w:t xml:space="preserve"> definition of </w:t>
      </w:r>
      <w:r w:rsidR="00991B22" w:rsidRPr="005A2E65">
        <w:rPr>
          <w:rFonts w:ascii="Times New Roman" w:hAnsi="Times New Roman" w:hint="eastAsia"/>
          <w:b/>
          <w:sz w:val="20"/>
        </w:rPr>
        <w:t>U</w:t>
      </w:r>
      <w:r w:rsidR="00991B22" w:rsidRPr="005A2E65">
        <w:rPr>
          <w:rFonts w:ascii="Times New Roman" w:hAnsi="Times New Roman"/>
          <w:b/>
          <w:sz w:val="20"/>
        </w:rPr>
        <w:t>rban Marco</w:t>
      </w:r>
      <w:r w:rsidR="00991B22" w:rsidRPr="001929FB" w:rsidDel="00991B22">
        <w:rPr>
          <w:rFonts w:ascii="Times New Roman" w:hAnsi="Times New Roman"/>
          <w:b/>
          <w:sz w:val="20"/>
        </w:rPr>
        <w:t xml:space="preserve"> </w:t>
      </w:r>
      <w:r w:rsidR="00E5586B">
        <w:rPr>
          <w:rFonts w:ascii="Times New Roman" w:hAnsi="Times New Roman"/>
          <w:b/>
          <w:sz w:val="20"/>
        </w:rPr>
        <w:t>refers to</w:t>
      </w:r>
      <w:r w:rsidR="00410B90" w:rsidRPr="00DA4DF1">
        <w:rPr>
          <w:rFonts w:ascii="Times New Roman" w:hAnsi="Times New Roman"/>
          <w:b/>
          <w:sz w:val="20"/>
        </w:rPr>
        <w:t xml:space="preserve"> TR 38.913</w:t>
      </w:r>
      <w:r w:rsidR="00FE63C9" w:rsidRPr="00DA4DF1">
        <w:rPr>
          <w:rFonts w:ascii="Times New Roman" w:hAnsi="Times New Roman"/>
          <w:b/>
          <w:sz w:val="20"/>
        </w:rPr>
        <w:t xml:space="preserve"> and channel model is UMa </w:t>
      </w:r>
      <w:r w:rsidR="00991B22">
        <w:rPr>
          <w:rFonts w:ascii="Times New Roman" w:hAnsi="Times New Roman"/>
          <w:b/>
          <w:sz w:val="20"/>
        </w:rPr>
        <w:t xml:space="preserve">which </w:t>
      </w:r>
      <w:r w:rsidR="00FE63C9" w:rsidRPr="00DA4DF1">
        <w:rPr>
          <w:rFonts w:ascii="Times New Roman" w:hAnsi="Times New Roman"/>
          <w:b/>
          <w:sz w:val="20"/>
        </w:rPr>
        <w:t>refer</w:t>
      </w:r>
      <w:r w:rsidR="00991B22">
        <w:rPr>
          <w:rFonts w:ascii="Times New Roman" w:hAnsi="Times New Roman"/>
          <w:b/>
          <w:sz w:val="20"/>
        </w:rPr>
        <w:t>s</w:t>
      </w:r>
      <w:r w:rsidR="00FE63C9" w:rsidRPr="00DA4DF1">
        <w:rPr>
          <w:rFonts w:ascii="Times New Roman" w:hAnsi="Times New Roman"/>
          <w:b/>
          <w:sz w:val="20"/>
        </w:rPr>
        <w:t xml:space="preserve"> to TR 38.901.</w:t>
      </w:r>
    </w:p>
    <w:tbl>
      <w:tblPr>
        <w:tblStyle w:val="TableGrid"/>
        <w:tblW w:w="5000" w:type="pct"/>
        <w:tblLook w:val="04A0" w:firstRow="1" w:lastRow="0" w:firstColumn="1" w:lastColumn="0" w:noHBand="0" w:noVBand="1"/>
      </w:tblPr>
      <w:tblGrid>
        <w:gridCol w:w="1443"/>
        <w:gridCol w:w="9014"/>
      </w:tblGrid>
      <w:tr w:rsidR="00410B90" w14:paraId="2FF672B3" w14:textId="77777777" w:rsidTr="00213D07">
        <w:tc>
          <w:tcPr>
            <w:tcW w:w="690" w:type="pct"/>
            <w:shd w:val="clear" w:color="auto" w:fill="D9D9D9" w:themeFill="background1" w:themeFillShade="D9"/>
          </w:tcPr>
          <w:p w14:paraId="6ED2C7A6" w14:textId="77777777" w:rsidR="00410B90" w:rsidRDefault="00410B90" w:rsidP="00213D07">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2742279D" w14:textId="77777777" w:rsidR="00410B90" w:rsidRDefault="00410B90" w:rsidP="00213D07">
            <w:pPr>
              <w:pStyle w:val="ListParagraph"/>
              <w:spacing w:after="120" w:line="240" w:lineRule="auto"/>
              <w:ind w:left="0"/>
              <w:rPr>
                <w:rFonts w:eastAsiaTheme="minorEastAsia"/>
                <w:b/>
                <w:lang w:eastAsia="zh-CN"/>
              </w:rPr>
            </w:pPr>
            <w:r>
              <w:rPr>
                <w:rFonts w:eastAsiaTheme="minorEastAsia"/>
                <w:b/>
                <w:lang w:eastAsia="zh-CN"/>
              </w:rPr>
              <w:t>Comment</w:t>
            </w:r>
          </w:p>
        </w:tc>
      </w:tr>
      <w:tr w:rsidR="00410B90" w14:paraId="58BBB2D8" w14:textId="77777777" w:rsidTr="00213D07">
        <w:tc>
          <w:tcPr>
            <w:tcW w:w="690" w:type="pct"/>
          </w:tcPr>
          <w:p w14:paraId="1C9B0D81" w14:textId="77777777" w:rsidR="00410B90" w:rsidRDefault="00410B90" w:rsidP="00213D07">
            <w:pPr>
              <w:pStyle w:val="ListParagraph"/>
              <w:spacing w:after="120" w:line="240" w:lineRule="auto"/>
              <w:ind w:left="0"/>
              <w:rPr>
                <w:rFonts w:eastAsiaTheme="minorEastAsia"/>
                <w:lang w:eastAsia="zh-CN"/>
              </w:rPr>
            </w:pPr>
          </w:p>
        </w:tc>
        <w:tc>
          <w:tcPr>
            <w:tcW w:w="4310" w:type="pct"/>
          </w:tcPr>
          <w:p w14:paraId="0361C47D" w14:textId="77777777" w:rsidR="00410B90" w:rsidRDefault="00410B90" w:rsidP="00213D07">
            <w:pPr>
              <w:pStyle w:val="ListParagraph"/>
              <w:spacing w:after="120" w:line="240" w:lineRule="auto"/>
              <w:ind w:left="0"/>
              <w:rPr>
                <w:rFonts w:eastAsiaTheme="minorEastAsia"/>
                <w:lang w:eastAsia="zh-CN"/>
              </w:rPr>
            </w:pPr>
          </w:p>
        </w:tc>
      </w:tr>
      <w:tr w:rsidR="00410B90" w14:paraId="4CB07D39" w14:textId="77777777" w:rsidTr="00213D07">
        <w:tc>
          <w:tcPr>
            <w:tcW w:w="690" w:type="pct"/>
          </w:tcPr>
          <w:p w14:paraId="33C8F497" w14:textId="77777777" w:rsidR="00410B90" w:rsidRDefault="00410B90" w:rsidP="00213D07">
            <w:pPr>
              <w:pStyle w:val="ListParagraph"/>
              <w:spacing w:after="120" w:line="240" w:lineRule="auto"/>
              <w:ind w:left="0"/>
              <w:rPr>
                <w:rFonts w:eastAsiaTheme="minorEastAsia"/>
                <w:lang w:eastAsia="zh-CN"/>
              </w:rPr>
            </w:pPr>
          </w:p>
        </w:tc>
        <w:tc>
          <w:tcPr>
            <w:tcW w:w="4310" w:type="pct"/>
          </w:tcPr>
          <w:p w14:paraId="3F5C22D1" w14:textId="77777777" w:rsidR="00410B90" w:rsidRDefault="00410B90" w:rsidP="00213D07">
            <w:pPr>
              <w:pStyle w:val="ListParagraph"/>
              <w:spacing w:after="120" w:line="240" w:lineRule="auto"/>
              <w:ind w:left="0"/>
              <w:rPr>
                <w:rFonts w:eastAsiaTheme="minorEastAsia"/>
                <w:lang w:eastAsia="zh-CN"/>
              </w:rPr>
            </w:pPr>
          </w:p>
        </w:tc>
      </w:tr>
      <w:tr w:rsidR="00410B90" w14:paraId="36B14150" w14:textId="77777777" w:rsidTr="00213D07">
        <w:tc>
          <w:tcPr>
            <w:tcW w:w="690" w:type="pct"/>
          </w:tcPr>
          <w:p w14:paraId="29C0D09F" w14:textId="77777777" w:rsidR="00410B90" w:rsidRPr="00F04AD3" w:rsidRDefault="00410B90" w:rsidP="00213D07">
            <w:pPr>
              <w:pStyle w:val="ListParagraph"/>
              <w:spacing w:after="120" w:line="240" w:lineRule="auto"/>
              <w:ind w:left="0"/>
              <w:rPr>
                <w:lang w:eastAsia="ko-KR"/>
              </w:rPr>
            </w:pPr>
          </w:p>
        </w:tc>
        <w:tc>
          <w:tcPr>
            <w:tcW w:w="4310" w:type="pct"/>
          </w:tcPr>
          <w:p w14:paraId="6510203A" w14:textId="77777777" w:rsidR="00410B90" w:rsidRPr="00F04AD3" w:rsidRDefault="00410B90" w:rsidP="00213D07">
            <w:pPr>
              <w:pStyle w:val="ListParagraph"/>
              <w:spacing w:after="120" w:line="240" w:lineRule="auto"/>
              <w:ind w:left="0"/>
              <w:rPr>
                <w:lang w:eastAsia="ko-KR"/>
              </w:rPr>
            </w:pPr>
          </w:p>
        </w:tc>
      </w:tr>
    </w:tbl>
    <w:p w14:paraId="29DF9E5E" w14:textId="77777777" w:rsidR="00314A2B" w:rsidRPr="00DA4DF1" w:rsidRDefault="00314A2B" w:rsidP="004C179C">
      <w:pPr>
        <w:rPr>
          <w:rFonts w:eastAsiaTheme="minorEastAsia"/>
          <w:lang w:eastAsia="zh-CN"/>
        </w:rPr>
      </w:pPr>
    </w:p>
    <w:p w14:paraId="0E843F41" w14:textId="73D06998" w:rsidR="0052053B" w:rsidRPr="00DA4DF1" w:rsidRDefault="00314A2B" w:rsidP="00DA4DF1">
      <w:pPr>
        <w:pStyle w:val="Heading4"/>
        <w:numPr>
          <w:ilvl w:val="0"/>
          <w:numId w:val="0"/>
        </w:numPr>
        <w:tabs>
          <w:tab w:val="clear" w:pos="432"/>
          <w:tab w:val="clear" w:pos="576"/>
          <w:tab w:val="clear" w:pos="720"/>
          <w:tab w:val="left" w:pos="0"/>
        </w:tabs>
        <w:spacing w:before="0" w:after="120" w:line="240" w:lineRule="auto"/>
        <w:rPr>
          <w:b/>
        </w:rPr>
      </w:pPr>
      <w:bookmarkStart w:id="7" w:name="_Ref55833300"/>
      <w:r w:rsidRPr="002511D3">
        <w:rPr>
          <w:rFonts w:ascii="Times New Roman" w:hAnsi="Times New Roman"/>
          <w:b/>
          <w:sz w:val="20"/>
          <w:highlight w:val="green"/>
        </w:rPr>
        <w:t>Proposal</w:t>
      </w:r>
      <w:bookmarkEnd w:id="7"/>
      <w:r w:rsidR="001929FB" w:rsidRPr="005A2E65">
        <w:rPr>
          <w:rFonts w:ascii="Times New Roman" w:hAnsi="Times New Roman"/>
          <w:b/>
          <w:sz w:val="20"/>
        </w:rPr>
        <w:t>:</w:t>
      </w:r>
      <w:r w:rsidR="001929FB" w:rsidRPr="001929FB">
        <w:rPr>
          <w:rFonts w:ascii="Times New Roman" w:hAnsi="Times New Roman"/>
          <w:b/>
          <w:sz w:val="20"/>
        </w:rPr>
        <w:t xml:space="preserve"> </w:t>
      </w:r>
      <w:r w:rsidR="00080BB7">
        <w:rPr>
          <w:rFonts w:ascii="Times New Roman" w:hAnsi="Times New Roman"/>
          <w:b/>
          <w:sz w:val="20"/>
        </w:rPr>
        <w:t xml:space="preserve">It </w:t>
      </w:r>
      <w:r w:rsidR="005A672B">
        <w:rPr>
          <w:rFonts w:ascii="Times New Roman" w:hAnsi="Times New Roman"/>
          <w:b/>
          <w:sz w:val="20"/>
        </w:rPr>
        <w:t xml:space="preserve">is to be </w:t>
      </w:r>
      <w:r w:rsidR="00080BB7">
        <w:rPr>
          <w:rFonts w:ascii="Times New Roman" w:hAnsi="Times New Roman"/>
          <w:b/>
          <w:sz w:val="20"/>
        </w:rPr>
        <w:t xml:space="preserve">further discussed </w:t>
      </w:r>
      <w:r w:rsidR="0052053B" w:rsidRPr="00DA4DF1">
        <w:rPr>
          <w:rFonts w:ascii="Times New Roman" w:hAnsi="Times New Roman"/>
          <w:b/>
          <w:sz w:val="20"/>
        </w:rPr>
        <w:t xml:space="preserve">how to prioritize the combinations </w:t>
      </w:r>
      <w:r w:rsidR="005A672B">
        <w:rPr>
          <w:rFonts w:ascii="Times New Roman" w:hAnsi="Times New Roman"/>
          <w:b/>
          <w:sz w:val="20"/>
        </w:rPr>
        <w:t>of</w:t>
      </w:r>
      <w:r w:rsidR="0052053B" w:rsidRPr="00DA4DF1">
        <w:rPr>
          <w:rFonts w:ascii="Times New Roman" w:hAnsi="Times New Roman"/>
          <w:b/>
          <w:sz w:val="20"/>
        </w:rPr>
        <w:t xml:space="preserve"> deployment scenarios and applications after traffic model</w:t>
      </w:r>
      <w:r w:rsidR="00700857">
        <w:rPr>
          <w:rFonts w:ascii="Times New Roman" w:hAnsi="Times New Roman"/>
          <w:b/>
          <w:sz w:val="20"/>
        </w:rPr>
        <w:t>s</w:t>
      </w:r>
      <w:r w:rsidR="005A672B">
        <w:rPr>
          <w:rFonts w:ascii="Times New Roman" w:hAnsi="Times New Roman"/>
          <w:b/>
          <w:sz w:val="20"/>
        </w:rPr>
        <w:t xml:space="preserve"> for each </w:t>
      </w:r>
      <w:r w:rsidR="002511D3">
        <w:rPr>
          <w:rFonts w:ascii="Times New Roman" w:hAnsi="Times New Roman"/>
          <w:b/>
          <w:sz w:val="20"/>
        </w:rPr>
        <w:t>application</w:t>
      </w:r>
      <w:r w:rsidR="0052053B" w:rsidRPr="00DA4DF1">
        <w:rPr>
          <w:rFonts w:ascii="Times New Roman" w:hAnsi="Times New Roman"/>
          <w:b/>
          <w:sz w:val="20"/>
        </w:rPr>
        <w:t xml:space="preserve"> </w:t>
      </w:r>
      <w:r w:rsidR="00700857">
        <w:rPr>
          <w:rFonts w:ascii="Times New Roman" w:hAnsi="Times New Roman"/>
          <w:b/>
          <w:sz w:val="20"/>
        </w:rPr>
        <w:t>are</w:t>
      </w:r>
      <w:r w:rsidR="0052053B" w:rsidRPr="00DA4DF1">
        <w:rPr>
          <w:rFonts w:ascii="Times New Roman" w:hAnsi="Times New Roman"/>
          <w:b/>
          <w:sz w:val="20"/>
        </w:rPr>
        <w:t xml:space="preserve"> decided.</w:t>
      </w:r>
    </w:p>
    <w:p w14:paraId="6D6B3DD9" w14:textId="206FF93F" w:rsidR="00D91309" w:rsidRPr="002511D3" w:rsidRDefault="00D91309" w:rsidP="00DA4DF1">
      <w:pPr>
        <w:pStyle w:val="BodyText"/>
        <w:numPr>
          <w:ilvl w:val="0"/>
          <w:numId w:val="50"/>
        </w:numPr>
        <w:spacing w:after="120" w:line="240" w:lineRule="auto"/>
        <w:jc w:val="both"/>
        <w:rPr>
          <w:rFonts w:eastAsiaTheme="minorEastAsia"/>
          <w:b/>
          <w:highlight w:val="green"/>
          <w:lang w:val="en-US" w:eastAsia="zh-CN"/>
        </w:rPr>
      </w:pPr>
      <w:r w:rsidRPr="002511D3">
        <w:rPr>
          <w:rFonts w:eastAsiaTheme="minorEastAsia"/>
          <w:b/>
          <w:highlight w:val="green"/>
          <w:lang w:eastAsia="zh-CN"/>
        </w:rPr>
        <w:t xml:space="preserve">Please share your views on </w:t>
      </w:r>
      <w:r w:rsidR="002511D3" w:rsidRPr="002511D3">
        <w:rPr>
          <w:rFonts w:eastAsiaTheme="minorEastAsia"/>
          <w:b/>
          <w:highlight w:val="green"/>
          <w:lang w:eastAsia="zh-CN"/>
        </w:rPr>
        <w:t>this</w:t>
      </w:r>
      <w:r w:rsidRPr="002511D3">
        <w:rPr>
          <w:rFonts w:eastAsiaTheme="minorEastAsia"/>
          <w:b/>
          <w:highlight w:val="green"/>
          <w:lang w:eastAsia="zh-CN"/>
        </w:rPr>
        <w:t xml:space="preserve">. </w:t>
      </w:r>
    </w:p>
    <w:tbl>
      <w:tblPr>
        <w:tblStyle w:val="TableGrid"/>
        <w:tblW w:w="5000" w:type="pct"/>
        <w:tblLook w:val="04A0" w:firstRow="1" w:lastRow="0" w:firstColumn="1" w:lastColumn="0" w:noHBand="0" w:noVBand="1"/>
      </w:tblPr>
      <w:tblGrid>
        <w:gridCol w:w="1443"/>
        <w:gridCol w:w="9014"/>
      </w:tblGrid>
      <w:tr w:rsidR="00D91309" w14:paraId="276C8204" w14:textId="77777777" w:rsidTr="00213D07">
        <w:tc>
          <w:tcPr>
            <w:tcW w:w="690" w:type="pct"/>
            <w:shd w:val="clear" w:color="auto" w:fill="D9D9D9" w:themeFill="background1" w:themeFillShade="D9"/>
          </w:tcPr>
          <w:p w14:paraId="4630A7D1" w14:textId="77777777" w:rsidR="00D91309" w:rsidRDefault="00D91309" w:rsidP="00213D07">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53A2CBAD" w14:textId="77777777" w:rsidR="00D91309" w:rsidRDefault="00D91309" w:rsidP="00213D07">
            <w:pPr>
              <w:pStyle w:val="ListParagraph"/>
              <w:spacing w:after="120" w:line="240" w:lineRule="auto"/>
              <w:ind w:left="0"/>
              <w:rPr>
                <w:rFonts w:eastAsiaTheme="minorEastAsia"/>
                <w:b/>
                <w:lang w:eastAsia="zh-CN"/>
              </w:rPr>
            </w:pPr>
            <w:r>
              <w:rPr>
                <w:rFonts w:eastAsiaTheme="minorEastAsia"/>
                <w:b/>
                <w:lang w:eastAsia="zh-CN"/>
              </w:rPr>
              <w:t>Comment</w:t>
            </w:r>
          </w:p>
        </w:tc>
      </w:tr>
      <w:tr w:rsidR="00D91309" w14:paraId="3231FE1A" w14:textId="77777777" w:rsidTr="00213D07">
        <w:tc>
          <w:tcPr>
            <w:tcW w:w="690" w:type="pct"/>
          </w:tcPr>
          <w:p w14:paraId="08C4A8F3" w14:textId="77777777" w:rsidR="00D91309" w:rsidRDefault="00D91309" w:rsidP="00213D07">
            <w:pPr>
              <w:pStyle w:val="ListParagraph"/>
              <w:spacing w:after="120" w:line="240" w:lineRule="auto"/>
              <w:ind w:left="0"/>
              <w:rPr>
                <w:rFonts w:eastAsiaTheme="minorEastAsia"/>
                <w:lang w:eastAsia="zh-CN"/>
              </w:rPr>
            </w:pPr>
          </w:p>
        </w:tc>
        <w:tc>
          <w:tcPr>
            <w:tcW w:w="4310" w:type="pct"/>
          </w:tcPr>
          <w:p w14:paraId="7B922F6A" w14:textId="77777777" w:rsidR="00D91309" w:rsidRDefault="00D91309" w:rsidP="00213D07">
            <w:pPr>
              <w:pStyle w:val="ListParagraph"/>
              <w:spacing w:after="120" w:line="240" w:lineRule="auto"/>
              <w:ind w:left="0"/>
              <w:rPr>
                <w:rFonts w:eastAsiaTheme="minorEastAsia"/>
                <w:lang w:eastAsia="zh-CN"/>
              </w:rPr>
            </w:pPr>
          </w:p>
        </w:tc>
      </w:tr>
      <w:tr w:rsidR="00D91309" w14:paraId="45C8B8C1" w14:textId="77777777" w:rsidTr="00213D07">
        <w:tc>
          <w:tcPr>
            <w:tcW w:w="690" w:type="pct"/>
          </w:tcPr>
          <w:p w14:paraId="42EE0A61" w14:textId="77777777" w:rsidR="00D91309" w:rsidRDefault="00D91309" w:rsidP="00213D07">
            <w:pPr>
              <w:pStyle w:val="ListParagraph"/>
              <w:spacing w:after="120" w:line="240" w:lineRule="auto"/>
              <w:ind w:left="0"/>
              <w:rPr>
                <w:rFonts w:eastAsiaTheme="minorEastAsia"/>
                <w:lang w:eastAsia="zh-CN"/>
              </w:rPr>
            </w:pPr>
          </w:p>
        </w:tc>
        <w:tc>
          <w:tcPr>
            <w:tcW w:w="4310" w:type="pct"/>
          </w:tcPr>
          <w:p w14:paraId="41110A66" w14:textId="77777777" w:rsidR="00D91309" w:rsidRDefault="00D91309" w:rsidP="00213D07">
            <w:pPr>
              <w:pStyle w:val="ListParagraph"/>
              <w:spacing w:after="120" w:line="240" w:lineRule="auto"/>
              <w:ind w:left="0"/>
              <w:rPr>
                <w:rFonts w:eastAsiaTheme="minorEastAsia"/>
                <w:lang w:eastAsia="zh-CN"/>
              </w:rPr>
            </w:pPr>
          </w:p>
        </w:tc>
      </w:tr>
      <w:tr w:rsidR="00D91309" w14:paraId="7B603B39" w14:textId="77777777" w:rsidTr="00213D07">
        <w:tc>
          <w:tcPr>
            <w:tcW w:w="690" w:type="pct"/>
          </w:tcPr>
          <w:p w14:paraId="4064ABD0" w14:textId="77777777" w:rsidR="00D91309" w:rsidRPr="00F04AD3" w:rsidRDefault="00D91309" w:rsidP="00213D07">
            <w:pPr>
              <w:pStyle w:val="ListParagraph"/>
              <w:spacing w:after="120" w:line="240" w:lineRule="auto"/>
              <w:ind w:left="0"/>
              <w:rPr>
                <w:lang w:eastAsia="ko-KR"/>
              </w:rPr>
            </w:pPr>
          </w:p>
        </w:tc>
        <w:tc>
          <w:tcPr>
            <w:tcW w:w="4310" w:type="pct"/>
          </w:tcPr>
          <w:p w14:paraId="71203362" w14:textId="77777777" w:rsidR="00D91309" w:rsidRPr="00F04AD3" w:rsidRDefault="00D91309" w:rsidP="00213D07">
            <w:pPr>
              <w:pStyle w:val="ListParagraph"/>
              <w:spacing w:after="120" w:line="240" w:lineRule="auto"/>
              <w:ind w:left="0"/>
              <w:rPr>
                <w:lang w:eastAsia="ko-KR"/>
              </w:rPr>
            </w:pPr>
          </w:p>
        </w:tc>
      </w:tr>
    </w:tbl>
    <w:p w14:paraId="4291C624" w14:textId="77777777" w:rsidR="00D91309" w:rsidRDefault="00D91309" w:rsidP="00D8770E">
      <w:pPr>
        <w:spacing w:after="120" w:line="240" w:lineRule="auto"/>
        <w:rPr>
          <w:rFonts w:eastAsia="SimSun"/>
          <w:lang w:eastAsia="zh-CN"/>
        </w:rPr>
      </w:pPr>
    </w:p>
    <w:p w14:paraId="4F590092" w14:textId="747D4E32" w:rsidR="008D7021" w:rsidRDefault="008D7021" w:rsidP="008D7021">
      <w:pPr>
        <w:pStyle w:val="Heading2"/>
        <w:rPr>
          <w:lang w:eastAsia="zh-CN"/>
        </w:rPr>
      </w:pPr>
      <w:r>
        <w:rPr>
          <w:lang w:eastAsia="zh-CN"/>
        </w:rPr>
        <w:t>Evaluation methodology and assumptions for capacity</w:t>
      </w:r>
    </w:p>
    <w:p w14:paraId="2477B6E9" w14:textId="20C9A0D2" w:rsidR="008D7021" w:rsidRDefault="008D7021" w:rsidP="008D7021">
      <w:pPr>
        <w:pStyle w:val="Heading3"/>
        <w:rPr>
          <w:lang w:eastAsia="zh-CN"/>
        </w:rPr>
      </w:pPr>
      <w:r>
        <w:rPr>
          <w:lang w:eastAsia="zh-CN"/>
        </w:rPr>
        <w:t>System capacity definition</w:t>
      </w:r>
    </w:p>
    <w:p w14:paraId="61545F63" w14:textId="098172D5" w:rsidR="007C3635" w:rsidRPr="00B67BB2" w:rsidRDefault="007C3635" w:rsidP="00D8770E">
      <w:pPr>
        <w:spacing w:after="120" w:line="240" w:lineRule="auto"/>
        <w:rPr>
          <w:rFonts w:eastAsiaTheme="minorEastAsia"/>
          <w:b/>
          <w:lang w:val="en-US" w:eastAsia="zh-CN"/>
        </w:rPr>
      </w:pPr>
    </w:p>
    <w:tbl>
      <w:tblPr>
        <w:tblStyle w:val="TableGrid"/>
        <w:tblW w:w="0" w:type="auto"/>
        <w:tblLook w:val="04A0" w:firstRow="1" w:lastRow="0" w:firstColumn="1" w:lastColumn="0" w:noHBand="0" w:noVBand="1"/>
      </w:tblPr>
      <w:tblGrid>
        <w:gridCol w:w="10457"/>
      </w:tblGrid>
      <w:tr w:rsidR="00996F42" w14:paraId="4E7746D4" w14:textId="77777777" w:rsidTr="00D8770E">
        <w:tc>
          <w:tcPr>
            <w:tcW w:w="10457" w:type="dxa"/>
          </w:tcPr>
          <w:p w14:paraId="6ED116A3" w14:textId="77777777" w:rsidR="003502B8" w:rsidRDefault="001478BB" w:rsidP="00D8770E">
            <w:pPr>
              <w:spacing w:after="120" w:line="240" w:lineRule="auto"/>
              <w:rPr>
                <w:rFonts w:eastAsiaTheme="minorEastAsia"/>
                <w:b/>
                <w:lang w:val="en-US" w:eastAsia="zh-CN"/>
              </w:rPr>
            </w:pPr>
            <w:r w:rsidRPr="00B67BB2">
              <w:rPr>
                <w:rFonts w:eastAsiaTheme="minorEastAsia" w:hint="eastAsia"/>
                <w:b/>
                <w:lang w:val="en-US" w:eastAsia="zh-CN"/>
              </w:rPr>
              <w:t>Q</w:t>
            </w:r>
            <w:r w:rsidRPr="00B67BB2">
              <w:rPr>
                <w:rFonts w:eastAsiaTheme="minorEastAsia"/>
                <w:b/>
                <w:lang w:val="en-US" w:eastAsia="zh-CN"/>
              </w:rPr>
              <w:t>3</w:t>
            </w:r>
            <w:r>
              <w:rPr>
                <w:rFonts w:eastAsiaTheme="minorEastAsia"/>
                <w:b/>
                <w:lang w:eastAsia="zh-CN"/>
              </w:rPr>
              <w:t xml:space="preserve"> (round #1)</w:t>
            </w:r>
            <w:r w:rsidRPr="00B67BB2">
              <w:rPr>
                <w:rFonts w:eastAsiaTheme="minorEastAsia"/>
                <w:b/>
                <w:lang w:val="en-US" w:eastAsia="zh-CN"/>
              </w:rPr>
              <w:t>: System capacity is defined as the maximum number of users per cell with at least X % of UEs being satisfied</w:t>
            </w:r>
            <w:r>
              <w:rPr>
                <w:rFonts w:eastAsiaTheme="minorEastAsia"/>
                <w:b/>
                <w:lang w:val="en-US" w:eastAsia="zh-CN"/>
              </w:rPr>
              <w:t xml:space="preserve"> (i.e., meeting a set of requirements).  The exact requirements will be defined separately. </w:t>
            </w:r>
          </w:p>
          <w:p w14:paraId="35555C26" w14:textId="70E3D0E0" w:rsidR="00996F42" w:rsidRPr="002D0141" w:rsidRDefault="00996F42" w:rsidP="00D8770E">
            <w:pPr>
              <w:spacing w:after="120" w:line="240" w:lineRule="auto"/>
              <w:rPr>
                <w:rFonts w:eastAsia="SimSun"/>
                <w:u w:val="single"/>
                <w:lang w:eastAsia="zh-CN"/>
              </w:rPr>
            </w:pPr>
            <w:r w:rsidRPr="002D0141">
              <w:rPr>
                <w:rFonts w:eastAsia="SimSun" w:hint="eastAsia"/>
                <w:u w:val="single"/>
                <w:lang w:eastAsia="zh-CN"/>
              </w:rPr>
              <w:t>C</w:t>
            </w:r>
            <w:r w:rsidRPr="002D0141">
              <w:rPr>
                <w:rFonts w:eastAsia="SimSun"/>
                <w:u w:val="single"/>
                <w:lang w:eastAsia="zh-CN"/>
              </w:rPr>
              <w:t>ompanies views</w:t>
            </w:r>
          </w:p>
          <w:p w14:paraId="5B03D3BE" w14:textId="77777777" w:rsidR="00996F42" w:rsidRDefault="00996F42" w:rsidP="00D8770E">
            <w:pPr>
              <w:spacing w:after="120" w:line="240" w:lineRule="auto"/>
              <w:rPr>
                <w:rFonts w:eastAsia="SimSun"/>
                <w:lang w:eastAsia="zh-CN"/>
              </w:rPr>
            </w:pPr>
            <w:r>
              <w:rPr>
                <w:rFonts w:eastAsia="SimSun" w:hint="eastAsia"/>
                <w:lang w:eastAsia="zh-CN"/>
              </w:rPr>
              <w:t>A</w:t>
            </w:r>
            <w:r>
              <w:rPr>
                <w:rFonts w:eastAsia="SimSun"/>
                <w:lang w:eastAsia="zh-CN"/>
              </w:rPr>
              <w:t>gree</w:t>
            </w:r>
          </w:p>
          <w:p w14:paraId="3CDEF6F1" w14:textId="77777777" w:rsidR="00996F42" w:rsidRPr="009F0FC7" w:rsidRDefault="00996F42" w:rsidP="002B6770">
            <w:pPr>
              <w:pStyle w:val="ListParagraph"/>
              <w:numPr>
                <w:ilvl w:val="0"/>
                <w:numId w:val="42"/>
              </w:numPr>
              <w:spacing w:after="120" w:line="240" w:lineRule="auto"/>
              <w:rPr>
                <w:rFonts w:eastAsia="SimSun"/>
                <w:lang w:eastAsia="zh-CN"/>
              </w:rPr>
            </w:pPr>
            <w:r w:rsidRPr="009F0FC7">
              <w:rPr>
                <w:rFonts w:eastAsiaTheme="minorEastAsia"/>
                <w:lang w:eastAsia="zh-CN"/>
              </w:rPr>
              <w:t>FUTUREWEI, LG, ZTE, DCM(?), QC, E///</w:t>
            </w:r>
            <w:r>
              <w:rPr>
                <w:rFonts w:eastAsiaTheme="minorEastAsia"/>
                <w:lang w:eastAsia="zh-CN"/>
              </w:rPr>
              <w:t>, CMCC, Xiaomi, vivo, Huawei, CATT, AT&amp;T, Intel (?), FB</w:t>
            </w:r>
          </w:p>
          <w:p w14:paraId="50B44A00" w14:textId="77777777" w:rsidR="00996F42" w:rsidRDefault="00996F42" w:rsidP="00D8770E">
            <w:pPr>
              <w:spacing w:after="120" w:line="240" w:lineRule="auto"/>
              <w:rPr>
                <w:rFonts w:eastAsia="SimSun"/>
                <w:lang w:eastAsia="zh-CN"/>
              </w:rPr>
            </w:pPr>
            <w:r>
              <w:rPr>
                <w:rFonts w:eastAsia="SimSun"/>
                <w:lang w:eastAsia="zh-CN"/>
              </w:rPr>
              <w:t>Other proposal:</w:t>
            </w:r>
          </w:p>
          <w:p w14:paraId="2F87C2A9" w14:textId="77777777" w:rsidR="00996F42" w:rsidRPr="009F0FC7" w:rsidRDefault="00996F42" w:rsidP="002B6770">
            <w:pPr>
              <w:pStyle w:val="ListParagraph"/>
              <w:numPr>
                <w:ilvl w:val="0"/>
                <w:numId w:val="42"/>
              </w:numPr>
              <w:spacing w:after="120" w:line="240" w:lineRule="auto"/>
              <w:rPr>
                <w:rFonts w:eastAsia="SimSun"/>
                <w:lang w:eastAsia="zh-CN"/>
              </w:rPr>
            </w:pPr>
            <w:r>
              <w:rPr>
                <w:rFonts w:eastAsia="SimSun" w:hint="eastAsia"/>
                <w:lang w:eastAsia="zh-CN"/>
              </w:rPr>
              <w:t>M</w:t>
            </w:r>
            <w:r>
              <w:rPr>
                <w:rFonts w:eastAsia="SimSun"/>
                <w:lang w:eastAsia="zh-CN"/>
              </w:rPr>
              <w:t xml:space="preserve">TK: </w:t>
            </w:r>
            <w:r>
              <w:rPr>
                <w:rFonts w:eastAsiaTheme="minorEastAsia"/>
                <w:lang w:eastAsia="zh-CN"/>
              </w:rPr>
              <w:t>choose 3 user numbers, say 10, 15, 20, and defined the capacity to be the averaged satisfied user number.</w:t>
            </w:r>
          </w:p>
          <w:p w14:paraId="06438D03" w14:textId="77777777" w:rsidR="00996F42" w:rsidRDefault="00996F42" w:rsidP="00D8770E">
            <w:pPr>
              <w:spacing w:after="120" w:line="240" w:lineRule="auto"/>
              <w:rPr>
                <w:rFonts w:eastAsia="SimSun"/>
                <w:lang w:eastAsia="zh-CN"/>
              </w:rPr>
            </w:pPr>
            <w:r>
              <w:rPr>
                <w:rFonts w:eastAsia="SimSun" w:hint="eastAsia"/>
                <w:lang w:eastAsia="zh-CN"/>
              </w:rPr>
              <w:t>F</w:t>
            </w:r>
            <w:r>
              <w:rPr>
                <w:rFonts w:eastAsia="SimSun"/>
                <w:lang w:eastAsia="zh-CN"/>
              </w:rPr>
              <w:t>urther discuss exact requirement</w:t>
            </w:r>
          </w:p>
          <w:p w14:paraId="688567BB" w14:textId="77777777" w:rsidR="00996F42" w:rsidRPr="009F0FC7" w:rsidRDefault="00996F42" w:rsidP="002B6770">
            <w:pPr>
              <w:pStyle w:val="ListParagraph"/>
              <w:numPr>
                <w:ilvl w:val="0"/>
                <w:numId w:val="41"/>
              </w:numPr>
              <w:spacing w:after="120" w:line="240" w:lineRule="auto"/>
              <w:rPr>
                <w:rFonts w:eastAsia="SimSun"/>
                <w:lang w:eastAsia="zh-CN"/>
              </w:rPr>
            </w:pPr>
            <w:r w:rsidRPr="009F0FC7">
              <w:rPr>
                <w:rFonts w:eastAsia="SimSun" w:hint="eastAsia"/>
                <w:lang w:eastAsia="zh-CN"/>
              </w:rPr>
              <w:t>Z</w:t>
            </w:r>
            <w:r w:rsidRPr="009F0FC7">
              <w:rPr>
                <w:rFonts w:eastAsia="SimSun"/>
                <w:lang w:eastAsia="zh-CN"/>
              </w:rPr>
              <w:t xml:space="preserve">TE: </w:t>
            </w:r>
            <w:r w:rsidRPr="009F0FC7">
              <w:rPr>
                <w:rFonts w:eastAsiaTheme="minorEastAsia" w:hint="eastAsia"/>
                <w:lang w:eastAsia="zh-CN"/>
              </w:rPr>
              <w:t>under a given {PDB,PER} requirement in which X% is satisfied</w:t>
            </w:r>
          </w:p>
          <w:p w14:paraId="60E96140" w14:textId="77777777" w:rsidR="00996F42" w:rsidRPr="009F0FC7" w:rsidRDefault="00996F42" w:rsidP="002B6770">
            <w:pPr>
              <w:pStyle w:val="ListParagraph"/>
              <w:numPr>
                <w:ilvl w:val="0"/>
                <w:numId w:val="41"/>
              </w:numPr>
              <w:spacing w:after="120" w:line="240" w:lineRule="auto"/>
              <w:rPr>
                <w:rFonts w:eastAsia="SimSun"/>
                <w:lang w:eastAsia="zh-CN"/>
              </w:rPr>
            </w:pPr>
            <w:r w:rsidRPr="009F0FC7">
              <w:rPr>
                <w:rFonts w:eastAsia="SimSun" w:hint="eastAsia"/>
                <w:lang w:eastAsia="zh-CN"/>
              </w:rPr>
              <w:t>I</w:t>
            </w:r>
            <w:r w:rsidRPr="009F0FC7">
              <w:rPr>
                <w:rFonts w:eastAsia="SimSun"/>
                <w:lang w:eastAsia="zh-CN"/>
              </w:rPr>
              <w:t xml:space="preserve">DC: </w:t>
            </w:r>
            <w:r w:rsidRPr="009F0FC7">
              <w:rPr>
                <w:rFonts w:eastAsiaTheme="minorEastAsia"/>
                <w:lang w:eastAsia="zh-CN"/>
              </w:rPr>
              <w:t>to include different traffic requirements (e.g. DL/UL throughput, RTT latency, max UL/DL PDB, reliability) for different applications (e.g. VR, AR and CG)</w:t>
            </w:r>
          </w:p>
          <w:p w14:paraId="7444B8CD" w14:textId="77777777" w:rsidR="00996F42" w:rsidRPr="009F0FC7" w:rsidRDefault="00996F42" w:rsidP="002B6770">
            <w:pPr>
              <w:pStyle w:val="ListParagraph"/>
              <w:numPr>
                <w:ilvl w:val="0"/>
                <w:numId w:val="41"/>
              </w:numPr>
              <w:spacing w:after="120" w:line="240" w:lineRule="auto"/>
              <w:rPr>
                <w:rFonts w:eastAsia="SimSun"/>
                <w:lang w:eastAsia="zh-CN"/>
              </w:rPr>
            </w:pPr>
            <w:r w:rsidRPr="009F0FC7">
              <w:rPr>
                <w:rFonts w:eastAsia="SimSun" w:hint="eastAsia"/>
                <w:lang w:eastAsia="zh-CN"/>
              </w:rPr>
              <w:t>D</w:t>
            </w:r>
            <w:r w:rsidRPr="009F0FC7">
              <w:rPr>
                <w:rFonts w:eastAsia="SimSun"/>
                <w:lang w:eastAsia="zh-CN"/>
              </w:rPr>
              <w:t xml:space="preserve">CM: </w:t>
            </w:r>
            <w:r>
              <w:rPr>
                <w:rFonts w:eastAsiaTheme="minorEastAsia"/>
                <w:lang w:eastAsia="zh-CN"/>
              </w:rPr>
              <w:t>consider eMBB+URLLC multiplexing case</w:t>
            </w:r>
          </w:p>
          <w:p w14:paraId="0B72878A" w14:textId="77777777" w:rsidR="00996F42" w:rsidRPr="009F0FC7" w:rsidRDefault="00996F42" w:rsidP="002B6770">
            <w:pPr>
              <w:pStyle w:val="ListParagraph"/>
              <w:numPr>
                <w:ilvl w:val="0"/>
                <w:numId w:val="41"/>
              </w:numPr>
              <w:spacing w:after="120" w:line="240" w:lineRule="auto"/>
              <w:rPr>
                <w:rFonts w:eastAsia="SimSun"/>
                <w:lang w:eastAsia="zh-CN"/>
              </w:rPr>
            </w:pPr>
            <w:r>
              <w:rPr>
                <w:rFonts w:eastAsia="SimSun"/>
                <w:lang w:eastAsia="zh-CN"/>
              </w:rPr>
              <w:t xml:space="preserve">Nokia: </w:t>
            </w:r>
            <w:r w:rsidRPr="00A852C3">
              <w:rPr>
                <w:rFonts w:eastAsiaTheme="minorEastAsia"/>
                <w:lang w:eastAsia="zh-CN"/>
              </w:rPr>
              <w:t>UE satisfaction should be defined in terms of network-level requirements like PER, PDB and data-rate. Different set of requirements can be defined for UL and DL according to the traffic models and applications.</w:t>
            </w:r>
          </w:p>
          <w:p w14:paraId="7F85E38B" w14:textId="77777777" w:rsidR="00996F42" w:rsidRPr="00996F42" w:rsidRDefault="00996F42" w:rsidP="00D8770E">
            <w:pPr>
              <w:spacing w:after="120" w:line="240" w:lineRule="auto"/>
              <w:rPr>
                <w:rFonts w:eastAsia="SimSun"/>
                <w:lang w:eastAsia="zh-CN"/>
              </w:rPr>
            </w:pPr>
          </w:p>
        </w:tc>
      </w:tr>
    </w:tbl>
    <w:p w14:paraId="39CBA6D0" w14:textId="2C1403B2" w:rsidR="009F0FC7" w:rsidRDefault="009F0FC7" w:rsidP="00D8770E">
      <w:pPr>
        <w:spacing w:after="120" w:line="240" w:lineRule="auto"/>
        <w:rPr>
          <w:rFonts w:eastAsia="SimSun"/>
          <w:lang w:eastAsia="zh-CN"/>
        </w:rPr>
      </w:pPr>
    </w:p>
    <w:p w14:paraId="4E51F993" w14:textId="4217291A" w:rsidR="00055FE5" w:rsidRPr="00DA4DF1" w:rsidRDefault="00055FE5" w:rsidP="00055FE5">
      <w:pPr>
        <w:spacing w:after="120" w:line="240" w:lineRule="auto"/>
        <w:rPr>
          <w:rFonts w:eastAsia="SimSun"/>
          <w:b/>
          <w:u w:val="single"/>
          <w:lang w:eastAsia="zh-CN"/>
        </w:rPr>
      </w:pPr>
      <w:r w:rsidRPr="00DA4DF1">
        <w:rPr>
          <w:rFonts w:eastAsia="SimSun"/>
          <w:b/>
          <w:u w:val="single"/>
          <w:lang w:eastAsia="zh-CN"/>
        </w:rPr>
        <w:t xml:space="preserve">Summary of </w:t>
      </w:r>
      <w:r w:rsidR="008C792D" w:rsidRPr="00557781">
        <w:rPr>
          <w:rFonts w:eastAsia="SimSun"/>
          <w:b/>
          <w:u w:val="single"/>
          <w:lang w:eastAsia="zh-CN"/>
        </w:rPr>
        <w:t>Q</w:t>
      </w:r>
      <w:r w:rsidR="008C792D">
        <w:rPr>
          <w:rFonts w:eastAsia="SimSun"/>
          <w:b/>
          <w:u w:val="single"/>
          <w:lang w:eastAsia="zh-CN"/>
        </w:rPr>
        <w:t>3 in Round 1 discussion</w:t>
      </w:r>
      <w:r w:rsidR="008C792D" w:rsidRPr="003502B8" w:rsidDel="008C792D">
        <w:rPr>
          <w:rFonts w:eastAsia="SimSun"/>
          <w:b/>
          <w:u w:val="single"/>
          <w:lang w:eastAsia="zh-CN"/>
        </w:rPr>
        <w:t xml:space="preserve"> </w:t>
      </w:r>
      <w:r w:rsidRPr="00DA4DF1">
        <w:rPr>
          <w:rFonts w:eastAsia="SimSun"/>
          <w:b/>
          <w:u w:val="single"/>
          <w:lang w:eastAsia="zh-CN"/>
        </w:rPr>
        <w:t>:</w:t>
      </w:r>
    </w:p>
    <w:p w14:paraId="16DE9C15" w14:textId="350893EB" w:rsidR="00055FE5" w:rsidRDefault="00055FE5" w:rsidP="00D8770E">
      <w:pPr>
        <w:spacing w:after="120" w:line="240" w:lineRule="auto"/>
        <w:rPr>
          <w:rFonts w:eastAsia="SimSun"/>
          <w:lang w:eastAsia="zh-CN"/>
        </w:rPr>
      </w:pPr>
      <w:r>
        <w:rPr>
          <w:rFonts w:eastAsia="SimSun" w:hint="eastAsia"/>
          <w:lang w:eastAsia="zh-CN"/>
        </w:rPr>
        <w:t>M</w:t>
      </w:r>
      <w:r>
        <w:rPr>
          <w:rFonts w:eastAsia="SimSun"/>
          <w:lang w:eastAsia="zh-CN"/>
        </w:rPr>
        <w:t>ost of companies agree with the high-level system capacity definition. Details on the requirements UEs to be satisfied should be discussed.</w:t>
      </w:r>
    </w:p>
    <w:p w14:paraId="0BC42B1C" w14:textId="62E3D456" w:rsidR="00BD4AA3" w:rsidRPr="00B67BB2" w:rsidRDefault="00BD4AA3" w:rsidP="00D8770E">
      <w:pPr>
        <w:spacing w:after="120" w:line="240" w:lineRule="auto"/>
        <w:rPr>
          <w:rFonts w:eastAsiaTheme="minorEastAsia"/>
          <w:b/>
          <w:lang w:val="en-US" w:eastAsia="zh-CN"/>
        </w:rPr>
      </w:pPr>
    </w:p>
    <w:tbl>
      <w:tblPr>
        <w:tblStyle w:val="TableGrid"/>
        <w:tblW w:w="0" w:type="auto"/>
        <w:tblLook w:val="04A0" w:firstRow="1" w:lastRow="0" w:firstColumn="1" w:lastColumn="0" w:noHBand="0" w:noVBand="1"/>
      </w:tblPr>
      <w:tblGrid>
        <w:gridCol w:w="10457"/>
      </w:tblGrid>
      <w:tr w:rsidR="009D122F" w14:paraId="5C91FDC3" w14:textId="77777777" w:rsidTr="00D8770E">
        <w:tc>
          <w:tcPr>
            <w:tcW w:w="10457" w:type="dxa"/>
          </w:tcPr>
          <w:p w14:paraId="763CEE32" w14:textId="6C5C8F93" w:rsidR="009D122F" w:rsidRPr="002D0141" w:rsidRDefault="003502B8" w:rsidP="00D8770E">
            <w:pPr>
              <w:spacing w:after="120" w:line="240" w:lineRule="auto"/>
              <w:rPr>
                <w:rFonts w:eastAsia="SimSun"/>
                <w:u w:val="single"/>
                <w:lang w:eastAsia="zh-CN"/>
              </w:rPr>
            </w:pPr>
            <w:r w:rsidRPr="00B67BB2">
              <w:rPr>
                <w:rFonts w:eastAsiaTheme="minorEastAsia"/>
                <w:b/>
                <w:lang w:val="en-US" w:eastAsia="zh-CN"/>
              </w:rPr>
              <w:t>Q4</w:t>
            </w:r>
            <w:r>
              <w:rPr>
                <w:rFonts w:eastAsiaTheme="minorEastAsia"/>
                <w:b/>
                <w:lang w:eastAsia="zh-CN"/>
              </w:rPr>
              <w:t xml:space="preserve"> (round #1)</w:t>
            </w:r>
            <w:r w:rsidRPr="00B67BB2">
              <w:rPr>
                <w:rFonts w:eastAsiaTheme="minorEastAsia"/>
                <w:b/>
                <w:lang w:val="en-US" w:eastAsia="zh-CN"/>
              </w:rPr>
              <w:t xml:space="preserve">: </w:t>
            </w:r>
            <w:r w:rsidRPr="00B67BB2">
              <w:rPr>
                <w:rFonts w:eastAsiaTheme="minorEastAsia" w:hint="eastAsia"/>
                <w:b/>
                <w:lang w:val="en-US" w:eastAsia="zh-CN"/>
              </w:rPr>
              <w:t>F</w:t>
            </w:r>
            <w:r w:rsidRPr="00B67BB2">
              <w:rPr>
                <w:rFonts w:eastAsiaTheme="minorEastAsia"/>
                <w:b/>
                <w:lang w:val="en-US" w:eastAsia="zh-CN"/>
              </w:rPr>
              <w:t>or the system capacity definition in Q3, the X value needs to be determined</w:t>
            </w:r>
            <w:r>
              <w:rPr>
                <w:rFonts w:eastAsiaTheme="minorEastAsia"/>
                <w:b/>
                <w:lang w:val="en-US" w:eastAsia="zh-CN"/>
              </w:rPr>
              <w:t>, e.g., X=90</w:t>
            </w:r>
            <w:r w:rsidRPr="00B67BB2">
              <w:rPr>
                <w:rFonts w:eastAsiaTheme="minorEastAsia"/>
                <w:b/>
                <w:lang w:val="en-US" w:eastAsia="zh-CN"/>
              </w:rPr>
              <w:t xml:space="preserve">. In addition, </w:t>
            </w:r>
            <w:r>
              <w:rPr>
                <w:rFonts w:eastAsiaTheme="minorEastAsia"/>
                <w:b/>
                <w:lang w:val="en-US" w:eastAsia="zh-CN"/>
              </w:rPr>
              <w:t xml:space="preserve">it may be useful to collect results (i.e., # UEs per cell being satisfied or meeting the requirements) for multiple values of X, e.g., X = 70, 80, 90, 95 to see the trend of # UEs per cell meeting the requirements as the number of UEs per cell increases. </w:t>
            </w:r>
            <w:r w:rsidR="009D122F" w:rsidRPr="002D0141">
              <w:rPr>
                <w:rFonts w:eastAsia="SimSun" w:hint="eastAsia"/>
                <w:u w:val="single"/>
                <w:lang w:eastAsia="zh-CN"/>
              </w:rPr>
              <w:t>C</w:t>
            </w:r>
            <w:r w:rsidR="009D122F" w:rsidRPr="002D0141">
              <w:rPr>
                <w:rFonts w:eastAsia="SimSun"/>
                <w:u w:val="single"/>
                <w:lang w:eastAsia="zh-CN"/>
              </w:rPr>
              <w:t>ompanies views</w:t>
            </w:r>
          </w:p>
          <w:p w14:paraId="4ABEA662" w14:textId="77777777" w:rsidR="009D122F" w:rsidRDefault="009D122F" w:rsidP="00D8770E">
            <w:pPr>
              <w:spacing w:after="120" w:line="240" w:lineRule="auto"/>
              <w:rPr>
                <w:rFonts w:eastAsia="SimSun"/>
                <w:lang w:val="en-US" w:eastAsia="zh-CN"/>
              </w:rPr>
            </w:pPr>
            <w:r>
              <w:rPr>
                <w:rFonts w:eastAsia="SimSun"/>
                <w:lang w:val="en-US" w:eastAsia="zh-CN"/>
              </w:rPr>
              <w:t>X=90</w:t>
            </w:r>
          </w:p>
          <w:p w14:paraId="0F01CD7A" w14:textId="77777777" w:rsidR="009D122F" w:rsidRPr="00E124A7" w:rsidRDefault="009D122F" w:rsidP="002B6770">
            <w:pPr>
              <w:pStyle w:val="ListParagraph"/>
              <w:numPr>
                <w:ilvl w:val="0"/>
                <w:numId w:val="43"/>
              </w:numPr>
              <w:spacing w:after="120" w:line="240" w:lineRule="auto"/>
              <w:rPr>
                <w:rFonts w:eastAsia="SimSun"/>
                <w:lang w:val="en-US" w:eastAsia="zh-CN"/>
              </w:rPr>
            </w:pPr>
            <w:r w:rsidRPr="00E124A7">
              <w:rPr>
                <w:rFonts w:eastAsia="SimSun" w:hint="eastAsia"/>
                <w:lang w:val="en-US" w:eastAsia="zh-CN"/>
              </w:rPr>
              <w:t>Z</w:t>
            </w:r>
            <w:r w:rsidRPr="00E124A7">
              <w:rPr>
                <w:rFonts w:eastAsia="SimSun"/>
                <w:lang w:val="en-US" w:eastAsia="zh-CN"/>
              </w:rPr>
              <w:t>TE</w:t>
            </w:r>
            <w:r>
              <w:rPr>
                <w:rFonts w:eastAsia="SimSun"/>
                <w:lang w:val="en-US" w:eastAsia="zh-CN"/>
              </w:rPr>
              <w:t xml:space="preserve">, FUTUREWEI, DCM, LG, IDC, QC, E///, CMCC, XIAOMI, </w:t>
            </w:r>
            <w:r>
              <w:rPr>
                <w:rFonts w:eastAsia="SimSun" w:hint="eastAsia"/>
                <w:lang w:val="en-US" w:eastAsia="zh-CN"/>
              </w:rPr>
              <w:t>vivo</w:t>
            </w:r>
            <w:r>
              <w:rPr>
                <w:rFonts w:eastAsia="SimSun"/>
                <w:lang w:val="en-US" w:eastAsia="zh-CN"/>
              </w:rPr>
              <w:t>, Nokia, AT&amp;T, FB</w:t>
            </w:r>
          </w:p>
          <w:p w14:paraId="53348CEC" w14:textId="77777777" w:rsidR="009D122F" w:rsidRDefault="009D122F" w:rsidP="00D8770E">
            <w:pPr>
              <w:spacing w:after="120" w:line="240" w:lineRule="auto"/>
              <w:rPr>
                <w:rFonts w:eastAsia="SimSun"/>
                <w:lang w:val="en-US" w:eastAsia="zh-CN"/>
              </w:rPr>
            </w:pPr>
            <w:r>
              <w:rPr>
                <w:rFonts w:eastAsia="SimSun" w:hint="eastAsia"/>
                <w:lang w:val="en-US" w:eastAsia="zh-CN"/>
              </w:rPr>
              <w:t>X</w:t>
            </w:r>
            <w:r>
              <w:rPr>
                <w:rFonts w:eastAsia="SimSun"/>
                <w:lang w:val="en-US" w:eastAsia="zh-CN"/>
              </w:rPr>
              <w:t>=95</w:t>
            </w:r>
          </w:p>
          <w:p w14:paraId="220F1E24" w14:textId="77777777" w:rsidR="009D122F" w:rsidRPr="00E124A7" w:rsidRDefault="009D122F" w:rsidP="002B6770">
            <w:pPr>
              <w:pStyle w:val="ListParagraph"/>
              <w:numPr>
                <w:ilvl w:val="0"/>
                <w:numId w:val="43"/>
              </w:numPr>
              <w:spacing w:after="120" w:line="240" w:lineRule="auto"/>
              <w:rPr>
                <w:rFonts w:eastAsia="SimSun"/>
                <w:lang w:val="en-US" w:eastAsia="zh-CN"/>
              </w:rPr>
            </w:pPr>
            <w:r w:rsidRPr="00E124A7">
              <w:rPr>
                <w:rFonts w:eastAsia="SimSun" w:hint="eastAsia"/>
                <w:lang w:val="en-US" w:eastAsia="zh-CN"/>
              </w:rPr>
              <w:t>Z</w:t>
            </w:r>
            <w:r w:rsidRPr="00E124A7">
              <w:rPr>
                <w:rFonts w:eastAsia="SimSun"/>
                <w:lang w:val="en-US" w:eastAsia="zh-CN"/>
              </w:rPr>
              <w:t>TE</w:t>
            </w:r>
            <w:r>
              <w:rPr>
                <w:rFonts w:eastAsia="SimSun"/>
                <w:lang w:val="en-US" w:eastAsia="zh-CN"/>
              </w:rPr>
              <w:t>, DCM, IDC, E///, MTK, CMCC, Xiaomi, Nokia, CATT,</w:t>
            </w:r>
          </w:p>
          <w:p w14:paraId="39040DD7" w14:textId="77777777" w:rsidR="009D122F" w:rsidRDefault="009D122F" w:rsidP="00D8770E">
            <w:pPr>
              <w:spacing w:after="120" w:line="240" w:lineRule="auto"/>
              <w:rPr>
                <w:rFonts w:eastAsia="SimSun"/>
                <w:lang w:val="en-US" w:eastAsia="zh-CN"/>
              </w:rPr>
            </w:pPr>
            <w:r>
              <w:rPr>
                <w:rFonts w:eastAsia="SimSun" w:hint="eastAsia"/>
                <w:lang w:val="en-US" w:eastAsia="zh-CN"/>
              </w:rPr>
              <w:t>X</w:t>
            </w:r>
            <w:r>
              <w:rPr>
                <w:rFonts w:eastAsia="SimSun"/>
                <w:lang w:val="en-US" w:eastAsia="zh-CN"/>
              </w:rPr>
              <w:t>=70, optionally</w:t>
            </w:r>
          </w:p>
          <w:p w14:paraId="6B93C4DF" w14:textId="646DB8AD" w:rsidR="009D122F" w:rsidRPr="00E124A7" w:rsidRDefault="009D122F" w:rsidP="002B6770">
            <w:pPr>
              <w:pStyle w:val="ListParagraph"/>
              <w:numPr>
                <w:ilvl w:val="0"/>
                <w:numId w:val="43"/>
              </w:numPr>
              <w:spacing w:after="120" w:line="240" w:lineRule="auto"/>
              <w:rPr>
                <w:rFonts w:eastAsia="SimSun"/>
                <w:lang w:val="en-US" w:eastAsia="zh-CN"/>
              </w:rPr>
            </w:pPr>
            <w:r>
              <w:rPr>
                <w:rFonts w:eastAsia="SimSun" w:hint="eastAsia"/>
                <w:lang w:val="en-US" w:eastAsia="zh-CN"/>
              </w:rPr>
              <w:t>Q</w:t>
            </w:r>
            <w:r>
              <w:rPr>
                <w:rFonts w:eastAsia="SimSun"/>
                <w:lang w:val="en-US" w:eastAsia="zh-CN"/>
              </w:rPr>
              <w:t>C</w:t>
            </w:r>
            <w:r w:rsidR="002913A5">
              <w:rPr>
                <w:rFonts w:eastAsia="SimSun"/>
                <w:lang w:val="en-US" w:eastAsia="zh-CN"/>
              </w:rPr>
              <w:t xml:space="preserve"> </w:t>
            </w:r>
            <w:r w:rsidR="000D1079">
              <w:rPr>
                <w:rFonts w:eastAsia="SimSun"/>
                <w:lang w:val="en-US" w:eastAsia="zh-CN"/>
              </w:rPr>
              <w:t>proposed to collect additional data for 70%</w:t>
            </w:r>
          </w:p>
          <w:p w14:paraId="1EF4A210" w14:textId="77777777" w:rsidR="009D122F" w:rsidRDefault="009D122F" w:rsidP="00D8770E">
            <w:pPr>
              <w:spacing w:after="120" w:line="240" w:lineRule="auto"/>
              <w:rPr>
                <w:rFonts w:eastAsia="SimSun"/>
                <w:lang w:val="en-US" w:eastAsia="zh-CN"/>
              </w:rPr>
            </w:pPr>
            <w:r>
              <w:rPr>
                <w:rFonts w:eastAsia="SimSun" w:hint="eastAsia"/>
                <w:lang w:val="en-US" w:eastAsia="zh-CN"/>
              </w:rPr>
              <w:t>X</w:t>
            </w:r>
            <w:r>
              <w:rPr>
                <w:rFonts w:eastAsia="SimSun"/>
                <w:lang w:val="en-US" w:eastAsia="zh-CN"/>
              </w:rPr>
              <w:t>=80</w:t>
            </w:r>
          </w:p>
          <w:p w14:paraId="69801D3D" w14:textId="47C5CE3E" w:rsidR="001F3946" w:rsidRPr="00E124A7" w:rsidRDefault="001F3946" w:rsidP="001F3946">
            <w:pPr>
              <w:pStyle w:val="ListParagraph"/>
              <w:numPr>
                <w:ilvl w:val="0"/>
                <w:numId w:val="43"/>
              </w:numPr>
              <w:spacing w:after="120" w:line="240" w:lineRule="auto"/>
              <w:rPr>
                <w:rFonts w:eastAsia="SimSun"/>
                <w:lang w:val="en-US" w:eastAsia="zh-CN"/>
              </w:rPr>
            </w:pPr>
            <w:r>
              <w:rPr>
                <w:rFonts w:eastAsia="SimSun" w:hint="eastAsia"/>
                <w:lang w:val="en-US" w:eastAsia="zh-CN"/>
              </w:rPr>
              <w:t>Q</w:t>
            </w:r>
            <w:r>
              <w:rPr>
                <w:rFonts w:eastAsia="SimSun"/>
                <w:lang w:val="en-US" w:eastAsia="zh-CN"/>
              </w:rPr>
              <w:t>C proposed to collect additional data for 80%</w:t>
            </w:r>
          </w:p>
          <w:p w14:paraId="78F0C1C5" w14:textId="77777777" w:rsidR="009D122F" w:rsidRPr="00BD4AA3" w:rsidRDefault="009D122F" w:rsidP="00D8770E">
            <w:pPr>
              <w:spacing w:after="120" w:line="240" w:lineRule="auto"/>
              <w:rPr>
                <w:rFonts w:eastAsia="SimSun"/>
                <w:lang w:val="en-US" w:eastAsia="zh-CN"/>
              </w:rPr>
            </w:pPr>
            <w:r>
              <w:rPr>
                <w:rFonts w:eastAsia="SimSun"/>
                <w:lang w:val="en-US" w:eastAsia="zh-CN"/>
              </w:rPr>
              <w:t>FFS later: Intel</w:t>
            </w:r>
          </w:p>
          <w:p w14:paraId="0AAAFBFE" w14:textId="77777777" w:rsidR="009D122F" w:rsidRPr="00996F42" w:rsidRDefault="009D122F" w:rsidP="00D8770E">
            <w:pPr>
              <w:spacing w:after="120" w:line="240" w:lineRule="auto"/>
              <w:rPr>
                <w:rFonts w:eastAsia="SimSun"/>
                <w:lang w:eastAsia="zh-CN"/>
              </w:rPr>
            </w:pPr>
          </w:p>
        </w:tc>
      </w:tr>
    </w:tbl>
    <w:p w14:paraId="7BA5B3E5" w14:textId="77777777" w:rsidR="009D122F" w:rsidRDefault="009D122F" w:rsidP="00D8770E">
      <w:pPr>
        <w:spacing w:after="120" w:line="240" w:lineRule="auto"/>
        <w:rPr>
          <w:rFonts w:eastAsia="SimSun"/>
          <w:b/>
          <w:u w:val="single"/>
          <w:lang w:eastAsia="zh-CN"/>
        </w:rPr>
      </w:pPr>
    </w:p>
    <w:p w14:paraId="1A2FC328" w14:textId="5F6C37F4" w:rsidR="008326DC" w:rsidRPr="0052053B" w:rsidRDefault="00C41CA6" w:rsidP="008326DC">
      <w:pPr>
        <w:spacing w:after="120" w:line="240" w:lineRule="auto"/>
        <w:jc w:val="both"/>
        <w:rPr>
          <w:rFonts w:eastAsia="SimSun"/>
          <w:b/>
          <w:u w:val="single"/>
          <w:lang w:val="en-US" w:eastAsia="zh-CN"/>
        </w:rPr>
      </w:pPr>
      <w:r>
        <w:rPr>
          <w:rFonts w:eastAsia="SimSun"/>
          <w:b/>
          <w:u w:val="single"/>
          <w:lang w:val="en-US" w:eastAsia="zh-CN"/>
        </w:rPr>
        <w:t>Questions</w:t>
      </w:r>
      <w:r w:rsidR="008326DC">
        <w:rPr>
          <w:rFonts w:eastAsia="SimSun"/>
          <w:b/>
          <w:u w:val="single"/>
          <w:lang w:val="en-US" w:eastAsia="zh-CN"/>
        </w:rPr>
        <w:t xml:space="preserve"> for Round #2 discussion</w:t>
      </w:r>
    </w:p>
    <w:p w14:paraId="44741259" w14:textId="55AB6CAC" w:rsidR="00190378" w:rsidRPr="008A0B5D" w:rsidRDefault="00C146F9" w:rsidP="00DA4DF1">
      <w:pPr>
        <w:pStyle w:val="ListParagraph"/>
        <w:spacing w:after="120" w:line="240" w:lineRule="auto"/>
        <w:ind w:left="6"/>
        <w:jc w:val="both"/>
        <w:outlineLvl w:val="3"/>
        <w:rPr>
          <w:rFonts w:eastAsia="SimSun"/>
          <w:b/>
          <w:highlight w:val="cyan"/>
          <w:lang w:eastAsia="zh-CN"/>
        </w:rPr>
      </w:pPr>
      <w:bookmarkStart w:id="8" w:name="_Ref55833553"/>
      <w:r w:rsidRPr="00F44AFB">
        <w:rPr>
          <w:b/>
          <w:highlight w:val="green"/>
        </w:rPr>
        <w:lastRenderedPageBreak/>
        <w:t>Proposal</w:t>
      </w:r>
      <w:bookmarkEnd w:id="8"/>
      <w:r w:rsidRPr="005A2E65">
        <w:rPr>
          <w:b/>
        </w:rPr>
        <w:t xml:space="preserve">: </w:t>
      </w:r>
      <w:r w:rsidR="00190378" w:rsidRPr="008A0B5D">
        <w:rPr>
          <w:rFonts w:eastAsiaTheme="minorEastAsia"/>
          <w:b/>
          <w:lang w:val="en-US" w:eastAsia="zh-CN"/>
        </w:rPr>
        <w:t>System capacity is defined as the maximum number of users per cell with at least X % of UEs being satisfied</w:t>
      </w:r>
      <w:r w:rsidR="006625D0">
        <w:rPr>
          <w:rFonts w:eastAsiaTheme="minorEastAsia"/>
          <w:b/>
          <w:lang w:val="en-US" w:eastAsia="zh-CN"/>
        </w:rPr>
        <w:t>.</w:t>
      </w:r>
    </w:p>
    <w:p w14:paraId="4EA253EE" w14:textId="77777777" w:rsidR="00F46F4F" w:rsidRDefault="00EA42DE" w:rsidP="00243F82">
      <w:pPr>
        <w:pStyle w:val="ListParagraph"/>
        <w:numPr>
          <w:ilvl w:val="0"/>
          <w:numId w:val="41"/>
        </w:numPr>
        <w:spacing w:after="120" w:line="240" w:lineRule="auto"/>
        <w:rPr>
          <w:rFonts w:eastAsiaTheme="minorEastAsia"/>
          <w:b/>
          <w:lang w:val="en-US" w:eastAsia="zh-CN"/>
        </w:rPr>
      </w:pPr>
      <w:r w:rsidRPr="00F46F4F">
        <w:rPr>
          <w:rFonts w:eastAsiaTheme="minorEastAsia"/>
          <w:b/>
          <w:lang w:val="en-US" w:eastAsia="zh-CN"/>
        </w:rPr>
        <w:t xml:space="preserve">Companies report results for both </w:t>
      </w:r>
      <w:r w:rsidR="00190378" w:rsidRPr="00F46F4F">
        <w:rPr>
          <w:rFonts w:eastAsiaTheme="minorEastAsia"/>
          <w:b/>
          <w:lang w:val="en-US" w:eastAsia="zh-CN"/>
        </w:rPr>
        <w:t>X=90 and 95</w:t>
      </w:r>
    </w:p>
    <w:p w14:paraId="33F0C6C3" w14:textId="5EC324CA" w:rsidR="00190378" w:rsidRPr="00F46F4F" w:rsidRDefault="00C62A32" w:rsidP="00243F82">
      <w:pPr>
        <w:pStyle w:val="ListParagraph"/>
        <w:numPr>
          <w:ilvl w:val="0"/>
          <w:numId w:val="41"/>
        </w:numPr>
        <w:spacing w:after="120" w:line="240" w:lineRule="auto"/>
        <w:rPr>
          <w:rFonts w:eastAsiaTheme="minorEastAsia"/>
          <w:b/>
          <w:lang w:val="en-US" w:eastAsia="zh-CN"/>
        </w:rPr>
      </w:pPr>
      <w:r w:rsidRPr="00F46F4F">
        <w:rPr>
          <w:rFonts w:eastAsiaTheme="minorEastAsia"/>
          <w:b/>
          <w:lang w:val="en-US" w:eastAsia="zh-CN"/>
        </w:rPr>
        <w:t xml:space="preserve">Note: </w:t>
      </w:r>
      <w:r w:rsidR="00190378" w:rsidRPr="00F46F4F">
        <w:rPr>
          <w:rFonts w:eastAsiaTheme="minorEastAsia"/>
          <w:b/>
          <w:lang w:val="en-US" w:eastAsia="zh-CN"/>
        </w:rPr>
        <w:t xml:space="preserve">The exact ‘satisfied’ requirements will be discussed separately (e.g., meeting </w:t>
      </w:r>
      <w:r w:rsidR="00F44AFB">
        <w:rPr>
          <w:rFonts w:eastAsiaTheme="minorEastAsia"/>
          <w:b/>
          <w:lang w:val="en-US" w:eastAsia="zh-CN"/>
        </w:rPr>
        <w:t>a certain set of</w:t>
      </w:r>
      <w:r w:rsidR="00190378" w:rsidRPr="00F46F4F">
        <w:rPr>
          <w:rFonts w:eastAsiaTheme="minorEastAsia"/>
          <w:b/>
          <w:lang w:val="en-US" w:eastAsia="zh-CN"/>
        </w:rPr>
        <w:t xml:space="preserve"> requirements)</w:t>
      </w:r>
    </w:p>
    <w:p w14:paraId="704A75CE" w14:textId="02113B60" w:rsidR="00C77BA1" w:rsidRPr="00F44AFB" w:rsidRDefault="00C77BA1" w:rsidP="00DA4DF1">
      <w:pPr>
        <w:pStyle w:val="BodyText"/>
        <w:numPr>
          <w:ilvl w:val="0"/>
          <w:numId w:val="50"/>
        </w:numPr>
        <w:spacing w:after="120" w:line="240" w:lineRule="auto"/>
        <w:jc w:val="both"/>
        <w:rPr>
          <w:rFonts w:eastAsiaTheme="minorEastAsia"/>
          <w:b/>
          <w:bCs/>
          <w:highlight w:val="green"/>
          <w:lang w:val="en-US" w:eastAsia="zh-CN"/>
        </w:rPr>
      </w:pPr>
      <w:r w:rsidRPr="00F44AFB">
        <w:rPr>
          <w:rFonts w:eastAsiaTheme="minorEastAsia"/>
          <w:b/>
          <w:bCs/>
          <w:highlight w:val="green"/>
          <w:lang w:eastAsia="zh-CN"/>
        </w:rPr>
        <w:t>Please share your views on th</w:t>
      </w:r>
      <w:r w:rsidR="00F44AFB" w:rsidRPr="00F44AFB">
        <w:rPr>
          <w:rFonts w:eastAsiaTheme="minorEastAsia"/>
          <w:b/>
          <w:bCs/>
          <w:highlight w:val="green"/>
          <w:lang w:eastAsia="zh-CN"/>
        </w:rPr>
        <w:t>is proposal</w:t>
      </w:r>
      <w:r w:rsidRPr="00F44AFB">
        <w:rPr>
          <w:rFonts w:eastAsiaTheme="minorEastAsia"/>
          <w:b/>
          <w:bCs/>
          <w:highlight w:val="green"/>
          <w:lang w:eastAsia="zh-CN"/>
        </w:rPr>
        <w:t xml:space="preserve">. </w:t>
      </w:r>
    </w:p>
    <w:tbl>
      <w:tblPr>
        <w:tblStyle w:val="TableGrid"/>
        <w:tblW w:w="5000" w:type="pct"/>
        <w:tblLook w:val="04A0" w:firstRow="1" w:lastRow="0" w:firstColumn="1" w:lastColumn="0" w:noHBand="0" w:noVBand="1"/>
      </w:tblPr>
      <w:tblGrid>
        <w:gridCol w:w="1443"/>
        <w:gridCol w:w="9014"/>
      </w:tblGrid>
      <w:tr w:rsidR="00C77BA1" w14:paraId="08E990B8" w14:textId="77777777" w:rsidTr="00213D07">
        <w:tc>
          <w:tcPr>
            <w:tcW w:w="690" w:type="pct"/>
            <w:shd w:val="clear" w:color="auto" w:fill="D9D9D9" w:themeFill="background1" w:themeFillShade="D9"/>
          </w:tcPr>
          <w:p w14:paraId="739662A8" w14:textId="77777777" w:rsidR="00C77BA1" w:rsidRDefault="00C77BA1" w:rsidP="00213D07">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6B53CCED" w14:textId="77777777" w:rsidR="00C77BA1" w:rsidRDefault="00C77BA1" w:rsidP="00213D07">
            <w:pPr>
              <w:pStyle w:val="ListParagraph"/>
              <w:spacing w:after="120" w:line="240" w:lineRule="auto"/>
              <w:ind w:left="0"/>
              <w:rPr>
                <w:rFonts w:eastAsiaTheme="minorEastAsia"/>
                <w:b/>
                <w:lang w:eastAsia="zh-CN"/>
              </w:rPr>
            </w:pPr>
            <w:r>
              <w:rPr>
                <w:rFonts w:eastAsiaTheme="minorEastAsia"/>
                <w:b/>
                <w:lang w:eastAsia="zh-CN"/>
              </w:rPr>
              <w:t>Comment</w:t>
            </w:r>
          </w:p>
        </w:tc>
      </w:tr>
      <w:tr w:rsidR="00C77BA1" w14:paraId="03B5C4D3" w14:textId="77777777" w:rsidTr="00213D07">
        <w:tc>
          <w:tcPr>
            <w:tcW w:w="690" w:type="pct"/>
          </w:tcPr>
          <w:p w14:paraId="036196A0" w14:textId="77777777" w:rsidR="00C77BA1" w:rsidRDefault="00C77BA1" w:rsidP="00213D07">
            <w:pPr>
              <w:pStyle w:val="ListParagraph"/>
              <w:spacing w:after="120" w:line="240" w:lineRule="auto"/>
              <w:ind w:left="0"/>
              <w:rPr>
                <w:rFonts w:eastAsiaTheme="minorEastAsia"/>
                <w:lang w:eastAsia="zh-CN"/>
              </w:rPr>
            </w:pPr>
          </w:p>
        </w:tc>
        <w:tc>
          <w:tcPr>
            <w:tcW w:w="4310" w:type="pct"/>
          </w:tcPr>
          <w:p w14:paraId="51DC18F1" w14:textId="77777777" w:rsidR="00C77BA1" w:rsidRDefault="00C77BA1" w:rsidP="00213D07">
            <w:pPr>
              <w:pStyle w:val="ListParagraph"/>
              <w:spacing w:after="120" w:line="240" w:lineRule="auto"/>
              <w:ind w:left="0"/>
              <w:rPr>
                <w:rFonts w:eastAsiaTheme="minorEastAsia"/>
                <w:lang w:eastAsia="zh-CN"/>
              </w:rPr>
            </w:pPr>
          </w:p>
        </w:tc>
      </w:tr>
      <w:tr w:rsidR="00C77BA1" w14:paraId="486D629F" w14:textId="77777777" w:rsidTr="00213D07">
        <w:tc>
          <w:tcPr>
            <w:tcW w:w="690" w:type="pct"/>
          </w:tcPr>
          <w:p w14:paraId="6F4C7C03" w14:textId="77777777" w:rsidR="00C77BA1" w:rsidRDefault="00C77BA1" w:rsidP="00213D07">
            <w:pPr>
              <w:pStyle w:val="ListParagraph"/>
              <w:spacing w:after="120" w:line="240" w:lineRule="auto"/>
              <w:ind w:left="0"/>
              <w:rPr>
                <w:rFonts w:eastAsiaTheme="minorEastAsia"/>
                <w:lang w:eastAsia="zh-CN"/>
              </w:rPr>
            </w:pPr>
          </w:p>
        </w:tc>
        <w:tc>
          <w:tcPr>
            <w:tcW w:w="4310" w:type="pct"/>
          </w:tcPr>
          <w:p w14:paraId="643E631E" w14:textId="77777777" w:rsidR="00C77BA1" w:rsidRDefault="00C77BA1" w:rsidP="00213D07">
            <w:pPr>
              <w:pStyle w:val="ListParagraph"/>
              <w:spacing w:after="120" w:line="240" w:lineRule="auto"/>
              <w:ind w:left="0"/>
              <w:rPr>
                <w:rFonts w:eastAsiaTheme="minorEastAsia"/>
                <w:lang w:eastAsia="zh-CN"/>
              </w:rPr>
            </w:pPr>
          </w:p>
        </w:tc>
      </w:tr>
      <w:tr w:rsidR="00C77BA1" w14:paraId="7A816563" w14:textId="77777777" w:rsidTr="00213D07">
        <w:tc>
          <w:tcPr>
            <w:tcW w:w="690" w:type="pct"/>
          </w:tcPr>
          <w:p w14:paraId="276D36BE" w14:textId="77777777" w:rsidR="00C77BA1" w:rsidRPr="00F04AD3" w:rsidRDefault="00C77BA1" w:rsidP="00213D07">
            <w:pPr>
              <w:pStyle w:val="ListParagraph"/>
              <w:spacing w:after="120" w:line="240" w:lineRule="auto"/>
              <w:ind w:left="0"/>
              <w:rPr>
                <w:lang w:eastAsia="ko-KR"/>
              </w:rPr>
            </w:pPr>
          </w:p>
        </w:tc>
        <w:tc>
          <w:tcPr>
            <w:tcW w:w="4310" w:type="pct"/>
          </w:tcPr>
          <w:p w14:paraId="23D9EDB8" w14:textId="77777777" w:rsidR="00C77BA1" w:rsidRPr="00F04AD3" w:rsidRDefault="00C77BA1" w:rsidP="00213D07">
            <w:pPr>
              <w:pStyle w:val="ListParagraph"/>
              <w:spacing w:after="120" w:line="240" w:lineRule="auto"/>
              <w:ind w:left="0"/>
              <w:rPr>
                <w:lang w:eastAsia="ko-KR"/>
              </w:rPr>
            </w:pPr>
          </w:p>
        </w:tc>
      </w:tr>
    </w:tbl>
    <w:p w14:paraId="1B2DEBEF" w14:textId="77777777" w:rsidR="00190378" w:rsidRPr="00190378" w:rsidRDefault="00190378" w:rsidP="00D8770E">
      <w:pPr>
        <w:spacing w:after="120" w:line="240" w:lineRule="auto"/>
        <w:jc w:val="both"/>
        <w:rPr>
          <w:rFonts w:eastAsia="SimSun"/>
          <w:b/>
          <w:highlight w:val="cyan"/>
          <w:u w:val="single"/>
          <w:lang w:val="en-US" w:eastAsia="zh-CN"/>
        </w:rPr>
      </w:pPr>
    </w:p>
    <w:p w14:paraId="0B9E4BC4" w14:textId="3B72616E" w:rsidR="00F014B1" w:rsidRPr="00B67BB2" w:rsidRDefault="00F014B1" w:rsidP="00D8770E">
      <w:pPr>
        <w:spacing w:after="120" w:line="240" w:lineRule="auto"/>
        <w:rPr>
          <w:rFonts w:eastAsiaTheme="minorEastAsia"/>
          <w:b/>
          <w:lang w:val="en-US" w:eastAsia="zh-CN"/>
        </w:rPr>
      </w:pPr>
    </w:p>
    <w:tbl>
      <w:tblPr>
        <w:tblStyle w:val="TableGrid"/>
        <w:tblW w:w="0" w:type="auto"/>
        <w:tblLook w:val="04A0" w:firstRow="1" w:lastRow="0" w:firstColumn="1" w:lastColumn="0" w:noHBand="0" w:noVBand="1"/>
      </w:tblPr>
      <w:tblGrid>
        <w:gridCol w:w="10457"/>
      </w:tblGrid>
      <w:tr w:rsidR="006E7D4E" w14:paraId="18D7C668" w14:textId="77777777" w:rsidTr="00D8770E">
        <w:tc>
          <w:tcPr>
            <w:tcW w:w="10457" w:type="dxa"/>
          </w:tcPr>
          <w:p w14:paraId="68C4AE78" w14:textId="1C0AC3E9" w:rsidR="006E7D4E" w:rsidRPr="002D0141" w:rsidRDefault="004C179C" w:rsidP="00D8770E">
            <w:pPr>
              <w:spacing w:after="120" w:line="240" w:lineRule="auto"/>
              <w:rPr>
                <w:rFonts w:eastAsia="SimSun"/>
                <w:u w:val="single"/>
                <w:lang w:eastAsia="zh-CN"/>
              </w:rPr>
            </w:pPr>
            <w:r w:rsidRPr="00B67BB2">
              <w:rPr>
                <w:rFonts w:eastAsiaTheme="minorEastAsia" w:hint="eastAsia"/>
                <w:b/>
                <w:lang w:val="en-US" w:eastAsia="zh-CN"/>
              </w:rPr>
              <w:t>Q</w:t>
            </w:r>
            <w:r w:rsidRPr="00B67BB2">
              <w:rPr>
                <w:rFonts w:eastAsiaTheme="minorEastAsia"/>
                <w:b/>
                <w:lang w:val="en-US" w:eastAsia="zh-CN"/>
              </w:rPr>
              <w:t>5</w:t>
            </w:r>
            <w:r>
              <w:rPr>
                <w:rFonts w:eastAsiaTheme="minorEastAsia"/>
                <w:b/>
                <w:lang w:eastAsia="zh-CN"/>
              </w:rPr>
              <w:t xml:space="preserve"> (round #1)</w:t>
            </w:r>
            <w:r w:rsidRPr="00B67BB2">
              <w:rPr>
                <w:rFonts w:eastAsiaTheme="minorEastAsia"/>
                <w:b/>
                <w:lang w:val="en-US" w:eastAsia="zh-CN"/>
              </w:rPr>
              <w:t xml:space="preserve">: For the system capacity definition, how to determine whether a UE is satisfied or not is to be deferred until the exact traffic model </w:t>
            </w:r>
            <w:r>
              <w:rPr>
                <w:rFonts w:eastAsiaTheme="minorEastAsia"/>
                <w:b/>
                <w:lang w:val="en-US" w:eastAsia="zh-CN"/>
              </w:rPr>
              <w:t>along with</w:t>
            </w:r>
            <w:r w:rsidRPr="00B67BB2">
              <w:rPr>
                <w:rFonts w:eastAsiaTheme="minorEastAsia"/>
                <w:b/>
                <w:lang w:val="en-US" w:eastAsia="zh-CN"/>
              </w:rPr>
              <w:t xml:space="preserve"> how to measure E2E user experience </w:t>
            </w:r>
            <w:r>
              <w:rPr>
                <w:rFonts w:eastAsiaTheme="minorEastAsia"/>
                <w:b/>
                <w:lang w:val="en-US" w:eastAsia="zh-CN"/>
              </w:rPr>
              <w:t>is</w:t>
            </w:r>
            <w:r w:rsidRPr="00B67BB2">
              <w:rPr>
                <w:rFonts w:eastAsiaTheme="minorEastAsia"/>
                <w:b/>
                <w:lang w:val="en-US" w:eastAsia="zh-CN"/>
              </w:rPr>
              <w:t xml:space="preserve"> available.</w:t>
            </w:r>
            <w:r>
              <w:rPr>
                <w:rFonts w:eastAsiaTheme="minorEastAsia"/>
                <w:b/>
                <w:lang w:val="en-US" w:eastAsia="zh-CN"/>
              </w:rPr>
              <w:t xml:space="preserve"> </w:t>
            </w:r>
            <w:r w:rsidR="006E7D4E" w:rsidRPr="002D0141">
              <w:rPr>
                <w:rFonts w:eastAsia="SimSun" w:hint="eastAsia"/>
                <w:u w:val="single"/>
                <w:lang w:eastAsia="zh-CN"/>
              </w:rPr>
              <w:t>C</w:t>
            </w:r>
            <w:r w:rsidR="006E7D4E" w:rsidRPr="002D0141">
              <w:rPr>
                <w:rFonts w:eastAsia="SimSun"/>
                <w:u w:val="single"/>
                <w:lang w:eastAsia="zh-CN"/>
              </w:rPr>
              <w:t>ompanies views</w:t>
            </w:r>
          </w:p>
          <w:p w14:paraId="01FFBC2D" w14:textId="078087B6" w:rsidR="006E7D4E" w:rsidRDefault="006E7D4E" w:rsidP="00D8770E">
            <w:pPr>
              <w:spacing w:after="120" w:line="240" w:lineRule="auto"/>
              <w:rPr>
                <w:rFonts w:eastAsia="SimSun"/>
                <w:lang w:val="en-US" w:eastAsia="zh-CN"/>
              </w:rPr>
            </w:pPr>
            <w:r>
              <w:rPr>
                <w:rFonts w:eastAsia="SimSun"/>
                <w:lang w:val="en-US" w:eastAsia="zh-CN"/>
              </w:rPr>
              <w:t>Most of companies agree to defer the discussion</w:t>
            </w:r>
          </w:p>
          <w:p w14:paraId="4AE2CE9B" w14:textId="77777777" w:rsidR="006E7D4E" w:rsidRPr="006E7D4E" w:rsidRDefault="006E7D4E" w:rsidP="00D8770E">
            <w:pPr>
              <w:spacing w:after="120" w:line="240" w:lineRule="auto"/>
              <w:rPr>
                <w:rFonts w:eastAsia="SimSun"/>
                <w:lang w:val="en-US" w:eastAsia="zh-CN"/>
              </w:rPr>
            </w:pPr>
          </w:p>
          <w:p w14:paraId="7A1CFC5B" w14:textId="77777777" w:rsidR="006E7D4E" w:rsidRDefault="006E7D4E" w:rsidP="00D8770E">
            <w:pPr>
              <w:spacing w:after="120" w:line="240" w:lineRule="auto"/>
              <w:rPr>
                <w:rFonts w:eastAsia="SimSun"/>
                <w:lang w:val="en-US" w:eastAsia="zh-CN"/>
              </w:rPr>
            </w:pPr>
            <w:r>
              <w:rPr>
                <w:rFonts w:eastAsia="SimSun" w:hint="eastAsia"/>
                <w:lang w:val="en-US" w:eastAsia="zh-CN"/>
              </w:rPr>
              <w:t>S</w:t>
            </w:r>
            <w:r>
              <w:rPr>
                <w:rFonts w:eastAsia="SimSun"/>
                <w:lang w:val="en-US" w:eastAsia="zh-CN"/>
              </w:rPr>
              <w:t>ome high level principle can be given as example</w:t>
            </w:r>
          </w:p>
          <w:p w14:paraId="450A1D0E" w14:textId="77777777" w:rsidR="006E7D4E" w:rsidRDefault="006E7D4E" w:rsidP="00D8770E">
            <w:pPr>
              <w:spacing w:after="120" w:line="240" w:lineRule="auto"/>
              <w:rPr>
                <w:rFonts w:eastAsiaTheme="minorEastAsia"/>
                <w:lang w:eastAsia="zh-CN"/>
              </w:rPr>
            </w:pPr>
            <w:r>
              <w:rPr>
                <w:rFonts w:eastAsia="SimSun" w:hint="eastAsia"/>
                <w:lang w:val="en-US" w:eastAsia="zh-CN"/>
              </w:rPr>
              <w:t>Z</w:t>
            </w:r>
            <w:r>
              <w:rPr>
                <w:rFonts w:eastAsia="SimSun"/>
                <w:lang w:val="en-US" w:eastAsia="zh-CN"/>
              </w:rPr>
              <w:t xml:space="preserve">TE: </w:t>
            </w:r>
            <w:r>
              <w:rPr>
                <w:rFonts w:eastAsiaTheme="minorEastAsia" w:hint="eastAsia"/>
                <w:lang w:eastAsia="zh-CN"/>
              </w:rPr>
              <w:t>{PDB,PER} requirement</w:t>
            </w:r>
          </w:p>
          <w:p w14:paraId="30096E70" w14:textId="77777777" w:rsidR="006E7D4E" w:rsidRDefault="006E7D4E" w:rsidP="00D8770E">
            <w:pPr>
              <w:spacing w:after="120" w:line="240" w:lineRule="auto"/>
              <w:rPr>
                <w:rFonts w:eastAsiaTheme="minorEastAsia"/>
                <w:lang w:eastAsia="zh-CN"/>
              </w:rPr>
            </w:pPr>
            <w:r>
              <w:rPr>
                <w:rFonts w:eastAsia="SimSun" w:hint="eastAsia"/>
                <w:lang w:val="en-US" w:eastAsia="zh-CN"/>
              </w:rPr>
              <w:t>I</w:t>
            </w:r>
            <w:r>
              <w:rPr>
                <w:rFonts w:eastAsia="SimSun"/>
                <w:lang w:val="en-US" w:eastAsia="zh-CN"/>
              </w:rPr>
              <w:t xml:space="preserve">DC: </w:t>
            </w:r>
            <w:r>
              <w:rPr>
                <w:rFonts w:eastAsiaTheme="minorEastAsia"/>
                <w:lang w:eastAsia="zh-CN"/>
              </w:rPr>
              <w:t>traffic parameters (e.g. PDB, PER) for VR/CG</w:t>
            </w:r>
          </w:p>
          <w:p w14:paraId="74DE9C0C" w14:textId="77777777" w:rsidR="006E7D4E" w:rsidRDefault="006E7D4E" w:rsidP="00D8770E">
            <w:pPr>
              <w:spacing w:after="120" w:line="240" w:lineRule="auto"/>
              <w:rPr>
                <w:rFonts w:eastAsia="SimSun"/>
                <w:lang w:val="en-US" w:eastAsia="zh-CN"/>
              </w:rPr>
            </w:pPr>
            <w:r>
              <w:rPr>
                <w:rFonts w:eastAsia="SimSun" w:hint="eastAsia"/>
                <w:lang w:val="en-US" w:eastAsia="zh-CN"/>
              </w:rPr>
              <w:t>Q</w:t>
            </w:r>
            <w:r>
              <w:rPr>
                <w:rFonts w:eastAsia="SimSun"/>
                <w:lang w:val="en-US" w:eastAsia="zh-CN"/>
              </w:rPr>
              <w:t>C: discuss together with traffic model</w:t>
            </w:r>
          </w:p>
          <w:p w14:paraId="1B155EA4" w14:textId="77777777" w:rsidR="006E7D4E" w:rsidRDefault="006E7D4E" w:rsidP="00D8770E">
            <w:pPr>
              <w:spacing w:after="120" w:line="240" w:lineRule="auto"/>
              <w:rPr>
                <w:rFonts w:eastAsia="SimSun"/>
                <w:lang w:val="en-US" w:eastAsia="zh-CN"/>
              </w:rPr>
            </w:pPr>
            <w:r>
              <w:rPr>
                <w:rFonts w:eastAsia="SimSun" w:hint="eastAsia"/>
                <w:lang w:val="en-US" w:eastAsia="zh-CN"/>
              </w:rPr>
              <w:t>E</w:t>
            </w:r>
            <w:r>
              <w:rPr>
                <w:rFonts w:eastAsia="SimSun"/>
                <w:lang w:val="en-US" w:eastAsia="zh-CN"/>
              </w:rPr>
              <w:t>///: may need to simulation load</w:t>
            </w:r>
          </w:p>
          <w:p w14:paraId="1DDC6ACF" w14:textId="77777777" w:rsidR="006E7D4E" w:rsidRDefault="006E7D4E" w:rsidP="00D8770E">
            <w:pPr>
              <w:spacing w:after="120" w:line="240" w:lineRule="auto"/>
              <w:rPr>
                <w:rFonts w:eastAsia="SimSun"/>
                <w:lang w:val="en-US" w:eastAsia="zh-CN"/>
              </w:rPr>
            </w:pPr>
            <w:r>
              <w:rPr>
                <w:rFonts w:eastAsia="SimSun" w:hint="eastAsia"/>
                <w:lang w:val="en-US" w:eastAsia="zh-CN"/>
              </w:rPr>
              <w:t>H</w:t>
            </w:r>
            <w:r>
              <w:rPr>
                <w:rFonts w:eastAsia="SimSun"/>
                <w:lang w:val="en-US" w:eastAsia="zh-CN"/>
              </w:rPr>
              <w:t xml:space="preserve">uawei: in principle, </w:t>
            </w:r>
            <w:r w:rsidRPr="000C1761">
              <w:rPr>
                <w:rFonts w:eastAsiaTheme="minorEastAsia"/>
                <w:lang w:eastAsia="zh-CN"/>
              </w:rPr>
              <w:t>RAN1 needs to identify a KPI that can reflect the user experience in XR and CG services</w:t>
            </w:r>
            <w:r>
              <w:rPr>
                <w:rFonts w:eastAsiaTheme="minorEastAsia"/>
                <w:lang w:eastAsia="zh-CN"/>
              </w:rPr>
              <w:t>.</w:t>
            </w:r>
          </w:p>
          <w:p w14:paraId="2BCDFFB6" w14:textId="77777777" w:rsidR="006E7D4E" w:rsidRPr="006E7D4E" w:rsidRDefault="006E7D4E" w:rsidP="00D8770E">
            <w:pPr>
              <w:spacing w:after="120" w:line="240" w:lineRule="auto"/>
              <w:rPr>
                <w:rFonts w:eastAsia="SimSun"/>
                <w:lang w:val="en-US" w:eastAsia="zh-CN"/>
              </w:rPr>
            </w:pPr>
          </w:p>
        </w:tc>
      </w:tr>
    </w:tbl>
    <w:p w14:paraId="5B15BC4D" w14:textId="77777777" w:rsidR="006E7D4E" w:rsidRDefault="006E7D4E" w:rsidP="00D8770E">
      <w:pPr>
        <w:spacing w:after="120" w:line="240" w:lineRule="auto"/>
        <w:rPr>
          <w:rFonts w:eastAsia="SimSun"/>
          <w:lang w:val="en-US" w:eastAsia="zh-CN"/>
        </w:rPr>
      </w:pPr>
    </w:p>
    <w:p w14:paraId="0ADC32CA" w14:textId="1914FCCC" w:rsidR="00C62A32" w:rsidRPr="00DA4DF1" w:rsidRDefault="00C62A32" w:rsidP="00C62A32">
      <w:pPr>
        <w:spacing w:after="120" w:line="240" w:lineRule="auto"/>
        <w:rPr>
          <w:rFonts w:eastAsia="SimSun"/>
          <w:b/>
          <w:u w:val="single"/>
          <w:lang w:val="en-US" w:eastAsia="zh-CN"/>
        </w:rPr>
      </w:pPr>
      <w:r w:rsidRPr="00DA4DF1">
        <w:rPr>
          <w:rFonts w:eastAsia="SimSun"/>
          <w:b/>
          <w:u w:val="single"/>
          <w:lang w:val="en-US" w:eastAsia="zh-CN"/>
        </w:rPr>
        <w:t xml:space="preserve">Summary of </w:t>
      </w:r>
      <w:r w:rsidR="008C792D" w:rsidRPr="00557781">
        <w:rPr>
          <w:rFonts w:eastAsia="SimSun"/>
          <w:b/>
          <w:u w:val="single"/>
          <w:lang w:eastAsia="zh-CN"/>
        </w:rPr>
        <w:t>Q</w:t>
      </w:r>
      <w:r w:rsidR="008C792D">
        <w:rPr>
          <w:rFonts w:eastAsia="SimSun"/>
          <w:b/>
          <w:u w:val="single"/>
          <w:lang w:eastAsia="zh-CN"/>
        </w:rPr>
        <w:t>5 in Round 1 discussion</w:t>
      </w:r>
      <w:r w:rsidR="008C792D" w:rsidRPr="003C5F55" w:rsidDel="008C792D">
        <w:rPr>
          <w:rFonts w:eastAsia="SimSun"/>
          <w:b/>
          <w:u w:val="single"/>
          <w:lang w:val="en-US" w:eastAsia="zh-CN"/>
        </w:rPr>
        <w:t xml:space="preserve"> </w:t>
      </w:r>
    </w:p>
    <w:p w14:paraId="3C951C57" w14:textId="77777777" w:rsidR="00C62A32" w:rsidRDefault="00C62A32" w:rsidP="00C62A32">
      <w:pPr>
        <w:spacing w:after="120" w:line="240" w:lineRule="auto"/>
        <w:rPr>
          <w:rFonts w:eastAsia="SimSun"/>
          <w:lang w:val="en-US" w:eastAsia="zh-CN"/>
        </w:rPr>
      </w:pPr>
      <w:r>
        <w:rPr>
          <w:rFonts w:eastAsia="SimSun" w:hint="eastAsia"/>
          <w:lang w:val="en-US" w:eastAsia="zh-CN"/>
        </w:rPr>
        <w:t>T</w:t>
      </w:r>
      <w:r>
        <w:rPr>
          <w:rFonts w:eastAsia="SimSun"/>
          <w:lang w:val="en-US" w:eastAsia="zh-CN"/>
        </w:rPr>
        <w:t>he requirements UE satisfied are related to the traffic model, use case and the user experience.</w:t>
      </w:r>
    </w:p>
    <w:p w14:paraId="3F6D0ED8" w14:textId="7D223EAA" w:rsidR="00C62A32" w:rsidRDefault="00C62A32" w:rsidP="00C62A32">
      <w:pPr>
        <w:spacing w:after="120" w:line="240" w:lineRule="auto"/>
        <w:rPr>
          <w:rFonts w:eastAsia="SimSun"/>
          <w:lang w:val="en-US" w:eastAsia="zh-CN"/>
        </w:rPr>
      </w:pPr>
      <w:r>
        <w:rPr>
          <w:rFonts w:eastAsia="SimSun" w:hint="eastAsia"/>
          <w:lang w:val="en-US" w:eastAsia="zh-CN"/>
        </w:rPr>
        <w:t>I</w:t>
      </w:r>
      <w:r>
        <w:rPr>
          <w:rFonts w:eastAsia="SimSun"/>
          <w:lang w:val="en-US" w:eastAsia="zh-CN"/>
        </w:rPr>
        <w:t>t is good to discuss the requirements when traffic model is determined</w:t>
      </w:r>
      <w:r w:rsidR="00F6638E">
        <w:rPr>
          <w:rFonts w:eastAsia="SimSun"/>
          <w:lang w:val="en-US" w:eastAsia="zh-CN"/>
        </w:rPr>
        <w:t>.</w:t>
      </w:r>
    </w:p>
    <w:p w14:paraId="55DF5B1F" w14:textId="77777777" w:rsidR="00C62A32" w:rsidRDefault="00C62A32" w:rsidP="00C62A32">
      <w:pPr>
        <w:spacing w:after="120" w:line="240" w:lineRule="auto"/>
        <w:rPr>
          <w:rFonts w:eastAsia="SimSun"/>
          <w:lang w:val="en-US" w:eastAsia="zh-CN"/>
        </w:rPr>
      </w:pPr>
      <w:r>
        <w:rPr>
          <w:rFonts w:eastAsia="SimSun" w:hint="eastAsia"/>
          <w:lang w:val="en-US" w:eastAsia="zh-CN"/>
        </w:rPr>
        <w:t>S</w:t>
      </w:r>
      <w:r>
        <w:rPr>
          <w:rFonts w:eastAsia="SimSun"/>
          <w:lang w:val="en-US" w:eastAsia="zh-CN"/>
        </w:rPr>
        <w:t>ome companies proposed some high-level principles can be given as example</w:t>
      </w:r>
    </w:p>
    <w:p w14:paraId="7BCE7AC2" w14:textId="1CC56BA9" w:rsidR="00E11B0C" w:rsidRDefault="00E11B0C" w:rsidP="00D8770E">
      <w:pPr>
        <w:spacing w:after="120" w:line="240" w:lineRule="auto"/>
        <w:rPr>
          <w:rFonts w:eastAsiaTheme="minorEastAsia"/>
          <w:b/>
          <w:lang w:eastAsia="zh-CN"/>
        </w:rPr>
      </w:pPr>
    </w:p>
    <w:tbl>
      <w:tblPr>
        <w:tblStyle w:val="TableGrid"/>
        <w:tblW w:w="0" w:type="auto"/>
        <w:tblLook w:val="04A0" w:firstRow="1" w:lastRow="0" w:firstColumn="1" w:lastColumn="0" w:noHBand="0" w:noVBand="1"/>
      </w:tblPr>
      <w:tblGrid>
        <w:gridCol w:w="10457"/>
      </w:tblGrid>
      <w:tr w:rsidR="0026040B" w14:paraId="1B8B7EAA" w14:textId="77777777" w:rsidTr="00D8770E">
        <w:tc>
          <w:tcPr>
            <w:tcW w:w="10457" w:type="dxa"/>
          </w:tcPr>
          <w:p w14:paraId="6EBC9FF6" w14:textId="77777777" w:rsidR="00C73E0A" w:rsidRDefault="00C73E0A" w:rsidP="00D8770E">
            <w:pPr>
              <w:spacing w:after="120" w:line="240" w:lineRule="auto"/>
              <w:rPr>
                <w:rFonts w:eastAsiaTheme="minorEastAsia"/>
                <w:b/>
                <w:lang w:eastAsia="zh-CN"/>
              </w:rPr>
            </w:pPr>
            <w:bookmarkStart w:id="9" w:name="_Hlk55581345"/>
            <w:r w:rsidRPr="00B67BB2">
              <w:rPr>
                <w:rFonts w:eastAsiaTheme="minorEastAsia"/>
                <w:b/>
                <w:lang w:val="en-US" w:eastAsia="zh-CN"/>
              </w:rPr>
              <w:t>Q6</w:t>
            </w:r>
            <w:r>
              <w:rPr>
                <w:rFonts w:eastAsiaTheme="minorEastAsia"/>
                <w:b/>
                <w:lang w:eastAsia="zh-CN"/>
              </w:rPr>
              <w:t xml:space="preserve"> (round #1)</w:t>
            </w:r>
            <w:r w:rsidRPr="00B67BB2">
              <w:rPr>
                <w:rFonts w:eastAsiaTheme="minorEastAsia"/>
                <w:b/>
                <w:lang w:val="en-US" w:eastAsia="zh-CN"/>
              </w:rPr>
              <w:t xml:space="preserve">: </w:t>
            </w:r>
            <w:r w:rsidRPr="00D5646D">
              <w:rPr>
                <w:rFonts w:eastAsiaTheme="minorEastAsia" w:hint="eastAsia"/>
                <w:b/>
                <w:lang w:val="en-US" w:eastAsia="zh-CN"/>
              </w:rPr>
              <w:t>O</w:t>
            </w:r>
            <w:r w:rsidRPr="00D5646D">
              <w:rPr>
                <w:rFonts w:eastAsiaTheme="minorEastAsia"/>
                <w:b/>
                <w:lang w:val="en-US" w:eastAsia="zh-CN"/>
              </w:rPr>
              <w:t xml:space="preserve">n the XR/CG evaluation, </w:t>
            </w:r>
            <w:r w:rsidRPr="00D5646D">
              <w:rPr>
                <w:rFonts w:eastAsiaTheme="minorEastAsia"/>
                <w:b/>
                <w:lang w:eastAsia="zh-CN"/>
              </w:rPr>
              <w:t>other performance metrics</w:t>
            </w:r>
            <w:r>
              <w:rPr>
                <w:rFonts w:eastAsiaTheme="minorEastAsia"/>
                <w:b/>
                <w:lang w:eastAsia="zh-CN"/>
              </w:rPr>
              <w:t xml:space="preserve"> (in addition to # of UEs per cell being satisfied)</w:t>
            </w:r>
            <w:r w:rsidRPr="00D5646D">
              <w:rPr>
                <w:rFonts w:eastAsiaTheme="minorEastAsia"/>
                <w:b/>
                <w:lang w:eastAsia="zh-CN"/>
              </w:rPr>
              <w:t xml:space="preserve"> can be reported, </w:t>
            </w:r>
            <w:r w:rsidRPr="007F6A79">
              <w:rPr>
                <w:rFonts w:eastAsiaTheme="minorEastAsia"/>
                <w:b/>
                <w:lang w:eastAsia="zh-CN"/>
              </w:rPr>
              <w:t xml:space="preserve">e.g., </w:t>
            </w:r>
          </w:p>
          <w:p w14:paraId="69ADFA5D" w14:textId="2350D308" w:rsidR="0026040B" w:rsidRPr="002D0141" w:rsidRDefault="0026040B" w:rsidP="00D8770E">
            <w:pPr>
              <w:spacing w:after="120" w:line="240" w:lineRule="auto"/>
              <w:rPr>
                <w:rFonts w:eastAsia="SimSun"/>
                <w:u w:val="single"/>
                <w:lang w:eastAsia="zh-CN"/>
              </w:rPr>
            </w:pPr>
            <w:r w:rsidRPr="002D0141">
              <w:rPr>
                <w:rFonts w:eastAsia="SimSun" w:hint="eastAsia"/>
                <w:u w:val="single"/>
                <w:lang w:eastAsia="zh-CN"/>
              </w:rPr>
              <w:t>C</w:t>
            </w:r>
            <w:r w:rsidRPr="002D0141">
              <w:rPr>
                <w:rFonts w:eastAsia="SimSun"/>
                <w:u w:val="single"/>
                <w:lang w:eastAsia="zh-CN"/>
              </w:rPr>
              <w:t>ompanies views</w:t>
            </w:r>
          </w:p>
          <w:p w14:paraId="6EC2C054" w14:textId="77777777" w:rsidR="0026040B" w:rsidRPr="007E5D32" w:rsidRDefault="0026040B" w:rsidP="00D8770E">
            <w:pPr>
              <w:pStyle w:val="BodyText"/>
              <w:numPr>
                <w:ilvl w:val="0"/>
                <w:numId w:val="16"/>
              </w:numPr>
              <w:spacing w:after="120" w:line="240" w:lineRule="auto"/>
              <w:jc w:val="both"/>
              <w:rPr>
                <w:rFonts w:eastAsiaTheme="minorEastAsia"/>
                <w:lang w:val="en-US" w:eastAsia="zh-CN"/>
              </w:rPr>
            </w:pPr>
            <w:r w:rsidRPr="007E5D32">
              <w:rPr>
                <w:rFonts w:eastAsiaTheme="minorEastAsia"/>
                <w:lang w:val="en-US" w:eastAsia="zh-CN"/>
              </w:rPr>
              <w:t>PER (file dropping rate)</w:t>
            </w:r>
          </w:p>
          <w:p w14:paraId="4059378C" w14:textId="77777777" w:rsidR="0026040B" w:rsidRDefault="0026040B" w:rsidP="00D8770E">
            <w:pPr>
              <w:pStyle w:val="BodyText"/>
              <w:numPr>
                <w:ilvl w:val="1"/>
                <w:numId w:val="16"/>
              </w:numPr>
              <w:spacing w:after="120" w:line="240" w:lineRule="auto"/>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p w14:paraId="39B4D864" w14:textId="77777777" w:rsidR="0026040B" w:rsidRPr="007E5D32" w:rsidRDefault="0026040B" w:rsidP="00D8770E">
            <w:pPr>
              <w:pStyle w:val="BodyText"/>
              <w:numPr>
                <w:ilvl w:val="0"/>
                <w:numId w:val="16"/>
              </w:numPr>
              <w:spacing w:after="120" w:line="240" w:lineRule="auto"/>
              <w:jc w:val="both"/>
              <w:rPr>
                <w:rFonts w:eastAsiaTheme="minorEastAsia"/>
                <w:lang w:val="en-US" w:eastAsia="zh-CN"/>
              </w:rPr>
            </w:pPr>
            <w:r w:rsidRPr="007E5D32">
              <w:rPr>
                <w:rFonts w:eastAsiaTheme="minorEastAsia" w:hint="eastAsia"/>
                <w:lang w:val="en-US" w:eastAsia="zh-CN"/>
              </w:rPr>
              <w:t>U</w:t>
            </w:r>
            <w:r w:rsidRPr="007E5D32">
              <w:rPr>
                <w:rFonts w:eastAsiaTheme="minorEastAsia"/>
                <w:lang w:val="en-US" w:eastAsia="zh-CN"/>
              </w:rPr>
              <w:t>PT</w:t>
            </w:r>
          </w:p>
          <w:p w14:paraId="69DE48B2" w14:textId="77777777" w:rsidR="0026040B" w:rsidRPr="007E5D32" w:rsidRDefault="0026040B" w:rsidP="00D8770E">
            <w:pPr>
              <w:pStyle w:val="BodyText"/>
              <w:numPr>
                <w:ilvl w:val="1"/>
                <w:numId w:val="16"/>
              </w:numPr>
              <w:spacing w:after="120" w:line="240" w:lineRule="auto"/>
              <w:jc w:val="both"/>
              <w:rPr>
                <w:rFonts w:eastAsiaTheme="minorEastAsia"/>
                <w:lang w:val="en-US" w:eastAsia="zh-CN"/>
              </w:rPr>
            </w:pPr>
            <w:r w:rsidRPr="007E5D32">
              <w:rPr>
                <w:rFonts w:eastAsiaTheme="minorEastAsia" w:hint="eastAsia"/>
                <w:lang w:val="en-US" w:eastAsia="zh-CN"/>
              </w:rPr>
              <w:t>ZTE</w:t>
            </w:r>
            <w:r w:rsidRPr="007E5D32">
              <w:rPr>
                <w:rFonts w:eastAsiaTheme="minorEastAsia"/>
                <w:lang w:val="en-US" w:eastAsia="zh-CN"/>
              </w:rPr>
              <w:t xml:space="preserve">, </w:t>
            </w:r>
            <w:r>
              <w:rPr>
                <w:rFonts w:eastAsiaTheme="minorEastAsia"/>
                <w:lang w:val="en-US" w:eastAsia="zh-CN"/>
              </w:rPr>
              <w:t>MTK, vivo, AT&amp;T</w:t>
            </w:r>
          </w:p>
          <w:p w14:paraId="0F97C2BD" w14:textId="77777777" w:rsidR="0026040B" w:rsidRPr="007E5D32" w:rsidRDefault="0026040B" w:rsidP="00D8770E">
            <w:pPr>
              <w:pStyle w:val="BodyText"/>
              <w:numPr>
                <w:ilvl w:val="0"/>
                <w:numId w:val="16"/>
              </w:numPr>
              <w:spacing w:after="120" w:line="240" w:lineRule="auto"/>
              <w:jc w:val="both"/>
              <w:rPr>
                <w:rFonts w:eastAsiaTheme="minorEastAsia"/>
                <w:lang w:val="en-US" w:eastAsia="zh-CN"/>
              </w:rPr>
            </w:pPr>
            <w:r w:rsidRPr="007E5D32">
              <w:rPr>
                <w:rFonts w:eastAsiaTheme="minorEastAsia"/>
                <w:lang w:val="en-US" w:eastAsia="zh-CN"/>
              </w:rPr>
              <w:t>File transfer delay</w:t>
            </w:r>
          </w:p>
          <w:p w14:paraId="4C16799E" w14:textId="77777777" w:rsidR="0026040B" w:rsidRPr="007E5D32" w:rsidRDefault="0026040B" w:rsidP="00D8770E">
            <w:pPr>
              <w:pStyle w:val="BodyText"/>
              <w:numPr>
                <w:ilvl w:val="1"/>
                <w:numId w:val="16"/>
              </w:numPr>
              <w:spacing w:after="120" w:line="240" w:lineRule="auto"/>
              <w:jc w:val="both"/>
              <w:rPr>
                <w:rFonts w:eastAsiaTheme="minorEastAsia"/>
                <w:lang w:val="en-US" w:eastAsia="zh-CN"/>
              </w:rPr>
            </w:pPr>
            <w:r w:rsidRPr="007E5D32">
              <w:rPr>
                <w:rFonts w:eastAsiaTheme="minorEastAsia" w:hint="eastAsia"/>
                <w:lang w:val="en-US" w:eastAsia="zh-CN"/>
              </w:rPr>
              <w:t>I</w:t>
            </w:r>
            <w:r w:rsidRPr="007E5D32">
              <w:rPr>
                <w:rFonts w:eastAsiaTheme="minorEastAsia"/>
                <w:lang w:val="en-US" w:eastAsia="zh-CN"/>
              </w:rPr>
              <w:t>DC</w:t>
            </w:r>
            <w:r>
              <w:rPr>
                <w:rFonts w:eastAsiaTheme="minorEastAsia"/>
                <w:lang w:val="en-US" w:eastAsia="zh-CN"/>
              </w:rPr>
              <w:t xml:space="preserve"> (RTT delay for CG), Xiaomi (RTT delay), vivo, AT&amp;T</w:t>
            </w:r>
          </w:p>
          <w:p w14:paraId="15447BA4" w14:textId="77777777" w:rsidR="0026040B" w:rsidRDefault="0026040B" w:rsidP="00D8770E">
            <w:pPr>
              <w:pStyle w:val="BodyText"/>
              <w:numPr>
                <w:ilvl w:val="0"/>
                <w:numId w:val="16"/>
              </w:numPr>
              <w:spacing w:after="120" w:line="240" w:lineRule="auto"/>
              <w:jc w:val="both"/>
              <w:rPr>
                <w:rFonts w:eastAsiaTheme="minorEastAsia"/>
                <w:lang w:val="en-US" w:eastAsia="zh-CN"/>
              </w:rPr>
            </w:pPr>
            <w:r w:rsidRPr="007E5D32">
              <w:rPr>
                <w:rFonts w:eastAsiaTheme="minorEastAsia" w:hint="eastAsia"/>
                <w:lang w:val="en-US" w:eastAsia="zh-CN"/>
              </w:rPr>
              <w:t>R</w:t>
            </w:r>
            <w:r w:rsidRPr="007E5D32">
              <w:rPr>
                <w:rFonts w:eastAsiaTheme="minorEastAsia"/>
                <w:lang w:val="en-US" w:eastAsia="zh-CN"/>
              </w:rPr>
              <w:t>U</w:t>
            </w:r>
          </w:p>
          <w:p w14:paraId="7F4802DD" w14:textId="77777777" w:rsidR="0026040B" w:rsidRPr="007E5D32" w:rsidRDefault="0026040B" w:rsidP="00D8770E">
            <w:pPr>
              <w:pStyle w:val="BodyText"/>
              <w:numPr>
                <w:ilvl w:val="1"/>
                <w:numId w:val="16"/>
              </w:numPr>
              <w:spacing w:after="120" w:line="240" w:lineRule="auto"/>
              <w:jc w:val="both"/>
              <w:rPr>
                <w:rFonts w:eastAsiaTheme="minorEastAsia"/>
                <w:lang w:val="en-US" w:eastAsia="zh-CN"/>
              </w:rPr>
            </w:pPr>
            <w:r>
              <w:rPr>
                <w:rFonts w:eastAsiaTheme="minorEastAsia" w:hint="eastAsia"/>
                <w:lang w:val="en-US" w:eastAsia="zh-CN"/>
              </w:rPr>
              <w:t>Z</w:t>
            </w:r>
            <w:r>
              <w:rPr>
                <w:rFonts w:eastAsiaTheme="minorEastAsia"/>
                <w:lang w:val="en-US" w:eastAsia="zh-CN"/>
              </w:rPr>
              <w:t>TE, MTK, CMCC, vivo, AT&amp;T</w:t>
            </w:r>
          </w:p>
          <w:p w14:paraId="08A2D2A6" w14:textId="77777777" w:rsidR="0026040B" w:rsidRPr="007E5D32" w:rsidRDefault="0026040B" w:rsidP="00D8770E">
            <w:pPr>
              <w:pStyle w:val="BodyText"/>
              <w:numPr>
                <w:ilvl w:val="0"/>
                <w:numId w:val="16"/>
              </w:numPr>
              <w:spacing w:after="120" w:line="240" w:lineRule="auto"/>
              <w:jc w:val="both"/>
              <w:rPr>
                <w:rFonts w:eastAsiaTheme="minorEastAsia"/>
                <w:lang w:val="en-US" w:eastAsia="zh-CN"/>
              </w:rPr>
            </w:pPr>
            <w:r w:rsidRPr="007E5D32">
              <w:rPr>
                <w:rFonts w:eastAsiaTheme="minorEastAsia" w:hint="eastAsia"/>
                <w:lang w:val="en-US" w:eastAsia="zh-CN"/>
              </w:rPr>
              <w:t>S</w:t>
            </w:r>
            <w:r w:rsidRPr="007E5D32">
              <w:rPr>
                <w:rFonts w:eastAsiaTheme="minorEastAsia"/>
                <w:lang w:val="en-US" w:eastAsia="zh-CN"/>
              </w:rPr>
              <w:t>pectrum efficiency</w:t>
            </w:r>
          </w:p>
          <w:p w14:paraId="6977CF3E" w14:textId="77777777" w:rsidR="0026040B" w:rsidRPr="007E5D32" w:rsidRDefault="0026040B" w:rsidP="00D8770E">
            <w:pPr>
              <w:pStyle w:val="BodyText"/>
              <w:numPr>
                <w:ilvl w:val="0"/>
                <w:numId w:val="16"/>
              </w:numPr>
              <w:spacing w:after="120" w:line="240" w:lineRule="auto"/>
              <w:jc w:val="both"/>
              <w:rPr>
                <w:rFonts w:eastAsiaTheme="minorEastAsia"/>
                <w:lang w:val="en-US" w:eastAsia="zh-CN"/>
              </w:rPr>
            </w:pPr>
            <w:r w:rsidRPr="007E5D32">
              <w:rPr>
                <w:rFonts w:eastAsiaTheme="minorEastAsia"/>
                <w:lang w:val="en-US" w:eastAsia="zh-CN"/>
              </w:rPr>
              <w:t>Others</w:t>
            </w:r>
          </w:p>
          <w:p w14:paraId="34566C6B" w14:textId="77777777" w:rsidR="0026040B" w:rsidRPr="00B00458" w:rsidRDefault="0026040B" w:rsidP="00D8770E">
            <w:pPr>
              <w:pStyle w:val="BodyText"/>
              <w:numPr>
                <w:ilvl w:val="1"/>
                <w:numId w:val="16"/>
              </w:numPr>
              <w:spacing w:after="120" w:line="240" w:lineRule="auto"/>
              <w:jc w:val="both"/>
              <w:rPr>
                <w:rFonts w:eastAsiaTheme="minorEastAsia"/>
                <w:lang w:val="en-US" w:eastAsia="zh-CN"/>
              </w:rPr>
            </w:pPr>
            <w:r>
              <w:rPr>
                <w:rFonts w:eastAsiaTheme="minorEastAsia" w:hint="eastAsia"/>
                <w:lang w:val="en-US" w:eastAsia="zh-CN"/>
              </w:rPr>
              <w:t>Q</w:t>
            </w:r>
            <w:r>
              <w:rPr>
                <w:rFonts w:eastAsiaTheme="minorEastAsia"/>
                <w:lang w:val="en-US" w:eastAsia="zh-CN"/>
              </w:rPr>
              <w:t xml:space="preserve">C: </w:t>
            </w:r>
            <w:r w:rsidRPr="00B00458">
              <w:rPr>
                <w:rFonts w:eastAsiaTheme="minorEastAsia"/>
                <w:lang w:val="en-US" w:eastAsia="zh-CN"/>
              </w:rPr>
              <w:t>as another UL metric for XR, we could also measure pose related metric such as age of pose (AOP). An AOP is defined as time duration X-Y, where</w:t>
            </w:r>
          </w:p>
          <w:p w14:paraId="728A181D" w14:textId="77777777" w:rsidR="0026040B" w:rsidRPr="00B00458" w:rsidRDefault="0026040B" w:rsidP="00D8770E">
            <w:pPr>
              <w:pStyle w:val="BodyText"/>
              <w:numPr>
                <w:ilvl w:val="2"/>
                <w:numId w:val="16"/>
              </w:numPr>
              <w:spacing w:after="120" w:line="240" w:lineRule="auto"/>
              <w:jc w:val="both"/>
              <w:rPr>
                <w:rFonts w:eastAsiaTheme="minorEastAsia"/>
                <w:lang w:val="en-US" w:eastAsia="zh-CN"/>
              </w:rPr>
            </w:pPr>
            <w:r w:rsidRPr="00B00458">
              <w:rPr>
                <w:rFonts w:eastAsiaTheme="minorEastAsia"/>
                <w:lang w:val="en-US" w:eastAsia="zh-CN"/>
              </w:rPr>
              <w:t xml:space="preserve">X is the time a frame Z is generated at XR server </w:t>
            </w:r>
          </w:p>
          <w:p w14:paraId="36CC092C" w14:textId="77777777" w:rsidR="0026040B" w:rsidRPr="00B00458" w:rsidRDefault="0026040B" w:rsidP="00D8770E">
            <w:pPr>
              <w:pStyle w:val="BodyText"/>
              <w:numPr>
                <w:ilvl w:val="2"/>
                <w:numId w:val="16"/>
              </w:numPr>
              <w:spacing w:after="120" w:line="240" w:lineRule="auto"/>
              <w:jc w:val="both"/>
              <w:rPr>
                <w:rFonts w:eastAsiaTheme="minorEastAsia"/>
                <w:lang w:val="en-US" w:eastAsia="zh-CN"/>
              </w:rPr>
            </w:pPr>
            <w:r w:rsidRPr="00B00458">
              <w:rPr>
                <w:rFonts w:eastAsiaTheme="minorEastAsia"/>
                <w:lang w:val="en-US" w:eastAsia="zh-CN"/>
              </w:rPr>
              <w:lastRenderedPageBreak/>
              <w:t>Y is the time that a pose is generated at XR device which is used to render the frame Z</w:t>
            </w:r>
          </w:p>
          <w:p w14:paraId="4C88A18B" w14:textId="77777777" w:rsidR="0026040B" w:rsidRPr="007E5D32" w:rsidRDefault="0026040B" w:rsidP="00D8770E">
            <w:pPr>
              <w:pStyle w:val="BodyText"/>
              <w:numPr>
                <w:ilvl w:val="2"/>
                <w:numId w:val="16"/>
              </w:numPr>
              <w:spacing w:after="120" w:line="240" w:lineRule="auto"/>
              <w:jc w:val="both"/>
              <w:rPr>
                <w:rFonts w:eastAsiaTheme="minorEastAsia"/>
                <w:lang w:val="en-US" w:eastAsia="zh-CN"/>
              </w:rPr>
            </w:pPr>
            <w:r>
              <w:rPr>
                <w:rFonts w:eastAsiaTheme="minorEastAsia"/>
                <w:lang w:eastAsia="zh-CN"/>
              </w:rPr>
              <w:t>Whether and how to report AOP and/or user interaction delay for CG can be further discussed together with traffic model.</w:t>
            </w:r>
          </w:p>
          <w:p w14:paraId="30AA330E" w14:textId="77777777" w:rsidR="0026040B" w:rsidRDefault="0026040B" w:rsidP="00D8770E">
            <w:pPr>
              <w:spacing w:after="120" w:line="240" w:lineRule="auto"/>
              <w:rPr>
                <w:rFonts w:eastAsia="SimSun"/>
                <w:lang w:val="en-US" w:eastAsia="zh-CN"/>
              </w:rPr>
            </w:pPr>
            <w:r>
              <w:rPr>
                <w:rFonts w:eastAsia="SimSun"/>
                <w:lang w:val="en-US" w:eastAsia="zh-CN"/>
              </w:rPr>
              <w:t>Discuss later after traffic model and how to measure user experience</w:t>
            </w:r>
          </w:p>
          <w:p w14:paraId="0C756699" w14:textId="77777777" w:rsidR="0026040B" w:rsidRPr="00E56AEF" w:rsidRDefault="0026040B" w:rsidP="002B6770">
            <w:pPr>
              <w:pStyle w:val="ListParagraph"/>
              <w:numPr>
                <w:ilvl w:val="0"/>
                <w:numId w:val="43"/>
              </w:numPr>
              <w:spacing w:after="120" w:line="240" w:lineRule="auto"/>
              <w:rPr>
                <w:rFonts w:eastAsia="SimSun"/>
                <w:lang w:val="en-US" w:eastAsia="zh-CN"/>
              </w:rPr>
            </w:pPr>
            <w:r w:rsidRPr="00E56AEF">
              <w:rPr>
                <w:rFonts w:eastAsia="SimSun" w:hint="eastAsia"/>
                <w:lang w:val="en-US" w:eastAsia="zh-CN"/>
              </w:rPr>
              <w:t>F</w:t>
            </w:r>
            <w:r w:rsidRPr="00E56AEF">
              <w:rPr>
                <w:rFonts w:eastAsia="SimSun"/>
                <w:lang w:val="en-US" w:eastAsia="zh-CN"/>
              </w:rPr>
              <w:t>UTUREWEI</w:t>
            </w:r>
            <w:r>
              <w:rPr>
                <w:rFonts w:eastAsia="SimSun"/>
                <w:lang w:val="en-US" w:eastAsia="zh-CN"/>
              </w:rPr>
              <w:t>, LG, Nokia, CATT(?), FB</w:t>
            </w:r>
          </w:p>
          <w:p w14:paraId="0EEDAC24" w14:textId="77777777" w:rsidR="0026040B" w:rsidRDefault="0026040B" w:rsidP="00D8770E">
            <w:pPr>
              <w:spacing w:after="120" w:line="240" w:lineRule="auto"/>
              <w:rPr>
                <w:rFonts w:eastAsia="SimSun"/>
                <w:lang w:val="en-US" w:eastAsia="zh-CN"/>
              </w:rPr>
            </w:pPr>
            <w:r>
              <w:rPr>
                <w:rFonts w:eastAsia="SimSun" w:hint="eastAsia"/>
                <w:lang w:val="en-US" w:eastAsia="zh-CN"/>
              </w:rPr>
              <w:t>C</w:t>
            </w:r>
            <w:r>
              <w:rPr>
                <w:rFonts w:eastAsia="SimSun"/>
                <w:lang w:val="en-US" w:eastAsia="zh-CN"/>
              </w:rPr>
              <w:t>ompanies can report any metrics</w:t>
            </w:r>
          </w:p>
          <w:p w14:paraId="4EF1892A" w14:textId="77777777" w:rsidR="0026040B" w:rsidRPr="000979CB" w:rsidRDefault="0026040B" w:rsidP="002B6770">
            <w:pPr>
              <w:pStyle w:val="ListParagraph"/>
              <w:numPr>
                <w:ilvl w:val="0"/>
                <w:numId w:val="43"/>
              </w:numPr>
              <w:spacing w:after="120" w:line="240" w:lineRule="auto"/>
              <w:rPr>
                <w:rFonts w:eastAsia="SimSun"/>
                <w:lang w:val="en-US" w:eastAsia="zh-CN"/>
              </w:rPr>
            </w:pPr>
            <w:r>
              <w:rPr>
                <w:rFonts w:eastAsia="SimSun" w:hint="eastAsia"/>
                <w:lang w:val="en-US" w:eastAsia="zh-CN"/>
              </w:rPr>
              <w:t>L</w:t>
            </w:r>
            <w:r>
              <w:rPr>
                <w:rFonts w:eastAsia="SimSun"/>
                <w:lang w:val="en-US" w:eastAsia="zh-CN"/>
              </w:rPr>
              <w:t>G, E///</w:t>
            </w:r>
          </w:p>
          <w:p w14:paraId="2327F0EB" w14:textId="77777777" w:rsidR="0026040B" w:rsidRDefault="0026040B" w:rsidP="00D8770E">
            <w:pPr>
              <w:spacing w:after="120" w:line="240" w:lineRule="auto"/>
              <w:rPr>
                <w:rFonts w:eastAsiaTheme="minorEastAsia"/>
                <w:lang w:eastAsia="zh-CN"/>
              </w:rPr>
            </w:pPr>
            <w:r>
              <w:rPr>
                <w:rFonts w:eastAsia="SimSun"/>
                <w:lang w:val="en-US" w:eastAsia="zh-CN"/>
              </w:rPr>
              <w:t xml:space="preserve">QC: </w:t>
            </w:r>
            <w:r>
              <w:rPr>
                <w:rFonts w:eastAsiaTheme="minorEastAsia"/>
                <w:lang w:eastAsia="zh-CN"/>
              </w:rPr>
              <w:t>how to report those metrics w/ capacity result should be further discussed, e.g., averaged over entire UEs or multiple data points (e.g., 10%, 50%, 90%) in CDF of per UE metrics.</w:t>
            </w:r>
          </w:p>
          <w:p w14:paraId="0CFB30CA" w14:textId="77777777" w:rsidR="0026040B" w:rsidRPr="0026040B" w:rsidRDefault="0026040B" w:rsidP="00D8770E">
            <w:pPr>
              <w:spacing w:after="120" w:line="240" w:lineRule="auto"/>
              <w:rPr>
                <w:rFonts w:eastAsia="SimSun"/>
                <w:lang w:eastAsia="zh-CN"/>
              </w:rPr>
            </w:pPr>
          </w:p>
        </w:tc>
      </w:tr>
      <w:bookmarkEnd w:id="9"/>
    </w:tbl>
    <w:p w14:paraId="32348356" w14:textId="227AF9A4" w:rsidR="0026040B" w:rsidRDefault="0026040B" w:rsidP="00D8770E">
      <w:pPr>
        <w:spacing w:after="120" w:line="240" w:lineRule="auto"/>
        <w:rPr>
          <w:rFonts w:eastAsiaTheme="minorEastAsia"/>
          <w:b/>
          <w:lang w:eastAsia="zh-CN"/>
        </w:rPr>
      </w:pPr>
    </w:p>
    <w:p w14:paraId="5CF450D2" w14:textId="48C0F680" w:rsidR="0083642D" w:rsidRPr="00DA4DF1" w:rsidRDefault="0083642D" w:rsidP="00DA4DF1">
      <w:pPr>
        <w:pStyle w:val="ListParagraph"/>
        <w:spacing w:after="120" w:line="240" w:lineRule="auto"/>
        <w:ind w:left="6"/>
        <w:jc w:val="both"/>
        <w:outlineLvl w:val="3"/>
        <w:rPr>
          <w:b/>
        </w:rPr>
      </w:pPr>
      <w:r w:rsidRPr="00DA4DF1">
        <w:rPr>
          <w:b/>
        </w:rPr>
        <w:t xml:space="preserve">Observation </w:t>
      </w:r>
      <w:r w:rsidRPr="00DA4DF1">
        <w:rPr>
          <w:b/>
        </w:rPr>
        <w:fldChar w:fldCharType="begin"/>
      </w:r>
      <w:r w:rsidRPr="00DA4DF1">
        <w:rPr>
          <w:b/>
        </w:rPr>
        <w:instrText xml:space="preserve"> SEQ Observation \* ARABIC </w:instrText>
      </w:r>
      <w:r w:rsidRPr="00DA4DF1">
        <w:rPr>
          <w:b/>
        </w:rPr>
        <w:fldChar w:fldCharType="separate"/>
      </w:r>
      <w:r w:rsidR="004711C0">
        <w:rPr>
          <w:b/>
          <w:noProof/>
        </w:rPr>
        <w:t>1</w:t>
      </w:r>
      <w:r w:rsidRPr="00DA4DF1">
        <w:rPr>
          <w:b/>
        </w:rPr>
        <w:fldChar w:fldCharType="end"/>
      </w:r>
      <w:r w:rsidRPr="00DA4DF1">
        <w:rPr>
          <w:b/>
        </w:rPr>
        <w:t xml:space="preserve">: For the system capacity definition, how to determine whether a UE is satisfied or not is </w:t>
      </w:r>
      <w:r w:rsidR="00B67465">
        <w:rPr>
          <w:b/>
        </w:rPr>
        <w:t xml:space="preserve">related to </w:t>
      </w:r>
      <w:r w:rsidRPr="00DA4DF1">
        <w:rPr>
          <w:b/>
        </w:rPr>
        <w:t>the exact traffic model along with how to measure E2E user experience.</w:t>
      </w:r>
    </w:p>
    <w:p w14:paraId="64D62BA1" w14:textId="6935CED7" w:rsidR="000F2244" w:rsidRDefault="000F2244" w:rsidP="000F2244">
      <w:pPr>
        <w:pStyle w:val="Heading3"/>
        <w:rPr>
          <w:lang w:eastAsia="zh-CN"/>
        </w:rPr>
      </w:pPr>
      <w:r>
        <w:rPr>
          <w:lang w:eastAsia="zh-CN"/>
        </w:rPr>
        <w:t>Traffic arrival offset</w:t>
      </w:r>
    </w:p>
    <w:p w14:paraId="320848C3" w14:textId="17E93416" w:rsidR="00B132EF" w:rsidRDefault="00B132EF" w:rsidP="00D8770E">
      <w:pPr>
        <w:pStyle w:val="BodyText"/>
        <w:spacing w:after="120" w:line="240" w:lineRule="auto"/>
        <w:jc w:val="both"/>
        <w:rPr>
          <w:rFonts w:eastAsiaTheme="minorEastAsia"/>
          <w:b/>
          <w:lang w:eastAsia="zh-CN"/>
        </w:rPr>
      </w:pPr>
    </w:p>
    <w:tbl>
      <w:tblPr>
        <w:tblStyle w:val="TableGrid"/>
        <w:tblW w:w="0" w:type="auto"/>
        <w:tblLook w:val="04A0" w:firstRow="1" w:lastRow="0" w:firstColumn="1" w:lastColumn="0" w:noHBand="0" w:noVBand="1"/>
      </w:tblPr>
      <w:tblGrid>
        <w:gridCol w:w="10457"/>
      </w:tblGrid>
      <w:tr w:rsidR="00F74522" w14:paraId="44411478" w14:textId="77777777" w:rsidTr="00D8770E">
        <w:tc>
          <w:tcPr>
            <w:tcW w:w="10457" w:type="dxa"/>
          </w:tcPr>
          <w:p w14:paraId="0387DDFD" w14:textId="3A576E1D" w:rsidR="00F74522" w:rsidRPr="002D0141" w:rsidRDefault="007C59BA" w:rsidP="00D8770E">
            <w:pPr>
              <w:spacing w:after="120" w:line="240" w:lineRule="auto"/>
              <w:rPr>
                <w:rFonts w:eastAsia="SimSun"/>
                <w:u w:val="single"/>
                <w:lang w:eastAsia="zh-CN"/>
              </w:rPr>
            </w:pPr>
            <w:r>
              <w:rPr>
                <w:rFonts w:eastAsiaTheme="minorEastAsia"/>
                <w:b/>
                <w:lang w:eastAsia="zh-CN"/>
              </w:rPr>
              <w:t xml:space="preserve">Q7 (round #1):  </w:t>
            </w:r>
            <w:r w:rsidRPr="00E76F39">
              <w:rPr>
                <w:rFonts w:eastAsiaTheme="minorEastAsia"/>
                <w:b/>
                <w:lang w:eastAsia="zh-CN"/>
              </w:rPr>
              <w:t>Whether and how to evaluate XR capacity under various assumptions on traffic arrival offset among UEs</w:t>
            </w:r>
            <w:r>
              <w:rPr>
                <w:rFonts w:eastAsiaTheme="minorEastAsia"/>
                <w:b/>
                <w:lang w:eastAsia="zh-CN"/>
              </w:rPr>
              <w:t xml:space="preserve"> (e.g., random offsets, uniform offsets)?</w:t>
            </w:r>
            <w:r w:rsidR="00F74522" w:rsidRPr="002D0141">
              <w:rPr>
                <w:rFonts w:eastAsia="SimSun" w:hint="eastAsia"/>
                <w:u w:val="single"/>
                <w:lang w:eastAsia="zh-CN"/>
              </w:rPr>
              <w:t>C</w:t>
            </w:r>
            <w:r w:rsidR="00F74522" w:rsidRPr="002D0141">
              <w:rPr>
                <w:rFonts w:eastAsia="SimSun"/>
                <w:u w:val="single"/>
                <w:lang w:eastAsia="zh-CN"/>
              </w:rPr>
              <w:t>ompanies views</w:t>
            </w:r>
          </w:p>
          <w:p w14:paraId="58EA5C6A" w14:textId="6A18FC56" w:rsidR="00F74522" w:rsidRDefault="009A15E3" w:rsidP="00D8770E">
            <w:pPr>
              <w:spacing w:after="120" w:line="240" w:lineRule="auto"/>
              <w:rPr>
                <w:rFonts w:eastAsia="SimSun"/>
                <w:lang w:eastAsia="zh-CN"/>
              </w:rPr>
            </w:pPr>
            <w:r>
              <w:rPr>
                <w:rFonts w:eastAsia="SimSun"/>
                <w:lang w:eastAsia="zh-CN"/>
              </w:rPr>
              <w:t>Even offset among UEs per cell</w:t>
            </w:r>
          </w:p>
          <w:p w14:paraId="31E826B3" w14:textId="77777777" w:rsidR="00F74522" w:rsidRPr="000833A0" w:rsidRDefault="00F74522" w:rsidP="002B6770">
            <w:pPr>
              <w:pStyle w:val="ListParagraph"/>
              <w:numPr>
                <w:ilvl w:val="0"/>
                <w:numId w:val="44"/>
              </w:numPr>
              <w:spacing w:after="120" w:line="240" w:lineRule="auto"/>
              <w:rPr>
                <w:rFonts w:eastAsia="SimSun"/>
                <w:lang w:eastAsia="zh-CN"/>
              </w:rPr>
            </w:pPr>
            <w:r>
              <w:rPr>
                <w:rFonts w:eastAsia="SimSun" w:hint="eastAsia"/>
                <w:lang w:eastAsia="zh-CN"/>
              </w:rPr>
              <w:t>Z</w:t>
            </w:r>
            <w:r>
              <w:rPr>
                <w:rFonts w:eastAsia="SimSun"/>
                <w:lang w:eastAsia="zh-CN"/>
              </w:rPr>
              <w:t>TE, IDC, QC</w:t>
            </w:r>
          </w:p>
          <w:p w14:paraId="322172DA" w14:textId="77777777" w:rsidR="00F74522" w:rsidRDefault="00F74522" w:rsidP="00D8770E">
            <w:pPr>
              <w:spacing w:after="120" w:line="240" w:lineRule="auto"/>
              <w:rPr>
                <w:rFonts w:eastAsia="SimSun"/>
                <w:lang w:eastAsia="zh-CN"/>
              </w:rPr>
            </w:pPr>
            <w:r>
              <w:rPr>
                <w:rFonts w:eastAsia="SimSun" w:hint="eastAsia"/>
                <w:lang w:eastAsia="zh-CN"/>
              </w:rPr>
              <w:t>R</w:t>
            </w:r>
            <w:r>
              <w:rPr>
                <w:rFonts w:eastAsia="SimSun"/>
                <w:lang w:eastAsia="zh-CN"/>
              </w:rPr>
              <w:t>andom offset</w:t>
            </w:r>
          </w:p>
          <w:p w14:paraId="483FD628" w14:textId="77777777" w:rsidR="00F74522" w:rsidRDefault="00F74522" w:rsidP="002B6770">
            <w:pPr>
              <w:pStyle w:val="ListParagraph"/>
              <w:numPr>
                <w:ilvl w:val="0"/>
                <w:numId w:val="44"/>
              </w:numPr>
              <w:spacing w:after="120" w:line="240" w:lineRule="auto"/>
              <w:rPr>
                <w:rFonts w:eastAsia="SimSun"/>
                <w:lang w:eastAsia="zh-CN"/>
              </w:rPr>
            </w:pPr>
            <w:r>
              <w:rPr>
                <w:rFonts w:eastAsia="SimSun" w:hint="eastAsia"/>
                <w:lang w:eastAsia="zh-CN"/>
              </w:rPr>
              <w:t>I</w:t>
            </w:r>
            <w:r>
              <w:rPr>
                <w:rFonts w:eastAsia="SimSun"/>
                <w:lang w:eastAsia="zh-CN"/>
              </w:rPr>
              <w:t>DC, QC, E///, MTK, CMCC, Xiaomi, vivo</w:t>
            </w:r>
          </w:p>
          <w:p w14:paraId="5407A8E0" w14:textId="77777777" w:rsidR="00F74522" w:rsidRDefault="00F74522" w:rsidP="00D8770E">
            <w:pPr>
              <w:spacing w:after="120" w:line="240" w:lineRule="auto"/>
              <w:rPr>
                <w:rFonts w:eastAsia="SimSun"/>
                <w:lang w:eastAsia="zh-CN"/>
              </w:rPr>
            </w:pPr>
            <w:r>
              <w:rPr>
                <w:rFonts w:eastAsia="SimSun" w:hint="eastAsia"/>
                <w:lang w:eastAsia="zh-CN"/>
              </w:rPr>
              <w:t>N</w:t>
            </w:r>
            <w:r>
              <w:rPr>
                <w:rFonts w:eastAsia="SimSun"/>
                <w:lang w:eastAsia="zh-CN"/>
              </w:rPr>
              <w:t>o offset</w:t>
            </w:r>
          </w:p>
          <w:p w14:paraId="44E68C3D" w14:textId="77777777" w:rsidR="00F74522" w:rsidRPr="004F302C" w:rsidRDefault="00F74522" w:rsidP="002B6770">
            <w:pPr>
              <w:pStyle w:val="ListParagraph"/>
              <w:numPr>
                <w:ilvl w:val="0"/>
                <w:numId w:val="44"/>
              </w:numPr>
              <w:spacing w:after="120" w:line="240" w:lineRule="auto"/>
              <w:rPr>
                <w:rFonts w:eastAsia="SimSun"/>
                <w:lang w:eastAsia="zh-CN"/>
              </w:rPr>
            </w:pPr>
            <w:r>
              <w:rPr>
                <w:rFonts w:eastAsia="SimSun" w:hint="eastAsia"/>
                <w:lang w:eastAsia="zh-CN"/>
              </w:rPr>
              <w:t>Q</w:t>
            </w:r>
            <w:r>
              <w:rPr>
                <w:rFonts w:eastAsia="SimSun"/>
                <w:lang w:eastAsia="zh-CN"/>
              </w:rPr>
              <w:t>C</w:t>
            </w:r>
          </w:p>
          <w:p w14:paraId="5B9EEB75" w14:textId="77777777" w:rsidR="00F74522" w:rsidRDefault="00F74522" w:rsidP="00D8770E">
            <w:pPr>
              <w:spacing w:after="120" w:line="240" w:lineRule="auto"/>
              <w:rPr>
                <w:rFonts w:eastAsia="SimSun"/>
                <w:lang w:eastAsia="zh-CN"/>
              </w:rPr>
            </w:pPr>
            <w:r w:rsidRPr="00DA4DF1">
              <w:rPr>
                <w:rFonts w:eastAsia="SimSun"/>
                <w:lang w:eastAsia="zh-CN"/>
              </w:rPr>
              <w:t>Discuss later after traffic model and metrics are determined</w:t>
            </w:r>
          </w:p>
          <w:p w14:paraId="7ABBC589" w14:textId="77777777" w:rsidR="00F74522" w:rsidRPr="000833A0" w:rsidRDefault="00F74522" w:rsidP="002B6770">
            <w:pPr>
              <w:pStyle w:val="ListParagraph"/>
              <w:numPr>
                <w:ilvl w:val="0"/>
                <w:numId w:val="44"/>
              </w:numPr>
              <w:spacing w:after="120" w:line="240" w:lineRule="auto"/>
              <w:rPr>
                <w:rFonts w:eastAsia="SimSun"/>
                <w:lang w:eastAsia="zh-CN"/>
              </w:rPr>
            </w:pPr>
            <w:r>
              <w:rPr>
                <w:rFonts w:eastAsia="SimSun" w:hint="eastAsia"/>
                <w:lang w:eastAsia="zh-CN"/>
              </w:rPr>
              <w:t>L</w:t>
            </w:r>
            <w:r>
              <w:rPr>
                <w:rFonts w:eastAsia="SimSun"/>
                <w:lang w:eastAsia="zh-CN"/>
              </w:rPr>
              <w:t xml:space="preserve">G, </w:t>
            </w:r>
            <w:r>
              <w:rPr>
                <w:rFonts w:eastAsiaTheme="minorEastAsia"/>
                <w:lang w:eastAsia="zh-CN"/>
              </w:rPr>
              <w:t>FUTUREWEI, Huawei, Nokia, AT&amp;T, Intel, FB</w:t>
            </w:r>
          </w:p>
          <w:p w14:paraId="59238F66" w14:textId="77777777" w:rsidR="00F74522" w:rsidRPr="00F74522" w:rsidRDefault="00F74522" w:rsidP="00D8770E">
            <w:pPr>
              <w:spacing w:after="120" w:line="240" w:lineRule="auto"/>
              <w:rPr>
                <w:rFonts w:eastAsia="SimSun"/>
                <w:lang w:eastAsia="zh-CN"/>
              </w:rPr>
            </w:pPr>
          </w:p>
        </w:tc>
      </w:tr>
    </w:tbl>
    <w:p w14:paraId="560EB385" w14:textId="25D3B27C" w:rsidR="00B132EF" w:rsidRDefault="00B132EF" w:rsidP="00D8770E">
      <w:pPr>
        <w:spacing w:after="120" w:line="240" w:lineRule="auto"/>
        <w:rPr>
          <w:rFonts w:eastAsia="SimSun"/>
          <w:lang w:val="en-US" w:eastAsia="zh-CN"/>
        </w:rPr>
      </w:pPr>
    </w:p>
    <w:p w14:paraId="6EE525B6" w14:textId="5B95628E" w:rsidR="00C07A01" w:rsidRPr="00DA4DF1" w:rsidRDefault="00C07A01" w:rsidP="00C07A01">
      <w:pPr>
        <w:spacing w:after="120" w:line="240" w:lineRule="auto"/>
        <w:rPr>
          <w:rFonts w:eastAsia="SimSun"/>
          <w:b/>
          <w:u w:val="single"/>
          <w:lang w:val="en-US" w:eastAsia="zh-CN"/>
        </w:rPr>
      </w:pPr>
      <w:r w:rsidRPr="00DA4DF1">
        <w:rPr>
          <w:rFonts w:eastAsia="SimSun"/>
          <w:b/>
          <w:u w:val="single"/>
          <w:lang w:val="en-US" w:eastAsia="zh-CN"/>
        </w:rPr>
        <w:t xml:space="preserve">Summary of </w:t>
      </w:r>
      <w:r w:rsidR="00440099" w:rsidRPr="00557781">
        <w:rPr>
          <w:rFonts w:eastAsia="SimSun"/>
          <w:b/>
          <w:u w:val="single"/>
          <w:lang w:eastAsia="zh-CN"/>
        </w:rPr>
        <w:t>Q</w:t>
      </w:r>
      <w:r w:rsidR="00440099">
        <w:rPr>
          <w:rFonts w:eastAsia="SimSun"/>
          <w:b/>
          <w:u w:val="single"/>
          <w:lang w:eastAsia="zh-CN"/>
        </w:rPr>
        <w:t>7 in Round 1 discussion</w:t>
      </w:r>
      <w:r w:rsidR="00440099" w:rsidRPr="007C59BA" w:rsidDel="00440099">
        <w:rPr>
          <w:rFonts w:eastAsia="SimSun"/>
          <w:b/>
          <w:u w:val="single"/>
          <w:lang w:val="en-US" w:eastAsia="zh-CN"/>
        </w:rPr>
        <w:t xml:space="preserve"> </w:t>
      </w:r>
      <w:r w:rsidRPr="00DA4DF1">
        <w:rPr>
          <w:rFonts w:eastAsia="SimSun"/>
          <w:b/>
          <w:u w:val="single"/>
          <w:lang w:val="en-US" w:eastAsia="zh-CN"/>
        </w:rPr>
        <w:t>:</w:t>
      </w:r>
    </w:p>
    <w:p w14:paraId="40BEDC4F" w14:textId="50BE5CE0" w:rsidR="00C614C0" w:rsidRDefault="00C07A01" w:rsidP="00C07A01">
      <w:pPr>
        <w:spacing w:after="120" w:line="240" w:lineRule="auto"/>
        <w:rPr>
          <w:rFonts w:eastAsia="SimSun"/>
          <w:lang w:val="en-US" w:eastAsia="zh-CN"/>
        </w:rPr>
      </w:pPr>
      <w:r>
        <w:rPr>
          <w:rFonts w:eastAsia="SimSun" w:hint="eastAsia"/>
          <w:lang w:val="en-US" w:eastAsia="zh-CN"/>
        </w:rPr>
        <w:t>I</w:t>
      </w:r>
      <w:r>
        <w:rPr>
          <w:rFonts w:eastAsia="SimSun"/>
          <w:lang w:val="en-US" w:eastAsia="zh-CN"/>
        </w:rPr>
        <w:t>t seems the traffic arrival offset assumptions are related to traffic model. So it can be further discuss how to model it when traffic model is decided.</w:t>
      </w:r>
    </w:p>
    <w:p w14:paraId="6F4F8F3F" w14:textId="3DF8E55B" w:rsidR="00C614C0" w:rsidRPr="00DA4DF1" w:rsidRDefault="007C59BA" w:rsidP="00DA4DF1">
      <w:pPr>
        <w:pStyle w:val="ListParagraph"/>
        <w:spacing w:after="120" w:line="240" w:lineRule="auto"/>
        <w:ind w:left="6"/>
        <w:jc w:val="both"/>
        <w:outlineLvl w:val="3"/>
        <w:rPr>
          <w:b/>
        </w:rPr>
      </w:pPr>
      <w:r w:rsidRPr="005A2E65">
        <w:rPr>
          <w:b/>
        </w:rPr>
        <w:t xml:space="preserve">Observation </w:t>
      </w:r>
      <w:r w:rsidRPr="005A2E65">
        <w:rPr>
          <w:b/>
        </w:rPr>
        <w:fldChar w:fldCharType="begin"/>
      </w:r>
      <w:r w:rsidRPr="005A2E65">
        <w:rPr>
          <w:b/>
        </w:rPr>
        <w:instrText xml:space="preserve"> SEQ Observation \* ARABIC </w:instrText>
      </w:r>
      <w:r w:rsidRPr="005A2E65">
        <w:rPr>
          <w:b/>
        </w:rPr>
        <w:fldChar w:fldCharType="separate"/>
      </w:r>
      <w:r w:rsidR="004711C0">
        <w:rPr>
          <w:b/>
          <w:noProof/>
        </w:rPr>
        <w:t>2</w:t>
      </w:r>
      <w:r w:rsidRPr="005A2E65">
        <w:rPr>
          <w:b/>
        </w:rPr>
        <w:fldChar w:fldCharType="end"/>
      </w:r>
      <w:r w:rsidRPr="005A2E65">
        <w:rPr>
          <w:b/>
        </w:rPr>
        <w:t>:</w:t>
      </w:r>
      <w:r>
        <w:rPr>
          <w:b/>
        </w:rPr>
        <w:t xml:space="preserve"> </w:t>
      </w:r>
      <w:r w:rsidR="0076016E" w:rsidRPr="00DA4DF1">
        <w:rPr>
          <w:b/>
        </w:rPr>
        <w:t>Various options</w:t>
      </w:r>
      <w:r w:rsidR="004818F0">
        <w:rPr>
          <w:b/>
        </w:rPr>
        <w:t xml:space="preserve"> </w:t>
      </w:r>
      <w:r w:rsidR="0076016E" w:rsidRPr="00DA4DF1">
        <w:rPr>
          <w:b/>
        </w:rPr>
        <w:t>for traffic arrival offset among UEs per</w:t>
      </w:r>
      <w:r w:rsidR="003F2A57">
        <w:rPr>
          <w:b/>
        </w:rPr>
        <w:t xml:space="preserve"> cell</w:t>
      </w:r>
      <w:r w:rsidR="0076016E" w:rsidRPr="00DA4DF1">
        <w:rPr>
          <w:b/>
        </w:rPr>
        <w:t xml:space="preserve"> </w:t>
      </w:r>
      <w:r w:rsidR="00B67465">
        <w:rPr>
          <w:b/>
        </w:rPr>
        <w:t>may be considered</w:t>
      </w:r>
      <w:r w:rsidR="00A66D58">
        <w:rPr>
          <w:b/>
        </w:rPr>
        <w:t xml:space="preserve"> </w:t>
      </w:r>
      <w:r w:rsidR="00A66D58">
        <w:rPr>
          <w:b/>
        </w:rPr>
        <w:t xml:space="preserve">(e.g., </w:t>
      </w:r>
      <w:r w:rsidR="00A66D58" w:rsidRPr="00DA4DF1">
        <w:rPr>
          <w:b/>
        </w:rPr>
        <w:t>even offset, random offset, no offset</w:t>
      </w:r>
      <w:r w:rsidR="00A66D58">
        <w:rPr>
          <w:b/>
        </w:rPr>
        <w:t>)</w:t>
      </w:r>
      <w:r w:rsidR="00E70F51">
        <w:rPr>
          <w:b/>
        </w:rPr>
        <w:t xml:space="preserve">.  It may be further discussed after </w:t>
      </w:r>
      <w:r w:rsidR="00B67465">
        <w:rPr>
          <w:b/>
        </w:rPr>
        <w:t>traffic model</w:t>
      </w:r>
      <w:r w:rsidR="00E70F51">
        <w:rPr>
          <w:b/>
        </w:rPr>
        <w:t xml:space="preserve"> is determined. </w:t>
      </w:r>
    </w:p>
    <w:p w14:paraId="3A089C62" w14:textId="77777777" w:rsidR="00A14160" w:rsidRDefault="00A14160" w:rsidP="00A14160">
      <w:pPr>
        <w:pStyle w:val="Heading3"/>
        <w:rPr>
          <w:rFonts w:eastAsiaTheme="minorEastAsia"/>
          <w:lang w:eastAsia="zh-CN"/>
        </w:rPr>
      </w:pPr>
      <w:r>
        <w:rPr>
          <w:rFonts w:eastAsiaTheme="minorEastAsia" w:hint="eastAsia"/>
          <w:lang w:eastAsia="zh-CN"/>
        </w:rPr>
        <w:t>E</w:t>
      </w:r>
      <w:r>
        <w:rPr>
          <w:rFonts w:eastAsiaTheme="minorEastAsia"/>
          <w:lang w:eastAsia="zh-CN"/>
        </w:rPr>
        <w:t>valuation assumptions</w:t>
      </w:r>
    </w:p>
    <w:p w14:paraId="5FD65FB3" w14:textId="2B040584" w:rsidR="00A864C6" w:rsidRDefault="00A864C6" w:rsidP="00A864C6">
      <w:pPr>
        <w:pStyle w:val="BodyText"/>
        <w:spacing w:after="120" w:line="240" w:lineRule="auto"/>
        <w:jc w:val="both"/>
        <w:rPr>
          <w:rFonts w:eastAsiaTheme="minorEastAsia"/>
          <w:b/>
          <w:lang w:eastAsia="zh-CN"/>
        </w:rPr>
      </w:pPr>
    </w:p>
    <w:tbl>
      <w:tblPr>
        <w:tblStyle w:val="TableGrid"/>
        <w:tblW w:w="0" w:type="auto"/>
        <w:tblLook w:val="04A0" w:firstRow="1" w:lastRow="0" w:firstColumn="1" w:lastColumn="0" w:noHBand="0" w:noVBand="1"/>
      </w:tblPr>
      <w:tblGrid>
        <w:gridCol w:w="10457"/>
      </w:tblGrid>
      <w:tr w:rsidR="00F74522" w:rsidRPr="00F74522" w14:paraId="5689D7B5" w14:textId="77777777" w:rsidTr="00D8770E">
        <w:tc>
          <w:tcPr>
            <w:tcW w:w="10457" w:type="dxa"/>
          </w:tcPr>
          <w:p w14:paraId="7E127B15" w14:textId="77777777" w:rsidR="008326DC" w:rsidRDefault="008326DC" w:rsidP="008326DC">
            <w:pPr>
              <w:pStyle w:val="BodyText"/>
              <w:spacing w:after="120" w:line="240" w:lineRule="auto"/>
              <w:jc w:val="both"/>
              <w:rPr>
                <w:rFonts w:eastAsiaTheme="minorEastAsia"/>
                <w:b/>
                <w:lang w:eastAsia="zh-CN"/>
              </w:rPr>
            </w:pPr>
            <w:r>
              <w:rPr>
                <w:rFonts w:eastAsiaTheme="minorEastAsia"/>
                <w:b/>
                <w:lang w:eastAsia="zh-CN"/>
              </w:rPr>
              <w:t>Q8 (round #1). Please share your comments on the proposal 1.</w:t>
            </w:r>
          </w:p>
          <w:p w14:paraId="0A96D435" w14:textId="77777777" w:rsidR="008326DC" w:rsidRDefault="008326DC" w:rsidP="008326DC">
            <w:pPr>
              <w:spacing w:after="120" w:line="240" w:lineRule="auto"/>
              <w:rPr>
                <w:rFonts w:eastAsia="SimSun"/>
                <w:u w:val="single"/>
                <w:lang w:eastAsia="zh-CN"/>
              </w:rPr>
            </w:pPr>
            <w:r>
              <w:rPr>
                <w:rFonts w:eastAsiaTheme="minorEastAsia"/>
                <w:b/>
                <w:lang w:eastAsia="zh-CN"/>
              </w:rPr>
              <w:t>Proposal 1: Adopt the simulation assumptions in Table 1 for XR evaluation</w:t>
            </w:r>
            <w:r w:rsidRPr="002D0141">
              <w:rPr>
                <w:rFonts w:eastAsia="SimSun" w:hint="eastAsia"/>
                <w:u w:val="single"/>
                <w:lang w:eastAsia="zh-CN"/>
              </w:rPr>
              <w:t xml:space="preserve"> </w:t>
            </w:r>
          </w:p>
          <w:p w14:paraId="00CD41D1" w14:textId="14292C57" w:rsidR="00F74522" w:rsidRPr="002D0141" w:rsidRDefault="00F74522" w:rsidP="008326DC">
            <w:pPr>
              <w:spacing w:after="120" w:line="240" w:lineRule="auto"/>
              <w:rPr>
                <w:rFonts w:eastAsia="SimSun"/>
                <w:u w:val="single"/>
                <w:lang w:eastAsia="zh-CN"/>
              </w:rPr>
            </w:pPr>
            <w:r w:rsidRPr="002D0141">
              <w:rPr>
                <w:rFonts w:eastAsia="SimSun" w:hint="eastAsia"/>
                <w:u w:val="single"/>
                <w:lang w:eastAsia="zh-CN"/>
              </w:rPr>
              <w:t>C</w:t>
            </w:r>
            <w:r w:rsidRPr="002D0141">
              <w:rPr>
                <w:rFonts w:eastAsia="SimSun"/>
                <w:u w:val="single"/>
                <w:lang w:eastAsia="zh-CN"/>
              </w:rPr>
              <w:t>ompanies views</w:t>
            </w:r>
          </w:p>
          <w:p w14:paraId="74FFDB94" w14:textId="3E3EDCCA" w:rsidR="00F74522" w:rsidRDefault="00AF6EAA" w:rsidP="00D8770E">
            <w:pPr>
              <w:spacing w:after="120" w:line="240" w:lineRule="auto"/>
              <w:rPr>
                <w:rFonts w:eastAsia="SimSun"/>
                <w:lang w:eastAsia="zh-CN"/>
              </w:rPr>
            </w:pPr>
            <w:r>
              <w:rPr>
                <w:rFonts w:eastAsia="SimSun"/>
                <w:lang w:eastAsia="zh-CN"/>
              </w:rPr>
              <w:t>Majority</w:t>
            </w:r>
            <w:r w:rsidR="00062D44">
              <w:rPr>
                <w:rFonts w:eastAsia="SimSun"/>
                <w:lang w:eastAsia="zh-CN"/>
              </w:rPr>
              <w:t xml:space="preserve"> companies a</w:t>
            </w:r>
            <w:r w:rsidR="00F74522">
              <w:rPr>
                <w:rFonts w:eastAsia="SimSun"/>
                <w:lang w:eastAsia="zh-CN"/>
              </w:rPr>
              <w:t>gree</w:t>
            </w:r>
            <w:r w:rsidR="00062D44">
              <w:rPr>
                <w:rFonts w:eastAsia="SimSun"/>
                <w:lang w:eastAsia="zh-CN"/>
              </w:rPr>
              <w:t xml:space="preserve"> the table 1 in general.</w:t>
            </w:r>
          </w:p>
          <w:p w14:paraId="3823ACFA" w14:textId="77777777" w:rsidR="00062D44" w:rsidRDefault="00062D44" w:rsidP="00D8770E">
            <w:pPr>
              <w:spacing w:after="120" w:line="240" w:lineRule="auto"/>
              <w:rPr>
                <w:rFonts w:eastAsia="SimSun"/>
                <w:lang w:eastAsia="zh-CN"/>
              </w:rPr>
            </w:pPr>
          </w:p>
          <w:p w14:paraId="1697B4BB" w14:textId="77777777" w:rsidR="00F74522" w:rsidRPr="00062D44" w:rsidRDefault="00F74522" w:rsidP="00D8770E">
            <w:pPr>
              <w:spacing w:after="120" w:line="240" w:lineRule="auto"/>
              <w:rPr>
                <w:rFonts w:eastAsia="SimSun"/>
                <w:b/>
                <w:lang w:eastAsia="zh-CN"/>
              </w:rPr>
            </w:pPr>
            <w:r w:rsidRPr="00062D44">
              <w:rPr>
                <w:rFonts w:eastAsia="SimSun" w:hint="eastAsia"/>
                <w:b/>
                <w:lang w:eastAsia="zh-CN"/>
              </w:rPr>
              <w:t>O</w:t>
            </w:r>
            <w:r w:rsidRPr="00062D44">
              <w:rPr>
                <w:rFonts w:eastAsia="SimSun"/>
                <w:b/>
                <w:lang w:eastAsia="zh-CN"/>
              </w:rPr>
              <w:t>ther comments</w:t>
            </w:r>
          </w:p>
          <w:p w14:paraId="54FD1611" w14:textId="77777777" w:rsidR="00F74522" w:rsidRDefault="00F74522" w:rsidP="00D8770E">
            <w:pPr>
              <w:spacing w:after="120" w:line="240" w:lineRule="auto"/>
              <w:rPr>
                <w:rFonts w:eastAsiaTheme="minorEastAsia"/>
                <w:lang w:eastAsia="zh-CN"/>
              </w:rPr>
            </w:pPr>
            <w:r w:rsidRPr="00062D44">
              <w:rPr>
                <w:rFonts w:eastAsiaTheme="minorEastAsia"/>
                <w:color w:val="0000FF"/>
                <w:lang w:eastAsia="zh-CN"/>
              </w:rPr>
              <w:t>FUTUREWEI</w:t>
            </w:r>
            <w:r>
              <w:rPr>
                <w:rFonts w:eastAsiaTheme="minorEastAsia"/>
                <w:lang w:eastAsia="zh-CN"/>
              </w:rPr>
              <w:t>: target BLER should be the initial Tx target BLER</w:t>
            </w:r>
          </w:p>
          <w:p w14:paraId="0C44637E" w14:textId="77777777" w:rsidR="00F74522" w:rsidRDefault="00F74522" w:rsidP="00D8770E">
            <w:pPr>
              <w:spacing w:after="120" w:line="240" w:lineRule="auto"/>
              <w:rPr>
                <w:rFonts w:eastAsia="SimSun"/>
                <w:lang w:eastAsia="zh-CN"/>
              </w:rPr>
            </w:pPr>
            <w:r w:rsidRPr="00062D44">
              <w:rPr>
                <w:rFonts w:eastAsia="SimSun" w:hint="eastAsia"/>
                <w:color w:val="0000FF"/>
                <w:lang w:eastAsia="zh-CN"/>
              </w:rPr>
              <w:t>L</w:t>
            </w:r>
            <w:r w:rsidRPr="00062D44">
              <w:rPr>
                <w:rFonts w:eastAsia="SimSun"/>
                <w:color w:val="0000FF"/>
                <w:lang w:eastAsia="zh-CN"/>
              </w:rPr>
              <w:t>G</w:t>
            </w:r>
            <w:r>
              <w:rPr>
                <w:rFonts w:eastAsia="SimSun"/>
                <w:lang w:eastAsia="zh-CN"/>
              </w:rPr>
              <w:t>: no need for target BLER. Can be discussed later.</w:t>
            </w:r>
          </w:p>
          <w:p w14:paraId="36A9A008" w14:textId="77777777" w:rsidR="00F74522" w:rsidRDefault="00F74522" w:rsidP="00D8770E">
            <w:pPr>
              <w:spacing w:after="120" w:line="240" w:lineRule="auto"/>
            </w:pPr>
            <w:r w:rsidRPr="00062D44">
              <w:rPr>
                <w:rFonts w:eastAsia="SimSun" w:hint="eastAsia"/>
                <w:color w:val="0000FF"/>
                <w:lang w:eastAsia="zh-CN"/>
              </w:rPr>
              <w:lastRenderedPageBreak/>
              <w:t>Q</w:t>
            </w:r>
            <w:r w:rsidRPr="00062D44">
              <w:rPr>
                <w:rFonts w:eastAsia="SimSun"/>
                <w:color w:val="0000FF"/>
                <w:lang w:eastAsia="zh-CN"/>
              </w:rPr>
              <w:t>C</w:t>
            </w:r>
            <w:r>
              <w:rPr>
                <w:rFonts w:eastAsia="SimSun"/>
                <w:lang w:eastAsia="zh-CN"/>
              </w:rPr>
              <w:t xml:space="preserve">: </w:t>
            </w:r>
            <w:r>
              <w:t>For FR2, EIRP &lt; 31 dBm is deemed practical and preferred.  UE EIRP of 43 dBm may lead to overly optimistic evaluation results</w:t>
            </w:r>
          </w:p>
          <w:p w14:paraId="246D22C8" w14:textId="77777777" w:rsidR="00F74522" w:rsidRDefault="00F74522" w:rsidP="00D8770E">
            <w:pPr>
              <w:pStyle w:val="ListParagraph"/>
              <w:spacing w:after="120" w:line="240" w:lineRule="auto"/>
              <w:ind w:left="0"/>
              <w:jc w:val="both"/>
              <w:rPr>
                <w:rFonts w:eastAsiaTheme="minorEastAsia"/>
                <w:lang w:eastAsia="zh-CN"/>
              </w:rPr>
            </w:pPr>
            <w:r w:rsidRPr="00062D44">
              <w:rPr>
                <w:rFonts w:eastAsia="SimSun"/>
                <w:color w:val="0000FF"/>
                <w:lang w:eastAsia="zh-CN"/>
              </w:rPr>
              <w:t xml:space="preserve">E///: </w:t>
            </w:r>
            <w:r>
              <w:rPr>
                <w:rFonts w:eastAsiaTheme="minorEastAsia"/>
                <w:lang w:eastAsia="zh-CN"/>
              </w:rPr>
              <w:t>why not use 4GHz and 30GHz as in 38.802?</w:t>
            </w:r>
          </w:p>
          <w:p w14:paraId="09DC1E43" w14:textId="77777777" w:rsidR="00F74522" w:rsidRPr="00A862EB" w:rsidRDefault="00F74522" w:rsidP="002B6770">
            <w:pPr>
              <w:pStyle w:val="ListParagraph"/>
              <w:numPr>
                <w:ilvl w:val="0"/>
                <w:numId w:val="44"/>
              </w:numPr>
              <w:spacing w:after="120" w:line="240" w:lineRule="auto"/>
              <w:rPr>
                <w:rFonts w:eastAsiaTheme="minorEastAsia"/>
                <w:lang w:eastAsia="zh-CN"/>
              </w:rPr>
            </w:pPr>
            <w:r w:rsidRPr="00A862EB">
              <w:rPr>
                <w:rFonts w:eastAsiaTheme="minorEastAsia"/>
                <w:lang w:eastAsia="zh-CN"/>
              </w:rPr>
              <w:t>Max number of HARQ retransmissions does not need to be specified.</w:t>
            </w:r>
          </w:p>
          <w:p w14:paraId="5C81AE61" w14:textId="77777777" w:rsidR="00F74522" w:rsidRDefault="00F74522" w:rsidP="00D8770E">
            <w:pPr>
              <w:spacing w:after="120" w:line="240" w:lineRule="auto"/>
              <w:rPr>
                <w:rFonts w:eastAsia="SimSun"/>
                <w:lang w:eastAsia="zh-CN"/>
              </w:rPr>
            </w:pPr>
            <w:r w:rsidRPr="00062D44">
              <w:rPr>
                <w:rFonts w:eastAsia="SimSun" w:hint="eastAsia"/>
                <w:color w:val="0000FF"/>
                <w:lang w:eastAsia="zh-CN"/>
              </w:rPr>
              <w:t>M</w:t>
            </w:r>
            <w:r w:rsidRPr="00062D44">
              <w:rPr>
                <w:rFonts w:eastAsia="SimSun"/>
                <w:color w:val="0000FF"/>
                <w:lang w:eastAsia="zh-CN"/>
              </w:rPr>
              <w:t>TK</w:t>
            </w:r>
            <w:r>
              <w:rPr>
                <w:rFonts w:eastAsia="SimSun"/>
                <w:lang w:eastAsia="zh-CN"/>
              </w:rPr>
              <w:t xml:space="preserve">: </w:t>
            </w:r>
          </w:p>
          <w:p w14:paraId="760BA85C" w14:textId="77777777" w:rsidR="00F74522" w:rsidRDefault="00F74522" w:rsidP="00D8770E">
            <w:pPr>
              <w:pStyle w:val="ListParagraph"/>
              <w:spacing w:after="120" w:line="240" w:lineRule="auto"/>
              <w:ind w:left="0"/>
              <w:jc w:val="both"/>
              <w:rPr>
                <w:rFonts w:eastAsiaTheme="minorEastAsia"/>
                <w:lang w:eastAsia="zh-CN"/>
              </w:rPr>
            </w:pPr>
            <w:r>
              <w:rPr>
                <w:rFonts w:eastAsiaTheme="minorEastAsia"/>
                <w:lang w:eastAsia="zh-CN"/>
              </w:rPr>
              <w:t xml:space="preserve">we suggest to consider 100MHz as baseline for FR1/FR2 and companies can report CA settings or linear scaling the throughput if companies deem a larger BW result is preferred. </w:t>
            </w:r>
          </w:p>
          <w:p w14:paraId="3846CB8E" w14:textId="77777777" w:rsidR="00F74522" w:rsidRDefault="00F74522" w:rsidP="00D8770E">
            <w:pPr>
              <w:pStyle w:val="ListParagraph"/>
              <w:spacing w:after="120" w:line="240" w:lineRule="auto"/>
              <w:ind w:left="0"/>
              <w:jc w:val="both"/>
              <w:rPr>
                <w:rFonts w:eastAsiaTheme="minorEastAsia"/>
                <w:lang w:eastAsia="zh-CN"/>
              </w:rPr>
            </w:pPr>
            <w:r>
              <w:rPr>
                <w:rFonts w:eastAsiaTheme="minorEastAsia"/>
                <w:lang w:eastAsia="zh-CN"/>
              </w:rPr>
              <w:t>For FR1 CA, we prefer 2CC CA for FR1 as follows:</w:t>
            </w:r>
          </w:p>
          <w:p w14:paraId="0EFBE36D" w14:textId="77777777" w:rsidR="00F74522" w:rsidRDefault="00F74522" w:rsidP="00D8770E">
            <w:pPr>
              <w:pStyle w:val="ListParagraph"/>
              <w:spacing w:after="120" w:line="240" w:lineRule="auto"/>
              <w:ind w:left="0"/>
              <w:jc w:val="both"/>
              <w:rPr>
                <w:rFonts w:eastAsiaTheme="minorEastAsia"/>
                <w:lang w:eastAsia="zh-CN"/>
              </w:rPr>
            </w:pPr>
            <w:r>
              <w:rPr>
                <w:rFonts w:eastAsiaTheme="minorEastAsia"/>
                <w:lang w:eastAsia="zh-CN"/>
              </w:rPr>
              <w:t>Total BW = 2 CCs x 100 MHz</w:t>
            </w:r>
          </w:p>
          <w:p w14:paraId="70508218" w14:textId="77777777" w:rsidR="00F74522" w:rsidRPr="005C1ABD" w:rsidRDefault="00F74522" w:rsidP="00D8770E">
            <w:pPr>
              <w:pStyle w:val="ListParagraph"/>
              <w:numPr>
                <w:ilvl w:val="0"/>
                <w:numId w:val="24"/>
              </w:numPr>
              <w:spacing w:after="120" w:line="240" w:lineRule="auto"/>
              <w:jc w:val="both"/>
              <w:rPr>
                <w:rFonts w:eastAsiaTheme="minorEastAsia"/>
                <w:lang w:eastAsia="zh-CN"/>
              </w:rPr>
            </w:pPr>
            <w:r>
              <w:rPr>
                <w:rFonts w:eastAsiaTheme="minorEastAsia"/>
                <w:lang w:eastAsia="zh-CN"/>
              </w:rPr>
              <w:t xml:space="preserve">CC1 = </w:t>
            </w:r>
            <w:r w:rsidRPr="005C1ABD">
              <w:rPr>
                <w:rFonts w:eastAsiaTheme="minorEastAsia"/>
                <w:lang w:eastAsia="zh-CN"/>
              </w:rPr>
              <w:t>Lower band (licensed): 3.5 GHz</w:t>
            </w:r>
            <w:r>
              <w:rPr>
                <w:rFonts w:eastAsiaTheme="minorEastAsia"/>
                <w:lang w:eastAsia="zh-CN"/>
              </w:rPr>
              <w:t xml:space="preserve"> (</w:t>
            </w:r>
            <w:r w:rsidRPr="00484F19">
              <w:rPr>
                <w:rFonts w:eastAsiaTheme="minorEastAsia"/>
                <w:lang w:eastAsia="zh-CN"/>
              </w:rPr>
              <w:t>DDDSU DDSUU</w:t>
            </w:r>
            <w:r>
              <w:rPr>
                <w:rFonts w:eastAsiaTheme="minorEastAsia"/>
                <w:lang w:eastAsia="zh-CN"/>
              </w:rPr>
              <w:t>)</w:t>
            </w:r>
          </w:p>
          <w:p w14:paraId="5B9BC715" w14:textId="77777777" w:rsidR="00F74522" w:rsidRDefault="00F74522" w:rsidP="00D8770E">
            <w:pPr>
              <w:pStyle w:val="ListParagraph"/>
              <w:numPr>
                <w:ilvl w:val="0"/>
                <w:numId w:val="24"/>
              </w:numPr>
              <w:spacing w:after="120" w:line="240" w:lineRule="auto"/>
              <w:jc w:val="both"/>
              <w:rPr>
                <w:rFonts w:eastAsiaTheme="minorEastAsia"/>
                <w:lang w:eastAsia="zh-CN"/>
              </w:rPr>
            </w:pPr>
            <w:r>
              <w:rPr>
                <w:rFonts w:eastAsiaTheme="minorEastAsia"/>
                <w:lang w:eastAsia="zh-CN"/>
              </w:rPr>
              <w:t xml:space="preserve">CC2 = </w:t>
            </w:r>
            <w:r w:rsidRPr="005C1ABD">
              <w:rPr>
                <w:rFonts w:eastAsiaTheme="minorEastAsia"/>
                <w:lang w:eastAsia="zh-CN"/>
              </w:rPr>
              <w:t>Higher band1 (licensed): 4.9 GHz</w:t>
            </w:r>
            <w:r>
              <w:rPr>
                <w:rFonts w:eastAsiaTheme="minorEastAsia"/>
                <w:lang w:eastAsia="zh-CN"/>
              </w:rPr>
              <w:t xml:space="preserve"> (</w:t>
            </w:r>
            <w:r w:rsidRPr="00484F19">
              <w:rPr>
                <w:rFonts w:eastAsiaTheme="minorEastAsia"/>
                <w:lang w:eastAsia="zh-CN"/>
              </w:rPr>
              <w:t>SUUDD</w:t>
            </w:r>
            <w:r>
              <w:rPr>
                <w:rFonts w:eastAsiaTheme="minorEastAsia"/>
                <w:lang w:eastAsia="zh-CN"/>
              </w:rPr>
              <w:t xml:space="preserve">) or </w:t>
            </w:r>
            <w:r w:rsidRPr="005C1ABD">
              <w:rPr>
                <w:rFonts w:eastAsiaTheme="minorEastAsia"/>
                <w:lang w:eastAsia="zh-CN"/>
              </w:rPr>
              <w:t>Higher band2 (un-licensed): 5GHz</w:t>
            </w:r>
            <w:r>
              <w:rPr>
                <w:rFonts w:eastAsiaTheme="minorEastAsia"/>
                <w:lang w:eastAsia="zh-CN"/>
              </w:rPr>
              <w:t xml:space="preserve"> (DDDDD)</w:t>
            </w:r>
          </w:p>
          <w:p w14:paraId="02314DEB" w14:textId="77777777" w:rsidR="00F74522" w:rsidRPr="00B8694F" w:rsidRDefault="00F74522" w:rsidP="00D8770E">
            <w:pPr>
              <w:spacing w:after="120" w:line="240" w:lineRule="auto"/>
              <w:rPr>
                <w:rFonts w:eastAsia="SimSun"/>
                <w:lang w:eastAsia="zh-CN"/>
              </w:rPr>
            </w:pPr>
            <w:r>
              <w:rPr>
                <w:rFonts w:eastAsiaTheme="minorEastAsia"/>
                <w:lang w:eastAsia="zh-CN"/>
              </w:rPr>
              <w:t>We also think max number of HARQ retransmissions does not need to be specified.</w:t>
            </w:r>
          </w:p>
          <w:p w14:paraId="3886E951" w14:textId="77777777" w:rsidR="00F74522" w:rsidRDefault="00F74522" w:rsidP="00D8770E">
            <w:pPr>
              <w:spacing w:after="120" w:line="240" w:lineRule="auto"/>
              <w:rPr>
                <w:rFonts w:eastAsia="SimSun"/>
                <w:lang w:val="en-US" w:eastAsia="zh-CN"/>
              </w:rPr>
            </w:pPr>
          </w:p>
          <w:p w14:paraId="2AB1A411" w14:textId="77777777" w:rsidR="00F74522" w:rsidRDefault="00F74522" w:rsidP="00D8770E">
            <w:pPr>
              <w:spacing w:after="120" w:line="240" w:lineRule="auto"/>
              <w:rPr>
                <w:rFonts w:eastAsia="DengXian"/>
                <w:lang w:val="en-US" w:eastAsia="zh-CN"/>
              </w:rPr>
            </w:pPr>
            <w:r w:rsidRPr="009A4AD0">
              <w:rPr>
                <w:rFonts w:eastAsia="SimSun" w:hint="eastAsia"/>
                <w:color w:val="0000FF"/>
                <w:lang w:val="en-US" w:eastAsia="zh-CN"/>
              </w:rPr>
              <w:t>CMCC</w:t>
            </w:r>
            <w:r>
              <w:rPr>
                <w:rFonts w:eastAsia="SimSun"/>
                <w:lang w:val="en-US" w:eastAsia="zh-CN"/>
              </w:rPr>
              <w:t xml:space="preserve">: </w:t>
            </w:r>
            <w:r>
              <w:rPr>
                <w:rFonts w:eastAsiaTheme="minorEastAsia" w:hint="eastAsia"/>
                <w:lang w:eastAsia="zh-CN"/>
              </w:rPr>
              <w:t xml:space="preserve">4 or </w:t>
            </w:r>
            <w:r>
              <w:rPr>
                <w:rFonts w:eastAsia="DengXian" w:hint="eastAsia"/>
                <w:lang w:val="en-US" w:eastAsia="zh-CN"/>
              </w:rPr>
              <w:t>4.9</w:t>
            </w:r>
            <w:r w:rsidRPr="00B81CD6">
              <w:rPr>
                <w:rFonts w:eastAsia="DengXian"/>
                <w:lang w:val="en-US" w:eastAsia="zh-CN"/>
              </w:rPr>
              <w:t>GHz</w:t>
            </w:r>
            <w:r>
              <w:rPr>
                <w:rFonts w:eastAsia="DengXian" w:hint="eastAsia"/>
                <w:lang w:val="en-US" w:eastAsia="zh-CN"/>
              </w:rPr>
              <w:t xml:space="preserve"> can be used as carrier frequency for FR1.</w:t>
            </w:r>
          </w:p>
          <w:p w14:paraId="7BEFF045" w14:textId="77777777" w:rsidR="00F74522" w:rsidRDefault="00F74522" w:rsidP="00D8770E">
            <w:pPr>
              <w:spacing w:after="120" w:line="240" w:lineRule="auto"/>
              <w:rPr>
                <w:rFonts w:eastAsia="SimSun"/>
                <w:lang w:val="en-US" w:eastAsia="zh-CN"/>
              </w:rPr>
            </w:pPr>
            <w:r w:rsidRPr="009A4AD0">
              <w:rPr>
                <w:rFonts w:eastAsia="SimSun"/>
                <w:color w:val="0000FF"/>
                <w:lang w:val="en-US" w:eastAsia="zh-CN"/>
              </w:rPr>
              <w:t>Huawei</w:t>
            </w:r>
            <w:r>
              <w:rPr>
                <w:rFonts w:eastAsia="SimSun"/>
                <w:lang w:val="en-US" w:eastAsia="zh-CN"/>
              </w:rPr>
              <w:t>: defer the discussion</w:t>
            </w:r>
          </w:p>
          <w:p w14:paraId="3EE18DF0" w14:textId="77777777" w:rsidR="00F74522" w:rsidRDefault="00F74522" w:rsidP="00D8770E">
            <w:pPr>
              <w:spacing w:after="120" w:line="240" w:lineRule="auto"/>
              <w:rPr>
                <w:rFonts w:eastAsiaTheme="minorEastAsia"/>
                <w:lang w:eastAsia="zh-CN"/>
              </w:rPr>
            </w:pPr>
            <w:r w:rsidRPr="009A4AD0">
              <w:rPr>
                <w:rFonts w:eastAsia="SimSun" w:hint="eastAsia"/>
                <w:color w:val="0000FF"/>
                <w:lang w:val="en-US" w:eastAsia="zh-CN"/>
              </w:rPr>
              <w:t>C</w:t>
            </w:r>
            <w:r w:rsidRPr="009A4AD0">
              <w:rPr>
                <w:rFonts w:eastAsia="SimSun"/>
                <w:color w:val="0000FF"/>
                <w:lang w:val="en-US" w:eastAsia="zh-CN"/>
              </w:rPr>
              <w:t>ATT</w:t>
            </w:r>
            <w:r>
              <w:rPr>
                <w:rFonts w:eastAsia="SimSun"/>
                <w:lang w:val="en-US" w:eastAsia="zh-CN"/>
              </w:rPr>
              <w:t xml:space="preserve">: </w:t>
            </w:r>
            <w:r>
              <w:rPr>
                <w:rFonts w:eastAsiaTheme="minorEastAsia"/>
                <w:lang w:eastAsia="zh-CN"/>
              </w:rPr>
              <w:t>4 GHz is widely used for evaluation in NR</w:t>
            </w:r>
          </w:p>
          <w:p w14:paraId="6E0F083A" w14:textId="77777777" w:rsidR="00F74522" w:rsidRDefault="00F74522" w:rsidP="00D8770E">
            <w:pPr>
              <w:spacing w:after="120" w:line="240" w:lineRule="auto"/>
              <w:rPr>
                <w:rFonts w:eastAsia="SimSun"/>
                <w:lang w:val="en-US" w:eastAsia="zh-CN"/>
              </w:rPr>
            </w:pPr>
            <w:r w:rsidRPr="009A4AD0">
              <w:rPr>
                <w:rFonts w:eastAsia="SimSun" w:hint="eastAsia"/>
                <w:color w:val="0000FF"/>
                <w:lang w:val="en-US" w:eastAsia="zh-CN"/>
              </w:rPr>
              <w:t>N</w:t>
            </w:r>
            <w:r w:rsidRPr="009A4AD0">
              <w:rPr>
                <w:rFonts w:eastAsia="SimSun"/>
                <w:color w:val="0000FF"/>
                <w:lang w:val="en-US" w:eastAsia="zh-CN"/>
              </w:rPr>
              <w:t>okia</w:t>
            </w:r>
            <w:r>
              <w:rPr>
                <w:rFonts w:eastAsia="SimSun"/>
                <w:lang w:val="en-US" w:eastAsia="zh-CN"/>
              </w:rPr>
              <w:t>:</w:t>
            </w:r>
          </w:p>
          <w:p w14:paraId="51BB8351" w14:textId="77777777" w:rsidR="00F74522" w:rsidRPr="0070377A" w:rsidRDefault="00F74522" w:rsidP="00D8770E">
            <w:pPr>
              <w:pStyle w:val="ListParagraph"/>
              <w:spacing w:after="120" w:line="240" w:lineRule="auto"/>
              <w:ind w:left="0"/>
              <w:jc w:val="both"/>
              <w:rPr>
                <w:rFonts w:eastAsiaTheme="minorEastAsia"/>
                <w:lang w:eastAsia="zh-CN"/>
              </w:rPr>
            </w:pPr>
            <w:r w:rsidRPr="0070377A">
              <w:rPr>
                <w:rFonts w:eastAsiaTheme="minorEastAsia"/>
                <w:lang w:eastAsia="zh-CN"/>
              </w:rPr>
              <w:t>We propose 40 MHz for FR1 and 80 MHz for FR2</w:t>
            </w:r>
            <w:r>
              <w:rPr>
                <w:rFonts w:eastAsiaTheme="minorEastAsia"/>
                <w:lang w:eastAsia="zh-CN"/>
              </w:rPr>
              <w:t xml:space="preserve"> </w:t>
            </w:r>
            <w:r>
              <w:rPr>
                <w:rFonts w:eastAsiaTheme="minorEastAsia"/>
                <w:u w:val="single"/>
                <w:lang w:eastAsia="zh-CN"/>
              </w:rPr>
              <w:t>as simulation bandwidth</w:t>
            </w:r>
            <w:r w:rsidRPr="0070377A">
              <w:rPr>
                <w:rFonts w:eastAsiaTheme="minorEastAsia"/>
                <w:lang w:eastAsia="zh-CN"/>
              </w:rPr>
              <w:t>. The value of 80 MHz for FR2 has been discussed and agreed in another SI (R1-2007151) and could serve as a base for the discussion in this study.</w:t>
            </w:r>
          </w:p>
          <w:p w14:paraId="21A9AA25" w14:textId="77777777" w:rsidR="00F74522" w:rsidRDefault="00F74522" w:rsidP="00D8770E">
            <w:pPr>
              <w:spacing w:after="120" w:line="240" w:lineRule="auto"/>
              <w:rPr>
                <w:rFonts w:eastAsiaTheme="minorEastAsia"/>
                <w:lang w:eastAsia="zh-CN"/>
              </w:rPr>
            </w:pPr>
            <w:r w:rsidRPr="0070377A">
              <w:rPr>
                <w:rFonts w:eastAsiaTheme="minorEastAsia"/>
                <w:lang w:eastAsia="zh-CN"/>
              </w:rPr>
              <w:t>For FR2, we propose up to 256QAM for DL and up to 64QAM for UL.</w:t>
            </w:r>
          </w:p>
          <w:p w14:paraId="04F1209E" w14:textId="77777777" w:rsidR="00F74522" w:rsidRDefault="00F74522" w:rsidP="00D8770E">
            <w:pPr>
              <w:spacing w:after="120" w:line="240" w:lineRule="auto"/>
              <w:rPr>
                <w:rFonts w:eastAsia="SimSun"/>
                <w:lang w:val="en-US" w:eastAsia="zh-CN"/>
              </w:rPr>
            </w:pPr>
          </w:p>
          <w:p w14:paraId="317CF257" w14:textId="77777777" w:rsidR="00F74522" w:rsidRDefault="00F74522" w:rsidP="00D8770E">
            <w:pPr>
              <w:spacing w:after="120" w:line="240" w:lineRule="auto"/>
              <w:rPr>
                <w:rFonts w:eastAsia="SimSun"/>
                <w:lang w:val="en-US" w:eastAsia="zh-CN"/>
              </w:rPr>
            </w:pPr>
            <w:r w:rsidRPr="009A4AD0">
              <w:rPr>
                <w:rFonts w:eastAsia="SimSun" w:hint="eastAsia"/>
                <w:color w:val="0000FF"/>
                <w:lang w:val="en-US" w:eastAsia="zh-CN"/>
              </w:rPr>
              <w:t>I</w:t>
            </w:r>
            <w:r w:rsidRPr="009A4AD0">
              <w:rPr>
                <w:rFonts w:eastAsia="SimSun"/>
                <w:color w:val="0000FF"/>
                <w:lang w:val="en-US" w:eastAsia="zh-CN"/>
              </w:rPr>
              <w:t>ntel</w:t>
            </w:r>
            <w:r>
              <w:rPr>
                <w:rFonts w:eastAsia="SimSun"/>
                <w:lang w:val="en-US" w:eastAsia="zh-CN"/>
              </w:rPr>
              <w:t>:</w:t>
            </w:r>
          </w:p>
          <w:p w14:paraId="2169BC23" w14:textId="77777777" w:rsidR="00F74522" w:rsidRDefault="00F74522" w:rsidP="00D8770E">
            <w:pPr>
              <w:spacing w:after="120" w:line="240" w:lineRule="auto"/>
              <w:rPr>
                <w:rFonts w:eastAsia="SimSun"/>
                <w:lang w:val="en-US" w:eastAsia="zh-CN"/>
              </w:rPr>
            </w:pPr>
            <w:r>
              <w:rPr>
                <w:rFonts w:eastAsiaTheme="minorEastAsia"/>
                <w:lang w:eastAsia="zh-CN"/>
              </w:rPr>
              <w:t>similar concept was adopted for IMT-2020 eval as well. However, this would become more clear once we have a picture of traffic model and PER/PDB requirements.</w:t>
            </w:r>
          </w:p>
          <w:p w14:paraId="0D4621C2" w14:textId="77777777" w:rsidR="00F74522" w:rsidRPr="00F74522" w:rsidRDefault="00F74522" w:rsidP="00D8770E">
            <w:pPr>
              <w:spacing w:after="120" w:line="240" w:lineRule="auto"/>
              <w:rPr>
                <w:rFonts w:eastAsia="SimSun"/>
                <w:lang w:val="en-US" w:eastAsia="zh-CN"/>
              </w:rPr>
            </w:pPr>
          </w:p>
        </w:tc>
      </w:tr>
    </w:tbl>
    <w:p w14:paraId="4301E32C" w14:textId="13FCE4E9" w:rsidR="000D0597" w:rsidRDefault="000D0597" w:rsidP="00D8770E">
      <w:pPr>
        <w:spacing w:after="120" w:line="240" w:lineRule="auto"/>
        <w:rPr>
          <w:rFonts w:eastAsia="SimSun"/>
          <w:lang w:val="en-US" w:eastAsia="zh-CN"/>
        </w:rPr>
      </w:pPr>
    </w:p>
    <w:p w14:paraId="67E6873F" w14:textId="0CAD71A2" w:rsidR="0073463A" w:rsidRPr="00DA4DF1" w:rsidRDefault="00A36413" w:rsidP="00D8770E">
      <w:pPr>
        <w:spacing w:after="120" w:line="240" w:lineRule="auto"/>
        <w:rPr>
          <w:rFonts w:eastAsia="SimSun"/>
          <w:b/>
          <w:u w:val="single"/>
          <w:lang w:val="en-US" w:eastAsia="zh-CN"/>
        </w:rPr>
      </w:pPr>
      <w:r w:rsidRPr="00DA4DF1">
        <w:rPr>
          <w:rFonts w:eastAsia="SimSun"/>
          <w:b/>
          <w:u w:val="single"/>
          <w:lang w:val="en-US" w:eastAsia="zh-CN"/>
        </w:rPr>
        <w:t xml:space="preserve">Summary of </w:t>
      </w:r>
      <w:r w:rsidR="00440099" w:rsidRPr="00557781">
        <w:rPr>
          <w:rFonts w:eastAsia="SimSun"/>
          <w:b/>
          <w:u w:val="single"/>
          <w:lang w:eastAsia="zh-CN"/>
        </w:rPr>
        <w:t>Q</w:t>
      </w:r>
      <w:r w:rsidR="00440099">
        <w:rPr>
          <w:rFonts w:eastAsia="SimSun"/>
          <w:b/>
          <w:u w:val="single"/>
          <w:lang w:eastAsia="zh-CN"/>
        </w:rPr>
        <w:t>8 in Round 1 discussion</w:t>
      </w:r>
      <w:r w:rsidR="00440099" w:rsidRPr="008326DC" w:rsidDel="00440099">
        <w:rPr>
          <w:rFonts w:eastAsia="SimSun"/>
          <w:b/>
          <w:u w:val="single"/>
          <w:lang w:val="en-US" w:eastAsia="zh-CN"/>
        </w:rPr>
        <w:t xml:space="preserve"> </w:t>
      </w:r>
    </w:p>
    <w:p w14:paraId="1AA1240F" w14:textId="25F867B1" w:rsidR="008849E8" w:rsidRDefault="008849E8" w:rsidP="008849E8">
      <w:pPr>
        <w:rPr>
          <w:rFonts w:eastAsia="SimSun"/>
          <w:lang w:eastAsia="zh-CN"/>
        </w:rPr>
      </w:pPr>
      <w:r>
        <w:rPr>
          <w:rFonts w:eastAsia="SimSun" w:hint="eastAsia"/>
          <w:lang w:eastAsia="zh-CN"/>
        </w:rPr>
        <w:t>Mos</w:t>
      </w:r>
      <w:r>
        <w:rPr>
          <w:rFonts w:eastAsia="SimSun"/>
          <w:lang w:eastAsia="zh-CN"/>
        </w:rPr>
        <w:t xml:space="preserve">t </w:t>
      </w:r>
      <w:r w:rsidR="00FD578F">
        <w:rPr>
          <w:rFonts w:eastAsia="SimSun"/>
          <w:lang w:eastAsia="zh-CN"/>
        </w:rPr>
        <w:t xml:space="preserve">of </w:t>
      </w:r>
      <w:r>
        <w:rPr>
          <w:rFonts w:eastAsia="SimSun"/>
          <w:lang w:eastAsia="zh-CN"/>
        </w:rPr>
        <w:t xml:space="preserve">the </w:t>
      </w:r>
      <w:r w:rsidR="00FD578F">
        <w:rPr>
          <w:rFonts w:eastAsia="SimSun"/>
          <w:lang w:eastAsia="zh-CN"/>
        </w:rPr>
        <w:t xml:space="preserve">simulation </w:t>
      </w:r>
      <w:r>
        <w:rPr>
          <w:rFonts w:eastAsia="SimSun"/>
          <w:lang w:eastAsia="zh-CN"/>
        </w:rPr>
        <w:t xml:space="preserve">assumptions </w:t>
      </w:r>
      <w:r w:rsidR="00FD578F">
        <w:rPr>
          <w:rFonts w:eastAsia="SimSun"/>
          <w:lang w:eastAsia="zh-CN"/>
        </w:rPr>
        <w:t xml:space="preserve">in Table 1 </w:t>
      </w:r>
      <w:r>
        <w:rPr>
          <w:rFonts w:eastAsia="SimSun"/>
          <w:lang w:eastAsia="zh-CN"/>
        </w:rPr>
        <w:t>are based on TR 38.802. They are also for some other 3GPP studies</w:t>
      </w:r>
      <w:r w:rsidR="00B329AC">
        <w:rPr>
          <w:rFonts w:eastAsia="SimSun"/>
          <w:lang w:eastAsia="zh-CN"/>
        </w:rPr>
        <w:t xml:space="preserve"> and evaluations</w:t>
      </w:r>
      <w:r>
        <w:rPr>
          <w:rFonts w:eastAsia="SimSun"/>
          <w:lang w:eastAsia="zh-CN"/>
        </w:rPr>
        <w:t xml:space="preserve">. </w:t>
      </w:r>
      <w:r w:rsidR="00B329AC">
        <w:rPr>
          <w:rFonts w:eastAsia="SimSun"/>
          <w:lang w:eastAsia="zh-CN"/>
        </w:rPr>
        <w:t>T</w:t>
      </w:r>
      <w:r>
        <w:rPr>
          <w:rFonts w:eastAsia="SimSun"/>
          <w:lang w:eastAsia="zh-CN"/>
        </w:rPr>
        <w:t xml:space="preserve">hese assumptions </w:t>
      </w:r>
      <w:r w:rsidR="00787EC9">
        <w:rPr>
          <w:rFonts w:eastAsia="SimSun"/>
          <w:lang w:eastAsia="zh-CN"/>
        </w:rPr>
        <w:t xml:space="preserve">in Table 1 can be also used </w:t>
      </w:r>
      <w:r>
        <w:rPr>
          <w:rFonts w:eastAsia="SimSun"/>
          <w:lang w:eastAsia="zh-CN"/>
        </w:rPr>
        <w:t>for XR/CG evaluations.</w:t>
      </w:r>
    </w:p>
    <w:p w14:paraId="0F4708FF" w14:textId="0D826F26" w:rsidR="00643411" w:rsidRDefault="00643411" w:rsidP="008849E8">
      <w:pPr>
        <w:rPr>
          <w:rFonts w:eastAsia="SimSun"/>
          <w:lang w:eastAsia="zh-CN"/>
        </w:rPr>
      </w:pPr>
      <w:r>
        <w:rPr>
          <w:rFonts w:eastAsia="SimSun" w:hint="eastAsia"/>
          <w:lang w:eastAsia="zh-CN"/>
        </w:rPr>
        <w:t>F</w:t>
      </w:r>
      <w:r>
        <w:rPr>
          <w:rFonts w:eastAsia="SimSun"/>
          <w:lang w:eastAsia="zh-CN"/>
        </w:rPr>
        <w:t>or carrier frequency, as in TR 38.802, 4GHz FR1 and 30GHz for FR2 are adopted.</w:t>
      </w:r>
    </w:p>
    <w:p w14:paraId="32F12605" w14:textId="4A508D3C" w:rsidR="008849E8" w:rsidRDefault="00643411" w:rsidP="008849E8">
      <w:pPr>
        <w:rPr>
          <w:rFonts w:eastAsia="SimSun"/>
          <w:lang w:eastAsia="zh-CN"/>
        </w:rPr>
      </w:pPr>
      <w:r>
        <w:rPr>
          <w:rFonts w:eastAsia="SimSun"/>
          <w:lang w:eastAsia="zh-CN"/>
        </w:rPr>
        <w:t>For bandwidth, m</w:t>
      </w:r>
      <w:r w:rsidR="008849E8">
        <w:rPr>
          <w:rFonts w:eastAsia="SimSun" w:hint="eastAsia"/>
          <w:lang w:eastAsia="zh-CN"/>
        </w:rPr>
        <w:t>ost</w:t>
      </w:r>
      <w:r w:rsidR="008849E8">
        <w:rPr>
          <w:rFonts w:eastAsia="SimSun"/>
          <w:lang w:eastAsia="zh-CN"/>
        </w:rPr>
        <w:t xml:space="preserve"> companies agree with 100 MHz for FR1</w:t>
      </w:r>
      <w:r>
        <w:rPr>
          <w:rFonts w:eastAsia="SimSun"/>
          <w:lang w:eastAsia="zh-CN"/>
        </w:rPr>
        <w:t xml:space="preserve"> and 400 MHz for FR2. So it is proposed to adopt the bandwidth assumptions in Table 1 for XR/CG evaluation.</w:t>
      </w:r>
    </w:p>
    <w:p w14:paraId="3D0519BE" w14:textId="04199C8B" w:rsidR="00643411" w:rsidRDefault="00643411" w:rsidP="008849E8">
      <w:pPr>
        <w:rPr>
          <w:rFonts w:eastAsia="SimSun"/>
          <w:lang w:eastAsia="zh-CN"/>
        </w:rPr>
      </w:pPr>
      <w:r>
        <w:rPr>
          <w:rFonts w:eastAsia="SimSun" w:hint="eastAsia"/>
          <w:lang w:eastAsia="zh-CN"/>
        </w:rPr>
        <w:t>F</w:t>
      </w:r>
      <w:r>
        <w:rPr>
          <w:rFonts w:eastAsia="SimSun"/>
          <w:lang w:eastAsia="zh-CN"/>
        </w:rPr>
        <w:t>or target BLER, it may be dependent on the requirements and traffic model. So it can be reported by companies.</w:t>
      </w:r>
    </w:p>
    <w:p w14:paraId="05D52119" w14:textId="74ED09A6" w:rsidR="002B4851" w:rsidRPr="00C07A01" w:rsidRDefault="00643411" w:rsidP="002B4851">
      <w:pPr>
        <w:spacing w:after="120" w:line="240" w:lineRule="auto"/>
        <w:rPr>
          <w:rFonts w:eastAsia="SimSun"/>
          <w:lang w:val="en-US" w:eastAsia="zh-CN"/>
        </w:rPr>
      </w:pPr>
      <w:r>
        <w:rPr>
          <w:rFonts w:eastAsia="SimSun" w:hint="eastAsia"/>
          <w:lang w:eastAsia="zh-CN"/>
        </w:rPr>
        <w:t>F</w:t>
      </w:r>
      <w:r>
        <w:rPr>
          <w:rFonts w:eastAsia="SimSun"/>
          <w:lang w:eastAsia="zh-CN"/>
        </w:rPr>
        <w:t>or max number of HARQ transmissions, it may be dependent on the requirements and traffic model. So it can be reported by companies.</w:t>
      </w:r>
    </w:p>
    <w:p w14:paraId="60BA28D2" w14:textId="131AD22E" w:rsidR="00783C65" w:rsidRPr="00DA4DF1" w:rsidRDefault="00E56DE6" w:rsidP="00DA4DF1">
      <w:pPr>
        <w:spacing w:after="120" w:line="240" w:lineRule="auto"/>
        <w:jc w:val="both"/>
        <w:rPr>
          <w:rFonts w:eastAsia="SimSun"/>
          <w:b/>
          <w:u w:val="single"/>
          <w:lang w:val="en-US" w:eastAsia="zh-CN"/>
        </w:rPr>
      </w:pPr>
      <w:r>
        <w:rPr>
          <w:rFonts w:eastAsia="SimSun"/>
          <w:b/>
          <w:u w:val="single"/>
          <w:lang w:val="en-US" w:eastAsia="zh-CN"/>
        </w:rPr>
        <w:t>Questions</w:t>
      </w:r>
      <w:r w:rsidR="00783C65" w:rsidRPr="00DA4DF1">
        <w:rPr>
          <w:rFonts w:eastAsia="SimSun"/>
          <w:b/>
          <w:u w:val="single"/>
          <w:lang w:val="en-US" w:eastAsia="zh-CN"/>
        </w:rPr>
        <w:t xml:space="preserve"> for Round #2 discussion</w:t>
      </w:r>
    </w:p>
    <w:p w14:paraId="6DFACFC6" w14:textId="627C1E01" w:rsidR="002B4851" w:rsidRPr="00DA4DF1" w:rsidRDefault="009A0A86" w:rsidP="00DA4DF1">
      <w:pPr>
        <w:pStyle w:val="ListParagraph"/>
        <w:spacing w:after="120" w:line="240" w:lineRule="auto"/>
        <w:ind w:left="6"/>
        <w:jc w:val="both"/>
        <w:outlineLvl w:val="3"/>
        <w:rPr>
          <w:b/>
        </w:rPr>
      </w:pPr>
      <w:bookmarkStart w:id="10" w:name="_Ref55835706"/>
      <w:r w:rsidRPr="00E56DE6">
        <w:rPr>
          <w:b/>
          <w:highlight w:val="green"/>
        </w:rPr>
        <w:t>Proposal</w:t>
      </w:r>
      <w:bookmarkEnd w:id="10"/>
      <w:r w:rsidRPr="005A2E65">
        <w:rPr>
          <w:b/>
        </w:rPr>
        <w:t>:</w:t>
      </w:r>
      <w:r>
        <w:rPr>
          <w:b/>
        </w:rPr>
        <w:t xml:space="preserve"> </w:t>
      </w:r>
      <w:r w:rsidR="00BC0D18" w:rsidRPr="00DA4DF1">
        <w:rPr>
          <w:b/>
        </w:rPr>
        <w:t>Adopt the u</w:t>
      </w:r>
      <w:r w:rsidR="002B4851" w:rsidRPr="00DA4DF1">
        <w:rPr>
          <w:b/>
        </w:rPr>
        <w:t>pdate</w:t>
      </w:r>
      <w:r w:rsidR="00BC0D18" w:rsidRPr="00DA4DF1">
        <w:rPr>
          <w:b/>
        </w:rPr>
        <w:t>d</w:t>
      </w:r>
      <w:r w:rsidR="002B4851" w:rsidRPr="00DA4DF1">
        <w:rPr>
          <w:b/>
        </w:rPr>
        <w:t xml:space="preserve"> table 1 as below</w:t>
      </w:r>
    </w:p>
    <w:p w14:paraId="60C16E75" w14:textId="7681CEAA" w:rsidR="008849E8" w:rsidRDefault="00643411" w:rsidP="002B6770">
      <w:pPr>
        <w:pStyle w:val="ListParagraph"/>
        <w:numPr>
          <w:ilvl w:val="0"/>
          <w:numId w:val="44"/>
        </w:numPr>
        <w:spacing w:after="120" w:line="240" w:lineRule="auto"/>
        <w:rPr>
          <w:rFonts w:eastAsia="SimSun"/>
          <w:b/>
          <w:lang w:val="en-US" w:eastAsia="zh-CN"/>
        </w:rPr>
      </w:pPr>
      <w:r>
        <w:rPr>
          <w:rFonts w:eastAsia="SimSun"/>
          <w:b/>
          <w:lang w:val="en-US" w:eastAsia="zh-CN"/>
        </w:rPr>
        <w:t>Update</w:t>
      </w:r>
      <w:r w:rsidR="008849E8">
        <w:rPr>
          <w:rFonts w:eastAsia="SimSun"/>
          <w:b/>
          <w:lang w:val="en-US" w:eastAsia="zh-CN"/>
        </w:rPr>
        <w:t xml:space="preserve"> carrier frequency to </w:t>
      </w:r>
      <w:r w:rsidR="00B25629" w:rsidRPr="00B25629">
        <w:rPr>
          <w:rFonts w:eastAsia="SimSun"/>
          <w:b/>
          <w:lang w:val="en-US" w:eastAsia="zh-CN"/>
        </w:rPr>
        <w:t>4</w:t>
      </w:r>
      <w:r w:rsidR="00B25629">
        <w:rPr>
          <w:rFonts w:eastAsia="SimSun"/>
          <w:b/>
          <w:lang w:val="en-US" w:eastAsia="zh-CN"/>
        </w:rPr>
        <w:t xml:space="preserve"> </w:t>
      </w:r>
      <w:r w:rsidR="00B25629" w:rsidRPr="00B25629">
        <w:rPr>
          <w:rFonts w:eastAsia="SimSun"/>
          <w:b/>
          <w:lang w:val="en-US" w:eastAsia="zh-CN"/>
        </w:rPr>
        <w:t>GHz FR1 and 30</w:t>
      </w:r>
      <w:r w:rsidR="00B25629">
        <w:rPr>
          <w:rFonts w:eastAsia="SimSun"/>
          <w:b/>
          <w:lang w:val="en-US" w:eastAsia="zh-CN"/>
        </w:rPr>
        <w:t xml:space="preserve"> </w:t>
      </w:r>
      <w:r w:rsidR="00B25629" w:rsidRPr="00B25629">
        <w:rPr>
          <w:rFonts w:eastAsia="SimSun"/>
          <w:b/>
          <w:lang w:val="en-US" w:eastAsia="zh-CN"/>
        </w:rPr>
        <w:t>GHz for FR2</w:t>
      </w:r>
    </w:p>
    <w:p w14:paraId="5EE2F569" w14:textId="5C80FA46" w:rsidR="008849E8" w:rsidRDefault="00B25629" w:rsidP="002B6770">
      <w:pPr>
        <w:pStyle w:val="ListParagraph"/>
        <w:numPr>
          <w:ilvl w:val="0"/>
          <w:numId w:val="44"/>
        </w:numPr>
        <w:spacing w:after="120" w:line="240" w:lineRule="auto"/>
        <w:rPr>
          <w:rFonts w:eastAsia="SimSun"/>
          <w:b/>
          <w:lang w:val="en-US" w:eastAsia="zh-CN"/>
        </w:rPr>
      </w:pPr>
      <w:r>
        <w:rPr>
          <w:rFonts w:eastAsia="SimSun"/>
          <w:b/>
          <w:lang w:val="en-US" w:eastAsia="zh-CN"/>
        </w:rPr>
        <w:t xml:space="preserve">It is up to companies report for target </w:t>
      </w:r>
      <w:r w:rsidR="00411641">
        <w:rPr>
          <w:rFonts w:eastAsia="SimSun"/>
          <w:b/>
          <w:lang w:val="en-US" w:eastAsia="zh-CN"/>
        </w:rPr>
        <w:t xml:space="preserve">initial </w:t>
      </w:r>
      <w:r>
        <w:rPr>
          <w:rFonts w:eastAsia="SimSun"/>
          <w:b/>
          <w:lang w:val="en-US" w:eastAsia="zh-CN"/>
        </w:rPr>
        <w:t>BLER and max number of HARQ transmissions</w:t>
      </w:r>
    </w:p>
    <w:p w14:paraId="0CE684D7" w14:textId="08A0C3F3" w:rsidR="002B4851" w:rsidRPr="00F42D2A" w:rsidRDefault="002B4851" w:rsidP="002B4851">
      <w:pPr>
        <w:spacing w:after="120" w:line="240" w:lineRule="auto"/>
        <w:jc w:val="center"/>
        <w:rPr>
          <w:rFonts w:eastAsiaTheme="minorEastAsia"/>
          <w:b/>
          <w:lang w:eastAsia="zh-CN"/>
        </w:rPr>
      </w:pPr>
      <w:r w:rsidRPr="00F42D2A">
        <w:rPr>
          <w:rFonts w:eastAsiaTheme="minorEastAsia" w:hint="eastAsia"/>
          <w:b/>
          <w:lang w:eastAsia="zh-CN"/>
        </w:rPr>
        <w:t>T</w:t>
      </w:r>
      <w:r w:rsidRPr="00F42D2A">
        <w:rPr>
          <w:rFonts w:eastAsiaTheme="minorEastAsia"/>
          <w:b/>
          <w:lang w:eastAsia="zh-CN"/>
        </w:rPr>
        <w:t>able 1: Simulation assumptions for XR evaluation (Part 1)</w:t>
      </w:r>
      <w:r>
        <w:rPr>
          <w:rFonts w:eastAsiaTheme="minorEastAsia"/>
          <w:b/>
          <w:lang w:eastAsia="zh-CN"/>
        </w:rPr>
        <w:t xml:space="preserve"> (updated)</w:t>
      </w:r>
    </w:p>
    <w:tbl>
      <w:tblPr>
        <w:tblW w:w="0" w:type="auto"/>
        <w:tblLook w:val="04A0" w:firstRow="1" w:lastRow="0" w:firstColumn="1" w:lastColumn="0" w:noHBand="0" w:noVBand="1"/>
      </w:tblPr>
      <w:tblGrid>
        <w:gridCol w:w="2381"/>
        <w:gridCol w:w="4135"/>
        <w:gridCol w:w="3941"/>
      </w:tblGrid>
      <w:tr w:rsidR="00F35FA7" w:rsidRPr="001806D3" w14:paraId="51BD0032" w14:textId="77777777" w:rsidTr="00B52DEF">
        <w:trPr>
          <w:trHeight w:val="53"/>
        </w:trPr>
        <w:tc>
          <w:tcPr>
            <w:tcW w:w="2381" w:type="dxa"/>
            <w:vMerge w:val="restart"/>
            <w:tcBorders>
              <w:top w:val="single" w:sz="4" w:space="0" w:color="auto"/>
              <w:left w:val="single" w:sz="4" w:space="0" w:color="auto"/>
              <w:bottom w:val="single" w:sz="4" w:space="0" w:color="auto"/>
              <w:right w:val="single" w:sz="4" w:space="0" w:color="auto"/>
            </w:tcBorders>
            <w:shd w:val="clear" w:color="000000" w:fill="00B0F0"/>
            <w:vAlign w:val="center"/>
            <w:hideMark/>
          </w:tcPr>
          <w:p w14:paraId="2B2CAD9D" w14:textId="77777777" w:rsidR="00F35FA7" w:rsidRPr="001806D3" w:rsidRDefault="00F35FA7" w:rsidP="00B52DEF">
            <w:pPr>
              <w:spacing w:after="0" w:line="240" w:lineRule="auto"/>
              <w:jc w:val="center"/>
              <w:rPr>
                <w:rFonts w:eastAsia="DengXian"/>
                <w:b/>
                <w:bCs/>
                <w:color w:val="000000"/>
                <w:lang w:val="en-US" w:eastAsia="zh-CN"/>
              </w:rPr>
            </w:pPr>
            <w:r w:rsidRPr="001806D3">
              <w:rPr>
                <w:rFonts w:eastAsia="DengXian"/>
                <w:b/>
                <w:bCs/>
                <w:color w:val="000000"/>
                <w:lang w:val="en-US" w:eastAsia="zh-CN"/>
              </w:rPr>
              <w:t>Parameter</w:t>
            </w:r>
          </w:p>
        </w:tc>
        <w:tc>
          <w:tcPr>
            <w:tcW w:w="8076" w:type="dxa"/>
            <w:gridSpan w:val="2"/>
            <w:tcBorders>
              <w:top w:val="single" w:sz="4" w:space="0" w:color="auto"/>
              <w:left w:val="nil"/>
              <w:bottom w:val="single" w:sz="4" w:space="0" w:color="auto"/>
              <w:right w:val="single" w:sz="4" w:space="0" w:color="auto"/>
            </w:tcBorders>
            <w:shd w:val="clear" w:color="000000" w:fill="00B0F0"/>
            <w:vAlign w:val="center"/>
            <w:hideMark/>
          </w:tcPr>
          <w:p w14:paraId="6C0D3527" w14:textId="77777777" w:rsidR="00F35FA7" w:rsidRPr="001806D3" w:rsidRDefault="00F35FA7" w:rsidP="00B52DEF">
            <w:pPr>
              <w:spacing w:after="0" w:line="240" w:lineRule="auto"/>
              <w:jc w:val="center"/>
              <w:rPr>
                <w:rFonts w:eastAsia="DengXian"/>
                <w:b/>
                <w:bCs/>
                <w:color w:val="000000"/>
                <w:lang w:val="en-US" w:eastAsia="zh-CN"/>
              </w:rPr>
            </w:pPr>
            <w:r w:rsidRPr="001806D3">
              <w:rPr>
                <w:rFonts w:eastAsia="DengXian"/>
                <w:b/>
                <w:bCs/>
                <w:color w:val="000000"/>
                <w:lang w:val="en-US" w:eastAsia="zh-CN"/>
              </w:rPr>
              <w:t>Proposed value</w:t>
            </w:r>
          </w:p>
        </w:tc>
      </w:tr>
      <w:tr w:rsidR="00F35FA7" w:rsidRPr="001806D3" w14:paraId="047CE27B" w14:textId="77777777" w:rsidTr="00B52DEF">
        <w:trPr>
          <w:trHeight w:val="53"/>
        </w:trPr>
        <w:tc>
          <w:tcPr>
            <w:tcW w:w="2381" w:type="dxa"/>
            <w:vMerge/>
            <w:tcBorders>
              <w:top w:val="single" w:sz="4" w:space="0" w:color="auto"/>
              <w:left w:val="single" w:sz="4" w:space="0" w:color="auto"/>
              <w:bottom w:val="single" w:sz="4" w:space="0" w:color="auto"/>
              <w:right w:val="single" w:sz="4" w:space="0" w:color="auto"/>
            </w:tcBorders>
            <w:vAlign w:val="center"/>
            <w:hideMark/>
          </w:tcPr>
          <w:p w14:paraId="5ABD4EB6" w14:textId="77777777" w:rsidR="00F35FA7" w:rsidRPr="001806D3" w:rsidRDefault="00F35FA7" w:rsidP="00B52DEF">
            <w:pPr>
              <w:spacing w:after="0" w:line="240" w:lineRule="auto"/>
              <w:rPr>
                <w:rFonts w:eastAsia="DengXian"/>
                <w:b/>
                <w:bCs/>
                <w:color w:val="000000"/>
                <w:lang w:val="en-US" w:eastAsia="zh-CN"/>
              </w:rPr>
            </w:pPr>
          </w:p>
        </w:tc>
        <w:tc>
          <w:tcPr>
            <w:tcW w:w="4135" w:type="dxa"/>
            <w:tcBorders>
              <w:top w:val="nil"/>
              <w:left w:val="nil"/>
              <w:bottom w:val="single" w:sz="4" w:space="0" w:color="auto"/>
              <w:right w:val="single" w:sz="4" w:space="0" w:color="auto"/>
            </w:tcBorders>
            <w:shd w:val="clear" w:color="000000" w:fill="00B0F0"/>
            <w:vAlign w:val="bottom"/>
            <w:hideMark/>
          </w:tcPr>
          <w:p w14:paraId="2B818013" w14:textId="451C9F6E" w:rsidR="00F35FA7" w:rsidRPr="001806D3" w:rsidRDefault="00F35FA7" w:rsidP="00B52DEF">
            <w:pPr>
              <w:spacing w:after="0" w:line="240" w:lineRule="auto"/>
              <w:jc w:val="center"/>
              <w:rPr>
                <w:rFonts w:eastAsia="DengXian"/>
                <w:b/>
                <w:bCs/>
                <w:color w:val="000000"/>
                <w:lang w:val="en-US" w:eastAsia="zh-CN"/>
              </w:rPr>
            </w:pPr>
            <w:r w:rsidRPr="001806D3">
              <w:rPr>
                <w:rFonts w:eastAsia="DengXian"/>
                <w:b/>
                <w:bCs/>
                <w:color w:val="000000"/>
                <w:lang w:val="en-US" w:eastAsia="zh-CN"/>
              </w:rPr>
              <w:t>Indoor</w:t>
            </w:r>
            <w:r w:rsidR="002C0FEA">
              <w:rPr>
                <w:rFonts w:eastAsia="DengXian"/>
                <w:b/>
                <w:bCs/>
                <w:color w:val="000000"/>
                <w:lang w:val="en-US" w:eastAsia="zh-CN"/>
              </w:rPr>
              <w:t xml:space="preserve"> hotspot</w:t>
            </w:r>
            <w:r w:rsidRPr="001806D3">
              <w:rPr>
                <w:rFonts w:eastAsia="DengXian"/>
                <w:b/>
                <w:bCs/>
                <w:color w:val="000000"/>
                <w:lang w:val="en-US" w:eastAsia="zh-CN"/>
              </w:rPr>
              <w:t xml:space="preserve"> FR1</w:t>
            </w:r>
            <w:r>
              <w:rPr>
                <w:rFonts w:eastAsia="DengXian"/>
                <w:b/>
                <w:bCs/>
                <w:color w:val="000000"/>
                <w:lang w:val="en-US" w:eastAsia="zh-CN"/>
              </w:rPr>
              <w:t>/</w:t>
            </w:r>
            <w:r w:rsidRPr="001806D3">
              <w:rPr>
                <w:rFonts w:eastAsia="DengXian"/>
                <w:b/>
                <w:bCs/>
                <w:color w:val="000000"/>
                <w:lang w:val="en-US" w:eastAsia="zh-CN"/>
              </w:rPr>
              <w:t>FR2</w:t>
            </w:r>
          </w:p>
        </w:tc>
        <w:tc>
          <w:tcPr>
            <w:tcW w:w="3941" w:type="dxa"/>
            <w:tcBorders>
              <w:top w:val="nil"/>
              <w:left w:val="nil"/>
              <w:bottom w:val="single" w:sz="4" w:space="0" w:color="auto"/>
              <w:right w:val="single" w:sz="4" w:space="0" w:color="auto"/>
            </w:tcBorders>
            <w:shd w:val="clear" w:color="000000" w:fill="00B0F0"/>
            <w:vAlign w:val="bottom"/>
            <w:hideMark/>
          </w:tcPr>
          <w:p w14:paraId="221B1838" w14:textId="3C261A6C" w:rsidR="00F35FA7" w:rsidRPr="001806D3" w:rsidRDefault="002C0FEA" w:rsidP="00B52DEF">
            <w:pPr>
              <w:spacing w:after="0" w:line="240" w:lineRule="auto"/>
              <w:jc w:val="center"/>
              <w:rPr>
                <w:rFonts w:eastAsia="DengXian"/>
                <w:b/>
                <w:bCs/>
                <w:color w:val="000000"/>
                <w:lang w:val="en-US" w:eastAsia="zh-CN"/>
              </w:rPr>
            </w:pPr>
            <w:r>
              <w:rPr>
                <w:rFonts w:eastAsia="DengXian"/>
                <w:b/>
                <w:bCs/>
                <w:color w:val="000000"/>
                <w:lang w:val="en-US" w:eastAsia="zh-CN"/>
              </w:rPr>
              <w:t>Dense urban</w:t>
            </w:r>
            <w:r w:rsidRPr="001806D3">
              <w:rPr>
                <w:rFonts w:eastAsia="DengXian"/>
                <w:b/>
                <w:bCs/>
                <w:color w:val="000000"/>
                <w:lang w:val="en-US" w:eastAsia="zh-CN"/>
              </w:rPr>
              <w:t xml:space="preserve"> </w:t>
            </w:r>
            <w:r w:rsidR="00F35FA7" w:rsidRPr="001806D3">
              <w:rPr>
                <w:rFonts w:eastAsia="DengXian"/>
                <w:b/>
                <w:bCs/>
                <w:color w:val="000000"/>
                <w:lang w:val="en-US" w:eastAsia="zh-CN"/>
              </w:rPr>
              <w:t>FR1</w:t>
            </w:r>
            <w:r w:rsidR="00F35FA7">
              <w:rPr>
                <w:rFonts w:eastAsia="DengXian"/>
                <w:b/>
                <w:bCs/>
                <w:color w:val="000000"/>
                <w:lang w:val="en-US" w:eastAsia="zh-CN"/>
              </w:rPr>
              <w:t>/</w:t>
            </w:r>
            <w:r w:rsidR="00F35FA7" w:rsidRPr="001806D3">
              <w:rPr>
                <w:rFonts w:eastAsia="DengXian"/>
                <w:b/>
                <w:bCs/>
                <w:color w:val="000000"/>
                <w:lang w:val="en-US" w:eastAsia="zh-CN"/>
              </w:rPr>
              <w:t>FR2</w:t>
            </w:r>
          </w:p>
        </w:tc>
      </w:tr>
      <w:tr w:rsidR="00F35FA7" w:rsidRPr="001806D3" w14:paraId="0788F21A" w14:textId="77777777" w:rsidTr="00B52DEF">
        <w:trPr>
          <w:trHeight w:val="187"/>
        </w:trPr>
        <w:tc>
          <w:tcPr>
            <w:tcW w:w="2381" w:type="dxa"/>
            <w:tcBorders>
              <w:top w:val="nil"/>
              <w:left w:val="single" w:sz="4" w:space="0" w:color="auto"/>
              <w:bottom w:val="single" w:sz="4" w:space="0" w:color="auto"/>
              <w:right w:val="single" w:sz="4" w:space="0" w:color="auto"/>
            </w:tcBorders>
            <w:shd w:val="clear" w:color="auto" w:fill="auto"/>
            <w:hideMark/>
          </w:tcPr>
          <w:p w14:paraId="46093CC2" w14:textId="77777777" w:rsidR="00F35FA7" w:rsidRPr="001806D3" w:rsidRDefault="00F35FA7" w:rsidP="00B52DEF">
            <w:pPr>
              <w:spacing w:after="0" w:line="240" w:lineRule="auto"/>
              <w:rPr>
                <w:rFonts w:eastAsia="DengXian"/>
                <w:color w:val="000000"/>
                <w:lang w:val="en-US" w:eastAsia="zh-CN"/>
              </w:rPr>
            </w:pPr>
            <w:r>
              <w:rPr>
                <w:rFonts w:eastAsia="DengXian"/>
                <w:color w:val="000000"/>
                <w:lang w:val="en-US" w:eastAsia="zh-CN"/>
              </w:rPr>
              <w:lastRenderedPageBreak/>
              <w:t>Layout</w:t>
            </w:r>
          </w:p>
        </w:tc>
        <w:tc>
          <w:tcPr>
            <w:tcW w:w="4135" w:type="dxa"/>
            <w:tcBorders>
              <w:top w:val="single" w:sz="4" w:space="0" w:color="auto"/>
              <w:left w:val="nil"/>
              <w:bottom w:val="single" w:sz="4" w:space="0" w:color="auto"/>
              <w:right w:val="single" w:sz="4" w:space="0" w:color="auto"/>
            </w:tcBorders>
            <w:shd w:val="clear" w:color="auto" w:fill="auto"/>
            <w:hideMark/>
          </w:tcPr>
          <w:p w14:paraId="6B6CC188" w14:textId="77777777" w:rsidR="00F35FA7" w:rsidRPr="001806D3" w:rsidRDefault="00F35FA7" w:rsidP="00B52DEF">
            <w:pPr>
              <w:spacing w:after="0" w:line="240" w:lineRule="auto"/>
              <w:jc w:val="center"/>
              <w:rPr>
                <w:rFonts w:eastAsia="DengXian"/>
                <w:color w:val="000000"/>
                <w:lang w:val="en-US" w:eastAsia="zh-CN"/>
              </w:rPr>
            </w:pPr>
            <w:r w:rsidRPr="001806D3">
              <w:rPr>
                <w:rFonts w:eastAsia="DengXian"/>
                <w:color w:val="000000"/>
                <w:lang w:val="en-US" w:eastAsia="zh-CN"/>
              </w:rPr>
              <w:t>120m x 50m</w:t>
            </w:r>
            <w:r w:rsidRPr="001806D3">
              <w:rPr>
                <w:rFonts w:eastAsia="DengXian"/>
                <w:color w:val="000000"/>
                <w:lang w:val="en-US" w:eastAsia="zh-CN"/>
              </w:rPr>
              <w:br/>
              <w:t>ISD: 20m</w:t>
            </w:r>
            <w:r w:rsidRPr="001806D3">
              <w:rPr>
                <w:rFonts w:eastAsia="DengXian"/>
                <w:color w:val="000000"/>
                <w:lang w:val="en-US" w:eastAsia="zh-CN"/>
              </w:rPr>
              <w:br/>
              <w:t>TRP numbers: 12</w:t>
            </w:r>
          </w:p>
        </w:tc>
        <w:tc>
          <w:tcPr>
            <w:tcW w:w="3941" w:type="dxa"/>
            <w:tcBorders>
              <w:top w:val="single" w:sz="4" w:space="0" w:color="auto"/>
              <w:left w:val="nil"/>
              <w:bottom w:val="single" w:sz="4" w:space="0" w:color="auto"/>
              <w:right w:val="single" w:sz="4" w:space="0" w:color="auto"/>
            </w:tcBorders>
            <w:shd w:val="clear" w:color="auto" w:fill="auto"/>
            <w:hideMark/>
          </w:tcPr>
          <w:p w14:paraId="46495D31" w14:textId="22D78911" w:rsidR="00F35FA7" w:rsidRPr="001806D3" w:rsidRDefault="00F35FA7" w:rsidP="00B52DEF">
            <w:pPr>
              <w:spacing w:after="0" w:line="240" w:lineRule="auto"/>
              <w:jc w:val="center"/>
              <w:rPr>
                <w:rFonts w:eastAsia="DengXian"/>
                <w:color w:val="000000"/>
                <w:lang w:val="en-US" w:eastAsia="zh-CN"/>
              </w:rPr>
            </w:pPr>
            <w:r w:rsidRPr="001806D3">
              <w:rPr>
                <w:rFonts w:eastAsia="DengXian"/>
                <w:color w:val="000000"/>
                <w:lang w:val="en-US" w:eastAsia="zh-CN"/>
              </w:rPr>
              <w:t>21cells</w:t>
            </w:r>
            <w:r>
              <w:rPr>
                <w:rFonts w:eastAsia="DengXian"/>
                <w:color w:val="000000"/>
                <w:lang w:val="en-US" w:eastAsia="zh-CN"/>
              </w:rPr>
              <w:t xml:space="preserve"> with wrap</w:t>
            </w:r>
            <w:r>
              <w:rPr>
                <w:rFonts w:eastAsia="DengXian" w:hint="eastAsia"/>
                <w:color w:val="000000"/>
                <w:lang w:val="en-US" w:eastAsia="zh-CN"/>
              </w:rPr>
              <w:t>a</w:t>
            </w:r>
            <w:r>
              <w:rPr>
                <w:rFonts w:eastAsia="DengXian"/>
                <w:color w:val="000000"/>
                <w:lang w:val="en-US" w:eastAsia="zh-CN"/>
              </w:rPr>
              <w:t>round</w:t>
            </w:r>
            <w:r w:rsidR="00AF03EC">
              <w:rPr>
                <w:rFonts w:eastAsia="DengXian"/>
                <w:color w:val="000000"/>
                <w:lang w:val="en-US" w:eastAsia="zh-CN"/>
              </w:rPr>
              <w:br/>
              <w:t>ISD: 200m</w:t>
            </w:r>
            <w:r w:rsidRPr="001806D3">
              <w:rPr>
                <w:rFonts w:eastAsia="DengXian"/>
                <w:color w:val="000000"/>
                <w:lang w:val="en-US" w:eastAsia="zh-CN"/>
              </w:rPr>
              <w:br/>
            </w:r>
          </w:p>
        </w:tc>
      </w:tr>
      <w:tr w:rsidR="00F35FA7" w:rsidRPr="001806D3" w14:paraId="3130633E" w14:textId="77777777" w:rsidTr="00B52DEF">
        <w:trPr>
          <w:trHeight w:val="53"/>
        </w:trPr>
        <w:tc>
          <w:tcPr>
            <w:tcW w:w="2381" w:type="dxa"/>
            <w:tcBorders>
              <w:top w:val="nil"/>
              <w:left w:val="single" w:sz="4" w:space="0" w:color="auto"/>
              <w:bottom w:val="single" w:sz="4" w:space="0" w:color="auto"/>
              <w:right w:val="single" w:sz="4" w:space="0" w:color="auto"/>
            </w:tcBorders>
            <w:shd w:val="clear" w:color="auto" w:fill="auto"/>
            <w:hideMark/>
          </w:tcPr>
          <w:p w14:paraId="2BBC85FF" w14:textId="77777777" w:rsidR="00F35FA7" w:rsidRPr="001806D3" w:rsidRDefault="00F35FA7" w:rsidP="00B52DEF">
            <w:pPr>
              <w:spacing w:after="0" w:line="240" w:lineRule="auto"/>
              <w:rPr>
                <w:rFonts w:eastAsia="DengXian"/>
                <w:color w:val="000000"/>
                <w:lang w:val="en-US" w:eastAsia="zh-CN"/>
              </w:rPr>
            </w:pPr>
            <w:r w:rsidRPr="001806D3">
              <w:rPr>
                <w:rFonts w:eastAsia="DengXian"/>
                <w:color w:val="000000"/>
                <w:lang w:val="en-US" w:eastAsia="zh-CN"/>
              </w:rPr>
              <w:t>Carrier frequency</w:t>
            </w:r>
          </w:p>
        </w:tc>
        <w:tc>
          <w:tcPr>
            <w:tcW w:w="8076" w:type="dxa"/>
            <w:gridSpan w:val="2"/>
            <w:tcBorders>
              <w:top w:val="nil"/>
              <w:left w:val="nil"/>
              <w:bottom w:val="single" w:sz="4" w:space="0" w:color="auto"/>
              <w:right w:val="single" w:sz="4" w:space="0" w:color="auto"/>
            </w:tcBorders>
            <w:shd w:val="clear" w:color="auto" w:fill="auto"/>
            <w:hideMark/>
          </w:tcPr>
          <w:p w14:paraId="7A6D441A" w14:textId="1CD07BAD" w:rsidR="00F35FA7" w:rsidRDefault="00F35FA7" w:rsidP="00B52DEF">
            <w:pPr>
              <w:spacing w:after="0" w:line="240" w:lineRule="auto"/>
              <w:jc w:val="center"/>
              <w:rPr>
                <w:rFonts w:eastAsia="DengXian"/>
                <w:lang w:val="en-US" w:eastAsia="zh-CN"/>
              </w:rPr>
            </w:pPr>
            <w:r>
              <w:rPr>
                <w:rFonts w:eastAsia="DengXian" w:hint="eastAsia"/>
                <w:lang w:val="en-US" w:eastAsia="zh-CN"/>
              </w:rPr>
              <w:t>F</w:t>
            </w:r>
            <w:r>
              <w:rPr>
                <w:rFonts w:eastAsia="DengXian"/>
                <w:lang w:val="en-US" w:eastAsia="zh-CN"/>
              </w:rPr>
              <w:t>R1: 4 GHz</w:t>
            </w:r>
          </w:p>
          <w:p w14:paraId="4CDA89B0" w14:textId="0525588B" w:rsidR="00F35FA7" w:rsidRDefault="00F35FA7" w:rsidP="00B52DEF">
            <w:pPr>
              <w:spacing w:after="0" w:line="240" w:lineRule="auto"/>
              <w:jc w:val="center"/>
              <w:rPr>
                <w:rFonts w:eastAsia="DengXian"/>
                <w:lang w:val="en-US" w:eastAsia="zh-CN"/>
              </w:rPr>
            </w:pPr>
            <w:r>
              <w:rPr>
                <w:rFonts w:eastAsia="DengXian" w:hint="eastAsia"/>
                <w:lang w:val="en-US" w:eastAsia="zh-CN"/>
              </w:rPr>
              <w:t>F</w:t>
            </w:r>
            <w:r>
              <w:rPr>
                <w:rFonts w:eastAsia="DengXian"/>
                <w:lang w:val="en-US" w:eastAsia="zh-CN"/>
              </w:rPr>
              <w:t>R2: 30 GHz</w:t>
            </w:r>
          </w:p>
          <w:p w14:paraId="76E102AB" w14:textId="77777777" w:rsidR="00F35FA7" w:rsidRPr="001806D3" w:rsidRDefault="00F35FA7" w:rsidP="00B52DEF">
            <w:pPr>
              <w:spacing w:after="0" w:line="240" w:lineRule="auto"/>
              <w:jc w:val="center"/>
              <w:rPr>
                <w:rFonts w:eastAsia="DengXian"/>
                <w:color w:val="000000"/>
                <w:lang w:val="en-US" w:eastAsia="zh-CN"/>
              </w:rPr>
            </w:pPr>
          </w:p>
        </w:tc>
      </w:tr>
      <w:tr w:rsidR="00F35FA7" w:rsidRPr="001806D3" w14:paraId="14622EDA" w14:textId="77777777" w:rsidTr="008849E8">
        <w:trPr>
          <w:trHeight w:val="170"/>
        </w:trPr>
        <w:tc>
          <w:tcPr>
            <w:tcW w:w="2381" w:type="dxa"/>
            <w:tcBorders>
              <w:top w:val="nil"/>
              <w:left w:val="single" w:sz="4" w:space="0" w:color="auto"/>
              <w:bottom w:val="single" w:sz="4" w:space="0" w:color="auto"/>
              <w:right w:val="single" w:sz="4" w:space="0" w:color="auto"/>
            </w:tcBorders>
            <w:shd w:val="clear" w:color="auto" w:fill="auto"/>
          </w:tcPr>
          <w:p w14:paraId="285C0496" w14:textId="2BB0A809" w:rsidR="00F35FA7" w:rsidRPr="001806D3" w:rsidRDefault="00213D07" w:rsidP="00B52DEF">
            <w:pPr>
              <w:spacing w:after="0" w:line="240" w:lineRule="auto"/>
              <w:rPr>
                <w:rFonts w:eastAsia="DengXian"/>
                <w:color w:val="000000"/>
                <w:lang w:val="en-US" w:eastAsia="zh-CN"/>
              </w:rPr>
            </w:pPr>
            <w:r>
              <w:rPr>
                <w:rFonts w:eastAsia="DengXian" w:hint="eastAsia"/>
                <w:color w:val="000000"/>
                <w:lang w:val="en-US" w:eastAsia="zh-CN"/>
              </w:rPr>
              <w:t>Sy</w:t>
            </w:r>
            <w:r>
              <w:rPr>
                <w:rFonts w:eastAsia="DengXian"/>
                <w:color w:val="000000"/>
                <w:lang w:val="en-US" w:eastAsia="zh-CN"/>
              </w:rPr>
              <w:t>stem b</w:t>
            </w:r>
            <w:r w:rsidRPr="001806D3">
              <w:rPr>
                <w:rFonts w:eastAsia="DengXian"/>
                <w:color w:val="000000"/>
                <w:lang w:val="en-US" w:eastAsia="zh-CN"/>
              </w:rPr>
              <w:t>andwidth</w:t>
            </w:r>
          </w:p>
        </w:tc>
        <w:tc>
          <w:tcPr>
            <w:tcW w:w="8076" w:type="dxa"/>
            <w:gridSpan w:val="2"/>
            <w:tcBorders>
              <w:top w:val="nil"/>
              <w:left w:val="nil"/>
              <w:bottom w:val="single" w:sz="4" w:space="0" w:color="auto"/>
              <w:right w:val="single" w:sz="4" w:space="0" w:color="auto"/>
            </w:tcBorders>
            <w:shd w:val="clear" w:color="auto" w:fill="auto"/>
          </w:tcPr>
          <w:p w14:paraId="6D28B7C5" w14:textId="752AA8CD" w:rsidR="00F35FA7" w:rsidRDefault="00F35FA7" w:rsidP="00B52DEF">
            <w:pPr>
              <w:spacing w:after="0" w:line="240" w:lineRule="auto"/>
              <w:jc w:val="center"/>
              <w:rPr>
                <w:rFonts w:eastAsia="DengXian"/>
                <w:lang w:val="en-US" w:eastAsia="zh-CN"/>
              </w:rPr>
            </w:pPr>
            <w:r>
              <w:rPr>
                <w:rFonts w:eastAsia="DengXian" w:hint="eastAsia"/>
                <w:lang w:val="en-US" w:eastAsia="zh-CN"/>
              </w:rPr>
              <w:t>F</w:t>
            </w:r>
            <w:r>
              <w:rPr>
                <w:rFonts w:eastAsia="DengXian"/>
                <w:lang w:val="en-US" w:eastAsia="zh-CN"/>
              </w:rPr>
              <w:t>R1: 100 MHz</w:t>
            </w:r>
          </w:p>
          <w:p w14:paraId="4E1EF322" w14:textId="4C2B6B1E" w:rsidR="00F35FA7" w:rsidRPr="00312A98" w:rsidRDefault="00F35FA7" w:rsidP="00B52DEF">
            <w:pPr>
              <w:spacing w:after="0" w:line="240" w:lineRule="auto"/>
              <w:jc w:val="center"/>
              <w:rPr>
                <w:rFonts w:eastAsia="DengXian"/>
                <w:lang w:val="en-US" w:eastAsia="zh-CN"/>
              </w:rPr>
            </w:pPr>
            <w:r>
              <w:rPr>
                <w:rFonts w:eastAsia="DengXian" w:hint="eastAsia"/>
                <w:lang w:val="en-US" w:eastAsia="zh-CN"/>
              </w:rPr>
              <w:t>F</w:t>
            </w:r>
            <w:r>
              <w:rPr>
                <w:rFonts w:eastAsia="DengXian"/>
                <w:lang w:val="en-US" w:eastAsia="zh-CN"/>
              </w:rPr>
              <w:t>R2: 400 MHz</w:t>
            </w:r>
          </w:p>
        </w:tc>
      </w:tr>
      <w:tr w:rsidR="00F35FA7" w:rsidRPr="001806D3" w14:paraId="0D739DC9" w14:textId="77777777" w:rsidTr="00B52DEF">
        <w:trPr>
          <w:trHeight w:val="168"/>
        </w:trPr>
        <w:tc>
          <w:tcPr>
            <w:tcW w:w="2381" w:type="dxa"/>
            <w:tcBorders>
              <w:top w:val="nil"/>
              <w:left w:val="single" w:sz="4" w:space="0" w:color="auto"/>
              <w:bottom w:val="single" w:sz="4" w:space="0" w:color="auto"/>
              <w:right w:val="single" w:sz="4" w:space="0" w:color="auto"/>
            </w:tcBorders>
            <w:shd w:val="clear" w:color="auto" w:fill="auto"/>
            <w:hideMark/>
          </w:tcPr>
          <w:p w14:paraId="15AC3053" w14:textId="77777777" w:rsidR="00F35FA7" w:rsidRPr="001806D3" w:rsidRDefault="00F35FA7" w:rsidP="00B52DEF">
            <w:pPr>
              <w:spacing w:after="0" w:line="240" w:lineRule="auto"/>
              <w:rPr>
                <w:rFonts w:eastAsia="DengXian"/>
                <w:color w:val="000000"/>
                <w:lang w:val="en-US" w:eastAsia="zh-CN"/>
              </w:rPr>
            </w:pPr>
            <w:r w:rsidRPr="001806D3">
              <w:rPr>
                <w:rFonts w:eastAsia="DengXian"/>
                <w:color w:val="000000"/>
                <w:lang w:val="en-US" w:eastAsia="zh-CN"/>
              </w:rPr>
              <w:t>Subcarrier spacing</w:t>
            </w:r>
          </w:p>
        </w:tc>
        <w:tc>
          <w:tcPr>
            <w:tcW w:w="8076" w:type="dxa"/>
            <w:gridSpan w:val="2"/>
            <w:tcBorders>
              <w:top w:val="nil"/>
              <w:left w:val="nil"/>
              <w:bottom w:val="single" w:sz="4" w:space="0" w:color="auto"/>
              <w:right w:val="single" w:sz="4" w:space="0" w:color="auto"/>
            </w:tcBorders>
            <w:shd w:val="clear" w:color="auto" w:fill="auto"/>
            <w:hideMark/>
          </w:tcPr>
          <w:p w14:paraId="09C68C70" w14:textId="77777777" w:rsidR="00F35FA7" w:rsidRDefault="00F35FA7" w:rsidP="00B52DEF">
            <w:pPr>
              <w:spacing w:after="0" w:line="240" w:lineRule="auto"/>
              <w:jc w:val="center"/>
              <w:rPr>
                <w:rFonts w:eastAsia="DengXian"/>
                <w:color w:val="000000"/>
                <w:lang w:val="en-US" w:eastAsia="zh-CN"/>
              </w:rPr>
            </w:pPr>
            <w:r>
              <w:rPr>
                <w:rFonts w:eastAsia="DengXian"/>
                <w:color w:val="000000"/>
                <w:lang w:val="en-US" w:eastAsia="zh-CN"/>
              </w:rPr>
              <w:t xml:space="preserve">FR1: </w:t>
            </w:r>
            <w:r w:rsidRPr="001806D3">
              <w:rPr>
                <w:rFonts w:eastAsia="DengXian"/>
                <w:color w:val="000000"/>
                <w:lang w:val="en-US" w:eastAsia="zh-CN"/>
              </w:rPr>
              <w:t>30</w:t>
            </w:r>
            <w:r>
              <w:rPr>
                <w:rFonts w:eastAsia="DengXian"/>
                <w:color w:val="000000"/>
                <w:lang w:val="en-US" w:eastAsia="zh-CN"/>
              </w:rPr>
              <w:t xml:space="preserve"> k</w:t>
            </w:r>
            <w:r w:rsidRPr="001806D3">
              <w:rPr>
                <w:rFonts w:eastAsia="DengXian"/>
                <w:color w:val="000000"/>
                <w:lang w:val="en-US" w:eastAsia="zh-CN"/>
              </w:rPr>
              <w:t>Hz</w:t>
            </w:r>
          </w:p>
          <w:p w14:paraId="21066594" w14:textId="77777777" w:rsidR="00F35FA7" w:rsidRPr="001806D3" w:rsidRDefault="00F35FA7" w:rsidP="00B52DEF">
            <w:pPr>
              <w:spacing w:after="0" w:line="240" w:lineRule="auto"/>
              <w:jc w:val="center"/>
              <w:rPr>
                <w:rFonts w:eastAsia="DengXian"/>
                <w:color w:val="000000"/>
                <w:lang w:val="en-US" w:eastAsia="zh-CN"/>
              </w:rPr>
            </w:pPr>
            <w:r>
              <w:rPr>
                <w:rFonts w:eastAsia="DengXian" w:hint="eastAsia"/>
                <w:color w:val="000000"/>
                <w:lang w:val="en-US" w:eastAsia="zh-CN"/>
              </w:rPr>
              <w:t>F</w:t>
            </w:r>
            <w:r>
              <w:rPr>
                <w:rFonts w:eastAsia="DengXian"/>
                <w:color w:val="000000"/>
                <w:lang w:val="en-US" w:eastAsia="zh-CN"/>
              </w:rPr>
              <w:t>R2: 120 kHz</w:t>
            </w:r>
          </w:p>
        </w:tc>
      </w:tr>
      <w:tr w:rsidR="00F35FA7" w:rsidRPr="001806D3" w14:paraId="4F073424" w14:textId="77777777" w:rsidTr="00B52DEF">
        <w:trPr>
          <w:trHeight w:val="53"/>
        </w:trPr>
        <w:tc>
          <w:tcPr>
            <w:tcW w:w="2381" w:type="dxa"/>
            <w:tcBorders>
              <w:top w:val="nil"/>
              <w:left w:val="single" w:sz="4" w:space="0" w:color="auto"/>
              <w:bottom w:val="single" w:sz="4" w:space="0" w:color="auto"/>
              <w:right w:val="single" w:sz="4" w:space="0" w:color="auto"/>
            </w:tcBorders>
            <w:shd w:val="clear" w:color="auto" w:fill="auto"/>
            <w:hideMark/>
          </w:tcPr>
          <w:p w14:paraId="2778D248" w14:textId="77777777" w:rsidR="00F35FA7" w:rsidRPr="001806D3" w:rsidRDefault="00F35FA7" w:rsidP="00B52DEF">
            <w:pPr>
              <w:spacing w:after="0" w:line="240" w:lineRule="auto"/>
              <w:rPr>
                <w:rFonts w:eastAsia="DengXian"/>
                <w:color w:val="000000"/>
                <w:lang w:val="en-US" w:eastAsia="zh-CN"/>
              </w:rPr>
            </w:pPr>
            <w:r w:rsidRPr="001806D3">
              <w:rPr>
                <w:rFonts w:eastAsia="DengXian"/>
                <w:color w:val="000000"/>
                <w:lang w:val="en-US" w:eastAsia="zh-CN"/>
              </w:rPr>
              <w:t>BS height</w:t>
            </w:r>
          </w:p>
        </w:tc>
        <w:tc>
          <w:tcPr>
            <w:tcW w:w="4135" w:type="dxa"/>
            <w:tcBorders>
              <w:top w:val="single" w:sz="4" w:space="0" w:color="auto"/>
              <w:left w:val="nil"/>
              <w:bottom w:val="single" w:sz="4" w:space="0" w:color="auto"/>
              <w:right w:val="single" w:sz="4" w:space="0" w:color="auto"/>
            </w:tcBorders>
            <w:shd w:val="clear" w:color="auto" w:fill="auto"/>
            <w:noWrap/>
            <w:hideMark/>
          </w:tcPr>
          <w:p w14:paraId="6127D8B7" w14:textId="77777777" w:rsidR="00F35FA7" w:rsidRPr="001806D3" w:rsidRDefault="00F35FA7" w:rsidP="00B52DEF">
            <w:pPr>
              <w:spacing w:after="0" w:line="240" w:lineRule="auto"/>
              <w:jc w:val="center"/>
              <w:rPr>
                <w:rFonts w:eastAsia="DengXian"/>
                <w:color w:val="000000"/>
                <w:lang w:val="en-US" w:eastAsia="zh-CN"/>
              </w:rPr>
            </w:pPr>
            <w:r w:rsidRPr="001806D3">
              <w:rPr>
                <w:rFonts w:eastAsia="DengXian"/>
                <w:color w:val="000000"/>
                <w:lang w:val="en-US" w:eastAsia="zh-CN"/>
              </w:rPr>
              <w:t>3m</w:t>
            </w:r>
          </w:p>
        </w:tc>
        <w:tc>
          <w:tcPr>
            <w:tcW w:w="3941" w:type="dxa"/>
            <w:tcBorders>
              <w:top w:val="single" w:sz="4" w:space="0" w:color="auto"/>
              <w:left w:val="nil"/>
              <w:bottom w:val="single" w:sz="4" w:space="0" w:color="auto"/>
              <w:right w:val="single" w:sz="4" w:space="0" w:color="auto"/>
            </w:tcBorders>
            <w:shd w:val="clear" w:color="auto" w:fill="auto"/>
            <w:hideMark/>
          </w:tcPr>
          <w:p w14:paraId="50B1C609" w14:textId="77777777" w:rsidR="00F35FA7" w:rsidRPr="001806D3" w:rsidRDefault="00F35FA7" w:rsidP="00B52DEF">
            <w:pPr>
              <w:spacing w:after="0" w:line="240" w:lineRule="auto"/>
              <w:jc w:val="center"/>
              <w:rPr>
                <w:rFonts w:eastAsia="DengXian"/>
                <w:color w:val="000000"/>
                <w:lang w:val="en-US" w:eastAsia="zh-CN"/>
              </w:rPr>
            </w:pPr>
            <w:r w:rsidRPr="001806D3">
              <w:rPr>
                <w:rFonts w:eastAsia="DengXian"/>
                <w:color w:val="000000"/>
                <w:lang w:val="en-US" w:eastAsia="zh-CN"/>
              </w:rPr>
              <w:t>25m</w:t>
            </w:r>
          </w:p>
        </w:tc>
      </w:tr>
      <w:tr w:rsidR="00F35FA7" w:rsidRPr="001806D3" w14:paraId="688E4A48" w14:textId="77777777" w:rsidTr="00B52DEF">
        <w:trPr>
          <w:trHeight w:val="164"/>
        </w:trPr>
        <w:tc>
          <w:tcPr>
            <w:tcW w:w="2381" w:type="dxa"/>
            <w:tcBorders>
              <w:top w:val="nil"/>
              <w:left w:val="single" w:sz="4" w:space="0" w:color="auto"/>
              <w:bottom w:val="single" w:sz="4" w:space="0" w:color="auto"/>
              <w:right w:val="single" w:sz="4" w:space="0" w:color="auto"/>
            </w:tcBorders>
            <w:shd w:val="clear" w:color="auto" w:fill="auto"/>
            <w:hideMark/>
          </w:tcPr>
          <w:p w14:paraId="62681FFE" w14:textId="77777777" w:rsidR="00F35FA7" w:rsidRPr="001806D3" w:rsidRDefault="00F35FA7" w:rsidP="00B52DEF">
            <w:pPr>
              <w:spacing w:after="0" w:line="240" w:lineRule="auto"/>
              <w:rPr>
                <w:rFonts w:eastAsia="DengXian"/>
                <w:color w:val="000000"/>
                <w:lang w:val="en-US" w:eastAsia="zh-CN"/>
              </w:rPr>
            </w:pPr>
            <w:r w:rsidRPr="001806D3">
              <w:rPr>
                <w:rFonts w:eastAsia="DengXian"/>
                <w:color w:val="000000"/>
                <w:lang w:val="en-US" w:eastAsia="zh-CN"/>
              </w:rPr>
              <w:t>UE height</w:t>
            </w:r>
          </w:p>
        </w:tc>
        <w:tc>
          <w:tcPr>
            <w:tcW w:w="8076" w:type="dxa"/>
            <w:gridSpan w:val="2"/>
            <w:tcBorders>
              <w:top w:val="single" w:sz="4" w:space="0" w:color="auto"/>
              <w:left w:val="nil"/>
              <w:bottom w:val="single" w:sz="4" w:space="0" w:color="auto"/>
              <w:right w:val="single" w:sz="4" w:space="0" w:color="auto"/>
            </w:tcBorders>
            <w:shd w:val="clear" w:color="auto" w:fill="auto"/>
            <w:noWrap/>
            <w:hideMark/>
          </w:tcPr>
          <w:p w14:paraId="4FA04816" w14:textId="77777777" w:rsidR="00F35FA7" w:rsidRPr="001806D3" w:rsidRDefault="00F35FA7" w:rsidP="00B52DEF">
            <w:pPr>
              <w:spacing w:after="0" w:line="240" w:lineRule="auto"/>
              <w:jc w:val="center"/>
              <w:rPr>
                <w:rFonts w:eastAsia="DengXian"/>
                <w:color w:val="000000"/>
                <w:lang w:val="en-US" w:eastAsia="zh-CN"/>
              </w:rPr>
            </w:pPr>
            <w:r w:rsidRPr="001806D3">
              <w:rPr>
                <w:rFonts w:eastAsia="DengXian"/>
                <w:color w:val="000000"/>
                <w:lang w:val="en-US" w:eastAsia="zh-CN"/>
              </w:rPr>
              <w:t>h</w:t>
            </w:r>
            <w:r w:rsidRPr="0050304E">
              <w:rPr>
                <w:rFonts w:eastAsia="DengXian"/>
                <w:color w:val="000000"/>
                <w:sz w:val="10"/>
                <w:szCs w:val="10"/>
                <w:lang w:val="en-US" w:eastAsia="zh-CN"/>
              </w:rPr>
              <w:t>UT</w:t>
            </w:r>
            <w:r w:rsidRPr="001806D3">
              <w:rPr>
                <w:rFonts w:eastAsia="DengXian"/>
                <w:color w:val="000000"/>
                <w:lang w:val="en-US" w:eastAsia="zh-CN"/>
              </w:rPr>
              <w:t>=1.5</w:t>
            </w:r>
            <w:r>
              <w:rPr>
                <w:rFonts w:eastAsia="DengXian"/>
                <w:color w:val="000000"/>
                <w:lang w:val="en-US" w:eastAsia="zh-CN"/>
              </w:rPr>
              <w:t xml:space="preserve"> m</w:t>
            </w:r>
          </w:p>
          <w:p w14:paraId="52FA54A6" w14:textId="77777777" w:rsidR="00F35FA7" w:rsidRPr="001806D3" w:rsidRDefault="00F35FA7" w:rsidP="00B52DEF">
            <w:pPr>
              <w:spacing w:after="0" w:line="240" w:lineRule="auto"/>
              <w:jc w:val="center"/>
              <w:rPr>
                <w:rFonts w:eastAsia="DengXian"/>
                <w:color w:val="000000"/>
                <w:lang w:val="en-US" w:eastAsia="zh-CN"/>
              </w:rPr>
            </w:pPr>
          </w:p>
        </w:tc>
      </w:tr>
      <w:tr w:rsidR="00F35FA7" w:rsidRPr="001806D3" w14:paraId="385E37AF" w14:textId="77777777" w:rsidTr="00B52DEF">
        <w:trPr>
          <w:trHeight w:val="53"/>
        </w:trPr>
        <w:tc>
          <w:tcPr>
            <w:tcW w:w="2381" w:type="dxa"/>
            <w:tcBorders>
              <w:top w:val="nil"/>
              <w:left w:val="single" w:sz="4" w:space="0" w:color="auto"/>
              <w:bottom w:val="single" w:sz="4" w:space="0" w:color="auto"/>
              <w:right w:val="single" w:sz="4" w:space="0" w:color="auto"/>
            </w:tcBorders>
            <w:shd w:val="clear" w:color="auto" w:fill="auto"/>
            <w:hideMark/>
          </w:tcPr>
          <w:p w14:paraId="35C48E2A" w14:textId="77777777" w:rsidR="00F35FA7" w:rsidRPr="001806D3" w:rsidRDefault="00F35FA7" w:rsidP="00B52DEF">
            <w:pPr>
              <w:spacing w:after="0" w:line="240" w:lineRule="auto"/>
              <w:rPr>
                <w:rFonts w:eastAsia="DengXian"/>
                <w:color w:val="000000"/>
                <w:lang w:val="en-US" w:eastAsia="zh-CN"/>
              </w:rPr>
            </w:pPr>
            <w:r w:rsidRPr="001806D3">
              <w:rPr>
                <w:rFonts w:eastAsia="DengXian"/>
                <w:color w:val="000000"/>
                <w:lang w:val="en-US" w:eastAsia="zh-CN"/>
              </w:rPr>
              <w:t>UE power</w:t>
            </w:r>
          </w:p>
        </w:tc>
        <w:tc>
          <w:tcPr>
            <w:tcW w:w="8076" w:type="dxa"/>
            <w:gridSpan w:val="2"/>
            <w:tcBorders>
              <w:top w:val="nil"/>
              <w:left w:val="nil"/>
              <w:bottom w:val="single" w:sz="4" w:space="0" w:color="auto"/>
              <w:right w:val="single" w:sz="4" w:space="0" w:color="auto"/>
            </w:tcBorders>
            <w:shd w:val="clear" w:color="auto" w:fill="auto"/>
            <w:hideMark/>
          </w:tcPr>
          <w:p w14:paraId="508EAB36" w14:textId="77777777" w:rsidR="00F35FA7" w:rsidRDefault="00F35FA7" w:rsidP="00B52DEF">
            <w:pPr>
              <w:spacing w:after="0" w:line="240" w:lineRule="auto"/>
              <w:jc w:val="center"/>
              <w:rPr>
                <w:rFonts w:eastAsia="DengXian"/>
                <w:color w:val="000000"/>
                <w:lang w:val="en-US" w:eastAsia="zh-CN"/>
              </w:rPr>
            </w:pPr>
            <w:r>
              <w:rPr>
                <w:rFonts w:eastAsia="DengXian"/>
                <w:color w:val="000000"/>
                <w:lang w:val="en-US" w:eastAsia="zh-CN"/>
              </w:rPr>
              <w:t xml:space="preserve">FR1: </w:t>
            </w:r>
            <w:r w:rsidRPr="001806D3">
              <w:rPr>
                <w:rFonts w:eastAsia="DengXian"/>
                <w:color w:val="000000"/>
                <w:lang w:val="en-US" w:eastAsia="zh-CN"/>
              </w:rPr>
              <w:t>23</w:t>
            </w:r>
            <w:r>
              <w:rPr>
                <w:rFonts w:eastAsia="DengXian"/>
                <w:color w:val="000000"/>
                <w:lang w:val="en-US" w:eastAsia="zh-CN"/>
              </w:rPr>
              <w:t xml:space="preserve"> </w:t>
            </w:r>
            <w:r w:rsidRPr="001806D3">
              <w:rPr>
                <w:rFonts w:eastAsia="DengXian"/>
                <w:color w:val="000000"/>
                <w:lang w:val="en-US" w:eastAsia="zh-CN"/>
              </w:rPr>
              <w:t>dBm</w:t>
            </w:r>
          </w:p>
          <w:p w14:paraId="0C4B1B2D" w14:textId="4F25639B" w:rsidR="00F35FA7" w:rsidRPr="001806D3" w:rsidRDefault="00F35FA7" w:rsidP="00B52DEF">
            <w:pPr>
              <w:spacing w:after="0" w:line="240" w:lineRule="auto"/>
              <w:jc w:val="center"/>
              <w:rPr>
                <w:rFonts w:eastAsia="DengXian"/>
                <w:color w:val="000000"/>
                <w:lang w:val="en-US" w:eastAsia="zh-CN"/>
              </w:rPr>
            </w:pPr>
            <w:r>
              <w:rPr>
                <w:rFonts w:eastAsia="DengXian" w:hint="eastAsia"/>
                <w:color w:val="000000"/>
                <w:lang w:val="en-US" w:eastAsia="zh-CN"/>
              </w:rPr>
              <w:t>F</w:t>
            </w:r>
            <w:r>
              <w:rPr>
                <w:rFonts w:eastAsia="DengXian"/>
                <w:color w:val="000000"/>
                <w:lang w:val="en-US" w:eastAsia="zh-CN"/>
              </w:rPr>
              <w:t>R2: Max</w:t>
            </w:r>
            <w:r>
              <w:rPr>
                <w:rFonts w:eastAsia="DengXian" w:hint="eastAsia"/>
                <w:color w:val="000000"/>
                <w:lang w:val="en-US" w:eastAsia="zh-CN"/>
              </w:rPr>
              <w:t>imum</w:t>
            </w:r>
            <w:r>
              <w:rPr>
                <w:rFonts w:eastAsia="DengXian"/>
                <w:color w:val="000000"/>
                <w:lang w:val="en-US" w:eastAsia="zh-CN"/>
              </w:rPr>
              <w:t xml:space="preserve"> EIRP [43] dBm</w:t>
            </w:r>
          </w:p>
        </w:tc>
      </w:tr>
      <w:tr w:rsidR="00F35FA7" w:rsidRPr="001806D3" w14:paraId="34957CF1" w14:textId="77777777" w:rsidTr="00B52DEF">
        <w:trPr>
          <w:trHeight w:val="53"/>
        </w:trPr>
        <w:tc>
          <w:tcPr>
            <w:tcW w:w="2381" w:type="dxa"/>
            <w:tcBorders>
              <w:top w:val="nil"/>
              <w:left w:val="single" w:sz="4" w:space="0" w:color="auto"/>
              <w:bottom w:val="single" w:sz="4" w:space="0" w:color="auto"/>
              <w:right w:val="single" w:sz="4" w:space="0" w:color="auto"/>
            </w:tcBorders>
            <w:shd w:val="clear" w:color="auto" w:fill="auto"/>
            <w:hideMark/>
          </w:tcPr>
          <w:p w14:paraId="118B001B" w14:textId="77777777" w:rsidR="00F35FA7" w:rsidRPr="001806D3" w:rsidRDefault="00F35FA7" w:rsidP="00B52DEF">
            <w:pPr>
              <w:spacing w:after="0" w:line="240" w:lineRule="auto"/>
              <w:rPr>
                <w:rFonts w:eastAsia="DengXian"/>
                <w:color w:val="000000"/>
                <w:lang w:val="en-US" w:eastAsia="zh-CN"/>
              </w:rPr>
            </w:pPr>
            <w:r>
              <w:rPr>
                <w:rFonts w:eastAsia="DengXian"/>
                <w:color w:val="000000"/>
                <w:lang w:val="en-US" w:eastAsia="zh-CN"/>
              </w:rPr>
              <w:t>BS n</w:t>
            </w:r>
            <w:r w:rsidRPr="001806D3">
              <w:rPr>
                <w:rFonts w:eastAsia="DengXian"/>
                <w:color w:val="000000"/>
                <w:lang w:val="en-US" w:eastAsia="zh-CN"/>
              </w:rPr>
              <w:t>oise figure</w:t>
            </w:r>
          </w:p>
        </w:tc>
        <w:tc>
          <w:tcPr>
            <w:tcW w:w="8076" w:type="dxa"/>
            <w:gridSpan w:val="2"/>
            <w:tcBorders>
              <w:top w:val="nil"/>
              <w:left w:val="nil"/>
              <w:bottom w:val="single" w:sz="4" w:space="0" w:color="auto"/>
              <w:right w:val="single" w:sz="4" w:space="0" w:color="auto"/>
            </w:tcBorders>
            <w:shd w:val="clear" w:color="auto" w:fill="auto"/>
            <w:hideMark/>
          </w:tcPr>
          <w:p w14:paraId="1C8FC2E2" w14:textId="77777777" w:rsidR="00F35FA7" w:rsidRDefault="00F35FA7" w:rsidP="00B52DEF">
            <w:pPr>
              <w:spacing w:after="0" w:line="240" w:lineRule="auto"/>
              <w:jc w:val="center"/>
              <w:rPr>
                <w:rFonts w:eastAsia="DengXian"/>
                <w:color w:val="000000"/>
                <w:lang w:val="en-US" w:eastAsia="zh-CN"/>
              </w:rPr>
            </w:pPr>
            <w:r>
              <w:rPr>
                <w:rFonts w:eastAsia="DengXian"/>
                <w:color w:val="000000"/>
                <w:lang w:val="en-US" w:eastAsia="zh-CN"/>
              </w:rPr>
              <w:t xml:space="preserve">FR1: 5 </w:t>
            </w:r>
            <w:r w:rsidRPr="001806D3">
              <w:rPr>
                <w:rFonts w:eastAsia="DengXian"/>
                <w:color w:val="000000"/>
                <w:lang w:val="en-US" w:eastAsia="zh-CN"/>
              </w:rPr>
              <w:t>dB</w:t>
            </w:r>
          </w:p>
          <w:p w14:paraId="52341EFC" w14:textId="77777777" w:rsidR="00F35FA7" w:rsidRPr="001806D3" w:rsidRDefault="00F35FA7" w:rsidP="00B52DEF">
            <w:pPr>
              <w:spacing w:after="0" w:line="240" w:lineRule="auto"/>
              <w:jc w:val="center"/>
              <w:rPr>
                <w:rFonts w:eastAsia="DengXian"/>
                <w:color w:val="000000"/>
                <w:lang w:val="en-US" w:eastAsia="zh-CN"/>
              </w:rPr>
            </w:pPr>
            <w:r>
              <w:rPr>
                <w:rFonts w:eastAsia="DengXian" w:hint="eastAsia"/>
                <w:color w:val="000000"/>
                <w:lang w:val="en-US" w:eastAsia="zh-CN"/>
              </w:rPr>
              <w:t>F</w:t>
            </w:r>
            <w:r>
              <w:rPr>
                <w:rFonts w:eastAsia="DengXian"/>
                <w:color w:val="000000"/>
                <w:lang w:val="en-US" w:eastAsia="zh-CN"/>
              </w:rPr>
              <w:t>R2: 7 dB</w:t>
            </w:r>
          </w:p>
        </w:tc>
      </w:tr>
      <w:tr w:rsidR="00F35FA7" w:rsidRPr="001806D3" w14:paraId="62190DF0" w14:textId="77777777" w:rsidTr="00B52DEF">
        <w:trPr>
          <w:trHeight w:val="53"/>
        </w:trPr>
        <w:tc>
          <w:tcPr>
            <w:tcW w:w="2381" w:type="dxa"/>
            <w:tcBorders>
              <w:top w:val="nil"/>
              <w:left w:val="single" w:sz="4" w:space="0" w:color="auto"/>
              <w:bottom w:val="single" w:sz="4" w:space="0" w:color="auto"/>
              <w:right w:val="single" w:sz="4" w:space="0" w:color="auto"/>
            </w:tcBorders>
            <w:shd w:val="clear" w:color="auto" w:fill="auto"/>
          </w:tcPr>
          <w:p w14:paraId="65E709C2" w14:textId="77777777" w:rsidR="00F35FA7" w:rsidRDefault="00F35FA7" w:rsidP="00B52DEF">
            <w:pPr>
              <w:spacing w:after="0" w:line="240" w:lineRule="auto"/>
              <w:rPr>
                <w:rFonts w:eastAsia="DengXian"/>
                <w:color w:val="000000"/>
                <w:lang w:val="en-US" w:eastAsia="zh-CN"/>
              </w:rPr>
            </w:pPr>
            <w:r>
              <w:rPr>
                <w:rFonts w:eastAsia="DengXian" w:hint="eastAsia"/>
                <w:color w:val="000000"/>
                <w:lang w:val="en-US" w:eastAsia="zh-CN"/>
              </w:rPr>
              <w:t>U</w:t>
            </w:r>
            <w:r>
              <w:rPr>
                <w:rFonts w:eastAsia="DengXian"/>
                <w:color w:val="000000"/>
                <w:lang w:val="en-US" w:eastAsia="zh-CN"/>
              </w:rPr>
              <w:t>E noise figure</w:t>
            </w:r>
          </w:p>
        </w:tc>
        <w:tc>
          <w:tcPr>
            <w:tcW w:w="8076" w:type="dxa"/>
            <w:gridSpan w:val="2"/>
            <w:tcBorders>
              <w:top w:val="nil"/>
              <w:left w:val="nil"/>
              <w:bottom w:val="single" w:sz="4" w:space="0" w:color="auto"/>
              <w:right w:val="single" w:sz="4" w:space="0" w:color="auto"/>
            </w:tcBorders>
            <w:shd w:val="clear" w:color="auto" w:fill="auto"/>
          </w:tcPr>
          <w:p w14:paraId="6B6E3A01" w14:textId="77777777" w:rsidR="00F35FA7" w:rsidRDefault="00F35FA7" w:rsidP="00B52DEF">
            <w:pPr>
              <w:spacing w:after="0" w:line="240" w:lineRule="auto"/>
              <w:jc w:val="center"/>
              <w:rPr>
                <w:rFonts w:eastAsia="DengXian"/>
                <w:color w:val="000000"/>
                <w:lang w:val="en-US" w:eastAsia="zh-CN"/>
              </w:rPr>
            </w:pPr>
            <w:r>
              <w:rPr>
                <w:rFonts w:eastAsia="DengXian" w:hint="eastAsia"/>
                <w:color w:val="000000"/>
                <w:lang w:val="en-US" w:eastAsia="zh-CN"/>
              </w:rPr>
              <w:t>F</w:t>
            </w:r>
            <w:r>
              <w:rPr>
                <w:rFonts w:eastAsia="DengXian"/>
                <w:color w:val="000000"/>
                <w:lang w:val="en-US" w:eastAsia="zh-CN"/>
              </w:rPr>
              <w:t>R1: 9 dB</w:t>
            </w:r>
          </w:p>
          <w:p w14:paraId="7EB43318" w14:textId="77777777" w:rsidR="00F35FA7" w:rsidRDefault="00F35FA7" w:rsidP="00B52DEF">
            <w:pPr>
              <w:spacing w:after="0" w:line="240" w:lineRule="auto"/>
              <w:jc w:val="center"/>
              <w:rPr>
                <w:rFonts w:eastAsia="DengXian"/>
                <w:color w:val="000000"/>
                <w:lang w:val="en-US" w:eastAsia="zh-CN"/>
              </w:rPr>
            </w:pPr>
            <w:r>
              <w:rPr>
                <w:rFonts w:eastAsia="DengXian" w:hint="eastAsia"/>
                <w:color w:val="000000"/>
                <w:lang w:val="en-US" w:eastAsia="zh-CN"/>
              </w:rPr>
              <w:t>F</w:t>
            </w:r>
            <w:r>
              <w:rPr>
                <w:rFonts w:eastAsia="DengXian"/>
                <w:color w:val="000000"/>
                <w:lang w:val="en-US" w:eastAsia="zh-CN"/>
              </w:rPr>
              <w:t>R2: 13 dB</w:t>
            </w:r>
          </w:p>
        </w:tc>
      </w:tr>
      <w:tr w:rsidR="00F35FA7" w:rsidRPr="001806D3" w14:paraId="17DA7497" w14:textId="77777777" w:rsidTr="00B52DEF">
        <w:trPr>
          <w:trHeight w:val="53"/>
        </w:trPr>
        <w:tc>
          <w:tcPr>
            <w:tcW w:w="2381" w:type="dxa"/>
            <w:tcBorders>
              <w:top w:val="nil"/>
              <w:left w:val="single" w:sz="4" w:space="0" w:color="auto"/>
              <w:bottom w:val="single" w:sz="4" w:space="0" w:color="auto"/>
              <w:right w:val="single" w:sz="4" w:space="0" w:color="auto"/>
            </w:tcBorders>
            <w:shd w:val="clear" w:color="auto" w:fill="auto"/>
          </w:tcPr>
          <w:p w14:paraId="76389184" w14:textId="77777777" w:rsidR="00F35FA7" w:rsidRPr="001806D3" w:rsidRDefault="00F35FA7" w:rsidP="00B52DEF">
            <w:pPr>
              <w:spacing w:after="0" w:line="240" w:lineRule="auto"/>
              <w:rPr>
                <w:rFonts w:eastAsia="DengXian"/>
                <w:color w:val="000000"/>
                <w:lang w:val="en-US" w:eastAsia="zh-CN"/>
              </w:rPr>
            </w:pPr>
            <w:r>
              <w:rPr>
                <w:rFonts w:eastAsia="DengXian" w:hint="eastAsia"/>
                <w:color w:val="000000"/>
                <w:lang w:val="en-US" w:eastAsia="zh-CN"/>
              </w:rPr>
              <w:t>BS</w:t>
            </w:r>
            <w:r>
              <w:rPr>
                <w:rFonts w:eastAsia="DengXian"/>
                <w:color w:val="000000"/>
                <w:lang w:val="en-US" w:eastAsia="zh-CN"/>
              </w:rPr>
              <w:t xml:space="preserve"> receiver</w:t>
            </w:r>
          </w:p>
        </w:tc>
        <w:tc>
          <w:tcPr>
            <w:tcW w:w="8076" w:type="dxa"/>
            <w:gridSpan w:val="2"/>
            <w:tcBorders>
              <w:top w:val="nil"/>
              <w:left w:val="nil"/>
              <w:bottom w:val="single" w:sz="4" w:space="0" w:color="auto"/>
              <w:right w:val="single" w:sz="4" w:space="0" w:color="auto"/>
            </w:tcBorders>
            <w:shd w:val="clear" w:color="auto" w:fill="auto"/>
          </w:tcPr>
          <w:p w14:paraId="73337348" w14:textId="77777777" w:rsidR="00F35FA7" w:rsidRPr="001806D3" w:rsidRDefault="00F35FA7" w:rsidP="00B52DEF">
            <w:pPr>
              <w:spacing w:after="0" w:line="240" w:lineRule="auto"/>
              <w:jc w:val="center"/>
              <w:rPr>
                <w:rFonts w:eastAsia="DengXian"/>
                <w:color w:val="000000"/>
                <w:lang w:val="en-US" w:eastAsia="zh-CN"/>
              </w:rPr>
            </w:pPr>
            <w:r>
              <w:rPr>
                <w:rFonts w:eastAsia="DengXian" w:hint="eastAsia"/>
                <w:color w:val="000000"/>
                <w:lang w:val="en-US" w:eastAsia="zh-CN"/>
              </w:rPr>
              <w:t>M</w:t>
            </w:r>
            <w:r>
              <w:rPr>
                <w:rFonts w:eastAsia="DengXian"/>
                <w:color w:val="000000"/>
                <w:lang w:val="en-US" w:eastAsia="zh-CN"/>
              </w:rPr>
              <w:t>MSE-IRC</w:t>
            </w:r>
          </w:p>
        </w:tc>
      </w:tr>
      <w:tr w:rsidR="00F35FA7" w:rsidRPr="001806D3" w14:paraId="29A40E6D" w14:textId="77777777" w:rsidTr="00B52DEF">
        <w:trPr>
          <w:trHeight w:val="53"/>
        </w:trPr>
        <w:tc>
          <w:tcPr>
            <w:tcW w:w="2381" w:type="dxa"/>
            <w:tcBorders>
              <w:top w:val="nil"/>
              <w:left w:val="single" w:sz="4" w:space="0" w:color="auto"/>
              <w:bottom w:val="single" w:sz="4" w:space="0" w:color="auto"/>
              <w:right w:val="single" w:sz="4" w:space="0" w:color="auto"/>
            </w:tcBorders>
            <w:shd w:val="clear" w:color="auto" w:fill="auto"/>
          </w:tcPr>
          <w:p w14:paraId="32B779D5" w14:textId="77777777" w:rsidR="00F35FA7" w:rsidRPr="001806D3" w:rsidRDefault="00F35FA7" w:rsidP="00B52DEF">
            <w:pPr>
              <w:spacing w:after="0" w:line="240" w:lineRule="auto"/>
              <w:rPr>
                <w:rFonts w:eastAsia="DengXian"/>
                <w:color w:val="000000"/>
                <w:lang w:val="en-US" w:eastAsia="zh-CN"/>
              </w:rPr>
            </w:pPr>
            <w:r>
              <w:rPr>
                <w:rFonts w:eastAsia="DengXian" w:hint="eastAsia"/>
                <w:color w:val="000000"/>
                <w:lang w:val="en-US" w:eastAsia="zh-CN"/>
              </w:rPr>
              <w:t>U</w:t>
            </w:r>
            <w:r>
              <w:rPr>
                <w:rFonts w:eastAsia="DengXian"/>
                <w:color w:val="000000"/>
                <w:lang w:val="en-US" w:eastAsia="zh-CN"/>
              </w:rPr>
              <w:t>E receiver</w:t>
            </w:r>
          </w:p>
        </w:tc>
        <w:tc>
          <w:tcPr>
            <w:tcW w:w="8076" w:type="dxa"/>
            <w:gridSpan w:val="2"/>
            <w:tcBorders>
              <w:top w:val="nil"/>
              <w:left w:val="nil"/>
              <w:bottom w:val="single" w:sz="4" w:space="0" w:color="auto"/>
              <w:right w:val="single" w:sz="4" w:space="0" w:color="auto"/>
            </w:tcBorders>
            <w:shd w:val="clear" w:color="auto" w:fill="auto"/>
          </w:tcPr>
          <w:p w14:paraId="43C9A3F7" w14:textId="77777777" w:rsidR="00F35FA7" w:rsidRPr="001806D3" w:rsidRDefault="00F35FA7" w:rsidP="00B52DEF">
            <w:pPr>
              <w:spacing w:after="0" w:line="240" w:lineRule="auto"/>
              <w:jc w:val="center"/>
              <w:rPr>
                <w:rFonts w:eastAsia="DengXian"/>
                <w:color w:val="000000"/>
                <w:lang w:val="en-US" w:eastAsia="zh-CN"/>
              </w:rPr>
            </w:pPr>
            <w:r>
              <w:rPr>
                <w:rFonts w:eastAsia="DengXian" w:hint="eastAsia"/>
                <w:color w:val="000000"/>
                <w:lang w:val="en-US" w:eastAsia="zh-CN"/>
              </w:rPr>
              <w:t>M</w:t>
            </w:r>
            <w:r>
              <w:rPr>
                <w:rFonts w:eastAsia="DengXian"/>
                <w:color w:val="000000"/>
                <w:lang w:val="en-US" w:eastAsia="zh-CN"/>
              </w:rPr>
              <w:t>MSE-IRC</w:t>
            </w:r>
          </w:p>
        </w:tc>
      </w:tr>
      <w:tr w:rsidR="00F35FA7" w:rsidRPr="001806D3" w14:paraId="145801D4" w14:textId="77777777" w:rsidTr="00B52DEF">
        <w:trPr>
          <w:trHeight w:val="53"/>
        </w:trPr>
        <w:tc>
          <w:tcPr>
            <w:tcW w:w="2381" w:type="dxa"/>
            <w:tcBorders>
              <w:top w:val="nil"/>
              <w:left w:val="single" w:sz="4" w:space="0" w:color="auto"/>
              <w:bottom w:val="single" w:sz="4" w:space="0" w:color="auto"/>
              <w:right w:val="single" w:sz="4" w:space="0" w:color="auto"/>
            </w:tcBorders>
            <w:shd w:val="clear" w:color="auto" w:fill="auto"/>
          </w:tcPr>
          <w:p w14:paraId="15CA4152" w14:textId="77777777" w:rsidR="00F35FA7" w:rsidRPr="001806D3" w:rsidRDefault="00F35FA7" w:rsidP="00B52DEF">
            <w:pPr>
              <w:spacing w:after="0" w:line="240" w:lineRule="auto"/>
              <w:rPr>
                <w:rFonts w:eastAsia="DengXian"/>
                <w:color w:val="000000"/>
                <w:lang w:val="en-US" w:eastAsia="zh-CN"/>
              </w:rPr>
            </w:pPr>
            <w:r>
              <w:rPr>
                <w:rFonts w:eastAsia="DengXian" w:hint="eastAsia"/>
                <w:color w:val="000000"/>
                <w:lang w:val="en-US" w:eastAsia="zh-CN"/>
              </w:rPr>
              <w:t>C</w:t>
            </w:r>
            <w:r>
              <w:rPr>
                <w:rFonts w:eastAsia="DengXian"/>
                <w:color w:val="000000"/>
                <w:lang w:val="en-US" w:eastAsia="zh-CN"/>
              </w:rPr>
              <w:t>hannel estimation</w:t>
            </w:r>
          </w:p>
        </w:tc>
        <w:tc>
          <w:tcPr>
            <w:tcW w:w="8076" w:type="dxa"/>
            <w:gridSpan w:val="2"/>
            <w:tcBorders>
              <w:top w:val="nil"/>
              <w:left w:val="nil"/>
              <w:bottom w:val="single" w:sz="4" w:space="0" w:color="auto"/>
              <w:right w:val="single" w:sz="4" w:space="0" w:color="auto"/>
            </w:tcBorders>
            <w:shd w:val="clear" w:color="auto" w:fill="auto"/>
          </w:tcPr>
          <w:p w14:paraId="0B38927A" w14:textId="77777777" w:rsidR="00F35FA7" w:rsidRPr="001806D3" w:rsidRDefault="00F35FA7" w:rsidP="00B52DEF">
            <w:pPr>
              <w:spacing w:after="0" w:line="240" w:lineRule="auto"/>
              <w:jc w:val="center"/>
              <w:rPr>
                <w:rFonts w:eastAsia="DengXian"/>
                <w:color w:val="000000"/>
                <w:lang w:val="en-US" w:eastAsia="zh-CN"/>
              </w:rPr>
            </w:pPr>
            <w:r>
              <w:rPr>
                <w:rFonts w:eastAsia="DengXian" w:hint="eastAsia"/>
                <w:color w:val="000000"/>
                <w:lang w:val="en-US" w:eastAsia="zh-CN"/>
              </w:rPr>
              <w:t>R</w:t>
            </w:r>
            <w:r>
              <w:rPr>
                <w:rFonts w:eastAsia="DengXian"/>
                <w:color w:val="000000"/>
                <w:lang w:val="en-US" w:eastAsia="zh-CN"/>
              </w:rPr>
              <w:t>ealistic</w:t>
            </w:r>
          </w:p>
        </w:tc>
      </w:tr>
      <w:tr w:rsidR="00F35FA7" w:rsidRPr="001806D3" w14:paraId="28C41DD7" w14:textId="77777777" w:rsidTr="00B52DEF">
        <w:trPr>
          <w:trHeight w:val="257"/>
        </w:trPr>
        <w:tc>
          <w:tcPr>
            <w:tcW w:w="2381" w:type="dxa"/>
            <w:tcBorders>
              <w:top w:val="nil"/>
              <w:left w:val="single" w:sz="4" w:space="0" w:color="auto"/>
              <w:bottom w:val="single" w:sz="4" w:space="0" w:color="auto"/>
              <w:right w:val="single" w:sz="4" w:space="0" w:color="auto"/>
            </w:tcBorders>
            <w:shd w:val="clear" w:color="auto" w:fill="auto"/>
          </w:tcPr>
          <w:p w14:paraId="0F4ADBA4" w14:textId="77777777" w:rsidR="00F35FA7" w:rsidRPr="001806D3" w:rsidRDefault="00F35FA7" w:rsidP="00B52DEF">
            <w:pPr>
              <w:spacing w:after="0" w:line="240" w:lineRule="auto"/>
              <w:rPr>
                <w:rFonts w:eastAsia="DengXian"/>
                <w:color w:val="000000"/>
                <w:lang w:val="en-US" w:eastAsia="zh-CN"/>
              </w:rPr>
            </w:pPr>
            <w:r>
              <w:rPr>
                <w:rFonts w:eastAsia="DengXian" w:hint="eastAsia"/>
                <w:color w:val="000000"/>
                <w:lang w:val="en-US" w:eastAsia="zh-CN"/>
              </w:rPr>
              <w:t>U</w:t>
            </w:r>
            <w:r>
              <w:rPr>
                <w:rFonts w:eastAsia="DengXian"/>
                <w:color w:val="000000"/>
                <w:lang w:val="en-US" w:eastAsia="zh-CN"/>
              </w:rPr>
              <w:t>E speed</w:t>
            </w:r>
          </w:p>
        </w:tc>
        <w:tc>
          <w:tcPr>
            <w:tcW w:w="8076" w:type="dxa"/>
            <w:gridSpan w:val="2"/>
            <w:tcBorders>
              <w:top w:val="nil"/>
              <w:left w:val="nil"/>
              <w:bottom w:val="single" w:sz="4" w:space="0" w:color="auto"/>
              <w:right w:val="single" w:sz="4" w:space="0" w:color="auto"/>
            </w:tcBorders>
            <w:shd w:val="clear" w:color="auto" w:fill="auto"/>
          </w:tcPr>
          <w:p w14:paraId="45D8C9D7" w14:textId="77777777" w:rsidR="00F35FA7" w:rsidRPr="001806D3" w:rsidRDefault="00F35FA7" w:rsidP="00B52DEF">
            <w:pPr>
              <w:spacing w:after="0" w:line="240" w:lineRule="auto"/>
              <w:jc w:val="center"/>
              <w:rPr>
                <w:rFonts w:eastAsia="DengXian"/>
                <w:color w:val="000000"/>
                <w:lang w:val="en-US" w:eastAsia="zh-CN"/>
              </w:rPr>
            </w:pPr>
            <w:r>
              <w:rPr>
                <w:rFonts w:eastAsia="DengXian" w:hint="eastAsia"/>
                <w:color w:val="000000"/>
                <w:lang w:val="en-US" w:eastAsia="zh-CN"/>
              </w:rPr>
              <w:t>3</w:t>
            </w:r>
            <w:r>
              <w:rPr>
                <w:rFonts w:eastAsia="DengXian"/>
                <w:color w:val="000000"/>
                <w:lang w:val="en-US" w:eastAsia="zh-CN"/>
              </w:rPr>
              <w:t xml:space="preserve"> km/h</w:t>
            </w:r>
          </w:p>
        </w:tc>
      </w:tr>
      <w:tr w:rsidR="00F35FA7" w:rsidRPr="001806D3" w14:paraId="44D190FB" w14:textId="77777777" w:rsidTr="00B52DEF">
        <w:trPr>
          <w:trHeight w:val="53"/>
        </w:trPr>
        <w:tc>
          <w:tcPr>
            <w:tcW w:w="2381" w:type="dxa"/>
            <w:tcBorders>
              <w:top w:val="single" w:sz="4" w:space="0" w:color="auto"/>
              <w:left w:val="single" w:sz="4" w:space="0" w:color="auto"/>
              <w:bottom w:val="single" w:sz="4" w:space="0" w:color="auto"/>
              <w:right w:val="single" w:sz="4" w:space="0" w:color="auto"/>
            </w:tcBorders>
            <w:shd w:val="clear" w:color="auto" w:fill="auto"/>
            <w:hideMark/>
          </w:tcPr>
          <w:p w14:paraId="06B987B1" w14:textId="77777777" w:rsidR="00F35FA7" w:rsidRPr="001806D3" w:rsidRDefault="00F35FA7" w:rsidP="00B52DEF">
            <w:pPr>
              <w:spacing w:after="0" w:line="240" w:lineRule="auto"/>
              <w:rPr>
                <w:rFonts w:eastAsia="DengXian"/>
                <w:color w:val="000000"/>
                <w:lang w:val="en-US" w:eastAsia="zh-CN"/>
              </w:rPr>
            </w:pPr>
            <w:r w:rsidRPr="001806D3">
              <w:rPr>
                <w:rFonts w:eastAsia="DengXian"/>
                <w:color w:val="000000"/>
                <w:lang w:val="en-US" w:eastAsia="zh-CN"/>
              </w:rPr>
              <w:t>MCS</w:t>
            </w:r>
          </w:p>
        </w:tc>
        <w:tc>
          <w:tcPr>
            <w:tcW w:w="8076" w:type="dxa"/>
            <w:gridSpan w:val="2"/>
            <w:tcBorders>
              <w:top w:val="single" w:sz="4" w:space="0" w:color="auto"/>
              <w:left w:val="nil"/>
              <w:bottom w:val="single" w:sz="4" w:space="0" w:color="auto"/>
              <w:right w:val="single" w:sz="4" w:space="0" w:color="auto"/>
            </w:tcBorders>
            <w:shd w:val="clear" w:color="auto" w:fill="auto"/>
            <w:hideMark/>
          </w:tcPr>
          <w:p w14:paraId="169748D3" w14:textId="77777777" w:rsidR="00F35FA7" w:rsidRPr="001806D3" w:rsidRDefault="00F35FA7" w:rsidP="00B52DEF">
            <w:pPr>
              <w:spacing w:after="0" w:line="240" w:lineRule="auto"/>
              <w:jc w:val="center"/>
              <w:rPr>
                <w:rFonts w:eastAsia="DengXian"/>
                <w:color w:val="000000"/>
                <w:lang w:val="en-US" w:eastAsia="zh-CN"/>
              </w:rPr>
            </w:pPr>
            <w:r w:rsidRPr="001806D3">
              <w:rPr>
                <w:rFonts w:eastAsia="DengXian"/>
                <w:color w:val="000000"/>
                <w:lang w:val="en-US" w:eastAsia="zh-CN"/>
              </w:rPr>
              <w:t>Up to 256QAM</w:t>
            </w:r>
          </w:p>
        </w:tc>
      </w:tr>
      <w:tr w:rsidR="00F35FA7" w:rsidRPr="001806D3" w14:paraId="2A8A0A15" w14:textId="77777777" w:rsidTr="00B52DEF">
        <w:trPr>
          <w:trHeight w:val="53"/>
        </w:trPr>
        <w:tc>
          <w:tcPr>
            <w:tcW w:w="2381" w:type="dxa"/>
            <w:tcBorders>
              <w:top w:val="single" w:sz="4" w:space="0" w:color="auto"/>
              <w:left w:val="single" w:sz="4" w:space="0" w:color="auto"/>
              <w:bottom w:val="single" w:sz="4" w:space="0" w:color="auto"/>
              <w:right w:val="single" w:sz="4" w:space="0" w:color="auto"/>
            </w:tcBorders>
            <w:shd w:val="clear" w:color="auto" w:fill="auto"/>
          </w:tcPr>
          <w:p w14:paraId="6AFC66A8" w14:textId="77777777" w:rsidR="00F35FA7" w:rsidRPr="001806D3" w:rsidRDefault="00F35FA7" w:rsidP="00B52DEF">
            <w:pPr>
              <w:spacing w:after="0" w:line="240" w:lineRule="auto"/>
              <w:rPr>
                <w:rFonts w:eastAsia="DengXian"/>
                <w:color w:val="000000"/>
                <w:lang w:val="en-US" w:eastAsia="zh-CN"/>
              </w:rPr>
            </w:pPr>
            <w:r w:rsidRPr="005725D8">
              <w:rPr>
                <w:rFonts w:eastAsia="DengXian"/>
                <w:color w:val="000000"/>
                <w:lang w:val="en-US" w:eastAsia="zh-CN"/>
              </w:rPr>
              <w:t>BS antenna pattern</w:t>
            </w:r>
          </w:p>
        </w:tc>
        <w:tc>
          <w:tcPr>
            <w:tcW w:w="4135" w:type="dxa"/>
            <w:tcBorders>
              <w:top w:val="single" w:sz="4" w:space="0" w:color="auto"/>
              <w:left w:val="nil"/>
              <w:bottom w:val="single" w:sz="4" w:space="0" w:color="auto"/>
              <w:right w:val="single" w:sz="4" w:space="0" w:color="auto"/>
            </w:tcBorders>
            <w:shd w:val="clear" w:color="auto" w:fill="auto"/>
          </w:tcPr>
          <w:p w14:paraId="6FFB3397" w14:textId="77777777" w:rsidR="00F35FA7" w:rsidRDefault="00F35FA7" w:rsidP="00B52DEF">
            <w:pPr>
              <w:spacing w:after="0" w:line="240" w:lineRule="auto"/>
              <w:jc w:val="center"/>
              <w:rPr>
                <w:rFonts w:eastAsia="DengXian"/>
                <w:color w:val="000000"/>
                <w:lang w:val="en-US" w:eastAsia="zh-CN"/>
              </w:rPr>
            </w:pPr>
            <w:r w:rsidRPr="00923FAA">
              <w:rPr>
                <w:rFonts w:eastAsia="DengXian"/>
                <w:color w:val="000000"/>
                <w:lang w:val="en-US" w:eastAsia="zh-CN"/>
              </w:rPr>
              <w:t>Ceiling-mount antenna radiation pattern, 5 dBi</w:t>
            </w:r>
          </w:p>
        </w:tc>
        <w:tc>
          <w:tcPr>
            <w:tcW w:w="3941" w:type="dxa"/>
            <w:tcBorders>
              <w:top w:val="single" w:sz="4" w:space="0" w:color="auto"/>
              <w:left w:val="nil"/>
              <w:bottom w:val="single" w:sz="4" w:space="0" w:color="auto"/>
              <w:right w:val="single" w:sz="4" w:space="0" w:color="auto"/>
            </w:tcBorders>
            <w:shd w:val="clear" w:color="auto" w:fill="auto"/>
          </w:tcPr>
          <w:p w14:paraId="12F70BBD" w14:textId="77777777" w:rsidR="00F35FA7" w:rsidRDefault="00F35FA7" w:rsidP="00B52DEF">
            <w:pPr>
              <w:spacing w:after="0" w:line="240" w:lineRule="auto"/>
              <w:jc w:val="center"/>
              <w:rPr>
                <w:rFonts w:eastAsia="DengXian"/>
                <w:color w:val="000000"/>
                <w:lang w:val="en-US" w:eastAsia="zh-CN"/>
              </w:rPr>
            </w:pPr>
            <w:r w:rsidRPr="00923FAA">
              <w:rPr>
                <w:rFonts w:eastAsia="DengXian"/>
                <w:color w:val="000000"/>
                <w:lang w:val="en-US" w:eastAsia="zh-CN"/>
              </w:rPr>
              <w:t>3-sector antenna radiation pattern, 8 dBi</w:t>
            </w:r>
          </w:p>
        </w:tc>
      </w:tr>
      <w:tr w:rsidR="00F35FA7" w:rsidRPr="001806D3" w14:paraId="166B1BA1" w14:textId="77777777" w:rsidTr="00B52DEF">
        <w:trPr>
          <w:trHeight w:val="53"/>
        </w:trPr>
        <w:tc>
          <w:tcPr>
            <w:tcW w:w="2381" w:type="dxa"/>
            <w:tcBorders>
              <w:top w:val="single" w:sz="4" w:space="0" w:color="auto"/>
              <w:left w:val="single" w:sz="4" w:space="0" w:color="auto"/>
              <w:bottom w:val="single" w:sz="4" w:space="0" w:color="auto"/>
              <w:right w:val="single" w:sz="4" w:space="0" w:color="auto"/>
            </w:tcBorders>
            <w:shd w:val="clear" w:color="auto" w:fill="auto"/>
          </w:tcPr>
          <w:p w14:paraId="0CB198DB" w14:textId="77777777" w:rsidR="00F35FA7" w:rsidRPr="005725D8" w:rsidRDefault="00F35FA7" w:rsidP="00B52DEF">
            <w:pPr>
              <w:spacing w:after="0" w:line="240" w:lineRule="auto"/>
              <w:rPr>
                <w:rFonts w:eastAsia="DengXian"/>
                <w:color w:val="000000"/>
                <w:lang w:val="en-US" w:eastAsia="zh-CN"/>
              </w:rPr>
            </w:pPr>
            <w:r w:rsidRPr="005725D8">
              <w:rPr>
                <w:rFonts w:eastAsia="DengXian"/>
                <w:color w:val="000000"/>
                <w:lang w:val="en-US" w:eastAsia="zh-CN"/>
              </w:rPr>
              <w:t>UE antenna pattern</w:t>
            </w:r>
          </w:p>
        </w:tc>
        <w:tc>
          <w:tcPr>
            <w:tcW w:w="8076" w:type="dxa"/>
            <w:gridSpan w:val="2"/>
            <w:tcBorders>
              <w:top w:val="single" w:sz="4" w:space="0" w:color="auto"/>
              <w:left w:val="nil"/>
              <w:bottom w:val="single" w:sz="4" w:space="0" w:color="auto"/>
              <w:right w:val="single" w:sz="4" w:space="0" w:color="auto"/>
            </w:tcBorders>
            <w:shd w:val="clear" w:color="auto" w:fill="auto"/>
          </w:tcPr>
          <w:p w14:paraId="1441B924" w14:textId="77777777" w:rsidR="00F35FA7" w:rsidRDefault="00F35FA7" w:rsidP="00B52DEF">
            <w:pPr>
              <w:spacing w:after="0" w:line="240" w:lineRule="auto"/>
              <w:jc w:val="center"/>
              <w:rPr>
                <w:rFonts w:eastAsia="DengXian"/>
                <w:color w:val="000000"/>
                <w:lang w:val="en-US" w:eastAsia="zh-CN"/>
              </w:rPr>
            </w:pPr>
            <w:r>
              <w:rPr>
                <w:rFonts w:eastAsia="DengXian"/>
                <w:color w:val="000000"/>
                <w:lang w:val="en-US" w:eastAsia="zh-CN"/>
              </w:rPr>
              <w:t xml:space="preserve">FR1: </w:t>
            </w:r>
            <w:r w:rsidRPr="00923FAA">
              <w:rPr>
                <w:rFonts w:eastAsia="DengXian"/>
                <w:color w:val="000000"/>
                <w:lang w:val="en-US" w:eastAsia="zh-CN"/>
              </w:rPr>
              <w:t>Omni-directional, 0 dB</w:t>
            </w:r>
            <w:r>
              <w:rPr>
                <w:rFonts w:eastAsia="DengXian"/>
                <w:color w:val="000000"/>
                <w:lang w:val="en-US" w:eastAsia="zh-CN"/>
              </w:rPr>
              <w:t xml:space="preserve">i, </w:t>
            </w:r>
          </w:p>
          <w:p w14:paraId="38685AAB" w14:textId="77777777" w:rsidR="00F35FA7" w:rsidRDefault="00F35FA7" w:rsidP="00B52DEF">
            <w:pPr>
              <w:spacing w:after="0" w:line="240" w:lineRule="auto"/>
              <w:jc w:val="center"/>
              <w:rPr>
                <w:rFonts w:eastAsia="DengXian"/>
                <w:color w:val="000000"/>
                <w:lang w:val="en-US" w:eastAsia="zh-CN"/>
              </w:rPr>
            </w:pPr>
            <w:r>
              <w:rPr>
                <w:rFonts w:eastAsia="DengXian"/>
                <w:color w:val="000000"/>
                <w:lang w:val="en-US" w:eastAsia="zh-CN"/>
              </w:rPr>
              <w:t xml:space="preserve">FR2: </w:t>
            </w:r>
            <w:r w:rsidRPr="00923FAA">
              <w:rPr>
                <w:rFonts w:eastAsia="DengXian"/>
                <w:color w:val="000000"/>
                <w:lang w:val="en-US" w:eastAsia="zh-CN"/>
              </w:rPr>
              <w:t>UE antenna radiation pattern model 1, 5dBi</w:t>
            </w:r>
          </w:p>
        </w:tc>
      </w:tr>
    </w:tbl>
    <w:p w14:paraId="68BCF522" w14:textId="77777777" w:rsidR="00C77BA1" w:rsidRDefault="00C77BA1" w:rsidP="00C77BA1">
      <w:pPr>
        <w:pStyle w:val="BodyText"/>
        <w:spacing w:after="120" w:line="240" w:lineRule="auto"/>
        <w:jc w:val="both"/>
        <w:rPr>
          <w:rFonts w:eastAsiaTheme="minorEastAsia"/>
          <w:lang w:eastAsia="zh-CN"/>
        </w:rPr>
      </w:pPr>
    </w:p>
    <w:p w14:paraId="32487EAC" w14:textId="42C47F7D" w:rsidR="00C77BA1" w:rsidRPr="00E56DE6" w:rsidRDefault="00C77BA1" w:rsidP="00DA4DF1">
      <w:pPr>
        <w:pStyle w:val="BodyText"/>
        <w:numPr>
          <w:ilvl w:val="0"/>
          <w:numId w:val="50"/>
        </w:numPr>
        <w:spacing w:after="120" w:line="240" w:lineRule="auto"/>
        <w:jc w:val="both"/>
        <w:rPr>
          <w:rFonts w:eastAsiaTheme="minorEastAsia"/>
          <w:b/>
          <w:highlight w:val="green"/>
          <w:lang w:val="en-US" w:eastAsia="zh-CN"/>
        </w:rPr>
      </w:pPr>
      <w:r w:rsidRPr="00E56DE6">
        <w:rPr>
          <w:rFonts w:eastAsiaTheme="minorEastAsia"/>
          <w:b/>
          <w:highlight w:val="green"/>
          <w:lang w:eastAsia="zh-CN"/>
        </w:rPr>
        <w:t>Please share your views on th</w:t>
      </w:r>
      <w:r w:rsidR="00E56DE6" w:rsidRPr="00E56DE6">
        <w:rPr>
          <w:rFonts w:eastAsiaTheme="minorEastAsia"/>
          <w:b/>
          <w:highlight w:val="green"/>
          <w:lang w:eastAsia="zh-CN"/>
        </w:rPr>
        <w:t>is Proposal</w:t>
      </w:r>
      <w:r w:rsidRPr="00E56DE6">
        <w:rPr>
          <w:rFonts w:eastAsiaTheme="minorEastAsia"/>
          <w:b/>
          <w:highlight w:val="green"/>
          <w:lang w:eastAsia="zh-CN"/>
        </w:rPr>
        <w:t xml:space="preserve">. </w:t>
      </w:r>
    </w:p>
    <w:tbl>
      <w:tblPr>
        <w:tblStyle w:val="TableGrid"/>
        <w:tblW w:w="5000" w:type="pct"/>
        <w:tblLook w:val="04A0" w:firstRow="1" w:lastRow="0" w:firstColumn="1" w:lastColumn="0" w:noHBand="0" w:noVBand="1"/>
      </w:tblPr>
      <w:tblGrid>
        <w:gridCol w:w="1443"/>
        <w:gridCol w:w="9014"/>
      </w:tblGrid>
      <w:tr w:rsidR="00C77BA1" w14:paraId="7856FEE0" w14:textId="77777777" w:rsidTr="00213D07">
        <w:tc>
          <w:tcPr>
            <w:tcW w:w="690" w:type="pct"/>
            <w:shd w:val="clear" w:color="auto" w:fill="D9D9D9" w:themeFill="background1" w:themeFillShade="D9"/>
          </w:tcPr>
          <w:p w14:paraId="223055FE" w14:textId="77777777" w:rsidR="00C77BA1" w:rsidRDefault="00C77BA1" w:rsidP="00213D07">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335FAC05" w14:textId="77777777" w:rsidR="00C77BA1" w:rsidRDefault="00C77BA1" w:rsidP="00213D07">
            <w:pPr>
              <w:pStyle w:val="ListParagraph"/>
              <w:spacing w:after="120" w:line="240" w:lineRule="auto"/>
              <w:ind w:left="0"/>
              <w:rPr>
                <w:rFonts w:eastAsiaTheme="minorEastAsia"/>
                <w:b/>
                <w:lang w:eastAsia="zh-CN"/>
              </w:rPr>
            </w:pPr>
            <w:r>
              <w:rPr>
                <w:rFonts w:eastAsiaTheme="minorEastAsia"/>
                <w:b/>
                <w:lang w:eastAsia="zh-CN"/>
              </w:rPr>
              <w:t>Comment</w:t>
            </w:r>
          </w:p>
        </w:tc>
      </w:tr>
      <w:tr w:rsidR="00C77BA1" w14:paraId="07AA69FC" w14:textId="77777777" w:rsidTr="00213D07">
        <w:tc>
          <w:tcPr>
            <w:tcW w:w="690" w:type="pct"/>
          </w:tcPr>
          <w:p w14:paraId="3C7CC705" w14:textId="77777777" w:rsidR="00C77BA1" w:rsidRDefault="00C77BA1" w:rsidP="00213D07">
            <w:pPr>
              <w:pStyle w:val="ListParagraph"/>
              <w:spacing w:after="120" w:line="240" w:lineRule="auto"/>
              <w:ind w:left="0"/>
              <w:rPr>
                <w:rFonts w:eastAsiaTheme="minorEastAsia"/>
                <w:lang w:eastAsia="zh-CN"/>
              </w:rPr>
            </w:pPr>
          </w:p>
        </w:tc>
        <w:tc>
          <w:tcPr>
            <w:tcW w:w="4310" w:type="pct"/>
          </w:tcPr>
          <w:p w14:paraId="19EBD72C" w14:textId="77777777" w:rsidR="00C77BA1" w:rsidRDefault="00C77BA1" w:rsidP="00213D07">
            <w:pPr>
              <w:pStyle w:val="ListParagraph"/>
              <w:spacing w:after="120" w:line="240" w:lineRule="auto"/>
              <w:ind w:left="0"/>
              <w:rPr>
                <w:rFonts w:eastAsiaTheme="minorEastAsia"/>
                <w:lang w:eastAsia="zh-CN"/>
              </w:rPr>
            </w:pPr>
          </w:p>
        </w:tc>
      </w:tr>
      <w:tr w:rsidR="00C77BA1" w14:paraId="32D22570" w14:textId="77777777" w:rsidTr="00213D07">
        <w:tc>
          <w:tcPr>
            <w:tcW w:w="690" w:type="pct"/>
          </w:tcPr>
          <w:p w14:paraId="2FB0A876" w14:textId="77777777" w:rsidR="00C77BA1" w:rsidRDefault="00C77BA1" w:rsidP="00213D07">
            <w:pPr>
              <w:pStyle w:val="ListParagraph"/>
              <w:spacing w:after="120" w:line="240" w:lineRule="auto"/>
              <w:ind w:left="0"/>
              <w:rPr>
                <w:rFonts w:eastAsiaTheme="minorEastAsia"/>
                <w:lang w:eastAsia="zh-CN"/>
              </w:rPr>
            </w:pPr>
          </w:p>
        </w:tc>
        <w:tc>
          <w:tcPr>
            <w:tcW w:w="4310" w:type="pct"/>
          </w:tcPr>
          <w:p w14:paraId="273B8E63" w14:textId="77777777" w:rsidR="00C77BA1" w:rsidRDefault="00C77BA1" w:rsidP="00213D07">
            <w:pPr>
              <w:pStyle w:val="ListParagraph"/>
              <w:spacing w:after="120" w:line="240" w:lineRule="auto"/>
              <w:ind w:left="0"/>
              <w:rPr>
                <w:rFonts w:eastAsiaTheme="minorEastAsia"/>
                <w:lang w:eastAsia="zh-CN"/>
              </w:rPr>
            </w:pPr>
          </w:p>
        </w:tc>
      </w:tr>
      <w:tr w:rsidR="00C77BA1" w14:paraId="3AD43107" w14:textId="77777777" w:rsidTr="00213D07">
        <w:tc>
          <w:tcPr>
            <w:tcW w:w="690" w:type="pct"/>
          </w:tcPr>
          <w:p w14:paraId="42F2F960" w14:textId="77777777" w:rsidR="00C77BA1" w:rsidRPr="00F04AD3" w:rsidRDefault="00C77BA1" w:rsidP="00213D07">
            <w:pPr>
              <w:pStyle w:val="ListParagraph"/>
              <w:spacing w:after="120" w:line="240" w:lineRule="auto"/>
              <w:ind w:left="0"/>
              <w:rPr>
                <w:lang w:eastAsia="ko-KR"/>
              </w:rPr>
            </w:pPr>
          </w:p>
        </w:tc>
        <w:tc>
          <w:tcPr>
            <w:tcW w:w="4310" w:type="pct"/>
          </w:tcPr>
          <w:p w14:paraId="7E55C0D9" w14:textId="77777777" w:rsidR="00C77BA1" w:rsidRPr="00F04AD3" w:rsidRDefault="00C77BA1" w:rsidP="00213D07">
            <w:pPr>
              <w:pStyle w:val="ListParagraph"/>
              <w:spacing w:after="120" w:line="240" w:lineRule="auto"/>
              <w:ind w:left="0"/>
              <w:rPr>
                <w:lang w:eastAsia="ko-KR"/>
              </w:rPr>
            </w:pPr>
          </w:p>
        </w:tc>
      </w:tr>
    </w:tbl>
    <w:p w14:paraId="196330F3" w14:textId="0E2DD410" w:rsidR="00F35FA7" w:rsidRDefault="00F35FA7" w:rsidP="000D0597">
      <w:pPr>
        <w:rPr>
          <w:rFonts w:eastAsia="SimSun"/>
          <w:lang w:eastAsia="zh-CN"/>
        </w:rPr>
      </w:pPr>
    </w:p>
    <w:p w14:paraId="60F53B47" w14:textId="075BB9D4" w:rsidR="004F2E1F" w:rsidRPr="00DA4DF1" w:rsidRDefault="007D789A" w:rsidP="00DA4DF1">
      <w:pPr>
        <w:pStyle w:val="ListParagraph"/>
        <w:spacing w:after="120" w:line="240" w:lineRule="auto"/>
        <w:ind w:left="6"/>
        <w:jc w:val="both"/>
        <w:outlineLvl w:val="3"/>
        <w:rPr>
          <w:b/>
        </w:rPr>
      </w:pPr>
      <w:bookmarkStart w:id="11" w:name="_Ref55834159"/>
      <w:r w:rsidRPr="00E56DE6">
        <w:rPr>
          <w:b/>
          <w:highlight w:val="green"/>
        </w:rPr>
        <w:t>Proposal</w:t>
      </w:r>
      <w:bookmarkEnd w:id="11"/>
      <w:r w:rsidRPr="005A2E65">
        <w:rPr>
          <w:b/>
        </w:rPr>
        <w:t>:</w:t>
      </w:r>
      <w:r w:rsidR="004F2E1F" w:rsidRPr="00DA4DF1">
        <w:rPr>
          <w:b/>
        </w:rPr>
        <w:t xml:space="preserve"> If Urban Macro is adopted</w:t>
      </w:r>
      <w:r w:rsidR="00714D5F" w:rsidRPr="00DA4DF1">
        <w:rPr>
          <w:b/>
        </w:rPr>
        <w:t xml:space="preserve"> to evaluate</w:t>
      </w:r>
      <w:r w:rsidR="004F2E1F" w:rsidRPr="00DA4DF1">
        <w:rPr>
          <w:b/>
        </w:rPr>
        <w:t xml:space="preserve">, the </w:t>
      </w:r>
      <w:r w:rsidR="00A141DE" w:rsidRPr="00DA4DF1">
        <w:rPr>
          <w:b/>
        </w:rPr>
        <w:t>following parameters can be assumed</w:t>
      </w:r>
      <w:r w:rsidR="004F2E1F" w:rsidRPr="00DA4DF1">
        <w:rPr>
          <w:b/>
        </w:rPr>
        <w:t>.</w:t>
      </w:r>
    </w:p>
    <w:tbl>
      <w:tblPr>
        <w:tblW w:w="0" w:type="auto"/>
        <w:tblLook w:val="04A0" w:firstRow="1" w:lastRow="0" w:firstColumn="1" w:lastColumn="0" w:noHBand="0" w:noVBand="1"/>
      </w:tblPr>
      <w:tblGrid>
        <w:gridCol w:w="2381"/>
        <w:gridCol w:w="8076"/>
      </w:tblGrid>
      <w:tr w:rsidR="004F2E1F" w:rsidRPr="001806D3" w14:paraId="0D8086E7" w14:textId="77777777" w:rsidTr="00213D07">
        <w:trPr>
          <w:trHeight w:val="53"/>
        </w:trPr>
        <w:tc>
          <w:tcPr>
            <w:tcW w:w="2381" w:type="dxa"/>
            <w:vMerge w:val="restart"/>
            <w:tcBorders>
              <w:top w:val="single" w:sz="4" w:space="0" w:color="auto"/>
              <w:left w:val="single" w:sz="4" w:space="0" w:color="auto"/>
              <w:bottom w:val="single" w:sz="4" w:space="0" w:color="auto"/>
              <w:right w:val="single" w:sz="4" w:space="0" w:color="auto"/>
            </w:tcBorders>
            <w:shd w:val="clear" w:color="000000" w:fill="00B0F0"/>
            <w:vAlign w:val="center"/>
            <w:hideMark/>
          </w:tcPr>
          <w:p w14:paraId="3AF00FB3" w14:textId="77777777" w:rsidR="004F2E1F" w:rsidRPr="001806D3" w:rsidRDefault="004F2E1F" w:rsidP="00213D07">
            <w:pPr>
              <w:spacing w:after="0" w:line="240" w:lineRule="auto"/>
              <w:jc w:val="center"/>
              <w:rPr>
                <w:rFonts w:eastAsia="DengXian"/>
                <w:b/>
                <w:bCs/>
                <w:color w:val="000000"/>
                <w:lang w:val="en-US" w:eastAsia="zh-CN"/>
              </w:rPr>
            </w:pPr>
            <w:r w:rsidRPr="001806D3">
              <w:rPr>
                <w:rFonts w:eastAsia="DengXian"/>
                <w:b/>
                <w:bCs/>
                <w:color w:val="000000"/>
                <w:lang w:val="en-US" w:eastAsia="zh-CN"/>
              </w:rPr>
              <w:t>Parameter</w:t>
            </w:r>
          </w:p>
        </w:tc>
        <w:tc>
          <w:tcPr>
            <w:tcW w:w="8076" w:type="dxa"/>
            <w:tcBorders>
              <w:top w:val="single" w:sz="4" w:space="0" w:color="auto"/>
              <w:left w:val="nil"/>
              <w:bottom w:val="single" w:sz="4" w:space="0" w:color="auto"/>
              <w:right w:val="single" w:sz="4" w:space="0" w:color="auto"/>
            </w:tcBorders>
            <w:shd w:val="clear" w:color="000000" w:fill="00B0F0"/>
            <w:vAlign w:val="center"/>
            <w:hideMark/>
          </w:tcPr>
          <w:p w14:paraId="26971800" w14:textId="77777777" w:rsidR="004F2E1F" w:rsidRPr="001806D3" w:rsidRDefault="004F2E1F" w:rsidP="00213D07">
            <w:pPr>
              <w:spacing w:after="0" w:line="240" w:lineRule="auto"/>
              <w:jc w:val="center"/>
              <w:rPr>
                <w:rFonts w:eastAsia="DengXian"/>
                <w:b/>
                <w:bCs/>
                <w:color w:val="000000"/>
                <w:lang w:val="en-US" w:eastAsia="zh-CN"/>
              </w:rPr>
            </w:pPr>
            <w:r w:rsidRPr="001806D3">
              <w:rPr>
                <w:rFonts w:eastAsia="DengXian"/>
                <w:b/>
                <w:bCs/>
                <w:color w:val="000000"/>
                <w:lang w:val="en-US" w:eastAsia="zh-CN"/>
              </w:rPr>
              <w:t>Proposed value</w:t>
            </w:r>
          </w:p>
        </w:tc>
      </w:tr>
      <w:tr w:rsidR="004F2E1F" w:rsidRPr="001806D3" w14:paraId="724F4F31" w14:textId="77777777" w:rsidTr="00213D07">
        <w:trPr>
          <w:trHeight w:val="53"/>
        </w:trPr>
        <w:tc>
          <w:tcPr>
            <w:tcW w:w="2381" w:type="dxa"/>
            <w:vMerge/>
            <w:tcBorders>
              <w:top w:val="single" w:sz="4" w:space="0" w:color="auto"/>
              <w:left w:val="single" w:sz="4" w:space="0" w:color="auto"/>
              <w:bottom w:val="single" w:sz="4" w:space="0" w:color="auto"/>
              <w:right w:val="single" w:sz="4" w:space="0" w:color="auto"/>
            </w:tcBorders>
            <w:vAlign w:val="center"/>
            <w:hideMark/>
          </w:tcPr>
          <w:p w14:paraId="16C409A9" w14:textId="77777777" w:rsidR="004F2E1F" w:rsidRPr="001806D3" w:rsidRDefault="004F2E1F" w:rsidP="00213D07">
            <w:pPr>
              <w:spacing w:after="0" w:line="240" w:lineRule="auto"/>
              <w:rPr>
                <w:rFonts w:eastAsia="DengXian"/>
                <w:b/>
                <w:bCs/>
                <w:color w:val="000000"/>
                <w:lang w:val="en-US" w:eastAsia="zh-CN"/>
              </w:rPr>
            </w:pPr>
          </w:p>
        </w:tc>
        <w:tc>
          <w:tcPr>
            <w:tcW w:w="8076" w:type="dxa"/>
            <w:tcBorders>
              <w:top w:val="nil"/>
              <w:left w:val="nil"/>
              <w:bottom w:val="single" w:sz="4" w:space="0" w:color="auto"/>
              <w:right w:val="single" w:sz="4" w:space="0" w:color="auto"/>
            </w:tcBorders>
            <w:shd w:val="clear" w:color="000000" w:fill="00B0F0"/>
            <w:vAlign w:val="bottom"/>
            <w:hideMark/>
          </w:tcPr>
          <w:p w14:paraId="79B365A4" w14:textId="77777777" w:rsidR="004F2E1F" w:rsidRPr="001806D3" w:rsidRDefault="004F2E1F" w:rsidP="00213D07">
            <w:pPr>
              <w:spacing w:after="0" w:line="240" w:lineRule="auto"/>
              <w:jc w:val="center"/>
              <w:rPr>
                <w:rFonts w:eastAsia="DengXian"/>
                <w:b/>
                <w:bCs/>
                <w:color w:val="000000"/>
                <w:lang w:val="en-US" w:eastAsia="zh-CN"/>
              </w:rPr>
            </w:pPr>
            <w:r>
              <w:rPr>
                <w:rFonts w:eastAsia="DengXian"/>
                <w:b/>
                <w:bCs/>
                <w:color w:val="000000"/>
                <w:lang w:val="en-US" w:eastAsia="zh-CN"/>
              </w:rPr>
              <w:t>Urban Macro (</w:t>
            </w:r>
            <w:r w:rsidRPr="001806D3">
              <w:rPr>
                <w:rFonts w:eastAsia="DengXian"/>
                <w:b/>
                <w:bCs/>
                <w:color w:val="000000"/>
                <w:lang w:val="en-US" w:eastAsia="zh-CN"/>
              </w:rPr>
              <w:t>FR1</w:t>
            </w:r>
            <w:r>
              <w:rPr>
                <w:rFonts w:eastAsia="DengXian"/>
                <w:b/>
                <w:bCs/>
                <w:color w:val="000000"/>
                <w:lang w:val="en-US" w:eastAsia="zh-CN"/>
              </w:rPr>
              <w:t>/</w:t>
            </w:r>
            <w:r w:rsidRPr="001806D3">
              <w:rPr>
                <w:rFonts w:eastAsia="DengXian"/>
                <w:b/>
                <w:bCs/>
                <w:color w:val="000000"/>
                <w:lang w:val="en-US" w:eastAsia="zh-CN"/>
              </w:rPr>
              <w:t>FR2</w:t>
            </w:r>
            <w:r>
              <w:rPr>
                <w:rFonts w:eastAsia="DengXian"/>
                <w:b/>
                <w:bCs/>
                <w:color w:val="000000"/>
                <w:lang w:val="en-US" w:eastAsia="zh-CN"/>
              </w:rPr>
              <w:t>)</w:t>
            </w:r>
          </w:p>
        </w:tc>
      </w:tr>
      <w:tr w:rsidR="004F2E1F" w:rsidRPr="001806D3" w14:paraId="374D1358" w14:textId="77777777" w:rsidTr="00213D07">
        <w:trPr>
          <w:trHeight w:val="187"/>
        </w:trPr>
        <w:tc>
          <w:tcPr>
            <w:tcW w:w="2381" w:type="dxa"/>
            <w:tcBorders>
              <w:top w:val="nil"/>
              <w:left w:val="single" w:sz="4" w:space="0" w:color="auto"/>
              <w:bottom w:val="single" w:sz="4" w:space="0" w:color="auto"/>
              <w:right w:val="single" w:sz="4" w:space="0" w:color="auto"/>
            </w:tcBorders>
            <w:shd w:val="clear" w:color="auto" w:fill="auto"/>
            <w:hideMark/>
          </w:tcPr>
          <w:p w14:paraId="679E0C80" w14:textId="77777777" w:rsidR="004F2E1F" w:rsidRPr="001806D3" w:rsidRDefault="004F2E1F" w:rsidP="00213D07">
            <w:pPr>
              <w:spacing w:after="0" w:line="240" w:lineRule="auto"/>
              <w:rPr>
                <w:rFonts w:eastAsia="DengXian"/>
                <w:color w:val="000000"/>
                <w:lang w:val="en-US" w:eastAsia="zh-CN"/>
              </w:rPr>
            </w:pPr>
            <w:r>
              <w:rPr>
                <w:rFonts w:eastAsia="DengXian"/>
                <w:color w:val="000000"/>
                <w:lang w:val="en-US" w:eastAsia="zh-CN"/>
              </w:rPr>
              <w:t>Layout</w:t>
            </w:r>
          </w:p>
        </w:tc>
        <w:tc>
          <w:tcPr>
            <w:tcW w:w="8076" w:type="dxa"/>
            <w:tcBorders>
              <w:top w:val="single" w:sz="4" w:space="0" w:color="auto"/>
              <w:left w:val="nil"/>
              <w:bottom w:val="single" w:sz="4" w:space="0" w:color="auto"/>
              <w:right w:val="single" w:sz="4" w:space="0" w:color="auto"/>
            </w:tcBorders>
            <w:shd w:val="clear" w:color="auto" w:fill="auto"/>
            <w:hideMark/>
          </w:tcPr>
          <w:p w14:paraId="35527486" w14:textId="77777777" w:rsidR="004F2E1F" w:rsidRPr="001806D3" w:rsidRDefault="004F2E1F" w:rsidP="00213D07">
            <w:pPr>
              <w:spacing w:after="0" w:line="240" w:lineRule="auto"/>
              <w:jc w:val="center"/>
              <w:rPr>
                <w:rFonts w:eastAsia="DengXian"/>
                <w:color w:val="000000"/>
                <w:lang w:val="en-US" w:eastAsia="zh-CN"/>
              </w:rPr>
            </w:pPr>
            <w:r w:rsidRPr="001806D3">
              <w:rPr>
                <w:rFonts w:eastAsia="DengXian"/>
                <w:color w:val="000000"/>
                <w:lang w:val="en-US" w:eastAsia="zh-CN"/>
              </w:rPr>
              <w:t>21cells</w:t>
            </w:r>
            <w:r>
              <w:rPr>
                <w:rFonts w:eastAsia="DengXian"/>
                <w:color w:val="000000"/>
                <w:lang w:val="en-US" w:eastAsia="zh-CN"/>
              </w:rPr>
              <w:t xml:space="preserve"> with wrap</w:t>
            </w:r>
            <w:r>
              <w:rPr>
                <w:rFonts w:eastAsia="DengXian" w:hint="eastAsia"/>
                <w:color w:val="000000"/>
                <w:lang w:val="en-US" w:eastAsia="zh-CN"/>
              </w:rPr>
              <w:t>a</w:t>
            </w:r>
            <w:r>
              <w:rPr>
                <w:rFonts w:eastAsia="DengXian"/>
                <w:color w:val="000000"/>
                <w:lang w:val="en-US" w:eastAsia="zh-CN"/>
              </w:rPr>
              <w:t>round</w:t>
            </w:r>
            <w:r w:rsidRPr="001806D3">
              <w:rPr>
                <w:rFonts w:eastAsia="DengXian"/>
                <w:color w:val="000000"/>
                <w:lang w:val="en-US" w:eastAsia="zh-CN"/>
              </w:rPr>
              <w:br/>
            </w:r>
            <w:r>
              <w:rPr>
                <w:rFonts w:eastAsia="DengXian"/>
                <w:color w:val="000000"/>
                <w:lang w:val="en-US" w:eastAsia="zh-CN"/>
              </w:rPr>
              <w:t>ISD = 500 m</w:t>
            </w:r>
          </w:p>
        </w:tc>
      </w:tr>
      <w:tr w:rsidR="004F2E1F" w:rsidRPr="001806D3" w14:paraId="1CBD3157" w14:textId="77777777" w:rsidTr="00213D07">
        <w:trPr>
          <w:trHeight w:val="53"/>
        </w:trPr>
        <w:tc>
          <w:tcPr>
            <w:tcW w:w="2381" w:type="dxa"/>
            <w:tcBorders>
              <w:top w:val="nil"/>
              <w:left w:val="single" w:sz="4" w:space="0" w:color="auto"/>
              <w:bottom w:val="single" w:sz="4" w:space="0" w:color="auto"/>
              <w:right w:val="single" w:sz="4" w:space="0" w:color="auto"/>
            </w:tcBorders>
            <w:shd w:val="clear" w:color="auto" w:fill="auto"/>
          </w:tcPr>
          <w:p w14:paraId="22EBE891" w14:textId="77777777" w:rsidR="004F2E1F" w:rsidRPr="001806D3" w:rsidRDefault="004F2E1F" w:rsidP="00213D07">
            <w:pPr>
              <w:spacing w:after="0" w:line="240" w:lineRule="auto"/>
              <w:rPr>
                <w:rFonts w:eastAsia="DengXian"/>
                <w:color w:val="000000"/>
                <w:lang w:val="en-US" w:eastAsia="zh-CN"/>
              </w:rPr>
            </w:pPr>
            <w:r>
              <w:rPr>
                <w:rFonts w:eastAsia="DengXian" w:hint="eastAsia"/>
                <w:color w:val="000000"/>
                <w:lang w:val="en-US" w:eastAsia="zh-CN"/>
              </w:rPr>
              <w:t>B</w:t>
            </w:r>
            <w:r>
              <w:rPr>
                <w:rFonts w:eastAsia="DengXian"/>
                <w:color w:val="000000"/>
                <w:lang w:val="en-US" w:eastAsia="zh-CN"/>
              </w:rPr>
              <w:t>S Tx power</w:t>
            </w:r>
          </w:p>
        </w:tc>
        <w:tc>
          <w:tcPr>
            <w:tcW w:w="8076" w:type="dxa"/>
            <w:tcBorders>
              <w:top w:val="nil"/>
              <w:left w:val="nil"/>
              <w:bottom w:val="single" w:sz="4" w:space="0" w:color="auto"/>
              <w:right w:val="single" w:sz="4" w:space="0" w:color="auto"/>
            </w:tcBorders>
            <w:shd w:val="clear" w:color="auto" w:fill="auto"/>
          </w:tcPr>
          <w:p w14:paraId="4F45D519" w14:textId="77777777" w:rsidR="004F2E1F" w:rsidRDefault="004F2E1F" w:rsidP="00213D07">
            <w:pPr>
              <w:spacing w:after="0" w:line="240" w:lineRule="auto"/>
              <w:jc w:val="center"/>
              <w:rPr>
                <w:rFonts w:eastAsia="DengXian"/>
                <w:color w:val="000000"/>
                <w:lang w:val="en-US" w:eastAsia="zh-CN"/>
              </w:rPr>
            </w:pPr>
            <w:r>
              <w:rPr>
                <w:rFonts w:eastAsia="DengXian" w:hint="eastAsia"/>
                <w:color w:val="000000"/>
                <w:lang w:val="en-US" w:eastAsia="zh-CN"/>
              </w:rPr>
              <w:t>F</w:t>
            </w:r>
            <w:r>
              <w:rPr>
                <w:rFonts w:eastAsia="DengXian"/>
                <w:color w:val="000000"/>
                <w:lang w:val="en-US" w:eastAsia="zh-CN"/>
              </w:rPr>
              <w:t>R1: 49 dBm/20 MHz</w:t>
            </w:r>
          </w:p>
          <w:p w14:paraId="450CF26E" w14:textId="77777777" w:rsidR="004F2E1F" w:rsidRPr="001806D3" w:rsidRDefault="004F2E1F" w:rsidP="00213D07">
            <w:pPr>
              <w:spacing w:after="0" w:line="240" w:lineRule="auto"/>
              <w:jc w:val="center"/>
              <w:rPr>
                <w:rFonts w:eastAsia="DengXian"/>
                <w:color w:val="000000"/>
                <w:lang w:val="en-US" w:eastAsia="zh-CN"/>
              </w:rPr>
            </w:pPr>
            <w:r>
              <w:rPr>
                <w:rFonts w:eastAsia="DengXian" w:hint="eastAsia"/>
                <w:color w:val="000000"/>
                <w:lang w:val="en-US" w:eastAsia="zh-CN"/>
              </w:rPr>
              <w:t>F</w:t>
            </w:r>
            <w:r>
              <w:rPr>
                <w:rFonts w:eastAsia="DengXian"/>
                <w:color w:val="000000"/>
                <w:lang w:val="en-US" w:eastAsia="zh-CN"/>
              </w:rPr>
              <w:t>R2: 43 dBm/80 MHz</w:t>
            </w:r>
          </w:p>
        </w:tc>
      </w:tr>
    </w:tbl>
    <w:p w14:paraId="562BC91D" w14:textId="77777777" w:rsidR="00D95310" w:rsidRDefault="00D95310" w:rsidP="009B6742">
      <w:pPr>
        <w:pStyle w:val="BodyText"/>
        <w:spacing w:after="120" w:line="240" w:lineRule="auto"/>
        <w:jc w:val="both"/>
        <w:rPr>
          <w:rFonts w:eastAsiaTheme="minorEastAsia"/>
          <w:lang w:eastAsia="zh-CN"/>
        </w:rPr>
      </w:pPr>
    </w:p>
    <w:p w14:paraId="166328F0" w14:textId="1BFF6C0C" w:rsidR="004F2E1F" w:rsidRPr="004F6BA1" w:rsidRDefault="004F2E1F" w:rsidP="00DA4DF1">
      <w:pPr>
        <w:pStyle w:val="BodyText"/>
        <w:numPr>
          <w:ilvl w:val="0"/>
          <w:numId w:val="50"/>
        </w:numPr>
        <w:spacing w:after="120" w:line="240" w:lineRule="auto"/>
        <w:jc w:val="both"/>
        <w:rPr>
          <w:rFonts w:eastAsiaTheme="minorEastAsia"/>
          <w:b/>
          <w:highlight w:val="green"/>
          <w:lang w:val="en-US" w:eastAsia="zh-CN"/>
        </w:rPr>
      </w:pPr>
      <w:r w:rsidRPr="004F6BA1">
        <w:rPr>
          <w:rFonts w:eastAsiaTheme="minorEastAsia"/>
          <w:b/>
          <w:highlight w:val="green"/>
          <w:lang w:eastAsia="zh-CN"/>
        </w:rPr>
        <w:t>Please share your views on th</w:t>
      </w:r>
      <w:r w:rsidR="00AF5A35" w:rsidRPr="004F6BA1">
        <w:rPr>
          <w:rFonts w:eastAsiaTheme="minorEastAsia"/>
          <w:b/>
          <w:highlight w:val="green"/>
          <w:lang w:eastAsia="zh-CN"/>
        </w:rPr>
        <w:t xml:space="preserve">is Proposal.  Also please </w:t>
      </w:r>
      <w:r w:rsidR="004F6BA1" w:rsidRPr="004F6BA1">
        <w:rPr>
          <w:rFonts w:eastAsiaTheme="minorEastAsia"/>
          <w:b/>
          <w:highlight w:val="green"/>
          <w:lang w:eastAsia="zh-CN"/>
        </w:rPr>
        <w:t xml:space="preserve">discuss other Uma related parameters if any. </w:t>
      </w:r>
      <w:r w:rsidRPr="004F6BA1">
        <w:rPr>
          <w:rFonts w:eastAsiaTheme="minorEastAsia"/>
          <w:b/>
          <w:highlight w:val="green"/>
          <w:lang w:eastAsia="zh-CN"/>
        </w:rPr>
        <w:t xml:space="preserve"> </w:t>
      </w:r>
    </w:p>
    <w:tbl>
      <w:tblPr>
        <w:tblStyle w:val="TableGrid"/>
        <w:tblW w:w="5000" w:type="pct"/>
        <w:tblLook w:val="04A0" w:firstRow="1" w:lastRow="0" w:firstColumn="1" w:lastColumn="0" w:noHBand="0" w:noVBand="1"/>
      </w:tblPr>
      <w:tblGrid>
        <w:gridCol w:w="1443"/>
        <w:gridCol w:w="9014"/>
      </w:tblGrid>
      <w:tr w:rsidR="004F2E1F" w14:paraId="48A820FF" w14:textId="77777777" w:rsidTr="00213D07">
        <w:tc>
          <w:tcPr>
            <w:tcW w:w="690" w:type="pct"/>
            <w:shd w:val="clear" w:color="auto" w:fill="D9D9D9" w:themeFill="background1" w:themeFillShade="D9"/>
          </w:tcPr>
          <w:p w14:paraId="75262B78" w14:textId="77777777" w:rsidR="004F2E1F" w:rsidRDefault="004F2E1F" w:rsidP="00213D07">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545E81D8" w14:textId="77777777" w:rsidR="004F2E1F" w:rsidRDefault="004F2E1F" w:rsidP="00213D07">
            <w:pPr>
              <w:pStyle w:val="ListParagraph"/>
              <w:spacing w:after="120" w:line="240" w:lineRule="auto"/>
              <w:ind w:left="0"/>
              <w:rPr>
                <w:rFonts w:eastAsiaTheme="minorEastAsia"/>
                <w:b/>
                <w:lang w:eastAsia="zh-CN"/>
              </w:rPr>
            </w:pPr>
            <w:r>
              <w:rPr>
                <w:rFonts w:eastAsiaTheme="minorEastAsia"/>
                <w:b/>
                <w:lang w:eastAsia="zh-CN"/>
              </w:rPr>
              <w:t>Comment</w:t>
            </w:r>
          </w:p>
        </w:tc>
      </w:tr>
      <w:tr w:rsidR="004F2E1F" w14:paraId="58B93DD9" w14:textId="77777777" w:rsidTr="00213D07">
        <w:tc>
          <w:tcPr>
            <w:tcW w:w="690" w:type="pct"/>
          </w:tcPr>
          <w:p w14:paraId="7506B531" w14:textId="77777777" w:rsidR="004F2E1F" w:rsidRDefault="004F2E1F" w:rsidP="00213D07">
            <w:pPr>
              <w:pStyle w:val="ListParagraph"/>
              <w:spacing w:after="120" w:line="240" w:lineRule="auto"/>
              <w:ind w:left="0"/>
              <w:rPr>
                <w:rFonts w:eastAsiaTheme="minorEastAsia"/>
                <w:lang w:eastAsia="zh-CN"/>
              </w:rPr>
            </w:pPr>
          </w:p>
        </w:tc>
        <w:tc>
          <w:tcPr>
            <w:tcW w:w="4310" w:type="pct"/>
          </w:tcPr>
          <w:p w14:paraId="1D6221D9" w14:textId="77777777" w:rsidR="004F2E1F" w:rsidRDefault="004F2E1F" w:rsidP="00213D07">
            <w:pPr>
              <w:pStyle w:val="ListParagraph"/>
              <w:spacing w:after="120" w:line="240" w:lineRule="auto"/>
              <w:ind w:left="0"/>
              <w:rPr>
                <w:rFonts w:eastAsiaTheme="minorEastAsia"/>
                <w:lang w:eastAsia="zh-CN"/>
              </w:rPr>
            </w:pPr>
          </w:p>
        </w:tc>
      </w:tr>
      <w:tr w:rsidR="004F2E1F" w14:paraId="5F89B542" w14:textId="77777777" w:rsidTr="00213D07">
        <w:tc>
          <w:tcPr>
            <w:tcW w:w="690" w:type="pct"/>
          </w:tcPr>
          <w:p w14:paraId="55869AA0" w14:textId="77777777" w:rsidR="004F2E1F" w:rsidRDefault="004F2E1F" w:rsidP="00213D07">
            <w:pPr>
              <w:pStyle w:val="ListParagraph"/>
              <w:spacing w:after="120" w:line="240" w:lineRule="auto"/>
              <w:ind w:left="0"/>
              <w:rPr>
                <w:rFonts w:eastAsiaTheme="minorEastAsia"/>
                <w:lang w:eastAsia="zh-CN"/>
              </w:rPr>
            </w:pPr>
          </w:p>
        </w:tc>
        <w:tc>
          <w:tcPr>
            <w:tcW w:w="4310" w:type="pct"/>
          </w:tcPr>
          <w:p w14:paraId="27E6E270" w14:textId="77777777" w:rsidR="004F2E1F" w:rsidRDefault="004F2E1F" w:rsidP="00213D07">
            <w:pPr>
              <w:pStyle w:val="ListParagraph"/>
              <w:spacing w:after="120" w:line="240" w:lineRule="auto"/>
              <w:ind w:left="0"/>
              <w:rPr>
                <w:rFonts w:eastAsiaTheme="minorEastAsia"/>
                <w:lang w:eastAsia="zh-CN"/>
              </w:rPr>
            </w:pPr>
          </w:p>
        </w:tc>
      </w:tr>
      <w:tr w:rsidR="004F2E1F" w14:paraId="4681FE92" w14:textId="77777777" w:rsidTr="00213D07">
        <w:tc>
          <w:tcPr>
            <w:tcW w:w="690" w:type="pct"/>
          </w:tcPr>
          <w:p w14:paraId="40FB8542" w14:textId="77777777" w:rsidR="004F2E1F" w:rsidRPr="00F04AD3" w:rsidRDefault="004F2E1F" w:rsidP="00213D07">
            <w:pPr>
              <w:pStyle w:val="ListParagraph"/>
              <w:spacing w:after="120" w:line="240" w:lineRule="auto"/>
              <w:ind w:left="0"/>
              <w:rPr>
                <w:lang w:eastAsia="ko-KR"/>
              </w:rPr>
            </w:pPr>
          </w:p>
        </w:tc>
        <w:tc>
          <w:tcPr>
            <w:tcW w:w="4310" w:type="pct"/>
          </w:tcPr>
          <w:p w14:paraId="0C341E7B" w14:textId="77777777" w:rsidR="004F2E1F" w:rsidRPr="00F04AD3" w:rsidRDefault="004F2E1F" w:rsidP="00213D07">
            <w:pPr>
              <w:pStyle w:val="ListParagraph"/>
              <w:spacing w:after="120" w:line="240" w:lineRule="auto"/>
              <w:ind w:left="0"/>
              <w:rPr>
                <w:lang w:eastAsia="ko-KR"/>
              </w:rPr>
            </w:pPr>
          </w:p>
        </w:tc>
      </w:tr>
    </w:tbl>
    <w:p w14:paraId="0F2D33EB" w14:textId="77777777" w:rsidR="004F2E1F" w:rsidRDefault="004F2E1F" w:rsidP="000D0597">
      <w:pPr>
        <w:rPr>
          <w:rFonts w:eastAsia="SimSun"/>
          <w:lang w:eastAsia="zh-CN"/>
        </w:rPr>
      </w:pPr>
    </w:p>
    <w:p w14:paraId="7AF1CE7A" w14:textId="0F94234A" w:rsidR="00B8694F" w:rsidRDefault="00B8694F" w:rsidP="00BE042E">
      <w:pPr>
        <w:rPr>
          <w:rFonts w:eastAsia="SimSun"/>
          <w:lang w:val="en-US" w:eastAsia="zh-CN"/>
        </w:rPr>
      </w:pPr>
    </w:p>
    <w:tbl>
      <w:tblPr>
        <w:tblStyle w:val="TableGrid"/>
        <w:tblW w:w="0" w:type="auto"/>
        <w:tblLook w:val="04A0" w:firstRow="1" w:lastRow="0" w:firstColumn="1" w:lastColumn="0" w:noHBand="0" w:noVBand="1"/>
      </w:tblPr>
      <w:tblGrid>
        <w:gridCol w:w="10457"/>
      </w:tblGrid>
      <w:tr w:rsidR="000A5FC5" w:rsidRPr="00F74522" w14:paraId="31FF403E" w14:textId="77777777" w:rsidTr="00D8770E">
        <w:tc>
          <w:tcPr>
            <w:tcW w:w="10457" w:type="dxa"/>
          </w:tcPr>
          <w:p w14:paraId="780D3BD4" w14:textId="77777777" w:rsidR="00840520" w:rsidRDefault="00840520" w:rsidP="00840520">
            <w:pPr>
              <w:pStyle w:val="BodyText"/>
              <w:spacing w:after="120" w:line="240" w:lineRule="auto"/>
              <w:jc w:val="both"/>
              <w:rPr>
                <w:rFonts w:eastAsiaTheme="minorEastAsia"/>
                <w:b/>
                <w:lang w:eastAsia="zh-CN"/>
              </w:rPr>
            </w:pPr>
            <w:r>
              <w:rPr>
                <w:rFonts w:eastAsiaTheme="minorEastAsia"/>
                <w:b/>
                <w:lang w:eastAsia="zh-CN"/>
              </w:rPr>
              <w:t>Q9 (round #1). Please share your comments on the proposal 2.</w:t>
            </w:r>
          </w:p>
          <w:p w14:paraId="2EBD2B61" w14:textId="77777777" w:rsidR="00840520" w:rsidRDefault="00840520" w:rsidP="00840520">
            <w:pPr>
              <w:pStyle w:val="BodyText"/>
              <w:spacing w:after="120" w:line="240" w:lineRule="auto"/>
              <w:jc w:val="both"/>
              <w:rPr>
                <w:rFonts w:eastAsiaTheme="minorEastAsia"/>
                <w:b/>
                <w:lang w:eastAsia="zh-CN"/>
              </w:rPr>
            </w:pPr>
            <w:r>
              <w:rPr>
                <w:rFonts w:eastAsiaTheme="minorEastAsia"/>
                <w:b/>
                <w:lang w:eastAsia="zh-CN"/>
              </w:rPr>
              <w:t>Proposal 2: Regarding the UE distribution for outdoor scenario, down-select from the following options for XR evaluation.</w:t>
            </w:r>
          </w:p>
          <w:p w14:paraId="2A35E95A" w14:textId="77777777" w:rsidR="00840520" w:rsidRPr="00474240" w:rsidRDefault="00840520" w:rsidP="00840520">
            <w:pPr>
              <w:pStyle w:val="ListParagraph"/>
              <w:numPr>
                <w:ilvl w:val="0"/>
                <w:numId w:val="18"/>
              </w:numPr>
              <w:spacing w:after="0" w:line="240" w:lineRule="auto"/>
              <w:rPr>
                <w:rFonts w:eastAsia="DengXian"/>
                <w:b/>
                <w:color w:val="000000"/>
                <w:lang w:val="en-US" w:eastAsia="zh-CN"/>
              </w:rPr>
            </w:pPr>
            <w:r w:rsidRPr="00474240">
              <w:rPr>
                <w:rFonts w:eastAsia="DengXian"/>
                <w:b/>
                <w:color w:val="000000"/>
                <w:lang w:val="en-US" w:eastAsia="zh-CN"/>
              </w:rPr>
              <w:t xml:space="preserve">For outdoor scenario: </w:t>
            </w:r>
          </w:p>
          <w:p w14:paraId="7145F59D" w14:textId="77777777" w:rsidR="00840520" w:rsidRDefault="00840520" w:rsidP="00840520">
            <w:pPr>
              <w:pStyle w:val="ListParagraph"/>
              <w:numPr>
                <w:ilvl w:val="1"/>
                <w:numId w:val="18"/>
              </w:numPr>
              <w:spacing w:after="0" w:line="240" w:lineRule="auto"/>
              <w:rPr>
                <w:rFonts w:eastAsia="DengXian"/>
                <w:b/>
                <w:color w:val="000000"/>
                <w:lang w:val="en-US" w:eastAsia="zh-CN"/>
              </w:rPr>
            </w:pPr>
            <w:r>
              <w:rPr>
                <w:rFonts w:eastAsia="DengXian" w:hint="eastAsia"/>
                <w:b/>
                <w:color w:val="000000"/>
                <w:lang w:val="en-US" w:eastAsia="zh-CN"/>
              </w:rPr>
              <w:t>F</w:t>
            </w:r>
            <w:r>
              <w:rPr>
                <w:rFonts w:eastAsia="DengXian"/>
                <w:b/>
                <w:color w:val="000000"/>
                <w:lang w:val="en-US" w:eastAsia="zh-CN"/>
              </w:rPr>
              <w:t xml:space="preserve">R1: </w:t>
            </w:r>
          </w:p>
          <w:p w14:paraId="23EC72A9" w14:textId="77777777" w:rsidR="00840520" w:rsidRPr="00474240" w:rsidRDefault="00840520" w:rsidP="00840520">
            <w:pPr>
              <w:pStyle w:val="ListParagraph"/>
              <w:numPr>
                <w:ilvl w:val="2"/>
                <w:numId w:val="18"/>
              </w:numPr>
              <w:spacing w:after="0" w:line="240" w:lineRule="auto"/>
              <w:rPr>
                <w:rFonts w:eastAsia="DengXian"/>
                <w:b/>
                <w:color w:val="000000"/>
                <w:lang w:val="en-US" w:eastAsia="zh-CN"/>
              </w:rPr>
            </w:pPr>
            <w:r w:rsidRPr="00474240">
              <w:rPr>
                <w:rFonts w:eastAsia="DengXian"/>
                <w:b/>
                <w:color w:val="000000"/>
                <w:lang w:val="en-US" w:eastAsia="zh-CN"/>
              </w:rPr>
              <w:t>Option 1: 80% indoor, 20% outdoor</w:t>
            </w:r>
            <w:r>
              <w:rPr>
                <w:rFonts w:eastAsia="DengXian"/>
                <w:b/>
                <w:color w:val="000000"/>
                <w:lang w:val="en-US" w:eastAsia="zh-CN"/>
              </w:rPr>
              <w:t xml:space="preserve"> </w:t>
            </w:r>
          </w:p>
          <w:p w14:paraId="40F78327" w14:textId="77777777" w:rsidR="00840520" w:rsidRPr="00474240" w:rsidRDefault="00840520" w:rsidP="00840520">
            <w:pPr>
              <w:pStyle w:val="ListParagraph"/>
              <w:numPr>
                <w:ilvl w:val="2"/>
                <w:numId w:val="18"/>
              </w:numPr>
              <w:spacing w:after="0" w:line="240" w:lineRule="auto"/>
              <w:rPr>
                <w:rFonts w:eastAsia="DengXian"/>
                <w:b/>
                <w:color w:val="000000"/>
                <w:lang w:val="en-US" w:eastAsia="zh-CN"/>
              </w:rPr>
            </w:pPr>
            <w:r w:rsidRPr="00474240">
              <w:rPr>
                <w:rFonts w:eastAsia="DengXian"/>
                <w:b/>
                <w:color w:val="000000"/>
                <w:lang w:val="en-US" w:eastAsia="zh-CN"/>
              </w:rPr>
              <w:lastRenderedPageBreak/>
              <w:t>Option 2: 20% indoor, 80% outdoor</w:t>
            </w:r>
            <w:r>
              <w:rPr>
                <w:rFonts w:eastAsia="DengXian"/>
                <w:b/>
                <w:color w:val="000000"/>
                <w:lang w:val="en-US" w:eastAsia="zh-CN"/>
              </w:rPr>
              <w:t xml:space="preserve"> </w:t>
            </w:r>
          </w:p>
          <w:p w14:paraId="726F4D20" w14:textId="77777777" w:rsidR="00840520" w:rsidRDefault="00840520" w:rsidP="00840520">
            <w:pPr>
              <w:pStyle w:val="ListParagraph"/>
              <w:numPr>
                <w:ilvl w:val="2"/>
                <w:numId w:val="18"/>
              </w:numPr>
              <w:spacing w:after="0" w:line="240" w:lineRule="auto"/>
              <w:rPr>
                <w:rFonts w:eastAsia="DengXian"/>
                <w:b/>
                <w:color w:val="000000"/>
                <w:lang w:val="en-US" w:eastAsia="zh-CN"/>
              </w:rPr>
            </w:pPr>
            <w:r w:rsidRPr="00474240">
              <w:rPr>
                <w:rFonts w:eastAsia="DengXian"/>
                <w:b/>
                <w:color w:val="000000"/>
                <w:lang w:val="en-US" w:eastAsia="zh-CN"/>
              </w:rPr>
              <w:t>Option 3: 100% outdoor</w:t>
            </w:r>
          </w:p>
          <w:p w14:paraId="32EEBC49" w14:textId="77777777" w:rsidR="00840520" w:rsidRDefault="00840520" w:rsidP="00840520">
            <w:pPr>
              <w:pStyle w:val="ListParagraph"/>
              <w:numPr>
                <w:ilvl w:val="1"/>
                <w:numId w:val="18"/>
              </w:numPr>
              <w:spacing w:after="0" w:line="240" w:lineRule="auto"/>
              <w:rPr>
                <w:rFonts w:eastAsia="DengXian"/>
                <w:b/>
                <w:color w:val="000000"/>
                <w:lang w:val="en-US" w:eastAsia="zh-CN"/>
              </w:rPr>
            </w:pPr>
            <w:r>
              <w:rPr>
                <w:rFonts w:eastAsia="DengXian"/>
                <w:b/>
                <w:color w:val="000000"/>
                <w:lang w:val="en-US" w:eastAsia="zh-CN"/>
              </w:rPr>
              <w:t xml:space="preserve">FR2: </w:t>
            </w:r>
          </w:p>
          <w:p w14:paraId="0BBA1982" w14:textId="77777777" w:rsidR="00840520" w:rsidRDefault="00840520" w:rsidP="00840520">
            <w:pPr>
              <w:pStyle w:val="ListParagraph"/>
              <w:numPr>
                <w:ilvl w:val="2"/>
                <w:numId w:val="18"/>
              </w:numPr>
              <w:spacing w:after="0" w:line="240" w:lineRule="auto"/>
              <w:rPr>
                <w:rFonts w:eastAsia="DengXian"/>
                <w:b/>
                <w:color w:val="000000"/>
                <w:lang w:val="en-US" w:eastAsia="zh-CN"/>
              </w:rPr>
            </w:pPr>
            <w:r>
              <w:rPr>
                <w:rFonts w:eastAsia="DengXian"/>
                <w:b/>
                <w:color w:val="000000"/>
                <w:lang w:val="en-US" w:eastAsia="zh-CN"/>
              </w:rPr>
              <w:t>100% outdoor</w:t>
            </w:r>
          </w:p>
          <w:p w14:paraId="7FA36683" w14:textId="77777777" w:rsidR="00840520" w:rsidRDefault="00840520" w:rsidP="00D8770E">
            <w:pPr>
              <w:spacing w:after="120" w:line="240" w:lineRule="auto"/>
              <w:rPr>
                <w:rFonts w:eastAsia="SimSun"/>
                <w:u w:val="single"/>
                <w:lang w:eastAsia="zh-CN"/>
              </w:rPr>
            </w:pPr>
          </w:p>
          <w:p w14:paraId="6AA06BB1" w14:textId="7D7153A9" w:rsidR="000A5FC5" w:rsidRPr="002D0141" w:rsidRDefault="000A5FC5" w:rsidP="00D8770E">
            <w:pPr>
              <w:spacing w:after="120" w:line="240" w:lineRule="auto"/>
              <w:rPr>
                <w:rFonts w:eastAsia="SimSun"/>
                <w:u w:val="single"/>
                <w:lang w:eastAsia="zh-CN"/>
              </w:rPr>
            </w:pPr>
            <w:r w:rsidRPr="002D0141">
              <w:rPr>
                <w:rFonts w:eastAsia="SimSun" w:hint="eastAsia"/>
                <w:u w:val="single"/>
                <w:lang w:eastAsia="zh-CN"/>
              </w:rPr>
              <w:t>C</w:t>
            </w:r>
            <w:r w:rsidRPr="002D0141">
              <w:rPr>
                <w:rFonts w:eastAsia="SimSun"/>
                <w:u w:val="single"/>
                <w:lang w:eastAsia="zh-CN"/>
              </w:rPr>
              <w:t>ompanies views</w:t>
            </w:r>
          </w:p>
          <w:p w14:paraId="275047C2" w14:textId="03284872" w:rsidR="000A5FC5" w:rsidRDefault="000A5FC5" w:rsidP="00D8770E">
            <w:pPr>
              <w:rPr>
                <w:rFonts w:eastAsia="SimSun"/>
                <w:lang w:eastAsia="zh-CN"/>
              </w:rPr>
            </w:pPr>
            <w:r>
              <w:rPr>
                <w:rFonts w:eastAsia="SimSun" w:hint="eastAsia"/>
                <w:lang w:eastAsia="zh-CN"/>
              </w:rPr>
              <w:t>M</w:t>
            </w:r>
            <w:r>
              <w:rPr>
                <w:rFonts w:eastAsia="SimSun"/>
                <w:lang w:eastAsia="zh-CN"/>
              </w:rPr>
              <w:t>ajority of companies agree the option 1 for FR1</w:t>
            </w:r>
          </w:p>
          <w:p w14:paraId="4DDDAAE1" w14:textId="77777777" w:rsidR="000A5FC5" w:rsidRDefault="000A5FC5" w:rsidP="00D8770E">
            <w:pPr>
              <w:rPr>
                <w:rFonts w:eastAsia="SimSun"/>
                <w:lang w:eastAsia="zh-CN"/>
              </w:rPr>
            </w:pPr>
          </w:p>
          <w:p w14:paraId="4BF14591" w14:textId="77777777" w:rsidR="000A5FC5" w:rsidRPr="00062D44" w:rsidRDefault="000A5FC5" w:rsidP="00D8770E">
            <w:pPr>
              <w:rPr>
                <w:rFonts w:eastAsia="SimSun"/>
                <w:b/>
                <w:lang w:eastAsia="zh-CN"/>
              </w:rPr>
            </w:pPr>
            <w:r w:rsidRPr="00062D44">
              <w:rPr>
                <w:rFonts w:eastAsia="SimSun" w:hint="eastAsia"/>
                <w:b/>
                <w:lang w:eastAsia="zh-CN"/>
              </w:rPr>
              <w:t>O</w:t>
            </w:r>
            <w:r w:rsidRPr="00062D44">
              <w:rPr>
                <w:rFonts w:eastAsia="SimSun"/>
                <w:b/>
                <w:lang w:eastAsia="zh-CN"/>
              </w:rPr>
              <w:t>ther comments</w:t>
            </w:r>
          </w:p>
          <w:p w14:paraId="04C9B25C" w14:textId="77777777" w:rsidR="000A5FC5" w:rsidRDefault="000A5FC5" w:rsidP="000A5FC5">
            <w:pPr>
              <w:rPr>
                <w:rFonts w:eastAsia="SimSun"/>
                <w:lang w:val="en-US" w:eastAsia="zh-CN"/>
              </w:rPr>
            </w:pPr>
            <w:r>
              <w:rPr>
                <w:rFonts w:eastAsia="SimSun" w:hint="eastAsia"/>
                <w:lang w:val="en-US" w:eastAsia="zh-CN"/>
              </w:rPr>
              <w:t>N</w:t>
            </w:r>
            <w:r>
              <w:rPr>
                <w:rFonts w:eastAsia="SimSun"/>
                <w:lang w:val="en-US" w:eastAsia="zh-CN"/>
              </w:rPr>
              <w:t>okia:</w:t>
            </w:r>
          </w:p>
          <w:p w14:paraId="48CC3369" w14:textId="77777777" w:rsidR="000A5FC5" w:rsidRPr="009C6A30" w:rsidRDefault="000A5FC5" w:rsidP="000A5FC5">
            <w:pPr>
              <w:pStyle w:val="ListParagraph"/>
              <w:spacing w:after="120" w:line="240" w:lineRule="auto"/>
              <w:ind w:left="0"/>
              <w:jc w:val="both"/>
              <w:rPr>
                <w:rFonts w:eastAsiaTheme="minorEastAsia"/>
                <w:lang w:eastAsia="zh-CN"/>
              </w:rPr>
            </w:pPr>
            <w:r>
              <w:rPr>
                <w:rFonts w:eastAsiaTheme="minorEastAsia"/>
                <w:lang w:eastAsia="zh-CN"/>
              </w:rPr>
              <w:t>he decision on the UE distribution should be deferred after the agreement on the prioritization of XR applications and deployments discussed on Q2. If only AR applications are evaluated in the outdoor deployments,</w:t>
            </w:r>
            <w:r w:rsidRPr="009C6A30">
              <w:rPr>
                <w:rFonts w:eastAsiaTheme="minorEastAsia"/>
                <w:lang w:eastAsia="zh-CN"/>
              </w:rPr>
              <w:t xml:space="preserve"> we propose to consider the following options for UE distribution:</w:t>
            </w:r>
          </w:p>
          <w:p w14:paraId="5CDD21A1" w14:textId="77777777" w:rsidR="000A5FC5" w:rsidRDefault="000A5FC5" w:rsidP="000A5FC5">
            <w:pPr>
              <w:pStyle w:val="ListParagraph"/>
              <w:numPr>
                <w:ilvl w:val="0"/>
                <w:numId w:val="35"/>
              </w:numPr>
              <w:spacing w:after="120" w:line="240" w:lineRule="auto"/>
              <w:jc w:val="both"/>
              <w:rPr>
                <w:rFonts w:eastAsiaTheme="minorEastAsia"/>
                <w:lang w:eastAsia="zh-CN"/>
              </w:rPr>
            </w:pPr>
            <w:r w:rsidRPr="009C6A30">
              <w:rPr>
                <w:rFonts w:eastAsiaTheme="minorEastAsia"/>
                <w:lang w:eastAsia="zh-CN"/>
              </w:rPr>
              <w:t xml:space="preserve">FR1: </w:t>
            </w:r>
            <w:r w:rsidRPr="00F13402">
              <w:rPr>
                <w:rFonts w:eastAsiaTheme="minorEastAsia"/>
                <w:lang w:eastAsia="zh-CN"/>
              </w:rPr>
              <w:t>100% outdoor</w:t>
            </w:r>
            <w:r>
              <w:rPr>
                <w:rFonts w:eastAsiaTheme="minorEastAsia"/>
                <w:lang w:eastAsia="zh-CN"/>
              </w:rPr>
              <w:t xml:space="preserve"> (</w:t>
            </w:r>
            <w:r w:rsidRPr="00F13402">
              <w:rPr>
                <w:rFonts w:eastAsiaTheme="minorEastAsia"/>
                <w:lang w:eastAsia="zh-CN"/>
              </w:rPr>
              <w:t>Option 3</w:t>
            </w:r>
            <w:r>
              <w:rPr>
                <w:rFonts w:eastAsiaTheme="minorEastAsia"/>
                <w:lang w:eastAsia="zh-CN"/>
              </w:rPr>
              <w:t>)</w:t>
            </w:r>
          </w:p>
          <w:p w14:paraId="2A5FF934" w14:textId="77777777" w:rsidR="000A5FC5" w:rsidRDefault="000A5FC5" w:rsidP="000A5FC5">
            <w:pPr>
              <w:rPr>
                <w:rFonts w:eastAsiaTheme="minorEastAsia"/>
                <w:lang w:eastAsia="zh-CN"/>
              </w:rPr>
            </w:pPr>
            <w:r w:rsidRPr="00E7531B">
              <w:rPr>
                <w:rFonts w:eastAsiaTheme="minorEastAsia"/>
                <w:lang w:eastAsia="zh-CN"/>
              </w:rPr>
              <w:t>FR2: 100% outdoor</w:t>
            </w:r>
          </w:p>
          <w:p w14:paraId="42B4ED45" w14:textId="77777777" w:rsidR="000A5FC5" w:rsidRPr="00F74522" w:rsidRDefault="000A5FC5" w:rsidP="00D8770E">
            <w:pPr>
              <w:spacing w:after="120" w:line="240" w:lineRule="auto"/>
              <w:rPr>
                <w:rFonts w:eastAsia="SimSun"/>
                <w:lang w:val="en-US" w:eastAsia="zh-CN"/>
              </w:rPr>
            </w:pPr>
          </w:p>
        </w:tc>
      </w:tr>
    </w:tbl>
    <w:p w14:paraId="635892BB" w14:textId="398ED290" w:rsidR="00540A1F" w:rsidRDefault="00540A1F" w:rsidP="00540A1F">
      <w:pPr>
        <w:rPr>
          <w:rFonts w:eastAsia="SimSun"/>
          <w:lang w:val="en-US" w:eastAsia="zh-CN"/>
        </w:rPr>
      </w:pPr>
    </w:p>
    <w:p w14:paraId="3730A426" w14:textId="490F066A" w:rsidR="002C0C03" w:rsidRPr="0052053B" w:rsidRDefault="00590FA1" w:rsidP="00540A1F">
      <w:pPr>
        <w:rPr>
          <w:rFonts w:eastAsia="SimSun"/>
          <w:lang w:eastAsia="zh-CN"/>
        </w:rPr>
      </w:pPr>
      <w:r>
        <w:rPr>
          <w:rFonts w:eastAsia="SimSun" w:hint="eastAsia"/>
          <w:lang w:eastAsia="zh-CN"/>
        </w:rPr>
        <w:t>M</w:t>
      </w:r>
      <w:r>
        <w:rPr>
          <w:rFonts w:eastAsia="SimSun"/>
          <w:lang w:eastAsia="zh-CN"/>
        </w:rPr>
        <w:t>ajority of companies agree with the option 1 for FR1 for outdoor scenario</w:t>
      </w:r>
      <w:r w:rsidR="00071CF3">
        <w:rPr>
          <w:rFonts w:eastAsia="SimSun"/>
          <w:lang w:eastAsia="zh-CN"/>
        </w:rPr>
        <w:t>.</w:t>
      </w:r>
    </w:p>
    <w:p w14:paraId="457A121E" w14:textId="006BC5E3" w:rsidR="00C66CE1" w:rsidRPr="005A2E65" w:rsidRDefault="00FB63CE" w:rsidP="00C66CE1">
      <w:pPr>
        <w:spacing w:after="120" w:line="240" w:lineRule="auto"/>
        <w:jc w:val="both"/>
        <w:rPr>
          <w:rFonts w:eastAsia="SimSun"/>
          <w:b/>
          <w:u w:val="single"/>
          <w:lang w:val="en-US" w:eastAsia="zh-CN"/>
        </w:rPr>
      </w:pPr>
      <w:r>
        <w:rPr>
          <w:rFonts w:eastAsia="SimSun"/>
          <w:b/>
          <w:u w:val="single"/>
          <w:lang w:val="en-US" w:eastAsia="zh-CN"/>
        </w:rPr>
        <w:t>Proposals</w:t>
      </w:r>
      <w:r w:rsidR="00C66CE1" w:rsidRPr="005A2E65">
        <w:rPr>
          <w:rFonts w:eastAsia="SimSun"/>
          <w:b/>
          <w:u w:val="single"/>
          <w:lang w:val="en-US" w:eastAsia="zh-CN"/>
        </w:rPr>
        <w:t xml:space="preserve"> for Round #2 discussion</w:t>
      </w:r>
    </w:p>
    <w:p w14:paraId="60577B3E" w14:textId="74BA4238" w:rsidR="00C02CD3" w:rsidRPr="00F73DE2" w:rsidRDefault="00C66CE1" w:rsidP="00DA4DF1">
      <w:pPr>
        <w:pStyle w:val="ListParagraph"/>
        <w:spacing w:after="120" w:line="240" w:lineRule="auto"/>
        <w:ind w:left="0"/>
        <w:jc w:val="both"/>
        <w:outlineLvl w:val="3"/>
        <w:rPr>
          <w:rFonts w:eastAsia="SimSun"/>
          <w:b/>
          <w:highlight w:val="cyan"/>
          <w:lang w:eastAsia="zh-CN"/>
        </w:rPr>
      </w:pPr>
      <w:bookmarkStart w:id="12" w:name="_Ref55834271"/>
      <w:r w:rsidRPr="00F5374E">
        <w:rPr>
          <w:b/>
          <w:highlight w:val="green"/>
        </w:rPr>
        <w:t>Proposal</w:t>
      </w:r>
      <w:bookmarkEnd w:id="12"/>
      <w:r w:rsidRPr="005A2E65">
        <w:rPr>
          <w:b/>
        </w:rPr>
        <w:t>:</w:t>
      </w:r>
      <w:r>
        <w:rPr>
          <w:b/>
        </w:rPr>
        <w:t xml:space="preserve"> </w:t>
      </w:r>
      <w:r w:rsidR="00C02CD3">
        <w:rPr>
          <w:rFonts w:eastAsiaTheme="minorEastAsia"/>
          <w:b/>
          <w:lang w:val="en-US" w:eastAsia="zh-CN"/>
        </w:rPr>
        <w:t>Adopt the following UE distribution for XR/CG evaluation for outdoor scenario</w:t>
      </w:r>
    </w:p>
    <w:p w14:paraId="5BDFEDBB" w14:textId="77777777" w:rsidR="00540A1F" w:rsidRPr="009D1417" w:rsidRDefault="00540A1F" w:rsidP="00540A1F">
      <w:pPr>
        <w:pStyle w:val="ListParagraph"/>
        <w:numPr>
          <w:ilvl w:val="0"/>
          <w:numId w:val="18"/>
        </w:numPr>
        <w:spacing w:after="0" w:line="240" w:lineRule="auto"/>
        <w:rPr>
          <w:rFonts w:eastAsia="DengXian"/>
          <w:b/>
          <w:color w:val="000000"/>
          <w:lang w:val="en-US" w:eastAsia="zh-CN"/>
        </w:rPr>
      </w:pPr>
      <w:r w:rsidRPr="009D1417">
        <w:rPr>
          <w:rFonts w:eastAsia="DengXian"/>
          <w:b/>
          <w:color w:val="000000"/>
          <w:lang w:val="en-US" w:eastAsia="zh-CN"/>
        </w:rPr>
        <w:t xml:space="preserve">For outdoor scenario: </w:t>
      </w:r>
    </w:p>
    <w:p w14:paraId="38AFFFE4" w14:textId="77777777" w:rsidR="00540A1F" w:rsidRPr="009D1417" w:rsidRDefault="00540A1F" w:rsidP="00540A1F">
      <w:pPr>
        <w:pStyle w:val="ListParagraph"/>
        <w:numPr>
          <w:ilvl w:val="1"/>
          <w:numId w:val="18"/>
        </w:numPr>
        <w:spacing w:after="0" w:line="240" w:lineRule="auto"/>
        <w:rPr>
          <w:rFonts w:eastAsia="DengXian"/>
          <w:b/>
          <w:color w:val="000000"/>
          <w:lang w:val="en-US" w:eastAsia="zh-CN"/>
        </w:rPr>
      </w:pPr>
      <w:r w:rsidRPr="009D1417">
        <w:rPr>
          <w:rFonts w:eastAsia="DengXian" w:hint="eastAsia"/>
          <w:b/>
          <w:color w:val="000000"/>
          <w:lang w:val="en-US" w:eastAsia="zh-CN"/>
        </w:rPr>
        <w:t>F</w:t>
      </w:r>
      <w:r w:rsidRPr="009D1417">
        <w:rPr>
          <w:rFonts w:eastAsia="DengXian"/>
          <w:b/>
          <w:color w:val="000000"/>
          <w:lang w:val="en-US" w:eastAsia="zh-CN"/>
        </w:rPr>
        <w:t xml:space="preserve">R1: </w:t>
      </w:r>
    </w:p>
    <w:p w14:paraId="52F8A951" w14:textId="77777777" w:rsidR="00540A1F" w:rsidRPr="009D1417" w:rsidRDefault="00540A1F" w:rsidP="00540A1F">
      <w:pPr>
        <w:pStyle w:val="ListParagraph"/>
        <w:numPr>
          <w:ilvl w:val="2"/>
          <w:numId w:val="18"/>
        </w:numPr>
        <w:spacing w:after="0" w:line="240" w:lineRule="auto"/>
        <w:rPr>
          <w:rFonts w:eastAsia="DengXian"/>
          <w:b/>
          <w:color w:val="000000"/>
          <w:lang w:val="en-US" w:eastAsia="zh-CN"/>
        </w:rPr>
      </w:pPr>
      <w:r w:rsidRPr="009D1417">
        <w:rPr>
          <w:rFonts w:eastAsia="DengXian"/>
          <w:b/>
          <w:color w:val="000000"/>
          <w:lang w:val="en-US" w:eastAsia="zh-CN"/>
        </w:rPr>
        <w:t xml:space="preserve">Option 1: 80% indoor, 20% outdoor </w:t>
      </w:r>
    </w:p>
    <w:p w14:paraId="3685FE67" w14:textId="77777777" w:rsidR="00540A1F" w:rsidRPr="009D1417" w:rsidRDefault="00540A1F" w:rsidP="00540A1F">
      <w:pPr>
        <w:pStyle w:val="ListParagraph"/>
        <w:numPr>
          <w:ilvl w:val="1"/>
          <w:numId w:val="18"/>
        </w:numPr>
        <w:spacing w:after="0" w:line="240" w:lineRule="auto"/>
        <w:rPr>
          <w:rFonts w:eastAsia="DengXian"/>
          <w:b/>
          <w:color w:val="000000"/>
          <w:lang w:val="en-US" w:eastAsia="zh-CN"/>
        </w:rPr>
      </w:pPr>
      <w:r w:rsidRPr="009D1417">
        <w:rPr>
          <w:rFonts w:eastAsia="DengXian"/>
          <w:b/>
          <w:color w:val="000000"/>
          <w:lang w:val="en-US" w:eastAsia="zh-CN"/>
        </w:rPr>
        <w:t xml:space="preserve">FR2: </w:t>
      </w:r>
    </w:p>
    <w:p w14:paraId="4D7D8092" w14:textId="77777777" w:rsidR="00540A1F" w:rsidRPr="009D1417" w:rsidRDefault="00540A1F" w:rsidP="00540A1F">
      <w:pPr>
        <w:pStyle w:val="ListParagraph"/>
        <w:numPr>
          <w:ilvl w:val="2"/>
          <w:numId w:val="18"/>
        </w:numPr>
        <w:spacing w:after="0" w:line="240" w:lineRule="auto"/>
        <w:rPr>
          <w:rFonts w:eastAsia="DengXian"/>
          <w:b/>
          <w:color w:val="000000"/>
          <w:lang w:val="en-US" w:eastAsia="zh-CN"/>
        </w:rPr>
      </w:pPr>
      <w:r w:rsidRPr="009D1417">
        <w:rPr>
          <w:rFonts w:eastAsia="DengXian"/>
          <w:b/>
          <w:color w:val="000000"/>
          <w:lang w:val="en-US" w:eastAsia="zh-CN"/>
        </w:rPr>
        <w:t>100% outdoor</w:t>
      </w:r>
    </w:p>
    <w:p w14:paraId="3414F6CA" w14:textId="6696B835" w:rsidR="00C77BA1" w:rsidRPr="00F5374E" w:rsidRDefault="00C77BA1" w:rsidP="00DA4DF1">
      <w:pPr>
        <w:pStyle w:val="BodyText"/>
        <w:numPr>
          <w:ilvl w:val="0"/>
          <w:numId w:val="50"/>
        </w:numPr>
        <w:spacing w:after="120" w:line="240" w:lineRule="auto"/>
        <w:jc w:val="both"/>
        <w:rPr>
          <w:rFonts w:eastAsiaTheme="minorEastAsia"/>
          <w:b/>
          <w:highlight w:val="green"/>
          <w:lang w:val="en-US" w:eastAsia="zh-CN"/>
        </w:rPr>
      </w:pPr>
      <w:bookmarkStart w:id="13" w:name="_Hlk55770651"/>
      <w:r w:rsidRPr="00F5374E">
        <w:rPr>
          <w:rFonts w:eastAsiaTheme="minorEastAsia"/>
          <w:b/>
          <w:highlight w:val="green"/>
          <w:lang w:eastAsia="zh-CN"/>
        </w:rPr>
        <w:t>Please share your views on th</w:t>
      </w:r>
      <w:r w:rsidR="00F5374E">
        <w:rPr>
          <w:rFonts w:eastAsiaTheme="minorEastAsia"/>
          <w:b/>
          <w:highlight w:val="green"/>
          <w:lang w:eastAsia="zh-CN"/>
        </w:rPr>
        <w:t>is Proposal</w:t>
      </w:r>
      <w:r w:rsidRPr="00F5374E">
        <w:rPr>
          <w:rFonts w:eastAsiaTheme="minorEastAsia"/>
          <w:b/>
          <w:highlight w:val="green"/>
          <w:lang w:eastAsia="zh-CN"/>
        </w:rPr>
        <w:t xml:space="preserve">. </w:t>
      </w:r>
    </w:p>
    <w:tbl>
      <w:tblPr>
        <w:tblStyle w:val="TableGrid"/>
        <w:tblW w:w="5000" w:type="pct"/>
        <w:tblLook w:val="04A0" w:firstRow="1" w:lastRow="0" w:firstColumn="1" w:lastColumn="0" w:noHBand="0" w:noVBand="1"/>
      </w:tblPr>
      <w:tblGrid>
        <w:gridCol w:w="1443"/>
        <w:gridCol w:w="9014"/>
      </w:tblGrid>
      <w:tr w:rsidR="00C77BA1" w14:paraId="14464D4B" w14:textId="77777777" w:rsidTr="00213D07">
        <w:tc>
          <w:tcPr>
            <w:tcW w:w="690" w:type="pct"/>
            <w:shd w:val="clear" w:color="auto" w:fill="D9D9D9" w:themeFill="background1" w:themeFillShade="D9"/>
          </w:tcPr>
          <w:p w14:paraId="234C6A44" w14:textId="77777777" w:rsidR="00C77BA1" w:rsidRDefault="00C77BA1" w:rsidP="00213D07">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45958619" w14:textId="77777777" w:rsidR="00C77BA1" w:rsidRDefault="00C77BA1" w:rsidP="00213D07">
            <w:pPr>
              <w:pStyle w:val="ListParagraph"/>
              <w:spacing w:after="120" w:line="240" w:lineRule="auto"/>
              <w:ind w:left="0"/>
              <w:rPr>
                <w:rFonts w:eastAsiaTheme="minorEastAsia"/>
                <w:b/>
                <w:lang w:eastAsia="zh-CN"/>
              </w:rPr>
            </w:pPr>
            <w:r>
              <w:rPr>
                <w:rFonts w:eastAsiaTheme="minorEastAsia"/>
                <w:b/>
                <w:lang w:eastAsia="zh-CN"/>
              </w:rPr>
              <w:t>Comment</w:t>
            </w:r>
          </w:p>
        </w:tc>
      </w:tr>
      <w:tr w:rsidR="00C77BA1" w14:paraId="3FCF9F72" w14:textId="77777777" w:rsidTr="00213D07">
        <w:tc>
          <w:tcPr>
            <w:tcW w:w="690" w:type="pct"/>
          </w:tcPr>
          <w:p w14:paraId="680FF269" w14:textId="77777777" w:rsidR="00C77BA1" w:rsidRDefault="00C77BA1" w:rsidP="00213D07">
            <w:pPr>
              <w:pStyle w:val="ListParagraph"/>
              <w:spacing w:after="120" w:line="240" w:lineRule="auto"/>
              <w:ind w:left="0"/>
              <w:rPr>
                <w:rFonts w:eastAsiaTheme="minorEastAsia"/>
                <w:lang w:eastAsia="zh-CN"/>
              </w:rPr>
            </w:pPr>
          </w:p>
        </w:tc>
        <w:tc>
          <w:tcPr>
            <w:tcW w:w="4310" w:type="pct"/>
          </w:tcPr>
          <w:p w14:paraId="46D3A0E1" w14:textId="77777777" w:rsidR="00C77BA1" w:rsidRDefault="00C77BA1" w:rsidP="00213D07">
            <w:pPr>
              <w:pStyle w:val="ListParagraph"/>
              <w:spacing w:after="120" w:line="240" w:lineRule="auto"/>
              <w:ind w:left="0"/>
              <w:rPr>
                <w:rFonts w:eastAsiaTheme="minorEastAsia"/>
                <w:lang w:eastAsia="zh-CN"/>
              </w:rPr>
            </w:pPr>
          </w:p>
        </w:tc>
      </w:tr>
      <w:tr w:rsidR="00C77BA1" w14:paraId="06CF826D" w14:textId="77777777" w:rsidTr="00213D07">
        <w:tc>
          <w:tcPr>
            <w:tcW w:w="690" w:type="pct"/>
          </w:tcPr>
          <w:p w14:paraId="1B24ABBD" w14:textId="77777777" w:rsidR="00C77BA1" w:rsidRDefault="00C77BA1" w:rsidP="00213D07">
            <w:pPr>
              <w:pStyle w:val="ListParagraph"/>
              <w:spacing w:after="120" w:line="240" w:lineRule="auto"/>
              <w:ind w:left="0"/>
              <w:rPr>
                <w:rFonts w:eastAsiaTheme="minorEastAsia"/>
                <w:lang w:eastAsia="zh-CN"/>
              </w:rPr>
            </w:pPr>
          </w:p>
        </w:tc>
        <w:tc>
          <w:tcPr>
            <w:tcW w:w="4310" w:type="pct"/>
          </w:tcPr>
          <w:p w14:paraId="68DD2489" w14:textId="77777777" w:rsidR="00C77BA1" w:rsidRDefault="00C77BA1" w:rsidP="00213D07">
            <w:pPr>
              <w:pStyle w:val="ListParagraph"/>
              <w:spacing w:after="120" w:line="240" w:lineRule="auto"/>
              <w:ind w:left="0"/>
              <w:rPr>
                <w:rFonts w:eastAsiaTheme="minorEastAsia"/>
                <w:lang w:eastAsia="zh-CN"/>
              </w:rPr>
            </w:pPr>
          </w:p>
        </w:tc>
      </w:tr>
      <w:tr w:rsidR="00C77BA1" w14:paraId="7FA9FA51" w14:textId="77777777" w:rsidTr="00213D07">
        <w:tc>
          <w:tcPr>
            <w:tcW w:w="690" w:type="pct"/>
          </w:tcPr>
          <w:p w14:paraId="61CB3D3A" w14:textId="77777777" w:rsidR="00C77BA1" w:rsidRPr="00F04AD3" w:rsidRDefault="00C77BA1" w:rsidP="00213D07">
            <w:pPr>
              <w:pStyle w:val="ListParagraph"/>
              <w:spacing w:after="120" w:line="240" w:lineRule="auto"/>
              <w:ind w:left="0"/>
              <w:rPr>
                <w:lang w:eastAsia="ko-KR"/>
              </w:rPr>
            </w:pPr>
          </w:p>
        </w:tc>
        <w:tc>
          <w:tcPr>
            <w:tcW w:w="4310" w:type="pct"/>
          </w:tcPr>
          <w:p w14:paraId="4CF8CBA9" w14:textId="77777777" w:rsidR="00C77BA1" w:rsidRPr="00F04AD3" w:rsidRDefault="00C77BA1" w:rsidP="00213D07">
            <w:pPr>
              <w:pStyle w:val="ListParagraph"/>
              <w:spacing w:after="120" w:line="240" w:lineRule="auto"/>
              <w:ind w:left="0"/>
              <w:rPr>
                <w:lang w:eastAsia="ko-KR"/>
              </w:rPr>
            </w:pPr>
          </w:p>
        </w:tc>
      </w:tr>
      <w:bookmarkEnd w:id="13"/>
    </w:tbl>
    <w:p w14:paraId="57369BDC" w14:textId="51054C84" w:rsidR="00540A1F" w:rsidRDefault="00540A1F" w:rsidP="00540A1F">
      <w:pPr>
        <w:rPr>
          <w:rFonts w:eastAsia="SimSun"/>
          <w:lang w:val="en-US" w:eastAsia="zh-CN"/>
        </w:rPr>
      </w:pPr>
    </w:p>
    <w:p w14:paraId="58BA7FE8" w14:textId="05B07225" w:rsidR="005A4AFE" w:rsidRDefault="005A4AFE" w:rsidP="005A4AFE">
      <w:pPr>
        <w:pStyle w:val="BodyText"/>
        <w:spacing w:after="120" w:line="240" w:lineRule="auto"/>
        <w:jc w:val="both"/>
        <w:rPr>
          <w:rFonts w:eastAsiaTheme="minorEastAsia"/>
          <w:b/>
          <w:lang w:eastAsia="zh-CN"/>
        </w:rPr>
      </w:pPr>
    </w:p>
    <w:tbl>
      <w:tblPr>
        <w:tblStyle w:val="TableGrid"/>
        <w:tblW w:w="0" w:type="auto"/>
        <w:tblLook w:val="04A0" w:firstRow="1" w:lastRow="0" w:firstColumn="1" w:lastColumn="0" w:noHBand="0" w:noVBand="1"/>
      </w:tblPr>
      <w:tblGrid>
        <w:gridCol w:w="10457"/>
      </w:tblGrid>
      <w:tr w:rsidR="006B6A6B" w:rsidRPr="00F74522" w14:paraId="469CFBDD" w14:textId="77777777" w:rsidTr="00D8770E">
        <w:tc>
          <w:tcPr>
            <w:tcW w:w="10457" w:type="dxa"/>
          </w:tcPr>
          <w:p w14:paraId="14953A2B" w14:textId="77777777" w:rsidR="00C66CE1" w:rsidRDefault="00C66CE1" w:rsidP="00C66CE1">
            <w:pPr>
              <w:pStyle w:val="BodyText"/>
              <w:spacing w:after="120" w:line="240" w:lineRule="auto"/>
              <w:jc w:val="both"/>
              <w:rPr>
                <w:rFonts w:eastAsiaTheme="minorEastAsia"/>
                <w:b/>
                <w:lang w:eastAsia="zh-CN"/>
              </w:rPr>
            </w:pPr>
            <w:r>
              <w:rPr>
                <w:rFonts w:eastAsiaTheme="minorEastAsia"/>
                <w:b/>
                <w:lang w:eastAsia="zh-CN"/>
              </w:rPr>
              <w:t>Q10 (round #1). Please share your comments on the proposal 3.</w:t>
            </w:r>
          </w:p>
          <w:p w14:paraId="3BE54B1A" w14:textId="77777777" w:rsidR="00C66CE1" w:rsidRDefault="00C66CE1" w:rsidP="00C66CE1">
            <w:pPr>
              <w:pStyle w:val="BodyText"/>
              <w:spacing w:after="120" w:line="240" w:lineRule="auto"/>
              <w:jc w:val="both"/>
              <w:rPr>
                <w:rFonts w:eastAsiaTheme="minorEastAsia"/>
                <w:b/>
                <w:lang w:eastAsia="zh-CN"/>
              </w:rPr>
            </w:pPr>
            <w:r>
              <w:rPr>
                <w:rFonts w:eastAsiaTheme="minorEastAsia"/>
                <w:b/>
                <w:lang w:eastAsia="zh-CN"/>
              </w:rPr>
              <w:t>Proposal 3: Regarding the frame structure, down-select from the following options of FR1 and FR2 for XR evaluation.</w:t>
            </w:r>
          </w:p>
          <w:p w14:paraId="566BCC22" w14:textId="77777777" w:rsidR="006B6A6B" w:rsidRPr="002D0141" w:rsidRDefault="006B6A6B" w:rsidP="00D8770E">
            <w:pPr>
              <w:spacing w:after="120" w:line="240" w:lineRule="auto"/>
              <w:rPr>
                <w:rFonts w:eastAsia="SimSun"/>
                <w:u w:val="single"/>
                <w:lang w:eastAsia="zh-CN"/>
              </w:rPr>
            </w:pPr>
            <w:r w:rsidRPr="002D0141">
              <w:rPr>
                <w:rFonts w:eastAsia="SimSun" w:hint="eastAsia"/>
                <w:u w:val="single"/>
                <w:lang w:eastAsia="zh-CN"/>
              </w:rPr>
              <w:t>C</w:t>
            </w:r>
            <w:r w:rsidRPr="002D0141">
              <w:rPr>
                <w:rFonts w:eastAsia="SimSun"/>
                <w:u w:val="single"/>
                <w:lang w:eastAsia="zh-CN"/>
              </w:rPr>
              <w:t>ompanies views</w:t>
            </w:r>
          </w:p>
          <w:p w14:paraId="1571B3ED" w14:textId="77777777" w:rsidR="006B6A6B" w:rsidRPr="00F213F1" w:rsidRDefault="006B6A6B" w:rsidP="006B6A6B">
            <w:pPr>
              <w:pStyle w:val="ListParagraph"/>
              <w:numPr>
                <w:ilvl w:val="0"/>
                <w:numId w:val="18"/>
              </w:numPr>
              <w:spacing w:after="0" w:line="240" w:lineRule="auto"/>
              <w:ind w:leftChars="100" w:left="620"/>
              <w:rPr>
                <w:rFonts w:eastAsia="DengXian"/>
                <w:color w:val="000000"/>
                <w:lang w:val="en-US" w:eastAsia="zh-CN"/>
              </w:rPr>
            </w:pPr>
            <w:r w:rsidRPr="00F213F1">
              <w:rPr>
                <w:rFonts w:eastAsia="DengXian"/>
                <w:color w:val="000000"/>
                <w:lang w:val="en-US" w:eastAsia="zh-CN"/>
              </w:rPr>
              <w:t xml:space="preserve">FR1: </w:t>
            </w:r>
          </w:p>
          <w:p w14:paraId="461041F2" w14:textId="77777777" w:rsidR="006B6A6B" w:rsidRPr="00F213F1" w:rsidRDefault="006B6A6B" w:rsidP="006B6A6B">
            <w:pPr>
              <w:pStyle w:val="ListParagraph"/>
              <w:numPr>
                <w:ilvl w:val="1"/>
                <w:numId w:val="18"/>
              </w:numPr>
              <w:spacing w:after="0" w:line="240" w:lineRule="auto"/>
              <w:ind w:leftChars="310" w:left="1040"/>
              <w:rPr>
                <w:rFonts w:eastAsia="DengXian"/>
                <w:color w:val="000000"/>
                <w:lang w:val="en-US" w:eastAsia="zh-CN"/>
              </w:rPr>
            </w:pPr>
            <w:r w:rsidRPr="00F213F1">
              <w:rPr>
                <w:rFonts w:eastAsia="DengXian"/>
                <w:color w:val="000000"/>
                <w:lang w:val="en-US" w:eastAsia="zh-CN"/>
              </w:rPr>
              <w:t>Option1: DDDSU</w:t>
            </w:r>
          </w:p>
          <w:p w14:paraId="78BEB940" w14:textId="5D17B188" w:rsidR="006B6A6B" w:rsidRPr="00F213F1" w:rsidRDefault="006B6A6B" w:rsidP="006B6A6B">
            <w:pPr>
              <w:pStyle w:val="ListParagraph"/>
              <w:numPr>
                <w:ilvl w:val="3"/>
                <w:numId w:val="18"/>
              </w:numPr>
              <w:spacing w:after="0" w:line="240" w:lineRule="auto"/>
              <w:rPr>
                <w:rFonts w:eastAsia="DengXian"/>
                <w:color w:val="000000"/>
                <w:lang w:val="en-US" w:eastAsia="zh-CN"/>
              </w:rPr>
            </w:pPr>
            <w:r w:rsidRPr="00F213F1">
              <w:rPr>
                <w:rFonts w:eastAsia="DengXian" w:hint="eastAsia"/>
                <w:color w:val="000000"/>
                <w:lang w:val="en-US" w:eastAsia="zh-CN"/>
              </w:rPr>
              <w:t>Z</w:t>
            </w:r>
            <w:r w:rsidRPr="00F213F1">
              <w:rPr>
                <w:rFonts w:eastAsia="DengXian"/>
                <w:color w:val="000000"/>
                <w:lang w:val="en-US" w:eastAsia="zh-CN"/>
              </w:rPr>
              <w:t>TE, FUTUREWEI, DCM, IDC, E///, QC, CMCC, Xiaomi, vivo, Huawei</w:t>
            </w:r>
          </w:p>
          <w:p w14:paraId="47D5D25F" w14:textId="77777777" w:rsidR="006B6A6B" w:rsidRPr="00F213F1" w:rsidRDefault="006B6A6B" w:rsidP="006B6A6B">
            <w:pPr>
              <w:pStyle w:val="ListParagraph"/>
              <w:numPr>
                <w:ilvl w:val="1"/>
                <w:numId w:val="18"/>
              </w:numPr>
              <w:spacing w:after="0" w:line="240" w:lineRule="auto"/>
              <w:ind w:leftChars="310" w:left="1040"/>
              <w:rPr>
                <w:rFonts w:eastAsia="DengXian"/>
                <w:color w:val="000000"/>
                <w:lang w:val="en-US" w:eastAsia="zh-CN"/>
              </w:rPr>
            </w:pPr>
            <w:r w:rsidRPr="00F213F1">
              <w:rPr>
                <w:rFonts w:eastAsia="DengXian"/>
                <w:color w:val="000000"/>
                <w:lang w:val="en-US" w:eastAsia="zh-CN"/>
              </w:rPr>
              <w:t>Option2: DSUUD</w:t>
            </w:r>
          </w:p>
          <w:p w14:paraId="70F465BE" w14:textId="77777777" w:rsidR="006B6A6B" w:rsidRPr="00F213F1" w:rsidRDefault="006B6A6B" w:rsidP="006B6A6B">
            <w:pPr>
              <w:pStyle w:val="ListParagraph"/>
              <w:numPr>
                <w:ilvl w:val="3"/>
                <w:numId w:val="18"/>
              </w:numPr>
              <w:spacing w:after="0" w:line="240" w:lineRule="auto"/>
              <w:rPr>
                <w:rFonts w:eastAsia="DengXian"/>
                <w:color w:val="000000"/>
                <w:lang w:val="en-US" w:eastAsia="zh-CN"/>
              </w:rPr>
            </w:pPr>
            <w:r w:rsidRPr="00F213F1">
              <w:rPr>
                <w:rFonts w:eastAsia="DengXian" w:hint="eastAsia"/>
                <w:color w:val="000000"/>
                <w:lang w:val="en-US" w:eastAsia="zh-CN"/>
              </w:rPr>
              <w:t>I</w:t>
            </w:r>
            <w:r w:rsidRPr="00F213F1">
              <w:rPr>
                <w:rFonts w:eastAsia="DengXian"/>
                <w:color w:val="000000"/>
                <w:lang w:val="en-US" w:eastAsia="zh-CN"/>
              </w:rPr>
              <w:t>DC, vivo</w:t>
            </w:r>
          </w:p>
          <w:p w14:paraId="6AF0250E" w14:textId="77777777" w:rsidR="006B6A6B" w:rsidRPr="00F213F1" w:rsidRDefault="006B6A6B" w:rsidP="006B6A6B">
            <w:pPr>
              <w:pStyle w:val="ListParagraph"/>
              <w:numPr>
                <w:ilvl w:val="1"/>
                <w:numId w:val="18"/>
              </w:numPr>
              <w:spacing w:after="0" w:line="240" w:lineRule="auto"/>
              <w:ind w:leftChars="310" w:left="1040"/>
              <w:rPr>
                <w:rFonts w:eastAsia="DengXian"/>
                <w:color w:val="000000"/>
                <w:lang w:val="en-US" w:eastAsia="zh-CN"/>
              </w:rPr>
            </w:pPr>
            <w:r w:rsidRPr="00F213F1">
              <w:rPr>
                <w:rFonts w:eastAsia="DengXian"/>
                <w:color w:val="000000"/>
                <w:lang w:val="en-US" w:eastAsia="zh-CN"/>
              </w:rPr>
              <w:t>Option3: DDDSUDDSUU</w:t>
            </w:r>
          </w:p>
          <w:p w14:paraId="19CA6DD1" w14:textId="77777777" w:rsidR="006B6A6B" w:rsidRPr="00F213F1" w:rsidRDefault="006B6A6B" w:rsidP="006B6A6B">
            <w:pPr>
              <w:pStyle w:val="ListParagraph"/>
              <w:numPr>
                <w:ilvl w:val="3"/>
                <w:numId w:val="18"/>
              </w:numPr>
              <w:spacing w:after="0" w:line="240" w:lineRule="auto"/>
              <w:rPr>
                <w:rFonts w:eastAsia="DengXian"/>
                <w:color w:val="000000"/>
                <w:lang w:val="en-US" w:eastAsia="zh-CN"/>
              </w:rPr>
            </w:pPr>
            <w:r w:rsidRPr="00F213F1">
              <w:rPr>
                <w:rFonts w:eastAsia="DengXian" w:hint="eastAsia"/>
                <w:color w:val="000000"/>
                <w:lang w:val="en-US" w:eastAsia="zh-CN"/>
              </w:rPr>
              <w:t>D</w:t>
            </w:r>
            <w:r w:rsidRPr="00F213F1">
              <w:rPr>
                <w:rFonts w:eastAsia="DengXian"/>
                <w:color w:val="000000"/>
                <w:lang w:val="en-US" w:eastAsia="zh-CN"/>
              </w:rPr>
              <w:t>CM (2</w:t>
            </w:r>
            <w:r w:rsidRPr="00F213F1">
              <w:rPr>
                <w:rFonts w:eastAsia="DengXian"/>
                <w:color w:val="000000"/>
                <w:vertAlign w:val="superscript"/>
                <w:lang w:val="en-US" w:eastAsia="zh-CN"/>
              </w:rPr>
              <w:t>nd</w:t>
            </w:r>
            <w:r w:rsidRPr="00F213F1">
              <w:rPr>
                <w:rFonts w:eastAsia="DengXian"/>
                <w:color w:val="000000"/>
                <w:lang w:val="en-US" w:eastAsia="zh-CN"/>
              </w:rPr>
              <w:t>), IDC</w:t>
            </w:r>
          </w:p>
          <w:p w14:paraId="05E3BBC7" w14:textId="77777777" w:rsidR="006B6A6B" w:rsidRPr="00F213F1" w:rsidRDefault="006B6A6B" w:rsidP="006B6A6B">
            <w:pPr>
              <w:pStyle w:val="ListParagraph"/>
              <w:numPr>
                <w:ilvl w:val="1"/>
                <w:numId w:val="18"/>
              </w:numPr>
              <w:spacing w:after="0" w:line="240" w:lineRule="auto"/>
              <w:ind w:leftChars="310" w:left="1040"/>
              <w:rPr>
                <w:rFonts w:eastAsia="DengXian"/>
                <w:color w:val="000000"/>
                <w:lang w:val="en-US" w:eastAsia="zh-CN"/>
              </w:rPr>
            </w:pPr>
            <w:r w:rsidRPr="00F213F1">
              <w:rPr>
                <w:rFonts w:eastAsia="DengXian"/>
                <w:color w:val="000000"/>
                <w:lang w:val="en-US" w:eastAsia="zh-CN"/>
              </w:rPr>
              <w:t>Option4: SUUDD</w:t>
            </w:r>
          </w:p>
          <w:p w14:paraId="0CA77466" w14:textId="77777777" w:rsidR="006B6A6B" w:rsidRPr="00F213F1" w:rsidRDefault="006B6A6B" w:rsidP="006B6A6B">
            <w:pPr>
              <w:pStyle w:val="ListParagraph"/>
              <w:numPr>
                <w:ilvl w:val="3"/>
                <w:numId w:val="18"/>
              </w:numPr>
              <w:spacing w:after="0" w:line="240" w:lineRule="auto"/>
              <w:rPr>
                <w:rFonts w:eastAsia="DengXian"/>
                <w:color w:val="000000"/>
                <w:lang w:val="en-US" w:eastAsia="zh-CN"/>
              </w:rPr>
            </w:pPr>
          </w:p>
          <w:p w14:paraId="0F291BE3" w14:textId="77777777" w:rsidR="006B6A6B" w:rsidRPr="00F213F1" w:rsidRDefault="006B6A6B" w:rsidP="006B6A6B">
            <w:pPr>
              <w:pStyle w:val="ListParagraph"/>
              <w:numPr>
                <w:ilvl w:val="1"/>
                <w:numId w:val="18"/>
              </w:numPr>
              <w:spacing w:after="0" w:line="240" w:lineRule="auto"/>
              <w:ind w:leftChars="310" w:left="1040"/>
              <w:rPr>
                <w:rFonts w:eastAsia="DengXian"/>
                <w:color w:val="000000"/>
                <w:lang w:val="en-US" w:eastAsia="zh-CN"/>
              </w:rPr>
            </w:pPr>
            <w:r w:rsidRPr="00F213F1">
              <w:rPr>
                <w:rFonts w:eastAsia="DengXian"/>
                <w:color w:val="000000"/>
                <w:lang w:val="en-US" w:eastAsia="zh-CN"/>
              </w:rPr>
              <w:t>Option5: DDDUU</w:t>
            </w:r>
          </w:p>
          <w:p w14:paraId="371F9B19" w14:textId="321507E4" w:rsidR="006B6A6B" w:rsidRPr="00F213F1" w:rsidRDefault="006B6A6B" w:rsidP="006B6A6B">
            <w:pPr>
              <w:pStyle w:val="ListParagraph"/>
              <w:numPr>
                <w:ilvl w:val="3"/>
                <w:numId w:val="18"/>
              </w:numPr>
              <w:spacing w:after="0" w:line="240" w:lineRule="auto"/>
              <w:rPr>
                <w:rFonts w:eastAsia="DengXian"/>
                <w:color w:val="000000"/>
                <w:lang w:val="en-US" w:eastAsia="zh-CN"/>
              </w:rPr>
            </w:pPr>
            <w:r w:rsidRPr="00F213F1">
              <w:rPr>
                <w:rFonts w:eastAsia="DengXian"/>
                <w:color w:val="000000"/>
                <w:lang w:val="en-US" w:eastAsia="zh-CN"/>
              </w:rPr>
              <w:t>CMCC</w:t>
            </w:r>
            <w:r w:rsidR="00D521FB" w:rsidRPr="00F213F1">
              <w:rPr>
                <w:rFonts w:eastAsia="DengXian"/>
                <w:color w:val="000000"/>
                <w:lang w:val="en-US" w:eastAsia="zh-CN"/>
              </w:rPr>
              <w:t>, QC</w:t>
            </w:r>
          </w:p>
          <w:p w14:paraId="528DDA6F" w14:textId="77777777" w:rsidR="006B6A6B" w:rsidRPr="00F213F1" w:rsidRDefault="006B6A6B" w:rsidP="006B6A6B">
            <w:pPr>
              <w:pStyle w:val="ListParagraph"/>
              <w:numPr>
                <w:ilvl w:val="1"/>
                <w:numId w:val="18"/>
              </w:numPr>
              <w:spacing w:after="0" w:line="240" w:lineRule="auto"/>
              <w:ind w:leftChars="310" w:left="1040"/>
              <w:rPr>
                <w:rFonts w:eastAsia="DengXian"/>
                <w:color w:val="000000"/>
                <w:lang w:val="en-US" w:eastAsia="zh-CN"/>
              </w:rPr>
            </w:pPr>
            <w:r w:rsidRPr="00F213F1">
              <w:rPr>
                <w:rFonts w:eastAsia="DengXian"/>
                <w:color w:val="000000"/>
                <w:lang w:val="en-US" w:eastAsia="zh-CN"/>
              </w:rPr>
              <w:t>Option6: DU</w:t>
            </w:r>
          </w:p>
          <w:p w14:paraId="2701B1B0" w14:textId="77777777" w:rsidR="006B6A6B" w:rsidRPr="00F213F1" w:rsidRDefault="006B6A6B" w:rsidP="006B6A6B">
            <w:pPr>
              <w:pStyle w:val="ListParagraph"/>
              <w:numPr>
                <w:ilvl w:val="3"/>
                <w:numId w:val="18"/>
              </w:numPr>
              <w:spacing w:after="0" w:line="240" w:lineRule="auto"/>
              <w:rPr>
                <w:rFonts w:eastAsia="DengXian"/>
                <w:color w:val="000000"/>
                <w:lang w:val="en-US" w:eastAsia="zh-CN"/>
              </w:rPr>
            </w:pPr>
            <w:r w:rsidRPr="00F213F1">
              <w:rPr>
                <w:rFonts w:eastAsia="DengXian" w:hint="eastAsia"/>
                <w:color w:val="000000"/>
                <w:lang w:val="en-US" w:eastAsia="zh-CN"/>
              </w:rPr>
              <w:t>C</w:t>
            </w:r>
            <w:r w:rsidRPr="00F213F1">
              <w:rPr>
                <w:rFonts w:eastAsia="DengXian"/>
                <w:color w:val="000000"/>
                <w:lang w:val="en-US" w:eastAsia="zh-CN"/>
              </w:rPr>
              <w:t>MCC</w:t>
            </w:r>
          </w:p>
          <w:p w14:paraId="070A6CDB" w14:textId="77777777" w:rsidR="006B6A6B" w:rsidRPr="00F213F1" w:rsidRDefault="006B6A6B" w:rsidP="006B6A6B">
            <w:pPr>
              <w:pStyle w:val="ListParagraph"/>
              <w:numPr>
                <w:ilvl w:val="1"/>
                <w:numId w:val="18"/>
              </w:numPr>
              <w:spacing w:after="0" w:line="240" w:lineRule="auto"/>
              <w:ind w:leftChars="310" w:left="1040"/>
              <w:rPr>
                <w:rFonts w:eastAsia="DengXian"/>
                <w:color w:val="000000"/>
                <w:lang w:val="en-US" w:eastAsia="zh-CN"/>
              </w:rPr>
            </w:pPr>
            <w:r w:rsidRPr="00F213F1">
              <w:rPr>
                <w:rFonts w:eastAsia="DengXian"/>
                <w:color w:val="000000"/>
                <w:lang w:val="en-US" w:eastAsia="zh-CN"/>
              </w:rPr>
              <w:t xml:space="preserve">Option7: FDD </w:t>
            </w:r>
          </w:p>
          <w:p w14:paraId="35FEBEB6" w14:textId="77777777" w:rsidR="006B6A6B" w:rsidRPr="00F213F1" w:rsidRDefault="006B6A6B" w:rsidP="006B6A6B">
            <w:pPr>
              <w:pStyle w:val="ListParagraph"/>
              <w:numPr>
                <w:ilvl w:val="3"/>
                <w:numId w:val="18"/>
              </w:numPr>
              <w:spacing w:after="0" w:line="240" w:lineRule="auto"/>
              <w:rPr>
                <w:rFonts w:eastAsia="DengXian"/>
                <w:color w:val="000000"/>
                <w:lang w:val="en-US" w:eastAsia="zh-CN"/>
              </w:rPr>
            </w:pPr>
            <w:r w:rsidRPr="00F213F1">
              <w:rPr>
                <w:rFonts w:eastAsia="DengXian" w:hint="eastAsia"/>
                <w:color w:val="000000"/>
                <w:lang w:val="en-US" w:eastAsia="zh-CN"/>
              </w:rPr>
              <w:lastRenderedPageBreak/>
              <w:t>N</w:t>
            </w:r>
            <w:r w:rsidRPr="00F213F1">
              <w:rPr>
                <w:rFonts w:eastAsia="DengXian"/>
                <w:color w:val="000000"/>
                <w:lang w:val="en-US" w:eastAsia="zh-CN"/>
              </w:rPr>
              <w:t>okia</w:t>
            </w:r>
          </w:p>
          <w:p w14:paraId="08E72BF4" w14:textId="77777777" w:rsidR="006B6A6B" w:rsidRPr="00F213F1" w:rsidRDefault="006B6A6B" w:rsidP="006B6A6B">
            <w:pPr>
              <w:pStyle w:val="ListParagraph"/>
              <w:numPr>
                <w:ilvl w:val="0"/>
                <w:numId w:val="18"/>
              </w:numPr>
              <w:spacing w:after="0" w:line="240" w:lineRule="auto"/>
              <w:ind w:leftChars="100" w:left="620"/>
              <w:rPr>
                <w:rFonts w:eastAsia="DengXian"/>
                <w:color w:val="000000"/>
                <w:lang w:val="en-US" w:eastAsia="zh-CN"/>
              </w:rPr>
            </w:pPr>
            <w:r w:rsidRPr="00F213F1">
              <w:rPr>
                <w:rFonts w:eastAsia="DengXian"/>
                <w:color w:val="000000"/>
                <w:lang w:val="en-US" w:eastAsia="zh-CN"/>
              </w:rPr>
              <w:t xml:space="preserve">FR2: </w:t>
            </w:r>
          </w:p>
          <w:p w14:paraId="278DEF55" w14:textId="77777777" w:rsidR="006B6A6B" w:rsidRPr="00F213F1" w:rsidRDefault="006B6A6B" w:rsidP="006B6A6B">
            <w:pPr>
              <w:pStyle w:val="ListParagraph"/>
              <w:numPr>
                <w:ilvl w:val="1"/>
                <w:numId w:val="18"/>
              </w:numPr>
              <w:spacing w:after="0" w:line="240" w:lineRule="auto"/>
              <w:ind w:leftChars="310" w:left="1040"/>
              <w:rPr>
                <w:rFonts w:eastAsia="DengXian"/>
                <w:color w:val="000000"/>
                <w:lang w:val="en-US" w:eastAsia="zh-CN"/>
              </w:rPr>
            </w:pPr>
            <w:r w:rsidRPr="00F213F1">
              <w:rPr>
                <w:rFonts w:eastAsia="DengXian"/>
                <w:color w:val="000000"/>
                <w:lang w:val="en-US" w:eastAsia="zh-CN"/>
              </w:rPr>
              <w:t>Option 1: DDDSU</w:t>
            </w:r>
          </w:p>
          <w:p w14:paraId="0B23527E" w14:textId="77777777" w:rsidR="006B6A6B" w:rsidRPr="00F213F1" w:rsidRDefault="006B6A6B" w:rsidP="006B6A6B">
            <w:pPr>
              <w:pStyle w:val="ListParagraph"/>
              <w:numPr>
                <w:ilvl w:val="3"/>
                <w:numId w:val="18"/>
              </w:numPr>
              <w:spacing w:after="0" w:line="240" w:lineRule="auto"/>
              <w:rPr>
                <w:rFonts w:eastAsia="DengXian"/>
                <w:color w:val="000000"/>
                <w:lang w:val="en-US" w:eastAsia="zh-CN"/>
              </w:rPr>
            </w:pPr>
            <w:r w:rsidRPr="00F213F1">
              <w:rPr>
                <w:rFonts w:eastAsia="DengXian" w:hint="eastAsia"/>
                <w:color w:val="000000"/>
                <w:lang w:val="en-US" w:eastAsia="zh-CN"/>
              </w:rPr>
              <w:t>D</w:t>
            </w:r>
            <w:r w:rsidRPr="00F213F1">
              <w:rPr>
                <w:rFonts w:eastAsia="DengXian"/>
                <w:color w:val="000000"/>
                <w:lang w:val="en-US" w:eastAsia="zh-CN"/>
              </w:rPr>
              <w:t>CM, E///, QC, MTK, vivo, Nokia</w:t>
            </w:r>
          </w:p>
          <w:p w14:paraId="6520719B" w14:textId="77777777" w:rsidR="006B6A6B" w:rsidRPr="00F213F1" w:rsidRDefault="006B6A6B" w:rsidP="006B6A6B">
            <w:pPr>
              <w:pStyle w:val="ListParagraph"/>
              <w:numPr>
                <w:ilvl w:val="1"/>
                <w:numId w:val="18"/>
              </w:numPr>
              <w:spacing w:after="0" w:line="240" w:lineRule="auto"/>
              <w:ind w:leftChars="310" w:left="1040"/>
              <w:rPr>
                <w:rFonts w:eastAsia="DengXian"/>
                <w:color w:val="000000"/>
                <w:lang w:val="en-US" w:eastAsia="zh-CN"/>
              </w:rPr>
            </w:pPr>
            <w:r w:rsidRPr="00F213F1">
              <w:rPr>
                <w:rFonts w:eastAsia="DengXian"/>
                <w:color w:val="000000"/>
                <w:lang w:val="en-US" w:eastAsia="zh-CN"/>
              </w:rPr>
              <w:t>Option 2: DSUUD</w:t>
            </w:r>
          </w:p>
          <w:p w14:paraId="28B32C3D" w14:textId="77777777" w:rsidR="006B6A6B" w:rsidRPr="00F213F1" w:rsidRDefault="006B6A6B" w:rsidP="006B6A6B">
            <w:pPr>
              <w:pStyle w:val="ListParagraph"/>
              <w:numPr>
                <w:ilvl w:val="3"/>
                <w:numId w:val="18"/>
              </w:numPr>
              <w:spacing w:after="0" w:line="240" w:lineRule="auto"/>
              <w:rPr>
                <w:rFonts w:eastAsia="DengXian"/>
                <w:color w:val="000000"/>
                <w:lang w:val="en-US" w:eastAsia="zh-CN"/>
              </w:rPr>
            </w:pPr>
          </w:p>
          <w:p w14:paraId="7CB4ED55" w14:textId="77777777" w:rsidR="006B6A6B" w:rsidRPr="00F213F1" w:rsidRDefault="006B6A6B" w:rsidP="006B6A6B">
            <w:pPr>
              <w:pStyle w:val="BodyText"/>
              <w:spacing w:after="120" w:line="240" w:lineRule="auto"/>
              <w:ind w:firstLine="200"/>
              <w:jc w:val="both"/>
              <w:rPr>
                <w:rFonts w:eastAsiaTheme="minorEastAsia"/>
                <w:lang w:eastAsia="zh-CN"/>
              </w:rPr>
            </w:pPr>
            <w:r w:rsidRPr="00F213F1">
              <w:rPr>
                <w:rFonts w:eastAsia="DengXian"/>
                <w:color w:val="000000"/>
                <w:lang w:val="en-US" w:eastAsia="zh-CN"/>
              </w:rPr>
              <w:t>Note: S is 10:2:2</w:t>
            </w:r>
          </w:p>
          <w:p w14:paraId="4401D987" w14:textId="77777777" w:rsidR="006B6A6B" w:rsidRDefault="006B6A6B" w:rsidP="006B6A6B">
            <w:pPr>
              <w:rPr>
                <w:rFonts w:eastAsia="SimSun"/>
                <w:lang w:val="en-US" w:eastAsia="zh-CN"/>
              </w:rPr>
            </w:pPr>
          </w:p>
          <w:p w14:paraId="1602EF6E" w14:textId="77777777" w:rsidR="006B6A6B" w:rsidRPr="006B6A6B" w:rsidRDefault="006B6A6B" w:rsidP="006B6A6B">
            <w:pPr>
              <w:rPr>
                <w:rFonts w:eastAsia="SimSun"/>
                <w:b/>
                <w:lang w:val="en-US" w:eastAsia="zh-CN"/>
              </w:rPr>
            </w:pPr>
            <w:r w:rsidRPr="006B6A6B">
              <w:rPr>
                <w:rFonts w:eastAsia="SimSun" w:hint="eastAsia"/>
                <w:b/>
                <w:lang w:val="en-US" w:eastAsia="zh-CN"/>
              </w:rPr>
              <w:t>O</w:t>
            </w:r>
            <w:r w:rsidRPr="006B6A6B">
              <w:rPr>
                <w:rFonts w:eastAsia="SimSun"/>
                <w:b/>
                <w:lang w:val="en-US" w:eastAsia="zh-CN"/>
              </w:rPr>
              <w:t>ther comments:</w:t>
            </w:r>
          </w:p>
          <w:p w14:paraId="09A80B35" w14:textId="77777777" w:rsidR="006B6A6B" w:rsidRDefault="006B6A6B" w:rsidP="006B6A6B">
            <w:pPr>
              <w:rPr>
                <w:rFonts w:eastAsia="SimSun"/>
                <w:lang w:val="en-US" w:eastAsia="zh-CN"/>
              </w:rPr>
            </w:pPr>
            <w:r>
              <w:rPr>
                <w:rFonts w:eastAsia="SimSun" w:hint="eastAsia"/>
                <w:lang w:val="en-US" w:eastAsia="zh-CN"/>
              </w:rPr>
              <w:t>L</w:t>
            </w:r>
            <w:r>
              <w:rPr>
                <w:rFonts w:eastAsia="SimSun"/>
                <w:lang w:val="en-US" w:eastAsia="zh-CN"/>
              </w:rPr>
              <w:t>G: no need to decide in this meeting</w:t>
            </w:r>
          </w:p>
          <w:p w14:paraId="0EC2A53B" w14:textId="77777777" w:rsidR="006B6A6B" w:rsidRDefault="006B6A6B" w:rsidP="006B6A6B">
            <w:pPr>
              <w:rPr>
                <w:rFonts w:eastAsia="SimSun"/>
                <w:lang w:val="en-US" w:eastAsia="zh-CN"/>
              </w:rPr>
            </w:pPr>
            <w:r>
              <w:rPr>
                <w:rFonts w:eastAsia="SimSun" w:hint="eastAsia"/>
                <w:lang w:val="en-US" w:eastAsia="zh-CN"/>
              </w:rPr>
              <w:t>N</w:t>
            </w:r>
            <w:r>
              <w:rPr>
                <w:rFonts w:eastAsia="SimSun"/>
                <w:lang w:val="en-US" w:eastAsia="zh-CN"/>
              </w:rPr>
              <w:t xml:space="preserve">okia: </w:t>
            </w:r>
            <w:r>
              <w:rPr>
                <w:rFonts w:eastAsiaTheme="minorEastAsia"/>
                <w:lang w:eastAsia="zh-CN"/>
              </w:rPr>
              <w:t>a decision on</w:t>
            </w:r>
            <w:r w:rsidRPr="00F13402">
              <w:rPr>
                <w:rFonts w:eastAsiaTheme="minorEastAsia"/>
                <w:lang w:eastAsia="zh-CN"/>
              </w:rPr>
              <w:t xml:space="preserve"> TDD </w:t>
            </w:r>
            <w:r>
              <w:rPr>
                <w:rFonts w:eastAsiaTheme="minorEastAsia"/>
                <w:lang w:eastAsia="zh-CN"/>
              </w:rPr>
              <w:t xml:space="preserve">frame structure </w:t>
            </w:r>
            <w:r w:rsidRPr="00F13402">
              <w:rPr>
                <w:rFonts w:eastAsiaTheme="minorEastAsia"/>
                <w:lang w:eastAsia="zh-CN"/>
              </w:rPr>
              <w:t>should be deferred after decision</w:t>
            </w:r>
            <w:r>
              <w:rPr>
                <w:rFonts w:eastAsiaTheme="minorEastAsia"/>
                <w:lang w:eastAsia="zh-CN"/>
              </w:rPr>
              <w:t>s (i)</w:t>
            </w:r>
            <w:r w:rsidRPr="00F13402">
              <w:rPr>
                <w:rFonts w:eastAsiaTheme="minorEastAsia"/>
                <w:lang w:eastAsia="zh-CN"/>
              </w:rPr>
              <w:t xml:space="preserve"> on the traffic models for XR applications</w:t>
            </w:r>
            <w:r>
              <w:rPr>
                <w:rFonts w:eastAsiaTheme="minorEastAsia"/>
                <w:lang w:eastAsia="zh-CN"/>
              </w:rPr>
              <w:t xml:space="preserve"> and (ii) on the PHY processing delay.</w:t>
            </w:r>
          </w:p>
          <w:p w14:paraId="5C498C04" w14:textId="77777777" w:rsidR="006B6A6B" w:rsidRDefault="006B6A6B" w:rsidP="006B6A6B">
            <w:pPr>
              <w:rPr>
                <w:rFonts w:eastAsia="SimSun"/>
                <w:lang w:val="en-US" w:eastAsia="zh-CN"/>
              </w:rPr>
            </w:pPr>
            <w:r>
              <w:rPr>
                <w:rFonts w:eastAsia="SimSun" w:hint="eastAsia"/>
                <w:lang w:val="en-US" w:eastAsia="zh-CN"/>
              </w:rPr>
              <w:t>M</w:t>
            </w:r>
            <w:r>
              <w:rPr>
                <w:rFonts w:eastAsia="SimSun"/>
                <w:lang w:val="en-US" w:eastAsia="zh-CN"/>
              </w:rPr>
              <w:t>TK:</w:t>
            </w:r>
          </w:p>
          <w:p w14:paraId="0C8D6F84" w14:textId="77777777" w:rsidR="006B6A6B" w:rsidRDefault="006B6A6B" w:rsidP="006B6A6B">
            <w:pPr>
              <w:pStyle w:val="ListParagraph"/>
              <w:spacing w:after="120" w:line="240" w:lineRule="auto"/>
              <w:ind w:left="0"/>
              <w:jc w:val="both"/>
              <w:rPr>
                <w:rFonts w:eastAsiaTheme="minorEastAsia"/>
                <w:lang w:eastAsia="zh-CN"/>
              </w:rPr>
            </w:pPr>
            <w:r>
              <w:rPr>
                <w:rFonts w:eastAsiaTheme="minorEastAsia"/>
                <w:lang w:eastAsia="zh-CN"/>
              </w:rPr>
              <w:t>For FR1, we suggest 2CC CA for FR1 as follows:</w:t>
            </w:r>
          </w:p>
          <w:p w14:paraId="28FBCA4F" w14:textId="77777777" w:rsidR="006B6A6B" w:rsidRDefault="006B6A6B" w:rsidP="006B6A6B">
            <w:pPr>
              <w:pStyle w:val="ListParagraph"/>
              <w:spacing w:after="120" w:line="240" w:lineRule="auto"/>
              <w:ind w:left="0"/>
              <w:jc w:val="both"/>
              <w:rPr>
                <w:rFonts w:eastAsiaTheme="minorEastAsia"/>
                <w:lang w:eastAsia="zh-CN"/>
              </w:rPr>
            </w:pPr>
            <w:r w:rsidRPr="005C1ABD">
              <w:rPr>
                <w:rFonts w:eastAsiaTheme="minorEastAsia"/>
                <w:lang w:eastAsia="zh-CN"/>
              </w:rPr>
              <w:t>Total BW = 2 CCs x 100 MHz;</w:t>
            </w:r>
          </w:p>
          <w:p w14:paraId="5E8D0ABF" w14:textId="77777777" w:rsidR="006B6A6B" w:rsidRPr="005C1ABD" w:rsidRDefault="006B6A6B" w:rsidP="006B6A6B">
            <w:pPr>
              <w:pStyle w:val="ListParagraph"/>
              <w:numPr>
                <w:ilvl w:val="0"/>
                <w:numId w:val="32"/>
              </w:numPr>
              <w:spacing w:after="120" w:line="240" w:lineRule="auto"/>
              <w:jc w:val="both"/>
              <w:rPr>
                <w:rFonts w:eastAsiaTheme="minorEastAsia"/>
                <w:lang w:eastAsia="zh-CN"/>
              </w:rPr>
            </w:pPr>
            <w:r>
              <w:rPr>
                <w:rFonts w:eastAsiaTheme="minorEastAsia"/>
                <w:lang w:eastAsia="zh-CN"/>
              </w:rPr>
              <w:t xml:space="preserve">CC1 = </w:t>
            </w:r>
            <w:r w:rsidRPr="005C1ABD">
              <w:rPr>
                <w:rFonts w:eastAsiaTheme="minorEastAsia"/>
                <w:lang w:eastAsia="zh-CN"/>
              </w:rPr>
              <w:t>Lower band (licensed): 3.5 GHz</w:t>
            </w:r>
            <w:r>
              <w:rPr>
                <w:rFonts w:eastAsiaTheme="minorEastAsia"/>
                <w:lang w:eastAsia="zh-CN"/>
              </w:rPr>
              <w:t xml:space="preserve"> (</w:t>
            </w:r>
            <w:r w:rsidRPr="00484F19">
              <w:rPr>
                <w:rFonts w:eastAsiaTheme="minorEastAsia"/>
                <w:lang w:eastAsia="zh-CN"/>
              </w:rPr>
              <w:t>DDDSU DDSUU</w:t>
            </w:r>
            <w:r>
              <w:rPr>
                <w:rFonts w:eastAsiaTheme="minorEastAsia"/>
                <w:lang w:eastAsia="zh-CN"/>
              </w:rPr>
              <w:t>, Option 3)</w:t>
            </w:r>
          </w:p>
          <w:p w14:paraId="63E21741" w14:textId="77777777" w:rsidR="006B6A6B" w:rsidRDefault="006B6A6B" w:rsidP="006B6A6B">
            <w:pPr>
              <w:rPr>
                <w:rFonts w:eastAsiaTheme="minorEastAsia"/>
                <w:lang w:eastAsia="zh-CN"/>
              </w:rPr>
            </w:pPr>
            <w:r>
              <w:rPr>
                <w:rFonts w:eastAsiaTheme="minorEastAsia"/>
                <w:lang w:eastAsia="zh-CN"/>
              </w:rPr>
              <w:t xml:space="preserve">CC2 = </w:t>
            </w:r>
            <w:r w:rsidRPr="005C1ABD">
              <w:rPr>
                <w:rFonts w:eastAsiaTheme="minorEastAsia"/>
                <w:lang w:eastAsia="zh-CN"/>
              </w:rPr>
              <w:t>Higher band1 (licensed): 4.9 GHz</w:t>
            </w:r>
            <w:r>
              <w:rPr>
                <w:rFonts w:eastAsiaTheme="minorEastAsia"/>
                <w:lang w:eastAsia="zh-CN"/>
              </w:rPr>
              <w:t xml:space="preserve"> (</w:t>
            </w:r>
            <w:r w:rsidRPr="00484F19">
              <w:rPr>
                <w:rFonts w:eastAsiaTheme="minorEastAsia"/>
                <w:lang w:eastAsia="zh-CN"/>
              </w:rPr>
              <w:t>SUUDD</w:t>
            </w:r>
            <w:r>
              <w:rPr>
                <w:rFonts w:eastAsiaTheme="minorEastAsia"/>
                <w:lang w:eastAsia="zh-CN"/>
              </w:rPr>
              <w:t xml:space="preserve">, Option 4) or </w:t>
            </w:r>
            <w:r w:rsidRPr="005C1ABD">
              <w:rPr>
                <w:rFonts w:eastAsiaTheme="minorEastAsia"/>
                <w:lang w:eastAsia="zh-CN"/>
              </w:rPr>
              <w:t>Higher band2 (un-licensed): 5GHz</w:t>
            </w:r>
            <w:r>
              <w:rPr>
                <w:rFonts w:eastAsiaTheme="minorEastAsia"/>
                <w:lang w:eastAsia="zh-CN"/>
              </w:rPr>
              <w:t xml:space="preserve"> (DDDDD)</w:t>
            </w:r>
          </w:p>
          <w:p w14:paraId="70429D64" w14:textId="77777777" w:rsidR="006B6A6B" w:rsidRPr="006B6A6B" w:rsidRDefault="006B6A6B" w:rsidP="00D8770E">
            <w:pPr>
              <w:spacing w:after="120" w:line="240" w:lineRule="auto"/>
              <w:rPr>
                <w:rFonts w:eastAsia="SimSun"/>
                <w:lang w:eastAsia="zh-CN"/>
              </w:rPr>
            </w:pPr>
          </w:p>
        </w:tc>
      </w:tr>
    </w:tbl>
    <w:p w14:paraId="243702D0" w14:textId="39BC31B7" w:rsidR="006B6A6B" w:rsidRDefault="006B6A6B" w:rsidP="005A4AFE">
      <w:pPr>
        <w:pStyle w:val="BodyText"/>
        <w:spacing w:after="120" w:line="240" w:lineRule="auto"/>
        <w:jc w:val="both"/>
        <w:rPr>
          <w:rFonts w:eastAsiaTheme="minorEastAsia"/>
          <w:b/>
          <w:lang w:eastAsia="zh-CN"/>
        </w:rPr>
      </w:pPr>
    </w:p>
    <w:p w14:paraId="03CBFEDE" w14:textId="0B1261FA" w:rsidR="006511AC" w:rsidRDefault="007A553F" w:rsidP="005A4AFE">
      <w:pPr>
        <w:pStyle w:val="BodyText"/>
        <w:spacing w:after="120" w:line="240" w:lineRule="auto"/>
        <w:jc w:val="both"/>
        <w:rPr>
          <w:rFonts w:eastAsiaTheme="minorEastAsia"/>
          <w:lang w:eastAsia="zh-CN"/>
        </w:rPr>
      </w:pPr>
      <w:r>
        <w:rPr>
          <w:rFonts w:eastAsiaTheme="minorEastAsia"/>
          <w:lang w:eastAsia="zh-CN"/>
        </w:rPr>
        <w:t xml:space="preserve">For FR1, </w:t>
      </w:r>
      <w:r w:rsidR="006511AC" w:rsidRPr="0052053B">
        <w:rPr>
          <w:rFonts w:eastAsiaTheme="minorEastAsia" w:hint="eastAsia"/>
          <w:lang w:eastAsia="zh-CN"/>
        </w:rPr>
        <w:t>O</w:t>
      </w:r>
      <w:r w:rsidR="006511AC" w:rsidRPr="0052053B">
        <w:rPr>
          <w:rFonts w:eastAsiaTheme="minorEastAsia"/>
          <w:lang w:eastAsia="zh-CN"/>
        </w:rPr>
        <w:t>ption 1</w:t>
      </w:r>
      <w:r>
        <w:rPr>
          <w:rFonts w:eastAsiaTheme="minorEastAsia"/>
          <w:lang w:eastAsia="zh-CN"/>
        </w:rPr>
        <w:t xml:space="preserve"> is supported by majority companies including</w:t>
      </w:r>
      <w:r w:rsidR="00DD114E" w:rsidRPr="0052053B">
        <w:rPr>
          <w:rFonts w:eastAsiaTheme="minorEastAsia"/>
          <w:lang w:eastAsia="zh-CN"/>
        </w:rPr>
        <w:t xml:space="preserve"> operator</w:t>
      </w:r>
      <w:r>
        <w:rPr>
          <w:rFonts w:eastAsiaTheme="minorEastAsia"/>
          <w:lang w:eastAsia="zh-CN"/>
        </w:rPr>
        <w:t>s</w:t>
      </w:r>
      <w:r w:rsidR="00DD114E" w:rsidRPr="0052053B">
        <w:rPr>
          <w:rFonts w:eastAsiaTheme="minorEastAsia"/>
          <w:lang w:eastAsia="zh-CN"/>
        </w:rPr>
        <w:t xml:space="preserve">. </w:t>
      </w:r>
      <w:r>
        <w:rPr>
          <w:rFonts w:eastAsiaTheme="minorEastAsia"/>
          <w:lang w:eastAsia="zh-CN"/>
        </w:rPr>
        <w:t xml:space="preserve">So </w:t>
      </w:r>
      <w:r w:rsidR="00DD114E" w:rsidRPr="0052053B">
        <w:rPr>
          <w:rFonts w:eastAsiaTheme="minorEastAsia"/>
          <w:lang w:eastAsia="zh-CN"/>
        </w:rPr>
        <w:t>option 1</w:t>
      </w:r>
      <w:r>
        <w:rPr>
          <w:rFonts w:eastAsiaTheme="minorEastAsia"/>
          <w:lang w:eastAsia="zh-CN"/>
        </w:rPr>
        <w:t xml:space="preserve"> is suggested</w:t>
      </w:r>
      <w:r w:rsidR="00013D38">
        <w:rPr>
          <w:rFonts w:eastAsiaTheme="minorEastAsia"/>
          <w:lang w:eastAsia="zh-CN"/>
        </w:rPr>
        <w:t xml:space="preserve"> for FR1.</w:t>
      </w:r>
    </w:p>
    <w:p w14:paraId="5B4578D4" w14:textId="510F1F89" w:rsidR="00013D38" w:rsidRDefault="00013D38" w:rsidP="005A4AFE">
      <w:pPr>
        <w:pStyle w:val="BodyText"/>
        <w:spacing w:after="120" w:line="240" w:lineRule="auto"/>
        <w:jc w:val="both"/>
        <w:rPr>
          <w:rFonts w:eastAsiaTheme="minorEastAsia"/>
          <w:lang w:eastAsia="zh-CN"/>
        </w:rPr>
      </w:pPr>
      <w:r>
        <w:rPr>
          <w:rFonts w:eastAsiaTheme="minorEastAsia" w:hint="eastAsia"/>
          <w:lang w:eastAsia="zh-CN"/>
        </w:rPr>
        <w:t>F</w:t>
      </w:r>
      <w:r>
        <w:rPr>
          <w:rFonts w:eastAsiaTheme="minorEastAsia"/>
          <w:lang w:eastAsia="zh-CN"/>
        </w:rPr>
        <w:t>or FR2, Option 1 is supported by majority companies including</w:t>
      </w:r>
      <w:r w:rsidRPr="005A2E65">
        <w:rPr>
          <w:rFonts w:eastAsiaTheme="minorEastAsia"/>
          <w:lang w:eastAsia="zh-CN"/>
        </w:rPr>
        <w:t xml:space="preserve"> operator</w:t>
      </w:r>
      <w:r>
        <w:rPr>
          <w:rFonts w:eastAsiaTheme="minorEastAsia"/>
          <w:lang w:eastAsia="zh-CN"/>
        </w:rPr>
        <w:t>s</w:t>
      </w:r>
      <w:r w:rsidRPr="005A2E65">
        <w:rPr>
          <w:rFonts w:eastAsiaTheme="minorEastAsia"/>
          <w:lang w:eastAsia="zh-CN"/>
        </w:rPr>
        <w:t xml:space="preserve">. </w:t>
      </w:r>
      <w:r>
        <w:rPr>
          <w:rFonts w:eastAsiaTheme="minorEastAsia"/>
          <w:lang w:eastAsia="zh-CN"/>
        </w:rPr>
        <w:t xml:space="preserve">So </w:t>
      </w:r>
      <w:r w:rsidRPr="005A2E65">
        <w:rPr>
          <w:rFonts w:eastAsiaTheme="minorEastAsia"/>
          <w:lang w:eastAsia="zh-CN"/>
        </w:rPr>
        <w:t>option 1</w:t>
      </w:r>
      <w:r>
        <w:rPr>
          <w:rFonts w:eastAsiaTheme="minorEastAsia"/>
          <w:lang w:eastAsia="zh-CN"/>
        </w:rPr>
        <w:t xml:space="preserve"> is suggested for FR2.</w:t>
      </w:r>
    </w:p>
    <w:p w14:paraId="4C39ACD7" w14:textId="45DEB7B4" w:rsidR="00013D38" w:rsidRPr="0052053B" w:rsidRDefault="00013D38" w:rsidP="005A4AFE">
      <w:pPr>
        <w:pStyle w:val="BodyText"/>
        <w:spacing w:after="120" w:line="240" w:lineRule="auto"/>
        <w:jc w:val="both"/>
        <w:rPr>
          <w:rFonts w:eastAsiaTheme="minorEastAsia"/>
          <w:lang w:eastAsia="zh-CN"/>
        </w:rPr>
      </w:pPr>
      <w:r>
        <w:rPr>
          <w:rFonts w:eastAsiaTheme="minorEastAsia" w:hint="eastAsia"/>
          <w:lang w:eastAsia="zh-CN"/>
        </w:rPr>
        <w:t>O</w:t>
      </w:r>
      <w:r>
        <w:rPr>
          <w:rFonts w:eastAsiaTheme="minorEastAsia"/>
          <w:lang w:eastAsia="zh-CN"/>
        </w:rPr>
        <w:t>ther TDD configurations or FDD can also be evaluated by companies.</w:t>
      </w:r>
    </w:p>
    <w:p w14:paraId="509D1C9C" w14:textId="30F13E43" w:rsidR="00397F99" w:rsidRPr="00397F99" w:rsidRDefault="00C66CE1" w:rsidP="00DA4DF1">
      <w:pPr>
        <w:pStyle w:val="ListParagraph"/>
        <w:spacing w:after="120" w:line="240" w:lineRule="auto"/>
        <w:ind w:left="0"/>
        <w:jc w:val="both"/>
        <w:outlineLvl w:val="3"/>
        <w:rPr>
          <w:rFonts w:eastAsia="SimSun"/>
          <w:b/>
          <w:highlight w:val="yellow"/>
          <w:lang w:eastAsia="zh-CN"/>
        </w:rPr>
      </w:pPr>
      <w:bookmarkStart w:id="14" w:name="_Ref55834312"/>
      <w:r w:rsidRPr="00AC16BB">
        <w:rPr>
          <w:b/>
          <w:highlight w:val="green"/>
        </w:rPr>
        <w:t>Proposal</w:t>
      </w:r>
      <w:bookmarkEnd w:id="14"/>
      <w:r w:rsidRPr="005A2E65">
        <w:rPr>
          <w:b/>
        </w:rPr>
        <w:t>:</w:t>
      </w:r>
      <w:r>
        <w:rPr>
          <w:b/>
        </w:rPr>
        <w:t xml:space="preserve"> </w:t>
      </w:r>
      <w:r w:rsidR="00397F99">
        <w:rPr>
          <w:rFonts w:eastAsiaTheme="minorEastAsia"/>
          <w:b/>
          <w:lang w:val="en-US" w:eastAsia="zh-CN"/>
        </w:rPr>
        <w:t>Adopt the following TDD configuration for XR/CG evaluation</w:t>
      </w:r>
    </w:p>
    <w:p w14:paraId="56FD8327" w14:textId="77777777" w:rsidR="005004DC" w:rsidRPr="0050304E" w:rsidRDefault="005004DC" w:rsidP="005004DC">
      <w:pPr>
        <w:pStyle w:val="ListParagraph"/>
        <w:numPr>
          <w:ilvl w:val="0"/>
          <w:numId w:val="18"/>
        </w:numPr>
        <w:spacing w:after="0" w:line="240" w:lineRule="auto"/>
        <w:ind w:leftChars="100" w:left="620"/>
        <w:rPr>
          <w:rFonts w:eastAsia="DengXian"/>
          <w:b/>
          <w:color w:val="000000"/>
          <w:lang w:val="en-US" w:eastAsia="zh-CN"/>
        </w:rPr>
      </w:pPr>
      <w:r w:rsidRPr="0050304E">
        <w:rPr>
          <w:rFonts w:eastAsia="DengXian"/>
          <w:b/>
          <w:color w:val="000000"/>
          <w:lang w:val="en-US" w:eastAsia="zh-CN"/>
        </w:rPr>
        <w:t xml:space="preserve">FR1: </w:t>
      </w:r>
    </w:p>
    <w:p w14:paraId="569D6075" w14:textId="77777777" w:rsidR="005004DC" w:rsidRDefault="005004DC" w:rsidP="005004DC">
      <w:pPr>
        <w:pStyle w:val="ListParagraph"/>
        <w:numPr>
          <w:ilvl w:val="1"/>
          <w:numId w:val="18"/>
        </w:numPr>
        <w:spacing w:after="0" w:line="240" w:lineRule="auto"/>
        <w:ind w:leftChars="310" w:left="1040"/>
        <w:rPr>
          <w:rFonts w:eastAsia="DengXian"/>
          <w:b/>
          <w:color w:val="000000"/>
          <w:lang w:val="en-US" w:eastAsia="zh-CN"/>
        </w:rPr>
      </w:pPr>
      <w:r w:rsidRPr="0021443F">
        <w:rPr>
          <w:rFonts w:eastAsia="DengXian"/>
          <w:b/>
          <w:color w:val="000000"/>
          <w:lang w:val="en-US" w:eastAsia="zh-CN"/>
        </w:rPr>
        <w:t>Option1: DDDSU</w:t>
      </w:r>
    </w:p>
    <w:p w14:paraId="4C7BE6AB" w14:textId="77777777" w:rsidR="005004DC" w:rsidRDefault="005004DC" w:rsidP="005004DC">
      <w:pPr>
        <w:pStyle w:val="ListParagraph"/>
        <w:numPr>
          <w:ilvl w:val="0"/>
          <w:numId w:val="18"/>
        </w:numPr>
        <w:spacing w:after="0" w:line="240" w:lineRule="auto"/>
        <w:ind w:leftChars="100" w:left="620"/>
        <w:rPr>
          <w:rFonts w:eastAsia="DengXian"/>
          <w:b/>
          <w:color w:val="000000"/>
          <w:lang w:val="en-US" w:eastAsia="zh-CN"/>
        </w:rPr>
      </w:pPr>
      <w:r w:rsidRPr="0050304E">
        <w:rPr>
          <w:rFonts w:eastAsia="DengXian"/>
          <w:b/>
          <w:color w:val="000000"/>
          <w:lang w:val="en-US" w:eastAsia="zh-CN"/>
        </w:rPr>
        <w:t xml:space="preserve">FR2: </w:t>
      </w:r>
    </w:p>
    <w:p w14:paraId="484D18E5" w14:textId="77777777" w:rsidR="005004DC" w:rsidRDefault="005004DC" w:rsidP="005004DC">
      <w:pPr>
        <w:pStyle w:val="ListParagraph"/>
        <w:numPr>
          <w:ilvl w:val="1"/>
          <w:numId w:val="18"/>
        </w:numPr>
        <w:spacing w:after="0" w:line="240" w:lineRule="auto"/>
        <w:ind w:leftChars="310" w:left="1040"/>
        <w:rPr>
          <w:rFonts w:eastAsia="DengXian"/>
          <w:b/>
          <w:color w:val="000000"/>
          <w:lang w:val="en-US" w:eastAsia="zh-CN"/>
        </w:rPr>
      </w:pPr>
      <w:r w:rsidRPr="0050304E">
        <w:rPr>
          <w:rFonts w:eastAsia="DengXian"/>
          <w:b/>
          <w:color w:val="000000"/>
          <w:lang w:val="en-US" w:eastAsia="zh-CN"/>
        </w:rPr>
        <w:t>Option 1: DDDSU</w:t>
      </w:r>
    </w:p>
    <w:p w14:paraId="645B9CE1" w14:textId="07CF45CE" w:rsidR="00983761" w:rsidRDefault="005004DC" w:rsidP="00983761">
      <w:pPr>
        <w:rPr>
          <w:rFonts w:eastAsia="SimSun"/>
          <w:b/>
          <w:lang w:val="en-US" w:eastAsia="zh-CN"/>
        </w:rPr>
      </w:pPr>
      <w:r w:rsidRPr="009B6742">
        <w:rPr>
          <w:rFonts w:eastAsia="SimSun"/>
          <w:b/>
          <w:lang w:val="en-US" w:eastAsia="zh-CN"/>
        </w:rPr>
        <w:t xml:space="preserve">Other TDD configuration or FDD can be </w:t>
      </w:r>
      <w:r w:rsidR="009E403F" w:rsidRPr="009B6742">
        <w:rPr>
          <w:rFonts w:eastAsia="SimSun"/>
          <w:b/>
          <w:lang w:val="en-US" w:eastAsia="zh-CN"/>
        </w:rPr>
        <w:t>optionally evaluated</w:t>
      </w:r>
      <w:r w:rsidR="00D156D2" w:rsidRPr="00B53D99">
        <w:rPr>
          <w:rFonts w:eastAsia="SimSun"/>
          <w:b/>
          <w:lang w:val="en-US" w:eastAsia="zh-CN"/>
        </w:rPr>
        <w:t>.</w:t>
      </w:r>
    </w:p>
    <w:p w14:paraId="16057ED7" w14:textId="320A7562" w:rsidR="00C77BA1" w:rsidRPr="00AC16BB" w:rsidRDefault="00C77BA1" w:rsidP="00DA4DF1">
      <w:pPr>
        <w:pStyle w:val="BodyText"/>
        <w:numPr>
          <w:ilvl w:val="0"/>
          <w:numId w:val="50"/>
        </w:numPr>
        <w:spacing w:after="120" w:line="240" w:lineRule="auto"/>
        <w:jc w:val="both"/>
        <w:rPr>
          <w:rFonts w:eastAsiaTheme="minorEastAsia"/>
          <w:b/>
          <w:highlight w:val="green"/>
          <w:lang w:eastAsia="zh-CN"/>
        </w:rPr>
      </w:pPr>
      <w:r w:rsidRPr="00AC16BB">
        <w:rPr>
          <w:rFonts w:eastAsiaTheme="minorEastAsia"/>
          <w:b/>
          <w:highlight w:val="green"/>
          <w:lang w:eastAsia="zh-CN"/>
        </w:rPr>
        <w:t>Please share your views on th</w:t>
      </w:r>
      <w:r w:rsidR="00AC16BB">
        <w:rPr>
          <w:rFonts w:eastAsiaTheme="minorEastAsia"/>
          <w:b/>
          <w:highlight w:val="green"/>
          <w:lang w:eastAsia="zh-CN"/>
        </w:rPr>
        <w:t>is Proposal</w:t>
      </w:r>
      <w:r w:rsidRPr="00AC16BB">
        <w:rPr>
          <w:rFonts w:eastAsiaTheme="minorEastAsia"/>
          <w:b/>
          <w:highlight w:val="green"/>
          <w:lang w:eastAsia="zh-CN"/>
        </w:rPr>
        <w:t xml:space="preserve">. </w:t>
      </w:r>
    </w:p>
    <w:tbl>
      <w:tblPr>
        <w:tblStyle w:val="TableGrid"/>
        <w:tblW w:w="5000" w:type="pct"/>
        <w:tblLook w:val="04A0" w:firstRow="1" w:lastRow="0" w:firstColumn="1" w:lastColumn="0" w:noHBand="0" w:noVBand="1"/>
      </w:tblPr>
      <w:tblGrid>
        <w:gridCol w:w="1443"/>
        <w:gridCol w:w="9014"/>
      </w:tblGrid>
      <w:tr w:rsidR="00C77BA1" w14:paraId="17E21A24" w14:textId="77777777" w:rsidTr="00213D07">
        <w:tc>
          <w:tcPr>
            <w:tcW w:w="690" w:type="pct"/>
            <w:shd w:val="clear" w:color="auto" w:fill="D9D9D9" w:themeFill="background1" w:themeFillShade="D9"/>
          </w:tcPr>
          <w:p w14:paraId="6BDFAA89" w14:textId="77777777" w:rsidR="00C77BA1" w:rsidRDefault="00C77BA1" w:rsidP="00213D07">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E9E3EF4" w14:textId="77777777" w:rsidR="00C77BA1" w:rsidRDefault="00C77BA1" w:rsidP="00213D07">
            <w:pPr>
              <w:pStyle w:val="ListParagraph"/>
              <w:spacing w:after="120" w:line="240" w:lineRule="auto"/>
              <w:ind w:left="0"/>
              <w:rPr>
                <w:rFonts w:eastAsiaTheme="minorEastAsia"/>
                <w:b/>
                <w:lang w:eastAsia="zh-CN"/>
              </w:rPr>
            </w:pPr>
            <w:r>
              <w:rPr>
                <w:rFonts w:eastAsiaTheme="minorEastAsia"/>
                <w:b/>
                <w:lang w:eastAsia="zh-CN"/>
              </w:rPr>
              <w:t>Comment</w:t>
            </w:r>
          </w:p>
        </w:tc>
      </w:tr>
      <w:tr w:rsidR="00C77BA1" w14:paraId="62DCA0A1" w14:textId="77777777" w:rsidTr="00213D07">
        <w:tc>
          <w:tcPr>
            <w:tcW w:w="690" w:type="pct"/>
          </w:tcPr>
          <w:p w14:paraId="5811A886" w14:textId="77777777" w:rsidR="00C77BA1" w:rsidRDefault="00C77BA1" w:rsidP="00213D07">
            <w:pPr>
              <w:pStyle w:val="ListParagraph"/>
              <w:spacing w:after="120" w:line="240" w:lineRule="auto"/>
              <w:ind w:left="0"/>
              <w:rPr>
                <w:rFonts w:eastAsiaTheme="minorEastAsia"/>
                <w:lang w:eastAsia="zh-CN"/>
              </w:rPr>
            </w:pPr>
          </w:p>
        </w:tc>
        <w:tc>
          <w:tcPr>
            <w:tcW w:w="4310" w:type="pct"/>
          </w:tcPr>
          <w:p w14:paraId="387B0787" w14:textId="77777777" w:rsidR="00C77BA1" w:rsidRDefault="00C77BA1" w:rsidP="00213D07">
            <w:pPr>
              <w:pStyle w:val="ListParagraph"/>
              <w:spacing w:after="120" w:line="240" w:lineRule="auto"/>
              <w:ind w:left="0"/>
              <w:rPr>
                <w:rFonts w:eastAsiaTheme="minorEastAsia"/>
                <w:lang w:eastAsia="zh-CN"/>
              </w:rPr>
            </w:pPr>
          </w:p>
        </w:tc>
      </w:tr>
      <w:tr w:rsidR="00C77BA1" w14:paraId="21A60D0B" w14:textId="77777777" w:rsidTr="00213D07">
        <w:tc>
          <w:tcPr>
            <w:tcW w:w="690" w:type="pct"/>
          </w:tcPr>
          <w:p w14:paraId="450B317B" w14:textId="77777777" w:rsidR="00C77BA1" w:rsidRDefault="00C77BA1" w:rsidP="00213D07">
            <w:pPr>
              <w:pStyle w:val="ListParagraph"/>
              <w:spacing w:after="120" w:line="240" w:lineRule="auto"/>
              <w:ind w:left="0"/>
              <w:rPr>
                <w:rFonts w:eastAsiaTheme="minorEastAsia"/>
                <w:lang w:eastAsia="zh-CN"/>
              </w:rPr>
            </w:pPr>
          </w:p>
        </w:tc>
        <w:tc>
          <w:tcPr>
            <w:tcW w:w="4310" w:type="pct"/>
          </w:tcPr>
          <w:p w14:paraId="59761239" w14:textId="77777777" w:rsidR="00C77BA1" w:rsidRDefault="00C77BA1" w:rsidP="00213D07">
            <w:pPr>
              <w:pStyle w:val="ListParagraph"/>
              <w:spacing w:after="120" w:line="240" w:lineRule="auto"/>
              <w:ind w:left="0"/>
              <w:rPr>
                <w:rFonts w:eastAsiaTheme="minorEastAsia"/>
                <w:lang w:eastAsia="zh-CN"/>
              </w:rPr>
            </w:pPr>
          </w:p>
        </w:tc>
      </w:tr>
      <w:tr w:rsidR="00C77BA1" w14:paraId="0C7FC6DD" w14:textId="77777777" w:rsidTr="00213D07">
        <w:tc>
          <w:tcPr>
            <w:tcW w:w="690" w:type="pct"/>
          </w:tcPr>
          <w:p w14:paraId="7A4F2DE4" w14:textId="77777777" w:rsidR="00C77BA1" w:rsidRPr="00F04AD3" w:rsidRDefault="00C77BA1" w:rsidP="00213D07">
            <w:pPr>
              <w:pStyle w:val="ListParagraph"/>
              <w:spacing w:after="120" w:line="240" w:lineRule="auto"/>
              <w:ind w:left="0"/>
              <w:rPr>
                <w:lang w:eastAsia="ko-KR"/>
              </w:rPr>
            </w:pPr>
          </w:p>
        </w:tc>
        <w:tc>
          <w:tcPr>
            <w:tcW w:w="4310" w:type="pct"/>
          </w:tcPr>
          <w:p w14:paraId="4AA08E4C" w14:textId="77777777" w:rsidR="00C77BA1" w:rsidRPr="00F04AD3" w:rsidRDefault="00C77BA1" w:rsidP="00213D07">
            <w:pPr>
              <w:pStyle w:val="ListParagraph"/>
              <w:spacing w:after="120" w:line="240" w:lineRule="auto"/>
              <w:ind w:left="0"/>
              <w:rPr>
                <w:lang w:eastAsia="ko-KR"/>
              </w:rPr>
            </w:pPr>
          </w:p>
        </w:tc>
      </w:tr>
    </w:tbl>
    <w:p w14:paraId="36F3ABF6" w14:textId="69034D84" w:rsidR="0096129A" w:rsidRDefault="0096129A" w:rsidP="00983761">
      <w:pPr>
        <w:rPr>
          <w:rFonts w:eastAsia="SimSun"/>
          <w:b/>
          <w:lang w:val="en-US" w:eastAsia="zh-CN"/>
        </w:rPr>
      </w:pPr>
    </w:p>
    <w:p w14:paraId="172DCE6F" w14:textId="22618BAE" w:rsidR="0096129A" w:rsidRDefault="0096129A" w:rsidP="0096129A">
      <w:pPr>
        <w:pStyle w:val="BodyText"/>
        <w:spacing w:after="120" w:line="240" w:lineRule="auto"/>
        <w:jc w:val="both"/>
        <w:rPr>
          <w:rFonts w:eastAsiaTheme="minorEastAsia"/>
          <w:b/>
          <w:lang w:eastAsia="zh-CN"/>
        </w:rPr>
      </w:pPr>
    </w:p>
    <w:tbl>
      <w:tblPr>
        <w:tblStyle w:val="TableGrid"/>
        <w:tblW w:w="0" w:type="auto"/>
        <w:tblLook w:val="04A0" w:firstRow="1" w:lastRow="0" w:firstColumn="1" w:lastColumn="0" w:noHBand="0" w:noVBand="1"/>
      </w:tblPr>
      <w:tblGrid>
        <w:gridCol w:w="10457"/>
      </w:tblGrid>
      <w:tr w:rsidR="003A6F93" w:rsidRPr="00F74522" w14:paraId="38BCBDC1" w14:textId="77777777" w:rsidTr="00D8770E">
        <w:tc>
          <w:tcPr>
            <w:tcW w:w="10457" w:type="dxa"/>
          </w:tcPr>
          <w:p w14:paraId="687CD156" w14:textId="77777777" w:rsidR="00C66CE1" w:rsidRDefault="00C66CE1" w:rsidP="00C66CE1">
            <w:pPr>
              <w:pStyle w:val="BodyText"/>
              <w:spacing w:after="120" w:line="240" w:lineRule="auto"/>
              <w:jc w:val="both"/>
              <w:rPr>
                <w:rFonts w:eastAsiaTheme="minorEastAsia"/>
                <w:b/>
                <w:lang w:eastAsia="zh-CN"/>
              </w:rPr>
            </w:pPr>
            <w:r>
              <w:rPr>
                <w:rFonts w:eastAsiaTheme="minorEastAsia"/>
                <w:b/>
                <w:lang w:eastAsia="zh-CN"/>
              </w:rPr>
              <w:t>Q11 (round #1). Please share your comments on the proposal 4.</w:t>
            </w:r>
          </w:p>
          <w:p w14:paraId="5DA3571F" w14:textId="77777777" w:rsidR="00C66CE1" w:rsidRDefault="00C66CE1" w:rsidP="00C66CE1">
            <w:pPr>
              <w:spacing w:after="120" w:line="240" w:lineRule="auto"/>
              <w:rPr>
                <w:rFonts w:eastAsiaTheme="minorEastAsia"/>
                <w:b/>
                <w:lang w:eastAsia="zh-CN"/>
              </w:rPr>
            </w:pPr>
            <w:r>
              <w:rPr>
                <w:rFonts w:eastAsiaTheme="minorEastAsia"/>
                <w:b/>
                <w:lang w:eastAsia="zh-CN"/>
              </w:rPr>
              <w:t>Proposal 4: Regarding the BS antennas, further discuss the assumptions and down-select from the following options for XR evaluation.</w:t>
            </w:r>
          </w:p>
          <w:p w14:paraId="42958F90" w14:textId="682E91FC" w:rsidR="003A6F93" w:rsidRPr="002D0141" w:rsidRDefault="003A6F93" w:rsidP="00C66CE1">
            <w:pPr>
              <w:spacing w:after="120" w:line="240" w:lineRule="auto"/>
              <w:rPr>
                <w:rFonts w:eastAsia="SimSun"/>
                <w:u w:val="single"/>
                <w:lang w:eastAsia="zh-CN"/>
              </w:rPr>
            </w:pPr>
            <w:r w:rsidRPr="002D0141">
              <w:rPr>
                <w:rFonts w:eastAsia="SimSun" w:hint="eastAsia"/>
                <w:u w:val="single"/>
                <w:lang w:eastAsia="zh-CN"/>
              </w:rPr>
              <w:t>C</w:t>
            </w:r>
            <w:r w:rsidRPr="002D0141">
              <w:rPr>
                <w:rFonts w:eastAsia="SimSun"/>
                <w:u w:val="single"/>
                <w:lang w:eastAsia="zh-CN"/>
              </w:rPr>
              <w:t>ompanies views</w:t>
            </w:r>
          </w:p>
          <w:p w14:paraId="02A23CCC" w14:textId="77777777" w:rsidR="003A6F93" w:rsidRPr="00464D9B" w:rsidRDefault="003A6F93" w:rsidP="003A6F93">
            <w:pPr>
              <w:pStyle w:val="ListParagraph"/>
              <w:numPr>
                <w:ilvl w:val="0"/>
                <w:numId w:val="18"/>
              </w:numPr>
              <w:spacing w:after="0" w:line="240" w:lineRule="auto"/>
              <w:rPr>
                <w:rFonts w:eastAsia="DengXian"/>
                <w:color w:val="000000"/>
                <w:lang w:val="en-US" w:eastAsia="zh-CN"/>
              </w:rPr>
            </w:pPr>
            <w:r w:rsidRPr="00464D9B">
              <w:rPr>
                <w:rFonts w:eastAsia="DengXian"/>
                <w:color w:val="000000"/>
                <w:lang w:val="en-US" w:eastAsia="zh-CN"/>
              </w:rPr>
              <w:t xml:space="preserve">For indoor scenario: </w:t>
            </w:r>
          </w:p>
          <w:p w14:paraId="25031662" w14:textId="77777777" w:rsidR="003A6F93" w:rsidRPr="00464D9B" w:rsidRDefault="003A6F93" w:rsidP="003A6F93">
            <w:pPr>
              <w:pStyle w:val="ListParagraph"/>
              <w:numPr>
                <w:ilvl w:val="1"/>
                <w:numId w:val="18"/>
              </w:numPr>
              <w:spacing w:after="0" w:line="240" w:lineRule="auto"/>
              <w:rPr>
                <w:rFonts w:eastAsia="DengXian"/>
                <w:color w:val="000000"/>
                <w:lang w:val="en-US" w:eastAsia="zh-CN"/>
              </w:rPr>
            </w:pPr>
            <w:r w:rsidRPr="00464D9B">
              <w:rPr>
                <w:rFonts w:eastAsia="DengXian"/>
                <w:color w:val="000000"/>
                <w:lang w:val="en-US" w:eastAsia="zh-CN"/>
              </w:rPr>
              <w:t xml:space="preserve">FR1: </w:t>
            </w:r>
          </w:p>
          <w:p w14:paraId="027E70E5" w14:textId="77777777" w:rsidR="003A6F93" w:rsidRPr="00464D9B" w:rsidRDefault="003A6F93" w:rsidP="003A6F93">
            <w:pPr>
              <w:pStyle w:val="ListParagraph"/>
              <w:numPr>
                <w:ilvl w:val="2"/>
                <w:numId w:val="18"/>
              </w:numPr>
              <w:spacing w:after="0" w:line="240" w:lineRule="auto"/>
              <w:rPr>
                <w:rFonts w:eastAsia="DengXian"/>
                <w:color w:val="000000"/>
                <w:lang w:val="sv-SE" w:eastAsia="zh-CN"/>
              </w:rPr>
            </w:pPr>
            <w:r w:rsidRPr="00464D9B">
              <w:rPr>
                <w:rFonts w:eastAsia="DengXian"/>
                <w:color w:val="000000"/>
                <w:lang w:val="sv-SE" w:eastAsia="zh-CN"/>
              </w:rPr>
              <w:t>32</w:t>
            </w:r>
            <w:r w:rsidRPr="00464D9B">
              <w:rPr>
                <w:lang w:val="es-ES"/>
              </w:rPr>
              <w:t xml:space="preserve"> TxRU</w:t>
            </w:r>
            <w:r w:rsidRPr="00464D9B">
              <w:rPr>
                <w:rFonts w:eastAsia="DengXian"/>
                <w:color w:val="000000"/>
                <w:lang w:val="sv-SE" w:eastAsia="zh-CN"/>
              </w:rPr>
              <w:t xml:space="preserve">, (M, N, P, Mg, Ng; Mp, Np) = (4,4,2,1,1;4,4) </w:t>
            </w:r>
          </w:p>
          <w:p w14:paraId="47BDA9A7" w14:textId="77777777" w:rsidR="003A6F93" w:rsidRPr="00464D9B" w:rsidRDefault="003A6F93" w:rsidP="003A6F93">
            <w:pPr>
              <w:pStyle w:val="ListParagraph"/>
              <w:numPr>
                <w:ilvl w:val="2"/>
                <w:numId w:val="18"/>
              </w:numPr>
              <w:spacing w:after="0" w:line="240" w:lineRule="auto"/>
              <w:rPr>
                <w:rFonts w:eastAsia="DengXian"/>
                <w:color w:val="000000"/>
                <w:lang w:val="en-US" w:eastAsia="zh-CN"/>
              </w:rPr>
            </w:pPr>
            <w:r w:rsidRPr="00464D9B">
              <w:rPr>
                <w:rFonts w:eastAsia="DengXian"/>
                <w:color w:val="000000"/>
                <w:lang w:val="en-US" w:eastAsia="zh-CN"/>
              </w:rPr>
              <w:t>(dH, dV) = (0.5, 0.5)λ</w:t>
            </w:r>
          </w:p>
          <w:p w14:paraId="522248CE" w14:textId="77777777" w:rsidR="003A6F93" w:rsidRPr="00464D9B" w:rsidRDefault="003A6F93" w:rsidP="003A6F93">
            <w:pPr>
              <w:pStyle w:val="ListParagraph"/>
              <w:numPr>
                <w:ilvl w:val="3"/>
                <w:numId w:val="18"/>
              </w:numPr>
              <w:spacing w:after="0" w:line="240" w:lineRule="auto"/>
              <w:rPr>
                <w:rFonts w:eastAsia="DengXian"/>
                <w:color w:val="000000"/>
                <w:lang w:val="en-US" w:eastAsia="zh-CN"/>
              </w:rPr>
            </w:pPr>
            <w:r w:rsidRPr="00464D9B">
              <w:rPr>
                <w:rFonts w:eastAsia="DengXian" w:hint="eastAsia"/>
                <w:color w:val="000000"/>
                <w:lang w:val="en-US" w:eastAsia="zh-CN"/>
              </w:rPr>
              <w:t>Z</w:t>
            </w:r>
            <w:r w:rsidRPr="00464D9B">
              <w:rPr>
                <w:rFonts w:eastAsia="DengXian"/>
                <w:color w:val="000000"/>
                <w:lang w:val="en-US" w:eastAsia="zh-CN"/>
              </w:rPr>
              <w:t>TE, vivo, Intel</w:t>
            </w:r>
          </w:p>
          <w:p w14:paraId="084FEF37" w14:textId="77777777" w:rsidR="003A6F93" w:rsidRPr="00464D9B" w:rsidRDefault="003A6F93" w:rsidP="003A6F93">
            <w:pPr>
              <w:pStyle w:val="ListParagraph"/>
              <w:numPr>
                <w:ilvl w:val="1"/>
                <w:numId w:val="18"/>
              </w:numPr>
              <w:spacing w:after="0" w:line="240" w:lineRule="auto"/>
              <w:rPr>
                <w:rFonts w:eastAsia="DengXian"/>
                <w:color w:val="000000"/>
                <w:lang w:val="en-US" w:eastAsia="zh-CN"/>
              </w:rPr>
            </w:pPr>
            <w:r w:rsidRPr="00464D9B">
              <w:rPr>
                <w:rFonts w:eastAsia="DengXian"/>
                <w:color w:val="000000"/>
                <w:lang w:val="en-US" w:eastAsia="zh-CN"/>
              </w:rPr>
              <w:t>FR2:</w:t>
            </w:r>
          </w:p>
          <w:p w14:paraId="7D98C56D" w14:textId="77777777" w:rsidR="003A6F93" w:rsidRPr="00464D9B" w:rsidRDefault="003A6F93" w:rsidP="003A6F93">
            <w:pPr>
              <w:pStyle w:val="ListParagraph"/>
              <w:numPr>
                <w:ilvl w:val="2"/>
                <w:numId w:val="18"/>
              </w:numPr>
              <w:spacing w:after="0" w:line="240" w:lineRule="auto"/>
              <w:rPr>
                <w:rFonts w:eastAsia="DengXian"/>
                <w:color w:val="000000"/>
                <w:lang w:val="sv-SE" w:eastAsia="zh-CN"/>
              </w:rPr>
            </w:pPr>
            <w:r w:rsidRPr="00464D9B">
              <w:rPr>
                <w:rFonts w:eastAsia="DengXian"/>
                <w:color w:val="000000"/>
                <w:lang w:val="sv-SE" w:eastAsia="zh-CN"/>
              </w:rPr>
              <w:t xml:space="preserve">Option 1: 64 </w:t>
            </w:r>
            <w:r w:rsidRPr="00464D9B">
              <w:rPr>
                <w:lang w:val="es-ES"/>
              </w:rPr>
              <w:t>TxRU</w:t>
            </w:r>
            <w:r w:rsidRPr="00464D9B">
              <w:rPr>
                <w:rFonts w:eastAsia="DengXian"/>
                <w:color w:val="000000"/>
                <w:lang w:val="sv-SE" w:eastAsia="zh-CN"/>
              </w:rPr>
              <w:t xml:space="preserve">, (M, N, P, Mg, Ng; Mp, Np) = (8,8,2,1,1;4,8) </w:t>
            </w:r>
          </w:p>
          <w:p w14:paraId="68DAEC7E" w14:textId="77777777" w:rsidR="003A6F93" w:rsidRPr="00464D9B" w:rsidRDefault="003A6F93" w:rsidP="003A6F93">
            <w:pPr>
              <w:pStyle w:val="ListParagraph"/>
              <w:numPr>
                <w:ilvl w:val="3"/>
                <w:numId w:val="18"/>
              </w:numPr>
              <w:spacing w:after="0" w:line="240" w:lineRule="auto"/>
              <w:rPr>
                <w:rFonts w:eastAsia="DengXian"/>
                <w:color w:val="000000"/>
                <w:lang w:val="sv-SE" w:eastAsia="zh-CN"/>
              </w:rPr>
            </w:pPr>
            <w:r w:rsidRPr="00464D9B">
              <w:rPr>
                <w:rFonts w:eastAsia="DengXian" w:hint="eastAsia"/>
                <w:color w:val="000000"/>
                <w:lang w:val="sv-SE" w:eastAsia="zh-CN"/>
              </w:rPr>
              <w:t>v</w:t>
            </w:r>
            <w:r w:rsidRPr="00464D9B">
              <w:rPr>
                <w:rFonts w:eastAsia="DengXian"/>
                <w:color w:val="000000"/>
                <w:lang w:val="sv-SE" w:eastAsia="zh-CN"/>
              </w:rPr>
              <w:t>ivo</w:t>
            </w:r>
          </w:p>
          <w:p w14:paraId="31AF8E64" w14:textId="77777777" w:rsidR="003A6F93" w:rsidRPr="00464D9B" w:rsidRDefault="003A6F93" w:rsidP="003A6F93">
            <w:pPr>
              <w:pStyle w:val="ListParagraph"/>
              <w:numPr>
                <w:ilvl w:val="2"/>
                <w:numId w:val="18"/>
              </w:numPr>
              <w:spacing w:after="0" w:line="240" w:lineRule="auto"/>
              <w:rPr>
                <w:rFonts w:eastAsia="DengXian"/>
                <w:color w:val="000000"/>
                <w:lang w:val="sv-SE" w:eastAsia="zh-CN"/>
              </w:rPr>
            </w:pPr>
            <w:r w:rsidRPr="00464D9B">
              <w:rPr>
                <w:rFonts w:eastAsia="DengXian"/>
                <w:color w:val="000000"/>
                <w:lang w:val="sv-SE" w:eastAsia="zh-CN"/>
              </w:rPr>
              <w:lastRenderedPageBreak/>
              <w:t>Option 2: 2</w:t>
            </w:r>
            <w:r w:rsidRPr="00464D9B">
              <w:rPr>
                <w:lang w:val="es-ES"/>
              </w:rPr>
              <w:t xml:space="preserve"> TxRU</w:t>
            </w:r>
            <w:r w:rsidRPr="00464D9B">
              <w:rPr>
                <w:rFonts w:eastAsia="DengXian"/>
                <w:color w:val="000000"/>
                <w:lang w:val="sv-SE" w:eastAsia="zh-CN"/>
              </w:rPr>
              <w:t xml:space="preserve">, (M, N, P, Mg, Ng; Mp, Np) = (16, 8, 2,1,1;1,1) </w:t>
            </w:r>
          </w:p>
          <w:p w14:paraId="36F66C65" w14:textId="77777777" w:rsidR="003A6F93" w:rsidRPr="00464D9B" w:rsidRDefault="003A6F93" w:rsidP="003A6F93">
            <w:pPr>
              <w:pStyle w:val="ListParagraph"/>
              <w:numPr>
                <w:ilvl w:val="3"/>
                <w:numId w:val="18"/>
              </w:numPr>
              <w:spacing w:after="0" w:line="240" w:lineRule="auto"/>
              <w:rPr>
                <w:rFonts w:eastAsia="DengXian"/>
                <w:color w:val="000000"/>
                <w:lang w:val="sv-SE" w:eastAsia="zh-CN"/>
              </w:rPr>
            </w:pPr>
            <w:r w:rsidRPr="00464D9B">
              <w:rPr>
                <w:rFonts w:eastAsia="DengXian" w:hint="eastAsia"/>
                <w:color w:val="000000"/>
                <w:lang w:val="sv-SE" w:eastAsia="zh-CN"/>
              </w:rPr>
              <w:t>L</w:t>
            </w:r>
            <w:r w:rsidRPr="00464D9B">
              <w:rPr>
                <w:rFonts w:eastAsia="DengXian"/>
                <w:color w:val="000000"/>
                <w:lang w:val="sv-SE" w:eastAsia="zh-CN"/>
              </w:rPr>
              <w:t>G, IDC, QC, E///, MTK, AT&amp;T</w:t>
            </w:r>
          </w:p>
          <w:p w14:paraId="26A91EE8" w14:textId="77777777" w:rsidR="003A6F93" w:rsidRPr="00464D9B" w:rsidRDefault="003A6F93" w:rsidP="003A6F93">
            <w:pPr>
              <w:pStyle w:val="ListParagraph"/>
              <w:numPr>
                <w:ilvl w:val="2"/>
                <w:numId w:val="18"/>
              </w:numPr>
              <w:spacing w:after="0" w:line="240" w:lineRule="auto"/>
              <w:rPr>
                <w:rFonts w:eastAsia="DengXian"/>
                <w:color w:val="000000"/>
                <w:lang w:val="en-US" w:eastAsia="zh-CN"/>
              </w:rPr>
            </w:pPr>
            <w:r w:rsidRPr="00464D9B">
              <w:rPr>
                <w:rFonts w:eastAsia="DengXian"/>
                <w:color w:val="000000"/>
                <w:lang w:val="en-US" w:eastAsia="zh-CN"/>
              </w:rPr>
              <w:t>(dH, dV) = (0.5, 0.5)λ</w:t>
            </w:r>
          </w:p>
          <w:p w14:paraId="4113774F" w14:textId="77777777" w:rsidR="003A6F93" w:rsidRPr="00464D9B" w:rsidRDefault="003A6F93" w:rsidP="003A6F93">
            <w:pPr>
              <w:pStyle w:val="ListParagraph"/>
              <w:numPr>
                <w:ilvl w:val="0"/>
                <w:numId w:val="18"/>
              </w:numPr>
              <w:spacing w:after="0" w:line="240" w:lineRule="auto"/>
              <w:rPr>
                <w:rFonts w:eastAsia="DengXian"/>
                <w:color w:val="000000"/>
                <w:lang w:val="en-US" w:eastAsia="zh-CN"/>
              </w:rPr>
            </w:pPr>
            <w:r w:rsidRPr="00464D9B">
              <w:rPr>
                <w:rFonts w:eastAsia="DengXian"/>
                <w:color w:val="000000"/>
                <w:lang w:val="en-US" w:eastAsia="zh-CN"/>
              </w:rPr>
              <w:t xml:space="preserve">For outdoor scenario: </w:t>
            </w:r>
          </w:p>
          <w:p w14:paraId="22D4E10D" w14:textId="77777777" w:rsidR="003A6F93" w:rsidRPr="00464D9B" w:rsidRDefault="003A6F93" w:rsidP="003A6F93">
            <w:pPr>
              <w:pStyle w:val="ListParagraph"/>
              <w:numPr>
                <w:ilvl w:val="1"/>
                <w:numId w:val="18"/>
              </w:numPr>
              <w:spacing w:after="0" w:line="240" w:lineRule="auto"/>
              <w:rPr>
                <w:rFonts w:eastAsia="DengXian"/>
                <w:color w:val="000000"/>
                <w:lang w:val="en-US" w:eastAsia="zh-CN"/>
              </w:rPr>
            </w:pPr>
            <w:r w:rsidRPr="00464D9B">
              <w:rPr>
                <w:rFonts w:eastAsia="DengXian"/>
                <w:color w:val="000000"/>
                <w:lang w:val="en-US" w:eastAsia="zh-CN"/>
              </w:rPr>
              <w:t>FR1:</w:t>
            </w:r>
          </w:p>
          <w:p w14:paraId="5BCA70E9" w14:textId="77777777" w:rsidR="003A6F93" w:rsidRPr="00464D9B" w:rsidRDefault="003A6F93" w:rsidP="003A6F93">
            <w:pPr>
              <w:pStyle w:val="ListParagraph"/>
              <w:numPr>
                <w:ilvl w:val="2"/>
                <w:numId w:val="18"/>
              </w:numPr>
              <w:spacing w:after="0" w:line="240" w:lineRule="auto"/>
              <w:rPr>
                <w:rFonts w:eastAsia="DengXian"/>
                <w:color w:val="000000"/>
                <w:lang w:val="en-US" w:eastAsia="zh-CN"/>
              </w:rPr>
            </w:pPr>
            <w:r w:rsidRPr="00464D9B">
              <w:rPr>
                <w:rFonts w:eastAsia="DengXian"/>
                <w:color w:val="000000"/>
                <w:lang w:val="en-US" w:eastAsia="zh-CN"/>
              </w:rPr>
              <w:t xml:space="preserve">Option 1: 64 </w:t>
            </w:r>
            <w:r w:rsidRPr="00464D9B">
              <w:rPr>
                <w:lang w:val="es-ES"/>
              </w:rPr>
              <w:t>TxRU</w:t>
            </w:r>
            <w:r w:rsidRPr="00464D9B">
              <w:rPr>
                <w:rFonts w:eastAsia="DengXian"/>
                <w:color w:val="000000"/>
                <w:lang w:val="en-US" w:eastAsia="zh-CN"/>
              </w:rPr>
              <w:t xml:space="preserve">, (M, N, P, Mg, Ng; Mp, Np) = (12,8,2,1,1;4,8) </w:t>
            </w:r>
          </w:p>
          <w:p w14:paraId="005A7589" w14:textId="77777777" w:rsidR="003A6F93" w:rsidRPr="00464D9B" w:rsidRDefault="003A6F93" w:rsidP="003A6F93">
            <w:pPr>
              <w:pStyle w:val="ListParagraph"/>
              <w:numPr>
                <w:ilvl w:val="3"/>
                <w:numId w:val="18"/>
              </w:numPr>
              <w:spacing w:after="0" w:line="240" w:lineRule="auto"/>
              <w:rPr>
                <w:rFonts w:eastAsia="DengXian"/>
                <w:color w:val="000000"/>
                <w:lang w:val="en-US" w:eastAsia="zh-CN"/>
              </w:rPr>
            </w:pPr>
            <w:r w:rsidRPr="00464D9B">
              <w:rPr>
                <w:rFonts w:eastAsia="DengXian" w:hint="eastAsia"/>
                <w:color w:val="000000"/>
                <w:lang w:val="en-US" w:eastAsia="zh-CN"/>
              </w:rPr>
              <w:t>C</w:t>
            </w:r>
            <w:r w:rsidRPr="00464D9B">
              <w:rPr>
                <w:rFonts w:eastAsia="DengXian"/>
                <w:color w:val="000000"/>
                <w:lang w:val="en-US" w:eastAsia="zh-CN"/>
              </w:rPr>
              <w:t>MCC, vivo, Huawei</w:t>
            </w:r>
          </w:p>
          <w:p w14:paraId="295BC8E9" w14:textId="77777777" w:rsidR="003A6F93" w:rsidRPr="00464D9B" w:rsidRDefault="003A6F93" w:rsidP="003A6F93">
            <w:pPr>
              <w:pStyle w:val="ListParagraph"/>
              <w:numPr>
                <w:ilvl w:val="2"/>
                <w:numId w:val="18"/>
              </w:numPr>
              <w:spacing w:after="0" w:line="240" w:lineRule="auto"/>
              <w:rPr>
                <w:rFonts w:eastAsia="DengXian"/>
                <w:color w:val="000000"/>
                <w:lang w:val="en-US" w:eastAsia="zh-CN"/>
              </w:rPr>
            </w:pPr>
            <w:r w:rsidRPr="00464D9B">
              <w:rPr>
                <w:rFonts w:eastAsia="DengXian"/>
                <w:color w:val="000000"/>
                <w:lang w:val="en-US" w:eastAsia="zh-CN"/>
              </w:rPr>
              <w:t xml:space="preserve">Option 2: 64 </w:t>
            </w:r>
            <w:r w:rsidRPr="00464D9B">
              <w:rPr>
                <w:lang w:val="es-ES"/>
              </w:rPr>
              <w:t>TxRU</w:t>
            </w:r>
            <w:r w:rsidRPr="00464D9B">
              <w:rPr>
                <w:rFonts w:eastAsia="DengXian"/>
                <w:color w:val="000000"/>
                <w:lang w:val="en-US" w:eastAsia="zh-CN"/>
              </w:rPr>
              <w:t>, (M, N, P, Mg, Ng; Mp, Np) = (8,4,2,1,1;8,4)</w:t>
            </w:r>
          </w:p>
          <w:p w14:paraId="413758B4" w14:textId="77777777" w:rsidR="003A6F93" w:rsidRPr="00464D9B" w:rsidRDefault="003A6F93" w:rsidP="003A6F93">
            <w:pPr>
              <w:pStyle w:val="ListParagraph"/>
              <w:numPr>
                <w:ilvl w:val="3"/>
                <w:numId w:val="18"/>
              </w:numPr>
              <w:spacing w:after="0" w:line="240" w:lineRule="auto"/>
              <w:rPr>
                <w:rFonts w:eastAsia="DengXian"/>
                <w:color w:val="000000"/>
                <w:lang w:val="en-US" w:eastAsia="zh-CN"/>
              </w:rPr>
            </w:pPr>
            <w:r w:rsidRPr="00464D9B">
              <w:rPr>
                <w:rFonts w:eastAsia="DengXian" w:hint="eastAsia"/>
                <w:color w:val="000000"/>
                <w:lang w:val="en-US" w:eastAsia="zh-CN"/>
              </w:rPr>
              <w:t>I</w:t>
            </w:r>
            <w:r w:rsidRPr="00464D9B">
              <w:rPr>
                <w:rFonts w:eastAsia="DengXian"/>
                <w:color w:val="000000"/>
                <w:lang w:val="en-US" w:eastAsia="zh-CN"/>
              </w:rPr>
              <w:t>DC, Intel</w:t>
            </w:r>
          </w:p>
          <w:p w14:paraId="0352D340" w14:textId="77777777" w:rsidR="003A6F93" w:rsidRPr="00464D9B" w:rsidRDefault="003A6F93" w:rsidP="003A6F93">
            <w:pPr>
              <w:pStyle w:val="ListParagraph"/>
              <w:numPr>
                <w:ilvl w:val="2"/>
                <w:numId w:val="18"/>
              </w:numPr>
              <w:spacing w:after="0" w:line="240" w:lineRule="auto"/>
              <w:rPr>
                <w:rFonts w:eastAsia="DengXian"/>
                <w:color w:val="000000"/>
                <w:lang w:val="en-US" w:eastAsia="zh-CN"/>
              </w:rPr>
            </w:pPr>
            <w:r w:rsidRPr="00464D9B">
              <w:rPr>
                <w:rFonts w:eastAsia="DengXian"/>
                <w:color w:val="000000"/>
                <w:lang w:val="en-US" w:eastAsia="zh-CN"/>
              </w:rPr>
              <w:t xml:space="preserve">Option 3: 64 </w:t>
            </w:r>
            <w:r w:rsidRPr="00464D9B">
              <w:rPr>
                <w:lang w:val="es-ES"/>
              </w:rPr>
              <w:t>TxRU</w:t>
            </w:r>
            <w:r w:rsidRPr="00464D9B">
              <w:rPr>
                <w:rFonts w:eastAsia="DengXian"/>
                <w:color w:val="000000"/>
                <w:lang w:val="en-US" w:eastAsia="zh-CN"/>
              </w:rPr>
              <w:t xml:space="preserve">, (M, N, P, Mg, Ng; Mp, Np) = (8,8,2,1,1;4,8) </w:t>
            </w:r>
          </w:p>
          <w:p w14:paraId="1B7EFA45" w14:textId="77777777" w:rsidR="003A6F93" w:rsidRPr="00464D9B" w:rsidRDefault="003A6F93" w:rsidP="003A6F93">
            <w:pPr>
              <w:pStyle w:val="ListParagraph"/>
              <w:numPr>
                <w:ilvl w:val="3"/>
                <w:numId w:val="18"/>
              </w:numPr>
              <w:spacing w:after="0" w:line="240" w:lineRule="auto"/>
              <w:rPr>
                <w:rFonts w:eastAsia="DengXian"/>
                <w:color w:val="000000"/>
                <w:lang w:val="en-US" w:eastAsia="zh-CN"/>
              </w:rPr>
            </w:pPr>
            <w:r w:rsidRPr="00464D9B">
              <w:rPr>
                <w:rFonts w:eastAsia="DengXian"/>
                <w:color w:val="000000"/>
                <w:lang w:val="en-US" w:eastAsia="zh-CN"/>
              </w:rPr>
              <w:t>FUTUREWEI, DCM, QC, AT&amp;T</w:t>
            </w:r>
          </w:p>
          <w:p w14:paraId="7153EF80" w14:textId="77777777" w:rsidR="003A6F93" w:rsidRPr="00464D9B" w:rsidRDefault="003A6F93" w:rsidP="003A6F93">
            <w:pPr>
              <w:pStyle w:val="ListParagraph"/>
              <w:numPr>
                <w:ilvl w:val="3"/>
                <w:numId w:val="18"/>
              </w:numPr>
              <w:spacing w:after="0" w:line="240" w:lineRule="auto"/>
              <w:rPr>
                <w:rFonts w:eastAsia="DengXian"/>
                <w:color w:val="000000"/>
                <w:lang w:val="en-US" w:eastAsia="zh-CN"/>
              </w:rPr>
            </w:pPr>
            <w:r w:rsidRPr="00464D9B">
              <w:rPr>
                <w:rFonts w:eastAsia="DengXian" w:hint="eastAsia"/>
                <w:color w:val="000000"/>
                <w:lang w:val="en-US" w:eastAsia="zh-CN"/>
              </w:rPr>
              <w:t>M</w:t>
            </w:r>
            <w:r w:rsidRPr="00464D9B">
              <w:rPr>
                <w:rFonts w:eastAsia="DengXian"/>
                <w:color w:val="000000"/>
                <w:lang w:val="en-US" w:eastAsia="zh-CN"/>
              </w:rPr>
              <w:t xml:space="preserve">TK (modified to </w:t>
            </w:r>
            <w:r w:rsidRPr="00464D9B">
              <w:rPr>
                <w:rFonts w:eastAsiaTheme="minorEastAsia"/>
                <w:lang w:eastAsia="zh-CN"/>
              </w:rPr>
              <w:t>(8,8,2,1,1;2,8))</w:t>
            </w:r>
          </w:p>
          <w:p w14:paraId="3C17E874" w14:textId="77777777" w:rsidR="003A6F93" w:rsidRPr="00464D9B" w:rsidRDefault="003A6F93" w:rsidP="003A6F93">
            <w:pPr>
              <w:pStyle w:val="ListParagraph"/>
              <w:numPr>
                <w:ilvl w:val="2"/>
                <w:numId w:val="18"/>
              </w:numPr>
              <w:spacing w:after="0" w:line="240" w:lineRule="auto"/>
              <w:rPr>
                <w:rFonts w:eastAsia="DengXian"/>
                <w:color w:val="000000"/>
                <w:lang w:val="en-US" w:eastAsia="zh-CN"/>
              </w:rPr>
            </w:pPr>
            <w:r w:rsidRPr="00464D9B">
              <w:rPr>
                <w:rFonts w:eastAsia="DengXian"/>
                <w:color w:val="000000"/>
                <w:lang w:val="en-US" w:eastAsia="zh-CN"/>
              </w:rPr>
              <w:t>Option 4: 64</w:t>
            </w:r>
            <w:r w:rsidRPr="00464D9B">
              <w:rPr>
                <w:lang w:val="es-ES"/>
              </w:rPr>
              <w:t xml:space="preserve"> TxRU</w:t>
            </w:r>
            <w:r w:rsidRPr="00464D9B">
              <w:rPr>
                <w:rFonts w:eastAsia="DengXian"/>
                <w:color w:val="000000"/>
                <w:lang w:val="en-US" w:eastAsia="zh-CN"/>
              </w:rPr>
              <w:t xml:space="preserve">, (M, N, P, Mg, Ng; Mp, Np) = (16,8,2,1,1;4,8) </w:t>
            </w:r>
          </w:p>
          <w:p w14:paraId="7C3D73CB" w14:textId="77777777" w:rsidR="003A6F93" w:rsidRPr="00464D9B" w:rsidRDefault="003A6F93" w:rsidP="003A6F93">
            <w:pPr>
              <w:pStyle w:val="ListParagraph"/>
              <w:numPr>
                <w:ilvl w:val="3"/>
                <w:numId w:val="18"/>
              </w:numPr>
              <w:spacing w:after="0" w:line="240" w:lineRule="auto"/>
              <w:rPr>
                <w:rFonts w:eastAsia="DengXian"/>
                <w:color w:val="000000"/>
                <w:lang w:val="en-US" w:eastAsia="zh-CN"/>
              </w:rPr>
            </w:pPr>
            <w:r w:rsidRPr="00464D9B">
              <w:rPr>
                <w:rFonts w:eastAsia="DengXian" w:hint="eastAsia"/>
                <w:color w:val="000000"/>
                <w:lang w:val="en-US" w:eastAsia="zh-CN"/>
              </w:rPr>
              <w:t>CATT</w:t>
            </w:r>
          </w:p>
          <w:p w14:paraId="5C9021CA" w14:textId="77777777" w:rsidR="003A6F93" w:rsidRPr="00464D9B" w:rsidRDefault="003A6F93" w:rsidP="003A6F93">
            <w:pPr>
              <w:pStyle w:val="ListParagraph"/>
              <w:numPr>
                <w:ilvl w:val="2"/>
                <w:numId w:val="18"/>
              </w:numPr>
              <w:spacing w:after="0" w:line="240" w:lineRule="auto"/>
              <w:rPr>
                <w:rFonts w:eastAsia="DengXian"/>
                <w:color w:val="000000"/>
                <w:lang w:val="en-US" w:eastAsia="zh-CN"/>
              </w:rPr>
            </w:pPr>
            <w:r w:rsidRPr="00464D9B">
              <w:rPr>
                <w:rFonts w:eastAsia="DengXian"/>
                <w:color w:val="000000"/>
                <w:lang w:val="en-US" w:eastAsia="zh-CN"/>
              </w:rPr>
              <w:t>Option 5: 32</w:t>
            </w:r>
            <w:r w:rsidRPr="00464D9B">
              <w:rPr>
                <w:lang w:val="es-ES"/>
              </w:rPr>
              <w:t xml:space="preserve"> TxRU</w:t>
            </w:r>
            <w:r w:rsidRPr="00464D9B">
              <w:rPr>
                <w:rFonts w:eastAsia="DengXian"/>
                <w:color w:val="000000"/>
                <w:lang w:val="en-US" w:eastAsia="zh-CN"/>
              </w:rPr>
              <w:t xml:space="preserve">, (M, N, P, Mg, Ng; Mp, Np) = (8,8,1,1,2;4,4) </w:t>
            </w:r>
          </w:p>
          <w:p w14:paraId="206D23B8" w14:textId="77777777" w:rsidR="003A6F93" w:rsidRPr="00464D9B" w:rsidRDefault="003A6F93" w:rsidP="003A6F93">
            <w:pPr>
              <w:pStyle w:val="ListParagraph"/>
              <w:numPr>
                <w:ilvl w:val="3"/>
                <w:numId w:val="18"/>
              </w:numPr>
              <w:spacing w:after="0" w:line="240" w:lineRule="auto"/>
              <w:rPr>
                <w:rFonts w:eastAsia="DengXian"/>
                <w:color w:val="000000"/>
                <w:lang w:val="en-US" w:eastAsia="zh-CN"/>
              </w:rPr>
            </w:pPr>
            <w:r w:rsidRPr="00464D9B">
              <w:rPr>
                <w:rFonts w:eastAsia="DengXian" w:hint="eastAsia"/>
                <w:color w:val="000000"/>
                <w:lang w:val="en-US" w:eastAsia="zh-CN"/>
              </w:rPr>
              <w:t>I</w:t>
            </w:r>
            <w:r w:rsidRPr="00464D9B">
              <w:rPr>
                <w:rFonts w:eastAsia="DengXian"/>
                <w:color w:val="000000"/>
                <w:lang w:val="en-US" w:eastAsia="zh-CN"/>
              </w:rPr>
              <w:t>DC</w:t>
            </w:r>
          </w:p>
          <w:p w14:paraId="15FFFB73" w14:textId="77777777" w:rsidR="003A6F93" w:rsidRPr="00464D9B" w:rsidRDefault="003A6F93" w:rsidP="003A6F93">
            <w:pPr>
              <w:pStyle w:val="ListParagraph"/>
              <w:numPr>
                <w:ilvl w:val="2"/>
                <w:numId w:val="18"/>
              </w:numPr>
              <w:spacing w:after="0" w:line="240" w:lineRule="auto"/>
              <w:rPr>
                <w:rFonts w:eastAsia="DengXian"/>
                <w:color w:val="000000"/>
                <w:lang w:val="en-US" w:eastAsia="zh-CN"/>
              </w:rPr>
            </w:pPr>
            <w:r w:rsidRPr="00464D9B">
              <w:rPr>
                <w:rFonts w:eastAsia="DengXian"/>
                <w:color w:val="000000"/>
                <w:lang w:val="en-US" w:eastAsia="zh-CN"/>
              </w:rPr>
              <w:t xml:space="preserve">Option 6: </w:t>
            </w:r>
            <w:r w:rsidRPr="00464D9B">
              <w:rPr>
                <w:lang w:val="es-ES"/>
              </w:rPr>
              <w:t>TxRU</w:t>
            </w:r>
            <w:r w:rsidRPr="00464D9B">
              <w:rPr>
                <w:rFonts w:eastAsia="DengXian"/>
                <w:color w:val="000000"/>
                <w:lang w:val="en-US" w:eastAsia="zh-CN"/>
              </w:rPr>
              <w:t>, (M, N, P, Mg, Ng; Mp, Np) = (2, 8, 2, 1, 1;2,8)</w:t>
            </w:r>
          </w:p>
          <w:p w14:paraId="185E27B2" w14:textId="77777777" w:rsidR="003A6F93" w:rsidRPr="00464D9B" w:rsidRDefault="003A6F93" w:rsidP="003A6F93">
            <w:pPr>
              <w:pStyle w:val="ListParagraph"/>
              <w:numPr>
                <w:ilvl w:val="3"/>
                <w:numId w:val="18"/>
              </w:numPr>
              <w:spacing w:after="0" w:line="240" w:lineRule="auto"/>
              <w:rPr>
                <w:rFonts w:eastAsia="DengXian"/>
                <w:color w:val="000000"/>
                <w:lang w:val="en-US" w:eastAsia="zh-CN"/>
              </w:rPr>
            </w:pPr>
            <w:r w:rsidRPr="00464D9B">
              <w:rPr>
                <w:rFonts w:eastAsia="DengXian" w:hint="eastAsia"/>
                <w:color w:val="000000"/>
                <w:lang w:val="en-US" w:eastAsia="zh-CN"/>
              </w:rPr>
              <w:t>I</w:t>
            </w:r>
            <w:r w:rsidRPr="00464D9B">
              <w:rPr>
                <w:rFonts w:eastAsia="DengXian"/>
                <w:color w:val="000000"/>
                <w:lang w:val="en-US" w:eastAsia="zh-CN"/>
              </w:rPr>
              <w:t>DC, E/// (32 TxRU)</w:t>
            </w:r>
          </w:p>
          <w:p w14:paraId="6F25A4FD" w14:textId="77777777" w:rsidR="003A6F93" w:rsidRPr="00464D9B" w:rsidRDefault="003A6F93" w:rsidP="003A6F93">
            <w:pPr>
              <w:spacing w:after="0" w:line="240" w:lineRule="auto"/>
              <w:ind w:left="660" w:firstLine="180"/>
              <w:rPr>
                <w:rFonts w:eastAsia="DengXian"/>
                <w:color w:val="000000"/>
                <w:lang w:val="en-US" w:eastAsia="zh-CN"/>
              </w:rPr>
            </w:pPr>
            <w:r w:rsidRPr="00464D9B">
              <w:rPr>
                <w:rFonts w:eastAsia="DengXian"/>
                <w:color w:val="000000"/>
                <w:lang w:val="en-US" w:eastAsia="zh-CN"/>
              </w:rPr>
              <w:t>(dH, dV) = (0.5λ, 0.8λ)</w:t>
            </w:r>
          </w:p>
          <w:p w14:paraId="12376923" w14:textId="77777777" w:rsidR="003A6F93" w:rsidRPr="00464D9B" w:rsidRDefault="003A6F93" w:rsidP="003A6F93">
            <w:pPr>
              <w:pStyle w:val="ListParagraph"/>
              <w:numPr>
                <w:ilvl w:val="1"/>
                <w:numId w:val="18"/>
              </w:numPr>
              <w:spacing w:after="0" w:line="240" w:lineRule="auto"/>
              <w:rPr>
                <w:rFonts w:eastAsia="DengXian"/>
                <w:color w:val="000000"/>
                <w:lang w:val="en-US" w:eastAsia="zh-CN"/>
              </w:rPr>
            </w:pPr>
            <w:r w:rsidRPr="00464D9B">
              <w:rPr>
                <w:rFonts w:eastAsia="DengXian"/>
                <w:color w:val="000000"/>
                <w:lang w:val="en-US" w:eastAsia="zh-CN"/>
              </w:rPr>
              <w:t>FR2:</w:t>
            </w:r>
          </w:p>
          <w:p w14:paraId="72C9147E" w14:textId="77777777" w:rsidR="003A6F93" w:rsidRPr="00464D9B" w:rsidRDefault="003A6F93" w:rsidP="003A6F93">
            <w:pPr>
              <w:pStyle w:val="ListParagraph"/>
              <w:numPr>
                <w:ilvl w:val="2"/>
                <w:numId w:val="18"/>
              </w:numPr>
              <w:spacing w:after="0" w:line="240" w:lineRule="auto"/>
              <w:rPr>
                <w:rFonts w:eastAsia="DengXian"/>
                <w:color w:val="000000"/>
                <w:lang w:val="en-US" w:eastAsia="zh-CN"/>
              </w:rPr>
            </w:pPr>
            <w:r w:rsidRPr="00464D9B">
              <w:rPr>
                <w:rFonts w:eastAsia="DengXian"/>
                <w:color w:val="000000"/>
                <w:lang w:val="en-US" w:eastAsia="zh-CN"/>
              </w:rPr>
              <w:t xml:space="preserve">Option 1: 2 </w:t>
            </w:r>
            <w:r w:rsidRPr="00464D9B">
              <w:rPr>
                <w:lang w:val="es-ES"/>
              </w:rPr>
              <w:t>TxRU,</w:t>
            </w:r>
            <w:r w:rsidRPr="00464D9B" w:rsidDel="00777861">
              <w:rPr>
                <w:rFonts w:eastAsia="DengXian"/>
                <w:color w:val="000000"/>
                <w:lang w:val="en-US" w:eastAsia="zh-CN"/>
              </w:rPr>
              <w:t xml:space="preserve"> </w:t>
            </w:r>
            <w:r w:rsidRPr="00464D9B">
              <w:rPr>
                <w:rFonts w:eastAsia="DengXian"/>
                <w:color w:val="000000"/>
                <w:lang w:val="en-US" w:eastAsia="zh-CN"/>
              </w:rPr>
              <w:t xml:space="preserve">(M, N, P, Mg, Ng; Mp, Np) = (4,8,2,2,2;1,1) </w:t>
            </w:r>
          </w:p>
          <w:p w14:paraId="27240921" w14:textId="77777777" w:rsidR="003A6F93" w:rsidRPr="00464D9B" w:rsidRDefault="003A6F93" w:rsidP="003A6F93">
            <w:pPr>
              <w:pStyle w:val="ListParagraph"/>
              <w:numPr>
                <w:ilvl w:val="3"/>
                <w:numId w:val="18"/>
              </w:numPr>
              <w:spacing w:after="0" w:line="240" w:lineRule="auto"/>
              <w:rPr>
                <w:rFonts w:eastAsia="DengXian"/>
                <w:color w:val="000000"/>
                <w:lang w:val="en-US" w:eastAsia="zh-CN"/>
              </w:rPr>
            </w:pPr>
            <w:r w:rsidRPr="00464D9B">
              <w:rPr>
                <w:rFonts w:eastAsia="DengXian" w:hint="eastAsia"/>
                <w:color w:val="000000"/>
                <w:lang w:val="en-US" w:eastAsia="zh-CN"/>
              </w:rPr>
              <w:t>I</w:t>
            </w:r>
            <w:r w:rsidRPr="00464D9B">
              <w:rPr>
                <w:rFonts w:eastAsia="DengXian"/>
                <w:color w:val="000000"/>
                <w:lang w:val="en-US" w:eastAsia="zh-CN"/>
              </w:rPr>
              <w:t>DC, E///, MTK, vivo, AT&amp;T</w:t>
            </w:r>
          </w:p>
          <w:p w14:paraId="2C7F0B6F" w14:textId="77777777" w:rsidR="003A6F93" w:rsidRPr="00464D9B" w:rsidRDefault="003A6F93" w:rsidP="003A6F93">
            <w:pPr>
              <w:pStyle w:val="ListParagraph"/>
              <w:numPr>
                <w:ilvl w:val="2"/>
                <w:numId w:val="18"/>
              </w:numPr>
              <w:spacing w:after="0" w:line="240" w:lineRule="auto"/>
              <w:rPr>
                <w:rFonts w:eastAsia="DengXian"/>
                <w:color w:val="000000"/>
                <w:lang w:val="en-US" w:eastAsia="zh-CN"/>
              </w:rPr>
            </w:pPr>
            <w:r w:rsidRPr="00464D9B">
              <w:rPr>
                <w:rFonts w:eastAsia="DengXian"/>
                <w:color w:val="000000"/>
                <w:lang w:val="en-US" w:eastAsia="zh-CN"/>
              </w:rPr>
              <w:t xml:space="preserve">Option 2: 2 </w:t>
            </w:r>
            <w:r w:rsidRPr="00464D9B">
              <w:rPr>
                <w:lang w:val="es-ES"/>
              </w:rPr>
              <w:t>TxRU,</w:t>
            </w:r>
            <w:r w:rsidRPr="00464D9B" w:rsidDel="00777861">
              <w:rPr>
                <w:rFonts w:eastAsia="DengXian"/>
                <w:color w:val="000000"/>
                <w:lang w:val="en-US" w:eastAsia="zh-CN"/>
              </w:rPr>
              <w:t xml:space="preserve"> </w:t>
            </w:r>
            <w:r w:rsidRPr="00464D9B">
              <w:rPr>
                <w:rFonts w:eastAsia="DengXian"/>
                <w:color w:val="000000"/>
                <w:lang w:val="en-US" w:eastAsia="zh-CN"/>
              </w:rPr>
              <w:t>(M, N, P, Mg, Ng; Mp, Np) = (32,8,2,1,1;1,1)</w:t>
            </w:r>
          </w:p>
          <w:p w14:paraId="20E67000" w14:textId="77777777" w:rsidR="003A6F93" w:rsidRPr="00464D9B" w:rsidRDefault="003A6F93" w:rsidP="003A6F93">
            <w:pPr>
              <w:pStyle w:val="ListParagraph"/>
              <w:numPr>
                <w:ilvl w:val="3"/>
                <w:numId w:val="18"/>
              </w:numPr>
              <w:spacing w:after="0" w:line="240" w:lineRule="auto"/>
              <w:rPr>
                <w:rFonts w:eastAsia="DengXian"/>
                <w:color w:val="000000"/>
                <w:lang w:val="en-US" w:eastAsia="zh-CN"/>
              </w:rPr>
            </w:pPr>
            <w:r w:rsidRPr="00464D9B">
              <w:rPr>
                <w:rFonts w:eastAsia="DengXian" w:hint="eastAsia"/>
                <w:color w:val="000000"/>
                <w:lang w:val="en-US" w:eastAsia="zh-CN"/>
              </w:rPr>
              <w:t>I</w:t>
            </w:r>
            <w:r w:rsidRPr="00464D9B">
              <w:rPr>
                <w:rFonts w:eastAsia="DengXian"/>
                <w:color w:val="000000"/>
                <w:lang w:val="en-US" w:eastAsia="zh-CN"/>
              </w:rPr>
              <w:t>DC, QC</w:t>
            </w:r>
          </w:p>
          <w:p w14:paraId="43637F33" w14:textId="77777777" w:rsidR="003A6F93" w:rsidRPr="00464D9B" w:rsidRDefault="003A6F93" w:rsidP="003A6F93">
            <w:pPr>
              <w:pStyle w:val="ListParagraph"/>
              <w:spacing w:after="0" w:line="240" w:lineRule="auto"/>
              <w:ind w:left="660" w:firstLine="180"/>
              <w:rPr>
                <w:rFonts w:eastAsia="DengXian"/>
                <w:color w:val="000000"/>
                <w:lang w:val="en-US" w:eastAsia="zh-CN"/>
              </w:rPr>
            </w:pPr>
            <w:r w:rsidRPr="00464D9B">
              <w:rPr>
                <w:rFonts w:eastAsia="DengXian"/>
                <w:color w:val="000000"/>
                <w:lang w:val="en-US" w:eastAsia="zh-CN"/>
              </w:rPr>
              <w:t>(dH, dV) = (0.5λ, 0.5λ)</w:t>
            </w:r>
          </w:p>
          <w:p w14:paraId="5B13A124" w14:textId="77777777" w:rsidR="003A6F93" w:rsidRDefault="003A6F93" w:rsidP="003A6F93">
            <w:pPr>
              <w:rPr>
                <w:rFonts w:eastAsia="SimSun"/>
                <w:b/>
                <w:lang w:val="en-US" w:eastAsia="zh-CN"/>
              </w:rPr>
            </w:pPr>
          </w:p>
          <w:p w14:paraId="1B19C536" w14:textId="77777777" w:rsidR="003A6F93" w:rsidRDefault="003A6F93" w:rsidP="003A6F93">
            <w:pPr>
              <w:spacing w:after="120" w:line="240" w:lineRule="auto"/>
              <w:rPr>
                <w:rFonts w:eastAsia="SimSun"/>
                <w:b/>
                <w:lang w:val="en-US" w:eastAsia="zh-CN"/>
              </w:rPr>
            </w:pPr>
            <w:r>
              <w:rPr>
                <w:rFonts w:eastAsia="SimSun" w:hint="eastAsia"/>
                <w:b/>
                <w:lang w:val="en-US" w:eastAsia="zh-CN"/>
              </w:rPr>
              <w:t>O</w:t>
            </w:r>
            <w:r>
              <w:rPr>
                <w:rFonts w:eastAsia="SimSun"/>
                <w:b/>
                <w:lang w:val="en-US" w:eastAsia="zh-CN"/>
              </w:rPr>
              <w:t>ther proposal</w:t>
            </w:r>
          </w:p>
          <w:p w14:paraId="46AF6802" w14:textId="77777777" w:rsidR="003A6F93" w:rsidRDefault="003A6F93" w:rsidP="003A6F93">
            <w:pPr>
              <w:spacing w:after="120" w:line="240" w:lineRule="auto"/>
              <w:rPr>
                <w:rFonts w:eastAsia="SimSun"/>
                <w:b/>
                <w:lang w:val="en-US" w:eastAsia="zh-CN"/>
              </w:rPr>
            </w:pPr>
            <w:r>
              <w:rPr>
                <w:rFonts w:eastAsia="SimSun" w:hint="eastAsia"/>
                <w:b/>
                <w:lang w:val="en-US" w:eastAsia="zh-CN"/>
              </w:rPr>
              <w:t>N</w:t>
            </w:r>
            <w:r>
              <w:rPr>
                <w:rFonts w:eastAsia="SimSun"/>
                <w:b/>
                <w:lang w:val="en-US" w:eastAsia="zh-CN"/>
              </w:rPr>
              <w:t>okia:</w:t>
            </w:r>
            <w:r w:rsidRPr="00C03F65">
              <w:rPr>
                <w:rFonts w:eastAsiaTheme="minorEastAsia"/>
                <w:lang w:val="en-US" w:eastAsia="zh-CN"/>
              </w:rPr>
              <w:t xml:space="preserve"> </w:t>
            </w:r>
            <w:r w:rsidRPr="002409A8">
              <w:rPr>
                <w:rFonts w:eastAsiaTheme="minorEastAsia"/>
                <w:lang w:val="en-US" w:eastAsia="zh-CN"/>
              </w:rPr>
              <w:t>We think that for the evaluation in FR1 we should use a relatively small antenna array panel and a larger one for FR2.</w:t>
            </w:r>
            <w:r>
              <w:rPr>
                <w:rFonts w:eastAsiaTheme="minorEastAsia"/>
                <w:lang w:val="en-US" w:eastAsia="zh-CN"/>
              </w:rPr>
              <w:t xml:space="preserve"> </w:t>
            </w:r>
            <w:r w:rsidRPr="002409A8">
              <w:rPr>
                <w:rFonts w:eastAsiaTheme="minorEastAsia"/>
                <w:lang w:val="en-US" w:eastAsia="zh-CN"/>
              </w:rPr>
              <w:t>Furthermore,</w:t>
            </w:r>
            <w:r>
              <w:rPr>
                <w:rFonts w:eastAsiaTheme="minorEastAsia"/>
                <w:lang w:val="en-US" w:eastAsia="zh-CN"/>
              </w:rPr>
              <w:t xml:space="preserve"> for indoor scenario (InH) we could further down-select the possible options, since UEs are expected to have good channel conditions.</w:t>
            </w:r>
          </w:p>
          <w:p w14:paraId="5235E1D4" w14:textId="77777777" w:rsidR="003A6F93" w:rsidRPr="002409A8" w:rsidRDefault="003A6F93" w:rsidP="003A6F93">
            <w:pPr>
              <w:pStyle w:val="ListParagraph"/>
              <w:numPr>
                <w:ilvl w:val="0"/>
                <w:numId w:val="36"/>
              </w:numPr>
              <w:spacing w:after="120" w:line="240" w:lineRule="auto"/>
              <w:jc w:val="both"/>
              <w:rPr>
                <w:rFonts w:eastAsiaTheme="minorEastAsia"/>
                <w:lang w:val="en-US" w:eastAsia="zh-CN"/>
              </w:rPr>
            </w:pPr>
            <w:r w:rsidRPr="002409A8">
              <w:rPr>
                <w:rFonts w:eastAsiaTheme="minorEastAsia"/>
                <w:lang w:val="en-US" w:eastAsia="zh-CN"/>
              </w:rPr>
              <w:t>Indoor scenario:</w:t>
            </w:r>
          </w:p>
          <w:p w14:paraId="78255854" w14:textId="77777777" w:rsidR="003A6F93" w:rsidRPr="002409A8" w:rsidRDefault="003A6F93" w:rsidP="003A6F93">
            <w:pPr>
              <w:pStyle w:val="ListParagraph"/>
              <w:numPr>
                <w:ilvl w:val="1"/>
                <w:numId w:val="36"/>
              </w:numPr>
              <w:spacing w:after="120" w:line="240" w:lineRule="auto"/>
              <w:jc w:val="both"/>
              <w:rPr>
                <w:rFonts w:eastAsiaTheme="minorEastAsia"/>
                <w:lang w:val="en-US" w:eastAsia="zh-CN"/>
              </w:rPr>
            </w:pPr>
            <w:r w:rsidRPr="002409A8">
              <w:rPr>
                <w:rFonts w:eastAsiaTheme="minorEastAsia"/>
                <w:lang w:val="en-US" w:eastAsia="zh-CN"/>
              </w:rPr>
              <w:t xml:space="preserve">FR1: Option 1) </w:t>
            </w:r>
            <w:r w:rsidRPr="002409A8">
              <w:rPr>
                <w:lang w:val="en-US"/>
              </w:rPr>
              <w:t>4 Tx/4 Rx, (M, N, P, Mg, Ng; Mp, Np) = (</w:t>
            </w:r>
            <w:r w:rsidRPr="002409A8">
              <w:rPr>
                <w:lang w:val="en-US" w:eastAsia="zh-CN"/>
              </w:rPr>
              <w:t>8, 4, 2, 1, 1; 1, 2</w:t>
            </w:r>
            <w:r w:rsidRPr="002409A8">
              <w:rPr>
                <w:lang w:val="en-US"/>
              </w:rPr>
              <w:t xml:space="preserve">), </w:t>
            </w:r>
            <w:r w:rsidRPr="002409A8">
              <w:rPr>
                <w:rFonts w:eastAsiaTheme="minorEastAsia"/>
                <w:lang w:val="en-US" w:eastAsia="zh-CN"/>
              </w:rPr>
              <w:t xml:space="preserve">(dH, dV) = (0.5, 0.5)λ, Option 2) </w:t>
            </w:r>
            <w:r w:rsidRPr="002409A8">
              <w:rPr>
                <w:lang w:val="en-US" w:eastAsia="zh-CN"/>
              </w:rPr>
              <w:t xml:space="preserve">8 Tx/8 Rx, </w:t>
            </w:r>
            <w:r w:rsidRPr="002409A8">
              <w:rPr>
                <w:lang w:val="en-US"/>
              </w:rPr>
              <w:t>(M, N, P, Mg, Ng; Mp, Np) = (</w:t>
            </w:r>
            <w:r w:rsidRPr="002409A8">
              <w:rPr>
                <w:lang w:val="en-US" w:eastAsia="zh-CN"/>
              </w:rPr>
              <w:t>8, 4, 2, 1, 1; 1, 4</w:t>
            </w:r>
            <w:r w:rsidRPr="002409A8">
              <w:rPr>
                <w:lang w:val="en-US"/>
              </w:rPr>
              <w:t>),</w:t>
            </w:r>
            <w:r w:rsidRPr="002409A8">
              <w:rPr>
                <w:rFonts w:eastAsiaTheme="minorEastAsia"/>
                <w:lang w:val="en-US" w:eastAsia="zh-CN"/>
              </w:rPr>
              <w:t xml:space="preserve"> (dH, dV) = (0.5, 0.5)λ</w:t>
            </w:r>
          </w:p>
          <w:p w14:paraId="4BBA984F" w14:textId="77777777" w:rsidR="003A6F93" w:rsidRPr="002409A8" w:rsidRDefault="003A6F93" w:rsidP="003A6F93">
            <w:pPr>
              <w:pStyle w:val="ListParagraph"/>
              <w:numPr>
                <w:ilvl w:val="1"/>
                <w:numId w:val="36"/>
              </w:numPr>
              <w:spacing w:after="120" w:line="240" w:lineRule="auto"/>
              <w:jc w:val="both"/>
              <w:rPr>
                <w:rFonts w:eastAsiaTheme="minorEastAsia"/>
                <w:lang w:val="en-US" w:eastAsia="zh-CN"/>
              </w:rPr>
            </w:pPr>
            <w:r w:rsidRPr="002409A8">
              <w:rPr>
                <w:rFonts w:eastAsiaTheme="minorEastAsia"/>
                <w:lang w:val="en-US" w:eastAsia="zh-CN"/>
              </w:rPr>
              <w:t>FR2: Option1) 64 TxRU, (M, N, P, Mg, Ng; Mp, Np) = (8,8,2,1,1;4,8), (dH, dV) = (0.5, 0.5)λ – Option 2) 32 TxRU, (M, N, P, Mg, Ng; Mp, Np) = (4,4,2,1,1;4,4),  (dH, dV) = (0.5, 0.5)λ</w:t>
            </w:r>
          </w:p>
          <w:p w14:paraId="5071EA09" w14:textId="77777777" w:rsidR="003A6F93" w:rsidRPr="002409A8" w:rsidRDefault="003A6F93" w:rsidP="003A6F93">
            <w:pPr>
              <w:pStyle w:val="ListParagraph"/>
              <w:numPr>
                <w:ilvl w:val="0"/>
                <w:numId w:val="36"/>
              </w:numPr>
              <w:spacing w:after="120" w:line="240" w:lineRule="auto"/>
              <w:jc w:val="both"/>
              <w:rPr>
                <w:rFonts w:eastAsiaTheme="minorEastAsia"/>
                <w:lang w:val="en-US" w:eastAsia="zh-CN"/>
              </w:rPr>
            </w:pPr>
            <w:r w:rsidRPr="002409A8">
              <w:rPr>
                <w:rFonts w:eastAsiaTheme="minorEastAsia"/>
                <w:lang w:val="en-US" w:eastAsia="zh-CN"/>
              </w:rPr>
              <w:t>Outdoor scenario:</w:t>
            </w:r>
          </w:p>
          <w:p w14:paraId="3D2C4538" w14:textId="77777777" w:rsidR="003A6F93" w:rsidRPr="00E77290" w:rsidRDefault="003A6F93" w:rsidP="003A6F93">
            <w:pPr>
              <w:pStyle w:val="ListParagraph"/>
              <w:numPr>
                <w:ilvl w:val="1"/>
                <w:numId w:val="36"/>
              </w:numPr>
              <w:spacing w:after="120" w:line="240" w:lineRule="auto"/>
              <w:jc w:val="both"/>
              <w:rPr>
                <w:rFonts w:eastAsia="SimSun"/>
                <w:b/>
                <w:lang w:val="en-US" w:eastAsia="zh-CN"/>
              </w:rPr>
            </w:pPr>
            <w:r w:rsidRPr="00E77290">
              <w:rPr>
                <w:rFonts w:eastAsiaTheme="minorEastAsia"/>
                <w:lang w:val="en-US" w:eastAsia="zh-CN"/>
              </w:rPr>
              <w:t xml:space="preserve">FR1: Option 1) </w:t>
            </w:r>
            <w:r w:rsidRPr="00E77290">
              <w:rPr>
                <w:lang w:val="en-US"/>
              </w:rPr>
              <w:t>4 Tx/4 Rx, (M, N, P, Mg, Ng; Mp, Np) = (</w:t>
            </w:r>
            <w:r w:rsidRPr="00E77290">
              <w:rPr>
                <w:lang w:val="en-US" w:eastAsia="zh-CN"/>
              </w:rPr>
              <w:t>8, 4, 2, 1, 1; 1, 2</w:t>
            </w:r>
            <w:r w:rsidRPr="00E77290">
              <w:rPr>
                <w:lang w:val="en-US"/>
              </w:rPr>
              <w:t xml:space="preserve">), </w:t>
            </w:r>
            <w:r w:rsidRPr="00E77290">
              <w:rPr>
                <w:rFonts w:eastAsiaTheme="minorEastAsia"/>
                <w:lang w:val="en-US" w:eastAsia="zh-CN"/>
              </w:rPr>
              <w:t xml:space="preserve">(dH, dV) = (0.5, 0.5)λ, Option 2) </w:t>
            </w:r>
            <w:r w:rsidRPr="00E77290">
              <w:rPr>
                <w:lang w:val="en-US" w:eastAsia="zh-CN"/>
              </w:rPr>
              <w:t xml:space="preserve">8 Tx/8 Rx, </w:t>
            </w:r>
            <w:r w:rsidRPr="00E77290">
              <w:rPr>
                <w:lang w:val="en-US"/>
              </w:rPr>
              <w:t>(M, N, P, Mg, Ng; Mp, Np) = (</w:t>
            </w:r>
            <w:r w:rsidRPr="00E77290">
              <w:rPr>
                <w:lang w:val="en-US" w:eastAsia="zh-CN"/>
              </w:rPr>
              <w:t>8, 4, 2, 1, 1; 1, 4</w:t>
            </w:r>
            <w:r w:rsidRPr="00E77290">
              <w:rPr>
                <w:lang w:val="en-US"/>
              </w:rPr>
              <w:t>),</w:t>
            </w:r>
            <w:r w:rsidRPr="00E77290">
              <w:rPr>
                <w:rFonts w:eastAsiaTheme="minorEastAsia"/>
                <w:lang w:val="en-US" w:eastAsia="zh-CN"/>
              </w:rPr>
              <w:t xml:space="preserve"> (dH, dV) = (0.5, 0.5)λss</w:t>
            </w:r>
          </w:p>
          <w:p w14:paraId="66684909" w14:textId="77777777" w:rsidR="003A6F93" w:rsidRPr="00C03F65" w:rsidRDefault="003A6F93" w:rsidP="003A6F93">
            <w:pPr>
              <w:pStyle w:val="ListParagraph"/>
              <w:numPr>
                <w:ilvl w:val="1"/>
                <w:numId w:val="36"/>
              </w:numPr>
              <w:spacing w:after="120" w:line="240" w:lineRule="auto"/>
              <w:jc w:val="both"/>
              <w:rPr>
                <w:rFonts w:eastAsia="SimSun"/>
                <w:b/>
                <w:lang w:val="en-US" w:eastAsia="zh-CN"/>
              </w:rPr>
            </w:pPr>
            <w:r w:rsidRPr="00E77290">
              <w:rPr>
                <w:rFonts w:eastAsiaTheme="minorEastAsia"/>
                <w:lang w:val="en-US" w:eastAsia="zh-CN"/>
              </w:rPr>
              <w:t>FR2: Option1) 64 TxRU, (M, N, P, Mg, Ng; Mp, Np) = (8,8,2,1,1;4,8), (dH, dV) = (0.5, 0.5)λ – Option 2) 32 TxRU, (M, N, P, Mg, Ng; Mp, Np) = (4,4,2,1,1;4,4)</w:t>
            </w:r>
          </w:p>
          <w:p w14:paraId="49C6DA5A" w14:textId="77777777" w:rsidR="003A6F93" w:rsidRDefault="003A6F93" w:rsidP="003A6F93">
            <w:pPr>
              <w:pStyle w:val="ListParagraph"/>
              <w:spacing w:after="120" w:line="240" w:lineRule="auto"/>
              <w:ind w:left="0"/>
              <w:jc w:val="both"/>
              <w:rPr>
                <w:rFonts w:eastAsiaTheme="minorEastAsia"/>
                <w:lang w:val="en-US" w:eastAsia="zh-CN"/>
              </w:rPr>
            </w:pPr>
            <w:r>
              <w:rPr>
                <w:rFonts w:eastAsia="SimSun" w:hint="eastAsia"/>
                <w:b/>
                <w:lang w:val="en-US" w:eastAsia="zh-CN"/>
              </w:rPr>
              <w:t>I</w:t>
            </w:r>
            <w:r>
              <w:rPr>
                <w:rFonts w:eastAsia="SimSun"/>
                <w:b/>
                <w:lang w:val="en-US" w:eastAsia="zh-CN"/>
              </w:rPr>
              <w:t xml:space="preserve">ntel: </w:t>
            </w:r>
            <w:r>
              <w:rPr>
                <w:rFonts w:eastAsiaTheme="minorEastAsia"/>
                <w:lang w:val="en-US" w:eastAsia="zh-CN"/>
              </w:rPr>
              <w:t>We need to understand how much TXRU configuration is playing a role in user-satisfaction – this is not clear yet. We provide tentative view below:</w:t>
            </w:r>
          </w:p>
          <w:p w14:paraId="6CB380BD" w14:textId="77777777" w:rsidR="003A6F93" w:rsidRDefault="003A6F93" w:rsidP="003A6F93">
            <w:pPr>
              <w:pStyle w:val="ListParagraph"/>
              <w:spacing w:after="120" w:line="240" w:lineRule="auto"/>
              <w:ind w:left="0"/>
              <w:jc w:val="both"/>
              <w:rPr>
                <w:rFonts w:eastAsiaTheme="minorEastAsia"/>
                <w:lang w:val="en-US" w:eastAsia="zh-CN"/>
              </w:rPr>
            </w:pPr>
            <w:r>
              <w:rPr>
                <w:rFonts w:eastAsiaTheme="minorEastAsia"/>
                <w:lang w:val="en-US" w:eastAsia="zh-CN"/>
              </w:rPr>
              <w:t>for FR1 outdoor:</w:t>
            </w:r>
          </w:p>
          <w:p w14:paraId="3D5ECEE4" w14:textId="77777777" w:rsidR="003A6F93" w:rsidRDefault="003A6F93" w:rsidP="003A6F93">
            <w:pPr>
              <w:pStyle w:val="ListParagraph"/>
              <w:numPr>
                <w:ilvl w:val="0"/>
                <w:numId w:val="36"/>
              </w:numPr>
              <w:spacing w:after="120" w:line="240" w:lineRule="auto"/>
              <w:jc w:val="both"/>
              <w:rPr>
                <w:rFonts w:eastAsiaTheme="minorEastAsia"/>
                <w:lang w:val="en-US" w:eastAsia="zh-CN"/>
              </w:rPr>
            </w:pPr>
            <w:r>
              <w:rPr>
                <w:rFonts w:eastAsiaTheme="minorEastAsia"/>
                <w:lang w:val="en-US" w:eastAsia="zh-CN"/>
              </w:rPr>
              <w:t xml:space="preserve">massive MIMO case: Option 2 </w:t>
            </w:r>
            <w:r w:rsidRPr="007F2BE5">
              <w:rPr>
                <w:rFonts w:eastAsiaTheme="minorEastAsia"/>
                <w:lang w:val="en-US" w:eastAsia="zh-CN"/>
              </w:rPr>
              <w:t>64 TxRU, (M, N, P, Mg, Ng; Mp, Np) = (8,4,2,1,1;8,4)</w:t>
            </w:r>
          </w:p>
          <w:p w14:paraId="7933E0F5" w14:textId="77777777" w:rsidR="003A6F93" w:rsidRDefault="003A6F93" w:rsidP="003A6F93">
            <w:pPr>
              <w:pStyle w:val="ListParagraph"/>
              <w:numPr>
                <w:ilvl w:val="0"/>
                <w:numId w:val="36"/>
              </w:numPr>
              <w:spacing w:after="120" w:line="240" w:lineRule="auto"/>
              <w:jc w:val="both"/>
              <w:rPr>
                <w:rFonts w:eastAsiaTheme="minorEastAsia"/>
                <w:lang w:val="en-US" w:eastAsia="zh-CN"/>
              </w:rPr>
            </w:pPr>
            <w:r>
              <w:rPr>
                <w:rFonts w:eastAsiaTheme="minorEastAsia"/>
                <w:lang w:val="en-US" w:eastAsia="zh-CN"/>
              </w:rPr>
              <w:t>current typical deployment case: 4 TXRU if it makes sense and user-satisfaction is acceptable</w:t>
            </w:r>
          </w:p>
          <w:p w14:paraId="564A18EE" w14:textId="77777777" w:rsidR="003A6F93" w:rsidRDefault="003A6F93" w:rsidP="003A6F93">
            <w:pPr>
              <w:spacing w:after="120" w:line="240" w:lineRule="auto"/>
              <w:jc w:val="both"/>
              <w:rPr>
                <w:rFonts w:eastAsiaTheme="minorEastAsia"/>
                <w:lang w:val="en-US" w:eastAsia="zh-CN"/>
              </w:rPr>
            </w:pPr>
            <w:r>
              <w:rPr>
                <w:rFonts w:eastAsiaTheme="minorEastAsia"/>
                <w:lang w:val="en-US" w:eastAsia="zh-CN"/>
              </w:rPr>
              <w:t>for FR1 indoor:</w:t>
            </w:r>
          </w:p>
          <w:p w14:paraId="73AB3B19" w14:textId="77777777" w:rsidR="003A6F93" w:rsidRDefault="003A6F93" w:rsidP="003A6F93">
            <w:pPr>
              <w:pStyle w:val="ListParagraph"/>
              <w:numPr>
                <w:ilvl w:val="0"/>
                <w:numId w:val="36"/>
              </w:numPr>
              <w:spacing w:after="120" w:line="240" w:lineRule="auto"/>
              <w:jc w:val="both"/>
              <w:rPr>
                <w:rFonts w:eastAsiaTheme="minorEastAsia"/>
                <w:lang w:val="en-US" w:eastAsia="zh-CN"/>
              </w:rPr>
            </w:pPr>
            <w:r>
              <w:rPr>
                <w:rFonts w:eastAsiaTheme="minorEastAsia"/>
                <w:lang w:val="en-US" w:eastAsia="zh-CN"/>
              </w:rPr>
              <w:t xml:space="preserve">32 TXRU square array </w:t>
            </w:r>
          </w:p>
          <w:p w14:paraId="0B0729B8" w14:textId="77777777" w:rsidR="003A6F93" w:rsidRDefault="003A6F93" w:rsidP="003A6F93">
            <w:pPr>
              <w:spacing w:after="120" w:line="240" w:lineRule="auto"/>
              <w:jc w:val="both"/>
              <w:rPr>
                <w:rFonts w:eastAsia="SimSun"/>
                <w:b/>
                <w:lang w:val="en-US" w:eastAsia="zh-CN"/>
              </w:rPr>
            </w:pPr>
            <w:r>
              <w:rPr>
                <w:rFonts w:eastAsiaTheme="minorEastAsia"/>
                <w:lang w:val="en-US" w:eastAsia="zh-CN"/>
              </w:rPr>
              <w:t>for FR2, we can use 2 TXRU/single-panel for both outdoor (tall) and indoor (square)</w:t>
            </w:r>
          </w:p>
          <w:p w14:paraId="52022E72" w14:textId="77777777" w:rsidR="003A6F93" w:rsidRPr="006B6A6B" w:rsidRDefault="003A6F93" w:rsidP="00D8770E">
            <w:pPr>
              <w:spacing w:after="120" w:line="240" w:lineRule="auto"/>
              <w:rPr>
                <w:rFonts w:eastAsia="SimSun"/>
                <w:lang w:eastAsia="zh-CN"/>
              </w:rPr>
            </w:pPr>
          </w:p>
        </w:tc>
      </w:tr>
    </w:tbl>
    <w:p w14:paraId="73ED1249" w14:textId="5F2086D1" w:rsidR="00C03F65" w:rsidRDefault="00C03F65" w:rsidP="00C03F65">
      <w:pPr>
        <w:spacing w:after="120" w:line="240" w:lineRule="auto"/>
        <w:jc w:val="both"/>
        <w:rPr>
          <w:rFonts w:eastAsia="SimSun"/>
          <w:b/>
          <w:lang w:val="en-US" w:eastAsia="zh-CN"/>
        </w:rPr>
      </w:pPr>
    </w:p>
    <w:p w14:paraId="7DE0E500" w14:textId="68A78AA3" w:rsidR="00684C50" w:rsidRPr="00DA4DF1" w:rsidRDefault="00684C50" w:rsidP="00C03F65">
      <w:pPr>
        <w:spacing w:after="120" w:line="240" w:lineRule="auto"/>
        <w:jc w:val="both"/>
        <w:rPr>
          <w:rFonts w:eastAsia="SimSun"/>
          <w:lang w:val="en-US" w:eastAsia="zh-CN"/>
        </w:rPr>
      </w:pPr>
      <w:r w:rsidRPr="00DA4DF1">
        <w:rPr>
          <w:rFonts w:eastAsia="SimSun"/>
          <w:lang w:val="en-US" w:eastAsia="zh-CN"/>
        </w:rPr>
        <w:t>For indoor scenario, there are clear majority views on the BS antenna</w:t>
      </w:r>
      <w:r w:rsidR="004B55B8" w:rsidRPr="00DA4DF1">
        <w:rPr>
          <w:rFonts w:eastAsia="SimSun"/>
          <w:lang w:val="en-US" w:eastAsia="zh-CN"/>
        </w:rPr>
        <w:t>. So following proposal is suggested.</w:t>
      </w:r>
    </w:p>
    <w:p w14:paraId="58043B07" w14:textId="564606D8" w:rsidR="001722FC" w:rsidRPr="000A65A2" w:rsidRDefault="00C66CE1" w:rsidP="00DA4DF1">
      <w:pPr>
        <w:pStyle w:val="ListParagraph"/>
        <w:spacing w:after="120" w:line="240" w:lineRule="auto"/>
        <w:ind w:left="0"/>
        <w:jc w:val="both"/>
        <w:outlineLvl w:val="3"/>
        <w:rPr>
          <w:rFonts w:eastAsia="SimSun"/>
          <w:b/>
          <w:highlight w:val="cyan"/>
          <w:lang w:eastAsia="zh-CN"/>
        </w:rPr>
      </w:pPr>
      <w:bookmarkStart w:id="15" w:name="_Ref55834359"/>
      <w:r w:rsidRPr="00AC16BB">
        <w:rPr>
          <w:b/>
          <w:highlight w:val="green"/>
        </w:rPr>
        <w:t>Proposal</w:t>
      </w:r>
      <w:bookmarkEnd w:id="15"/>
      <w:r w:rsidRPr="005A2E65">
        <w:rPr>
          <w:b/>
        </w:rPr>
        <w:t>:</w:t>
      </w:r>
      <w:r>
        <w:rPr>
          <w:b/>
        </w:rPr>
        <w:t xml:space="preserve"> </w:t>
      </w:r>
      <w:r w:rsidR="001722FC" w:rsidRPr="000A65A2">
        <w:rPr>
          <w:rFonts w:eastAsiaTheme="minorEastAsia"/>
          <w:b/>
          <w:lang w:val="en-US" w:eastAsia="zh-CN"/>
        </w:rPr>
        <w:t>Adopt the following BS antenna parameters for indoor scenario for XR/CG evaluation</w:t>
      </w:r>
    </w:p>
    <w:p w14:paraId="1203064C" w14:textId="77777777" w:rsidR="00757329" w:rsidRPr="008E6B9A" w:rsidRDefault="00757329" w:rsidP="00757329">
      <w:pPr>
        <w:pStyle w:val="ListParagraph"/>
        <w:numPr>
          <w:ilvl w:val="0"/>
          <w:numId w:val="18"/>
        </w:numPr>
        <w:spacing w:after="0" w:line="240" w:lineRule="auto"/>
        <w:rPr>
          <w:rFonts w:eastAsia="DengXian"/>
          <w:b/>
          <w:color w:val="000000"/>
          <w:lang w:val="en-US" w:eastAsia="zh-CN"/>
        </w:rPr>
      </w:pPr>
      <w:r w:rsidRPr="008E6B9A">
        <w:rPr>
          <w:rFonts w:eastAsia="DengXian"/>
          <w:b/>
          <w:color w:val="000000"/>
          <w:lang w:val="en-US" w:eastAsia="zh-CN"/>
        </w:rPr>
        <w:t xml:space="preserve">For </w:t>
      </w:r>
      <w:r>
        <w:rPr>
          <w:rFonts w:eastAsia="DengXian"/>
          <w:b/>
          <w:color w:val="000000"/>
          <w:lang w:val="en-US" w:eastAsia="zh-CN"/>
        </w:rPr>
        <w:t>indoor</w:t>
      </w:r>
      <w:r w:rsidRPr="008E6B9A">
        <w:rPr>
          <w:rFonts w:eastAsia="DengXian"/>
          <w:b/>
          <w:color w:val="000000"/>
          <w:lang w:val="en-US" w:eastAsia="zh-CN"/>
        </w:rPr>
        <w:t xml:space="preserve"> scenario: </w:t>
      </w:r>
    </w:p>
    <w:p w14:paraId="19155353" w14:textId="77777777" w:rsidR="00757329" w:rsidRPr="0050304E" w:rsidRDefault="00757329" w:rsidP="00757329">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 xml:space="preserve">FR1: </w:t>
      </w:r>
    </w:p>
    <w:p w14:paraId="622A5617" w14:textId="77777777" w:rsidR="00757329" w:rsidRPr="00514714" w:rsidRDefault="00757329" w:rsidP="00757329">
      <w:pPr>
        <w:pStyle w:val="ListParagraph"/>
        <w:numPr>
          <w:ilvl w:val="2"/>
          <w:numId w:val="18"/>
        </w:numPr>
        <w:spacing w:after="0" w:line="240" w:lineRule="auto"/>
        <w:rPr>
          <w:rFonts w:eastAsia="DengXian"/>
          <w:b/>
          <w:color w:val="000000"/>
          <w:lang w:val="sv-SE" w:eastAsia="zh-CN"/>
        </w:rPr>
      </w:pPr>
      <w:r w:rsidRPr="00514714">
        <w:rPr>
          <w:rFonts w:eastAsia="DengXian"/>
          <w:b/>
          <w:color w:val="000000"/>
          <w:lang w:val="sv-SE" w:eastAsia="zh-CN"/>
        </w:rPr>
        <w:t>32</w:t>
      </w:r>
      <w:r w:rsidRPr="0050304E">
        <w:rPr>
          <w:b/>
          <w:lang w:val="es-ES"/>
        </w:rPr>
        <w:t xml:space="preserve"> TxRU</w:t>
      </w:r>
      <w:r w:rsidRPr="00514714">
        <w:rPr>
          <w:rFonts w:eastAsia="DengXian"/>
          <w:b/>
          <w:color w:val="000000"/>
          <w:lang w:val="sv-SE" w:eastAsia="zh-CN"/>
        </w:rPr>
        <w:t xml:space="preserve">, (M, N, P, Mg, Ng; Mp, Np) = (4,4,2,1,1;4,4) </w:t>
      </w:r>
    </w:p>
    <w:p w14:paraId="0D35A060" w14:textId="77777777" w:rsidR="00757329" w:rsidRDefault="00757329" w:rsidP="00757329">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lastRenderedPageBreak/>
        <w:t>(dH, dV) = (0.5, 0.5)λ</w:t>
      </w:r>
    </w:p>
    <w:p w14:paraId="529D67C4" w14:textId="77777777" w:rsidR="00757329" w:rsidRPr="0050304E" w:rsidRDefault="00757329" w:rsidP="00757329">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FR2:</w:t>
      </w:r>
    </w:p>
    <w:p w14:paraId="3FA2F9AD" w14:textId="77777777" w:rsidR="00757329" w:rsidRDefault="00757329" w:rsidP="00757329">
      <w:pPr>
        <w:pStyle w:val="ListParagraph"/>
        <w:numPr>
          <w:ilvl w:val="2"/>
          <w:numId w:val="18"/>
        </w:numPr>
        <w:spacing w:after="0" w:line="240" w:lineRule="auto"/>
        <w:rPr>
          <w:rFonts w:eastAsia="DengXian"/>
          <w:b/>
          <w:color w:val="000000"/>
          <w:lang w:val="sv-SE" w:eastAsia="zh-CN"/>
        </w:rPr>
      </w:pPr>
      <w:r>
        <w:rPr>
          <w:rFonts w:eastAsia="DengXian"/>
          <w:b/>
          <w:color w:val="000000"/>
          <w:lang w:val="sv-SE" w:eastAsia="zh-CN"/>
        </w:rPr>
        <w:t xml:space="preserve">Option 2: </w:t>
      </w:r>
      <w:r w:rsidRPr="00514714">
        <w:rPr>
          <w:rFonts w:eastAsia="DengXian"/>
          <w:b/>
          <w:color w:val="000000"/>
          <w:lang w:val="sv-SE" w:eastAsia="zh-CN"/>
        </w:rPr>
        <w:t>2</w:t>
      </w:r>
      <w:r w:rsidRPr="0050304E">
        <w:rPr>
          <w:b/>
          <w:lang w:val="es-ES"/>
        </w:rPr>
        <w:t xml:space="preserve"> TxRU</w:t>
      </w:r>
      <w:r w:rsidRPr="00514714">
        <w:rPr>
          <w:rFonts w:eastAsia="DengXian"/>
          <w:b/>
          <w:color w:val="000000"/>
          <w:lang w:val="sv-SE" w:eastAsia="zh-CN"/>
        </w:rPr>
        <w:t xml:space="preserve">, (M, N, P, Mg, Ng; Mp, Np) = (16, 8, 2,1,1;1,1) </w:t>
      </w:r>
    </w:p>
    <w:p w14:paraId="48604CA3" w14:textId="2B0F358A" w:rsidR="00757329" w:rsidRPr="0050304E" w:rsidRDefault="00896F05" w:rsidP="00757329">
      <w:pPr>
        <w:pStyle w:val="ListParagraph"/>
        <w:numPr>
          <w:ilvl w:val="2"/>
          <w:numId w:val="18"/>
        </w:numPr>
        <w:spacing w:after="0" w:line="240" w:lineRule="auto"/>
        <w:rPr>
          <w:rFonts w:eastAsia="DengXian"/>
          <w:b/>
          <w:color w:val="000000"/>
          <w:lang w:val="en-US" w:eastAsia="zh-CN"/>
        </w:rPr>
      </w:pPr>
      <w:r w:rsidDel="00896F05">
        <w:rPr>
          <w:rFonts w:eastAsia="DengXian" w:hint="eastAsia"/>
          <w:b/>
          <w:color w:val="000000"/>
          <w:lang w:val="sv-SE" w:eastAsia="zh-CN"/>
        </w:rPr>
        <w:t xml:space="preserve"> </w:t>
      </w:r>
      <w:r w:rsidR="00757329" w:rsidRPr="0050304E">
        <w:rPr>
          <w:rFonts w:eastAsia="DengXian"/>
          <w:b/>
          <w:color w:val="000000"/>
          <w:lang w:val="en-US" w:eastAsia="zh-CN"/>
        </w:rPr>
        <w:t>(dH, dV) = (0.5, 0.5)λ</w:t>
      </w:r>
    </w:p>
    <w:p w14:paraId="739292C7" w14:textId="568FC2F5" w:rsidR="00C77BA1" w:rsidRPr="00AC16BB" w:rsidRDefault="00C77BA1" w:rsidP="00DA4DF1">
      <w:pPr>
        <w:pStyle w:val="BodyText"/>
        <w:numPr>
          <w:ilvl w:val="0"/>
          <w:numId w:val="50"/>
        </w:numPr>
        <w:spacing w:after="120" w:line="240" w:lineRule="auto"/>
        <w:jc w:val="both"/>
        <w:rPr>
          <w:rFonts w:eastAsiaTheme="minorEastAsia"/>
          <w:b/>
          <w:highlight w:val="green"/>
          <w:lang w:val="en-US" w:eastAsia="zh-CN"/>
        </w:rPr>
      </w:pPr>
      <w:r w:rsidRPr="00AC16BB">
        <w:rPr>
          <w:rFonts w:eastAsiaTheme="minorEastAsia"/>
          <w:b/>
          <w:highlight w:val="green"/>
          <w:lang w:eastAsia="zh-CN"/>
        </w:rPr>
        <w:t>Please share your views on th</w:t>
      </w:r>
      <w:r w:rsidR="00AC16BB" w:rsidRPr="00AC16BB">
        <w:rPr>
          <w:rFonts w:eastAsiaTheme="minorEastAsia"/>
          <w:b/>
          <w:highlight w:val="green"/>
          <w:lang w:eastAsia="zh-CN"/>
        </w:rPr>
        <w:t>is Proposal</w:t>
      </w:r>
      <w:r w:rsidRPr="00AC16BB">
        <w:rPr>
          <w:rFonts w:eastAsiaTheme="minorEastAsia"/>
          <w:b/>
          <w:highlight w:val="green"/>
          <w:lang w:eastAsia="zh-CN"/>
        </w:rPr>
        <w:t xml:space="preserve">. </w:t>
      </w:r>
    </w:p>
    <w:tbl>
      <w:tblPr>
        <w:tblStyle w:val="TableGrid"/>
        <w:tblW w:w="5000" w:type="pct"/>
        <w:tblLook w:val="04A0" w:firstRow="1" w:lastRow="0" w:firstColumn="1" w:lastColumn="0" w:noHBand="0" w:noVBand="1"/>
      </w:tblPr>
      <w:tblGrid>
        <w:gridCol w:w="1443"/>
        <w:gridCol w:w="9014"/>
      </w:tblGrid>
      <w:tr w:rsidR="00C77BA1" w14:paraId="793FE465" w14:textId="77777777" w:rsidTr="00213D07">
        <w:tc>
          <w:tcPr>
            <w:tcW w:w="690" w:type="pct"/>
            <w:shd w:val="clear" w:color="auto" w:fill="D9D9D9" w:themeFill="background1" w:themeFillShade="D9"/>
          </w:tcPr>
          <w:p w14:paraId="5915DE98" w14:textId="77777777" w:rsidR="00C77BA1" w:rsidRDefault="00C77BA1" w:rsidP="00213D07">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37094243" w14:textId="77777777" w:rsidR="00C77BA1" w:rsidRDefault="00C77BA1" w:rsidP="00213D07">
            <w:pPr>
              <w:pStyle w:val="ListParagraph"/>
              <w:spacing w:after="120" w:line="240" w:lineRule="auto"/>
              <w:ind w:left="0"/>
              <w:rPr>
                <w:rFonts w:eastAsiaTheme="minorEastAsia"/>
                <w:b/>
                <w:lang w:eastAsia="zh-CN"/>
              </w:rPr>
            </w:pPr>
            <w:r>
              <w:rPr>
                <w:rFonts w:eastAsiaTheme="minorEastAsia"/>
                <w:b/>
                <w:lang w:eastAsia="zh-CN"/>
              </w:rPr>
              <w:t>Comment</w:t>
            </w:r>
          </w:p>
        </w:tc>
      </w:tr>
      <w:tr w:rsidR="00C77BA1" w14:paraId="73AB6332" w14:textId="77777777" w:rsidTr="00213D07">
        <w:tc>
          <w:tcPr>
            <w:tcW w:w="690" w:type="pct"/>
          </w:tcPr>
          <w:p w14:paraId="2329F1A7" w14:textId="77777777" w:rsidR="00C77BA1" w:rsidRDefault="00C77BA1" w:rsidP="00213D07">
            <w:pPr>
              <w:pStyle w:val="ListParagraph"/>
              <w:spacing w:after="120" w:line="240" w:lineRule="auto"/>
              <w:ind w:left="0"/>
              <w:rPr>
                <w:rFonts w:eastAsiaTheme="minorEastAsia"/>
                <w:lang w:eastAsia="zh-CN"/>
              </w:rPr>
            </w:pPr>
          </w:p>
        </w:tc>
        <w:tc>
          <w:tcPr>
            <w:tcW w:w="4310" w:type="pct"/>
          </w:tcPr>
          <w:p w14:paraId="1B2849FE" w14:textId="77777777" w:rsidR="00C77BA1" w:rsidRDefault="00C77BA1" w:rsidP="00213D07">
            <w:pPr>
              <w:pStyle w:val="ListParagraph"/>
              <w:spacing w:after="120" w:line="240" w:lineRule="auto"/>
              <w:ind w:left="0"/>
              <w:rPr>
                <w:rFonts w:eastAsiaTheme="minorEastAsia"/>
                <w:lang w:eastAsia="zh-CN"/>
              </w:rPr>
            </w:pPr>
          </w:p>
        </w:tc>
      </w:tr>
      <w:tr w:rsidR="00C77BA1" w14:paraId="6BD91ECC" w14:textId="77777777" w:rsidTr="00213D07">
        <w:tc>
          <w:tcPr>
            <w:tcW w:w="690" w:type="pct"/>
          </w:tcPr>
          <w:p w14:paraId="110971C6" w14:textId="77777777" w:rsidR="00C77BA1" w:rsidRDefault="00C77BA1" w:rsidP="00213D07">
            <w:pPr>
              <w:pStyle w:val="ListParagraph"/>
              <w:spacing w:after="120" w:line="240" w:lineRule="auto"/>
              <w:ind w:left="0"/>
              <w:rPr>
                <w:rFonts w:eastAsiaTheme="minorEastAsia"/>
                <w:lang w:eastAsia="zh-CN"/>
              </w:rPr>
            </w:pPr>
          </w:p>
        </w:tc>
        <w:tc>
          <w:tcPr>
            <w:tcW w:w="4310" w:type="pct"/>
          </w:tcPr>
          <w:p w14:paraId="325E6F1B" w14:textId="77777777" w:rsidR="00C77BA1" w:rsidRDefault="00C77BA1" w:rsidP="00213D07">
            <w:pPr>
              <w:pStyle w:val="ListParagraph"/>
              <w:spacing w:after="120" w:line="240" w:lineRule="auto"/>
              <w:ind w:left="0"/>
              <w:rPr>
                <w:rFonts w:eastAsiaTheme="minorEastAsia"/>
                <w:lang w:eastAsia="zh-CN"/>
              </w:rPr>
            </w:pPr>
          </w:p>
        </w:tc>
      </w:tr>
      <w:tr w:rsidR="00C77BA1" w14:paraId="2CA9D0C3" w14:textId="77777777" w:rsidTr="00213D07">
        <w:tc>
          <w:tcPr>
            <w:tcW w:w="690" w:type="pct"/>
          </w:tcPr>
          <w:p w14:paraId="037F5699" w14:textId="77777777" w:rsidR="00C77BA1" w:rsidRPr="00F04AD3" w:rsidRDefault="00C77BA1" w:rsidP="00213D07">
            <w:pPr>
              <w:pStyle w:val="ListParagraph"/>
              <w:spacing w:after="120" w:line="240" w:lineRule="auto"/>
              <w:ind w:left="0"/>
              <w:rPr>
                <w:lang w:eastAsia="ko-KR"/>
              </w:rPr>
            </w:pPr>
          </w:p>
        </w:tc>
        <w:tc>
          <w:tcPr>
            <w:tcW w:w="4310" w:type="pct"/>
          </w:tcPr>
          <w:p w14:paraId="4729E101" w14:textId="77777777" w:rsidR="00C77BA1" w:rsidRPr="00F04AD3" w:rsidRDefault="00C77BA1" w:rsidP="00213D07">
            <w:pPr>
              <w:pStyle w:val="ListParagraph"/>
              <w:spacing w:after="120" w:line="240" w:lineRule="auto"/>
              <w:ind w:left="0"/>
              <w:rPr>
                <w:lang w:eastAsia="ko-KR"/>
              </w:rPr>
            </w:pPr>
          </w:p>
        </w:tc>
      </w:tr>
    </w:tbl>
    <w:p w14:paraId="5F4F11EE" w14:textId="2EDEE535" w:rsidR="00B3605E" w:rsidRDefault="00B3605E" w:rsidP="00B3605E">
      <w:pPr>
        <w:spacing w:after="0" w:line="240" w:lineRule="auto"/>
        <w:rPr>
          <w:rFonts w:eastAsia="DengXian"/>
          <w:b/>
          <w:color w:val="000000"/>
          <w:lang w:val="en-US" w:eastAsia="zh-CN"/>
        </w:rPr>
      </w:pPr>
    </w:p>
    <w:p w14:paraId="6C2D1A0B" w14:textId="77777777" w:rsidR="000A65A2" w:rsidRDefault="000A65A2" w:rsidP="000A65A2">
      <w:pPr>
        <w:spacing w:after="0" w:line="240" w:lineRule="auto"/>
        <w:rPr>
          <w:rFonts w:eastAsia="DengXian"/>
          <w:color w:val="000000"/>
          <w:lang w:val="en-US" w:eastAsia="zh-CN"/>
        </w:rPr>
      </w:pPr>
    </w:p>
    <w:p w14:paraId="0C9CCD03" w14:textId="77777777" w:rsidR="00FB63CE" w:rsidRDefault="004B55B8" w:rsidP="00B3605E">
      <w:pPr>
        <w:spacing w:after="0" w:line="240" w:lineRule="auto"/>
        <w:rPr>
          <w:rFonts w:eastAsia="DengXian"/>
          <w:color w:val="000000"/>
          <w:lang w:val="en-US" w:eastAsia="zh-CN"/>
        </w:rPr>
      </w:pPr>
      <w:r w:rsidRPr="000A65A2">
        <w:rPr>
          <w:rFonts w:eastAsia="DengXian" w:hint="eastAsia"/>
          <w:color w:val="000000"/>
          <w:lang w:val="en-US" w:eastAsia="zh-CN"/>
        </w:rPr>
        <w:t>F</w:t>
      </w:r>
      <w:r w:rsidRPr="000A65A2">
        <w:rPr>
          <w:rFonts w:eastAsia="DengXian"/>
          <w:color w:val="000000"/>
          <w:lang w:val="en-US" w:eastAsia="zh-CN"/>
        </w:rPr>
        <w:t xml:space="preserve">or outdoor scenario, the number of supported companies for the following options are quite close. Considering the potential simulation work load would be high for XR/CG evaluation, it is good to further down-select the options for BS antenna. </w:t>
      </w:r>
      <w:r w:rsidR="00FB63CE">
        <w:rPr>
          <w:rFonts w:eastAsia="DengXian"/>
          <w:color w:val="000000"/>
          <w:lang w:val="en-US" w:eastAsia="zh-CN"/>
        </w:rPr>
        <w:t>\</w:t>
      </w:r>
    </w:p>
    <w:p w14:paraId="380BF08E" w14:textId="6DA9227B" w:rsidR="004B55B8" w:rsidRPr="000A65A2" w:rsidRDefault="004B55B8" w:rsidP="00B3605E">
      <w:pPr>
        <w:spacing w:after="0" w:line="240" w:lineRule="auto"/>
        <w:rPr>
          <w:rFonts w:eastAsia="DengXian"/>
          <w:color w:val="000000"/>
          <w:lang w:val="en-US" w:eastAsia="zh-CN"/>
        </w:rPr>
      </w:pPr>
      <w:r w:rsidRPr="000A65A2">
        <w:rPr>
          <w:rFonts w:eastAsia="DengXian"/>
          <w:color w:val="000000"/>
          <w:lang w:val="en-US" w:eastAsia="zh-CN"/>
        </w:rPr>
        <w:t xml:space="preserve"> </w:t>
      </w:r>
    </w:p>
    <w:p w14:paraId="5C68843D" w14:textId="5CC49FFD" w:rsidR="000A65A2" w:rsidRPr="00397F99" w:rsidRDefault="00C66CE1" w:rsidP="00DA4DF1">
      <w:pPr>
        <w:pStyle w:val="ListParagraph"/>
        <w:spacing w:after="120" w:line="240" w:lineRule="auto"/>
        <w:ind w:left="0"/>
        <w:jc w:val="both"/>
        <w:outlineLvl w:val="3"/>
        <w:rPr>
          <w:rFonts w:eastAsia="SimSun"/>
          <w:b/>
          <w:highlight w:val="yellow"/>
          <w:lang w:eastAsia="zh-CN"/>
        </w:rPr>
      </w:pPr>
      <w:r w:rsidRPr="00AC16BB">
        <w:rPr>
          <w:b/>
          <w:highlight w:val="green"/>
        </w:rPr>
        <w:t>Proposal</w:t>
      </w:r>
      <w:r w:rsidRPr="005A2E65">
        <w:rPr>
          <w:b/>
        </w:rPr>
        <w:t>:</w:t>
      </w:r>
      <w:r>
        <w:rPr>
          <w:b/>
        </w:rPr>
        <w:t xml:space="preserve"> </w:t>
      </w:r>
      <w:r w:rsidR="00376540">
        <w:rPr>
          <w:rFonts w:eastAsia="DengXian" w:hint="eastAsia"/>
          <w:b/>
          <w:color w:val="000000"/>
          <w:lang w:val="en-US" w:eastAsia="zh-CN"/>
        </w:rPr>
        <w:t>D</w:t>
      </w:r>
      <w:r w:rsidR="00376540">
        <w:rPr>
          <w:rFonts w:eastAsia="DengXian"/>
          <w:b/>
          <w:color w:val="000000"/>
          <w:lang w:val="en-US" w:eastAsia="zh-CN"/>
        </w:rPr>
        <w:t>own-select from following options for outdoor scenario for XR/CG evaluations</w:t>
      </w:r>
    </w:p>
    <w:p w14:paraId="3168E23B" w14:textId="52714ACA" w:rsidR="00757329" w:rsidRPr="008E6B9A" w:rsidRDefault="00757329" w:rsidP="00757329">
      <w:pPr>
        <w:pStyle w:val="ListParagraph"/>
        <w:numPr>
          <w:ilvl w:val="0"/>
          <w:numId w:val="18"/>
        </w:numPr>
        <w:spacing w:after="0" w:line="240" w:lineRule="auto"/>
        <w:rPr>
          <w:rFonts w:eastAsia="DengXian"/>
          <w:b/>
          <w:color w:val="000000"/>
          <w:lang w:val="en-US" w:eastAsia="zh-CN"/>
        </w:rPr>
      </w:pPr>
      <w:r w:rsidRPr="008E6B9A">
        <w:rPr>
          <w:rFonts w:eastAsia="DengXian"/>
          <w:b/>
          <w:color w:val="000000"/>
          <w:lang w:val="en-US" w:eastAsia="zh-CN"/>
        </w:rPr>
        <w:t xml:space="preserve">For outdoor scenario: </w:t>
      </w:r>
    </w:p>
    <w:p w14:paraId="1FBBC32F" w14:textId="26435057" w:rsidR="00757329" w:rsidRPr="0050304E" w:rsidRDefault="00896F05" w:rsidP="00757329">
      <w:pPr>
        <w:pStyle w:val="ListParagraph"/>
        <w:numPr>
          <w:ilvl w:val="1"/>
          <w:numId w:val="18"/>
        </w:numPr>
        <w:spacing w:after="0" w:line="240" w:lineRule="auto"/>
        <w:rPr>
          <w:rFonts w:eastAsia="DengXian"/>
          <w:b/>
          <w:color w:val="000000"/>
          <w:lang w:val="en-US" w:eastAsia="zh-CN"/>
        </w:rPr>
      </w:pPr>
      <w:r>
        <w:rPr>
          <w:rFonts w:eastAsia="DengXian"/>
          <w:b/>
          <w:color w:val="000000"/>
          <w:lang w:val="en-US" w:eastAsia="zh-CN"/>
        </w:rPr>
        <w:t xml:space="preserve">For </w:t>
      </w:r>
      <w:r w:rsidR="00757329" w:rsidRPr="0050304E">
        <w:rPr>
          <w:rFonts w:eastAsia="DengXian"/>
          <w:b/>
          <w:color w:val="000000"/>
          <w:lang w:val="en-US" w:eastAsia="zh-CN"/>
        </w:rPr>
        <w:t>FR1</w:t>
      </w:r>
      <w:r>
        <w:rPr>
          <w:rFonts w:eastAsia="DengXian"/>
          <w:b/>
          <w:color w:val="000000"/>
          <w:lang w:val="en-US" w:eastAsia="zh-CN"/>
        </w:rPr>
        <w:t>,</w:t>
      </w:r>
      <w:r w:rsidR="00633C5F" w:rsidRPr="0050304E" w:rsidDel="00896F05">
        <w:rPr>
          <w:rFonts w:eastAsia="DengXian"/>
          <w:b/>
          <w:color w:val="000000"/>
          <w:lang w:val="en-US" w:eastAsia="zh-CN"/>
        </w:rPr>
        <w:t xml:space="preserve"> </w:t>
      </w:r>
    </w:p>
    <w:p w14:paraId="013B9C13" w14:textId="77777777" w:rsidR="00757329" w:rsidRDefault="00757329" w:rsidP="00757329">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 xml:space="preserve">Option 1: 64 </w:t>
      </w:r>
      <w:r w:rsidRPr="0050304E">
        <w:rPr>
          <w:b/>
          <w:lang w:val="es-ES"/>
        </w:rPr>
        <w:t>TxRU</w:t>
      </w:r>
      <w:r w:rsidRPr="0050304E">
        <w:rPr>
          <w:rFonts w:eastAsia="DengXian"/>
          <w:b/>
          <w:color w:val="000000"/>
          <w:lang w:val="en-US" w:eastAsia="zh-CN"/>
        </w:rPr>
        <w:t>, (M, N, P, Mg, Ng; Mp, Np) = (12,8,2,1,1;4,8)</w:t>
      </w:r>
      <w:r>
        <w:rPr>
          <w:rFonts w:eastAsia="DengXian"/>
          <w:b/>
          <w:color w:val="000000"/>
          <w:lang w:val="en-US" w:eastAsia="zh-CN"/>
        </w:rPr>
        <w:t xml:space="preserve"> </w:t>
      </w:r>
    </w:p>
    <w:p w14:paraId="0DA61F21" w14:textId="77777777" w:rsidR="00757329" w:rsidRDefault="00757329" w:rsidP="00757329">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 xml:space="preserve">Option 3: 64 </w:t>
      </w:r>
      <w:r w:rsidRPr="0050304E">
        <w:rPr>
          <w:b/>
          <w:lang w:val="es-ES"/>
        </w:rPr>
        <w:t>TxRU</w:t>
      </w:r>
      <w:r w:rsidRPr="0050304E">
        <w:rPr>
          <w:rFonts w:eastAsia="DengXian"/>
          <w:b/>
          <w:color w:val="000000"/>
          <w:lang w:val="en-US" w:eastAsia="zh-CN"/>
        </w:rPr>
        <w:t>, (M, N, P, Mg, Ng; Mp, Np) = (8,8,2,1,1;4,8)</w:t>
      </w:r>
      <w:r>
        <w:rPr>
          <w:rFonts w:eastAsia="DengXian"/>
          <w:b/>
          <w:color w:val="000000"/>
          <w:lang w:val="en-US" w:eastAsia="zh-CN"/>
        </w:rPr>
        <w:t xml:space="preserve"> </w:t>
      </w:r>
    </w:p>
    <w:p w14:paraId="48D28023" w14:textId="0631BF71" w:rsidR="00757329" w:rsidRPr="0050304E" w:rsidRDefault="00757329" w:rsidP="00757329">
      <w:pPr>
        <w:spacing w:after="0" w:line="240" w:lineRule="auto"/>
        <w:ind w:left="660" w:firstLine="180"/>
        <w:rPr>
          <w:rFonts w:eastAsia="DengXian"/>
          <w:b/>
          <w:color w:val="000000"/>
          <w:lang w:val="en-US" w:eastAsia="zh-CN"/>
        </w:rPr>
      </w:pPr>
      <w:r w:rsidRPr="0050304E">
        <w:rPr>
          <w:rFonts w:eastAsia="DengXian"/>
          <w:b/>
          <w:color w:val="000000"/>
          <w:lang w:val="en-US" w:eastAsia="zh-CN"/>
        </w:rPr>
        <w:t>(dH, dV) = (0.5λ, 0.8λ)</w:t>
      </w:r>
    </w:p>
    <w:p w14:paraId="4E8A964E" w14:textId="77777777" w:rsidR="00757329" w:rsidRPr="0050304E" w:rsidRDefault="00757329" w:rsidP="00757329">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FR2:</w:t>
      </w:r>
    </w:p>
    <w:p w14:paraId="35B51523" w14:textId="77777777" w:rsidR="00757329" w:rsidRDefault="00757329" w:rsidP="00757329">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 xml:space="preserve">Option 1: 2 </w:t>
      </w:r>
      <w:r w:rsidRPr="0050304E">
        <w:rPr>
          <w:b/>
          <w:lang w:val="es-ES"/>
        </w:rPr>
        <w:t>TxRU,</w:t>
      </w:r>
      <w:r w:rsidRPr="0050304E" w:rsidDel="00777861">
        <w:rPr>
          <w:rFonts w:eastAsia="DengXian"/>
          <w:b/>
          <w:color w:val="000000"/>
          <w:lang w:val="en-US" w:eastAsia="zh-CN"/>
        </w:rPr>
        <w:t xml:space="preserve"> </w:t>
      </w:r>
      <w:r w:rsidRPr="0050304E">
        <w:rPr>
          <w:rFonts w:eastAsia="DengXian"/>
          <w:b/>
          <w:color w:val="000000"/>
          <w:lang w:val="en-US" w:eastAsia="zh-CN"/>
        </w:rPr>
        <w:t>(M, N, P, Mg, Ng; Mp, Np) = (4,8,2,2,2;1,1)</w:t>
      </w:r>
      <w:r>
        <w:rPr>
          <w:rFonts w:eastAsia="DengXian"/>
          <w:b/>
          <w:color w:val="000000"/>
          <w:lang w:val="en-US" w:eastAsia="zh-CN"/>
        </w:rPr>
        <w:t xml:space="preserve"> </w:t>
      </w:r>
    </w:p>
    <w:p w14:paraId="2829C04B" w14:textId="57915C5B" w:rsidR="00757329" w:rsidRDefault="00F8552D" w:rsidP="00757329">
      <w:pPr>
        <w:pStyle w:val="ListParagraph"/>
        <w:numPr>
          <w:ilvl w:val="2"/>
          <w:numId w:val="18"/>
        </w:numPr>
        <w:spacing w:after="0" w:line="240" w:lineRule="auto"/>
        <w:rPr>
          <w:rFonts w:eastAsia="DengXian"/>
          <w:b/>
          <w:color w:val="000000"/>
          <w:lang w:val="en-US" w:eastAsia="zh-CN"/>
        </w:rPr>
      </w:pPr>
      <w:r w:rsidRPr="0050304E" w:rsidDel="00F8552D">
        <w:rPr>
          <w:rFonts w:eastAsia="DengXian"/>
          <w:b/>
          <w:color w:val="000000"/>
          <w:lang w:val="en-US" w:eastAsia="zh-CN"/>
        </w:rPr>
        <w:t xml:space="preserve"> </w:t>
      </w:r>
      <w:r w:rsidR="00757329" w:rsidRPr="0050304E">
        <w:rPr>
          <w:rFonts w:eastAsia="DengXian"/>
          <w:b/>
          <w:color w:val="000000"/>
          <w:lang w:val="en-US" w:eastAsia="zh-CN"/>
        </w:rPr>
        <w:t xml:space="preserve">Option 2: 2 </w:t>
      </w:r>
      <w:r w:rsidR="00757329" w:rsidRPr="0050304E">
        <w:rPr>
          <w:b/>
          <w:lang w:val="es-ES"/>
        </w:rPr>
        <w:t>TxRU,</w:t>
      </w:r>
      <w:r w:rsidR="00757329" w:rsidRPr="0050304E">
        <w:rPr>
          <w:rFonts w:eastAsia="DengXian"/>
          <w:b/>
          <w:color w:val="000000"/>
          <w:lang w:val="en-US" w:eastAsia="zh-CN"/>
        </w:rPr>
        <w:t xml:space="preserve"> (M, N, P, Mg, Ng; Mp, Np) = (32,8,2,1,1;1,1)</w:t>
      </w:r>
    </w:p>
    <w:p w14:paraId="1E416104" w14:textId="6B65F844" w:rsidR="00757329" w:rsidRPr="00F17C42" w:rsidRDefault="00C53559" w:rsidP="00757329">
      <w:pPr>
        <w:pStyle w:val="ListParagraph"/>
        <w:spacing w:after="0" w:line="240" w:lineRule="auto"/>
        <w:ind w:left="660" w:firstLine="180"/>
        <w:rPr>
          <w:rFonts w:eastAsia="DengXian"/>
          <w:b/>
          <w:color w:val="000000"/>
          <w:lang w:val="en-US" w:eastAsia="zh-CN"/>
        </w:rPr>
      </w:pPr>
      <w:r w:rsidDel="00C53559">
        <w:rPr>
          <w:rFonts w:eastAsia="DengXian" w:hint="eastAsia"/>
          <w:b/>
          <w:color w:val="000000"/>
          <w:lang w:val="en-US" w:eastAsia="zh-CN"/>
        </w:rPr>
        <w:t xml:space="preserve"> </w:t>
      </w:r>
      <w:r w:rsidR="00757329" w:rsidRPr="0050304E">
        <w:rPr>
          <w:rFonts w:eastAsia="DengXian"/>
          <w:b/>
          <w:color w:val="000000"/>
          <w:lang w:val="en-US" w:eastAsia="zh-CN"/>
        </w:rPr>
        <w:t>(dH, dV) = (0.5λ, 0.5λ)</w:t>
      </w:r>
    </w:p>
    <w:p w14:paraId="09BA83D0" w14:textId="0C22ECB9" w:rsidR="00C77BA1" w:rsidRPr="00AC16BB" w:rsidRDefault="00672650" w:rsidP="00DA4DF1">
      <w:pPr>
        <w:pStyle w:val="BodyText"/>
        <w:numPr>
          <w:ilvl w:val="0"/>
          <w:numId w:val="50"/>
        </w:numPr>
        <w:spacing w:after="120" w:line="240" w:lineRule="auto"/>
        <w:jc w:val="both"/>
        <w:rPr>
          <w:rFonts w:eastAsiaTheme="minorEastAsia"/>
          <w:b/>
          <w:highlight w:val="green"/>
          <w:lang w:val="en-US" w:eastAsia="zh-CN"/>
        </w:rPr>
      </w:pPr>
      <w:r w:rsidRPr="00AC16BB">
        <w:rPr>
          <w:rFonts w:eastAsiaTheme="minorEastAsia"/>
          <w:b/>
          <w:highlight w:val="green"/>
          <w:lang w:eastAsia="zh-CN"/>
        </w:rPr>
        <w:t xml:space="preserve">The aim is trying to down-select </w:t>
      </w:r>
      <w:r w:rsidR="00B67465" w:rsidRPr="00AC16BB">
        <w:rPr>
          <w:rFonts w:eastAsiaTheme="minorEastAsia"/>
          <w:b/>
          <w:highlight w:val="green"/>
          <w:lang w:eastAsia="zh-CN"/>
        </w:rPr>
        <w:t>in 2</w:t>
      </w:r>
      <w:r w:rsidR="00B67465" w:rsidRPr="00AC16BB">
        <w:rPr>
          <w:rFonts w:eastAsiaTheme="minorEastAsia"/>
          <w:b/>
          <w:highlight w:val="green"/>
          <w:vertAlign w:val="superscript"/>
          <w:lang w:eastAsia="zh-CN"/>
        </w:rPr>
        <w:t>nd</w:t>
      </w:r>
      <w:r w:rsidR="00B67465" w:rsidRPr="00AC16BB">
        <w:rPr>
          <w:rFonts w:eastAsiaTheme="minorEastAsia"/>
          <w:b/>
          <w:highlight w:val="green"/>
          <w:lang w:eastAsia="zh-CN"/>
        </w:rPr>
        <w:t xml:space="preserve"> round of discussion. </w:t>
      </w:r>
      <w:r w:rsidR="00C77BA1" w:rsidRPr="00AC16BB">
        <w:rPr>
          <w:rFonts w:eastAsiaTheme="minorEastAsia"/>
          <w:b/>
          <w:highlight w:val="green"/>
          <w:lang w:eastAsia="zh-CN"/>
        </w:rPr>
        <w:t xml:space="preserve">Please share </w:t>
      </w:r>
      <w:r w:rsidR="00CD76BC" w:rsidRPr="00AC16BB">
        <w:rPr>
          <w:rFonts w:eastAsiaTheme="minorEastAsia"/>
          <w:b/>
          <w:highlight w:val="green"/>
          <w:lang w:eastAsia="zh-CN"/>
        </w:rPr>
        <w:t xml:space="preserve">your preference among options. </w:t>
      </w:r>
    </w:p>
    <w:tbl>
      <w:tblPr>
        <w:tblStyle w:val="TableGrid"/>
        <w:tblW w:w="5000" w:type="pct"/>
        <w:tblLook w:val="04A0" w:firstRow="1" w:lastRow="0" w:firstColumn="1" w:lastColumn="0" w:noHBand="0" w:noVBand="1"/>
      </w:tblPr>
      <w:tblGrid>
        <w:gridCol w:w="1443"/>
        <w:gridCol w:w="9014"/>
      </w:tblGrid>
      <w:tr w:rsidR="00C77BA1" w14:paraId="44834575" w14:textId="77777777" w:rsidTr="00213D07">
        <w:tc>
          <w:tcPr>
            <w:tcW w:w="690" w:type="pct"/>
            <w:shd w:val="clear" w:color="auto" w:fill="D9D9D9" w:themeFill="background1" w:themeFillShade="D9"/>
          </w:tcPr>
          <w:p w14:paraId="535F742A" w14:textId="77777777" w:rsidR="00C77BA1" w:rsidRDefault="00C77BA1" w:rsidP="00213D07">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FF8528B" w14:textId="77777777" w:rsidR="00C77BA1" w:rsidRDefault="00C77BA1" w:rsidP="00213D07">
            <w:pPr>
              <w:pStyle w:val="ListParagraph"/>
              <w:spacing w:after="120" w:line="240" w:lineRule="auto"/>
              <w:ind w:left="0"/>
              <w:rPr>
                <w:rFonts w:eastAsiaTheme="minorEastAsia"/>
                <w:b/>
                <w:lang w:eastAsia="zh-CN"/>
              </w:rPr>
            </w:pPr>
            <w:r>
              <w:rPr>
                <w:rFonts w:eastAsiaTheme="minorEastAsia"/>
                <w:b/>
                <w:lang w:eastAsia="zh-CN"/>
              </w:rPr>
              <w:t>Comment</w:t>
            </w:r>
          </w:p>
        </w:tc>
      </w:tr>
      <w:tr w:rsidR="00C77BA1" w14:paraId="5A3B0BC0" w14:textId="77777777" w:rsidTr="00213D07">
        <w:tc>
          <w:tcPr>
            <w:tcW w:w="690" w:type="pct"/>
          </w:tcPr>
          <w:p w14:paraId="7B0C84B9" w14:textId="77777777" w:rsidR="00C77BA1" w:rsidRDefault="00C77BA1" w:rsidP="00213D07">
            <w:pPr>
              <w:pStyle w:val="ListParagraph"/>
              <w:spacing w:after="120" w:line="240" w:lineRule="auto"/>
              <w:ind w:left="0"/>
              <w:rPr>
                <w:rFonts w:eastAsiaTheme="minorEastAsia"/>
                <w:lang w:eastAsia="zh-CN"/>
              </w:rPr>
            </w:pPr>
          </w:p>
        </w:tc>
        <w:tc>
          <w:tcPr>
            <w:tcW w:w="4310" w:type="pct"/>
          </w:tcPr>
          <w:p w14:paraId="2A4CAAA3" w14:textId="77777777" w:rsidR="00C77BA1" w:rsidRDefault="00C77BA1" w:rsidP="00213D07">
            <w:pPr>
              <w:pStyle w:val="ListParagraph"/>
              <w:spacing w:after="120" w:line="240" w:lineRule="auto"/>
              <w:ind w:left="0"/>
              <w:rPr>
                <w:rFonts w:eastAsiaTheme="minorEastAsia"/>
                <w:lang w:eastAsia="zh-CN"/>
              </w:rPr>
            </w:pPr>
          </w:p>
        </w:tc>
      </w:tr>
      <w:tr w:rsidR="00C77BA1" w14:paraId="4DACA02C" w14:textId="77777777" w:rsidTr="00213D07">
        <w:tc>
          <w:tcPr>
            <w:tcW w:w="690" w:type="pct"/>
          </w:tcPr>
          <w:p w14:paraId="263EAB1B" w14:textId="77777777" w:rsidR="00C77BA1" w:rsidRDefault="00C77BA1" w:rsidP="00213D07">
            <w:pPr>
              <w:pStyle w:val="ListParagraph"/>
              <w:spacing w:after="120" w:line="240" w:lineRule="auto"/>
              <w:ind w:left="0"/>
              <w:rPr>
                <w:rFonts w:eastAsiaTheme="minorEastAsia"/>
                <w:lang w:eastAsia="zh-CN"/>
              </w:rPr>
            </w:pPr>
          </w:p>
        </w:tc>
        <w:tc>
          <w:tcPr>
            <w:tcW w:w="4310" w:type="pct"/>
          </w:tcPr>
          <w:p w14:paraId="4D36E2EE" w14:textId="77777777" w:rsidR="00C77BA1" w:rsidRDefault="00C77BA1" w:rsidP="00213D07">
            <w:pPr>
              <w:pStyle w:val="ListParagraph"/>
              <w:spacing w:after="120" w:line="240" w:lineRule="auto"/>
              <w:ind w:left="0"/>
              <w:rPr>
                <w:rFonts w:eastAsiaTheme="minorEastAsia"/>
                <w:lang w:eastAsia="zh-CN"/>
              </w:rPr>
            </w:pPr>
          </w:p>
        </w:tc>
      </w:tr>
      <w:tr w:rsidR="00C77BA1" w14:paraId="1E235053" w14:textId="77777777" w:rsidTr="00213D07">
        <w:tc>
          <w:tcPr>
            <w:tcW w:w="690" w:type="pct"/>
          </w:tcPr>
          <w:p w14:paraId="72899E69" w14:textId="77777777" w:rsidR="00C77BA1" w:rsidRPr="00F04AD3" w:rsidRDefault="00C77BA1" w:rsidP="00213D07">
            <w:pPr>
              <w:pStyle w:val="ListParagraph"/>
              <w:spacing w:after="120" w:line="240" w:lineRule="auto"/>
              <w:ind w:left="0"/>
              <w:rPr>
                <w:lang w:eastAsia="ko-KR"/>
              </w:rPr>
            </w:pPr>
          </w:p>
        </w:tc>
        <w:tc>
          <w:tcPr>
            <w:tcW w:w="4310" w:type="pct"/>
          </w:tcPr>
          <w:p w14:paraId="248F0799" w14:textId="77777777" w:rsidR="00C77BA1" w:rsidRPr="00F04AD3" w:rsidRDefault="00C77BA1" w:rsidP="00213D07">
            <w:pPr>
              <w:pStyle w:val="ListParagraph"/>
              <w:spacing w:after="120" w:line="240" w:lineRule="auto"/>
              <w:ind w:left="0"/>
              <w:rPr>
                <w:lang w:eastAsia="ko-KR"/>
              </w:rPr>
            </w:pPr>
          </w:p>
        </w:tc>
      </w:tr>
    </w:tbl>
    <w:p w14:paraId="462054EE" w14:textId="2A7EBCB8" w:rsidR="00757329" w:rsidRDefault="00757329" w:rsidP="00C03F65">
      <w:pPr>
        <w:spacing w:after="120" w:line="240" w:lineRule="auto"/>
        <w:jc w:val="both"/>
        <w:rPr>
          <w:rFonts w:eastAsia="SimSun"/>
          <w:b/>
          <w:lang w:val="en-US" w:eastAsia="zh-CN"/>
        </w:rPr>
      </w:pPr>
    </w:p>
    <w:p w14:paraId="5378CEED" w14:textId="65FA6EBF" w:rsidR="00B52DEF" w:rsidRDefault="00B52DEF" w:rsidP="00B52DEF">
      <w:pPr>
        <w:pStyle w:val="BodyText"/>
        <w:spacing w:after="120" w:line="240" w:lineRule="auto"/>
        <w:jc w:val="both"/>
        <w:rPr>
          <w:rFonts w:eastAsiaTheme="minorEastAsia"/>
          <w:b/>
          <w:lang w:eastAsia="zh-CN"/>
        </w:rPr>
      </w:pPr>
    </w:p>
    <w:tbl>
      <w:tblPr>
        <w:tblStyle w:val="TableGrid"/>
        <w:tblW w:w="0" w:type="auto"/>
        <w:tblLook w:val="04A0" w:firstRow="1" w:lastRow="0" w:firstColumn="1" w:lastColumn="0" w:noHBand="0" w:noVBand="1"/>
      </w:tblPr>
      <w:tblGrid>
        <w:gridCol w:w="10457"/>
      </w:tblGrid>
      <w:tr w:rsidR="00A50864" w:rsidRPr="00F74522" w14:paraId="6B5F9E6F" w14:textId="77777777" w:rsidTr="00D8770E">
        <w:tc>
          <w:tcPr>
            <w:tcW w:w="10457" w:type="dxa"/>
          </w:tcPr>
          <w:p w14:paraId="57E5406E" w14:textId="77777777" w:rsidR="00C66CE1" w:rsidRDefault="00C66CE1" w:rsidP="00C66CE1">
            <w:pPr>
              <w:pStyle w:val="BodyText"/>
              <w:spacing w:after="120" w:line="240" w:lineRule="auto"/>
              <w:jc w:val="both"/>
              <w:rPr>
                <w:rFonts w:eastAsiaTheme="minorEastAsia"/>
                <w:b/>
                <w:lang w:eastAsia="zh-CN"/>
              </w:rPr>
            </w:pPr>
            <w:r>
              <w:rPr>
                <w:rFonts w:eastAsiaTheme="minorEastAsia"/>
                <w:b/>
                <w:lang w:eastAsia="zh-CN"/>
              </w:rPr>
              <w:t>Q12 (round #1). Please share your comments on the proposal 5.</w:t>
            </w:r>
          </w:p>
          <w:p w14:paraId="10E5B0DA" w14:textId="77777777" w:rsidR="00C66CE1" w:rsidRDefault="00C66CE1" w:rsidP="00C66CE1">
            <w:pPr>
              <w:pStyle w:val="BodyText"/>
              <w:spacing w:after="120" w:line="240" w:lineRule="auto"/>
              <w:jc w:val="both"/>
              <w:rPr>
                <w:rFonts w:eastAsiaTheme="minorEastAsia"/>
                <w:b/>
                <w:lang w:eastAsia="zh-CN"/>
              </w:rPr>
            </w:pPr>
            <w:r>
              <w:rPr>
                <w:rFonts w:eastAsiaTheme="minorEastAsia"/>
                <w:b/>
                <w:lang w:eastAsia="zh-CN"/>
              </w:rPr>
              <w:t>Proposal 5: Regarding the UE antennas, adopt the following assumption for FR1 and down-select from the following options for FR2 for XR evaluation.</w:t>
            </w:r>
          </w:p>
          <w:p w14:paraId="0EF6DC86" w14:textId="77777777" w:rsidR="00A50864" w:rsidRPr="002D0141" w:rsidRDefault="00A50864" w:rsidP="00D8770E">
            <w:pPr>
              <w:spacing w:after="120" w:line="240" w:lineRule="auto"/>
              <w:rPr>
                <w:rFonts w:eastAsia="SimSun"/>
                <w:u w:val="single"/>
                <w:lang w:eastAsia="zh-CN"/>
              </w:rPr>
            </w:pPr>
            <w:r w:rsidRPr="002D0141">
              <w:rPr>
                <w:rFonts w:eastAsia="SimSun" w:hint="eastAsia"/>
                <w:u w:val="single"/>
                <w:lang w:eastAsia="zh-CN"/>
              </w:rPr>
              <w:t>C</w:t>
            </w:r>
            <w:r w:rsidRPr="002D0141">
              <w:rPr>
                <w:rFonts w:eastAsia="SimSun"/>
                <w:u w:val="single"/>
                <w:lang w:eastAsia="zh-CN"/>
              </w:rPr>
              <w:t>ompanies views</w:t>
            </w:r>
          </w:p>
          <w:p w14:paraId="1564FDC2" w14:textId="77777777" w:rsidR="00A50864" w:rsidRPr="0050304E" w:rsidRDefault="00A50864" w:rsidP="00A50864">
            <w:pPr>
              <w:pStyle w:val="ListParagraph"/>
              <w:numPr>
                <w:ilvl w:val="0"/>
                <w:numId w:val="18"/>
              </w:numPr>
              <w:spacing w:after="0" w:line="240" w:lineRule="auto"/>
              <w:rPr>
                <w:b/>
                <w:lang w:val="en-US" w:eastAsia="zh-CN"/>
              </w:rPr>
            </w:pPr>
            <w:r w:rsidRPr="00AA43C3">
              <w:rPr>
                <w:rFonts w:eastAsia="DengXian"/>
                <w:b/>
                <w:color w:val="000000"/>
                <w:lang w:val="en-US" w:eastAsia="zh-CN"/>
              </w:rPr>
              <w:t xml:space="preserve">FR1: </w:t>
            </w:r>
          </w:p>
          <w:p w14:paraId="5E67AA9B" w14:textId="77777777" w:rsidR="00A50864" w:rsidRDefault="00A50864" w:rsidP="00A50864">
            <w:pPr>
              <w:pStyle w:val="ListParagraph"/>
              <w:numPr>
                <w:ilvl w:val="1"/>
                <w:numId w:val="18"/>
              </w:numPr>
              <w:spacing w:after="0" w:line="240" w:lineRule="auto"/>
              <w:rPr>
                <w:b/>
                <w:lang w:val="en-US" w:eastAsia="zh-CN"/>
              </w:rPr>
            </w:pPr>
            <w:r>
              <w:rPr>
                <w:rFonts w:eastAsia="DengXian"/>
                <w:b/>
                <w:color w:val="000000"/>
                <w:lang w:val="en-US" w:eastAsia="zh-CN"/>
              </w:rPr>
              <w:t>2 or 4</w:t>
            </w:r>
            <w:r w:rsidRPr="0050304E">
              <w:rPr>
                <w:b/>
                <w:lang w:val="es-ES"/>
              </w:rPr>
              <w:t>Tx/</w:t>
            </w:r>
            <w:r>
              <w:rPr>
                <w:b/>
                <w:lang w:val="es-ES"/>
              </w:rPr>
              <w:t xml:space="preserve">2 or </w:t>
            </w:r>
            <w:r w:rsidRPr="0050304E">
              <w:rPr>
                <w:rFonts w:eastAsia="DengXian"/>
                <w:b/>
                <w:color w:val="000000"/>
                <w:lang w:val="en-US" w:eastAsia="zh-CN"/>
              </w:rPr>
              <w:t>4Rx</w:t>
            </w:r>
            <w:r w:rsidRPr="0050304E">
              <w:rPr>
                <w:b/>
                <w:lang w:val="en-US" w:eastAsia="zh-CN"/>
              </w:rPr>
              <w:t>, (M, N, P, Mg, Ng; Mp, Np) = (1,2,</w:t>
            </w:r>
            <w:r>
              <w:rPr>
                <w:b/>
                <w:lang w:val="en-US" w:eastAsia="zh-CN"/>
              </w:rPr>
              <w:t>1/</w:t>
            </w:r>
            <w:r w:rsidRPr="0050304E">
              <w:rPr>
                <w:b/>
                <w:lang w:val="en-US" w:eastAsia="zh-CN"/>
              </w:rPr>
              <w:t>2,1,1;1,2)</w:t>
            </w:r>
          </w:p>
          <w:p w14:paraId="4A08DFD0" w14:textId="77777777" w:rsidR="00A50864" w:rsidRPr="00862D2E" w:rsidRDefault="00A50864" w:rsidP="00A50864">
            <w:pPr>
              <w:pStyle w:val="ListParagraph"/>
              <w:numPr>
                <w:ilvl w:val="2"/>
                <w:numId w:val="18"/>
              </w:numPr>
              <w:spacing w:after="0" w:line="240" w:lineRule="auto"/>
              <w:rPr>
                <w:b/>
                <w:lang w:val="en-US" w:eastAsia="zh-CN"/>
              </w:rPr>
            </w:pPr>
            <w:r>
              <w:rPr>
                <w:rFonts w:eastAsia="DengXian"/>
                <w:b/>
                <w:color w:val="000000"/>
                <w:lang w:val="en-US" w:eastAsia="zh-CN"/>
              </w:rPr>
              <w:t>4</w:t>
            </w:r>
            <w:r>
              <w:rPr>
                <w:rFonts w:eastAsia="DengXian" w:hint="eastAsia"/>
                <w:b/>
                <w:color w:val="000000"/>
                <w:lang w:val="en-US" w:eastAsia="zh-CN"/>
              </w:rPr>
              <w:t>T</w:t>
            </w:r>
            <w:r>
              <w:rPr>
                <w:rFonts w:eastAsia="DengXian"/>
                <w:b/>
                <w:color w:val="000000"/>
                <w:lang w:val="en-US" w:eastAsia="zh-CN"/>
              </w:rPr>
              <w:t>/4R: ZTE, FUTUREWEI, vivo, Huawei, Nokia</w:t>
            </w:r>
          </w:p>
          <w:p w14:paraId="517F10CB" w14:textId="77777777" w:rsidR="00A50864" w:rsidRPr="00862D2E" w:rsidRDefault="00A50864" w:rsidP="00A50864">
            <w:pPr>
              <w:pStyle w:val="ListParagraph"/>
              <w:numPr>
                <w:ilvl w:val="2"/>
                <w:numId w:val="18"/>
              </w:numPr>
              <w:spacing w:after="0" w:line="240" w:lineRule="auto"/>
              <w:rPr>
                <w:b/>
                <w:lang w:val="en-US" w:eastAsia="zh-CN"/>
              </w:rPr>
            </w:pPr>
            <w:r>
              <w:rPr>
                <w:rFonts w:eastAsiaTheme="minorEastAsia" w:hint="eastAsia"/>
                <w:b/>
                <w:lang w:val="en-US" w:eastAsia="zh-CN"/>
              </w:rPr>
              <w:t>2</w:t>
            </w:r>
            <w:r>
              <w:rPr>
                <w:rFonts w:eastAsiaTheme="minorEastAsia"/>
                <w:b/>
                <w:lang w:val="en-US" w:eastAsia="zh-CN"/>
              </w:rPr>
              <w:t>T/2R: LG</w:t>
            </w:r>
          </w:p>
          <w:p w14:paraId="12B41A9C" w14:textId="77777777" w:rsidR="00A50864" w:rsidRPr="00862D2E" w:rsidRDefault="00A50864" w:rsidP="00A50864">
            <w:pPr>
              <w:pStyle w:val="ListParagraph"/>
              <w:numPr>
                <w:ilvl w:val="2"/>
                <w:numId w:val="18"/>
              </w:numPr>
              <w:spacing w:after="0" w:line="240" w:lineRule="auto"/>
              <w:rPr>
                <w:b/>
                <w:lang w:val="en-US" w:eastAsia="zh-CN"/>
              </w:rPr>
            </w:pPr>
            <w:r>
              <w:rPr>
                <w:rFonts w:eastAsiaTheme="minorEastAsia" w:hint="eastAsia"/>
                <w:b/>
                <w:lang w:val="en-US" w:eastAsia="zh-CN"/>
              </w:rPr>
              <w:t>2</w:t>
            </w:r>
            <w:r>
              <w:rPr>
                <w:rFonts w:eastAsiaTheme="minorEastAsia"/>
                <w:b/>
                <w:lang w:val="en-US" w:eastAsia="zh-CN"/>
              </w:rPr>
              <w:t>T/4R: QC, CMCC, vivo, Nokia, CATT, Intel, FB</w:t>
            </w:r>
          </w:p>
          <w:p w14:paraId="226D8480" w14:textId="77777777" w:rsidR="00A50864" w:rsidRPr="00620F9E" w:rsidRDefault="00A50864" w:rsidP="00A50864">
            <w:pPr>
              <w:pStyle w:val="ListParagraph"/>
              <w:numPr>
                <w:ilvl w:val="2"/>
                <w:numId w:val="18"/>
              </w:numPr>
              <w:spacing w:after="0" w:line="240" w:lineRule="auto"/>
              <w:rPr>
                <w:b/>
                <w:lang w:val="en-US" w:eastAsia="zh-CN"/>
              </w:rPr>
            </w:pPr>
            <w:r>
              <w:rPr>
                <w:rFonts w:eastAsiaTheme="minorEastAsia" w:hint="eastAsia"/>
                <w:b/>
                <w:lang w:val="en-US" w:eastAsia="zh-CN"/>
              </w:rPr>
              <w:t>1</w:t>
            </w:r>
            <w:r>
              <w:rPr>
                <w:rFonts w:eastAsiaTheme="minorEastAsia"/>
                <w:b/>
                <w:lang w:val="en-US" w:eastAsia="zh-CN"/>
              </w:rPr>
              <w:t>T, 2Rx: E///, MTK, FB</w:t>
            </w:r>
          </w:p>
          <w:p w14:paraId="5E80F452" w14:textId="77777777" w:rsidR="00A50864" w:rsidRPr="0050304E" w:rsidRDefault="00A50864" w:rsidP="00A50864">
            <w:pPr>
              <w:pStyle w:val="ListParagraph"/>
              <w:numPr>
                <w:ilvl w:val="2"/>
                <w:numId w:val="18"/>
              </w:numPr>
              <w:spacing w:after="0" w:line="240" w:lineRule="auto"/>
              <w:rPr>
                <w:b/>
                <w:lang w:val="en-US" w:eastAsia="zh-CN"/>
              </w:rPr>
            </w:pPr>
            <w:r>
              <w:rPr>
                <w:rFonts w:eastAsiaTheme="minorEastAsia" w:hint="eastAsia"/>
                <w:b/>
                <w:lang w:val="en-US" w:eastAsia="zh-CN"/>
              </w:rPr>
              <w:t>A</w:t>
            </w:r>
            <w:r>
              <w:rPr>
                <w:rFonts w:eastAsiaTheme="minorEastAsia"/>
                <w:b/>
                <w:lang w:val="en-US" w:eastAsia="zh-CN"/>
              </w:rPr>
              <w:t xml:space="preserve">T&amp;T: </w:t>
            </w:r>
            <w:r>
              <w:rPr>
                <w:rFonts w:eastAsiaTheme="minorEastAsia"/>
                <w:lang w:eastAsia="zh-CN"/>
              </w:rPr>
              <w:t>(1,2,2,1,1;1,2)</w:t>
            </w:r>
          </w:p>
          <w:p w14:paraId="1429D51E" w14:textId="77777777" w:rsidR="00A50864" w:rsidRPr="0050304E" w:rsidRDefault="00A50864" w:rsidP="00A50864">
            <w:pPr>
              <w:spacing w:after="0" w:line="240" w:lineRule="auto"/>
              <w:ind w:left="420"/>
              <w:rPr>
                <w:rFonts w:eastAsia="DengXian"/>
                <w:b/>
                <w:color w:val="000000"/>
                <w:lang w:val="en-US" w:eastAsia="zh-CN"/>
              </w:rPr>
            </w:pPr>
            <w:r w:rsidRPr="0050304E">
              <w:rPr>
                <w:rFonts w:eastAsia="DengXian"/>
                <w:b/>
                <w:color w:val="000000"/>
                <w:lang w:val="en-US" w:eastAsia="zh-CN"/>
              </w:rPr>
              <w:t>(dH, dV) = (0.5, N/A)λ</w:t>
            </w:r>
          </w:p>
          <w:p w14:paraId="23E1A5E2" w14:textId="77777777" w:rsidR="00A50864" w:rsidRPr="0050304E" w:rsidRDefault="00A50864" w:rsidP="00A50864">
            <w:pPr>
              <w:pStyle w:val="ListParagraph"/>
              <w:numPr>
                <w:ilvl w:val="0"/>
                <w:numId w:val="18"/>
              </w:numPr>
              <w:spacing w:after="0" w:line="240" w:lineRule="auto"/>
              <w:rPr>
                <w:rFonts w:eastAsia="DengXian"/>
                <w:b/>
                <w:color w:val="000000"/>
                <w:lang w:val="en-US" w:eastAsia="zh-CN"/>
              </w:rPr>
            </w:pPr>
            <w:r w:rsidRPr="0050304E">
              <w:rPr>
                <w:rFonts w:eastAsia="DengXian"/>
                <w:b/>
                <w:color w:val="000000"/>
                <w:lang w:val="en-US" w:eastAsia="zh-CN"/>
              </w:rPr>
              <w:t xml:space="preserve">FR2: 4 </w:t>
            </w:r>
            <w:r w:rsidRPr="0050304E">
              <w:rPr>
                <w:b/>
                <w:lang w:val="es-ES"/>
              </w:rPr>
              <w:t>Tx/4Rx</w:t>
            </w:r>
            <w:r w:rsidRPr="0050304E">
              <w:rPr>
                <w:rFonts w:eastAsia="DengXian"/>
                <w:b/>
                <w:color w:val="000000"/>
                <w:lang w:val="en-US" w:eastAsia="zh-CN"/>
              </w:rPr>
              <w:t>,</w:t>
            </w:r>
          </w:p>
          <w:p w14:paraId="22A59B9B" w14:textId="77777777" w:rsidR="00A50864" w:rsidRDefault="00A50864" w:rsidP="00A50864">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Option 1: (M, N, P, Mg, Ng; Mp, Np) = (1,2,2,1,2;1,2)</w:t>
            </w:r>
            <w:r>
              <w:rPr>
                <w:rFonts w:eastAsia="DengXian"/>
                <w:b/>
                <w:color w:val="000000"/>
                <w:lang w:val="en-US" w:eastAsia="zh-CN"/>
              </w:rPr>
              <w:t xml:space="preserve"> </w:t>
            </w:r>
          </w:p>
          <w:p w14:paraId="464F4E3E" w14:textId="77777777" w:rsidR="00A50864" w:rsidRPr="0050304E" w:rsidRDefault="00A50864" w:rsidP="00A50864">
            <w:pPr>
              <w:pStyle w:val="ListParagraph"/>
              <w:numPr>
                <w:ilvl w:val="2"/>
                <w:numId w:val="18"/>
              </w:numPr>
              <w:spacing w:after="0" w:line="240" w:lineRule="auto"/>
              <w:rPr>
                <w:rFonts w:eastAsia="DengXian"/>
                <w:b/>
                <w:color w:val="000000"/>
                <w:lang w:val="en-US" w:eastAsia="zh-CN"/>
              </w:rPr>
            </w:pPr>
            <w:r>
              <w:rPr>
                <w:rFonts w:eastAsia="DengXian" w:hint="eastAsia"/>
                <w:b/>
                <w:color w:val="000000"/>
                <w:lang w:val="en-US" w:eastAsia="zh-CN"/>
              </w:rPr>
              <w:t>M</w:t>
            </w:r>
            <w:r>
              <w:rPr>
                <w:rFonts w:eastAsia="DengXian"/>
                <w:b/>
                <w:color w:val="000000"/>
                <w:lang w:val="en-US" w:eastAsia="zh-CN"/>
              </w:rPr>
              <w:t>TK</w:t>
            </w:r>
          </w:p>
          <w:p w14:paraId="6B797E8E" w14:textId="77777777" w:rsidR="00A50864" w:rsidRDefault="00A50864" w:rsidP="00A50864">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Option 2: (M, N, P, Mg, Ng; Mp, Np) = (2,4,2,1,2;1,2)</w:t>
            </w:r>
            <w:r>
              <w:rPr>
                <w:rFonts w:eastAsia="DengXian"/>
                <w:b/>
                <w:color w:val="000000"/>
                <w:lang w:val="en-US" w:eastAsia="zh-CN"/>
              </w:rPr>
              <w:t xml:space="preserve"> </w:t>
            </w:r>
          </w:p>
          <w:p w14:paraId="2EF90C37" w14:textId="77777777" w:rsidR="00A50864" w:rsidRPr="0050304E" w:rsidRDefault="00A50864" w:rsidP="00A50864">
            <w:pPr>
              <w:pStyle w:val="ListParagraph"/>
              <w:numPr>
                <w:ilvl w:val="2"/>
                <w:numId w:val="18"/>
              </w:numPr>
              <w:spacing w:after="0" w:line="240" w:lineRule="auto"/>
              <w:rPr>
                <w:rFonts w:eastAsia="DengXian"/>
                <w:b/>
                <w:color w:val="000000"/>
                <w:lang w:val="en-US" w:eastAsia="zh-CN"/>
              </w:rPr>
            </w:pPr>
            <w:r>
              <w:rPr>
                <w:rFonts w:eastAsia="DengXian"/>
                <w:b/>
                <w:color w:val="000000"/>
                <w:lang w:val="en-US" w:eastAsia="zh-CN"/>
              </w:rPr>
              <w:t>Vivo, Nokia, AT&amp;T</w:t>
            </w:r>
          </w:p>
          <w:p w14:paraId="235672EC" w14:textId="77777777" w:rsidR="00A50864" w:rsidRDefault="00A50864" w:rsidP="00A50864">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 xml:space="preserve">Option 3: {2, 2, 2} per panel. Number/location of panels: 3 panels (left, right, and top) </w:t>
            </w:r>
          </w:p>
          <w:p w14:paraId="46839283" w14:textId="77777777" w:rsidR="00A50864" w:rsidRDefault="00A50864" w:rsidP="00A50864">
            <w:pPr>
              <w:pStyle w:val="ListParagraph"/>
              <w:numPr>
                <w:ilvl w:val="2"/>
                <w:numId w:val="18"/>
              </w:numPr>
              <w:spacing w:after="0" w:line="240" w:lineRule="auto"/>
              <w:rPr>
                <w:rFonts w:eastAsia="DengXian"/>
                <w:b/>
                <w:color w:val="000000"/>
                <w:lang w:val="en-US" w:eastAsia="zh-CN"/>
              </w:rPr>
            </w:pPr>
            <w:r>
              <w:rPr>
                <w:rFonts w:eastAsia="DengXian" w:hint="eastAsia"/>
                <w:b/>
                <w:color w:val="000000"/>
                <w:lang w:val="en-US" w:eastAsia="zh-CN"/>
              </w:rPr>
              <w:t>Q</w:t>
            </w:r>
            <w:r>
              <w:rPr>
                <w:rFonts w:eastAsia="DengXian"/>
                <w:b/>
                <w:color w:val="000000"/>
                <w:lang w:val="en-US" w:eastAsia="zh-CN"/>
              </w:rPr>
              <w:t>C, AT&amp;T, FB</w:t>
            </w:r>
          </w:p>
          <w:p w14:paraId="40989012" w14:textId="77777777" w:rsidR="00A50864" w:rsidRDefault="00A50864" w:rsidP="00A50864">
            <w:pPr>
              <w:pStyle w:val="ListParagraph"/>
              <w:numPr>
                <w:ilvl w:val="1"/>
                <w:numId w:val="18"/>
              </w:numPr>
              <w:spacing w:after="0" w:line="240" w:lineRule="auto"/>
              <w:rPr>
                <w:rFonts w:eastAsia="DengXian"/>
                <w:b/>
                <w:color w:val="000000"/>
                <w:lang w:val="en-US" w:eastAsia="zh-CN"/>
              </w:rPr>
            </w:pPr>
            <w:r>
              <w:rPr>
                <w:rFonts w:eastAsia="DengXian" w:hint="eastAsia"/>
                <w:b/>
                <w:color w:val="000000"/>
                <w:lang w:val="en-US" w:eastAsia="zh-CN"/>
              </w:rPr>
              <w:t>1</w:t>
            </w:r>
            <w:r>
              <w:rPr>
                <w:rFonts w:eastAsia="DengXian"/>
                <w:b/>
                <w:color w:val="000000"/>
                <w:lang w:val="en-US" w:eastAsia="zh-CN"/>
              </w:rPr>
              <w:t>T/2R: E///, FB</w:t>
            </w:r>
          </w:p>
          <w:p w14:paraId="37DBCC45" w14:textId="77777777" w:rsidR="00A50864" w:rsidRPr="0050304E" w:rsidRDefault="00A50864" w:rsidP="00A50864">
            <w:pPr>
              <w:pStyle w:val="ListParagraph"/>
              <w:numPr>
                <w:ilvl w:val="1"/>
                <w:numId w:val="18"/>
              </w:numPr>
              <w:spacing w:after="0" w:line="240" w:lineRule="auto"/>
              <w:rPr>
                <w:rFonts w:eastAsia="DengXian"/>
                <w:b/>
                <w:color w:val="000000"/>
                <w:lang w:val="en-US" w:eastAsia="zh-CN"/>
              </w:rPr>
            </w:pPr>
            <w:r>
              <w:rPr>
                <w:rFonts w:eastAsia="DengXian" w:hint="eastAsia"/>
                <w:b/>
                <w:color w:val="000000"/>
                <w:lang w:val="en-US" w:eastAsia="zh-CN"/>
              </w:rPr>
              <w:t>2</w:t>
            </w:r>
            <w:r>
              <w:rPr>
                <w:rFonts w:eastAsia="DengXian"/>
                <w:b/>
                <w:color w:val="000000"/>
                <w:lang w:val="en-US" w:eastAsia="zh-CN"/>
              </w:rPr>
              <w:t xml:space="preserve">T/2R: </w:t>
            </w:r>
            <w:r>
              <w:rPr>
                <w:rFonts w:eastAsia="DengXian" w:hint="eastAsia"/>
                <w:b/>
                <w:color w:val="000000"/>
                <w:lang w:val="en-US" w:eastAsia="zh-CN"/>
              </w:rPr>
              <w:t>I</w:t>
            </w:r>
            <w:r>
              <w:rPr>
                <w:rFonts w:eastAsia="DengXian"/>
                <w:b/>
                <w:color w:val="000000"/>
                <w:lang w:val="en-US" w:eastAsia="zh-CN"/>
              </w:rPr>
              <w:t>ntel</w:t>
            </w:r>
          </w:p>
          <w:p w14:paraId="063842B8" w14:textId="77777777" w:rsidR="00A50864" w:rsidRPr="0050304E" w:rsidRDefault="00A50864" w:rsidP="00A50864">
            <w:pPr>
              <w:pStyle w:val="ListParagraph"/>
              <w:spacing w:after="0" w:line="240" w:lineRule="auto"/>
              <w:ind w:left="420"/>
              <w:rPr>
                <w:rFonts w:eastAsia="DengXian"/>
                <w:b/>
                <w:color w:val="000000"/>
                <w:lang w:val="en-US" w:eastAsia="zh-CN"/>
              </w:rPr>
            </w:pPr>
            <w:r w:rsidRPr="0050304E">
              <w:rPr>
                <w:rFonts w:eastAsia="DengXian"/>
                <w:b/>
                <w:color w:val="000000"/>
                <w:lang w:val="en-US" w:eastAsia="zh-CN"/>
              </w:rPr>
              <w:t>(dH,dV) = (0.5, 0.5)λ</w:t>
            </w:r>
          </w:p>
          <w:p w14:paraId="3764438B" w14:textId="77777777" w:rsidR="00A50864" w:rsidRPr="00BA59F1" w:rsidRDefault="00A50864" w:rsidP="00A50864">
            <w:pPr>
              <w:pStyle w:val="ListParagraph"/>
              <w:spacing w:after="0" w:line="240" w:lineRule="auto"/>
              <w:ind w:left="420"/>
              <w:rPr>
                <w:rFonts w:eastAsia="DengXian"/>
                <w:b/>
                <w:color w:val="000000"/>
                <w:lang w:val="en-US" w:eastAsia="zh-CN"/>
              </w:rPr>
            </w:pPr>
            <w:r w:rsidRPr="0050304E">
              <w:rPr>
                <w:rFonts w:eastAsia="DengXian"/>
                <w:b/>
                <w:color w:val="000000"/>
                <w:lang w:val="en-US" w:eastAsia="zh-CN"/>
              </w:rPr>
              <w:lastRenderedPageBreak/>
              <w:t>The polarization angles are 0° and 90°</w:t>
            </w:r>
          </w:p>
          <w:p w14:paraId="370C3BD1" w14:textId="77777777" w:rsidR="00A50864" w:rsidRPr="00A50864" w:rsidRDefault="00A50864" w:rsidP="00D8770E">
            <w:pPr>
              <w:spacing w:after="120" w:line="240" w:lineRule="auto"/>
              <w:rPr>
                <w:rFonts w:eastAsia="SimSun"/>
                <w:lang w:val="en-US" w:eastAsia="zh-CN"/>
              </w:rPr>
            </w:pPr>
          </w:p>
        </w:tc>
      </w:tr>
    </w:tbl>
    <w:p w14:paraId="27145E77" w14:textId="2837D0C9" w:rsidR="00B52DEF" w:rsidRDefault="00B52DEF" w:rsidP="00C03F65">
      <w:pPr>
        <w:spacing w:after="120" w:line="240" w:lineRule="auto"/>
        <w:jc w:val="both"/>
        <w:rPr>
          <w:rFonts w:eastAsia="SimSun"/>
          <w:b/>
          <w:lang w:val="en-US" w:eastAsia="zh-CN"/>
        </w:rPr>
      </w:pPr>
    </w:p>
    <w:p w14:paraId="00517528" w14:textId="088C1C3C" w:rsidR="00B55339" w:rsidRPr="00E06D9B" w:rsidRDefault="00B55339" w:rsidP="00C03F65">
      <w:pPr>
        <w:spacing w:after="120" w:line="240" w:lineRule="auto"/>
        <w:jc w:val="both"/>
        <w:rPr>
          <w:rFonts w:eastAsia="SimSun"/>
          <w:lang w:val="en-US" w:eastAsia="zh-CN"/>
        </w:rPr>
      </w:pPr>
      <w:r w:rsidRPr="00E06D9B">
        <w:rPr>
          <w:rFonts w:eastAsia="SimSun" w:hint="eastAsia"/>
          <w:lang w:val="en-US" w:eastAsia="zh-CN"/>
        </w:rPr>
        <w:t>F</w:t>
      </w:r>
      <w:r w:rsidRPr="00E06D9B">
        <w:rPr>
          <w:rFonts w:eastAsia="SimSun"/>
          <w:lang w:val="en-US" w:eastAsia="zh-CN"/>
        </w:rPr>
        <w:t xml:space="preserve">or FR1, 2T/4R is the typical configuration for UE antennas and it is supported by majority companies. </w:t>
      </w:r>
      <w:r w:rsidRPr="00E06D9B">
        <w:rPr>
          <w:rFonts w:eastAsia="SimSun" w:hint="eastAsia"/>
          <w:lang w:val="en-US" w:eastAsia="zh-CN"/>
        </w:rPr>
        <w:t>So</w:t>
      </w:r>
      <w:r w:rsidRPr="00E06D9B">
        <w:rPr>
          <w:rFonts w:eastAsia="SimSun"/>
          <w:lang w:val="en-US" w:eastAsia="zh-CN"/>
        </w:rPr>
        <w:t xml:space="preserve"> it is suggested as baseline for</w:t>
      </w:r>
      <w:r w:rsidR="00724146" w:rsidRPr="00E06D9B">
        <w:rPr>
          <w:rFonts w:eastAsia="SimSun"/>
          <w:lang w:val="en-US" w:eastAsia="zh-CN"/>
        </w:rPr>
        <w:t xml:space="preserve"> FR1 in</w:t>
      </w:r>
      <w:r w:rsidRPr="00E06D9B">
        <w:rPr>
          <w:rFonts w:eastAsia="SimSun"/>
          <w:lang w:val="en-US" w:eastAsia="zh-CN"/>
        </w:rPr>
        <w:t xml:space="preserve"> XR/CG evaluation.</w:t>
      </w:r>
    </w:p>
    <w:p w14:paraId="64ED697F" w14:textId="34AD057B" w:rsidR="00B55339" w:rsidRPr="00E06D9B" w:rsidRDefault="00B55339" w:rsidP="00C03F65">
      <w:pPr>
        <w:spacing w:after="120" w:line="240" w:lineRule="auto"/>
        <w:jc w:val="both"/>
        <w:rPr>
          <w:rFonts w:eastAsia="SimSun"/>
          <w:lang w:val="en-US" w:eastAsia="zh-CN"/>
        </w:rPr>
      </w:pPr>
      <w:r w:rsidRPr="00E06D9B">
        <w:rPr>
          <w:rFonts w:eastAsia="SimSun" w:hint="eastAsia"/>
          <w:lang w:val="en-US" w:eastAsia="zh-CN"/>
        </w:rPr>
        <w:t>4</w:t>
      </w:r>
      <w:r w:rsidRPr="00E06D9B">
        <w:rPr>
          <w:rFonts w:eastAsia="SimSun"/>
          <w:lang w:val="en-US" w:eastAsia="zh-CN"/>
        </w:rPr>
        <w:t>T/4R and 1T/2R can also be optionally evaluated.</w:t>
      </w:r>
    </w:p>
    <w:p w14:paraId="6CB813C0" w14:textId="1689F005" w:rsidR="00B55339" w:rsidRPr="00E06D9B" w:rsidRDefault="00B55339" w:rsidP="00C03F65">
      <w:pPr>
        <w:spacing w:after="120" w:line="240" w:lineRule="auto"/>
        <w:jc w:val="both"/>
        <w:rPr>
          <w:rFonts w:eastAsia="SimSun"/>
          <w:lang w:val="en-US" w:eastAsia="zh-CN"/>
        </w:rPr>
      </w:pPr>
      <w:r w:rsidRPr="00E06D9B">
        <w:rPr>
          <w:rFonts w:eastAsia="SimSun"/>
          <w:lang w:val="en-US" w:eastAsia="zh-CN"/>
        </w:rPr>
        <w:t xml:space="preserve">For FR2, </w:t>
      </w:r>
      <w:r w:rsidR="00724146" w:rsidRPr="00E06D9B">
        <w:rPr>
          <w:rFonts w:eastAsia="DengXian"/>
          <w:color w:val="000000"/>
          <w:lang w:val="en-US" w:eastAsia="zh-CN"/>
        </w:rPr>
        <w:t xml:space="preserve">4 </w:t>
      </w:r>
      <w:r w:rsidR="00724146" w:rsidRPr="00E06D9B">
        <w:rPr>
          <w:lang w:val="es-ES"/>
        </w:rPr>
        <w:t>Tx/4Rx is used in TR 38.802. So it is suggested as baseline for FR2 in XR/CG evaluation. Other option can be optionally evaluated.</w:t>
      </w:r>
    </w:p>
    <w:p w14:paraId="06CCC197" w14:textId="7E3A8CD1" w:rsidR="00E06D9B" w:rsidRPr="00397F99" w:rsidRDefault="00C66CE1" w:rsidP="00DA4DF1">
      <w:pPr>
        <w:pStyle w:val="ListParagraph"/>
        <w:spacing w:after="120" w:line="240" w:lineRule="auto"/>
        <w:ind w:left="0"/>
        <w:jc w:val="both"/>
        <w:outlineLvl w:val="3"/>
        <w:rPr>
          <w:rFonts w:eastAsia="SimSun"/>
          <w:b/>
          <w:highlight w:val="yellow"/>
          <w:lang w:eastAsia="zh-CN"/>
        </w:rPr>
      </w:pPr>
      <w:bookmarkStart w:id="16" w:name="_Ref55834408"/>
      <w:r w:rsidRPr="00AC16BB">
        <w:rPr>
          <w:b/>
          <w:highlight w:val="green"/>
        </w:rPr>
        <w:t>Proposal</w:t>
      </w:r>
      <w:bookmarkEnd w:id="16"/>
      <w:r w:rsidRPr="005A2E65">
        <w:rPr>
          <w:b/>
        </w:rPr>
        <w:t>:</w:t>
      </w:r>
      <w:r>
        <w:rPr>
          <w:b/>
        </w:rPr>
        <w:t xml:space="preserve"> </w:t>
      </w:r>
      <w:r w:rsidR="00E06D9B">
        <w:rPr>
          <w:rFonts w:eastAsia="DengXian"/>
          <w:b/>
          <w:color w:val="000000"/>
          <w:lang w:val="en-US" w:eastAsia="zh-CN"/>
        </w:rPr>
        <w:t>Adopt the following UE antenna parameters for XR/CG evaluations</w:t>
      </w:r>
    </w:p>
    <w:p w14:paraId="70E0B8FE" w14:textId="77777777" w:rsidR="00367A1A" w:rsidRPr="0052053B" w:rsidRDefault="00C42948" w:rsidP="007F64D9">
      <w:pPr>
        <w:pStyle w:val="ListParagraph"/>
        <w:numPr>
          <w:ilvl w:val="0"/>
          <w:numId w:val="18"/>
        </w:numPr>
        <w:spacing w:after="0" w:line="240" w:lineRule="auto"/>
        <w:rPr>
          <w:b/>
          <w:lang w:val="en-US" w:eastAsia="zh-CN"/>
        </w:rPr>
      </w:pPr>
      <w:r w:rsidRPr="00367A1A">
        <w:rPr>
          <w:rFonts w:eastAsia="DengXian"/>
          <w:b/>
          <w:color w:val="000000"/>
          <w:lang w:val="en-US" w:eastAsia="zh-CN"/>
        </w:rPr>
        <w:t xml:space="preserve">FR1: </w:t>
      </w:r>
    </w:p>
    <w:p w14:paraId="12DAEC0B" w14:textId="364E7FDD" w:rsidR="00C42948" w:rsidRPr="000073C3" w:rsidRDefault="00367A1A" w:rsidP="000073C3">
      <w:pPr>
        <w:pStyle w:val="ListParagraph"/>
        <w:numPr>
          <w:ilvl w:val="1"/>
          <w:numId w:val="18"/>
        </w:numPr>
        <w:spacing w:after="0" w:line="240" w:lineRule="auto"/>
        <w:rPr>
          <w:b/>
          <w:lang w:val="en-US" w:eastAsia="zh-CN"/>
        </w:rPr>
      </w:pPr>
      <w:r w:rsidRPr="000073C3">
        <w:rPr>
          <w:rFonts w:eastAsiaTheme="minorEastAsia"/>
          <w:b/>
          <w:lang w:val="en-US" w:eastAsia="zh-CN"/>
        </w:rPr>
        <w:t>Baseline:</w:t>
      </w:r>
      <w:r w:rsidR="000073C3">
        <w:rPr>
          <w:rFonts w:eastAsiaTheme="minorEastAsia"/>
          <w:b/>
          <w:lang w:val="en-US" w:eastAsia="zh-CN"/>
        </w:rPr>
        <w:t xml:space="preserve"> </w:t>
      </w:r>
      <w:r w:rsidR="00C42948" w:rsidRPr="000073C3">
        <w:rPr>
          <w:rFonts w:eastAsiaTheme="minorEastAsia" w:hint="eastAsia"/>
          <w:b/>
          <w:lang w:val="en-US" w:eastAsia="zh-CN"/>
        </w:rPr>
        <w:t>2</w:t>
      </w:r>
      <w:r w:rsidR="00C42948" w:rsidRPr="000073C3">
        <w:rPr>
          <w:rFonts w:eastAsiaTheme="minorEastAsia"/>
          <w:b/>
          <w:lang w:val="en-US" w:eastAsia="zh-CN"/>
        </w:rPr>
        <w:t xml:space="preserve">T/4R, </w:t>
      </w:r>
      <w:r w:rsidR="00C42948" w:rsidRPr="000073C3">
        <w:rPr>
          <w:b/>
          <w:lang w:val="en-US" w:eastAsia="zh-CN"/>
        </w:rPr>
        <w:t>(M, N, P, Mg, Ng; Mp, Np) = (1,2,</w:t>
      </w:r>
      <w:r w:rsidR="00DA4DF1">
        <w:rPr>
          <w:b/>
          <w:lang w:val="en-US" w:eastAsia="zh-CN"/>
        </w:rPr>
        <w:t>2</w:t>
      </w:r>
      <w:r w:rsidR="00C42948" w:rsidRPr="000073C3">
        <w:rPr>
          <w:b/>
          <w:lang w:val="en-US" w:eastAsia="zh-CN"/>
        </w:rPr>
        <w:t>,1,1;1,2)</w:t>
      </w:r>
      <w:r w:rsidRPr="000073C3">
        <w:rPr>
          <w:b/>
          <w:lang w:val="en-US" w:eastAsia="zh-CN"/>
        </w:rPr>
        <w:t xml:space="preserve">, </w:t>
      </w:r>
      <w:r w:rsidRPr="000073C3">
        <w:rPr>
          <w:rFonts w:eastAsia="DengXian"/>
          <w:b/>
          <w:color w:val="000000"/>
          <w:lang w:val="en-US" w:eastAsia="zh-CN"/>
        </w:rPr>
        <w:t xml:space="preserve">(dH, dV) = (0.5, N/A)λ </w:t>
      </w:r>
    </w:p>
    <w:p w14:paraId="37D226C9" w14:textId="3F494C39" w:rsidR="00C42948" w:rsidRPr="0052053B" w:rsidRDefault="00367A1A" w:rsidP="000073C3">
      <w:pPr>
        <w:pStyle w:val="ListParagraph"/>
        <w:numPr>
          <w:ilvl w:val="1"/>
          <w:numId w:val="18"/>
        </w:numPr>
        <w:spacing w:after="0" w:line="240" w:lineRule="auto"/>
        <w:rPr>
          <w:b/>
          <w:lang w:val="en-US" w:eastAsia="zh-CN"/>
        </w:rPr>
      </w:pPr>
      <w:r w:rsidRPr="000073C3">
        <w:rPr>
          <w:rFonts w:eastAsia="DengXian"/>
          <w:b/>
          <w:color w:val="000000"/>
          <w:lang w:val="en-US" w:eastAsia="zh-CN"/>
        </w:rPr>
        <w:t>Optional</w:t>
      </w:r>
      <w:r w:rsidR="000073C3">
        <w:rPr>
          <w:rFonts w:eastAsia="DengXian"/>
          <w:b/>
          <w:color w:val="000000"/>
          <w:lang w:val="en-US" w:eastAsia="zh-CN"/>
        </w:rPr>
        <w:t xml:space="preserve">: </w:t>
      </w:r>
      <w:r w:rsidR="00C42948" w:rsidRPr="000073C3">
        <w:rPr>
          <w:rFonts w:eastAsia="DengXian"/>
          <w:b/>
          <w:color w:val="000000"/>
          <w:lang w:val="en-US" w:eastAsia="zh-CN"/>
        </w:rPr>
        <w:t>4</w:t>
      </w:r>
      <w:r w:rsidR="00C42948" w:rsidRPr="000073C3">
        <w:rPr>
          <w:rFonts w:eastAsia="DengXian" w:hint="eastAsia"/>
          <w:b/>
          <w:color w:val="000000"/>
          <w:lang w:val="en-US" w:eastAsia="zh-CN"/>
        </w:rPr>
        <w:t>T</w:t>
      </w:r>
      <w:r w:rsidR="00C42948" w:rsidRPr="000073C3">
        <w:rPr>
          <w:rFonts w:eastAsia="DengXian"/>
          <w:b/>
          <w:color w:val="000000"/>
          <w:lang w:val="en-US" w:eastAsia="zh-CN"/>
        </w:rPr>
        <w:t xml:space="preserve">/4R, 1T/2R </w:t>
      </w:r>
    </w:p>
    <w:p w14:paraId="69D4EAC8" w14:textId="77777777" w:rsidR="000073C3" w:rsidRPr="0052053B" w:rsidRDefault="00C42948" w:rsidP="007F64D9">
      <w:pPr>
        <w:pStyle w:val="ListParagraph"/>
        <w:numPr>
          <w:ilvl w:val="0"/>
          <w:numId w:val="18"/>
        </w:numPr>
        <w:spacing w:after="0" w:line="240" w:lineRule="auto"/>
        <w:rPr>
          <w:b/>
          <w:lang w:val="en-US" w:eastAsia="zh-CN"/>
        </w:rPr>
      </w:pPr>
      <w:r w:rsidRPr="000073C3">
        <w:rPr>
          <w:rFonts w:eastAsiaTheme="minorEastAsia" w:hint="eastAsia"/>
          <w:b/>
          <w:lang w:val="en-US" w:eastAsia="zh-CN"/>
        </w:rPr>
        <w:t>F</w:t>
      </w:r>
      <w:r w:rsidRPr="000073C3">
        <w:rPr>
          <w:rFonts w:eastAsiaTheme="minorEastAsia"/>
          <w:b/>
          <w:lang w:val="en-US" w:eastAsia="zh-CN"/>
        </w:rPr>
        <w:t>R2:</w:t>
      </w:r>
    </w:p>
    <w:p w14:paraId="0872DCF2" w14:textId="46F8C031" w:rsidR="00C42948" w:rsidRPr="0052053B" w:rsidRDefault="000073C3" w:rsidP="000073C3">
      <w:pPr>
        <w:pStyle w:val="ListParagraph"/>
        <w:numPr>
          <w:ilvl w:val="1"/>
          <w:numId w:val="18"/>
        </w:numPr>
        <w:spacing w:after="0" w:line="240" w:lineRule="auto"/>
        <w:rPr>
          <w:b/>
          <w:lang w:val="en-US" w:eastAsia="zh-CN"/>
        </w:rPr>
      </w:pPr>
      <w:r w:rsidRPr="000073C3">
        <w:rPr>
          <w:rFonts w:eastAsia="DengXian"/>
          <w:b/>
          <w:color w:val="000000"/>
          <w:lang w:val="en-US" w:eastAsia="zh-CN"/>
        </w:rPr>
        <w:t xml:space="preserve">Baseline: </w:t>
      </w:r>
      <w:r w:rsidR="00C42948" w:rsidRPr="000073C3">
        <w:rPr>
          <w:rFonts w:eastAsia="DengXian"/>
          <w:b/>
          <w:color w:val="000000"/>
          <w:lang w:val="en-US" w:eastAsia="zh-CN"/>
        </w:rPr>
        <w:t xml:space="preserve">4 </w:t>
      </w:r>
      <w:r w:rsidR="00C42948" w:rsidRPr="000073C3">
        <w:rPr>
          <w:b/>
          <w:lang w:val="es-ES"/>
        </w:rPr>
        <w:t>Tx/4Rx</w:t>
      </w:r>
      <w:r w:rsidR="00C42948" w:rsidRPr="000073C3">
        <w:rPr>
          <w:rFonts w:eastAsia="DengXian"/>
          <w:b/>
          <w:color w:val="000000"/>
          <w:lang w:val="en-US" w:eastAsia="zh-CN"/>
        </w:rPr>
        <w:t>, (M, N, P, Mg, Ng; Mp, Np) = (2,4,2,1,2;1,2)</w:t>
      </w:r>
      <w:r w:rsidRPr="000073C3">
        <w:rPr>
          <w:rFonts w:eastAsia="DengXian"/>
          <w:b/>
          <w:color w:val="000000"/>
          <w:lang w:val="en-US" w:eastAsia="zh-CN"/>
        </w:rPr>
        <w:t>,</w:t>
      </w:r>
      <w:r w:rsidR="00C42948" w:rsidRPr="000073C3">
        <w:rPr>
          <w:rFonts w:eastAsia="DengXian"/>
          <w:b/>
          <w:color w:val="000000"/>
          <w:lang w:val="en-US" w:eastAsia="zh-CN"/>
        </w:rPr>
        <w:t xml:space="preserve"> </w:t>
      </w:r>
      <w:r w:rsidRPr="000073C3">
        <w:rPr>
          <w:rFonts w:eastAsia="DengXian"/>
          <w:b/>
          <w:color w:val="000000"/>
          <w:lang w:val="en-US" w:eastAsia="zh-CN"/>
        </w:rPr>
        <w:t xml:space="preserve">(dH,dV) = (0.5, 0.5)λ, </w:t>
      </w:r>
      <w:r w:rsidR="00AB09CE">
        <w:rPr>
          <w:rFonts w:eastAsia="DengXian"/>
          <w:b/>
          <w:color w:val="000000"/>
          <w:lang w:val="en-US" w:eastAsia="zh-CN"/>
        </w:rPr>
        <w:t>t</w:t>
      </w:r>
      <w:r w:rsidRPr="000073C3">
        <w:rPr>
          <w:rFonts w:eastAsia="DengXian"/>
          <w:b/>
          <w:color w:val="000000"/>
          <w:lang w:val="en-US" w:eastAsia="zh-CN"/>
        </w:rPr>
        <w:t>he polarization angles are 0° and 90°</w:t>
      </w:r>
    </w:p>
    <w:p w14:paraId="4FFACB2C" w14:textId="2C2B757F" w:rsidR="00EE6F72" w:rsidRPr="0052053B" w:rsidRDefault="00EE6F72" w:rsidP="0052053B">
      <w:pPr>
        <w:pStyle w:val="ListParagraph"/>
        <w:numPr>
          <w:ilvl w:val="2"/>
          <w:numId w:val="18"/>
        </w:numPr>
        <w:spacing w:after="0" w:line="240" w:lineRule="auto"/>
        <w:rPr>
          <w:b/>
          <w:lang w:val="en-US" w:eastAsia="zh-CN"/>
        </w:rPr>
      </w:pPr>
      <w:r>
        <w:rPr>
          <w:rFonts w:eastAsiaTheme="minorEastAsia"/>
          <w:b/>
          <w:lang w:val="en-US" w:eastAsia="zh-CN"/>
        </w:rPr>
        <w:t xml:space="preserve">Based on 38.802 </w:t>
      </w:r>
      <w:r w:rsidR="000073C3" w:rsidRPr="000073C3">
        <w:rPr>
          <w:rFonts w:eastAsiaTheme="minorEastAsia"/>
          <w:b/>
          <w:lang w:val="en-US" w:eastAsia="zh-CN"/>
        </w:rPr>
        <w:t>Table A.2.1-4</w:t>
      </w:r>
    </w:p>
    <w:p w14:paraId="315FAE5F" w14:textId="5667C02F" w:rsidR="00C42948" w:rsidRPr="0052053B" w:rsidRDefault="00EE6F72" w:rsidP="0052053B">
      <w:pPr>
        <w:pStyle w:val="ListParagraph"/>
        <w:numPr>
          <w:ilvl w:val="1"/>
          <w:numId w:val="18"/>
        </w:numPr>
        <w:spacing w:after="0" w:line="240" w:lineRule="auto"/>
        <w:rPr>
          <w:b/>
          <w:lang w:val="en-US" w:eastAsia="zh-CN"/>
        </w:rPr>
      </w:pPr>
      <w:r w:rsidRPr="000073C3">
        <w:rPr>
          <w:rFonts w:eastAsia="DengXian"/>
          <w:b/>
          <w:color w:val="000000"/>
          <w:lang w:val="en-US" w:eastAsia="zh-CN"/>
        </w:rPr>
        <w:t xml:space="preserve">Optional: 4 </w:t>
      </w:r>
      <w:r w:rsidRPr="000073C3">
        <w:rPr>
          <w:b/>
          <w:lang w:val="es-ES"/>
        </w:rPr>
        <w:t>Tx/4Rx</w:t>
      </w:r>
      <w:r w:rsidRPr="000073C3">
        <w:rPr>
          <w:rFonts w:eastAsia="DengXian"/>
          <w:b/>
          <w:color w:val="000000"/>
          <w:lang w:val="en-US" w:eastAsia="zh-CN"/>
        </w:rPr>
        <w:t>, {2, 2, 2} per panel. Number/location of panels: 3 panels (left, right, and top)</w:t>
      </w:r>
    </w:p>
    <w:p w14:paraId="2E999AAA" w14:textId="19DDA5AC" w:rsidR="00C77BA1" w:rsidRPr="004000CF" w:rsidRDefault="00C77BA1" w:rsidP="00DA4DF1">
      <w:pPr>
        <w:pStyle w:val="BodyText"/>
        <w:numPr>
          <w:ilvl w:val="0"/>
          <w:numId w:val="50"/>
        </w:numPr>
        <w:spacing w:after="120" w:line="240" w:lineRule="auto"/>
        <w:jc w:val="both"/>
        <w:rPr>
          <w:rFonts w:eastAsiaTheme="minorEastAsia"/>
          <w:b/>
          <w:highlight w:val="green"/>
          <w:lang w:val="en-US" w:eastAsia="zh-CN"/>
        </w:rPr>
      </w:pPr>
      <w:r w:rsidRPr="004000CF">
        <w:rPr>
          <w:rFonts w:eastAsiaTheme="minorEastAsia"/>
          <w:b/>
          <w:highlight w:val="green"/>
          <w:lang w:eastAsia="zh-CN"/>
        </w:rPr>
        <w:t>Please share your views on the</w:t>
      </w:r>
      <w:r w:rsidR="00C66CE1" w:rsidRPr="004000CF">
        <w:rPr>
          <w:rFonts w:eastAsiaTheme="minorEastAsia"/>
          <w:b/>
          <w:highlight w:val="green"/>
          <w:lang w:eastAsia="zh-CN"/>
        </w:rPr>
        <w:t xml:space="preserve"> </w:t>
      </w:r>
      <w:r w:rsidR="00C66CE1" w:rsidRPr="004000CF">
        <w:rPr>
          <w:rFonts w:eastAsiaTheme="minorEastAsia"/>
          <w:b/>
          <w:highlight w:val="green"/>
          <w:lang w:eastAsia="zh-CN"/>
        </w:rPr>
        <w:fldChar w:fldCharType="begin"/>
      </w:r>
      <w:r w:rsidR="00C66CE1" w:rsidRPr="004000CF">
        <w:rPr>
          <w:rFonts w:eastAsiaTheme="minorEastAsia"/>
          <w:b/>
          <w:highlight w:val="green"/>
          <w:lang w:eastAsia="zh-CN"/>
        </w:rPr>
        <w:instrText xml:space="preserve"> REF _Ref55834408 \h </w:instrText>
      </w:r>
      <w:r w:rsidR="00B67465" w:rsidRPr="004000CF">
        <w:rPr>
          <w:rFonts w:eastAsiaTheme="minorEastAsia"/>
          <w:b/>
          <w:highlight w:val="green"/>
          <w:lang w:eastAsia="zh-CN"/>
        </w:rPr>
        <w:instrText xml:space="preserve"> \* MERGEFORMAT </w:instrText>
      </w:r>
      <w:r w:rsidR="00C66CE1" w:rsidRPr="004000CF">
        <w:rPr>
          <w:rFonts w:eastAsiaTheme="minorEastAsia"/>
          <w:b/>
          <w:highlight w:val="green"/>
          <w:lang w:eastAsia="zh-CN"/>
        </w:rPr>
      </w:r>
      <w:r w:rsidR="00C66CE1" w:rsidRPr="004000CF">
        <w:rPr>
          <w:rFonts w:eastAsiaTheme="minorEastAsia"/>
          <w:b/>
          <w:highlight w:val="green"/>
          <w:lang w:eastAsia="zh-CN"/>
        </w:rPr>
        <w:fldChar w:fldCharType="separate"/>
      </w:r>
      <w:r w:rsidR="004711C0" w:rsidRPr="004000CF">
        <w:rPr>
          <w:b/>
          <w:highlight w:val="green"/>
        </w:rPr>
        <w:t>Proposal</w:t>
      </w:r>
      <w:r w:rsidR="00C66CE1" w:rsidRPr="004000CF">
        <w:rPr>
          <w:rFonts w:eastAsiaTheme="minorEastAsia"/>
          <w:b/>
          <w:highlight w:val="green"/>
          <w:lang w:eastAsia="zh-CN"/>
        </w:rPr>
        <w:fldChar w:fldCharType="end"/>
      </w:r>
      <w:r w:rsidRPr="004000CF">
        <w:rPr>
          <w:rFonts w:eastAsiaTheme="minorEastAsia"/>
          <w:b/>
          <w:highlight w:val="green"/>
          <w:lang w:eastAsia="zh-CN"/>
        </w:rPr>
        <w:t xml:space="preserve">. </w:t>
      </w:r>
    </w:p>
    <w:tbl>
      <w:tblPr>
        <w:tblStyle w:val="TableGrid"/>
        <w:tblW w:w="5000" w:type="pct"/>
        <w:tblLook w:val="04A0" w:firstRow="1" w:lastRow="0" w:firstColumn="1" w:lastColumn="0" w:noHBand="0" w:noVBand="1"/>
      </w:tblPr>
      <w:tblGrid>
        <w:gridCol w:w="1443"/>
        <w:gridCol w:w="9014"/>
      </w:tblGrid>
      <w:tr w:rsidR="00C77BA1" w14:paraId="69149A34" w14:textId="77777777" w:rsidTr="00213D07">
        <w:tc>
          <w:tcPr>
            <w:tcW w:w="690" w:type="pct"/>
            <w:shd w:val="clear" w:color="auto" w:fill="D9D9D9" w:themeFill="background1" w:themeFillShade="D9"/>
          </w:tcPr>
          <w:p w14:paraId="55CF44C6" w14:textId="77777777" w:rsidR="00C77BA1" w:rsidRDefault="00C77BA1" w:rsidP="00213D07">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B8E31AE" w14:textId="77777777" w:rsidR="00C77BA1" w:rsidRDefault="00C77BA1" w:rsidP="00213D07">
            <w:pPr>
              <w:pStyle w:val="ListParagraph"/>
              <w:spacing w:after="120" w:line="240" w:lineRule="auto"/>
              <w:ind w:left="0"/>
              <w:rPr>
                <w:rFonts w:eastAsiaTheme="minorEastAsia"/>
                <w:b/>
                <w:lang w:eastAsia="zh-CN"/>
              </w:rPr>
            </w:pPr>
            <w:r>
              <w:rPr>
                <w:rFonts w:eastAsiaTheme="minorEastAsia"/>
                <w:b/>
                <w:lang w:eastAsia="zh-CN"/>
              </w:rPr>
              <w:t>Comment</w:t>
            </w:r>
          </w:p>
        </w:tc>
      </w:tr>
      <w:tr w:rsidR="00C77BA1" w14:paraId="0FF4DFAE" w14:textId="77777777" w:rsidTr="00213D07">
        <w:tc>
          <w:tcPr>
            <w:tcW w:w="690" w:type="pct"/>
          </w:tcPr>
          <w:p w14:paraId="566CAD5B" w14:textId="77777777" w:rsidR="00C77BA1" w:rsidRDefault="00C77BA1" w:rsidP="00213D07">
            <w:pPr>
              <w:pStyle w:val="ListParagraph"/>
              <w:spacing w:after="120" w:line="240" w:lineRule="auto"/>
              <w:ind w:left="0"/>
              <w:rPr>
                <w:rFonts w:eastAsiaTheme="minorEastAsia"/>
                <w:lang w:eastAsia="zh-CN"/>
              </w:rPr>
            </w:pPr>
          </w:p>
        </w:tc>
        <w:tc>
          <w:tcPr>
            <w:tcW w:w="4310" w:type="pct"/>
          </w:tcPr>
          <w:p w14:paraId="22436E8D" w14:textId="77777777" w:rsidR="00C77BA1" w:rsidRDefault="00C77BA1" w:rsidP="00213D07">
            <w:pPr>
              <w:pStyle w:val="ListParagraph"/>
              <w:spacing w:after="120" w:line="240" w:lineRule="auto"/>
              <w:ind w:left="0"/>
              <w:rPr>
                <w:rFonts w:eastAsiaTheme="minorEastAsia"/>
                <w:lang w:eastAsia="zh-CN"/>
              </w:rPr>
            </w:pPr>
          </w:p>
        </w:tc>
      </w:tr>
      <w:tr w:rsidR="00C77BA1" w14:paraId="7551C1DE" w14:textId="77777777" w:rsidTr="00213D07">
        <w:tc>
          <w:tcPr>
            <w:tcW w:w="690" w:type="pct"/>
          </w:tcPr>
          <w:p w14:paraId="4035E27D" w14:textId="77777777" w:rsidR="00C77BA1" w:rsidRDefault="00C77BA1" w:rsidP="00213D07">
            <w:pPr>
              <w:pStyle w:val="ListParagraph"/>
              <w:spacing w:after="120" w:line="240" w:lineRule="auto"/>
              <w:ind w:left="0"/>
              <w:rPr>
                <w:rFonts w:eastAsiaTheme="minorEastAsia"/>
                <w:lang w:eastAsia="zh-CN"/>
              </w:rPr>
            </w:pPr>
          </w:p>
        </w:tc>
        <w:tc>
          <w:tcPr>
            <w:tcW w:w="4310" w:type="pct"/>
          </w:tcPr>
          <w:p w14:paraId="6E3EABCD" w14:textId="77777777" w:rsidR="00C77BA1" w:rsidRDefault="00C77BA1" w:rsidP="00213D07">
            <w:pPr>
              <w:pStyle w:val="ListParagraph"/>
              <w:spacing w:after="120" w:line="240" w:lineRule="auto"/>
              <w:ind w:left="0"/>
              <w:rPr>
                <w:rFonts w:eastAsiaTheme="minorEastAsia"/>
                <w:lang w:eastAsia="zh-CN"/>
              </w:rPr>
            </w:pPr>
          </w:p>
        </w:tc>
      </w:tr>
      <w:tr w:rsidR="00C77BA1" w14:paraId="31204ED9" w14:textId="77777777" w:rsidTr="00213D07">
        <w:tc>
          <w:tcPr>
            <w:tcW w:w="690" w:type="pct"/>
          </w:tcPr>
          <w:p w14:paraId="5C875F27" w14:textId="77777777" w:rsidR="00C77BA1" w:rsidRPr="00F04AD3" w:rsidRDefault="00C77BA1" w:rsidP="00213D07">
            <w:pPr>
              <w:pStyle w:val="ListParagraph"/>
              <w:spacing w:after="120" w:line="240" w:lineRule="auto"/>
              <w:ind w:left="0"/>
              <w:rPr>
                <w:lang w:eastAsia="ko-KR"/>
              </w:rPr>
            </w:pPr>
          </w:p>
        </w:tc>
        <w:tc>
          <w:tcPr>
            <w:tcW w:w="4310" w:type="pct"/>
          </w:tcPr>
          <w:p w14:paraId="505A3E99" w14:textId="77777777" w:rsidR="00C77BA1" w:rsidRPr="00F04AD3" w:rsidRDefault="00C77BA1" w:rsidP="00213D07">
            <w:pPr>
              <w:pStyle w:val="ListParagraph"/>
              <w:spacing w:after="120" w:line="240" w:lineRule="auto"/>
              <w:ind w:left="0"/>
              <w:rPr>
                <w:lang w:eastAsia="ko-KR"/>
              </w:rPr>
            </w:pPr>
          </w:p>
        </w:tc>
      </w:tr>
    </w:tbl>
    <w:p w14:paraId="4152E5D1" w14:textId="77777777" w:rsidR="00C42948" w:rsidRDefault="00C42948" w:rsidP="00C03F65">
      <w:pPr>
        <w:spacing w:after="120" w:line="240" w:lineRule="auto"/>
        <w:jc w:val="both"/>
        <w:rPr>
          <w:rFonts w:eastAsia="SimSun"/>
          <w:b/>
          <w:lang w:val="en-US" w:eastAsia="zh-CN"/>
        </w:rPr>
      </w:pPr>
    </w:p>
    <w:p w14:paraId="55D441C5" w14:textId="30C3AEDF" w:rsidR="007D5DF7" w:rsidRPr="00BA59F1" w:rsidRDefault="007D5DF7" w:rsidP="00282922">
      <w:pPr>
        <w:pStyle w:val="ListParagraph"/>
        <w:spacing w:after="0" w:line="240" w:lineRule="auto"/>
        <w:ind w:left="420"/>
        <w:rPr>
          <w:rFonts w:eastAsia="DengXian"/>
          <w:b/>
          <w:color w:val="000000"/>
          <w:lang w:val="en-US" w:eastAsia="zh-CN"/>
        </w:rPr>
      </w:pPr>
    </w:p>
    <w:p w14:paraId="721D03DF" w14:textId="025D6A9A" w:rsidR="00314D08" w:rsidRDefault="00314D08" w:rsidP="00314D08">
      <w:pPr>
        <w:pStyle w:val="BodyText"/>
        <w:spacing w:after="120" w:line="240" w:lineRule="auto"/>
        <w:jc w:val="both"/>
        <w:rPr>
          <w:rFonts w:eastAsiaTheme="minorEastAsia"/>
          <w:b/>
          <w:lang w:eastAsia="zh-CN"/>
        </w:rPr>
      </w:pPr>
    </w:p>
    <w:tbl>
      <w:tblPr>
        <w:tblStyle w:val="TableGrid"/>
        <w:tblW w:w="0" w:type="auto"/>
        <w:tblLook w:val="04A0" w:firstRow="1" w:lastRow="0" w:firstColumn="1" w:lastColumn="0" w:noHBand="0" w:noVBand="1"/>
      </w:tblPr>
      <w:tblGrid>
        <w:gridCol w:w="10457"/>
      </w:tblGrid>
      <w:tr w:rsidR="00BE5CE2" w:rsidRPr="00F74522" w14:paraId="653967C2" w14:textId="77777777" w:rsidTr="00D8770E">
        <w:tc>
          <w:tcPr>
            <w:tcW w:w="10457" w:type="dxa"/>
          </w:tcPr>
          <w:p w14:paraId="510DEC45" w14:textId="77777777" w:rsidR="00C66CE1" w:rsidRDefault="00C66CE1" w:rsidP="00C66CE1">
            <w:pPr>
              <w:pStyle w:val="BodyText"/>
              <w:spacing w:after="120" w:line="240" w:lineRule="auto"/>
              <w:jc w:val="both"/>
              <w:rPr>
                <w:rFonts w:eastAsiaTheme="minorEastAsia"/>
                <w:b/>
                <w:lang w:eastAsia="zh-CN"/>
              </w:rPr>
            </w:pPr>
            <w:r>
              <w:rPr>
                <w:rFonts w:eastAsiaTheme="minorEastAsia"/>
                <w:b/>
                <w:lang w:eastAsia="zh-CN"/>
              </w:rPr>
              <w:t>Q13 (round #1). Please share your comments on the proposal 6.</w:t>
            </w:r>
          </w:p>
          <w:p w14:paraId="1E2DE4D1" w14:textId="77777777" w:rsidR="00C66CE1" w:rsidRDefault="00C66CE1" w:rsidP="00C66CE1">
            <w:pPr>
              <w:pStyle w:val="BodyText"/>
              <w:spacing w:after="120" w:line="240" w:lineRule="auto"/>
              <w:jc w:val="both"/>
              <w:rPr>
                <w:rFonts w:eastAsiaTheme="minorEastAsia"/>
                <w:b/>
                <w:lang w:eastAsia="zh-CN"/>
              </w:rPr>
            </w:pPr>
            <w:r>
              <w:rPr>
                <w:rFonts w:eastAsiaTheme="minorEastAsia"/>
                <w:b/>
                <w:lang w:eastAsia="zh-CN"/>
              </w:rPr>
              <w:t xml:space="preserve">Proposal 6: Regarding the </w:t>
            </w:r>
            <w:r>
              <w:rPr>
                <w:rFonts w:eastAsiaTheme="minorEastAsia" w:hint="eastAsia"/>
                <w:b/>
                <w:lang w:eastAsia="zh-CN"/>
              </w:rPr>
              <w:t>d</w:t>
            </w:r>
            <w:r>
              <w:rPr>
                <w:rFonts w:eastAsiaTheme="minorEastAsia"/>
                <w:b/>
                <w:lang w:eastAsia="zh-CN"/>
              </w:rPr>
              <w:t>owntilt, down-select from the following options for FR1 and FR2 for XR evaluation.</w:t>
            </w:r>
          </w:p>
          <w:p w14:paraId="49FEFB95" w14:textId="77777777" w:rsidR="00BE5CE2" w:rsidRPr="002D0141" w:rsidRDefault="00BE5CE2" w:rsidP="00D8770E">
            <w:pPr>
              <w:spacing w:after="120" w:line="240" w:lineRule="auto"/>
              <w:rPr>
                <w:rFonts w:eastAsia="SimSun"/>
                <w:u w:val="single"/>
                <w:lang w:eastAsia="zh-CN"/>
              </w:rPr>
            </w:pPr>
            <w:r w:rsidRPr="002D0141">
              <w:rPr>
                <w:rFonts w:eastAsia="SimSun" w:hint="eastAsia"/>
                <w:u w:val="single"/>
                <w:lang w:eastAsia="zh-CN"/>
              </w:rPr>
              <w:t>C</w:t>
            </w:r>
            <w:r w:rsidRPr="002D0141">
              <w:rPr>
                <w:rFonts w:eastAsia="SimSun"/>
                <w:u w:val="single"/>
                <w:lang w:eastAsia="zh-CN"/>
              </w:rPr>
              <w:t>ompanies views</w:t>
            </w:r>
          </w:p>
          <w:p w14:paraId="502C13BB" w14:textId="5E1867BE" w:rsidR="00BE5CE2" w:rsidRPr="008E6B9A" w:rsidRDefault="00BE5CE2" w:rsidP="00BE5CE2">
            <w:pPr>
              <w:pStyle w:val="ListParagraph"/>
              <w:numPr>
                <w:ilvl w:val="0"/>
                <w:numId w:val="18"/>
              </w:numPr>
              <w:spacing w:after="0" w:line="240" w:lineRule="auto"/>
              <w:rPr>
                <w:b/>
                <w:lang w:val="en-US" w:eastAsia="zh-CN"/>
              </w:rPr>
            </w:pPr>
            <w:r>
              <w:rPr>
                <w:rFonts w:eastAsia="DengXian"/>
                <w:b/>
                <w:color w:val="000000"/>
                <w:lang w:val="en-US" w:eastAsia="zh-CN"/>
              </w:rPr>
              <w:t>Outdoor</w:t>
            </w:r>
            <w:r w:rsidRPr="008E6B9A">
              <w:rPr>
                <w:rFonts w:eastAsia="DengXian"/>
                <w:b/>
                <w:color w:val="000000"/>
                <w:lang w:val="en-US" w:eastAsia="zh-CN"/>
              </w:rPr>
              <w:t xml:space="preserve">: </w:t>
            </w:r>
          </w:p>
          <w:p w14:paraId="45FDDB87" w14:textId="77777777" w:rsidR="00BE5CE2" w:rsidRDefault="00BE5CE2" w:rsidP="00BE5CE2">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Option 1: 6 degree</w:t>
            </w:r>
            <w:r>
              <w:rPr>
                <w:rFonts w:eastAsia="DengXian"/>
                <w:b/>
                <w:color w:val="000000"/>
                <w:lang w:val="en-US" w:eastAsia="zh-CN"/>
              </w:rPr>
              <w:t xml:space="preserve"> </w:t>
            </w:r>
          </w:p>
          <w:p w14:paraId="36DBA7C7" w14:textId="77777777" w:rsidR="00BE5CE2" w:rsidRPr="0050304E" w:rsidRDefault="00BE5CE2" w:rsidP="00BE5CE2">
            <w:pPr>
              <w:pStyle w:val="ListParagraph"/>
              <w:numPr>
                <w:ilvl w:val="2"/>
                <w:numId w:val="18"/>
              </w:numPr>
              <w:spacing w:after="0" w:line="240" w:lineRule="auto"/>
              <w:rPr>
                <w:rFonts w:eastAsia="DengXian"/>
                <w:b/>
                <w:color w:val="000000"/>
                <w:lang w:val="en-US" w:eastAsia="zh-CN"/>
              </w:rPr>
            </w:pPr>
            <w:r>
              <w:rPr>
                <w:rFonts w:eastAsia="DengXian" w:hint="eastAsia"/>
                <w:b/>
                <w:color w:val="000000"/>
                <w:lang w:val="en-US" w:eastAsia="zh-CN"/>
              </w:rPr>
              <w:t>Z</w:t>
            </w:r>
            <w:r>
              <w:rPr>
                <w:rFonts w:eastAsia="DengXian"/>
                <w:b/>
                <w:color w:val="000000"/>
                <w:lang w:val="en-US" w:eastAsia="zh-CN"/>
              </w:rPr>
              <w:t>TE, FUTUREWEI, QC, vivo</w:t>
            </w:r>
          </w:p>
          <w:p w14:paraId="23C0600D" w14:textId="77777777" w:rsidR="00BE5CE2" w:rsidRDefault="00BE5CE2" w:rsidP="00BE5CE2">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Option</w:t>
            </w:r>
            <w:r w:rsidRPr="0050304E" w:rsidDel="006B4DF4">
              <w:rPr>
                <w:rFonts w:eastAsia="DengXian"/>
                <w:b/>
                <w:color w:val="000000"/>
                <w:lang w:val="en-US" w:eastAsia="zh-CN"/>
              </w:rPr>
              <w:t xml:space="preserve"> </w:t>
            </w:r>
            <w:r w:rsidRPr="0050304E">
              <w:rPr>
                <w:rFonts w:eastAsia="DengXian"/>
                <w:b/>
                <w:color w:val="000000"/>
                <w:lang w:val="en-US" w:eastAsia="zh-CN"/>
              </w:rPr>
              <w:t>2: 14 degree</w:t>
            </w:r>
            <w:r>
              <w:rPr>
                <w:rFonts w:eastAsia="DengXian"/>
                <w:b/>
                <w:color w:val="000000"/>
                <w:lang w:val="en-US" w:eastAsia="zh-CN"/>
              </w:rPr>
              <w:t xml:space="preserve"> </w:t>
            </w:r>
          </w:p>
          <w:p w14:paraId="263195A3" w14:textId="77777777" w:rsidR="00BE5CE2" w:rsidRPr="0050304E" w:rsidRDefault="00BE5CE2" w:rsidP="00BE5CE2">
            <w:pPr>
              <w:pStyle w:val="ListParagraph"/>
              <w:numPr>
                <w:ilvl w:val="2"/>
                <w:numId w:val="18"/>
              </w:numPr>
              <w:spacing w:after="0" w:line="240" w:lineRule="auto"/>
              <w:rPr>
                <w:rFonts w:eastAsia="DengXian"/>
                <w:b/>
                <w:color w:val="000000"/>
                <w:lang w:val="en-US" w:eastAsia="zh-CN"/>
              </w:rPr>
            </w:pPr>
            <w:r>
              <w:rPr>
                <w:rFonts w:eastAsia="DengXian" w:hint="eastAsia"/>
                <w:b/>
                <w:color w:val="000000"/>
                <w:lang w:val="en-US" w:eastAsia="zh-CN"/>
              </w:rPr>
              <w:t>I</w:t>
            </w:r>
            <w:r>
              <w:rPr>
                <w:rFonts w:eastAsia="DengXian"/>
                <w:b/>
                <w:color w:val="000000"/>
                <w:lang w:val="en-US" w:eastAsia="zh-CN"/>
              </w:rPr>
              <w:t>DC, MTK</w:t>
            </w:r>
          </w:p>
          <w:p w14:paraId="5746498F" w14:textId="77777777" w:rsidR="00BE5CE2" w:rsidRPr="005D465D" w:rsidRDefault="00BE5CE2" w:rsidP="00BE5CE2">
            <w:pPr>
              <w:pStyle w:val="ListParagraph"/>
              <w:numPr>
                <w:ilvl w:val="1"/>
                <w:numId w:val="18"/>
              </w:numPr>
              <w:spacing w:after="0" w:line="240" w:lineRule="auto"/>
              <w:rPr>
                <w:rFonts w:eastAsia="DengXian"/>
                <w:b/>
                <w:color w:val="000000"/>
                <w:lang w:val="en-US" w:eastAsia="zh-CN"/>
              </w:rPr>
            </w:pPr>
            <w:r w:rsidRPr="00474240">
              <w:rPr>
                <w:rFonts w:eastAsia="DengXian"/>
                <w:b/>
                <w:color w:val="000000"/>
                <w:lang w:val="en-US" w:eastAsia="zh-CN"/>
              </w:rPr>
              <w:t>Option</w:t>
            </w:r>
            <w:r w:rsidRPr="00474240" w:rsidDel="006B4DF4">
              <w:rPr>
                <w:rFonts w:eastAsia="DengXian"/>
                <w:b/>
                <w:color w:val="000000"/>
                <w:lang w:val="en-US" w:eastAsia="zh-CN"/>
              </w:rPr>
              <w:t xml:space="preserve"> </w:t>
            </w:r>
            <w:r w:rsidRPr="005D465D">
              <w:rPr>
                <w:rFonts w:eastAsia="DengXian"/>
                <w:b/>
                <w:color w:val="000000"/>
                <w:lang w:val="en-US" w:eastAsia="zh-CN"/>
              </w:rPr>
              <w:t>3: 100</w:t>
            </w:r>
          </w:p>
          <w:p w14:paraId="3E80C765" w14:textId="77777777" w:rsidR="00BE5CE2" w:rsidRDefault="00BE5CE2" w:rsidP="00BE5CE2">
            <w:pPr>
              <w:pStyle w:val="ListParagraph"/>
              <w:numPr>
                <w:ilvl w:val="1"/>
                <w:numId w:val="18"/>
              </w:numPr>
              <w:spacing w:after="0" w:line="240" w:lineRule="auto"/>
              <w:rPr>
                <w:rFonts w:eastAsia="DengXian"/>
                <w:b/>
                <w:color w:val="000000"/>
                <w:lang w:val="en-US" w:eastAsia="zh-CN"/>
              </w:rPr>
            </w:pPr>
            <w:r w:rsidRPr="00474240">
              <w:rPr>
                <w:rFonts w:eastAsia="DengXian"/>
                <w:b/>
                <w:color w:val="000000"/>
                <w:lang w:val="en-US" w:eastAsia="zh-CN"/>
              </w:rPr>
              <w:t>Option</w:t>
            </w:r>
            <w:r w:rsidRPr="00474240" w:rsidDel="006B4DF4">
              <w:rPr>
                <w:rFonts w:eastAsia="DengXian"/>
                <w:b/>
                <w:color w:val="000000"/>
                <w:lang w:val="en-US" w:eastAsia="zh-CN"/>
              </w:rPr>
              <w:t xml:space="preserve"> </w:t>
            </w:r>
            <w:r w:rsidRPr="005D465D">
              <w:rPr>
                <w:rFonts w:eastAsia="DengXian"/>
                <w:b/>
                <w:color w:val="000000"/>
                <w:lang w:val="en-US" w:eastAsia="zh-CN"/>
              </w:rPr>
              <w:t>4: 90° in GCS (pointing to horizontal direction)</w:t>
            </w:r>
            <w:r>
              <w:rPr>
                <w:rFonts w:eastAsia="DengXian"/>
                <w:b/>
                <w:color w:val="000000"/>
                <w:lang w:val="en-US" w:eastAsia="zh-CN"/>
              </w:rPr>
              <w:t xml:space="preserve"> </w:t>
            </w:r>
          </w:p>
          <w:p w14:paraId="6D6E3C5D" w14:textId="77777777" w:rsidR="00BE5CE2" w:rsidRDefault="00BE5CE2" w:rsidP="00BE5CE2">
            <w:pPr>
              <w:pStyle w:val="ListParagraph"/>
              <w:numPr>
                <w:ilvl w:val="2"/>
                <w:numId w:val="18"/>
              </w:numPr>
              <w:spacing w:after="0" w:line="240" w:lineRule="auto"/>
              <w:rPr>
                <w:rFonts w:eastAsia="DengXian"/>
                <w:b/>
                <w:color w:val="000000"/>
                <w:lang w:val="en-US" w:eastAsia="zh-CN"/>
              </w:rPr>
            </w:pPr>
            <w:r>
              <w:rPr>
                <w:rFonts w:eastAsia="DengXian" w:hint="eastAsia"/>
                <w:b/>
                <w:color w:val="000000"/>
                <w:lang w:val="en-US" w:eastAsia="zh-CN"/>
              </w:rPr>
              <w:t>I</w:t>
            </w:r>
            <w:r>
              <w:rPr>
                <w:rFonts w:eastAsia="DengXian"/>
                <w:b/>
                <w:color w:val="000000"/>
                <w:lang w:val="en-US" w:eastAsia="zh-CN"/>
              </w:rPr>
              <w:t>DC</w:t>
            </w:r>
          </w:p>
          <w:p w14:paraId="390EB159" w14:textId="77777777" w:rsidR="00BE5CE2" w:rsidRDefault="00BE5CE2" w:rsidP="00BE5CE2">
            <w:pPr>
              <w:pStyle w:val="ListParagraph"/>
              <w:numPr>
                <w:ilvl w:val="1"/>
                <w:numId w:val="18"/>
              </w:numPr>
              <w:spacing w:after="0" w:line="240" w:lineRule="auto"/>
              <w:rPr>
                <w:rFonts w:eastAsia="DengXian"/>
                <w:b/>
                <w:color w:val="000000"/>
                <w:lang w:val="en-US" w:eastAsia="zh-CN"/>
              </w:rPr>
            </w:pPr>
            <w:r>
              <w:rPr>
                <w:rFonts w:eastAsia="DengXian"/>
                <w:b/>
                <w:color w:val="000000"/>
                <w:lang w:val="en-US" w:eastAsia="zh-CN"/>
              </w:rPr>
              <w:t>Other:</w:t>
            </w:r>
          </w:p>
          <w:p w14:paraId="03B67D06" w14:textId="77777777" w:rsidR="00BE5CE2" w:rsidRPr="00C92707" w:rsidRDefault="00BE5CE2" w:rsidP="00BE5CE2">
            <w:pPr>
              <w:pStyle w:val="ListParagraph"/>
              <w:numPr>
                <w:ilvl w:val="2"/>
                <w:numId w:val="18"/>
              </w:numPr>
              <w:spacing w:after="0" w:line="240" w:lineRule="auto"/>
              <w:rPr>
                <w:rFonts w:eastAsia="DengXian"/>
                <w:b/>
                <w:color w:val="000000"/>
                <w:lang w:val="en-US" w:eastAsia="zh-CN"/>
              </w:rPr>
            </w:pPr>
            <w:r>
              <w:rPr>
                <w:rFonts w:eastAsia="DengXian" w:hint="eastAsia"/>
                <w:b/>
                <w:color w:val="000000"/>
                <w:lang w:val="en-US" w:eastAsia="zh-CN"/>
              </w:rPr>
              <w:t>E</w:t>
            </w:r>
            <w:r>
              <w:rPr>
                <w:rFonts w:eastAsia="DengXian"/>
                <w:b/>
                <w:color w:val="000000"/>
                <w:lang w:val="en-US" w:eastAsia="zh-CN"/>
              </w:rPr>
              <w:t xml:space="preserve">///, AT&amp;T: </w:t>
            </w:r>
            <w:r>
              <w:rPr>
                <w:rFonts w:eastAsiaTheme="minorEastAsia"/>
                <w:lang w:eastAsia="zh-CN"/>
              </w:rPr>
              <w:t>appropriate tilt would depend on the scenario</w:t>
            </w:r>
          </w:p>
          <w:p w14:paraId="0AE712EB" w14:textId="77777777" w:rsidR="00BE5CE2" w:rsidRPr="005D465D" w:rsidRDefault="00BE5CE2" w:rsidP="00BE5CE2">
            <w:pPr>
              <w:pStyle w:val="ListParagraph"/>
              <w:numPr>
                <w:ilvl w:val="2"/>
                <w:numId w:val="18"/>
              </w:numPr>
              <w:spacing w:after="0" w:line="240" w:lineRule="auto"/>
              <w:rPr>
                <w:rFonts w:eastAsia="DengXian"/>
                <w:b/>
                <w:color w:val="000000"/>
                <w:lang w:val="en-US" w:eastAsia="zh-CN"/>
              </w:rPr>
            </w:pPr>
            <w:r>
              <w:rPr>
                <w:rFonts w:eastAsia="DengXian"/>
                <w:b/>
                <w:color w:val="000000"/>
                <w:lang w:val="en-US" w:eastAsia="zh-CN"/>
              </w:rPr>
              <w:t>Nokia:</w:t>
            </w:r>
            <w:r w:rsidRPr="00C92707">
              <w:rPr>
                <w:rFonts w:eastAsiaTheme="minorEastAsia"/>
                <w:lang w:eastAsia="zh-CN"/>
              </w:rPr>
              <w:t xml:space="preserve"> </w:t>
            </w:r>
            <w:r w:rsidRPr="00B70E1F">
              <w:rPr>
                <w:rFonts w:eastAsiaTheme="minorEastAsia"/>
                <w:lang w:eastAsia="zh-CN"/>
              </w:rPr>
              <w:t>The decision on the antenna downtilt should be deferred after the decisions on the deployment scenario</w:t>
            </w:r>
            <w:r>
              <w:rPr>
                <w:rFonts w:eastAsiaTheme="minorEastAsia"/>
                <w:lang w:eastAsia="zh-CN"/>
              </w:rPr>
              <w:t>s</w:t>
            </w:r>
            <w:r w:rsidRPr="00B70E1F">
              <w:rPr>
                <w:rFonts w:eastAsiaTheme="minorEastAsia"/>
                <w:lang w:eastAsia="zh-CN"/>
              </w:rPr>
              <w:t xml:space="preserve"> and </w:t>
            </w:r>
            <w:r>
              <w:rPr>
                <w:rFonts w:eastAsiaTheme="minorEastAsia"/>
                <w:lang w:eastAsia="zh-CN"/>
              </w:rPr>
              <w:t xml:space="preserve">on the </w:t>
            </w:r>
            <w:r w:rsidRPr="00B70E1F">
              <w:rPr>
                <w:rFonts w:eastAsiaTheme="minorEastAsia"/>
                <w:lang w:eastAsia="zh-CN"/>
              </w:rPr>
              <w:t>antenna configuration</w:t>
            </w:r>
          </w:p>
          <w:p w14:paraId="5DCD7CA3" w14:textId="6950CFD8" w:rsidR="00BE5CE2" w:rsidRDefault="00BE5CE2" w:rsidP="00BE5CE2">
            <w:pPr>
              <w:pStyle w:val="ListParagraph"/>
              <w:numPr>
                <w:ilvl w:val="0"/>
                <w:numId w:val="18"/>
              </w:numPr>
              <w:spacing w:after="0" w:line="240" w:lineRule="auto"/>
              <w:rPr>
                <w:rFonts w:eastAsia="DengXian"/>
                <w:b/>
                <w:color w:val="000000"/>
                <w:lang w:val="en-US" w:eastAsia="zh-CN"/>
              </w:rPr>
            </w:pPr>
            <w:r>
              <w:rPr>
                <w:rFonts w:eastAsia="DengXian"/>
                <w:b/>
                <w:color w:val="000000"/>
                <w:lang w:val="en-US" w:eastAsia="zh-CN"/>
              </w:rPr>
              <w:t>Indoor</w:t>
            </w:r>
            <w:r w:rsidRPr="0050304E">
              <w:rPr>
                <w:rFonts w:eastAsia="DengXian"/>
                <w:b/>
                <w:color w:val="000000"/>
                <w:lang w:val="en-US" w:eastAsia="zh-CN"/>
              </w:rPr>
              <w:t xml:space="preserve">: </w:t>
            </w:r>
          </w:p>
          <w:p w14:paraId="2F336D0E" w14:textId="77777777" w:rsidR="00BE5CE2" w:rsidRDefault="00BE5CE2" w:rsidP="00BE5CE2">
            <w:pPr>
              <w:pStyle w:val="ListParagraph"/>
              <w:numPr>
                <w:ilvl w:val="1"/>
                <w:numId w:val="18"/>
              </w:numPr>
              <w:spacing w:after="0" w:line="240" w:lineRule="auto"/>
              <w:rPr>
                <w:rFonts w:eastAsia="DengXian"/>
                <w:b/>
                <w:color w:val="000000"/>
                <w:lang w:val="en-US" w:eastAsia="zh-CN"/>
              </w:rPr>
            </w:pPr>
            <w:r w:rsidRPr="00474240">
              <w:rPr>
                <w:rFonts w:eastAsia="DengXian"/>
                <w:b/>
                <w:color w:val="000000"/>
                <w:lang w:val="en-US" w:eastAsia="zh-CN"/>
              </w:rPr>
              <w:t>Option 1:</w:t>
            </w:r>
            <w:r>
              <w:rPr>
                <w:rFonts w:eastAsia="DengXian"/>
                <w:b/>
                <w:color w:val="000000"/>
                <w:lang w:val="en-US" w:eastAsia="zh-CN"/>
              </w:rPr>
              <w:t xml:space="preserve"> </w:t>
            </w:r>
            <w:r w:rsidRPr="0050304E">
              <w:rPr>
                <w:rFonts w:eastAsia="DengXian"/>
                <w:b/>
                <w:color w:val="000000"/>
                <w:lang w:val="en-US" w:eastAsia="zh-CN"/>
              </w:rPr>
              <w:t>0 degree</w:t>
            </w:r>
            <w:r>
              <w:rPr>
                <w:rFonts w:eastAsia="DengXian"/>
                <w:b/>
                <w:color w:val="000000"/>
                <w:lang w:val="en-US" w:eastAsia="zh-CN"/>
              </w:rPr>
              <w:t xml:space="preserve"> </w:t>
            </w:r>
          </w:p>
          <w:p w14:paraId="62EB84E1" w14:textId="77777777" w:rsidR="00BE5CE2" w:rsidRDefault="00BE5CE2" w:rsidP="00BE5CE2">
            <w:pPr>
              <w:pStyle w:val="ListParagraph"/>
              <w:numPr>
                <w:ilvl w:val="2"/>
                <w:numId w:val="18"/>
              </w:numPr>
              <w:spacing w:after="0" w:line="240" w:lineRule="auto"/>
              <w:rPr>
                <w:rFonts w:eastAsia="DengXian"/>
                <w:b/>
                <w:color w:val="000000"/>
                <w:lang w:val="en-US" w:eastAsia="zh-CN"/>
              </w:rPr>
            </w:pPr>
            <w:r>
              <w:rPr>
                <w:rFonts w:eastAsia="DengXian" w:hint="eastAsia"/>
                <w:b/>
                <w:color w:val="000000"/>
                <w:lang w:val="en-US" w:eastAsia="zh-CN"/>
              </w:rPr>
              <w:t>I</w:t>
            </w:r>
            <w:r>
              <w:rPr>
                <w:rFonts w:eastAsia="DengXian"/>
                <w:b/>
                <w:color w:val="000000"/>
                <w:lang w:val="en-US" w:eastAsia="zh-CN"/>
              </w:rPr>
              <w:t>DC, MTK, vivo</w:t>
            </w:r>
          </w:p>
          <w:p w14:paraId="0055A0EE" w14:textId="77777777" w:rsidR="00BE5CE2" w:rsidRDefault="00BE5CE2" w:rsidP="00BE5CE2">
            <w:pPr>
              <w:pStyle w:val="ListParagraph"/>
              <w:numPr>
                <w:ilvl w:val="1"/>
                <w:numId w:val="18"/>
              </w:numPr>
              <w:spacing w:after="0" w:line="240" w:lineRule="auto"/>
              <w:rPr>
                <w:rFonts w:eastAsia="DengXian"/>
                <w:b/>
                <w:color w:val="000000"/>
                <w:lang w:val="en-US" w:eastAsia="zh-CN"/>
              </w:rPr>
            </w:pPr>
            <w:r w:rsidRPr="00474240">
              <w:rPr>
                <w:rFonts w:eastAsia="DengXian"/>
                <w:b/>
                <w:color w:val="000000"/>
                <w:lang w:val="en-US" w:eastAsia="zh-CN"/>
              </w:rPr>
              <w:t xml:space="preserve">Option </w:t>
            </w:r>
            <w:r>
              <w:rPr>
                <w:rFonts w:eastAsia="DengXian"/>
                <w:b/>
                <w:color w:val="000000"/>
                <w:lang w:val="en-US" w:eastAsia="zh-CN"/>
              </w:rPr>
              <w:t>2</w:t>
            </w:r>
            <w:r w:rsidRPr="00474240">
              <w:rPr>
                <w:rFonts w:eastAsia="DengXian"/>
                <w:b/>
                <w:color w:val="000000"/>
                <w:lang w:val="en-US" w:eastAsia="zh-CN"/>
              </w:rPr>
              <w:t>:</w:t>
            </w:r>
            <w:r w:rsidRPr="00521912">
              <w:rPr>
                <w:rFonts w:eastAsia="DengXian"/>
                <w:b/>
                <w:color w:val="000000"/>
                <w:lang w:val="en-US" w:eastAsia="zh-CN"/>
              </w:rPr>
              <w:t xml:space="preserve"> </w:t>
            </w:r>
            <w:r w:rsidRPr="0050304E">
              <w:rPr>
                <w:rFonts w:eastAsia="DengXian"/>
                <w:b/>
                <w:color w:val="000000"/>
                <w:lang w:val="en-US" w:eastAsia="zh-CN"/>
              </w:rPr>
              <w:t>180° in GCS (pointing to the ground)</w:t>
            </w:r>
            <w:r>
              <w:rPr>
                <w:rFonts w:eastAsia="DengXian"/>
                <w:b/>
                <w:color w:val="000000"/>
                <w:lang w:val="en-US" w:eastAsia="zh-CN"/>
              </w:rPr>
              <w:t xml:space="preserve"> </w:t>
            </w:r>
          </w:p>
          <w:p w14:paraId="700B813B" w14:textId="77777777" w:rsidR="00BE5CE2" w:rsidRDefault="00BE5CE2" w:rsidP="00BE5CE2">
            <w:pPr>
              <w:pStyle w:val="ListParagraph"/>
              <w:numPr>
                <w:ilvl w:val="2"/>
                <w:numId w:val="18"/>
              </w:numPr>
              <w:spacing w:after="0" w:line="240" w:lineRule="auto"/>
              <w:rPr>
                <w:rFonts w:eastAsia="DengXian"/>
                <w:b/>
                <w:color w:val="000000"/>
                <w:lang w:val="en-US" w:eastAsia="zh-CN"/>
              </w:rPr>
            </w:pPr>
            <w:r>
              <w:rPr>
                <w:rFonts w:eastAsia="DengXian" w:hint="eastAsia"/>
                <w:b/>
                <w:color w:val="000000"/>
                <w:lang w:val="en-US" w:eastAsia="zh-CN"/>
              </w:rPr>
              <w:t>I</w:t>
            </w:r>
            <w:r>
              <w:rPr>
                <w:rFonts w:eastAsia="DengXian"/>
                <w:b/>
                <w:color w:val="000000"/>
                <w:lang w:val="en-US" w:eastAsia="zh-CN"/>
              </w:rPr>
              <w:t>DC</w:t>
            </w:r>
          </w:p>
          <w:p w14:paraId="0469AC2D" w14:textId="77777777" w:rsidR="00BE5CE2" w:rsidRDefault="00BE5CE2" w:rsidP="00BE5CE2">
            <w:pPr>
              <w:pStyle w:val="ListParagraph"/>
              <w:numPr>
                <w:ilvl w:val="1"/>
                <w:numId w:val="18"/>
              </w:numPr>
              <w:spacing w:after="0" w:line="240" w:lineRule="auto"/>
              <w:rPr>
                <w:rFonts w:eastAsia="DengXian"/>
                <w:b/>
                <w:color w:val="000000"/>
                <w:lang w:val="en-US" w:eastAsia="zh-CN"/>
              </w:rPr>
            </w:pPr>
            <w:r>
              <w:rPr>
                <w:rFonts w:eastAsia="DengXian" w:hint="eastAsia"/>
                <w:b/>
                <w:color w:val="000000"/>
                <w:lang w:val="en-US" w:eastAsia="zh-CN"/>
              </w:rPr>
              <w:t>9</w:t>
            </w:r>
            <w:r>
              <w:rPr>
                <w:rFonts w:eastAsia="DengXian"/>
                <w:b/>
                <w:color w:val="000000"/>
                <w:lang w:val="en-US" w:eastAsia="zh-CN"/>
              </w:rPr>
              <w:t>0</w:t>
            </w:r>
            <w:r w:rsidRPr="0050304E">
              <w:rPr>
                <w:rFonts w:eastAsia="DengXian"/>
                <w:b/>
                <w:color w:val="000000"/>
                <w:lang w:val="en-US" w:eastAsia="zh-CN"/>
              </w:rPr>
              <w:t>°</w:t>
            </w:r>
            <w:r>
              <w:rPr>
                <w:rFonts w:eastAsia="DengXian"/>
                <w:b/>
                <w:color w:val="000000"/>
                <w:lang w:val="en-US" w:eastAsia="zh-CN"/>
              </w:rPr>
              <w:t xml:space="preserve"> </w:t>
            </w:r>
            <w:r w:rsidRPr="0050304E">
              <w:rPr>
                <w:rFonts w:eastAsia="DengXian"/>
                <w:b/>
                <w:color w:val="000000"/>
                <w:lang w:val="en-US" w:eastAsia="zh-CN"/>
              </w:rPr>
              <w:t>(pointing to the ground)</w:t>
            </w:r>
          </w:p>
          <w:p w14:paraId="64FEDFE3" w14:textId="77777777" w:rsidR="00BE5CE2" w:rsidRPr="0024696F" w:rsidRDefault="00BE5CE2" w:rsidP="00BE5CE2">
            <w:pPr>
              <w:pStyle w:val="ListParagraph"/>
              <w:numPr>
                <w:ilvl w:val="2"/>
                <w:numId w:val="18"/>
              </w:numPr>
              <w:spacing w:after="0" w:line="240" w:lineRule="auto"/>
              <w:rPr>
                <w:rFonts w:eastAsia="DengXian"/>
                <w:b/>
                <w:color w:val="000000"/>
                <w:lang w:val="en-US" w:eastAsia="zh-CN"/>
              </w:rPr>
            </w:pPr>
            <w:r>
              <w:rPr>
                <w:rFonts w:eastAsia="DengXian" w:hint="eastAsia"/>
                <w:b/>
                <w:color w:val="000000"/>
                <w:lang w:val="en-US" w:eastAsia="zh-CN"/>
              </w:rPr>
              <w:t>ZTE</w:t>
            </w:r>
            <w:r>
              <w:rPr>
                <w:rFonts w:eastAsia="DengXian"/>
                <w:b/>
                <w:color w:val="000000"/>
                <w:lang w:val="en-US" w:eastAsia="zh-CN"/>
              </w:rPr>
              <w:t>, QC (</w:t>
            </w:r>
            <w:r>
              <w:rPr>
                <w:rFonts w:eastAsiaTheme="minorEastAsia"/>
                <w:lang w:eastAsia="zh-CN"/>
              </w:rPr>
              <w:t>For maximum coverage, for outdoors a vertical panel (0 degree) is preferred and for indoors, the panel is expected to be horizontal (90 degrees) (i.e. pointing to the ground).)</w:t>
            </w:r>
          </w:p>
          <w:p w14:paraId="20DFE162" w14:textId="77777777" w:rsidR="00BE5CE2" w:rsidRDefault="00BE5CE2" w:rsidP="00BE5CE2">
            <w:pPr>
              <w:pStyle w:val="ListParagraph"/>
              <w:numPr>
                <w:ilvl w:val="2"/>
                <w:numId w:val="18"/>
              </w:numPr>
              <w:spacing w:after="0" w:line="240" w:lineRule="auto"/>
              <w:rPr>
                <w:rFonts w:eastAsia="DengXian"/>
                <w:b/>
                <w:color w:val="000000"/>
                <w:lang w:val="en-US" w:eastAsia="zh-CN"/>
              </w:rPr>
            </w:pPr>
            <w:r>
              <w:rPr>
                <w:rFonts w:eastAsia="DengXian"/>
                <w:b/>
                <w:color w:val="000000"/>
                <w:lang w:val="en-US" w:eastAsia="zh-CN"/>
              </w:rPr>
              <w:t>E///</w:t>
            </w:r>
          </w:p>
          <w:p w14:paraId="47D61EE1" w14:textId="77777777" w:rsidR="00BE5CE2" w:rsidRPr="0050304E" w:rsidRDefault="00BE5CE2" w:rsidP="00BE5CE2">
            <w:pPr>
              <w:pStyle w:val="ListParagraph"/>
              <w:numPr>
                <w:ilvl w:val="2"/>
                <w:numId w:val="18"/>
              </w:numPr>
              <w:spacing w:after="0" w:line="240" w:lineRule="auto"/>
              <w:rPr>
                <w:rFonts w:eastAsia="DengXian"/>
                <w:b/>
                <w:color w:val="000000"/>
                <w:lang w:val="en-US" w:eastAsia="zh-CN"/>
              </w:rPr>
            </w:pPr>
            <w:r>
              <w:rPr>
                <w:rFonts w:eastAsia="DengXian" w:hint="eastAsia"/>
                <w:b/>
                <w:color w:val="000000"/>
                <w:lang w:val="en-US" w:eastAsia="zh-CN"/>
              </w:rPr>
              <w:t>A</w:t>
            </w:r>
            <w:r>
              <w:rPr>
                <w:rFonts w:eastAsia="DengXian"/>
                <w:b/>
                <w:color w:val="000000"/>
                <w:lang w:val="en-US" w:eastAsia="zh-CN"/>
              </w:rPr>
              <w:t>T&amp;T</w:t>
            </w:r>
          </w:p>
          <w:p w14:paraId="43671911" w14:textId="77777777" w:rsidR="00BE5CE2" w:rsidRPr="00A50864" w:rsidRDefault="00BE5CE2" w:rsidP="00D8770E">
            <w:pPr>
              <w:spacing w:after="120" w:line="240" w:lineRule="auto"/>
              <w:rPr>
                <w:rFonts w:eastAsia="SimSun"/>
                <w:lang w:val="en-US" w:eastAsia="zh-CN"/>
              </w:rPr>
            </w:pPr>
          </w:p>
        </w:tc>
      </w:tr>
    </w:tbl>
    <w:p w14:paraId="5E42F6B2" w14:textId="77777777" w:rsidR="00BE5CE2" w:rsidRPr="00BE5CE2" w:rsidRDefault="00BE5CE2" w:rsidP="00314D08">
      <w:pPr>
        <w:pStyle w:val="BodyText"/>
        <w:spacing w:after="120" w:line="240" w:lineRule="auto"/>
        <w:jc w:val="both"/>
        <w:rPr>
          <w:rFonts w:eastAsiaTheme="minorEastAsia"/>
          <w:b/>
          <w:lang w:eastAsia="zh-CN"/>
        </w:rPr>
      </w:pPr>
    </w:p>
    <w:p w14:paraId="7C20AB7F" w14:textId="67298615" w:rsidR="00E06D9B" w:rsidRPr="00E06D9B" w:rsidRDefault="00876466" w:rsidP="00DA4DF1">
      <w:pPr>
        <w:pStyle w:val="ListParagraph"/>
        <w:spacing w:after="120" w:line="240" w:lineRule="auto"/>
        <w:ind w:left="0"/>
        <w:jc w:val="both"/>
        <w:outlineLvl w:val="3"/>
        <w:rPr>
          <w:rFonts w:eastAsia="SimSun"/>
          <w:b/>
          <w:highlight w:val="yellow"/>
          <w:lang w:eastAsia="zh-CN"/>
        </w:rPr>
      </w:pPr>
      <w:bookmarkStart w:id="17" w:name="_Ref55834442"/>
      <w:r w:rsidRPr="004000CF">
        <w:rPr>
          <w:b/>
          <w:highlight w:val="green"/>
        </w:rPr>
        <w:t>Proposal</w:t>
      </w:r>
      <w:bookmarkEnd w:id="17"/>
      <w:r w:rsidRPr="005A2E65">
        <w:rPr>
          <w:b/>
        </w:rPr>
        <w:t>:</w:t>
      </w:r>
      <w:r>
        <w:rPr>
          <w:b/>
        </w:rPr>
        <w:t xml:space="preserve"> </w:t>
      </w:r>
      <w:r w:rsidR="00E06D9B">
        <w:rPr>
          <w:rFonts w:eastAsia="DengXian"/>
          <w:b/>
          <w:color w:val="000000"/>
          <w:lang w:val="en-US" w:eastAsia="zh-CN"/>
        </w:rPr>
        <w:t>For XR/CG evaluation, adopt the following assumptions for downtilt</w:t>
      </w:r>
      <w:r w:rsidR="00E06D9B">
        <w:rPr>
          <w:rFonts w:eastAsia="DengXian" w:hint="eastAsia"/>
          <w:b/>
          <w:color w:val="000000"/>
          <w:lang w:val="en-US" w:eastAsia="zh-CN"/>
        </w:rPr>
        <w:t xml:space="preserve"> </w:t>
      </w:r>
    </w:p>
    <w:p w14:paraId="4A650394" w14:textId="77777777" w:rsidR="00083E5E" w:rsidRPr="0052053B" w:rsidRDefault="00083E5E" w:rsidP="00E26E4E">
      <w:pPr>
        <w:pStyle w:val="ListParagraph"/>
        <w:numPr>
          <w:ilvl w:val="0"/>
          <w:numId w:val="18"/>
        </w:numPr>
        <w:spacing w:after="0" w:line="240" w:lineRule="auto"/>
        <w:rPr>
          <w:b/>
          <w:lang w:val="en-US" w:eastAsia="zh-CN"/>
        </w:rPr>
      </w:pPr>
      <w:r>
        <w:rPr>
          <w:rFonts w:eastAsia="DengXian"/>
          <w:b/>
          <w:color w:val="000000"/>
          <w:lang w:val="en-US" w:eastAsia="zh-CN"/>
        </w:rPr>
        <w:lastRenderedPageBreak/>
        <w:t>For XR/CG evaluation, adopt the following assumptions for downtilt</w:t>
      </w:r>
    </w:p>
    <w:p w14:paraId="5038B590" w14:textId="69C7C994" w:rsidR="00E26E4E" w:rsidRPr="008E6B9A" w:rsidRDefault="00C62A4A" w:rsidP="0052053B">
      <w:pPr>
        <w:pStyle w:val="ListParagraph"/>
        <w:numPr>
          <w:ilvl w:val="1"/>
          <w:numId w:val="18"/>
        </w:numPr>
        <w:spacing w:after="0" w:line="240" w:lineRule="auto"/>
        <w:rPr>
          <w:b/>
          <w:lang w:val="en-US" w:eastAsia="zh-CN"/>
        </w:rPr>
      </w:pPr>
      <w:r>
        <w:rPr>
          <w:rFonts w:eastAsia="DengXian"/>
          <w:b/>
          <w:color w:val="000000"/>
          <w:lang w:val="en-US" w:eastAsia="zh-CN"/>
        </w:rPr>
        <w:t>Dense Urban</w:t>
      </w:r>
    </w:p>
    <w:p w14:paraId="2A9A2EEE" w14:textId="308D23AF" w:rsidR="00E26E4E" w:rsidRDefault="00E26E4E" w:rsidP="0052053B">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6 degree</w:t>
      </w:r>
      <w:r>
        <w:rPr>
          <w:rFonts w:eastAsia="DengXian"/>
          <w:b/>
          <w:color w:val="000000"/>
          <w:lang w:val="en-US" w:eastAsia="zh-CN"/>
        </w:rPr>
        <w:t xml:space="preserve"> </w:t>
      </w:r>
    </w:p>
    <w:p w14:paraId="3B3D1D3C" w14:textId="65F113E4" w:rsidR="00E26E4E" w:rsidRDefault="00083E5E" w:rsidP="0052053B">
      <w:pPr>
        <w:pStyle w:val="ListParagraph"/>
        <w:numPr>
          <w:ilvl w:val="1"/>
          <w:numId w:val="18"/>
        </w:numPr>
        <w:spacing w:after="0" w:line="240" w:lineRule="auto"/>
        <w:rPr>
          <w:rFonts w:eastAsia="DengXian"/>
          <w:b/>
          <w:color w:val="000000"/>
          <w:lang w:val="en-US" w:eastAsia="zh-CN"/>
        </w:rPr>
      </w:pPr>
      <w:r>
        <w:rPr>
          <w:rFonts w:eastAsia="DengXian"/>
          <w:b/>
          <w:color w:val="000000"/>
          <w:lang w:val="en-US" w:eastAsia="zh-CN"/>
        </w:rPr>
        <w:t>Indoor hotspot</w:t>
      </w:r>
      <w:r w:rsidR="00E26E4E" w:rsidRPr="0050304E">
        <w:rPr>
          <w:rFonts w:eastAsia="DengXian"/>
          <w:b/>
          <w:color w:val="000000"/>
          <w:lang w:val="en-US" w:eastAsia="zh-CN"/>
        </w:rPr>
        <w:t xml:space="preserve"> </w:t>
      </w:r>
    </w:p>
    <w:p w14:paraId="017AAFA3" w14:textId="77777777" w:rsidR="00E26E4E" w:rsidRDefault="00E26E4E" w:rsidP="0052053B">
      <w:pPr>
        <w:pStyle w:val="ListParagraph"/>
        <w:numPr>
          <w:ilvl w:val="2"/>
          <w:numId w:val="18"/>
        </w:numPr>
        <w:spacing w:after="0" w:line="240" w:lineRule="auto"/>
        <w:rPr>
          <w:rFonts w:eastAsia="DengXian"/>
          <w:b/>
          <w:color w:val="000000"/>
          <w:lang w:val="en-US" w:eastAsia="zh-CN"/>
        </w:rPr>
      </w:pPr>
      <w:r>
        <w:rPr>
          <w:rFonts w:eastAsia="DengXian" w:hint="eastAsia"/>
          <w:b/>
          <w:color w:val="000000"/>
          <w:lang w:val="en-US" w:eastAsia="zh-CN"/>
        </w:rPr>
        <w:t>9</w:t>
      </w:r>
      <w:r>
        <w:rPr>
          <w:rFonts w:eastAsia="DengXian"/>
          <w:b/>
          <w:color w:val="000000"/>
          <w:lang w:val="en-US" w:eastAsia="zh-CN"/>
        </w:rPr>
        <w:t>0</w:t>
      </w:r>
      <w:r w:rsidRPr="0050304E">
        <w:rPr>
          <w:rFonts w:eastAsia="DengXian"/>
          <w:b/>
          <w:color w:val="000000"/>
          <w:lang w:val="en-US" w:eastAsia="zh-CN"/>
        </w:rPr>
        <w:t>°</w:t>
      </w:r>
      <w:r>
        <w:rPr>
          <w:rFonts w:eastAsia="DengXian"/>
          <w:b/>
          <w:color w:val="000000"/>
          <w:lang w:val="en-US" w:eastAsia="zh-CN"/>
        </w:rPr>
        <w:t xml:space="preserve"> </w:t>
      </w:r>
      <w:r w:rsidRPr="0050304E">
        <w:rPr>
          <w:rFonts w:eastAsia="DengXian"/>
          <w:b/>
          <w:color w:val="000000"/>
          <w:lang w:val="en-US" w:eastAsia="zh-CN"/>
        </w:rPr>
        <w:t>(pointing to the ground)</w:t>
      </w:r>
    </w:p>
    <w:p w14:paraId="26F91290" w14:textId="1037EBCF" w:rsidR="00C77BA1" w:rsidRPr="004000CF" w:rsidRDefault="00C77BA1" w:rsidP="00DA4DF1">
      <w:pPr>
        <w:pStyle w:val="BodyText"/>
        <w:numPr>
          <w:ilvl w:val="0"/>
          <w:numId w:val="50"/>
        </w:numPr>
        <w:spacing w:after="120" w:line="240" w:lineRule="auto"/>
        <w:jc w:val="both"/>
        <w:rPr>
          <w:rFonts w:eastAsiaTheme="minorEastAsia"/>
          <w:b/>
          <w:highlight w:val="green"/>
          <w:lang w:val="en-US" w:eastAsia="zh-CN"/>
        </w:rPr>
      </w:pPr>
      <w:r w:rsidRPr="004000CF">
        <w:rPr>
          <w:rFonts w:eastAsiaTheme="minorEastAsia"/>
          <w:b/>
          <w:highlight w:val="green"/>
          <w:lang w:eastAsia="zh-CN"/>
        </w:rPr>
        <w:t>Please share your views on the</w:t>
      </w:r>
      <w:r w:rsidR="00876466" w:rsidRPr="004000CF">
        <w:rPr>
          <w:rFonts w:eastAsiaTheme="minorEastAsia"/>
          <w:b/>
          <w:highlight w:val="green"/>
          <w:lang w:eastAsia="zh-CN"/>
        </w:rPr>
        <w:t xml:space="preserve"> </w:t>
      </w:r>
      <w:r w:rsidR="00876466" w:rsidRPr="004000CF">
        <w:rPr>
          <w:rFonts w:eastAsiaTheme="minorEastAsia"/>
          <w:b/>
          <w:highlight w:val="green"/>
          <w:lang w:eastAsia="zh-CN"/>
        </w:rPr>
        <w:fldChar w:fldCharType="begin"/>
      </w:r>
      <w:r w:rsidR="00876466" w:rsidRPr="004000CF">
        <w:rPr>
          <w:rFonts w:eastAsiaTheme="minorEastAsia"/>
          <w:b/>
          <w:highlight w:val="green"/>
          <w:lang w:eastAsia="zh-CN"/>
        </w:rPr>
        <w:instrText xml:space="preserve"> REF _Ref55834442 \h </w:instrText>
      </w:r>
      <w:r w:rsidR="00B67465" w:rsidRPr="004000CF">
        <w:rPr>
          <w:rFonts w:eastAsiaTheme="minorEastAsia"/>
          <w:b/>
          <w:highlight w:val="green"/>
          <w:lang w:eastAsia="zh-CN"/>
        </w:rPr>
        <w:instrText xml:space="preserve"> \* MERGEFORMAT </w:instrText>
      </w:r>
      <w:r w:rsidR="00876466" w:rsidRPr="004000CF">
        <w:rPr>
          <w:rFonts w:eastAsiaTheme="minorEastAsia"/>
          <w:b/>
          <w:highlight w:val="green"/>
          <w:lang w:eastAsia="zh-CN"/>
        </w:rPr>
      </w:r>
      <w:r w:rsidR="00876466" w:rsidRPr="004000CF">
        <w:rPr>
          <w:rFonts w:eastAsiaTheme="minorEastAsia"/>
          <w:b/>
          <w:highlight w:val="green"/>
          <w:lang w:eastAsia="zh-CN"/>
        </w:rPr>
        <w:fldChar w:fldCharType="separate"/>
      </w:r>
      <w:r w:rsidR="004711C0" w:rsidRPr="004000CF">
        <w:rPr>
          <w:b/>
          <w:highlight w:val="green"/>
        </w:rPr>
        <w:t>Proposal</w:t>
      </w:r>
      <w:r w:rsidR="00876466" w:rsidRPr="004000CF">
        <w:rPr>
          <w:rFonts w:eastAsiaTheme="minorEastAsia"/>
          <w:b/>
          <w:highlight w:val="green"/>
          <w:lang w:eastAsia="zh-CN"/>
        </w:rPr>
        <w:fldChar w:fldCharType="end"/>
      </w:r>
      <w:r w:rsidRPr="004000CF">
        <w:rPr>
          <w:rFonts w:eastAsiaTheme="minorEastAsia"/>
          <w:b/>
          <w:highlight w:val="green"/>
          <w:lang w:eastAsia="zh-CN"/>
        </w:rPr>
        <w:t xml:space="preserve">. </w:t>
      </w:r>
    </w:p>
    <w:tbl>
      <w:tblPr>
        <w:tblStyle w:val="TableGrid"/>
        <w:tblW w:w="5000" w:type="pct"/>
        <w:tblLook w:val="04A0" w:firstRow="1" w:lastRow="0" w:firstColumn="1" w:lastColumn="0" w:noHBand="0" w:noVBand="1"/>
      </w:tblPr>
      <w:tblGrid>
        <w:gridCol w:w="1443"/>
        <w:gridCol w:w="9014"/>
      </w:tblGrid>
      <w:tr w:rsidR="00C77BA1" w14:paraId="22889ABB" w14:textId="77777777" w:rsidTr="00213D07">
        <w:tc>
          <w:tcPr>
            <w:tcW w:w="690" w:type="pct"/>
            <w:shd w:val="clear" w:color="auto" w:fill="D9D9D9" w:themeFill="background1" w:themeFillShade="D9"/>
          </w:tcPr>
          <w:p w14:paraId="3C49F3E2" w14:textId="77777777" w:rsidR="00C77BA1" w:rsidRDefault="00C77BA1" w:rsidP="00213D07">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C1DE935" w14:textId="77777777" w:rsidR="00C77BA1" w:rsidRDefault="00C77BA1" w:rsidP="00213D07">
            <w:pPr>
              <w:pStyle w:val="ListParagraph"/>
              <w:spacing w:after="120" w:line="240" w:lineRule="auto"/>
              <w:ind w:left="0"/>
              <w:rPr>
                <w:rFonts w:eastAsiaTheme="minorEastAsia"/>
                <w:b/>
                <w:lang w:eastAsia="zh-CN"/>
              </w:rPr>
            </w:pPr>
            <w:r>
              <w:rPr>
                <w:rFonts w:eastAsiaTheme="minorEastAsia"/>
                <w:b/>
                <w:lang w:eastAsia="zh-CN"/>
              </w:rPr>
              <w:t>Comment</w:t>
            </w:r>
          </w:p>
        </w:tc>
      </w:tr>
      <w:tr w:rsidR="00C77BA1" w14:paraId="72D06F97" w14:textId="77777777" w:rsidTr="00213D07">
        <w:tc>
          <w:tcPr>
            <w:tcW w:w="690" w:type="pct"/>
          </w:tcPr>
          <w:p w14:paraId="6DA4B0CD" w14:textId="77777777" w:rsidR="00C77BA1" w:rsidRDefault="00C77BA1" w:rsidP="00213D07">
            <w:pPr>
              <w:pStyle w:val="ListParagraph"/>
              <w:spacing w:after="120" w:line="240" w:lineRule="auto"/>
              <w:ind w:left="0"/>
              <w:rPr>
                <w:rFonts w:eastAsiaTheme="minorEastAsia"/>
                <w:lang w:eastAsia="zh-CN"/>
              </w:rPr>
            </w:pPr>
          </w:p>
        </w:tc>
        <w:tc>
          <w:tcPr>
            <w:tcW w:w="4310" w:type="pct"/>
          </w:tcPr>
          <w:p w14:paraId="621FA381" w14:textId="77777777" w:rsidR="00C77BA1" w:rsidRDefault="00C77BA1" w:rsidP="00213D07">
            <w:pPr>
              <w:pStyle w:val="ListParagraph"/>
              <w:spacing w:after="120" w:line="240" w:lineRule="auto"/>
              <w:ind w:left="0"/>
              <w:rPr>
                <w:rFonts w:eastAsiaTheme="minorEastAsia"/>
                <w:lang w:eastAsia="zh-CN"/>
              </w:rPr>
            </w:pPr>
          </w:p>
        </w:tc>
      </w:tr>
      <w:tr w:rsidR="00C77BA1" w14:paraId="5A6EF29F" w14:textId="77777777" w:rsidTr="00213D07">
        <w:tc>
          <w:tcPr>
            <w:tcW w:w="690" w:type="pct"/>
          </w:tcPr>
          <w:p w14:paraId="4155EAFE" w14:textId="77777777" w:rsidR="00C77BA1" w:rsidRDefault="00C77BA1" w:rsidP="00213D07">
            <w:pPr>
              <w:pStyle w:val="ListParagraph"/>
              <w:spacing w:after="120" w:line="240" w:lineRule="auto"/>
              <w:ind w:left="0"/>
              <w:rPr>
                <w:rFonts w:eastAsiaTheme="minorEastAsia"/>
                <w:lang w:eastAsia="zh-CN"/>
              </w:rPr>
            </w:pPr>
          </w:p>
        </w:tc>
        <w:tc>
          <w:tcPr>
            <w:tcW w:w="4310" w:type="pct"/>
          </w:tcPr>
          <w:p w14:paraId="1824E4EC" w14:textId="77777777" w:rsidR="00C77BA1" w:rsidRDefault="00C77BA1" w:rsidP="00213D07">
            <w:pPr>
              <w:pStyle w:val="ListParagraph"/>
              <w:spacing w:after="120" w:line="240" w:lineRule="auto"/>
              <w:ind w:left="0"/>
              <w:rPr>
                <w:rFonts w:eastAsiaTheme="minorEastAsia"/>
                <w:lang w:eastAsia="zh-CN"/>
              </w:rPr>
            </w:pPr>
          </w:p>
        </w:tc>
      </w:tr>
      <w:tr w:rsidR="00C77BA1" w14:paraId="7F47F9F2" w14:textId="77777777" w:rsidTr="00213D07">
        <w:tc>
          <w:tcPr>
            <w:tcW w:w="690" w:type="pct"/>
          </w:tcPr>
          <w:p w14:paraId="6D5EA323" w14:textId="77777777" w:rsidR="00C77BA1" w:rsidRPr="00F04AD3" w:rsidRDefault="00C77BA1" w:rsidP="00213D07">
            <w:pPr>
              <w:pStyle w:val="ListParagraph"/>
              <w:spacing w:after="120" w:line="240" w:lineRule="auto"/>
              <w:ind w:left="0"/>
              <w:rPr>
                <w:lang w:eastAsia="ko-KR"/>
              </w:rPr>
            </w:pPr>
          </w:p>
        </w:tc>
        <w:tc>
          <w:tcPr>
            <w:tcW w:w="4310" w:type="pct"/>
          </w:tcPr>
          <w:p w14:paraId="62A56CB3" w14:textId="77777777" w:rsidR="00C77BA1" w:rsidRPr="00F04AD3" w:rsidRDefault="00C77BA1" w:rsidP="00213D07">
            <w:pPr>
              <w:pStyle w:val="ListParagraph"/>
              <w:spacing w:after="120" w:line="240" w:lineRule="auto"/>
              <w:ind w:left="0"/>
              <w:rPr>
                <w:lang w:eastAsia="ko-KR"/>
              </w:rPr>
            </w:pPr>
          </w:p>
        </w:tc>
      </w:tr>
    </w:tbl>
    <w:p w14:paraId="342BBDE9" w14:textId="3518C9A7" w:rsidR="00E26E4E" w:rsidRDefault="00E26E4E" w:rsidP="00C03F65">
      <w:pPr>
        <w:spacing w:after="120" w:line="240" w:lineRule="auto"/>
        <w:jc w:val="both"/>
        <w:rPr>
          <w:rFonts w:eastAsia="SimSun"/>
          <w:b/>
          <w:lang w:val="en-US" w:eastAsia="zh-CN"/>
        </w:rPr>
      </w:pPr>
    </w:p>
    <w:p w14:paraId="2993991F" w14:textId="182E9B45" w:rsidR="00A12070" w:rsidRDefault="00A12070" w:rsidP="00A12070">
      <w:pPr>
        <w:pStyle w:val="BodyText"/>
        <w:spacing w:after="120" w:line="240" w:lineRule="auto"/>
        <w:jc w:val="both"/>
        <w:rPr>
          <w:rFonts w:eastAsiaTheme="minorEastAsia"/>
          <w:b/>
          <w:lang w:eastAsia="zh-CN"/>
        </w:rPr>
      </w:pPr>
    </w:p>
    <w:tbl>
      <w:tblPr>
        <w:tblStyle w:val="TableGrid"/>
        <w:tblW w:w="0" w:type="auto"/>
        <w:tblLook w:val="04A0" w:firstRow="1" w:lastRow="0" w:firstColumn="1" w:lastColumn="0" w:noHBand="0" w:noVBand="1"/>
      </w:tblPr>
      <w:tblGrid>
        <w:gridCol w:w="10457"/>
      </w:tblGrid>
      <w:tr w:rsidR="002831DC" w:rsidRPr="00F74522" w14:paraId="65F98DA2" w14:textId="77777777" w:rsidTr="00D8770E">
        <w:tc>
          <w:tcPr>
            <w:tcW w:w="10457" w:type="dxa"/>
          </w:tcPr>
          <w:p w14:paraId="752081E5" w14:textId="77777777" w:rsidR="0093365B" w:rsidRDefault="0093365B" w:rsidP="0093365B">
            <w:pPr>
              <w:pStyle w:val="BodyText"/>
              <w:spacing w:after="120" w:line="240" w:lineRule="auto"/>
              <w:jc w:val="both"/>
              <w:rPr>
                <w:rFonts w:eastAsiaTheme="minorEastAsia"/>
                <w:b/>
                <w:lang w:eastAsia="zh-CN"/>
              </w:rPr>
            </w:pPr>
            <w:r>
              <w:rPr>
                <w:rFonts w:eastAsiaTheme="minorEastAsia"/>
                <w:b/>
                <w:lang w:eastAsia="zh-CN"/>
              </w:rPr>
              <w:t>Q14 (round #1). Please share your comments on the proposal 7.</w:t>
            </w:r>
          </w:p>
          <w:p w14:paraId="7B2420AE" w14:textId="77777777" w:rsidR="0093365B" w:rsidRDefault="0093365B" w:rsidP="0093365B">
            <w:pPr>
              <w:pStyle w:val="BodyText"/>
              <w:spacing w:after="120" w:line="240" w:lineRule="auto"/>
              <w:jc w:val="both"/>
              <w:rPr>
                <w:rFonts w:eastAsiaTheme="minorEastAsia"/>
                <w:b/>
                <w:lang w:eastAsia="zh-CN"/>
              </w:rPr>
            </w:pPr>
            <w:r>
              <w:rPr>
                <w:rFonts w:eastAsiaTheme="minorEastAsia"/>
                <w:b/>
                <w:lang w:eastAsia="zh-CN"/>
              </w:rPr>
              <w:t>Proposal 7: Regarding the BS Tx power, down-select from the following options for XR evaluation.</w:t>
            </w:r>
          </w:p>
          <w:p w14:paraId="4C3C6776" w14:textId="77777777" w:rsidR="002831DC" w:rsidRPr="002D0141" w:rsidRDefault="002831DC" w:rsidP="00D8770E">
            <w:pPr>
              <w:spacing w:after="120" w:line="240" w:lineRule="auto"/>
              <w:rPr>
                <w:rFonts w:eastAsia="SimSun"/>
                <w:u w:val="single"/>
                <w:lang w:eastAsia="zh-CN"/>
              </w:rPr>
            </w:pPr>
            <w:r w:rsidRPr="002D0141">
              <w:rPr>
                <w:rFonts w:eastAsia="SimSun" w:hint="eastAsia"/>
                <w:u w:val="single"/>
                <w:lang w:eastAsia="zh-CN"/>
              </w:rPr>
              <w:t>C</w:t>
            </w:r>
            <w:r w:rsidRPr="002D0141">
              <w:rPr>
                <w:rFonts w:eastAsia="SimSun"/>
                <w:u w:val="single"/>
                <w:lang w:eastAsia="zh-CN"/>
              </w:rPr>
              <w:t>ompanies views</w:t>
            </w:r>
          </w:p>
          <w:p w14:paraId="4E9C1264" w14:textId="77777777" w:rsidR="002831DC" w:rsidRPr="00DA4DF1" w:rsidRDefault="002831DC" w:rsidP="002831DC">
            <w:pPr>
              <w:pStyle w:val="ListParagraph"/>
              <w:numPr>
                <w:ilvl w:val="0"/>
                <w:numId w:val="18"/>
              </w:numPr>
              <w:spacing w:after="0" w:line="240" w:lineRule="auto"/>
              <w:rPr>
                <w:rFonts w:eastAsia="DengXian"/>
                <w:color w:val="000000"/>
                <w:lang w:val="en-US" w:eastAsia="zh-CN"/>
              </w:rPr>
            </w:pPr>
            <w:r w:rsidRPr="00DA4DF1">
              <w:rPr>
                <w:rFonts w:eastAsia="DengXian"/>
                <w:color w:val="000000"/>
                <w:lang w:val="en-US" w:eastAsia="zh-CN"/>
              </w:rPr>
              <w:t xml:space="preserve">For indoor scenario: </w:t>
            </w:r>
          </w:p>
          <w:p w14:paraId="547A5574" w14:textId="77777777" w:rsidR="002831DC" w:rsidRPr="00DA4DF1" w:rsidRDefault="002831DC" w:rsidP="002831DC">
            <w:pPr>
              <w:pStyle w:val="ListParagraph"/>
              <w:numPr>
                <w:ilvl w:val="1"/>
                <w:numId w:val="18"/>
              </w:numPr>
              <w:spacing w:after="0" w:line="240" w:lineRule="auto"/>
              <w:rPr>
                <w:rFonts w:eastAsia="DengXian"/>
                <w:color w:val="000000"/>
                <w:lang w:val="en-US" w:eastAsia="zh-CN"/>
              </w:rPr>
            </w:pPr>
            <w:r w:rsidRPr="00DA4DF1">
              <w:rPr>
                <w:rFonts w:eastAsia="DengXian"/>
                <w:color w:val="000000"/>
                <w:lang w:val="en-US" w:eastAsia="zh-CN"/>
              </w:rPr>
              <w:t xml:space="preserve">FR1: </w:t>
            </w:r>
          </w:p>
          <w:p w14:paraId="742D15C9" w14:textId="77777777" w:rsidR="002831DC" w:rsidRPr="00DA4DF1" w:rsidRDefault="002831DC" w:rsidP="002831DC">
            <w:pPr>
              <w:pStyle w:val="ListParagraph"/>
              <w:numPr>
                <w:ilvl w:val="2"/>
                <w:numId w:val="18"/>
              </w:numPr>
              <w:spacing w:after="0" w:line="240" w:lineRule="auto"/>
              <w:rPr>
                <w:rFonts w:eastAsia="DengXian"/>
                <w:color w:val="000000"/>
                <w:lang w:val="en-US" w:eastAsia="zh-CN"/>
              </w:rPr>
            </w:pPr>
            <w:r w:rsidRPr="00DA4DF1">
              <w:rPr>
                <w:rFonts w:eastAsia="DengXian"/>
                <w:color w:val="000000"/>
                <w:lang w:val="en-US" w:eastAsia="zh-CN"/>
              </w:rPr>
              <w:t xml:space="preserve">Alt1: 24dBm/20MHz </w:t>
            </w:r>
          </w:p>
          <w:p w14:paraId="00A9A746" w14:textId="77777777" w:rsidR="002831DC" w:rsidRPr="00DA4DF1" w:rsidRDefault="002831DC" w:rsidP="002831DC">
            <w:pPr>
              <w:pStyle w:val="ListParagraph"/>
              <w:numPr>
                <w:ilvl w:val="3"/>
                <w:numId w:val="18"/>
              </w:numPr>
              <w:spacing w:after="0" w:line="240" w:lineRule="auto"/>
              <w:rPr>
                <w:rFonts w:eastAsia="DengXian"/>
                <w:color w:val="000000"/>
                <w:lang w:val="en-US" w:eastAsia="zh-CN"/>
              </w:rPr>
            </w:pPr>
            <w:r w:rsidRPr="00DA4DF1">
              <w:rPr>
                <w:rFonts w:eastAsia="DengXian"/>
                <w:color w:val="000000"/>
                <w:lang w:val="en-US" w:eastAsia="zh-CN"/>
              </w:rPr>
              <w:t>ZTE, DCM, IDC, MTK, Nokia</w:t>
            </w:r>
          </w:p>
          <w:p w14:paraId="0782E799" w14:textId="77777777" w:rsidR="002831DC" w:rsidRPr="00DA4DF1" w:rsidRDefault="002831DC" w:rsidP="002831DC">
            <w:pPr>
              <w:pStyle w:val="ListParagraph"/>
              <w:numPr>
                <w:ilvl w:val="2"/>
                <w:numId w:val="18"/>
              </w:numPr>
              <w:spacing w:after="0" w:line="240" w:lineRule="auto"/>
              <w:rPr>
                <w:rFonts w:eastAsia="DengXian"/>
                <w:color w:val="000000"/>
                <w:lang w:val="en-US" w:eastAsia="zh-CN"/>
              </w:rPr>
            </w:pPr>
            <w:r w:rsidRPr="00DA4DF1">
              <w:rPr>
                <w:rFonts w:eastAsia="DengXian"/>
                <w:color w:val="000000"/>
                <w:lang w:val="en-US" w:eastAsia="zh-CN"/>
              </w:rPr>
              <w:t>Alt2: 30dBm</w:t>
            </w:r>
          </w:p>
          <w:p w14:paraId="43FB90C8" w14:textId="77777777" w:rsidR="002831DC" w:rsidRPr="00DA4DF1" w:rsidRDefault="002831DC" w:rsidP="002831DC">
            <w:pPr>
              <w:pStyle w:val="ListParagraph"/>
              <w:numPr>
                <w:ilvl w:val="3"/>
                <w:numId w:val="18"/>
              </w:numPr>
              <w:spacing w:after="0" w:line="240" w:lineRule="auto"/>
              <w:rPr>
                <w:rFonts w:eastAsia="DengXian"/>
                <w:color w:val="000000"/>
                <w:lang w:val="en-US" w:eastAsia="zh-CN"/>
              </w:rPr>
            </w:pPr>
            <w:r w:rsidRPr="00DA4DF1">
              <w:rPr>
                <w:rFonts w:eastAsia="DengXian"/>
                <w:color w:val="000000"/>
                <w:lang w:val="en-US" w:eastAsia="zh-CN"/>
              </w:rPr>
              <w:t>ZTE , IDC</w:t>
            </w:r>
          </w:p>
          <w:p w14:paraId="24EE107A" w14:textId="77777777" w:rsidR="002831DC" w:rsidRPr="00DA4DF1" w:rsidRDefault="002831DC" w:rsidP="002831DC">
            <w:pPr>
              <w:pStyle w:val="ListParagraph"/>
              <w:numPr>
                <w:ilvl w:val="2"/>
                <w:numId w:val="18"/>
              </w:numPr>
              <w:spacing w:after="0" w:line="240" w:lineRule="auto"/>
              <w:rPr>
                <w:rFonts w:eastAsia="DengXian"/>
                <w:color w:val="000000"/>
                <w:lang w:val="en-US" w:eastAsia="zh-CN"/>
              </w:rPr>
            </w:pPr>
            <w:r w:rsidRPr="00DA4DF1">
              <w:rPr>
                <w:rFonts w:eastAsia="DengXian"/>
                <w:color w:val="000000"/>
                <w:lang w:val="en-US" w:eastAsia="zh-CN"/>
              </w:rPr>
              <w:t>24dBm/100MHz</w:t>
            </w:r>
          </w:p>
          <w:p w14:paraId="5BFAE2F3" w14:textId="77777777" w:rsidR="002831DC" w:rsidRPr="00DA4DF1" w:rsidRDefault="002831DC" w:rsidP="002831DC">
            <w:pPr>
              <w:pStyle w:val="ListParagraph"/>
              <w:numPr>
                <w:ilvl w:val="3"/>
                <w:numId w:val="18"/>
              </w:numPr>
              <w:spacing w:after="0" w:line="240" w:lineRule="auto"/>
              <w:rPr>
                <w:rFonts w:eastAsia="DengXian"/>
                <w:color w:val="000000"/>
                <w:lang w:val="en-US" w:eastAsia="zh-CN"/>
              </w:rPr>
            </w:pPr>
            <w:r w:rsidRPr="00DA4DF1">
              <w:rPr>
                <w:rFonts w:eastAsia="DengXian"/>
                <w:color w:val="000000"/>
                <w:lang w:val="en-US" w:eastAsia="zh-CN"/>
              </w:rPr>
              <w:t>QC, CMCC, vivo, CATT, AT&amp;T</w:t>
            </w:r>
          </w:p>
          <w:p w14:paraId="42E15AD2" w14:textId="77777777" w:rsidR="002831DC" w:rsidRPr="00DA4DF1" w:rsidRDefault="002831DC" w:rsidP="002831DC">
            <w:pPr>
              <w:pStyle w:val="ListParagraph"/>
              <w:numPr>
                <w:ilvl w:val="1"/>
                <w:numId w:val="18"/>
              </w:numPr>
              <w:spacing w:after="0" w:line="240" w:lineRule="auto"/>
              <w:rPr>
                <w:rFonts w:eastAsia="DengXian"/>
                <w:color w:val="000000"/>
                <w:lang w:val="en-US" w:eastAsia="zh-CN"/>
              </w:rPr>
            </w:pPr>
            <w:r w:rsidRPr="00DA4DF1">
              <w:rPr>
                <w:rFonts w:eastAsia="DengXian"/>
                <w:color w:val="000000"/>
                <w:lang w:val="en-US" w:eastAsia="zh-CN"/>
              </w:rPr>
              <w:t xml:space="preserve">FR2: </w:t>
            </w:r>
          </w:p>
          <w:p w14:paraId="5A65FC42" w14:textId="77777777" w:rsidR="002831DC" w:rsidRPr="00DA4DF1" w:rsidRDefault="002831DC" w:rsidP="002831DC">
            <w:pPr>
              <w:pStyle w:val="ListParagraph"/>
              <w:numPr>
                <w:ilvl w:val="2"/>
                <w:numId w:val="18"/>
              </w:numPr>
              <w:spacing w:after="0" w:line="240" w:lineRule="auto"/>
              <w:rPr>
                <w:rFonts w:eastAsia="DengXian"/>
                <w:color w:val="000000"/>
                <w:lang w:val="en-US" w:eastAsia="zh-CN"/>
              </w:rPr>
            </w:pPr>
            <w:r w:rsidRPr="00DA4DF1">
              <w:rPr>
                <w:rFonts w:eastAsia="DengXian"/>
                <w:color w:val="000000"/>
                <w:lang w:val="en-US" w:eastAsia="zh-CN"/>
              </w:rPr>
              <w:t xml:space="preserve">Alt1: Maximum EIRP 58dBm </w:t>
            </w:r>
          </w:p>
          <w:p w14:paraId="158B653E" w14:textId="77777777" w:rsidR="002831DC" w:rsidRPr="00DA4DF1" w:rsidRDefault="002831DC" w:rsidP="002831DC">
            <w:pPr>
              <w:pStyle w:val="ListParagraph"/>
              <w:numPr>
                <w:ilvl w:val="3"/>
                <w:numId w:val="18"/>
              </w:numPr>
              <w:spacing w:after="0" w:line="240" w:lineRule="auto"/>
              <w:rPr>
                <w:rFonts w:eastAsia="DengXian"/>
                <w:color w:val="000000"/>
                <w:lang w:val="en-US" w:eastAsia="zh-CN"/>
              </w:rPr>
            </w:pPr>
            <w:r w:rsidRPr="00DA4DF1">
              <w:rPr>
                <w:rFonts w:eastAsia="DengXian"/>
                <w:color w:val="000000"/>
                <w:lang w:val="en-US" w:eastAsia="zh-CN"/>
              </w:rPr>
              <w:t>QC, vivo, AT&amp;T</w:t>
            </w:r>
          </w:p>
          <w:p w14:paraId="1FB7B944" w14:textId="77777777" w:rsidR="002831DC" w:rsidRPr="00DA4DF1" w:rsidRDefault="002831DC" w:rsidP="002831DC">
            <w:pPr>
              <w:pStyle w:val="ListParagraph"/>
              <w:numPr>
                <w:ilvl w:val="2"/>
                <w:numId w:val="18"/>
              </w:numPr>
              <w:spacing w:after="0" w:line="240" w:lineRule="auto"/>
              <w:rPr>
                <w:rFonts w:eastAsia="DengXian"/>
                <w:color w:val="000000"/>
                <w:lang w:val="en-US" w:eastAsia="zh-CN"/>
              </w:rPr>
            </w:pPr>
            <w:r w:rsidRPr="00DA4DF1">
              <w:rPr>
                <w:rFonts w:eastAsia="DengXian"/>
                <w:color w:val="000000"/>
                <w:lang w:val="en-US" w:eastAsia="zh-CN"/>
              </w:rPr>
              <w:t xml:space="preserve">Alt2: 23dBm </w:t>
            </w:r>
          </w:p>
          <w:p w14:paraId="664B32F4" w14:textId="77777777" w:rsidR="002831DC" w:rsidRPr="00DA4DF1" w:rsidRDefault="002831DC" w:rsidP="002831DC">
            <w:pPr>
              <w:pStyle w:val="ListParagraph"/>
              <w:numPr>
                <w:ilvl w:val="3"/>
                <w:numId w:val="18"/>
              </w:numPr>
              <w:spacing w:after="0" w:line="240" w:lineRule="auto"/>
              <w:rPr>
                <w:rFonts w:eastAsia="DengXian"/>
                <w:color w:val="000000"/>
                <w:lang w:val="en-US" w:eastAsia="zh-CN"/>
              </w:rPr>
            </w:pPr>
            <w:r w:rsidRPr="00DA4DF1">
              <w:rPr>
                <w:rFonts w:eastAsia="DengXian"/>
                <w:color w:val="000000"/>
                <w:lang w:val="en-US" w:eastAsia="zh-CN"/>
              </w:rPr>
              <w:t>QC, MTK, Nokia</w:t>
            </w:r>
          </w:p>
          <w:p w14:paraId="6DEE9EE4" w14:textId="77777777" w:rsidR="002831DC" w:rsidRPr="00DA4DF1" w:rsidRDefault="002831DC" w:rsidP="002831DC">
            <w:pPr>
              <w:pStyle w:val="ListParagraph"/>
              <w:numPr>
                <w:ilvl w:val="0"/>
                <w:numId w:val="18"/>
              </w:numPr>
              <w:spacing w:after="0" w:line="240" w:lineRule="auto"/>
              <w:rPr>
                <w:rFonts w:eastAsia="DengXian"/>
                <w:color w:val="000000"/>
                <w:lang w:val="en-US" w:eastAsia="zh-CN"/>
              </w:rPr>
            </w:pPr>
            <w:r w:rsidRPr="00DA4DF1">
              <w:rPr>
                <w:rFonts w:eastAsia="DengXian"/>
                <w:color w:val="000000"/>
                <w:lang w:val="en-US" w:eastAsia="zh-CN"/>
              </w:rPr>
              <w:t xml:space="preserve">For outdoor scenario: </w:t>
            </w:r>
          </w:p>
          <w:p w14:paraId="76529260" w14:textId="77777777" w:rsidR="002831DC" w:rsidRPr="00DA4DF1" w:rsidRDefault="002831DC" w:rsidP="002831DC">
            <w:pPr>
              <w:pStyle w:val="ListParagraph"/>
              <w:numPr>
                <w:ilvl w:val="1"/>
                <w:numId w:val="18"/>
              </w:numPr>
              <w:spacing w:after="0" w:line="240" w:lineRule="auto"/>
              <w:rPr>
                <w:rFonts w:eastAsia="DengXian"/>
                <w:color w:val="000000"/>
                <w:lang w:val="en-US" w:eastAsia="zh-CN"/>
              </w:rPr>
            </w:pPr>
            <w:r w:rsidRPr="00DA4DF1">
              <w:rPr>
                <w:rFonts w:eastAsia="DengXian"/>
                <w:color w:val="000000"/>
                <w:lang w:val="en-US" w:eastAsia="zh-CN"/>
              </w:rPr>
              <w:t xml:space="preserve">FR1: </w:t>
            </w:r>
          </w:p>
          <w:p w14:paraId="58C66F53" w14:textId="77777777" w:rsidR="002831DC" w:rsidRPr="00DA4DF1" w:rsidRDefault="002831DC" w:rsidP="002831DC">
            <w:pPr>
              <w:pStyle w:val="ListParagraph"/>
              <w:numPr>
                <w:ilvl w:val="2"/>
                <w:numId w:val="18"/>
              </w:numPr>
              <w:spacing w:after="0" w:line="240" w:lineRule="auto"/>
              <w:rPr>
                <w:rFonts w:eastAsia="DengXian"/>
                <w:color w:val="000000"/>
                <w:lang w:val="en-US" w:eastAsia="zh-CN"/>
              </w:rPr>
            </w:pPr>
            <w:r w:rsidRPr="00DA4DF1">
              <w:rPr>
                <w:rFonts w:eastAsia="DengXian"/>
                <w:color w:val="000000"/>
                <w:lang w:val="en-US" w:eastAsia="zh-CN"/>
              </w:rPr>
              <w:t xml:space="preserve">Alt1: 46dBm </w:t>
            </w:r>
          </w:p>
          <w:p w14:paraId="4FA9A622" w14:textId="77777777" w:rsidR="002831DC" w:rsidRPr="00DA4DF1" w:rsidRDefault="002831DC" w:rsidP="002831DC">
            <w:pPr>
              <w:pStyle w:val="ListParagraph"/>
              <w:numPr>
                <w:ilvl w:val="3"/>
                <w:numId w:val="18"/>
              </w:numPr>
              <w:spacing w:after="0" w:line="240" w:lineRule="auto"/>
              <w:rPr>
                <w:rFonts w:eastAsia="DengXian"/>
                <w:color w:val="000000"/>
                <w:lang w:val="en-US" w:eastAsia="zh-CN"/>
              </w:rPr>
            </w:pPr>
            <w:r w:rsidRPr="00DA4DF1">
              <w:rPr>
                <w:rFonts w:eastAsia="DengXian"/>
                <w:color w:val="000000"/>
                <w:lang w:val="en-US" w:eastAsia="zh-CN"/>
              </w:rPr>
              <w:t xml:space="preserve">CATT: </w:t>
            </w:r>
            <w:r w:rsidRPr="00197656">
              <w:rPr>
                <w:rFonts w:eastAsiaTheme="minorEastAsia"/>
                <w:lang w:eastAsia="zh-CN"/>
              </w:rPr>
              <w:t>46 dBm for 100MHz</w:t>
            </w:r>
          </w:p>
          <w:p w14:paraId="3A573E2B" w14:textId="77777777" w:rsidR="002831DC" w:rsidRPr="00DA4DF1" w:rsidRDefault="002831DC" w:rsidP="002831DC">
            <w:pPr>
              <w:pStyle w:val="ListParagraph"/>
              <w:numPr>
                <w:ilvl w:val="2"/>
                <w:numId w:val="18"/>
              </w:numPr>
              <w:spacing w:after="0" w:line="240" w:lineRule="auto"/>
              <w:rPr>
                <w:rFonts w:eastAsia="DengXian"/>
                <w:color w:val="000000"/>
                <w:lang w:val="en-US" w:eastAsia="zh-CN"/>
              </w:rPr>
            </w:pPr>
            <w:r w:rsidRPr="00DA4DF1">
              <w:rPr>
                <w:rFonts w:eastAsia="DengXian"/>
                <w:color w:val="000000"/>
                <w:lang w:val="en-US" w:eastAsia="zh-CN"/>
              </w:rPr>
              <w:t xml:space="preserve">Alt2: 49dBm </w:t>
            </w:r>
          </w:p>
          <w:p w14:paraId="3FF8CCF7" w14:textId="77777777" w:rsidR="002831DC" w:rsidRPr="00DA4DF1" w:rsidRDefault="002831DC" w:rsidP="002831DC">
            <w:pPr>
              <w:pStyle w:val="ListParagraph"/>
              <w:numPr>
                <w:ilvl w:val="3"/>
                <w:numId w:val="18"/>
              </w:numPr>
              <w:spacing w:after="0" w:line="240" w:lineRule="auto"/>
              <w:rPr>
                <w:rFonts w:eastAsia="DengXian"/>
                <w:color w:val="000000"/>
                <w:lang w:val="en-US" w:eastAsia="zh-CN"/>
              </w:rPr>
            </w:pPr>
            <w:r w:rsidRPr="00DA4DF1">
              <w:rPr>
                <w:rFonts w:eastAsia="DengXian"/>
                <w:color w:val="000000"/>
                <w:lang w:val="en-US" w:eastAsia="zh-CN"/>
              </w:rPr>
              <w:t>IDC</w:t>
            </w:r>
          </w:p>
          <w:p w14:paraId="46DBF54C" w14:textId="77777777" w:rsidR="002831DC" w:rsidRPr="00DA4DF1" w:rsidRDefault="002831DC" w:rsidP="002831DC">
            <w:pPr>
              <w:pStyle w:val="ListParagraph"/>
              <w:numPr>
                <w:ilvl w:val="3"/>
                <w:numId w:val="18"/>
              </w:numPr>
              <w:spacing w:after="0" w:line="240" w:lineRule="auto"/>
              <w:rPr>
                <w:rFonts w:eastAsia="DengXian"/>
                <w:color w:val="000000"/>
                <w:lang w:val="en-US" w:eastAsia="zh-CN"/>
              </w:rPr>
            </w:pPr>
            <w:r w:rsidRPr="00DA4DF1">
              <w:rPr>
                <w:rFonts w:eastAsia="DengXian"/>
                <w:color w:val="000000"/>
                <w:lang w:val="en-US" w:eastAsia="zh-CN"/>
              </w:rPr>
              <w:t>QC (Uma)</w:t>
            </w:r>
          </w:p>
          <w:p w14:paraId="7F5E4F14" w14:textId="77777777" w:rsidR="002831DC" w:rsidRPr="00DA4DF1" w:rsidRDefault="002831DC" w:rsidP="002831DC">
            <w:pPr>
              <w:pStyle w:val="ListParagraph"/>
              <w:numPr>
                <w:ilvl w:val="3"/>
                <w:numId w:val="18"/>
              </w:numPr>
              <w:spacing w:after="0" w:line="240" w:lineRule="auto"/>
              <w:rPr>
                <w:rFonts w:eastAsia="DengXian"/>
                <w:color w:val="000000"/>
                <w:lang w:val="en-US" w:eastAsia="zh-CN"/>
              </w:rPr>
            </w:pPr>
            <w:r w:rsidRPr="00DA4DF1">
              <w:rPr>
                <w:rFonts w:eastAsia="DengXian"/>
                <w:color w:val="000000"/>
                <w:lang w:val="en-US" w:eastAsia="zh-CN"/>
              </w:rPr>
              <w:t>AT&amp;T (Uma)</w:t>
            </w:r>
          </w:p>
          <w:p w14:paraId="600CB6BD" w14:textId="77777777" w:rsidR="002831DC" w:rsidRPr="00DA4DF1" w:rsidRDefault="002831DC" w:rsidP="002831DC">
            <w:pPr>
              <w:pStyle w:val="ListParagraph"/>
              <w:numPr>
                <w:ilvl w:val="2"/>
                <w:numId w:val="18"/>
              </w:numPr>
              <w:spacing w:after="0" w:line="240" w:lineRule="auto"/>
              <w:rPr>
                <w:rFonts w:eastAsia="DengXian"/>
                <w:color w:val="000000"/>
                <w:lang w:val="en-US" w:eastAsia="zh-CN"/>
              </w:rPr>
            </w:pPr>
            <w:r w:rsidRPr="00DA4DF1">
              <w:rPr>
                <w:rFonts w:eastAsia="DengXian"/>
                <w:color w:val="000000"/>
                <w:lang w:val="en-US" w:eastAsia="zh-CN"/>
              </w:rPr>
              <w:t xml:space="preserve">Alt3: 44dBm/20MHz </w:t>
            </w:r>
          </w:p>
          <w:p w14:paraId="62CB4FE4" w14:textId="77777777" w:rsidR="002831DC" w:rsidRPr="00DA4DF1" w:rsidRDefault="002831DC" w:rsidP="002831DC">
            <w:pPr>
              <w:pStyle w:val="ListParagraph"/>
              <w:numPr>
                <w:ilvl w:val="3"/>
                <w:numId w:val="18"/>
              </w:numPr>
              <w:spacing w:after="0" w:line="240" w:lineRule="auto"/>
              <w:rPr>
                <w:rFonts w:eastAsia="DengXian"/>
                <w:color w:val="000000"/>
                <w:lang w:val="en-US" w:eastAsia="zh-CN"/>
              </w:rPr>
            </w:pPr>
            <w:r w:rsidRPr="00DA4DF1">
              <w:rPr>
                <w:rFonts w:eastAsia="DengXian"/>
                <w:color w:val="000000"/>
                <w:lang w:val="en-US" w:eastAsia="zh-CN"/>
              </w:rPr>
              <w:t>FUTUREWEI, DCM, MTK, Huawei</w:t>
            </w:r>
          </w:p>
          <w:p w14:paraId="2CC4D8DD" w14:textId="77777777" w:rsidR="002831DC" w:rsidRPr="00DA4DF1" w:rsidRDefault="002831DC" w:rsidP="002831DC">
            <w:pPr>
              <w:pStyle w:val="ListParagraph"/>
              <w:numPr>
                <w:ilvl w:val="3"/>
                <w:numId w:val="18"/>
              </w:numPr>
              <w:spacing w:after="0" w:line="240" w:lineRule="auto"/>
              <w:rPr>
                <w:rFonts w:eastAsia="DengXian"/>
                <w:color w:val="000000"/>
                <w:lang w:val="en-US" w:eastAsia="zh-CN"/>
              </w:rPr>
            </w:pPr>
            <w:r w:rsidRPr="00DA4DF1">
              <w:rPr>
                <w:rFonts w:eastAsia="DengXian"/>
                <w:color w:val="000000"/>
                <w:lang w:val="en-US" w:eastAsia="zh-CN"/>
              </w:rPr>
              <w:t>QC (UMi)</w:t>
            </w:r>
          </w:p>
          <w:p w14:paraId="16C05381" w14:textId="77777777" w:rsidR="002831DC" w:rsidRPr="00DA4DF1" w:rsidRDefault="002831DC" w:rsidP="002831DC">
            <w:pPr>
              <w:pStyle w:val="ListParagraph"/>
              <w:numPr>
                <w:ilvl w:val="3"/>
                <w:numId w:val="18"/>
              </w:numPr>
              <w:spacing w:after="0" w:line="240" w:lineRule="auto"/>
              <w:rPr>
                <w:rFonts w:eastAsia="DengXian"/>
                <w:color w:val="000000"/>
                <w:lang w:val="en-US" w:eastAsia="zh-CN"/>
              </w:rPr>
            </w:pPr>
            <w:r w:rsidRPr="00DA4DF1">
              <w:rPr>
                <w:rFonts w:eastAsia="DengXian"/>
                <w:color w:val="000000"/>
                <w:lang w:val="en-US" w:eastAsia="zh-CN"/>
              </w:rPr>
              <w:t>AT&amp;T: UMi</w:t>
            </w:r>
          </w:p>
          <w:p w14:paraId="6B503EB2" w14:textId="77777777" w:rsidR="002831DC" w:rsidRPr="00DA4DF1" w:rsidRDefault="002831DC" w:rsidP="002831DC">
            <w:pPr>
              <w:pStyle w:val="ListParagraph"/>
              <w:numPr>
                <w:ilvl w:val="2"/>
                <w:numId w:val="18"/>
              </w:numPr>
              <w:spacing w:after="0" w:line="240" w:lineRule="auto"/>
              <w:rPr>
                <w:rFonts w:eastAsia="DengXian"/>
                <w:color w:val="000000"/>
                <w:lang w:val="en-US" w:eastAsia="zh-CN"/>
              </w:rPr>
            </w:pPr>
            <w:r w:rsidRPr="00DA4DF1">
              <w:rPr>
                <w:rFonts w:eastAsia="DengXian"/>
                <w:color w:val="000000"/>
                <w:lang w:val="en-US" w:eastAsia="zh-CN"/>
              </w:rPr>
              <w:t xml:space="preserve">Alt4: 53dBm </w:t>
            </w:r>
          </w:p>
          <w:p w14:paraId="008233C5" w14:textId="77777777" w:rsidR="002831DC" w:rsidRPr="00DA4DF1" w:rsidRDefault="002831DC" w:rsidP="002831DC">
            <w:pPr>
              <w:pStyle w:val="ListParagraph"/>
              <w:numPr>
                <w:ilvl w:val="3"/>
                <w:numId w:val="18"/>
              </w:numPr>
              <w:spacing w:after="0" w:line="240" w:lineRule="auto"/>
              <w:rPr>
                <w:rFonts w:eastAsia="DengXian"/>
                <w:color w:val="000000"/>
                <w:lang w:val="en-US" w:eastAsia="zh-CN"/>
              </w:rPr>
            </w:pPr>
            <w:r w:rsidRPr="00DA4DF1">
              <w:rPr>
                <w:rFonts w:eastAsia="DengXian"/>
                <w:color w:val="000000"/>
                <w:lang w:val="en-US" w:eastAsia="zh-CN"/>
              </w:rPr>
              <w:t>IDC, CMCC, vivo</w:t>
            </w:r>
          </w:p>
          <w:p w14:paraId="1E08BED8" w14:textId="77777777" w:rsidR="002831DC" w:rsidRPr="00DA4DF1" w:rsidRDefault="002831DC" w:rsidP="002831DC">
            <w:pPr>
              <w:pStyle w:val="ListParagraph"/>
              <w:numPr>
                <w:ilvl w:val="2"/>
                <w:numId w:val="18"/>
              </w:numPr>
              <w:spacing w:after="0" w:line="240" w:lineRule="auto"/>
              <w:rPr>
                <w:rFonts w:eastAsia="DengXian"/>
                <w:color w:val="000000"/>
                <w:lang w:val="en-US" w:eastAsia="zh-CN"/>
              </w:rPr>
            </w:pPr>
            <w:r w:rsidRPr="00DA4DF1">
              <w:rPr>
                <w:rFonts w:eastAsia="DengXian"/>
                <w:color w:val="000000"/>
                <w:lang w:val="en-US" w:eastAsia="zh-CN"/>
              </w:rPr>
              <w:t>Other:</w:t>
            </w:r>
          </w:p>
          <w:p w14:paraId="508E39BD" w14:textId="77777777" w:rsidR="002831DC" w:rsidRPr="00DA4DF1" w:rsidRDefault="002831DC" w:rsidP="002831DC">
            <w:pPr>
              <w:pStyle w:val="ListParagraph"/>
              <w:numPr>
                <w:ilvl w:val="3"/>
                <w:numId w:val="18"/>
              </w:numPr>
              <w:spacing w:after="0" w:line="240" w:lineRule="auto"/>
              <w:rPr>
                <w:rFonts w:eastAsia="DengXian"/>
                <w:color w:val="000000"/>
                <w:lang w:val="en-US" w:eastAsia="zh-CN"/>
              </w:rPr>
            </w:pPr>
            <w:r w:rsidRPr="00197656">
              <w:rPr>
                <w:rFonts w:eastAsiaTheme="minorEastAsia"/>
                <w:lang w:eastAsia="zh-CN"/>
              </w:rPr>
              <w:t>Nokia: 43 dBm / 20 MHz</w:t>
            </w:r>
          </w:p>
          <w:p w14:paraId="7B49E1C2" w14:textId="77777777" w:rsidR="002831DC" w:rsidRPr="00DA4DF1" w:rsidRDefault="002831DC" w:rsidP="002831DC">
            <w:pPr>
              <w:pStyle w:val="ListParagraph"/>
              <w:numPr>
                <w:ilvl w:val="1"/>
                <w:numId w:val="18"/>
              </w:numPr>
              <w:spacing w:after="0" w:line="240" w:lineRule="auto"/>
              <w:rPr>
                <w:rFonts w:eastAsia="DengXian"/>
                <w:color w:val="000000"/>
                <w:lang w:val="en-US" w:eastAsia="zh-CN"/>
              </w:rPr>
            </w:pPr>
            <w:r w:rsidRPr="00DA4DF1">
              <w:rPr>
                <w:rFonts w:eastAsia="DengXian"/>
                <w:color w:val="000000"/>
                <w:lang w:val="en-US" w:eastAsia="zh-CN"/>
              </w:rPr>
              <w:t>FR2:</w:t>
            </w:r>
          </w:p>
          <w:p w14:paraId="5C66CCC1" w14:textId="77777777" w:rsidR="002831DC" w:rsidRPr="00DA4DF1" w:rsidRDefault="002831DC" w:rsidP="002831DC">
            <w:pPr>
              <w:pStyle w:val="ListParagraph"/>
              <w:numPr>
                <w:ilvl w:val="2"/>
                <w:numId w:val="18"/>
              </w:numPr>
              <w:spacing w:after="0" w:line="240" w:lineRule="auto"/>
              <w:rPr>
                <w:rFonts w:eastAsia="DengXian"/>
                <w:color w:val="000000"/>
                <w:lang w:val="en-US" w:eastAsia="zh-CN"/>
              </w:rPr>
            </w:pPr>
            <w:r w:rsidRPr="00DA4DF1">
              <w:rPr>
                <w:rFonts w:eastAsia="DengXian"/>
                <w:color w:val="000000"/>
                <w:lang w:val="en-US" w:eastAsia="zh-CN"/>
              </w:rPr>
              <w:t xml:space="preserve">Alt1: Maximum EIRP 73dBm </w:t>
            </w:r>
          </w:p>
          <w:p w14:paraId="6EC9FCED" w14:textId="77777777" w:rsidR="002831DC" w:rsidRPr="00DA4DF1" w:rsidRDefault="002831DC" w:rsidP="002831DC">
            <w:pPr>
              <w:pStyle w:val="ListParagraph"/>
              <w:numPr>
                <w:ilvl w:val="3"/>
                <w:numId w:val="18"/>
              </w:numPr>
              <w:spacing w:after="0" w:line="240" w:lineRule="auto"/>
              <w:rPr>
                <w:rFonts w:eastAsia="DengXian"/>
                <w:color w:val="000000"/>
                <w:lang w:val="en-US" w:eastAsia="zh-CN"/>
              </w:rPr>
            </w:pPr>
            <w:r w:rsidRPr="00DA4DF1">
              <w:rPr>
                <w:rFonts w:eastAsia="DengXian"/>
                <w:color w:val="000000"/>
                <w:lang w:val="en-US" w:eastAsia="zh-CN"/>
              </w:rPr>
              <w:t>IDC, vivo</w:t>
            </w:r>
          </w:p>
          <w:p w14:paraId="55F8F0C1" w14:textId="77777777" w:rsidR="002831DC" w:rsidRPr="00DA4DF1" w:rsidRDefault="002831DC" w:rsidP="002831DC">
            <w:pPr>
              <w:pStyle w:val="ListParagraph"/>
              <w:numPr>
                <w:ilvl w:val="3"/>
                <w:numId w:val="18"/>
              </w:numPr>
              <w:spacing w:after="0" w:line="240" w:lineRule="auto"/>
              <w:rPr>
                <w:rFonts w:eastAsia="DengXian"/>
                <w:color w:val="000000"/>
                <w:lang w:val="en-US" w:eastAsia="zh-CN"/>
              </w:rPr>
            </w:pPr>
            <w:r w:rsidRPr="00DA4DF1">
              <w:rPr>
                <w:rFonts w:eastAsia="DengXian"/>
                <w:color w:val="000000"/>
                <w:lang w:val="en-US" w:eastAsia="zh-CN"/>
              </w:rPr>
              <w:t>QC (UMi/UMa)</w:t>
            </w:r>
          </w:p>
          <w:p w14:paraId="4A39023E" w14:textId="77777777" w:rsidR="002831DC" w:rsidRPr="00DA4DF1" w:rsidRDefault="002831DC" w:rsidP="002831DC">
            <w:pPr>
              <w:pStyle w:val="ListParagraph"/>
              <w:numPr>
                <w:ilvl w:val="2"/>
                <w:numId w:val="18"/>
              </w:numPr>
              <w:spacing w:after="0" w:line="240" w:lineRule="auto"/>
              <w:rPr>
                <w:rFonts w:eastAsia="DengXian"/>
                <w:color w:val="000000"/>
                <w:lang w:val="en-US" w:eastAsia="zh-CN"/>
              </w:rPr>
            </w:pPr>
            <w:r w:rsidRPr="00DA4DF1">
              <w:rPr>
                <w:rFonts w:eastAsia="DengXian"/>
                <w:color w:val="000000"/>
                <w:lang w:val="en-US" w:eastAsia="zh-CN"/>
              </w:rPr>
              <w:t xml:space="preserve">Alt2: 37dBm </w:t>
            </w:r>
          </w:p>
          <w:p w14:paraId="0817CE1B" w14:textId="77777777" w:rsidR="002831DC" w:rsidRPr="00DA4DF1" w:rsidRDefault="002831DC" w:rsidP="002831DC">
            <w:pPr>
              <w:pStyle w:val="ListParagraph"/>
              <w:numPr>
                <w:ilvl w:val="3"/>
                <w:numId w:val="18"/>
              </w:numPr>
              <w:spacing w:after="0" w:line="240" w:lineRule="auto"/>
              <w:rPr>
                <w:rFonts w:eastAsia="DengXian"/>
                <w:color w:val="000000"/>
                <w:lang w:val="en-US" w:eastAsia="zh-CN"/>
              </w:rPr>
            </w:pPr>
            <w:r w:rsidRPr="00DA4DF1">
              <w:rPr>
                <w:rFonts w:eastAsia="DengXian"/>
                <w:color w:val="000000"/>
                <w:lang w:val="en-US" w:eastAsia="zh-CN"/>
              </w:rPr>
              <w:t>MTK</w:t>
            </w:r>
          </w:p>
          <w:p w14:paraId="144AA386" w14:textId="77777777" w:rsidR="002831DC" w:rsidRPr="00DA4DF1" w:rsidRDefault="002831DC" w:rsidP="002831DC">
            <w:pPr>
              <w:pStyle w:val="ListParagraph"/>
              <w:numPr>
                <w:ilvl w:val="2"/>
                <w:numId w:val="18"/>
              </w:numPr>
              <w:spacing w:after="0" w:line="240" w:lineRule="auto"/>
              <w:rPr>
                <w:rFonts w:eastAsia="DengXian"/>
                <w:color w:val="000000"/>
                <w:lang w:val="en-US" w:eastAsia="zh-CN"/>
              </w:rPr>
            </w:pPr>
            <w:r w:rsidRPr="00DA4DF1">
              <w:rPr>
                <w:rFonts w:eastAsia="DengXian"/>
                <w:color w:val="000000"/>
                <w:lang w:val="en-US" w:eastAsia="zh-CN"/>
              </w:rPr>
              <w:t xml:space="preserve">Alt3: 28dBm </w:t>
            </w:r>
          </w:p>
          <w:p w14:paraId="0E700A9F" w14:textId="77777777" w:rsidR="002831DC" w:rsidRPr="00DA4DF1" w:rsidRDefault="002831DC" w:rsidP="002831DC">
            <w:pPr>
              <w:pStyle w:val="ListParagraph"/>
              <w:numPr>
                <w:ilvl w:val="3"/>
                <w:numId w:val="18"/>
              </w:numPr>
              <w:spacing w:after="0" w:line="240" w:lineRule="auto"/>
              <w:rPr>
                <w:rFonts w:eastAsia="DengXian"/>
                <w:color w:val="000000"/>
                <w:lang w:val="en-US" w:eastAsia="zh-CN"/>
              </w:rPr>
            </w:pPr>
            <w:r w:rsidRPr="00DA4DF1">
              <w:rPr>
                <w:rFonts w:eastAsia="DengXian"/>
                <w:color w:val="000000"/>
                <w:lang w:val="en-US" w:eastAsia="zh-CN"/>
              </w:rPr>
              <w:t>QC (UMi/UMa)</w:t>
            </w:r>
          </w:p>
          <w:p w14:paraId="7B543F6A" w14:textId="77777777" w:rsidR="002831DC" w:rsidRPr="00DA4DF1" w:rsidRDefault="002831DC" w:rsidP="002831DC">
            <w:pPr>
              <w:pStyle w:val="ListParagraph"/>
              <w:numPr>
                <w:ilvl w:val="2"/>
                <w:numId w:val="18"/>
              </w:numPr>
              <w:spacing w:after="0" w:line="240" w:lineRule="auto"/>
              <w:rPr>
                <w:rFonts w:eastAsia="DengXian"/>
                <w:color w:val="000000"/>
                <w:lang w:val="en-US" w:eastAsia="zh-CN"/>
              </w:rPr>
            </w:pPr>
            <w:r w:rsidRPr="00DA4DF1">
              <w:rPr>
                <w:rFonts w:eastAsia="DengXian"/>
                <w:color w:val="000000"/>
                <w:lang w:val="en-US" w:eastAsia="zh-CN"/>
              </w:rPr>
              <w:t>Other:</w:t>
            </w:r>
          </w:p>
          <w:p w14:paraId="6A11B48D" w14:textId="77777777" w:rsidR="002831DC" w:rsidRPr="00DA4DF1" w:rsidRDefault="002831DC" w:rsidP="002831DC">
            <w:pPr>
              <w:pStyle w:val="ListParagraph"/>
              <w:numPr>
                <w:ilvl w:val="3"/>
                <w:numId w:val="18"/>
              </w:numPr>
              <w:spacing w:after="0" w:line="240" w:lineRule="auto"/>
              <w:rPr>
                <w:rFonts w:eastAsia="DengXian"/>
                <w:color w:val="000000"/>
                <w:lang w:val="en-US" w:eastAsia="zh-CN"/>
              </w:rPr>
            </w:pPr>
            <w:r w:rsidRPr="00DA4DF1">
              <w:rPr>
                <w:rFonts w:eastAsia="DengXian"/>
                <w:color w:val="000000"/>
                <w:lang w:val="en-US" w:eastAsia="zh-CN"/>
              </w:rPr>
              <w:t xml:space="preserve">Nokia: </w:t>
            </w:r>
            <w:r w:rsidRPr="00197656">
              <w:rPr>
                <w:rFonts w:eastAsiaTheme="minorEastAsia"/>
                <w:lang w:eastAsia="zh-CN"/>
              </w:rPr>
              <w:t>43 dBm</w:t>
            </w:r>
          </w:p>
          <w:p w14:paraId="4448668E" w14:textId="77777777" w:rsidR="002831DC" w:rsidRPr="00DA4DF1" w:rsidRDefault="002831DC" w:rsidP="002831DC">
            <w:pPr>
              <w:pStyle w:val="ListParagraph"/>
              <w:numPr>
                <w:ilvl w:val="0"/>
                <w:numId w:val="18"/>
              </w:numPr>
              <w:spacing w:after="0" w:line="240" w:lineRule="auto"/>
              <w:rPr>
                <w:rFonts w:eastAsia="DengXian"/>
                <w:color w:val="000000"/>
                <w:lang w:val="en-US" w:eastAsia="zh-CN"/>
              </w:rPr>
            </w:pPr>
            <w:r w:rsidRPr="00DA4DF1">
              <w:rPr>
                <w:rFonts w:eastAsia="DengXian"/>
                <w:color w:val="000000"/>
                <w:lang w:val="en-US" w:eastAsia="zh-CN"/>
              </w:rPr>
              <w:t>Other comments:</w:t>
            </w:r>
          </w:p>
          <w:p w14:paraId="28932D8E" w14:textId="77777777" w:rsidR="002831DC" w:rsidRPr="00DA4DF1" w:rsidRDefault="002831DC" w:rsidP="002831DC">
            <w:pPr>
              <w:pStyle w:val="ListParagraph"/>
              <w:numPr>
                <w:ilvl w:val="1"/>
                <w:numId w:val="18"/>
              </w:numPr>
              <w:spacing w:after="0" w:line="240" w:lineRule="auto"/>
              <w:rPr>
                <w:rFonts w:eastAsia="DengXian"/>
                <w:color w:val="000000"/>
                <w:lang w:val="en-US" w:eastAsia="zh-CN"/>
              </w:rPr>
            </w:pPr>
            <w:r w:rsidRPr="00DA4DF1">
              <w:rPr>
                <w:rFonts w:eastAsia="DengXian"/>
                <w:color w:val="000000"/>
                <w:lang w:val="en-US" w:eastAsia="zh-CN"/>
              </w:rPr>
              <w:t xml:space="preserve">E///: </w:t>
            </w:r>
            <w:r w:rsidRPr="00197656">
              <w:rPr>
                <w:rFonts w:eastAsiaTheme="minorEastAsia"/>
                <w:lang w:eastAsia="zh-CN"/>
              </w:rPr>
              <w:t>Follow 38.802, Table A.2.1-1</w:t>
            </w:r>
          </w:p>
          <w:p w14:paraId="635599C9" w14:textId="77777777" w:rsidR="002831DC" w:rsidRPr="00A50864" w:rsidRDefault="002831DC" w:rsidP="00D8770E">
            <w:pPr>
              <w:spacing w:after="120" w:line="240" w:lineRule="auto"/>
              <w:rPr>
                <w:rFonts w:eastAsia="SimSun"/>
                <w:lang w:val="en-US" w:eastAsia="zh-CN"/>
              </w:rPr>
            </w:pPr>
          </w:p>
        </w:tc>
      </w:tr>
    </w:tbl>
    <w:p w14:paraId="780C3E8A" w14:textId="0BB7F4DF" w:rsidR="00314D08" w:rsidRDefault="00314D08" w:rsidP="00C03F65">
      <w:pPr>
        <w:spacing w:after="120" w:line="240" w:lineRule="auto"/>
        <w:jc w:val="both"/>
        <w:rPr>
          <w:rFonts w:eastAsia="SimSun"/>
          <w:b/>
          <w:lang w:val="en-US" w:eastAsia="zh-CN"/>
        </w:rPr>
      </w:pPr>
    </w:p>
    <w:p w14:paraId="2B39CDBA" w14:textId="4F076E5F" w:rsidR="00083E5E" w:rsidRPr="00DA4DF1" w:rsidRDefault="00083E5E" w:rsidP="00C03F65">
      <w:pPr>
        <w:spacing w:after="120" w:line="240" w:lineRule="auto"/>
        <w:jc w:val="both"/>
        <w:rPr>
          <w:rFonts w:eastAsia="SimSun"/>
          <w:b/>
          <w:u w:val="single"/>
          <w:lang w:val="en-US" w:eastAsia="zh-CN"/>
        </w:rPr>
      </w:pPr>
      <w:r w:rsidRPr="00DA4DF1">
        <w:rPr>
          <w:rFonts w:eastAsia="SimSun"/>
          <w:b/>
          <w:u w:val="single"/>
          <w:lang w:val="en-US" w:eastAsia="zh-CN"/>
        </w:rPr>
        <w:lastRenderedPageBreak/>
        <w:t xml:space="preserve">Summary of </w:t>
      </w:r>
      <w:r w:rsidR="00440099" w:rsidRPr="00557781">
        <w:rPr>
          <w:rFonts w:eastAsia="SimSun"/>
          <w:b/>
          <w:u w:val="single"/>
          <w:lang w:eastAsia="zh-CN"/>
        </w:rPr>
        <w:t>Q</w:t>
      </w:r>
      <w:r w:rsidR="00440099">
        <w:rPr>
          <w:rFonts w:eastAsia="SimSun"/>
          <w:b/>
          <w:u w:val="single"/>
          <w:lang w:eastAsia="zh-CN"/>
        </w:rPr>
        <w:t>14 in Round 1 discussion</w:t>
      </w:r>
      <w:r w:rsidR="00440099" w:rsidRPr="0093365B" w:rsidDel="00440099">
        <w:rPr>
          <w:rFonts w:eastAsia="SimSun"/>
          <w:b/>
          <w:u w:val="single"/>
          <w:lang w:val="en-US" w:eastAsia="zh-CN"/>
        </w:rPr>
        <w:t xml:space="preserve"> </w:t>
      </w:r>
      <w:r w:rsidRPr="00DA4DF1">
        <w:rPr>
          <w:rFonts w:eastAsia="SimSun"/>
          <w:b/>
          <w:u w:val="single"/>
          <w:lang w:val="en-US" w:eastAsia="zh-CN"/>
        </w:rPr>
        <w:t>:</w:t>
      </w:r>
    </w:p>
    <w:p w14:paraId="07D48F9A" w14:textId="2F150F03" w:rsidR="00C046BD" w:rsidRPr="00136BBF" w:rsidRDefault="00083E5E" w:rsidP="00C03F65">
      <w:pPr>
        <w:spacing w:after="120" w:line="240" w:lineRule="auto"/>
        <w:jc w:val="both"/>
        <w:rPr>
          <w:rFonts w:eastAsia="SimSun"/>
          <w:lang w:val="en-US" w:eastAsia="zh-CN"/>
        </w:rPr>
      </w:pPr>
      <w:r w:rsidRPr="00136BBF">
        <w:rPr>
          <w:rFonts w:eastAsia="SimSun"/>
          <w:lang w:val="en-US" w:eastAsia="zh-CN"/>
        </w:rPr>
        <w:t xml:space="preserve">It seems there is no converged view from companies for now. </w:t>
      </w:r>
      <w:r w:rsidR="00C046BD" w:rsidRPr="00136BBF">
        <w:rPr>
          <w:rFonts w:eastAsia="SimSun"/>
          <w:lang w:val="en-US" w:eastAsia="zh-CN"/>
        </w:rPr>
        <w:t>In TR 38.802, assumptions on BS Tx power for evaluation are defined in Table A.2.1-1. The BS Tx power can be reused for XR/CG evaluation.</w:t>
      </w:r>
    </w:p>
    <w:p w14:paraId="0BBEB164" w14:textId="4C5E2742" w:rsidR="00400404" w:rsidRPr="00E06D9B" w:rsidRDefault="0093365B" w:rsidP="00DA4DF1">
      <w:pPr>
        <w:pStyle w:val="ListParagraph"/>
        <w:spacing w:after="120" w:line="240" w:lineRule="auto"/>
        <w:ind w:left="0"/>
        <w:jc w:val="both"/>
        <w:outlineLvl w:val="3"/>
        <w:rPr>
          <w:rFonts w:eastAsia="SimSun"/>
          <w:b/>
          <w:highlight w:val="yellow"/>
          <w:lang w:eastAsia="zh-CN"/>
        </w:rPr>
      </w:pPr>
      <w:bookmarkStart w:id="18" w:name="_Ref55834860"/>
      <w:r w:rsidRPr="004000CF">
        <w:rPr>
          <w:b/>
          <w:highlight w:val="green"/>
        </w:rPr>
        <w:t>Proposal</w:t>
      </w:r>
      <w:bookmarkEnd w:id="18"/>
      <w:r w:rsidRPr="005A2E65">
        <w:rPr>
          <w:b/>
        </w:rPr>
        <w:t>:</w:t>
      </w:r>
      <w:r>
        <w:rPr>
          <w:b/>
        </w:rPr>
        <w:t xml:space="preserve"> </w:t>
      </w:r>
      <w:r w:rsidR="00400404">
        <w:rPr>
          <w:rFonts w:eastAsia="SimSun"/>
          <w:b/>
          <w:lang w:val="en-US" w:eastAsia="zh-CN"/>
        </w:rPr>
        <w:t xml:space="preserve">Reuse the BS Tx power assumptions as defined in 38.802 Table </w:t>
      </w:r>
      <w:r w:rsidR="00400404" w:rsidRPr="00C046BD">
        <w:rPr>
          <w:rFonts w:eastAsia="SimSun"/>
          <w:b/>
          <w:lang w:val="en-US" w:eastAsia="zh-CN"/>
        </w:rPr>
        <w:t>A.2.1-1</w:t>
      </w:r>
      <w:r w:rsidR="00400404">
        <w:rPr>
          <w:rFonts w:eastAsia="SimSun"/>
          <w:b/>
          <w:lang w:val="en-US" w:eastAsia="zh-CN"/>
        </w:rPr>
        <w:t xml:space="preserve"> for XR/CG evaluation.</w:t>
      </w:r>
    </w:p>
    <w:p w14:paraId="69A6300B" w14:textId="1D2EBF49" w:rsidR="00ED53EA" w:rsidRPr="008E6B9A" w:rsidRDefault="00ED53EA" w:rsidP="00ED53EA">
      <w:pPr>
        <w:pStyle w:val="ListParagraph"/>
        <w:numPr>
          <w:ilvl w:val="0"/>
          <w:numId w:val="18"/>
        </w:numPr>
        <w:spacing w:after="0" w:line="240" w:lineRule="auto"/>
        <w:rPr>
          <w:rFonts w:eastAsia="DengXian"/>
          <w:b/>
          <w:color w:val="000000"/>
          <w:lang w:val="en-US" w:eastAsia="zh-CN"/>
        </w:rPr>
      </w:pPr>
      <w:r w:rsidRPr="008E6B9A">
        <w:rPr>
          <w:rFonts w:eastAsia="DengXian"/>
          <w:b/>
          <w:color w:val="000000"/>
          <w:lang w:val="en-US" w:eastAsia="zh-CN"/>
        </w:rPr>
        <w:t xml:space="preserve">For </w:t>
      </w:r>
      <w:r>
        <w:rPr>
          <w:rFonts w:eastAsia="DengXian"/>
          <w:b/>
          <w:color w:val="000000"/>
          <w:lang w:val="en-US" w:eastAsia="zh-CN"/>
        </w:rPr>
        <w:t>Indoor hotspot</w:t>
      </w:r>
      <w:r w:rsidRPr="008E6B9A">
        <w:rPr>
          <w:rFonts w:eastAsia="DengXian"/>
          <w:b/>
          <w:color w:val="000000"/>
          <w:lang w:val="en-US" w:eastAsia="zh-CN"/>
        </w:rPr>
        <w:t xml:space="preserve">: </w:t>
      </w:r>
    </w:p>
    <w:p w14:paraId="278E0830" w14:textId="77777777" w:rsidR="00ED53EA" w:rsidRPr="0050304E" w:rsidRDefault="00ED53EA" w:rsidP="00ED53EA">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 xml:space="preserve">FR1: </w:t>
      </w:r>
    </w:p>
    <w:p w14:paraId="0EDCEC63" w14:textId="08D22B8C" w:rsidR="00ED53EA" w:rsidRDefault="00ED53EA" w:rsidP="00ED53EA">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24</w:t>
      </w:r>
      <w:r w:rsidR="008300FB">
        <w:rPr>
          <w:rFonts w:eastAsia="DengXian"/>
          <w:b/>
          <w:color w:val="000000"/>
          <w:lang w:val="en-US" w:eastAsia="zh-CN"/>
        </w:rPr>
        <w:t xml:space="preserve"> </w:t>
      </w:r>
      <w:r w:rsidRPr="0050304E">
        <w:rPr>
          <w:rFonts w:eastAsia="DengXian"/>
          <w:b/>
          <w:color w:val="000000"/>
          <w:lang w:val="en-US" w:eastAsia="zh-CN"/>
        </w:rPr>
        <w:t>dBm</w:t>
      </w:r>
      <w:r w:rsidR="00D630EB">
        <w:rPr>
          <w:rFonts w:eastAsia="DengXian"/>
          <w:b/>
          <w:color w:val="000000"/>
          <w:lang w:val="en-US" w:eastAsia="zh-CN"/>
        </w:rPr>
        <w:t xml:space="preserve"> </w:t>
      </w:r>
      <w:r w:rsidR="00D630EB">
        <w:rPr>
          <w:rFonts w:eastAsia="DengXian" w:hint="eastAsia"/>
          <w:b/>
          <w:color w:val="000000"/>
          <w:lang w:val="en-US" w:eastAsia="zh-CN"/>
        </w:rPr>
        <w:t>per</w:t>
      </w:r>
      <w:r w:rsidR="00D630EB">
        <w:rPr>
          <w:rFonts w:eastAsia="DengXian"/>
          <w:b/>
          <w:color w:val="000000"/>
          <w:lang w:val="en-US" w:eastAsia="zh-CN"/>
        </w:rPr>
        <w:t xml:space="preserve"> </w:t>
      </w:r>
      <w:r w:rsidRPr="0050304E">
        <w:rPr>
          <w:rFonts w:eastAsia="DengXian"/>
          <w:b/>
          <w:color w:val="000000"/>
          <w:lang w:val="en-US" w:eastAsia="zh-CN"/>
        </w:rPr>
        <w:t>20</w:t>
      </w:r>
      <w:r w:rsidR="008300FB">
        <w:rPr>
          <w:rFonts w:eastAsia="DengXian"/>
          <w:b/>
          <w:color w:val="000000"/>
          <w:lang w:val="en-US" w:eastAsia="zh-CN"/>
        </w:rPr>
        <w:t xml:space="preserve"> </w:t>
      </w:r>
      <w:r w:rsidRPr="0050304E">
        <w:rPr>
          <w:rFonts w:eastAsia="DengXian"/>
          <w:b/>
          <w:color w:val="000000"/>
          <w:lang w:val="en-US" w:eastAsia="zh-CN"/>
        </w:rPr>
        <w:t>MHz</w:t>
      </w:r>
      <w:r>
        <w:rPr>
          <w:rFonts w:eastAsia="DengXian"/>
          <w:b/>
          <w:color w:val="000000"/>
          <w:lang w:val="en-US" w:eastAsia="zh-CN"/>
        </w:rPr>
        <w:t xml:space="preserve"> </w:t>
      </w:r>
    </w:p>
    <w:p w14:paraId="617E6C1E" w14:textId="31770750" w:rsidR="00ED53EA" w:rsidRPr="0050304E" w:rsidRDefault="00ED53EA" w:rsidP="00ED53EA">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 xml:space="preserve">FR2: </w:t>
      </w:r>
    </w:p>
    <w:p w14:paraId="4A06A60C" w14:textId="0FAD4E38" w:rsidR="00ED53EA" w:rsidRDefault="008300FB" w:rsidP="00ED53EA">
      <w:pPr>
        <w:pStyle w:val="ListParagraph"/>
        <w:numPr>
          <w:ilvl w:val="2"/>
          <w:numId w:val="18"/>
        </w:numPr>
        <w:spacing w:after="0" w:line="240" w:lineRule="auto"/>
        <w:rPr>
          <w:rFonts w:eastAsia="DengXian"/>
          <w:b/>
          <w:color w:val="000000"/>
          <w:lang w:val="en-US" w:eastAsia="zh-CN"/>
        </w:rPr>
      </w:pPr>
      <w:r>
        <w:rPr>
          <w:rFonts w:eastAsia="DengXian"/>
          <w:b/>
          <w:color w:val="000000"/>
          <w:lang w:val="en-US" w:eastAsia="zh-CN"/>
        </w:rPr>
        <w:t>23 dBm</w:t>
      </w:r>
      <w:r w:rsidR="00D630EB">
        <w:rPr>
          <w:rFonts w:eastAsia="DengXian"/>
          <w:b/>
          <w:color w:val="000000"/>
          <w:lang w:val="en-US" w:eastAsia="zh-CN"/>
        </w:rPr>
        <w:t xml:space="preserve"> </w:t>
      </w:r>
      <w:r w:rsidR="00D630EB">
        <w:rPr>
          <w:rFonts w:eastAsia="DengXian" w:hint="eastAsia"/>
          <w:b/>
          <w:color w:val="000000"/>
          <w:lang w:val="en-US" w:eastAsia="zh-CN"/>
        </w:rPr>
        <w:t>per</w:t>
      </w:r>
      <w:r w:rsidR="00D630EB">
        <w:rPr>
          <w:rFonts w:eastAsia="DengXian"/>
          <w:b/>
          <w:color w:val="000000"/>
          <w:lang w:val="en-US" w:eastAsia="zh-CN"/>
        </w:rPr>
        <w:t xml:space="preserve"> </w:t>
      </w:r>
      <w:r>
        <w:rPr>
          <w:rFonts w:eastAsia="DengXian"/>
          <w:b/>
          <w:color w:val="000000"/>
          <w:lang w:val="en-US" w:eastAsia="zh-CN"/>
        </w:rPr>
        <w:t>80 MHz</w:t>
      </w:r>
      <w:r w:rsidR="00D630EB">
        <w:rPr>
          <w:rFonts w:eastAsia="DengXian"/>
          <w:b/>
          <w:color w:val="000000"/>
          <w:lang w:val="en-US" w:eastAsia="zh-CN"/>
        </w:rPr>
        <w:t xml:space="preserve">. </w:t>
      </w:r>
      <w:r w:rsidR="00D630EB" w:rsidRPr="00D630EB">
        <w:rPr>
          <w:rFonts w:eastAsia="DengXian"/>
          <w:b/>
          <w:color w:val="000000"/>
          <w:lang w:val="en-US" w:eastAsia="zh-CN"/>
        </w:rPr>
        <w:t>EIRP should not exceed 58 dBm</w:t>
      </w:r>
    </w:p>
    <w:p w14:paraId="5ECE1E4F" w14:textId="689C3CFA" w:rsidR="00ED53EA" w:rsidRPr="008E6B9A" w:rsidRDefault="00ED53EA" w:rsidP="00ED53EA">
      <w:pPr>
        <w:pStyle w:val="ListParagraph"/>
        <w:numPr>
          <w:ilvl w:val="0"/>
          <w:numId w:val="18"/>
        </w:numPr>
        <w:spacing w:after="0" w:line="240" w:lineRule="auto"/>
        <w:rPr>
          <w:rFonts w:eastAsia="DengXian"/>
          <w:b/>
          <w:color w:val="000000"/>
          <w:lang w:val="en-US" w:eastAsia="zh-CN"/>
        </w:rPr>
      </w:pPr>
      <w:r w:rsidRPr="008E6B9A">
        <w:rPr>
          <w:rFonts w:eastAsia="DengXian"/>
          <w:b/>
          <w:color w:val="000000"/>
          <w:lang w:val="en-US" w:eastAsia="zh-CN"/>
        </w:rPr>
        <w:t xml:space="preserve">For </w:t>
      </w:r>
      <w:r w:rsidR="008D2110">
        <w:rPr>
          <w:rFonts w:eastAsia="DengXian"/>
          <w:b/>
          <w:color w:val="000000"/>
          <w:lang w:val="en-US" w:eastAsia="zh-CN"/>
        </w:rPr>
        <w:t>Dense urban</w:t>
      </w:r>
      <w:r w:rsidRPr="008E6B9A">
        <w:rPr>
          <w:rFonts w:eastAsia="DengXian"/>
          <w:b/>
          <w:color w:val="000000"/>
          <w:lang w:val="en-US" w:eastAsia="zh-CN"/>
        </w:rPr>
        <w:t xml:space="preserve">: </w:t>
      </w:r>
    </w:p>
    <w:p w14:paraId="427B7E77" w14:textId="77777777" w:rsidR="008300FB" w:rsidRPr="0050304E" w:rsidRDefault="008300FB" w:rsidP="008300FB">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 xml:space="preserve">FR1: </w:t>
      </w:r>
    </w:p>
    <w:p w14:paraId="16AF64E3" w14:textId="069E6AAD" w:rsidR="008300FB" w:rsidRDefault="008300FB" w:rsidP="008300FB">
      <w:pPr>
        <w:pStyle w:val="ListParagraph"/>
        <w:numPr>
          <w:ilvl w:val="2"/>
          <w:numId w:val="18"/>
        </w:numPr>
        <w:spacing w:after="0" w:line="240" w:lineRule="auto"/>
        <w:rPr>
          <w:rFonts w:eastAsia="DengXian"/>
          <w:b/>
          <w:color w:val="000000"/>
          <w:lang w:val="en-US" w:eastAsia="zh-CN"/>
        </w:rPr>
      </w:pPr>
      <w:r>
        <w:rPr>
          <w:rFonts w:eastAsia="DengXian"/>
          <w:b/>
          <w:color w:val="000000"/>
          <w:lang w:val="en-US" w:eastAsia="zh-CN"/>
        </w:rPr>
        <w:t xml:space="preserve">44 dBm </w:t>
      </w:r>
      <w:r w:rsidR="00D630EB">
        <w:rPr>
          <w:rFonts w:eastAsia="DengXian" w:hint="eastAsia"/>
          <w:b/>
          <w:color w:val="000000"/>
          <w:lang w:val="en-US" w:eastAsia="zh-CN"/>
        </w:rPr>
        <w:t>per</w:t>
      </w:r>
      <w:r w:rsidR="00D630EB">
        <w:rPr>
          <w:rFonts w:eastAsia="DengXian"/>
          <w:b/>
          <w:color w:val="000000"/>
          <w:lang w:val="en-US" w:eastAsia="zh-CN"/>
        </w:rPr>
        <w:t xml:space="preserve"> </w:t>
      </w:r>
      <w:r w:rsidRPr="0050304E">
        <w:rPr>
          <w:rFonts w:eastAsia="DengXian"/>
          <w:b/>
          <w:color w:val="000000"/>
          <w:lang w:val="en-US" w:eastAsia="zh-CN"/>
        </w:rPr>
        <w:t>20</w:t>
      </w:r>
      <w:r>
        <w:rPr>
          <w:rFonts w:eastAsia="DengXian"/>
          <w:b/>
          <w:color w:val="000000"/>
          <w:lang w:val="en-US" w:eastAsia="zh-CN"/>
        </w:rPr>
        <w:t xml:space="preserve"> </w:t>
      </w:r>
      <w:r w:rsidRPr="0050304E">
        <w:rPr>
          <w:rFonts w:eastAsia="DengXian"/>
          <w:b/>
          <w:color w:val="000000"/>
          <w:lang w:val="en-US" w:eastAsia="zh-CN"/>
        </w:rPr>
        <w:t>MHz</w:t>
      </w:r>
      <w:r>
        <w:rPr>
          <w:rFonts w:eastAsia="DengXian"/>
          <w:b/>
          <w:color w:val="000000"/>
          <w:lang w:val="en-US" w:eastAsia="zh-CN"/>
        </w:rPr>
        <w:t xml:space="preserve"> </w:t>
      </w:r>
    </w:p>
    <w:p w14:paraId="61BE2125" w14:textId="066F2865" w:rsidR="008300FB" w:rsidRPr="00DA4DF1" w:rsidRDefault="008300FB" w:rsidP="00357DD0">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 xml:space="preserve">FR2: </w:t>
      </w:r>
    </w:p>
    <w:p w14:paraId="560A699F" w14:textId="0EA24830" w:rsidR="008300FB" w:rsidRDefault="008300FB" w:rsidP="008300FB">
      <w:pPr>
        <w:pStyle w:val="ListParagraph"/>
        <w:numPr>
          <w:ilvl w:val="2"/>
          <w:numId w:val="18"/>
        </w:numPr>
        <w:spacing w:after="0" w:line="240" w:lineRule="auto"/>
        <w:rPr>
          <w:rFonts w:eastAsia="DengXian"/>
          <w:b/>
          <w:color w:val="000000"/>
          <w:lang w:val="en-US" w:eastAsia="zh-CN"/>
        </w:rPr>
      </w:pPr>
      <w:r>
        <w:rPr>
          <w:rFonts w:eastAsia="DengXian"/>
          <w:b/>
          <w:color w:val="000000"/>
          <w:lang w:val="en-US" w:eastAsia="zh-CN"/>
        </w:rPr>
        <w:t>40 dBm</w:t>
      </w:r>
      <w:r w:rsidR="00D630EB">
        <w:rPr>
          <w:rFonts w:eastAsia="DengXian"/>
          <w:b/>
          <w:color w:val="000000"/>
          <w:lang w:val="en-US" w:eastAsia="zh-CN"/>
        </w:rPr>
        <w:t xml:space="preserve"> per </w:t>
      </w:r>
      <w:r>
        <w:rPr>
          <w:rFonts w:eastAsia="DengXian"/>
          <w:b/>
          <w:color w:val="000000"/>
          <w:lang w:val="en-US" w:eastAsia="zh-CN"/>
        </w:rPr>
        <w:t>80 MHz</w:t>
      </w:r>
      <w:r w:rsidR="00D630EB">
        <w:rPr>
          <w:rFonts w:eastAsia="DengXian"/>
          <w:b/>
          <w:color w:val="000000"/>
          <w:lang w:val="en-US" w:eastAsia="zh-CN"/>
        </w:rPr>
        <w:t xml:space="preserve">. </w:t>
      </w:r>
      <w:r w:rsidR="00D630EB" w:rsidRPr="00D630EB">
        <w:rPr>
          <w:rFonts w:eastAsia="DengXian"/>
          <w:b/>
          <w:color w:val="000000"/>
          <w:lang w:val="en-US" w:eastAsia="zh-CN"/>
        </w:rPr>
        <w:t>EIRP should not exceed 73 dBm</w:t>
      </w:r>
    </w:p>
    <w:p w14:paraId="31AC2ED7" w14:textId="77777777" w:rsidR="00D73171" w:rsidRPr="00DA4DF1" w:rsidRDefault="00D73171" w:rsidP="00DA4DF1">
      <w:pPr>
        <w:spacing w:after="0" w:line="240" w:lineRule="auto"/>
        <w:rPr>
          <w:rFonts w:eastAsia="DengXian"/>
          <w:b/>
          <w:color w:val="000000"/>
          <w:lang w:val="en-US" w:eastAsia="zh-CN"/>
        </w:rPr>
      </w:pPr>
    </w:p>
    <w:p w14:paraId="2881C99B" w14:textId="3B7B3AB0" w:rsidR="00C77BA1" w:rsidRPr="004000CF" w:rsidRDefault="00C77BA1" w:rsidP="00DA4DF1">
      <w:pPr>
        <w:pStyle w:val="BodyText"/>
        <w:numPr>
          <w:ilvl w:val="0"/>
          <w:numId w:val="50"/>
        </w:numPr>
        <w:spacing w:after="120" w:line="240" w:lineRule="auto"/>
        <w:jc w:val="both"/>
        <w:rPr>
          <w:rFonts w:eastAsiaTheme="minorEastAsia"/>
          <w:b/>
          <w:highlight w:val="green"/>
          <w:lang w:val="en-US" w:eastAsia="zh-CN"/>
        </w:rPr>
      </w:pPr>
      <w:r w:rsidRPr="004000CF">
        <w:rPr>
          <w:rFonts w:eastAsiaTheme="minorEastAsia"/>
          <w:b/>
          <w:highlight w:val="green"/>
          <w:lang w:eastAsia="zh-CN"/>
        </w:rPr>
        <w:t>Please share your views on the</w:t>
      </w:r>
      <w:r w:rsidR="00D73171" w:rsidRPr="004000CF">
        <w:rPr>
          <w:rFonts w:eastAsiaTheme="minorEastAsia"/>
          <w:b/>
          <w:highlight w:val="green"/>
          <w:lang w:eastAsia="zh-CN"/>
        </w:rPr>
        <w:t xml:space="preserve"> </w:t>
      </w:r>
      <w:r w:rsidR="00D73171" w:rsidRPr="004000CF">
        <w:rPr>
          <w:rFonts w:eastAsiaTheme="minorEastAsia"/>
          <w:b/>
          <w:highlight w:val="green"/>
          <w:lang w:eastAsia="zh-CN"/>
        </w:rPr>
        <w:fldChar w:fldCharType="begin"/>
      </w:r>
      <w:r w:rsidR="00D73171" w:rsidRPr="004000CF">
        <w:rPr>
          <w:rFonts w:eastAsiaTheme="minorEastAsia"/>
          <w:b/>
          <w:highlight w:val="green"/>
          <w:lang w:eastAsia="zh-CN"/>
        </w:rPr>
        <w:instrText xml:space="preserve"> REF _Ref55834860 \h  \* MERGEFORMAT </w:instrText>
      </w:r>
      <w:r w:rsidR="00D73171" w:rsidRPr="004000CF">
        <w:rPr>
          <w:rFonts w:eastAsiaTheme="minorEastAsia"/>
          <w:b/>
          <w:highlight w:val="green"/>
          <w:lang w:eastAsia="zh-CN"/>
        </w:rPr>
      </w:r>
      <w:r w:rsidR="00D73171" w:rsidRPr="004000CF">
        <w:rPr>
          <w:rFonts w:eastAsiaTheme="minorEastAsia"/>
          <w:b/>
          <w:highlight w:val="green"/>
          <w:lang w:eastAsia="zh-CN"/>
        </w:rPr>
        <w:fldChar w:fldCharType="separate"/>
      </w:r>
      <w:r w:rsidR="004711C0" w:rsidRPr="004000CF">
        <w:rPr>
          <w:b/>
          <w:highlight w:val="green"/>
        </w:rPr>
        <w:t>Proposal</w:t>
      </w:r>
      <w:r w:rsidR="00D73171" w:rsidRPr="004000CF">
        <w:rPr>
          <w:rFonts w:eastAsiaTheme="minorEastAsia"/>
          <w:b/>
          <w:highlight w:val="green"/>
          <w:lang w:eastAsia="zh-CN"/>
        </w:rPr>
        <w:fldChar w:fldCharType="end"/>
      </w:r>
      <w:r w:rsidRPr="004000CF">
        <w:rPr>
          <w:rFonts w:eastAsiaTheme="minorEastAsia"/>
          <w:b/>
          <w:highlight w:val="green"/>
          <w:lang w:eastAsia="zh-CN"/>
        </w:rPr>
        <w:t>.</w:t>
      </w:r>
    </w:p>
    <w:tbl>
      <w:tblPr>
        <w:tblStyle w:val="TableGrid"/>
        <w:tblW w:w="5000" w:type="pct"/>
        <w:tblLook w:val="04A0" w:firstRow="1" w:lastRow="0" w:firstColumn="1" w:lastColumn="0" w:noHBand="0" w:noVBand="1"/>
      </w:tblPr>
      <w:tblGrid>
        <w:gridCol w:w="1443"/>
        <w:gridCol w:w="9014"/>
      </w:tblGrid>
      <w:tr w:rsidR="00C77BA1" w14:paraId="26D3B242" w14:textId="77777777" w:rsidTr="00213D07">
        <w:tc>
          <w:tcPr>
            <w:tcW w:w="690" w:type="pct"/>
            <w:shd w:val="clear" w:color="auto" w:fill="D9D9D9" w:themeFill="background1" w:themeFillShade="D9"/>
          </w:tcPr>
          <w:p w14:paraId="161FF7E2" w14:textId="77777777" w:rsidR="00C77BA1" w:rsidRDefault="00C77BA1" w:rsidP="00213D07">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637551E5" w14:textId="77777777" w:rsidR="00C77BA1" w:rsidRDefault="00C77BA1" w:rsidP="00213D07">
            <w:pPr>
              <w:pStyle w:val="ListParagraph"/>
              <w:spacing w:after="120" w:line="240" w:lineRule="auto"/>
              <w:ind w:left="0"/>
              <w:rPr>
                <w:rFonts w:eastAsiaTheme="minorEastAsia"/>
                <w:b/>
                <w:lang w:eastAsia="zh-CN"/>
              </w:rPr>
            </w:pPr>
            <w:r>
              <w:rPr>
                <w:rFonts w:eastAsiaTheme="minorEastAsia"/>
                <w:b/>
                <w:lang w:eastAsia="zh-CN"/>
              </w:rPr>
              <w:t>Comment</w:t>
            </w:r>
          </w:p>
        </w:tc>
      </w:tr>
      <w:tr w:rsidR="00C77BA1" w14:paraId="18031ABA" w14:textId="77777777" w:rsidTr="00213D07">
        <w:tc>
          <w:tcPr>
            <w:tcW w:w="690" w:type="pct"/>
          </w:tcPr>
          <w:p w14:paraId="226A4F51" w14:textId="77777777" w:rsidR="00C77BA1" w:rsidRDefault="00C77BA1" w:rsidP="00213D07">
            <w:pPr>
              <w:pStyle w:val="ListParagraph"/>
              <w:spacing w:after="120" w:line="240" w:lineRule="auto"/>
              <w:ind w:left="0"/>
              <w:rPr>
                <w:rFonts w:eastAsiaTheme="minorEastAsia"/>
                <w:lang w:eastAsia="zh-CN"/>
              </w:rPr>
            </w:pPr>
          </w:p>
        </w:tc>
        <w:tc>
          <w:tcPr>
            <w:tcW w:w="4310" w:type="pct"/>
          </w:tcPr>
          <w:p w14:paraId="637198E3" w14:textId="77777777" w:rsidR="00C77BA1" w:rsidRDefault="00C77BA1" w:rsidP="00213D07">
            <w:pPr>
              <w:pStyle w:val="ListParagraph"/>
              <w:spacing w:after="120" w:line="240" w:lineRule="auto"/>
              <w:ind w:left="0"/>
              <w:rPr>
                <w:rFonts w:eastAsiaTheme="minorEastAsia"/>
                <w:lang w:eastAsia="zh-CN"/>
              </w:rPr>
            </w:pPr>
          </w:p>
        </w:tc>
      </w:tr>
      <w:tr w:rsidR="00C77BA1" w14:paraId="048A1717" w14:textId="77777777" w:rsidTr="00213D07">
        <w:tc>
          <w:tcPr>
            <w:tcW w:w="690" w:type="pct"/>
          </w:tcPr>
          <w:p w14:paraId="4A251861" w14:textId="77777777" w:rsidR="00C77BA1" w:rsidRDefault="00C77BA1" w:rsidP="00213D07">
            <w:pPr>
              <w:pStyle w:val="ListParagraph"/>
              <w:spacing w:after="120" w:line="240" w:lineRule="auto"/>
              <w:ind w:left="0"/>
              <w:rPr>
                <w:rFonts w:eastAsiaTheme="minorEastAsia"/>
                <w:lang w:eastAsia="zh-CN"/>
              </w:rPr>
            </w:pPr>
          </w:p>
        </w:tc>
        <w:tc>
          <w:tcPr>
            <w:tcW w:w="4310" w:type="pct"/>
          </w:tcPr>
          <w:p w14:paraId="0C250DAB" w14:textId="77777777" w:rsidR="00C77BA1" w:rsidRDefault="00C77BA1" w:rsidP="00213D07">
            <w:pPr>
              <w:pStyle w:val="ListParagraph"/>
              <w:spacing w:after="120" w:line="240" w:lineRule="auto"/>
              <w:ind w:left="0"/>
              <w:rPr>
                <w:rFonts w:eastAsiaTheme="minorEastAsia"/>
                <w:lang w:eastAsia="zh-CN"/>
              </w:rPr>
            </w:pPr>
          </w:p>
        </w:tc>
      </w:tr>
      <w:tr w:rsidR="00C77BA1" w14:paraId="228DDEFA" w14:textId="77777777" w:rsidTr="00213D07">
        <w:tc>
          <w:tcPr>
            <w:tcW w:w="690" w:type="pct"/>
          </w:tcPr>
          <w:p w14:paraId="40A48926" w14:textId="77777777" w:rsidR="00C77BA1" w:rsidRPr="00F04AD3" w:rsidRDefault="00C77BA1" w:rsidP="00213D07">
            <w:pPr>
              <w:pStyle w:val="ListParagraph"/>
              <w:spacing w:after="120" w:line="240" w:lineRule="auto"/>
              <w:ind w:left="0"/>
              <w:rPr>
                <w:lang w:eastAsia="ko-KR"/>
              </w:rPr>
            </w:pPr>
          </w:p>
        </w:tc>
        <w:tc>
          <w:tcPr>
            <w:tcW w:w="4310" w:type="pct"/>
          </w:tcPr>
          <w:p w14:paraId="032E4EB3" w14:textId="77777777" w:rsidR="00C77BA1" w:rsidRPr="00F04AD3" w:rsidRDefault="00C77BA1" w:rsidP="00213D07">
            <w:pPr>
              <w:pStyle w:val="ListParagraph"/>
              <w:spacing w:after="120" w:line="240" w:lineRule="auto"/>
              <w:ind w:left="0"/>
              <w:rPr>
                <w:lang w:eastAsia="ko-KR"/>
              </w:rPr>
            </w:pPr>
          </w:p>
        </w:tc>
      </w:tr>
    </w:tbl>
    <w:p w14:paraId="6523EA20" w14:textId="2BFC7330" w:rsidR="00ED53EA" w:rsidRDefault="00ED53EA" w:rsidP="00C03F65">
      <w:pPr>
        <w:spacing w:after="120" w:line="240" w:lineRule="auto"/>
        <w:jc w:val="both"/>
        <w:rPr>
          <w:rFonts w:eastAsia="SimSun"/>
          <w:b/>
          <w:lang w:val="en-US" w:eastAsia="zh-CN"/>
        </w:rPr>
      </w:pPr>
    </w:p>
    <w:tbl>
      <w:tblPr>
        <w:tblStyle w:val="TableGrid"/>
        <w:tblW w:w="0" w:type="auto"/>
        <w:tblLook w:val="04A0" w:firstRow="1" w:lastRow="0" w:firstColumn="1" w:lastColumn="0" w:noHBand="0" w:noVBand="1"/>
      </w:tblPr>
      <w:tblGrid>
        <w:gridCol w:w="10457"/>
      </w:tblGrid>
      <w:tr w:rsidR="001223D2" w14:paraId="0FCFB849" w14:textId="77777777" w:rsidTr="001223D2">
        <w:tc>
          <w:tcPr>
            <w:tcW w:w="10457" w:type="dxa"/>
          </w:tcPr>
          <w:p w14:paraId="1DE58909" w14:textId="77777777" w:rsidR="001223D2" w:rsidRDefault="001223D2" w:rsidP="001223D2">
            <w:pPr>
              <w:pStyle w:val="BodyText"/>
              <w:spacing w:after="120" w:line="240" w:lineRule="auto"/>
              <w:jc w:val="both"/>
              <w:rPr>
                <w:rFonts w:eastAsiaTheme="minorEastAsia"/>
                <w:b/>
                <w:lang w:eastAsia="zh-CN"/>
              </w:rPr>
            </w:pPr>
            <w:r>
              <w:rPr>
                <w:rFonts w:eastAsiaTheme="minorEastAsia"/>
                <w:b/>
                <w:lang w:eastAsia="zh-CN"/>
              </w:rPr>
              <w:t>Q15 (round #1). Please share your comments on the proposal 8.</w:t>
            </w:r>
          </w:p>
          <w:p w14:paraId="09C6E8E7" w14:textId="77777777" w:rsidR="001223D2" w:rsidRPr="00744B8E" w:rsidRDefault="001223D2" w:rsidP="001223D2">
            <w:pPr>
              <w:spacing w:after="120" w:line="240" w:lineRule="auto"/>
              <w:rPr>
                <w:rFonts w:eastAsiaTheme="minorEastAsia"/>
                <w:lang w:eastAsia="zh-CN"/>
              </w:rPr>
            </w:pPr>
            <w:r w:rsidRPr="00744B8E">
              <w:rPr>
                <w:rFonts w:eastAsiaTheme="minorEastAsia"/>
                <w:lang w:eastAsia="zh-CN"/>
              </w:rPr>
              <w:t>For the following assumptions in Table 2, they are important for the XR evaluation and may be related to the implementation/configuration. Hence, they should be reported by company with detailed assumptions for the evaluation.</w:t>
            </w:r>
          </w:p>
          <w:p w14:paraId="2EE19619" w14:textId="77777777" w:rsidR="001223D2" w:rsidRDefault="001223D2" w:rsidP="001223D2">
            <w:pPr>
              <w:pStyle w:val="BodyText"/>
              <w:spacing w:after="120" w:line="240" w:lineRule="auto"/>
              <w:jc w:val="both"/>
              <w:rPr>
                <w:rFonts w:eastAsiaTheme="minorEastAsia"/>
                <w:b/>
                <w:lang w:eastAsia="zh-CN"/>
              </w:rPr>
            </w:pPr>
            <w:r>
              <w:rPr>
                <w:rFonts w:eastAsiaTheme="minorEastAsia"/>
                <w:b/>
                <w:lang w:eastAsia="zh-CN"/>
              </w:rPr>
              <w:t>Proposal 8: Adopt the following simulation assumptions in Table 2 for XR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8154"/>
            </w:tblGrid>
            <w:tr w:rsidR="001223D2" w:rsidRPr="001806D3" w14:paraId="198D59A7" w14:textId="77777777" w:rsidTr="000A58C3">
              <w:trPr>
                <w:trHeight w:val="20"/>
              </w:trPr>
              <w:tc>
                <w:tcPr>
                  <w:tcW w:w="1015" w:type="pct"/>
                  <w:shd w:val="clear" w:color="auto" w:fill="auto"/>
                  <w:hideMark/>
                </w:tcPr>
                <w:p w14:paraId="1F480F0E" w14:textId="77777777" w:rsidR="001223D2" w:rsidRPr="0050304E" w:rsidRDefault="001223D2" w:rsidP="001223D2">
                  <w:pPr>
                    <w:spacing w:after="0" w:line="240" w:lineRule="auto"/>
                    <w:rPr>
                      <w:rFonts w:eastAsia="DengXian"/>
                      <w:b/>
                      <w:color w:val="000000"/>
                      <w:lang w:val="en-US" w:eastAsia="zh-CN"/>
                    </w:rPr>
                  </w:pPr>
                  <w:r w:rsidRPr="0050304E">
                    <w:rPr>
                      <w:rFonts w:eastAsia="DengXian"/>
                      <w:b/>
                      <w:color w:val="000000"/>
                      <w:lang w:val="en-US" w:eastAsia="zh-CN"/>
                    </w:rPr>
                    <w:t>Power control parameter</w:t>
                  </w:r>
                </w:p>
              </w:tc>
              <w:tc>
                <w:tcPr>
                  <w:tcW w:w="3985" w:type="pct"/>
                  <w:shd w:val="clear" w:color="auto" w:fill="auto"/>
                  <w:noWrap/>
                  <w:hideMark/>
                </w:tcPr>
                <w:p w14:paraId="2A765AFD" w14:textId="77777777" w:rsidR="001223D2" w:rsidRPr="001806D3" w:rsidRDefault="001223D2" w:rsidP="001223D2">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r w:rsidR="001223D2" w:rsidRPr="001806D3" w14:paraId="12650C51" w14:textId="77777777" w:rsidTr="000A58C3">
              <w:trPr>
                <w:trHeight w:val="20"/>
              </w:trPr>
              <w:tc>
                <w:tcPr>
                  <w:tcW w:w="1015" w:type="pct"/>
                  <w:shd w:val="clear" w:color="auto" w:fill="auto"/>
                </w:tcPr>
                <w:p w14:paraId="5EB528EB" w14:textId="77777777" w:rsidR="001223D2" w:rsidRPr="0050304E" w:rsidRDefault="001223D2" w:rsidP="001223D2">
                  <w:pPr>
                    <w:spacing w:after="0" w:line="240" w:lineRule="auto"/>
                    <w:rPr>
                      <w:rFonts w:eastAsia="DengXian"/>
                      <w:b/>
                      <w:color w:val="000000"/>
                      <w:lang w:val="en-US" w:eastAsia="zh-CN"/>
                    </w:rPr>
                  </w:pPr>
                  <w:r w:rsidRPr="0050304E">
                    <w:rPr>
                      <w:rFonts w:eastAsia="DengXian"/>
                      <w:b/>
                      <w:color w:val="000000"/>
                      <w:lang w:val="en-US" w:eastAsia="zh-CN"/>
                    </w:rPr>
                    <w:t>Transmission scheme</w:t>
                  </w:r>
                </w:p>
              </w:tc>
              <w:tc>
                <w:tcPr>
                  <w:tcW w:w="3985" w:type="pct"/>
                  <w:shd w:val="clear" w:color="auto" w:fill="auto"/>
                  <w:noWrap/>
                </w:tcPr>
                <w:p w14:paraId="66EFA3A0" w14:textId="77777777" w:rsidR="001223D2" w:rsidRPr="001806D3" w:rsidRDefault="001223D2" w:rsidP="001223D2">
                  <w:pPr>
                    <w:spacing w:after="0" w:line="240" w:lineRule="auto"/>
                    <w:rPr>
                      <w:rFonts w:eastAsia="DengXian"/>
                      <w:color w:val="000000"/>
                      <w:lang w:val="en-US" w:eastAsia="zh-CN"/>
                    </w:rPr>
                  </w:pPr>
                  <w:r w:rsidRPr="001806D3">
                    <w:rPr>
                      <w:rFonts w:eastAsia="DengXian"/>
                      <w:color w:val="000000"/>
                      <w:lang w:val="en-US" w:eastAsia="zh-CN"/>
                    </w:rPr>
                    <w:t>Companies should report</w:t>
                  </w:r>
                  <w:r>
                    <w:rPr>
                      <w:rFonts w:eastAsia="DengXian"/>
                      <w:color w:val="000000"/>
                      <w:lang w:val="en-US" w:eastAsia="zh-CN"/>
                    </w:rPr>
                    <w:t>, such as Type I/II codebook, rank assumption</w:t>
                  </w:r>
                </w:p>
              </w:tc>
            </w:tr>
            <w:tr w:rsidR="001223D2" w:rsidRPr="001806D3" w14:paraId="45EAC7FE" w14:textId="77777777" w:rsidTr="000A58C3">
              <w:trPr>
                <w:trHeight w:val="20"/>
              </w:trPr>
              <w:tc>
                <w:tcPr>
                  <w:tcW w:w="1015" w:type="pct"/>
                  <w:shd w:val="clear" w:color="auto" w:fill="auto"/>
                  <w:hideMark/>
                </w:tcPr>
                <w:p w14:paraId="49963513" w14:textId="77777777" w:rsidR="001223D2" w:rsidRPr="0050304E" w:rsidRDefault="001223D2" w:rsidP="001223D2">
                  <w:pPr>
                    <w:spacing w:after="0" w:line="240" w:lineRule="auto"/>
                    <w:rPr>
                      <w:rFonts w:eastAsia="DengXian"/>
                      <w:b/>
                      <w:color w:val="000000"/>
                      <w:lang w:val="en-US" w:eastAsia="zh-CN"/>
                    </w:rPr>
                  </w:pPr>
                  <w:r w:rsidRPr="0050304E">
                    <w:rPr>
                      <w:rFonts w:eastAsia="DengXian"/>
                      <w:b/>
                      <w:color w:val="000000"/>
                      <w:lang w:val="en-US" w:eastAsia="zh-CN"/>
                    </w:rPr>
                    <w:t>Scheduler</w:t>
                  </w:r>
                </w:p>
              </w:tc>
              <w:tc>
                <w:tcPr>
                  <w:tcW w:w="3985" w:type="pct"/>
                  <w:shd w:val="clear" w:color="auto" w:fill="auto"/>
                  <w:noWrap/>
                  <w:hideMark/>
                </w:tcPr>
                <w:p w14:paraId="227EF5D7" w14:textId="77777777" w:rsidR="001223D2" w:rsidRDefault="001223D2" w:rsidP="001223D2">
                  <w:pPr>
                    <w:spacing w:after="0" w:line="240" w:lineRule="auto"/>
                    <w:rPr>
                      <w:rFonts w:eastAsia="DengXian"/>
                      <w:color w:val="000000"/>
                      <w:lang w:val="en-US" w:eastAsia="zh-CN"/>
                    </w:rPr>
                  </w:pPr>
                  <w:r w:rsidRPr="001806D3">
                    <w:rPr>
                      <w:rFonts w:eastAsia="DengXian"/>
                      <w:color w:val="000000"/>
                      <w:lang w:val="en-US" w:eastAsia="zh-CN"/>
                    </w:rPr>
                    <w:t>MU-MIMO</w:t>
                  </w:r>
                  <w:r>
                    <w:rPr>
                      <w:rFonts w:eastAsia="DengXian"/>
                      <w:color w:val="000000"/>
                      <w:lang w:val="en-US" w:eastAsia="zh-CN"/>
                    </w:rPr>
                    <w:t xml:space="preserve"> </w:t>
                  </w:r>
                  <w:r w:rsidRPr="001806D3">
                    <w:rPr>
                      <w:rFonts w:eastAsia="DengXian"/>
                      <w:color w:val="000000"/>
                      <w:lang w:val="en-US" w:eastAsia="zh-CN"/>
                    </w:rPr>
                    <w:t>PF</w:t>
                  </w:r>
                  <w:r>
                    <w:rPr>
                      <w:rFonts w:eastAsia="DengXian"/>
                      <w:color w:val="000000"/>
                      <w:lang w:val="en-US" w:eastAsia="zh-CN"/>
                    </w:rPr>
                    <w:t xml:space="preserve"> scheduler,</w:t>
                  </w:r>
                  <w:r w:rsidRPr="001806D3">
                    <w:rPr>
                      <w:rFonts w:eastAsia="DengXian"/>
                      <w:color w:val="000000"/>
                      <w:lang w:val="en-US" w:eastAsia="zh-CN"/>
                    </w:rPr>
                    <w:t xml:space="preserve"> </w:t>
                  </w:r>
                </w:p>
                <w:p w14:paraId="7BAA0E12" w14:textId="77777777" w:rsidR="001223D2" w:rsidRPr="001806D3" w:rsidRDefault="001223D2" w:rsidP="001223D2">
                  <w:pPr>
                    <w:spacing w:after="0" w:line="240" w:lineRule="auto"/>
                    <w:rPr>
                      <w:rFonts w:eastAsia="DengXian"/>
                      <w:color w:val="000000"/>
                      <w:lang w:val="en-US" w:eastAsia="zh-CN"/>
                    </w:rPr>
                  </w:pPr>
                  <w:r w:rsidRPr="001806D3">
                    <w:rPr>
                      <w:rFonts w:eastAsia="DengXian"/>
                      <w:color w:val="000000"/>
                      <w:lang w:val="en-US" w:eastAsia="zh-CN"/>
                    </w:rPr>
                    <w:t>other scheduler</w:t>
                  </w:r>
                  <w:r>
                    <w:rPr>
                      <w:rFonts w:eastAsia="DengXian"/>
                      <w:color w:val="000000"/>
                      <w:lang w:val="en-US" w:eastAsia="zh-CN"/>
                    </w:rPr>
                    <w:t xml:space="preserve"> (e.g., delay aware scheduler)</w:t>
                  </w:r>
                  <w:r w:rsidRPr="001806D3">
                    <w:rPr>
                      <w:rFonts w:eastAsia="DengXian"/>
                      <w:color w:val="000000"/>
                      <w:lang w:val="en-US" w:eastAsia="zh-CN"/>
                    </w:rPr>
                    <w:t xml:space="preserve"> </w:t>
                  </w:r>
                  <w:r>
                    <w:rPr>
                      <w:rFonts w:eastAsia="DengXian"/>
                      <w:color w:val="000000"/>
                      <w:lang w:val="en-US" w:eastAsia="zh-CN"/>
                    </w:rPr>
                    <w:t>is</w:t>
                  </w:r>
                  <w:r w:rsidRPr="001806D3">
                    <w:rPr>
                      <w:rFonts w:eastAsia="DengXian"/>
                      <w:color w:val="000000"/>
                      <w:lang w:val="en-US" w:eastAsia="zh-CN"/>
                    </w:rPr>
                    <w:t xml:space="preserve"> up to companies report</w:t>
                  </w:r>
                </w:p>
              </w:tc>
            </w:tr>
            <w:tr w:rsidR="001223D2" w:rsidRPr="001806D3" w14:paraId="338A8A54" w14:textId="77777777" w:rsidTr="000A58C3">
              <w:trPr>
                <w:trHeight w:val="20"/>
              </w:trPr>
              <w:tc>
                <w:tcPr>
                  <w:tcW w:w="1015" w:type="pct"/>
                  <w:shd w:val="clear" w:color="auto" w:fill="auto"/>
                  <w:hideMark/>
                </w:tcPr>
                <w:p w14:paraId="5B073410" w14:textId="77777777" w:rsidR="001223D2" w:rsidRPr="0050304E" w:rsidRDefault="001223D2" w:rsidP="001223D2">
                  <w:pPr>
                    <w:spacing w:after="0" w:line="240" w:lineRule="auto"/>
                    <w:rPr>
                      <w:rFonts w:eastAsia="DengXian"/>
                      <w:b/>
                      <w:color w:val="000000"/>
                      <w:lang w:val="en-US" w:eastAsia="zh-CN"/>
                    </w:rPr>
                  </w:pPr>
                  <w:r w:rsidRPr="0050304E">
                    <w:rPr>
                      <w:rFonts w:eastAsia="DengXian"/>
                      <w:b/>
                      <w:color w:val="000000"/>
                      <w:lang w:val="en-US" w:eastAsia="zh-CN"/>
                    </w:rPr>
                    <w:t>CSI Feedback</w:t>
                  </w:r>
                </w:p>
              </w:tc>
              <w:tc>
                <w:tcPr>
                  <w:tcW w:w="3985" w:type="pct"/>
                  <w:shd w:val="clear" w:color="auto" w:fill="auto"/>
                  <w:hideMark/>
                </w:tcPr>
                <w:p w14:paraId="3E652D05" w14:textId="77777777" w:rsidR="001223D2" w:rsidRDefault="001223D2" w:rsidP="001223D2">
                  <w:pPr>
                    <w:spacing w:after="0" w:line="240" w:lineRule="auto"/>
                    <w:rPr>
                      <w:rFonts w:eastAsia="DengXian"/>
                      <w:color w:val="000000"/>
                      <w:lang w:val="en-US" w:eastAsia="zh-CN"/>
                    </w:rPr>
                  </w:pPr>
                  <w:r w:rsidRPr="001806D3">
                    <w:rPr>
                      <w:rFonts w:eastAsia="DengXian"/>
                      <w:color w:val="000000"/>
                      <w:lang w:val="en-US" w:eastAsia="zh-CN"/>
                    </w:rPr>
                    <w:t>Realistic</w:t>
                  </w:r>
                </w:p>
                <w:p w14:paraId="4A7CDF2C" w14:textId="77777777" w:rsidR="001223D2" w:rsidRPr="001806D3" w:rsidRDefault="001223D2" w:rsidP="001223D2">
                  <w:pPr>
                    <w:spacing w:after="0" w:line="240" w:lineRule="auto"/>
                    <w:rPr>
                      <w:rFonts w:eastAsia="DengXian"/>
                      <w:color w:val="000000"/>
                      <w:lang w:val="en-US" w:eastAsia="zh-CN"/>
                    </w:rPr>
                  </w:pPr>
                  <w:r>
                    <w:rPr>
                      <w:rFonts w:eastAsia="DengXian"/>
                      <w:color w:val="000000"/>
                      <w:lang w:val="en-US" w:eastAsia="zh-CN"/>
                    </w:rPr>
                    <w:t>C</w:t>
                  </w:r>
                  <w:r w:rsidRPr="001806D3">
                    <w:rPr>
                      <w:rFonts w:eastAsia="DengXian"/>
                      <w:color w:val="000000"/>
                      <w:lang w:val="en-US" w:eastAsia="zh-CN"/>
                    </w:rPr>
                    <w:t>ompanies should report CSI feedback delay, CSI report periodicity, whether using CSI quantization, CSI error model or not, and etc.</w:t>
                  </w:r>
                </w:p>
              </w:tc>
            </w:tr>
            <w:tr w:rsidR="001223D2" w:rsidRPr="001806D3" w14:paraId="639D45EA" w14:textId="77777777" w:rsidTr="000A58C3">
              <w:trPr>
                <w:trHeight w:val="20"/>
              </w:trPr>
              <w:tc>
                <w:tcPr>
                  <w:tcW w:w="1015" w:type="pct"/>
                  <w:shd w:val="clear" w:color="auto" w:fill="auto"/>
                  <w:hideMark/>
                </w:tcPr>
                <w:p w14:paraId="64E98F35" w14:textId="77777777" w:rsidR="001223D2" w:rsidRPr="0050304E" w:rsidRDefault="001223D2" w:rsidP="001223D2">
                  <w:pPr>
                    <w:spacing w:after="0" w:line="240" w:lineRule="auto"/>
                    <w:rPr>
                      <w:rFonts w:eastAsia="DengXian"/>
                      <w:b/>
                      <w:color w:val="000000"/>
                      <w:lang w:val="en-US" w:eastAsia="zh-CN"/>
                    </w:rPr>
                  </w:pPr>
                  <w:r w:rsidRPr="0050304E">
                    <w:rPr>
                      <w:rFonts w:eastAsia="DengXian"/>
                      <w:b/>
                      <w:color w:val="000000"/>
                      <w:lang w:val="en-US" w:eastAsia="zh-CN"/>
                    </w:rPr>
                    <w:t>PHY processing delay</w:t>
                  </w:r>
                </w:p>
              </w:tc>
              <w:tc>
                <w:tcPr>
                  <w:tcW w:w="3985" w:type="pct"/>
                  <w:shd w:val="clear" w:color="auto" w:fill="auto"/>
                  <w:hideMark/>
                </w:tcPr>
                <w:p w14:paraId="6F27C429" w14:textId="77777777" w:rsidR="001223D2" w:rsidRPr="001806D3" w:rsidRDefault="001223D2" w:rsidP="001223D2">
                  <w:pPr>
                    <w:spacing w:after="0" w:line="240" w:lineRule="auto"/>
                    <w:rPr>
                      <w:rFonts w:eastAsia="DengXian"/>
                      <w:color w:val="000000"/>
                      <w:lang w:val="en-US" w:eastAsia="zh-CN"/>
                    </w:rPr>
                  </w:pPr>
                  <w:r w:rsidRPr="001806D3">
                    <w:rPr>
                      <w:rFonts w:eastAsia="DengXian"/>
                      <w:color w:val="000000"/>
                      <w:lang w:val="en-US" w:eastAsia="zh-CN"/>
                    </w:rPr>
                    <w:t>UE Cap</w:t>
                  </w:r>
                  <w:r>
                    <w:rPr>
                      <w:rFonts w:eastAsia="DengXian"/>
                      <w:color w:val="000000"/>
                      <w:lang w:val="en-US" w:eastAsia="zh-CN"/>
                    </w:rPr>
                    <w:t>ability</w:t>
                  </w:r>
                  <w:r w:rsidRPr="001806D3">
                    <w:rPr>
                      <w:rFonts w:eastAsia="DengXian"/>
                      <w:color w:val="000000"/>
                      <w:lang w:val="en-US" w:eastAsia="zh-CN"/>
                    </w:rPr>
                    <w:t xml:space="preserve"> #1</w:t>
                  </w:r>
                  <w:r w:rsidRPr="001806D3">
                    <w:rPr>
                      <w:rFonts w:eastAsia="DengXian"/>
                      <w:color w:val="000000"/>
                      <w:lang w:val="en-US" w:eastAsia="zh-CN"/>
                    </w:rPr>
                    <w:br/>
                    <w:t>Companies should report gNB processing delay</w:t>
                  </w:r>
                  <w:r>
                    <w:rPr>
                      <w:rFonts w:eastAsia="DengXian"/>
                      <w:color w:val="000000"/>
                      <w:lang w:val="en-US" w:eastAsia="zh-CN"/>
                    </w:rPr>
                    <w:t>, e.g.</w:t>
                  </w:r>
                  <w:r w:rsidRPr="001806D3">
                    <w:rPr>
                      <w:rFonts w:eastAsia="DengXian"/>
                      <w:color w:val="000000"/>
                      <w:lang w:val="en-US" w:eastAsia="zh-CN"/>
                    </w:rPr>
                    <w:t xml:space="preserve"> DL NACK to retransmission delay, UL previous transmission to current transmission delay and etc.</w:t>
                  </w:r>
                </w:p>
              </w:tc>
            </w:tr>
            <w:tr w:rsidR="001223D2" w:rsidRPr="001806D3" w14:paraId="736CB711" w14:textId="77777777" w:rsidTr="000A58C3">
              <w:trPr>
                <w:trHeight w:val="20"/>
              </w:trPr>
              <w:tc>
                <w:tcPr>
                  <w:tcW w:w="1015" w:type="pct"/>
                  <w:shd w:val="clear" w:color="auto" w:fill="auto"/>
                  <w:hideMark/>
                </w:tcPr>
                <w:p w14:paraId="239006F0" w14:textId="77777777" w:rsidR="001223D2" w:rsidRPr="0050304E" w:rsidRDefault="001223D2" w:rsidP="001223D2">
                  <w:pPr>
                    <w:spacing w:after="0" w:line="240" w:lineRule="auto"/>
                    <w:rPr>
                      <w:rFonts w:eastAsia="DengXian"/>
                      <w:b/>
                      <w:color w:val="000000"/>
                      <w:lang w:val="en-US" w:eastAsia="zh-CN"/>
                    </w:rPr>
                  </w:pPr>
                  <w:r w:rsidRPr="0050304E">
                    <w:rPr>
                      <w:rFonts w:eastAsia="DengXian"/>
                      <w:b/>
                      <w:color w:val="000000"/>
                      <w:lang w:val="en-US" w:eastAsia="zh-CN"/>
                    </w:rPr>
                    <w:t>PDCCH overhead</w:t>
                  </w:r>
                </w:p>
              </w:tc>
              <w:tc>
                <w:tcPr>
                  <w:tcW w:w="3985" w:type="pct"/>
                  <w:shd w:val="clear" w:color="auto" w:fill="auto"/>
                  <w:noWrap/>
                  <w:hideMark/>
                </w:tcPr>
                <w:p w14:paraId="6766F25D" w14:textId="77777777" w:rsidR="001223D2" w:rsidRPr="001806D3" w:rsidRDefault="001223D2" w:rsidP="001223D2">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r w:rsidR="001223D2" w:rsidRPr="001806D3" w14:paraId="2838270E" w14:textId="77777777" w:rsidTr="000A58C3">
              <w:trPr>
                <w:trHeight w:val="20"/>
              </w:trPr>
              <w:tc>
                <w:tcPr>
                  <w:tcW w:w="1015" w:type="pct"/>
                  <w:shd w:val="clear" w:color="auto" w:fill="auto"/>
                  <w:hideMark/>
                </w:tcPr>
                <w:p w14:paraId="2CB80CD9" w14:textId="77777777" w:rsidR="001223D2" w:rsidRPr="0050304E" w:rsidRDefault="001223D2" w:rsidP="001223D2">
                  <w:pPr>
                    <w:spacing w:after="0" w:line="240" w:lineRule="auto"/>
                    <w:rPr>
                      <w:rFonts w:eastAsia="DengXian"/>
                      <w:b/>
                      <w:color w:val="000000"/>
                      <w:lang w:val="en-US" w:eastAsia="zh-CN"/>
                    </w:rPr>
                  </w:pPr>
                  <w:r w:rsidRPr="0050304E">
                    <w:rPr>
                      <w:rFonts w:eastAsia="DengXian"/>
                      <w:b/>
                      <w:color w:val="000000"/>
                      <w:lang w:val="en-US" w:eastAsia="zh-CN"/>
                    </w:rPr>
                    <w:t>DMRS overhead</w:t>
                  </w:r>
                </w:p>
              </w:tc>
              <w:tc>
                <w:tcPr>
                  <w:tcW w:w="3985" w:type="pct"/>
                  <w:shd w:val="clear" w:color="auto" w:fill="auto"/>
                  <w:noWrap/>
                  <w:hideMark/>
                </w:tcPr>
                <w:p w14:paraId="2BD1BC79" w14:textId="77777777" w:rsidR="001223D2" w:rsidRPr="001806D3" w:rsidRDefault="001223D2" w:rsidP="001223D2">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r w:rsidR="001223D2" w:rsidRPr="001806D3" w14:paraId="333D19FA" w14:textId="77777777" w:rsidTr="000A58C3">
              <w:trPr>
                <w:trHeight w:val="20"/>
              </w:trPr>
              <w:tc>
                <w:tcPr>
                  <w:tcW w:w="1015" w:type="pct"/>
                  <w:shd w:val="clear" w:color="auto" w:fill="auto"/>
                </w:tcPr>
                <w:p w14:paraId="0D3F074D" w14:textId="77777777" w:rsidR="001223D2" w:rsidRPr="0050304E" w:rsidRDefault="001223D2" w:rsidP="001223D2">
                  <w:pPr>
                    <w:spacing w:after="0" w:line="240" w:lineRule="auto"/>
                    <w:rPr>
                      <w:rFonts w:eastAsia="DengXian"/>
                      <w:b/>
                      <w:color w:val="000000"/>
                      <w:lang w:val="en-US" w:eastAsia="zh-CN"/>
                    </w:rPr>
                  </w:pPr>
                  <w:r>
                    <w:rPr>
                      <w:rFonts w:eastAsia="DengXian"/>
                      <w:b/>
                      <w:color w:val="000000"/>
                      <w:lang w:val="en-US" w:eastAsia="zh-CN"/>
                    </w:rPr>
                    <w:t xml:space="preserve">SRS </w:t>
                  </w:r>
                </w:p>
              </w:tc>
              <w:tc>
                <w:tcPr>
                  <w:tcW w:w="3985" w:type="pct"/>
                  <w:shd w:val="clear" w:color="auto" w:fill="auto"/>
                  <w:noWrap/>
                </w:tcPr>
                <w:p w14:paraId="4607C5D3" w14:textId="77777777" w:rsidR="001223D2" w:rsidRPr="001806D3" w:rsidRDefault="001223D2" w:rsidP="001223D2">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bl>
          <w:p w14:paraId="3BAA501A" w14:textId="77777777" w:rsidR="001223D2" w:rsidRDefault="001223D2" w:rsidP="00C03F65">
            <w:pPr>
              <w:spacing w:after="120" w:line="240" w:lineRule="auto"/>
              <w:jc w:val="both"/>
              <w:rPr>
                <w:rFonts w:eastAsia="SimSun"/>
                <w:b/>
                <w:lang w:val="en-US" w:eastAsia="zh-CN"/>
              </w:rPr>
            </w:pPr>
          </w:p>
        </w:tc>
      </w:tr>
    </w:tbl>
    <w:p w14:paraId="6890553F" w14:textId="13E07032" w:rsidR="009C4E13" w:rsidRDefault="009C4E13" w:rsidP="00C03F65">
      <w:pPr>
        <w:spacing w:after="120" w:line="240" w:lineRule="auto"/>
        <w:jc w:val="both"/>
        <w:rPr>
          <w:rFonts w:eastAsia="SimSun"/>
          <w:b/>
          <w:lang w:eastAsia="zh-CN"/>
        </w:rPr>
      </w:pPr>
    </w:p>
    <w:p w14:paraId="20A1ED60" w14:textId="63937911" w:rsidR="00744B8E" w:rsidRPr="000A65A2" w:rsidRDefault="001223D2" w:rsidP="00DA4DF1">
      <w:pPr>
        <w:pStyle w:val="ListParagraph"/>
        <w:spacing w:after="120" w:line="240" w:lineRule="auto"/>
        <w:ind w:left="0"/>
        <w:jc w:val="both"/>
        <w:outlineLvl w:val="3"/>
        <w:rPr>
          <w:rFonts w:eastAsia="SimSun"/>
          <w:b/>
          <w:highlight w:val="cyan"/>
          <w:lang w:eastAsia="zh-CN"/>
        </w:rPr>
      </w:pPr>
      <w:bookmarkStart w:id="19" w:name="_Ref55834934"/>
      <w:r w:rsidRPr="00006820">
        <w:rPr>
          <w:b/>
          <w:highlight w:val="green"/>
        </w:rPr>
        <w:t>Proposal</w:t>
      </w:r>
      <w:bookmarkEnd w:id="19"/>
      <w:r w:rsidRPr="005A2E65">
        <w:rPr>
          <w:b/>
        </w:rPr>
        <w:t>:</w:t>
      </w:r>
      <w:r>
        <w:rPr>
          <w:b/>
        </w:rPr>
        <w:t xml:space="preserve"> </w:t>
      </w:r>
      <w:r w:rsidR="00BC0D18">
        <w:rPr>
          <w:rFonts w:eastAsia="SimSun"/>
          <w:b/>
          <w:lang w:eastAsia="zh-CN"/>
        </w:rPr>
        <w:t>Adopt the u</w:t>
      </w:r>
      <w:r w:rsidR="00744B8E">
        <w:rPr>
          <w:rFonts w:eastAsia="SimSun"/>
          <w:b/>
          <w:lang w:eastAsia="zh-CN"/>
        </w:rPr>
        <w:t>pdate</w:t>
      </w:r>
      <w:r w:rsidR="00BC0D18">
        <w:rPr>
          <w:rFonts w:eastAsia="SimSun"/>
          <w:b/>
          <w:lang w:eastAsia="zh-CN"/>
        </w:rPr>
        <w:t>d</w:t>
      </w:r>
      <w:r w:rsidR="00744B8E">
        <w:rPr>
          <w:rFonts w:eastAsia="SimSun"/>
          <w:b/>
          <w:lang w:eastAsia="zh-CN"/>
        </w:rPr>
        <w:t xml:space="preserve"> table 3 as </w:t>
      </w:r>
      <w:r w:rsidR="003743B5">
        <w:rPr>
          <w:rFonts w:eastAsia="SimSun"/>
          <w:b/>
          <w:lang w:eastAsia="zh-CN"/>
        </w:rPr>
        <w:t>below</w:t>
      </w:r>
    </w:p>
    <w:p w14:paraId="08E4D8A9" w14:textId="6C153595" w:rsidR="00783046" w:rsidRPr="00F42D2A" w:rsidRDefault="00783046" w:rsidP="00783046">
      <w:pPr>
        <w:spacing w:after="120" w:line="240" w:lineRule="auto"/>
        <w:jc w:val="center"/>
        <w:rPr>
          <w:rFonts w:eastAsiaTheme="minorEastAsia"/>
          <w:b/>
          <w:lang w:eastAsia="zh-CN"/>
        </w:rPr>
      </w:pPr>
      <w:r w:rsidRPr="00F42D2A">
        <w:rPr>
          <w:rFonts w:eastAsiaTheme="minorEastAsia" w:hint="eastAsia"/>
          <w:b/>
          <w:lang w:eastAsia="zh-CN"/>
        </w:rPr>
        <w:t>T</w:t>
      </w:r>
      <w:r w:rsidRPr="00F42D2A">
        <w:rPr>
          <w:rFonts w:eastAsiaTheme="minorEastAsia"/>
          <w:b/>
          <w:lang w:eastAsia="zh-CN"/>
        </w:rPr>
        <w:t xml:space="preserve">able </w:t>
      </w:r>
      <w:r>
        <w:rPr>
          <w:rFonts w:eastAsiaTheme="minorEastAsia"/>
          <w:b/>
          <w:lang w:eastAsia="zh-CN"/>
        </w:rPr>
        <w:t>3</w:t>
      </w:r>
      <w:r w:rsidRPr="00F42D2A">
        <w:rPr>
          <w:rFonts w:eastAsiaTheme="minorEastAsia"/>
          <w:b/>
          <w:lang w:eastAsia="zh-CN"/>
        </w:rPr>
        <w:t xml:space="preserve">: Simulation assumptions for XR evaluation (Part </w:t>
      </w:r>
      <w:r>
        <w:rPr>
          <w:rFonts w:eastAsiaTheme="minorEastAsia"/>
          <w:b/>
          <w:lang w:eastAsia="zh-CN"/>
        </w:rPr>
        <w:t>3</w:t>
      </w:r>
      <w:r w:rsidRPr="00F42D2A">
        <w:rPr>
          <w:rFonts w:eastAsiaTheme="minorEastAsia"/>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8334"/>
      </w:tblGrid>
      <w:tr w:rsidR="00E10D6B" w:rsidRPr="001806D3" w14:paraId="70DF01A7" w14:textId="77777777" w:rsidTr="00213D07">
        <w:trPr>
          <w:trHeight w:val="20"/>
        </w:trPr>
        <w:tc>
          <w:tcPr>
            <w:tcW w:w="1015" w:type="pct"/>
            <w:shd w:val="clear" w:color="auto" w:fill="auto"/>
            <w:hideMark/>
          </w:tcPr>
          <w:p w14:paraId="783E5A6F" w14:textId="77777777" w:rsidR="00E10D6B" w:rsidRPr="0050304E" w:rsidRDefault="00E10D6B" w:rsidP="00213D07">
            <w:pPr>
              <w:spacing w:after="0" w:line="240" w:lineRule="auto"/>
              <w:rPr>
                <w:rFonts w:eastAsia="DengXian"/>
                <w:b/>
                <w:color w:val="000000"/>
                <w:lang w:val="en-US" w:eastAsia="zh-CN"/>
              </w:rPr>
            </w:pPr>
            <w:bookmarkStart w:id="20" w:name="_Hlk55771030"/>
            <w:r w:rsidRPr="0050304E">
              <w:rPr>
                <w:rFonts w:eastAsia="DengXian"/>
                <w:b/>
                <w:color w:val="000000"/>
                <w:lang w:val="en-US" w:eastAsia="zh-CN"/>
              </w:rPr>
              <w:t>Power control parameter</w:t>
            </w:r>
          </w:p>
        </w:tc>
        <w:tc>
          <w:tcPr>
            <w:tcW w:w="3985" w:type="pct"/>
            <w:shd w:val="clear" w:color="auto" w:fill="auto"/>
            <w:noWrap/>
            <w:hideMark/>
          </w:tcPr>
          <w:p w14:paraId="0B204AB7" w14:textId="77777777" w:rsidR="00E10D6B" w:rsidRPr="001806D3" w:rsidRDefault="00E10D6B" w:rsidP="00213D07">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r w:rsidR="00E10D6B" w:rsidRPr="001806D3" w14:paraId="4FD32C51" w14:textId="77777777" w:rsidTr="00213D07">
        <w:trPr>
          <w:trHeight w:val="20"/>
        </w:trPr>
        <w:tc>
          <w:tcPr>
            <w:tcW w:w="1015" w:type="pct"/>
            <w:shd w:val="clear" w:color="auto" w:fill="auto"/>
          </w:tcPr>
          <w:p w14:paraId="364F6632" w14:textId="77777777" w:rsidR="00E10D6B" w:rsidRPr="0050304E" w:rsidRDefault="00E10D6B" w:rsidP="00213D07">
            <w:pPr>
              <w:spacing w:after="0" w:line="240" w:lineRule="auto"/>
              <w:rPr>
                <w:rFonts w:eastAsia="DengXian"/>
                <w:b/>
                <w:color w:val="000000"/>
                <w:lang w:val="en-US" w:eastAsia="zh-CN"/>
              </w:rPr>
            </w:pPr>
            <w:r w:rsidRPr="0050304E">
              <w:rPr>
                <w:rFonts w:eastAsia="DengXian"/>
                <w:b/>
                <w:color w:val="000000"/>
                <w:lang w:val="en-US" w:eastAsia="zh-CN"/>
              </w:rPr>
              <w:t>Transmission scheme</w:t>
            </w:r>
          </w:p>
        </w:tc>
        <w:tc>
          <w:tcPr>
            <w:tcW w:w="3985" w:type="pct"/>
            <w:shd w:val="clear" w:color="auto" w:fill="auto"/>
            <w:noWrap/>
          </w:tcPr>
          <w:p w14:paraId="1F104FD4" w14:textId="77777777" w:rsidR="00E10D6B" w:rsidRPr="001806D3" w:rsidRDefault="00E10D6B" w:rsidP="00213D07">
            <w:pPr>
              <w:spacing w:after="0" w:line="240" w:lineRule="auto"/>
              <w:rPr>
                <w:rFonts w:eastAsia="DengXian"/>
                <w:color w:val="000000"/>
                <w:lang w:val="en-US" w:eastAsia="zh-CN"/>
              </w:rPr>
            </w:pPr>
            <w:r w:rsidRPr="001806D3">
              <w:rPr>
                <w:rFonts w:eastAsia="DengXian"/>
                <w:color w:val="000000"/>
                <w:lang w:val="en-US" w:eastAsia="zh-CN"/>
              </w:rPr>
              <w:t>Companies should report</w:t>
            </w:r>
            <w:r>
              <w:rPr>
                <w:rFonts w:eastAsia="DengXian"/>
                <w:color w:val="000000"/>
                <w:lang w:val="en-US" w:eastAsia="zh-CN"/>
              </w:rPr>
              <w:t>, such as Type I/II codebook, rank assumption</w:t>
            </w:r>
          </w:p>
        </w:tc>
      </w:tr>
      <w:tr w:rsidR="00E10D6B" w:rsidRPr="001806D3" w14:paraId="09E3C3A1" w14:textId="77777777" w:rsidTr="00213D07">
        <w:trPr>
          <w:trHeight w:val="20"/>
        </w:trPr>
        <w:tc>
          <w:tcPr>
            <w:tcW w:w="1015" w:type="pct"/>
            <w:shd w:val="clear" w:color="auto" w:fill="auto"/>
            <w:hideMark/>
          </w:tcPr>
          <w:p w14:paraId="7357F105" w14:textId="77777777" w:rsidR="00E10D6B" w:rsidRPr="0050304E" w:rsidRDefault="00E10D6B" w:rsidP="00213D07">
            <w:pPr>
              <w:spacing w:after="0" w:line="240" w:lineRule="auto"/>
              <w:rPr>
                <w:rFonts w:eastAsia="DengXian"/>
                <w:b/>
                <w:color w:val="000000"/>
                <w:lang w:val="en-US" w:eastAsia="zh-CN"/>
              </w:rPr>
            </w:pPr>
            <w:r w:rsidRPr="0050304E">
              <w:rPr>
                <w:rFonts w:eastAsia="DengXian"/>
                <w:b/>
                <w:color w:val="000000"/>
                <w:lang w:val="en-US" w:eastAsia="zh-CN"/>
              </w:rPr>
              <w:t>Scheduler</w:t>
            </w:r>
          </w:p>
        </w:tc>
        <w:tc>
          <w:tcPr>
            <w:tcW w:w="3985" w:type="pct"/>
            <w:shd w:val="clear" w:color="auto" w:fill="auto"/>
            <w:noWrap/>
            <w:hideMark/>
          </w:tcPr>
          <w:p w14:paraId="0FC6459B" w14:textId="3ECA5D77" w:rsidR="00E10D6B" w:rsidRDefault="00E10D6B" w:rsidP="00213D07">
            <w:pPr>
              <w:spacing w:after="0" w:line="240" w:lineRule="auto"/>
              <w:rPr>
                <w:rFonts w:eastAsia="DengXian"/>
                <w:color w:val="000000"/>
                <w:lang w:val="en-US" w:eastAsia="zh-CN"/>
              </w:rPr>
            </w:pPr>
            <w:r>
              <w:rPr>
                <w:rFonts w:eastAsia="DengXian"/>
                <w:color w:val="000000"/>
                <w:lang w:val="en-US" w:eastAsia="zh-CN"/>
              </w:rPr>
              <w:t>SU/</w:t>
            </w:r>
            <w:r w:rsidRPr="001806D3">
              <w:rPr>
                <w:rFonts w:eastAsia="DengXian"/>
                <w:color w:val="000000"/>
                <w:lang w:val="en-US" w:eastAsia="zh-CN"/>
              </w:rPr>
              <w:t>MU-MIMO</w:t>
            </w:r>
            <w:r>
              <w:rPr>
                <w:rFonts w:eastAsia="DengXian"/>
                <w:color w:val="000000"/>
                <w:lang w:val="en-US" w:eastAsia="zh-CN"/>
              </w:rPr>
              <w:t xml:space="preserve"> </w:t>
            </w:r>
            <w:r w:rsidRPr="001806D3">
              <w:rPr>
                <w:rFonts w:eastAsia="DengXian"/>
                <w:color w:val="000000"/>
                <w:lang w:val="en-US" w:eastAsia="zh-CN"/>
              </w:rPr>
              <w:t>PF</w:t>
            </w:r>
            <w:r>
              <w:rPr>
                <w:rFonts w:eastAsia="DengXian"/>
                <w:color w:val="000000"/>
                <w:lang w:val="en-US" w:eastAsia="zh-CN"/>
              </w:rPr>
              <w:t xml:space="preserve"> scheduler</w:t>
            </w:r>
            <w:r w:rsidR="002D029C">
              <w:rPr>
                <w:rFonts w:eastAsia="DengXian"/>
                <w:color w:val="000000"/>
                <w:lang w:val="en-US" w:eastAsia="zh-CN"/>
              </w:rPr>
              <w:t xml:space="preserve"> (compan</w:t>
            </w:r>
            <w:r w:rsidR="00563D09">
              <w:rPr>
                <w:rFonts w:eastAsia="DengXian"/>
                <w:color w:val="000000"/>
                <w:lang w:val="en-US" w:eastAsia="zh-CN"/>
              </w:rPr>
              <w:t>y</w:t>
            </w:r>
            <w:r w:rsidR="002D029C">
              <w:rPr>
                <w:rFonts w:eastAsia="DengXian"/>
                <w:color w:val="000000"/>
                <w:lang w:val="en-US" w:eastAsia="zh-CN"/>
              </w:rPr>
              <w:t xml:space="preserve"> </w:t>
            </w:r>
            <w:r w:rsidR="00563D09">
              <w:rPr>
                <w:rFonts w:eastAsia="DengXian"/>
                <w:color w:val="000000"/>
                <w:lang w:val="en-US" w:eastAsia="zh-CN"/>
              </w:rPr>
              <w:t>to report SU or MU)</w:t>
            </w:r>
            <w:r>
              <w:rPr>
                <w:rFonts w:eastAsia="DengXian"/>
                <w:color w:val="000000"/>
                <w:lang w:val="en-US" w:eastAsia="zh-CN"/>
              </w:rPr>
              <w:t>,</w:t>
            </w:r>
          </w:p>
          <w:p w14:paraId="4468F74B" w14:textId="77777777" w:rsidR="00E10D6B" w:rsidRPr="001806D3" w:rsidRDefault="00E10D6B" w:rsidP="00213D07">
            <w:pPr>
              <w:spacing w:after="0" w:line="240" w:lineRule="auto"/>
              <w:rPr>
                <w:rFonts w:eastAsia="DengXian"/>
                <w:color w:val="000000"/>
                <w:lang w:val="en-US" w:eastAsia="zh-CN"/>
              </w:rPr>
            </w:pPr>
            <w:r w:rsidRPr="001806D3">
              <w:rPr>
                <w:rFonts w:eastAsia="DengXian"/>
                <w:color w:val="000000"/>
                <w:lang w:val="en-US" w:eastAsia="zh-CN"/>
              </w:rPr>
              <w:t>other scheduler</w:t>
            </w:r>
            <w:r>
              <w:rPr>
                <w:rFonts w:eastAsia="DengXian"/>
                <w:color w:val="000000"/>
                <w:lang w:val="en-US" w:eastAsia="zh-CN"/>
              </w:rPr>
              <w:t xml:space="preserve"> (e.g., delay aware scheduler)</w:t>
            </w:r>
            <w:r w:rsidRPr="001806D3">
              <w:rPr>
                <w:rFonts w:eastAsia="DengXian"/>
                <w:color w:val="000000"/>
                <w:lang w:val="en-US" w:eastAsia="zh-CN"/>
              </w:rPr>
              <w:t xml:space="preserve"> </w:t>
            </w:r>
            <w:r>
              <w:rPr>
                <w:rFonts w:eastAsia="DengXian"/>
                <w:color w:val="000000"/>
                <w:lang w:val="en-US" w:eastAsia="zh-CN"/>
              </w:rPr>
              <w:t>is</w:t>
            </w:r>
            <w:r w:rsidRPr="001806D3">
              <w:rPr>
                <w:rFonts w:eastAsia="DengXian"/>
                <w:color w:val="000000"/>
                <w:lang w:val="en-US" w:eastAsia="zh-CN"/>
              </w:rPr>
              <w:t xml:space="preserve"> up to companies report</w:t>
            </w:r>
          </w:p>
        </w:tc>
      </w:tr>
      <w:tr w:rsidR="00E10D6B" w:rsidRPr="001806D3" w14:paraId="22DBA2BA" w14:textId="77777777" w:rsidTr="00213D07">
        <w:trPr>
          <w:trHeight w:val="20"/>
        </w:trPr>
        <w:tc>
          <w:tcPr>
            <w:tcW w:w="1015" w:type="pct"/>
            <w:shd w:val="clear" w:color="auto" w:fill="auto"/>
            <w:hideMark/>
          </w:tcPr>
          <w:p w14:paraId="01D4A0A1" w14:textId="7470845B" w:rsidR="00E10D6B" w:rsidRPr="0050304E" w:rsidRDefault="00E10D6B" w:rsidP="00213D07">
            <w:pPr>
              <w:spacing w:after="0" w:line="240" w:lineRule="auto"/>
              <w:rPr>
                <w:rFonts w:eastAsia="DengXian"/>
                <w:b/>
                <w:color w:val="000000"/>
                <w:lang w:val="en-US" w:eastAsia="zh-CN"/>
              </w:rPr>
            </w:pPr>
            <w:r w:rsidRPr="0050304E">
              <w:rPr>
                <w:rFonts w:eastAsia="DengXian"/>
                <w:b/>
                <w:color w:val="000000"/>
                <w:lang w:val="en-US" w:eastAsia="zh-CN"/>
              </w:rPr>
              <w:t xml:space="preserve">CSI </w:t>
            </w:r>
            <w:r w:rsidRPr="00DA4DF1">
              <w:rPr>
                <w:rFonts w:eastAsiaTheme="minorEastAsia"/>
                <w:b/>
                <w:lang w:eastAsia="zh-CN"/>
              </w:rPr>
              <w:t>acquisition</w:t>
            </w:r>
          </w:p>
        </w:tc>
        <w:tc>
          <w:tcPr>
            <w:tcW w:w="3985" w:type="pct"/>
            <w:shd w:val="clear" w:color="auto" w:fill="auto"/>
            <w:hideMark/>
          </w:tcPr>
          <w:p w14:paraId="5522E940" w14:textId="77777777" w:rsidR="00E10D6B" w:rsidRDefault="00E10D6B" w:rsidP="00213D07">
            <w:pPr>
              <w:spacing w:after="0" w:line="240" w:lineRule="auto"/>
              <w:rPr>
                <w:rFonts w:eastAsia="DengXian"/>
                <w:color w:val="000000"/>
                <w:lang w:val="en-US" w:eastAsia="zh-CN"/>
              </w:rPr>
            </w:pPr>
            <w:r w:rsidRPr="001806D3">
              <w:rPr>
                <w:rFonts w:eastAsia="DengXian"/>
                <w:color w:val="000000"/>
                <w:lang w:val="en-US" w:eastAsia="zh-CN"/>
              </w:rPr>
              <w:t>Realistic</w:t>
            </w:r>
          </w:p>
          <w:p w14:paraId="375B0EE6" w14:textId="77777777" w:rsidR="00E10D6B" w:rsidRDefault="00E10D6B" w:rsidP="00213D07">
            <w:pPr>
              <w:spacing w:after="0" w:line="240" w:lineRule="auto"/>
              <w:rPr>
                <w:rFonts w:eastAsia="DengXian"/>
                <w:color w:val="000000"/>
                <w:lang w:val="en-US" w:eastAsia="zh-CN"/>
              </w:rPr>
            </w:pPr>
            <w:r>
              <w:rPr>
                <w:rFonts w:eastAsia="DengXian"/>
                <w:color w:val="000000"/>
                <w:lang w:val="en-US" w:eastAsia="zh-CN"/>
              </w:rPr>
              <w:t>C</w:t>
            </w:r>
            <w:r w:rsidRPr="001806D3">
              <w:rPr>
                <w:rFonts w:eastAsia="DengXian"/>
                <w:color w:val="000000"/>
                <w:lang w:val="en-US" w:eastAsia="zh-CN"/>
              </w:rPr>
              <w:t>ompanies should report CSI feedback delay, CSI report periodicity, whether using CSI quantization, CSI error model or not, and etc.</w:t>
            </w:r>
          </w:p>
          <w:p w14:paraId="3B576572" w14:textId="77777777" w:rsidR="00E10D6B" w:rsidRPr="001806D3" w:rsidRDefault="00E10D6B" w:rsidP="00213D07">
            <w:pPr>
              <w:spacing w:after="0" w:line="240" w:lineRule="auto"/>
              <w:rPr>
                <w:rFonts w:eastAsia="DengXian"/>
                <w:color w:val="000000"/>
                <w:lang w:val="en-US" w:eastAsia="zh-CN"/>
              </w:rPr>
            </w:pPr>
            <w:r>
              <w:rPr>
                <w:rFonts w:eastAsia="DengXian" w:hint="eastAsia"/>
                <w:color w:val="000000"/>
                <w:lang w:val="en-US" w:eastAsia="zh-CN"/>
              </w:rPr>
              <w:t>B</w:t>
            </w:r>
            <w:r>
              <w:rPr>
                <w:rFonts w:eastAsia="DengXian"/>
                <w:color w:val="000000"/>
                <w:lang w:val="en-US" w:eastAsia="zh-CN"/>
              </w:rPr>
              <w:t>oth CSI feedback and SRS are considered</w:t>
            </w:r>
          </w:p>
        </w:tc>
      </w:tr>
      <w:tr w:rsidR="00E10D6B" w:rsidRPr="001806D3" w14:paraId="28137B90" w14:textId="77777777" w:rsidTr="00213D07">
        <w:trPr>
          <w:trHeight w:val="20"/>
        </w:trPr>
        <w:tc>
          <w:tcPr>
            <w:tcW w:w="1015" w:type="pct"/>
            <w:shd w:val="clear" w:color="auto" w:fill="auto"/>
            <w:hideMark/>
          </w:tcPr>
          <w:p w14:paraId="5EFE8B04" w14:textId="77777777" w:rsidR="00E10D6B" w:rsidRPr="0050304E" w:rsidRDefault="00E10D6B" w:rsidP="00213D07">
            <w:pPr>
              <w:spacing w:after="0" w:line="240" w:lineRule="auto"/>
              <w:rPr>
                <w:rFonts w:eastAsia="DengXian"/>
                <w:b/>
                <w:color w:val="000000"/>
                <w:lang w:val="en-US" w:eastAsia="zh-CN"/>
              </w:rPr>
            </w:pPr>
            <w:r w:rsidRPr="0050304E">
              <w:rPr>
                <w:rFonts w:eastAsia="DengXian"/>
                <w:b/>
                <w:color w:val="000000"/>
                <w:lang w:val="en-US" w:eastAsia="zh-CN"/>
              </w:rPr>
              <w:t>PHY processing delay</w:t>
            </w:r>
          </w:p>
        </w:tc>
        <w:tc>
          <w:tcPr>
            <w:tcW w:w="3985" w:type="pct"/>
            <w:shd w:val="clear" w:color="auto" w:fill="auto"/>
            <w:hideMark/>
          </w:tcPr>
          <w:p w14:paraId="6628034D" w14:textId="77777777" w:rsidR="00E10D6B" w:rsidRPr="001806D3" w:rsidRDefault="00E10D6B" w:rsidP="00213D07">
            <w:pPr>
              <w:spacing w:after="0" w:line="240" w:lineRule="auto"/>
              <w:rPr>
                <w:rFonts w:eastAsia="DengXian"/>
                <w:color w:val="000000"/>
                <w:lang w:val="en-US" w:eastAsia="zh-CN"/>
              </w:rPr>
            </w:pPr>
            <w:r w:rsidRPr="001806D3">
              <w:rPr>
                <w:rFonts w:eastAsia="DengXian"/>
                <w:color w:val="000000"/>
                <w:lang w:val="en-US" w:eastAsia="zh-CN"/>
              </w:rPr>
              <w:t xml:space="preserve">UE </w:t>
            </w:r>
            <w:r>
              <w:rPr>
                <w:rFonts w:eastAsia="DengXian"/>
                <w:color w:val="000000"/>
                <w:lang w:val="en-US" w:eastAsia="zh-CN"/>
              </w:rPr>
              <w:t xml:space="preserve">PDSCH processing </w:t>
            </w:r>
            <w:r w:rsidRPr="001806D3">
              <w:rPr>
                <w:rFonts w:eastAsia="DengXian"/>
                <w:color w:val="000000"/>
                <w:lang w:val="en-US" w:eastAsia="zh-CN"/>
              </w:rPr>
              <w:t>Cap</w:t>
            </w:r>
            <w:r>
              <w:rPr>
                <w:rFonts w:eastAsia="DengXian"/>
                <w:color w:val="000000"/>
                <w:lang w:val="en-US" w:eastAsia="zh-CN"/>
              </w:rPr>
              <w:t>ability</w:t>
            </w:r>
            <w:r w:rsidRPr="001806D3">
              <w:rPr>
                <w:rFonts w:eastAsia="DengXian"/>
                <w:color w:val="000000"/>
                <w:lang w:val="en-US" w:eastAsia="zh-CN"/>
              </w:rPr>
              <w:t xml:space="preserve"> #1</w:t>
            </w:r>
            <w:r w:rsidRPr="001806D3">
              <w:rPr>
                <w:rFonts w:eastAsia="DengXian"/>
                <w:color w:val="000000"/>
                <w:lang w:val="en-US" w:eastAsia="zh-CN"/>
              </w:rPr>
              <w:br/>
              <w:t>Companies should report gNB processing delay</w:t>
            </w:r>
            <w:r>
              <w:rPr>
                <w:rFonts w:eastAsia="DengXian"/>
                <w:color w:val="000000"/>
                <w:lang w:val="en-US" w:eastAsia="zh-CN"/>
              </w:rPr>
              <w:t>, e.g.</w:t>
            </w:r>
            <w:r w:rsidRPr="001806D3">
              <w:rPr>
                <w:rFonts w:eastAsia="DengXian"/>
                <w:color w:val="000000"/>
                <w:lang w:val="en-US" w:eastAsia="zh-CN"/>
              </w:rPr>
              <w:t xml:space="preserve"> DL NACK to retransmission delay, UL previous transmission to current transmission delay and etc.</w:t>
            </w:r>
          </w:p>
        </w:tc>
      </w:tr>
      <w:tr w:rsidR="00E10D6B" w:rsidRPr="001806D3" w14:paraId="70EC43B0" w14:textId="77777777" w:rsidTr="00213D07">
        <w:trPr>
          <w:trHeight w:val="20"/>
        </w:trPr>
        <w:tc>
          <w:tcPr>
            <w:tcW w:w="1015" w:type="pct"/>
            <w:shd w:val="clear" w:color="auto" w:fill="auto"/>
            <w:hideMark/>
          </w:tcPr>
          <w:p w14:paraId="0E780DF2" w14:textId="77777777" w:rsidR="00E10D6B" w:rsidRPr="0050304E" w:rsidRDefault="00E10D6B" w:rsidP="00213D07">
            <w:pPr>
              <w:spacing w:after="0" w:line="240" w:lineRule="auto"/>
              <w:rPr>
                <w:rFonts w:eastAsia="DengXian"/>
                <w:b/>
                <w:color w:val="000000"/>
                <w:lang w:val="en-US" w:eastAsia="zh-CN"/>
              </w:rPr>
            </w:pPr>
            <w:r w:rsidRPr="0050304E">
              <w:rPr>
                <w:rFonts w:eastAsia="DengXian"/>
                <w:b/>
                <w:color w:val="000000"/>
                <w:lang w:val="en-US" w:eastAsia="zh-CN"/>
              </w:rPr>
              <w:lastRenderedPageBreak/>
              <w:t>PDCCH overhead</w:t>
            </w:r>
          </w:p>
        </w:tc>
        <w:tc>
          <w:tcPr>
            <w:tcW w:w="3985" w:type="pct"/>
            <w:shd w:val="clear" w:color="auto" w:fill="auto"/>
            <w:noWrap/>
            <w:hideMark/>
          </w:tcPr>
          <w:p w14:paraId="2EBBAD18" w14:textId="77777777" w:rsidR="00E10D6B" w:rsidRPr="001806D3" w:rsidRDefault="00E10D6B" w:rsidP="00213D07">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r w:rsidR="00E10D6B" w:rsidRPr="001806D3" w14:paraId="466567F9" w14:textId="77777777" w:rsidTr="00213D07">
        <w:trPr>
          <w:trHeight w:val="20"/>
        </w:trPr>
        <w:tc>
          <w:tcPr>
            <w:tcW w:w="1015" w:type="pct"/>
            <w:shd w:val="clear" w:color="auto" w:fill="auto"/>
            <w:hideMark/>
          </w:tcPr>
          <w:p w14:paraId="32EDAC34" w14:textId="77777777" w:rsidR="00E10D6B" w:rsidRPr="0050304E" w:rsidRDefault="00E10D6B" w:rsidP="00213D07">
            <w:pPr>
              <w:spacing w:after="0" w:line="240" w:lineRule="auto"/>
              <w:rPr>
                <w:rFonts w:eastAsia="DengXian"/>
                <w:b/>
                <w:color w:val="000000"/>
                <w:lang w:val="en-US" w:eastAsia="zh-CN"/>
              </w:rPr>
            </w:pPr>
            <w:r w:rsidRPr="0050304E">
              <w:rPr>
                <w:rFonts w:eastAsia="DengXian"/>
                <w:b/>
                <w:color w:val="000000"/>
                <w:lang w:val="en-US" w:eastAsia="zh-CN"/>
              </w:rPr>
              <w:t>DMRS overhead</w:t>
            </w:r>
          </w:p>
        </w:tc>
        <w:tc>
          <w:tcPr>
            <w:tcW w:w="3985" w:type="pct"/>
            <w:shd w:val="clear" w:color="auto" w:fill="auto"/>
            <w:noWrap/>
            <w:hideMark/>
          </w:tcPr>
          <w:p w14:paraId="62F404B4" w14:textId="77777777" w:rsidR="00E10D6B" w:rsidRPr="001806D3" w:rsidRDefault="00E10D6B" w:rsidP="00213D07">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r w:rsidR="00E10D6B" w:rsidRPr="001806D3" w14:paraId="70B3A05C" w14:textId="77777777" w:rsidTr="00213D07">
        <w:trPr>
          <w:trHeight w:val="20"/>
        </w:trPr>
        <w:tc>
          <w:tcPr>
            <w:tcW w:w="1015" w:type="pct"/>
            <w:shd w:val="clear" w:color="auto" w:fill="auto"/>
          </w:tcPr>
          <w:p w14:paraId="3B529B97" w14:textId="1B928701" w:rsidR="00E10D6B" w:rsidRPr="0050304E" w:rsidRDefault="00E10D6B" w:rsidP="00213D07">
            <w:pPr>
              <w:spacing w:after="0" w:line="240" w:lineRule="auto"/>
              <w:rPr>
                <w:rFonts w:eastAsia="DengXian"/>
                <w:b/>
                <w:color w:val="000000"/>
                <w:lang w:val="en-US" w:eastAsia="zh-CN"/>
              </w:rPr>
            </w:pPr>
          </w:p>
        </w:tc>
        <w:tc>
          <w:tcPr>
            <w:tcW w:w="3985" w:type="pct"/>
            <w:shd w:val="clear" w:color="auto" w:fill="auto"/>
            <w:noWrap/>
          </w:tcPr>
          <w:p w14:paraId="6B27CB6A" w14:textId="5F51F339" w:rsidR="00E10D6B" w:rsidRPr="001806D3" w:rsidRDefault="00E10D6B" w:rsidP="00213D07">
            <w:pPr>
              <w:spacing w:after="0" w:line="240" w:lineRule="auto"/>
              <w:rPr>
                <w:rFonts w:eastAsia="DengXian"/>
                <w:color w:val="000000"/>
                <w:lang w:val="en-US" w:eastAsia="zh-CN"/>
              </w:rPr>
            </w:pPr>
          </w:p>
        </w:tc>
      </w:tr>
      <w:tr w:rsidR="00E10D6B" w:rsidRPr="001806D3" w14:paraId="63F33A44" w14:textId="77777777" w:rsidTr="00213D07">
        <w:trPr>
          <w:trHeight w:val="20"/>
        </w:trPr>
        <w:tc>
          <w:tcPr>
            <w:tcW w:w="1015" w:type="pct"/>
            <w:shd w:val="clear" w:color="auto" w:fill="auto"/>
          </w:tcPr>
          <w:p w14:paraId="361BD731" w14:textId="77777777" w:rsidR="00E10D6B" w:rsidRDefault="00E10D6B" w:rsidP="00213D07">
            <w:pPr>
              <w:spacing w:after="0" w:line="240" w:lineRule="auto"/>
              <w:rPr>
                <w:rFonts w:eastAsia="DengXian"/>
                <w:b/>
                <w:color w:val="000000"/>
                <w:lang w:val="en-US" w:eastAsia="zh-CN"/>
              </w:rPr>
            </w:pPr>
            <w:r>
              <w:rPr>
                <w:rFonts w:eastAsia="DengXian" w:hint="eastAsia"/>
                <w:b/>
                <w:color w:val="000000"/>
                <w:lang w:val="en-US" w:eastAsia="zh-CN"/>
              </w:rPr>
              <w:t>T</w:t>
            </w:r>
            <w:r>
              <w:rPr>
                <w:rFonts w:eastAsia="DengXian"/>
                <w:b/>
                <w:color w:val="000000"/>
                <w:lang w:val="en-US" w:eastAsia="zh-CN"/>
              </w:rPr>
              <w:t>arget bler</w:t>
            </w:r>
          </w:p>
        </w:tc>
        <w:tc>
          <w:tcPr>
            <w:tcW w:w="3985" w:type="pct"/>
            <w:shd w:val="clear" w:color="auto" w:fill="auto"/>
            <w:noWrap/>
          </w:tcPr>
          <w:p w14:paraId="651B50AF" w14:textId="77777777" w:rsidR="00E10D6B" w:rsidRPr="001806D3" w:rsidRDefault="00E10D6B" w:rsidP="00213D07">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r w:rsidR="00E10D6B" w:rsidRPr="001806D3" w14:paraId="53E14A83" w14:textId="77777777" w:rsidTr="00213D07">
        <w:trPr>
          <w:trHeight w:val="20"/>
        </w:trPr>
        <w:tc>
          <w:tcPr>
            <w:tcW w:w="1015" w:type="pct"/>
            <w:shd w:val="clear" w:color="auto" w:fill="auto"/>
          </w:tcPr>
          <w:p w14:paraId="050F23BD" w14:textId="77777777" w:rsidR="00E10D6B" w:rsidRDefault="00E10D6B" w:rsidP="00213D07">
            <w:pPr>
              <w:spacing w:after="0" w:line="240" w:lineRule="auto"/>
              <w:rPr>
                <w:rFonts w:eastAsia="DengXian"/>
                <w:b/>
                <w:color w:val="000000"/>
                <w:lang w:val="en-US" w:eastAsia="zh-CN"/>
              </w:rPr>
            </w:pPr>
            <w:r>
              <w:rPr>
                <w:rFonts w:eastAsia="DengXian" w:hint="eastAsia"/>
                <w:b/>
                <w:color w:val="000000"/>
                <w:lang w:val="en-US" w:eastAsia="zh-CN"/>
              </w:rPr>
              <w:t>M</w:t>
            </w:r>
            <w:r>
              <w:rPr>
                <w:rFonts w:eastAsia="DengXian"/>
                <w:b/>
                <w:color w:val="000000"/>
                <w:lang w:val="en-US" w:eastAsia="zh-CN"/>
              </w:rPr>
              <w:t>ax HARQ transmission</w:t>
            </w:r>
          </w:p>
        </w:tc>
        <w:tc>
          <w:tcPr>
            <w:tcW w:w="3985" w:type="pct"/>
            <w:shd w:val="clear" w:color="auto" w:fill="auto"/>
            <w:noWrap/>
          </w:tcPr>
          <w:p w14:paraId="30DAC5C1" w14:textId="77777777" w:rsidR="00E10D6B" w:rsidRPr="001806D3" w:rsidRDefault="00E10D6B" w:rsidP="00213D07">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bookmarkEnd w:id="20"/>
    </w:tbl>
    <w:p w14:paraId="2F56B579" w14:textId="77777777" w:rsidR="000803DA" w:rsidRDefault="000803DA" w:rsidP="00C03F65">
      <w:pPr>
        <w:spacing w:after="120" w:line="240" w:lineRule="auto"/>
        <w:jc w:val="both"/>
        <w:rPr>
          <w:rFonts w:eastAsia="SimSun"/>
          <w:b/>
          <w:lang w:eastAsia="zh-CN"/>
        </w:rPr>
      </w:pPr>
    </w:p>
    <w:p w14:paraId="7393C532" w14:textId="2B987E3C" w:rsidR="00C77BA1" w:rsidRPr="00006820" w:rsidRDefault="00C77BA1" w:rsidP="00DA4DF1">
      <w:pPr>
        <w:pStyle w:val="BodyText"/>
        <w:numPr>
          <w:ilvl w:val="0"/>
          <w:numId w:val="50"/>
        </w:numPr>
        <w:spacing w:after="120" w:line="240" w:lineRule="auto"/>
        <w:jc w:val="both"/>
        <w:rPr>
          <w:rFonts w:eastAsiaTheme="minorEastAsia"/>
          <w:b/>
          <w:highlight w:val="green"/>
          <w:lang w:val="en-US" w:eastAsia="zh-CN"/>
        </w:rPr>
      </w:pPr>
      <w:r w:rsidRPr="00006820">
        <w:rPr>
          <w:rFonts w:eastAsiaTheme="minorEastAsia"/>
          <w:b/>
          <w:highlight w:val="green"/>
          <w:lang w:eastAsia="zh-CN"/>
        </w:rPr>
        <w:t>Please share your views on the</w:t>
      </w:r>
      <w:r w:rsidR="001223D2" w:rsidRPr="00006820">
        <w:rPr>
          <w:rFonts w:eastAsiaTheme="minorEastAsia"/>
          <w:b/>
          <w:highlight w:val="green"/>
          <w:lang w:eastAsia="zh-CN"/>
        </w:rPr>
        <w:t xml:space="preserve"> </w:t>
      </w:r>
      <w:r w:rsidR="001223D2" w:rsidRPr="00006820">
        <w:rPr>
          <w:rFonts w:eastAsiaTheme="minorEastAsia"/>
          <w:b/>
          <w:highlight w:val="green"/>
          <w:lang w:eastAsia="zh-CN"/>
        </w:rPr>
        <w:fldChar w:fldCharType="begin"/>
      </w:r>
      <w:r w:rsidR="001223D2" w:rsidRPr="00006820">
        <w:rPr>
          <w:rFonts w:eastAsiaTheme="minorEastAsia"/>
          <w:b/>
          <w:highlight w:val="green"/>
          <w:lang w:eastAsia="zh-CN"/>
        </w:rPr>
        <w:instrText xml:space="preserve"> REF _Ref55834934 \h </w:instrText>
      </w:r>
      <w:r w:rsidR="004711C0" w:rsidRPr="00006820">
        <w:rPr>
          <w:rFonts w:eastAsiaTheme="minorEastAsia"/>
          <w:b/>
          <w:highlight w:val="green"/>
          <w:lang w:eastAsia="zh-CN"/>
        </w:rPr>
        <w:instrText xml:space="preserve"> \* MERGEFORMAT </w:instrText>
      </w:r>
      <w:r w:rsidR="001223D2" w:rsidRPr="00006820">
        <w:rPr>
          <w:rFonts w:eastAsiaTheme="minorEastAsia"/>
          <w:b/>
          <w:highlight w:val="green"/>
          <w:lang w:eastAsia="zh-CN"/>
        </w:rPr>
      </w:r>
      <w:r w:rsidR="001223D2" w:rsidRPr="00006820">
        <w:rPr>
          <w:rFonts w:eastAsiaTheme="minorEastAsia"/>
          <w:b/>
          <w:highlight w:val="green"/>
          <w:lang w:eastAsia="zh-CN"/>
        </w:rPr>
        <w:fldChar w:fldCharType="separate"/>
      </w:r>
      <w:r w:rsidR="004711C0" w:rsidRPr="00006820">
        <w:rPr>
          <w:b/>
          <w:highlight w:val="green"/>
        </w:rPr>
        <w:t>Proposal</w:t>
      </w:r>
      <w:r w:rsidR="001223D2" w:rsidRPr="00006820">
        <w:rPr>
          <w:rFonts w:eastAsiaTheme="minorEastAsia"/>
          <w:b/>
          <w:highlight w:val="green"/>
          <w:lang w:eastAsia="zh-CN"/>
        </w:rPr>
        <w:fldChar w:fldCharType="end"/>
      </w:r>
      <w:r w:rsidRPr="00006820">
        <w:rPr>
          <w:rFonts w:eastAsiaTheme="minorEastAsia"/>
          <w:b/>
          <w:highlight w:val="green"/>
          <w:lang w:eastAsia="zh-CN"/>
        </w:rPr>
        <w:t xml:space="preserve">. </w:t>
      </w:r>
    </w:p>
    <w:tbl>
      <w:tblPr>
        <w:tblStyle w:val="TableGrid"/>
        <w:tblW w:w="5000" w:type="pct"/>
        <w:tblLook w:val="04A0" w:firstRow="1" w:lastRow="0" w:firstColumn="1" w:lastColumn="0" w:noHBand="0" w:noVBand="1"/>
      </w:tblPr>
      <w:tblGrid>
        <w:gridCol w:w="1443"/>
        <w:gridCol w:w="9014"/>
      </w:tblGrid>
      <w:tr w:rsidR="00C77BA1" w14:paraId="71360730" w14:textId="77777777" w:rsidTr="00213D07">
        <w:tc>
          <w:tcPr>
            <w:tcW w:w="690" w:type="pct"/>
            <w:shd w:val="clear" w:color="auto" w:fill="D9D9D9" w:themeFill="background1" w:themeFillShade="D9"/>
          </w:tcPr>
          <w:p w14:paraId="070108DA" w14:textId="77777777" w:rsidR="00C77BA1" w:rsidRDefault="00C77BA1" w:rsidP="00213D07">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4DBD4612" w14:textId="77777777" w:rsidR="00C77BA1" w:rsidRDefault="00C77BA1" w:rsidP="00213D07">
            <w:pPr>
              <w:pStyle w:val="ListParagraph"/>
              <w:spacing w:after="120" w:line="240" w:lineRule="auto"/>
              <w:ind w:left="0"/>
              <w:rPr>
                <w:rFonts w:eastAsiaTheme="minorEastAsia"/>
                <w:b/>
                <w:lang w:eastAsia="zh-CN"/>
              </w:rPr>
            </w:pPr>
            <w:r>
              <w:rPr>
                <w:rFonts w:eastAsiaTheme="minorEastAsia"/>
                <w:b/>
                <w:lang w:eastAsia="zh-CN"/>
              </w:rPr>
              <w:t>Comment</w:t>
            </w:r>
          </w:p>
        </w:tc>
      </w:tr>
      <w:tr w:rsidR="00C77BA1" w14:paraId="55C65A0A" w14:textId="77777777" w:rsidTr="00213D07">
        <w:tc>
          <w:tcPr>
            <w:tcW w:w="690" w:type="pct"/>
          </w:tcPr>
          <w:p w14:paraId="40BEB6CC" w14:textId="77777777" w:rsidR="00C77BA1" w:rsidRDefault="00C77BA1" w:rsidP="00213D07">
            <w:pPr>
              <w:pStyle w:val="ListParagraph"/>
              <w:spacing w:after="120" w:line="240" w:lineRule="auto"/>
              <w:ind w:left="0"/>
              <w:rPr>
                <w:rFonts w:eastAsiaTheme="minorEastAsia"/>
                <w:lang w:eastAsia="zh-CN"/>
              </w:rPr>
            </w:pPr>
          </w:p>
        </w:tc>
        <w:tc>
          <w:tcPr>
            <w:tcW w:w="4310" w:type="pct"/>
          </w:tcPr>
          <w:p w14:paraId="6F777B69" w14:textId="77777777" w:rsidR="00C77BA1" w:rsidRDefault="00C77BA1" w:rsidP="00213D07">
            <w:pPr>
              <w:pStyle w:val="ListParagraph"/>
              <w:spacing w:after="120" w:line="240" w:lineRule="auto"/>
              <w:ind w:left="0"/>
              <w:rPr>
                <w:rFonts w:eastAsiaTheme="minorEastAsia"/>
                <w:lang w:eastAsia="zh-CN"/>
              </w:rPr>
            </w:pPr>
          </w:p>
        </w:tc>
      </w:tr>
      <w:tr w:rsidR="00C77BA1" w14:paraId="33697D80" w14:textId="77777777" w:rsidTr="00213D07">
        <w:tc>
          <w:tcPr>
            <w:tcW w:w="690" w:type="pct"/>
          </w:tcPr>
          <w:p w14:paraId="357904E1" w14:textId="77777777" w:rsidR="00C77BA1" w:rsidRDefault="00C77BA1" w:rsidP="00213D07">
            <w:pPr>
              <w:pStyle w:val="ListParagraph"/>
              <w:spacing w:after="120" w:line="240" w:lineRule="auto"/>
              <w:ind w:left="0"/>
              <w:rPr>
                <w:rFonts w:eastAsiaTheme="minorEastAsia"/>
                <w:lang w:eastAsia="zh-CN"/>
              </w:rPr>
            </w:pPr>
          </w:p>
        </w:tc>
        <w:tc>
          <w:tcPr>
            <w:tcW w:w="4310" w:type="pct"/>
          </w:tcPr>
          <w:p w14:paraId="7EBCFE02" w14:textId="77777777" w:rsidR="00C77BA1" w:rsidRDefault="00C77BA1" w:rsidP="00213D07">
            <w:pPr>
              <w:pStyle w:val="ListParagraph"/>
              <w:spacing w:after="120" w:line="240" w:lineRule="auto"/>
              <w:ind w:left="0"/>
              <w:rPr>
                <w:rFonts w:eastAsiaTheme="minorEastAsia"/>
                <w:lang w:eastAsia="zh-CN"/>
              </w:rPr>
            </w:pPr>
          </w:p>
        </w:tc>
      </w:tr>
      <w:tr w:rsidR="00C77BA1" w14:paraId="5335DA26" w14:textId="77777777" w:rsidTr="00213D07">
        <w:tc>
          <w:tcPr>
            <w:tcW w:w="690" w:type="pct"/>
          </w:tcPr>
          <w:p w14:paraId="71006B31" w14:textId="77777777" w:rsidR="00C77BA1" w:rsidRPr="00F04AD3" w:rsidRDefault="00C77BA1" w:rsidP="00213D07">
            <w:pPr>
              <w:pStyle w:val="ListParagraph"/>
              <w:spacing w:after="120" w:line="240" w:lineRule="auto"/>
              <w:ind w:left="0"/>
              <w:rPr>
                <w:lang w:eastAsia="ko-KR"/>
              </w:rPr>
            </w:pPr>
          </w:p>
        </w:tc>
        <w:tc>
          <w:tcPr>
            <w:tcW w:w="4310" w:type="pct"/>
          </w:tcPr>
          <w:p w14:paraId="381D32E2" w14:textId="77777777" w:rsidR="00C77BA1" w:rsidRPr="00F04AD3" w:rsidRDefault="00C77BA1" w:rsidP="00213D07">
            <w:pPr>
              <w:pStyle w:val="ListParagraph"/>
              <w:spacing w:after="120" w:line="240" w:lineRule="auto"/>
              <w:ind w:left="0"/>
              <w:rPr>
                <w:lang w:eastAsia="ko-KR"/>
              </w:rPr>
            </w:pPr>
          </w:p>
        </w:tc>
      </w:tr>
    </w:tbl>
    <w:p w14:paraId="3A3A7986" w14:textId="4FE2D760" w:rsidR="0038794C" w:rsidRDefault="0038794C" w:rsidP="00C03F65">
      <w:pPr>
        <w:spacing w:after="120" w:line="240" w:lineRule="auto"/>
        <w:jc w:val="both"/>
        <w:rPr>
          <w:rFonts w:eastAsia="SimSun"/>
          <w:b/>
          <w:lang w:eastAsia="zh-CN"/>
        </w:rPr>
      </w:pPr>
    </w:p>
    <w:p w14:paraId="5CA1A4C8" w14:textId="1B169796" w:rsidR="00504101" w:rsidRDefault="00504101" w:rsidP="00504101">
      <w:pPr>
        <w:pStyle w:val="Heading3"/>
        <w:rPr>
          <w:rFonts w:eastAsiaTheme="minorEastAsia"/>
          <w:lang w:eastAsia="zh-CN"/>
        </w:rPr>
      </w:pPr>
      <w:r>
        <w:rPr>
          <w:rFonts w:eastAsiaTheme="minorEastAsia"/>
          <w:lang w:eastAsia="zh-CN"/>
        </w:rPr>
        <w:t xml:space="preserve">Aspects </w:t>
      </w:r>
      <w:r w:rsidR="008E779F">
        <w:rPr>
          <w:rFonts w:eastAsiaTheme="minorEastAsia"/>
          <w:lang w:eastAsia="zh-CN"/>
        </w:rPr>
        <w:t>related to</w:t>
      </w:r>
      <w:r>
        <w:rPr>
          <w:rFonts w:eastAsiaTheme="minorEastAsia"/>
          <w:lang w:eastAsia="zh-CN"/>
        </w:rPr>
        <w:t xml:space="preserve"> Traffic model</w:t>
      </w:r>
    </w:p>
    <w:p w14:paraId="5741133D" w14:textId="29A3E0F0" w:rsidR="00504101" w:rsidRPr="00DA4DF1" w:rsidRDefault="00504101" w:rsidP="00C03F65">
      <w:pPr>
        <w:spacing w:after="120" w:line="240" w:lineRule="auto"/>
        <w:jc w:val="both"/>
        <w:rPr>
          <w:rFonts w:eastAsia="SimSun"/>
          <w:lang w:eastAsia="zh-CN"/>
        </w:rPr>
      </w:pPr>
      <w:r w:rsidRPr="00DA4DF1">
        <w:rPr>
          <w:rFonts w:eastAsia="SimSun"/>
          <w:lang w:eastAsia="zh-CN"/>
        </w:rPr>
        <w:t>In summary, for XR/CG capacity evaluation, there are some aspects on evaluation methodology and evaluation assumptions that are related to traffic model. So they will be discussed after traffic model is determined.</w:t>
      </w:r>
    </w:p>
    <w:p w14:paraId="4AAB69EE" w14:textId="142F7D58" w:rsidR="00504101" w:rsidRPr="00DA4DF1" w:rsidRDefault="00504101" w:rsidP="00504101">
      <w:pPr>
        <w:spacing w:after="120" w:line="240" w:lineRule="auto"/>
        <w:rPr>
          <w:rFonts w:eastAsia="SimSun"/>
          <w:b/>
          <w:lang w:eastAsia="zh-CN"/>
        </w:rPr>
      </w:pPr>
      <w:bookmarkStart w:id="21" w:name="_Ref55835452"/>
      <w:r w:rsidRPr="00006820">
        <w:rPr>
          <w:b/>
          <w:highlight w:val="green"/>
        </w:rPr>
        <w:t>Proposal</w:t>
      </w:r>
      <w:bookmarkEnd w:id="21"/>
      <w:r w:rsidRPr="009B6742">
        <w:rPr>
          <w:b/>
        </w:rPr>
        <w:t>:</w:t>
      </w:r>
      <w:r w:rsidR="00F213F1">
        <w:rPr>
          <w:b/>
        </w:rPr>
        <w:t xml:space="preserve"> </w:t>
      </w:r>
      <w:r w:rsidRPr="00DA4DF1">
        <w:rPr>
          <w:rFonts w:eastAsia="SimSun"/>
          <w:b/>
          <w:lang w:eastAsia="zh-CN"/>
        </w:rPr>
        <w:t xml:space="preserve">The following aspects are to be discussed after traffic model is determined. </w:t>
      </w:r>
    </w:p>
    <w:p w14:paraId="2D0BAB40" w14:textId="77777777" w:rsidR="00504101" w:rsidRPr="00DA4DF1" w:rsidRDefault="00504101" w:rsidP="00504101">
      <w:pPr>
        <w:pStyle w:val="ListParagraph"/>
        <w:numPr>
          <w:ilvl w:val="0"/>
          <w:numId w:val="44"/>
        </w:numPr>
        <w:spacing w:after="120" w:line="240" w:lineRule="auto"/>
        <w:rPr>
          <w:rFonts w:eastAsia="SimSun"/>
          <w:b/>
          <w:lang w:eastAsia="zh-CN"/>
        </w:rPr>
      </w:pPr>
      <w:r w:rsidRPr="00DA4DF1">
        <w:rPr>
          <w:rFonts w:eastAsia="SimSun"/>
          <w:b/>
          <w:lang w:eastAsia="zh-CN"/>
        </w:rPr>
        <w:t>For the system capacity definition, how to determine whether a UE is satisfied or not is to be deferred until the exact traffic model along with how to measure E2E user experience is available.  Additional metrics to be collected will be further discussed after traffic model is stable.</w:t>
      </w:r>
    </w:p>
    <w:p w14:paraId="33B57D48" w14:textId="77777777" w:rsidR="00504101" w:rsidRPr="00DA4DF1" w:rsidRDefault="00504101" w:rsidP="00504101">
      <w:pPr>
        <w:pStyle w:val="ListParagraph"/>
        <w:numPr>
          <w:ilvl w:val="0"/>
          <w:numId w:val="44"/>
        </w:numPr>
        <w:spacing w:after="120" w:line="240" w:lineRule="auto"/>
        <w:rPr>
          <w:rFonts w:eastAsia="SimSun"/>
          <w:b/>
          <w:lang w:eastAsia="zh-CN"/>
        </w:rPr>
      </w:pPr>
      <w:r w:rsidRPr="00DA4DF1">
        <w:rPr>
          <w:rFonts w:eastAsia="SimSun"/>
          <w:b/>
          <w:lang w:eastAsia="zh-CN"/>
        </w:rPr>
        <w:t>Various options for traffic arrival offset among UEs per call were proposed by companies, e.g., even offset, random offset, no offset. It will be discussed after traffic model is determined.</w:t>
      </w:r>
    </w:p>
    <w:p w14:paraId="5494147D" w14:textId="77777777" w:rsidR="00504101" w:rsidRPr="00DA4DF1" w:rsidRDefault="00504101" w:rsidP="00504101">
      <w:pPr>
        <w:pStyle w:val="ListParagraph"/>
        <w:numPr>
          <w:ilvl w:val="0"/>
          <w:numId w:val="44"/>
        </w:numPr>
        <w:spacing w:after="120" w:line="240" w:lineRule="auto"/>
        <w:rPr>
          <w:rFonts w:eastAsia="SimSun"/>
          <w:b/>
          <w:lang w:eastAsia="zh-CN"/>
        </w:rPr>
      </w:pPr>
      <w:r w:rsidRPr="00DA4DF1">
        <w:rPr>
          <w:rFonts w:eastAsia="SimSun"/>
          <w:b/>
          <w:lang w:eastAsia="zh-CN"/>
        </w:rPr>
        <w:t>Whether/how to model transport protocol(s) can be discussed when traffic model is determined.</w:t>
      </w:r>
    </w:p>
    <w:p w14:paraId="40A17875" w14:textId="7220A08A" w:rsidR="00504101" w:rsidRPr="00006820" w:rsidRDefault="00504101" w:rsidP="00504101">
      <w:pPr>
        <w:pStyle w:val="BodyText"/>
        <w:numPr>
          <w:ilvl w:val="0"/>
          <w:numId w:val="50"/>
        </w:numPr>
        <w:spacing w:after="120" w:line="240" w:lineRule="auto"/>
        <w:jc w:val="both"/>
        <w:rPr>
          <w:rFonts w:eastAsiaTheme="minorEastAsia"/>
          <w:b/>
          <w:highlight w:val="green"/>
          <w:lang w:val="en-US" w:eastAsia="zh-CN"/>
        </w:rPr>
      </w:pPr>
      <w:r w:rsidRPr="00006820">
        <w:rPr>
          <w:rFonts w:eastAsiaTheme="minorEastAsia"/>
          <w:b/>
          <w:highlight w:val="green"/>
          <w:lang w:eastAsia="zh-CN"/>
        </w:rPr>
        <w:t xml:space="preserve">Please share your views on the </w:t>
      </w:r>
      <w:r w:rsidRPr="00006820">
        <w:rPr>
          <w:rFonts w:eastAsiaTheme="minorEastAsia"/>
          <w:b/>
          <w:highlight w:val="green"/>
          <w:lang w:eastAsia="zh-CN"/>
        </w:rPr>
        <w:fldChar w:fldCharType="begin"/>
      </w:r>
      <w:r w:rsidRPr="00006820">
        <w:rPr>
          <w:rFonts w:eastAsiaTheme="minorEastAsia"/>
          <w:b/>
          <w:highlight w:val="green"/>
          <w:lang w:eastAsia="zh-CN"/>
        </w:rPr>
        <w:instrText xml:space="preserve"> REF _Ref55835452 \h </w:instrText>
      </w:r>
      <w:r w:rsidR="001831D6" w:rsidRPr="00006820">
        <w:rPr>
          <w:rFonts w:eastAsiaTheme="minorEastAsia"/>
          <w:b/>
          <w:highlight w:val="green"/>
          <w:lang w:eastAsia="zh-CN"/>
        </w:rPr>
        <w:instrText xml:space="preserve"> \* MERGEFORMAT </w:instrText>
      </w:r>
      <w:r w:rsidRPr="00006820">
        <w:rPr>
          <w:rFonts w:eastAsiaTheme="minorEastAsia"/>
          <w:b/>
          <w:highlight w:val="green"/>
          <w:lang w:eastAsia="zh-CN"/>
        </w:rPr>
      </w:r>
      <w:r w:rsidRPr="00006820">
        <w:rPr>
          <w:rFonts w:eastAsiaTheme="minorEastAsia"/>
          <w:b/>
          <w:highlight w:val="green"/>
          <w:lang w:eastAsia="zh-CN"/>
        </w:rPr>
        <w:fldChar w:fldCharType="separate"/>
      </w:r>
      <w:r w:rsidR="004711C0" w:rsidRPr="00006820">
        <w:rPr>
          <w:b/>
          <w:highlight w:val="green"/>
        </w:rPr>
        <w:t>Proposal</w:t>
      </w:r>
      <w:r w:rsidRPr="00006820">
        <w:rPr>
          <w:rFonts w:eastAsiaTheme="minorEastAsia"/>
          <w:b/>
          <w:highlight w:val="green"/>
          <w:lang w:eastAsia="zh-CN"/>
        </w:rPr>
        <w:fldChar w:fldCharType="end"/>
      </w:r>
      <w:r w:rsidRPr="00006820">
        <w:rPr>
          <w:rFonts w:eastAsiaTheme="minorEastAsia"/>
          <w:b/>
          <w:highlight w:val="green"/>
          <w:lang w:eastAsia="zh-CN"/>
        </w:rPr>
        <w:t xml:space="preserve">. </w:t>
      </w:r>
    </w:p>
    <w:tbl>
      <w:tblPr>
        <w:tblStyle w:val="TableGrid"/>
        <w:tblW w:w="5000" w:type="pct"/>
        <w:tblLook w:val="04A0" w:firstRow="1" w:lastRow="0" w:firstColumn="1" w:lastColumn="0" w:noHBand="0" w:noVBand="1"/>
      </w:tblPr>
      <w:tblGrid>
        <w:gridCol w:w="1443"/>
        <w:gridCol w:w="9014"/>
      </w:tblGrid>
      <w:tr w:rsidR="00504101" w14:paraId="0B7C95A2" w14:textId="77777777" w:rsidTr="000A58C3">
        <w:tc>
          <w:tcPr>
            <w:tcW w:w="690" w:type="pct"/>
            <w:shd w:val="clear" w:color="auto" w:fill="D9D9D9" w:themeFill="background1" w:themeFillShade="D9"/>
          </w:tcPr>
          <w:p w14:paraId="0D96E8F7" w14:textId="77777777" w:rsidR="00504101" w:rsidRDefault="00504101" w:rsidP="000A58C3">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17408A5" w14:textId="77777777" w:rsidR="00504101" w:rsidRDefault="00504101" w:rsidP="000A58C3">
            <w:pPr>
              <w:pStyle w:val="ListParagraph"/>
              <w:spacing w:after="120" w:line="240" w:lineRule="auto"/>
              <w:ind w:left="0"/>
              <w:rPr>
                <w:rFonts w:eastAsiaTheme="minorEastAsia"/>
                <w:b/>
                <w:lang w:eastAsia="zh-CN"/>
              </w:rPr>
            </w:pPr>
            <w:r>
              <w:rPr>
                <w:rFonts w:eastAsiaTheme="minorEastAsia"/>
                <w:b/>
                <w:lang w:eastAsia="zh-CN"/>
              </w:rPr>
              <w:t>Comment</w:t>
            </w:r>
          </w:p>
        </w:tc>
      </w:tr>
      <w:tr w:rsidR="00504101" w14:paraId="27FFFC76" w14:textId="77777777" w:rsidTr="000A58C3">
        <w:tc>
          <w:tcPr>
            <w:tcW w:w="690" w:type="pct"/>
          </w:tcPr>
          <w:p w14:paraId="45852CB6" w14:textId="77777777" w:rsidR="00504101" w:rsidRDefault="00504101" w:rsidP="000A58C3">
            <w:pPr>
              <w:pStyle w:val="ListParagraph"/>
              <w:spacing w:after="120" w:line="240" w:lineRule="auto"/>
              <w:ind w:left="0"/>
              <w:rPr>
                <w:rFonts w:eastAsiaTheme="minorEastAsia"/>
                <w:lang w:eastAsia="zh-CN"/>
              </w:rPr>
            </w:pPr>
          </w:p>
        </w:tc>
        <w:tc>
          <w:tcPr>
            <w:tcW w:w="4310" w:type="pct"/>
          </w:tcPr>
          <w:p w14:paraId="21111930" w14:textId="77777777" w:rsidR="00504101" w:rsidRDefault="00504101" w:rsidP="000A58C3">
            <w:pPr>
              <w:pStyle w:val="ListParagraph"/>
              <w:spacing w:after="120" w:line="240" w:lineRule="auto"/>
              <w:ind w:left="0"/>
              <w:rPr>
                <w:rFonts w:eastAsiaTheme="minorEastAsia"/>
                <w:lang w:eastAsia="zh-CN"/>
              </w:rPr>
            </w:pPr>
          </w:p>
        </w:tc>
      </w:tr>
      <w:tr w:rsidR="00504101" w14:paraId="7D6C9410" w14:textId="77777777" w:rsidTr="000A58C3">
        <w:tc>
          <w:tcPr>
            <w:tcW w:w="690" w:type="pct"/>
          </w:tcPr>
          <w:p w14:paraId="22851349" w14:textId="77777777" w:rsidR="00504101" w:rsidRDefault="00504101" w:rsidP="000A58C3">
            <w:pPr>
              <w:pStyle w:val="ListParagraph"/>
              <w:spacing w:after="120" w:line="240" w:lineRule="auto"/>
              <w:ind w:left="0"/>
              <w:rPr>
                <w:rFonts w:eastAsiaTheme="minorEastAsia"/>
                <w:lang w:eastAsia="zh-CN"/>
              </w:rPr>
            </w:pPr>
          </w:p>
        </w:tc>
        <w:tc>
          <w:tcPr>
            <w:tcW w:w="4310" w:type="pct"/>
          </w:tcPr>
          <w:p w14:paraId="664197E2" w14:textId="77777777" w:rsidR="00504101" w:rsidRDefault="00504101" w:rsidP="000A58C3">
            <w:pPr>
              <w:pStyle w:val="ListParagraph"/>
              <w:spacing w:after="120" w:line="240" w:lineRule="auto"/>
              <w:ind w:left="0"/>
              <w:rPr>
                <w:rFonts w:eastAsiaTheme="minorEastAsia"/>
                <w:lang w:eastAsia="zh-CN"/>
              </w:rPr>
            </w:pPr>
          </w:p>
        </w:tc>
      </w:tr>
      <w:tr w:rsidR="00504101" w14:paraId="3636F538" w14:textId="77777777" w:rsidTr="000A58C3">
        <w:tc>
          <w:tcPr>
            <w:tcW w:w="690" w:type="pct"/>
          </w:tcPr>
          <w:p w14:paraId="49791748" w14:textId="77777777" w:rsidR="00504101" w:rsidRPr="00F04AD3" w:rsidRDefault="00504101" w:rsidP="000A58C3">
            <w:pPr>
              <w:pStyle w:val="ListParagraph"/>
              <w:spacing w:after="120" w:line="240" w:lineRule="auto"/>
              <w:ind w:left="0"/>
              <w:rPr>
                <w:lang w:eastAsia="ko-KR"/>
              </w:rPr>
            </w:pPr>
          </w:p>
        </w:tc>
        <w:tc>
          <w:tcPr>
            <w:tcW w:w="4310" w:type="pct"/>
          </w:tcPr>
          <w:p w14:paraId="457F0D88" w14:textId="77777777" w:rsidR="00504101" w:rsidRPr="00F04AD3" w:rsidRDefault="00504101" w:rsidP="000A58C3">
            <w:pPr>
              <w:pStyle w:val="ListParagraph"/>
              <w:spacing w:after="120" w:line="240" w:lineRule="auto"/>
              <w:ind w:left="0"/>
              <w:rPr>
                <w:lang w:eastAsia="ko-KR"/>
              </w:rPr>
            </w:pPr>
          </w:p>
        </w:tc>
      </w:tr>
    </w:tbl>
    <w:p w14:paraId="31E1FE03" w14:textId="77777777" w:rsidR="0038794C" w:rsidRPr="00504101" w:rsidRDefault="0038794C" w:rsidP="00C03F65">
      <w:pPr>
        <w:spacing w:after="120" w:line="240" w:lineRule="auto"/>
        <w:jc w:val="both"/>
        <w:rPr>
          <w:rFonts w:eastAsia="SimSun"/>
          <w:b/>
          <w:lang w:eastAsia="zh-CN"/>
        </w:rPr>
      </w:pPr>
    </w:p>
    <w:p w14:paraId="006AB511" w14:textId="3F708D9C" w:rsidR="00F26211" w:rsidRPr="00471923" w:rsidRDefault="00F26211" w:rsidP="00471923">
      <w:pPr>
        <w:pStyle w:val="Heading2"/>
        <w:rPr>
          <w:lang w:eastAsia="zh-CN"/>
        </w:rPr>
      </w:pPr>
      <w:r w:rsidRPr="00471923">
        <w:rPr>
          <w:rFonts w:hint="eastAsia"/>
          <w:lang w:eastAsia="zh-CN"/>
        </w:rPr>
        <w:t>O</w:t>
      </w:r>
      <w:r w:rsidRPr="00471923">
        <w:rPr>
          <w:lang w:eastAsia="zh-CN"/>
        </w:rPr>
        <w:t xml:space="preserve">ther </w:t>
      </w:r>
      <w:r w:rsidR="00DA2375" w:rsidRPr="00471923">
        <w:rPr>
          <w:lang w:eastAsia="zh-CN"/>
        </w:rPr>
        <w:t>aspects</w:t>
      </w:r>
    </w:p>
    <w:p w14:paraId="682892FB" w14:textId="77777777" w:rsidR="00ED7665" w:rsidRDefault="00ED7665" w:rsidP="003E1A40">
      <w:pPr>
        <w:pStyle w:val="BodyText"/>
        <w:spacing w:after="120" w:line="240" w:lineRule="auto"/>
        <w:jc w:val="both"/>
        <w:rPr>
          <w:rFonts w:eastAsiaTheme="minorEastAsia"/>
          <w:b/>
          <w:lang w:eastAsia="zh-CN"/>
        </w:rPr>
      </w:pPr>
    </w:p>
    <w:tbl>
      <w:tblPr>
        <w:tblStyle w:val="TableGrid"/>
        <w:tblW w:w="0" w:type="auto"/>
        <w:tblLook w:val="04A0" w:firstRow="1" w:lastRow="0" w:firstColumn="1" w:lastColumn="0" w:noHBand="0" w:noVBand="1"/>
      </w:tblPr>
      <w:tblGrid>
        <w:gridCol w:w="10457"/>
      </w:tblGrid>
      <w:tr w:rsidR="00ED7665" w14:paraId="183F3D74" w14:textId="77777777" w:rsidTr="00ED7665">
        <w:tc>
          <w:tcPr>
            <w:tcW w:w="10457" w:type="dxa"/>
          </w:tcPr>
          <w:p w14:paraId="192F1533" w14:textId="77777777" w:rsidR="00ED7665" w:rsidRDefault="00ED7665" w:rsidP="00ED7665">
            <w:pPr>
              <w:pStyle w:val="BodyText"/>
              <w:spacing w:after="120" w:line="240" w:lineRule="auto"/>
              <w:jc w:val="both"/>
              <w:rPr>
                <w:rFonts w:eastAsiaTheme="minorEastAsia"/>
                <w:b/>
                <w:lang w:eastAsia="zh-CN"/>
              </w:rPr>
            </w:pPr>
            <w:r>
              <w:rPr>
                <w:rFonts w:eastAsiaTheme="minorEastAsia"/>
                <w:b/>
                <w:lang w:eastAsia="zh-CN"/>
              </w:rPr>
              <w:t>Q16 (round #1). Please share additional comments if any on Table 2.</w:t>
            </w:r>
          </w:p>
          <w:tbl>
            <w:tblPr>
              <w:tblStyle w:val="TableGrid"/>
              <w:tblW w:w="5000" w:type="pct"/>
              <w:tblLook w:val="04A0" w:firstRow="1" w:lastRow="0" w:firstColumn="1" w:lastColumn="0" w:noHBand="0" w:noVBand="1"/>
            </w:tblPr>
            <w:tblGrid>
              <w:gridCol w:w="1355"/>
              <w:gridCol w:w="8876"/>
            </w:tblGrid>
            <w:tr w:rsidR="00ED7665" w14:paraId="7A2DF205" w14:textId="77777777" w:rsidTr="000A58C3">
              <w:tc>
                <w:tcPr>
                  <w:tcW w:w="662" w:type="pct"/>
                  <w:shd w:val="clear" w:color="auto" w:fill="D9D9D9" w:themeFill="background1" w:themeFillShade="D9"/>
                </w:tcPr>
                <w:p w14:paraId="3E4D03B8" w14:textId="77777777" w:rsidR="00ED7665" w:rsidRDefault="00ED7665" w:rsidP="00ED7665">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2B947A8B" w14:textId="77777777" w:rsidR="00ED7665" w:rsidRDefault="00ED7665" w:rsidP="00ED7665">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ED7665" w14:paraId="024B766D" w14:textId="77777777" w:rsidTr="000A58C3">
              <w:tc>
                <w:tcPr>
                  <w:tcW w:w="662" w:type="pct"/>
                </w:tcPr>
                <w:p w14:paraId="4FAAAD9D" w14:textId="77777777" w:rsidR="00ED7665" w:rsidRDefault="00ED7665" w:rsidP="00ED7665">
                  <w:pPr>
                    <w:pStyle w:val="ListParagraph"/>
                    <w:spacing w:after="120" w:line="240" w:lineRule="auto"/>
                    <w:ind w:left="0"/>
                    <w:jc w:val="both"/>
                    <w:rPr>
                      <w:rFonts w:eastAsiaTheme="minorEastAsia"/>
                      <w:lang w:eastAsia="zh-CN"/>
                    </w:rPr>
                  </w:pPr>
                  <w:r>
                    <w:rPr>
                      <w:rFonts w:eastAsiaTheme="minorEastAsia"/>
                      <w:lang w:eastAsia="zh-CN"/>
                    </w:rPr>
                    <w:t>AT&amp;T</w:t>
                  </w:r>
                </w:p>
              </w:tc>
              <w:tc>
                <w:tcPr>
                  <w:tcW w:w="4338" w:type="pct"/>
                </w:tcPr>
                <w:p w14:paraId="61D34D5B" w14:textId="77777777" w:rsidR="00ED7665" w:rsidRDefault="00ED7665" w:rsidP="00ED7665">
                  <w:pPr>
                    <w:pStyle w:val="ListParagraph"/>
                    <w:spacing w:after="120" w:line="240" w:lineRule="auto"/>
                    <w:ind w:left="0"/>
                    <w:jc w:val="both"/>
                    <w:rPr>
                      <w:rFonts w:eastAsiaTheme="minorEastAsia"/>
                      <w:lang w:eastAsia="zh-CN"/>
                    </w:rPr>
                  </w:pPr>
                  <w:r>
                    <w:rPr>
                      <w:rFonts w:eastAsiaTheme="minorEastAsia"/>
                      <w:lang w:eastAsia="zh-CN"/>
                    </w:rPr>
                    <w:t>Any restrictions on PDSCH mapping type A/B?</w:t>
                  </w:r>
                </w:p>
              </w:tc>
            </w:tr>
            <w:tr w:rsidR="00ED7665" w14:paraId="616A8183" w14:textId="77777777" w:rsidTr="000A58C3">
              <w:tc>
                <w:tcPr>
                  <w:tcW w:w="662" w:type="pct"/>
                </w:tcPr>
                <w:p w14:paraId="240AE953" w14:textId="77777777" w:rsidR="00ED7665" w:rsidRDefault="00ED7665" w:rsidP="00ED7665">
                  <w:pPr>
                    <w:pStyle w:val="ListParagraph"/>
                    <w:spacing w:after="120" w:line="240" w:lineRule="auto"/>
                    <w:ind w:left="0"/>
                    <w:jc w:val="both"/>
                    <w:rPr>
                      <w:rFonts w:eastAsiaTheme="minorEastAsia"/>
                      <w:lang w:eastAsia="zh-CN"/>
                    </w:rPr>
                  </w:pPr>
                </w:p>
              </w:tc>
              <w:tc>
                <w:tcPr>
                  <w:tcW w:w="4338" w:type="pct"/>
                </w:tcPr>
                <w:p w14:paraId="51A5D1B2" w14:textId="77777777" w:rsidR="00ED7665" w:rsidRDefault="00ED7665" w:rsidP="00ED7665">
                  <w:pPr>
                    <w:pStyle w:val="ListParagraph"/>
                    <w:spacing w:after="120" w:line="240" w:lineRule="auto"/>
                    <w:ind w:left="0"/>
                    <w:jc w:val="both"/>
                    <w:rPr>
                      <w:rFonts w:eastAsiaTheme="minorEastAsia"/>
                      <w:lang w:eastAsia="zh-CN"/>
                    </w:rPr>
                  </w:pPr>
                </w:p>
              </w:tc>
            </w:tr>
            <w:tr w:rsidR="00ED7665" w14:paraId="0F8FDB0A" w14:textId="77777777" w:rsidTr="000A58C3">
              <w:tc>
                <w:tcPr>
                  <w:tcW w:w="662" w:type="pct"/>
                </w:tcPr>
                <w:p w14:paraId="4DF7755A" w14:textId="77777777" w:rsidR="00ED7665" w:rsidRDefault="00ED7665" w:rsidP="00ED7665">
                  <w:pPr>
                    <w:pStyle w:val="ListParagraph"/>
                    <w:spacing w:after="120" w:line="240" w:lineRule="auto"/>
                    <w:ind w:left="0"/>
                    <w:jc w:val="both"/>
                    <w:rPr>
                      <w:rFonts w:eastAsiaTheme="minorEastAsia"/>
                      <w:lang w:eastAsia="zh-CN"/>
                    </w:rPr>
                  </w:pPr>
                </w:p>
              </w:tc>
              <w:tc>
                <w:tcPr>
                  <w:tcW w:w="4338" w:type="pct"/>
                </w:tcPr>
                <w:p w14:paraId="295DD3B7" w14:textId="77777777" w:rsidR="00ED7665" w:rsidRDefault="00ED7665" w:rsidP="00ED7665">
                  <w:pPr>
                    <w:pStyle w:val="ListParagraph"/>
                    <w:spacing w:after="120" w:line="240" w:lineRule="auto"/>
                    <w:ind w:left="0"/>
                    <w:jc w:val="both"/>
                    <w:rPr>
                      <w:rFonts w:eastAsiaTheme="minorEastAsia"/>
                      <w:lang w:eastAsia="zh-CN"/>
                    </w:rPr>
                  </w:pPr>
                </w:p>
              </w:tc>
            </w:tr>
          </w:tbl>
          <w:p w14:paraId="2D57B172" w14:textId="77777777" w:rsidR="00ED7665" w:rsidRPr="009B6742" w:rsidRDefault="00ED7665" w:rsidP="00DA4DF1">
            <w:pPr>
              <w:spacing w:after="120" w:line="240" w:lineRule="auto"/>
              <w:jc w:val="both"/>
              <w:rPr>
                <w:rFonts w:eastAsiaTheme="minorEastAsia"/>
                <w:b/>
                <w:lang w:eastAsia="zh-CN"/>
              </w:rPr>
            </w:pPr>
          </w:p>
        </w:tc>
      </w:tr>
    </w:tbl>
    <w:p w14:paraId="28E235E7" w14:textId="77777777" w:rsidR="00954F98" w:rsidRDefault="00954F98" w:rsidP="003E1A40">
      <w:pPr>
        <w:spacing w:after="120" w:line="240" w:lineRule="auto"/>
        <w:rPr>
          <w:rFonts w:eastAsiaTheme="minorEastAsia"/>
          <w:lang w:eastAsia="zh-CN"/>
        </w:rPr>
      </w:pPr>
    </w:p>
    <w:p w14:paraId="3058D0A6" w14:textId="1AE31971" w:rsidR="00954F98" w:rsidRPr="005A2E65" w:rsidRDefault="00954F98" w:rsidP="00954F98">
      <w:pPr>
        <w:spacing w:after="120" w:line="240" w:lineRule="auto"/>
        <w:jc w:val="both"/>
        <w:rPr>
          <w:rFonts w:eastAsia="SimSun"/>
          <w:u w:val="single"/>
          <w:lang w:eastAsia="zh-CN"/>
        </w:rPr>
      </w:pPr>
      <w:r>
        <w:rPr>
          <w:rFonts w:eastAsia="SimSun"/>
          <w:u w:val="single"/>
          <w:lang w:eastAsia="zh-CN"/>
        </w:rPr>
        <w:t>On AT&amp;T’s comment</w:t>
      </w:r>
    </w:p>
    <w:p w14:paraId="5A494413" w14:textId="77777777" w:rsidR="00954F98" w:rsidRPr="005A2E65" w:rsidRDefault="00954F98" w:rsidP="00954F98">
      <w:pPr>
        <w:spacing w:after="120" w:line="240" w:lineRule="auto"/>
        <w:jc w:val="both"/>
        <w:rPr>
          <w:rFonts w:eastAsia="SimSun"/>
          <w:lang w:eastAsia="zh-CN"/>
        </w:rPr>
      </w:pPr>
      <w:r w:rsidRPr="005A2E65">
        <w:rPr>
          <w:rFonts w:eastAsia="SimSun" w:hint="eastAsia"/>
          <w:lang w:eastAsia="zh-CN"/>
        </w:rPr>
        <w:t>I</w:t>
      </w:r>
      <w:r w:rsidRPr="005A2E65">
        <w:rPr>
          <w:rFonts w:eastAsia="SimSun"/>
          <w:lang w:eastAsia="zh-CN"/>
        </w:rPr>
        <w:t>t was commented by AT&amp;T that whether and how to consider the PDSCH mapping type, e.g. mapping type A or B, in the evaluations. The</w:t>
      </w:r>
      <w:r>
        <w:rPr>
          <w:rFonts w:eastAsia="SimSun"/>
          <w:lang w:eastAsia="zh-CN"/>
        </w:rPr>
        <w:t>re are</w:t>
      </w:r>
      <w:r w:rsidRPr="005A2E65">
        <w:rPr>
          <w:rFonts w:eastAsia="SimSun"/>
          <w:lang w:eastAsia="zh-CN"/>
        </w:rPr>
        <w:t xml:space="preserve"> differences for PDSCH mapping type A and type B </w:t>
      </w:r>
      <w:r>
        <w:rPr>
          <w:rFonts w:eastAsia="SimSun"/>
          <w:lang w:eastAsia="zh-CN"/>
        </w:rPr>
        <w:t>such as</w:t>
      </w:r>
      <w:r w:rsidRPr="005A2E65">
        <w:rPr>
          <w:rFonts w:eastAsia="SimSun"/>
          <w:lang w:eastAsia="zh-CN"/>
        </w:rPr>
        <w:t xml:space="preserve"> </w:t>
      </w:r>
      <w:r>
        <w:rPr>
          <w:rFonts w:eastAsia="SimSun"/>
          <w:lang w:eastAsia="zh-CN"/>
        </w:rPr>
        <w:t xml:space="preserve">PDSCH </w:t>
      </w:r>
      <w:r w:rsidRPr="005A2E65">
        <w:rPr>
          <w:rFonts w:eastAsia="SimSun"/>
          <w:lang w:eastAsia="zh-CN"/>
        </w:rPr>
        <w:t xml:space="preserve">starting symbol and DMRS symbol position. </w:t>
      </w:r>
      <w:r>
        <w:rPr>
          <w:rFonts w:eastAsia="SimSun"/>
          <w:lang w:eastAsia="zh-CN"/>
        </w:rPr>
        <w:t>W</w:t>
      </w:r>
      <w:r w:rsidRPr="000C2FDE">
        <w:rPr>
          <w:rFonts w:eastAsia="SimSun"/>
          <w:lang w:eastAsia="zh-CN"/>
        </w:rPr>
        <w:t xml:space="preserve">hether type A or B is used in </w:t>
      </w:r>
      <w:r>
        <w:rPr>
          <w:rFonts w:eastAsia="SimSun"/>
          <w:lang w:eastAsia="zh-CN"/>
        </w:rPr>
        <w:t>the</w:t>
      </w:r>
      <w:r w:rsidRPr="000C2FDE">
        <w:rPr>
          <w:rFonts w:eastAsia="SimSun"/>
          <w:lang w:eastAsia="zh-CN"/>
        </w:rPr>
        <w:t xml:space="preserve"> simulation</w:t>
      </w:r>
      <w:r>
        <w:rPr>
          <w:rFonts w:eastAsia="SimSun"/>
          <w:lang w:eastAsia="zh-CN"/>
        </w:rPr>
        <w:t xml:space="preserve"> can be reported by companies when submitting the results</w:t>
      </w:r>
      <w:r w:rsidRPr="005A2E65">
        <w:rPr>
          <w:rFonts w:eastAsia="SimSun"/>
          <w:lang w:eastAsia="zh-CN"/>
        </w:rPr>
        <w:t xml:space="preserve">. </w:t>
      </w:r>
    </w:p>
    <w:p w14:paraId="47C56997" w14:textId="4A1F22E2" w:rsidR="00954F98" w:rsidRDefault="00954F98" w:rsidP="00954F98">
      <w:pPr>
        <w:spacing w:after="120" w:line="240" w:lineRule="auto"/>
        <w:jc w:val="both"/>
        <w:rPr>
          <w:rFonts w:eastAsia="SimSun"/>
          <w:b/>
          <w:lang w:eastAsia="zh-CN"/>
        </w:rPr>
      </w:pPr>
      <w:r>
        <w:rPr>
          <w:rFonts w:eastAsia="SimSun" w:hint="eastAsia"/>
          <w:b/>
          <w:lang w:eastAsia="zh-CN"/>
        </w:rPr>
        <w:t>F</w:t>
      </w:r>
      <w:r>
        <w:rPr>
          <w:rFonts w:eastAsia="SimSun"/>
          <w:b/>
          <w:lang w:eastAsia="zh-CN"/>
        </w:rPr>
        <w:t xml:space="preserve">L suggestion: Company </w:t>
      </w:r>
      <w:r w:rsidR="004E3FCA">
        <w:rPr>
          <w:rFonts w:eastAsia="SimSun"/>
          <w:b/>
          <w:lang w:eastAsia="zh-CN"/>
        </w:rPr>
        <w:t xml:space="preserve">can </w:t>
      </w:r>
      <w:r>
        <w:rPr>
          <w:rFonts w:eastAsia="SimSun"/>
          <w:b/>
          <w:lang w:eastAsia="zh-CN"/>
        </w:rPr>
        <w:t xml:space="preserve">report whether type A or B is used in their simulation when submitting results. </w:t>
      </w:r>
    </w:p>
    <w:p w14:paraId="278A1B3C" w14:textId="77777777" w:rsidR="006258FE" w:rsidRDefault="006258FE" w:rsidP="00954F98">
      <w:pPr>
        <w:spacing w:after="120" w:line="240" w:lineRule="auto"/>
        <w:jc w:val="both"/>
        <w:rPr>
          <w:rFonts w:eastAsia="SimSun"/>
          <w:b/>
          <w:lang w:eastAsia="zh-CN"/>
        </w:rPr>
      </w:pPr>
    </w:p>
    <w:tbl>
      <w:tblPr>
        <w:tblStyle w:val="TableGrid"/>
        <w:tblW w:w="0" w:type="auto"/>
        <w:tblLook w:val="04A0" w:firstRow="1" w:lastRow="0" w:firstColumn="1" w:lastColumn="0" w:noHBand="0" w:noVBand="1"/>
      </w:tblPr>
      <w:tblGrid>
        <w:gridCol w:w="10457"/>
      </w:tblGrid>
      <w:tr w:rsidR="006258FE" w14:paraId="1A65B00A" w14:textId="77777777" w:rsidTr="006258FE">
        <w:tc>
          <w:tcPr>
            <w:tcW w:w="10457" w:type="dxa"/>
          </w:tcPr>
          <w:p w14:paraId="3DC243C1" w14:textId="77777777" w:rsidR="006258FE" w:rsidRDefault="006258FE" w:rsidP="006258FE">
            <w:pPr>
              <w:spacing w:after="120" w:line="240" w:lineRule="auto"/>
              <w:rPr>
                <w:rFonts w:eastAsiaTheme="minorEastAsia"/>
                <w:b/>
                <w:lang w:eastAsia="zh-CN"/>
              </w:rPr>
            </w:pPr>
            <w:r w:rsidRPr="00E76F39">
              <w:rPr>
                <w:rFonts w:eastAsiaTheme="minorEastAsia"/>
                <w:b/>
                <w:lang w:eastAsia="zh-CN"/>
              </w:rPr>
              <w:t>Q</w:t>
            </w:r>
            <w:r>
              <w:rPr>
                <w:rFonts w:eastAsiaTheme="minorEastAsia"/>
                <w:b/>
                <w:lang w:eastAsia="zh-CN"/>
              </w:rPr>
              <w:t>17 (round #1)</w:t>
            </w:r>
            <w:r w:rsidRPr="00E76F39">
              <w:rPr>
                <w:rFonts w:eastAsiaTheme="minorEastAsia"/>
                <w:b/>
                <w:lang w:eastAsia="zh-CN"/>
              </w:rPr>
              <w:t xml:space="preserve">: </w:t>
            </w:r>
            <w:r w:rsidRPr="00E76F39">
              <w:rPr>
                <w:rFonts w:eastAsiaTheme="minorEastAsia" w:hint="eastAsia"/>
                <w:b/>
                <w:lang w:eastAsia="zh-CN"/>
              </w:rPr>
              <w:t>I</w:t>
            </w:r>
            <w:r w:rsidRPr="00E76F39">
              <w:rPr>
                <w:rFonts w:eastAsiaTheme="minorEastAsia"/>
                <w:b/>
                <w:lang w:eastAsia="zh-CN"/>
              </w:rPr>
              <w:t xml:space="preserve">n addition to the assumptions in Table 1 and Table 2, </w:t>
            </w:r>
            <w:r>
              <w:rPr>
                <w:rFonts w:eastAsiaTheme="minorEastAsia"/>
                <w:b/>
                <w:lang w:eastAsia="zh-CN"/>
              </w:rPr>
              <w:t>are there any</w:t>
            </w:r>
            <w:r w:rsidRPr="00E76F39">
              <w:rPr>
                <w:rFonts w:eastAsiaTheme="minorEastAsia"/>
                <w:b/>
                <w:lang w:eastAsia="zh-CN"/>
              </w:rPr>
              <w:t xml:space="preserve"> assumptions which are necessary to define for XR evaluation?</w:t>
            </w:r>
          </w:p>
          <w:p w14:paraId="60AE1742" w14:textId="77777777" w:rsidR="006258FE" w:rsidRDefault="006258FE" w:rsidP="006258FE">
            <w:pPr>
              <w:pStyle w:val="BodyText"/>
              <w:spacing w:after="120" w:line="240" w:lineRule="auto"/>
              <w:jc w:val="both"/>
              <w:rPr>
                <w:rFonts w:eastAsiaTheme="minorEastAsia"/>
                <w:b/>
                <w:lang w:eastAsia="zh-CN"/>
              </w:rPr>
            </w:pPr>
            <w:r>
              <w:rPr>
                <w:rFonts w:eastAsiaTheme="minorEastAsia"/>
                <w:b/>
                <w:lang w:eastAsia="zh-CN"/>
              </w:rPr>
              <w:t>Please share your comments on the Q17.</w:t>
            </w:r>
          </w:p>
          <w:tbl>
            <w:tblPr>
              <w:tblStyle w:val="TableGrid"/>
              <w:tblW w:w="5000" w:type="pct"/>
              <w:tblLook w:val="04A0" w:firstRow="1" w:lastRow="0" w:firstColumn="1" w:lastColumn="0" w:noHBand="0" w:noVBand="1"/>
            </w:tblPr>
            <w:tblGrid>
              <w:gridCol w:w="1355"/>
              <w:gridCol w:w="8876"/>
            </w:tblGrid>
            <w:tr w:rsidR="006258FE" w14:paraId="12A69CF5" w14:textId="77777777" w:rsidTr="000A58C3">
              <w:tc>
                <w:tcPr>
                  <w:tcW w:w="662" w:type="pct"/>
                  <w:shd w:val="clear" w:color="auto" w:fill="D9D9D9" w:themeFill="background1" w:themeFillShade="D9"/>
                </w:tcPr>
                <w:p w14:paraId="11BF1825" w14:textId="77777777" w:rsidR="006258FE" w:rsidRDefault="006258FE" w:rsidP="006258FE">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6B0DFCC2" w14:textId="77777777" w:rsidR="006258FE" w:rsidRDefault="006258FE" w:rsidP="006258FE">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6258FE" w14:paraId="04F51057" w14:textId="77777777" w:rsidTr="000A58C3">
              <w:tc>
                <w:tcPr>
                  <w:tcW w:w="662" w:type="pct"/>
                </w:tcPr>
                <w:p w14:paraId="1CE02DDC" w14:textId="77777777" w:rsidR="006258FE" w:rsidRDefault="006258FE" w:rsidP="006258FE">
                  <w:pPr>
                    <w:pStyle w:val="ListParagraph"/>
                    <w:spacing w:after="120" w:line="240" w:lineRule="auto"/>
                    <w:ind w:left="0"/>
                    <w:jc w:val="both"/>
                    <w:rPr>
                      <w:rFonts w:eastAsiaTheme="minorEastAsia"/>
                      <w:lang w:eastAsia="zh-CN"/>
                    </w:rPr>
                  </w:pPr>
                  <w:r>
                    <w:rPr>
                      <w:rFonts w:eastAsiaTheme="minorEastAsia"/>
                      <w:lang w:eastAsia="zh-CN"/>
                    </w:rPr>
                    <w:t>InterDigital</w:t>
                  </w:r>
                </w:p>
              </w:tc>
              <w:tc>
                <w:tcPr>
                  <w:tcW w:w="4338" w:type="pct"/>
                </w:tcPr>
                <w:p w14:paraId="5F4C1601" w14:textId="77777777" w:rsidR="006258FE" w:rsidRDefault="006258FE" w:rsidP="006258FE">
                  <w:pPr>
                    <w:pStyle w:val="ListParagraph"/>
                    <w:spacing w:after="120" w:line="240" w:lineRule="auto"/>
                    <w:ind w:left="0"/>
                    <w:jc w:val="both"/>
                    <w:rPr>
                      <w:rFonts w:eastAsiaTheme="minorEastAsia"/>
                      <w:lang w:eastAsia="zh-CN"/>
                    </w:rPr>
                  </w:pPr>
                  <w:r>
                    <w:rPr>
                      <w:rFonts w:eastAsiaTheme="minorEastAsia"/>
                      <w:lang w:eastAsia="zh-CN"/>
                    </w:rPr>
                    <w:t>We think that channel model assumptions might be missing. TDL-A/B/C/D/E or CDL-A/B/C/D</w:t>
                  </w:r>
                </w:p>
              </w:tc>
            </w:tr>
            <w:tr w:rsidR="006258FE" w14:paraId="688EA3AF" w14:textId="77777777" w:rsidTr="000A58C3">
              <w:tc>
                <w:tcPr>
                  <w:tcW w:w="662" w:type="pct"/>
                </w:tcPr>
                <w:p w14:paraId="48808344" w14:textId="77777777" w:rsidR="006258FE" w:rsidRDefault="006258FE" w:rsidP="006258FE">
                  <w:pPr>
                    <w:pStyle w:val="ListParagraph"/>
                    <w:spacing w:after="120" w:line="240" w:lineRule="auto"/>
                    <w:ind w:left="0"/>
                    <w:jc w:val="both"/>
                    <w:rPr>
                      <w:rFonts w:eastAsiaTheme="minorEastAsia"/>
                      <w:lang w:eastAsia="zh-CN"/>
                    </w:rPr>
                  </w:pPr>
                  <w:r>
                    <w:rPr>
                      <w:rFonts w:eastAsiaTheme="minorEastAsia"/>
                      <w:lang w:eastAsia="zh-CN"/>
                    </w:rPr>
                    <w:t>QC</w:t>
                  </w:r>
                </w:p>
              </w:tc>
              <w:tc>
                <w:tcPr>
                  <w:tcW w:w="4338" w:type="pct"/>
                </w:tcPr>
                <w:p w14:paraId="0538A13F" w14:textId="77777777" w:rsidR="006258FE" w:rsidRDefault="006258FE" w:rsidP="006258FE">
                  <w:pPr>
                    <w:pStyle w:val="ListParagraph"/>
                    <w:spacing w:after="120" w:line="240" w:lineRule="auto"/>
                    <w:ind w:left="0"/>
                    <w:jc w:val="both"/>
                    <w:rPr>
                      <w:rFonts w:eastAsiaTheme="minorEastAsia"/>
                      <w:lang w:eastAsia="zh-CN"/>
                    </w:rPr>
                  </w:pPr>
                  <w:r>
                    <w:rPr>
                      <w:rFonts w:eastAsiaTheme="minorEastAsia"/>
                      <w:lang w:eastAsia="zh-CN"/>
                    </w:rPr>
                    <w:t>In general, the simulation assumptions between capacity evaluation (which does not require power evaluation at all) and power evaluation (where capacity should be evaluated subject to a capacity constraint) need to be the same. In case different parameters need to be considered, they should be reported with the results.</w:t>
                  </w:r>
                </w:p>
              </w:tc>
            </w:tr>
            <w:tr w:rsidR="006258FE" w14:paraId="10EBC0B5" w14:textId="77777777" w:rsidTr="000A58C3">
              <w:tc>
                <w:tcPr>
                  <w:tcW w:w="662" w:type="pct"/>
                </w:tcPr>
                <w:p w14:paraId="432A5A73" w14:textId="77777777" w:rsidR="006258FE" w:rsidRDefault="006258FE" w:rsidP="006258FE">
                  <w:pPr>
                    <w:pStyle w:val="ListParagraph"/>
                    <w:spacing w:after="120" w:line="240" w:lineRule="auto"/>
                    <w:ind w:left="0"/>
                    <w:jc w:val="both"/>
                    <w:rPr>
                      <w:rFonts w:eastAsiaTheme="minorEastAsia"/>
                      <w:lang w:eastAsia="zh-CN"/>
                    </w:rPr>
                  </w:pPr>
                  <w:r w:rsidRPr="37596AAA">
                    <w:rPr>
                      <w:rFonts w:eastAsiaTheme="minorEastAsia"/>
                      <w:lang w:eastAsia="zh-CN"/>
                    </w:rPr>
                    <w:t>Nokia, NSB</w:t>
                  </w:r>
                </w:p>
              </w:tc>
              <w:tc>
                <w:tcPr>
                  <w:tcW w:w="4338" w:type="pct"/>
                </w:tcPr>
                <w:p w14:paraId="4ADCBA81" w14:textId="77777777" w:rsidR="006258FE" w:rsidRDefault="006258FE" w:rsidP="006258FE">
                  <w:pPr>
                    <w:pStyle w:val="ListParagraph"/>
                    <w:spacing w:after="120" w:line="240" w:lineRule="auto"/>
                    <w:ind w:left="0"/>
                    <w:jc w:val="both"/>
                    <w:rPr>
                      <w:rFonts w:eastAsiaTheme="minorEastAsia"/>
                      <w:lang w:eastAsia="zh-CN"/>
                    </w:rPr>
                  </w:pPr>
                  <w:r w:rsidRPr="37596AAA">
                    <w:rPr>
                      <w:rFonts w:eastAsiaTheme="minorEastAsia"/>
                      <w:lang w:eastAsia="zh-CN"/>
                    </w:rPr>
                    <w:t>The assumptions regarding the transport protocol(s) used should be decided at some point, as this will affect the simulation results.</w:t>
                  </w:r>
                </w:p>
              </w:tc>
            </w:tr>
          </w:tbl>
          <w:p w14:paraId="183DEACE" w14:textId="77777777" w:rsidR="006258FE" w:rsidRPr="009B6742" w:rsidRDefault="006258FE" w:rsidP="003E1A40">
            <w:pPr>
              <w:spacing w:after="120" w:line="240" w:lineRule="auto"/>
              <w:jc w:val="both"/>
              <w:rPr>
                <w:rFonts w:eastAsia="SimSun"/>
                <w:u w:val="single"/>
                <w:lang w:eastAsia="zh-CN"/>
              </w:rPr>
            </w:pPr>
          </w:p>
        </w:tc>
      </w:tr>
    </w:tbl>
    <w:p w14:paraId="5C29B615" w14:textId="0D1201AC" w:rsidR="003E1A40" w:rsidRDefault="003E1A40" w:rsidP="003E1A40">
      <w:pPr>
        <w:spacing w:after="120" w:line="240" w:lineRule="auto"/>
        <w:rPr>
          <w:rFonts w:eastAsiaTheme="minorEastAsia"/>
          <w:b/>
          <w:lang w:eastAsia="zh-CN"/>
        </w:rPr>
      </w:pPr>
    </w:p>
    <w:p w14:paraId="495C217D" w14:textId="1362B353" w:rsidR="00BB6E4E" w:rsidRPr="00E10A73" w:rsidRDefault="00BB6E4E" w:rsidP="003E1A40">
      <w:pPr>
        <w:spacing w:after="120" w:line="240" w:lineRule="auto"/>
        <w:rPr>
          <w:rFonts w:eastAsiaTheme="minorEastAsia"/>
          <w:u w:val="single"/>
          <w:lang w:eastAsia="zh-CN"/>
        </w:rPr>
      </w:pPr>
      <w:r w:rsidRPr="00E10A73">
        <w:rPr>
          <w:rFonts w:eastAsiaTheme="minorEastAsia" w:hint="eastAsia"/>
          <w:u w:val="single"/>
          <w:lang w:eastAsia="zh-CN"/>
        </w:rPr>
        <w:t>O</w:t>
      </w:r>
      <w:r w:rsidRPr="00E10A73">
        <w:rPr>
          <w:rFonts w:eastAsiaTheme="minorEastAsia"/>
          <w:u w:val="single"/>
          <w:lang w:eastAsia="zh-CN"/>
        </w:rPr>
        <w:t>n InterDigital’s comment:</w:t>
      </w:r>
    </w:p>
    <w:p w14:paraId="06D6E906" w14:textId="7706579D" w:rsidR="003E1A40" w:rsidRPr="0087537C" w:rsidRDefault="003E1A40" w:rsidP="003E1A40">
      <w:pPr>
        <w:spacing w:after="120" w:line="240" w:lineRule="auto"/>
        <w:rPr>
          <w:rFonts w:eastAsiaTheme="minorEastAsia"/>
          <w:lang w:eastAsia="zh-CN"/>
        </w:rPr>
      </w:pPr>
      <w:r w:rsidRPr="0052053B">
        <w:rPr>
          <w:rFonts w:eastAsiaTheme="minorEastAsia" w:hint="eastAsia"/>
          <w:lang w:eastAsia="zh-CN"/>
        </w:rPr>
        <w:t>I</w:t>
      </w:r>
      <w:r w:rsidRPr="0052053B">
        <w:rPr>
          <w:rFonts w:eastAsiaTheme="minorEastAsia"/>
          <w:lang w:eastAsia="zh-CN"/>
        </w:rPr>
        <w:t xml:space="preserve">t was proposed by InterDigital that </w:t>
      </w:r>
      <w:r w:rsidRPr="0087537C">
        <w:rPr>
          <w:rFonts w:eastAsiaTheme="minorEastAsia"/>
          <w:lang w:eastAsia="zh-CN"/>
        </w:rPr>
        <w:t>channel model assumptions TDL-A/B/C/D/E or CDL-A/B/C/D are also needed. TDL-A/B/C/D/E or CDL-A/B/C/D channel models are used for LLS.</w:t>
      </w:r>
    </w:p>
    <w:p w14:paraId="05EF4DE6" w14:textId="766CB890" w:rsidR="003E1A40" w:rsidRPr="0087537C" w:rsidRDefault="003E1A40" w:rsidP="003E1A40">
      <w:pPr>
        <w:spacing w:after="120" w:line="240" w:lineRule="auto"/>
        <w:rPr>
          <w:rFonts w:eastAsiaTheme="minorEastAsia"/>
          <w:b/>
          <w:lang w:eastAsia="zh-CN"/>
        </w:rPr>
      </w:pPr>
      <w:r w:rsidRPr="0087537C">
        <w:rPr>
          <w:rFonts w:eastAsiaTheme="minorEastAsia"/>
          <w:b/>
          <w:lang w:eastAsia="zh-CN"/>
        </w:rPr>
        <w:t xml:space="preserve">FL suggestion: According to input from companies, most of companies are focusing SLS for XR/CG capacity evaluation. So it may not need to consider these </w:t>
      </w:r>
      <w:r w:rsidR="00B67465">
        <w:rPr>
          <w:rFonts w:eastAsiaTheme="minorEastAsia"/>
          <w:b/>
          <w:lang w:eastAsia="zh-CN"/>
        </w:rPr>
        <w:t xml:space="preserve">LLS </w:t>
      </w:r>
      <w:r w:rsidRPr="0087537C">
        <w:rPr>
          <w:rFonts w:eastAsiaTheme="minorEastAsia"/>
          <w:b/>
          <w:lang w:eastAsia="zh-CN"/>
        </w:rPr>
        <w:t>channel model for XR/CG capacity evaluation</w:t>
      </w:r>
    </w:p>
    <w:p w14:paraId="1D534A06" w14:textId="5F273E61" w:rsidR="002F5794" w:rsidRDefault="002F5794" w:rsidP="003E1A40">
      <w:pPr>
        <w:spacing w:after="120" w:line="240" w:lineRule="auto"/>
        <w:rPr>
          <w:rFonts w:eastAsiaTheme="minorEastAsia"/>
          <w:b/>
          <w:lang w:eastAsia="zh-CN"/>
        </w:rPr>
      </w:pPr>
    </w:p>
    <w:p w14:paraId="7F90F271" w14:textId="0D9A126F" w:rsidR="002F5794" w:rsidRPr="00E10A73" w:rsidRDefault="002F5794" w:rsidP="003E1A40">
      <w:pPr>
        <w:spacing w:after="120" w:line="240" w:lineRule="auto"/>
        <w:rPr>
          <w:rFonts w:eastAsiaTheme="minorEastAsia"/>
          <w:u w:val="single"/>
          <w:lang w:eastAsia="zh-CN"/>
        </w:rPr>
      </w:pPr>
      <w:r w:rsidRPr="00E10A73">
        <w:rPr>
          <w:rFonts w:eastAsiaTheme="minorEastAsia" w:hint="eastAsia"/>
          <w:u w:val="single"/>
          <w:lang w:eastAsia="zh-CN"/>
        </w:rPr>
        <w:t>O</w:t>
      </w:r>
      <w:r w:rsidRPr="00E10A73">
        <w:rPr>
          <w:rFonts w:eastAsiaTheme="minorEastAsia"/>
          <w:u w:val="single"/>
          <w:lang w:eastAsia="zh-CN"/>
        </w:rPr>
        <w:t>n Nokia’s comment:</w:t>
      </w:r>
    </w:p>
    <w:p w14:paraId="6AC1D396" w14:textId="24E99354" w:rsidR="002F5794" w:rsidRDefault="002F5794" w:rsidP="003E1A40">
      <w:pPr>
        <w:spacing w:after="120" w:line="240" w:lineRule="auto"/>
        <w:rPr>
          <w:rFonts w:eastAsiaTheme="minorEastAsia"/>
          <w:b/>
          <w:lang w:eastAsia="zh-CN"/>
        </w:rPr>
      </w:pPr>
      <w:r>
        <w:rPr>
          <w:rFonts w:eastAsiaTheme="minorEastAsia" w:hint="eastAsia"/>
          <w:b/>
          <w:lang w:eastAsia="zh-CN"/>
        </w:rPr>
        <w:t>F</w:t>
      </w:r>
      <w:r>
        <w:rPr>
          <w:rFonts w:eastAsiaTheme="minorEastAsia"/>
          <w:b/>
          <w:lang w:eastAsia="zh-CN"/>
        </w:rPr>
        <w:t xml:space="preserve">L suggestion: </w:t>
      </w:r>
      <w:r w:rsidR="0077687D">
        <w:rPr>
          <w:rFonts w:eastAsiaTheme="minorEastAsia"/>
          <w:b/>
          <w:lang w:eastAsia="zh-CN"/>
        </w:rPr>
        <w:t>W</w:t>
      </w:r>
      <w:r w:rsidR="005F7C12">
        <w:rPr>
          <w:rFonts w:eastAsiaTheme="minorEastAsia"/>
          <w:b/>
          <w:lang w:eastAsia="zh-CN"/>
        </w:rPr>
        <w:t xml:space="preserve">hether/how to </w:t>
      </w:r>
      <w:r w:rsidR="0077687D">
        <w:rPr>
          <w:rFonts w:eastAsiaTheme="minorEastAsia"/>
          <w:b/>
          <w:lang w:eastAsia="zh-CN"/>
        </w:rPr>
        <w:t xml:space="preserve">model transport protocol(s) can be discussed when traffic model is determined. </w:t>
      </w:r>
    </w:p>
    <w:p w14:paraId="25334531" w14:textId="1DB09F1E" w:rsidR="003E1A40" w:rsidRDefault="003E1A40" w:rsidP="003E1A40">
      <w:pPr>
        <w:spacing w:after="120" w:line="240" w:lineRule="auto"/>
        <w:rPr>
          <w:rFonts w:eastAsiaTheme="minorEastAsia"/>
          <w:i/>
          <w:lang w:eastAsia="zh-CN"/>
        </w:rPr>
      </w:pPr>
    </w:p>
    <w:tbl>
      <w:tblPr>
        <w:tblStyle w:val="TableGrid"/>
        <w:tblW w:w="0" w:type="auto"/>
        <w:tblLook w:val="04A0" w:firstRow="1" w:lastRow="0" w:firstColumn="1" w:lastColumn="0" w:noHBand="0" w:noVBand="1"/>
      </w:tblPr>
      <w:tblGrid>
        <w:gridCol w:w="10457"/>
      </w:tblGrid>
      <w:tr w:rsidR="006258FE" w14:paraId="69F7C95D" w14:textId="77777777" w:rsidTr="006258FE">
        <w:tc>
          <w:tcPr>
            <w:tcW w:w="10457" w:type="dxa"/>
          </w:tcPr>
          <w:p w14:paraId="068D80FC" w14:textId="77777777" w:rsidR="006258FE" w:rsidRDefault="006258FE" w:rsidP="006258FE">
            <w:pPr>
              <w:spacing w:after="120" w:line="240" w:lineRule="auto"/>
              <w:rPr>
                <w:rFonts w:eastAsiaTheme="minorEastAsia"/>
                <w:b/>
                <w:lang w:eastAsia="zh-CN"/>
              </w:rPr>
            </w:pPr>
            <w:r w:rsidRPr="008E6B9A">
              <w:rPr>
                <w:rFonts w:eastAsiaTheme="minorEastAsia"/>
                <w:b/>
                <w:lang w:eastAsia="zh-CN"/>
              </w:rPr>
              <w:t>Q</w:t>
            </w:r>
            <w:r>
              <w:rPr>
                <w:rFonts w:eastAsiaTheme="minorEastAsia"/>
                <w:b/>
                <w:lang w:eastAsia="zh-CN"/>
              </w:rPr>
              <w:t>18 (round #1)</w:t>
            </w:r>
            <w:r w:rsidRPr="008E6B9A">
              <w:rPr>
                <w:rFonts w:eastAsiaTheme="minorEastAsia"/>
                <w:b/>
                <w:lang w:eastAsia="zh-CN"/>
              </w:rPr>
              <w:t xml:space="preserve">: </w:t>
            </w:r>
            <w:r>
              <w:rPr>
                <w:rFonts w:eastAsiaTheme="minorEastAsia"/>
                <w:b/>
                <w:lang w:eastAsia="zh-CN"/>
              </w:rPr>
              <w:t>W</w:t>
            </w:r>
            <w:r w:rsidRPr="007E60E0">
              <w:rPr>
                <w:rFonts w:eastAsiaTheme="minorEastAsia"/>
                <w:b/>
                <w:lang w:eastAsia="zh-CN"/>
              </w:rPr>
              <w:t xml:space="preserve">hether </w:t>
            </w:r>
            <w:r>
              <w:rPr>
                <w:rFonts w:eastAsiaTheme="minorEastAsia"/>
                <w:b/>
                <w:lang w:eastAsia="zh-CN"/>
              </w:rPr>
              <w:t xml:space="preserve">or not </w:t>
            </w:r>
            <w:r w:rsidRPr="007E60E0">
              <w:rPr>
                <w:rFonts w:eastAsiaTheme="minorEastAsia"/>
                <w:b/>
                <w:lang w:eastAsia="zh-CN"/>
              </w:rPr>
              <w:t xml:space="preserve">to consider </w:t>
            </w:r>
            <w:r>
              <w:rPr>
                <w:rFonts w:eastAsiaTheme="minorEastAsia"/>
                <w:b/>
                <w:lang w:eastAsia="zh-CN"/>
              </w:rPr>
              <w:t>the following</w:t>
            </w:r>
            <w:r w:rsidRPr="007E60E0">
              <w:rPr>
                <w:rFonts w:eastAsiaTheme="minorEastAsia"/>
                <w:b/>
                <w:lang w:eastAsia="zh-CN"/>
              </w:rPr>
              <w:t xml:space="preserve"> simulation assumptions for XR evaluation</w:t>
            </w:r>
            <w:r w:rsidRPr="008E6B9A">
              <w:rPr>
                <w:rFonts w:eastAsiaTheme="minorEastAsia"/>
                <w:b/>
                <w:lang w:eastAsia="zh-CN"/>
              </w:rPr>
              <w:t>?</w:t>
            </w:r>
          </w:p>
          <w:p w14:paraId="7D99FD17" w14:textId="77777777" w:rsidR="006258FE" w:rsidRPr="006743F5" w:rsidRDefault="006258FE" w:rsidP="006258FE">
            <w:pPr>
              <w:pStyle w:val="ListParagraph"/>
              <w:numPr>
                <w:ilvl w:val="0"/>
                <w:numId w:val="17"/>
              </w:numPr>
              <w:spacing w:after="120" w:line="240" w:lineRule="auto"/>
              <w:rPr>
                <w:rFonts w:eastAsiaTheme="minorEastAsia"/>
                <w:b/>
                <w:lang w:eastAsia="zh-CN"/>
              </w:rPr>
            </w:pPr>
            <w:r w:rsidRPr="001806D3">
              <w:rPr>
                <w:rFonts w:eastAsia="DengXian"/>
                <w:b/>
                <w:color w:val="000000"/>
                <w:lang w:val="en-US" w:eastAsia="zh-CN"/>
              </w:rPr>
              <w:t>Beam related operation, such as beam update mechanism, beam activation delay, beam metric</w:t>
            </w:r>
          </w:p>
          <w:p w14:paraId="178F4861" w14:textId="77777777" w:rsidR="006258FE" w:rsidRPr="00E961F1" w:rsidRDefault="006258FE" w:rsidP="006258FE">
            <w:pPr>
              <w:pStyle w:val="ListParagraph"/>
              <w:numPr>
                <w:ilvl w:val="0"/>
                <w:numId w:val="17"/>
              </w:numPr>
              <w:rPr>
                <w:rFonts w:eastAsiaTheme="minorEastAsia"/>
                <w:b/>
                <w:lang w:eastAsia="zh-CN"/>
              </w:rPr>
            </w:pPr>
            <w:r w:rsidRPr="00E961F1">
              <w:rPr>
                <w:rFonts w:eastAsiaTheme="minorEastAsia"/>
                <w:b/>
                <w:lang w:eastAsia="zh-CN"/>
              </w:rPr>
              <w:t>Others, e.g. RLC, network layer setting, core network delay</w:t>
            </w:r>
          </w:p>
          <w:p w14:paraId="6ED86FCD" w14:textId="77777777" w:rsidR="006258FE" w:rsidRDefault="006258FE" w:rsidP="006258FE">
            <w:pPr>
              <w:spacing w:after="120" w:line="240" w:lineRule="auto"/>
              <w:jc w:val="both"/>
              <w:rPr>
                <w:rFonts w:eastAsia="SimSun"/>
                <w:b/>
                <w:lang w:eastAsia="zh-CN"/>
              </w:rPr>
            </w:pPr>
          </w:p>
          <w:p w14:paraId="0045FF04" w14:textId="77777777" w:rsidR="006258FE" w:rsidRDefault="006258FE" w:rsidP="006258FE">
            <w:pPr>
              <w:pStyle w:val="BodyText"/>
              <w:spacing w:after="120" w:line="240" w:lineRule="auto"/>
              <w:jc w:val="both"/>
              <w:rPr>
                <w:rFonts w:eastAsiaTheme="minorEastAsia"/>
                <w:b/>
                <w:lang w:eastAsia="zh-CN"/>
              </w:rPr>
            </w:pPr>
            <w:r>
              <w:rPr>
                <w:rFonts w:eastAsiaTheme="minorEastAsia"/>
                <w:b/>
                <w:lang w:eastAsia="zh-CN"/>
              </w:rPr>
              <w:t>Q19 (round #1). Please share any other comments if any on capacity evaluation for XR and CG.</w:t>
            </w:r>
          </w:p>
          <w:tbl>
            <w:tblPr>
              <w:tblStyle w:val="TableGrid"/>
              <w:tblW w:w="5000" w:type="pct"/>
              <w:tblLook w:val="04A0" w:firstRow="1" w:lastRow="0" w:firstColumn="1" w:lastColumn="0" w:noHBand="0" w:noVBand="1"/>
            </w:tblPr>
            <w:tblGrid>
              <w:gridCol w:w="1355"/>
              <w:gridCol w:w="8876"/>
            </w:tblGrid>
            <w:tr w:rsidR="006258FE" w14:paraId="7B6D8DDB" w14:textId="77777777" w:rsidTr="000A58C3">
              <w:tc>
                <w:tcPr>
                  <w:tcW w:w="662" w:type="pct"/>
                  <w:shd w:val="clear" w:color="auto" w:fill="D9D9D9" w:themeFill="background1" w:themeFillShade="D9"/>
                </w:tcPr>
                <w:p w14:paraId="1854F387" w14:textId="77777777" w:rsidR="006258FE" w:rsidRDefault="006258FE" w:rsidP="006258FE">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0E0F48EE" w14:textId="77777777" w:rsidR="006258FE" w:rsidRDefault="006258FE" w:rsidP="006258FE">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6258FE" w14:paraId="318B32B3" w14:textId="77777777" w:rsidTr="000A58C3">
              <w:tc>
                <w:tcPr>
                  <w:tcW w:w="662" w:type="pct"/>
                </w:tcPr>
                <w:p w14:paraId="34E8142F" w14:textId="77777777" w:rsidR="006258FE" w:rsidRDefault="006258FE" w:rsidP="006258FE">
                  <w:pPr>
                    <w:pStyle w:val="ListParagraph"/>
                    <w:spacing w:after="120" w:line="240" w:lineRule="auto"/>
                    <w:ind w:left="0"/>
                    <w:jc w:val="both"/>
                    <w:rPr>
                      <w:rFonts w:eastAsiaTheme="minorEastAsia"/>
                      <w:lang w:eastAsia="zh-CN"/>
                    </w:rPr>
                  </w:pPr>
                  <w:r w:rsidRPr="00995B47">
                    <w:rPr>
                      <w:rFonts w:eastAsiaTheme="minorEastAsia" w:hint="eastAsia"/>
                      <w:lang w:eastAsia="zh-CN"/>
                    </w:rPr>
                    <w:t>MTK</w:t>
                  </w:r>
                </w:p>
              </w:tc>
              <w:tc>
                <w:tcPr>
                  <w:tcW w:w="4338" w:type="pct"/>
                </w:tcPr>
                <w:p w14:paraId="465B2445" w14:textId="77777777" w:rsidR="006258FE" w:rsidRDefault="006258FE" w:rsidP="006258FE">
                  <w:pPr>
                    <w:pStyle w:val="ListParagraph"/>
                    <w:spacing w:after="120" w:line="240" w:lineRule="auto"/>
                    <w:ind w:left="0"/>
                    <w:jc w:val="both"/>
                    <w:rPr>
                      <w:rFonts w:eastAsiaTheme="minorEastAsia"/>
                      <w:lang w:eastAsia="zh-CN"/>
                    </w:rPr>
                  </w:pPr>
                  <w:r w:rsidRPr="00995B47">
                    <w:rPr>
                      <w:rFonts w:eastAsiaTheme="minorEastAsia" w:hint="eastAsia"/>
                      <w:lang w:eastAsia="zh-CN"/>
                    </w:rPr>
                    <w:t>Why not just align to IMT 2020 settings</w:t>
                  </w:r>
                  <w:r>
                    <w:rPr>
                      <w:rFonts w:eastAsiaTheme="minorEastAsia"/>
                      <w:lang w:eastAsia="zh-CN"/>
                    </w:rPr>
                    <w:t xml:space="preserve"> (dense urban, InH …) of</w:t>
                  </w:r>
                  <w:r w:rsidRPr="001D00BB">
                    <w:rPr>
                      <w:b/>
                    </w:rPr>
                    <w:t xml:space="preserve"> System level simulation assumptions</w:t>
                  </w:r>
                  <w:r>
                    <w:rPr>
                      <w:rFonts w:eastAsiaTheme="minorEastAsia"/>
                      <w:lang w:eastAsia="zh-CN"/>
                    </w:rPr>
                    <w:t xml:space="preserve"> as in 38.840</w:t>
                  </w:r>
                  <w:r w:rsidRPr="00995B47">
                    <w:rPr>
                      <w:rFonts w:eastAsiaTheme="minorEastAsia" w:hint="eastAsia"/>
                      <w:lang w:eastAsia="zh-CN"/>
                    </w:rPr>
                    <w:t>?</w:t>
                  </w:r>
                  <w:r>
                    <w:rPr>
                      <w:rFonts w:eastAsiaTheme="minorEastAsia"/>
                      <w:lang w:eastAsia="zh-CN"/>
                    </w:rPr>
                    <w:t xml:space="preserve"> Discussing the various simulation parameter possibilities can be time consuming.</w:t>
                  </w:r>
                </w:p>
              </w:tc>
            </w:tr>
            <w:tr w:rsidR="006258FE" w14:paraId="2582B2DC" w14:textId="77777777" w:rsidTr="000A58C3">
              <w:tc>
                <w:tcPr>
                  <w:tcW w:w="662" w:type="pct"/>
                </w:tcPr>
                <w:p w14:paraId="4424C961" w14:textId="77777777" w:rsidR="006258FE" w:rsidRDefault="006258FE" w:rsidP="006258FE">
                  <w:pPr>
                    <w:pStyle w:val="ListParagraph"/>
                    <w:spacing w:after="120" w:line="240" w:lineRule="auto"/>
                    <w:ind w:left="0"/>
                    <w:jc w:val="both"/>
                    <w:rPr>
                      <w:rFonts w:eastAsiaTheme="minorEastAsia"/>
                      <w:lang w:eastAsia="zh-CN"/>
                    </w:rPr>
                  </w:pPr>
                  <w:r>
                    <w:rPr>
                      <w:rFonts w:eastAsiaTheme="minorEastAsia"/>
                      <w:lang w:eastAsia="zh-CN"/>
                    </w:rPr>
                    <w:t>Intel</w:t>
                  </w:r>
                </w:p>
              </w:tc>
              <w:tc>
                <w:tcPr>
                  <w:tcW w:w="4338" w:type="pct"/>
                </w:tcPr>
                <w:p w14:paraId="524E6B99" w14:textId="77777777" w:rsidR="006258FE" w:rsidRDefault="006258FE" w:rsidP="006258FE">
                  <w:pPr>
                    <w:pStyle w:val="ListParagraph"/>
                    <w:spacing w:after="120" w:line="240" w:lineRule="auto"/>
                    <w:ind w:left="0"/>
                    <w:jc w:val="both"/>
                    <w:rPr>
                      <w:rFonts w:eastAsiaTheme="minorEastAsia"/>
                      <w:lang w:eastAsia="zh-CN"/>
                    </w:rPr>
                  </w:pPr>
                  <w:r>
                    <w:rPr>
                      <w:rFonts w:eastAsiaTheme="minorEastAsia"/>
                      <w:lang w:eastAsia="zh-CN"/>
                    </w:rPr>
                    <w:t>Agree with MTK – we can start from IMT and see what changes are necessary. Another question is whether calibration campaign is planned for this SID?</w:t>
                  </w:r>
                </w:p>
              </w:tc>
            </w:tr>
            <w:tr w:rsidR="006258FE" w14:paraId="023EDD5F" w14:textId="77777777" w:rsidTr="000A58C3">
              <w:tc>
                <w:tcPr>
                  <w:tcW w:w="662" w:type="pct"/>
                </w:tcPr>
                <w:p w14:paraId="22147971" w14:textId="77777777" w:rsidR="006258FE" w:rsidRDefault="006258FE" w:rsidP="006258FE">
                  <w:pPr>
                    <w:pStyle w:val="ListParagraph"/>
                    <w:spacing w:after="120" w:line="240" w:lineRule="auto"/>
                    <w:ind w:left="0"/>
                    <w:jc w:val="both"/>
                    <w:rPr>
                      <w:rFonts w:eastAsiaTheme="minorEastAsia"/>
                      <w:lang w:eastAsia="zh-CN"/>
                    </w:rPr>
                  </w:pPr>
                </w:p>
              </w:tc>
              <w:tc>
                <w:tcPr>
                  <w:tcW w:w="4338" w:type="pct"/>
                </w:tcPr>
                <w:p w14:paraId="06839D86" w14:textId="77777777" w:rsidR="006258FE" w:rsidRDefault="006258FE" w:rsidP="006258FE">
                  <w:pPr>
                    <w:pStyle w:val="ListParagraph"/>
                    <w:spacing w:after="120" w:line="240" w:lineRule="auto"/>
                    <w:ind w:left="0"/>
                    <w:jc w:val="both"/>
                    <w:rPr>
                      <w:rFonts w:eastAsiaTheme="minorEastAsia"/>
                      <w:lang w:eastAsia="zh-CN"/>
                    </w:rPr>
                  </w:pPr>
                </w:p>
              </w:tc>
            </w:tr>
          </w:tbl>
          <w:p w14:paraId="2C2030AB" w14:textId="77777777" w:rsidR="006258FE" w:rsidRDefault="006258FE" w:rsidP="003E1A40">
            <w:pPr>
              <w:spacing w:after="120" w:line="240" w:lineRule="auto"/>
              <w:rPr>
                <w:rFonts w:eastAsiaTheme="minorEastAsia"/>
                <w:i/>
                <w:lang w:eastAsia="zh-CN"/>
              </w:rPr>
            </w:pPr>
          </w:p>
        </w:tc>
      </w:tr>
    </w:tbl>
    <w:p w14:paraId="1BD50DA7" w14:textId="77777777" w:rsidR="006258FE" w:rsidRPr="00854E82" w:rsidRDefault="006258FE" w:rsidP="003E1A40">
      <w:pPr>
        <w:spacing w:after="120" w:line="240" w:lineRule="auto"/>
        <w:rPr>
          <w:rFonts w:eastAsiaTheme="minorEastAsia"/>
          <w:i/>
          <w:lang w:eastAsia="zh-CN"/>
        </w:rPr>
      </w:pPr>
    </w:p>
    <w:p w14:paraId="424807D2" w14:textId="768D7D49" w:rsidR="00B54B9C" w:rsidRPr="00DA4DF1" w:rsidRDefault="00B54B9C" w:rsidP="00C03F65">
      <w:pPr>
        <w:spacing w:after="120" w:line="240" w:lineRule="auto"/>
        <w:jc w:val="both"/>
        <w:rPr>
          <w:rFonts w:eastAsia="SimSun"/>
          <w:b/>
          <w:u w:val="single"/>
          <w:lang w:eastAsia="zh-CN"/>
        </w:rPr>
      </w:pPr>
      <w:r w:rsidRPr="00DA4DF1">
        <w:rPr>
          <w:rFonts w:eastAsia="SimSun"/>
          <w:b/>
          <w:u w:val="single"/>
          <w:lang w:eastAsia="zh-CN"/>
        </w:rPr>
        <w:t xml:space="preserve">Summary of </w:t>
      </w:r>
      <w:r w:rsidR="00197656" w:rsidRPr="00557781">
        <w:rPr>
          <w:rFonts w:eastAsia="SimSun"/>
          <w:b/>
          <w:u w:val="single"/>
          <w:lang w:eastAsia="zh-CN"/>
        </w:rPr>
        <w:t>Q1</w:t>
      </w:r>
      <w:r w:rsidR="00197656">
        <w:rPr>
          <w:rFonts w:eastAsia="SimSun"/>
          <w:b/>
          <w:u w:val="single"/>
          <w:lang w:eastAsia="zh-CN"/>
        </w:rPr>
        <w:t>8</w:t>
      </w:r>
      <w:r w:rsidR="00197656">
        <w:rPr>
          <w:rFonts w:eastAsia="SimSun" w:hint="eastAsia"/>
          <w:b/>
          <w:u w:val="single"/>
          <w:lang w:eastAsia="zh-CN"/>
        </w:rPr>
        <w:t>/</w:t>
      </w:r>
      <w:r w:rsidR="00197656">
        <w:rPr>
          <w:rFonts w:eastAsia="SimSun"/>
          <w:b/>
          <w:u w:val="single"/>
          <w:lang w:eastAsia="zh-CN"/>
        </w:rPr>
        <w:t>Q19 in Round 1 discussion</w:t>
      </w:r>
      <w:r w:rsidR="00197656" w:rsidRPr="00A3036C" w:rsidDel="00197656">
        <w:rPr>
          <w:rFonts w:eastAsia="SimSun"/>
          <w:b/>
          <w:u w:val="single"/>
          <w:lang w:eastAsia="zh-CN"/>
        </w:rPr>
        <w:t xml:space="preserve"> </w:t>
      </w:r>
    </w:p>
    <w:p w14:paraId="3F88D0FA" w14:textId="77777777" w:rsidR="006A441A" w:rsidRPr="0052053B" w:rsidRDefault="006A441A" w:rsidP="006A441A">
      <w:pPr>
        <w:spacing w:after="120" w:line="240" w:lineRule="auto"/>
        <w:rPr>
          <w:rFonts w:eastAsiaTheme="minorEastAsia"/>
          <w:lang w:eastAsia="zh-CN"/>
        </w:rPr>
      </w:pPr>
      <w:r w:rsidRPr="0052053B">
        <w:rPr>
          <w:rFonts w:eastAsiaTheme="minorEastAsia"/>
          <w:lang w:eastAsia="zh-CN"/>
        </w:rPr>
        <w:t>For the assumptions that may be related to traffic model, they can be discussed with traffic model after there is more input from SA4.</w:t>
      </w:r>
    </w:p>
    <w:p w14:paraId="422F0DFB" w14:textId="11F8555A" w:rsidR="006A441A" w:rsidRPr="0052053B" w:rsidRDefault="006A441A" w:rsidP="00C03F65">
      <w:pPr>
        <w:spacing w:after="120" w:line="240" w:lineRule="auto"/>
        <w:jc w:val="both"/>
        <w:rPr>
          <w:rFonts w:eastAsia="SimSun"/>
          <w:lang w:eastAsia="zh-CN"/>
        </w:rPr>
      </w:pPr>
      <w:r w:rsidRPr="0052053B">
        <w:rPr>
          <w:rFonts w:eastAsia="SimSun" w:hint="eastAsia"/>
          <w:lang w:eastAsia="zh-CN"/>
        </w:rPr>
        <w:t>F</w:t>
      </w:r>
      <w:r w:rsidRPr="0052053B">
        <w:rPr>
          <w:rFonts w:eastAsia="SimSun"/>
          <w:lang w:eastAsia="zh-CN"/>
        </w:rPr>
        <w:t>or those simulation assumptions that are not mentioned in the summary, they can be referred to TR 38.802.</w:t>
      </w:r>
      <w:r w:rsidR="00B54B9C" w:rsidRPr="0052053B">
        <w:rPr>
          <w:rFonts w:eastAsia="SimSun"/>
          <w:lang w:eastAsia="zh-CN"/>
        </w:rPr>
        <w:t xml:space="preserve"> </w:t>
      </w:r>
      <w:r w:rsidR="00B54B9C" w:rsidRPr="00B54B9C">
        <w:rPr>
          <w:rFonts w:eastAsia="SimSun"/>
          <w:lang w:eastAsia="zh-CN"/>
        </w:rPr>
        <w:t>Most of simulation assumptions in TR 38.802 are similar to those in TR 37.910 for IMT 2020 evaluation.</w:t>
      </w:r>
    </w:p>
    <w:p w14:paraId="171176AF" w14:textId="0B6176FE" w:rsidR="006A441A" w:rsidRPr="0052053B" w:rsidRDefault="006A441A" w:rsidP="00C03F65">
      <w:pPr>
        <w:spacing w:after="120" w:line="240" w:lineRule="auto"/>
        <w:jc w:val="both"/>
        <w:rPr>
          <w:rFonts w:eastAsia="SimSun"/>
          <w:lang w:eastAsia="zh-CN"/>
        </w:rPr>
      </w:pPr>
      <w:r w:rsidRPr="0052053B">
        <w:rPr>
          <w:rFonts w:eastAsia="SimSun" w:hint="eastAsia"/>
          <w:lang w:eastAsia="zh-CN"/>
        </w:rPr>
        <w:t>C</w:t>
      </w:r>
      <w:r w:rsidRPr="0052053B">
        <w:rPr>
          <w:rFonts w:eastAsia="SimSun"/>
          <w:lang w:eastAsia="zh-CN"/>
        </w:rPr>
        <w:t>ompanies can also report additional simulation assumptions if any.</w:t>
      </w:r>
    </w:p>
    <w:p w14:paraId="779691D4" w14:textId="77777777" w:rsidR="0085477C" w:rsidRPr="003A7B08" w:rsidRDefault="0085477C" w:rsidP="00C03F65">
      <w:pPr>
        <w:spacing w:after="120" w:line="240" w:lineRule="auto"/>
        <w:jc w:val="both"/>
        <w:rPr>
          <w:rFonts w:eastAsia="SimSun"/>
          <w:b/>
          <w:lang w:eastAsia="zh-CN"/>
        </w:rPr>
      </w:pPr>
    </w:p>
    <w:p w14:paraId="744F75BF" w14:textId="0DA15CBD" w:rsidR="00586B26" w:rsidRDefault="00517677" w:rsidP="00586B26">
      <w:pPr>
        <w:pStyle w:val="Heading1"/>
        <w:rPr>
          <w:lang w:eastAsia="zh-CN"/>
        </w:rPr>
      </w:pPr>
      <w:r>
        <w:rPr>
          <w:lang w:eastAsia="zh-CN"/>
        </w:rPr>
        <w:lastRenderedPageBreak/>
        <w:t>Companies’ input for Question</w:t>
      </w:r>
      <w:r w:rsidR="00A25EA7">
        <w:rPr>
          <w:lang w:eastAsia="zh-CN"/>
        </w:rPr>
        <w:t>s</w:t>
      </w:r>
      <w:r>
        <w:rPr>
          <w:lang w:eastAsia="zh-CN"/>
        </w:rPr>
        <w:t xml:space="preserve"> </w:t>
      </w:r>
      <w:r w:rsidR="00A25EA7">
        <w:rPr>
          <w:lang w:eastAsia="zh-CN"/>
        </w:rPr>
        <w:t>of</w:t>
      </w:r>
      <w:r>
        <w:rPr>
          <w:lang w:eastAsia="zh-CN"/>
        </w:rPr>
        <w:t xml:space="preserve"> Round 1</w:t>
      </w:r>
    </w:p>
    <w:p w14:paraId="744F75C0" w14:textId="77777777" w:rsidR="009B61D6" w:rsidRPr="004309AF" w:rsidRDefault="009B61D6" w:rsidP="009B61D6">
      <w:pPr>
        <w:pStyle w:val="Heading2"/>
        <w:rPr>
          <w:lang w:eastAsia="zh-CN"/>
        </w:rPr>
      </w:pPr>
      <w:bookmarkStart w:id="22" w:name="_Hlk55768171"/>
      <w:r w:rsidRPr="004309AF">
        <w:rPr>
          <w:rFonts w:hint="eastAsia"/>
          <w:lang w:eastAsia="zh-CN"/>
        </w:rPr>
        <w:t>D</w:t>
      </w:r>
      <w:r w:rsidRPr="004309AF">
        <w:rPr>
          <w:lang w:eastAsia="zh-CN"/>
        </w:rPr>
        <w:t xml:space="preserve">eployment </w:t>
      </w:r>
    </w:p>
    <w:bookmarkEnd w:id="22"/>
    <w:p w14:paraId="744F75C1" w14:textId="3A51BFF6" w:rsidR="009B61D6" w:rsidRDefault="009B61D6" w:rsidP="009B61D6">
      <w:pPr>
        <w:spacing w:after="120" w:line="240" w:lineRule="auto"/>
        <w:rPr>
          <w:rFonts w:eastAsiaTheme="minorEastAsia"/>
          <w:lang w:eastAsia="zh-CN"/>
        </w:rPr>
      </w:pPr>
      <w:r w:rsidRPr="000E49A0">
        <w:rPr>
          <w:rFonts w:eastAsiaTheme="minorEastAsia"/>
          <w:lang w:eastAsia="zh-CN"/>
        </w:rPr>
        <w:t>Use cases and deployment scenarios of XR</w:t>
      </w:r>
      <w:r w:rsidR="000B70B8">
        <w:rPr>
          <w:rFonts w:eastAsiaTheme="minorEastAsia"/>
          <w:lang w:eastAsia="zh-CN"/>
        </w:rPr>
        <w:t>/CG</w:t>
      </w:r>
      <w:r w:rsidRPr="000E49A0">
        <w:rPr>
          <w:rFonts w:eastAsiaTheme="minorEastAsia"/>
          <w:lang w:eastAsia="zh-CN"/>
        </w:rPr>
        <w:t xml:space="preserve"> applications</w:t>
      </w:r>
      <w:r>
        <w:rPr>
          <w:rFonts w:eastAsiaTheme="minorEastAsia"/>
          <w:lang w:eastAsia="zh-CN"/>
        </w:rPr>
        <w:t xml:space="preserve"> proposed by companies </w:t>
      </w:r>
      <w:r w:rsidR="000D0A72">
        <w:rPr>
          <w:rFonts w:eastAsiaTheme="minorEastAsia"/>
          <w:lang w:eastAsia="zh-CN"/>
        </w:rPr>
        <w:fldChar w:fldCharType="begin"/>
      </w:r>
      <w:r w:rsidR="006C60E4">
        <w:rPr>
          <w:rFonts w:eastAsiaTheme="minorEastAsia"/>
          <w:lang w:eastAsia="zh-CN"/>
        </w:rPr>
        <w:instrText xml:space="preserve"> REF _Ref54705409 \r \h </w:instrText>
      </w:r>
      <w:r w:rsidR="000D0A72">
        <w:rPr>
          <w:rFonts w:eastAsiaTheme="minorEastAsia"/>
          <w:lang w:eastAsia="zh-CN"/>
        </w:rPr>
      </w:r>
      <w:r w:rsidR="000D0A72">
        <w:rPr>
          <w:rFonts w:eastAsiaTheme="minorEastAsia"/>
          <w:lang w:eastAsia="zh-CN"/>
        </w:rPr>
        <w:fldChar w:fldCharType="separate"/>
      </w:r>
      <w:r w:rsidR="004711C0">
        <w:rPr>
          <w:rFonts w:eastAsiaTheme="minorEastAsia"/>
          <w:lang w:eastAsia="zh-CN"/>
        </w:rPr>
        <w:t>[2]</w:t>
      </w:r>
      <w:r w:rsidR="000D0A72">
        <w:rPr>
          <w:rFonts w:eastAsiaTheme="minorEastAsia"/>
          <w:lang w:eastAsia="zh-CN"/>
        </w:rPr>
        <w:fldChar w:fldCharType="end"/>
      </w:r>
      <w:r w:rsidR="000D0A72">
        <w:rPr>
          <w:rFonts w:eastAsiaTheme="minorEastAsia"/>
          <w:lang w:eastAsia="zh-CN"/>
        </w:rPr>
        <w:fldChar w:fldCharType="begin"/>
      </w:r>
      <w:r w:rsidR="006C60E4">
        <w:rPr>
          <w:rFonts w:eastAsiaTheme="minorEastAsia"/>
          <w:lang w:eastAsia="zh-CN"/>
        </w:rPr>
        <w:instrText xml:space="preserve"> REF _Ref54705414 \r \h </w:instrText>
      </w:r>
      <w:r w:rsidR="000D0A72">
        <w:rPr>
          <w:rFonts w:eastAsiaTheme="minorEastAsia"/>
          <w:lang w:eastAsia="zh-CN"/>
        </w:rPr>
      </w:r>
      <w:r w:rsidR="000D0A72">
        <w:rPr>
          <w:rFonts w:eastAsiaTheme="minorEastAsia"/>
          <w:lang w:eastAsia="zh-CN"/>
        </w:rPr>
        <w:fldChar w:fldCharType="separate"/>
      </w:r>
      <w:r w:rsidR="004711C0">
        <w:rPr>
          <w:rFonts w:eastAsiaTheme="minorEastAsia"/>
          <w:lang w:eastAsia="zh-CN"/>
        </w:rPr>
        <w:t>[3]</w:t>
      </w:r>
      <w:r w:rsidR="000D0A72">
        <w:rPr>
          <w:rFonts w:eastAsiaTheme="minorEastAsia"/>
          <w:lang w:eastAsia="zh-CN"/>
        </w:rPr>
        <w:fldChar w:fldCharType="end"/>
      </w:r>
      <w:r w:rsidR="000D0A72">
        <w:rPr>
          <w:rFonts w:eastAsiaTheme="minorEastAsia"/>
          <w:lang w:eastAsia="zh-CN"/>
        </w:rPr>
        <w:fldChar w:fldCharType="begin"/>
      </w:r>
      <w:r w:rsidR="006C60E4">
        <w:rPr>
          <w:rFonts w:eastAsiaTheme="minorEastAsia"/>
          <w:lang w:eastAsia="zh-CN"/>
        </w:rPr>
        <w:instrText xml:space="preserve"> REF _Ref54705422 \r \h </w:instrText>
      </w:r>
      <w:r w:rsidR="000D0A72">
        <w:rPr>
          <w:rFonts w:eastAsiaTheme="minorEastAsia"/>
          <w:lang w:eastAsia="zh-CN"/>
        </w:rPr>
      </w:r>
      <w:r w:rsidR="000D0A72">
        <w:rPr>
          <w:rFonts w:eastAsiaTheme="minorEastAsia"/>
          <w:lang w:eastAsia="zh-CN"/>
        </w:rPr>
        <w:fldChar w:fldCharType="separate"/>
      </w:r>
      <w:r w:rsidR="004711C0">
        <w:rPr>
          <w:rFonts w:eastAsiaTheme="minorEastAsia"/>
          <w:lang w:eastAsia="zh-CN"/>
        </w:rPr>
        <w:t>[4]</w:t>
      </w:r>
      <w:r w:rsidR="000D0A72">
        <w:rPr>
          <w:rFonts w:eastAsiaTheme="minorEastAsia"/>
          <w:lang w:eastAsia="zh-CN"/>
        </w:rPr>
        <w:fldChar w:fldCharType="end"/>
      </w:r>
      <w:r w:rsidR="000D0A72">
        <w:rPr>
          <w:rFonts w:eastAsiaTheme="minorEastAsia"/>
          <w:lang w:eastAsia="zh-CN"/>
        </w:rPr>
        <w:fldChar w:fldCharType="begin"/>
      </w:r>
      <w:r w:rsidR="006C60E4">
        <w:rPr>
          <w:rFonts w:eastAsiaTheme="minorEastAsia"/>
          <w:lang w:eastAsia="zh-CN"/>
        </w:rPr>
        <w:instrText xml:space="preserve"> REF _Ref54705486 \r \h </w:instrText>
      </w:r>
      <w:r w:rsidR="000D0A72">
        <w:rPr>
          <w:rFonts w:eastAsiaTheme="minorEastAsia"/>
          <w:lang w:eastAsia="zh-CN"/>
        </w:rPr>
      </w:r>
      <w:r w:rsidR="000D0A72">
        <w:rPr>
          <w:rFonts w:eastAsiaTheme="minorEastAsia"/>
          <w:lang w:eastAsia="zh-CN"/>
        </w:rPr>
        <w:fldChar w:fldCharType="separate"/>
      </w:r>
      <w:r w:rsidR="004711C0">
        <w:rPr>
          <w:rFonts w:eastAsiaTheme="minorEastAsia"/>
          <w:lang w:eastAsia="zh-CN"/>
        </w:rPr>
        <w:t>[8]</w:t>
      </w:r>
      <w:r w:rsidR="000D0A72">
        <w:rPr>
          <w:rFonts w:eastAsiaTheme="minorEastAsia"/>
          <w:lang w:eastAsia="zh-CN"/>
        </w:rPr>
        <w:fldChar w:fldCharType="end"/>
      </w:r>
      <w:r w:rsidR="000D0A72">
        <w:rPr>
          <w:rFonts w:eastAsiaTheme="minorEastAsia"/>
          <w:lang w:eastAsia="zh-CN"/>
        </w:rPr>
        <w:fldChar w:fldCharType="begin"/>
      </w:r>
      <w:r w:rsidR="009F42BC">
        <w:rPr>
          <w:rFonts w:eastAsiaTheme="minorEastAsia"/>
          <w:lang w:eastAsia="zh-CN"/>
        </w:rPr>
        <w:instrText xml:space="preserve"> REF _Ref54706282 \r \h </w:instrText>
      </w:r>
      <w:r w:rsidR="000D0A72">
        <w:rPr>
          <w:rFonts w:eastAsiaTheme="minorEastAsia"/>
          <w:lang w:eastAsia="zh-CN"/>
        </w:rPr>
      </w:r>
      <w:r w:rsidR="000D0A72">
        <w:rPr>
          <w:rFonts w:eastAsiaTheme="minorEastAsia"/>
          <w:lang w:eastAsia="zh-CN"/>
        </w:rPr>
        <w:fldChar w:fldCharType="separate"/>
      </w:r>
      <w:r w:rsidR="004711C0">
        <w:rPr>
          <w:rFonts w:eastAsiaTheme="minorEastAsia"/>
          <w:lang w:eastAsia="zh-CN"/>
        </w:rPr>
        <w:t>[11]</w:t>
      </w:r>
      <w:r w:rsidR="000D0A72">
        <w:rPr>
          <w:rFonts w:eastAsiaTheme="minorEastAsia"/>
          <w:lang w:eastAsia="zh-CN"/>
        </w:rPr>
        <w:fldChar w:fldCharType="end"/>
      </w:r>
      <w:r w:rsidR="000D0A72">
        <w:rPr>
          <w:rFonts w:eastAsiaTheme="minorEastAsia"/>
          <w:lang w:eastAsia="zh-CN"/>
        </w:rPr>
        <w:fldChar w:fldCharType="begin"/>
      </w:r>
      <w:r w:rsidR="006C60E4">
        <w:rPr>
          <w:rFonts w:eastAsiaTheme="minorEastAsia"/>
          <w:lang w:eastAsia="zh-CN"/>
        </w:rPr>
        <w:instrText xml:space="preserve"> REF _Ref54705440 \r \h </w:instrText>
      </w:r>
      <w:r w:rsidR="000D0A72">
        <w:rPr>
          <w:rFonts w:eastAsiaTheme="minorEastAsia"/>
          <w:lang w:eastAsia="zh-CN"/>
        </w:rPr>
      </w:r>
      <w:r w:rsidR="000D0A72">
        <w:rPr>
          <w:rFonts w:eastAsiaTheme="minorEastAsia"/>
          <w:lang w:eastAsia="zh-CN"/>
        </w:rPr>
        <w:fldChar w:fldCharType="separate"/>
      </w:r>
      <w:r w:rsidR="004711C0">
        <w:rPr>
          <w:rFonts w:eastAsiaTheme="minorEastAsia"/>
          <w:lang w:eastAsia="zh-CN"/>
        </w:rPr>
        <w:t>[12]</w:t>
      </w:r>
      <w:r w:rsidR="000D0A72">
        <w:rPr>
          <w:rFonts w:eastAsiaTheme="minorEastAsia"/>
          <w:lang w:eastAsia="zh-CN"/>
        </w:rPr>
        <w:fldChar w:fldCharType="end"/>
      </w:r>
      <w:r w:rsidR="000D0A72">
        <w:rPr>
          <w:rFonts w:eastAsiaTheme="minorEastAsia"/>
          <w:lang w:eastAsia="zh-CN"/>
        </w:rPr>
        <w:fldChar w:fldCharType="begin"/>
      </w:r>
      <w:r w:rsidR="006C60E4">
        <w:rPr>
          <w:rFonts w:eastAsiaTheme="minorEastAsia"/>
          <w:lang w:eastAsia="zh-CN"/>
        </w:rPr>
        <w:instrText xml:space="preserve"> REF _Ref54705445 \r \h </w:instrText>
      </w:r>
      <w:r w:rsidR="000D0A72">
        <w:rPr>
          <w:rFonts w:eastAsiaTheme="minorEastAsia"/>
          <w:lang w:eastAsia="zh-CN"/>
        </w:rPr>
      </w:r>
      <w:r w:rsidR="000D0A72">
        <w:rPr>
          <w:rFonts w:eastAsiaTheme="minorEastAsia"/>
          <w:lang w:eastAsia="zh-CN"/>
        </w:rPr>
        <w:fldChar w:fldCharType="separate"/>
      </w:r>
      <w:r w:rsidR="004711C0">
        <w:rPr>
          <w:rFonts w:eastAsiaTheme="minorEastAsia"/>
          <w:lang w:eastAsia="zh-CN"/>
        </w:rPr>
        <w:t>[13]</w:t>
      </w:r>
      <w:r w:rsidR="000D0A72">
        <w:rPr>
          <w:rFonts w:eastAsiaTheme="minorEastAsia"/>
          <w:lang w:eastAsia="zh-CN"/>
        </w:rPr>
        <w:fldChar w:fldCharType="end"/>
      </w:r>
      <w:r w:rsidR="000D0A72">
        <w:rPr>
          <w:rFonts w:eastAsiaTheme="minorEastAsia"/>
          <w:lang w:eastAsia="zh-CN"/>
        </w:rPr>
        <w:fldChar w:fldCharType="begin"/>
      </w:r>
      <w:r w:rsidR="006C60E4">
        <w:rPr>
          <w:rFonts w:eastAsiaTheme="minorEastAsia"/>
          <w:lang w:eastAsia="zh-CN"/>
        </w:rPr>
        <w:instrText xml:space="preserve"> REF _Ref54705449 \r \h </w:instrText>
      </w:r>
      <w:r w:rsidR="000D0A72">
        <w:rPr>
          <w:rFonts w:eastAsiaTheme="minorEastAsia"/>
          <w:lang w:eastAsia="zh-CN"/>
        </w:rPr>
      </w:r>
      <w:r w:rsidR="000D0A72">
        <w:rPr>
          <w:rFonts w:eastAsiaTheme="minorEastAsia"/>
          <w:lang w:eastAsia="zh-CN"/>
        </w:rPr>
        <w:fldChar w:fldCharType="separate"/>
      </w:r>
      <w:r w:rsidR="004711C0">
        <w:rPr>
          <w:rFonts w:eastAsiaTheme="minorEastAsia"/>
          <w:lang w:eastAsia="zh-CN"/>
        </w:rPr>
        <w:t>[15]</w:t>
      </w:r>
      <w:r w:rsidR="000D0A72">
        <w:rPr>
          <w:rFonts w:eastAsiaTheme="minorEastAsia"/>
          <w:lang w:eastAsia="zh-CN"/>
        </w:rPr>
        <w:fldChar w:fldCharType="end"/>
      </w:r>
      <w:r w:rsidR="000D0A72">
        <w:rPr>
          <w:rFonts w:eastAsiaTheme="minorEastAsia"/>
          <w:lang w:eastAsia="zh-CN"/>
        </w:rPr>
        <w:fldChar w:fldCharType="begin"/>
      </w:r>
      <w:r w:rsidR="006C60E4">
        <w:rPr>
          <w:rFonts w:eastAsiaTheme="minorEastAsia"/>
          <w:lang w:eastAsia="zh-CN"/>
        </w:rPr>
        <w:instrText xml:space="preserve"> REF _Ref54705465 \r \h </w:instrText>
      </w:r>
      <w:r w:rsidR="000D0A72">
        <w:rPr>
          <w:rFonts w:eastAsiaTheme="minorEastAsia"/>
          <w:lang w:eastAsia="zh-CN"/>
        </w:rPr>
      </w:r>
      <w:r w:rsidR="000D0A72">
        <w:rPr>
          <w:rFonts w:eastAsiaTheme="minorEastAsia"/>
          <w:lang w:eastAsia="zh-CN"/>
        </w:rPr>
        <w:fldChar w:fldCharType="separate"/>
      </w:r>
      <w:r w:rsidR="004711C0">
        <w:rPr>
          <w:rFonts w:eastAsiaTheme="minorEastAsia"/>
          <w:lang w:eastAsia="zh-CN"/>
        </w:rPr>
        <w:t>[18]</w:t>
      </w:r>
      <w:r w:rsidR="000D0A72">
        <w:rPr>
          <w:rFonts w:eastAsiaTheme="minorEastAsia"/>
          <w:lang w:eastAsia="zh-CN"/>
        </w:rPr>
        <w:fldChar w:fldCharType="end"/>
      </w:r>
      <w:r w:rsidR="006C60E4">
        <w:rPr>
          <w:rFonts w:eastAsiaTheme="minorEastAsia"/>
          <w:lang w:eastAsia="zh-CN"/>
        </w:rPr>
        <w:t xml:space="preserve"> </w:t>
      </w:r>
      <w:r>
        <w:rPr>
          <w:rFonts w:eastAsiaTheme="minorEastAsia"/>
          <w:lang w:eastAsia="zh-CN"/>
        </w:rPr>
        <w:t>are summarized as below.</w:t>
      </w:r>
    </w:p>
    <w:tbl>
      <w:tblPr>
        <w:tblStyle w:val="TableGrid"/>
        <w:tblW w:w="0" w:type="auto"/>
        <w:tblLook w:val="04A0" w:firstRow="1" w:lastRow="0" w:firstColumn="1" w:lastColumn="0" w:noHBand="0" w:noVBand="1"/>
      </w:tblPr>
      <w:tblGrid>
        <w:gridCol w:w="2017"/>
        <w:gridCol w:w="2798"/>
        <w:gridCol w:w="2693"/>
        <w:gridCol w:w="2949"/>
      </w:tblGrid>
      <w:tr w:rsidR="009B61D6" w14:paraId="744F75C6" w14:textId="77777777" w:rsidTr="00E1585B">
        <w:tc>
          <w:tcPr>
            <w:tcW w:w="2017" w:type="dxa"/>
            <w:shd w:val="clear" w:color="auto" w:fill="D9D9D9" w:themeFill="background1" w:themeFillShade="D9"/>
          </w:tcPr>
          <w:p w14:paraId="744F75C2" w14:textId="77777777" w:rsidR="009B61D6" w:rsidRPr="00E76F39" w:rsidRDefault="009B61D6" w:rsidP="00ED2DCB">
            <w:pPr>
              <w:spacing w:after="0" w:line="240" w:lineRule="auto"/>
              <w:jc w:val="center"/>
              <w:rPr>
                <w:rFonts w:eastAsiaTheme="minorEastAsia"/>
                <w:b/>
                <w:lang w:eastAsia="zh-CN"/>
              </w:rPr>
            </w:pPr>
            <w:r w:rsidRPr="00E76F39">
              <w:rPr>
                <w:rFonts w:eastAsiaTheme="minorEastAsia" w:hint="eastAsia"/>
                <w:b/>
                <w:lang w:eastAsia="zh-CN"/>
              </w:rPr>
              <w:t>C</w:t>
            </w:r>
            <w:r w:rsidRPr="00E76F39">
              <w:rPr>
                <w:rFonts w:eastAsiaTheme="minorEastAsia"/>
                <w:b/>
                <w:lang w:eastAsia="zh-CN"/>
              </w:rPr>
              <w:t>ompanies/scenarios</w:t>
            </w:r>
          </w:p>
        </w:tc>
        <w:tc>
          <w:tcPr>
            <w:tcW w:w="2798" w:type="dxa"/>
            <w:shd w:val="clear" w:color="auto" w:fill="D9D9D9" w:themeFill="background1" w:themeFillShade="D9"/>
          </w:tcPr>
          <w:p w14:paraId="744F75C3" w14:textId="77777777" w:rsidR="009B61D6" w:rsidRPr="00E76F39" w:rsidRDefault="009B61D6" w:rsidP="00ED2DCB">
            <w:pPr>
              <w:spacing w:after="0" w:line="240" w:lineRule="auto"/>
              <w:jc w:val="center"/>
              <w:rPr>
                <w:rFonts w:eastAsiaTheme="minorEastAsia"/>
                <w:b/>
                <w:lang w:eastAsia="zh-CN"/>
              </w:rPr>
            </w:pPr>
            <w:r w:rsidRPr="00E76F39">
              <w:rPr>
                <w:rFonts w:eastAsiaTheme="minorEastAsia" w:hint="eastAsia"/>
                <w:b/>
                <w:lang w:eastAsia="zh-CN"/>
              </w:rPr>
              <w:t>V</w:t>
            </w:r>
            <w:r w:rsidRPr="00E76F39">
              <w:rPr>
                <w:rFonts w:eastAsiaTheme="minorEastAsia"/>
                <w:b/>
                <w:lang w:eastAsia="zh-CN"/>
              </w:rPr>
              <w:t>R</w:t>
            </w:r>
          </w:p>
        </w:tc>
        <w:tc>
          <w:tcPr>
            <w:tcW w:w="2693" w:type="dxa"/>
            <w:shd w:val="clear" w:color="auto" w:fill="D9D9D9" w:themeFill="background1" w:themeFillShade="D9"/>
          </w:tcPr>
          <w:p w14:paraId="744F75C4" w14:textId="77777777" w:rsidR="009B61D6" w:rsidRPr="00E76F39" w:rsidRDefault="009B61D6" w:rsidP="00ED2DCB">
            <w:pPr>
              <w:spacing w:after="0" w:line="240" w:lineRule="auto"/>
              <w:jc w:val="center"/>
              <w:rPr>
                <w:rFonts w:eastAsiaTheme="minorEastAsia"/>
                <w:b/>
                <w:lang w:eastAsia="zh-CN"/>
              </w:rPr>
            </w:pPr>
            <w:r w:rsidRPr="00E76F39">
              <w:rPr>
                <w:rFonts w:eastAsiaTheme="minorEastAsia" w:hint="eastAsia"/>
                <w:b/>
                <w:lang w:eastAsia="zh-CN"/>
              </w:rPr>
              <w:t>A</w:t>
            </w:r>
            <w:r w:rsidRPr="00E76F39">
              <w:rPr>
                <w:rFonts w:eastAsiaTheme="minorEastAsia"/>
                <w:b/>
                <w:lang w:eastAsia="zh-CN"/>
              </w:rPr>
              <w:t>R</w:t>
            </w:r>
          </w:p>
        </w:tc>
        <w:tc>
          <w:tcPr>
            <w:tcW w:w="2949" w:type="dxa"/>
            <w:shd w:val="clear" w:color="auto" w:fill="D9D9D9" w:themeFill="background1" w:themeFillShade="D9"/>
          </w:tcPr>
          <w:p w14:paraId="744F75C5" w14:textId="77777777" w:rsidR="009B61D6" w:rsidRPr="00E76F39" w:rsidRDefault="009B61D6" w:rsidP="00ED2DCB">
            <w:pPr>
              <w:spacing w:after="0" w:line="240" w:lineRule="auto"/>
              <w:jc w:val="center"/>
              <w:rPr>
                <w:rFonts w:eastAsiaTheme="minorEastAsia"/>
                <w:b/>
                <w:lang w:eastAsia="zh-CN"/>
              </w:rPr>
            </w:pPr>
            <w:r w:rsidRPr="00E76F39">
              <w:rPr>
                <w:rFonts w:eastAsiaTheme="minorEastAsia" w:hint="eastAsia"/>
                <w:b/>
                <w:lang w:eastAsia="zh-CN"/>
              </w:rPr>
              <w:t>C</w:t>
            </w:r>
            <w:r w:rsidRPr="00E76F39">
              <w:rPr>
                <w:rFonts w:eastAsiaTheme="minorEastAsia"/>
                <w:b/>
                <w:lang w:eastAsia="zh-CN"/>
              </w:rPr>
              <w:t>loud gaming</w:t>
            </w:r>
          </w:p>
        </w:tc>
      </w:tr>
      <w:tr w:rsidR="009B61D6" w14:paraId="744F75CE" w14:textId="77777777" w:rsidTr="00E1585B">
        <w:tc>
          <w:tcPr>
            <w:tcW w:w="2017" w:type="dxa"/>
          </w:tcPr>
          <w:p w14:paraId="744F75C7" w14:textId="77777777" w:rsidR="009B61D6" w:rsidRPr="00E76F39" w:rsidRDefault="009B61D6" w:rsidP="00ED2DCB">
            <w:pPr>
              <w:spacing w:after="0" w:line="240" w:lineRule="auto"/>
              <w:rPr>
                <w:rFonts w:eastAsiaTheme="minorEastAsia"/>
                <w:b/>
                <w:lang w:eastAsia="zh-CN"/>
              </w:rPr>
            </w:pPr>
            <w:r w:rsidRPr="00E76F39">
              <w:rPr>
                <w:rFonts w:eastAsiaTheme="minorEastAsia" w:hint="eastAsia"/>
                <w:b/>
                <w:lang w:eastAsia="zh-CN"/>
              </w:rPr>
              <w:t>H</w:t>
            </w:r>
            <w:r w:rsidRPr="00E76F39">
              <w:rPr>
                <w:rFonts w:eastAsiaTheme="minorEastAsia"/>
                <w:b/>
                <w:lang w:eastAsia="zh-CN"/>
              </w:rPr>
              <w:t>uawei</w:t>
            </w:r>
          </w:p>
        </w:tc>
        <w:tc>
          <w:tcPr>
            <w:tcW w:w="2798" w:type="dxa"/>
          </w:tcPr>
          <w:p w14:paraId="744F75C8" w14:textId="77777777"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r w:rsidR="00F215FF">
              <w:rPr>
                <w:rFonts w:eastAsiaTheme="minorEastAsia"/>
                <w:lang w:eastAsia="zh-CN"/>
              </w:rPr>
              <w:t xml:space="preserve"> </w:t>
            </w:r>
            <w:r w:rsidR="00F215FF" w:rsidRPr="004F3E84">
              <w:rPr>
                <w:rFonts w:eastAsiaTheme="minorEastAsia"/>
                <w:lang w:eastAsia="zh-CN"/>
              </w:rPr>
              <w:t>(FR1)</w:t>
            </w:r>
          </w:p>
          <w:p w14:paraId="744F75C9"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rban Macro</w:t>
            </w:r>
            <w:r w:rsidR="00F215FF">
              <w:rPr>
                <w:rFonts w:eastAsiaTheme="minorEastAsia"/>
                <w:lang w:eastAsia="zh-CN"/>
              </w:rPr>
              <w:t xml:space="preserve"> </w:t>
            </w:r>
            <w:r w:rsidR="00F215FF" w:rsidRPr="004F3E84">
              <w:rPr>
                <w:rFonts w:eastAsiaTheme="minorEastAsia"/>
                <w:lang w:eastAsia="zh-CN"/>
              </w:rPr>
              <w:t>(FR1)</w:t>
            </w:r>
          </w:p>
        </w:tc>
        <w:tc>
          <w:tcPr>
            <w:tcW w:w="2693" w:type="dxa"/>
          </w:tcPr>
          <w:p w14:paraId="744F75CA" w14:textId="77777777"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r w:rsidR="00F215FF">
              <w:rPr>
                <w:rFonts w:eastAsiaTheme="minorEastAsia"/>
                <w:lang w:eastAsia="zh-CN"/>
              </w:rPr>
              <w:t xml:space="preserve"> </w:t>
            </w:r>
            <w:r w:rsidR="00F215FF" w:rsidRPr="004F3E84">
              <w:rPr>
                <w:rFonts w:eastAsiaTheme="minorEastAsia"/>
                <w:lang w:eastAsia="zh-CN"/>
              </w:rPr>
              <w:t>(FR1)</w:t>
            </w:r>
          </w:p>
          <w:p w14:paraId="744F75CB"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rban Macro</w:t>
            </w:r>
            <w:r w:rsidR="00F215FF">
              <w:rPr>
                <w:rFonts w:eastAsiaTheme="minorEastAsia"/>
                <w:lang w:eastAsia="zh-CN"/>
              </w:rPr>
              <w:t xml:space="preserve"> </w:t>
            </w:r>
            <w:r w:rsidR="00F215FF" w:rsidRPr="004F3E84">
              <w:rPr>
                <w:rFonts w:eastAsiaTheme="minorEastAsia"/>
                <w:lang w:eastAsia="zh-CN"/>
              </w:rPr>
              <w:t>(FR1)</w:t>
            </w:r>
          </w:p>
        </w:tc>
        <w:tc>
          <w:tcPr>
            <w:tcW w:w="2949" w:type="dxa"/>
          </w:tcPr>
          <w:p w14:paraId="744F75CC" w14:textId="77777777"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r w:rsidR="00F215FF">
              <w:rPr>
                <w:rFonts w:eastAsiaTheme="minorEastAsia"/>
                <w:lang w:eastAsia="zh-CN"/>
              </w:rPr>
              <w:t xml:space="preserve"> </w:t>
            </w:r>
            <w:r w:rsidR="00F215FF" w:rsidRPr="004F3E84">
              <w:rPr>
                <w:rFonts w:eastAsiaTheme="minorEastAsia"/>
                <w:lang w:eastAsia="zh-CN"/>
              </w:rPr>
              <w:t>(FR1)</w:t>
            </w:r>
          </w:p>
          <w:p w14:paraId="744F75CD"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rban Macro</w:t>
            </w:r>
            <w:r w:rsidR="00F215FF">
              <w:rPr>
                <w:rFonts w:eastAsiaTheme="minorEastAsia"/>
                <w:lang w:eastAsia="zh-CN"/>
              </w:rPr>
              <w:t xml:space="preserve"> </w:t>
            </w:r>
            <w:r w:rsidR="00F215FF" w:rsidRPr="004F3E84">
              <w:rPr>
                <w:rFonts w:eastAsiaTheme="minorEastAsia"/>
                <w:lang w:eastAsia="zh-CN"/>
              </w:rPr>
              <w:t>(FR1)</w:t>
            </w:r>
          </w:p>
        </w:tc>
      </w:tr>
      <w:tr w:rsidR="009B61D6" w14:paraId="744F75D6" w14:textId="77777777" w:rsidTr="00E1585B">
        <w:tc>
          <w:tcPr>
            <w:tcW w:w="2017" w:type="dxa"/>
          </w:tcPr>
          <w:p w14:paraId="744F75CF" w14:textId="77777777" w:rsidR="009B61D6" w:rsidRPr="00E76F39" w:rsidRDefault="009B61D6" w:rsidP="00ED2DCB">
            <w:pPr>
              <w:spacing w:after="0" w:line="240" w:lineRule="auto"/>
              <w:rPr>
                <w:rFonts w:eastAsiaTheme="minorEastAsia"/>
                <w:b/>
                <w:lang w:eastAsia="zh-CN"/>
              </w:rPr>
            </w:pPr>
            <w:r w:rsidRPr="00E76F39">
              <w:rPr>
                <w:rFonts w:eastAsiaTheme="minorEastAsia" w:hint="eastAsia"/>
                <w:b/>
                <w:lang w:eastAsia="zh-CN"/>
              </w:rPr>
              <w:t>v</w:t>
            </w:r>
            <w:r w:rsidRPr="00E76F39">
              <w:rPr>
                <w:rFonts w:eastAsiaTheme="minorEastAsia"/>
                <w:b/>
                <w:lang w:eastAsia="zh-CN"/>
              </w:rPr>
              <w:t>ivo</w:t>
            </w:r>
          </w:p>
        </w:tc>
        <w:tc>
          <w:tcPr>
            <w:tcW w:w="2798" w:type="dxa"/>
          </w:tcPr>
          <w:p w14:paraId="744F75D0"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14:paraId="744F75D1" w14:textId="77777777"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p>
        </w:tc>
        <w:tc>
          <w:tcPr>
            <w:tcW w:w="2693" w:type="dxa"/>
          </w:tcPr>
          <w:p w14:paraId="744F75D2"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14:paraId="744F75D3" w14:textId="77777777"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p>
        </w:tc>
        <w:tc>
          <w:tcPr>
            <w:tcW w:w="2949" w:type="dxa"/>
          </w:tcPr>
          <w:p w14:paraId="744F75D4"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14:paraId="744F75D5" w14:textId="77777777"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p>
        </w:tc>
      </w:tr>
      <w:tr w:rsidR="009B61D6" w14:paraId="744F75DE" w14:textId="77777777" w:rsidTr="00E1585B">
        <w:tc>
          <w:tcPr>
            <w:tcW w:w="2017" w:type="dxa"/>
          </w:tcPr>
          <w:p w14:paraId="744F75D7" w14:textId="77777777" w:rsidR="009B61D6" w:rsidRPr="00E76F39" w:rsidRDefault="009B61D6" w:rsidP="00ED2DCB">
            <w:pPr>
              <w:spacing w:after="0" w:line="240" w:lineRule="auto"/>
              <w:rPr>
                <w:rFonts w:eastAsiaTheme="minorEastAsia"/>
                <w:b/>
                <w:lang w:eastAsia="zh-CN"/>
              </w:rPr>
            </w:pPr>
            <w:r w:rsidRPr="00E76F39">
              <w:rPr>
                <w:rFonts w:eastAsiaTheme="minorEastAsia" w:hint="eastAsia"/>
                <w:b/>
                <w:lang w:eastAsia="zh-CN"/>
              </w:rPr>
              <w:t>C</w:t>
            </w:r>
            <w:r w:rsidRPr="00E76F39">
              <w:rPr>
                <w:rFonts w:eastAsiaTheme="minorEastAsia"/>
                <w:b/>
                <w:lang w:eastAsia="zh-CN"/>
              </w:rPr>
              <w:t>ATT</w:t>
            </w:r>
          </w:p>
        </w:tc>
        <w:tc>
          <w:tcPr>
            <w:tcW w:w="2798" w:type="dxa"/>
          </w:tcPr>
          <w:p w14:paraId="744F75D8"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14:paraId="744F75D9" w14:textId="77777777"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p>
        </w:tc>
        <w:tc>
          <w:tcPr>
            <w:tcW w:w="2693" w:type="dxa"/>
          </w:tcPr>
          <w:p w14:paraId="744F75DA"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14:paraId="744F75DB" w14:textId="77777777"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p>
        </w:tc>
        <w:tc>
          <w:tcPr>
            <w:tcW w:w="2949" w:type="dxa"/>
          </w:tcPr>
          <w:p w14:paraId="744F75DC"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14:paraId="744F75DD" w14:textId="77777777"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p>
        </w:tc>
      </w:tr>
      <w:tr w:rsidR="009B61D6" w14:paraId="744F75E4" w14:textId="77777777" w:rsidTr="00E1585B">
        <w:tc>
          <w:tcPr>
            <w:tcW w:w="2017" w:type="dxa"/>
          </w:tcPr>
          <w:p w14:paraId="744F75DF" w14:textId="77777777" w:rsidR="009B61D6" w:rsidRPr="00E76F39" w:rsidRDefault="009B61D6" w:rsidP="00ED2DCB">
            <w:pPr>
              <w:spacing w:after="0" w:line="240" w:lineRule="auto"/>
              <w:rPr>
                <w:rFonts w:eastAsiaTheme="minorEastAsia"/>
                <w:b/>
                <w:lang w:eastAsia="zh-CN"/>
              </w:rPr>
            </w:pPr>
            <w:r w:rsidRPr="00E76F39">
              <w:rPr>
                <w:rFonts w:eastAsiaTheme="minorEastAsia" w:hint="eastAsia"/>
                <w:b/>
                <w:lang w:eastAsia="zh-CN"/>
              </w:rPr>
              <w:t>L</w:t>
            </w:r>
            <w:r w:rsidRPr="00E76F39">
              <w:rPr>
                <w:rFonts w:eastAsiaTheme="minorEastAsia"/>
                <w:b/>
                <w:lang w:eastAsia="zh-CN"/>
              </w:rPr>
              <w:t>G</w:t>
            </w:r>
          </w:p>
        </w:tc>
        <w:tc>
          <w:tcPr>
            <w:tcW w:w="2798" w:type="dxa"/>
          </w:tcPr>
          <w:p w14:paraId="744F75E0"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with low mobility</w:t>
            </w:r>
          </w:p>
        </w:tc>
        <w:tc>
          <w:tcPr>
            <w:tcW w:w="2693" w:type="dxa"/>
          </w:tcPr>
          <w:p w14:paraId="744F75E1" w14:textId="77777777" w:rsidR="009B61D6" w:rsidRDefault="009B61D6" w:rsidP="00ED2DCB">
            <w:pPr>
              <w:spacing w:after="0" w:line="240" w:lineRule="auto"/>
              <w:rPr>
                <w:rFonts w:eastAsiaTheme="minorEastAsia"/>
                <w:lang w:eastAsia="zh-CN"/>
              </w:rPr>
            </w:pPr>
            <w:r>
              <w:rPr>
                <w:rFonts w:eastAsiaTheme="minorEastAsia"/>
                <w:lang w:eastAsia="zh-CN"/>
              </w:rPr>
              <w:t xml:space="preserve">AR1: </w:t>
            </w:r>
            <w:r>
              <w:rPr>
                <w:rFonts w:eastAsiaTheme="minorEastAsia" w:hint="eastAsia"/>
                <w:lang w:eastAsia="zh-CN"/>
              </w:rPr>
              <w:t>I</w:t>
            </w:r>
            <w:r>
              <w:rPr>
                <w:rFonts w:eastAsiaTheme="minorEastAsia"/>
                <w:lang w:eastAsia="zh-CN"/>
              </w:rPr>
              <w:t>ndoor/outdoor with low mobility</w:t>
            </w:r>
          </w:p>
          <w:p w14:paraId="744F75E2" w14:textId="77777777" w:rsidR="009B61D6" w:rsidRDefault="009B61D6" w:rsidP="00ED2DCB">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R2: Indoor/outdoor with low/high mobility</w:t>
            </w:r>
          </w:p>
        </w:tc>
        <w:tc>
          <w:tcPr>
            <w:tcW w:w="2949" w:type="dxa"/>
          </w:tcPr>
          <w:p w14:paraId="744F75E3" w14:textId="77777777" w:rsidR="009B61D6" w:rsidRDefault="009B61D6" w:rsidP="00ED2DCB">
            <w:pPr>
              <w:spacing w:after="0" w:line="240" w:lineRule="auto"/>
              <w:rPr>
                <w:rFonts w:eastAsiaTheme="minorEastAsia"/>
                <w:lang w:eastAsia="zh-CN"/>
              </w:rPr>
            </w:pPr>
            <w:r>
              <w:rPr>
                <w:rFonts w:eastAsiaTheme="minorEastAsia"/>
                <w:lang w:eastAsia="zh-CN"/>
              </w:rPr>
              <w:t>Indoor/outdoor with low/high mobility</w:t>
            </w:r>
          </w:p>
        </w:tc>
      </w:tr>
      <w:tr w:rsidR="009B61D6" w14:paraId="744F75EC" w14:textId="77777777" w:rsidTr="00E1585B">
        <w:tc>
          <w:tcPr>
            <w:tcW w:w="2017" w:type="dxa"/>
          </w:tcPr>
          <w:p w14:paraId="744F75E5" w14:textId="77777777" w:rsidR="009B61D6" w:rsidRPr="00E76F39" w:rsidRDefault="009B61D6" w:rsidP="00ED2DCB">
            <w:pPr>
              <w:spacing w:after="0" w:line="240" w:lineRule="auto"/>
              <w:rPr>
                <w:rFonts w:eastAsiaTheme="minorEastAsia"/>
                <w:b/>
                <w:lang w:eastAsia="zh-CN"/>
              </w:rPr>
            </w:pPr>
            <w:r w:rsidRPr="00E76F39">
              <w:rPr>
                <w:rFonts w:eastAsiaTheme="minorEastAsia" w:hint="eastAsia"/>
                <w:b/>
                <w:lang w:eastAsia="zh-CN"/>
              </w:rPr>
              <w:t>M</w:t>
            </w:r>
            <w:r w:rsidRPr="00E76F39">
              <w:rPr>
                <w:rFonts w:eastAsiaTheme="minorEastAsia"/>
                <w:b/>
                <w:lang w:eastAsia="zh-CN"/>
              </w:rPr>
              <w:t>ediaTek</w:t>
            </w:r>
          </w:p>
        </w:tc>
        <w:tc>
          <w:tcPr>
            <w:tcW w:w="2798" w:type="dxa"/>
          </w:tcPr>
          <w:p w14:paraId="744F75E6"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 (FR1/FR2)</w:t>
            </w:r>
          </w:p>
        </w:tc>
        <w:tc>
          <w:tcPr>
            <w:tcW w:w="2693" w:type="dxa"/>
          </w:tcPr>
          <w:p w14:paraId="744F75E7" w14:textId="77777777" w:rsidR="009B61D6" w:rsidRDefault="009B61D6" w:rsidP="00ED2DCB">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R1: UMi(indoor &amp; outdoor) (FR1/FR2), HST(FR1)</w:t>
            </w:r>
          </w:p>
          <w:p w14:paraId="744F75E8" w14:textId="77777777" w:rsidR="009B61D6" w:rsidRDefault="009B61D6" w:rsidP="00ED2DCB">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R2: UMi(indoor &amp; outdoor) (FR1/FR2)</w:t>
            </w:r>
          </w:p>
        </w:tc>
        <w:tc>
          <w:tcPr>
            <w:tcW w:w="2949" w:type="dxa"/>
          </w:tcPr>
          <w:p w14:paraId="744F75E9"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Mi(indoor &amp; outdoor) (FR1)</w:t>
            </w:r>
          </w:p>
          <w:p w14:paraId="744F75EA" w14:textId="77777777" w:rsidR="009B61D6" w:rsidRDefault="009B61D6" w:rsidP="00ED2DCB">
            <w:pPr>
              <w:spacing w:after="0" w:line="240" w:lineRule="auto"/>
              <w:rPr>
                <w:rFonts w:eastAsiaTheme="minorEastAsia"/>
                <w:lang w:eastAsia="zh-CN"/>
              </w:rPr>
            </w:pPr>
            <w:r>
              <w:rPr>
                <w:rFonts w:eastAsiaTheme="minorEastAsia" w:hint="eastAsia"/>
                <w:lang w:eastAsia="zh-CN"/>
              </w:rPr>
              <w:t>R</w:t>
            </w:r>
            <w:r>
              <w:rPr>
                <w:rFonts w:eastAsiaTheme="minorEastAsia"/>
                <w:lang w:eastAsia="zh-CN"/>
              </w:rPr>
              <w:t>ural(indoor &amp; outdoor) (FR1)</w:t>
            </w:r>
          </w:p>
          <w:p w14:paraId="744F75EB" w14:textId="77777777" w:rsidR="009B61D6" w:rsidRDefault="009B61D6" w:rsidP="00ED2DCB">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igh speed train (FR1)</w:t>
            </w:r>
          </w:p>
        </w:tc>
      </w:tr>
      <w:tr w:rsidR="009B61D6" w14:paraId="744F75F1" w14:textId="77777777" w:rsidTr="00E1585B">
        <w:tc>
          <w:tcPr>
            <w:tcW w:w="2017" w:type="dxa"/>
          </w:tcPr>
          <w:p w14:paraId="744F75ED" w14:textId="77777777" w:rsidR="009B61D6" w:rsidRPr="00E76F39" w:rsidRDefault="009B61D6" w:rsidP="00ED2DCB">
            <w:pPr>
              <w:spacing w:after="0" w:line="240" w:lineRule="auto"/>
              <w:rPr>
                <w:rFonts w:eastAsiaTheme="minorEastAsia"/>
                <w:b/>
                <w:lang w:eastAsia="zh-CN"/>
              </w:rPr>
            </w:pPr>
            <w:r w:rsidRPr="00E76F39">
              <w:rPr>
                <w:rFonts w:eastAsiaTheme="minorEastAsia" w:hint="eastAsia"/>
                <w:b/>
                <w:lang w:eastAsia="zh-CN"/>
              </w:rPr>
              <w:t>X</w:t>
            </w:r>
            <w:r w:rsidRPr="00E76F39">
              <w:rPr>
                <w:rFonts w:eastAsiaTheme="minorEastAsia"/>
                <w:b/>
                <w:lang w:eastAsia="zh-CN"/>
              </w:rPr>
              <w:t>iaomi</w:t>
            </w:r>
          </w:p>
        </w:tc>
        <w:tc>
          <w:tcPr>
            <w:tcW w:w="2798" w:type="dxa"/>
          </w:tcPr>
          <w:p w14:paraId="744F75EE" w14:textId="77777777" w:rsidR="009B61D6" w:rsidRDefault="009B61D6" w:rsidP="00ED2DCB">
            <w:pPr>
              <w:spacing w:after="0" w:line="240" w:lineRule="auto"/>
              <w:rPr>
                <w:rFonts w:eastAsiaTheme="minorEastAsia"/>
                <w:lang w:eastAsia="zh-CN"/>
              </w:rPr>
            </w:pPr>
          </w:p>
        </w:tc>
        <w:tc>
          <w:tcPr>
            <w:tcW w:w="2693" w:type="dxa"/>
          </w:tcPr>
          <w:p w14:paraId="744F75EF"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ndoor/outdoor (FR1/FR2)</w:t>
            </w:r>
          </w:p>
        </w:tc>
        <w:tc>
          <w:tcPr>
            <w:tcW w:w="2949" w:type="dxa"/>
          </w:tcPr>
          <w:p w14:paraId="744F75F0"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ndoor/outdoor (FR1/FR2)</w:t>
            </w:r>
          </w:p>
        </w:tc>
      </w:tr>
      <w:tr w:rsidR="009B61D6" w14:paraId="744F75FB" w14:textId="77777777" w:rsidTr="00E1585B">
        <w:tc>
          <w:tcPr>
            <w:tcW w:w="2017" w:type="dxa"/>
          </w:tcPr>
          <w:p w14:paraId="744F75F2" w14:textId="77777777" w:rsidR="009B61D6" w:rsidRPr="00E76F39" w:rsidRDefault="009B61D6" w:rsidP="00ED2DCB">
            <w:pPr>
              <w:spacing w:after="0" w:line="240" w:lineRule="auto"/>
              <w:rPr>
                <w:rFonts w:eastAsiaTheme="minorEastAsia"/>
                <w:b/>
                <w:lang w:eastAsia="zh-CN"/>
              </w:rPr>
            </w:pPr>
            <w:r w:rsidRPr="00E76F39">
              <w:rPr>
                <w:rFonts w:eastAsiaTheme="minorEastAsia" w:hint="eastAsia"/>
                <w:b/>
                <w:lang w:eastAsia="zh-CN"/>
              </w:rPr>
              <w:t>Q</w:t>
            </w:r>
            <w:r w:rsidRPr="00E76F39">
              <w:rPr>
                <w:rFonts w:eastAsiaTheme="minorEastAsia"/>
                <w:b/>
                <w:lang w:eastAsia="zh-CN"/>
              </w:rPr>
              <w:t>ualcomm</w:t>
            </w:r>
          </w:p>
        </w:tc>
        <w:tc>
          <w:tcPr>
            <w:tcW w:w="2798" w:type="dxa"/>
          </w:tcPr>
          <w:p w14:paraId="744F75F3"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 (open office) (FR1/FR2)</w:t>
            </w:r>
          </w:p>
          <w:p w14:paraId="744F75F4"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Mi mixed (FR1)</w:t>
            </w:r>
          </w:p>
        </w:tc>
        <w:tc>
          <w:tcPr>
            <w:tcW w:w="2693" w:type="dxa"/>
          </w:tcPr>
          <w:p w14:paraId="744F75F5"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Mi mixed (FR1)</w:t>
            </w:r>
          </w:p>
          <w:p w14:paraId="744F75F6"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 (open office) (FR1/FR2)</w:t>
            </w:r>
          </w:p>
          <w:p w14:paraId="744F75F7"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Mi (outdoor) (FR2)</w:t>
            </w:r>
          </w:p>
        </w:tc>
        <w:tc>
          <w:tcPr>
            <w:tcW w:w="2949" w:type="dxa"/>
          </w:tcPr>
          <w:p w14:paraId="744F75F8"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Mi mixed (FR1)</w:t>
            </w:r>
          </w:p>
          <w:p w14:paraId="744F75F9"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 (open office) (FR1/FR2)</w:t>
            </w:r>
          </w:p>
          <w:p w14:paraId="744F75FA"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Mi (outdoor) (FR2)</w:t>
            </w:r>
          </w:p>
        </w:tc>
      </w:tr>
      <w:tr w:rsidR="009B61D6" w14:paraId="744F7606" w14:textId="77777777" w:rsidTr="00E1585B">
        <w:tc>
          <w:tcPr>
            <w:tcW w:w="2017" w:type="dxa"/>
          </w:tcPr>
          <w:p w14:paraId="744F75FC" w14:textId="77777777" w:rsidR="009B61D6" w:rsidRPr="00E76F39" w:rsidRDefault="009B61D6" w:rsidP="00ED2DCB">
            <w:pPr>
              <w:spacing w:after="0" w:line="240" w:lineRule="auto"/>
              <w:rPr>
                <w:rFonts w:eastAsiaTheme="minorEastAsia"/>
                <w:b/>
                <w:lang w:eastAsia="zh-CN"/>
              </w:rPr>
            </w:pPr>
            <w:r w:rsidRPr="00E76F39">
              <w:rPr>
                <w:rFonts w:eastAsiaTheme="minorEastAsia" w:hint="eastAsia"/>
                <w:b/>
                <w:lang w:eastAsia="zh-CN"/>
              </w:rPr>
              <w:t>A</w:t>
            </w:r>
            <w:r w:rsidRPr="00E76F39">
              <w:rPr>
                <w:rFonts w:eastAsiaTheme="minorEastAsia"/>
                <w:b/>
                <w:lang w:eastAsia="zh-CN"/>
              </w:rPr>
              <w:t>T&amp;T</w:t>
            </w:r>
          </w:p>
        </w:tc>
        <w:tc>
          <w:tcPr>
            <w:tcW w:w="2798" w:type="dxa"/>
          </w:tcPr>
          <w:p w14:paraId="744F75FD"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Ma(indoor &amp;outdoor) (FR1)</w:t>
            </w:r>
          </w:p>
          <w:p w14:paraId="744F75FE"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Mi(outdoor) (FR2)</w:t>
            </w:r>
          </w:p>
          <w:p w14:paraId="744F75FF"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 (FR1/FR2)</w:t>
            </w:r>
          </w:p>
        </w:tc>
        <w:tc>
          <w:tcPr>
            <w:tcW w:w="2693" w:type="dxa"/>
          </w:tcPr>
          <w:p w14:paraId="744F7600"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Ma(indoor &amp; outdoor) (FR1)</w:t>
            </w:r>
          </w:p>
          <w:p w14:paraId="744F7601"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Mi(outdoor) (FR2)</w:t>
            </w:r>
          </w:p>
          <w:p w14:paraId="744F7602"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 (FR1/FR2)</w:t>
            </w:r>
          </w:p>
        </w:tc>
        <w:tc>
          <w:tcPr>
            <w:tcW w:w="2949" w:type="dxa"/>
          </w:tcPr>
          <w:p w14:paraId="744F7603"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Ma(indoor &amp; outdoor) (FR1)</w:t>
            </w:r>
          </w:p>
          <w:p w14:paraId="744F7604"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Mi(outdoor) (FR2)</w:t>
            </w:r>
          </w:p>
          <w:p w14:paraId="744F7605"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 (FR1/FR2)</w:t>
            </w:r>
          </w:p>
        </w:tc>
      </w:tr>
      <w:tr w:rsidR="00FF28D8" w14:paraId="744F760E" w14:textId="77777777" w:rsidTr="00E1585B">
        <w:tc>
          <w:tcPr>
            <w:tcW w:w="2017" w:type="dxa"/>
          </w:tcPr>
          <w:p w14:paraId="744F7607" w14:textId="77777777" w:rsidR="00FF28D8" w:rsidRPr="00E76F39" w:rsidRDefault="00FF28D8" w:rsidP="00FF28D8">
            <w:pPr>
              <w:spacing w:after="0" w:line="240" w:lineRule="auto"/>
              <w:rPr>
                <w:rFonts w:eastAsiaTheme="minorEastAsia"/>
                <w:b/>
                <w:lang w:eastAsia="zh-CN"/>
              </w:rPr>
            </w:pPr>
            <w:r>
              <w:rPr>
                <w:rFonts w:eastAsiaTheme="minorEastAsia" w:hint="eastAsia"/>
                <w:b/>
                <w:lang w:eastAsia="zh-CN"/>
              </w:rPr>
              <w:t>N</w:t>
            </w:r>
            <w:r>
              <w:rPr>
                <w:rFonts w:eastAsiaTheme="minorEastAsia"/>
                <w:b/>
                <w:lang w:eastAsia="zh-CN"/>
              </w:rPr>
              <w:t>okia</w:t>
            </w:r>
          </w:p>
        </w:tc>
        <w:tc>
          <w:tcPr>
            <w:tcW w:w="2798" w:type="dxa"/>
          </w:tcPr>
          <w:p w14:paraId="744F7608" w14:textId="77777777" w:rsidR="00FF28D8" w:rsidRDefault="00FF28D8" w:rsidP="00FF28D8">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14:paraId="744F7609" w14:textId="77777777" w:rsidR="00FF28D8" w:rsidRDefault="00FF28D8" w:rsidP="00FF28D8">
            <w:pPr>
              <w:spacing w:after="0" w:line="240" w:lineRule="auto"/>
              <w:rPr>
                <w:rFonts w:eastAsiaTheme="minorEastAsia"/>
                <w:lang w:eastAsia="zh-CN"/>
              </w:rPr>
            </w:pPr>
            <w:r w:rsidRPr="00FC349D">
              <w:rPr>
                <w:lang w:val="en-US"/>
              </w:rPr>
              <w:t>Urban Macro (UMa)</w:t>
            </w:r>
          </w:p>
        </w:tc>
        <w:tc>
          <w:tcPr>
            <w:tcW w:w="2693" w:type="dxa"/>
          </w:tcPr>
          <w:p w14:paraId="744F760A" w14:textId="77777777" w:rsidR="00FF28D8" w:rsidRDefault="00FF28D8" w:rsidP="00FF28D8">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14:paraId="744F760B" w14:textId="77777777" w:rsidR="00FF28D8" w:rsidRDefault="00FF28D8" w:rsidP="00FF28D8">
            <w:pPr>
              <w:spacing w:after="0" w:line="240" w:lineRule="auto"/>
              <w:rPr>
                <w:rFonts w:eastAsiaTheme="minorEastAsia"/>
                <w:lang w:eastAsia="zh-CN"/>
              </w:rPr>
            </w:pPr>
            <w:r w:rsidRPr="00FC349D">
              <w:rPr>
                <w:lang w:val="en-US"/>
              </w:rPr>
              <w:t>Urban Macro (UMa)</w:t>
            </w:r>
          </w:p>
        </w:tc>
        <w:tc>
          <w:tcPr>
            <w:tcW w:w="2949" w:type="dxa"/>
          </w:tcPr>
          <w:p w14:paraId="744F760C" w14:textId="77777777" w:rsidR="00FF28D8" w:rsidRDefault="00FF28D8" w:rsidP="00FF28D8">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14:paraId="744F760D" w14:textId="77777777" w:rsidR="00FF28D8" w:rsidRDefault="00FF28D8" w:rsidP="00FF28D8">
            <w:pPr>
              <w:spacing w:after="0" w:line="240" w:lineRule="auto"/>
              <w:rPr>
                <w:rFonts w:eastAsiaTheme="minorEastAsia"/>
                <w:lang w:eastAsia="zh-CN"/>
              </w:rPr>
            </w:pPr>
            <w:r w:rsidRPr="00FC349D">
              <w:rPr>
                <w:lang w:val="en-US"/>
              </w:rPr>
              <w:t>Urban Macro (UMa)</w:t>
            </w:r>
          </w:p>
        </w:tc>
      </w:tr>
    </w:tbl>
    <w:p w14:paraId="744F760F" w14:textId="77777777" w:rsidR="009B61D6" w:rsidRDefault="009B61D6" w:rsidP="009B61D6">
      <w:pPr>
        <w:spacing w:after="120" w:line="240" w:lineRule="auto"/>
        <w:rPr>
          <w:rFonts w:eastAsiaTheme="minorEastAsia"/>
          <w:lang w:eastAsia="zh-CN"/>
        </w:rPr>
      </w:pPr>
    </w:p>
    <w:p w14:paraId="744F7610" w14:textId="77777777" w:rsidR="000B70B8" w:rsidRDefault="000B70B8" w:rsidP="009B61D6">
      <w:pPr>
        <w:spacing w:after="120" w:line="240" w:lineRule="auto"/>
        <w:jc w:val="both"/>
        <w:rPr>
          <w:rFonts w:eastAsiaTheme="minorEastAsia"/>
          <w:lang w:eastAsia="zh-CN"/>
        </w:rPr>
      </w:pPr>
    </w:p>
    <w:p w14:paraId="744F7611" w14:textId="77777777" w:rsidR="000B70B8" w:rsidRDefault="009B61D6" w:rsidP="009B61D6">
      <w:pPr>
        <w:spacing w:after="120" w:line="240" w:lineRule="auto"/>
        <w:jc w:val="both"/>
        <w:rPr>
          <w:rFonts w:eastAsiaTheme="minorEastAsia"/>
          <w:lang w:eastAsia="zh-CN"/>
        </w:rPr>
      </w:pPr>
      <w:r>
        <w:rPr>
          <w:rFonts w:eastAsiaTheme="minorEastAsia"/>
          <w:lang w:eastAsia="zh-CN"/>
        </w:rPr>
        <w:t xml:space="preserve">The use cases of XR and CG applications can occur in the indoor or outdoor scenarios. Based on the contributions from companies, </w:t>
      </w:r>
      <w:r w:rsidR="000B5D16">
        <w:rPr>
          <w:rFonts w:eastAsiaTheme="minorEastAsia"/>
          <w:lang w:eastAsia="zh-CN"/>
        </w:rPr>
        <w:t xml:space="preserve">the deployment scenarios proposed include </w:t>
      </w:r>
      <w:r w:rsidR="000B70B8">
        <w:rPr>
          <w:rFonts w:eastAsiaTheme="minorEastAsia"/>
          <w:lang w:eastAsia="zh-CN"/>
        </w:rPr>
        <w:t>InH, UMi, Dense Urban</w:t>
      </w:r>
      <w:r w:rsidR="000B5D16">
        <w:rPr>
          <w:rFonts w:eastAsiaTheme="minorEastAsia"/>
          <w:lang w:eastAsia="zh-CN"/>
        </w:rPr>
        <w:t xml:space="preserve"> and</w:t>
      </w:r>
      <w:r w:rsidR="000B70B8">
        <w:rPr>
          <w:rFonts w:eastAsiaTheme="minorEastAsia"/>
          <w:lang w:eastAsia="zh-CN"/>
        </w:rPr>
        <w:t xml:space="preserve"> UMa</w:t>
      </w:r>
      <w:r w:rsidR="000B5D16">
        <w:rPr>
          <w:rFonts w:eastAsiaTheme="minorEastAsia"/>
          <w:lang w:eastAsia="zh-CN"/>
        </w:rPr>
        <w:t xml:space="preserve">. </w:t>
      </w:r>
    </w:p>
    <w:p w14:paraId="744F7612" w14:textId="77777777" w:rsidR="000B5D16" w:rsidRDefault="000B5D16" w:rsidP="009B61D6">
      <w:pPr>
        <w:spacing w:after="120" w:line="240" w:lineRule="auto"/>
        <w:jc w:val="both"/>
        <w:rPr>
          <w:rFonts w:eastAsiaTheme="minorEastAsia"/>
          <w:lang w:eastAsia="zh-CN"/>
        </w:rPr>
      </w:pPr>
    </w:p>
    <w:p w14:paraId="744F7613" w14:textId="77777777" w:rsidR="006F6EB2" w:rsidRPr="00B67BB2" w:rsidRDefault="000B5D16" w:rsidP="009B61D6">
      <w:pPr>
        <w:spacing w:after="120" w:line="240" w:lineRule="auto"/>
        <w:jc w:val="both"/>
        <w:rPr>
          <w:rFonts w:eastAsiaTheme="minorEastAsia"/>
          <w:b/>
          <w:lang w:eastAsia="zh-CN"/>
        </w:rPr>
      </w:pPr>
      <w:r w:rsidRPr="00B67BB2">
        <w:rPr>
          <w:rFonts w:eastAsiaTheme="minorEastAsia"/>
          <w:b/>
          <w:lang w:eastAsia="zh-CN"/>
        </w:rPr>
        <w:t xml:space="preserve">Q1: For UMi and Dense urban scenarios, whether both of them </w:t>
      </w:r>
      <w:r w:rsidR="009C2478">
        <w:rPr>
          <w:rFonts w:eastAsiaTheme="minorEastAsia"/>
          <w:b/>
          <w:lang w:eastAsia="zh-CN"/>
        </w:rPr>
        <w:t>need to be separately evaluated</w:t>
      </w:r>
      <w:r w:rsidRPr="00B67BB2">
        <w:rPr>
          <w:rFonts w:eastAsiaTheme="minorEastAsia"/>
          <w:b/>
          <w:lang w:eastAsia="zh-CN"/>
        </w:rPr>
        <w:t>, or only UMi is</w:t>
      </w:r>
      <w:r w:rsidR="009C2478">
        <w:rPr>
          <w:rFonts w:eastAsiaTheme="minorEastAsia"/>
          <w:b/>
          <w:lang w:eastAsia="zh-CN"/>
        </w:rPr>
        <w:t xml:space="preserve"> to be evaluated for the sake of reducing the number of evaluation scenarios</w:t>
      </w:r>
      <w:r w:rsidRPr="00B67BB2">
        <w:rPr>
          <w:rFonts w:eastAsiaTheme="minorEastAsia"/>
          <w:b/>
          <w:lang w:eastAsia="zh-CN"/>
        </w:rPr>
        <w:t>?</w:t>
      </w:r>
    </w:p>
    <w:p w14:paraId="744F7614" w14:textId="77777777" w:rsidR="000B5D16" w:rsidRDefault="000B5D16" w:rsidP="000B5D16">
      <w:pPr>
        <w:pStyle w:val="BodyText"/>
        <w:spacing w:after="120" w:line="240" w:lineRule="auto"/>
        <w:jc w:val="both"/>
        <w:rPr>
          <w:rFonts w:eastAsiaTheme="minorEastAsia"/>
          <w:b/>
          <w:lang w:val="en-US" w:eastAsia="zh-CN"/>
        </w:rPr>
      </w:pPr>
      <w:r>
        <w:rPr>
          <w:rFonts w:eastAsiaTheme="minorEastAsia"/>
          <w:b/>
          <w:lang w:eastAsia="zh-CN"/>
        </w:rPr>
        <w:t>Please share your views on Q1.</w:t>
      </w:r>
    </w:p>
    <w:tbl>
      <w:tblPr>
        <w:tblStyle w:val="TableGrid"/>
        <w:tblW w:w="5000" w:type="pct"/>
        <w:tblLook w:val="04A0" w:firstRow="1" w:lastRow="0" w:firstColumn="1" w:lastColumn="0" w:noHBand="0" w:noVBand="1"/>
      </w:tblPr>
      <w:tblGrid>
        <w:gridCol w:w="1444"/>
        <w:gridCol w:w="9013"/>
      </w:tblGrid>
      <w:tr w:rsidR="000B5D16" w14:paraId="744F7617" w14:textId="77777777" w:rsidTr="0073002A">
        <w:tc>
          <w:tcPr>
            <w:tcW w:w="690" w:type="pct"/>
            <w:shd w:val="clear" w:color="auto" w:fill="D9D9D9" w:themeFill="background1" w:themeFillShade="D9"/>
          </w:tcPr>
          <w:p w14:paraId="744F7615" w14:textId="77777777" w:rsidR="000B5D16" w:rsidRDefault="000B5D16" w:rsidP="00AA162B">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44F7616" w14:textId="77777777" w:rsidR="000B5D16" w:rsidRDefault="000B5D16" w:rsidP="00AA162B">
            <w:pPr>
              <w:pStyle w:val="ListParagraph"/>
              <w:spacing w:after="120" w:line="240" w:lineRule="auto"/>
              <w:ind w:left="0"/>
              <w:rPr>
                <w:rFonts w:eastAsiaTheme="minorEastAsia"/>
                <w:b/>
                <w:lang w:eastAsia="zh-CN"/>
              </w:rPr>
            </w:pPr>
            <w:r>
              <w:rPr>
                <w:rFonts w:eastAsiaTheme="minorEastAsia"/>
                <w:b/>
                <w:lang w:eastAsia="zh-CN"/>
              </w:rPr>
              <w:t>Comment</w:t>
            </w:r>
          </w:p>
        </w:tc>
      </w:tr>
      <w:tr w:rsidR="000B5D16" w14:paraId="744F761A" w14:textId="77777777" w:rsidTr="0073002A">
        <w:tc>
          <w:tcPr>
            <w:tcW w:w="690" w:type="pct"/>
          </w:tcPr>
          <w:p w14:paraId="744F7618" w14:textId="77777777" w:rsidR="000B5D16" w:rsidRDefault="00677398" w:rsidP="00AA162B">
            <w:pPr>
              <w:pStyle w:val="ListParagraph"/>
              <w:spacing w:after="120" w:line="240" w:lineRule="auto"/>
              <w:ind w:left="0"/>
              <w:rPr>
                <w:rFonts w:eastAsiaTheme="minorEastAsia"/>
                <w:lang w:eastAsia="zh-CN"/>
              </w:rPr>
            </w:pPr>
            <w:r>
              <w:rPr>
                <w:rFonts w:eastAsiaTheme="minorEastAsia" w:hint="eastAsia"/>
                <w:lang w:val="en-US" w:eastAsia="zh-CN"/>
              </w:rPr>
              <w:t>ZTE,Sanechips</w:t>
            </w:r>
          </w:p>
        </w:tc>
        <w:tc>
          <w:tcPr>
            <w:tcW w:w="4310" w:type="pct"/>
          </w:tcPr>
          <w:p w14:paraId="744F7619" w14:textId="77777777" w:rsidR="000B5D16" w:rsidRDefault="00677398" w:rsidP="00AA162B">
            <w:pPr>
              <w:pStyle w:val="ListParagraph"/>
              <w:spacing w:after="120" w:line="240" w:lineRule="auto"/>
              <w:ind w:left="0"/>
              <w:rPr>
                <w:rFonts w:eastAsiaTheme="minorEastAsia"/>
                <w:lang w:eastAsia="zh-CN"/>
              </w:rPr>
            </w:pPr>
            <w:r>
              <w:rPr>
                <w:rFonts w:eastAsiaTheme="minorEastAsia" w:hint="eastAsia"/>
                <w:lang w:val="en-US" w:eastAsia="zh-CN"/>
              </w:rPr>
              <w:t>UMi scenario should be considered for the evaluation of XR and CG applications.</w:t>
            </w:r>
          </w:p>
        </w:tc>
      </w:tr>
      <w:tr w:rsidR="000B5D16" w14:paraId="744F761D" w14:textId="77777777" w:rsidTr="0073002A">
        <w:tc>
          <w:tcPr>
            <w:tcW w:w="690" w:type="pct"/>
          </w:tcPr>
          <w:p w14:paraId="744F761B" w14:textId="77777777" w:rsidR="000B5D16" w:rsidRDefault="00A63A0F" w:rsidP="00AA162B">
            <w:pPr>
              <w:pStyle w:val="ListParagraph"/>
              <w:spacing w:after="120" w:line="240" w:lineRule="auto"/>
              <w:ind w:left="0"/>
              <w:rPr>
                <w:rFonts w:eastAsiaTheme="minorEastAsia"/>
                <w:lang w:eastAsia="zh-CN"/>
              </w:rPr>
            </w:pPr>
            <w:r>
              <w:rPr>
                <w:rFonts w:eastAsiaTheme="minorEastAsia"/>
                <w:lang w:eastAsia="zh-CN"/>
              </w:rPr>
              <w:t>FUTUREWEI</w:t>
            </w:r>
          </w:p>
        </w:tc>
        <w:tc>
          <w:tcPr>
            <w:tcW w:w="4310" w:type="pct"/>
          </w:tcPr>
          <w:p w14:paraId="744F761C" w14:textId="77777777" w:rsidR="000B5D16" w:rsidRDefault="0037412A" w:rsidP="00AA162B">
            <w:pPr>
              <w:pStyle w:val="ListParagraph"/>
              <w:spacing w:after="120" w:line="240" w:lineRule="auto"/>
              <w:ind w:left="0"/>
              <w:rPr>
                <w:rFonts w:eastAsiaTheme="minorEastAsia"/>
                <w:lang w:eastAsia="zh-CN"/>
              </w:rPr>
            </w:pPr>
            <w:r>
              <w:rPr>
                <w:rFonts w:eastAsiaTheme="minorEastAsia"/>
                <w:lang w:eastAsia="zh-CN"/>
              </w:rPr>
              <w:t xml:space="preserve">UMi scenario should be used. </w:t>
            </w:r>
            <w:r w:rsidR="003654DC">
              <w:rPr>
                <w:rFonts w:eastAsiaTheme="minorEastAsia"/>
                <w:lang w:eastAsia="zh-CN"/>
              </w:rPr>
              <w:t>Overall, we’d like to prioritize FR1 in this SI.</w:t>
            </w:r>
          </w:p>
        </w:tc>
      </w:tr>
      <w:tr w:rsidR="00317AF6" w14:paraId="744F7620" w14:textId="77777777" w:rsidTr="0073002A">
        <w:tc>
          <w:tcPr>
            <w:tcW w:w="690" w:type="pct"/>
          </w:tcPr>
          <w:p w14:paraId="744F761E" w14:textId="77777777" w:rsidR="00317AF6" w:rsidRPr="00787D68" w:rsidRDefault="00317AF6" w:rsidP="00317AF6">
            <w:pPr>
              <w:pStyle w:val="ListParagraph"/>
              <w:spacing w:after="120" w:line="240" w:lineRule="auto"/>
              <w:ind w:left="0"/>
              <w:rPr>
                <w:lang w:eastAsia="ko-KR"/>
              </w:rPr>
            </w:pPr>
            <w:r>
              <w:rPr>
                <w:rFonts w:hint="eastAsia"/>
                <w:lang w:eastAsia="ko-KR"/>
              </w:rPr>
              <w:t>LG</w:t>
            </w:r>
          </w:p>
        </w:tc>
        <w:tc>
          <w:tcPr>
            <w:tcW w:w="4310" w:type="pct"/>
          </w:tcPr>
          <w:p w14:paraId="744F761F" w14:textId="77777777" w:rsidR="00317AF6" w:rsidRPr="00787D68" w:rsidRDefault="00317AF6" w:rsidP="00F04AD3">
            <w:pPr>
              <w:pStyle w:val="ListParagraph"/>
              <w:spacing w:after="120" w:line="240" w:lineRule="auto"/>
              <w:ind w:left="0"/>
              <w:rPr>
                <w:lang w:eastAsia="ko-KR"/>
              </w:rPr>
            </w:pPr>
            <w:r>
              <w:rPr>
                <w:rFonts w:hint="eastAsia"/>
                <w:lang w:eastAsia="ko-KR"/>
              </w:rPr>
              <w:t xml:space="preserve">We may focus </w:t>
            </w:r>
            <w:r>
              <w:rPr>
                <w:lang w:eastAsia="ko-KR"/>
              </w:rPr>
              <w:t xml:space="preserve">only </w:t>
            </w:r>
            <w:r>
              <w:rPr>
                <w:rFonts w:hint="eastAsia"/>
                <w:lang w:eastAsia="ko-KR"/>
              </w:rPr>
              <w:t xml:space="preserve">on </w:t>
            </w:r>
            <w:r>
              <w:rPr>
                <w:lang w:eastAsia="ko-KR"/>
              </w:rPr>
              <w:t xml:space="preserve">InH snd </w:t>
            </w:r>
            <w:r>
              <w:rPr>
                <w:rFonts w:hint="eastAsia"/>
                <w:lang w:eastAsia="ko-KR"/>
              </w:rPr>
              <w:t>UMi</w:t>
            </w:r>
            <w:r>
              <w:rPr>
                <w:lang w:eastAsia="ko-KR"/>
              </w:rPr>
              <w:t xml:space="preserve"> in this study.</w:t>
            </w:r>
          </w:p>
        </w:tc>
      </w:tr>
      <w:tr w:rsidR="00D56E55" w:rsidRPr="00A6559D" w14:paraId="744F7623" w14:textId="77777777" w:rsidTr="0073002A">
        <w:tc>
          <w:tcPr>
            <w:tcW w:w="690" w:type="pct"/>
          </w:tcPr>
          <w:p w14:paraId="744F7621" w14:textId="77777777" w:rsidR="00D56E55" w:rsidRPr="00A6559D" w:rsidRDefault="00D56E55" w:rsidP="00514714">
            <w:pPr>
              <w:pStyle w:val="ListParagraph"/>
              <w:spacing w:after="120" w:line="240" w:lineRule="auto"/>
              <w:ind w:left="0"/>
              <w:rPr>
                <w:rFonts w:eastAsia="MS Mincho"/>
                <w:lang w:eastAsia="ja-JP"/>
              </w:rPr>
            </w:pPr>
            <w:r>
              <w:rPr>
                <w:rFonts w:eastAsia="MS Mincho" w:hint="eastAsia"/>
                <w:lang w:eastAsia="ja-JP"/>
              </w:rPr>
              <w:t>DOCOMO</w:t>
            </w:r>
          </w:p>
        </w:tc>
        <w:tc>
          <w:tcPr>
            <w:tcW w:w="4310" w:type="pct"/>
          </w:tcPr>
          <w:p w14:paraId="744F7622" w14:textId="77777777" w:rsidR="00D56E55" w:rsidRPr="00A6559D" w:rsidRDefault="00D56E55" w:rsidP="00514714">
            <w:pPr>
              <w:pStyle w:val="ListParagraph"/>
              <w:spacing w:after="120" w:line="240" w:lineRule="auto"/>
              <w:ind w:left="0"/>
              <w:rPr>
                <w:rFonts w:eastAsia="MS Mincho"/>
                <w:lang w:eastAsia="ja-JP"/>
              </w:rPr>
            </w:pPr>
            <w:r>
              <w:rPr>
                <w:rFonts w:eastAsia="MS Mincho" w:hint="eastAsia"/>
                <w:lang w:eastAsia="ja-JP"/>
              </w:rPr>
              <w:t xml:space="preserve">UMi </w:t>
            </w:r>
            <w:r>
              <w:rPr>
                <w:rFonts w:eastAsia="MS Mincho"/>
                <w:lang w:eastAsia="ja-JP"/>
              </w:rPr>
              <w:t>scenario should be used.</w:t>
            </w:r>
          </w:p>
        </w:tc>
      </w:tr>
      <w:tr w:rsidR="0034126A" w:rsidRPr="00A6559D" w14:paraId="744F7626" w14:textId="77777777" w:rsidTr="0073002A">
        <w:tc>
          <w:tcPr>
            <w:tcW w:w="690" w:type="pct"/>
          </w:tcPr>
          <w:p w14:paraId="744F7624" w14:textId="77777777" w:rsidR="0034126A" w:rsidRDefault="0034126A" w:rsidP="0034126A">
            <w:pPr>
              <w:pStyle w:val="ListParagraph"/>
              <w:spacing w:after="120" w:line="240" w:lineRule="auto"/>
              <w:ind w:left="0"/>
              <w:rPr>
                <w:rFonts w:eastAsia="MS Mincho"/>
                <w:lang w:eastAsia="ja-JP"/>
              </w:rPr>
            </w:pPr>
            <w:r>
              <w:rPr>
                <w:rFonts w:eastAsiaTheme="minorEastAsia"/>
                <w:lang w:eastAsia="zh-CN"/>
              </w:rPr>
              <w:t>InterDigital</w:t>
            </w:r>
          </w:p>
        </w:tc>
        <w:tc>
          <w:tcPr>
            <w:tcW w:w="4310" w:type="pct"/>
          </w:tcPr>
          <w:p w14:paraId="744F7625" w14:textId="77777777" w:rsidR="0034126A" w:rsidRDefault="0034126A" w:rsidP="0034126A">
            <w:pPr>
              <w:pStyle w:val="ListParagraph"/>
              <w:spacing w:after="120" w:line="240" w:lineRule="auto"/>
              <w:ind w:left="0"/>
              <w:rPr>
                <w:rFonts w:eastAsia="MS Mincho"/>
                <w:lang w:eastAsia="ja-JP"/>
              </w:rPr>
            </w:pPr>
            <w:r>
              <w:rPr>
                <w:rFonts w:eastAsiaTheme="minorEastAsia"/>
                <w:lang w:eastAsia="zh-CN"/>
              </w:rPr>
              <w:t xml:space="preserve">We think UMi (indoor and outdoor) is sufficient for reducing the number of evaluation scenarios </w:t>
            </w:r>
          </w:p>
        </w:tc>
      </w:tr>
      <w:tr w:rsidR="0073002A" w:rsidRPr="00A6559D" w14:paraId="744F7629" w14:textId="77777777" w:rsidTr="0073002A">
        <w:tc>
          <w:tcPr>
            <w:tcW w:w="690" w:type="pct"/>
          </w:tcPr>
          <w:p w14:paraId="744F7627" w14:textId="77777777" w:rsidR="0073002A" w:rsidRDefault="0073002A" w:rsidP="0073002A">
            <w:pPr>
              <w:pStyle w:val="ListParagraph"/>
              <w:spacing w:after="120" w:line="240" w:lineRule="auto"/>
              <w:ind w:left="0"/>
              <w:rPr>
                <w:rFonts w:eastAsia="MS Mincho"/>
                <w:lang w:eastAsia="ja-JP"/>
              </w:rPr>
            </w:pPr>
            <w:r>
              <w:rPr>
                <w:lang w:eastAsia="ko-KR"/>
              </w:rPr>
              <w:t>QC</w:t>
            </w:r>
          </w:p>
        </w:tc>
        <w:tc>
          <w:tcPr>
            <w:tcW w:w="4310" w:type="pct"/>
          </w:tcPr>
          <w:p w14:paraId="744F7628" w14:textId="77777777" w:rsidR="0073002A" w:rsidRDefault="0073002A" w:rsidP="0073002A">
            <w:pPr>
              <w:pStyle w:val="ListParagraph"/>
              <w:spacing w:after="120" w:line="240" w:lineRule="auto"/>
              <w:ind w:left="0"/>
              <w:rPr>
                <w:rFonts w:eastAsia="MS Mincho"/>
                <w:lang w:eastAsia="ja-JP"/>
              </w:rPr>
            </w:pPr>
            <w:r w:rsidRPr="00BF1ADB">
              <w:rPr>
                <w:rFonts w:eastAsiaTheme="minorEastAsia"/>
                <w:lang w:eastAsia="zh-CN"/>
              </w:rPr>
              <w:t>Given that Dense urban and UMi are very similar scenario, we propose to evaluate with UMi only. This will help reducing the workload in RAN1.</w:t>
            </w:r>
          </w:p>
        </w:tc>
      </w:tr>
      <w:tr w:rsidR="00527B97" w:rsidRPr="00A6559D" w14:paraId="744F762C" w14:textId="77777777" w:rsidTr="0073002A">
        <w:tc>
          <w:tcPr>
            <w:tcW w:w="690" w:type="pct"/>
          </w:tcPr>
          <w:p w14:paraId="744F762A" w14:textId="77777777" w:rsidR="00527B97" w:rsidRDefault="00527B97" w:rsidP="00527B97">
            <w:pPr>
              <w:pStyle w:val="ListParagraph"/>
              <w:spacing w:after="120" w:line="240" w:lineRule="auto"/>
              <w:ind w:left="0"/>
              <w:rPr>
                <w:lang w:eastAsia="ko-KR"/>
              </w:rPr>
            </w:pPr>
            <w:r>
              <w:rPr>
                <w:rFonts w:eastAsiaTheme="minorEastAsia"/>
                <w:lang w:eastAsia="zh-CN"/>
              </w:rPr>
              <w:t>MTK</w:t>
            </w:r>
          </w:p>
        </w:tc>
        <w:tc>
          <w:tcPr>
            <w:tcW w:w="4310" w:type="pct"/>
          </w:tcPr>
          <w:p w14:paraId="744F762B" w14:textId="77777777" w:rsidR="00527B97" w:rsidRPr="00BF1ADB" w:rsidRDefault="00527B97" w:rsidP="00527B97">
            <w:pPr>
              <w:pStyle w:val="ListParagraph"/>
              <w:spacing w:after="120" w:line="240" w:lineRule="auto"/>
              <w:ind w:left="0"/>
              <w:rPr>
                <w:rFonts w:eastAsiaTheme="minorEastAsia"/>
                <w:lang w:eastAsia="zh-CN"/>
              </w:rPr>
            </w:pPr>
            <w:r>
              <w:rPr>
                <w:rFonts w:eastAsiaTheme="minorEastAsia"/>
                <w:lang w:eastAsia="zh-CN"/>
              </w:rPr>
              <w:t>We think we can choose one of them to reduce evaluation scenarios. Either UMi or dense urban is fine for us.</w:t>
            </w:r>
          </w:p>
        </w:tc>
      </w:tr>
      <w:tr w:rsidR="005D5BE6" w:rsidRPr="00A6559D" w14:paraId="744F762F" w14:textId="77777777" w:rsidTr="0073002A">
        <w:tc>
          <w:tcPr>
            <w:tcW w:w="690" w:type="pct"/>
          </w:tcPr>
          <w:p w14:paraId="744F762D" w14:textId="77777777" w:rsidR="005D5BE6" w:rsidRDefault="005D5BE6" w:rsidP="00527B97">
            <w:pPr>
              <w:pStyle w:val="ListParagraph"/>
              <w:spacing w:after="120" w:line="240" w:lineRule="auto"/>
              <w:ind w:left="0"/>
              <w:rPr>
                <w:rFonts w:eastAsiaTheme="minorEastAsia"/>
                <w:lang w:eastAsia="zh-CN"/>
              </w:rPr>
            </w:pPr>
            <w:r>
              <w:rPr>
                <w:rFonts w:eastAsiaTheme="minorEastAsia" w:hint="eastAsia"/>
                <w:lang w:eastAsia="zh-CN"/>
              </w:rPr>
              <w:t>CMCC</w:t>
            </w:r>
          </w:p>
        </w:tc>
        <w:tc>
          <w:tcPr>
            <w:tcW w:w="4310" w:type="pct"/>
          </w:tcPr>
          <w:p w14:paraId="744F762E" w14:textId="77777777" w:rsidR="005D5BE6" w:rsidRPr="00BF1ADB" w:rsidRDefault="005D5BE6" w:rsidP="004620EE">
            <w:pPr>
              <w:spacing w:after="0" w:line="240" w:lineRule="auto"/>
              <w:rPr>
                <w:rFonts w:eastAsiaTheme="minorEastAsia"/>
                <w:lang w:eastAsia="zh-CN"/>
              </w:rPr>
            </w:pPr>
            <w:r>
              <w:rPr>
                <w:rFonts w:eastAsiaTheme="minorEastAsia" w:hint="eastAsia"/>
                <w:lang w:eastAsia="zh-CN"/>
              </w:rPr>
              <w:t xml:space="preserve">We </w:t>
            </w:r>
            <w:r w:rsidR="004620EE">
              <w:rPr>
                <w:rFonts w:eastAsiaTheme="minorEastAsia" w:hint="eastAsia"/>
                <w:lang w:eastAsia="zh-CN"/>
              </w:rPr>
              <w:t xml:space="preserve">think either UMi or Dense urban can be considered. </w:t>
            </w:r>
          </w:p>
        </w:tc>
      </w:tr>
      <w:tr w:rsidR="0049173C" w:rsidRPr="00A6559D" w14:paraId="744F7632" w14:textId="77777777" w:rsidTr="0073002A">
        <w:tc>
          <w:tcPr>
            <w:tcW w:w="690" w:type="pct"/>
          </w:tcPr>
          <w:p w14:paraId="744F7630" w14:textId="77777777" w:rsidR="0049173C" w:rsidRDefault="0049173C" w:rsidP="00527B97">
            <w:pPr>
              <w:pStyle w:val="ListParagraph"/>
              <w:spacing w:after="120" w:line="240" w:lineRule="auto"/>
              <w:ind w:left="0"/>
              <w:rPr>
                <w:rFonts w:eastAsiaTheme="minorEastAsia"/>
                <w:lang w:eastAsia="zh-CN"/>
              </w:rPr>
            </w:pPr>
            <w:r>
              <w:rPr>
                <w:rFonts w:eastAsiaTheme="minorEastAsia"/>
                <w:lang w:eastAsia="zh-CN"/>
              </w:rPr>
              <w:t>Ericsson</w:t>
            </w:r>
          </w:p>
        </w:tc>
        <w:tc>
          <w:tcPr>
            <w:tcW w:w="4310" w:type="pct"/>
          </w:tcPr>
          <w:p w14:paraId="744F7631" w14:textId="77777777" w:rsidR="0049173C" w:rsidRDefault="0049173C" w:rsidP="004620EE">
            <w:pPr>
              <w:spacing w:after="0" w:line="240" w:lineRule="auto"/>
              <w:rPr>
                <w:rFonts w:eastAsiaTheme="minorEastAsia"/>
                <w:lang w:eastAsia="zh-CN"/>
              </w:rPr>
            </w:pPr>
            <w:r w:rsidRPr="0049173C">
              <w:rPr>
                <w:rFonts w:eastAsiaTheme="minorEastAsia"/>
                <w:lang w:eastAsia="zh-CN"/>
              </w:rPr>
              <w:t>It is not clear to us what deployment scenario UMi corresponds to</w:t>
            </w:r>
            <w:r>
              <w:rPr>
                <w:rFonts w:eastAsiaTheme="minorEastAsia"/>
                <w:lang w:eastAsia="zh-CN"/>
              </w:rPr>
              <w:t>. We would suggest using the scenario definitions in 38.913.</w:t>
            </w:r>
            <w:r w:rsidRPr="0049173C">
              <w:rPr>
                <w:rFonts w:eastAsiaTheme="minorEastAsia"/>
                <w:lang w:eastAsia="zh-CN"/>
              </w:rPr>
              <w:t xml:space="preserve"> We propose to use Dense Urban with only the macro layer.</w:t>
            </w:r>
          </w:p>
        </w:tc>
      </w:tr>
      <w:tr w:rsidR="00520BA2" w:rsidRPr="00A6559D" w14:paraId="744F7635" w14:textId="77777777" w:rsidTr="0073002A">
        <w:tc>
          <w:tcPr>
            <w:tcW w:w="690" w:type="pct"/>
          </w:tcPr>
          <w:p w14:paraId="744F7633" w14:textId="77777777" w:rsidR="00520BA2" w:rsidRPr="008838A7" w:rsidRDefault="00520BA2" w:rsidP="00520BA2">
            <w:pPr>
              <w:pStyle w:val="ListParagraph"/>
              <w:spacing w:after="120" w:line="240" w:lineRule="auto"/>
              <w:ind w:left="0"/>
              <w:rPr>
                <w:rFonts w:eastAsiaTheme="minorEastAsia"/>
                <w:lang w:eastAsia="zh-CN"/>
              </w:rPr>
            </w:pPr>
            <w:r>
              <w:rPr>
                <w:rFonts w:eastAsiaTheme="minorEastAsia" w:hint="eastAsia"/>
                <w:lang w:eastAsia="zh-CN"/>
              </w:rPr>
              <w:t>X</w:t>
            </w:r>
            <w:r>
              <w:rPr>
                <w:rFonts w:eastAsiaTheme="minorEastAsia"/>
                <w:lang w:eastAsia="zh-CN"/>
              </w:rPr>
              <w:t>iaomi</w:t>
            </w:r>
          </w:p>
        </w:tc>
        <w:tc>
          <w:tcPr>
            <w:tcW w:w="4310" w:type="pct"/>
          </w:tcPr>
          <w:p w14:paraId="744F7634" w14:textId="77777777" w:rsidR="00520BA2" w:rsidRPr="00BF1ADB" w:rsidRDefault="00520BA2" w:rsidP="00520BA2">
            <w:pPr>
              <w:pStyle w:val="ListParagraph"/>
              <w:spacing w:after="120" w:line="240" w:lineRule="auto"/>
              <w:ind w:left="0"/>
              <w:rPr>
                <w:rFonts w:eastAsiaTheme="minorEastAsia"/>
                <w:lang w:eastAsia="zh-CN"/>
              </w:rPr>
            </w:pPr>
            <w:r>
              <w:rPr>
                <w:rFonts w:eastAsiaTheme="minorEastAsia"/>
                <w:lang w:eastAsia="zh-CN"/>
              </w:rPr>
              <w:t xml:space="preserve">To reduce the evaluation workload, we </w:t>
            </w:r>
            <w:r>
              <w:rPr>
                <w:rFonts w:eastAsiaTheme="minorEastAsia" w:hint="eastAsia"/>
                <w:lang w:eastAsia="zh-CN"/>
              </w:rPr>
              <w:t>are</w:t>
            </w:r>
            <w:r>
              <w:rPr>
                <w:rFonts w:eastAsiaTheme="minorEastAsia"/>
                <w:lang w:eastAsia="zh-CN"/>
              </w:rPr>
              <w:t xml:space="preserve"> fine to only evaluate UMi scenario.</w:t>
            </w:r>
          </w:p>
        </w:tc>
      </w:tr>
      <w:tr w:rsidR="003A7E59" w14:paraId="744F7638" w14:textId="77777777" w:rsidTr="003A7E59">
        <w:tc>
          <w:tcPr>
            <w:tcW w:w="690" w:type="pct"/>
          </w:tcPr>
          <w:p w14:paraId="744F7636" w14:textId="77777777" w:rsidR="003A7E59" w:rsidRDefault="003A7E59" w:rsidP="000A5C09">
            <w:pPr>
              <w:pStyle w:val="ListParagraph"/>
              <w:spacing w:after="120" w:line="240" w:lineRule="auto"/>
              <w:ind w:left="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4310" w:type="pct"/>
          </w:tcPr>
          <w:p w14:paraId="744F7637" w14:textId="77777777" w:rsidR="003A7E59" w:rsidRDefault="003A7E59" w:rsidP="000A5C09">
            <w:pPr>
              <w:pStyle w:val="ListParagraph"/>
              <w:spacing w:after="120" w:line="240" w:lineRule="auto"/>
              <w:ind w:left="0"/>
              <w:rPr>
                <w:rFonts w:eastAsiaTheme="minorEastAsia"/>
                <w:lang w:eastAsia="zh-CN"/>
              </w:rPr>
            </w:pPr>
            <w:r>
              <w:rPr>
                <w:rFonts w:eastAsiaTheme="minorEastAsia" w:hint="eastAsia"/>
                <w:lang w:eastAsia="zh-CN"/>
              </w:rPr>
              <w:t>U</w:t>
            </w:r>
            <w:r>
              <w:rPr>
                <w:rFonts w:eastAsiaTheme="minorEastAsia"/>
                <w:lang w:eastAsia="zh-CN"/>
              </w:rPr>
              <w:t>Mi is to evaluated for reducing the number of evaluation scenarios</w:t>
            </w:r>
          </w:p>
        </w:tc>
      </w:tr>
      <w:tr w:rsidR="00F215FF" w14:paraId="744F763E" w14:textId="77777777" w:rsidTr="003A7E59">
        <w:tc>
          <w:tcPr>
            <w:tcW w:w="690" w:type="pct"/>
          </w:tcPr>
          <w:p w14:paraId="744F7639" w14:textId="77777777" w:rsidR="00F215FF" w:rsidRDefault="00F215FF" w:rsidP="00F215FF">
            <w:pPr>
              <w:pStyle w:val="ListParagraph"/>
              <w:spacing w:after="120" w:line="240" w:lineRule="auto"/>
              <w:ind w:left="0"/>
              <w:rPr>
                <w:rFonts w:eastAsiaTheme="minorEastAsia"/>
                <w:lang w:eastAsia="zh-CN"/>
              </w:rPr>
            </w:pPr>
            <w:r w:rsidRPr="003C438D">
              <w:rPr>
                <w:lang w:eastAsia="ko-KR"/>
              </w:rPr>
              <w:t>Huawei, HiSilicon</w:t>
            </w:r>
          </w:p>
        </w:tc>
        <w:tc>
          <w:tcPr>
            <w:tcW w:w="4310" w:type="pct"/>
          </w:tcPr>
          <w:p w14:paraId="744F763A" w14:textId="77777777" w:rsidR="00F215FF" w:rsidRDefault="00F215FF" w:rsidP="00F215FF">
            <w:pPr>
              <w:pStyle w:val="ListParagraph"/>
              <w:spacing w:after="120" w:line="240" w:lineRule="auto"/>
              <w:ind w:left="0"/>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question needs to separate propagation channel models (InH, UMi, UMa; see TR 38.901) from deployment scenarios (Dense Urban, Urban Macro; see TR 38.913). Both parts need to be agreed.</w:t>
            </w:r>
          </w:p>
          <w:p w14:paraId="744F763B" w14:textId="77777777" w:rsidR="00F215FF" w:rsidRDefault="00F215FF" w:rsidP="00F215FF">
            <w:pPr>
              <w:pStyle w:val="ListParagraph"/>
              <w:spacing w:after="120" w:line="240" w:lineRule="auto"/>
              <w:ind w:left="0"/>
              <w:rPr>
                <w:rFonts w:eastAsiaTheme="minorEastAsia"/>
                <w:lang w:eastAsia="zh-CN"/>
              </w:rPr>
            </w:pPr>
            <w:r>
              <w:rPr>
                <w:rFonts w:eastAsiaTheme="minorEastAsia"/>
                <w:lang w:eastAsia="zh-CN"/>
              </w:rPr>
              <w:t>For deployment scenario, we support Dense U</w:t>
            </w:r>
            <w:r w:rsidRPr="003C438D">
              <w:rPr>
                <w:rFonts w:eastAsiaTheme="minorEastAsia"/>
                <w:lang w:eastAsia="zh-CN"/>
              </w:rPr>
              <w:t>rban</w:t>
            </w:r>
            <w:r>
              <w:rPr>
                <w:rFonts w:eastAsiaTheme="minorEastAsia"/>
                <w:lang w:eastAsia="zh-CN"/>
              </w:rPr>
              <w:t xml:space="preserve"> with FR1 mainly because they are the typical commercial deployment of NR networks. We suggest to perform evaluation and provide </w:t>
            </w:r>
            <w:r>
              <w:rPr>
                <w:rFonts w:eastAsiaTheme="minorEastAsia" w:hint="eastAsia"/>
                <w:lang w:eastAsia="zh-CN"/>
              </w:rPr>
              <w:t>valuable</w:t>
            </w:r>
            <w:r>
              <w:rPr>
                <w:rFonts w:eastAsiaTheme="minorEastAsia"/>
                <w:lang w:eastAsia="zh-CN"/>
              </w:rPr>
              <w:t xml:space="preserve"> studies at least for the already deployed NR networks. </w:t>
            </w:r>
          </w:p>
          <w:p w14:paraId="744F763C" w14:textId="77777777" w:rsidR="00F215FF" w:rsidRDefault="00F215FF" w:rsidP="00F215FF">
            <w:pPr>
              <w:pStyle w:val="ListParagraph"/>
              <w:spacing w:after="120" w:line="240" w:lineRule="auto"/>
              <w:ind w:left="0"/>
              <w:rPr>
                <w:rFonts w:eastAsiaTheme="minorEastAsia"/>
                <w:lang w:eastAsia="zh-CN"/>
              </w:rPr>
            </w:pPr>
            <w:r w:rsidRPr="00275956">
              <w:rPr>
                <w:rFonts w:eastAsiaTheme="minorEastAsia"/>
                <w:lang w:eastAsia="zh-CN"/>
              </w:rPr>
              <w:t>For the channel model, it can be further discussed.</w:t>
            </w:r>
          </w:p>
          <w:p w14:paraId="744F763D" w14:textId="77777777" w:rsidR="00F215FF" w:rsidRPr="0049173C" w:rsidRDefault="00F215FF" w:rsidP="00F215FF">
            <w:pPr>
              <w:spacing w:after="0" w:line="240" w:lineRule="auto"/>
              <w:rPr>
                <w:rFonts w:eastAsiaTheme="minorEastAsia"/>
                <w:lang w:eastAsia="zh-CN"/>
              </w:rPr>
            </w:pPr>
            <w:r>
              <w:rPr>
                <w:rFonts w:eastAsiaTheme="minorEastAsia"/>
                <w:lang w:eastAsia="zh-CN"/>
              </w:rPr>
              <w:t>Note: we added “</w:t>
            </w:r>
            <w:r w:rsidRPr="004F3E84">
              <w:rPr>
                <w:rFonts w:eastAsiaTheme="minorEastAsia"/>
                <w:lang w:eastAsia="zh-CN"/>
              </w:rPr>
              <w:t>(FR1)”</w:t>
            </w:r>
            <w:r w:rsidRPr="00040A06">
              <w:rPr>
                <w:rFonts w:eastAsiaTheme="minorEastAsia"/>
                <w:lang w:eastAsia="zh-CN"/>
              </w:rPr>
              <w:t xml:space="preserve"> to Huawei’s proposals in the table above.</w:t>
            </w:r>
          </w:p>
        </w:tc>
      </w:tr>
      <w:tr w:rsidR="002E4D32" w14:paraId="4A7ABD89" w14:textId="77777777" w:rsidTr="003A7E59">
        <w:tc>
          <w:tcPr>
            <w:tcW w:w="690" w:type="pct"/>
          </w:tcPr>
          <w:p w14:paraId="1DA02D96" w14:textId="15B85FB4" w:rsidR="002E4D32" w:rsidRPr="003C438D" w:rsidRDefault="002E4D32" w:rsidP="00F215FF">
            <w:pPr>
              <w:pStyle w:val="ListParagraph"/>
              <w:spacing w:after="120" w:line="240" w:lineRule="auto"/>
              <w:ind w:left="0"/>
              <w:rPr>
                <w:lang w:eastAsia="ko-KR"/>
              </w:rPr>
            </w:pPr>
            <w:r>
              <w:rPr>
                <w:lang w:eastAsia="ko-KR"/>
              </w:rPr>
              <w:t>Nokia, NSB</w:t>
            </w:r>
          </w:p>
        </w:tc>
        <w:tc>
          <w:tcPr>
            <w:tcW w:w="4310" w:type="pct"/>
          </w:tcPr>
          <w:p w14:paraId="2501A098" w14:textId="05D0CDF8" w:rsidR="002E4D32" w:rsidRDefault="002E4D32" w:rsidP="00F215FF">
            <w:pPr>
              <w:pStyle w:val="ListParagraph"/>
              <w:spacing w:after="120" w:line="240" w:lineRule="auto"/>
              <w:ind w:left="0"/>
              <w:rPr>
                <w:rFonts w:eastAsiaTheme="minorEastAsia"/>
                <w:lang w:eastAsia="zh-CN"/>
              </w:rPr>
            </w:pPr>
            <w:r w:rsidRPr="002E4D32">
              <w:rPr>
                <w:rFonts w:eastAsiaTheme="minorEastAsia"/>
                <w:lang w:eastAsia="zh-CN"/>
              </w:rPr>
              <w:t>We think that the number of scenarios to be evaluated should be kept to a reasonable level. To this end, we think that we should select only UMi scenario.</w:t>
            </w:r>
          </w:p>
        </w:tc>
      </w:tr>
      <w:tr w:rsidR="009861A3" w14:paraId="6A505544" w14:textId="77777777" w:rsidTr="009861A3">
        <w:tc>
          <w:tcPr>
            <w:tcW w:w="690" w:type="pct"/>
          </w:tcPr>
          <w:p w14:paraId="0E48A097" w14:textId="77777777" w:rsidR="009861A3" w:rsidRPr="003C438D" w:rsidRDefault="009861A3" w:rsidP="005E3151">
            <w:pPr>
              <w:pStyle w:val="ListParagraph"/>
              <w:spacing w:after="120" w:line="240" w:lineRule="auto"/>
              <w:ind w:left="0"/>
              <w:rPr>
                <w:lang w:eastAsia="ko-KR"/>
              </w:rPr>
            </w:pPr>
            <w:r>
              <w:rPr>
                <w:lang w:eastAsia="ko-KR"/>
              </w:rPr>
              <w:t>CATT</w:t>
            </w:r>
          </w:p>
        </w:tc>
        <w:tc>
          <w:tcPr>
            <w:tcW w:w="4310" w:type="pct"/>
          </w:tcPr>
          <w:p w14:paraId="134572C3" w14:textId="77777777" w:rsidR="009861A3" w:rsidRDefault="009861A3" w:rsidP="005E3151">
            <w:pPr>
              <w:pStyle w:val="ListParagraph"/>
              <w:spacing w:after="120" w:line="240" w:lineRule="auto"/>
              <w:ind w:left="0"/>
              <w:rPr>
                <w:rFonts w:eastAsiaTheme="minorEastAsia"/>
                <w:lang w:eastAsia="zh-CN"/>
              </w:rPr>
            </w:pPr>
            <w:r>
              <w:rPr>
                <w:rFonts w:eastAsiaTheme="minorEastAsia"/>
                <w:lang w:eastAsia="zh-CN"/>
              </w:rPr>
              <w:t>Either Umi or dense urban is fine.</w:t>
            </w:r>
          </w:p>
        </w:tc>
      </w:tr>
      <w:tr w:rsidR="001F6143" w14:paraId="187EAAF5" w14:textId="77777777" w:rsidTr="001F6143">
        <w:tc>
          <w:tcPr>
            <w:tcW w:w="690" w:type="pct"/>
          </w:tcPr>
          <w:p w14:paraId="491B1499" w14:textId="77777777" w:rsidR="001F6143" w:rsidRPr="003C438D" w:rsidRDefault="001F6143" w:rsidP="00447521">
            <w:pPr>
              <w:pStyle w:val="ListParagraph"/>
              <w:spacing w:after="120" w:line="240" w:lineRule="auto"/>
              <w:ind w:left="0"/>
              <w:rPr>
                <w:lang w:eastAsia="ko-KR"/>
              </w:rPr>
            </w:pPr>
            <w:r>
              <w:rPr>
                <w:lang w:eastAsia="ko-KR"/>
              </w:rPr>
              <w:t>AT&amp;T</w:t>
            </w:r>
          </w:p>
        </w:tc>
        <w:tc>
          <w:tcPr>
            <w:tcW w:w="4310" w:type="pct"/>
          </w:tcPr>
          <w:p w14:paraId="2EF21790" w14:textId="77777777" w:rsidR="001F6143" w:rsidRDefault="001F6143" w:rsidP="00447521">
            <w:pPr>
              <w:pStyle w:val="ListParagraph"/>
              <w:spacing w:after="120" w:line="240" w:lineRule="auto"/>
              <w:ind w:left="0"/>
              <w:rPr>
                <w:rFonts w:eastAsiaTheme="minorEastAsia"/>
                <w:lang w:eastAsia="zh-CN"/>
              </w:rPr>
            </w:pPr>
            <w:r>
              <w:rPr>
                <w:rFonts w:eastAsiaTheme="minorEastAsia"/>
                <w:lang w:eastAsia="zh-CN"/>
              </w:rPr>
              <w:t xml:space="preserve">Agree with Ericsson. Assuming 38.913 we prefer dense urban scenario for outdoor evaluations with highest priority </w:t>
            </w:r>
          </w:p>
        </w:tc>
      </w:tr>
      <w:tr w:rsidR="00B05FF2" w14:paraId="488503CF" w14:textId="77777777" w:rsidTr="001F6143">
        <w:tc>
          <w:tcPr>
            <w:tcW w:w="690" w:type="pct"/>
          </w:tcPr>
          <w:p w14:paraId="7B503BD8" w14:textId="6B61D523" w:rsidR="00B05FF2" w:rsidRDefault="00B05FF2" w:rsidP="00B05FF2">
            <w:pPr>
              <w:pStyle w:val="ListParagraph"/>
              <w:spacing w:after="120" w:line="240" w:lineRule="auto"/>
              <w:ind w:left="0"/>
              <w:rPr>
                <w:lang w:eastAsia="ko-KR"/>
              </w:rPr>
            </w:pPr>
            <w:r>
              <w:rPr>
                <w:lang w:eastAsia="ko-KR"/>
              </w:rPr>
              <w:t>Intel</w:t>
            </w:r>
          </w:p>
        </w:tc>
        <w:tc>
          <w:tcPr>
            <w:tcW w:w="4310" w:type="pct"/>
          </w:tcPr>
          <w:p w14:paraId="5014C98D" w14:textId="28EDBC09" w:rsidR="00B05FF2" w:rsidRDefault="00B05FF2" w:rsidP="00B05FF2">
            <w:pPr>
              <w:pStyle w:val="ListParagraph"/>
              <w:spacing w:after="120" w:line="240" w:lineRule="auto"/>
              <w:ind w:left="0"/>
              <w:rPr>
                <w:rFonts w:eastAsiaTheme="minorEastAsia"/>
                <w:lang w:eastAsia="zh-CN"/>
              </w:rPr>
            </w:pPr>
            <w:r>
              <w:rPr>
                <w:rFonts w:eastAsiaTheme="minorEastAsia"/>
                <w:lang w:eastAsia="zh-CN"/>
              </w:rPr>
              <w:t>Agree with Huawei that we have 2 components – deployment scenario and channel model. Between UMi and DU we think one common scenario/channel-model combination is sufficient.</w:t>
            </w:r>
          </w:p>
        </w:tc>
      </w:tr>
      <w:tr w:rsidR="006E6099" w14:paraId="0A23D907" w14:textId="77777777" w:rsidTr="001F6143">
        <w:tc>
          <w:tcPr>
            <w:tcW w:w="690" w:type="pct"/>
          </w:tcPr>
          <w:p w14:paraId="7733DA34" w14:textId="30C7F6CE" w:rsidR="006E6099" w:rsidRDefault="006E6099" w:rsidP="00B05FF2">
            <w:pPr>
              <w:pStyle w:val="ListParagraph"/>
              <w:spacing w:after="120" w:line="240" w:lineRule="auto"/>
              <w:ind w:left="0"/>
              <w:rPr>
                <w:lang w:eastAsia="ko-KR"/>
              </w:rPr>
            </w:pPr>
            <w:r>
              <w:rPr>
                <w:lang w:eastAsia="ko-KR"/>
              </w:rPr>
              <w:t>Facebook</w:t>
            </w:r>
          </w:p>
        </w:tc>
        <w:tc>
          <w:tcPr>
            <w:tcW w:w="4310" w:type="pct"/>
          </w:tcPr>
          <w:p w14:paraId="1B46E74B" w14:textId="025404C6" w:rsidR="006E6099" w:rsidRDefault="006E6099" w:rsidP="00B05FF2">
            <w:pPr>
              <w:pStyle w:val="ListParagraph"/>
              <w:spacing w:after="120" w:line="240" w:lineRule="auto"/>
              <w:ind w:left="0"/>
              <w:rPr>
                <w:rFonts w:eastAsiaTheme="minorEastAsia"/>
                <w:lang w:eastAsia="zh-CN"/>
              </w:rPr>
            </w:pPr>
            <w:r>
              <w:rPr>
                <w:rFonts w:eastAsiaTheme="minorEastAsia"/>
                <w:lang w:eastAsia="zh-CN"/>
              </w:rPr>
              <w:t>We think either is fine.</w:t>
            </w:r>
          </w:p>
        </w:tc>
      </w:tr>
    </w:tbl>
    <w:p w14:paraId="744F763F" w14:textId="77777777" w:rsidR="00501112" w:rsidRPr="003A7E59" w:rsidRDefault="00501112" w:rsidP="009B61D6">
      <w:pPr>
        <w:spacing w:after="120" w:line="240" w:lineRule="auto"/>
        <w:jc w:val="both"/>
        <w:rPr>
          <w:rFonts w:eastAsiaTheme="minorEastAsia"/>
          <w:highlight w:val="green"/>
          <w:lang w:eastAsia="zh-CN"/>
        </w:rPr>
      </w:pPr>
    </w:p>
    <w:p w14:paraId="744F7640" w14:textId="77777777" w:rsidR="000B5D16" w:rsidRPr="00B67BB2" w:rsidRDefault="00D51962" w:rsidP="000B5D16">
      <w:pPr>
        <w:spacing w:after="120" w:line="240" w:lineRule="auto"/>
        <w:rPr>
          <w:rFonts w:eastAsiaTheme="minorEastAsia"/>
          <w:b/>
          <w:lang w:eastAsia="zh-CN"/>
        </w:rPr>
      </w:pPr>
      <w:r w:rsidRPr="00B67BB2">
        <w:rPr>
          <w:rFonts w:eastAsiaTheme="minorEastAsia"/>
          <w:b/>
          <w:lang w:eastAsia="zh-CN"/>
        </w:rPr>
        <w:t xml:space="preserve">Q2: </w:t>
      </w:r>
      <w:r w:rsidR="000B5D16" w:rsidRPr="00B67BB2">
        <w:rPr>
          <w:rFonts w:eastAsiaTheme="minorEastAsia"/>
          <w:b/>
          <w:lang w:eastAsia="zh-CN"/>
        </w:rPr>
        <w:t xml:space="preserve">The deployment scenarios for evaluation </w:t>
      </w:r>
      <w:r w:rsidR="009737B7" w:rsidRPr="00B67BB2">
        <w:rPr>
          <w:rFonts w:eastAsiaTheme="minorEastAsia"/>
          <w:b/>
          <w:lang w:eastAsia="zh-CN"/>
        </w:rPr>
        <w:t>may be applied</w:t>
      </w:r>
      <w:r w:rsidR="000B5D16" w:rsidRPr="00B67BB2">
        <w:rPr>
          <w:rFonts w:eastAsiaTheme="minorEastAsia"/>
          <w:b/>
          <w:lang w:eastAsia="zh-CN"/>
        </w:rPr>
        <w:t xml:space="preserve"> to </w:t>
      </w:r>
      <w:r w:rsidR="009737B7" w:rsidRPr="00B67BB2">
        <w:rPr>
          <w:rFonts w:eastAsiaTheme="minorEastAsia"/>
          <w:b/>
          <w:lang w:eastAsia="zh-CN"/>
        </w:rPr>
        <w:t xml:space="preserve">each of </w:t>
      </w:r>
      <w:r w:rsidR="000B5D16" w:rsidRPr="00B67BB2">
        <w:rPr>
          <w:rFonts w:eastAsiaTheme="minorEastAsia"/>
          <w:b/>
          <w:lang w:eastAsia="zh-CN"/>
        </w:rPr>
        <w:t xml:space="preserve">XR/CG applications of interest. </w:t>
      </w:r>
      <w:r w:rsidR="009737B7" w:rsidRPr="00B67BB2">
        <w:rPr>
          <w:rFonts w:eastAsiaTheme="minorEastAsia"/>
          <w:b/>
          <w:lang w:eastAsia="zh-CN"/>
        </w:rPr>
        <w:t xml:space="preserve">However, if all the XR/CG applications are considered, there will be too many combinations of deployment scenarios and XR/CG applications, which could lead to numerous simulation work. Therefore, </w:t>
      </w:r>
      <w:r w:rsidR="002778CC">
        <w:rPr>
          <w:rFonts w:eastAsiaTheme="minorEastAsia"/>
          <w:b/>
          <w:lang w:eastAsia="zh-CN"/>
        </w:rPr>
        <w:t xml:space="preserve">it may be desirable to consider prioritization of combinations of deployment scenarios and XR/CG applications, e.g., </w:t>
      </w:r>
    </w:p>
    <w:p w14:paraId="744F7641" w14:textId="77777777" w:rsidR="009737B7" w:rsidRPr="00B67BB2" w:rsidRDefault="009737B7" w:rsidP="004344C5">
      <w:pPr>
        <w:pStyle w:val="ListParagraph"/>
        <w:numPr>
          <w:ilvl w:val="0"/>
          <w:numId w:val="19"/>
        </w:numPr>
        <w:spacing w:after="120" w:line="240" w:lineRule="auto"/>
        <w:jc w:val="both"/>
        <w:rPr>
          <w:rFonts w:eastAsiaTheme="minorEastAsia"/>
          <w:b/>
          <w:lang w:eastAsia="zh-CN"/>
        </w:rPr>
      </w:pPr>
      <w:r w:rsidRPr="00B67BB2">
        <w:rPr>
          <w:rFonts w:eastAsiaTheme="minorEastAsia"/>
          <w:b/>
          <w:lang w:eastAsia="zh-CN"/>
        </w:rPr>
        <w:t>FR 1:</w:t>
      </w:r>
    </w:p>
    <w:p w14:paraId="744F7642" w14:textId="77777777" w:rsidR="009737B7" w:rsidRPr="00B67BB2" w:rsidRDefault="009737B7" w:rsidP="004344C5">
      <w:pPr>
        <w:pStyle w:val="ListParagraph"/>
        <w:numPr>
          <w:ilvl w:val="1"/>
          <w:numId w:val="19"/>
        </w:numPr>
        <w:spacing w:after="120" w:line="240" w:lineRule="auto"/>
        <w:jc w:val="both"/>
        <w:rPr>
          <w:rFonts w:eastAsiaTheme="minorEastAsia"/>
          <w:b/>
          <w:lang w:eastAsia="zh-CN"/>
        </w:rPr>
      </w:pPr>
      <w:r w:rsidRPr="00B67BB2">
        <w:rPr>
          <w:rFonts w:eastAsiaTheme="minorEastAsia"/>
          <w:b/>
          <w:lang w:eastAsia="zh-CN"/>
        </w:rPr>
        <w:t>InH: CG and VR are prioritized.</w:t>
      </w:r>
    </w:p>
    <w:p w14:paraId="744F7643" w14:textId="77777777" w:rsidR="009737B7" w:rsidRPr="00B67BB2" w:rsidRDefault="009737B7" w:rsidP="004344C5">
      <w:pPr>
        <w:pStyle w:val="ListParagraph"/>
        <w:numPr>
          <w:ilvl w:val="1"/>
          <w:numId w:val="19"/>
        </w:numPr>
        <w:spacing w:after="120" w:line="240" w:lineRule="auto"/>
        <w:jc w:val="both"/>
        <w:rPr>
          <w:rFonts w:eastAsiaTheme="minorEastAsia"/>
          <w:b/>
          <w:lang w:eastAsia="zh-CN"/>
        </w:rPr>
      </w:pPr>
      <w:r w:rsidRPr="00B67BB2">
        <w:rPr>
          <w:rFonts w:eastAsiaTheme="minorEastAsia"/>
          <w:b/>
          <w:lang w:eastAsia="zh-CN"/>
        </w:rPr>
        <w:t>UMi: AR and CG are prioritized.</w:t>
      </w:r>
    </w:p>
    <w:p w14:paraId="744F7644" w14:textId="77777777" w:rsidR="009737B7" w:rsidRPr="00B67BB2" w:rsidRDefault="009737B7" w:rsidP="004344C5">
      <w:pPr>
        <w:pStyle w:val="ListParagraph"/>
        <w:numPr>
          <w:ilvl w:val="1"/>
          <w:numId w:val="19"/>
        </w:numPr>
        <w:spacing w:after="120" w:line="240" w:lineRule="auto"/>
        <w:jc w:val="both"/>
        <w:rPr>
          <w:rFonts w:eastAsiaTheme="minorEastAsia"/>
          <w:b/>
          <w:lang w:eastAsia="zh-CN"/>
        </w:rPr>
      </w:pPr>
      <w:r w:rsidRPr="00B67BB2">
        <w:rPr>
          <w:rFonts w:eastAsiaTheme="minorEastAsia"/>
          <w:b/>
          <w:lang w:eastAsia="zh-CN"/>
        </w:rPr>
        <w:t>UMa: AR (e.g., low rate AR)</w:t>
      </w:r>
    </w:p>
    <w:p w14:paraId="744F7645" w14:textId="77777777" w:rsidR="009737B7" w:rsidRPr="00B67BB2" w:rsidRDefault="009737B7" w:rsidP="004344C5">
      <w:pPr>
        <w:pStyle w:val="ListParagraph"/>
        <w:numPr>
          <w:ilvl w:val="0"/>
          <w:numId w:val="19"/>
        </w:numPr>
        <w:spacing w:after="120" w:line="240" w:lineRule="auto"/>
        <w:jc w:val="both"/>
        <w:rPr>
          <w:rFonts w:eastAsiaTheme="minorEastAsia"/>
          <w:b/>
          <w:lang w:eastAsia="zh-CN"/>
        </w:rPr>
      </w:pPr>
      <w:r w:rsidRPr="00B67BB2">
        <w:rPr>
          <w:rFonts w:eastAsiaTheme="minorEastAsia"/>
          <w:b/>
          <w:lang w:eastAsia="zh-CN"/>
        </w:rPr>
        <w:t>FR 2:</w:t>
      </w:r>
    </w:p>
    <w:p w14:paraId="744F7646" w14:textId="77777777" w:rsidR="009737B7" w:rsidRPr="00B67BB2" w:rsidRDefault="009737B7" w:rsidP="004344C5">
      <w:pPr>
        <w:pStyle w:val="ListParagraph"/>
        <w:numPr>
          <w:ilvl w:val="1"/>
          <w:numId w:val="19"/>
        </w:numPr>
        <w:spacing w:after="120" w:line="240" w:lineRule="auto"/>
        <w:jc w:val="both"/>
        <w:rPr>
          <w:rFonts w:eastAsiaTheme="minorEastAsia"/>
          <w:b/>
          <w:lang w:eastAsia="zh-CN"/>
        </w:rPr>
      </w:pPr>
      <w:r w:rsidRPr="00B67BB2">
        <w:rPr>
          <w:rFonts w:eastAsiaTheme="minorEastAsia"/>
          <w:b/>
          <w:lang w:eastAsia="zh-CN"/>
        </w:rPr>
        <w:t>InH: CG and VR are prioritized.</w:t>
      </w:r>
    </w:p>
    <w:p w14:paraId="744F7647" w14:textId="77777777" w:rsidR="009737B7" w:rsidRPr="00B67BB2" w:rsidRDefault="009737B7" w:rsidP="004344C5">
      <w:pPr>
        <w:pStyle w:val="ListParagraph"/>
        <w:numPr>
          <w:ilvl w:val="1"/>
          <w:numId w:val="19"/>
        </w:numPr>
        <w:spacing w:after="120" w:line="240" w:lineRule="auto"/>
        <w:jc w:val="both"/>
        <w:rPr>
          <w:rFonts w:eastAsiaTheme="minorEastAsia"/>
          <w:b/>
          <w:lang w:eastAsia="zh-CN"/>
        </w:rPr>
      </w:pPr>
      <w:r w:rsidRPr="00B67BB2">
        <w:rPr>
          <w:rFonts w:eastAsiaTheme="minorEastAsia"/>
          <w:b/>
          <w:lang w:eastAsia="zh-CN"/>
        </w:rPr>
        <w:t>UMi: AR and CG are prioritized.</w:t>
      </w:r>
    </w:p>
    <w:p w14:paraId="744F7648" w14:textId="77777777" w:rsidR="009737B7" w:rsidRPr="00B67BB2" w:rsidRDefault="009737B7" w:rsidP="004344C5">
      <w:pPr>
        <w:pStyle w:val="ListParagraph"/>
        <w:numPr>
          <w:ilvl w:val="1"/>
          <w:numId w:val="19"/>
        </w:numPr>
        <w:spacing w:after="120" w:line="240" w:lineRule="auto"/>
        <w:jc w:val="both"/>
        <w:rPr>
          <w:rFonts w:eastAsiaTheme="minorEastAsia"/>
          <w:b/>
          <w:lang w:eastAsia="zh-CN"/>
        </w:rPr>
      </w:pPr>
      <w:r w:rsidRPr="00B67BB2">
        <w:rPr>
          <w:rFonts w:eastAsiaTheme="minorEastAsia"/>
          <w:b/>
          <w:lang w:eastAsia="zh-CN"/>
        </w:rPr>
        <w:t>UMa: N/A</w:t>
      </w:r>
    </w:p>
    <w:p w14:paraId="744F7649" w14:textId="77777777" w:rsidR="009737B7" w:rsidRPr="0092682A" w:rsidRDefault="002778CC" w:rsidP="00B67BB2">
      <w:pPr>
        <w:spacing w:after="120" w:line="240" w:lineRule="auto"/>
        <w:jc w:val="both"/>
        <w:rPr>
          <w:rFonts w:eastAsiaTheme="minorEastAsia"/>
          <w:b/>
          <w:lang w:eastAsia="zh-CN"/>
        </w:rPr>
      </w:pPr>
      <w:r>
        <w:rPr>
          <w:rFonts w:eastAsiaTheme="minorEastAsia"/>
          <w:b/>
          <w:lang w:eastAsia="zh-CN"/>
        </w:rPr>
        <w:t xml:space="preserve">Please note that with such prioritization, </w:t>
      </w:r>
      <w:r w:rsidR="009737B7" w:rsidRPr="0092682A">
        <w:rPr>
          <w:rFonts w:eastAsiaTheme="minorEastAsia"/>
          <w:b/>
          <w:lang w:eastAsia="zh-CN"/>
        </w:rPr>
        <w:t xml:space="preserve">companies can </w:t>
      </w:r>
      <w:r>
        <w:rPr>
          <w:rFonts w:eastAsiaTheme="minorEastAsia"/>
          <w:b/>
          <w:lang w:eastAsia="zh-CN"/>
        </w:rPr>
        <w:t>still</w:t>
      </w:r>
      <w:r w:rsidRPr="0092682A">
        <w:rPr>
          <w:rFonts w:eastAsiaTheme="minorEastAsia"/>
          <w:b/>
          <w:lang w:eastAsia="zh-CN"/>
        </w:rPr>
        <w:t xml:space="preserve"> </w:t>
      </w:r>
      <w:r w:rsidR="009737B7" w:rsidRPr="0092682A">
        <w:rPr>
          <w:rFonts w:eastAsiaTheme="minorEastAsia"/>
          <w:b/>
          <w:lang w:eastAsia="zh-CN"/>
        </w:rPr>
        <w:t xml:space="preserve">submit evaluation results for </w:t>
      </w:r>
      <w:r>
        <w:rPr>
          <w:rFonts w:eastAsiaTheme="minorEastAsia"/>
          <w:b/>
          <w:lang w:eastAsia="zh-CN"/>
        </w:rPr>
        <w:t xml:space="preserve">de-prioritized </w:t>
      </w:r>
      <w:r w:rsidR="009737B7" w:rsidRPr="0092682A">
        <w:rPr>
          <w:rFonts w:eastAsiaTheme="minorEastAsia"/>
          <w:b/>
          <w:lang w:eastAsia="zh-CN"/>
        </w:rPr>
        <w:t>scenarios.</w:t>
      </w:r>
    </w:p>
    <w:p w14:paraId="744F764A" w14:textId="77777777" w:rsidR="009737B7" w:rsidRDefault="009737B7" w:rsidP="009737B7">
      <w:pPr>
        <w:pStyle w:val="BodyText"/>
        <w:spacing w:after="120" w:line="240" w:lineRule="auto"/>
        <w:jc w:val="both"/>
        <w:rPr>
          <w:rFonts w:eastAsiaTheme="minorEastAsia"/>
          <w:b/>
          <w:lang w:val="en-US" w:eastAsia="zh-CN"/>
        </w:rPr>
      </w:pPr>
      <w:r>
        <w:rPr>
          <w:rFonts w:eastAsiaTheme="minorEastAsia"/>
          <w:b/>
          <w:lang w:eastAsia="zh-CN"/>
        </w:rPr>
        <w:t>Please share your views on Q</w:t>
      </w:r>
      <w:r w:rsidR="003860A5">
        <w:rPr>
          <w:rFonts w:eastAsiaTheme="minorEastAsia"/>
          <w:b/>
          <w:lang w:eastAsia="zh-CN"/>
        </w:rPr>
        <w:t>2</w:t>
      </w:r>
      <w:r w:rsidR="002778CC">
        <w:rPr>
          <w:rFonts w:eastAsiaTheme="minorEastAsia"/>
          <w:b/>
          <w:lang w:eastAsia="zh-CN"/>
        </w:rPr>
        <w:t xml:space="preserve"> including whether such prioritization is needed or not</w:t>
      </w:r>
      <w:r>
        <w:rPr>
          <w:rFonts w:eastAsiaTheme="minorEastAsia"/>
          <w:b/>
          <w:lang w:eastAsia="zh-CN"/>
        </w:rPr>
        <w:t>.</w:t>
      </w:r>
    </w:p>
    <w:tbl>
      <w:tblPr>
        <w:tblStyle w:val="TableGrid"/>
        <w:tblW w:w="5000" w:type="pct"/>
        <w:tblLook w:val="04A0" w:firstRow="1" w:lastRow="0" w:firstColumn="1" w:lastColumn="0" w:noHBand="0" w:noVBand="1"/>
      </w:tblPr>
      <w:tblGrid>
        <w:gridCol w:w="1444"/>
        <w:gridCol w:w="9013"/>
      </w:tblGrid>
      <w:tr w:rsidR="009737B7" w14:paraId="744F764D" w14:textId="77777777" w:rsidTr="00B4405C">
        <w:tc>
          <w:tcPr>
            <w:tcW w:w="690" w:type="pct"/>
            <w:shd w:val="clear" w:color="auto" w:fill="D9D9D9" w:themeFill="background1" w:themeFillShade="D9"/>
          </w:tcPr>
          <w:p w14:paraId="744F764B" w14:textId="77777777" w:rsidR="009737B7" w:rsidRDefault="009737B7" w:rsidP="00AA162B">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44F764C" w14:textId="77777777" w:rsidR="009737B7" w:rsidRDefault="009737B7" w:rsidP="00AA162B">
            <w:pPr>
              <w:pStyle w:val="ListParagraph"/>
              <w:spacing w:after="120" w:line="240" w:lineRule="auto"/>
              <w:ind w:left="0"/>
              <w:rPr>
                <w:rFonts w:eastAsiaTheme="minorEastAsia"/>
                <w:b/>
                <w:lang w:eastAsia="zh-CN"/>
              </w:rPr>
            </w:pPr>
            <w:r>
              <w:rPr>
                <w:rFonts w:eastAsiaTheme="minorEastAsia"/>
                <w:b/>
                <w:lang w:eastAsia="zh-CN"/>
              </w:rPr>
              <w:t>Comment</w:t>
            </w:r>
          </w:p>
        </w:tc>
      </w:tr>
      <w:tr w:rsidR="009737B7" w14:paraId="744F7653" w14:textId="77777777" w:rsidTr="00B4405C">
        <w:tc>
          <w:tcPr>
            <w:tcW w:w="690" w:type="pct"/>
          </w:tcPr>
          <w:p w14:paraId="744F764E" w14:textId="77777777" w:rsidR="009737B7" w:rsidRDefault="00677398" w:rsidP="00AA162B">
            <w:pPr>
              <w:pStyle w:val="ListParagraph"/>
              <w:spacing w:after="120" w:line="240" w:lineRule="auto"/>
              <w:ind w:left="0"/>
              <w:rPr>
                <w:rFonts w:eastAsiaTheme="minorEastAsia"/>
                <w:lang w:eastAsia="zh-CN"/>
              </w:rPr>
            </w:pPr>
            <w:r>
              <w:rPr>
                <w:rFonts w:eastAsiaTheme="minorEastAsia" w:hint="eastAsia"/>
                <w:lang w:val="en-US" w:eastAsia="zh-CN"/>
              </w:rPr>
              <w:t>ZTE,Sanechips</w:t>
            </w:r>
          </w:p>
        </w:tc>
        <w:tc>
          <w:tcPr>
            <w:tcW w:w="4310" w:type="pct"/>
          </w:tcPr>
          <w:p w14:paraId="744F764F" w14:textId="77777777" w:rsidR="00677398" w:rsidRDefault="00677398" w:rsidP="00677398">
            <w:pPr>
              <w:pStyle w:val="ListParagraph"/>
              <w:spacing w:after="120" w:line="240" w:lineRule="auto"/>
              <w:ind w:left="0"/>
              <w:rPr>
                <w:rFonts w:eastAsiaTheme="minorEastAsia"/>
                <w:lang w:val="en-US" w:eastAsia="zh-CN"/>
              </w:rPr>
            </w:pPr>
            <w:r>
              <w:rPr>
                <w:rFonts w:eastAsiaTheme="minorEastAsia" w:hint="eastAsia"/>
                <w:lang w:val="en-US" w:eastAsia="zh-CN"/>
              </w:rPr>
              <w:t>We think from simulation work load perspective, it would be good to prioritize FR1 over FR2.</w:t>
            </w:r>
          </w:p>
          <w:p w14:paraId="744F7650" w14:textId="77777777" w:rsidR="00677398" w:rsidRDefault="00677398" w:rsidP="00677398">
            <w:pPr>
              <w:pStyle w:val="ListParagraph"/>
              <w:spacing w:after="120" w:line="240" w:lineRule="auto"/>
              <w:ind w:left="0"/>
              <w:rPr>
                <w:rFonts w:eastAsiaTheme="minorEastAsia"/>
                <w:lang w:val="en-US" w:eastAsia="zh-CN"/>
              </w:rPr>
            </w:pPr>
            <w:r>
              <w:rPr>
                <w:rFonts w:eastAsiaTheme="minorEastAsia" w:hint="eastAsia"/>
                <w:lang w:val="en-US" w:eastAsia="zh-CN"/>
              </w:rPr>
              <w:t>In terms of the applications within FR1, clarification is needed regarding which one or both of {AR1,AR2}, {VR1, VR2} would be evaluated. The following note under the proposal would serve the purpose:</w:t>
            </w:r>
          </w:p>
          <w:p w14:paraId="744F7651" w14:textId="77777777" w:rsidR="00677398" w:rsidRPr="00923ACD" w:rsidRDefault="00677398" w:rsidP="00677398">
            <w:pPr>
              <w:pStyle w:val="ListParagraph"/>
              <w:spacing w:after="120" w:line="240" w:lineRule="auto"/>
              <w:ind w:left="0"/>
              <w:rPr>
                <w:rFonts w:eastAsiaTheme="minorEastAsia"/>
                <w:b/>
                <w:i/>
                <w:color w:val="FF0000"/>
                <w:lang w:val="en-US" w:eastAsia="zh-CN"/>
              </w:rPr>
            </w:pPr>
            <w:r w:rsidRPr="00923ACD">
              <w:rPr>
                <w:rFonts w:eastAsiaTheme="minorEastAsia" w:hint="eastAsia"/>
                <w:b/>
                <w:i/>
                <w:color w:val="FF0000"/>
                <w:lang w:val="en-US" w:eastAsia="zh-CN"/>
              </w:rPr>
              <w:t>Note: Depending on the outcome of the further discussion, one or both of {AR1,AR2}, {VR1, VR2} are to be evaluated.</w:t>
            </w:r>
          </w:p>
          <w:p w14:paraId="744F7652" w14:textId="77777777" w:rsidR="009737B7" w:rsidRDefault="009737B7" w:rsidP="00AA162B">
            <w:pPr>
              <w:pStyle w:val="ListParagraph"/>
              <w:spacing w:after="120" w:line="240" w:lineRule="auto"/>
              <w:ind w:left="0"/>
              <w:rPr>
                <w:rFonts w:eastAsiaTheme="minorEastAsia"/>
                <w:lang w:eastAsia="zh-CN"/>
              </w:rPr>
            </w:pPr>
          </w:p>
        </w:tc>
      </w:tr>
      <w:tr w:rsidR="009737B7" w14:paraId="744F7656" w14:textId="77777777" w:rsidTr="00B4405C">
        <w:tc>
          <w:tcPr>
            <w:tcW w:w="690" w:type="pct"/>
          </w:tcPr>
          <w:p w14:paraId="744F7654" w14:textId="77777777" w:rsidR="009737B7" w:rsidRDefault="00A63A0F" w:rsidP="00AA162B">
            <w:pPr>
              <w:pStyle w:val="ListParagraph"/>
              <w:spacing w:after="120" w:line="240" w:lineRule="auto"/>
              <w:ind w:left="0"/>
              <w:rPr>
                <w:rFonts w:eastAsiaTheme="minorEastAsia"/>
                <w:lang w:eastAsia="zh-CN"/>
              </w:rPr>
            </w:pPr>
            <w:r>
              <w:rPr>
                <w:rFonts w:eastAsiaTheme="minorEastAsia"/>
                <w:lang w:eastAsia="zh-CN"/>
              </w:rPr>
              <w:t>FUTUREWEI</w:t>
            </w:r>
          </w:p>
        </w:tc>
        <w:tc>
          <w:tcPr>
            <w:tcW w:w="4310" w:type="pct"/>
          </w:tcPr>
          <w:p w14:paraId="744F7655" w14:textId="77777777" w:rsidR="009737B7" w:rsidRDefault="00A63A0F" w:rsidP="00AA162B">
            <w:pPr>
              <w:pStyle w:val="ListParagraph"/>
              <w:spacing w:after="120" w:line="240" w:lineRule="auto"/>
              <w:ind w:left="0"/>
              <w:rPr>
                <w:rFonts w:eastAsiaTheme="minorEastAsia"/>
                <w:lang w:eastAsia="zh-CN"/>
              </w:rPr>
            </w:pPr>
            <w:r>
              <w:rPr>
                <w:rFonts w:eastAsiaTheme="minorEastAsia"/>
                <w:lang w:eastAsia="zh-CN"/>
              </w:rPr>
              <w:t>Prioritize FR1 over FR2. Agree to reduce the number of combinations for evaluation.</w:t>
            </w:r>
          </w:p>
        </w:tc>
      </w:tr>
      <w:tr w:rsidR="00F04AD3" w14:paraId="744F7659" w14:textId="77777777" w:rsidTr="00B4405C">
        <w:tc>
          <w:tcPr>
            <w:tcW w:w="690" w:type="pct"/>
          </w:tcPr>
          <w:p w14:paraId="744F7657" w14:textId="77777777" w:rsidR="00F04AD3" w:rsidRPr="00787D68" w:rsidRDefault="00F04AD3" w:rsidP="00F04AD3">
            <w:pPr>
              <w:pStyle w:val="ListParagraph"/>
              <w:spacing w:after="120" w:line="240" w:lineRule="auto"/>
              <w:ind w:left="0"/>
              <w:rPr>
                <w:lang w:eastAsia="ko-KR"/>
              </w:rPr>
            </w:pPr>
            <w:r>
              <w:rPr>
                <w:rFonts w:hint="eastAsia"/>
                <w:lang w:eastAsia="ko-KR"/>
              </w:rPr>
              <w:t>LG</w:t>
            </w:r>
          </w:p>
        </w:tc>
        <w:tc>
          <w:tcPr>
            <w:tcW w:w="4310" w:type="pct"/>
          </w:tcPr>
          <w:p w14:paraId="744F7658" w14:textId="77777777" w:rsidR="00F04AD3" w:rsidRPr="00787D68" w:rsidRDefault="00F04AD3" w:rsidP="00F04AD3">
            <w:pPr>
              <w:pStyle w:val="ListParagraph"/>
              <w:spacing w:after="120" w:line="240" w:lineRule="auto"/>
              <w:ind w:left="0"/>
              <w:rPr>
                <w:lang w:eastAsia="ko-KR"/>
              </w:rPr>
            </w:pPr>
            <w:r>
              <w:rPr>
                <w:lang w:eastAsia="ko-KR"/>
              </w:rPr>
              <w:t>We are fine</w:t>
            </w:r>
            <w:r>
              <w:rPr>
                <w:rFonts w:hint="eastAsia"/>
                <w:lang w:eastAsia="ko-KR"/>
              </w:rPr>
              <w:t xml:space="preserve"> </w:t>
            </w:r>
            <w:r>
              <w:rPr>
                <w:lang w:eastAsia="ko-KR"/>
              </w:rPr>
              <w:t>with the proposal without UMa. We also think it is better to focus on FR1.</w:t>
            </w:r>
          </w:p>
        </w:tc>
      </w:tr>
      <w:tr w:rsidR="00D56E55" w14:paraId="744F765C" w14:textId="77777777" w:rsidTr="00B4405C">
        <w:tc>
          <w:tcPr>
            <w:tcW w:w="690" w:type="pct"/>
          </w:tcPr>
          <w:p w14:paraId="744F765A" w14:textId="77777777" w:rsidR="00D56E55" w:rsidRPr="00D56E55" w:rsidRDefault="00D56E55" w:rsidP="00F04AD3">
            <w:pPr>
              <w:pStyle w:val="ListParagraph"/>
              <w:spacing w:after="120" w:line="240" w:lineRule="auto"/>
              <w:ind w:left="0"/>
              <w:rPr>
                <w:rFonts w:eastAsia="MS Mincho"/>
                <w:lang w:eastAsia="ja-JP"/>
              </w:rPr>
            </w:pPr>
            <w:r>
              <w:rPr>
                <w:rFonts w:eastAsia="MS Mincho" w:hint="eastAsia"/>
                <w:lang w:eastAsia="ja-JP"/>
              </w:rPr>
              <w:t>DCOCOMO</w:t>
            </w:r>
          </w:p>
        </w:tc>
        <w:tc>
          <w:tcPr>
            <w:tcW w:w="4310" w:type="pct"/>
          </w:tcPr>
          <w:p w14:paraId="744F765B" w14:textId="77777777" w:rsidR="00D56E55" w:rsidRPr="00D56E55" w:rsidRDefault="00D56E55" w:rsidP="00F04AD3">
            <w:pPr>
              <w:pStyle w:val="ListParagraph"/>
              <w:spacing w:after="120" w:line="240" w:lineRule="auto"/>
              <w:ind w:left="0"/>
              <w:rPr>
                <w:rFonts w:eastAsia="MS Mincho"/>
                <w:lang w:eastAsia="ja-JP"/>
              </w:rPr>
            </w:pPr>
            <w:r>
              <w:rPr>
                <w:rFonts w:eastAsia="MS Mincho" w:hint="eastAsia"/>
                <w:lang w:eastAsia="ja-JP"/>
              </w:rPr>
              <w:t xml:space="preserve">Fine with the proposal. </w:t>
            </w:r>
            <w:r>
              <w:rPr>
                <w:rFonts w:eastAsia="MS Mincho"/>
                <w:lang w:eastAsia="ja-JP"/>
              </w:rPr>
              <w:t>We also think FR1 should be prioritized for this work.</w:t>
            </w:r>
          </w:p>
        </w:tc>
      </w:tr>
      <w:tr w:rsidR="0034126A" w14:paraId="744F7661" w14:textId="77777777" w:rsidTr="00B4405C">
        <w:tc>
          <w:tcPr>
            <w:tcW w:w="690" w:type="pct"/>
          </w:tcPr>
          <w:p w14:paraId="744F765D" w14:textId="77777777" w:rsidR="0034126A" w:rsidRDefault="0034126A" w:rsidP="0034126A">
            <w:pPr>
              <w:pStyle w:val="ListParagraph"/>
              <w:spacing w:after="120" w:line="240" w:lineRule="auto"/>
              <w:ind w:left="0"/>
              <w:rPr>
                <w:rFonts w:eastAsia="MS Mincho"/>
                <w:lang w:eastAsia="ja-JP"/>
              </w:rPr>
            </w:pPr>
            <w:r>
              <w:rPr>
                <w:rFonts w:eastAsiaTheme="minorEastAsia"/>
                <w:lang w:eastAsia="zh-CN"/>
              </w:rPr>
              <w:t>InterDigital</w:t>
            </w:r>
          </w:p>
        </w:tc>
        <w:tc>
          <w:tcPr>
            <w:tcW w:w="4310" w:type="pct"/>
          </w:tcPr>
          <w:p w14:paraId="744F765E" w14:textId="77777777" w:rsidR="0034126A" w:rsidRDefault="0034126A" w:rsidP="0034126A">
            <w:pPr>
              <w:pStyle w:val="ListParagraph"/>
              <w:spacing w:after="120" w:line="240" w:lineRule="auto"/>
              <w:ind w:left="0"/>
              <w:rPr>
                <w:rFonts w:eastAsiaTheme="minorEastAsia"/>
                <w:lang w:eastAsia="zh-CN"/>
              </w:rPr>
            </w:pPr>
            <w:r>
              <w:rPr>
                <w:rFonts w:eastAsiaTheme="minorEastAsia"/>
                <w:lang w:eastAsia="zh-CN"/>
              </w:rPr>
              <w:t>We think the following scenarios should be prioritized:</w:t>
            </w:r>
          </w:p>
          <w:p w14:paraId="744F765F" w14:textId="77777777" w:rsidR="0034126A" w:rsidRDefault="0034126A" w:rsidP="004344C5">
            <w:pPr>
              <w:pStyle w:val="ListParagraph"/>
              <w:numPr>
                <w:ilvl w:val="0"/>
                <w:numId w:val="20"/>
              </w:numPr>
              <w:spacing w:after="120" w:line="240" w:lineRule="auto"/>
              <w:jc w:val="both"/>
              <w:rPr>
                <w:rFonts w:eastAsiaTheme="minorEastAsia"/>
                <w:bCs/>
                <w:lang w:eastAsia="zh-CN"/>
              </w:rPr>
            </w:pPr>
            <w:r w:rsidRPr="000F67B3">
              <w:rPr>
                <w:rFonts w:eastAsiaTheme="minorEastAsia"/>
                <w:bCs/>
                <w:lang w:eastAsia="zh-CN"/>
              </w:rPr>
              <w:t xml:space="preserve">FR 1: InH: CG and VR,  UMi: AR and CG and  UMa: AR and CG </w:t>
            </w:r>
          </w:p>
          <w:p w14:paraId="744F7660" w14:textId="77777777" w:rsidR="0034126A" w:rsidRPr="0034126A" w:rsidRDefault="0034126A" w:rsidP="004344C5">
            <w:pPr>
              <w:pStyle w:val="ListParagraph"/>
              <w:numPr>
                <w:ilvl w:val="0"/>
                <w:numId w:val="20"/>
              </w:numPr>
              <w:spacing w:after="120" w:line="240" w:lineRule="auto"/>
              <w:jc w:val="both"/>
              <w:rPr>
                <w:rFonts w:eastAsiaTheme="minorEastAsia"/>
                <w:bCs/>
                <w:lang w:eastAsia="zh-CN"/>
              </w:rPr>
            </w:pPr>
            <w:r w:rsidRPr="0034126A">
              <w:rPr>
                <w:rFonts w:eastAsiaTheme="minorEastAsia"/>
                <w:bCs/>
                <w:lang w:eastAsia="zh-CN"/>
              </w:rPr>
              <w:t>FR 2: InH: CG and VR, UMi: AR and CG</w:t>
            </w:r>
          </w:p>
        </w:tc>
      </w:tr>
      <w:tr w:rsidR="00B4405C" w14:paraId="744F7664" w14:textId="77777777" w:rsidTr="00B4405C">
        <w:tc>
          <w:tcPr>
            <w:tcW w:w="690" w:type="pct"/>
          </w:tcPr>
          <w:p w14:paraId="744F7662" w14:textId="77777777" w:rsidR="00B4405C" w:rsidRDefault="00B4405C" w:rsidP="00B4405C">
            <w:pPr>
              <w:pStyle w:val="ListParagraph"/>
              <w:spacing w:after="120" w:line="240" w:lineRule="auto"/>
              <w:ind w:left="0"/>
              <w:rPr>
                <w:rFonts w:eastAsia="MS Mincho"/>
                <w:lang w:eastAsia="ja-JP"/>
              </w:rPr>
            </w:pPr>
            <w:r>
              <w:rPr>
                <w:lang w:eastAsia="ko-KR"/>
              </w:rPr>
              <w:lastRenderedPageBreak/>
              <w:t>QC</w:t>
            </w:r>
          </w:p>
        </w:tc>
        <w:tc>
          <w:tcPr>
            <w:tcW w:w="4310" w:type="pct"/>
          </w:tcPr>
          <w:p w14:paraId="744F7663" w14:textId="77777777" w:rsidR="00B4405C" w:rsidRDefault="00B4405C" w:rsidP="00B4405C">
            <w:pPr>
              <w:pStyle w:val="ListParagraph"/>
              <w:spacing w:after="120" w:line="240" w:lineRule="auto"/>
              <w:ind w:left="0"/>
              <w:rPr>
                <w:rFonts w:eastAsia="MS Mincho"/>
                <w:lang w:eastAsia="ja-JP"/>
              </w:rPr>
            </w:pPr>
            <w:r w:rsidRPr="00BF1ADB">
              <w:rPr>
                <w:rFonts w:eastAsiaTheme="minorEastAsia"/>
                <w:lang w:eastAsia="zh-CN"/>
              </w:rPr>
              <w:t xml:space="preserve">We support </w:t>
            </w:r>
            <w:r>
              <w:rPr>
                <w:rFonts w:eastAsiaTheme="minorEastAsia"/>
                <w:lang w:eastAsia="zh-CN"/>
              </w:rPr>
              <w:t xml:space="preserve">the </w:t>
            </w:r>
            <w:r w:rsidRPr="00BF1ADB">
              <w:rPr>
                <w:rFonts w:eastAsiaTheme="minorEastAsia"/>
                <w:lang w:eastAsia="zh-CN"/>
              </w:rPr>
              <w:t>above</w:t>
            </w:r>
            <w:r>
              <w:rPr>
                <w:rFonts w:eastAsiaTheme="minorEastAsia"/>
                <w:lang w:eastAsia="zh-CN"/>
              </w:rPr>
              <w:t xml:space="preserve"> prioritization</w:t>
            </w:r>
            <w:r w:rsidRPr="00BF1ADB">
              <w:rPr>
                <w:rFonts w:eastAsiaTheme="minorEastAsia"/>
                <w:lang w:eastAsia="zh-CN"/>
              </w:rPr>
              <w:t xml:space="preserve">. </w:t>
            </w:r>
            <w:r>
              <w:rPr>
                <w:rFonts w:eastAsiaTheme="minorEastAsia"/>
                <w:lang w:eastAsia="zh-CN"/>
              </w:rPr>
              <w:t>L</w:t>
            </w:r>
            <w:r w:rsidRPr="00BF1ADB">
              <w:rPr>
                <w:rFonts w:eastAsiaTheme="minorEastAsia"/>
                <w:lang w:eastAsia="zh-CN"/>
              </w:rPr>
              <w:t>ow rate AR</w:t>
            </w:r>
            <w:r>
              <w:rPr>
                <w:rFonts w:eastAsiaTheme="minorEastAsia"/>
                <w:lang w:eastAsia="zh-CN"/>
              </w:rPr>
              <w:t xml:space="preserve"> (e.g., low rate streaming, text notification, etc.)</w:t>
            </w:r>
            <w:r w:rsidRPr="00BF1ADB">
              <w:rPr>
                <w:rFonts w:eastAsiaTheme="minorEastAsia"/>
                <w:lang w:eastAsia="zh-CN"/>
              </w:rPr>
              <w:t xml:space="preserve"> is </w:t>
            </w:r>
            <w:r>
              <w:rPr>
                <w:rFonts w:eastAsiaTheme="minorEastAsia"/>
                <w:lang w:eastAsia="zh-CN"/>
              </w:rPr>
              <w:t>very interesting to study as it may be more relevant in the near term market</w:t>
            </w:r>
            <w:r w:rsidRPr="00BF1ADB">
              <w:rPr>
                <w:rFonts w:eastAsiaTheme="minorEastAsia"/>
                <w:lang w:eastAsia="zh-CN"/>
              </w:rPr>
              <w:t xml:space="preserve">. It is expected that such use case </w:t>
            </w:r>
            <w:r>
              <w:rPr>
                <w:rFonts w:eastAsiaTheme="minorEastAsia"/>
                <w:lang w:eastAsia="zh-CN"/>
              </w:rPr>
              <w:t>may</w:t>
            </w:r>
            <w:r w:rsidRPr="00BF1ADB">
              <w:rPr>
                <w:rFonts w:eastAsiaTheme="minorEastAsia"/>
                <w:lang w:eastAsia="zh-CN"/>
              </w:rPr>
              <w:t xml:space="preserve"> be widely used in both indoor/outdoor scenarios.</w:t>
            </w:r>
          </w:p>
        </w:tc>
      </w:tr>
      <w:tr w:rsidR="00514714" w14:paraId="744F766A" w14:textId="77777777" w:rsidTr="00B4405C">
        <w:tc>
          <w:tcPr>
            <w:tcW w:w="690" w:type="pct"/>
          </w:tcPr>
          <w:p w14:paraId="744F7665" w14:textId="77777777" w:rsidR="00514714" w:rsidRDefault="00514714" w:rsidP="00B4405C">
            <w:pPr>
              <w:pStyle w:val="ListParagraph"/>
              <w:spacing w:after="120" w:line="240" w:lineRule="auto"/>
              <w:ind w:left="0"/>
              <w:rPr>
                <w:lang w:eastAsia="ko-KR"/>
              </w:rPr>
            </w:pPr>
            <w:r>
              <w:rPr>
                <w:lang w:eastAsia="ko-KR"/>
              </w:rPr>
              <w:t>Ericsson</w:t>
            </w:r>
          </w:p>
        </w:tc>
        <w:tc>
          <w:tcPr>
            <w:tcW w:w="4310" w:type="pct"/>
          </w:tcPr>
          <w:p w14:paraId="744F7666" w14:textId="77777777" w:rsidR="00514714" w:rsidRDefault="00514714" w:rsidP="00514714">
            <w:pPr>
              <w:pStyle w:val="ListParagraph"/>
              <w:spacing w:after="120" w:line="240" w:lineRule="auto"/>
              <w:ind w:left="0"/>
              <w:rPr>
                <w:rFonts w:eastAsiaTheme="minorEastAsia"/>
                <w:lang w:eastAsia="zh-CN"/>
              </w:rPr>
            </w:pPr>
            <w:r>
              <w:rPr>
                <w:rFonts w:eastAsiaTheme="minorEastAsia"/>
                <w:lang w:eastAsia="zh-CN"/>
              </w:rPr>
              <w:t xml:space="preserve">Not sure if </w:t>
            </w:r>
            <w:r w:rsidRPr="00514714">
              <w:rPr>
                <w:rFonts w:eastAsiaTheme="minorEastAsia"/>
                <w:lang w:eastAsia="zh-CN"/>
              </w:rPr>
              <w:t>such priority categorization based on use cases is needed</w:t>
            </w:r>
            <w:r>
              <w:rPr>
                <w:rFonts w:eastAsiaTheme="minorEastAsia"/>
                <w:lang w:eastAsia="zh-CN"/>
              </w:rPr>
              <w:t>, since</w:t>
            </w:r>
            <w:r w:rsidRPr="00514714">
              <w:rPr>
                <w:rFonts w:eastAsiaTheme="minorEastAsia"/>
                <w:lang w:eastAsia="zh-CN"/>
              </w:rPr>
              <w:t xml:space="preserve"> </w:t>
            </w:r>
            <w:r>
              <w:rPr>
                <w:rFonts w:eastAsiaTheme="minorEastAsia"/>
                <w:lang w:eastAsia="zh-CN"/>
              </w:rPr>
              <w:t>CG and VR may have very similar traffic models.</w:t>
            </w:r>
          </w:p>
          <w:p w14:paraId="744F7667" w14:textId="77777777" w:rsidR="00514714" w:rsidRDefault="00514714" w:rsidP="00514714">
            <w:pPr>
              <w:pStyle w:val="ListParagraph"/>
              <w:spacing w:after="120" w:line="240" w:lineRule="auto"/>
              <w:ind w:left="0"/>
              <w:rPr>
                <w:rFonts w:eastAsiaTheme="minorEastAsia"/>
                <w:lang w:eastAsia="zh-CN"/>
              </w:rPr>
            </w:pPr>
            <w:r>
              <w:rPr>
                <w:rFonts w:eastAsiaTheme="minorEastAsia"/>
                <w:lang w:eastAsia="zh-CN"/>
              </w:rPr>
              <w:t>Proposed prioritization:</w:t>
            </w:r>
          </w:p>
          <w:p w14:paraId="744F7668" w14:textId="77777777" w:rsidR="00514714" w:rsidRDefault="00514714" w:rsidP="00514714">
            <w:pPr>
              <w:pStyle w:val="ListParagraph"/>
              <w:numPr>
                <w:ilvl w:val="0"/>
                <w:numId w:val="31"/>
              </w:numPr>
              <w:spacing w:after="120" w:line="240" w:lineRule="auto"/>
              <w:rPr>
                <w:rFonts w:eastAsiaTheme="minorEastAsia"/>
                <w:lang w:eastAsia="zh-CN"/>
              </w:rPr>
            </w:pPr>
            <w:r>
              <w:rPr>
                <w:rFonts w:eastAsiaTheme="minorEastAsia"/>
                <w:lang w:eastAsia="zh-CN"/>
              </w:rPr>
              <w:t>CG in FR1: Urban macro and dense urban</w:t>
            </w:r>
          </w:p>
          <w:p w14:paraId="744F7669" w14:textId="77777777" w:rsidR="00514714" w:rsidRPr="00BF1ADB" w:rsidRDefault="00514714" w:rsidP="00514714">
            <w:pPr>
              <w:pStyle w:val="ListParagraph"/>
              <w:numPr>
                <w:ilvl w:val="0"/>
                <w:numId w:val="31"/>
              </w:numPr>
              <w:spacing w:after="120" w:line="240" w:lineRule="auto"/>
              <w:rPr>
                <w:rFonts w:eastAsiaTheme="minorEastAsia"/>
                <w:lang w:eastAsia="zh-CN"/>
              </w:rPr>
            </w:pPr>
            <w:r>
              <w:rPr>
                <w:rFonts w:eastAsiaTheme="minorEastAsia"/>
                <w:lang w:eastAsia="zh-CN"/>
              </w:rPr>
              <w:t>AR in FR1: Urban macro and dense urban</w:t>
            </w:r>
            <w:r w:rsidRPr="00BF1ADB">
              <w:rPr>
                <w:rFonts w:eastAsiaTheme="minorEastAsia"/>
                <w:lang w:eastAsia="zh-CN"/>
              </w:rPr>
              <w:t xml:space="preserve"> </w:t>
            </w:r>
          </w:p>
        </w:tc>
      </w:tr>
      <w:tr w:rsidR="00527B97" w14:paraId="744F766D" w14:textId="77777777" w:rsidTr="00B4405C">
        <w:tc>
          <w:tcPr>
            <w:tcW w:w="690" w:type="pct"/>
          </w:tcPr>
          <w:p w14:paraId="744F766B" w14:textId="77777777" w:rsidR="00527B97" w:rsidRDefault="00527B97" w:rsidP="00527B97">
            <w:pPr>
              <w:pStyle w:val="ListParagraph"/>
              <w:spacing w:after="120" w:line="240" w:lineRule="auto"/>
              <w:ind w:left="0"/>
              <w:rPr>
                <w:lang w:eastAsia="ko-KR"/>
              </w:rPr>
            </w:pPr>
            <w:r>
              <w:rPr>
                <w:rFonts w:eastAsiaTheme="minorEastAsia"/>
                <w:lang w:eastAsia="zh-CN"/>
              </w:rPr>
              <w:t>MTK</w:t>
            </w:r>
          </w:p>
        </w:tc>
        <w:tc>
          <w:tcPr>
            <w:tcW w:w="4310" w:type="pct"/>
          </w:tcPr>
          <w:p w14:paraId="744F766C" w14:textId="77777777" w:rsidR="00527B97" w:rsidRDefault="00527B97" w:rsidP="00527B97">
            <w:pPr>
              <w:pStyle w:val="ListParagraph"/>
              <w:spacing w:after="120" w:line="240" w:lineRule="auto"/>
              <w:ind w:left="0"/>
              <w:rPr>
                <w:rFonts w:eastAsiaTheme="minorEastAsia"/>
                <w:lang w:eastAsia="zh-CN"/>
              </w:rPr>
            </w:pPr>
            <w:r>
              <w:rPr>
                <w:rFonts w:eastAsiaTheme="minorEastAsia"/>
                <w:lang w:eastAsia="zh-CN"/>
              </w:rPr>
              <w:t xml:space="preserve">We think such </w:t>
            </w:r>
            <w:r w:rsidRPr="009A5F65">
              <w:rPr>
                <w:rFonts w:eastAsiaTheme="minorEastAsia"/>
                <w:lang w:eastAsia="zh-CN"/>
              </w:rPr>
              <w:t>prioritization is needed</w:t>
            </w:r>
            <w:r>
              <w:rPr>
                <w:rFonts w:eastAsiaTheme="minorEastAsia"/>
                <w:lang w:eastAsia="zh-CN"/>
              </w:rPr>
              <w:t xml:space="preserve">. We suggest to prioritize one scenario for FR1 and one scenario for FR2 and UMi is our preference. </w:t>
            </w:r>
          </w:p>
        </w:tc>
      </w:tr>
      <w:tr w:rsidR="004620EE" w14:paraId="744F7670" w14:textId="77777777" w:rsidTr="00B4405C">
        <w:tc>
          <w:tcPr>
            <w:tcW w:w="690" w:type="pct"/>
          </w:tcPr>
          <w:p w14:paraId="744F766E" w14:textId="77777777" w:rsidR="004620EE" w:rsidRDefault="004620EE" w:rsidP="00527B97">
            <w:pPr>
              <w:pStyle w:val="ListParagraph"/>
              <w:spacing w:after="120" w:line="240" w:lineRule="auto"/>
              <w:ind w:left="0"/>
              <w:rPr>
                <w:rFonts w:eastAsiaTheme="minorEastAsia"/>
                <w:lang w:eastAsia="zh-CN"/>
              </w:rPr>
            </w:pPr>
            <w:r>
              <w:rPr>
                <w:rFonts w:eastAsiaTheme="minorEastAsia" w:hint="eastAsia"/>
                <w:lang w:eastAsia="zh-CN"/>
              </w:rPr>
              <w:t>CMCC</w:t>
            </w:r>
          </w:p>
        </w:tc>
        <w:tc>
          <w:tcPr>
            <w:tcW w:w="4310" w:type="pct"/>
          </w:tcPr>
          <w:p w14:paraId="744F766F" w14:textId="77777777" w:rsidR="004620EE" w:rsidRDefault="005525C6" w:rsidP="005525C6">
            <w:pPr>
              <w:pStyle w:val="ListParagraph"/>
              <w:spacing w:after="120" w:line="240" w:lineRule="auto"/>
              <w:ind w:left="0"/>
              <w:rPr>
                <w:rFonts w:eastAsiaTheme="minorEastAsia"/>
                <w:lang w:eastAsia="zh-CN"/>
              </w:rPr>
            </w:pPr>
            <w:r>
              <w:rPr>
                <w:rFonts w:eastAsiaTheme="minorEastAsia" w:hint="eastAsia"/>
                <w:lang w:eastAsia="zh-CN"/>
              </w:rPr>
              <w:t xml:space="preserve">We think </w:t>
            </w:r>
            <w:r>
              <w:rPr>
                <w:rFonts w:eastAsia="MS Mincho"/>
                <w:lang w:eastAsia="ja-JP"/>
              </w:rPr>
              <w:t>FR1 should be prioritized.</w:t>
            </w:r>
          </w:p>
        </w:tc>
      </w:tr>
      <w:tr w:rsidR="00520BA2" w14:paraId="744F7674" w14:textId="77777777" w:rsidTr="00B4405C">
        <w:tc>
          <w:tcPr>
            <w:tcW w:w="690" w:type="pct"/>
          </w:tcPr>
          <w:p w14:paraId="744F7671" w14:textId="77777777" w:rsidR="00520BA2" w:rsidRPr="008838A7" w:rsidRDefault="00520BA2" w:rsidP="00520BA2">
            <w:pPr>
              <w:pStyle w:val="ListParagraph"/>
              <w:spacing w:after="120" w:line="240" w:lineRule="auto"/>
              <w:ind w:left="0"/>
              <w:rPr>
                <w:rFonts w:eastAsiaTheme="minorEastAsia"/>
                <w:lang w:eastAsia="zh-CN"/>
              </w:rPr>
            </w:pPr>
            <w:r>
              <w:rPr>
                <w:rFonts w:eastAsiaTheme="minorEastAsia" w:hint="eastAsia"/>
                <w:lang w:eastAsia="zh-CN"/>
              </w:rPr>
              <w:t>Xiaomi</w:t>
            </w:r>
          </w:p>
        </w:tc>
        <w:tc>
          <w:tcPr>
            <w:tcW w:w="4310" w:type="pct"/>
          </w:tcPr>
          <w:p w14:paraId="744F7672" w14:textId="77777777" w:rsidR="00520BA2" w:rsidRDefault="00520BA2" w:rsidP="00520BA2">
            <w:pPr>
              <w:pStyle w:val="ListParagraph"/>
              <w:spacing w:after="120" w:line="240" w:lineRule="auto"/>
              <w:ind w:left="0"/>
              <w:rPr>
                <w:rFonts w:eastAsiaTheme="minorEastAsia"/>
                <w:lang w:eastAsia="zh-CN"/>
              </w:rPr>
            </w:pPr>
            <w:r>
              <w:rPr>
                <w:rFonts w:eastAsiaTheme="minorEastAsia" w:hint="eastAsia"/>
                <w:lang w:eastAsia="zh-CN"/>
              </w:rPr>
              <w:t xml:space="preserve">We think InH is also an important </w:t>
            </w:r>
            <w:r>
              <w:rPr>
                <w:rFonts w:eastAsiaTheme="minorEastAsia"/>
                <w:lang w:eastAsia="zh-CN"/>
              </w:rPr>
              <w:t>scenario</w:t>
            </w:r>
            <w:r>
              <w:rPr>
                <w:rFonts w:eastAsiaTheme="minorEastAsia" w:hint="eastAsia"/>
                <w:lang w:eastAsia="zh-CN"/>
              </w:rPr>
              <w:t xml:space="preserve"> </w:t>
            </w:r>
            <w:r>
              <w:rPr>
                <w:rFonts w:eastAsiaTheme="minorEastAsia"/>
                <w:lang w:eastAsia="zh-CN"/>
              </w:rPr>
              <w:t xml:space="preserve">for AR applications, e.g. in smart home or office, and thus all the three use cases VR/AR/CG should be prioritized for InH scenario. We are fine to FL’s proposal on other scenarios. </w:t>
            </w:r>
          </w:p>
          <w:p w14:paraId="744F7673" w14:textId="77777777" w:rsidR="00520BA2" w:rsidRPr="008838A7" w:rsidRDefault="00520BA2" w:rsidP="00520BA2">
            <w:pPr>
              <w:pStyle w:val="ListParagraph"/>
              <w:spacing w:after="120" w:line="240" w:lineRule="auto"/>
              <w:ind w:left="0"/>
              <w:rPr>
                <w:rFonts w:eastAsiaTheme="minorEastAsia"/>
                <w:lang w:eastAsia="zh-CN"/>
              </w:rPr>
            </w:pPr>
            <w:r>
              <w:rPr>
                <w:rFonts w:eastAsiaTheme="minorEastAsia"/>
                <w:lang w:eastAsia="zh-CN"/>
              </w:rPr>
              <w:t>To reduce the evaluation workload, w</w:t>
            </w:r>
            <w:r>
              <w:rPr>
                <w:rFonts w:eastAsiaTheme="minorEastAsia" w:hint="eastAsia"/>
                <w:lang w:eastAsia="zh-CN"/>
              </w:rPr>
              <w:t xml:space="preserve">e </w:t>
            </w:r>
            <w:r>
              <w:rPr>
                <w:rFonts w:eastAsiaTheme="minorEastAsia"/>
                <w:lang w:eastAsia="zh-CN"/>
              </w:rPr>
              <w:t xml:space="preserve">are fine to prioritize FR1 over FR2, and support to select only </w:t>
            </w:r>
            <w:r>
              <w:rPr>
                <w:rFonts w:eastAsiaTheme="minorEastAsia" w:hint="eastAsia"/>
                <w:lang w:eastAsia="zh-CN"/>
              </w:rPr>
              <w:t>a subset</w:t>
            </w:r>
            <w:r>
              <w:rPr>
                <w:rFonts w:eastAsiaTheme="minorEastAsia"/>
                <w:lang w:eastAsia="zh-CN"/>
              </w:rPr>
              <w:t xml:space="preserve"> within AR1/AR2, VR1/VR2 to evaluate. </w:t>
            </w:r>
          </w:p>
        </w:tc>
      </w:tr>
      <w:tr w:rsidR="007B62EA" w:rsidRPr="003F0E58" w14:paraId="744F767F" w14:textId="77777777" w:rsidTr="007B62EA">
        <w:tc>
          <w:tcPr>
            <w:tcW w:w="690" w:type="pct"/>
          </w:tcPr>
          <w:p w14:paraId="744F7675" w14:textId="77777777" w:rsidR="007B62EA" w:rsidRDefault="007B62EA" w:rsidP="000A5C0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744F7676" w14:textId="77777777" w:rsidR="007B62EA" w:rsidRDefault="007B62EA" w:rsidP="000A5C09">
            <w:pPr>
              <w:pStyle w:val="ListParagraph"/>
              <w:spacing w:after="0" w:line="240" w:lineRule="auto"/>
              <w:ind w:left="0"/>
              <w:rPr>
                <w:rFonts w:eastAsiaTheme="minorEastAsia"/>
                <w:lang w:eastAsia="zh-CN"/>
              </w:rPr>
            </w:pPr>
            <w:r>
              <w:rPr>
                <w:rFonts w:eastAsiaTheme="minorEastAsia" w:hint="eastAsia"/>
                <w:lang w:eastAsia="zh-CN"/>
              </w:rPr>
              <w:t>P</w:t>
            </w:r>
            <w:r>
              <w:rPr>
                <w:rFonts w:eastAsiaTheme="minorEastAsia"/>
                <w:lang w:eastAsia="zh-CN"/>
              </w:rPr>
              <w:t>rioritization on some combinations of deployment scenarios and applications is needed.</w:t>
            </w:r>
          </w:p>
          <w:p w14:paraId="744F7677" w14:textId="77777777" w:rsidR="007B62EA" w:rsidRDefault="007B62EA" w:rsidP="000A5C09">
            <w:pPr>
              <w:pStyle w:val="ListParagraph"/>
              <w:spacing w:after="0" w:line="240" w:lineRule="auto"/>
              <w:ind w:left="0"/>
              <w:rPr>
                <w:rFonts w:eastAsiaTheme="minorEastAsia"/>
                <w:lang w:eastAsia="zh-CN"/>
              </w:rPr>
            </w:pPr>
            <w:r>
              <w:rPr>
                <w:rFonts w:eastAsiaTheme="minorEastAsia" w:hint="eastAsia"/>
                <w:lang w:eastAsia="zh-CN"/>
              </w:rPr>
              <w:t>F</w:t>
            </w:r>
            <w:r>
              <w:rPr>
                <w:rFonts w:eastAsiaTheme="minorEastAsia"/>
                <w:lang w:eastAsia="zh-CN"/>
              </w:rPr>
              <w:t>or each application, it can be evaluated in a deployment scenario.</w:t>
            </w:r>
          </w:p>
          <w:p w14:paraId="744F7678" w14:textId="77777777" w:rsidR="007B62EA" w:rsidRPr="003F0E58" w:rsidRDefault="007B62EA" w:rsidP="000A5C09">
            <w:pPr>
              <w:pStyle w:val="ListParagraph"/>
              <w:numPr>
                <w:ilvl w:val="0"/>
                <w:numId w:val="19"/>
              </w:numPr>
              <w:spacing w:after="0" w:line="240" w:lineRule="auto"/>
              <w:jc w:val="both"/>
              <w:rPr>
                <w:rFonts w:eastAsiaTheme="minorEastAsia"/>
                <w:lang w:eastAsia="zh-CN"/>
              </w:rPr>
            </w:pPr>
            <w:r w:rsidRPr="003F0E58">
              <w:rPr>
                <w:rFonts w:eastAsiaTheme="minorEastAsia"/>
                <w:lang w:eastAsia="zh-CN"/>
              </w:rPr>
              <w:t>FR 1:</w:t>
            </w:r>
          </w:p>
          <w:p w14:paraId="744F7679" w14:textId="77777777" w:rsidR="007B62EA" w:rsidRPr="003F0E58" w:rsidRDefault="007B62EA" w:rsidP="000A5C09">
            <w:pPr>
              <w:pStyle w:val="ListParagraph"/>
              <w:numPr>
                <w:ilvl w:val="1"/>
                <w:numId w:val="19"/>
              </w:numPr>
              <w:spacing w:after="0" w:line="240" w:lineRule="auto"/>
              <w:jc w:val="both"/>
              <w:rPr>
                <w:rFonts w:eastAsiaTheme="minorEastAsia"/>
                <w:lang w:eastAsia="zh-CN"/>
              </w:rPr>
            </w:pPr>
            <w:r w:rsidRPr="003F0E58">
              <w:rPr>
                <w:rFonts w:eastAsiaTheme="minorEastAsia"/>
                <w:lang w:eastAsia="zh-CN"/>
              </w:rPr>
              <w:t>InH: CG and VR are prioritized.</w:t>
            </w:r>
          </w:p>
          <w:p w14:paraId="744F767A" w14:textId="77777777" w:rsidR="007B62EA" w:rsidRPr="003F0E58" w:rsidRDefault="007B62EA" w:rsidP="000A5C09">
            <w:pPr>
              <w:pStyle w:val="ListParagraph"/>
              <w:numPr>
                <w:ilvl w:val="1"/>
                <w:numId w:val="19"/>
              </w:numPr>
              <w:spacing w:after="0" w:line="240" w:lineRule="auto"/>
              <w:jc w:val="both"/>
              <w:rPr>
                <w:rFonts w:eastAsiaTheme="minorEastAsia"/>
                <w:lang w:eastAsia="zh-CN"/>
              </w:rPr>
            </w:pPr>
            <w:r w:rsidRPr="003F0E58">
              <w:rPr>
                <w:rFonts w:eastAsiaTheme="minorEastAsia"/>
                <w:lang w:eastAsia="zh-CN"/>
              </w:rPr>
              <w:t>UMi: AR is prioritized.</w:t>
            </w:r>
          </w:p>
          <w:p w14:paraId="744F767B" w14:textId="77777777" w:rsidR="007B62EA" w:rsidRPr="003F0E58" w:rsidRDefault="007B62EA" w:rsidP="000A5C09">
            <w:pPr>
              <w:pStyle w:val="ListParagraph"/>
              <w:numPr>
                <w:ilvl w:val="1"/>
                <w:numId w:val="19"/>
              </w:numPr>
              <w:spacing w:after="0" w:line="240" w:lineRule="auto"/>
              <w:jc w:val="both"/>
              <w:rPr>
                <w:rFonts w:eastAsiaTheme="minorEastAsia"/>
                <w:lang w:eastAsia="zh-CN"/>
              </w:rPr>
            </w:pPr>
            <w:r w:rsidRPr="003F0E58">
              <w:rPr>
                <w:rFonts w:eastAsiaTheme="minorEastAsia"/>
                <w:lang w:eastAsia="zh-CN"/>
              </w:rPr>
              <w:t>UMa: low rate AR</w:t>
            </w:r>
          </w:p>
          <w:p w14:paraId="744F767C" w14:textId="77777777" w:rsidR="007B62EA" w:rsidRPr="003F0E58" w:rsidRDefault="007B62EA" w:rsidP="000A5C09">
            <w:pPr>
              <w:pStyle w:val="ListParagraph"/>
              <w:numPr>
                <w:ilvl w:val="0"/>
                <w:numId w:val="19"/>
              </w:numPr>
              <w:spacing w:after="0" w:line="240" w:lineRule="auto"/>
              <w:jc w:val="both"/>
              <w:rPr>
                <w:rFonts w:eastAsiaTheme="minorEastAsia"/>
                <w:lang w:eastAsia="zh-CN"/>
              </w:rPr>
            </w:pPr>
            <w:r w:rsidRPr="003F0E58">
              <w:rPr>
                <w:rFonts w:eastAsiaTheme="minorEastAsia"/>
                <w:lang w:eastAsia="zh-CN"/>
              </w:rPr>
              <w:t>FR 2:</w:t>
            </w:r>
          </w:p>
          <w:p w14:paraId="744F767D" w14:textId="77777777" w:rsidR="007B62EA" w:rsidRPr="003F0E58" w:rsidRDefault="007B62EA" w:rsidP="000A5C09">
            <w:pPr>
              <w:pStyle w:val="ListParagraph"/>
              <w:numPr>
                <w:ilvl w:val="1"/>
                <w:numId w:val="19"/>
              </w:numPr>
              <w:spacing w:after="0" w:line="240" w:lineRule="auto"/>
              <w:jc w:val="both"/>
              <w:rPr>
                <w:rFonts w:eastAsiaTheme="minorEastAsia"/>
                <w:lang w:eastAsia="zh-CN"/>
              </w:rPr>
            </w:pPr>
            <w:r w:rsidRPr="003F0E58">
              <w:rPr>
                <w:rFonts w:eastAsiaTheme="minorEastAsia"/>
                <w:lang w:eastAsia="zh-CN"/>
              </w:rPr>
              <w:t>InH: CG and VR are prioritized.</w:t>
            </w:r>
          </w:p>
          <w:p w14:paraId="744F767E" w14:textId="77777777" w:rsidR="007B62EA" w:rsidRPr="003F0E58" w:rsidRDefault="007B62EA" w:rsidP="000A5C09">
            <w:pPr>
              <w:pStyle w:val="ListParagraph"/>
              <w:numPr>
                <w:ilvl w:val="1"/>
                <w:numId w:val="19"/>
              </w:numPr>
              <w:spacing w:after="0" w:line="240" w:lineRule="auto"/>
              <w:jc w:val="both"/>
              <w:rPr>
                <w:rFonts w:eastAsiaTheme="minorEastAsia"/>
                <w:lang w:eastAsia="zh-CN"/>
              </w:rPr>
            </w:pPr>
            <w:r w:rsidRPr="003F0E58">
              <w:rPr>
                <w:rFonts w:eastAsiaTheme="minorEastAsia"/>
                <w:lang w:eastAsia="zh-CN"/>
              </w:rPr>
              <w:t>UMi: AR is prioritized.</w:t>
            </w:r>
          </w:p>
        </w:tc>
      </w:tr>
      <w:tr w:rsidR="00547C5B" w:rsidRPr="003F0E58" w14:paraId="744F7685" w14:textId="77777777" w:rsidTr="007B62EA">
        <w:tc>
          <w:tcPr>
            <w:tcW w:w="690" w:type="pct"/>
          </w:tcPr>
          <w:p w14:paraId="744F7680" w14:textId="77777777" w:rsidR="00547C5B" w:rsidRDefault="00547C5B" w:rsidP="00547C5B">
            <w:pPr>
              <w:pStyle w:val="ListParagraph"/>
              <w:spacing w:after="120" w:line="240" w:lineRule="auto"/>
              <w:ind w:left="0"/>
              <w:rPr>
                <w:lang w:eastAsia="ko-KR"/>
              </w:rPr>
            </w:pPr>
            <w:r w:rsidRPr="003C438D">
              <w:rPr>
                <w:lang w:eastAsia="ko-KR"/>
              </w:rPr>
              <w:t>Huawei, HiSilicon</w:t>
            </w:r>
          </w:p>
        </w:tc>
        <w:tc>
          <w:tcPr>
            <w:tcW w:w="4310" w:type="pct"/>
          </w:tcPr>
          <w:p w14:paraId="744F7681" w14:textId="77777777" w:rsidR="00547C5B" w:rsidRDefault="00547C5B" w:rsidP="00547C5B">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 xml:space="preserve">e think FR1 should be prioritized over FR2. </w:t>
            </w:r>
          </w:p>
          <w:p w14:paraId="744F7682" w14:textId="77777777" w:rsidR="00547C5B" w:rsidRDefault="00547C5B" w:rsidP="00547C5B">
            <w:pPr>
              <w:pStyle w:val="ListParagraph"/>
              <w:spacing w:after="120" w:line="240" w:lineRule="auto"/>
              <w:ind w:left="0"/>
              <w:rPr>
                <w:rFonts w:eastAsiaTheme="minorEastAsia"/>
                <w:lang w:eastAsia="zh-CN"/>
              </w:rPr>
            </w:pPr>
            <w:r>
              <w:rPr>
                <w:rFonts w:eastAsiaTheme="minorEastAsia"/>
                <w:lang w:eastAsia="zh-CN"/>
              </w:rPr>
              <w:t>As for applications, since the traffic model of each application is unclear, we think it’s premature to prioritize among them at this stage. We suggest to discuss the traffic model first so that companies can have better understanding of each application, and then we can pick some representative cases for further evaluation.</w:t>
            </w:r>
          </w:p>
          <w:p w14:paraId="744F7683" w14:textId="77777777" w:rsidR="00547C5B" w:rsidRPr="00177130" w:rsidRDefault="00547C5B" w:rsidP="00547C5B">
            <w:pPr>
              <w:pStyle w:val="ListParagraph"/>
              <w:spacing w:after="120" w:line="240" w:lineRule="auto"/>
              <w:ind w:left="0"/>
              <w:rPr>
                <w:rFonts w:eastAsiaTheme="minorEastAsia"/>
                <w:lang w:val="en-US" w:eastAsia="zh-CN"/>
              </w:rPr>
            </w:pPr>
            <w:r>
              <w:rPr>
                <w:rFonts w:eastAsiaTheme="minorEastAsia"/>
                <w:lang w:eastAsia="zh-CN"/>
              </w:rPr>
              <w:t xml:space="preserve">As for “low rate AR”, some company [18] mentioned </w:t>
            </w:r>
            <w:r w:rsidRPr="007B33FD">
              <w:rPr>
                <w:rFonts w:eastAsiaTheme="minorEastAsia"/>
                <w:lang w:eastAsia="zh-CN"/>
              </w:rPr>
              <w:t xml:space="preserve">it is </w:t>
            </w:r>
            <w:r>
              <w:rPr>
                <w:rFonts w:eastAsiaTheme="minorEastAsia"/>
                <w:lang w:eastAsia="zh-CN"/>
              </w:rPr>
              <w:t xml:space="preserve">currently </w:t>
            </w:r>
            <w:r w:rsidRPr="007B33FD">
              <w:rPr>
                <w:rFonts w:eastAsiaTheme="minorEastAsia"/>
                <w:lang w:eastAsia="zh-CN"/>
              </w:rPr>
              <w:t xml:space="preserve">being </w:t>
            </w:r>
            <w:r>
              <w:rPr>
                <w:rFonts w:eastAsiaTheme="minorEastAsia"/>
                <w:lang w:eastAsia="zh-CN"/>
              </w:rPr>
              <w:t>studied</w:t>
            </w:r>
            <w:r w:rsidRPr="007B33FD">
              <w:rPr>
                <w:rFonts w:eastAsiaTheme="minorEastAsia"/>
                <w:lang w:eastAsia="zh-CN"/>
              </w:rPr>
              <w:t xml:space="preserve"> in SA4</w:t>
            </w:r>
            <w:r>
              <w:rPr>
                <w:rFonts w:eastAsiaTheme="minorEastAsia"/>
                <w:lang w:eastAsia="zh-CN"/>
              </w:rPr>
              <w:t>. According to the following Note in chairman notes, RAN1 will not discuss this application in this meeting.</w:t>
            </w:r>
          </w:p>
          <w:p w14:paraId="744F7684" w14:textId="77777777" w:rsidR="00547C5B" w:rsidRPr="00904E2E" w:rsidRDefault="00547C5B" w:rsidP="00547C5B">
            <w:pPr>
              <w:pStyle w:val="ListParagraph"/>
              <w:numPr>
                <w:ilvl w:val="0"/>
                <w:numId w:val="34"/>
              </w:numPr>
              <w:spacing w:after="120" w:line="240" w:lineRule="auto"/>
              <w:rPr>
                <w:rFonts w:eastAsiaTheme="minorEastAsia"/>
                <w:lang w:eastAsia="zh-CN"/>
              </w:rPr>
            </w:pPr>
            <w:r w:rsidRPr="00440F22">
              <w:rPr>
                <w:i/>
                <w:iCs/>
              </w:rPr>
              <w:t>NOTE: SA4 has ongoing work in the XR area, RAN1 will not address these SA4 aspects but will wait for SA4’s outcome</w:t>
            </w:r>
          </w:p>
        </w:tc>
      </w:tr>
      <w:tr w:rsidR="002E4D32" w:rsidRPr="003F0E58" w14:paraId="0FCA2548" w14:textId="77777777" w:rsidTr="007B62EA">
        <w:tc>
          <w:tcPr>
            <w:tcW w:w="690" w:type="pct"/>
          </w:tcPr>
          <w:p w14:paraId="5F18395F" w14:textId="6B2C4801" w:rsidR="002E4D32" w:rsidRPr="003C438D" w:rsidRDefault="002E4D32" w:rsidP="00547C5B">
            <w:pPr>
              <w:pStyle w:val="ListParagraph"/>
              <w:spacing w:after="120" w:line="240" w:lineRule="auto"/>
              <w:ind w:left="0"/>
              <w:rPr>
                <w:lang w:eastAsia="ko-KR"/>
              </w:rPr>
            </w:pPr>
            <w:r>
              <w:rPr>
                <w:lang w:eastAsia="ko-KR"/>
              </w:rPr>
              <w:t>Nokia, NSB</w:t>
            </w:r>
          </w:p>
        </w:tc>
        <w:tc>
          <w:tcPr>
            <w:tcW w:w="4310" w:type="pct"/>
          </w:tcPr>
          <w:p w14:paraId="3F5DE294" w14:textId="07DD7B23" w:rsidR="002E4D32" w:rsidRDefault="000D7476" w:rsidP="00547C5B">
            <w:pPr>
              <w:pStyle w:val="ListParagraph"/>
              <w:spacing w:after="120" w:line="240" w:lineRule="auto"/>
              <w:ind w:left="0"/>
              <w:rPr>
                <w:rFonts w:eastAsiaTheme="minorEastAsia"/>
                <w:lang w:eastAsia="zh-CN"/>
              </w:rPr>
            </w:pPr>
            <w:r w:rsidRPr="00371753">
              <w:rPr>
                <w:rFonts w:eastAsiaTheme="minorEastAsia"/>
                <w:lang w:eastAsia="zh-CN"/>
              </w:rPr>
              <w:t xml:space="preserve">We agree </w:t>
            </w:r>
            <w:r>
              <w:rPr>
                <w:rFonts w:eastAsiaTheme="minorEastAsia"/>
                <w:lang w:eastAsia="zh-CN"/>
              </w:rPr>
              <w:t xml:space="preserve">that there should be </w:t>
            </w:r>
            <w:r w:rsidRPr="00371753">
              <w:rPr>
                <w:rFonts w:eastAsiaTheme="minorEastAsia"/>
                <w:lang w:eastAsia="zh-CN"/>
              </w:rPr>
              <w:t xml:space="preserve">prioritization </w:t>
            </w:r>
            <w:r>
              <w:rPr>
                <w:rFonts w:eastAsiaTheme="minorEastAsia"/>
                <w:lang w:eastAsia="zh-CN"/>
              </w:rPr>
              <w:t xml:space="preserve">in order </w:t>
            </w:r>
            <w:r w:rsidRPr="00371753">
              <w:rPr>
                <w:rFonts w:eastAsiaTheme="minorEastAsia"/>
                <w:lang w:eastAsia="zh-CN"/>
              </w:rPr>
              <w:t xml:space="preserve">to reduce the total number of </w:t>
            </w:r>
            <w:r>
              <w:rPr>
                <w:rFonts w:eastAsiaTheme="minorEastAsia"/>
                <w:lang w:eastAsia="zh-CN"/>
              </w:rPr>
              <w:t>simulation scenarios and keep the simulation effort to a reasonable level.</w:t>
            </w:r>
            <w:r w:rsidRPr="00371753">
              <w:rPr>
                <w:rFonts w:eastAsiaTheme="minorEastAsia"/>
                <w:lang w:eastAsia="zh-CN"/>
              </w:rPr>
              <w:t xml:space="preserve"> </w:t>
            </w:r>
            <w:r>
              <w:rPr>
                <w:rFonts w:eastAsiaTheme="minorEastAsia"/>
                <w:lang w:eastAsia="zh-CN"/>
              </w:rPr>
              <w:t>We think that CG and VR applications are more reasonable for indoor deployment (InH), while AR applications fit outdoor deployment (either UMa or UMi). Furthermore, we think that low-rate AR applications are less interesting for capacity evaluation and should not be considered in the simulation scenarios.</w:t>
            </w:r>
          </w:p>
        </w:tc>
      </w:tr>
      <w:tr w:rsidR="009861A3" w14:paraId="59BB8B24" w14:textId="77777777" w:rsidTr="009861A3">
        <w:tc>
          <w:tcPr>
            <w:tcW w:w="690" w:type="pct"/>
          </w:tcPr>
          <w:p w14:paraId="521815E3" w14:textId="77777777" w:rsidR="009861A3" w:rsidRPr="003C438D" w:rsidRDefault="009861A3" w:rsidP="005E3151">
            <w:pPr>
              <w:pStyle w:val="ListParagraph"/>
              <w:spacing w:after="120" w:line="240" w:lineRule="auto"/>
              <w:ind w:left="0"/>
              <w:rPr>
                <w:lang w:eastAsia="ko-KR"/>
              </w:rPr>
            </w:pPr>
            <w:r>
              <w:rPr>
                <w:lang w:eastAsia="ko-KR"/>
              </w:rPr>
              <w:t>CATT</w:t>
            </w:r>
          </w:p>
        </w:tc>
        <w:tc>
          <w:tcPr>
            <w:tcW w:w="4310" w:type="pct"/>
          </w:tcPr>
          <w:p w14:paraId="010C8E4B" w14:textId="77777777" w:rsidR="009861A3" w:rsidRDefault="009861A3" w:rsidP="005E3151">
            <w:pPr>
              <w:pStyle w:val="ListParagraph"/>
              <w:spacing w:after="120" w:line="240" w:lineRule="auto"/>
              <w:ind w:left="0"/>
              <w:rPr>
                <w:rFonts w:eastAsiaTheme="minorEastAsia"/>
                <w:lang w:eastAsia="zh-CN"/>
              </w:rPr>
            </w:pPr>
            <w:r>
              <w:rPr>
                <w:rFonts w:eastAsiaTheme="minorEastAsia"/>
                <w:lang w:eastAsia="zh-CN"/>
              </w:rPr>
              <w:t>We would like to prioritize FR1 over FR2</w:t>
            </w:r>
          </w:p>
        </w:tc>
      </w:tr>
      <w:tr w:rsidR="001F6143" w14:paraId="6C87FD4E" w14:textId="77777777" w:rsidTr="001F6143">
        <w:tc>
          <w:tcPr>
            <w:tcW w:w="690" w:type="pct"/>
          </w:tcPr>
          <w:p w14:paraId="5BE6B35B" w14:textId="77777777" w:rsidR="001F6143" w:rsidRPr="003C438D" w:rsidRDefault="001F6143" w:rsidP="00447521">
            <w:pPr>
              <w:pStyle w:val="ListParagraph"/>
              <w:spacing w:after="120" w:line="240" w:lineRule="auto"/>
              <w:ind w:left="0"/>
              <w:rPr>
                <w:lang w:eastAsia="ko-KR"/>
              </w:rPr>
            </w:pPr>
            <w:r>
              <w:rPr>
                <w:lang w:eastAsia="ko-KR"/>
              </w:rPr>
              <w:t>AT&amp;T</w:t>
            </w:r>
          </w:p>
        </w:tc>
        <w:tc>
          <w:tcPr>
            <w:tcW w:w="4310" w:type="pct"/>
          </w:tcPr>
          <w:p w14:paraId="3C7B9821" w14:textId="531E1369" w:rsidR="001F6143" w:rsidRDefault="001F6143" w:rsidP="00447521">
            <w:pPr>
              <w:pStyle w:val="ListParagraph"/>
              <w:spacing w:after="120" w:line="240" w:lineRule="auto"/>
              <w:ind w:left="0"/>
              <w:rPr>
                <w:rFonts w:eastAsiaTheme="minorEastAsia"/>
                <w:lang w:eastAsia="zh-CN"/>
              </w:rPr>
            </w:pPr>
            <w:r>
              <w:rPr>
                <w:rFonts w:eastAsiaTheme="minorEastAsia"/>
                <w:lang w:eastAsia="zh-CN"/>
              </w:rPr>
              <w:t>We do not agree to any prioritization of FR1 or FR2 for this study. Both are important for different XR applications. We are OK with the mapping of applications to scenario given by the FL in Q2 except we believe AR should also be added for indoor evaluations in FR1 and FR2.</w:t>
            </w:r>
          </w:p>
        </w:tc>
      </w:tr>
      <w:tr w:rsidR="00CC2E43" w14:paraId="4354779D" w14:textId="77777777" w:rsidTr="001F6143">
        <w:tc>
          <w:tcPr>
            <w:tcW w:w="690" w:type="pct"/>
          </w:tcPr>
          <w:p w14:paraId="6FB8F9EE" w14:textId="1CD1F4E2" w:rsidR="00CC2E43" w:rsidRDefault="00CC2E43" w:rsidP="00CC2E43">
            <w:pPr>
              <w:pStyle w:val="ListParagraph"/>
              <w:spacing w:after="120" w:line="240" w:lineRule="auto"/>
              <w:ind w:left="0"/>
              <w:rPr>
                <w:lang w:eastAsia="ko-KR"/>
              </w:rPr>
            </w:pPr>
            <w:r>
              <w:rPr>
                <w:lang w:eastAsia="ko-KR"/>
              </w:rPr>
              <w:t>Intel</w:t>
            </w:r>
          </w:p>
        </w:tc>
        <w:tc>
          <w:tcPr>
            <w:tcW w:w="4310" w:type="pct"/>
          </w:tcPr>
          <w:p w14:paraId="3DAC46F6" w14:textId="77777777" w:rsidR="00CC2E43" w:rsidRDefault="00CC2E43" w:rsidP="00CC2E43">
            <w:pPr>
              <w:pStyle w:val="ListParagraph"/>
              <w:spacing w:after="120" w:line="240" w:lineRule="auto"/>
              <w:ind w:left="0"/>
              <w:rPr>
                <w:rFonts w:eastAsiaTheme="minorEastAsia"/>
                <w:lang w:eastAsia="zh-CN"/>
              </w:rPr>
            </w:pPr>
            <w:r>
              <w:rPr>
                <w:rFonts w:eastAsiaTheme="minorEastAsia"/>
                <w:lang w:eastAsia="zh-CN"/>
              </w:rPr>
              <w:t>We think prioritization of FR1 over FR2 is okay from simulation load perspective. We think prioritization across use-cases is not desirable, so should equally cover AR/VR/CG use-cases. We can try this way</w:t>
            </w:r>
          </w:p>
          <w:p w14:paraId="152B2270" w14:textId="77777777" w:rsidR="00CC2E43" w:rsidRDefault="00CC2E43" w:rsidP="00CC2E43">
            <w:pPr>
              <w:pStyle w:val="ListParagraph"/>
              <w:spacing w:after="120" w:line="240" w:lineRule="auto"/>
              <w:ind w:left="0"/>
              <w:rPr>
                <w:rFonts w:eastAsiaTheme="minorEastAsia"/>
                <w:lang w:eastAsia="zh-CN"/>
              </w:rPr>
            </w:pPr>
            <w:r>
              <w:rPr>
                <w:rFonts w:eastAsiaTheme="minorEastAsia"/>
                <w:lang w:eastAsia="zh-CN"/>
              </w:rPr>
              <w:t>VR --&gt; InH, UMi,...</w:t>
            </w:r>
          </w:p>
          <w:p w14:paraId="32D4D8B6" w14:textId="77777777" w:rsidR="00CC2E43" w:rsidRDefault="00CC2E43" w:rsidP="00CC2E43">
            <w:pPr>
              <w:pStyle w:val="ListParagraph"/>
              <w:spacing w:after="120" w:line="240" w:lineRule="auto"/>
              <w:ind w:left="0"/>
              <w:rPr>
                <w:rFonts w:eastAsiaTheme="minorEastAsia"/>
                <w:lang w:eastAsia="zh-CN"/>
              </w:rPr>
            </w:pPr>
            <w:r>
              <w:rPr>
                <w:rFonts w:eastAsiaTheme="minorEastAsia"/>
                <w:lang w:eastAsia="zh-CN"/>
              </w:rPr>
              <w:t>AR --&gt; UMi, UMa,...</w:t>
            </w:r>
          </w:p>
          <w:p w14:paraId="2A8A9689" w14:textId="77777777" w:rsidR="00CC2E43" w:rsidRDefault="00CC2E43" w:rsidP="00CC2E43">
            <w:pPr>
              <w:pStyle w:val="ListParagraph"/>
              <w:spacing w:after="120" w:line="240" w:lineRule="auto"/>
              <w:ind w:left="0"/>
              <w:rPr>
                <w:rFonts w:eastAsiaTheme="minorEastAsia"/>
                <w:lang w:eastAsia="zh-CN"/>
              </w:rPr>
            </w:pPr>
            <w:r>
              <w:rPr>
                <w:rFonts w:eastAsiaTheme="minorEastAsia"/>
                <w:lang w:eastAsia="zh-CN"/>
              </w:rPr>
              <w:t>CG --&gt; InH, UMi,...</w:t>
            </w:r>
          </w:p>
          <w:p w14:paraId="26591A58" w14:textId="21BDC623" w:rsidR="00CC2E43" w:rsidRDefault="00CC2E43" w:rsidP="00CC2E43">
            <w:pPr>
              <w:pStyle w:val="ListParagraph"/>
              <w:spacing w:after="120" w:line="240" w:lineRule="auto"/>
              <w:ind w:left="0"/>
              <w:rPr>
                <w:rFonts w:eastAsiaTheme="minorEastAsia"/>
                <w:lang w:eastAsia="zh-CN"/>
              </w:rPr>
            </w:pPr>
            <w:r>
              <w:rPr>
                <w:rFonts w:eastAsiaTheme="minorEastAsia"/>
                <w:lang w:eastAsia="zh-CN"/>
              </w:rPr>
              <w:t>On the other hand, we also agree with Huawei that may be this prioritization exercise is pre-mature and we can wait for requirements, KPIs and traffic model discussions to progress further.</w:t>
            </w:r>
          </w:p>
        </w:tc>
      </w:tr>
      <w:tr w:rsidR="000E1572" w14:paraId="0277B1AE" w14:textId="77777777" w:rsidTr="001F6143">
        <w:tc>
          <w:tcPr>
            <w:tcW w:w="690" w:type="pct"/>
          </w:tcPr>
          <w:p w14:paraId="364CCB3E" w14:textId="0F332333" w:rsidR="000E1572" w:rsidRDefault="000E1572" w:rsidP="000E1572">
            <w:pPr>
              <w:pStyle w:val="ListParagraph"/>
              <w:spacing w:after="120" w:line="240" w:lineRule="auto"/>
              <w:ind w:left="0"/>
              <w:rPr>
                <w:lang w:eastAsia="ko-KR"/>
              </w:rPr>
            </w:pPr>
            <w:r>
              <w:rPr>
                <w:lang w:eastAsia="ko-KR"/>
              </w:rPr>
              <w:t>Facebook</w:t>
            </w:r>
          </w:p>
        </w:tc>
        <w:tc>
          <w:tcPr>
            <w:tcW w:w="4310" w:type="pct"/>
          </w:tcPr>
          <w:p w14:paraId="3B1DD4C1" w14:textId="37DA2495" w:rsidR="000E1572" w:rsidRDefault="000E1572" w:rsidP="000E1572">
            <w:pPr>
              <w:pStyle w:val="ListParagraph"/>
              <w:spacing w:after="120" w:line="240" w:lineRule="auto"/>
              <w:ind w:left="0"/>
              <w:rPr>
                <w:rFonts w:eastAsiaTheme="minorEastAsia"/>
                <w:lang w:eastAsia="zh-CN"/>
              </w:rPr>
            </w:pPr>
            <w:r>
              <w:rPr>
                <w:rFonts w:eastAsiaTheme="minorEastAsia"/>
                <w:lang w:eastAsia="zh-CN"/>
              </w:rPr>
              <w:t xml:space="preserve">We think AR should be added for both InH and Umi/Dense Urban as AR is envisioned to be use in all difference scenario.  We also think that low rate AR is an important use case addressing the near term market need. </w:t>
            </w:r>
          </w:p>
        </w:tc>
      </w:tr>
    </w:tbl>
    <w:p w14:paraId="744F7686" w14:textId="77777777" w:rsidR="000B5D16" w:rsidRPr="00B67BB2" w:rsidRDefault="000B5D16" w:rsidP="009B61D6">
      <w:pPr>
        <w:spacing w:after="120" w:line="240" w:lineRule="auto"/>
        <w:jc w:val="both"/>
        <w:rPr>
          <w:rFonts w:eastAsiaTheme="minorEastAsia"/>
          <w:highlight w:val="green"/>
          <w:lang w:eastAsia="zh-CN"/>
        </w:rPr>
      </w:pPr>
    </w:p>
    <w:p w14:paraId="744F7687" w14:textId="77777777" w:rsidR="009B61D6" w:rsidRDefault="009B61D6" w:rsidP="009B61D6">
      <w:pPr>
        <w:spacing w:after="120" w:line="240" w:lineRule="auto"/>
        <w:jc w:val="both"/>
        <w:rPr>
          <w:rFonts w:eastAsiaTheme="minorEastAsia"/>
          <w:lang w:eastAsia="zh-CN"/>
        </w:rPr>
      </w:pPr>
    </w:p>
    <w:p w14:paraId="744F7688" w14:textId="77777777" w:rsidR="00586B26" w:rsidRDefault="0015444C" w:rsidP="00586B26">
      <w:pPr>
        <w:pStyle w:val="Heading2"/>
        <w:rPr>
          <w:lang w:eastAsia="zh-CN"/>
        </w:rPr>
      </w:pPr>
      <w:r>
        <w:rPr>
          <w:lang w:eastAsia="zh-CN"/>
        </w:rPr>
        <w:lastRenderedPageBreak/>
        <w:t>Evaluation m</w:t>
      </w:r>
      <w:r w:rsidR="00586B26">
        <w:rPr>
          <w:lang w:eastAsia="zh-CN"/>
        </w:rPr>
        <w:t>ethodology</w:t>
      </w:r>
      <w:r w:rsidR="00CC0151">
        <w:rPr>
          <w:lang w:eastAsia="zh-CN"/>
        </w:rPr>
        <w:t xml:space="preserve"> </w:t>
      </w:r>
      <w:r w:rsidR="00384AF3">
        <w:rPr>
          <w:lang w:eastAsia="zh-CN"/>
        </w:rPr>
        <w:t>and assumptions</w:t>
      </w:r>
      <w:r w:rsidR="00CC0151">
        <w:rPr>
          <w:lang w:eastAsia="zh-CN"/>
        </w:rPr>
        <w:t xml:space="preserve"> </w:t>
      </w:r>
    </w:p>
    <w:p w14:paraId="744F7689" w14:textId="77777777" w:rsidR="00CF36D7" w:rsidRDefault="00CF36D7" w:rsidP="00CF36D7">
      <w:pPr>
        <w:pStyle w:val="Heading3"/>
        <w:rPr>
          <w:lang w:eastAsia="zh-CN"/>
        </w:rPr>
      </w:pPr>
      <w:r>
        <w:rPr>
          <w:lang w:eastAsia="zh-CN"/>
        </w:rPr>
        <w:t>Methodology</w:t>
      </w:r>
    </w:p>
    <w:p w14:paraId="744F768A" w14:textId="77777777" w:rsidR="0065614A" w:rsidRDefault="00CF36D7" w:rsidP="0065614A">
      <w:pPr>
        <w:rPr>
          <w:rFonts w:eastAsiaTheme="minorEastAsia"/>
          <w:lang w:val="en-US" w:eastAsia="zh-CN"/>
        </w:rPr>
      </w:pPr>
      <w:r>
        <w:rPr>
          <w:rFonts w:eastAsiaTheme="minorEastAsia"/>
          <w:lang w:val="en-US" w:eastAsia="zh-CN"/>
        </w:rPr>
        <w:t xml:space="preserve">For </w:t>
      </w:r>
      <w:r w:rsidR="0065614A">
        <w:rPr>
          <w:rFonts w:eastAsiaTheme="minorEastAsia"/>
          <w:lang w:val="en-US" w:eastAsia="zh-CN"/>
        </w:rPr>
        <w:t xml:space="preserve">evaluation of </w:t>
      </w:r>
      <w:r>
        <w:rPr>
          <w:rFonts w:eastAsiaTheme="minorEastAsia"/>
          <w:lang w:val="en-US" w:eastAsia="zh-CN"/>
        </w:rPr>
        <w:t>XR</w:t>
      </w:r>
      <w:r w:rsidR="0065614A">
        <w:rPr>
          <w:rFonts w:eastAsiaTheme="minorEastAsia"/>
          <w:lang w:val="en-US" w:eastAsia="zh-CN"/>
        </w:rPr>
        <w:t>/</w:t>
      </w:r>
      <w:r>
        <w:rPr>
          <w:rFonts w:eastAsiaTheme="minorEastAsia"/>
          <w:lang w:val="en-US" w:eastAsia="zh-CN"/>
        </w:rPr>
        <w:t xml:space="preserve">CG applications, the definition of system capacity needs to be determined. </w:t>
      </w:r>
      <w:r w:rsidR="003860A5">
        <w:rPr>
          <w:rFonts w:eastAsiaTheme="minorEastAsia"/>
          <w:lang w:val="en-US" w:eastAsia="zh-CN"/>
        </w:rPr>
        <w:t>In general, similar t</w:t>
      </w:r>
      <w:r w:rsidR="0065614A">
        <w:rPr>
          <w:rFonts w:eastAsiaTheme="minorEastAsia"/>
          <w:lang w:val="en-US" w:eastAsia="zh-CN"/>
        </w:rPr>
        <w:t xml:space="preserve">o the previous 3GPP study e.g. URLLC, the system capacity is defined as the maximum number of users per cell satisfying </w:t>
      </w:r>
      <w:r w:rsidR="002778CC">
        <w:rPr>
          <w:rFonts w:eastAsiaTheme="minorEastAsia"/>
          <w:lang w:val="en-US" w:eastAsia="zh-CN"/>
        </w:rPr>
        <w:t xml:space="preserve">a certain set of </w:t>
      </w:r>
      <w:r w:rsidR="0065614A">
        <w:rPr>
          <w:rFonts w:eastAsiaTheme="minorEastAsia"/>
          <w:lang w:val="en-US" w:eastAsia="zh-CN"/>
        </w:rPr>
        <w:t>requirements. Hence, for XR/CG evaluation,</w:t>
      </w:r>
      <w:r w:rsidR="002778CC">
        <w:rPr>
          <w:rFonts w:eastAsiaTheme="minorEastAsia"/>
          <w:lang w:val="en-US" w:eastAsia="zh-CN"/>
        </w:rPr>
        <w:t xml:space="preserve"> the system capacity can be defined as the following.</w:t>
      </w:r>
    </w:p>
    <w:p w14:paraId="744F768B" w14:textId="77777777" w:rsidR="0065614A" w:rsidRPr="00B67BB2" w:rsidRDefault="0065614A" w:rsidP="0065614A">
      <w:pPr>
        <w:rPr>
          <w:rFonts w:eastAsiaTheme="minorEastAsia"/>
          <w:b/>
          <w:lang w:val="en-US" w:eastAsia="zh-CN"/>
        </w:rPr>
      </w:pPr>
      <w:r w:rsidRPr="00B67BB2">
        <w:rPr>
          <w:rFonts w:eastAsiaTheme="minorEastAsia" w:hint="eastAsia"/>
          <w:b/>
          <w:lang w:val="en-US" w:eastAsia="zh-CN"/>
        </w:rPr>
        <w:t>Q</w:t>
      </w:r>
      <w:r w:rsidRPr="00B67BB2">
        <w:rPr>
          <w:rFonts w:eastAsiaTheme="minorEastAsia"/>
          <w:b/>
          <w:lang w:val="en-US" w:eastAsia="zh-CN"/>
        </w:rPr>
        <w:t>3: System capacity is defined as the maximum number of users per cell with at least X % of UEs being satisfied</w:t>
      </w:r>
      <w:r w:rsidR="000700E2">
        <w:rPr>
          <w:rFonts w:eastAsiaTheme="minorEastAsia"/>
          <w:b/>
          <w:lang w:val="en-US" w:eastAsia="zh-CN"/>
        </w:rPr>
        <w:t xml:space="preserve"> (i.e., </w:t>
      </w:r>
      <w:r w:rsidR="002778CC">
        <w:rPr>
          <w:rFonts w:eastAsiaTheme="minorEastAsia"/>
          <w:b/>
          <w:lang w:val="en-US" w:eastAsia="zh-CN"/>
        </w:rPr>
        <w:t>meeting a set of requirements</w:t>
      </w:r>
      <w:r w:rsidR="000700E2">
        <w:rPr>
          <w:rFonts w:eastAsiaTheme="minorEastAsia"/>
          <w:b/>
          <w:lang w:val="en-US" w:eastAsia="zh-CN"/>
        </w:rPr>
        <w:t>)</w:t>
      </w:r>
      <w:r w:rsidR="002778CC">
        <w:rPr>
          <w:rFonts w:eastAsiaTheme="minorEastAsia"/>
          <w:b/>
          <w:lang w:val="en-US" w:eastAsia="zh-CN"/>
        </w:rPr>
        <w:t xml:space="preserve">.  The exact requirements will be defined separately. </w:t>
      </w:r>
    </w:p>
    <w:p w14:paraId="744F768C" w14:textId="77777777" w:rsidR="003860A5" w:rsidRDefault="003860A5" w:rsidP="003860A5">
      <w:pPr>
        <w:pStyle w:val="BodyText"/>
        <w:spacing w:after="120" w:line="240" w:lineRule="auto"/>
        <w:jc w:val="both"/>
        <w:rPr>
          <w:rFonts w:eastAsiaTheme="minorEastAsia"/>
          <w:b/>
          <w:lang w:val="en-US" w:eastAsia="zh-CN"/>
        </w:rPr>
      </w:pPr>
      <w:r>
        <w:rPr>
          <w:rFonts w:eastAsiaTheme="minorEastAsia"/>
          <w:b/>
          <w:lang w:eastAsia="zh-CN"/>
        </w:rPr>
        <w:t>Please share your views on Q</w:t>
      </w:r>
      <w:r w:rsidR="00FD713A">
        <w:rPr>
          <w:rFonts w:eastAsiaTheme="minorEastAsia"/>
          <w:b/>
          <w:lang w:eastAsia="zh-CN"/>
        </w:rPr>
        <w:t>3</w:t>
      </w:r>
      <w:r>
        <w:rPr>
          <w:rFonts w:eastAsiaTheme="minorEastAsia"/>
          <w:b/>
          <w:lang w:eastAsia="zh-CN"/>
        </w:rPr>
        <w:t xml:space="preserve">. Companies can also present other definition of system capacity that </w:t>
      </w:r>
      <w:r w:rsidR="002778CC">
        <w:rPr>
          <w:rFonts w:eastAsiaTheme="minorEastAsia"/>
          <w:b/>
          <w:lang w:eastAsia="zh-CN"/>
        </w:rPr>
        <w:t xml:space="preserve">they believe </w:t>
      </w:r>
      <w:r>
        <w:rPr>
          <w:rFonts w:eastAsiaTheme="minorEastAsia"/>
          <w:b/>
          <w:lang w:eastAsia="zh-CN"/>
        </w:rPr>
        <w:t>is appropriate.</w:t>
      </w:r>
    </w:p>
    <w:tbl>
      <w:tblPr>
        <w:tblStyle w:val="TableGrid"/>
        <w:tblW w:w="5000" w:type="pct"/>
        <w:tblLook w:val="04A0" w:firstRow="1" w:lastRow="0" w:firstColumn="1" w:lastColumn="0" w:noHBand="0" w:noVBand="1"/>
      </w:tblPr>
      <w:tblGrid>
        <w:gridCol w:w="1444"/>
        <w:gridCol w:w="9013"/>
      </w:tblGrid>
      <w:tr w:rsidR="003860A5" w14:paraId="744F768F" w14:textId="77777777" w:rsidTr="008B57A4">
        <w:tc>
          <w:tcPr>
            <w:tcW w:w="690" w:type="pct"/>
            <w:shd w:val="clear" w:color="auto" w:fill="D9D9D9" w:themeFill="background1" w:themeFillShade="D9"/>
          </w:tcPr>
          <w:p w14:paraId="744F768D" w14:textId="77777777" w:rsidR="003860A5" w:rsidRDefault="003860A5" w:rsidP="00AA162B">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44F768E" w14:textId="77777777" w:rsidR="003860A5" w:rsidRDefault="003860A5" w:rsidP="00AA162B">
            <w:pPr>
              <w:pStyle w:val="ListParagraph"/>
              <w:spacing w:after="120" w:line="240" w:lineRule="auto"/>
              <w:ind w:left="0"/>
              <w:rPr>
                <w:rFonts w:eastAsiaTheme="minorEastAsia"/>
                <w:b/>
                <w:lang w:eastAsia="zh-CN"/>
              </w:rPr>
            </w:pPr>
            <w:r>
              <w:rPr>
                <w:rFonts w:eastAsiaTheme="minorEastAsia"/>
                <w:b/>
                <w:lang w:eastAsia="zh-CN"/>
              </w:rPr>
              <w:t>Comment</w:t>
            </w:r>
          </w:p>
        </w:tc>
      </w:tr>
      <w:tr w:rsidR="003860A5" w14:paraId="744F7692" w14:textId="77777777" w:rsidTr="008B57A4">
        <w:tc>
          <w:tcPr>
            <w:tcW w:w="690" w:type="pct"/>
          </w:tcPr>
          <w:p w14:paraId="744F7690" w14:textId="77777777" w:rsidR="003860A5" w:rsidRDefault="00677398" w:rsidP="00AA162B">
            <w:pPr>
              <w:pStyle w:val="ListParagraph"/>
              <w:spacing w:after="120" w:line="240" w:lineRule="auto"/>
              <w:ind w:left="0"/>
              <w:rPr>
                <w:rFonts w:eastAsiaTheme="minorEastAsia"/>
                <w:lang w:eastAsia="zh-CN"/>
              </w:rPr>
            </w:pPr>
            <w:r>
              <w:rPr>
                <w:rFonts w:eastAsiaTheme="minorEastAsia" w:hint="eastAsia"/>
                <w:lang w:val="en-US" w:eastAsia="zh-CN"/>
              </w:rPr>
              <w:t>ZTE,Sanechips</w:t>
            </w:r>
          </w:p>
        </w:tc>
        <w:tc>
          <w:tcPr>
            <w:tcW w:w="4310" w:type="pct"/>
          </w:tcPr>
          <w:p w14:paraId="744F7691" w14:textId="77777777" w:rsidR="003860A5" w:rsidRDefault="00677398" w:rsidP="00AA162B">
            <w:pPr>
              <w:pStyle w:val="ListParagraph"/>
              <w:spacing w:after="120" w:line="240" w:lineRule="auto"/>
              <w:ind w:left="0"/>
              <w:rPr>
                <w:rFonts w:eastAsiaTheme="minorEastAsia"/>
                <w:lang w:eastAsia="zh-CN"/>
              </w:rPr>
            </w:pPr>
            <w:r>
              <w:rPr>
                <w:rFonts w:eastAsiaTheme="minorEastAsia" w:hint="eastAsia"/>
                <w:lang w:eastAsia="zh-CN"/>
              </w:rPr>
              <w:t>Agree that number of UEs under a given {PDB,PER} requirement in which X% is satisfied should be evaluated.</w:t>
            </w:r>
          </w:p>
        </w:tc>
      </w:tr>
      <w:tr w:rsidR="003860A5" w14:paraId="744F7695" w14:textId="77777777" w:rsidTr="008B57A4">
        <w:tc>
          <w:tcPr>
            <w:tcW w:w="690" w:type="pct"/>
          </w:tcPr>
          <w:p w14:paraId="744F7693" w14:textId="77777777" w:rsidR="003860A5" w:rsidRDefault="00A63A0F" w:rsidP="00AA162B">
            <w:pPr>
              <w:pStyle w:val="ListParagraph"/>
              <w:spacing w:after="120" w:line="240" w:lineRule="auto"/>
              <w:ind w:left="0"/>
              <w:rPr>
                <w:rFonts w:eastAsiaTheme="minorEastAsia"/>
                <w:lang w:eastAsia="zh-CN"/>
              </w:rPr>
            </w:pPr>
            <w:r>
              <w:rPr>
                <w:rFonts w:eastAsiaTheme="minorEastAsia"/>
                <w:lang w:eastAsia="zh-CN"/>
              </w:rPr>
              <w:t>FUTUREWEI</w:t>
            </w:r>
          </w:p>
        </w:tc>
        <w:tc>
          <w:tcPr>
            <w:tcW w:w="4310" w:type="pct"/>
          </w:tcPr>
          <w:p w14:paraId="744F7694" w14:textId="77777777" w:rsidR="003860A5" w:rsidRDefault="00A63A0F" w:rsidP="00AA162B">
            <w:pPr>
              <w:pStyle w:val="ListParagraph"/>
              <w:spacing w:after="120" w:line="240" w:lineRule="auto"/>
              <w:ind w:left="0"/>
              <w:rPr>
                <w:rFonts w:eastAsiaTheme="minorEastAsia"/>
                <w:lang w:eastAsia="zh-CN"/>
              </w:rPr>
            </w:pPr>
            <w:r>
              <w:rPr>
                <w:rFonts w:eastAsiaTheme="minorEastAsia"/>
                <w:lang w:eastAsia="zh-CN"/>
              </w:rPr>
              <w:t>Agree</w:t>
            </w:r>
          </w:p>
        </w:tc>
      </w:tr>
      <w:tr w:rsidR="003860A5" w14:paraId="744F7698" w14:textId="77777777" w:rsidTr="008B57A4">
        <w:tc>
          <w:tcPr>
            <w:tcW w:w="690" w:type="pct"/>
          </w:tcPr>
          <w:p w14:paraId="744F7696" w14:textId="77777777" w:rsidR="003860A5" w:rsidRPr="00F04AD3" w:rsidRDefault="00F04AD3" w:rsidP="00AA162B">
            <w:pPr>
              <w:pStyle w:val="ListParagraph"/>
              <w:spacing w:after="120" w:line="240" w:lineRule="auto"/>
              <w:ind w:left="0"/>
              <w:rPr>
                <w:lang w:eastAsia="ko-KR"/>
              </w:rPr>
            </w:pPr>
            <w:r>
              <w:rPr>
                <w:rFonts w:hint="eastAsia"/>
                <w:lang w:eastAsia="ko-KR"/>
              </w:rPr>
              <w:t>LG</w:t>
            </w:r>
          </w:p>
        </w:tc>
        <w:tc>
          <w:tcPr>
            <w:tcW w:w="4310" w:type="pct"/>
          </w:tcPr>
          <w:p w14:paraId="744F7697" w14:textId="77777777" w:rsidR="003860A5" w:rsidRPr="00F04AD3" w:rsidRDefault="00F04AD3" w:rsidP="00AA162B">
            <w:pPr>
              <w:pStyle w:val="ListParagraph"/>
              <w:spacing w:after="120" w:line="240" w:lineRule="auto"/>
              <w:ind w:left="0"/>
              <w:rPr>
                <w:lang w:eastAsia="ko-KR"/>
              </w:rPr>
            </w:pPr>
            <w:r>
              <w:rPr>
                <w:rFonts w:hint="eastAsia"/>
                <w:lang w:eastAsia="ko-KR"/>
              </w:rPr>
              <w:t>We are fine with FL</w:t>
            </w:r>
            <w:r>
              <w:rPr>
                <w:lang w:eastAsia="ko-KR"/>
              </w:rPr>
              <w:t>’s proposal</w:t>
            </w:r>
          </w:p>
        </w:tc>
      </w:tr>
      <w:tr w:rsidR="00D56E55" w14:paraId="744F769B" w14:textId="77777777" w:rsidTr="008B57A4">
        <w:tc>
          <w:tcPr>
            <w:tcW w:w="690" w:type="pct"/>
          </w:tcPr>
          <w:p w14:paraId="744F7699" w14:textId="77777777" w:rsidR="00D56E55" w:rsidRPr="00A6559D" w:rsidRDefault="00D56E55" w:rsidP="00514714">
            <w:pPr>
              <w:pStyle w:val="ListParagraph"/>
              <w:spacing w:after="120" w:line="240" w:lineRule="auto"/>
              <w:ind w:left="0"/>
              <w:rPr>
                <w:rFonts w:eastAsia="MS Mincho"/>
                <w:lang w:eastAsia="ja-JP"/>
              </w:rPr>
            </w:pPr>
            <w:r>
              <w:rPr>
                <w:rFonts w:eastAsia="MS Mincho" w:hint="eastAsia"/>
                <w:lang w:eastAsia="ja-JP"/>
              </w:rPr>
              <w:t>DOCOMO</w:t>
            </w:r>
          </w:p>
        </w:tc>
        <w:tc>
          <w:tcPr>
            <w:tcW w:w="4310" w:type="pct"/>
          </w:tcPr>
          <w:p w14:paraId="744F769A" w14:textId="77777777" w:rsidR="00D56E55" w:rsidRDefault="00D56E55" w:rsidP="00514714">
            <w:pPr>
              <w:pStyle w:val="ListParagraph"/>
              <w:spacing w:after="120" w:line="240" w:lineRule="auto"/>
              <w:ind w:left="0"/>
              <w:rPr>
                <w:rFonts w:eastAsiaTheme="minorEastAsia"/>
                <w:lang w:eastAsia="zh-CN"/>
              </w:rPr>
            </w:pPr>
            <w:r>
              <w:rPr>
                <w:rFonts w:eastAsiaTheme="minorEastAsia"/>
                <w:lang w:eastAsia="zh-CN"/>
              </w:rPr>
              <w:t xml:space="preserve">Agree in principle but we prefer to consider eMBB+URLLC multiplexing case. </w:t>
            </w:r>
            <w:r w:rsidRPr="00A6559D">
              <w:rPr>
                <w:rFonts w:eastAsiaTheme="minorEastAsia"/>
                <w:lang w:eastAsia="zh-CN"/>
              </w:rPr>
              <w:t>There would be the case where only URLLC devices are accommodated in a cell and both URLLC and eMBB devices are accommodated in a cell considering the commercial use cases. For example, the former can target e-sports event, and the latter can target AR conference or VR game on high speed train, where other eMBB devices are also located for other purposes, e.g. internet service.</w:t>
            </w:r>
            <w:r>
              <w:rPr>
                <w:rFonts w:eastAsiaTheme="minorEastAsia"/>
                <w:lang w:eastAsia="zh-CN"/>
              </w:rPr>
              <w:t xml:space="preserve"> Besides, users who play AR/CG/VR would have mobile phone for eMBB in addition to AR/CG/VR devices for URLLC.</w:t>
            </w:r>
          </w:p>
        </w:tc>
      </w:tr>
      <w:tr w:rsidR="0034126A" w14:paraId="744F769E" w14:textId="77777777" w:rsidTr="008B57A4">
        <w:tc>
          <w:tcPr>
            <w:tcW w:w="690" w:type="pct"/>
          </w:tcPr>
          <w:p w14:paraId="744F769C" w14:textId="77777777" w:rsidR="0034126A" w:rsidRDefault="0034126A" w:rsidP="0034126A">
            <w:pPr>
              <w:pStyle w:val="ListParagraph"/>
              <w:spacing w:after="120" w:line="240" w:lineRule="auto"/>
              <w:ind w:left="0"/>
              <w:rPr>
                <w:rFonts w:eastAsia="MS Mincho"/>
                <w:lang w:eastAsia="ja-JP"/>
              </w:rPr>
            </w:pPr>
            <w:r>
              <w:rPr>
                <w:rFonts w:eastAsiaTheme="minorEastAsia"/>
                <w:lang w:eastAsia="zh-CN"/>
              </w:rPr>
              <w:t>InterDigital</w:t>
            </w:r>
          </w:p>
        </w:tc>
        <w:tc>
          <w:tcPr>
            <w:tcW w:w="4310" w:type="pct"/>
          </w:tcPr>
          <w:p w14:paraId="744F769D" w14:textId="77777777" w:rsidR="0034126A" w:rsidRDefault="0034126A" w:rsidP="0034126A">
            <w:pPr>
              <w:pStyle w:val="ListParagraph"/>
              <w:spacing w:after="120" w:line="240" w:lineRule="auto"/>
              <w:ind w:left="0"/>
              <w:rPr>
                <w:rFonts w:eastAsiaTheme="minorEastAsia"/>
                <w:lang w:eastAsia="zh-CN"/>
              </w:rPr>
            </w:pPr>
            <w:r>
              <w:rPr>
                <w:rFonts w:eastAsiaTheme="minorEastAsia"/>
                <w:lang w:eastAsia="zh-CN"/>
              </w:rPr>
              <w:t>We are ok with the definition for system capacity. For the requirements we prefer to include different traffic requirements (e.g. DL/UL throughput, RTT latency, max UL/DL PDB, reliability) for different applications (e.g. VR, AR and CG)</w:t>
            </w:r>
          </w:p>
        </w:tc>
      </w:tr>
      <w:tr w:rsidR="008B57A4" w14:paraId="744F76A1" w14:textId="77777777" w:rsidTr="008B57A4">
        <w:tc>
          <w:tcPr>
            <w:tcW w:w="690" w:type="pct"/>
          </w:tcPr>
          <w:p w14:paraId="744F769F" w14:textId="77777777" w:rsidR="008B57A4" w:rsidRDefault="008B57A4" w:rsidP="008B57A4">
            <w:pPr>
              <w:pStyle w:val="ListParagraph"/>
              <w:spacing w:after="120" w:line="240" w:lineRule="auto"/>
              <w:ind w:left="0"/>
              <w:rPr>
                <w:rFonts w:eastAsia="MS Mincho"/>
                <w:lang w:eastAsia="ja-JP"/>
              </w:rPr>
            </w:pPr>
            <w:r>
              <w:rPr>
                <w:lang w:eastAsia="ko-KR"/>
              </w:rPr>
              <w:t>QC</w:t>
            </w:r>
          </w:p>
        </w:tc>
        <w:tc>
          <w:tcPr>
            <w:tcW w:w="4310" w:type="pct"/>
          </w:tcPr>
          <w:p w14:paraId="744F76A0" w14:textId="77777777" w:rsidR="008B57A4" w:rsidRDefault="008B57A4" w:rsidP="008B57A4">
            <w:pPr>
              <w:pStyle w:val="ListParagraph"/>
              <w:spacing w:after="120" w:line="240" w:lineRule="auto"/>
              <w:ind w:left="0"/>
              <w:rPr>
                <w:rFonts w:eastAsiaTheme="minorEastAsia"/>
                <w:lang w:eastAsia="zh-CN"/>
              </w:rPr>
            </w:pPr>
            <w:r>
              <w:rPr>
                <w:rFonts w:eastAsiaTheme="minorEastAsia"/>
                <w:lang w:eastAsia="zh-CN"/>
              </w:rPr>
              <w:t>We think the above definition of XR capacity is reasonable.</w:t>
            </w:r>
          </w:p>
        </w:tc>
      </w:tr>
      <w:tr w:rsidR="00302B1E" w14:paraId="744F76A4" w14:textId="77777777" w:rsidTr="008B57A4">
        <w:tc>
          <w:tcPr>
            <w:tcW w:w="690" w:type="pct"/>
          </w:tcPr>
          <w:p w14:paraId="744F76A2" w14:textId="77777777" w:rsidR="00302B1E" w:rsidRDefault="00302B1E" w:rsidP="008B57A4">
            <w:pPr>
              <w:pStyle w:val="ListParagraph"/>
              <w:spacing w:after="120" w:line="240" w:lineRule="auto"/>
              <w:ind w:left="0"/>
              <w:rPr>
                <w:lang w:eastAsia="ko-KR"/>
              </w:rPr>
            </w:pPr>
            <w:r>
              <w:rPr>
                <w:lang w:eastAsia="ko-KR"/>
              </w:rPr>
              <w:t>Ericsson</w:t>
            </w:r>
          </w:p>
        </w:tc>
        <w:tc>
          <w:tcPr>
            <w:tcW w:w="4310" w:type="pct"/>
          </w:tcPr>
          <w:p w14:paraId="744F76A3" w14:textId="77777777" w:rsidR="00302B1E" w:rsidRDefault="00302B1E" w:rsidP="008B57A4">
            <w:pPr>
              <w:pStyle w:val="ListParagraph"/>
              <w:spacing w:after="120" w:line="240" w:lineRule="auto"/>
              <w:ind w:left="0"/>
              <w:rPr>
                <w:rFonts w:eastAsiaTheme="minorEastAsia"/>
                <w:lang w:eastAsia="zh-CN"/>
              </w:rPr>
            </w:pPr>
            <w:r>
              <w:rPr>
                <w:rFonts w:eastAsiaTheme="minorEastAsia"/>
                <w:lang w:eastAsia="zh-CN"/>
              </w:rPr>
              <w:t>Agree</w:t>
            </w:r>
          </w:p>
        </w:tc>
      </w:tr>
      <w:tr w:rsidR="00527B97" w14:paraId="744F76A7" w14:textId="77777777" w:rsidTr="008B57A4">
        <w:tc>
          <w:tcPr>
            <w:tcW w:w="690" w:type="pct"/>
          </w:tcPr>
          <w:p w14:paraId="744F76A5" w14:textId="77777777" w:rsidR="00527B97" w:rsidRDefault="00527B97" w:rsidP="00527B97">
            <w:pPr>
              <w:pStyle w:val="ListParagraph"/>
              <w:spacing w:after="120" w:line="240" w:lineRule="auto"/>
              <w:ind w:left="0"/>
              <w:rPr>
                <w:lang w:eastAsia="ko-KR"/>
              </w:rPr>
            </w:pPr>
            <w:r>
              <w:rPr>
                <w:rFonts w:eastAsiaTheme="minorEastAsia"/>
                <w:lang w:eastAsia="zh-CN"/>
              </w:rPr>
              <w:t>MTK</w:t>
            </w:r>
          </w:p>
        </w:tc>
        <w:tc>
          <w:tcPr>
            <w:tcW w:w="4310" w:type="pct"/>
          </w:tcPr>
          <w:p w14:paraId="744F76A6" w14:textId="77777777" w:rsidR="00527B97" w:rsidRDefault="00527B97" w:rsidP="00527B97">
            <w:pPr>
              <w:pStyle w:val="ListParagraph"/>
              <w:spacing w:after="120" w:line="240" w:lineRule="auto"/>
              <w:ind w:left="0"/>
              <w:rPr>
                <w:rFonts w:eastAsiaTheme="minorEastAsia"/>
                <w:lang w:eastAsia="zh-CN"/>
              </w:rPr>
            </w:pPr>
            <w:r>
              <w:rPr>
                <w:rFonts w:eastAsiaTheme="minorEastAsia"/>
                <w:lang w:eastAsia="zh-CN"/>
              </w:rPr>
              <w:t>The proposed definition is reasonable but may require a large simulation effort (since we have to sweep every user number). A possible alternative is to choose 3 user numbers, say 10, 15, 20, and defined the capacity to be the averaged satisfied user number.</w:t>
            </w:r>
          </w:p>
        </w:tc>
      </w:tr>
      <w:tr w:rsidR="005525C6" w14:paraId="744F76AA" w14:textId="77777777" w:rsidTr="008B57A4">
        <w:tc>
          <w:tcPr>
            <w:tcW w:w="690" w:type="pct"/>
          </w:tcPr>
          <w:p w14:paraId="744F76A8" w14:textId="77777777" w:rsidR="005525C6" w:rsidRDefault="005525C6" w:rsidP="00527B97">
            <w:pPr>
              <w:pStyle w:val="ListParagraph"/>
              <w:spacing w:after="120" w:line="240" w:lineRule="auto"/>
              <w:ind w:left="0"/>
              <w:rPr>
                <w:rFonts w:eastAsiaTheme="minorEastAsia"/>
                <w:lang w:eastAsia="zh-CN"/>
              </w:rPr>
            </w:pPr>
            <w:r>
              <w:rPr>
                <w:rFonts w:eastAsiaTheme="minorEastAsia" w:hint="eastAsia"/>
                <w:lang w:eastAsia="zh-CN"/>
              </w:rPr>
              <w:t>CMCC</w:t>
            </w:r>
          </w:p>
        </w:tc>
        <w:tc>
          <w:tcPr>
            <w:tcW w:w="4310" w:type="pct"/>
          </w:tcPr>
          <w:p w14:paraId="744F76A9" w14:textId="77777777" w:rsidR="005525C6" w:rsidRDefault="005525C6" w:rsidP="00520BA2">
            <w:pPr>
              <w:pStyle w:val="ListParagraph"/>
              <w:spacing w:after="120" w:line="240" w:lineRule="auto"/>
              <w:ind w:left="0"/>
              <w:rPr>
                <w:rFonts w:eastAsiaTheme="minorEastAsia"/>
                <w:lang w:eastAsia="zh-CN"/>
              </w:rPr>
            </w:pPr>
            <w:r>
              <w:rPr>
                <w:rFonts w:eastAsiaTheme="minorEastAsia" w:hint="eastAsia"/>
                <w:lang w:eastAsia="zh-CN"/>
              </w:rPr>
              <w:t>Support FL proposal.</w:t>
            </w:r>
          </w:p>
        </w:tc>
      </w:tr>
      <w:tr w:rsidR="00520BA2" w14:paraId="744F76AD" w14:textId="77777777" w:rsidTr="008B57A4">
        <w:tc>
          <w:tcPr>
            <w:tcW w:w="690" w:type="pct"/>
          </w:tcPr>
          <w:p w14:paraId="744F76AB" w14:textId="77777777" w:rsidR="00520BA2" w:rsidRPr="00B42EBA" w:rsidRDefault="00520BA2" w:rsidP="00520BA2">
            <w:pPr>
              <w:pStyle w:val="ListParagraph"/>
              <w:spacing w:after="120" w:line="240" w:lineRule="auto"/>
              <w:ind w:left="0"/>
              <w:rPr>
                <w:rFonts w:eastAsiaTheme="minorEastAsia"/>
                <w:lang w:eastAsia="zh-CN"/>
              </w:rPr>
            </w:pPr>
            <w:r>
              <w:rPr>
                <w:rFonts w:eastAsiaTheme="minorEastAsia" w:hint="eastAsia"/>
                <w:lang w:eastAsia="zh-CN"/>
              </w:rPr>
              <w:t>Xiaomi</w:t>
            </w:r>
          </w:p>
        </w:tc>
        <w:tc>
          <w:tcPr>
            <w:tcW w:w="4310" w:type="pct"/>
          </w:tcPr>
          <w:p w14:paraId="744F76AC" w14:textId="77777777" w:rsidR="00520BA2" w:rsidRDefault="00520BA2" w:rsidP="00520BA2">
            <w:pPr>
              <w:pStyle w:val="ListParagraph"/>
              <w:spacing w:after="120" w:line="240" w:lineRule="auto"/>
              <w:ind w:left="0"/>
              <w:rPr>
                <w:rFonts w:eastAsiaTheme="minorEastAsia"/>
                <w:lang w:eastAsia="zh-CN"/>
              </w:rPr>
            </w:pPr>
            <w:r>
              <w:rPr>
                <w:rFonts w:eastAsiaTheme="minorEastAsia"/>
                <w:lang w:eastAsia="zh-CN"/>
              </w:rPr>
              <w:t>Agree</w:t>
            </w:r>
          </w:p>
        </w:tc>
      </w:tr>
      <w:tr w:rsidR="007B62EA" w14:paraId="744F76B0" w14:textId="77777777" w:rsidTr="007B62EA">
        <w:tc>
          <w:tcPr>
            <w:tcW w:w="690" w:type="pct"/>
          </w:tcPr>
          <w:p w14:paraId="744F76AE" w14:textId="77777777" w:rsidR="007B62EA" w:rsidRDefault="007B62EA" w:rsidP="000A5C0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744F76AF" w14:textId="77777777" w:rsidR="007B62EA" w:rsidRDefault="007B62EA" w:rsidP="000A5C09">
            <w:pPr>
              <w:pStyle w:val="ListParagraph"/>
              <w:spacing w:after="120" w:line="240" w:lineRule="auto"/>
              <w:ind w:left="0"/>
              <w:jc w:val="both"/>
              <w:rPr>
                <w:rFonts w:eastAsiaTheme="minorEastAsia"/>
                <w:lang w:eastAsia="zh-CN"/>
              </w:rPr>
            </w:pPr>
            <w:r>
              <w:rPr>
                <w:rFonts w:eastAsiaTheme="minorEastAsia"/>
                <w:lang w:eastAsia="zh-CN"/>
              </w:rPr>
              <w:t>We agree with the FL’s proposal.</w:t>
            </w:r>
          </w:p>
        </w:tc>
      </w:tr>
      <w:tr w:rsidR="00F47A85" w14:paraId="744F76B4" w14:textId="77777777" w:rsidTr="007B62EA">
        <w:tc>
          <w:tcPr>
            <w:tcW w:w="690" w:type="pct"/>
          </w:tcPr>
          <w:p w14:paraId="744F76B1" w14:textId="77777777" w:rsidR="00F47A85" w:rsidRDefault="00F47A85" w:rsidP="00F47A85">
            <w:pPr>
              <w:pStyle w:val="ListParagraph"/>
              <w:spacing w:after="120" w:line="240" w:lineRule="auto"/>
              <w:ind w:left="0"/>
              <w:rPr>
                <w:lang w:eastAsia="ko-KR"/>
              </w:rPr>
            </w:pPr>
            <w:bookmarkStart w:id="23" w:name="OLE_LINK1"/>
            <w:r w:rsidRPr="003C438D">
              <w:rPr>
                <w:lang w:eastAsia="ko-KR"/>
              </w:rPr>
              <w:t>Huawei, HiSilicon</w:t>
            </w:r>
            <w:bookmarkEnd w:id="23"/>
          </w:p>
        </w:tc>
        <w:tc>
          <w:tcPr>
            <w:tcW w:w="4310" w:type="pct"/>
          </w:tcPr>
          <w:p w14:paraId="744F76B2" w14:textId="77777777" w:rsidR="00F47A85" w:rsidRDefault="00F47A85" w:rsidP="00F47A85">
            <w:pPr>
              <w:pStyle w:val="ListParagraph"/>
              <w:spacing w:after="120" w:line="240" w:lineRule="auto"/>
              <w:ind w:left="0"/>
              <w:rPr>
                <w:rFonts w:eastAsiaTheme="minorEastAsia"/>
                <w:lang w:eastAsia="zh-CN"/>
              </w:rPr>
            </w:pPr>
            <w:r>
              <w:rPr>
                <w:rFonts w:eastAsiaTheme="minorEastAsia"/>
                <w:lang w:eastAsia="zh-CN"/>
              </w:rPr>
              <w:t>We are generally fine with the proposal. However, at this stage, it’s unclear to use “a set of requirements” or just “one requirement”. So we suggest to use a more general expression as follows:</w:t>
            </w:r>
          </w:p>
          <w:p w14:paraId="744F76B3" w14:textId="77777777" w:rsidR="00F47A85" w:rsidRPr="00475C1C" w:rsidRDefault="00F47A85" w:rsidP="00F47A85">
            <w:pPr>
              <w:pStyle w:val="ListParagraph"/>
              <w:spacing w:after="120" w:line="240" w:lineRule="auto"/>
              <w:ind w:left="0"/>
              <w:rPr>
                <w:rFonts w:eastAsiaTheme="minorEastAsia"/>
                <w:lang w:eastAsia="zh-CN"/>
              </w:rPr>
            </w:pPr>
            <w:r w:rsidRPr="00B67BB2">
              <w:rPr>
                <w:rFonts w:eastAsiaTheme="minorEastAsia"/>
                <w:b/>
                <w:lang w:val="en-US" w:eastAsia="zh-CN"/>
              </w:rPr>
              <w:t>System capacity is defined as the maximum number of users per cell with at least X % of UEs being satisfied</w:t>
            </w:r>
            <w:r>
              <w:rPr>
                <w:rFonts w:eastAsiaTheme="minorEastAsia"/>
                <w:b/>
                <w:lang w:val="en-US" w:eastAsia="zh-CN"/>
              </w:rPr>
              <w:t xml:space="preserve"> </w:t>
            </w:r>
            <w:r w:rsidRPr="0081556D">
              <w:rPr>
                <w:rFonts w:eastAsiaTheme="minorEastAsia"/>
                <w:b/>
                <w:strike/>
                <w:color w:val="FF0000"/>
                <w:lang w:val="en-US" w:eastAsia="zh-CN"/>
              </w:rPr>
              <w:t>(i.e., meeting a set of requirements)</w:t>
            </w:r>
            <w:r>
              <w:rPr>
                <w:rFonts w:eastAsiaTheme="minorEastAsia"/>
                <w:b/>
                <w:lang w:val="en-US" w:eastAsia="zh-CN"/>
              </w:rPr>
              <w:t xml:space="preserve">.  </w:t>
            </w:r>
            <w:r w:rsidRPr="0081556D">
              <w:rPr>
                <w:rFonts w:eastAsiaTheme="minorEastAsia"/>
                <w:b/>
                <w:color w:val="FF0000"/>
                <w:lang w:val="en-US" w:eastAsia="zh-CN"/>
              </w:rPr>
              <w:t>How to define the traffic requirement of a XR/CG user is satisfied</w:t>
            </w:r>
            <w:r w:rsidRPr="0081556D">
              <w:rPr>
                <w:rFonts w:eastAsiaTheme="minorEastAsia"/>
                <w:b/>
                <w:strike/>
                <w:color w:val="FF0000"/>
                <w:lang w:val="en-US" w:eastAsia="zh-CN"/>
              </w:rPr>
              <w:t xml:space="preserve"> The exact ‘satisfied’ requirements </w:t>
            </w:r>
            <w:r>
              <w:rPr>
                <w:rFonts w:eastAsiaTheme="minorEastAsia"/>
                <w:b/>
                <w:lang w:val="en-US" w:eastAsia="zh-CN"/>
              </w:rPr>
              <w:t xml:space="preserve">will be </w:t>
            </w:r>
            <w:r w:rsidRPr="0081556D">
              <w:rPr>
                <w:rFonts w:eastAsiaTheme="minorEastAsia"/>
                <w:b/>
                <w:strike/>
                <w:color w:val="FF0000"/>
                <w:lang w:val="en-US" w:eastAsia="zh-CN"/>
              </w:rPr>
              <w:t>defined</w:t>
            </w:r>
            <w:r w:rsidRPr="0081556D">
              <w:rPr>
                <w:rFonts w:eastAsiaTheme="minorEastAsia"/>
                <w:b/>
                <w:color w:val="FF0000"/>
                <w:lang w:val="en-US" w:eastAsia="zh-CN"/>
              </w:rPr>
              <w:t>discussed</w:t>
            </w:r>
            <w:r>
              <w:rPr>
                <w:rFonts w:eastAsiaTheme="minorEastAsia"/>
                <w:b/>
                <w:lang w:val="en-US" w:eastAsia="zh-CN"/>
              </w:rPr>
              <w:t xml:space="preserve"> separately.</w:t>
            </w:r>
          </w:p>
        </w:tc>
      </w:tr>
      <w:tr w:rsidR="00521D17" w14:paraId="0BAC06CC" w14:textId="77777777" w:rsidTr="007B62EA">
        <w:tc>
          <w:tcPr>
            <w:tcW w:w="690" w:type="pct"/>
          </w:tcPr>
          <w:p w14:paraId="535332CB" w14:textId="75D4C4FA" w:rsidR="00521D17" w:rsidRPr="003C438D" w:rsidRDefault="00521D17" w:rsidP="00F47A85">
            <w:pPr>
              <w:pStyle w:val="ListParagraph"/>
              <w:spacing w:after="120" w:line="240" w:lineRule="auto"/>
              <w:ind w:left="0"/>
              <w:rPr>
                <w:lang w:eastAsia="ko-KR"/>
              </w:rPr>
            </w:pPr>
            <w:r>
              <w:rPr>
                <w:lang w:eastAsia="ko-KR"/>
              </w:rPr>
              <w:t>Nokia, NSB</w:t>
            </w:r>
          </w:p>
        </w:tc>
        <w:tc>
          <w:tcPr>
            <w:tcW w:w="4310" w:type="pct"/>
          </w:tcPr>
          <w:p w14:paraId="39D06B2A" w14:textId="5CC85248" w:rsidR="00521D17" w:rsidRDefault="004873A1" w:rsidP="00F47A85">
            <w:pPr>
              <w:pStyle w:val="ListParagraph"/>
              <w:spacing w:after="120" w:line="240" w:lineRule="auto"/>
              <w:ind w:left="0"/>
              <w:rPr>
                <w:rFonts w:eastAsiaTheme="minorEastAsia"/>
                <w:lang w:eastAsia="zh-CN"/>
              </w:rPr>
            </w:pPr>
            <w:r>
              <w:rPr>
                <w:rFonts w:eastAsiaTheme="minorEastAsia"/>
                <w:lang w:eastAsia="zh-CN"/>
              </w:rPr>
              <w:t>We agree with the system capacity definition proposed in Q3. However,</w:t>
            </w:r>
            <w:r w:rsidRPr="00A852C3">
              <w:rPr>
                <w:rFonts w:eastAsiaTheme="minorEastAsia"/>
                <w:lang w:eastAsia="zh-CN"/>
              </w:rPr>
              <w:t xml:space="preserve"> </w:t>
            </w:r>
            <w:r>
              <w:rPr>
                <w:rFonts w:eastAsiaTheme="minorEastAsia"/>
                <w:lang w:eastAsia="zh-CN"/>
              </w:rPr>
              <w:t>w</w:t>
            </w:r>
            <w:r w:rsidRPr="00A852C3">
              <w:rPr>
                <w:rFonts w:eastAsiaTheme="minorEastAsia"/>
                <w:lang w:eastAsia="zh-CN"/>
              </w:rPr>
              <w:t>hile the exact set of requirements and values used to decide whether a UE is fully satisfied can be defined in a later stage, we think that UE satisfaction should be defined in terms of network-level requirements like PER, PDB and data-rate. Different set of requirements can be defined for UL and DL according to the traffic models and applications.</w:t>
            </w:r>
          </w:p>
        </w:tc>
      </w:tr>
      <w:tr w:rsidR="009861A3" w14:paraId="7C666E4A" w14:textId="77777777" w:rsidTr="009861A3">
        <w:tc>
          <w:tcPr>
            <w:tcW w:w="690" w:type="pct"/>
          </w:tcPr>
          <w:p w14:paraId="242028BB" w14:textId="77777777" w:rsidR="009861A3" w:rsidRPr="003C438D" w:rsidRDefault="009861A3" w:rsidP="005E3151">
            <w:pPr>
              <w:pStyle w:val="ListParagraph"/>
              <w:spacing w:after="120" w:line="240" w:lineRule="auto"/>
              <w:ind w:left="0"/>
              <w:rPr>
                <w:lang w:eastAsia="ko-KR"/>
              </w:rPr>
            </w:pPr>
            <w:r>
              <w:rPr>
                <w:lang w:eastAsia="ko-KR"/>
              </w:rPr>
              <w:t>CATT</w:t>
            </w:r>
          </w:p>
        </w:tc>
        <w:tc>
          <w:tcPr>
            <w:tcW w:w="4310" w:type="pct"/>
          </w:tcPr>
          <w:p w14:paraId="00C7647B" w14:textId="77777777" w:rsidR="009861A3" w:rsidRDefault="009861A3" w:rsidP="005E3151">
            <w:pPr>
              <w:pStyle w:val="ListParagraph"/>
              <w:spacing w:after="120" w:line="240" w:lineRule="auto"/>
              <w:ind w:left="0"/>
              <w:rPr>
                <w:rFonts w:eastAsiaTheme="minorEastAsia"/>
                <w:lang w:eastAsia="zh-CN"/>
              </w:rPr>
            </w:pPr>
            <w:r>
              <w:rPr>
                <w:rFonts w:eastAsiaTheme="minorEastAsia"/>
                <w:lang w:eastAsia="zh-CN"/>
              </w:rPr>
              <w:t>We agree with FL’s proposal</w:t>
            </w:r>
          </w:p>
        </w:tc>
      </w:tr>
      <w:tr w:rsidR="001F6143" w14:paraId="12FEA379" w14:textId="77777777" w:rsidTr="001F6143">
        <w:tc>
          <w:tcPr>
            <w:tcW w:w="690" w:type="pct"/>
          </w:tcPr>
          <w:p w14:paraId="0C610EAF" w14:textId="77777777" w:rsidR="001F6143" w:rsidRPr="003C438D" w:rsidRDefault="001F6143" w:rsidP="00447521">
            <w:pPr>
              <w:pStyle w:val="ListParagraph"/>
              <w:spacing w:after="120" w:line="240" w:lineRule="auto"/>
              <w:ind w:left="0"/>
              <w:rPr>
                <w:lang w:eastAsia="ko-KR"/>
              </w:rPr>
            </w:pPr>
            <w:r>
              <w:rPr>
                <w:lang w:eastAsia="ko-KR"/>
              </w:rPr>
              <w:t>AT&amp;T</w:t>
            </w:r>
          </w:p>
        </w:tc>
        <w:tc>
          <w:tcPr>
            <w:tcW w:w="4310" w:type="pct"/>
          </w:tcPr>
          <w:p w14:paraId="027D10EA" w14:textId="77777777" w:rsidR="001F6143" w:rsidRDefault="001F6143" w:rsidP="00447521">
            <w:pPr>
              <w:pStyle w:val="ListParagraph"/>
              <w:spacing w:after="120" w:line="240" w:lineRule="auto"/>
              <w:ind w:left="0"/>
              <w:rPr>
                <w:rFonts w:eastAsiaTheme="minorEastAsia"/>
                <w:lang w:eastAsia="zh-CN"/>
              </w:rPr>
            </w:pPr>
            <w:r>
              <w:rPr>
                <w:rFonts w:eastAsiaTheme="minorEastAsia"/>
                <w:lang w:eastAsia="zh-CN"/>
              </w:rPr>
              <w:t>Agree</w:t>
            </w:r>
          </w:p>
        </w:tc>
      </w:tr>
      <w:tr w:rsidR="00CC2E43" w14:paraId="3FA7FC19" w14:textId="77777777" w:rsidTr="001F6143">
        <w:tc>
          <w:tcPr>
            <w:tcW w:w="690" w:type="pct"/>
          </w:tcPr>
          <w:p w14:paraId="4FB2FF6C" w14:textId="7BD8129C" w:rsidR="00CC2E43" w:rsidRDefault="00CC2E43" w:rsidP="00CC2E43">
            <w:pPr>
              <w:pStyle w:val="ListParagraph"/>
              <w:spacing w:after="120" w:line="240" w:lineRule="auto"/>
              <w:ind w:left="0"/>
              <w:rPr>
                <w:lang w:eastAsia="ko-KR"/>
              </w:rPr>
            </w:pPr>
            <w:r>
              <w:rPr>
                <w:lang w:eastAsia="ko-KR"/>
              </w:rPr>
              <w:t>Intel</w:t>
            </w:r>
          </w:p>
        </w:tc>
        <w:tc>
          <w:tcPr>
            <w:tcW w:w="4310" w:type="pct"/>
          </w:tcPr>
          <w:p w14:paraId="20FDB225" w14:textId="2B4EDEBD" w:rsidR="00CC2E43" w:rsidRDefault="00CC2E43" w:rsidP="00CC2E43">
            <w:pPr>
              <w:pStyle w:val="ListParagraph"/>
              <w:spacing w:after="120" w:line="240" w:lineRule="auto"/>
              <w:ind w:left="0"/>
              <w:rPr>
                <w:rFonts w:eastAsiaTheme="minorEastAsia"/>
                <w:lang w:eastAsia="zh-CN"/>
              </w:rPr>
            </w:pPr>
            <w:r>
              <w:rPr>
                <w:rFonts w:eastAsiaTheme="minorEastAsia"/>
                <w:lang w:eastAsia="zh-CN"/>
              </w:rPr>
              <w:t>At a high-level it make sense but this will get clearer once we know “requirements” better, as an example should we support user differentiation for services for e.g. UEs with geometry &gt; threshold is considered for a particular service. MTK concern is also valid that whether it introduces too much simulation burden that will be clear once we know the range of PER.</w:t>
            </w:r>
          </w:p>
        </w:tc>
      </w:tr>
      <w:tr w:rsidR="000E1572" w14:paraId="1BF9D9FD" w14:textId="77777777" w:rsidTr="001F6143">
        <w:tc>
          <w:tcPr>
            <w:tcW w:w="690" w:type="pct"/>
          </w:tcPr>
          <w:p w14:paraId="68D58904" w14:textId="04A93716" w:rsidR="000E1572" w:rsidRDefault="000E1572" w:rsidP="000E1572">
            <w:pPr>
              <w:pStyle w:val="ListParagraph"/>
              <w:spacing w:after="120" w:line="240" w:lineRule="auto"/>
              <w:ind w:left="0"/>
              <w:rPr>
                <w:lang w:eastAsia="ko-KR"/>
              </w:rPr>
            </w:pPr>
            <w:r>
              <w:rPr>
                <w:lang w:eastAsia="ko-KR"/>
              </w:rPr>
              <w:t>Facebook</w:t>
            </w:r>
          </w:p>
        </w:tc>
        <w:tc>
          <w:tcPr>
            <w:tcW w:w="4310" w:type="pct"/>
          </w:tcPr>
          <w:p w14:paraId="62F63FC8" w14:textId="6AB304CE" w:rsidR="000E1572" w:rsidRDefault="000E1572" w:rsidP="000E1572">
            <w:pPr>
              <w:pStyle w:val="ListParagraph"/>
              <w:spacing w:after="120" w:line="240" w:lineRule="auto"/>
              <w:ind w:left="0"/>
              <w:rPr>
                <w:rFonts w:eastAsiaTheme="minorEastAsia"/>
                <w:lang w:eastAsia="zh-CN"/>
              </w:rPr>
            </w:pPr>
            <w:r>
              <w:rPr>
                <w:rFonts w:eastAsiaTheme="minorEastAsia"/>
                <w:lang w:eastAsia="zh-CN"/>
              </w:rPr>
              <w:t>Agree</w:t>
            </w:r>
          </w:p>
        </w:tc>
      </w:tr>
    </w:tbl>
    <w:p w14:paraId="744F76B5" w14:textId="77777777" w:rsidR="003860A5" w:rsidRPr="007B62EA" w:rsidRDefault="003860A5" w:rsidP="0065614A">
      <w:pPr>
        <w:rPr>
          <w:rFonts w:eastAsiaTheme="minorEastAsia"/>
          <w:lang w:eastAsia="zh-CN"/>
        </w:rPr>
      </w:pPr>
    </w:p>
    <w:p w14:paraId="744F76B6" w14:textId="77777777" w:rsidR="00FD713A" w:rsidRPr="00B67BB2" w:rsidRDefault="00FD713A" w:rsidP="0065614A">
      <w:pPr>
        <w:rPr>
          <w:rFonts w:eastAsiaTheme="minorEastAsia"/>
          <w:b/>
          <w:lang w:val="en-US" w:eastAsia="zh-CN"/>
        </w:rPr>
      </w:pPr>
      <w:r w:rsidRPr="00B67BB2">
        <w:rPr>
          <w:rFonts w:eastAsiaTheme="minorEastAsia"/>
          <w:b/>
          <w:lang w:val="en-US" w:eastAsia="zh-CN"/>
        </w:rPr>
        <w:t xml:space="preserve">Q4: </w:t>
      </w:r>
      <w:r w:rsidRPr="00B67BB2">
        <w:rPr>
          <w:rFonts w:eastAsiaTheme="minorEastAsia" w:hint="eastAsia"/>
          <w:b/>
          <w:lang w:val="en-US" w:eastAsia="zh-CN"/>
        </w:rPr>
        <w:t>F</w:t>
      </w:r>
      <w:r w:rsidRPr="00B67BB2">
        <w:rPr>
          <w:rFonts w:eastAsiaTheme="minorEastAsia"/>
          <w:b/>
          <w:lang w:val="en-US" w:eastAsia="zh-CN"/>
        </w:rPr>
        <w:t>or the system capacity definition in Q3, the X value needs to be determined</w:t>
      </w:r>
      <w:r w:rsidR="007C35FB">
        <w:rPr>
          <w:rFonts w:eastAsiaTheme="minorEastAsia"/>
          <w:b/>
          <w:lang w:val="en-US" w:eastAsia="zh-CN"/>
        </w:rPr>
        <w:t xml:space="preserve">, e.g., </w:t>
      </w:r>
      <w:r w:rsidR="00B14059">
        <w:rPr>
          <w:rFonts w:eastAsiaTheme="minorEastAsia"/>
          <w:b/>
          <w:lang w:val="en-US" w:eastAsia="zh-CN"/>
        </w:rPr>
        <w:t>X=</w:t>
      </w:r>
      <w:r w:rsidR="007C35FB">
        <w:rPr>
          <w:rFonts w:eastAsiaTheme="minorEastAsia"/>
          <w:b/>
          <w:lang w:val="en-US" w:eastAsia="zh-CN"/>
        </w:rPr>
        <w:t>90</w:t>
      </w:r>
      <w:r w:rsidRPr="00B67BB2">
        <w:rPr>
          <w:rFonts w:eastAsiaTheme="minorEastAsia"/>
          <w:b/>
          <w:lang w:val="en-US" w:eastAsia="zh-CN"/>
        </w:rPr>
        <w:t xml:space="preserve">. In addition, </w:t>
      </w:r>
      <w:r w:rsidR="007C35FB">
        <w:rPr>
          <w:rFonts w:eastAsiaTheme="minorEastAsia"/>
          <w:b/>
          <w:lang w:val="en-US" w:eastAsia="zh-CN"/>
        </w:rPr>
        <w:t xml:space="preserve">it may be useful to collect results (i.e., # UEs per cell </w:t>
      </w:r>
      <w:r w:rsidR="000700E2">
        <w:rPr>
          <w:rFonts w:eastAsiaTheme="minorEastAsia"/>
          <w:b/>
          <w:lang w:val="en-US" w:eastAsia="zh-CN"/>
        </w:rPr>
        <w:t xml:space="preserve">being satisfied or </w:t>
      </w:r>
      <w:r w:rsidR="007C35FB">
        <w:rPr>
          <w:rFonts w:eastAsiaTheme="minorEastAsia"/>
          <w:b/>
          <w:lang w:val="en-US" w:eastAsia="zh-CN"/>
        </w:rPr>
        <w:t xml:space="preserve">meeting the requirements) for multiple values of X, e.g., X </w:t>
      </w:r>
      <w:r w:rsidR="00B14059">
        <w:rPr>
          <w:rFonts w:eastAsiaTheme="minorEastAsia"/>
          <w:b/>
          <w:lang w:val="en-US" w:eastAsia="zh-CN"/>
        </w:rPr>
        <w:t>=</w:t>
      </w:r>
      <w:r w:rsidR="007C35FB">
        <w:rPr>
          <w:rFonts w:eastAsiaTheme="minorEastAsia"/>
          <w:b/>
          <w:lang w:val="en-US" w:eastAsia="zh-CN"/>
        </w:rPr>
        <w:t xml:space="preserve"> 70, 80, 90, 95 to see the trend of # UEs per cell meeting the requirements as the number of UEs per cell increases. </w:t>
      </w:r>
    </w:p>
    <w:p w14:paraId="744F76B7" w14:textId="77777777" w:rsidR="00AD5748" w:rsidRDefault="00AD5748" w:rsidP="00AD5748">
      <w:pPr>
        <w:pStyle w:val="BodyText"/>
        <w:spacing w:after="120" w:line="240" w:lineRule="auto"/>
        <w:jc w:val="both"/>
        <w:rPr>
          <w:rFonts w:eastAsiaTheme="minorEastAsia"/>
          <w:b/>
          <w:lang w:val="en-US" w:eastAsia="zh-CN"/>
        </w:rPr>
      </w:pPr>
      <w:r>
        <w:rPr>
          <w:rFonts w:eastAsiaTheme="minorEastAsia"/>
          <w:b/>
          <w:lang w:eastAsia="zh-CN"/>
        </w:rPr>
        <w:t xml:space="preserve">Please share your views on Q4. </w:t>
      </w:r>
    </w:p>
    <w:tbl>
      <w:tblPr>
        <w:tblStyle w:val="TableGrid"/>
        <w:tblW w:w="5000" w:type="pct"/>
        <w:tblLook w:val="04A0" w:firstRow="1" w:lastRow="0" w:firstColumn="1" w:lastColumn="0" w:noHBand="0" w:noVBand="1"/>
      </w:tblPr>
      <w:tblGrid>
        <w:gridCol w:w="1444"/>
        <w:gridCol w:w="9013"/>
      </w:tblGrid>
      <w:tr w:rsidR="00AD5748" w14:paraId="744F76BA" w14:textId="77777777" w:rsidTr="008D48FE">
        <w:tc>
          <w:tcPr>
            <w:tcW w:w="690" w:type="pct"/>
            <w:shd w:val="clear" w:color="auto" w:fill="D9D9D9" w:themeFill="background1" w:themeFillShade="D9"/>
          </w:tcPr>
          <w:p w14:paraId="744F76B8" w14:textId="77777777" w:rsidR="00AD5748" w:rsidRDefault="00AD5748" w:rsidP="00AA162B">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44F76B9" w14:textId="77777777" w:rsidR="00AD5748" w:rsidRDefault="00AD5748" w:rsidP="00AA162B">
            <w:pPr>
              <w:pStyle w:val="ListParagraph"/>
              <w:spacing w:after="120" w:line="240" w:lineRule="auto"/>
              <w:ind w:left="0"/>
              <w:rPr>
                <w:rFonts w:eastAsiaTheme="minorEastAsia"/>
                <w:b/>
                <w:lang w:eastAsia="zh-CN"/>
              </w:rPr>
            </w:pPr>
            <w:r>
              <w:rPr>
                <w:rFonts w:eastAsiaTheme="minorEastAsia"/>
                <w:b/>
                <w:lang w:eastAsia="zh-CN"/>
              </w:rPr>
              <w:t>Comment</w:t>
            </w:r>
          </w:p>
        </w:tc>
      </w:tr>
      <w:tr w:rsidR="00AD5748" w14:paraId="744F76BD" w14:textId="77777777" w:rsidTr="008D48FE">
        <w:tc>
          <w:tcPr>
            <w:tcW w:w="690" w:type="pct"/>
          </w:tcPr>
          <w:p w14:paraId="744F76BB" w14:textId="77777777" w:rsidR="00AD5748" w:rsidRDefault="00677398" w:rsidP="00AA162B">
            <w:pPr>
              <w:pStyle w:val="ListParagraph"/>
              <w:spacing w:after="120" w:line="240" w:lineRule="auto"/>
              <w:ind w:left="0"/>
              <w:rPr>
                <w:rFonts w:eastAsiaTheme="minorEastAsia"/>
                <w:lang w:eastAsia="zh-CN"/>
              </w:rPr>
            </w:pPr>
            <w:r>
              <w:rPr>
                <w:rFonts w:eastAsiaTheme="minorEastAsia" w:hint="eastAsia"/>
                <w:lang w:val="en-US" w:eastAsia="zh-CN"/>
              </w:rPr>
              <w:t>ZTE,Sanechips</w:t>
            </w:r>
          </w:p>
        </w:tc>
        <w:tc>
          <w:tcPr>
            <w:tcW w:w="4310" w:type="pct"/>
          </w:tcPr>
          <w:p w14:paraId="744F76BC" w14:textId="77777777" w:rsidR="00AD5748" w:rsidRDefault="00677398" w:rsidP="00AA162B">
            <w:pPr>
              <w:pStyle w:val="ListParagraph"/>
              <w:spacing w:after="120" w:line="240" w:lineRule="auto"/>
              <w:ind w:left="0"/>
              <w:rPr>
                <w:rFonts w:eastAsiaTheme="minorEastAsia"/>
                <w:lang w:eastAsia="zh-CN"/>
              </w:rPr>
            </w:pPr>
            <w:r>
              <w:rPr>
                <w:rFonts w:eastAsiaTheme="minorEastAsia" w:hint="eastAsia"/>
                <w:lang w:val="en-US" w:eastAsia="zh-CN"/>
              </w:rPr>
              <w:t>X= 90 or 95 should be considered.</w:t>
            </w:r>
          </w:p>
        </w:tc>
      </w:tr>
      <w:tr w:rsidR="00AD5748" w14:paraId="744F76C0" w14:textId="77777777" w:rsidTr="008D48FE">
        <w:tc>
          <w:tcPr>
            <w:tcW w:w="690" w:type="pct"/>
          </w:tcPr>
          <w:p w14:paraId="744F76BE" w14:textId="77777777" w:rsidR="00AD5748" w:rsidRDefault="00A63A0F" w:rsidP="00AA162B">
            <w:pPr>
              <w:pStyle w:val="ListParagraph"/>
              <w:spacing w:after="120" w:line="240" w:lineRule="auto"/>
              <w:ind w:left="0"/>
              <w:rPr>
                <w:rFonts w:eastAsiaTheme="minorEastAsia"/>
                <w:lang w:eastAsia="zh-CN"/>
              </w:rPr>
            </w:pPr>
            <w:r>
              <w:rPr>
                <w:rFonts w:eastAsiaTheme="minorEastAsia"/>
                <w:lang w:eastAsia="zh-CN"/>
              </w:rPr>
              <w:t>FUTUREWEI</w:t>
            </w:r>
          </w:p>
        </w:tc>
        <w:tc>
          <w:tcPr>
            <w:tcW w:w="4310" w:type="pct"/>
          </w:tcPr>
          <w:p w14:paraId="744F76BF" w14:textId="77777777" w:rsidR="00AD5748" w:rsidRDefault="00A63A0F" w:rsidP="00AA162B">
            <w:pPr>
              <w:pStyle w:val="ListParagraph"/>
              <w:spacing w:after="120" w:line="240" w:lineRule="auto"/>
              <w:ind w:left="0"/>
              <w:rPr>
                <w:rFonts w:eastAsiaTheme="minorEastAsia"/>
                <w:lang w:eastAsia="zh-CN"/>
              </w:rPr>
            </w:pPr>
            <w:r>
              <w:rPr>
                <w:rFonts w:eastAsiaTheme="minorEastAsia"/>
                <w:lang w:eastAsia="zh-CN"/>
              </w:rPr>
              <w:t>X = 90 is a reasonable start.</w:t>
            </w:r>
          </w:p>
        </w:tc>
      </w:tr>
      <w:tr w:rsidR="00F04AD3" w14:paraId="744F76C3" w14:textId="77777777" w:rsidTr="008D48FE">
        <w:tc>
          <w:tcPr>
            <w:tcW w:w="690" w:type="pct"/>
          </w:tcPr>
          <w:p w14:paraId="744F76C1" w14:textId="77777777" w:rsidR="00F04AD3" w:rsidRPr="00F04AD3" w:rsidRDefault="00F04AD3" w:rsidP="00F04AD3">
            <w:pPr>
              <w:pStyle w:val="ListParagraph"/>
              <w:spacing w:after="120" w:line="240" w:lineRule="auto"/>
              <w:ind w:left="0"/>
              <w:rPr>
                <w:lang w:eastAsia="ko-KR"/>
              </w:rPr>
            </w:pPr>
            <w:r>
              <w:rPr>
                <w:rFonts w:hint="eastAsia"/>
                <w:lang w:eastAsia="ko-KR"/>
              </w:rPr>
              <w:t>LG</w:t>
            </w:r>
          </w:p>
        </w:tc>
        <w:tc>
          <w:tcPr>
            <w:tcW w:w="4310" w:type="pct"/>
          </w:tcPr>
          <w:p w14:paraId="744F76C2" w14:textId="77777777" w:rsidR="00F04AD3" w:rsidRPr="00F04AD3" w:rsidRDefault="00F04AD3" w:rsidP="00F04AD3">
            <w:pPr>
              <w:pStyle w:val="ListParagraph"/>
              <w:spacing w:after="120" w:line="240" w:lineRule="auto"/>
              <w:ind w:left="0"/>
              <w:rPr>
                <w:lang w:eastAsia="ko-KR"/>
              </w:rPr>
            </w:pPr>
            <w:r>
              <w:rPr>
                <w:rFonts w:hint="eastAsia"/>
                <w:lang w:eastAsia="ko-KR"/>
              </w:rPr>
              <w:t>We are fine with FL</w:t>
            </w:r>
            <w:r>
              <w:rPr>
                <w:lang w:eastAsia="ko-KR"/>
              </w:rPr>
              <w:t>’s proposal</w:t>
            </w:r>
          </w:p>
        </w:tc>
      </w:tr>
      <w:tr w:rsidR="00D56E55" w:rsidRPr="00A6559D" w14:paraId="744F76C6" w14:textId="77777777" w:rsidTr="008D48FE">
        <w:tc>
          <w:tcPr>
            <w:tcW w:w="690" w:type="pct"/>
          </w:tcPr>
          <w:p w14:paraId="744F76C4" w14:textId="77777777" w:rsidR="00D56E55" w:rsidRPr="00A6559D" w:rsidRDefault="00D56E55" w:rsidP="00514714">
            <w:pPr>
              <w:pStyle w:val="ListParagraph"/>
              <w:spacing w:after="120" w:line="240" w:lineRule="auto"/>
              <w:ind w:left="0"/>
              <w:rPr>
                <w:rFonts w:eastAsia="MS Mincho"/>
                <w:lang w:eastAsia="ja-JP"/>
              </w:rPr>
            </w:pPr>
            <w:r>
              <w:rPr>
                <w:rFonts w:eastAsia="MS Mincho" w:hint="eastAsia"/>
                <w:lang w:eastAsia="ja-JP"/>
              </w:rPr>
              <w:t>DOCOMO</w:t>
            </w:r>
          </w:p>
        </w:tc>
        <w:tc>
          <w:tcPr>
            <w:tcW w:w="4310" w:type="pct"/>
          </w:tcPr>
          <w:p w14:paraId="744F76C5" w14:textId="77777777" w:rsidR="00D56E55" w:rsidRPr="00A6559D" w:rsidRDefault="00D56E55" w:rsidP="00514714">
            <w:pPr>
              <w:pStyle w:val="ListParagraph"/>
              <w:spacing w:after="120" w:line="240" w:lineRule="auto"/>
              <w:ind w:left="0"/>
              <w:rPr>
                <w:rFonts w:eastAsia="MS Mincho"/>
                <w:lang w:eastAsia="ja-JP"/>
              </w:rPr>
            </w:pPr>
            <w:r>
              <w:rPr>
                <w:rFonts w:eastAsia="MS Mincho" w:hint="eastAsia"/>
                <w:lang w:eastAsia="ja-JP"/>
              </w:rPr>
              <w:t xml:space="preserve">X= 90 </w:t>
            </w:r>
            <w:r>
              <w:rPr>
                <w:rFonts w:eastAsia="MS Mincho"/>
                <w:lang w:eastAsia="ja-JP"/>
              </w:rPr>
              <w:t>or 95 should be considered.</w:t>
            </w:r>
          </w:p>
        </w:tc>
      </w:tr>
      <w:tr w:rsidR="0034126A" w:rsidRPr="00A6559D" w14:paraId="744F76C9" w14:textId="77777777" w:rsidTr="008D48FE">
        <w:tc>
          <w:tcPr>
            <w:tcW w:w="690" w:type="pct"/>
          </w:tcPr>
          <w:p w14:paraId="744F76C7" w14:textId="77777777" w:rsidR="0034126A" w:rsidRDefault="0034126A" w:rsidP="0034126A">
            <w:pPr>
              <w:pStyle w:val="ListParagraph"/>
              <w:spacing w:after="120" w:line="240" w:lineRule="auto"/>
              <w:ind w:left="0"/>
              <w:rPr>
                <w:rFonts w:eastAsia="MS Mincho"/>
                <w:lang w:eastAsia="ja-JP"/>
              </w:rPr>
            </w:pPr>
            <w:r>
              <w:rPr>
                <w:rFonts w:eastAsiaTheme="minorEastAsia"/>
                <w:lang w:eastAsia="zh-CN"/>
              </w:rPr>
              <w:t>InterDigital</w:t>
            </w:r>
          </w:p>
        </w:tc>
        <w:tc>
          <w:tcPr>
            <w:tcW w:w="4310" w:type="pct"/>
          </w:tcPr>
          <w:p w14:paraId="744F76C8" w14:textId="77777777" w:rsidR="0034126A" w:rsidRDefault="0034126A" w:rsidP="0034126A">
            <w:pPr>
              <w:pStyle w:val="ListParagraph"/>
              <w:spacing w:after="120" w:line="240" w:lineRule="auto"/>
              <w:ind w:left="0"/>
              <w:rPr>
                <w:rFonts w:eastAsia="MS Mincho"/>
                <w:lang w:eastAsia="ja-JP"/>
              </w:rPr>
            </w:pPr>
            <w:r>
              <w:rPr>
                <w:rFonts w:eastAsiaTheme="minorEastAsia"/>
                <w:lang w:eastAsia="zh-CN"/>
              </w:rPr>
              <w:t>We agree with collecting results for different values of X (e.g. 50,..,90, 95)</w:t>
            </w:r>
          </w:p>
        </w:tc>
      </w:tr>
      <w:tr w:rsidR="008D48FE" w:rsidRPr="00A6559D" w14:paraId="744F76CC" w14:textId="77777777" w:rsidTr="008D48FE">
        <w:tc>
          <w:tcPr>
            <w:tcW w:w="690" w:type="pct"/>
          </w:tcPr>
          <w:p w14:paraId="744F76CA" w14:textId="77777777" w:rsidR="008D48FE" w:rsidRDefault="008D48FE" w:rsidP="008D48FE">
            <w:pPr>
              <w:pStyle w:val="ListParagraph"/>
              <w:spacing w:after="120" w:line="240" w:lineRule="auto"/>
              <w:ind w:left="0"/>
              <w:rPr>
                <w:rFonts w:eastAsia="MS Mincho"/>
                <w:lang w:eastAsia="ja-JP"/>
              </w:rPr>
            </w:pPr>
            <w:r>
              <w:rPr>
                <w:lang w:eastAsia="ko-KR"/>
              </w:rPr>
              <w:t>QC</w:t>
            </w:r>
          </w:p>
        </w:tc>
        <w:tc>
          <w:tcPr>
            <w:tcW w:w="4310" w:type="pct"/>
          </w:tcPr>
          <w:p w14:paraId="744F76CB" w14:textId="77777777" w:rsidR="008D48FE" w:rsidRDefault="008D48FE" w:rsidP="008D48FE">
            <w:pPr>
              <w:pStyle w:val="ListParagraph"/>
              <w:spacing w:after="120" w:line="240" w:lineRule="auto"/>
              <w:ind w:left="0"/>
              <w:rPr>
                <w:rFonts w:eastAsia="MS Mincho"/>
                <w:lang w:eastAsia="ja-JP"/>
              </w:rPr>
            </w:pPr>
            <w:r w:rsidRPr="0071191F">
              <w:rPr>
                <w:rFonts w:eastAsiaTheme="minorEastAsia"/>
                <w:lang w:eastAsia="zh-CN"/>
              </w:rPr>
              <w:t xml:space="preserve">We </w:t>
            </w:r>
            <w:r>
              <w:rPr>
                <w:rFonts w:eastAsiaTheme="minorEastAsia"/>
                <w:lang w:eastAsia="zh-CN"/>
              </w:rPr>
              <w:t>support</w:t>
            </w:r>
            <w:r w:rsidRPr="0071191F">
              <w:rPr>
                <w:rFonts w:eastAsiaTheme="minorEastAsia"/>
                <w:lang w:eastAsia="zh-CN"/>
              </w:rPr>
              <w:t xml:space="preserve"> reporting multiple data points</w:t>
            </w:r>
            <w:r>
              <w:rPr>
                <w:rFonts w:eastAsiaTheme="minorEastAsia"/>
                <w:lang w:eastAsia="zh-CN"/>
              </w:rPr>
              <w:t xml:space="preserve"> for </w:t>
            </w:r>
            <w:r w:rsidRPr="0071191F">
              <w:rPr>
                <w:rFonts w:eastAsiaTheme="minorEastAsia"/>
                <w:lang w:eastAsia="zh-CN"/>
              </w:rPr>
              <w:t>X=90, 80, 70.</w:t>
            </w:r>
          </w:p>
        </w:tc>
      </w:tr>
      <w:tr w:rsidR="00302B1E" w:rsidRPr="00A6559D" w14:paraId="744F76CF" w14:textId="77777777" w:rsidTr="008D48FE">
        <w:tc>
          <w:tcPr>
            <w:tcW w:w="690" w:type="pct"/>
          </w:tcPr>
          <w:p w14:paraId="744F76CD" w14:textId="77777777" w:rsidR="00302B1E" w:rsidRDefault="00302B1E" w:rsidP="008D48FE">
            <w:pPr>
              <w:pStyle w:val="ListParagraph"/>
              <w:spacing w:after="120" w:line="240" w:lineRule="auto"/>
              <w:ind w:left="0"/>
              <w:rPr>
                <w:lang w:eastAsia="ko-KR"/>
              </w:rPr>
            </w:pPr>
            <w:r>
              <w:rPr>
                <w:lang w:eastAsia="ko-KR"/>
              </w:rPr>
              <w:t>Ericsson</w:t>
            </w:r>
          </w:p>
        </w:tc>
        <w:tc>
          <w:tcPr>
            <w:tcW w:w="4310" w:type="pct"/>
          </w:tcPr>
          <w:p w14:paraId="744F76CE" w14:textId="77777777" w:rsidR="00302B1E" w:rsidRPr="0071191F" w:rsidRDefault="00302B1E" w:rsidP="008D48FE">
            <w:pPr>
              <w:pStyle w:val="ListParagraph"/>
              <w:spacing w:after="120" w:line="240" w:lineRule="auto"/>
              <w:ind w:left="0"/>
              <w:rPr>
                <w:rFonts w:eastAsiaTheme="minorEastAsia"/>
                <w:lang w:eastAsia="zh-CN"/>
              </w:rPr>
            </w:pPr>
            <w:r>
              <w:rPr>
                <w:rFonts w:eastAsiaTheme="minorEastAsia"/>
                <w:lang w:eastAsia="zh-CN"/>
              </w:rPr>
              <w:t>X=90 or 95 should be considered</w:t>
            </w:r>
          </w:p>
        </w:tc>
      </w:tr>
      <w:tr w:rsidR="00527B97" w:rsidRPr="00A6559D" w14:paraId="744F76D2" w14:textId="77777777" w:rsidTr="008D48FE">
        <w:tc>
          <w:tcPr>
            <w:tcW w:w="690" w:type="pct"/>
          </w:tcPr>
          <w:p w14:paraId="744F76D0" w14:textId="77777777" w:rsidR="00527B97" w:rsidRDefault="00527B97" w:rsidP="00527B97">
            <w:pPr>
              <w:pStyle w:val="ListParagraph"/>
              <w:spacing w:after="120" w:line="240" w:lineRule="auto"/>
              <w:ind w:left="0"/>
              <w:rPr>
                <w:lang w:eastAsia="ko-KR"/>
              </w:rPr>
            </w:pPr>
            <w:r>
              <w:rPr>
                <w:rFonts w:eastAsiaTheme="minorEastAsia"/>
                <w:lang w:eastAsia="zh-CN"/>
              </w:rPr>
              <w:t>MTK</w:t>
            </w:r>
          </w:p>
        </w:tc>
        <w:tc>
          <w:tcPr>
            <w:tcW w:w="4310" w:type="pct"/>
          </w:tcPr>
          <w:p w14:paraId="744F76D1" w14:textId="77777777" w:rsidR="00527B97" w:rsidRDefault="00527B97" w:rsidP="00527B97">
            <w:pPr>
              <w:pStyle w:val="ListParagraph"/>
              <w:spacing w:after="120" w:line="240" w:lineRule="auto"/>
              <w:ind w:left="0"/>
              <w:rPr>
                <w:rFonts w:eastAsiaTheme="minorEastAsia"/>
                <w:lang w:eastAsia="zh-CN"/>
              </w:rPr>
            </w:pPr>
            <w:r>
              <w:rPr>
                <w:rFonts w:eastAsiaTheme="minorEastAsia"/>
                <w:lang w:eastAsia="zh-CN"/>
              </w:rPr>
              <w:t>We prefer X=95.</w:t>
            </w:r>
          </w:p>
        </w:tc>
      </w:tr>
      <w:tr w:rsidR="005525C6" w:rsidRPr="00A6559D" w14:paraId="744F76D5" w14:textId="77777777" w:rsidTr="008D48FE">
        <w:tc>
          <w:tcPr>
            <w:tcW w:w="690" w:type="pct"/>
          </w:tcPr>
          <w:p w14:paraId="744F76D3" w14:textId="77777777" w:rsidR="005525C6" w:rsidRDefault="005525C6" w:rsidP="00527B97">
            <w:pPr>
              <w:pStyle w:val="ListParagraph"/>
              <w:spacing w:after="120" w:line="240" w:lineRule="auto"/>
              <w:ind w:left="0"/>
              <w:rPr>
                <w:rFonts w:eastAsiaTheme="minorEastAsia"/>
                <w:lang w:eastAsia="zh-CN"/>
              </w:rPr>
            </w:pPr>
            <w:r>
              <w:rPr>
                <w:rFonts w:eastAsiaTheme="minorEastAsia" w:hint="eastAsia"/>
                <w:lang w:eastAsia="zh-CN"/>
              </w:rPr>
              <w:t>CMCC</w:t>
            </w:r>
          </w:p>
        </w:tc>
        <w:tc>
          <w:tcPr>
            <w:tcW w:w="4310" w:type="pct"/>
          </w:tcPr>
          <w:p w14:paraId="744F76D4" w14:textId="77777777" w:rsidR="005525C6" w:rsidRPr="0071191F" w:rsidRDefault="005525C6" w:rsidP="00520BA2">
            <w:pPr>
              <w:pStyle w:val="ListParagraph"/>
              <w:spacing w:after="120" w:line="240" w:lineRule="auto"/>
              <w:ind w:left="0"/>
              <w:rPr>
                <w:rFonts w:eastAsiaTheme="minorEastAsia"/>
                <w:lang w:eastAsia="zh-CN"/>
              </w:rPr>
            </w:pPr>
            <w:r>
              <w:rPr>
                <w:rFonts w:eastAsia="MS Mincho" w:hint="eastAsia"/>
                <w:lang w:eastAsia="ja-JP"/>
              </w:rPr>
              <w:t xml:space="preserve">X= 90 </w:t>
            </w:r>
            <w:r>
              <w:rPr>
                <w:rFonts w:eastAsia="MS Mincho"/>
                <w:lang w:eastAsia="ja-JP"/>
              </w:rPr>
              <w:t>or 95 should be considered.</w:t>
            </w:r>
          </w:p>
        </w:tc>
      </w:tr>
      <w:tr w:rsidR="00520BA2" w:rsidRPr="00A6559D" w14:paraId="744F76D8" w14:textId="77777777" w:rsidTr="008D48FE">
        <w:tc>
          <w:tcPr>
            <w:tcW w:w="690" w:type="pct"/>
          </w:tcPr>
          <w:p w14:paraId="744F76D6" w14:textId="77777777" w:rsidR="00520BA2" w:rsidRPr="00B42EBA" w:rsidRDefault="00520BA2" w:rsidP="00520BA2">
            <w:pPr>
              <w:pStyle w:val="ListParagraph"/>
              <w:spacing w:after="120" w:line="240" w:lineRule="auto"/>
              <w:ind w:left="0"/>
              <w:rPr>
                <w:rFonts w:eastAsiaTheme="minorEastAsia"/>
                <w:lang w:eastAsia="zh-CN"/>
              </w:rPr>
            </w:pPr>
            <w:r>
              <w:rPr>
                <w:rFonts w:eastAsiaTheme="minorEastAsia" w:hint="eastAsia"/>
                <w:lang w:eastAsia="zh-CN"/>
              </w:rPr>
              <w:t>Xiaomi</w:t>
            </w:r>
          </w:p>
        </w:tc>
        <w:tc>
          <w:tcPr>
            <w:tcW w:w="4310" w:type="pct"/>
          </w:tcPr>
          <w:p w14:paraId="744F76D7" w14:textId="77777777" w:rsidR="00520BA2" w:rsidRPr="0071191F" w:rsidRDefault="00520BA2" w:rsidP="00520BA2">
            <w:pPr>
              <w:pStyle w:val="ListParagraph"/>
              <w:spacing w:after="120" w:line="240" w:lineRule="auto"/>
              <w:ind w:left="0"/>
              <w:rPr>
                <w:rFonts w:eastAsiaTheme="minorEastAsia"/>
                <w:lang w:eastAsia="zh-CN"/>
              </w:rPr>
            </w:pPr>
            <w:r>
              <w:rPr>
                <w:rFonts w:eastAsiaTheme="minorEastAsia" w:hint="eastAsia"/>
                <w:lang w:eastAsia="zh-CN"/>
              </w:rPr>
              <w:t>X=90 or 95</w:t>
            </w:r>
          </w:p>
        </w:tc>
      </w:tr>
      <w:tr w:rsidR="007B62EA" w14:paraId="744F76DB" w14:textId="77777777" w:rsidTr="007B62EA">
        <w:tc>
          <w:tcPr>
            <w:tcW w:w="690" w:type="pct"/>
          </w:tcPr>
          <w:p w14:paraId="744F76D9" w14:textId="77777777" w:rsidR="007B62EA" w:rsidRDefault="007B62EA" w:rsidP="000A5C0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744F76DA" w14:textId="77777777" w:rsidR="007B62EA" w:rsidRDefault="007B62EA" w:rsidP="000A5C09">
            <w:pPr>
              <w:pStyle w:val="ListParagraph"/>
              <w:spacing w:after="120" w:line="240" w:lineRule="auto"/>
              <w:ind w:left="0"/>
              <w:rPr>
                <w:rFonts w:eastAsiaTheme="minorEastAsia"/>
                <w:lang w:eastAsia="zh-CN"/>
              </w:rPr>
            </w:pPr>
            <w:r>
              <w:rPr>
                <w:rFonts w:eastAsia="SimSun"/>
                <w:lang w:eastAsia="zh-CN"/>
              </w:rPr>
              <w:t>X</w:t>
            </w:r>
            <w:r>
              <w:rPr>
                <w:rFonts w:eastAsiaTheme="minorEastAsia"/>
                <w:lang w:eastAsia="zh-CN"/>
              </w:rPr>
              <w:t>=90 is adopted for the capacity evaluation. X=70,80 can be optionally assumed for the evaluation.</w:t>
            </w:r>
          </w:p>
        </w:tc>
      </w:tr>
      <w:tr w:rsidR="00036BFB" w14:paraId="744F76DE" w14:textId="77777777" w:rsidTr="007B62EA">
        <w:tc>
          <w:tcPr>
            <w:tcW w:w="690" w:type="pct"/>
          </w:tcPr>
          <w:p w14:paraId="744F76DC" w14:textId="77777777" w:rsidR="00036BFB" w:rsidRDefault="00036BFB" w:rsidP="00036BFB">
            <w:pPr>
              <w:pStyle w:val="ListParagraph"/>
              <w:spacing w:after="120" w:line="240" w:lineRule="auto"/>
              <w:ind w:left="0"/>
              <w:rPr>
                <w:lang w:eastAsia="ko-KR"/>
              </w:rPr>
            </w:pPr>
            <w:r w:rsidRPr="003C438D">
              <w:rPr>
                <w:lang w:eastAsia="ko-KR"/>
              </w:rPr>
              <w:t>Huawei, HiSilicon</w:t>
            </w:r>
          </w:p>
        </w:tc>
        <w:tc>
          <w:tcPr>
            <w:tcW w:w="4310" w:type="pct"/>
          </w:tcPr>
          <w:p w14:paraId="744F76DD" w14:textId="77777777" w:rsidR="00036BFB" w:rsidRPr="00475C1C" w:rsidRDefault="00036BFB" w:rsidP="00036BFB">
            <w:pPr>
              <w:pStyle w:val="ListParagraph"/>
              <w:spacing w:after="120" w:line="240" w:lineRule="auto"/>
              <w:ind w:left="0"/>
              <w:rPr>
                <w:rFonts w:eastAsiaTheme="minorEastAsia"/>
                <w:lang w:eastAsia="zh-CN"/>
              </w:rPr>
            </w:pPr>
            <w:r>
              <w:rPr>
                <w:rFonts w:eastAsiaTheme="minorEastAsia" w:hint="eastAsia"/>
                <w:lang w:eastAsia="zh-CN"/>
              </w:rPr>
              <w:t>X</w:t>
            </w:r>
            <w:r>
              <w:rPr>
                <w:rFonts w:eastAsiaTheme="minorEastAsia"/>
                <w:lang w:eastAsia="zh-CN"/>
              </w:rPr>
              <w:t>=90 is fine. Other values of X can be FFS if necessary.</w:t>
            </w:r>
          </w:p>
        </w:tc>
      </w:tr>
      <w:tr w:rsidR="00FE4B98" w14:paraId="49B2FFE5" w14:textId="77777777" w:rsidTr="007B62EA">
        <w:tc>
          <w:tcPr>
            <w:tcW w:w="690" w:type="pct"/>
          </w:tcPr>
          <w:p w14:paraId="1A201F48" w14:textId="2E82E2AE" w:rsidR="00FE4B98" w:rsidRPr="003C438D" w:rsidRDefault="00FE4B98" w:rsidP="00036BFB">
            <w:pPr>
              <w:pStyle w:val="ListParagraph"/>
              <w:spacing w:after="120" w:line="240" w:lineRule="auto"/>
              <w:ind w:left="0"/>
              <w:rPr>
                <w:lang w:eastAsia="ko-KR"/>
              </w:rPr>
            </w:pPr>
            <w:r>
              <w:rPr>
                <w:lang w:eastAsia="ko-KR"/>
              </w:rPr>
              <w:t>Nokia, NSB</w:t>
            </w:r>
          </w:p>
        </w:tc>
        <w:tc>
          <w:tcPr>
            <w:tcW w:w="4310" w:type="pct"/>
          </w:tcPr>
          <w:p w14:paraId="5D5CBC5C" w14:textId="737CEA8A" w:rsidR="00FE4B98" w:rsidRDefault="00FE4B98" w:rsidP="00036BFB">
            <w:pPr>
              <w:pStyle w:val="ListParagraph"/>
              <w:spacing w:after="120" w:line="240" w:lineRule="auto"/>
              <w:ind w:left="0"/>
              <w:rPr>
                <w:rFonts w:eastAsiaTheme="minorEastAsia"/>
                <w:lang w:eastAsia="zh-CN"/>
              </w:rPr>
            </w:pPr>
            <w:r>
              <w:rPr>
                <w:rFonts w:eastAsiaTheme="minorEastAsia"/>
                <w:lang w:eastAsia="zh-CN"/>
              </w:rPr>
              <w:t>We agree with the use of few X values for the definition of the system capacity in order to evaluate the trend as number of UEs per cell increase. However, the number of X values should be limited to two values like 90% and 95%.</w:t>
            </w:r>
          </w:p>
        </w:tc>
      </w:tr>
      <w:tr w:rsidR="009861A3" w14:paraId="27C0EEE3" w14:textId="77777777" w:rsidTr="009861A3">
        <w:tc>
          <w:tcPr>
            <w:tcW w:w="690" w:type="pct"/>
          </w:tcPr>
          <w:p w14:paraId="1846308C" w14:textId="77777777" w:rsidR="009861A3" w:rsidRPr="003C438D" w:rsidRDefault="009861A3" w:rsidP="005E3151">
            <w:pPr>
              <w:pStyle w:val="ListParagraph"/>
              <w:spacing w:after="120" w:line="240" w:lineRule="auto"/>
              <w:ind w:left="0"/>
              <w:rPr>
                <w:lang w:eastAsia="ko-KR"/>
              </w:rPr>
            </w:pPr>
            <w:r>
              <w:rPr>
                <w:lang w:eastAsia="ko-KR"/>
              </w:rPr>
              <w:t>CATT</w:t>
            </w:r>
          </w:p>
        </w:tc>
        <w:tc>
          <w:tcPr>
            <w:tcW w:w="4310" w:type="pct"/>
          </w:tcPr>
          <w:p w14:paraId="57C1254D" w14:textId="5E8C2F16" w:rsidR="009861A3" w:rsidRDefault="009861A3" w:rsidP="005E3151">
            <w:pPr>
              <w:pStyle w:val="ListParagraph"/>
              <w:spacing w:after="120" w:line="240" w:lineRule="auto"/>
              <w:ind w:left="0"/>
              <w:rPr>
                <w:rFonts w:eastAsiaTheme="minorEastAsia"/>
                <w:lang w:eastAsia="zh-CN"/>
              </w:rPr>
            </w:pPr>
            <w:r>
              <w:rPr>
                <w:rFonts w:eastAsiaTheme="minorEastAsia"/>
                <w:lang w:eastAsia="zh-CN"/>
              </w:rPr>
              <w:t>X=95, which is 2-time standard deviation of normal distribution</w:t>
            </w:r>
          </w:p>
        </w:tc>
      </w:tr>
      <w:tr w:rsidR="001F6143" w14:paraId="7E717391" w14:textId="77777777" w:rsidTr="001F6143">
        <w:tc>
          <w:tcPr>
            <w:tcW w:w="690" w:type="pct"/>
          </w:tcPr>
          <w:p w14:paraId="0985F47B" w14:textId="77777777" w:rsidR="001F6143" w:rsidRPr="003C438D" w:rsidRDefault="001F6143" w:rsidP="00447521">
            <w:pPr>
              <w:pStyle w:val="ListParagraph"/>
              <w:spacing w:after="120" w:line="240" w:lineRule="auto"/>
              <w:ind w:left="0"/>
              <w:rPr>
                <w:lang w:eastAsia="ko-KR"/>
              </w:rPr>
            </w:pPr>
            <w:r>
              <w:rPr>
                <w:lang w:eastAsia="ko-KR"/>
              </w:rPr>
              <w:t>AT&amp;T</w:t>
            </w:r>
          </w:p>
        </w:tc>
        <w:tc>
          <w:tcPr>
            <w:tcW w:w="4310" w:type="pct"/>
          </w:tcPr>
          <w:p w14:paraId="7300BD77" w14:textId="77777777" w:rsidR="001F6143" w:rsidRDefault="001F6143" w:rsidP="00447521">
            <w:pPr>
              <w:pStyle w:val="ListParagraph"/>
              <w:spacing w:after="120" w:line="240" w:lineRule="auto"/>
              <w:ind w:left="0"/>
              <w:rPr>
                <w:rFonts w:eastAsiaTheme="minorEastAsia"/>
                <w:lang w:eastAsia="zh-CN"/>
              </w:rPr>
            </w:pPr>
            <w:r>
              <w:rPr>
                <w:rFonts w:eastAsiaTheme="minorEastAsia"/>
                <w:lang w:eastAsia="zh-CN"/>
              </w:rPr>
              <w:t>Ok with feature lead proposal</w:t>
            </w:r>
          </w:p>
        </w:tc>
      </w:tr>
      <w:tr w:rsidR="00CC2E43" w14:paraId="7E67C7BC" w14:textId="77777777" w:rsidTr="001F6143">
        <w:tc>
          <w:tcPr>
            <w:tcW w:w="690" w:type="pct"/>
          </w:tcPr>
          <w:p w14:paraId="105A3499" w14:textId="26C79EEC" w:rsidR="00CC2E43" w:rsidRDefault="00CC2E43" w:rsidP="00CC2E43">
            <w:pPr>
              <w:pStyle w:val="ListParagraph"/>
              <w:spacing w:after="120" w:line="240" w:lineRule="auto"/>
              <w:ind w:left="0"/>
              <w:rPr>
                <w:lang w:eastAsia="ko-KR"/>
              </w:rPr>
            </w:pPr>
            <w:r>
              <w:rPr>
                <w:lang w:eastAsia="ko-KR"/>
              </w:rPr>
              <w:t>Intel</w:t>
            </w:r>
          </w:p>
        </w:tc>
        <w:tc>
          <w:tcPr>
            <w:tcW w:w="4310" w:type="pct"/>
          </w:tcPr>
          <w:p w14:paraId="6FA09457" w14:textId="53289C60" w:rsidR="00CC2E43" w:rsidRDefault="00CC2E43" w:rsidP="00CC2E43">
            <w:pPr>
              <w:pStyle w:val="ListParagraph"/>
              <w:spacing w:after="120" w:line="240" w:lineRule="auto"/>
              <w:ind w:left="0"/>
              <w:rPr>
                <w:rFonts w:eastAsiaTheme="minorEastAsia"/>
                <w:lang w:eastAsia="zh-CN"/>
              </w:rPr>
            </w:pPr>
            <w:r>
              <w:rPr>
                <w:rFonts w:eastAsiaTheme="minorEastAsia"/>
                <w:lang w:eastAsia="zh-CN"/>
              </w:rPr>
              <w:t>we are fine with the proposal, the exact values of X we can decide later</w:t>
            </w:r>
          </w:p>
        </w:tc>
      </w:tr>
      <w:tr w:rsidR="000E1572" w14:paraId="3FF47114" w14:textId="77777777" w:rsidTr="001F6143">
        <w:tc>
          <w:tcPr>
            <w:tcW w:w="690" w:type="pct"/>
          </w:tcPr>
          <w:p w14:paraId="17651C01" w14:textId="239A4260" w:rsidR="000E1572" w:rsidRDefault="000E1572" w:rsidP="000E1572">
            <w:pPr>
              <w:pStyle w:val="ListParagraph"/>
              <w:spacing w:after="120" w:line="240" w:lineRule="auto"/>
              <w:ind w:left="0"/>
              <w:rPr>
                <w:lang w:eastAsia="ko-KR"/>
              </w:rPr>
            </w:pPr>
            <w:r>
              <w:rPr>
                <w:lang w:eastAsia="ko-KR"/>
              </w:rPr>
              <w:t>Facebook</w:t>
            </w:r>
          </w:p>
        </w:tc>
        <w:tc>
          <w:tcPr>
            <w:tcW w:w="4310" w:type="pct"/>
          </w:tcPr>
          <w:p w14:paraId="1CF00B76" w14:textId="6FF1136C" w:rsidR="000E1572" w:rsidRDefault="000E1572" w:rsidP="000E1572">
            <w:pPr>
              <w:pStyle w:val="ListParagraph"/>
              <w:spacing w:after="120" w:line="240" w:lineRule="auto"/>
              <w:ind w:left="0"/>
              <w:rPr>
                <w:rFonts w:eastAsiaTheme="minorEastAsia"/>
                <w:lang w:eastAsia="zh-CN"/>
              </w:rPr>
            </w:pPr>
            <w:r>
              <w:rPr>
                <w:rFonts w:eastAsiaTheme="minorEastAsia"/>
                <w:lang w:eastAsia="zh-CN"/>
              </w:rPr>
              <w:t xml:space="preserve">Fine with the proposal. </w:t>
            </w:r>
          </w:p>
        </w:tc>
      </w:tr>
    </w:tbl>
    <w:p w14:paraId="744F76DF" w14:textId="77777777" w:rsidR="00AD5748" w:rsidRPr="007B62EA" w:rsidRDefault="00AD5748" w:rsidP="0065614A">
      <w:pPr>
        <w:rPr>
          <w:rFonts w:eastAsiaTheme="minorEastAsia"/>
          <w:lang w:eastAsia="zh-CN"/>
        </w:rPr>
      </w:pPr>
    </w:p>
    <w:p w14:paraId="744F76E0" w14:textId="77777777" w:rsidR="00AD5748" w:rsidRPr="00B67BB2" w:rsidRDefault="00AD5748" w:rsidP="0065614A">
      <w:pPr>
        <w:rPr>
          <w:rFonts w:eastAsiaTheme="minorEastAsia"/>
          <w:b/>
          <w:lang w:val="en-US" w:eastAsia="zh-CN"/>
        </w:rPr>
      </w:pPr>
      <w:r w:rsidRPr="00B67BB2">
        <w:rPr>
          <w:rFonts w:eastAsiaTheme="minorEastAsia" w:hint="eastAsia"/>
          <w:b/>
          <w:lang w:val="en-US" w:eastAsia="zh-CN"/>
        </w:rPr>
        <w:t>Q</w:t>
      </w:r>
      <w:r w:rsidRPr="00B67BB2">
        <w:rPr>
          <w:rFonts w:eastAsiaTheme="minorEastAsia"/>
          <w:b/>
          <w:lang w:val="en-US" w:eastAsia="zh-CN"/>
        </w:rPr>
        <w:t xml:space="preserve">5: For the system capacity definition, how to determine whether a UE is satisfied or not is to be deferred until the exact traffic model </w:t>
      </w:r>
      <w:r w:rsidR="000700E2">
        <w:rPr>
          <w:rFonts w:eastAsiaTheme="minorEastAsia"/>
          <w:b/>
          <w:lang w:val="en-US" w:eastAsia="zh-CN"/>
        </w:rPr>
        <w:t>along with</w:t>
      </w:r>
      <w:r w:rsidR="000700E2" w:rsidRPr="00B67BB2">
        <w:rPr>
          <w:rFonts w:eastAsiaTheme="minorEastAsia"/>
          <w:b/>
          <w:lang w:val="en-US" w:eastAsia="zh-CN"/>
        </w:rPr>
        <w:t xml:space="preserve"> </w:t>
      </w:r>
      <w:r w:rsidRPr="00B67BB2">
        <w:rPr>
          <w:rFonts w:eastAsiaTheme="minorEastAsia"/>
          <w:b/>
          <w:lang w:val="en-US" w:eastAsia="zh-CN"/>
        </w:rPr>
        <w:t xml:space="preserve">how to measure E2E user experience </w:t>
      </w:r>
      <w:r w:rsidR="000700E2">
        <w:rPr>
          <w:rFonts w:eastAsiaTheme="minorEastAsia"/>
          <w:b/>
          <w:lang w:val="en-US" w:eastAsia="zh-CN"/>
        </w:rPr>
        <w:t>is</w:t>
      </w:r>
      <w:r w:rsidR="000700E2" w:rsidRPr="00B67BB2">
        <w:rPr>
          <w:rFonts w:eastAsiaTheme="minorEastAsia"/>
          <w:b/>
          <w:lang w:val="en-US" w:eastAsia="zh-CN"/>
        </w:rPr>
        <w:t xml:space="preserve"> </w:t>
      </w:r>
      <w:r w:rsidRPr="00B67BB2">
        <w:rPr>
          <w:rFonts w:eastAsiaTheme="minorEastAsia"/>
          <w:b/>
          <w:lang w:val="en-US" w:eastAsia="zh-CN"/>
        </w:rPr>
        <w:t>available.</w:t>
      </w:r>
    </w:p>
    <w:p w14:paraId="744F76E1" w14:textId="77777777" w:rsidR="007D2E87" w:rsidRDefault="007D2E87" w:rsidP="007D2E87">
      <w:pPr>
        <w:pStyle w:val="BodyText"/>
        <w:spacing w:after="120" w:line="240" w:lineRule="auto"/>
        <w:jc w:val="both"/>
        <w:rPr>
          <w:rFonts w:eastAsiaTheme="minorEastAsia"/>
          <w:b/>
          <w:lang w:val="en-US" w:eastAsia="zh-CN"/>
        </w:rPr>
      </w:pPr>
      <w:r>
        <w:rPr>
          <w:rFonts w:eastAsiaTheme="minorEastAsia"/>
          <w:b/>
          <w:lang w:eastAsia="zh-CN"/>
        </w:rPr>
        <w:t xml:space="preserve">Please share your comment on Q5. </w:t>
      </w:r>
    </w:p>
    <w:tbl>
      <w:tblPr>
        <w:tblStyle w:val="TableGrid"/>
        <w:tblW w:w="5000" w:type="pct"/>
        <w:tblLook w:val="04A0" w:firstRow="1" w:lastRow="0" w:firstColumn="1" w:lastColumn="0" w:noHBand="0" w:noVBand="1"/>
      </w:tblPr>
      <w:tblGrid>
        <w:gridCol w:w="1444"/>
        <w:gridCol w:w="9013"/>
      </w:tblGrid>
      <w:tr w:rsidR="007D2E87" w14:paraId="744F76E4" w14:textId="77777777" w:rsidTr="006368D4">
        <w:tc>
          <w:tcPr>
            <w:tcW w:w="690" w:type="pct"/>
            <w:shd w:val="clear" w:color="auto" w:fill="D9D9D9" w:themeFill="background1" w:themeFillShade="D9"/>
          </w:tcPr>
          <w:p w14:paraId="744F76E2" w14:textId="77777777" w:rsidR="007D2E87" w:rsidRDefault="007D2E87" w:rsidP="00AA162B">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44F76E3" w14:textId="77777777" w:rsidR="007D2E87" w:rsidRDefault="007D2E87" w:rsidP="00AA162B">
            <w:pPr>
              <w:pStyle w:val="ListParagraph"/>
              <w:spacing w:after="120" w:line="240" w:lineRule="auto"/>
              <w:ind w:left="0"/>
              <w:rPr>
                <w:rFonts w:eastAsiaTheme="minorEastAsia"/>
                <w:b/>
                <w:lang w:eastAsia="zh-CN"/>
              </w:rPr>
            </w:pPr>
            <w:r>
              <w:rPr>
                <w:rFonts w:eastAsiaTheme="minorEastAsia"/>
                <w:b/>
                <w:lang w:eastAsia="zh-CN"/>
              </w:rPr>
              <w:t>Comment</w:t>
            </w:r>
          </w:p>
        </w:tc>
      </w:tr>
      <w:tr w:rsidR="007D2E87" w14:paraId="744F76E7" w14:textId="77777777" w:rsidTr="006368D4">
        <w:tc>
          <w:tcPr>
            <w:tcW w:w="690" w:type="pct"/>
          </w:tcPr>
          <w:p w14:paraId="744F76E5" w14:textId="77777777" w:rsidR="007D2E87" w:rsidRDefault="00677398" w:rsidP="00AA162B">
            <w:pPr>
              <w:pStyle w:val="ListParagraph"/>
              <w:spacing w:after="120" w:line="240" w:lineRule="auto"/>
              <w:ind w:left="0"/>
              <w:rPr>
                <w:rFonts w:eastAsiaTheme="minorEastAsia"/>
                <w:lang w:eastAsia="zh-CN"/>
              </w:rPr>
            </w:pPr>
            <w:r>
              <w:rPr>
                <w:rFonts w:eastAsiaTheme="minorEastAsia" w:hint="eastAsia"/>
                <w:lang w:val="en-US" w:eastAsia="zh-CN"/>
              </w:rPr>
              <w:t>ZTE,Sanechips</w:t>
            </w:r>
          </w:p>
        </w:tc>
        <w:tc>
          <w:tcPr>
            <w:tcW w:w="4310" w:type="pct"/>
          </w:tcPr>
          <w:p w14:paraId="744F76E6" w14:textId="77777777" w:rsidR="007D2E87" w:rsidRDefault="00677398" w:rsidP="00AA162B">
            <w:pPr>
              <w:pStyle w:val="ListParagraph"/>
              <w:spacing w:after="120" w:line="240" w:lineRule="auto"/>
              <w:ind w:left="0"/>
              <w:rPr>
                <w:rFonts w:eastAsiaTheme="minorEastAsia"/>
                <w:lang w:eastAsia="zh-CN"/>
              </w:rPr>
            </w:pPr>
            <w:r>
              <w:rPr>
                <w:rFonts w:eastAsiaTheme="minorEastAsia" w:hint="eastAsia"/>
                <w:lang w:eastAsia="zh-CN"/>
              </w:rPr>
              <w:t>Some high-level principle had better be settled such as the {PDB,PER} requirement.</w:t>
            </w:r>
          </w:p>
        </w:tc>
      </w:tr>
      <w:tr w:rsidR="007D2E87" w14:paraId="744F76EA" w14:textId="77777777" w:rsidTr="006368D4">
        <w:tc>
          <w:tcPr>
            <w:tcW w:w="690" w:type="pct"/>
          </w:tcPr>
          <w:p w14:paraId="744F76E8" w14:textId="77777777" w:rsidR="007D2E87" w:rsidRDefault="00A63A0F" w:rsidP="00AA162B">
            <w:pPr>
              <w:pStyle w:val="ListParagraph"/>
              <w:spacing w:after="120" w:line="240" w:lineRule="auto"/>
              <w:ind w:left="0"/>
              <w:rPr>
                <w:rFonts w:eastAsiaTheme="minorEastAsia"/>
                <w:lang w:eastAsia="zh-CN"/>
              </w:rPr>
            </w:pPr>
            <w:r>
              <w:rPr>
                <w:rFonts w:eastAsiaTheme="minorEastAsia"/>
                <w:lang w:eastAsia="zh-CN"/>
              </w:rPr>
              <w:t>FUTUREWEI</w:t>
            </w:r>
          </w:p>
        </w:tc>
        <w:tc>
          <w:tcPr>
            <w:tcW w:w="4310" w:type="pct"/>
          </w:tcPr>
          <w:p w14:paraId="744F76E9" w14:textId="77777777" w:rsidR="007D2E87" w:rsidRDefault="0091652D" w:rsidP="00AA162B">
            <w:pPr>
              <w:pStyle w:val="ListParagraph"/>
              <w:spacing w:after="120" w:line="240" w:lineRule="auto"/>
              <w:ind w:left="0"/>
              <w:rPr>
                <w:rFonts w:eastAsiaTheme="minorEastAsia"/>
                <w:lang w:eastAsia="zh-CN"/>
              </w:rPr>
            </w:pPr>
            <w:r>
              <w:rPr>
                <w:rFonts w:eastAsiaTheme="minorEastAsia"/>
                <w:lang w:eastAsia="zh-CN"/>
              </w:rPr>
              <w:t>Agree to defer after traffic model and metric(s) for user experience are agreed</w:t>
            </w:r>
          </w:p>
        </w:tc>
      </w:tr>
      <w:tr w:rsidR="00F04AD3" w14:paraId="744F76ED" w14:textId="77777777" w:rsidTr="006368D4">
        <w:tc>
          <w:tcPr>
            <w:tcW w:w="690" w:type="pct"/>
          </w:tcPr>
          <w:p w14:paraId="744F76EB" w14:textId="77777777" w:rsidR="00F04AD3" w:rsidRPr="00F04AD3" w:rsidRDefault="00F04AD3" w:rsidP="00F04AD3">
            <w:pPr>
              <w:pStyle w:val="ListParagraph"/>
              <w:spacing w:after="120" w:line="240" w:lineRule="auto"/>
              <w:ind w:left="0"/>
              <w:rPr>
                <w:lang w:eastAsia="ko-KR"/>
              </w:rPr>
            </w:pPr>
            <w:r>
              <w:rPr>
                <w:rFonts w:hint="eastAsia"/>
                <w:lang w:eastAsia="ko-KR"/>
              </w:rPr>
              <w:t>LG</w:t>
            </w:r>
          </w:p>
        </w:tc>
        <w:tc>
          <w:tcPr>
            <w:tcW w:w="4310" w:type="pct"/>
          </w:tcPr>
          <w:p w14:paraId="744F76EC" w14:textId="77777777" w:rsidR="00F04AD3" w:rsidRPr="00F04AD3" w:rsidRDefault="00F04AD3" w:rsidP="00F04AD3">
            <w:pPr>
              <w:pStyle w:val="ListParagraph"/>
              <w:spacing w:after="120" w:line="240" w:lineRule="auto"/>
              <w:ind w:left="0"/>
              <w:rPr>
                <w:lang w:eastAsia="ko-KR"/>
              </w:rPr>
            </w:pPr>
            <w:r>
              <w:rPr>
                <w:rFonts w:hint="eastAsia"/>
                <w:lang w:eastAsia="ko-KR"/>
              </w:rPr>
              <w:t>We are fine with FL</w:t>
            </w:r>
            <w:r>
              <w:rPr>
                <w:lang w:eastAsia="ko-KR"/>
              </w:rPr>
              <w:t>’s proposal</w:t>
            </w:r>
          </w:p>
        </w:tc>
      </w:tr>
      <w:tr w:rsidR="00D56E55" w:rsidRPr="00A6559D" w14:paraId="744F76F0" w14:textId="77777777" w:rsidTr="006368D4">
        <w:tc>
          <w:tcPr>
            <w:tcW w:w="690" w:type="pct"/>
          </w:tcPr>
          <w:p w14:paraId="744F76EE" w14:textId="77777777" w:rsidR="00D56E55" w:rsidRPr="00A6559D" w:rsidRDefault="00D56E55" w:rsidP="00514714">
            <w:pPr>
              <w:pStyle w:val="ListParagraph"/>
              <w:spacing w:after="120" w:line="240" w:lineRule="auto"/>
              <w:ind w:left="0"/>
              <w:rPr>
                <w:rFonts w:eastAsia="MS Mincho"/>
                <w:lang w:eastAsia="ja-JP"/>
              </w:rPr>
            </w:pPr>
            <w:r>
              <w:rPr>
                <w:rFonts w:eastAsia="MS Mincho" w:hint="eastAsia"/>
                <w:lang w:eastAsia="ja-JP"/>
              </w:rPr>
              <w:t>DOCOMO</w:t>
            </w:r>
          </w:p>
        </w:tc>
        <w:tc>
          <w:tcPr>
            <w:tcW w:w="4310" w:type="pct"/>
          </w:tcPr>
          <w:p w14:paraId="744F76EF" w14:textId="77777777" w:rsidR="00D56E55" w:rsidRPr="00A6559D" w:rsidRDefault="00D56E55" w:rsidP="00514714">
            <w:pPr>
              <w:pStyle w:val="ListParagraph"/>
              <w:spacing w:after="120" w:line="240" w:lineRule="auto"/>
              <w:ind w:left="0"/>
              <w:rPr>
                <w:rFonts w:eastAsia="MS Mincho"/>
                <w:lang w:eastAsia="ja-JP"/>
              </w:rPr>
            </w:pPr>
            <w:r>
              <w:rPr>
                <w:rFonts w:eastAsia="MS Mincho" w:hint="eastAsia"/>
                <w:lang w:eastAsia="ja-JP"/>
              </w:rPr>
              <w:t>Agree with the suggesti</w:t>
            </w:r>
            <w:r>
              <w:rPr>
                <w:rFonts w:eastAsia="MS Mincho"/>
                <w:lang w:eastAsia="ja-JP"/>
              </w:rPr>
              <w:t>o</w:t>
            </w:r>
            <w:r>
              <w:rPr>
                <w:rFonts w:eastAsia="MS Mincho" w:hint="eastAsia"/>
                <w:lang w:eastAsia="ja-JP"/>
              </w:rPr>
              <w:t>n.</w:t>
            </w:r>
          </w:p>
        </w:tc>
      </w:tr>
      <w:tr w:rsidR="0034126A" w:rsidRPr="00A6559D" w14:paraId="744F76F3" w14:textId="77777777" w:rsidTr="006368D4">
        <w:tc>
          <w:tcPr>
            <w:tcW w:w="690" w:type="pct"/>
          </w:tcPr>
          <w:p w14:paraId="744F76F1" w14:textId="77777777" w:rsidR="0034126A" w:rsidRDefault="0034126A" w:rsidP="0034126A">
            <w:pPr>
              <w:pStyle w:val="ListParagraph"/>
              <w:spacing w:after="120" w:line="240" w:lineRule="auto"/>
              <w:ind w:left="0"/>
              <w:rPr>
                <w:rFonts w:eastAsia="MS Mincho"/>
                <w:lang w:eastAsia="ja-JP"/>
              </w:rPr>
            </w:pPr>
            <w:r>
              <w:rPr>
                <w:rFonts w:eastAsiaTheme="minorEastAsia"/>
                <w:lang w:eastAsia="zh-CN"/>
              </w:rPr>
              <w:t>InterDigital</w:t>
            </w:r>
          </w:p>
        </w:tc>
        <w:tc>
          <w:tcPr>
            <w:tcW w:w="4310" w:type="pct"/>
          </w:tcPr>
          <w:p w14:paraId="744F76F2" w14:textId="77777777" w:rsidR="0034126A" w:rsidRDefault="0034126A" w:rsidP="0034126A">
            <w:pPr>
              <w:pStyle w:val="ListParagraph"/>
              <w:spacing w:after="120" w:line="240" w:lineRule="auto"/>
              <w:ind w:left="0"/>
              <w:rPr>
                <w:rFonts w:eastAsia="MS Mincho"/>
                <w:lang w:eastAsia="ja-JP"/>
              </w:rPr>
            </w:pPr>
            <w:r>
              <w:rPr>
                <w:rFonts w:eastAsiaTheme="minorEastAsia"/>
                <w:lang w:eastAsia="zh-CN"/>
              </w:rPr>
              <w:t>While we understand that using the exact traffic model per-application (i.e. from SA4) and measuring the QoE is important for determining capacity, we think in the evaluations the traffic parameters (e.g. PDB, PER) currently available from TR 26.928 for VR and CG can be used as baseline. The exact traffic model and parameters for AR can be included once available</w:t>
            </w:r>
          </w:p>
        </w:tc>
      </w:tr>
      <w:tr w:rsidR="006368D4" w:rsidRPr="00A6559D" w14:paraId="744F76F6" w14:textId="77777777" w:rsidTr="006368D4">
        <w:tc>
          <w:tcPr>
            <w:tcW w:w="690" w:type="pct"/>
          </w:tcPr>
          <w:p w14:paraId="744F76F4" w14:textId="77777777" w:rsidR="006368D4" w:rsidRDefault="006368D4" w:rsidP="006368D4">
            <w:pPr>
              <w:pStyle w:val="ListParagraph"/>
              <w:spacing w:after="120" w:line="240" w:lineRule="auto"/>
              <w:ind w:left="0"/>
              <w:rPr>
                <w:rFonts w:eastAsia="MS Mincho"/>
                <w:lang w:eastAsia="ja-JP"/>
              </w:rPr>
            </w:pPr>
            <w:r>
              <w:rPr>
                <w:lang w:eastAsia="ko-KR"/>
              </w:rPr>
              <w:t>QC</w:t>
            </w:r>
          </w:p>
        </w:tc>
        <w:tc>
          <w:tcPr>
            <w:tcW w:w="4310" w:type="pct"/>
          </w:tcPr>
          <w:p w14:paraId="744F76F5" w14:textId="77777777" w:rsidR="006368D4" w:rsidRDefault="006368D4" w:rsidP="006368D4">
            <w:pPr>
              <w:pStyle w:val="ListParagraph"/>
              <w:spacing w:after="120" w:line="240" w:lineRule="auto"/>
              <w:ind w:left="0"/>
              <w:rPr>
                <w:rFonts w:eastAsia="MS Mincho"/>
                <w:lang w:eastAsia="ja-JP"/>
              </w:rPr>
            </w:pPr>
            <w:r w:rsidRPr="0017458B">
              <w:rPr>
                <w:rFonts w:eastAsiaTheme="minorEastAsia"/>
                <w:lang w:eastAsia="zh-CN"/>
              </w:rPr>
              <w:t>We support Q5.</w:t>
            </w:r>
            <w:r>
              <w:rPr>
                <w:rFonts w:eastAsiaTheme="minorEastAsia"/>
                <w:lang w:eastAsia="zh-CN"/>
              </w:rPr>
              <w:t xml:space="preserve"> RAN1 is expected to discuss how to measure e2e user experience together with traffic model. </w:t>
            </w:r>
          </w:p>
        </w:tc>
      </w:tr>
      <w:tr w:rsidR="00302B1E" w:rsidRPr="00A6559D" w14:paraId="744F76F9" w14:textId="77777777" w:rsidTr="006368D4">
        <w:tc>
          <w:tcPr>
            <w:tcW w:w="690" w:type="pct"/>
          </w:tcPr>
          <w:p w14:paraId="744F76F7" w14:textId="77777777" w:rsidR="00302B1E" w:rsidRDefault="00302B1E" w:rsidP="006368D4">
            <w:pPr>
              <w:pStyle w:val="ListParagraph"/>
              <w:spacing w:after="120" w:line="240" w:lineRule="auto"/>
              <w:ind w:left="0"/>
              <w:rPr>
                <w:lang w:eastAsia="ko-KR"/>
              </w:rPr>
            </w:pPr>
            <w:r>
              <w:rPr>
                <w:lang w:eastAsia="ko-KR"/>
              </w:rPr>
              <w:t>Ericsson</w:t>
            </w:r>
          </w:p>
        </w:tc>
        <w:tc>
          <w:tcPr>
            <w:tcW w:w="4310" w:type="pct"/>
          </w:tcPr>
          <w:p w14:paraId="744F76F8" w14:textId="77777777" w:rsidR="00302B1E" w:rsidRPr="0017458B" w:rsidRDefault="00302B1E" w:rsidP="006368D4">
            <w:pPr>
              <w:pStyle w:val="ListParagraph"/>
              <w:spacing w:after="120" w:line="240" w:lineRule="auto"/>
              <w:ind w:left="0"/>
              <w:rPr>
                <w:rFonts w:eastAsiaTheme="minorEastAsia"/>
                <w:lang w:eastAsia="zh-CN"/>
              </w:rPr>
            </w:pPr>
            <w:r>
              <w:rPr>
                <w:rFonts w:eastAsiaTheme="minorEastAsia"/>
                <w:lang w:eastAsia="zh-CN"/>
              </w:rPr>
              <w:t>Agree. However, it is clear that some definitions of UE satisfaction will provide huge challenges for the foreseen evaluations, e.g., extremely high reliability requirements.</w:t>
            </w:r>
          </w:p>
        </w:tc>
      </w:tr>
      <w:tr w:rsidR="00527B97" w:rsidRPr="00A6559D" w14:paraId="744F76FC" w14:textId="77777777" w:rsidTr="006368D4">
        <w:tc>
          <w:tcPr>
            <w:tcW w:w="690" w:type="pct"/>
          </w:tcPr>
          <w:p w14:paraId="744F76FA" w14:textId="77777777" w:rsidR="00527B97" w:rsidRDefault="00527B97" w:rsidP="00527B97">
            <w:pPr>
              <w:pStyle w:val="ListParagraph"/>
              <w:spacing w:after="120" w:line="240" w:lineRule="auto"/>
              <w:ind w:left="0"/>
              <w:rPr>
                <w:lang w:eastAsia="ko-KR"/>
              </w:rPr>
            </w:pPr>
            <w:r>
              <w:rPr>
                <w:rFonts w:eastAsiaTheme="minorEastAsia"/>
                <w:lang w:eastAsia="zh-CN"/>
              </w:rPr>
              <w:t>MTK</w:t>
            </w:r>
          </w:p>
        </w:tc>
        <w:tc>
          <w:tcPr>
            <w:tcW w:w="4310" w:type="pct"/>
          </w:tcPr>
          <w:p w14:paraId="744F76FB" w14:textId="77777777" w:rsidR="00527B97" w:rsidRDefault="00527B97" w:rsidP="00527B97">
            <w:pPr>
              <w:pStyle w:val="ListParagraph"/>
              <w:spacing w:after="120" w:line="240" w:lineRule="auto"/>
              <w:ind w:left="0"/>
              <w:rPr>
                <w:rFonts w:eastAsiaTheme="minorEastAsia"/>
                <w:lang w:eastAsia="zh-CN"/>
              </w:rPr>
            </w:pPr>
            <w:r>
              <w:rPr>
                <w:rFonts w:eastAsiaTheme="minorEastAsia"/>
                <w:lang w:eastAsia="zh-CN"/>
              </w:rPr>
              <w:t>We are fine with the proposal.</w:t>
            </w:r>
          </w:p>
        </w:tc>
      </w:tr>
      <w:tr w:rsidR="005525C6" w:rsidRPr="00A6559D" w14:paraId="744F76FF" w14:textId="77777777" w:rsidTr="006368D4">
        <w:tc>
          <w:tcPr>
            <w:tcW w:w="690" w:type="pct"/>
          </w:tcPr>
          <w:p w14:paraId="744F76FD" w14:textId="77777777" w:rsidR="005525C6" w:rsidRDefault="005525C6" w:rsidP="00527B97">
            <w:pPr>
              <w:pStyle w:val="ListParagraph"/>
              <w:spacing w:after="120" w:line="240" w:lineRule="auto"/>
              <w:ind w:left="0"/>
              <w:rPr>
                <w:rFonts w:eastAsiaTheme="minorEastAsia"/>
                <w:lang w:eastAsia="zh-CN"/>
              </w:rPr>
            </w:pPr>
            <w:r>
              <w:rPr>
                <w:rFonts w:eastAsiaTheme="minorEastAsia" w:hint="eastAsia"/>
                <w:lang w:eastAsia="zh-CN"/>
              </w:rPr>
              <w:lastRenderedPageBreak/>
              <w:t>CMCC</w:t>
            </w:r>
          </w:p>
        </w:tc>
        <w:tc>
          <w:tcPr>
            <w:tcW w:w="4310" w:type="pct"/>
          </w:tcPr>
          <w:p w14:paraId="744F76FE" w14:textId="77777777" w:rsidR="005525C6" w:rsidRPr="0017458B" w:rsidRDefault="005525C6" w:rsidP="00520BA2">
            <w:pPr>
              <w:pStyle w:val="ListParagraph"/>
              <w:spacing w:after="120" w:line="240" w:lineRule="auto"/>
              <w:ind w:left="0"/>
              <w:rPr>
                <w:rFonts w:eastAsiaTheme="minorEastAsia"/>
                <w:lang w:eastAsia="zh-CN"/>
              </w:rPr>
            </w:pPr>
            <w:r>
              <w:rPr>
                <w:rFonts w:eastAsiaTheme="minorEastAsia" w:hint="eastAsia"/>
                <w:lang w:eastAsia="zh-CN"/>
              </w:rPr>
              <w:t>Agree ZTE</w:t>
            </w:r>
            <w:r>
              <w:rPr>
                <w:rFonts w:eastAsiaTheme="minorEastAsia"/>
                <w:lang w:eastAsia="zh-CN"/>
              </w:rPr>
              <w:t>’</w:t>
            </w:r>
            <w:r>
              <w:rPr>
                <w:rFonts w:eastAsiaTheme="minorEastAsia" w:hint="eastAsia"/>
                <w:lang w:eastAsia="zh-CN"/>
              </w:rPr>
              <w:t>s view. A basic principle can be considered.</w:t>
            </w:r>
          </w:p>
        </w:tc>
      </w:tr>
      <w:tr w:rsidR="00520BA2" w:rsidRPr="00A6559D" w14:paraId="744F7702" w14:textId="77777777" w:rsidTr="006368D4">
        <w:tc>
          <w:tcPr>
            <w:tcW w:w="690" w:type="pct"/>
          </w:tcPr>
          <w:p w14:paraId="744F7700" w14:textId="77777777" w:rsidR="00520BA2" w:rsidRPr="00B42EBA" w:rsidRDefault="00520BA2" w:rsidP="00520BA2">
            <w:pPr>
              <w:pStyle w:val="ListParagraph"/>
              <w:spacing w:after="120" w:line="240" w:lineRule="auto"/>
              <w:ind w:left="0"/>
              <w:rPr>
                <w:rFonts w:eastAsiaTheme="minorEastAsia"/>
                <w:lang w:eastAsia="zh-CN"/>
              </w:rPr>
            </w:pPr>
            <w:r>
              <w:rPr>
                <w:rFonts w:eastAsiaTheme="minorEastAsia" w:hint="eastAsia"/>
                <w:lang w:eastAsia="zh-CN"/>
              </w:rPr>
              <w:t>Xiaomi</w:t>
            </w:r>
          </w:p>
        </w:tc>
        <w:tc>
          <w:tcPr>
            <w:tcW w:w="4310" w:type="pct"/>
          </w:tcPr>
          <w:p w14:paraId="744F7701" w14:textId="77777777" w:rsidR="00520BA2" w:rsidRPr="0017458B" w:rsidRDefault="00520BA2" w:rsidP="00520BA2">
            <w:pPr>
              <w:pStyle w:val="ListParagraph"/>
              <w:spacing w:after="120" w:line="240" w:lineRule="auto"/>
              <w:ind w:left="0"/>
              <w:rPr>
                <w:rFonts w:eastAsiaTheme="minorEastAsia"/>
                <w:lang w:eastAsia="zh-CN"/>
              </w:rPr>
            </w:pPr>
            <w:r>
              <w:rPr>
                <w:rFonts w:eastAsiaTheme="minorEastAsia" w:hint="eastAsia"/>
                <w:lang w:eastAsia="zh-CN"/>
              </w:rPr>
              <w:t>Agree</w:t>
            </w:r>
          </w:p>
        </w:tc>
      </w:tr>
      <w:tr w:rsidR="007B62EA" w14:paraId="744F7705" w14:textId="77777777" w:rsidTr="007B62EA">
        <w:tc>
          <w:tcPr>
            <w:tcW w:w="690" w:type="pct"/>
          </w:tcPr>
          <w:p w14:paraId="744F7703" w14:textId="77777777" w:rsidR="007B62EA" w:rsidRDefault="007B62EA" w:rsidP="000A5C0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744F7704" w14:textId="77777777" w:rsidR="007B62EA" w:rsidRDefault="007B62EA" w:rsidP="000A5C09">
            <w:pPr>
              <w:pStyle w:val="ListParagraph"/>
              <w:spacing w:after="120" w:line="240" w:lineRule="auto"/>
              <w:ind w:left="0"/>
              <w:rPr>
                <w:rFonts w:eastAsiaTheme="minorEastAsia"/>
                <w:lang w:eastAsia="zh-CN"/>
              </w:rPr>
            </w:pPr>
            <w:r>
              <w:rPr>
                <w:rFonts w:eastAsiaTheme="minorEastAsia" w:hint="eastAsia"/>
                <w:lang w:eastAsia="zh-CN"/>
              </w:rPr>
              <w:t>S</w:t>
            </w:r>
            <w:r>
              <w:rPr>
                <w:rFonts w:eastAsiaTheme="minorEastAsia"/>
                <w:lang w:eastAsia="zh-CN"/>
              </w:rPr>
              <w:t xml:space="preserve">upport to defer the discussion on </w:t>
            </w:r>
            <w:r w:rsidRPr="00B71417">
              <w:rPr>
                <w:rFonts w:eastAsiaTheme="minorEastAsia"/>
                <w:lang w:eastAsia="zh-CN"/>
              </w:rPr>
              <w:t>how to determine whether a UE is satisfied</w:t>
            </w:r>
            <w:r>
              <w:rPr>
                <w:rFonts w:eastAsiaTheme="minorEastAsia"/>
                <w:lang w:eastAsia="zh-CN"/>
              </w:rPr>
              <w:t>.</w:t>
            </w:r>
          </w:p>
        </w:tc>
      </w:tr>
      <w:tr w:rsidR="00B829BD" w14:paraId="744F770B" w14:textId="77777777" w:rsidTr="007B62EA">
        <w:tc>
          <w:tcPr>
            <w:tcW w:w="690" w:type="pct"/>
          </w:tcPr>
          <w:p w14:paraId="744F7706" w14:textId="77777777" w:rsidR="00B829BD" w:rsidRDefault="00B829BD" w:rsidP="00B829BD">
            <w:pPr>
              <w:pStyle w:val="ListParagraph"/>
              <w:spacing w:after="120" w:line="240" w:lineRule="auto"/>
              <w:ind w:left="0"/>
              <w:rPr>
                <w:lang w:eastAsia="ko-KR"/>
              </w:rPr>
            </w:pPr>
            <w:r w:rsidRPr="003C438D">
              <w:rPr>
                <w:lang w:eastAsia="ko-KR"/>
              </w:rPr>
              <w:t>Huawei, HiSilicon</w:t>
            </w:r>
          </w:p>
        </w:tc>
        <w:tc>
          <w:tcPr>
            <w:tcW w:w="4310" w:type="pct"/>
          </w:tcPr>
          <w:p w14:paraId="744F7707" w14:textId="77777777" w:rsidR="00B829BD" w:rsidRDefault="00B829BD" w:rsidP="00B829BD">
            <w:pPr>
              <w:pStyle w:val="ListParagraph"/>
              <w:spacing w:after="120" w:line="240" w:lineRule="auto"/>
              <w:ind w:left="0"/>
              <w:rPr>
                <w:rFonts w:eastAsiaTheme="minorEastAsia"/>
                <w:lang w:val="en-US" w:eastAsia="zh-CN"/>
              </w:rPr>
            </w:pPr>
            <w:r w:rsidRPr="000C1761">
              <w:rPr>
                <w:rFonts w:eastAsiaTheme="minorEastAsia"/>
                <w:lang w:eastAsia="zh-CN"/>
              </w:rPr>
              <w:t>We agree with FL that f</w:t>
            </w:r>
            <w:r w:rsidRPr="000C1761">
              <w:rPr>
                <w:rFonts w:eastAsiaTheme="minorEastAsia"/>
                <w:lang w:val="en-US" w:eastAsia="zh-CN"/>
              </w:rPr>
              <w:t>or the system capacity definition, how to measure E2E user experience is critical when determining whether a UE is satisfied or not</w:t>
            </w:r>
            <w:r>
              <w:rPr>
                <w:rFonts w:eastAsiaTheme="minorEastAsia"/>
                <w:lang w:val="en-US" w:eastAsia="zh-CN"/>
              </w:rPr>
              <w:t>.</w:t>
            </w:r>
          </w:p>
          <w:p w14:paraId="744F7708" w14:textId="77777777" w:rsidR="00B829BD" w:rsidRDefault="00B829BD" w:rsidP="00B829BD">
            <w:pPr>
              <w:pStyle w:val="ListParagraph"/>
              <w:spacing w:after="120" w:line="240" w:lineRule="auto"/>
              <w:ind w:left="0"/>
              <w:rPr>
                <w:rFonts w:eastAsiaTheme="minorEastAsia"/>
                <w:lang w:eastAsia="zh-CN"/>
              </w:rPr>
            </w:pPr>
            <w:r>
              <w:rPr>
                <w:rFonts w:eastAsiaTheme="minorEastAsia"/>
                <w:lang w:val="en-US" w:eastAsia="zh-CN"/>
              </w:rPr>
              <w:t xml:space="preserve">However, we suggest not to entirely defer the discussion in this meeting. </w:t>
            </w:r>
            <w:r>
              <w:rPr>
                <w:rFonts w:eastAsiaTheme="minorEastAsia"/>
                <w:lang w:eastAsia="zh-CN"/>
              </w:rPr>
              <w:t>In the SID, one objective is “</w:t>
            </w:r>
            <w:r w:rsidRPr="00985691">
              <w:rPr>
                <w:rFonts w:eastAsiaTheme="minorEastAsia"/>
                <w:lang w:eastAsia="zh-CN"/>
              </w:rPr>
              <w:t>3.</w:t>
            </w:r>
            <w:r w:rsidRPr="00985691">
              <w:rPr>
                <w:rFonts w:eastAsiaTheme="minorEastAsia"/>
                <w:lang w:eastAsia="zh-CN"/>
              </w:rPr>
              <w:tab/>
              <w:t>Identify evaluation methodology to assess XR and CG performance along with identification of KPIs of interest for relevant deployment scenarios</w:t>
            </w:r>
            <w:r>
              <w:rPr>
                <w:rFonts w:eastAsiaTheme="minorEastAsia"/>
                <w:lang w:eastAsia="zh-CN"/>
              </w:rPr>
              <w:t xml:space="preserve">”. So RAN1 needs to identify proper KPIs to reflect </w:t>
            </w:r>
            <w:r w:rsidRPr="00D11A1A">
              <w:rPr>
                <w:rFonts w:eastAsiaTheme="minorEastAsia"/>
                <w:lang w:eastAsia="zh-CN"/>
              </w:rPr>
              <w:t xml:space="preserve">XR/CG </w:t>
            </w:r>
            <w:r>
              <w:rPr>
                <w:rFonts w:eastAsiaTheme="minorEastAsia" w:hint="eastAsia"/>
                <w:lang w:eastAsia="zh-CN"/>
              </w:rPr>
              <w:t>performance</w:t>
            </w:r>
            <w:r>
              <w:rPr>
                <w:rFonts w:eastAsiaTheme="minorEastAsia"/>
                <w:lang w:eastAsia="zh-CN"/>
              </w:rPr>
              <w:t>.</w:t>
            </w:r>
          </w:p>
          <w:p w14:paraId="744F7709" w14:textId="77777777" w:rsidR="00B829BD" w:rsidRDefault="00B829BD" w:rsidP="00B829BD">
            <w:pPr>
              <w:pStyle w:val="ListParagraph"/>
              <w:spacing w:after="120" w:line="240" w:lineRule="auto"/>
              <w:ind w:left="0"/>
              <w:rPr>
                <w:rFonts w:eastAsiaTheme="minorEastAsia"/>
                <w:lang w:eastAsia="zh-CN"/>
              </w:rPr>
            </w:pPr>
            <w:r>
              <w:rPr>
                <w:rFonts w:eastAsiaTheme="minorEastAsia"/>
                <w:lang w:eastAsia="zh-CN"/>
              </w:rPr>
              <w:t>So for prog</w:t>
            </w:r>
            <w:r w:rsidRPr="006E33A4">
              <w:rPr>
                <w:rFonts w:eastAsiaTheme="minorEastAsia"/>
                <w:lang w:eastAsia="zh-CN"/>
              </w:rPr>
              <w:t>r</w:t>
            </w:r>
            <w:r w:rsidRPr="001834F2">
              <w:rPr>
                <w:rFonts w:eastAsiaTheme="minorEastAsia"/>
                <w:lang w:eastAsia="zh-CN"/>
              </w:rPr>
              <w:t xml:space="preserve">ess, </w:t>
            </w:r>
            <w:r w:rsidRPr="00782FD8">
              <w:rPr>
                <w:rFonts w:eastAsiaTheme="minorEastAsia"/>
                <w:lang w:eastAsia="zh-CN"/>
              </w:rPr>
              <w:t>we s</w:t>
            </w:r>
            <w:r w:rsidRPr="004405AB">
              <w:rPr>
                <w:rFonts w:eastAsiaTheme="minorEastAsia"/>
                <w:lang w:eastAsia="zh-CN"/>
              </w:rPr>
              <w:t>uggest that in this meeting, companies c</w:t>
            </w:r>
            <w:r w:rsidRPr="00753107">
              <w:rPr>
                <w:rFonts w:eastAsiaTheme="minorEastAsia"/>
                <w:lang w:eastAsia="zh-CN"/>
              </w:rPr>
              <w:t>an discuss and agree some general principles on</w:t>
            </w:r>
            <w:r w:rsidRPr="00192AD0">
              <w:rPr>
                <w:rFonts w:eastAsiaTheme="minorEastAsia"/>
                <w:color w:val="FF0000"/>
                <w:lang w:val="en-US" w:eastAsia="zh-CN"/>
              </w:rPr>
              <w:t xml:space="preserve"> </w:t>
            </w:r>
            <w:r w:rsidRPr="00B92A00">
              <w:rPr>
                <w:rFonts w:eastAsiaTheme="minorEastAsia"/>
                <w:lang w:val="en-US" w:eastAsia="zh-CN"/>
              </w:rPr>
              <w:t>KPIs, i.e., the principles on</w:t>
            </w:r>
            <w:r>
              <w:rPr>
                <w:rFonts w:eastAsiaTheme="minorEastAsia"/>
                <w:color w:val="FF0000"/>
                <w:lang w:val="en-US" w:eastAsia="zh-CN"/>
              </w:rPr>
              <w:t xml:space="preserve"> </w:t>
            </w:r>
            <w:r>
              <w:rPr>
                <w:rFonts w:eastAsiaTheme="minorEastAsia"/>
                <w:lang w:eastAsia="zh-CN"/>
              </w:rPr>
              <w:t>h</w:t>
            </w:r>
            <w:r w:rsidRPr="00D11A1A">
              <w:rPr>
                <w:rFonts w:eastAsiaTheme="minorEastAsia"/>
                <w:lang w:eastAsia="zh-CN"/>
              </w:rPr>
              <w:t>ow to define the traffic requirement of a XR/CG user is satisfied</w:t>
            </w:r>
            <w:r>
              <w:rPr>
                <w:rFonts w:eastAsiaTheme="minorEastAsia"/>
                <w:lang w:eastAsia="zh-CN"/>
              </w:rPr>
              <w:t xml:space="preserve"> or not.</w:t>
            </w:r>
          </w:p>
          <w:p w14:paraId="744F770A" w14:textId="77777777" w:rsidR="00B829BD" w:rsidRPr="00117598" w:rsidRDefault="00B829BD" w:rsidP="00B829BD">
            <w:pPr>
              <w:pStyle w:val="ListParagraph"/>
              <w:spacing w:after="120" w:line="240" w:lineRule="auto"/>
              <w:ind w:left="0"/>
              <w:rPr>
                <w:rFonts w:eastAsiaTheme="minorEastAsia"/>
                <w:lang w:eastAsia="zh-CN"/>
              </w:rPr>
            </w:pPr>
            <w:r>
              <w:rPr>
                <w:rFonts w:eastAsiaTheme="minorEastAsia"/>
                <w:lang w:eastAsia="zh-CN"/>
              </w:rPr>
              <w:t>As mentioned in Q5</w:t>
            </w:r>
            <w:r w:rsidRPr="000C1761">
              <w:rPr>
                <w:rFonts w:eastAsiaTheme="minorEastAsia"/>
                <w:lang w:eastAsia="zh-CN"/>
              </w:rPr>
              <w:t>, we think one principle is that RAN1 needs to identify a KPI that can reflect the user experience in XR and CG services</w:t>
            </w:r>
            <w:r>
              <w:rPr>
                <w:rFonts w:eastAsiaTheme="minorEastAsia"/>
                <w:lang w:eastAsia="zh-CN"/>
              </w:rPr>
              <w:t>.</w:t>
            </w:r>
          </w:p>
        </w:tc>
      </w:tr>
      <w:tr w:rsidR="00602AD6" w14:paraId="22F0A821" w14:textId="77777777" w:rsidTr="007B62EA">
        <w:tc>
          <w:tcPr>
            <w:tcW w:w="690" w:type="pct"/>
          </w:tcPr>
          <w:p w14:paraId="6F2F163A" w14:textId="42BA924E" w:rsidR="00602AD6" w:rsidRPr="003C438D" w:rsidRDefault="00602AD6" w:rsidP="00B829BD">
            <w:pPr>
              <w:pStyle w:val="ListParagraph"/>
              <w:spacing w:after="120" w:line="240" w:lineRule="auto"/>
              <w:ind w:left="0"/>
              <w:rPr>
                <w:lang w:eastAsia="ko-KR"/>
              </w:rPr>
            </w:pPr>
            <w:r>
              <w:rPr>
                <w:lang w:eastAsia="ko-KR"/>
              </w:rPr>
              <w:t>Nokia, NSB</w:t>
            </w:r>
          </w:p>
        </w:tc>
        <w:tc>
          <w:tcPr>
            <w:tcW w:w="4310" w:type="pct"/>
          </w:tcPr>
          <w:p w14:paraId="7C74ABD3" w14:textId="22C05D47" w:rsidR="00602AD6" w:rsidRPr="000C1761" w:rsidRDefault="00602AD6" w:rsidP="00B829BD">
            <w:pPr>
              <w:pStyle w:val="ListParagraph"/>
              <w:spacing w:after="120" w:line="240" w:lineRule="auto"/>
              <w:ind w:left="0"/>
              <w:rPr>
                <w:rFonts w:eastAsiaTheme="minorEastAsia"/>
                <w:lang w:eastAsia="zh-CN"/>
              </w:rPr>
            </w:pPr>
            <w:r w:rsidRPr="00D0272D">
              <w:rPr>
                <w:rFonts w:eastAsiaTheme="minorEastAsia"/>
                <w:lang w:eastAsia="zh-CN"/>
              </w:rPr>
              <w:t>We agree that the definition whether a UE is satisfied or not should be deferred until the traffic models have been decided. However, we think that the set of constraints and values used to decide whether UE is satisfied should be defined in terms of network performance metrics like data-rate, PER, and PDB.</w:t>
            </w:r>
          </w:p>
        </w:tc>
      </w:tr>
      <w:tr w:rsidR="005E3151" w:rsidRPr="000C1761" w14:paraId="1C786189" w14:textId="77777777" w:rsidTr="005E3151">
        <w:tc>
          <w:tcPr>
            <w:tcW w:w="690" w:type="pct"/>
          </w:tcPr>
          <w:p w14:paraId="7B5FB2DC" w14:textId="77777777" w:rsidR="005E3151" w:rsidRPr="003C438D" w:rsidRDefault="005E3151" w:rsidP="005E3151">
            <w:pPr>
              <w:pStyle w:val="ListParagraph"/>
              <w:spacing w:after="120" w:line="240" w:lineRule="auto"/>
              <w:ind w:left="0"/>
              <w:rPr>
                <w:lang w:eastAsia="ko-KR"/>
              </w:rPr>
            </w:pPr>
            <w:r>
              <w:rPr>
                <w:lang w:eastAsia="ko-KR"/>
              </w:rPr>
              <w:t>CATT</w:t>
            </w:r>
          </w:p>
        </w:tc>
        <w:tc>
          <w:tcPr>
            <w:tcW w:w="4310" w:type="pct"/>
          </w:tcPr>
          <w:p w14:paraId="215D89B3" w14:textId="77777777" w:rsidR="005E3151" w:rsidRPr="000C1761" w:rsidRDefault="005E3151" w:rsidP="005E3151">
            <w:pPr>
              <w:pStyle w:val="ListParagraph"/>
              <w:spacing w:after="120" w:line="240" w:lineRule="auto"/>
              <w:ind w:left="0"/>
              <w:rPr>
                <w:rFonts w:eastAsiaTheme="minorEastAsia"/>
                <w:lang w:eastAsia="zh-CN"/>
              </w:rPr>
            </w:pPr>
            <w:r>
              <w:rPr>
                <w:rFonts w:eastAsiaTheme="minorEastAsia"/>
                <w:lang w:eastAsia="zh-CN"/>
              </w:rPr>
              <w:t>OK with the proposal</w:t>
            </w:r>
          </w:p>
        </w:tc>
      </w:tr>
      <w:tr w:rsidR="001F6143" w:rsidRPr="000C1761" w14:paraId="72FD9029" w14:textId="77777777" w:rsidTr="001F6143">
        <w:tc>
          <w:tcPr>
            <w:tcW w:w="690" w:type="pct"/>
          </w:tcPr>
          <w:p w14:paraId="7F0B3F5B" w14:textId="77777777" w:rsidR="001F6143" w:rsidRPr="003C438D" w:rsidRDefault="001F6143" w:rsidP="00447521">
            <w:pPr>
              <w:pStyle w:val="ListParagraph"/>
              <w:spacing w:after="120" w:line="240" w:lineRule="auto"/>
              <w:ind w:left="0"/>
              <w:rPr>
                <w:lang w:eastAsia="ko-KR"/>
              </w:rPr>
            </w:pPr>
            <w:r>
              <w:rPr>
                <w:lang w:eastAsia="ko-KR"/>
              </w:rPr>
              <w:t>AT&amp;T</w:t>
            </w:r>
          </w:p>
        </w:tc>
        <w:tc>
          <w:tcPr>
            <w:tcW w:w="4310" w:type="pct"/>
          </w:tcPr>
          <w:p w14:paraId="6D8A7028" w14:textId="77777777" w:rsidR="001F6143" w:rsidRPr="000C1761" w:rsidRDefault="001F6143" w:rsidP="00447521">
            <w:pPr>
              <w:pStyle w:val="ListParagraph"/>
              <w:spacing w:after="120" w:line="240" w:lineRule="auto"/>
              <w:ind w:left="0"/>
              <w:rPr>
                <w:rFonts w:eastAsiaTheme="minorEastAsia"/>
                <w:lang w:eastAsia="zh-CN"/>
              </w:rPr>
            </w:pPr>
            <w:r>
              <w:rPr>
                <w:rFonts w:eastAsiaTheme="minorEastAsia"/>
                <w:lang w:eastAsia="zh-CN"/>
              </w:rPr>
              <w:t>Agree with InterDigital</w:t>
            </w:r>
          </w:p>
        </w:tc>
      </w:tr>
      <w:tr w:rsidR="00CC2E43" w:rsidRPr="000C1761" w14:paraId="14339B98" w14:textId="77777777" w:rsidTr="001F6143">
        <w:tc>
          <w:tcPr>
            <w:tcW w:w="690" w:type="pct"/>
          </w:tcPr>
          <w:p w14:paraId="4077243A" w14:textId="29BEB7B9" w:rsidR="00CC2E43" w:rsidRDefault="00CC2E43" w:rsidP="00CC2E43">
            <w:pPr>
              <w:pStyle w:val="ListParagraph"/>
              <w:spacing w:after="120" w:line="240" w:lineRule="auto"/>
              <w:ind w:left="0"/>
              <w:rPr>
                <w:lang w:eastAsia="ko-KR"/>
              </w:rPr>
            </w:pPr>
            <w:r>
              <w:rPr>
                <w:lang w:eastAsia="ko-KR"/>
              </w:rPr>
              <w:t>Intel</w:t>
            </w:r>
          </w:p>
        </w:tc>
        <w:tc>
          <w:tcPr>
            <w:tcW w:w="4310" w:type="pct"/>
          </w:tcPr>
          <w:p w14:paraId="35B5A2CE" w14:textId="149B0A87" w:rsidR="00CC2E43" w:rsidRDefault="00CC2E43" w:rsidP="00CC2E43">
            <w:pPr>
              <w:pStyle w:val="ListParagraph"/>
              <w:spacing w:after="120" w:line="240" w:lineRule="auto"/>
              <w:ind w:left="0"/>
              <w:rPr>
                <w:rFonts w:eastAsiaTheme="minorEastAsia"/>
                <w:lang w:eastAsia="zh-CN"/>
              </w:rPr>
            </w:pPr>
            <w:r>
              <w:rPr>
                <w:rFonts w:eastAsiaTheme="minorEastAsia"/>
                <w:lang w:eastAsia="zh-CN"/>
              </w:rPr>
              <w:t>We can discuss some principles but unless requirements/traffic-model are clear in terms of PDB, PER we cannot progress much in terms of developing criteria for user-satisfaction because we need to consider simulation complexity and time. So FL proposal is okay for us</w:t>
            </w:r>
          </w:p>
        </w:tc>
      </w:tr>
      <w:tr w:rsidR="000E1572" w:rsidRPr="000C1761" w14:paraId="1A6337B2" w14:textId="77777777" w:rsidTr="001F6143">
        <w:tc>
          <w:tcPr>
            <w:tcW w:w="690" w:type="pct"/>
          </w:tcPr>
          <w:p w14:paraId="1412958C" w14:textId="3190091B" w:rsidR="000E1572" w:rsidRDefault="000E1572" w:rsidP="000E1572">
            <w:pPr>
              <w:pStyle w:val="ListParagraph"/>
              <w:spacing w:after="120" w:line="240" w:lineRule="auto"/>
              <w:ind w:left="0"/>
              <w:rPr>
                <w:lang w:eastAsia="ko-KR"/>
              </w:rPr>
            </w:pPr>
            <w:r>
              <w:rPr>
                <w:lang w:eastAsia="ko-KR"/>
              </w:rPr>
              <w:t>Facebook</w:t>
            </w:r>
          </w:p>
        </w:tc>
        <w:tc>
          <w:tcPr>
            <w:tcW w:w="4310" w:type="pct"/>
          </w:tcPr>
          <w:p w14:paraId="27FFC632" w14:textId="05E6BCB8" w:rsidR="000E1572" w:rsidRDefault="000E1572" w:rsidP="000E1572">
            <w:pPr>
              <w:pStyle w:val="ListParagraph"/>
              <w:spacing w:after="120" w:line="240" w:lineRule="auto"/>
              <w:ind w:left="0"/>
              <w:rPr>
                <w:rFonts w:eastAsiaTheme="minorEastAsia"/>
                <w:lang w:eastAsia="zh-CN"/>
              </w:rPr>
            </w:pPr>
            <w:r>
              <w:rPr>
                <w:rFonts w:eastAsiaTheme="minorEastAsia"/>
                <w:lang w:eastAsia="zh-CN"/>
              </w:rPr>
              <w:t>In general fine with the suggestions, but early discussion some system parameters maybe help per some companies suggested.</w:t>
            </w:r>
          </w:p>
        </w:tc>
      </w:tr>
    </w:tbl>
    <w:p w14:paraId="744F770C" w14:textId="77777777" w:rsidR="007D2E87" w:rsidRPr="007B62EA" w:rsidRDefault="007D2E87" w:rsidP="0065614A">
      <w:pPr>
        <w:rPr>
          <w:rFonts w:eastAsiaTheme="minorEastAsia"/>
          <w:lang w:eastAsia="zh-CN"/>
        </w:rPr>
      </w:pPr>
    </w:p>
    <w:p w14:paraId="744F770D" w14:textId="77777777" w:rsidR="00CF36D7" w:rsidRPr="007F6A79" w:rsidRDefault="00606700" w:rsidP="00B67BB2">
      <w:pPr>
        <w:spacing w:after="120" w:line="240" w:lineRule="auto"/>
        <w:rPr>
          <w:rFonts w:eastAsiaTheme="minorEastAsia"/>
          <w:b/>
          <w:lang w:eastAsia="zh-CN"/>
        </w:rPr>
      </w:pPr>
      <w:r w:rsidRPr="00B67BB2">
        <w:rPr>
          <w:rFonts w:eastAsiaTheme="minorEastAsia"/>
          <w:b/>
          <w:lang w:val="en-US" w:eastAsia="zh-CN"/>
        </w:rPr>
        <w:t xml:space="preserve">Q6: </w:t>
      </w:r>
      <w:r w:rsidRPr="00D5646D">
        <w:rPr>
          <w:rFonts w:eastAsiaTheme="minorEastAsia" w:hint="eastAsia"/>
          <w:b/>
          <w:lang w:val="en-US" w:eastAsia="zh-CN"/>
        </w:rPr>
        <w:t>O</w:t>
      </w:r>
      <w:r w:rsidRPr="00D5646D">
        <w:rPr>
          <w:rFonts w:eastAsiaTheme="minorEastAsia"/>
          <w:b/>
          <w:lang w:val="en-US" w:eastAsia="zh-CN"/>
        </w:rPr>
        <w:t xml:space="preserve">n the XR/CG evaluation, </w:t>
      </w:r>
      <w:r w:rsidR="00CF36D7" w:rsidRPr="00D5646D">
        <w:rPr>
          <w:rFonts w:eastAsiaTheme="minorEastAsia"/>
          <w:b/>
          <w:lang w:eastAsia="zh-CN"/>
        </w:rPr>
        <w:t>other performance metrics</w:t>
      </w:r>
      <w:r w:rsidR="00AA162B">
        <w:rPr>
          <w:rFonts w:eastAsiaTheme="minorEastAsia"/>
          <w:b/>
          <w:lang w:eastAsia="zh-CN"/>
        </w:rPr>
        <w:t xml:space="preserve"> (in addition to # of UEs per cell being satisfied)</w:t>
      </w:r>
      <w:r w:rsidR="00CF36D7" w:rsidRPr="00D5646D">
        <w:rPr>
          <w:rFonts w:eastAsiaTheme="minorEastAsia"/>
          <w:b/>
          <w:lang w:eastAsia="zh-CN"/>
        </w:rPr>
        <w:t xml:space="preserve"> can be reported, </w:t>
      </w:r>
      <w:r w:rsidR="004D506F" w:rsidRPr="007F6A79">
        <w:rPr>
          <w:rFonts w:eastAsiaTheme="minorEastAsia"/>
          <w:b/>
          <w:lang w:eastAsia="zh-CN"/>
        </w:rPr>
        <w:t xml:space="preserve">e.g., </w:t>
      </w:r>
    </w:p>
    <w:p w14:paraId="744F770E" w14:textId="77777777" w:rsidR="00AA662C" w:rsidRPr="00AA662C" w:rsidRDefault="00CF36D7" w:rsidP="004344C5">
      <w:pPr>
        <w:pStyle w:val="BodyText"/>
        <w:numPr>
          <w:ilvl w:val="0"/>
          <w:numId w:val="16"/>
        </w:numPr>
        <w:spacing w:after="120" w:line="240" w:lineRule="auto"/>
        <w:jc w:val="both"/>
        <w:rPr>
          <w:rFonts w:eastAsiaTheme="minorEastAsia"/>
          <w:b/>
          <w:lang w:val="en-US" w:eastAsia="zh-CN"/>
        </w:rPr>
      </w:pPr>
      <w:r>
        <w:rPr>
          <w:rFonts w:eastAsiaTheme="minorEastAsia"/>
          <w:b/>
          <w:lang w:val="en-US" w:eastAsia="zh-CN"/>
        </w:rPr>
        <w:t>PER</w:t>
      </w:r>
      <w:r w:rsidR="00AA662C">
        <w:rPr>
          <w:rFonts w:eastAsiaTheme="minorEastAsia"/>
          <w:b/>
          <w:lang w:val="en-US" w:eastAsia="zh-CN"/>
        </w:rPr>
        <w:t xml:space="preserve"> (file dropping rate)</w:t>
      </w:r>
    </w:p>
    <w:p w14:paraId="744F770F" w14:textId="77777777" w:rsidR="00CF36D7" w:rsidRDefault="00CF36D7" w:rsidP="004344C5">
      <w:pPr>
        <w:pStyle w:val="BodyText"/>
        <w:numPr>
          <w:ilvl w:val="0"/>
          <w:numId w:val="16"/>
        </w:numPr>
        <w:spacing w:after="120" w:line="240" w:lineRule="auto"/>
        <w:jc w:val="both"/>
        <w:rPr>
          <w:rFonts w:eastAsiaTheme="minorEastAsia"/>
          <w:b/>
          <w:lang w:val="en-US" w:eastAsia="zh-CN"/>
        </w:rPr>
      </w:pPr>
      <w:r>
        <w:rPr>
          <w:rFonts w:eastAsiaTheme="minorEastAsia" w:hint="eastAsia"/>
          <w:b/>
          <w:lang w:val="en-US" w:eastAsia="zh-CN"/>
        </w:rPr>
        <w:t>U</w:t>
      </w:r>
      <w:r>
        <w:rPr>
          <w:rFonts w:eastAsiaTheme="minorEastAsia"/>
          <w:b/>
          <w:lang w:val="en-US" w:eastAsia="zh-CN"/>
        </w:rPr>
        <w:t>PT</w:t>
      </w:r>
    </w:p>
    <w:p w14:paraId="744F7710" w14:textId="77777777" w:rsidR="00F01307" w:rsidRDefault="00F01307" w:rsidP="004344C5">
      <w:pPr>
        <w:pStyle w:val="BodyText"/>
        <w:numPr>
          <w:ilvl w:val="0"/>
          <w:numId w:val="16"/>
        </w:numPr>
        <w:spacing w:after="120" w:line="240" w:lineRule="auto"/>
        <w:jc w:val="both"/>
        <w:rPr>
          <w:rFonts w:eastAsiaTheme="minorEastAsia"/>
          <w:b/>
          <w:lang w:val="en-US" w:eastAsia="zh-CN"/>
        </w:rPr>
      </w:pPr>
      <w:r>
        <w:rPr>
          <w:rFonts w:eastAsiaTheme="minorEastAsia"/>
          <w:b/>
          <w:lang w:val="en-US" w:eastAsia="zh-CN"/>
        </w:rPr>
        <w:t>File transfer delay</w:t>
      </w:r>
    </w:p>
    <w:p w14:paraId="744F7711" w14:textId="77777777" w:rsidR="00CF36D7" w:rsidRDefault="00CF36D7" w:rsidP="004344C5">
      <w:pPr>
        <w:pStyle w:val="BodyText"/>
        <w:numPr>
          <w:ilvl w:val="0"/>
          <w:numId w:val="16"/>
        </w:numPr>
        <w:spacing w:after="120" w:line="240" w:lineRule="auto"/>
        <w:jc w:val="both"/>
        <w:rPr>
          <w:rFonts w:eastAsiaTheme="minorEastAsia"/>
          <w:b/>
          <w:lang w:val="en-US" w:eastAsia="zh-CN"/>
        </w:rPr>
      </w:pPr>
      <w:r>
        <w:rPr>
          <w:rFonts w:eastAsiaTheme="minorEastAsia" w:hint="eastAsia"/>
          <w:b/>
          <w:lang w:val="en-US" w:eastAsia="zh-CN"/>
        </w:rPr>
        <w:t>R</w:t>
      </w:r>
      <w:r>
        <w:rPr>
          <w:rFonts w:eastAsiaTheme="minorEastAsia"/>
          <w:b/>
          <w:lang w:val="en-US" w:eastAsia="zh-CN"/>
        </w:rPr>
        <w:t>U</w:t>
      </w:r>
    </w:p>
    <w:p w14:paraId="744F7712" w14:textId="77777777" w:rsidR="00CF36D7" w:rsidRPr="00B67BB2" w:rsidRDefault="00CF36D7" w:rsidP="004344C5">
      <w:pPr>
        <w:pStyle w:val="BodyText"/>
        <w:numPr>
          <w:ilvl w:val="0"/>
          <w:numId w:val="16"/>
        </w:numPr>
        <w:spacing w:after="120" w:line="240" w:lineRule="auto"/>
        <w:jc w:val="both"/>
        <w:rPr>
          <w:rFonts w:eastAsiaTheme="minorEastAsia"/>
          <w:b/>
          <w:lang w:val="en-US" w:eastAsia="zh-CN"/>
        </w:rPr>
      </w:pPr>
      <w:r>
        <w:rPr>
          <w:rFonts w:eastAsiaTheme="minorEastAsia" w:hint="eastAsia"/>
          <w:b/>
          <w:lang w:val="en-US" w:eastAsia="zh-CN"/>
        </w:rPr>
        <w:t>S</w:t>
      </w:r>
      <w:r>
        <w:rPr>
          <w:rFonts w:eastAsiaTheme="minorEastAsia"/>
          <w:b/>
          <w:lang w:val="en-US" w:eastAsia="zh-CN"/>
        </w:rPr>
        <w:t>pectrum efficiency</w:t>
      </w:r>
    </w:p>
    <w:p w14:paraId="744F7713" w14:textId="77777777" w:rsidR="00F01307" w:rsidRDefault="00F01307" w:rsidP="004344C5">
      <w:pPr>
        <w:pStyle w:val="BodyText"/>
        <w:numPr>
          <w:ilvl w:val="0"/>
          <w:numId w:val="16"/>
        </w:numPr>
        <w:spacing w:after="120" w:line="240" w:lineRule="auto"/>
        <w:jc w:val="both"/>
        <w:rPr>
          <w:rFonts w:eastAsiaTheme="minorEastAsia"/>
          <w:b/>
          <w:lang w:val="en-US" w:eastAsia="zh-CN"/>
        </w:rPr>
      </w:pPr>
      <w:r>
        <w:rPr>
          <w:rFonts w:eastAsiaTheme="minorEastAsia"/>
          <w:b/>
          <w:lang w:val="en-US" w:eastAsia="zh-CN"/>
        </w:rPr>
        <w:t xml:space="preserve">Etc. </w:t>
      </w:r>
    </w:p>
    <w:p w14:paraId="744F7714" w14:textId="77777777" w:rsidR="00A10709" w:rsidRDefault="00C7648A" w:rsidP="00A10709">
      <w:pPr>
        <w:pStyle w:val="BodyText"/>
        <w:spacing w:after="120" w:line="240" w:lineRule="auto"/>
        <w:jc w:val="both"/>
        <w:rPr>
          <w:rFonts w:eastAsiaTheme="minorEastAsia"/>
          <w:b/>
          <w:lang w:val="en-US" w:eastAsia="zh-CN"/>
        </w:rPr>
      </w:pPr>
      <w:r>
        <w:rPr>
          <w:rFonts w:eastAsiaTheme="minorEastAsia"/>
          <w:b/>
          <w:lang w:eastAsia="zh-CN"/>
        </w:rPr>
        <w:t xml:space="preserve">Please share your comments on </w:t>
      </w:r>
      <w:r w:rsidR="00606700">
        <w:rPr>
          <w:rFonts w:eastAsiaTheme="minorEastAsia" w:hint="eastAsia"/>
          <w:b/>
          <w:lang w:eastAsia="zh-CN"/>
        </w:rPr>
        <w:t>Q</w:t>
      </w:r>
      <w:r>
        <w:rPr>
          <w:rFonts w:eastAsiaTheme="minorEastAsia"/>
          <w:b/>
          <w:lang w:eastAsia="zh-CN"/>
        </w:rPr>
        <w:t>6.</w:t>
      </w:r>
      <w:r w:rsidR="00A10709">
        <w:rPr>
          <w:rFonts w:eastAsiaTheme="minorEastAsia"/>
          <w:b/>
          <w:lang w:eastAsia="zh-CN"/>
        </w:rPr>
        <w:t xml:space="preserve"> </w:t>
      </w:r>
      <w:r w:rsidR="00AA162B">
        <w:rPr>
          <w:rFonts w:eastAsiaTheme="minorEastAsia"/>
          <w:b/>
          <w:lang w:eastAsia="zh-CN"/>
        </w:rPr>
        <w:t xml:space="preserve">Please feel free to suggest </w:t>
      </w:r>
      <w:r w:rsidR="00AA162B">
        <w:rPr>
          <w:rFonts w:eastAsiaTheme="minorEastAsia"/>
          <w:b/>
          <w:lang w:val="en-US" w:eastAsia="zh-CN"/>
        </w:rPr>
        <w:t>a</w:t>
      </w:r>
      <w:r w:rsidR="00A10709">
        <w:rPr>
          <w:rFonts w:eastAsiaTheme="minorEastAsia"/>
          <w:b/>
          <w:lang w:val="en-US" w:eastAsia="zh-CN"/>
        </w:rPr>
        <w:t xml:space="preserve">dditional metrics </w:t>
      </w:r>
      <w:r w:rsidR="00AA162B">
        <w:rPr>
          <w:rFonts w:eastAsiaTheme="minorEastAsia"/>
          <w:b/>
          <w:lang w:val="en-US" w:eastAsia="zh-CN"/>
        </w:rPr>
        <w:t>that you believe are useful to collect</w:t>
      </w:r>
      <w:r w:rsidR="00A10709">
        <w:rPr>
          <w:rFonts w:eastAsiaTheme="minorEastAsia"/>
          <w:b/>
          <w:lang w:val="en-US" w:eastAsia="zh-CN"/>
        </w:rPr>
        <w:t>.</w:t>
      </w:r>
    </w:p>
    <w:tbl>
      <w:tblPr>
        <w:tblStyle w:val="TableGrid"/>
        <w:tblW w:w="5000" w:type="pct"/>
        <w:tblLook w:val="04A0" w:firstRow="1" w:lastRow="0" w:firstColumn="1" w:lastColumn="0" w:noHBand="0" w:noVBand="1"/>
      </w:tblPr>
      <w:tblGrid>
        <w:gridCol w:w="1444"/>
        <w:gridCol w:w="9013"/>
      </w:tblGrid>
      <w:tr w:rsidR="00CF36D7" w14:paraId="744F7717" w14:textId="77777777" w:rsidTr="00631189">
        <w:tc>
          <w:tcPr>
            <w:tcW w:w="690" w:type="pct"/>
            <w:shd w:val="clear" w:color="auto" w:fill="D9D9D9" w:themeFill="background1" w:themeFillShade="D9"/>
          </w:tcPr>
          <w:p w14:paraId="744F7715" w14:textId="77777777" w:rsidR="00CF36D7" w:rsidRDefault="00CF36D7" w:rsidP="00ED2DCB">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44F7716" w14:textId="77777777" w:rsidR="00CF36D7" w:rsidRDefault="00CF36D7" w:rsidP="00ED2DCB">
            <w:pPr>
              <w:pStyle w:val="ListParagraph"/>
              <w:spacing w:after="120" w:line="240" w:lineRule="auto"/>
              <w:ind w:left="0"/>
              <w:rPr>
                <w:rFonts w:eastAsiaTheme="minorEastAsia"/>
                <w:b/>
                <w:lang w:eastAsia="zh-CN"/>
              </w:rPr>
            </w:pPr>
            <w:r>
              <w:rPr>
                <w:rFonts w:eastAsiaTheme="minorEastAsia"/>
                <w:b/>
                <w:lang w:eastAsia="zh-CN"/>
              </w:rPr>
              <w:t>Comment</w:t>
            </w:r>
          </w:p>
        </w:tc>
      </w:tr>
      <w:tr w:rsidR="00CF36D7" w14:paraId="744F771C" w14:textId="77777777" w:rsidTr="00631189">
        <w:tc>
          <w:tcPr>
            <w:tcW w:w="690" w:type="pct"/>
          </w:tcPr>
          <w:p w14:paraId="744F7718" w14:textId="77777777" w:rsidR="00CF36D7" w:rsidRDefault="00677398" w:rsidP="00ED2DCB">
            <w:pPr>
              <w:pStyle w:val="ListParagraph"/>
              <w:spacing w:after="120" w:line="240" w:lineRule="auto"/>
              <w:ind w:left="0"/>
              <w:rPr>
                <w:rFonts w:eastAsiaTheme="minorEastAsia"/>
                <w:lang w:eastAsia="zh-CN"/>
              </w:rPr>
            </w:pPr>
            <w:r>
              <w:rPr>
                <w:rFonts w:eastAsiaTheme="minorEastAsia" w:hint="eastAsia"/>
                <w:lang w:val="en-US" w:eastAsia="zh-CN"/>
              </w:rPr>
              <w:t>ZTE,Sanechips</w:t>
            </w:r>
          </w:p>
        </w:tc>
        <w:tc>
          <w:tcPr>
            <w:tcW w:w="4310" w:type="pct"/>
          </w:tcPr>
          <w:p w14:paraId="744F7719" w14:textId="77777777" w:rsidR="00677398" w:rsidRDefault="00677398" w:rsidP="00677398">
            <w:pPr>
              <w:pStyle w:val="ListParagraph"/>
              <w:spacing w:after="120" w:line="240" w:lineRule="auto"/>
              <w:ind w:left="0"/>
              <w:rPr>
                <w:rFonts w:eastAsiaTheme="minorEastAsia"/>
                <w:lang w:val="en-US" w:eastAsia="zh-CN"/>
              </w:rPr>
            </w:pPr>
            <w:r>
              <w:rPr>
                <w:rFonts w:eastAsiaTheme="minorEastAsia" w:hint="eastAsia"/>
                <w:lang w:val="en-US" w:eastAsia="zh-CN"/>
              </w:rPr>
              <w:t xml:space="preserve">Prefer to include only RU/UPT in this section given they are closely related to capacity. </w:t>
            </w:r>
          </w:p>
          <w:p w14:paraId="744F771A" w14:textId="77777777" w:rsidR="00677398" w:rsidRDefault="00677398" w:rsidP="00677398">
            <w:pPr>
              <w:pStyle w:val="ListParagraph"/>
              <w:spacing w:after="120" w:line="240" w:lineRule="auto"/>
              <w:ind w:left="0"/>
              <w:rPr>
                <w:rFonts w:eastAsiaTheme="minorEastAsia"/>
                <w:lang w:val="en-US" w:eastAsia="zh-CN"/>
              </w:rPr>
            </w:pPr>
            <w:r>
              <w:rPr>
                <w:rFonts w:eastAsiaTheme="minorEastAsia" w:hint="eastAsia"/>
                <w:lang w:val="en-US" w:eastAsia="zh-CN"/>
              </w:rPr>
              <w:t>Compared with UPT, the additional information offered by PER is marginal. File Transfer delay is more related to latency. Spectrum efficiency metric may need some further clarification as to how or why it should be done given RU is already captured.</w:t>
            </w:r>
          </w:p>
          <w:p w14:paraId="744F771B" w14:textId="77777777" w:rsidR="00CF36D7" w:rsidRPr="00677398" w:rsidRDefault="00CF36D7" w:rsidP="00ED2DCB">
            <w:pPr>
              <w:pStyle w:val="ListParagraph"/>
              <w:spacing w:after="120" w:line="240" w:lineRule="auto"/>
              <w:ind w:left="0"/>
              <w:rPr>
                <w:rFonts w:eastAsiaTheme="minorEastAsia"/>
                <w:lang w:val="en-US" w:eastAsia="zh-CN"/>
              </w:rPr>
            </w:pPr>
          </w:p>
        </w:tc>
      </w:tr>
      <w:tr w:rsidR="00CF36D7" w14:paraId="744F771F" w14:textId="77777777" w:rsidTr="00631189">
        <w:tc>
          <w:tcPr>
            <w:tcW w:w="690" w:type="pct"/>
          </w:tcPr>
          <w:p w14:paraId="744F771D" w14:textId="77777777" w:rsidR="00CF36D7" w:rsidRDefault="0091652D" w:rsidP="00ED2DCB">
            <w:pPr>
              <w:pStyle w:val="ListParagraph"/>
              <w:spacing w:after="120" w:line="240" w:lineRule="auto"/>
              <w:ind w:left="0"/>
              <w:rPr>
                <w:rFonts w:eastAsiaTheme="minorEastAsia"/>
                <w:lang w:eastAsia="zh-CN"/>
              </w:rPr>
            </w:pPr>
            <w:r>
              <w:rPr>
                <w:rFonts w:eastAsiaTheme="minorEastAsia"/>
                <w:lang w:eastAsia="zh-CN"/>
              </w:rPr>
              <w:t>FUTUREWEI</w:t>
            </w:r>
          </w:p>
        </w:tc>
        <w:tc>
          <w:tcPr>
            <w:tcW w:w="4310" w:type="pct"/>
          </w:tcPr>
          <w:p w14:paraId="744F771E" w14:textId="77777777" w:rsidR="00CF36D7" w:rsidRDefault="0091652D" w:rsidP="00ED2DCB">
            <w:pPr>
              <w:pStyle w:val="ListParagraph"/>
              <w:spacing w:after="120" w:line="240" w:lineRule="auto"/>
              <w:ind w:left="0"/>
              <w:rPr>
                <w:rFonts w:eastAsiaTheme="minorEastAsia"/>
                <w:lang w:eastAsia="zh-CN"/>
              </w:rPr>
            </w:pPr>
            <w:r>
              <w:rPr>
                <w:rFonts w:eastAsiaTheme="minorEastAsia"/>
                <w:lang w:eastAsia="zh-CN"/>
              </w:rPr>
              <w:t>Let’s wait until the traffic model and metric(s) for user experience are agreed.</w:t>
            </w:r>
          </w:p>
        </w:tc>
      </w:tr>
      <w:tr w:rsidR="004B0E56" w14:paraId="744F7722" w14:textId="77777777" w:rsidTr="00631189">
        <w:tc>
          <w:tcPr>
            <w:tcW w:w="690" w:type="pct"/>
          </w:tcPr>
          <w:p w14:paraId="744F7720" w14:textId="77777777" w:rsidR="004B0E56" w:rsidRPr="00787D68" w:rsidRDefault="004B0E56" w:rsidP="004B0E56">
            <w:pPr>
              <w:pStyle w:val="ListParagraph"/>
              <w:spacing w:after="120" w:line="240" w:lineRule="auto"/>
              <w:ind w:left="0"/>
              <w:rPr>
                <w:lang w:eastAsia="ko-KR"/>
              </w:rPr>
            </w:pPr>
            <w:r>
              <w:rPr>
                <w:rFonts w:hint="eastAsia"/>
                <w:lang w:eastAsia="ko-KR"/>
              </w:rPr>
              <w:t>LG</w:t>
            </w:r>
          </w:p>
        </w:tc>
        <w:tc>
          <w:tcPr>
            <w:tcW w:w="4310" w:type="pct"/>
          </w:tcPr>
          <w:p w14:paraId="744F7721" w14:textId="77777777" w:rsidR="004B0E56" w:rsidRPr="00787D68" w:rsidRDefault="004B0E56" w:rsidP="004B0E56">
            <w:pPr>
              <w:pStyle w:val="ListParagraph"/>
              <w:spacing w:after="120" w:line="240" w:lineRule="auto"/>
              <w:ind w:left="0"/>
              <w:rPr>
                <w:lang w:eastAsia="ko-KR"/>
              </w:rPr>
            </w:pPr>
            <w:r>
              <w:rPr>
                <w:lang w:eastAsia="ko-KR"/>
              </w:rPr>
              <w:t>In principle, no agreement is necessary on this point since c</w:t>
            </w:r>
            <w:r>
              <w:rPr>
                <w:rFonts w:hint="eastAsia"/>
                <w:lang w:eastAsia="ko-KR"/>
              </w:rPr>
              <w:t>ompanies can report any performance results</w:t>
            </w:r>
            <w:r>
              <w:rPr>
                <w:lang w:eastAsia="ko-KR"/>
              </w:rPr>
              <w:t>. For recommending specific additional metrics, further discussion is necessary based on further SA4 outcome</w:t>
            </w:r>
          </w:p>
        </w:tc>
      </w:tr>
      <w:tr w:rsidR="0034126A" w14:paraId="744F7725" w14:textId="77777777" w:rsidTr="00631189">
        <w:tc>
          <w:tcPr>
            <w:tcW w:w="690" w:type="pct"/>
          </w:tcPr>
          <w:p w14:paraId="744F7723" w14:textId="77777777" w:rsidR="0034126A" w:rsidRDefault="0034126A" w:rsidP="0034126A">
            <w:pPr>
              <w:pStyle w:val="ListParagraph"/>
              <w:spacing w:after="120" w:line="240" w:lineRule="auto"/>
              <w:ind w:left="0"/>
              <w:rPr>
                <w:lang w:eastAsia="ko-KR"/>
              </w:rPr>
            </w:pPr>
            <w:r>
              <w:rPr>
                <w:rFonts w:eastAsiaTheme="minorEastAsia"/>
                <w:lang w:eastAsia="zh-CN"/>
              </w:rPr>
              <w:t>InterDigital</w:t>
            </w:r>
          </w:p>
        </w:tc>
        <w:tc>
          <w:tcPr>
            <w:tcW w:w="4310" w:type="pct"/>
          </w:tcPr>
          <w:p w14:paraId="744F7724" w14:textId="77777777" w:rsidR="0034126A" w:rsidRDefault="0034126A" w:rsidP="0034126A">
            <w:pPr>
              <w:pStyle w:val="ListParagraph"/>
              <w:spacing w:after="120" w:line="240" w:lineRule="auto"/>
              <w:ind w:left="0"/>
              <w:rPr>
                <w:lang w:eastAsia="ko-KR"/>
              </w:rPr>
            </w:pPr>
            <w:r>
              <w:rPr>
                <w:rFonts w:eastAsiaTheme="minorEastAsia"/>
                <w:lang w:eastAsia="zh-CN"/>
              </w:rPr>
              <w:t xml:space="preserve">We think the E2E file transfer delay and RTT delay (e.g. for CG) can also be considered for capacity evaluations </w:t>
            </w:r>
          </w:p>
        </w:tc>
      </w:tr>
      <w:tr w:rsidR="00631189" w14:paraId="744F772E" w14:textId="77777777" w:rsidTr="00631189">
        <w:tc>
          <w:tcPr>
            <w:tcW w:w="690" w:type="pct"/>
          </w:tcPr>
          <w:p w14:paraId="744F7726" w14:textId="77777777" w:rsidR="00631189" w:rsidRDefault="00631189" w:rsidP="00631189">
            <w:pPr>
              <w:pStyle w:val="ListParagraph"/>
              <w:spacing w:after="120" w:line="240" w:lineRule="auto"/>
              <w:ind w:left="0"/>
              <w:rPr>
                <w:lang w:eastAsia="ko-KR"/>
              </w:rPr>
            </w:pPr>
            <w:r>
              <w:rPr>
                <w:lang w:eastAsia="ko-KR"/>
              </w:rPr>
              <w:t>QC</w:t>
            </w:r>
          </w:p>
        </w:tc>
        <w:tc>
          <w:tcPr>
            <w:tcW w:w="4310" w:type="pct"/>
          </w:tcPr>
          <w:p w14:paraId="744F7727" w14:textId="77777777" w:rsidR="00631189" w:rsidRDefault="00631189" w:rsidP="00631189">
            <w:pPr>
              <w:pStyle w:val="ListParagraph"/>
              <w:spacing w:after="120" w:line="240" w:lineRule="auto"/>
              <w:ind w:left="0"/>
              <w:rPr>
                <w:rFonts w:eastAsiaTheme="minorEastAsia"/>
                <w:lang w:eastAsia="zh-CN"/>
              </w:rPr>
            </w:pPr>
            <w:r>
              <w:rPr>
                <w:rFonts w:eastAsiaTheme="minorEastAsia"/>
                <w:lang w:eastAsia="zh-CN"/>
              </w:rPr>
              <w:t>We think the above metrics are useful. Details of how to report those metrics w/ capacity result should be further discussed, e.g., averaged over entire UEs or multiple data points (e.g., 10%, 50%, 90%) in CDF of per UE metrics.</w:t>
            </w:r>
          </w:p>
          <w:p w14:paraId="744F7728" w14:textId="77777777" w:rsidR="00631189" w:rsidRPr="00C336DE" w:rsidRDefault="00631189" w:rsidP="00631189">
            <w:pPr>
              <w:pStyle w:val="ListParagraph"/>
              <w:spacing w:after="120" w:line="240" w:lineRule="auto"/>
              <w:ind w:left="0"/>
              <w:rPr>
                <w:rFonts w:eastAsiaTheme="minorEastAsia"/>
                <w:lang w:eastAsia="zh-CN"/>
              </w:rPr>
            </w:pPr>
            <w:r>
              <w:rPr>
                <w:rFonts w:eastAsiaTheme="minorEastAsia"/>
                <w:lang w:eastAsia="zh-CN"/>
              </w:rPr>
              <w:lastRenderedPageBreak/>
              <w:t>In addition, a</w:t>
            </w:r>
            <w:r w:rsidRPr="00C336DE">
              <w:rPr>
                <w:rFonts w:eastAsiaTheme="minorEastAsia"/>
                <w:lang w:eastAsia="zh-CN"/>
              </w:rPr>
              <w:t>s a</w:t>
            </w:r>
            <w:r>
              <w:rPr>
                <w:rFonts w:eastAsiaTheme="minorEastAsia"/>
                <w:lang w:eastAsia="zh-CN"/>
              </w:rPr>
              <w:t>nother</w:t>
            </w:r>
            <w:r w:rsidRPr="00C336DE">
              <w:rPr>
                <w:rFonts w:eastAsiaTheme="minorEastAsia"/>
                <w:lang w:eastAsia="zh-CN"/>
              </w:rPr>
              <w:t xml:space="preserve"> UL metric for XR, we could also measure pose related metric such as age of pose (AOP). An AOP is defined as time duration X-Y, where</w:t>
            </w:r>
          </w:p>
          <w:p w14:paraId="744F7729" w14:textId="77777777" w:rsidR="00631189" w:rsidRPr="00C336DE" w:rsidRDefault="00631189" w:rsidP="004344C5">
            <w:pPr>
              <w:pStyle w:val="ListParagraph"/>
              <w:numPr>
                <w:ilvl w:val="0"/>
                <w:numId w:val="22"/>
              </w:numPr>
              <w:spacing w:after="120" w:line="240" w:lineRule="auto"/>
              <w:rPr>
                <w:rFonts w:eastAsiaTheme="minorEastAsia"/>
                <w:lang w:eastAsia="zh-CN"/>
              </w:rPr>
            </w:pPr>
            <w:r w:rsidRPr="00C336DE">
              <w:rPr>
                <w:rFonts w:eastAsiaTheme="minorEastAsia"/>
                <w:lang w:eastAsia="zh-CN"/>
              </w:rPr>
              <w:t xml:space="preserve">X is the time a frame Z is generated at XR server </w:t>
            </w:r>
          </w:p>
          <w:p w14:paraId="744F772A" w14:textId="77777777" w:rsidR="00631189" w:rsidRPr="00C336DE" w:rsidRDefault="00631189" w:rsidP="004344C5">
            <w:pPr>
              <w:pStyle w:val="ListParagraph"/>
              <w:numPr>
                <w:ilvl w:val="0"/>
                <w:numId w:val="22"/>
              </w:numPr>
              <w:spacing w:after="120" w:line="240" w:lineRule="auto"/>
              <w:rPr>
                <w:rFonts w:eastAsiaTheme="minorEastAsia"/>
                <w:lang w:eastAsia="zh-CN"/>
              </w:rPr>
            </w:pPr>
            <w:r w:rsidRPr="00C336DE">
              <w:rPr>
                <w:rFonts w:eastAsiaTheme="minorEastAsia"/>
                <w:lang w:eastAsia="zh-CN"/>
              </w:rPr>
              <w:t>Y is the time that a pose is generated at XR device which is used to render the frame Z</w:t>
            </w:r>
          </w:p>
          <w:p w14:paraId="744F772B" w14:textId="77777777" w:rsidR="00631189" w:rsidRPr="00C336DE" w:rsidRDefault="00631189" w:rsidP="00631189">
            <w:pPr>
              <w:pStyle w:val="ListParagraph"/>
              <w:spacing w:after="120" w:line="240" w:lineRule="auto"/>
              <w:ind w:left="0"/>
              <w:rPr>
                <w:rFonts w:eastAsiaTheme="minorEastAsia"/>
                <w:lang w:eastAsia="zh-CN"/>
              </w:rPr>
            </w:pPr>
            <w:r w:rsidRPr="00C336DE">
              <w:rPr>
                <w:rFonts w:eastAsiaTheme="minorEastAsia"/>
                <w:lang w:eastAsia="zh-CN"/>
              </w:rPr>
              <w:t xml:space="preserve">In XR user experience, the motion-to-render-to-photon (M2R2P) delay is one of important metrics measuring user experience. Lower value is required to make user feel </w:t>
            </w:r>
            <w:r>
              <w:rPr>
                <w:rFonts w:eastAsiaTheme="minorEastAsia"/>
                <w:lang w:eastAsia="zh-CN"/>
              </w:rPr>
              <w:t>“</w:t>
            </w:r>
            <w:r w:rsidRPr="00C336DE">
              <w:rPr>
                <w:rFonts w:eastAsiaTheme="minorEastAsia"/>
                <w:lang w:eastAsia="zh-CN"/>
              </w:rPr>
              <w:t>presence</w:t>
            </w:r>
            <w:r>
              <w:rPr>
                <w:rFonts w:eastAsiaTheme="minorEastAsia"/>
                <w:lang w:eastAsia="zh-CN"/>
              </w:rPr>
              <w:t>”</w:t>
            </w:r>
            <w:r w:rsidRPr="00C336DE">
              <w:rPr>
                <w:rFonts w:eastAsiaTheme="minorEastAsia"/>
                <w:lang w:eastAsia="zh-CN"/>
              </w:rPr>
              <w:t>. AOP is one part of M2R2P, so lower AOP is preferred.</w:t>
            </w:r>
          </w:p>
          <w:p w14:paraId="744F772C" w14:textId="77777777" w:rsidR="00631189" w:rsidRDefault="00631189" w:rsidP="00631189">
            <w:pPr>
              <w:pStyle w:val="ListParagraph"/>
              <w:spacing w:after="120" w:line="240" w:lineRule="auto"/>
              <w:ind w:left="0"/>
              <w:rPr>
                <w:rFonts w:eastAsiaTheme="minorEastAsia"/>
                <w:lang w:eastAsia="zh-CN"/>
              </w:rPr>
            </w:pPr>
            <w:r w:rsidRPr="00C336DE">
              <w:rPr>
                <w:rFonts w:eastAsiaTheme="minorEastAsia"/>
                <w:lang w:eastAsia="zh-CN"/>
              </w:rPr>
              <w:t xml:space="preserve">For CG, similarly user interaction delay could be considered [26.928]. They are measured in </w:t>
            </w:r>
            <w:r>
              <w:rPr>
                <w:rFonts w:eastAsiaTheme="minorEastAsia"/>
                <w:lang w:eastAsia="zh-CN"/>
              </w:rPr>
              <w:t>similar</w:t>
            </w:r>
            <w:r w:rsidRPr="00C336DE">
              <w:rPr>
                <w:rFonts w:eastAsiaTheme="minorEastAsia"/>
                <w:lang w:eastAsia="zh-CN"/>
              </w:rPr>
              <w:t xml:space="preserve"> way but different requirement could be used. </w:t>
            </w:r>
          </w:p>
          <w:p w14:paraId="744F772D" w14:textId="77777777" w:rsidR="00631189" w:rsidRDefault="00631189" w:rsidP="00631189">
            <w:pPr>
              <w:pStyle w:val="ListParagraph"/>
              <w:spacing w:after="120" w:line="240" w:lineRule="auto"/>
              <w:ind w:left="0"/>
              <w:rPr>
                <w:lang w:eastAsia="ko-KR"/>
              </w:rPr>
            </w:pPr>
            <w:r>
              <w:rPr>
                <w:rFonts w:eastAsiaTheme="minorEastAsia"/>
                <w:lang w:eastAsia="zh-CN"/>
              </w:rPr>
              <w:t xml:space="preserve">Whether and how to report AOP and/or user interaction delay for CG can be further discussed together with traffic model. </w:t>
            </w:r>
          </w:p>
        </w:tc>
      </w:tr>
      <w:tr w:rsidR="00302B1E" w14:paraId="744F7731" w14:textId="77777777" w:rsidTr="00631189">
        <w:tc>
          <w:tcPr>
            <w:tcW w:w="690" w:type="pct"/>
          </w:tcPr>
          <w:p w14:paraId="744F772F" w14:textId="77777777" w:rsidR="00302B1E" w:rsidRDefault="00302B1E" w:rsidP="00631189">
            <w:pPr>
              <w:pStyle w:val="ListParagraph"/>
              <w:spacing w:after="120" w:line="240" w:lineRule="auto"/>
              <w:ind w:left="0"/>
              <w:rPr>
                <w:lang w:eastAsia="ko-KR"/>
              </w:rPr>
            </w:pPr>
            <w:r>
              <w:rPr>
                <w:lang w:eastAsia="ko-KR"/>
              </w:rPr>
              <w:lastRenderedPageBreak/>
              <w:t>Ericsson</w:t>
            </w:r>
          </w:p>
        </w:tc>
        <w:tc>
          <w:tcPr>
            <w:tcW w:w="4310" w:type="pct"/>
          </w:tcPr>
          <w:p w14:paraId="744F7730" w14:textId="77777777" w:rsidR="00302B1E" w:rsidRDefault="00302B1E" w:rsidP="00631189">
            <w:pPr>
              <w:pStyle w:val="ListParagraph"/>
              <w:spacing w:after="120" w:line="240" w:lineRule="auto"/>
              <w:ind w:left="0"/>
              <w:rPr>
                <w:rFonts w:eastAsiaTheme="minorEastAsia"/>
                <w:lang w:eastAsia="zh-CN"/>
              </w:rPr>
            </w:pPr>
            <w:r>
              <w:rPr>
                <w:rFonts w:eastAsiaTheme="minorEastAsia"/>
                <w:lang w:eastAsia="zh-CN"/>
              </w:rPr>
              <w:t>Companies are free to present other results. However, the benefits are unclear.</w:t>
            </w:r>
          </w:p>
        </w:tc>
      </w:tr>
      <w:tr w:rsidR="00527B97" w14:paraId="744F7734" w14:textId="77777777" w:rsidTr="00631189">
        <w:tc>
          <w:tcPr>
            <w:tcW w:w="690" w:type="pct"/>
          </w:tcPr>
          <w:p w14:paraId="744F7732" w14:textId="77777777" w:rsidR="00527B97" w:rsidRDefault="00527B97" w:rsidP="00527B97">
            <w:pPr>
              <w:pStyle w:val="ListParagraph"/>
              <w:spacing w:after="120" w:line="240" w:lineRule="auto"/>
              <w:ind w:left="0"/>
              <w:rPr>
                <w:lang w:eastAsia="ko-KR"/>
              </w:rPr>
            </w:pPr>
            <w:r>
              <w:rPr>
                <w:rFonts w:eastAsiaTheme="minorEastAsia"/>
                <w:lang w:eastAsia="zh-CN"/>
              </w:rPr>
              <w:t>MTK</w:t>
            </w:r>
          </w:p>
        </w:tc>
        <w:tc>
          <w:tcPr>
            <w:tcW w:w="4310" w:type="pct"/>
          </w:tcPr>
          <w:p w14:paraId="744F7733" w14:textId="77777777" w:rsidR="00527B97" w:rsidRDefault="00527B97" w:rsidP="005525C6">
            <w:pPr>
              <w:pStyle w:val="ListParagraph"/>
              <w:tabs>
                <w:tab w:val="left" w:pos="3215"/>
              </w:tabs>
              <w:spacing w:after="120" w:line="240" w:lineRule="auto"/>
              <w:ind w:left="0"/>
              <w:rPr>
                <w:rFonts w:eastAsiaTheme="minorEastAsia"/>
                <w:lang w:eastAsia="zh-CN"/>
              </w:rPr>
            </w:pPr>
            <w:r>
              <w:rPr>
                <w:rFonts w:eastAsiaTheme="minorEastAsia"/>
                <w:lang w:eastAsia="zh-CN"/>
              </w:rPr>
              <w:t>UPT and RU can be useful.</w:t>
            </w:r>
            <w:r w:rsidR="005525C6">
              <w:rPr>
                <w:rFonts w:eastAsiaTheme="minorEastAsia"/>
                <w:lang w:eastAsia="zh-CN"/>
              </w:rPr>
              <w:tab/>
            </w:r>
          </w:p>
        </w:tc>
      </w:tr>
      <w:tr w:rsidR="005525C6" w14:paraId="744F7737" w14:textId="77777777" w:rsidTr="00631189">
        <w:tc>
          <w:tcPr>
            <w:tcW w:w="690" w:type="pct"/>
          </w:tcPr>
          <w:p w14:paraId="744F7735" w14:textId="77777777" w:rsidR="005525C6" w:rsidRDefault="005525C6" w:rsidP="00527B97">
            <w:pPr>
              <w:pStyle w:val="ListParagraph"/>
              <w:spacing w:after="120" w:line="240" w:lineRule="auto"/>
              <w:ind w:left="0"/>
              <w:rPr>
                <w:rFonts w:eastAsiaTheme="minorEastAsia"/>
                <w:lang w:eastAsia="zh-CN"/>
              </w:rPr>
            </w:pPr>
            <w:r>
              <w:rPr>
                <w:rFonts w:eastAsiaTheme="minorEastAsia" w:hint="eastAsia"/>
                <w:lang w:eastAsia="zh-CN"/>
              </w:rPr>
              <w:t>CMCC</w:t>
            </w:r>
          </w:p>
        </w:tc>
        <w:tc>
          <w:tcPr>
            <w:tcW w:w="4310" w:type="pct"/>
          </w:tcPr>
          <w:p w14:paraId="744F7736" w14:textId="77777777" w:rsidR="005525C6" w:rsidRDefault="005525C6" w:rsidP="00520BA2">
            <w:pPr>
              <w:pStyle w:val="ListParagraph"/>
              <w:spacing w:after="120" w:line="240" w:lineRule="auto"/>
              <w:ind w:left="0"/>
              <w:rPr>
                <w:rFonts w:eastAsiaTheme="minorEastAsia"/>
                <w:lang w:eastAsia="zh-CN"/>
              </w:rPr>
            </w:pPr>
            <w:r>
              <w:rPr>
                <w:rFonts w:eastAsiaTheme="minorEastAsia" w:hint="eastAsia"/>
                <w:lang w:eastAsia="zh-CN"/>
              </w:rPr>
              <w:t>We think RU can be reported for capacity evaluation.</w:t>
            </w:r>
          </w:p>
        </w:tc>
      </w:tr>
      <w:tr w:rsidR="00520BA2" w14:paraId="744F773A" w14:textId="77777777" w:rsidTr="00631189">
        <w:tc>
          <w:tcPr>
            <w:tcW w:w="690" w:type="pct"/>
          </w:tcPr>
          <w:p w14:paraId="744F7738" w14:textId="77777777" w:rsidR="00520BA2" w:rsidRPr="00CB71E3" w:rsidRDefault="00520BA2" w:rsidP="00520BA2">
            <w:pPr>
              <w:pStyle w:val="ListParagraph"/>
              <w:spacing w:after="120" w:line="240" w:lineRule="auto"/>
              <w:ind w:left="0"/>
              <w:rPr>
                <w:rFonts w:eastAsiaTheme="minorEastAsia"/>
                <w:lang w:eastAsia="zh-CN"/>
              </w:rPr>
            </w:pPr>
            <w:r>
              <w:rPr>
                <w:rFonts w:eastAsiaTheme="minorEastAsia" w:hint="eastAsia"/>
                <w:lang w:eastAsia="zh-CN"/>
              </w:rPr>
              <w:t>Xiaomi</w:t>
            </w:r>
          </w:p>
        </w:tc>
        <w:tc>
          <w:tcPr>
            <w:tcW w:w="4310" w:type="pct"/>
          </w:tcPr>
          <w:p w14:paraId="744F7739" w14:textId="77777777" w:rsidR="00520BA2" w:rsidRDefault="00520BA2" w:rsidP="00520BA2">
            <w:pPr>
              <w:pStyle w:val="ListParagraph"/>
              <w:spacing w:after="120" w:line="240" w:lineRule="auto"/>
              <w:ind w:left="0"/>
              <w:rPr>
                <w:rFonts w:eastAsiaTheme="minorEastAsia"/>
                <w:lang w:eastAsia="zh-CN"/>
              </w:rPr>
            </w:pPr>
            <w:r>
              <w:rPr>
                <w:rFonts w:eastAsiaTheme="minorEastAsia"/>
                <w:lang w:eastAsia="zh-CN"/>
              </w:rPr>
              <w:t xml:space="preserve">We think file transfer delay should be considered as round trip delay would have great impact on user experience especially for CG. </w:t>
            </w:r>
          </w:p>
        </w:tc>
      </w:tr>
      <w:tr w:rsidR="007B62EA" w14:paraId="744F7742" w14:textId="77777777" w:rsidTr="007B62EA">
        <w:tc>
          <w:tcPr>
            <w:tcW w:w="690" w:type="pct"/>
          </w:tcPr>
          <w:p w14:paraId="744F773B" w14:textId="77777777" w:rsidR="007B62EA" w:rsidRDefault="007B62EA" w:rsidP="000A5C0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744F773C" w14:textId="77777777" w:rsidR="007B62EA" w:rsidRDefault="007B62EA" w:rsidP="000A5C09">
            <w:pPr>
              <w:pStyle w:val="ListParagraph"/>
              <w:spacing w:after="120" w:line="240" w:lineRule="auto"/>
              <w:ind w:left="0"/>
              <w:rPr>
                <w:rFonts w:eastAsiaTheme="minorEastAsia"/>
                <w:lang w:eastAsia="zh-CN"/>
              </w:rPr>
            </w:pPr>
            <w:r>
              <w:rPr>
                <w:rFonts w:eastAsiaTheme="minorEastAsia"/>
                <w:lang w:eastAsia="zh-CN"/>
              </w:rPr>
              <w:t xml:space="preserve">To </w:t>
            </w:r>
            <w:r>
              <w:rPr>
                <w:rFonts w:eastAsiaTheme="minorEastAsia" w:hint="eastAsia"/>
                <w:lang w:eastAsia="zh-CN"/>
              </w:rPr>
              <w:t>P</w:t>
            </w:r>
            <w:r>
              <w:rPr>
                <w:rFonts w:eastAsiaTheme="minorEastAsia"/>
                <w:lang w:eastAsia="zh-CN"/>
              </w:rPr>
              <w:t>erformance metrics can be additionally reported, including</w:t>
            </w:r>
          </w:p>
          <w:p w14:paraId="744F773D" w14:textId="77777777" w:rsidR="007B62EA" w:rsidRPr="007D7828" w:rsidRDefault="007B62EA" w:rsidP="000A5C09">
            <w:pPr>
              <w:pStyle w:val="BodyText"/>
              <w:numPr>
                <w:ilvl w:val="0"/>
                <w:numId w:val="16"/>
              </w:numPr>
              <w:spacing w:after="120" w:line="240" w:lineRule="auto"/>
              <w:jc w:val="both"/>
              <w:rPr>
                <w:rFonts w:eastAsiaTheme="minorEastAsia"/>
                <w:lang w:val="en-US" w:eastAsia="zh-CN"/>
              </w:rPr>
            </w:pPr>
            <w:r w:rsidRPr="007D7828">
              <w:rPr>
                <w:rFonts w:eastAsiaTheme="minorEastAsia"/>
                <w:lang w:val="en-US" w:eastAsia="zh-CN"/>
              </w:rPr>
              <w:t>PER (file dropping rate)</w:t>
            </w:r>
          </w:p>
          <w:p w14:paraId="744F773E" w14:textId="77777777" w:rsidR="007B62EA" w:rsidRPr="007D7828" w:rsidRDefault="007B62EA" w:rsidP="000A5C09">
            <w:pPr>
              <w:pStyle w:val="BodyText"/>
              <w:numPr>
                <w:ilvl w:val="0"/>
                <w:numId w:val="16"/>
              </w:numPr>
              <w:spacing w:after="120" w:line="240" w:lineRule="auto"/>
              <w:jc w:val="both"/>
              <w:rPr>
                <w:rFonts w:eastAsiaTheme="minorEastAsia"/>
                <w:lang w:val="en-US" w:eastAsia="zh-CN"/>
              </w:rPr>
            </w:pPr>
            <w:r w:rsidRPr="007D7828">
              <w:rPr>
                <w:rFonts w:eastAsiaTheme="minorEastAsia" w:hint="eastAsia"/>
                <w:lang w:val="en-US" w:eastAsia="zh-CN"/>
              </w:rPr>
              <w:t>U</w:t>
            </w:r>
            <w:r w:rsidRPr="007D7828">
              <w:rPr>
                <w:rFonts w:eastAsiaTheme="minorEastAsia"/>
                <w:lang w:val="en-US" w:eastAsia="zh-CN"/>
              </w:rPr>
              <w:t>PT</w:t>
            </w:r>
            <w:r>
              <w:rPr>
                <w:rFonts w:eastAsiaTheme="minorEastAsia"/>
                <w:lang w:val="en-US" w:eastAsia="zh-CN"/>
              </w:rPr>
              <w:t xml:space="preserve">: </w:t>
            </w:r>
            <w:r>
              <w:rPr>
                <w:rFonts w:eastAsia="SimSun"/>
                <w:lang w:eastAsia="zh-CN"/>
              </w:rPr>
              <w:t>UPT</w:t>
            </w:r>
            <w:r>
              <w:rPr>
                <w:rFonts w:eastAsia="SimSun" w:hint="eastAsia"/>
                <w:lang w:eastAsia="zh-CN"/>
              </w:rPr>
              <w:t xml:space="preserve"> </w:t>
            </w:r>
            <w:r w:rsidRPr="00F479E3">
              <w:rPr>
                <w:rFonts w:eastAsia="SimSun" w:hint="eastAsia"/>
                <w:lang w:eastAsia="zh-CN"/>
              </w:rPr>
              <w:t xml:space="preserve">for each user can be </w:t>
            </w:r>
            <w:r w:rsidRPr="00524643">
              <w:rPr>
                <w:rFonts w:eastAsia="SimSun" w:hint="eastAsia"/>
                <w:lang w:eastAsia="zh-CN"/>
              </w:rPr>
              <w:t>collected and drawn in a UPT CDF curve, to show the throughput distribution among all users involved in the simulation</w:t>
            </w:r>
          </w:p>
          <w:p w14:paraId="744F773F" w14:textId="77777777" w:rsidR="007B62EA" w:rsidRPr="007D7828" w:rsidRDefault="007B62EA" w:rsidP="000A5C09">
            <w:pPr>
              <w:pStyle w:val="BodyText"/>
              <w:numPr>
                <w:ilvl w:val="0"/>
                <w:numId w:val="16"/>
              </w:numPr>
              <w:spacing w:after="120" w:line="240" w:lineRule="auto"/>
              <w:jc w:val="both"/>
              <w:rPr>
                <w:rFonts w:eastAsiaTheme="minorEastAsia"/>
                <w:lang w:val="en-US" w:eastAsia="zh-CN"/>
              </w:rPr>
            </w:pPr>
            <w:r w:rsidRPr="007D7828">
              <w:rPr>
                <w:rFonts w:eastAsiaTheme="minorEastAsia"/>
                <w:lang w:val="en-US" w:eastAsia="zh-CN"/>
              </w:rPr>
              <w:t>File transfer delay</w:t>
            </w:r>
            <w:r>
              <w:rPr>
                <w:rFonts w:eastAsiaTheme="minorEastAsia"/>
                <w:lang w:val="en-US" w:eastAsia="zh-CN"/>
              </w:rPr>
              <w:t xml:space="preserve">: </w:t>
            </w:r>
            <w:r w:rsidRPr="00103EAE">
              <w:rPr>
                <w:rFonts w:eastAsiaTheme="minorEastAsia"/>
                <w:lang w:val="en-US" w:eastAsia="zh-CN"/>
              </w:rPr>
              <w:t xml:space="preserve">CDF of </w:t>
            </w:r>
            <w:r>
              <w:rPr>
                <w:rFonts w:eastAsiaTheme="minorEastAsia"/>
                <w:lang w:val="en-US" w:eastAsia="zh-CN"/>
              </w:rPr>
              <w:t>f</w:t>
            </w:r>
            <w:r w:rsidRPr="007D7828">
              <w:rPr>
                <w:rFonts w:eastAsiaTheme="minorEastAsia"/>
                <w:lang w:val="en-US" w:eastAsia="zh-CN"/>
              </w:rPr>
              <w:t>ile transfer delay</w:t>
            </w:r>
            <w:r>
              <w:rPr>
                <w:rFonts w:eastAsiaTheme="minorEastAsia"/>
                <w:lang w:val="en-US" w:eastAsia="zh-CN"/>
              </w:rPr>
              <w:t xml:space="preserve"> </w:t>
            </w:r>
          </w:p>
          <w:p w14:paraId="744F7740" w14:textId="77777777" w:rsidR="007B62EA" w:rsidRPr="007D7828" w:rsidRDefault="007B62EA" w:rsidP="000A5C09">
            <w:pPr>
              <w:pStyle w:val="BodyText"/>
              <w:numPr>
                <w:ilvl w:val="0"/>
                <w:numId w:val="16"/>
              </w:numPr>
              <w:spacing w:after="120" w:line="240" w:lineRule="auto"/>
              <w:jc w:val="both"/>
              <w:rPr>
                <w:rFonts w:eastAsiaTheme="minorEastAsia"/>
                <w:lang w:val="en-US" w:eastAsia="zh-CN"/>
              </w:rPr>
            </w:pPr>
            <w:r w:rsidRPr="007D7828">
              <w:rPr>
                <w:rFonts w:eastAsiaTheme="minorEastAsia" w:hint="eastAsia"/>
                <w:lang w:val="en-US" w:eastAsia="zh-CN"/>
              </w:rPr>
              <w:t>R</w:t>
            </w:r>
            <w:r w:rsidRPr="007D7828">
              <w:rPr>
                <w:rFonts w:eastAsiaTheme="minorEastAsia"/>
                <w:lang w:val="en-US" w:eastAsia="zh-CN"/>
              </w:rPr>
              <w:t>U</w:t>
            </w:r>
          </w:p>
          <w:p w14:paraId="744F7741" w14:textId="77777777" w:rsidR="007B62EA" w:rsidRDefault="007B62EA" w:rsidP="000A5C09">
            <w:pPr>
              <w:pStyle w:val="ListParagraph"/>
              <w:spacing w:after="120" w:line="240" w:lineRule="auto"/>
              <w:ind w:left="0"/>
              <w:rPr>
                <w:rFonts w:eastAsiaTheme="minorEastAsia"/>
                <w:lang w:eastAsia="zh-CN"/>
              </w:rPr>
            </w:pPr>
            <w:r>
              <w:rPr>
                <w:rFonts w:eastAsiaTheme="minorEastAsia" w:hint="eastAsia"/>
                <w:lang w:eastAsia="zh-CN"/>
              </w:rPr>
              <w:t>G</w:t>
            </w:r>
            <w:r>
              <w:rPr>
                <w:rFonts w:eastAsiaTheme="minorEastAsia"/>
                <w:lang w:eastAsia="zh-CN"/>
              </w:rPr>
              <w:t>iven that UPT and RU are reported and they are both related to the SE, it seems no need to report SE for the evaluation.</w:t>
            </w:r>
          </w:p>
        </w:tc>
      </w:tr>
      <w:tr w:rsidR="00521C17" w14:paraId="744F7747" w14:textId="77777777" w:rsidTr="007B62EA">
        <w:tc>
          <w:tcPr>
            <w:tcW w:w="690" w:type="pct"/>
          </w:tcPr>
          <w:p w14:paraId="744F7743" w14:textId="77777777" w:rsidR="00521C17" w:rsidRDefault="00521C17" w:rsidP="00521C17">
            <w:pPr>
              <w:pStyle w:val="ListParagraph"/>
              <w:spacing w:after="120" w:line="240" w:lineRule="auto"/>
              <w:ind w:left="0"/>
              <w:rPr>
                <w:rFonts w:eastAsiaTheme="minorEastAsia"/>
                <w:lang w:eastAsia="zh-CN"/>
              </w:rPr>
            </w:pPr>
            <w:r w:rsidRPr="003C438D">
              <w:rPr>
                <w:lang w:eastAsia="ko-KR"/>
              </w:rPr>
              <w:t>Huawei, HiSilicon</w:t>
            </w:r>
          </w:p>
        </w:tc>
        <w:tc>
          <w:tcPr>
            <w:tcW w:w="4310" w:type="pct"/>
          </w:tcPr>
          <w:p w14:paraId="744F7744" w14:textId="77777777" w:rsidR="00521C17" w:rsidRDefault="00521C17" w:rsidP="00521C17">
            <w:pPr>
              <w:pStyle w:val="ListParagraph"/>
              <w:spacing w:after="120" w:line="240" w:lineRule="auto"/>
              <w:ind w:left="0"/>
              <w:rPr>
                <w:rFonts w:eastAsiaTheme="minorEastAsia"/>
                <w:lang w:eastAsia="zh-CN"/>
              </w:rPr>
            </w:pPr>
            <w:r>
              <w:rPr>
                <w:rFonts w:eastAsiaTheme="minorEastAsia"/>
                <w:lang w:eastAsia="zh-CN"/>
              </w:rPr>
              <w:t xml:space="preserve">The relevant performance metrics should reflect user experience in XR/CG services. </w:t>
            </w:r>
          </w:p>
          <w:p w14:paraId="744F7745" w14:textId="77777777" w:rsidR="00521C17" w:rsidRDefault="00521C17" w:rsidP="00521C17">
            <w:pPr>
              <w:pStyle w:val="ListParagraph"/>
              <w:spacing w:after="120" w:line="240" w:lineRule="auto"/>
              <w:ind w:left="0"/>
              <w:rPr>
                <w:rFonts w:eastAsiaTheme="minorEastAsia"/>
                <w:lang w:eastAsia="zh-CN"/>
              </w:rPr>
            </w:pPr>
            <w:r>
              <w:rPr>
                <w:rFonts w:eastAsiaTheme="minorEastAsia"/>
                <w:lang w:eastAsia="zh-CN"/>
              </w:rPr>
              <w:t xml:space="preserve">However, if Q5 is not solved, then we are unclear about </w:t>
            </w:r>
            <w:r w:rsidRPr="0098512D">
              <w:rPr>
                <w:rFonts w:eastAsiaTheme="minorEastAsia"/>
                <w:lang w:eastAsia="zh-CN"/>
              </w:rPr>
              <w:t>how to determine whether a UE is satisfied or not</w:t>
            </w:r>
            <w:r>
              <w:rPr>
                <w:rFonts w:eastAsiaTheme="minorEastAsia"/>
                <w:lang w:eastAsia="zh-CN"/>
              </w:rPr>
              <w:t>. Thus, we think it’s hard to determine which performance metrics are relevant.</w:t>
            </w:r>
          </w:p>
          <w:p w14:paraId="744F7746" w14:textId="77777777" w:rsidR="00521C17" w:rsidRDefault="00521C17" w:rsidP="00521C17">
            <w:pPr>
              <w:pStyle w:val="ListParagraph"/>
              <w:spacing w:after="120" w:line="240" w:lineRule="auto"/>
              <w:ind w:left="0"/>
              <w:rPr>
                <w:rFonts w:eastAsiaTheme="minorEastAsia"/>
                <w:lang w:eastAsia="zh-CN"/>
              </w:rPr>
            </w:pPr>
            <w:r>
              <w:rPr>
                <w:rFonts w:eastAsiaTheme="minorEastAsia"/>
                <w:lang w:eastAsia="zh-CN"/>
              </w:rPr>
              <w:t xml:space="preserve">So we suggest to discuss Q5 first, i.e., RAN1 can try to discuss and agree </w:t>
            </w:r>
            <w:r w:rsidRPr="00753107">
              <w:rPr>
                <w:rFonts w:eastAsiaTheme="minorEastAsia"/>
                <w:lang w:eastAsia="zh-CN"/>
              </w:rPr>
              <w:t>some general principles on</w:t>
            </w:r>
            <w:r w:rsidRPr="00192AD0">
              <w:rPr>
                <w:rFonts w:eastAsiaTheme="minorEastAsia"/>
                <w:color w:val="FF0000"/>
                <w:lang w:val="en-US" w:eastAsia="zh-CN"/>
              </w:rPr>
              <w:t xml:space="preserve"> </w:t>
            </w:r>
            <w:r w:rsidRPr="00B92A00">
              <w:rPr>
                <w:rFonts w:eastAsiaTheme="minorEastAsia"/>
                <w:lang w:val="en-US" w:eastAsia="zh-CN"/>
              </w:rPr>
              <w:t>KPIs</w:t>
            </w:r>
            <w:r>
              <w:rPr>
                <w:rFonts w:eastAsiaTheme="minorEastAsia"/>
                <w:lang w:val="en-US" w:eastAsia="zh-CN"/>
              </w:rPr>
              <w:t xml:space="preserve"> first. We think there is no need to discuss Q6 in this meeting, companies are free to report the performance metrics.</w:t>
            </w:r>
          </w:p>
        </w:tc>
      </w:tr>
      <w:tr w:rsidR="00C51FB8" w14:paraId="24884B39" w14:textId="77777777" w:rsidTr="007B62EA">
        <w:tc>
          <w:tcPr>
            <w:tcW w:w="690" w:type="pct"/>
          </w:tcPr>
          <w:p w14:paraId="45792D20" w14:textId="1216A7EF" w:rsidR="00C51FB8" w:rsidRPr="003C438D" w:rsidRDefault="00C51FB8" w:rsidP="00521C17">
            <w:pPr>
              <w:pStyle w:val="ListParagraph"/>
              <w:spacing w:after="120" w:line="240" w:lineRule="auto"/>
              <w:ind w:left="0"/>
              <w:rPr>
                <w:lang w:eastAsia="ko-KR"/>
              </w:rPr>
            </w:pPr>
            <w:r>
              <w:rPr>
                <w:lang w:eastAsia="ko-KR"/>
              </w:rPr>
              <w:t>Nokia, NSB</w:t>
            </w:r>
          </w:p>
        </w:tc>
        <w:tc>
          <w:tcPr>
            <w:tcW w:w="4310" w:type="pct"/>
          </w:tcPr>
          <w:p w14:paraId="54C4FF70" w14:textId="1BBEF32C" w:rsidR="00C51FB8" w:rsidRDefault="00C51FB8" w:rsidP="00521C17">
            <w:pPr>
              <w:pStyle w:val="ListParagraph"/>
              <w:spacing w:after="120" w:line="240" w:lineRule="auto"/>
              <w:ind w:left="0"/>
              <w:rPr>
                <w:rFonts w:eastAsiaTheme="minorEastAsia"/>
                <w:lang w:eastAsia="zh-CN"/>
              </w:rPr>
            </w:pPr>
            <w:r w:rsidRPr="00DF323C">
              <w:rPr>
                <w:rFonts w:eastAsiaTheme="minorEastAsia"/>
                <w:lang w:eastAsia="zh-CN"/>
              </w:rPr>
              <w:t>We think that is premature to discuss other performance metrics that may be reported. The discussion of other metrics should be deferred after the discussion on traffic models and the set of requirements used to decide whether the UE is satisfied.</w:t>
            </w:r>
          </w:p>
        </w:tc>
      </w:tr>
      <w:tr w:rsidR="005E3151" w14:paraId="26678D7A" w14:textId="77777777" w:rsidTr="005E3151">
        <w:tc>
          <w:tcPr>
            <w:tcW w:w="690" w:type="pct"/>
          </w:tcPr>
          <w:p w14:paraId="5FD7DB7C" w14:textId="77777777" w:rsidR="005E3151" w:rsidRPr="003C438D" w:rsidRDefault="005E3151" w:rsidP="005E3151">
            <w:pPr>
              <w:pStyle w:val="ListParagraph"/>
              <w:spacing w:after="120" w:line="240" w:lineRule="auto"/>
              <w:ind w:left="0"/>
              <w:rPr>
                <w:lang w:eastAsia="ko-KR"/>
              </w:rPr>
            </w:pPr>
            <w:r>
              <w:rPr>
                <w:lang w:eastAsia="ko-KR"/>
              </w:rPr>
              <w:t>CATT</w:t>
            </w:r>
          </w:p>
        </w:tc>
        <w:tc>
          <w:tcPr>
            <w:tcW w:w="4310" w:type="pct"/>
          </w:tcPr>
          <w:p w14:paraId="770C1AA8" w14:textId="77777777" w:rsidR="005E3151" w:rsidRDefault="005E3151" w:rsidP="005E3151">
            <w:pPr>
              <w:pStyle w:val="ListParagraph"/>
              <w:spacing w:after="120" w:line="240" w:lineRule="auto"/>
              <w:ind w:left="0"/>
              <w:rPr>
                <w:rFonts w:eastAsiaTheme="minorEastAsia"/>
                <w:lang w:eastAsia="zh-CN"/>
              </w:rPr>
            </w:pPr>
            <w:r>
              <w:rPr>
                <w:rFonts w:eastAsiaTheme="minorEastAsia"/>
                <w:lang w:eastAsia="zh-CN"/>
              </w:rPr>
              <w:t xml:space="preserve"> UPT and latency are bi-product.   We will define the KPI.  </w:t>
            </w:r>
          </w:p>
        </w:tc>
      </w:tr>
      <w:tr w:rsidR="001F6143" w14:paraId="1BEEF73B" w14:textId="77777777" w:rsidTr="001F6143">
        <w:tc>
          <w:tcPr>
            <w:tcW w:w="690" w:type="pct"/>
          </w:tcPr>
          <w:p w14:paraId="2E2AF144" w14:textId="77777777" w:rsidR="001F6143" w:rsidRPr="003C438D" w:rsidRDefault="001F6143" w:rsidP="00447521">
            <w:pPr>
              <w:pStyle w:val="ListParagraph"/>
              <w:spacing w:after="120" w:line="240" w:lineRule="auto"/>
              <w:ind w:left="0"/>
              <w:rPr>
                <w:lang w:eastAsia="ko-KR"/>
              </w:rPr>
            </w:pPr>
            <w:r>
              <w:rPr>
                <w:lang w:eastAsia="ko-KR"/>
              </w:rPr>
              <w:t>AT&amp;T</w:t>
            </w:r>
          </w:p>
        </w:tc>
        <w:tc>
          <w:tcPr>
            <w:tcW w:w="4310" w:type="pct"/>
          </w:tcPr>
          <w:p w14:paraId="40767839" w14:textId="77777777" w:rsidR="001F6143" w:rsidRDefault="001F6143" w:rsidP="00447521">
            <w:pPr>
              <w:pStyle w:val="ListParagraph"/>
              <w:spacing w:after="120" w:line="240" w:lineRule="auto"/>
              <w:ind w:left="0"/>
              <w:rPr>
                <w:rFonts w:eastAsiaTheme="minorEastAsia"/>
                <w:lang w:eastAsia="zh-CN"/>
              </w:rPr>
            </w:pPr>
            <w:r>
              <w:rPr>
                <w:rFonts w:eastAsiaTheme="minorEastAsia"/>
                <w:lang w:eastAsia="zh-CN"/>
              </w:rPr>
              <w:t>At least UPT/RU/Delay should be reported</w:t>
            </w:r>
          </w:p>
        </w:tc>
      </w:tr>
      <w:tr w:rsidR="00CC2E43" w14:paraId="50BB0919" w14:textId="77777777" w:rsidTr="001F6143">
        <w:tc>
          <w:tcPr>
            <w:tcW w:w="690" w:type="pct"/>
          </w:tcPr>
          <w:p w14:paraId="11699936" w14:textId="2C066C23" w:rsidR="00CC2E43" w:rsidRDefault="00CC2E43" w:rsidP="00CC2E43">
            <w:pPr>
              <w:pStyle w:val="ListParagraph"/>
              <w:spacing w:after="120" w:line="240" w:lineRule="auto"/>
              <w:ind w:left="0"/>
              <w:rPr>
                <w:lang w:eastAsia="ko-KR"/>
              </w:rPr>
            </w:pPr>
            <w:r>
              <w:rPr>
                <w:lang w:eastAsia="ko-KR"/>
              </w:rPr>
              <w:t>Intel</w:t>
            </w:r>
          </w:p>
        </w:tc>
        <w:tc>
          <w:tcPr>
            <w:tcW w:w="4310" w:type="pct"/>
          </w:tcPr>
          <w:p w14:paraId="1B2760D8" w14:textId="52E2206F" w:rsidR="00CC2E43" w:rsidRDefault="00CC2E43" w:rsidP="00CC2E43">
            <w:pPr>
              <w:pStyle w:val="ListParagraph"/>
              <w:spacing w:after="120" w:line="240" w:lineRule="auto"/>
              <w:ind w:left="0"/>
              <w:rPr>
                <w:rFonts w:eastAsiaTheme="minorEastAsia"/>
                <w:lang w:eastAsia="zh-CN"/>
              </w:rPr>
            </w:pPr>
            <w:r>
              <w:rPr>
                <w:rFonts w:eastAsiaTheme="minorEastAsia"/>
                <w:lang w:eastAsia="zh-CN"/>
              </w:rPr>
              <w:t>We need some clarifications here - PER, PDB, UPT are requirements – correct ? but RU/SE can be reported ? – is this the right understanding ?</w:t>
            </w:r>
          </w:p>
        </w:tc>
      </w:tr>
      <w:tr w:rsidR="000E1572" w14:paraId="6AD01723" w14:textId="77777777" w:rsidTr="001F6143">
        <w:tc>
          <w:tcPr>
            <w:tcW w:w="690" w:type="pct"/>
          </w:tcPr>
          <w:p w14:paraId="617B58AA" w14:textId="43251953" w:rsidR="000E1572" w:rsidRDefault="000E1572" w:rsidP="000E1572">
            <w:pPr>
              <w:pStyle w:val="ListParagraph"/>
              <w:spacing w:after="120" w:line="240" w:lineRule="auto"/>
              <w:ind w:left="0"/>
              <w:rPr>
                <w:lang w:eastAsia="ko-KR"/>
              </w:rPr>
            </w:pPr>
            <w:r>
              <w:rPr>
                <w:lang w:eastAsia="ko-KR"/>
              </w:rPr>
              <w:t>Facebook</w:t>
            </w:r>
          </w:p>
        </w:tc>
        <w:tc>
          <w:tcPr>
            <w:tcW w:w="4310" w:type="pct"/>
          </w:tcPr>
          <w:p w14:paraId="54054FB8" w14:textId="0149582D" w:rsidR="000E1572" w:rsidRDefault="000E1572" w:rsidP="000E1572">
            <w:pPr>
              <w:pStyle w:val="ListParagraph"/>
              <w:spacing w:after="120" w:line="240" w:lineRule="auto"/>
              <w:ind w:left="0"/>
              <w:rPr>
                <w:rFonts w:eastAsiaTheme="minorEastAsia"/>
                <w:lang w:eastAsia="zh-CN"/>
              </w:rPr>
            </w:pPr>
            <w:r>
              <w:rPr>
                <w:rFonts w:eastAsiaTheme="minorEastAsia"/>
                <w:lang w:eastAsia="zh-CN"/>
              </w:rPr>
              <w:t xml:space="preserve">The proposed metrics are fine. However, more importantly we should further define some metrics/KPI capable of reflecting the user experiences depending on the use cases and applications. </w:t>
            </w:r>
          </w:p>
        </w:tc>
      </w:tr>
    </w:tbl>
    <w:p w14:paraId="744F7748" w14:textId="77777777" w:rsidR="00CF36D7" w:rsidRPr="007B62EA" w:rsidRDefault="00CF36D7" w:rsidP="00CF36D7">
      <w:pPr>
        <w:rPr>
          <w:rFonts w:eastAsiaTheme="minorEastAsia"/>
          <w:lang w:eastAsia="zh-CN"/>
        </w:rPr>
      </w:pPr>
    </w:p>
    <w:p w14:paraId="744F7749" w14:textId="7FD9D371" w:rsidR="00CF36D7" w:rsidRDefault="00CF36D7" w:rsidP="00CF36D7">
      <w:pPr>
        <w:spacing w:after="120" w:line="240" w:lineRule="auto"/>
        <w:rPr>
          <w:rFonts w:eastAsiaTheme="minorEastAsia"/>
          <w:lang w:eastAsia="zh-CN"/>
        </w:rPr>
      </w:pPr>
      <w:r>
        <w:rPr>
          <w:rFonts w:eastAsiaTheme="minorEastAsia"/>
          <w:lang w:eastAsia="zh-CN"/>
        </w:rPr>
        <w:t xml:space="preserve">It is proposed in </w:t>
      </w:r>
      <w:r w:rsidR="000D0A72">
        <w:rPr>
          <w:rFonts w:eastAsiaTheme="minorEastAsia"/>
          <w:lang w:eastAsia="zh-CN"/>
        </w:rPr>
        <w:fldChar w:fldCharType="begin"/>
      </w:r>
      <w:r w:rsidR="003168AF">
        <w:rPr>
          <w:rFonts w:eastAsiaTheme="minorEastAsia"/>
          <w:lang w:eastAsia="zh-CN"/>
        </w:rPr>
        <w:instrText xml:space="preserve"> REF _Ref54705465 \r \h </w:instrText>
      </w:r>
      <w:r w:rsidR="000D0A72">
        <w:rPr>
          <w:rFonts w:eastAsiaTheme="minorEastAsia"/>
          <w:lang w:eastAsia="zh-CN"/>
        </w:rPr>
      </w:r>
      <w:r w:rsidR="000D0A72">
        <w:rPr>
          <w:rFonts w:eastAsiaTheme="minorEastAsia"/>
          <w:lang w:eastAsia="zh-CN"/>
        </w:rPr>
        <w:fldChar w:fldCharType="separate"/>
      </w:r>
      <w:r w:rsidR="004711C0">
        <w:rPr>
          <w:rFonts w:eastAsiaTheme="minorEastAsia"/>
          <w:lang w:eastAsia="zh-CN"/>
        </w:rPr>
        <w:t>[18]</w:t>
      </w:r>
      <w:r w:rsidR="000D0A72">
        <w:rPr>
          <w:rFonts w:eastAsiaTheme="minorEastAsia"/>
          <w:lang w:eastAsia="zh-CN"/>
        </w:rPr>
        <w:fldChar w:fldCharType="end"/>
      </w:r>
      <w:r>
        <w:rPr>
          <w:rFonts w:eastAsiaTheme="minorEastAsia"/>
          <w:lang w:eastAsia="zh-CN"/>
        </w:rPr>
        <w:t xml:space="preserve"> that </w:t>
      </w:r>
      <w:r w:rsidRPr="005E3F85">
        <w:rPr>
          <w:rFonts w:eastAsiaTheme="minorEastAsia"/>
          <w:lang w:eastAsia="zh-CN"/>
        </w:rPr>
        <w:t>XR capacity could highly depend on the arrival time</w:t>
      </w:r>
      <w:r w:rsidR="001A2A37">
        <w:rPr>
          <w:rFonts w:eastAsiaTheme="minorEastAsia"/>
          <w:lang w:eastAsia="zh-CN"/>
        </w:rPr>
        <w:t xml:space="preserve"> offset</w:t>
      </w:r>
      <w:r w:rsidRPr="005E3F85">
        <w:rPr>
          <w:rFonts w:eastAsiaTheme="minorEastAsia"/>
          <w:lang w:eastAsia="zh-CN"/>
        </w:rPr>
        <w:t xml:space="preserve"> of XR traffics</w:t>
      </w:r>
      <w:r w:rsidR="001A2A37">
        <w:rPr>
          <w:rFonts w:eastAsiaTheme="minorEastAsia"/>
          <w:lang w:eastAsia="zh-CN"/>
        </w:rPr>
        <w:t xml:space="preserve"> among UEs</w:t>
      </w:r>
      <w:r>
        <w:rPr>
          <w:rFonts w:eastAsiaTheme="minorEastAsia"/>
          <w:lang w:eastAsia="zh-CN"/>
        </w:rPr>
        <w:t xml:space="preserve">. </w:t>
      </w:r>
      <w:bookmarkStart w:id="24" w:name="_Hlk54638614"/>
      <w:r w:rsidR="001A2A37">
        <w:rPr>
          <w:rFonts w:eastAsiaTheme="minorEastAsia"/>
          <w:lang w:eastAsia="zh-CN"/>
        </w:rPr>
        <w:t xml:space="preserve">It may be useful to study </w:t>
      </w:r>
      <w:r w:rsidRPr="005E3F85">
        <w:rPr>
          <w:rFonts w:eastAsiaTheme="minorEastAsia"/>
          <w:lang w:eastAsia="zh-CN"/>
        </w:rPr>
        <w:t>XR capacity under various assumptions on traffic arrival offset among UEs</w:t>
      </w:r>
      <w:bookmarkEnd w:id="24"/>
      <w:r>
        <w:rPr>
          <w:rFonts w:eastAsiaTheme="minorEastAsia"/>
          <w:lang w:eastAsia="zh-CN"/>
        </w:rPr>
        <w:t>.</w:t>
      </w:r>
    </w:p>
    <w:p w14:paraId="744F774A" w14:textId="77777777" w:rsidR="00CF36D7" w:rsidRDefault="00CF36D7" w:rsidP="00CF36D7">
      <w:pPr>
        <w:pStyle w:val="BodyText"/>
        <w:spacing w:after="120" w:line="240" w:lineRule="auto"/>
        <w:jc w:val="both"/>
        <w:rPr>
          <w:rFonts w:eastAsiaTheme="minorEastAsia"/>
          <w:b/>
          <w:lang w:eastAsia="zh-CN"/>
        </w:rPr>
      </w:pPr>
      <w:r>
        <w:rPr>
          <w:rFonts w:eastAsiaTheme="minorEastAsia"/>
          <w:b/>
          <w:lang w:eastAsia="zh-CN"/>
        </w:rPr>
        <w:t>Q</w:t>
      </w:r>
      <w:r w:rsidR="00D5646D">
        <w:rPr>
          <w:rFonts w:eastAsiaTheme="minorEastAsia"/>
          <w:b/>
          <w:lang w:eastAsia="zh-CN"/>
        </w:rPr>
        <w:t>7</w:t>
      </w:r>
      <w:r>
        <w:rPr>
          <w:rFonts w:eastAsiaTheme="minorEastAsia"/>
          <w:b/>
          <w:lang w:eastAsia="zh-CN"/>
        </w:rPr>
        <w:t xml:space="preserve">:  </w:t>
      </w:r>
      <w:r w:rsidRPr="00E76F39">
        <w:rPr>
          <w:rFonts w:eastAsiaTheme="minorEastAsia"/>
          <w:b/>
          <w:lang w:eastAsia="zh-CN"/>
        </w:rPr>
        <w:t>Whether and how to evaluate XR capacity under various assumptions on traffic arrival offset among UEs</w:t>
      </w:r>
      <w:r w:rsidR="006C5916">
        <w:rPr>
          <w:rFonts w:eastAsiaTheme="minorEastAsia"/>
          <w:b/>
          <w:lang w:eastAsia="zh-CN"/>
        </w:rPr>
        <w:t xml:space="preserve"> (e.g., random offsets, uniform offsets)</w:t>
      </w:r>
      <w:r w:rsidR="00A10709">
        <w:rPr>
          <w:rFonts w:eastAsiaTheme="minorEastAsia"/>
          <w:b/>
          <w:lang w:eastAsia="zh-CN"/>
        </w:rPr>
        <w:t>?</w:t>
      </w:r>
    </w:p>
    <w:p w14:paraId="744F774B" w14:textId="77777777" w:rsidR="00CF36D7" w:rsidRDefault="00CF36D7" w:rsidP="00CF36D7">
      <w:pPr>
        <w:pStyle w:val="BodyText"/>
        <w:spacing w:after="120" w:line="240" w:lineRule="auto"/>
        <w:jc w:val="both"/>
        <w:rPr>
          <w:rFonts w:eastAsiaTheme="minorEastAsia"/>
          <w:b/>
          <w:lang w:eastAsia="zh-CN"/>
        </w:rPr>
      </w:pPr>
      <w:r>
        <w:rPr>
          <w:rFonts w:eastAsiaTheme="minorEastAsia"/>
          <w:b/>
          <w:lang w:eastAsia="zh-CN"/>
        </w:rPr>
        <w:t>Please share your comments on the Q</w:t>
      </w:r>
      <w:r w:rsidR="00D5646D">
        <w:rPr>
          <w:rFonts w:eastAsiaTheme="minorEastAsia"/>
          <w:b/>
          <w:lang w:eastAsia="zh-CN"/>
        </w:rPr>
        <w:t>7</w:t>
      </w:r>
      <w:r>
        <w:rPr>
          <w:rFonts w:eastAsiaTheme="minorEastAsia"/>
          <w:b/>
          <w:lang w:eastAsia="zh-CN"/>
        </w:rPr>
        <w:t>.</w:t>
      </w:r>
    </w:p>
    <w:tbl>
      <w:tblPr>
        <w:tblStyle w:val="TableGrid"/>
        <w:tblW w:w="5000" w:type="pct"/>
        <w:tblLook w:val="04A0" w:firstRow="1" w:lastRow="0" w:firstColumn="1" w:lastColumn="0" w:noHBand="0" w:noVBand="1"/>
      </w:tblPr>
      <w:tblGrid>
        <w:gridCol w:w="1444"/>
        <w:gridCol w:w="9013"/>
      </w:tblGrid>
      <w:tr w:rsidR="00CF36D7" w14:paraId="744F774E" w14:textId="77777777" w:rsidTr="004509D9">
        <w:tc>
          <w:tcPr>
            <w:tcW w:w="690" w:type="pct"/>
            <w:shd w:val="clear" w:color="auto" w:fill="D9D9D9" w:themeFill="background1" w:themeFillShade="D9"/>
          </w:tcPr>
          <w:p w14:paraId="744F774C" w14:textId="77777777" w:rsidR="00CF36D7" w:rsidRDefault="00CF36D7" w:rsidP="00ED2DCB">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44F774D" w14:textId="77777777" w:rsidR="00CF36D7" w:rsidRDefault="00CF36D7" w:rsidP="00ED2DCB">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CF36D7" w14:paraId="744F7751" w14:textId="77777777" w:rsidTr="004509D9">
        <w:tc>
          <w:tcPr>
            <w:tcW w:w="690" w:type="pct"/>
          </w:tcPr>
          <w:p w14:paraId="744F774F" w14:textId="77777777" w:rsidR="00CF36D7" w:rsidRDefault="00677398" w:rsidP="00ED2DCB">
            <w:pPr>
              <w:pStyle w:val="ListParagraph"/>
              <w:spacing w:after="120" w:line="240" w:lineRule="auto"/>
              <w:ind w:left="0"/>
              <w:jc w:val="both"/>
              <w:rPr>
                <w:rFonts w:eastAsiaTheme="minorEastAsia"/>
                <w:lang w:eastAsia="zh-CN"/>
              </w:rPr>
            </w:pPr>
            <w:r>
              <w:rPr>
                <w:rFonts w:eastAsiaTheme="minorEastAsia" w:hint="eastAsia"/>
                <w:lang w:val="en-US" w:eastAsia="zh-CN"/>
              </w:rPr>
              <w:t>ZTE,Sanechips</w:t>
            </w:r>
          </w:p>
        </w:tc>
        <w:tc>
          <w:tcPr>
            <w:tcW w:w="4310" w:type="pct"/>
          </w:tcPr>
          <w:p w14:paraId="744F7750" w14:textId="77777777" w:rsidR="00CF36D7" w:rsidRDefault="00677398" w:rsidP="00ED2DCB">
            <w:pPr>
              <w:pStyle w:val="ListParagraph"/>
              <w:spacing w:after="120" w:line="240" w:lineRule="auto"/>
              <w:ind w:left="0"/>
              <w:jc w:val="both"/>
              <w:rPr>
                <w:rFonts w:eastAsiaTheme="minorEastAsia"/>
                <w:lang w:eastAsia="zh-CN"/>
              </w:rPr>
            </w:pPr>
            <w:r>
              <w:rPr>
                <w:rFonts w:eastAsiaTheme="minorEastAsia" w:hint="eastAsia"/>
                <w:lang w:val="en-US" w:eastAsia="zh-CN"/>
              </w:rPr>
              <w:t>Traffic arrival offset among UEs should be  unified for calibration purpose. It would be beneficial to have some cross verification if uniform offset is assumed for evaluation purpose.</w:t>
            </w:r>
          </w:p>
        </w:tc>
      </w:tr>
      <w:tr w:rsidR="0091652D" w14:paraId="744F7754" w14:textId="77777777" w:rsidTr="004509D9">
        <w:tc>
          <w:tcPr>
            <w:tcW w:w="690" w:type="pct"/>
          </w:tcPr>
          <w:p w14:paraId="744F7752" w14:textId="77777777" w:rsidR="0091652D" w:rsidRDefault="0091652D" w:rsidP="0091652D">
            <w:pPr>
              <w:pStyle w:val="ListParagraph"/>
              <w:spacing w:after="120" w:line="240" w:lineRule="auto"/>
              <w:ind w:left="0"/>
              <w:jc w:val="both"/>
              <w:rPr>
                <w:rFonts w:eastAsiaTheme="minorEastAsia"/>
                <w:lang w:eastAsia="zh-CN"/>
              </w:rPr>
            </w:pPr>
            <w:r>
              <w:rPr>
                <w:rFonts w:eastAsiaTheme="minorEastAsia"/>
                <w:lang w:eastAsia="zh-CN"/>
              </w:rPr>
              <w:lastRenderedPageBreak/>
              <w:t>FUTUREWEI</w:t>
            </w:r>
          </w:p>
        </w:tc>
        <w:tc>
          <w:tcPr>
            <w:tcW w:w="4310" w:type="pct"/>
          </w:tcPr>
          <w:p w14:paraId="744F7753" w14:textId="77777777" w:rsidR="0091652D" w:rsidRDefault="0091652D" w:rsidP="0091652D">
            <w:pPr>
              <w:pStyle w:val="ListParagraph"/>
              <w:spacing w:after="120" w:line="240" w:lineRule="auto"/>
              <w:ind w:left="0"/>
              <w:rPr>
                <w:rFonts w:eastAsiaTheme="minorEastAsia"/>
                <w:lang w:eastAsia="zh-CN"/>
              </w:rPr>
            </w:pPr>
            <w:r>
              <w:rPr>
                <w:rFonts w:eastAsiaTheme="minorEastAsia"/>
                <w:lang w:eastAsia="zh-CN"/>
              </w:rPr>
              <w:t>Let’s wait until the traffic model and metric(s) for user experience are agreed.</w:t>
            </w:r>
          </w:p>
        </w:tc>
      </w:tr>
      <w:tr w:rsidR="004B0E56" w:rsidRPr="00787D68" w14:paraId="744F7757" w14:textId="77777777" w:rsidTr="004509D9">
        <w:tc>
          <w:tcPr>
            <w:tcW w:w="690" w:type="pct"/>
          </w:tcPr>
          <w:p w14:paraId="744F7755" w14:textId="77777777" w:rsidR="004B0E56" w:rsidRPr="00787D68" w:rsidRDefault="004B0E56" w:rsidP="009771A7">
            <w:pPr>
              <w:pStyle w:val="ListParagraph"/>
              <w:spacing w:after="120" w:line="240" w:lineRule="auto"/>
              <w:ind w:left="0"/>
              <w:jc w:val="both"/>
              <w:rPr>
                <w:lang w:eastAsia="ko-KR"/>
              </w:rPr>
            </w:pPr>
            <w:r>
              <w:rPr>
                <w:rFonts w:hint="eastAsia"/>
                <w:lang w:eastAsia="ko-KR"/>
              </w:rPr>
              <w:t>LG</w:t>
            </w:r>
          </w:p>
        </w:tc>
        <w:tc>
          <w:tcPr>
            <w:tcW w:w="4310" w:type="pct"/>
          </w:tcPr>
          <w:p w14:paraId="744F7756" w14:textId="77777777" w:rsidR="004B0E56" w:rsidRPr="00787D68" w:rsidRDefault="004B0E56" w:rsidP="009771A7">
            <w:pPr>
              <w:pStyle w:val="ListParagraph"/>
              <w:spacing w:after="120" w:line="240" w:lineRule="auto"/>
              <w:ind w:left="0"/>
              <w:jc w:val="both"/>
              <w:rPr>
                <w:lang w:eastAsia="ko-KR"/>
              </w:rPr>
            </w:pPr>
            <w:r>
              <w:rPr>
                <w:rFonts w:hint="eastAsia"/>
                <w:lang w:eastAsia="ko-KR"/>
              </w:rPr>
              <w:t>This aspect should be discussed based on further SA4 outcome on the traffic model</w:t>
            </w:r>
          </w:p>
        </w:tc>
      </w:tr>
      <w:tr w:rsidR="0034126A" w:rsidRPr="00787D68" w14:paraId="744F775A" w14:textId="77777777" w:rsidTr="004509D9">
        <w:tc>
          <w:tcPr>
            <w:tcW w:w="690" w:type="pct"/>
          </w:tcPr>
          <w:p w14:paraId="744F7758" w14:textId="77777777" w:rsidR="0034126A" w:rsidRDefault="0034126A" w:rsidP="0034126A">
            <w:pPr>
              <w:pStyle w:val="ListParagraph"/>
              <w:spacing w:after="120" w:line="240" w:lineRule="auto"/>
              <w:ind w:left="0"/>
              <w:jc w:val="both"/>
              <w:rPr>
                <w:lang w:eastAsia="ko-KR"/>
              </w:rPr>
            </w:pPr>
            <w:r>
              <w:rPr>
                <w:rFonts w:eastAsiaTheme="minorEastAsia"/>
                <w:lang w:eastAsia="zh-CN"/>
              </w:rPr>
              <w:t>InterDigital</w:t>
            </w:r>
          </w:p>
        </w:tc>
        <w:tc>
          <w:tcPr>
            <w:tcW w:w="4310" w:type="pct"/>
          </w:tcPr>
          <w:p w14:paraId="744F7759" w14:textId="77777777" w:rsidR="0034126A" w:rsidRDefault="0034126A" w:rsidP="0034126A">
            <w:pPr>
              <w:pStyle w:val="ListParagraph"/>
              <w:spacing w:after="120" w:line="240" w:lineRule="auto"/>
              <w:ind w:left="0"/>
              <w:jc w:val="both"/>
              <w:rPr>
                <w:lang w:eastAsia="ko-KR"/>
              </w:rPr>
            </w:pPr>
            <w:r>
              <w:rPr>
                <w:rFonts w:eastAsiaTheme="minorEastAsia"/>
                <w:lang w:eastAsia="zh-CN"/>
              </w:rPr>
              <w:t xml:space="preserve">For the evaluations of capacity, both random offset (e.g. offset is uniformly distributed) and uniform offset can be considered. The case for using different offsets for traffic arrival may be useful for determining the tradeoff between capacity and UE power savings  </w:t>
            </w:r>
          </w:p>
        </w:tc>
      </w:tr>
      <w:tr w:rsidR="004509D9" w:rsidRPr="00787D68" w14:paraId="744F7761" w14:textId="77777777" w:rsidTr="004509D9">
        <w:tc>
          <w:tcPr>
            <w:tcW w:w="690" w:type="pct"/>
          </w:tcPr>
          <w:p w14:paraId="744F775B" w14:textId="77777777" w:rsidR="004509D9" w:rsidRDefault="004509D9" w:rsidP="004509D9">
            <w:pPr>
              <w:pStyle w:val="ListParagraph"/>
              <w:spacing w:after="120" w:line="240" w:lineRule="auto"/>
              <w:ind w:left="0"/>
              <w:jc w:val="both"/>
              <w:rPr>
                <w:lang w:eastAsia="ko-KR"/>
              </w:rPr>
            </w:pPr>
            <w:r>
              <w:rPr>
                <w:lang w:eastAsia="ko-KR"/>
              </w:rPr>
              <w:t>QC</w:t>
            </w:r>
          </w:p>
        </w:tc>
        <w:tc>
          <w:tcPr>
            <w:tcW w:w="4310" w:type="pct"/>
          </w:tcPr>
          <w:p w14:paraId="744F775C" w14:textId="77777777" w:rsidR="004509D9" w:rsidRPr="00F80449" w:rsidRDefault="004509D9" w:rsidP="004509D9">
            <w:pPr>
              <w:spacing w:after="120" w:line="240" w:lineRule="auto"/>
              <w:jc w:val="both"/>
              <w:rPr>
                <w:rFonts w:eastAsiaTheme="minorEastAsia"/>
                <w:lang w:eastAsia="zh-CN"/>
              </w:rPr>
            </w:pPr>
            <w:r>
              <w:rPr>
                <w:rFonts w:eastAsiaTheme="minorEastAsia"/>
                <w:lang w:eastAsia="zh-CN"/>
              </w:rPr>
              <w:t xml:space="preserve">We think evaluation of different options of traffic arrival offset among UE’s is very useful.  It can potentially motivate tight coordination/collaboration between gNB and application server if beneficial in terms of system capacity.  </w:t>
            </w:r>
            <w:r w:rsidRPr="00F80449">
              <w:rPr>
                <w:rFonts w:eastAsiaTheme="minorEastAsia"/>
                <w:lang w:eastAsia="zh-CN"/>
              </w:rPr>
              <w:t xml:space="preserve">We think following three </w:t>
            </w:r>
            <w:r>
              <w:rPr>
                <w:rFonts w:eastAsiaTheme="minorEastAsia"/>
                <w:lang w:eastAsia="zh-CN"/>
              </w:rPr>
              <w:t>cases</w:t>
            </w:r>
            <w:r w:rsidRPr="00F80449">
              <w:rPr>
                <w:rFonts w:eastAsiaTheme="minorEastAsia"/>
                <w:lang w:eastAsia="zh-CN"/>
              </w:rPr>
              <w:t xml:space="preserve"> </w:t>
            </w:r>
            <w:r>
              <w:rPr>
                <w:rFonts w:eastAsiaTheme="minorEastAsia"/>
                <w:lang w:eastAsia="zh-CN"/>
              </w:rPr>
              <w:t>can</w:t>
            </w:r>
            <w:r w:rsidRPr="00F80449">
              <w:rPr>
                <w:rFonts w:eastAsiaTheme="minorEastAsia"/>
                <w:lang w:eastAsia="zh-CN"/>
              </w:rPr>
              <w:t xml:space="preserve"> be </w:t>
            </w:r>
            <w:r>
              <w:rPr>
                <w:rFonts w:eastAsiaTheme="minorEastAsia"/>
                <w:lang w:eastAsia="zh-CN"/>
              </w:rPr>
              <w:t>evaluated</w:t>
            </w:r>
            <w:r w:rsidRPr="00F80449">
              <w:rPr>
                <w:rFonts w:eastAsiaTheme="minorEastAsia"/>
                <w:lang w:eastAsia="zh-CN"/>
              </w:rPr>
              <w:t xml:space="preserve"> for traffic arrival offset.</w:t>
            </w:r>
          </w:p>
          <w:p w14:paraId="744F775D" w14:textId="77777777" w:rsidR="004509D9" w:rsidRPr="00F80449" w:rsidRDefault="004509D9" w:rsidP="004344C5">
            <w:pPr>
              <w:pStyle w:val="ListParagraph"/>
              <w:numPr>
                <w:ilvl w:val="0"/>
                <w:numId w:val="23"/>
              </w:numPr>
              <w:spacing w:after="120" w:line="240" w:lineRule="auto"/>
              <w:jc w:val="both"/>
              <w:rPr>
                <w:rFonts w:eastAsiaTheme="minorEastAsia"/>
                <w:lang w:eastAsia="zh-CN"/>
              </w:rPr>
            </w:pPr>
            <w:r>
              <w:rPr>
                <w:rFonts w:eastAsiaTheme="minorEastAsia"/>
                <w:lang w:eastAsia="zh-CN"/>
              </w:rPr>
              <w:t xml:space="preserve">Case </w:t>
            </w:r>
            <w:r w:rsidRPr="00F80449">
              <w:rPr>
                <w:rFonts w:eastAsiaTheme="minorEastAsia"/>
                <w:lang w:eastAsia="zh-CN"/>
              </w:rPr>
              <w:t>1: traffic arrival offset is the same for all UEs.</w:t>
            </w:r>
            <w:r>
              <w:rPr>
                <w:rFonts w:eastAsiaTheme="minorEastAsia"/>
                <w:lang w:eastAsia="zh-CN"/>
              </w:rPr>
              <w:t xml:space="preserve"> This is the worst case in terms of capacity.</w:t>
            </w:r>
          </w:p>
          <w:p w14:paraId="744F775E" w14:textId="77777777" w:rsidR="004509D9" w:rsidRDefault="004509D9" w:rsidP="004344C5">
            <w:pPr>
              <w:pStyle w:val="ListParagraph"/>
              <w:numPr>
                <w:ilvl w:val="0"/>
                <w:numId w:val="23"/>
              </w:numPr>
              <w:spacing w:after="120" w:line="240" w:lineRule="auto"/>
              <w:jc w:val="both"/>
              <w:rPr>
                <w:rFonts w:eastAsiaTheme="minorEastAsia"/>
                <w:lang w:eastAsia="zh-CN"/>
              </w:rPr>
            </w:pPr>
            <w:r>
              <w:rPr>
                <w:rFonts w:eastAsiaTheme="minorEastAsia"/>
                <w:lang w:eastAsia="zh-CN"/>
              </w:rPr>
              <w:t>Case 2</w:t>
            </w:r>
            <w:r w:rsidRPr="00F80449">
              <w:rPr>
                <w:rFonts w:eastAsiaTheme="minorEastAsia"/>
                <w:lang w:eastAsia="zh-CN"/>
              </w:rPr>
              <w:t xml:space="preserve">: UE’s traffic arrival offset is randomly distributed </w:t>
            </w:r>
            <w:r>
              <w:rPr>
                <w:rFonts w:eastAsiaTheme="minorEastAsia"/>
                <w:lang w:eastAsia="zh-CN"/>
              </w:rPr>
              <w:t xml:space="preserve">among UE’s </w:t>
            </w:r>
            <w:r w:rsidRPr="00F80449">
              <w:rPr>
                <w:rFonts w:eastAsiaTheme="minorEastAsia"/>
                <w:lang w:eastAsia="zh-CN"/>
              </w:rPr>
              <w:t>following uniform distribution in [0, P], where P is the DL frame arrival periodicity.</w:t>
            </w:r>
          </w:p>
          <w:p w14:paraId="744F775F" w14:textId="77777777" w:rsidR="004509D9" w:rsidRDefault="004509D9" w:rsidP="004344C5">
            <w:pPr>
              <w:pStyle w:val="ListParagraph"/>
              <w:numPr>
                <w:ilvl w:val="0"/>
                <w:numId w:val="23"/>
              </w:numPr>
              <w:spacing w:after="120" w:line="240" w:lineRule="auto"/>
              <w:jc w:val="both"/>
              <w:rPr>
                <w:rFonts w:eastAsiaTheme="minorEastAsia"/>
                <w:lang w:eastAsia="zh-CN"/>
              </w:rPr>
            </w:pPr>
            <w:r>
              <w:rPr>
                <w:rFonts w:eastAsiaTheme="minorEastAsia"/>
                <w:lang w:eastAsia="zh-CN"/>
              </w:rPr>
              <w:t>Case 3</w:t>
            </w:r>
            <w:r w:rsidRPr="008B3776">
              <w:rPr>
                <w:rFonts w:eastAsiaTheme="minorEastAsia"/>
                <w:lang w:eastAsia="zh-CN"/>
              </w:rPr>
              <w:t>: UE’s traffic arrival offset</w:t>
            </w:r>
            <w:r>
              <w:rPr>
                <w:rFonts w:eastAsiaTheme="minorEastAsia"/>
                <w:lang w:eastAsia="zh-CN"/>
              </w:rPr>
              <w:t xml:space="preserve">s among UEs within a cell are evenly spaced within [0, P] where </w:t>
            </w:r>
            <w:r w:rsidRPr="00F80449">
              <w:rPr>
                <w:rFonts w:eastAsiaTheme="minorEastAsia"/>
                <w:lang w:eastAsia="zh-CN"/>
              </w:rPr>
              <w:t>P is the DL frame arrival periodicit</w:t>
            </w:r>
            <w:r>
              <w:rPr>
                <w:rFonts w:eastAsiaTheme="minorEastAsia"/>
                <w:lang w:eastAsia="zh-CN"/>
              </w:rPr>
              <w:t xml:space="preserve">y so that the minimum of traffic arrival offsets among UEs within a cell is maximized </w:t>
            </w:r>
          </w:p>
          <w:p w14:paraId="744F7760" w14:textId="77777777" w:rsidR="004509D9" w:rsidRDefault="004509D9" w:rsidP="004509D9">
            <w:pPr>
              <w:pStyle w:val="ListParagraph"/>
              <w:spacing w:after="120" w:line="240" w:lineRule="auto"/>
              <w:ind w:left="0"/>
              <w:jc w:val="both"/>
              <w:rPr>
                <w:lang w:eastAsia="ko-KR"/>
              </w:rPr>
            </w:pPr>
            <w:r>
              <w:rPr>
                <w:rFonts w:eastAsiaTheme="minorEastAsia"/>
                <w:lang w:eastAsia="zh-CN"/>
              </w:rPr>
              <w:t>To reduce simulation effort, those options may be simulated only for a limited number of scenarios. The exact scenarios to be evaluated can be further discussed.</w:t>
            </w:r>
          </w:p>
        </w:tc>
      </w:tr>
      <w:tr w:rsidR="00302B1E" w:rsidRPr="00787D68" w14:paraId="744F7764" w14:textId="77777777" w:rsidTr="004509D9">
        <w:tc>
          <w:tcPr>
            <w:tcW w:w="690" w:type="pct"/>
          </w:tcPr>
          <w:p w14:paraId="744F7762" w14:textId="77777777" w:rsidR="00302B1E" w:rsidRDefault="00302B1E" w:rsidP="004509D9">
            <w:pPr>
              <w:pStyle w:val="ListParagraph"/>
              <w:spacing w:after="120" w:line="240" w:lineRule="auto"/>
              <w:ind w:left="0"/>
              <w:jc w:val="both"/>
              <w:rPr>
                <w:lang w:eastAsia="ko-KR"/>
              </w:rPr>
            </w:pPr>
            <w:r>
              <w:rPr>
                <w:lang w:eastAsia="ko-KR"/>
              </w:rPr>
              <w:t>Ericsson</w:t>
            </w:r>
          </w:p>
        </w:tc>
        <w:tc>
          <w:tcPr>
            <w:tcW w:w="4310" w:type="pct"/>
          </w:tcPr>
          <w:p w14:paraId="744F7763" w14:textId="77777777" w:rsidR="00302B1E" w:rsidRDefault="00302B1E" w:rsidP="004509D9">
            <w:pPr>
              <w:spacing w:after="120" w:line="240" w:lineRule="auto"/>
              <w:jc w:val="both"/>
              <w:rPr>
                <w:rFonts w:eastAsiaTheme="minorEastAsia"/>
                <w:lang w:eastAsia="zh-CN"/>
              </w:rPr>
            </w:pPr>
            <w:r>
              <w:rPr>
                <w:rFonts w:eastAsiaTheme="minorEastAsia"/>
                <w:lang w:eastAsia="zh-CN"/>
              </w:rPr>
              <w:t>Random traffic arrival should be assumed as baseline.</w:t>
            </w:r>
          </w:p>
        </w:tc>
      </w:tr>
      <w:tr w:rsidR="00527B97" w:rsidRPr="00787D68" w14:paraId="744F7767" w14:textId="77777777" w:rsidTr="004509D9">
        <w:tc>
          <w:tcPr>
            <w:tcW w:w="690" w:type="pct"/>
          </w:tcPr>
          <w:p w14:paraId="744F7765" w14:textId="77777777" w:rsidR="00527B97" w:rsidRDefault="00527B97" w:rsidP="00527B97">
            <w:pPr>
              <w:pStyle w:val="ListParagraph"/>
              <w:spacing w:after="120" w:line="240" w:lineRule="auto"/>
              <w:ind w:left="0"/>
              <w:jc w:val="both"/>
              <w:rPr>
                <w:lang w:eastAsia="ko-KR"/>
              </w:rPr>
            </w:pPr>
            <w:r>
              <w:rPr>
                <w:rFonts w:eastAsiaTheme="minorEastAsia"/>
                <w:lang w:eastAsia="zh-CN"/>
              </w:rPr>
              <w:t>MTK</w:t>
            </w:r>
          </w:p>
        </w:tc>
        <w:tc>
          <w:tcPr>
            <w:tcW w:w="4310" w:type="pct"/>
          </w:tcPr>
          <w:p w14:paraId="744F7766" w14:textId="77777777" w:rsidR="00527B97" w:rsidRDefault="00527B97" w:rsidP="00527B97">
            <w:pPr>
              <w:spacing w:after="120" w:line="240" w:lineRule="auto"/>
              <w:jc w:val="both"/>
              <w:rPr>
                <w:rFonts w:eastAsiaTheme="minorEastAsia"/>
                <w:lang w:eastAsia="zh-CN"/>
              </w:rPr>
            </w:pPr>
            <w:r>
              <w:rPr>
                <w:rFonts w:eastAsiaTheme="minorEastAsia"/>
                <w:lang w:eastAsia="zh-CN"/>
              </w:rPr>
              <w:t>This depends on NW implementation. Random offsets seems to be more reasonable.</w:t>
            </w:r>
          </w:p>
        </w:tc>
      </w:tr>
      <w:tr w:rsidR="005525C6" w:rsidRPr="00787D68" w14:paraId="744F776A" w14:textId="77777777" w:rsidTr="004509D9">
        <w:tc>
          <w:tcPr>
            <w:tcW w:w="690" w:type="pct"/>
          </w:tcPr>
          <w:p w14:paraId="744F7768" w14:textId="77777777" w:rsidR="005525C6" w:rsidRDefault="005525C6" w:rsidP="00527B97">
            <w:pPr>
              <w:pStyle w:val="ListParagraph"/>
              <w:spacing w:after="120" w:line="240" w:lineRule="auto"/>
              <w:ind w:left="0"/>
              <w:jc w:val="both"/>
              <w:rPr>
                <w:rFonts w:eastAsiaTheme="minorEastAsia"/>
                <w:lang w:eastAsia="zh-CN"/>
              </w:rPr>
            </w:pPr>
            <w:r>
              <w:rPr>
                <w:rFonts w:eastAsiaTheme="minorEastAsia" w:hint="eastAsia"/>
                <w:lang w:eastAsia="zh-CN"/>
              </w:rPr>
              <w:t>CMCC</w:t>
            </w:r>
          </w:p>
        </w:tc>
        <w:tc>
          <w:tcPr>
            <w:tcW w:w="4310" w:type="pct"/>
          </w:tcPr>
          <w:p w14:paraId="744F7769" w14:textId="77777777" w:rsidR="005525C6" w:rsidRDefault="005525C6" w:rsidP="00520BA2">
            <w:pPr>
              <w:spacing w:after="120" w:line="240" w:lineRule="auto"/>
              <w:jc w:val="both"/>
              <w:rPr>
                <w:rFonts w:eastAsiaTheme="minorEastAsia"/>
                <w:lang w:eastAsia="zh-CN"/>
              </w:rPr>
            </w:pPr>
            <w:r>
              <w:rPr>
                <w:rFonts w:eastAsiaTheme="minorEastAsia" w:hint="eastAsia"/>
                <w:lang w:eastAsia="zh-CN"/>
              </w:rPr>
              <w:t>We think random offset (</w:t>
            </w:r>
            <w:r>
              <w:rPr>
                <w:rFonts w:eastAsiaTheme="minorEastAsia"/>
                <w:lang w:eastAsia="zh-CN"/>
              </w:rPr>
              <w:t>uniformly distributed</w:t>
            </w:r>
            <w:r>
              <w:rPr>
                <w:rFonts w:eastAsiaTheme="minorEastAsia" w:hint="eastAsia"/>
                <w:lang w:eastAsia="zh-CN"/>
              </w:rPr>
              <w:t xml:space="preserve">) can be </w:t>
            </w:r>
            <w:r>
              <w:rPr>
                <w:rFonts w:eastAsiaTheme="minorEastAsia"/>
                <w:lang w:eastAsia="zh-CN"/>
              </w:rPr>
              <w:t>considered</w:t>
            </w:r>
            <w:r>
              <w:rPr>
                <w:rFonts w:eastAsiaTheme="minorEastAsia" w:hint="eastAsia"/>
                <w:lang w:eastAsia="zh-CN"/>
              </w:rPr>
              <w:t>.</w:t>
            </w:r>
          </w:p>
        </w:tc>
      </w:tr>
      <w:tr w:rsidR="00520BA2" w:rsidRPr="00787D68" w14:paraId="744F776D" w14:textId="77777777" w:rsidTr="004509D9">
        <w:tc>
          <w:tcPr>
            <w:tcW w:w="690" w:type="pct"/>
          </w:tcPr>
          <w:p w14:paraId="744F776B" w14:textId="77777777" w:rsidR="00520BA2" w:rsidRPr="00CB71E3" w:rsidRDefault="00520BA2" w:rsidP="00520BA2">
            <w:pPr>
              <w:pStyle w:val="ListParagraph"/>
              <w:spacing w:after="120" w:line="240" w:lineRule="auto"/>
              <w:ind w:left="0"/>
              <w:jc w:val="both"/>
              <w:rPr>
                <w:rFonts w:eastAsiaTheme="minorEastAsia"/>
                <w:lang w:eastAsia="zh-CN"/>
              </w:rPr>
            </w:pPr>
            <w:r>
              <w:rPr>
                <w:rFonts w:eastAsiaTheme="minorEastAsia" w:hint="eastAsia"/>
                <w:lang w:eastAsia="zh-CN"/>
              </w:rPr>
              <w:t>Xiaomi</w:t>
            </w:r>
          </w:p>
        </w:tc>
        <w:tc>
          <w:tcPr>
            <w:tcW w:w="4310" w:type="pct"/>
          </w:tcPr>
          <w:p w14:paraId="744F776C" w14:textId="77777777" w:rsidR="00520BA2" w:rsidRDefault="00520BA2" w:rsidP="00520BA2">
            <w:pPr>
              <w:spacing w:after="120" w:line="240" w:lineRule="auto"/>
              <w:jc w:val="both"/>
              <w:rPr>
                <w:rFonts w:eastAsiaTheme="minorEastAsia"/>
                <w:lang w:eastAsia="zh-CN"/>
              </w:rPr>
            </w:pPr>
            <w:r>
              <w:rPr>
                <w:rFonts w:eastAsiaTheme="minorEastAsia"/>
                <w:lang w:eastAsia="zh-CN"/>
              </w:rPr>
              <w:t>Random/ Uniform distributed offset could be the baseline. But agree that evaluation with different assumptions on traffic arrival offset would be useful for potential collaboration between RAN and core network.</w:t>
            </w:r>
          </w:p>
        </w:tc>
      </w:tr>
      <w:tr w:rsidR="007B62EA" w:rsidRPr="00787D68" w14:paraId="744F7771" w14:textId="77777777" w:rsidTr="000A5C09">
        <w:tc>
          <w:tcPr>
            <w:tcW w:w="690" w:type="pct"/>
          </w:tcPr>
          <w:p w14:paraId="744F776E" w14:textId="77777777" w:rsidR="007B62EA" w:rsidRDefault="007B62EA" w:rsidP="000A5C09">
            <w:pPr>
              <w:pStyle w:val="ListParagraph"/>
              <w:spacing w:after="120" w:line="240" w:lineRule="auto"/>
              <w:ind w:left="0"/>
              <w:jc w:val="both"/>
              <w:rPr>
                <w:lang w:eastAsia="ko-KR"/>
              </w:rPr>
            </w:pPr>
            <w:r>
              <w:rPr>
                <w:rFonts w:eastAsiaTheme="minorEastAsia" w:hint="eastAsia"/>
                <w:lang w:eastAsia="zh-CN"/>
              </w:rPr>
              <w:t>v</w:t>
            </w:r>
            <w:r>
              <w:rPr>
                <w:rFonts w:eastAsiaTheme="minorEastAsia"/>
                <w:lang w:eastAsia="zh-CN"/>
              </w:rPr>
              <w:t>ivo</w:t>
            </w:r>
          </w:p>
        </w:tc>
        <w:tc>
          <w:tcPr>
            <w:tcW w:w="4310" w:type="pct"/>
          </w:tcPr>
          <w:p w14:paraId="744F776F" w14:textId="77777777" w:rsidR="007B62EA" w:rsidRDefault="007B62EA" w:rsidP="000A5C09">
            <w:pPr>
              <w:spacing w:after="120" w:line="240" w:lineRule="auto"/>
              <w:jc w:val="both"/>
              <w:rPr>
                <w:rFonts w:eastAsiaTheme="minorEastAsia"/>
                <w:lang w:eastAsia="zh-CN"/>
              </w:rPr>
            </w:pPr>
            <w:r>
              <w:rPr>
                <w:rFonts w:eastAsiaTheme="minorEastAsia"/>
                <w:lang w:eastAsia="zh-CN"/>
              </w:rPr>
              <w:t>To simplify the evaluation, random offsets for the traffic arrival time among different UEs are assumed.</w:t>
            </w:r>
          </w:p>
          <w:p w14:paraId="744F7770" w14:textId="77777777" w:rsidR="007B62EA" w:rsidRPr="009349A9" w:rsidRDefault="007B62EA" w:rsidP="000A5C09">
            <w:pPr>
              <w:spacing w:after="120" w:line="240" w:lineRule="auto"/>
              <w:jc w:val="both"/>
              <w:rPr>
                <w:rFonts w:eastAsiaTheme="minorEastAsia"/>
                <w:lang w:eastAsia="zh-CN"/>
              </w:rPr>
            </w:pPr>
            <w:r>
              <w:rPr>
                <w:rFonts w:eastAsiaTheme="minorEastAsia" w:hint="eastAsia"/>
                <w:lang w:eastAsia="zh-CN"/>
              </w:rPr>
              <w:t>O</w:t>
            </w:r>
            <w:r>
              <w:rPr>
                <w:rFonts w:eastAsiaTheme="minorEastAsia"/>
                <w:lang w:eastAsia="zh-CN"/>
              </w:rPr>
              <w:t xml:space="preserve">ther configuration for the </w:t>
            </w:r>
            <w:r w:rsidRPr="00F80449">
              <w:rPr>
                <w:rFonts w:eastAsiaTheme="minorEastAsia"/>
                <w:lang w:eastAsia="zh-CN"/>
              </w:rPr>
              <w:t>traffic arrival offset</w:t>
            </w:r>
            <w:r>
              <w:rPr>
                <w:rFonts w:eastAsiaTheme="minorEastAsia"/>
                <w:lang w:eastAsia="zh-CN"/>
              </w:rPr>
              <w:t xml:space="preserve"> can also be evaluated.</w:t>
            </w:r>
          </w:p>
        </w:tc>
      </w:tr>
      <w:tr w:rsidR="00ED3143" w:rsidRPr="00787D68" w14:paraId="744F7774" w14:textId="77777777" w:rsidTr="004509D9">
        <w:tc>
          <w:tcPr>
            <w:tcW w:w="690" w:type="pct"/>
          </w:tcPr>
          <w:p w14:paraId="744F7772" w14:textId="77777777" w:rsidR="00ED3143" w:rsidRDefault="00ED3143" w:rsidP="00ED3143">
            <w:pPr>
              <w:pStyle w:val="ListParagraph"/>
              <w:spacing w:after="120" w:line="240" w:lineRule="auto"/>
              <w:ind w:left="0"/>
              <w:jc w:val="both"/>
              <w:rPr>
                <w:rFonts w:eastAsiaTheme="minorEastAsia"/>
                <w:lang w:eastAsia="zh-CN"/>
              </w:rPr>
            </w:pPr>
            <w:r w:rsidRPr="003C438D">
              <w:rPr>
                <w:lang w:eastAsia="ko-KR"/>
              </w:rPr>
              <w:t>Huawei, HiSilicon</w:t>
            </w:r>
          </w:p>
        </w:tc>
        <w:tc>
          <w:tcPr>
            <w:tcW w:w="4310" w:type="pct"/>
          </w:tcPr>
          <w:p w14:paraId="744F7773" w14:textId="77777777" w:rsidR="00ED3143" w:rsidRDefault="00ED3143" w:rsidP="00ED3143">
            <w:pPr>
              <w:spacing w:after="120" w:line="240" w:lineRule="auto"/>
              <w:jc w:val="both"/>
              <w:rPr>
                <w:rFonts w:eastAsiaTheme="minorEastAsia"/>
                <w:lang w:eastAsia="zh-CN"/>
              </w:rPr>
            </w:pPr>
            <w:r>
              <w:rPr>
                <w:rFonts w:eastAsiaTheme="minorEastAsia"/>
                <w:lang w:eastAsia="zh-CN"/>
              </w:rPr>
              <w:t>Premature to discuss. We think this is related to traffic model. So we suggest to discuss traffic model first.</w:t>
            </w:r>
          </w:p>
        </w:tc>
      </w:tr>
      <w:tr w:rsidR="00504A69" w:rsidRPr="00787D68" w14:paraId="50D8B32B" w14:textId="77777777" w:rsidTr="004509D9">
        <w:tc>
          <w:tcPr>
            <w:tcW w:w="690" w:type="pct"/>
          </w:tcPr>
          <w:p w14:paraId="55890398" w14:textId="4024038E" w:rsidR="00504A69" w:rsidRPr="003C438D" w:rsidRDefault="00504A69" w:rsidP="00504A69">
            <w:pPr>
              <w:pStyle w:val="ListParagraph"/>
              <w:spacing w:after="120" w:line="240" w:lineRule="auto"/>
              <w:ind w:left="0"/>
              <w:jc w:val="both"/>
              <w:rPr>
                <w:lang w:eastAsia="ko-KR"/>
              </w:rPr>
            </w:pPr>
            <w:r w:rsidRPr="00946462">
              <w:rPr>
                <w:rFonts w:eastAsiaTheme="minorEastAsia"/>
                <w:lang w:eastAsia="zh-CN"/>
              </w:rPr>
              <w:t>Nokia, NSB</w:t>
            </w:r>
          </w:p>
        </w:tc>
        <w:tc>
          <w:tcPr>
            <w:tcW w:w="4310" w:type="pct"/>
          </w:tcPr>
          <w:p w14:paraId="045BCD1E" w14:textId="40A92565" w:rsidR="00504A69" w:rsidRDefault="00504A69" w:rsidP="00504A69">
            <w:pPr>
              <w:spacing w:after="120" w:line="240" w:lineRule="auto"/>
              <w:jc w:val="both"/>
              <w:rPr>
                <w:rFonts w:eastAsiaTheme="minorEastAsia"/>
                <w:lang w:eastAsia="zh-CN"/>
              </w:rPr>
            </w:pPr>
            <w:r>
              <w:rPr>
                <w:rFonts w:eastAsiaTheme="minorEastAsia"/>
                <w:lang w:eastAsia="zh-CN"/>
              </w:rPr>
              <w:t xml:space="preserve">The offset among UE traffic arrivals can affect in a transitory period but </w:t>
            </w:r>
            <w:r w:rsidRPr="0D4A27F3">
              <w:rPr>
                <w:rFonts w:eastAsiaTheme="minorEastAsia"/>
                <w:lang w:eastAsia="zh-CN"/>
              </w:rPr>
              <w:t>given</w:t>
            </w:r>
            <w:r>
              <w:rPr>
                <w:rFonts w:eastAsiaTheme="minorEastAsia"/>
                <w:lang w:eastAsia="zh-CN"/>
              </w:rPr>
              <w:t xml:space="preserve"> the likely high data rate requirements of the XR services, the impact of this offset should fade away. The decision of this parameter should be deferred after the decision of the traffic models appropriate to simulate XR and CG services.</w:t>
            </w:r>
          </w:p>
        </w:tc>
      </w:tr>
      <w:tr w:rsidR="005E3151" w14:paraId="0A3DB435" w14:textId="77777777" w:rsidTr="005E3151">
        <w:tc>
          <w:tcPr>
            <w:tcW w:w="690" w:type="pct"/>
          </w:tcPr>
          <w:p w14:paraId="3A7BD99A" w14:textId="77777777" w:rsidR="005E3151" w:rsidRPr="003C438D" w:rsidRDefault="005E3151" w:rsidP="005E3151">
            <w:pPr>
              <w:pStyle w:val="ListParagraph"/>
              <w:spacing w:after="120" w:line="240" w:lineRule="auto"/>
              <w:ind w:left="0"/>
              <w:jc w:val="both"/>
              <w:rPr>
                <w:lang w:eastAsia="ko-KR"/>
              </w:rPr>
            </w:pPr>
            <w:r>
              <w:rPr>
                <w:lang w:eastAsia="ko-KR"/>
              </w:rPr>
              <w:t>CATT</w:t>
            </w:r>
          </w:p>
        </w:tc>
        <w:tc>
          <w:tcPr>
            <w:tcW w:w="4310" w:type="pct"/>
          </w:tcPr>
          <w:p w14:paraId="3C57AABC" w14:textId="77777777" w:rsidR="005E3151" w:rsidRDefault="005E3151" w:rsidP="005E3151">
            <w:pPr>
              <w:spacing w:after="120" w:line="240" w:lineRule="auto"/>
              <w:jc w:val="both"/>
              <w:rPr>
                <w:rFonts w:eastAsiaTheme="minorEastAsia"/>
                <w:lang w:eastAsia="zh-CN"/>
              </w:rPr>
            </w:pPr>
            <w:r>
              <w:rPr>
                <w:rFonts w:eastAsiaTheme="minorEastAsia"/>
                <w:lang w:eastAsia="zh-CN"/>
              </w:rPr>
              <w:t xml:space="preserve">The question of traffic arrival offset is not clear.  For a stochastic process, it is statistic traffic inter-arrival among users.  </w:t>
            </w:r>
          </w:p>
        </w:tc>
      </w:tr>
      <w:tr w:rsidR="001F6143" w14:paraId="75DFAA0E" w14:textId="77777777" w:rsidTr="005E3151">
        <w:tc>
          <w:tcPr>
            <w:tcW w:w="690" w:type="pct"/>
          </w:tcPr>
          <w:p w14:paraId="34D10F48" w14:textId="5549B2AB" w:rsidR="001F6143" w:rsidRDefault="001F6143" w:rsidP="001F6143">
            <w:pPr>
              <w:pStyle w:val="ListParagraph"/>
              <w:spacing w:after="120" w:line="240" w:lineRule="auto"/>
              <w:ind w:left="0"/>
              <w:jc w:val="both"/>
              <w:rPr>
                <w:lang w:eastAsia="ko-KR"/>
              </w:rPr>
            </w:pPr>
            <w:r>
              <w:rPr>
                <w:lang w:eastAsia="ko-KR"/>
              </w:rPr>
              <w:t>AT&amp;T</w:t>
            </w:r>
          </w:p>
        </w:tc>
        <w:tc>
          <w:tcPr>
            <w:tcW w:w="4310" w:type="pct"/>
          </w:tcPr>
          <w:p w14:paraId="534414D2" w14:textId="07582A8F" w:rsidR="001F6143" w:rsidRDefault="001F6143" w:rsidP="001F6143">
            <w:pPr>
              <w:spacing w:after="120" w:line="240" w:lineRule="auto"/>
              <w:jc w:val="both"/>
              <w:rPr>
                <w:rFonts w:eastAsiaTheme="minorEastAsia"/>
                <w:lang w:eastAsia="zh-CN"/>
              </w:rPr>
            </w:pPr>
            <w:r>
              <w:rPr>
                <w:rFonts w:eastAsiaTheme="minorEastAsia"/>
                <w:lang w:eastAsia="zh-CN"/>
              </w:rPr>
              <w:t>This will depend on the traffic model details</w:t>
            </w:r>
          </w:p>
        </w:tc>
      </w:tr>
      <w:tr w:rsidR="00CC2E43" w14:paraId="43F9A45E" w14:textId="77777777" w:rsidTr="005E3151">
        <w:tc>
          <w:tcPr>
            <w:tcW w:w="690" w:type="pct"/>
          </w:tcPr>
          <w:p w14:paraId="376CED4A" w14:textId="3426190F" w:rsidR="00CC2E43" w:rsidRDefault="00CC2E43" w:rsidP="00CC2E43">
            <w:pPr>
              <w:pStyle w:val="ListParagraph"/>
              <w:spacing w:after="120" w:line="240" w:lineRule="auto"/>
              <w:ind w:left="0"/>
              <w:jc w:val="both"/>
              <w:rPr>
                <w:lang w:eastAsia="ko-KR"/>
              </w:rPr>
            </w:pPr>
            <w:r>
              <w:rPr>
                <w:rFonts w:eastAsiaTheme="minorEastAsia"/>
                <w:lang w:eastAsia="zh-CN"/>
              </w:rPr>
              <w:t>Intel</w:t>
            </w:r>
          </w:p>
        </w:tc>
        <w:tc>
          <w:tcPr>
            <w:tcW w:w="4310" w:type="pct"/>
          </w:tcPr>
          <w:p w14:paraId="68D81063" w14:textId="349C2EBD" w:rsidR="00CC2E43" w:rsidRDefault="00CC2E43" w:rsidP="00CC2E43">
            <w:pPr>
              <w:spacing w:after="120" w:line="240" w:lineRule="auto"/>
              <w:jc w:val="both"/>
              <w:rPr>
                <w:rFonts w:eastAsiaTheme="minorEastAsia"/>
                <w:lang w:eastAsia="zh-CN"/>
              </w:rPr>
            </w:pPr>
            <w:r>
              <w:rPr>
                <w:rFonts w:eastAsiaTheme="minorEastAsia"/>
                <w:lang w:eastAsia="zh-CN"/>
              </w:rPr>
              <w:t>Our thinking is that this should be part of the traffic model discussion (in RAN1)</w:t>
            </w:r>
          </w:p>
        </w:tc>
      </w:tr>
      <w:tr w:rsidR="000E1572" w14:paraId="18B158D5" w14:textId="77777777" w:rsidTr="005E3151">
        <w:tc>
          <w:tcPr>
            <w:tcW w:w="690" w:type="pct"/>
          </w:tcPr>
          <w:p w14:paraId="360C0FA6" w14:textId="728060B2" w:rsidR="000E1572" w:rsidRDefault="000E1572" w:rsidP="000E1572">
            <w:pPr>
              <w:pStyle w:val="ListParagraph"/>
              <w:spacing w:after="120" w:line="240" w:lineRule="auto"/>
              <w:ind w:left="0"/>
              <w:jc w:val="both"/>
              <w:rPr>
                <w:rFonts w:eastAsiaTheme="minorEastAsia"/>
                <w:lang w:eastAsia="zh-CN"/>
              </w:rPr>
            </w:pPr>
            <w:r>
              <w:rPr>
                <w:lang w:eastAsia="ko-KR"/>
              </w:rPr>
              <w:t>Facebook</w:t>
            </w:r>
          </w:p>
        </w:tc>
        <w:tc>
          <w:tcPr>
            <w:tcW w:w="4310" w:type="pct"/>
          </w:tcPr>
          <w:p w14:paraId="07C12B93" w14:textId="420A90B0" w:rsidR="000E1572" w:rsidRDefault="000E1572" w:rsidP="000E1572">
            <w:pPr>
              <w:spacing w:after="120" w:line="240" w:lineRule="auto"/>
              <w:jc w:val="both"/>
              <w:rPr>
                <w:rFonts w:eastAsiaTheme="minorEastAsia"/>
                <w:lang w:eastAsia="zh-CN"/>
              </w:rPr>
            </w:pPr>
            <w:r>
              <w:rPr>
                <w:rFonts w:eastAsiaTheme="minorEastAsia"/>
                <w:lang w:eastAsia="zh-CN"/>
              </w:rPr>
              <w:t xml:space="preserve">Agree with AT&amp;T. Once we finalize the traffic model details, we should be concluded the arrival offsets. </w:t>
            </w:r>
          </w:p>
        </w:tc>
      </w:tr>
    </w:tbl>
    <w:p w14:paraId="744F7775" w14:textId="77777777" w:rsidR="00CF36D7" w:rsidRDefault="00CF36D7" w:rsidP="00CF36D7">
      <w:pPr>
        <w:pStyle w:val="Heading3"/>
        <w:rPr>
          <w:rFonts w:eastAsiaTheme="minorEastAsia"/>
          <w:lang w:eastAsia="zh-CN"/>
        </w:rPr>
      </w:pPr>
      <w:r>
        <w:rPr>
          <w:rFonts w:eastAsiaTheme="minorEastAsia" w:hint="eastAsia"/>
          <w:lang w:eastAsia="zh-CN"/>
        </w:rPr>
        <w:t>E</w:t>
      </w:r>
      <w:r>
        <w:rPr>
          <w:rFonts w:eastAsiaTheme="minorEastAsia"/>
          <w:lang w:eastAsia="zh-CN"/>
        </w:rPr>
        <w:t>valuation assumptions</w:t>
      </w:r>
    </w:p>
    <w:p w14:paraId="744F7776" w14:textId="4AA7C8DB" w:rsidR="0003399C" w:rsidRDefault="0003399C" w:rsidP="00B9698F">
      <w:pPr>
        <w:spacing w:after="120" w:line="240" w:lineRule="auto"/>
        <w:rPr>
          <w:rFonts w:eastAsiaTheme="minorEastAsia"/>
          <w:lang w:eastAsia="zh-CN"/>
        </w:rPr>
      </w:pPr>
      <w:r>
        <w:rPr>
          <w:rFonts w:eastAsiaTheme="minorEastAsia"/>
          <w:lang w:eastAsia="zh-CN"/>
        </w:rPr>
        <w:t>The evaluation assumptions are provided and discussed in</w:t>
      </w:r>
      <w:r w:rsidR="0019212F">
        <w:rPr>
          <w:rFonts w:eastAsiaTheme="minorEastAsia"/>
          <w:lang w:eastAsia="zh-CN"/>
        </w:rPr>
        <w:t xml:space="preserve"> </w:t>
      </w:r>
      <w:r w:rsidR="000D0A72">
        <w:rPr>
          <w:rFonts w:eastAsiaTheme="minorEastAsia"/>
          <w:lang w:eastAsia="zh-CN"/>
        </w:rPr>
        <w:fldChar w:fldCharType="begin"/>
      </w:r>
      <w:r w:rsidR="0019212F">
        <w:rPr>
          <w:rFonts w:eastAsiaTheme="minorEastAsia"/>
          <w:lang w:eastAsia="zh-CN"/>
        </w:rPr>
        <w:instrText xml:space="preserve"> REF _Ref54705409 \r \h </w:instrText>
      </w:r>
      <w:r w:rsidR="000D0A72">
        <w:rPr>
          <w:rFonts w:eastAsiaTheme="minorEastAsia"/>
          <w:lang w:eastAsia="zh-CN"/>
        </w:rPr>
      </w:r>
      <w:r w:rsidR="000D0A72">
        <w:rPr>
          <w:rFonts w:eastAsiaTheme="minorEastAsia"/>
          <w:lang w:eastAsia="zh-CN"/>
        </w:rPr>
        <w:fldChar w:fldCharType="separate"/>
      </w:r>
      <w:r w:rsidR="004711C0">
        <w:rPr>
          <w:rFonts w:eastAsiaTheme="minorEastAsia"/>
          <w:lang w:eastAsia="zh-CN"/>
        </w:rPr>
        <w:t>[2]</w:t>
      </w:r>
      <w:r w:rsidR="000D0A72">
        <w:rPr>
          <w:rFonts w:eastAsiaTheme="minorEastAsia"/>
          <w:lang w:eastAsia="zh-CN"/>
        </w:rPr>
        <w:fldChar w:fldCharType="end"/>
      </w:r>
      <w:r w:rsidR="000D0A72">
        <w:rPr>
          <w:rFonts w:eastAsiaTheme="minorEastAsia"/>
          <w:lang w:eastAsia="zh-CN"/>
        </w:rPr>
        <w:fldChar w:fldCharType="begin"/>
      </w:r>
      <w:r w:rsidR="0019212F">
        <w:rPr>
          <w:rFonts w:eastAsiaTheme="minorEastAsia"/>
          <w:lang w:eastAsia="zh-CN"/>
        </w:rPr>
        <w:instrText xml:space="preserve"> REF _Ref54705414 \r \h </w:instrText>
      </w:r>
      <w:r w:rsidR="000D0A72">
        <w:rPr>
          <w:rFonts w:eastAsiaTheme="minorEastAsia"/>
          <w:lang w:eastAsia="zh-CN"/>
        </w:rPr>
      </w:r>
      <w:r w:rsidR="000D0A72">
        <w:rPr>
          <w:rFonts w:eastAsiaTheme="minorEastAsia"/>
          <w:lang w:eastAsia="zh-CN"/>
        </w:rPr>
        <w:fldChar w:fldCharType="separate"/>
      </w:r>
      <w:r w:rsidR="004711C0">
        <w:rPr>
          <w:rFonts w:eastAsiaTheme="minorEastAsia"/>
          <w:lang w:eastAsia="zh-CN"/>
        </w:rPr>
        <w:t>[3]</w:t>
      </w:r>
      <w:r w:rsidR="000D0A72">
        <w:rPr>
          <w:rFonts w:eastAsiaTheme="minorEastAsia"/>
          <w:lang w:eastAsia="zh-CN"/>
        </w:rPr>
        <w:fldChar w:fldCharType="end"/>
      </w:r>
      <w:r w:rsidR="000D0A72">
        <w:rPr>
          <w:rFonts w:eastAsiaTheme="minorEastAsia"/>
          <w:lang w:eastAsia="zh-CN"/>
        </w:rPr>
        <w:fldChar w:fldCharType="begin"/>
      </w:r>
      <w:r w:rsidR="0019212F">
        <w:rPr>
          <w:rFonts w:eastAsiaTheme="minorEastAsia"/>
          <w:lang w:eastAsia="zh-CN"/>
        </w:rPr>
        <w:instrText xml:space="preserve"> REF _Ref54705422 \r \h </w:instrText>
      </w:r>
      <w:r w:rsidR="000D0A72">
        <w:rPr>
          <w:rFonts w:eastAsiaTheme="minorEastAsia"/>
          <w:lang w:eastAsia="zh-CN"/>
        </w:rPr>
      </w:r>
      <w:r w:rsidR="000D0A72">
        <w:rPr>
          <w:rFonts w:eastAsiaTheme="minorEastAsia"/>
          <w:lang w:eastAsia="zh-CN"/>
        </w:rPr>
        <w:fldChar w:fldCharType="separate"/>
      </w:r>
      <w:r w:rsidR="004711C0">
        <w:rPr>
          <w:rFonts w:eastAsiaTheme="minorEastAsia"/>
          <w:lang w:eastAsia="zh-CN"/>
        </w:rPr>
        <w:t>[4]</w:t>
      </w:r>
      <w:r w:rsidR="000D0A72">
        <w:rPr>
          <w:rFonts w:eastAsiaTheme="minorEastAsia"/>
          <w:lang w:eastAsia="zh-CN"/>
        </w:rPr>
        <w:fldChar w:fldCharType="end"/>
      </w:r>
      <w:r w:rsidR="000D0A72">
        <w:rPr>
          <w:rFonts w:eastAsiaTheme="minorEastAsia"/>
          <w:lang w:eastAsia="zh-CN"/>
        </w:rPr>
        <w:fldChar w:fldCharType="begin"/>
      </w:r>
      <w:r w:rsidR="0019212F">
        <w:rPr>
          <w:rFonts w:eastAsiaTheme="minorEastAsia"/>
          <w:lang w:eastAsia="zh-CN"/>
        </w:rPr>
        <w:instrText xml:space="preserve"> REF _Ref54708424 \r \h </w:instrText>
      </w:r>
      <w:r w:rsidR="000D0A72">
        <w:rPr>
          <w:rFonts w:eastAsiaTheme="minorEastAsia"/>
          <w:lang w:eastAsia="zh-CN"/>
        </w:rPr>
      </w:r>
      <w:r w:rsidR="000D0A72">
        <w:rPr>
          <w:rFonts w:eastAsiaTheme="minorEastAsia"/>
          <w:lang w:eastAsia="zh-CN"/>
        </w:rPr>
        <w:fldChar w:fldCharType="separate"/>
      </w:r>
      <w:r w:rsidR="004711C0">
        <w:rPr>
          <w:rFonts w:eastAsiaTheme="minorEastAsia"/>
          <w:lang w:eastAsia="zh-CN"/>
        </w:rPr>
        <w:t>[5]</w:t>
      </w:r>
      <w:r w:rsidR="000D0A72">
        <w:rPr>
          <w:rFonts w:eastAsiaTheme="minorEastAsia"/>
          <w:lang w:eastAsia="zh-CN"/>
        </w:rPr>
        <w:fldChar w:fldCharType="end"/>
      </w:r>
      <w:r w:rsidR="000D0A72">
        <w:rPr>
          <w:rFonts w:eastAsiaTheme="minorEastAsia"/>
          <w:lang w:eastAsia="zh-CN"/>
        </w:rPr>
        <w:fldChar w:fldCharType="begin"/>
      </w:r>
      <w:r w:rsidR="0019212F">
        <w:rPr>
          <w:rFonts w:eastAsiaTheme="minorEastAsia"/>
          <w:lang w:eastAsia="zh-CN"/>
        </w:rPr>
        <w:instrText xml:space="preserve"> REF _Ref54705486 \r \h </w:instrText>
      </w:r>
      <w:r w:rsidR="000D0A72">
        <w:rPr>
          <w:rFonts w:eastAsiaTheme="minorEastAsia"/>
          <w:lang w:eastAsia="zh-CN"/>
        </w:rPr>
      </w:r>
      <w:r w:rsidR="000D0A72">
        <w:rPr>
          <w:rFonts w:eastAsiaTheme="minorEastAsia"/>
          <w:lang w:eastAsia="zh-CN"/>
        </w:rPr>
        <w:fldChar w:fldCharType="separate"/>
      </w:r>
      <w:r w:rsidR="004711C0">
        <w:rPr>
          <w:rFonts w:eastAsiaTheme="minorEastAsia"/>
          <w:lang w:eastAsia="zh-CN"/>
        </w:rPr>
        <w:t>[8]</w:t>
      </w:r>
      <w:r w:rsidR="000D0A72">
        <w:rPr>
          <w:rFonts w:eastAsiaTheme="minorEastAsia"/>
          <w:lang w:eastAsia="zh-CN"/>
        </w:rPr>
        <w:fldChar w:fldCharType="end"/>
      </w:r>
      <w:r w:rsidR="000D0A72">
        <w:rPr>
          <w:rFonts w:eastAsiaTheme="minorEastAsia"/>
          <w:lang w:eastAsia="zh-CN"/>
        </w:rPr>
        <w:fldChar w:fldCharType="begin"/>
      </w:r>
      <w:r w:rsidR="0019212F">
        <w:rPr>
          <w:rFonts w:eastAsiaTheme="minorEastAsia"/>
          <w:lang w:eastAsia="zh-CN"/>
        </w:rPr>
        <w:instrText xml:space="preserve"> REF _Ref54708445 \r \h </w:instrText>
      </w:r>
      <w:r w:rsidR="000D0A72">
        <w:rPr>
          <w:rFonts w:eastAsiaTheme="minorEastAsia"/>
          <w:lang w:eastAsia="zh-CN"/>
        </w:rPr>
      </w:r>
      <w:r w:rsidR="000D0A72">
        <w:rPr>
          <w:rFonts w:eastAsiaTheme="minorEastAsia"/>
          <w:lang w:eastAsia="zh-CN"/>
        </w:rPr>
        <w:fldChar w:fldCharType="separate"/>
      </w:r>
      <w:r w:rsidR="004711C0">
        <w:rPr>
          <w:rFonts w:eastAsiaTheme="minorEastAsia"/>
          <w:lang w:eastAsia="zh-CN"/>
        </w:rPr>
        <w:t>[10]</w:t>
      </w:r>
      <w:r w:rsidR="000D0A72">
        <w:rPr>
          <w:rFonts w:eastAsiaTheme="minorEastAsia"/>
          <w:lang w:eastAsia="zh-CN"/>
        </w:rPr>
        <w:fldChar w:fldCharType="end"/>
      </w:r>
      <w:r w:rsidR="000D0A72">
        <w:rPr>
          <w:rFonts w:eastAsiaTheme="minorEastAsia"/>
          <w:lang w:eastAsia="zh-CN"/>
        </w:rPr>
        <w:fldChar w:fldCharType="begin"/>
      </w:r>
      <w:r w:rsidR="0019212F">
        <w:rPr>
          <w:rFonts w:eastAsiaTheme="minorEastAsia"/>
          <w:lang w:eastAsia="zh-CN"/>
        </w:rPr>
        <w:instrText xml:space="preserve"> REF _Ref54706282 \r \h </w:instrText>
      </w:r>
      <w:r w:rsidR="000D0A72">
        <w:rPr>
          <w:rFonts w:eastAsiaTheme="minorEastAsia"/>
          <w:lang w:eastAsia="zh-CN"/>
        </w:rPr>
      </w:r>
      <w:r w:rsidR="000D0A72">
        <w:rPr>
          <w:rFonts w:eastAsiaTheme="minorEastAsia"/>
          <w:lang w:eastAsia="zh-CN"/>
        </w:rPr>
        <w:fldChar w:fldCharType="separate"/>
      </w:r>
      <w:r w:rsidR="004711C0">
        <w:rPr>
          <w:rFonts w:eastAsiaTheme="minorEastAsia"/>
          <w:lang w:eastAsia="zh-CN"/>
        </w:rPr>
        <w:t>[11]</w:t>
      </w:r>
      <w:r w:rsidR="000D0A72">
        <w:rPr>
          <w:rFonts w:eastAsiaTheme="minorEastAsia"/>
          <w:lang w:eastAsia="zh-CN"/>
        </w:rPr>
        <w:fldChar w:fldCharType="end"/>
      </w:r>
      <w:r w:rsidR="000D0A72">
        <w:rPr>
          <w:rFonts w:eastAsiaTheme="minorEastAsia"/>
          <w:lang w:eastAsia="zh-CN"/>
        </w:rPr>
        <w:fldChar w:fldCharType="begin"/>
      </w:r>
      <w:r w:rsidR="0019212F">
        <w:rPr>
          <w:rFonts w:eastAsiaTheme="minorEastAsia"/>
          <w:lang w:eastAsia="zh-CN"/>
        </w:rPr>
        <w:instrText xml:space="preserve"> REF _Ref54705440 \r \h </w:instrText>
      </w:r>
      <w:r w:rsidR="000D0A72">
        <w:rPr>
          <w:rFonts w:eastAsiaTheme="minorEastAsia"/>
          <w:lang w:eastAsia="zh-CN"/>
        </w:rPr>
      </w:r>
      <w:r w:rsidR="000D0A72">
        <w:rPr>
          <w:rFonts w:eastAsiaTheme="minorEastAsia"/>
          <w:lang w:eastAsia="zh-CN"/>
        </w:rPr>
        <w:fldChar w:fldCharType="separate"/>
      </w:r>
      <w:r w:rsidR="004711C0">
        <w:rPr>
          <w:rFonts w:eastAsiaTheme="minorEastAsia"/>
          <w:lang w:eastAsia="zh-CN"/>
        </w:rPr>
        <w:t>[12]</w:t>
      </w:r>
      <w:r w:rsidR="000D0A72">
        <w:rPr>
          <w:rFonts w:eastAsiaTheme="minorEastAsia"/>
          <w:lang w:eastAsia="zh-CN"/>
        </w:rPr>
        <w:fldChar w:fldCharType="end"/>
      </w:r>
      <w:r w:rsidR="000D0A72">
        <w:rPr>
          <w:rFonts w:eastAsiaTheme="minorEastAsia"/>
          <w:lang w:eastAsia="zh-CN"/>
        </w:rPr>
        <w:fldChar w:fldCharType="begin"/>
      </w:r>
      <w:r w:rsidR="0019212F">
        <w:rPr>
          <w:rFonts w:eastAsiaTheme="minorEastAsia"/>
          <w:lang w:eastAsia="zh-CN"/>
        </w:rPr>
        <w:instrText xml:space="preserve"> REF _Ref54705445 \r \h </w:instrText>
      </w:r>
      <w:r w:rsidR="000D0A72">
        <w:rPr>
          <w:rFonts w:eastAsiaTheme="minorEastAsia"/>
          <w:lang w:eastAsia="zh-CN"/>
        </w:rPr>
      </w:r>
      <w:r w:rsidR="000D0A72">
        <w:rPr>
          <w:rFonts w:eastAsiaTheme="minorEastAsia"/>
          <w:lang w:eastAsia="zh-CN"/>
        </w:rPr>
        <w:fldChar w:fldCharType="separate"/>
      </w:r>
      <w:r w:rsidR="004711C0">
        <w:rPr>
          <w:rFonts w:eastAsiaTheme="minorEastAsia"/>
          <w:lang w:eastAsia="zh-CN"/>
        </w:rPr>
        <w:t>[13]</w:t>
      </w:r>
      <w:r w:rsidR="000D0A72">
        <w:rPr>
          <w:rFonts w:eastAsiaTheme="minorEastAsia"/>
          <w:lang w:eastAsia="zh-CN"/>
        </w:rPr>
        <w:fldChar w:fldCharType="end"/>
      </w:r>
      <w:r w:rsidR="000D0A72">
        <w:rPr>
          <w:rFonts w:eastAsiaTheme="minorEastAsia"/>
          <w:lang w:eastAsia="zh-CN"/>
        </w:rPr>
        <w:fldChar w:fldCharType="begin"/>
      </w:r>
      <w:r w:rsidR="0019212F">
        <w:rPr>
          <w:rFonts w:eastAsiaTheme="minorEastAsia"/>
          <w:lang w:eastAsia="zh-CN"/>
        </w:rPr>
        <w:instrText xml:space="preserve"> REF _Ref54708481 \r \h </w:instrText>
      </w:r>
      <w:r w:rsidR="000D0A72">
        <w:rPr>
          <w:rFonts w:eastAsiaTheme="minorEastAsia"/>
          <w:lang w:eastAsia="zh-CN"/>
        </w:rPr>
      </w:r>
      <w:r w:rsidR="000D0A72">
        <w:rPr>
          <w:rFonts w:eastAsiaTheme="minorEastAsia"/>
          <w:lang w:eastAsia="zh-CN"/>
        </w:rPr>
        <w:fldChar w:fldCharType="separate"/>
      </w:r>
      <w:r w:rsidR="004711C0">
        <w:rPr>
          <w:rFonts w:eastAsiaTheme="minorEastAsia"/>
          <w:lang w:eastAsia="zh-CN"/>
        </w:rPr>
        <w:t>[14]</w:t>
      </w:r>
      <w:r w:rsidR="000D0A72">
        <w:rPr>
          <w:rFonts w:eastAsiaTheme="minorEastAsia"/>
          <w:lang w:eastAsia="zh-CN"/>
        </w:rPr>
        <w:fldChar w:fldCharType="end"/>
      </w:r>
      <w:r w:rsidR="000D0A72">
        <w:rPr>
          <w:rFonts w:eastAsiaTheme="minorEastAsia"/>
          <w:lang w:eastAsia="zh-CN"/>
        </w:rPr>
        <w:fldChar w:fldCharType="begin"/>
      </w:r>
      <w:r w:rsidR="0019212F">
        <w:rPr>
          <w:rFonts w:eastAsiaTheme="minorEastAsia"/>
          <w:lang w:eastAsia="zh-CN"/>
        </w:rPr>
        <w:instrText xml:space="preserve"> REF _Ref54705449 \r \h </w:instrText>
      </w:r>
      <w:r w:rsidR="000D0A72">
        <w:rPr>
          <w:rFonts w:eastAsiaTheme="minorEastAsia"/>
          <w:lang w:eastAsia="zh-CN"/>
        </w:rPr>
      </w:r>
      <w:r w:rsidR="000D0A72">
        <w:rPr>
          <w:rFonts w:eastAsiaTheme="minorEastAsia"/>
          <w:lang w:eastAsia="zh-CN"/>
        </w:rPr>
        <w:fldChar w:fldCharType="separate"/>
      </w:r>
      <w:r w:rsidR="004711C0">
        <w:rPr>
          <w:rFonts w:eastAsiaTheme="minorEastAsia"/>
          <w:lang w:eastAsia="zh-CN"/>
        </w:rPr>
        <w:t>[15]</w:t>
      </w:r>
      <w:r w:rsidR="000D0A72">
        <w:rPr>
          <w:rFonts w:eastAsiaTheme="minorEastAsia"/>
          <w:lang w:eastAsia="zh-CN"/>
        </w:rPr>
        <w:fldChar w:fldCharType="end"/>
      </w:r>
      <w:r w:rsidR="000D0A72">
        <w:rPr>
          <w:rFonts w:eastAsiaTheme="minorEastAsia"/>
          <w:lang w:eastAsia="zh-CN"/>
        </w:rPr>
        <w:fldChar w:fldCharType="begin"/>
      </w:r>
      <w:r w:rsidR="0019212F">
        <w:rPr>
          <w:rFonts w:eastAsiaTheme="minorEastAsia"/>
          <w:lang w:eastAsia="zh-CN"/>
        </w:rPr>
        <w:instrText xml:space="preserve"> REF _Ref54708491 \r \h </w:instrText>
      </w:r>
      <w:r w:rsidR="000D0A72">
        <w:rPr>
          <w:rFonts w:eastAsiaTheme="minorEastAsia"/>
          <w:lang w:eastAsia="zh-CN"/>
        </w:rPr>
      </w:r>
      <w:r w:rsidR="000D0A72">
        <w:rPr>
          <w:rFonts w:eastAsiaTheme="minorEastAsia"/>
          <w:lang w:eastAsia="zh-CN"/>
        </w:rPr>
        <w:fldChar w:fldCharType="separate"/>
      </w:r>
      <w:r w:rsidR="004711C0">
        <w:rPr>
          <w:rFonts w:eastAsiaTheme="minorEastAsia"/>
          <w:lang w:eastAsia="zh-CN"/>
        </w:rPr>
        <w:t>[16]</w:t>
      </w:r>
      <w:r w:rsidR="000D0A72">
        <w:rPr>
          <w:rFonts w:eastAsiaTheme="minorEastAsia"/>
          <w:lang w:eastAsia="zh-CN"/>
        </w:rPr>
        <w:fldChar w:fldCharType="end"/>
      </w:r>
      <w:r w:rsidR="000D0A72">
        <w:rPr>
          <w:rFonts w:eastAsiaTheme="minorEastAsia"/>
          <w:lang w:eastAsia="zh-CN"/>
        </w:rPr>
        <w:fldChar w:fldCharType="begin"/>
      </w:r>
      <w:r w:rsidR="0019212F">
        <w:rPr>
          <w:rFonts w:eastAsiaTheme="minorEastAsia"/>
          <w:lang w:eastAsia="zh-CN"/>
        </w:rPr>
        <w:instrText xml:space="preserve"> REF _Ref54705465 \r \h </w:instrText>
      </w:r>
      <w:r w:rsidR="000D0A72">
        <w:rPr>
          <w:rFonts w:eastAsiaTheme="minorEastAsia"/>
          <w:lang w:eastAsia="zh-CN"/>
        </w:rPr>
      </w:r>
      <w:r w:rsidR="000D0A72">
        <w:rPr>
          <w:rFonts w:eastAsiaTheme="minorEastAsia"/>
          <w:lang w:eastAsia="zh-CN"/>
        </w:rPr>
        <w:fldChar w:fldCharType="separate"/>
      </w:r>
      <w:r w:rsidR="004711C0">
        <w:rPr>
          <w:rFonts w:eastAsiaTheme="minorEastAsia"/>
          <w:lang w:eastAsia="zh-CN"/>
        </w:rPr>
        <w:t>[18]</w:t>
      </w:r>
      <w:r w:rsidR="000D0A72">
        <w:rPr>
          <w:rFonts w:eastAsiaTheme="minorEastAsia"/>
          <w:lang w:eastAsia="zh-CN"/>
        </w:rPr>
        <w:fldChar w:fldCharType="end"/>
      </w:r>
      <w:r>
        <w:rPr>
          <w:rFonts w:eastAsiaTheme="minorEastAsia"/>
          <w:lang w:eastAsia="zh-CN"/>
        </w:rPr>
        <w:t xml:space="preserve">. To facilitate the evaluation and comparison of XR performance, it would be better to align </w:t>
      </w:r>
      <w:r w:rsidR="00A013F8">
        <w:rPr>
          <w:rFonts w:eastAsiaTheme="minorEastAsia"/>
          <w:lang w:eastAsia="zh-CN"/>
        </w:rPr>
        <w:t xml:space="preserve">as many </w:t>
      </w:r>
      <w:r>
        <w:rPr>
          <w:rFonts w:eastAsiaTheme="minorEastAsia"/>
          <w:lang w:eastAsia="zh-CN"/>
        </w:rPr>
        <w:t xml:space="preserve">assumptions </w:t>
      </w:r>
      <w:r w:rsidR="00A013F8">
        <w:rPr>
          <w:rFonts w:eastAsiaTheme="minorEastAsia"/>
          <w:lang w:eastAsia="zh-CN"/>
        </w:rPr>
        <w:t xml:space="preserve">as possible </w:t>
      </w:r>
      <w:r>
        <w:rPr>
          <w:rFonts w:eastAsiaTheme="minorEastAsia"/>
          <w:lang w:eastAsia="zh-CN"/>
        </w:rPr>
        <w:t>among companies.</w:t>
      </w:r>
    </w:p>
    <w:p w14:paraId="744F7777" w14:textId="77777777" w:rsidR="0003399C" w:rsidRDefault="0003399C" w:rsidP="00B9698F">
      <w:pPr>
        <w:spacing w:after="120" w:line="240" w:lineRule="auto"/>
        <w:rPr>
          <w:rFonts w:eastAsiaTheme="minorEastAsia"/>
          <w:lang w:eastAsia="zh-CN"/>
        </w:rPr>
      </w:pPr>
      <w:r>
        <w:rPr>
          <w:rFonts w:eastAsiaTheme="minorEastAsia"/>
          <w:lang w:eastAsia="zh-CN"/>
        </w:rPr>
        <w:t>According to the input, the evaluation assumptions are listed in Table 1</w:t>
      </w:r>
      <w:r w:rsidR="007B5A24">
        <w:rPr>
          <w:rFonts w:eastAsiaTheme="minorEastAsia"/>
          <w:lang w:eastAsia="zh-CN"/>
        </w:rPr>
        <w:t xml:space="preserve"> and Table 2</w:t>
      </w:r>
      <w:r>
        <w:rPr>
          <w:rFonts w:eastAsiaTheme="minorEastAsia"/>
          <w:lang w:eastAsia="zh-CN"/>
        </w:rPr>
        <w:t>.</w:t>
      </w:r>
    </w:p>
    <w:p w14:paraId="744F7778" w14:textId="77777777" w:rsidR="00E437F5" w:rsidRDefault="0003399C" w:rsidP="00B9698F">
      <w:pPr>
        <w:spacing w:after="120" w:line="240" w:lineRule="auto"/>
        <w:rPr>
          <w:rFonts w:eastAsiaTheme="minorEastAsia"/>
          <w:lang w:eastAsia="zh-CN"/>
        </w:rPr>
      </w:pPr>
      <w:r>
        <w:rPr>
          <w:rFonts w:eastAsiaTheme="minorEastAsia"/>
          <w:lang w:eastAsia="zh-CN"/>
        </w:rPr>
        <w:t xml:space="preserve">Table 1 illustrates the </w:t>
      </w:r>
      <w:r w:rsidR="00E437F5">
        <w:rPr>
          <w:rFonts w:eastAsiaTheme="minorEastAsia"/>
          <w:lang w:eastAsia="zh-CN"/>
        </w:rPr>
        <w:t>simulation assumptions</w:t>
      </w:r>
      <w:r>
        <w:rPr>
          <w:rFonts w:eastAsiaTheme="minorEastAsia"/>
          <w:lang w:eastAsia="zh-CN"/>
        </w:rPr>
        <w:t xml:space="preserve"> that are necessary for XR evaluation</w:t>
      </w:r>
      <w:r w:rsidR="00E437F5">
        <w:rPr>
          <w:rFonts w:eastAsiaTheme="minorEastAsia"/>
          <w:lang w:eastAsia="zh-CN"/>
        </w:rPr>
        <w:t xml:space="preserve"> and for which there is a </w:t>
      </w:r>
      <w:r>
        <w:rPr>
          <w:rFonts w:eastAsiaTheme="minorEastAsia"/>
          <w:lang w:eastAsia="zh-CN"/>
        </w:rPr>
        <w:t>majority view among companies</w:t>
      </w:r>
      <w:r w:rsidR="00E437F5">
        <w:rPr>
          <w:rFonts w:eastAsiaTheme="minorEastAsia"/>
          <w:lang w:eastAsia="zh-CN"/>
        </w:rPr>
        <w:t>. So it is recommended to take the simulation assumptions in Table 1 for XR evaluation.</w:t>
      </w:r>
    </w:p>
    <w:p w14:paraId="744F7779" w14:textId="77777777" w:rsidR="00F42D2A" w:rsidRPr="00F42D2A" w:rsidRDefault="00F42D2A" w:rsidP="00F42D2A">
      <w:pPr>
        <w:spacing w:after="120" w:line="240" w:lineRule="auto"/>
        <w:jc w:val="center"/>
        <w:rPr>
          <w:rFonts w:eastAsiaTheme="minorEastAsia"/>
          <w:b/>
          <w:lang w:eastAsia="zh-CN"/>
        </w:rPr>
      </w:pPr>
      <w:bookmarkStart w:id="25" w:name="_Hlk55768999"/>
      <w:r w:rsidRPr="00F42D2A">
        <w:rPr>
          <w:rFonts w:eastAsiaTheme="minorEastAsia" w:hint="eastAsia"/>
          <w:b/>
          <w:lang w:eastAsia="zh-CN"/>
        </w:rPr>
        <w:t>T</w:t>
      </w:r>
      <w:r w:rsidRPr="00F42D2A">
        <w:rPr>
          <w:rFonts w:eastAsiaTheme="minorEastAsia"/>
          <w:b/>
          <w:lang w:eastAsia="zh-CN"/>
        </w:rPr>
        <w:t>able 1: Simulation assumptions for XR evaluation (Part 1)</w:t>
      </w:r>
    </w:p>
    <w:tbl>
      <w:tblPr>
        <w:tblW w:w="0" w:type="auto"/>
        <w:tblLook w:val="04A0" w:firstRow="1" w:lastRow="0" w:firstColumn="1" w:lastColumn="0" w:noHBand="0" w:noVBand="1"/>
      </w:tblPr>
      <w:tblGrid>
        <w:gridCol w:w="2381"/>
        <w:gridCol w:w="4135"/>
        <w:gridCol w:w="3941"/>
      </w:tblGrid>
      <w:tr w:rsidR="00312A98" w:rsidRPr="001806D3" w14:paraId="744F777C" w14:textId="77777777" w:rsidTr="0050304E">
        <w:trPr>
          <w:trHeight w:val="53"/>
        </w:trPr>
        <w:tc>
          <w:tcPr>
            <w:tcW w:w="2381" w:type="dxa"/>
            <w:vMerge w:val="restart"/>
            <w:tcBorders>
              <w:top w:val="single" w:sz="4" w:space="0" w:color="auto"/>
              <w:left w:val="single" w:sz="4" w:space="0" w:color="auto"/>
              <w:bottom w:val="single" w:sz="4" w:space="0" w:color="auto"/>
              <w:right w:val="single" w:sz="4" w:space="0" w:color="auto"/>
            </w:tcBorders>
            <w:shd w:val="clear" w:color="000000" w:fill="00B0F0"/>
            <w:vAlign w:val="center"/>
            <w:hideMark/>
          </w:tcPr>
          <w:bookmarkEnd w:id="25"/>
          <w:p w14:paraId="744F777A" w14:textId="77777777" w:rsidR="00312A98" w:rsidRPr="001806D3" w:rsidRDefault="00312A98" w:rsidP="001806D3">
            <w:pPr>
              <w:spacing w:after="0" w:line="240" w:lineRule="auto"/>
              <w:jc w:val="center"/>
              <w:rPr>
                <w:rFonts w:eastAsia="DengXian"/>
                <w:b/>
                <w:bCs/>
                <w:color w:val="000000"/>
                <w:lang w:val="en-US" w:eastAsia="zh-CN"/>
              </w:rPr>
            </w:pPr>
            <w:r w:rsidRPr="001806D3">
              <w:rPr>
                <w:rFonts w:eastAsia="DengXian"/>
                <w:b/>
                <w:bCs/>
                <w:color w:val="000000"/>
                <w:lang w:val="en-US" w:eastAsia="zh-CN"/>
              </w:rPr>
              <w:t>Parameter</w:t>
            </w:r>
          </w:p>
        </w:tc>
        <w:tc>
          <w:tcPr>
            <w:tcW w:w="8076" w:type="dxa"/>
            <w:gridSpan w:val="2"/>
            <w:tcBorders>
              <w:top w:val="single" w:sz="4" w:space="0" w:color="auto"/>
              <w:left w:val="nil"/>
              <w:bottom w:val="single" w:sz="4" w:space="0" w:color="auto"/>
              <w:right w:val="single" w:sz="4" w:space="0" w:color="auto"/>
            </w:tcBorders>
            <w:shd w:val="clear" w:color="000000" w:fill="00B0F0"/>
            <w:vAlign w:val="center"/>
            <w:hideMark/>
          </w:tcPr>
          <w:p w14:paraId="744F777B" w14:textId="77777777" w:rsidR="00312A98" w:rsidRPr="001806D3" w:rsidRDefault="00312A98" w:rsidP="001806D3">
            <w:pPr>
              <w:spacing w:after="0" w:line="240" w:lineRule="auto"/>
              <w:jc w:val="center"/>
              <w:rPr>
                <w:rFonts w:eastAsia="DengXian"/>
                <w:b/>
                <w:bCs/>
                <w:color w:val="000000"/>
                <w:lang w:val="en-US" w:eastAsia="zh-CN"/>
              </w:rPr>
            </w:pPr>
            <w:r w:rsidRPr="001806D3">
              <w:rPr>
                <w:rFonts w:eastAsia="DengXian"/>
                <w:b/>
                <w:bCs/>
                <w:color w:val="000000"/>
                <w:lang w:val="en-US" w:eastAsia="zh-CN"/>
              </w:rPr>
              <w:t>Proposed value</w:t>
            </w:r>
          </w:p>
        </w:tc>
      </w:tr>
      <w:tr w:rsidR="00306C54" w:rsidRPr="001806D3" w14:paraId="744F7780" w14:textId="77777777" w:rsidTr="0050304E">
        <w:trPr>
          <w:trHeight w:val="53"/>
        </w:trPr>
        <w:tc>
          <w:tcPr>
            <w:tcW w:w="2381" w:type="dxa"/>
            <w:vMerge/>
            <w:tcBorders>
              <w:top w:val="single" w:sz="4" w:space="0" w:color="auto"/>
              <w:left w:val="single" w:sz="4" w:space="0" w:color="auto"/>
              <w:bottom w:val="single" w:sz="4" w:space="0" w:color="auto"/>
              <w:right w:val="single" w:sz="4" w:space="0" w:color="auto"/>
            </w:tcBorders>
            <w:vAlign w:val="center"/>
            <w:hideMark/>
          </w:tcPr>
          <w:p w14:paraId="744F777D" w14:textId="77777777" w:rsidR="00312A98" w:rsidRPr="001806D3" w:rsidRDefault="00312A98" w:rsidP="001806D3">
            <w:pPr>
              <w:spacing w:after="0" w:line="240" w:lineRule="auto"/>
              <w:rPr>
                <w:rFonts w:eastAsia="DengXian"/>
                <w:b/>
                <w:bCs/>
                <w:color w:val="000000"/>
                <w:lang w:val="en-US" w:eastAsia="zh-CN"/>
              </w:rPr>
            </w:pPr>
          </w:p>
        </w:tc>
        <w:tc>
          <w:tcPr>
            <w:tcW w:w="4135" w:type="dxa"/>
            <w:tcBorders>
              <w:top w:val="nil"/>
              <w:left w:val="nil"/>
              <w:bottom w:val="single" w:sz="4" w:space="0" w:color="auto"/>
              <w:right w:val="single" w:sz="4" w:space="0" w:color="auto"/>
            </w:tcBorders>
            <w:shd w:val="clear" w:color="000000" w:fill="00B0F0"/>
            <w:vAlign w:val="bottom"/>
            <w:hideMark/>
          </w:tcPr>
          <w:p w14:paraId="744F777E" w14:textId="77777777" w:rsidR="00312A98" w:rsidRPr="001806D3" w:rsidRDefault="00312A98" w:rsidP="00312A98">
            <w:pPr>
              <w:spacing w:after="0" w:line="240" w:lineRule="auto"/>
              <w:jc w:val="center"/>
              <w:rPr>
                <w:rFonts w:eastAsia="DengXian"/>
                <w:b/>
                <w:bCs/>
                <w:color w:val="000000"/>
                <w:lang w:val="en-US" w:eastAsia="zh-CN"/>
              </w:rPr>
            </w:pPr>
            <w:r w:rsidRPr="001806D3">
              <w:rPr>
                <w:rFonts w:eastAsia="DengXian"/>
                <w:b/>
                <w:bCs/>
                <w:color w:val="000000"/>
                <w:lang w:val="en-US" w:eastAsia="zh-CN"/>
              </w:rPr>
              <w:t>Indoor FR1</w:t>
            </w:r>
            <w:r>
              <w:rPr>
                <w:rFonts w:eastAsia="DengXian"/>
                <w:b/>
                <w:bCs/>
                <w:color w:val="000000"/>
                <w:lang w:val="en-US" w:eastAsia="zh-CN"/>
              </w:rPr>
              <w:t>/</w:t>
            </w:r>
            <w:r w:rsidRPr="001806D3">
              <w:rPr>
                <w:rFonts w:eastAsia="DengXian"/>
                <w:b/>
                <w:bCs/>
                <w:color w:val="000000"/>
                <w:lang w:val="en-US" w:eastAsia="zh-CN"/>
              </w:rPr>
              <w:t>FR2</w:t>
            </w:r>
          </w:p>
        </w:tc>
        <w:tc>
          <w:tcPr>
            <w:tcW w:w="3941" w:type="dxa"/>
            <w:tcBorders>
              <w:top w:val="nil"/>
              <w:left w:val="nil"/>
              <w:bottom w:val="single" w:sz="4" w:space="0" w:color="auto"/>
              <w:right w:val="single" w:sz="4" w:space="0" w:color="auto"/>
            </w:tcBorders>
            <w:shd w:val="clear" w:color="000000" w:fill="00B0F0"/>
            <w:vAlign w:val="bottom"/>
            <w:hideMark/>
          </w:tcPr>
          <w:p w14:paraId="744F777F" w14:textId="77777777" w:rsidR="00312A98" w:rsidRPr="001806D3" w:rsidRDefault="00312A98" w:rsidP="00312A98">
            <w:pPr>
              <w:spacing w:after="0" w:line="240" w:lineRule="auto"/>
              <w:jc w:val="center"/>
              <w:rPr>
                <w:rFonts w:eastAsia="DengXian"/>
                <w:b/>
                <w:bCs/>
                <w:color w:val="000000"/>
                <w:lang w:val="en-US" w:eastAsia="zh-CN"/>
              </w:rPr>
            </w:pPr>
            <w:r w:rsidRPr="001806D3">
              <w:rPr>
                <w:rFonts w:eastAsia="DengXian"/>
                <w:b/>
                <w:bCs/>
                <w:color w:val="000000"/>
                <w:lang w:val="en-US" w:eastAsia="zh-CN"/>
              </w:rPr>
              <w:t>Outdoor FR1</w:t>
            </w:r>
            <w:r>
              <w:rPr>
                <w:rFonts w:eastAsia="DengXian"/>
                <w:b/>
                <w:bCs/>
                <w:color w:val="000000"/>
                <w:lang w:val="en-US" w:eastAsia="zh-CN"/>
              </w:rPr>
              <w:t>/</w:t>
            </w:r>
            <w:r w:rsidRPr="001806D3">
              <w:rPr>
                <w:rFonts w:eastAsia="DengXian"/>
                <w:b/>
                <w:bCs/>
                <w:color w:val="000000"/>
                <w:lang w:val="en-US" w:eastAsia="zh-CN"/>
              </w:rPr>
              <w:t>FR2</w:t>
            </w:r>
          </w:p>
        </w:tc>
      </w:tr>
      <w:tr w:rsidR="00312A98" w:rsidRPr="001806D3" w14:paraId="744F7784" w14:textId="77777777" w:rsidTr="0050304E">
        <w:trPr>
          <w:trHeight w:val="187"/>
        </w:trPr>
        <w:tc>
          <w:tcPr>
            <w:tcW w:w="2381" w:type="dxa"/>
            <w:tcBorders>
              <w:top w:val="nil"/>
              <w:left w:val="single" w:sz="4" w:space="0" w:color="auto"/>
              <w:bottom w:val="single" w:sz="4" w:space="0" w:color="auto"/>
              <w:right w:val="single" w:sz="4" w:space="0" w:color="auto"/>
            </w:tcBorders>
            <w:shd w:val="clear" w:color="auto" w:fill="auto"/>
            <w:hideMark/>
          </w:tcPr>
          <w:p w14:paraId="744F7781" w14:textId="77777777" w:rsidR="00312A98" w:rsidRPr="001806D3" w:rsidRDefault="00312A98" w:rsidP="001806D3">
            <w:pPr>
              <w:spacing w:after="0" w:line="240" w:lineRule="auto"/>
              <w:rPr>
                <w:rFonts w:eastAsia="DengXian"/>
                <w:color w:val="000000"/>
                <w:lang w:val="en-US" w:eastAsia="zh-CN"/>
              </w:rPr>
            </w:pPr>
            <w:r>
              <w:rPr>
                <w:rFonts w:eastAsia="DengXian"/>
                <w:color w:val="000000"/>
                <w:lang w:val="en-US" w:eastAsia="zh-CN"/>
              </w:rPr>
              <w:t>Layout</w:t>
            </w:r>
          </w:p>
        </w:tc>
        <w:tc>
          <w:tcPr>
            <w:tcW w:w="4135" w:type="dxa"/>
            <w:tcBorders>
              <w:top w:val="single" w:sz="4" w:space="0" w:color="auto"/>
              <w:left w:val="nil"/>
              <w:bottom w:val="single" w:sz="4" w:space="0" w:color="auto"/>
              <w:right w:val="single" w:sz="4" w:space="0" w:color="auto"/>
            </w:tcBorders>
            <w:shd w:val="clear" w:color="auto" w:fill="auto"/>
            <w:hideMark/>
          </w:tcPr>
          <w:p w14:paraId="744F7782" w14:textId="77777777" w:rsidR="00312A98" w:rsidRPr="001806D3" w:rsidRDefault="00312A98" w:rsidP="00F42D2A">
            <w:pPr>
              <w:spacing w:after="0" w:line="240" w:lineRule="auto"/>
              <w:jc w:val="center"/>
              <w:rPr>
                <w:rFonts w:eastAsia="DengXian"/>
                <w:color w:val="000000"/>
                <w:lang w:val="en-US" w:eastAsia="zh-CN"/>
              </w:rPr>
            </w:pPr>
            <w:r w:rsidRPr="001806D3">
              <w:rPr>
                <w:rFonts w:eastAsia="DengXian"/>
                <w:color w:val="000000"/>
                <w:lang w:val="en-US" w:eastAsia="zh-CN"/>
              </w:rPr>
              <w:t>120m x 50m</w:t>
            </w:r>
            <w:r w:rsidRPr="001806D3">
              <w:rPr>
                <w:rFonts w:eastAsia="DengXian"/>
                <w:color w:val="000000"/>
                <w:lang w:val="en-US" w:eastAsia="zh-CN"/>
              </w:rPr>
              <w:br/>
              <w:t>ISD: 20m</w:t>
            </w:r>
            <w:r w:rsidRPr="001806D3">
              <w:rPr>
                <w:rFonts w:eastAsia="DengXian"/>
                <w:color w:val="000000"/>
                <w:lang w:val="en-US" w:eastAsia="zh-CN"/>
              </w:rPr>
              <w:br/>
              <w:t>TRP numbers: 12</w:t>
            </w:r>
          </w:p>
        </w:tc>
        <w:tc>
          <w:tcPr>
            <w:tcW w:w="3941" w:type="dxa"/>
            <w:tcBorders>
              <w:top w:val="single" w:sz="4" w:space="0" w:color="auto"/>
              <w:left w:val="nil"/>
              <w:bottom w:val="single" w:sz="4" w:space="0" w:color="auto"/>
              <w:right w:val="single" w:sz="4" w:space="0" w:color="auto"/>
            </w:tcBorders>
            <w:shd w:val="clear" w:color="auto" w:fill="auto"/>
            <w:hideMark/>
          </w:tcPr>
          <w:p w14:paraId="744F7783" w14:textId="77777777" w:rsidR="00312A98" w:rsidRPr="001806D3" w:rsidRDefault="00312A98" w:rsidP="00F42D2A">
            <w:pPr>
              <w:spacing w:after="0" w:line="240" w:lineRule="auto"/>
              <w:jc w:val="center"/>
              <w:rPr>
                <w:rFonts w:eastAsia="DengXian"/>
                <w:color w:val="000000"/>
                <w:lang w:val="en-US" w:eastAsia="zh-CN"/>
              </w:rPr>
            </w:pPr>
            <w:r w:rsidRPr="001806D3">
              <w:rPr>
                <w:rFonts w:eastAsia="DengXian"/>
                <w:color w:val="000000"/>
                <w:lang w:val="en-US" w:eastAsia="zh-CN"/>
              </w:rPr>
              <w:t>21cells</w:t>
            </w:r>
            <w:r>
              <w:rPr>
                <w:rFonts w:eastAsia="DengXian"/>
                <w:color w:val="000000"/>
                <w:lang w:val="en-US" w:eastAsia="zh-CN"/>
              </w:rPr>
              <w:t xml:space="preserve"> with wrap</w:t>
            </w:r>
            <w:r w:rsidR="00694D10">
              <w:rPr>
                <w:rFonts w:eastAsia="DengXian" w:hint="eastAsia"/>
                <w:color w:val="000000"/>
                <w:lang w:val="en-US" w:eastAsia="zh-CN"/>
              </w:rPr>
              <w:t>a</w:t>
            </w:r>
            <w:r>
              <w:rPr>
                <w:rFonts w:eastAsia="DengXian"/>
                <w:color w:val="000000"/>
                <w:lang w:val="en-US" w:eastAsia="zh-CN"/>
              </w:rPr>
              <w:t>round</w:t>
            </w:r>
            <w:r w:rsidRPr="001806D3">
              <w:rPr>
                <w:rFonts w:eastAsia="DengXian"/>
                <w:color w:val="000000"/>
                <w:lang w:val="en-US" w:eastAsia="zh-CN"/>
              </w:rPr>
              <w:br/>
            </w:r>
          </w:p>
        </w:tc>
      </w:tr>
      <w:tr w:rsidR="00312A98" w:rsidRPr="001806D3" w14:paraId="744F7789" w14:textId="77777777" w:rsidTr="0050304E">
        <w:trPr>
          <w:trHeight w:val="53"/>
        </w:trPr>
        <w:tc>
          <w:tcPr>
            <w:tcW w:w="2381" w:type="dxa"/>
            <w:tcBorders>
              <w:top w:val="nil"/>
              <w:left w:val="single" w:sz="4" w:space="0" w:color="auto"/>
              <w:bottom w:val="single" w:sz="4" w:space="0" w:color="auto"/>
              <w:right w:val="single" w:sz="4" w:space="0" w:color="auto"/>
            </w:tcBorders>
            <w:shd w:val="clear" w:color="auto" w:fill="auto"/>
            <w:hideMark/>
          </w:tcPr>
          <w:p w14:paraId="744F7785" w14:textId="77777777" w:rsidR="00312A98" w:rsidRPr="001806D3" w:rsidRDefault="00312A98" w:rsidP="001806D3">
            <w:pPr>
              <w:spacing w:after="0" w:line="240" w:lineRule="auto"/>
              <w:rPr>
                <w:rFonts w:eastAsia="DengXian"/>
                <w:color w:val="000000"/>
                <w:lang w:val="en-US" w:eastAsia="zh-CN"/>
              </w:rPr>
            </w:pPr>
            <w:r w:rsidRPr="001806D3">
              <w:rPr>
                <w:rFonts w:eastAsia="DengXian"/>
                <w:color w:val="000000"/>
                <w:lang w:val="en-US" w:eastAsia="zh-CN"/>
              </w:rPr>
              <w:t>Carrier frequency</w:t>
            </w:r>
          </w:p>
        </w:tc>
        <w:tc>
          <w:tcPr>
            <w:tcW w:w="8076" w:type="dxa"/>
            <w:gridSpan w:val="2"/>
            <w:tcBorders>
              <w:top w:val="nil"/>
              <w:left w:val="nil"/>
              <w:bottom w:val="single" w:sz="4" w:space="0" w:color="auto"/>
              <w:right w:val="single" w:sz="4" w:space="0" w:color="auto"/>
            </w:tcBorders>
            <w:shd w:val="clear" w:color="auto" w:fill="auto"/>
            <w:hideMark/>
          </w:tcPr>
          <w:p w14:paraId="744F7786" w14:textId="77777777" w:rsidR="00312A98" w:rsidRDefault="00312A98" w:rsidP="00312A98">
            <w:pPr>
              <w:spacing w:after="0" w:line="240" w:lineRule="auto"/>
              <w:jc w:val="center"/>
              <w:rPr>
                <w:rFonts w:eastAsia="DengXian"/>
                <w:lang w:val="en-US" w:eastAsia="zh-CN"/>
              </w:rPr>
            </w:pPr>
            <w:r>
              <w:rPr>
                <w:rFonts w:eastAsia="DengXian" w:hint="eastAsia"/>
                <w:lang w:val="en-US" w:eastAsia="zh-CN"/>
              </w:rPr>
              <w:t>F</w:t>
            </w:r>
            <w:r>
              <w:rPr>
                <w:rFonts w:eastAsia="DengXian"/>
                <w:lang w:val="en-US" w:eastAsia="zh-CN"/>
              </w:rPr>
              <w:t xml:space="preserve">R1: </w:t>
            </w:r>
            <w:r w:rsidR="00F806A8">
              <w:rPr>
                <w:rFonts w:eastAsia="DengXian"/>
                <w:lang w:val="en-US" w:eastAsia="zh-CN"/>
              </w:rPr>
              <w:t xml:space="preserve">3.5 </w:t>
            </w:r>
            <w:r>
              <w:rPr>
                <w:rFonts w:eastAsia="DengXian"/>
                <w:lang w:val="en-US" w:eastAsia="zh-CN"/>
              </w:rPr>
              <w:t>GHz</w:t>
            </w:r>
          </w:p>
          <w:p w14:paraId="744F7787" w14:textId="77777777" w:rsidR="00312A98" w:rsidRDefault="00312A98" w:rsidP="00312A98">
            <w:pPr>
              <w:spacing w:after="0" w:line="240" w:lineRule="auto"/>
              <w:jc w:val="center"/>
              <w:rPr>
                <w:rFonts w:eastAsia="DengXian"/>
                <w:lang w:val="en-US" w:eastAsia="zh-CN"/>
              </w:rPr>
            </w:pPr>
            <w:r>
              <w:rPr>
                <w:rFonts w:eastAsia="DengXian" w:hint="eastAsia"/>
                <w:lang w:val="en-US" w:eastAsia="zh-CN"/>
              </w:rPr>
              <w:t>F</w:t>
            </w:r>
            <w:r>
              <w:rPr>
                <w:rFonts w:eastAsia="DengXian"/>
                <w:lang w:val="en-US" w:eastAsia="zh-CN"/>
              </w:rPr>
              <w:t>R2: 28 GHz</w:t>
            </w:r>
          </w:p>
          <w:p w14:paraId="744F7788" w14:textId="77777777" w:rsidR="00312A98" w:rsidRPr="001806D3" w:rsidRDefault="00312A98" w:rsidP="00312A98">
            <w:pPr>
              <w:spacing w:after="0" w:line="240" w:lineRule="auto"/>
              <w:jc w:val="center"/>
              <w:rPr>
                <w:rFonts w:eastAsia="DengXian"/>
                <w:color w:val="000000"/>
                <w:lang w:val="en-US" w:eastAsia="zh-CN"/>
              </w:rPr>
            </w:pPr>
          </w:p>
        </w:tc>
      </w:tr>
      <w:tr w:rsidR="00312A98" w:rsidRPr="001806D3" w14:paraId="744F778D" w14:textId="77777777" w:rsidTr="0050304E">
        <w:trPr>
          <w:trHeight w:val="170"/>
        </w:trPr>
        <w:tc>
          <w:tcPr>
            <w:tcW w:w="2381" w:type="dxa"/>
            <w:tcBorders>
              <w:top w:val="nil"/>
              <w:left w:val="single" w:sz="4" w:space="0" w:color="auto"/>
              <w:bottom w:val="single" w:sz="4" w:space="0" w:color="auto"/>
              <w:right w:val="single" w:sz="4" w:space="0" w:color="auto"/>
            </w:tcBorders>
            <w:shd w:val="clear" w:color="auto" w:fill="auto"/>
            <w:hideMark/>
          </w:tcPr>
          <w:p w14:paraId="744F778A" w14:textId="77777777" w:rsidR="00312A98" w:rsidRPr="001806D3" w:rsidRDefault="00312A98" w:rsidP="001806D3">
            <w:pPr>
              <w:spacing w:after="0" w:line="240" w:lineRule="auto"/>
              <w:rPr>
                <w:rFonts w:eastAsia="DengXian"/>
                <w:color w:val="000000"/>
                <w:lang w:val="en-US" w:eastAsia="zh-CN"/>
              </w:rPr>
            </w:pPr>
            <w:r w:rsidRPr="001806D3">
              <w:rPr>
                <w:rFonts w:eastAsia="DengXian"/>
                <w:color w:val="000000"/>
                <w:lang w:val="en-US" w:eastAsia="zh-CN"/>
              </w:rPr>
              <w:t>Bandwidth</w:t>
            </w:r>
          </w:p>
        </w:tc>
        <w:tc>
          <w:tcPr>
            <w:tcW w:w="8076" w:type="dxa"/>
            <w:gridSpan w:val="2"/>
            <w:tcBorders>
              <w:top w:val="nil"/>
              <w:left w:val="nil"/>
              <w:bottom w:val="single" w:sz="4" w:space="0" w:color="auto"/>
              <w:right w:val="single" w:sz="4" w:space="0" w:color="auto"/>
            </w:tcBorders>
            <w:shd w:val="clear" w:color="auto" w:fill="auto"/>
            <w:hideMark/>
          </w:tcPr>
          <w:p w14:paraId="744F778B" w14:textId="77777777" w:rsidR="00312A98" w:rsidRDefault="00312A98" w:rsidP="00312A98">
            <w:pPr>
              <w:spacing w:after="0" w:line="240" w:lineRule="auto"/>
              <w:jc w:val="center"/>
              <w:rPr>
                <w:rFonts w:eastAsia="DengXian"/>
                <w:lang w:val="en-US" w:eastAsia="zh-CN"/>
              </w:rPr>
            </w:pPr>
            <w:r>
              <w:rPr>
                <w:rFonts w:eastAsia="DengXian" w:hint="eastAsia"/>
                <w:lang w:val="en-US" w:eastAsia="zh-CN"/>
              </w:rPr>
              <w:t>F</w:t>
            </w:r>
            <w:r>
              <w:rPr>
                <w:rFonts w:eastAsia="DengXian"/>
                <w:lang w:val="en-US" w:eastAsia="zh-CN"/>
              </w:rPr>
              <w:t>R1: 100 MHz</w:t>
            </w:r>
          </w:p>
          <w:p w14:paraId="744F778C" w14:textId="77777777" w:rsidR="00312A98" w:rsidRPr="00312A98" w:rsidRDefault="00312A98" w:rsidP="00312A98">
            <w:pPr>
              <w:spacing w:after="0" w:line="240" w:lineRule="auto"/>
              <w:jc w:val="center"/>
              <w:rPr>
                <w:rFonts w:eastAsia="DengXian"/>
                <w:lang w:val="en-US" w:eastAsia="zh-CN"/>
              </w:rPr>
            </w:pPr>
            <w:r>
              <w:rPr>
                <w:rFonts w:eastAsia="DengXian" w:hint="eastAsia"/>
                <w:lang w:val="en-US" w:eastAsia="zh-CN"/>
              </w:rPr>
              <w:t>F</w:t>
            </w:r>
            <w:r>
              <w:rPr>
                <w:rFonts w:eastAsia="DengXian"/>
                <w:lang w:val="en-US" w:eastAsia="zh-CN"/>
              </w:rPr>
              <w:t>R2: 400 MHz</w:t>
            </w:r>
          </w:p>
        </w:tc>
      </w:tr>
      <w:tr w:rsidR="00312A98" w:rsidRPr="001806D3" w14:paraId="744F7791" w14:textId="77777777" w:rsidTr="0050304E">
        <w:trPr>
          <w:trHeight w:val="168"/>
        </w:trPr>
        <w:tc>
          <w:tcPr>
            <w:tcW w:w="2381" w:type="dxa"/>
            <w:tcBorders>
              <w:top w:val="nil"/>
              <w:left w:val="single" w:sz="4" w:space="0" w:color="auto"/>
              <w:bottom w:val="single" w:sz="4" w:space="0" w:color="auto"/>
              <w:right w:val="single" w:sz="4" w:space="0" w:color="auto"/>
            </w:tcBorders>
            <w:shd w:val="clear" w:color="auto" w:fill="auto"/>
            <w:hideMark/>
          </w:tcPr>
          <w:p w14:paraId="744F778E" w14:textId="77777777" w:rsidR="00312A98" w:rsidRPr="001806D3" w:rsidRDefault="00312A98" w:rsidP="001806D3">
            <w:pPr>
              <w:spacing w:after="0" w:line="240" w:lineRule="auto"/>
              <w:rPr>
                <w:rFonts w:eastAsia="DengXian"/>
                <w:color w:val="000000"/>
                <w:lang w:val="en-US" w:eastAsia="zh-CN"/>
              </w:rPr>
            </w:pPr>
            <w:r w:rsidRPr="001806D3">
              <w:rPr>
                <w:rFonts w:eastAsia="DengXian"/>
                <w:color w:val="000000"/>
                <w:lang w:val="en-US" w:eastAsia="zh-CN"/>
              </w:rPr>
              <w:lastRenderedPageBreak/>
              <w:t>Subcarrier spacing</w:t>
            </w:r>
          </w:p>
        </w:tc>
        <w:tc>
          <w:tcPr>
            <w:tcW w:w="8076" w:type="dxa"/>
            <w:gridSpan w:val="2"/>
            <w:tcBorders>
              <w:top w:val="nil"/>
              <w:left w:val="nil"/>
              <w:bottom w:val="single" w:sz="4" w:space="0" w:color="auto"/>
              <w:right w:val="single" w:sz="4" w:space="0" w:color="auto"/>
            </w:tcBorders>
            <w:shd w:val="clear" w:color="auto" w:fill="auto"/>
            <w:hideMark/>
          </w:tcPr>
          <w:p w14:paraId="744F778F" w14:textId="77777777" w:rsidR="00312A98" w:rsidRDefault="00312A98" w:rsidP="00312A98">
            <w:pPr>
              <w:spacing w:after="0" w:line="240" w:lineRule="auto"/>
              <w:jc w:val="center"/>
              <w:rPr>
                <w:rFonts w:eastAsia="DengXian"/>
                <w:color w:val="000000"/>
                <w:lang w:val="en-US" w:eastAsia="zh-CN"/>
              </w:rPr>
            </w:pPr>
            <w:r>
              <w:rPr>
                <w:rFonts w:eastAsia="DengXian"/>
                <w:color w:val="000000"/>
                <w:lang w:val="en-US" w:eastAsia="zh-CN"/>
              </w:rPr>
              <w:t xml:space="preserve">FR1: </w:t>
            </w:r>
            <w:r w:rsidRPr="001806D3">
              <w:rPr>
                <w:rFonts w:eastAsia="DengXian"/>
                <w:color w:val="000000"/>
                <w:lang w:val="en-US" w:eastAsia="zh-CN"/>
              </w:rPr>
              <w:t>30</w:t>
            </w:r>
            <w:r>
              <w:rPr>
                <w:rFonts w:eastAsia="DengXian"/>
                <w:color w:val="000000"/>
                <w:lang w:val="en-US" w:eastAsia="zh-CN"/>
              </w:rPr>
              <w:t xml:space="preserve"> k</w:t>
            </w:r>
            <w:r w:rsidRPr="001806D3">
              <w:rPr>
                <w:rFonts w:eastAsia="DengXian"/>
                <w:color w:val="000000"/>
                <w:lang w:val="en-US" w:eastAsia="zh-CN"/>
              </w:rPr>
              <w:t>Hz</w:t>
            </w:r>
          </w:p>
          <w:p w14:paraId="744F7790" w14:textId="77777777" w:rsidR="00312A98" w:rsidRPr="001806D3" w:rsidRDefault="00312A98" w:rsidP="00312A98">
            <w:pPr>
              <w:spacing w:after="0" w:line="240" w:lineRule="auto"/>
              <w:jc w:val="center"/>
              <w:rPr>
                <w:rFonts w:eastAsia="DengXian"/>
                <w:color w:val="000000"/>
                <w:lang w:val="en-US" w:eastAsia="zh-CN"/>
              </w:rPr>
            </w:pPr>
            <w:r>
              <w:rPr>
                <w:rFonts w:eastAsia="DengXian" w:hint="eastAsia"/>
                <w:color w:val="000000"/>
                <w:lang w:val="en-US" w:eastAsia="zh-CN"/>
              </w:rPr>
              <w:t>F</w:t>
            </w:r>
            <w:r>
              <w:rPr>
                <w:rFonts w:eastAsia="DengXian"/>
                <w:color w:val="000000"/>
                <w:lang w:val="en-US" w:eastAsia="zh-CN"/>
              </w:rPr>
              <w:t>R2: 120 kHz</w:t>
            </w:r>
          </w:p>
        </w:tc>
      </w:tr>
      <w:tr w:rsidR="00312A98" w:rsidRPr="001806D3" w14:paraId="744F7795" w14:textId="77777777" w:rsidTr="0050304E">
        <w:trPr>
          <w:trHeight w:val="53"/>
        </w:trPr>
        <w:tc>
          <w:tcPr>
            <w:tcW w:w="2381" w:type="dxa"/>
            <w:tcBorders>
              <w:top w:val="nil"/>
              <w:left w:val="single" w:sz="4" w:space="0" w:color="auto"/>
              <w:bottom w:val="single" w:sz="4" w:space="0" w:color="auto"/>
              <w:right w:val="single" w:sz="4" w:space="0" w:color="auto"/>
            </w:tcBorders>
            <w:shd w:val="clear" w:color="auto" w:fill="auto"/>
            <w:hideMark/>
          </w:tcPr>
          <w:p w14:paraId="744F7792" w14:textId="77777777" w:rsidR="00312A98" w:rsidRPr="001806D3" w:rsidRDefault="00312A98" w:rsidP="001806D3">
            <w:pPr>
              <w:spacing w:after="0" w:line="240" w:lineRule="auto"/>
              <w:rPr>
                <w:rFonts w:eastAsia="DengXian"/>
                <w:color w:val="000000"/>
                <w:lang w:val="en-US" w:eastAsia="zh-CN"/>
              </w:rPr>
            </w:pPr>
            <w:r w:rsidRPr="001806D3">
              <w:rPr>
                <w:rFonts w:eastAsia="DengXian"/>
                <w:color w:val="000000"/>
                <w:lang w:val="en-US" w:eastAsia="zh-CN"/>
              </w:rPr>
              <w:t>BS height</w:t>
            </w:r>
          </w:p>
        </w:tc>
        <w:tc>
          <w:tcPr>
            <w:tcW w:w="4135" w:type="dxa"/>
            <w:tcBorders>
              <w:top w:val="single" w:sz="4" w:space="0" w:color="auto"/>
              <w:left w:val="nil"/>
              <w:bottom w:val="single" w:sz="4" w:space="0" w:color="auto"/>
              <w:right w:val="single" w:sz="4" w:space="0" w:color="auto"/>
            </w:tcBorders>
            <w:shd w:val="clear" w:color="auto" w:fill="auto"/>
            <w:noWrap/>
            <w:hideMark/>
          </w:tcPr>
          <w:p w14:paraId="744F7793" w14:textId="77777777" w:rsidR="00312A98" w:rsidRPr="001806D3" w:rsidRDefault="00312A98" w:rsidP="00312A98">
            <w:pPr>
              <w:spacing w:after="0" w:line="240" w:lineRule="auto"/>
              <w:jc w:val="center"/>
              <w:rPr>
                <w:rFonts w:eastAsia="DengXian"/>
                <w:color w:val="000000"/>
                <w:lang w:val="en-US" w:eastAsia="zh-CN"/>
              </w:rPr>
            </w:pPr>
            <w:r w:rsidRPr="001806D3">
              <w:rPr>
                <w:rFonts w:eastAsia="DengXian"/>
                <w:color w:val="000000"/>
                <w:lang w:val="en-US" w:eastAsia="zh-CN"/>
              </w:rPr>
              <w:t>3m</w:t>
            </w:r>
          </w:p>
        </w:tc>
        <w:tc>
          <w:tcPr>
            <w:tcW w:w="3941" w:type="dxa"/>
            <w:tcBorders>
              <w:top w:val="single" w:sz="4" w:space="0" w:color="auto"/>
              <w:left w:val="nil"/>
              <w:bottom w:val="single" w:sz="4" w:space="0" w:color="auto"/>
              <w:right w:val="single" w:sz="4" w:space="0" w:color="auto"/>
            </w:tcBorders>
            <w:shd w:val="clear" w:color="auto" w:fill="auto"/>
            <w:hideMark/>
          </w:tcPr>
          <w:p w14:paraId="744F7794" w14:textId="77777777" w:rsidR="00312A98" w:rsidRPr="001806D3" w:rsidRDefault="00312A98" w:rsidP="00312A98">
            <w:pPr>
              <w:spacing w:after="0" w:line="240" w:lineRule="auto"/>
              <w:jc w:val="center"/>
              <w:rPr>
                <w:rFonts w:eastAsia="DengXian"/>
                <w:color w:val="000000"/>
                <w:lang w:val="en-US" w:eastAsia="zh-CN"/>
              </w:rPr>
            </w:pPr>
            <w:r w:rsidRPr="001806D3">
              <w:rPr>
                <w:rFonts w:eastAsia="DengXian"/>
                <w:color w:val="000000"/>
                <w:lang w:val="en-US" w:eastAsia="zh-CN"/>
              </w:rPr>
              <w:t>25m</w:t>
            </w:r>
          </w:p>
        </w:tc>
      </w:tr>
      <w:tr w:rsidR="00A77858" w:rsidRPr="001806D3" w14:paraId="744F7799" w14:textId="77777777" w:rsidTr="0050304E">
        <w:trPr>
          <w:trHeight w:val="164"/>
        </w:trPr>
        <w:tc>
          <w:tcPr>
            <w:tcW w:w="2381" w:type="dxa"/>
            <w:tcBorders>
              <w:top w:val="nil"/>
              <w:left w:val="single" w:sz="4" w:space="0" w:color="auto"/>
              <w:bottom w:val="single" w:sz="4" w:space="0" w:color="auto"/>
              <w:right w:val="single" w:sz="4" w:space="0" w:color="auto"/>
            </w:tcBorders>
            <w:shd w:val="clear" w:color="auto" w:fill="auto"/>
            <w:hideMark/>
          </w:tcPr>
          <w:p w14:paraId="744F7796" w14:textId="77777777" w:rsidR="00A77858" w:rsidRPr="001806D3" w:rsidRDefault="00A77858" w:rsidP="001806D3">
            <w:pPr>
              <w:spacing w:after="0" w:line="240" w:lineRule="auto"/>
              <w:rPr>
                <w:rFonts w:eastAsia="DengXian"/>
                <w:color w:val="000000"/>
                <w:lang w:val="en-US" w:eastAsia="zh-CN"/>
              </w:rPr>
            </w:pPr>
            <w:r w:rsidRPr="001806D3">
              <w:rPr>
                <w:rFonts w:eastAsia="DengXian"/>
                <w:color w:val="000000"/>
                <w:lang w:val="en-US" w:eastAsia="zh-CN"/>
              </w:rPr>
              <w:t>UE height</w:t>
            </w:r>
          </w:p>
        </w:tc>
        <w:tc>
          <w:tcPr>
            <w:tcW w:w="8076" w:type="dxa"/>
            <w:gridSpan w:val="2"/>
            <w:tcBorders>
              <w:top w:val="single" w:sz="4" w:space="0" w:color="auto"/>
              <w:left w:val="nil"/>
              <w:bottom w:val="single" w:sz="4" w:space="0" w:color="auto"/>
              <w:right w:val="single" w:sz="4" w:space="0" w:color="auto"/>
            </w:tcBorders>
            <w:shd w:val="clear" w:color="auto" w:fill="auto"/>
            <w:noWrap/>
            <w:hideMark/>
          </w:tcPr>
          <w:p w14:paraId="744F7797" w14:textId="77777777" w:rsidR="00A77858" w:rsidRPr="001806D3" w:rsidRDefault="00A77858" w:rsidP="00312A98">
            <w:pPr>
              <w:spacing w:after="0" w:line="240" w:lineRule="auto"/>
              <w:jc w:val="center"/>
              <w:rPr>
                <w:rFonts w:eastAsia="DengXian"/>
                <w:color w:val="000000"/>
                <w:lang w:val="en-US" w:eastAsia="zh-CN"/>
              </w:rPr>
            </w:pPr>
            <w:r w:rsidRPr="001806D3">
              <w:rPr>
                <w:rFonts w:eastAsia="DengXian"/>
                <w:color w:val="000000"/>
                <w:lang w:val="en-US" w:eastAsia="zh-CN"/>
              </w:rPr>
              <w:t>h</w:t>
            </w:r>
            <w:r w:rsidRPr="0050304E">
              <w:rPr>
                <w:rFonts w:eastAsia="DengXian"/>
                <w:color w:val="000000"/>
                <w:sz w:val="10"/>
                <w:szCs w:val="10"/>
                <w:lang w:val="en-US" w:eastAsia="zh-CN"/>
              </w:rPr>
              <w:t>UT</w:t>
            </w:r>
            <w:r w:rsidRPr="001806D3">
              <w:rPr>
                <w:rFonts w:eastAsia="DengXian"/>
                <w:color w:val="000000"/>
                <w:lang w:val="en-US" w:eastAsia="zh-CN"/>
              </w:rPr>
              <w:t>=1.5</w:t>
            </w:r>
            <w:r>
              <w:rPr>
                <w:rFonts w:eastAsia="DengXian"/>
                <w:color w:val="000000"/>
                <w:lang w:val="en-US" w:eastAsia="zh-CN"/>
              </w:rPr>
              <w:t xml:space="preserve"> m</w:t>
            </w:r>
          </w:p>
          <w:p w14:paraId="744F7798" w14:textId="77777777" w:rsidR="00A77858" w:rsidRPr="001806D3" w:rsidRDefault="00A77858" w:rsidP="00312A98">
            <w:pPr>
              <w:spacing w:after="0" w:line="240" w:lineRule="auto"/>
              <w:jc w:val="center"/>
              <w:rPr>
                <w:rFonts w:eastAsia="DengXian"/>
                <w:color w:val="000000"/>
                <w:lang w:val="en-US" w:eastAsia="zh-CN"/>
              </w:rPr>
            </w:pPr>
          </w:p>
        </w:tc>
      </w:tr>
      <w:tr w:rsidR="00312A98" w:rsidRPr="001806D3" w14:paraId="744F779D" w14:textId="77777777" w:rsidTr="0050304E">
        <w:trPr>
          <w:trHeight w:val="53"/>
        </w:trPr>
        <w:tc>
          <w:tcPr>
            <w:tcW w:w="2381" w:type="dxa"/>
            <w:tcBorders>
              <w:top w:val="nil"/>
              <w:left w:val="single" w:sz="4" w:space="0" w:color="auto"/>
              <w:bottom w:val="single" w:sz="4" w:space="0" w:color="auto"/>
              <w:right w:val="single" w:sz="4" w:space="0" w:color="auto"/>
            </w:tcBorders>
            <w:shd w:val="clear" w:color="auto" w:fill="auto"/>
            <w:hideMark/>
          </w:tcPr>
          <w:p w14:paraId="744F779A" w14:textId="77777777" w:rsidR="00312A98" w:rsidRPr="001806D3" w:rsidRDefault="00312A98" w:rsidP="001806D3">
            <w:pPr>
              <w:spacing w:after="0" w:line="240" w:lineRule="auto"/>
              <w:rPr>
                <w:rFonts w:eastAsia="DengXian"/>
                <w:color w:val="000000"/>
                <w:lang w:val="en-US" w:eastAsia="zh-CN"/>
              </w:rPr>
            </w:pPr>
            <w:r w:rsidRPr="001806D3">
              <w:rPr>
                <w:rFonts w:eastAsia="DengXian"/>
                <w:color w:val="000000"/>
                <w:lang w:val="en-US" w:eastAsia="zh-CN"/>
              </w:rPr>
              <w:t>UE power</w:t>
            </w:r>
          </w:p>
        </w:tc>
        <w:tc>
          <w:tcPr>
            <w:tcW w:w="8076" w:type="dxa"/>
            <w:gridSpan w:val="2"/>
            <w:tcBorders>
              <w:top w:val="nil"/>
              <w:left w:val="nil"/>
              <w:bottom w:val="single" w:sz="4" w:space="0" w:color="auto"/>
              <w:right w:val="single" w:sz="4" w:space="0" w:color="auto"/>
            </w:tcBorders>
            <w:shd w:val="clear" w:color="auto" w:fill="auto"/>
            <w:hideMark/>
          </w:tcPr>
          <w:p w14:paraId="744F779B" w14:textId="77777777" w:rsidR="00312A98" w:rsidRDefault="00312A98" w:rsidP="00312A98">
            <w:pPr>
              <w:spacing w:after="0" w:line="240" w:lineRule="auto"/>
              <w:jc w:val="center"/>
              <w:rPr>
                <w:rFonts w:eastAsia="DengXian"/>
                <w:color w:val="000000"/>
                <w:lang w:val="en-US" w:eastAsia="zh-CN"/>
              </w:rPr>
            </w:pPr>
            <w:r>
              <w:rPr>
                <w:rFonts w:eastAsia="DengXian"/>
                <w:color w:val="000000"/>
                <w:lang w:val="en-US" w:eastAsia="zh-CN"/>
              </w:rPr>
              <w:t xml:space="preserve">FR1: </w:t>
            </w:r>
            <w:r w:rsidRPr="001806D3">
              <w:rPr>
                <w:rFonts w:eastAsia="DengXian"/>
                <w:color w:val="000000"/>
                <w:lang w:val="en-US" w:eastAsia="zh-CN"/>
              </w:rPr>
              <w:t>23</w:t>
            </w:r>
            <w:r>
              <w:rPr>
                <w:rFonts w:eastAsia="DengXian"/>
                <w:color w:val="000000"/>
                <w:lang w:val="en-US" w:eastAsia="zh-CN"/>
              </w:rPr>
              <w:t xml:space="preserve"> </w:t>
            </w:r>
            <w:r w:rsidRPr="001806D3">
              <w:rPr>
                <w:rFonts w:eastAsia="DengXian"/>
                <w:color w:val="000000"/>
                <w:lang w:val="en-US" w:eastAsia="zh-CN"/>
              </w:rPr>
              <w:t>dBm</w:t>
            </w:r>
          </w:p>
          <w:p w14:paraId="744F779C" w14:textId="77777777" w:rsidR="00312A98" w:rsidRPr="001806D3" w:rsidRDefault="00312A98" w:rsidP="00312A98">
            <w:pPr>
              <w:spacing w:after="0" w:line="240" w:lineRule="auto"/>
              <w:jc w:val="center"/>
              <w:rPr>
                <w:rFonts w:eastAsia="DengXian"/>
                <w:color w:val="000000"/>
                <w:lang w:val="en-US" w:eastAsia="zh-CN"/>
              </w:rPr>
            </w:pPr>
            <w:r>
              <w:rPr>
                <w:rFonts w:eastAsia="DengXian" w:hint="eastAsia"/>
                <w:color w:val="000000"/>
                <w:lang w:val="en-US" w:eastAsia="zh-CN"/>
              </w:rPr>
              <w:t>F</w:t>
            </w:r>
            <w:r>
              <w:rPr>
                <w:rFonts w:eastAsia="DengXian"/>
                <w:color w:val="000000"/>
                <w:lang w:val="en-US" w:eastAsia="zh-CN"/>
              </w:rPr>
              <w:t xml:space="preserve">R2: </w:t>
            </w:r>
            <w:r w:rsidR="00694D10">
              <w:rPr>
                <w:rFonts w:eastAsia="DengXian"/>
                <w:color w:val="000000"/>
                <w:lang w:val="en-US" w:eastAsia="zh-CN"/>
              </w:rPr>
              <w:t>Max</w:t>
            </w:r>
            <w:r w:rsidR="00F14B6A">
              <w:rPr>
                <w:rFonts w:eastAsia="DengXian" w:hint="eastAsia"/>
                <w:color w:val="000000"/>
                <w:lang w:val="en-US" w:eastAsia="zh-CN"/>
              </w:rPr>
              <w:t>imum</w:t>
            </w:r>
            <w:r w:rsidR="00694D10">
              <w:rPr>
                <w:rFonts w:eastAsia="DengXian"/>
                <w:color w:val="000000"/>
                <w:lang w:val="en-US" w:eastAsia="zh-CN"/>
              </w:rPr>
              <w:t xml:space="preserve"> EIRP </w:t>
            </w:r>
            <w:r>
              <w:rPr>
                <w:rFonts w:eastAsia="DengXian"/>
                <w:color w:val="000000"/>
                <w:lang w:val="en-US" w:eastAsia="zh-CN"/>
              </w:rPr>
              <w:t>43 dBm</w:t>
            </w:r>
          </w:p>
        </w:tc>
      </w:tr>
      <w:tr w:rsidR="00312A98" w:rsidRPr="001806D3" w14:paraId="744F77A1" w14:textId="77777777" w:rsidTr="0050304E">
        <w:trPr>
          <w:trHeight w:val="53"/>
        </w:trPr>
        <w:tc>
          <w:tcPr>
            <w:tcW w:w="2381" w:type="dxa"/>
            <w:tcBorders>
              <w:top w:val="nil"/>
              <w:left w:val="single" w:sz="4" w:space="0" w:color="auto"/>
              <w:bottom w:val="single" w:sz="4" w:space="0" w:color="auto"/>
              <w:right w:val="single" w:sz="4" w:space="0" w:color="auto"/>
            </w:tcBorders>
            <w:shd w:val="clear" w:color="auto" w:fill="auto"/>
            <w:hideMark/>
          </w:tcPr>
          <w:p w14:paraId="744F779E" w14:textId="77777777" w:rsidR="00312A98" w:rsidRPr="001806D3" w:rsidRDefault="00A77858" w:rsidP="001806D3">
            <w:pPr>
              <w:spacing w:after="0" w:line="240" w:lineRule="auto"/>
              <w:rPr>
                <w:rFonts w:eastAsia="DengXian"/>
                <w:color w:val="000000"/>
                <w:lang w:val="en-US" w:eastAsia="zh-CN"/>
              </w:rPr>
            </w:pPr>
            <w:r>
              <w:rPr>
                <w:rFonts w:eastAsia="DengXian"/>
                <w:color w:val="000000"/>
                <w:lang w:val="en-US" w:eastAsia="zh-CN"/>
              </w:rPr>
              <w:t>BS n</w:t>
            </w:r>
            <w:r w:rsidR="00312A98" w:rsidRPr="001806D3">
              <w:rPr>
                <w:rFonts w:eastAsia="DengXian"/>
                <w:color w:val="000000"/>
                <w:lang w:val="en-US" w:eastAsia="zh-CN"/>
              </w:rPr>
              <w:t>oise figure</w:t>
            </w:r>
          </w:p>
        </w:tc>
        <w:tc>
          <w:tcPr>
            <w:tcW w:w="8076" w:type="dxa"/>
            <w:gridSpan w:val="2"/>
            <w:tcBorders>
              <w:top w:val="nil"/>
              <w:left w:val="nil"/>
              <w:bottom w:val="single" w:sz="4" w:space="0" w:color="auto"/>
              <w:right w:val="single" w:sz="4" w:space="0" w:color="auto"/>
            </w:tcBorders>
            <w:shd w:val="clear" w:color="auto" w:fill="auto"/>
            <w:hideMark/>
          </w:tcPr>
          <w:p w14:paraId="744F779F" w14:textId="77777777" w:rsidR="00312A98" w:rsidRDefault="00A77858" w:rsidP="00312A98">
            <w:pPr>
              <w:spacing w:after="0" w:line="240" w:lineRule="auto"/>
              <w:jc w:val="center"/>
              <w:rPr>
                <w:rFonts w:eastAsia="DengXian"/>
                <w:color w:val="000000"/>
                <w:lang w:val="en-US" w:eastAsia="zh-CN"/>
              </w:rPr>
            </w:pPr>
            <w:r>
              <w:rPr>
                <w:rFonts w:eastAsia="DengXian"/>
                <w:color w:val="000000"/>
                <w:lang w:val="en-US" w:eastAsia="zh-CN"/>
              </w:rPr>
              <w:t xml:space="preserve">FR1: </w:t>
            </w:r>
            <w:r w:rsidR="00E961F1">
              <w:rPr>
                <w:rFonts w:eastAsia="DengXian"/>
                <w:color w:val="000000"/>
                <w:lang w:val="en-US" w:eastAsia="zh-CN"/>
              </w:rPr>
              <w:t>5</w:t>
            </w:r>
            <w:r w:rsidR="00312A98">
              <w:rPr>
                <w:rFonts w:eastAsia="DengXian"/>
                <w:color w:val="000000"/>
                <w:lang w:val="en-US" w:eastAsia="zh-CN"/>
              </w:rPr>
              <w:t xml:space="preserve"> </w:t>
            </w:r>
            <w:r w:rsidR="00312A98" w:rsidRPr="001806D3">
              <w:rPr>
                <w:rFonts w:eastAsia="DengXian"/>
                <w:color w:val="000000"/>
                <w:lang w:val="en-US" w:eastAsia="zh-CN"/>
              </w:rPr>
              <w:t>dB</w:t>
            </w:r>
          </w:p>
          <w:p w14:paraId="744F77A0" w14:textId="77777777" w:rsidR="00312A98" w:rsidRPr="001806D3" w:rsidRDefault="00E961F1" w:rsidP="00D35F31">
            <w:pPr>
              <w:spacing w:after="0" w:line="240" w:lineRule="auto"/>
              <w:jc w:val="center"/>
              <w:rPr>
                <w:rFonts w:eastAsia="DengXian"/>
                <w:color w:val="000000"/>
                <w:lang w:val="en-US" w:eastAsia="zh-CN"/>
              </w:rPr>
            </w:pPr>
            <w:r>
              <w:rPr>
                <w:rFonts w:eastAsia="DengXian" w:hint="eastAsia"/>
                <w:color w:val="000000"/>
                <w:lang w:val="en-US" w:eastAsia="zh-CN"/>
              </w:rPr>
              <w:t>F</w:t>
            </w:r>
            <w:r>
              <w:rPr>
                <w:rFonts w:eastAsia="DengXian"/>
                <w:color w:val="000000"/>
                <w:lang w:val="en-US" w:eastAsia="zh-CN"/>
              </w:rPr>
              <w:t>R2: 7 dB</w:t>
            </w:r>
          </w:p>
        </w:tc>
      </w:tr>
      <w:tr w:rsidR="00A77858" w:rsidRPr="001806D3" w14:paraId="744F77A5" w14:textId="77777777" w:rsidTr="0050304E">
        <w:trPr>
          <w:trHeight w:val="53"/>
        </w:trPr>
        <w:tc>
          <w:tcPr>
            <w:tcW w:w="2381" w:type="dxa"/>
            <w:tcBorders>
              <w:top w:val="nil"/>
              <w:left w:val="single" w:sz="4" w:space="0" w:color="auto"/>
              <w:bottom w:val="single" w:sz="4" w:space="0" w:color="auto"/>
              <w:right w:val="single" w:sz="4" w:space="0" w:color="auto"/>
            </w:tcBorders>
            <w:shd w:val="clear" w:color="auto" w:fill="auto"/>
          </w:tcPr>
          <w:p w14:paraId="744F77A2" w14:textId="77777777" w:rsidR="00A77858" w:rsidRDefault="00A77858" w:rsidP="001806D3">
            <w:pPr>
              <w:spacing w:after="0" w:line="240" w:lineRule="auto"/>
              <w:rPr>
                <w:rFonts w:eastAsia="DengXian"/>
                <w:color w:val="000000"/>
                <w:lang w:val="en-US" w:eastAsia="zh-CN"/>
              </w:rPr>
            </w:pPr>
            <w:r>
              <w:rPr>
                <w:rFonts w:eastAsia="DengXian" w:hint="eastAsia"/>
                <w:color w:val="000000"/>
                <w:lang w:val="en-US" w:eastAsia="zh-CN"/>
              </w:rPr>
              <w:t>U</w:t>
            </w:r>
            <w:r>
              <w:rPr>
                <w:rFonts w:eastAsia="DengXian"/>
                <w:color w:val="000000"/>
                <w:lang w:val="en-US" w:eastAsia="zh-CN"/>
              </w:rPr>
              <w:t>E noise figure</w:t>
            </w:r>
          </w:p>
        </w:tc>
        <w:tc>
          <w:tcPr>
            <w:tcW w:w="8076" w:type="dxa"/>
            <w:gridSpan w:val="2"/>
            <w:tcBorders>
              <w:top w:val="nil"/>
              <w:left w:val="nil"/>
              <w:bottom w:val="single" w:sz="4" w:space="0" w:color="auto"/>
              <w:right w:val="single" w:sz="4" w:space="0" w:color="auto"/>
            </w:tcBorders>
            <w:shd w:val="clear" w:color="auto" w:fill="auto"/>
          </w:tcPr>
          <w:p w14:paraId="744F77A3" w14:textId="77777777" w:rsidR="00A77858" w:rsidRDefault="00E961F1" w:rsidP="00312A98">
            <w:pPr>
              <w:spacing w:after="0" w:line="240" w:lineRule="auto"/>
              <w:jc w:val="center"/>
              <w:rPr>
                <w:rFonts w:eastAsia="DengXian"/>
                <w:color w:val="000000"/>
                <w:lang w:val="en-US" w:eastAsia="zh-CN"/>
              </w:rPr>
            </w:pPr>
            <w:r>
              <w:rPr>
                <w:rFonts w:eastAsia="DengXian" w:hint="eastAsia"/>
                <w:color w:val="000000"/>
                <w:lang w:val="en-US" w:eastAsia="zh-CN"/>
              </w:rPr>
              <w:t>F</w:t>
            </w:r>
            <w:r>
              <w:rPr>
                <w:rFonts w:eastAsia="DengXian"/>
                <w:color w:val="000000"/>
                <w:lang w:val="en-US" w:eastAsia="zh-CN"/>
              </w:rPr>
              <w:t>R1: 9 dB</w:t>
            </w:r>
          </w:p>
          <w:p w14:paraId="744F77A4" w14:textId="77777777" w:rsidR="00E961F1" w:rsidRDefault="00E961F1" w:rsidP="00312A98">
            <w:pPr>
              <w:spacing w:after="0" w:line="240" w:lineRule="auto"/>
              <w:jc w:val="center"/>
              <w:rPr>
                <w:rFonts w:eastAsia="DengXian"/>
                <w:color w:val="000000"/>
                <w:lang w:val="en-US" w:eastAsia="zh-CN"/>
              </w:rPr>
            </w:pPr>
            <w:r>
              <w:rPr>
                <w:rFonts w:eastAsia="DengXian" w:hint="eastAsia"/>
                <w:color w:val="000000"/>
                <w:lang w:val="en-US" w:eastAsia="zh-CN"/>
              </w:rPr>
              <w:t>F</w:t>
            </w:r>
            <w:r>
              <w:rPr>
                <w:rFonts w:eastAsia="DengXian"/>
                <w:color w:val="000000"/>
                <w:lang w:val="en-US" w:eastAsia="zh-CN"/>
              </w:rPr>
              <w:t>R2: 13 dB</w:t>
            </w:r>
          </w:p>
        </w:tc>
      </w:tr>
      <w:tr w:rsidR="0045753D" w:rsidRPr="001806D3" w14:paraId="744F77A8" w14:textId="77777777" w:rsidTr="0050304E">
        <w:trPr>
          <w:trHeight w:val="53"/>
        </w:trPr>
        <w:tc>
          <w:tcPr>
            <w:tcW w:w="2381" w:type="dxa"/>
            <w:tcBorders>
              <w:top w:val="nil"/>
              <w:left w:val="single" w:sz="4" w:space="0" w:color="auto"/>
              <w:bottom w:val="single" w:sz="4" w:space="0" w:color="auto"/>
              <w:right w:val="single" w:sz="4" w:space="0" w:color="auto"/>
            </w:tcBorders>
            <w:shd w:val="clear" w:color="auto" w:fill="auto"/>
          </w:tcPr>
          <w:p w14:paraId="744F77A6" w14:textId="77777777" w:rsidR="0045753D" w:rsidRPr="001806D3" w:rsidRDefault="0045753D" w:rsidP="001806D3">
            <w:pPr>
              <w:spacing w:after="0" w:line="240" w:lineRule="auto"/>
              <w:rPr>
                <w:rFonts w:eastAsia="DengXian"/>
                <w:color w:val="000000"/>
                <w:lang w:val="en-US" w:eastAsia="zh-CN"/>
              </w:rPr>
            </w:pPr>
            <w:r>
              <w:rPr>
                <w:rFonts w:eastAsia="DengXian" w:hint="eastAsia"/>
                <w:color w:val="000000"/>
                <w:lang w:val="en-US" w:eastAsia="zh-CN"/>
              </w:rPr>
              <w:t>BS</w:t>
            </w:r>
            <w:r>
              <w:rPr>
                <w:rFonts w:eastAsia="DengXian"/>
                <w:color w:val="000000"/>
                <w:lang w:val="en-US" w:eastAsia="zh-CN"/>
              </w:rPr>
              <w:t xml:space="preserve"> receiver</w:t>
            </w:r>
          </w:p>
        </w:tc>
        <w:tc>
          <w:tcPr>
            <w:tcW w:w="8076" w:type="dxa"/>
            <w:gridSpan w:val="2"/>
            <w:tcBorders>
              <w:top w:val="nil"/>
              <w:left w:val="nil"/>
              <w:bottom w:val="single" w:sz="4" w:space="0" w:color="auto"/>
              <w:right w:val="single" w:sz="4" w:space="0" w:color="auto"/>
            </w:tcBorders>
            <w:shd w:val="clear" w:color="auto" w:fill="auto"/>
          </w:tcPr>
          <w:p w14:paraId="744F77A7" w14:textId="77777777" w:rsidR="0045753D" w:rsidRPr="001806D3" w:rsidRDefault="0045753D" w:rsidP="00312A98">
            <w:pPr>
              <w:spacing w:after="0" w:line="240" w:lineRule="auto"/>
              <w:jc w:val="center"/>
              <w:rPr>
                <w:rFonts w:eastAsia="DengXian"/>
                <w:color w:val="000000"/>
                <w:lang w:val="en-US" w:eastAsia="zh-CN"/>
              </w:rPr>
            </w:pPr>
            <w:r>
              <w:rPr>
                <w:rFonts w:eastAsia="DengXian" w:hint="eastAsia"/>
                <w:color w:val="000000"/>
                <w:lang w:val="en-US" w:eastAsia="zh-CN"/>
              </w:rPr>
              <w:t>M</w:t>
            </w:r>
            <w:r>
              <w:rPr>
                <w:rFonts w:eastAsia="DengXian"/>
                <w:color w:val="000000"/>
                <w:lang w:val="en-US" w:eastAsia="zh-CN"/>
              </w:rPr>
              <w:t>MSE-IRC</w:t>
            </w:r>
          </w:p>
        </w:tc>
      </w:tr>
      <w:tr w:rsidR="0045753D" w:rsidRPr="001806D3" w14:paraId="744F77AB" w14:textId="77777777" w:rsidTr="0050304E">
        <w:trPr>
          <w:trHeight w:val="53"/>
        </w:trPr>
        <w:tc>
          <w:tcPr>
            <w:tcW w:w="2381" w:type="dxa"/>
            <w:tcBorders>
              <w:top w:val="nil"/>
              <w:left w:val="single" w:sz="4" w:space="0" w:color="auto"/>
              <w:bottom w:val="single" w:sz="4" w:space="0" w:color="auto"/>
              <w:right w:val="single" w:sz="4" w:space="0" w:color="auto"/>
            </w:tcBorders>
            <w:shd w:val="clear" w:color="auto" w:fill="auto"/>
          </w:tcPr>
          <w:p w14:paraId="744F77A9" w14:textId="77777777" w:rsidR="0045753D" w:rsidRPr="001806D3" w:rsidRDefault="0045753D" w:rsidP="001806D3">
            <w:pPr>
              <w:spacing w:after="0" w:line="240" w:lineRule="auto"/>
              <w:rPr>
                <w:rFonts w:eastAsia="DengXian"/>
                <w:color w:val="000000"/>
                <w:lang w:val="en-US" w:eastAsia="zh-CN"/>
              </w:rPr>
            </w:pPr>
            <w:r>
              <w:rPr>
                <w:rFonts w:eastAsia="DengXian" w:hint="eastAsia"/>
                <w:color w:val="000000"/>
                <w:lang w:val="en-US" w:eastAsia="zh-CN"/>
              </w:rPr>
              <w:t>U</w:t>
            </w:r>
            <w:r>
              <w:rPr>
                <w:rFonts w:eastAsia="DengXian"/>
                <w:color w:val="000000"/>
                <w:lang w:val="en-US" w:eastAsia="zh-CN"/>
              </w:rPr>
              <w:t>E receiver</w:t>
            </w:r>
          </w:p>
        </w:tc>
        <w:tc>
          <w:tcPr>
            <w:tcW w:w="8076" w:type="dxa"/>
            <w:gridSpan w:val="2"/>
            <w:tcBorders>
              <w:top w:val="nil"/>
              <w:left w:val="nil"/>
              <w:bottom w:val="single" w:sz="4" w:space="0" w:color="auto"/>
              <w:right w:val="single" w:sz="4" w:space="0" w:color="auto"/>
            </w:tcBorders>
            <w:shd w:val="clear" w:color="auto" w:fill="auto"/>
          </w:tcPr>
          <w:p w14:paraId="744F77AA" w14:textId="77777777" w:rsidR="0045753D" w:rsidRPr="001806D3" w:rsidRDefault="0045753D" w:rsidP="00312A98">
            <w:pPr>
              <w:spacing w:after="0" w:line="240" w:lineRule="auto"/>
              <w:jc w:val="center"/>
              <w:rPr>
                <w:rFonts w:eastAsia="DengXian"/>
                <w:color w:val="000000"/>
                <w:lang w:val="en-US" w:eastAsia="zh-CN"/>
              </w:rPr>
            </w:pPr>
            <w:r>
              <w:rPr>
                <w:rFonts w:eastAsia="DengXian" w:hint="eastAsia"/>
                <w:color w:val="000000"/>
                <w:lang w:val="en-US" w:eastAsia="zh-CN"/>
              </w:rPr>
              <w:t>M</w:t>
            </w:r>
            <w:r>
              <w:rPr>
                <w:rFonts w:eastAsia="DengXian"/>
                <w:color w:val="000000"/>
                <w:lang w:val="en-US" w:eastAsia="zh-CN"/>
              </w:rPr>
              <w:t>MSE-IRC</w:t>
            </w:r>
          </w:p>
        </w:tc>
      </w:tr>
      <w:tr w:rsidR="0045753D" w:rsidRPr="001806D3" w14:paraId="744F77AE" w14:textId="77777777" w:rsidTr="0050304E">
        <w:trPr>
          <w:trHeight w:val="53"/>
        </w:trPr>
        <w:tc>
          <w:tcPr>
            <w:tcW w:w="2381" w:type="dxa"/>
            <w:tcBorders>
              <w:top w:val="nil"/>
              <w:left w:val="single" w:sz="4" w:space="0" w:color="auto"/>
              <w:bottom w:val="single" w:sz="4" w:space="0" w:color="auto"/>
              <w:right w:val="single" w:sz="4" w:space="0" w:color="auto"/>
            </w:tcBorders>
            <w:shd w:val="clear" w:color="auto" w:fill="auto"/>
          </w:tcPr>
          <w:p w14:paraId="744F77AC" w14:textId="77777777" w:rsidR="0045753D" w:rsidRPr="001806D3" w:rsidRDefault="0045753D" w:rsidP="001806D3">
            <w:pPr>
              <w:spacing w:after="0" w:line="240" w:lineRule="auto"/>
              <w:rPr>
                <w:rFonts w:eastAsia="DengXian"/>
                <w:color w:val="000000"/>
                <w:lang w:val="en-US" w:eastAsia="zh-CN"/>
              </w:rPr>
            </w:pPr>
            <w:r>
              <w:rPr>
                <w:rFonts w:eastAsia="DengXian" w:hint="eastAsia"/>
                <w:color w:val="000000"/>
                <w:lang w:val="en-US" w:eastAsia="zh-CN"/>
              </w:rPr>
              <w:t>C</w:t>
            </w:r>
            <w:r>
              <w:rPr>
                <w:rFonts w:eastAsia="DengXian"/>
                <w:color w:val="000000"/>
                <w:lang w:val="en-US" w:eastAsia="zh-CN"/>
              </w:rPr>
              <w:t>hannel estimation</w:t>
            </w:r>
          </w:p>
        </w:tc>
        <w:tc>
          <w:tcPr>
            <w:tcW w:w="8076" w:type="dxa"/>
            <w:gridSpan w:val="2"/>
            <w:tcBorders>
              <w:top w:val="nil"/>
              <w:left w:val="nil"/>
              <w:bottom w:val="single" w:sz="4" w:space="0" w:color="auto"/>
              <w:right w:val="single" w:sz="4" w:space="0" w:color="auto"/>
            </w:tcBorders>
            <w:shd w:val="clear" w:color="auto" w:fill="auto"/>
          </w:tcPr>
          <w:p w14:paraId="744F77AD" w14:textId="77777777" w:rsidR="0045753D" w:rsidRPr="001806D3" w:rsidRDefault="0045753D" w:rsidP="00312A98">
            <w:pPr>
              <w:spacing w:after="0" w:line="240" w:lineRule="auto"/>
              <w:jc w:val="center"/>
              <w:rPr>
                <w:rFonts w:eastAsia="DengXian"/>
                <w:color w:val="000000"/>
                <w:lang w:val="en-US" w:eastAsia="zh-CN"/>
              </w:rPr>
            </w:pPr>
            <w:r>
              <w:rPr>
                <w:rFonts w:eastAsia="DengXian" w:hint="eastAsia"/>
                <w:color w:val="000000"/>
                <w:lang w:val="en-US" w:eastAsia="zh-CN"/>
              </w:rPr>
              <w:t>R</w:t>
            </w:r>
            <w:r>
              <w:rPr>
                <w:rFonts w:eastAsia="DengXian"/>
                <w:color w:val="000000"/>
                <w:lang w:val="en-US" w:eastAsia="zh-CN"/>
              </w:rPr>
              <w:t>ealistic</w:t>
            </w:r>
          </w:p>
        </w:tc>
      </w:tr>
      <w:tr w:rsidR="00312A98" w:rsidRPr="001806D3" w14:paraId="744F77B1" w14:textId="77777777" w:rsidTr="0050304E">
        <w:trPr>
          <w:trHeight w:val="257"/>
        </w:trPr>
        <w:tc>
          <w:tcPr>
            <w:tcW w:w="2381" w:type="dxa"/>
            <w:tcBorders>
              <w:top w:val="nil"/>
              <w:left w:val="single" w:sz="4" w:space="0" w:color="auto"/>
              <w:bottom w:val="single" w:sz="4" w:space="0" w:color="auto"/>
              <w:right w:val="single" w:sz="4" w:space="0" w:color="auto"/>
            </w:tcBorders>
            <w:shd w:val="clear" w:color="auto" w:fill="auto"/>
          </w:tcPr>
          <w:p w14:paraId="744F77AF" w14:textId="77777777" w:rsidR="00312A98" w:rsidRPr="001806D3" w:rsidRDefault="00312A98" w:rsidP="00312A98">
            <w:pPr>
              <w:spacing w:after="0" w:line="240" w:lineRule="auto"/>
              <w:rPr>
                <w:rFonts w:eastAsia="DengXian"/>
                <w:color w:val="000000"/>
                <w:lang w:val="en-US" w:eastAsia="zh-CN"/>
              </w:rPr>
            </w:pPr>
            <w:r>
              <w:rPr>
                <w:rFonts w:eastAsia="DengXian" w:hint="eastAsia"/>
                <w:color w:val="000000"/>
                <w:lang w:val="en-US" w:eastAsia="zh-CN"/>
              </w:rPr>
              <w:t>U</w:t>
            </w:r>
            <w:r>
              <w:rPr>
                <w:rFonts w:eastAsia="DengXian"/>
                <w:color w:val="000000"/>
                <w:lang w:val="en-US" w:eastAsia="zh-CN"/>
              </w:rPr>
              <w:t>E speed</w:t>
            </w:r>
          </w:p>
        </w:tc>
        <w:tc>
          <w:tcPr>
            <w:tcW w:w="8076" w:type="dxa"/>
            <w:gridSpan w:val="2"/>
            <w:tcBorders>
              <w:top w:val="nil"/>
              <w:left w:val="nil"/>
              <w:bottom w:val="single" w:sz="4" w:space="0" w:color="auto"/>
              <w:right w:val="single" w:sz="4" w:space="0" w:color="auto"/>
            </w:tcBorders>
            <w:shd w:val="clear" w:color="auto" w:fill="auto"/>
          </w:tcPr>
          <w:p w14:paraId="744F77B0" w14:textId="77777777" w:rsidR="00312A98" w:rsidRPr="001806D3" w:rsidRDefault="00312A98" w:rsidP="00312A98">
            <w:pPr>
              <w:spacing w:after="0" w:line="240" w:lineRule="auto"/>
              <w:jc w:val="center"/>
              <w:rPr>
                <w:rFonts w:eastAsia="DengXian"/>
                <w:color w:val="000000"/>
                <w:lang w:val="en-US" w:eastAsia="zh-CN"/>
              </w:rPr>
            </w:pPr>
            <w:r>
              <w:rPr>
                <w:rFonts w:eastAsia="DengXian" w:hint="eastAsia"/>
                <w:color w:val="000000"/>
                <w:lang w:val="en-US" w:eastAsia="zh-CN"/>
              </w:rPr>
              <w:t>3</w:t>
            </w:r>
            <w:r>
              <w:rPr>
                <w:rFonts w:eastAsia="DengXian"/>
                <w:color w:val="000000"/>
                <w:lang w:val="en-US" w:eastAsia="zh-CN"/>
              </w:rPr>
              <w:t xml:space="preserve"> km/h</w:t>
            </w:r>
          </w:p>
        </w:tc>
      </w:tr>
      <w:tr w:rsidR="00312A98" w:rsidRPr="001806D3" w14:paraId="744F77B4" w14:textId="77777777" w:rsidTr="0050304E">
        <w:trPr>
          <w:trHeight w:val="53"/>
        </w:trPr>
        <w:tc>
          <w:tcPr>
            <w:tcW w:w="2381" w:type="dxa"/>
            <w:tcBorders>
              <w:top w:val="single" w:sz="4" w:space="0" w:color="auto"/>
              <w:left w:val="single" w:sz="4" w:space="0" w:color="auto"/>
              <w:bottom w:val="single" w:sz="4" w:space="0" w:color="auto"/>
              <w:right w:val="single" w:sz="4" w:space="0" w:color="auto"/>
            </w:tcBorders>
            <w:shd w:val="clear" w:color="auto" w:fill="auto"/>
            <w:hideMark/>
          </w:tcPr>
          <w:p w14:paraId="744F77B2" w14:textId="77777777" w:rsidR="00312A98" w:rsidRPr="001806D3" w:rsidRDefault="00312A98" w:rsidP="00312A98">
            <w:pPr>
              <w:spacing w:after="0" w:line="240" w:lineRule="auto"/>
              <w:rPr>
                <w:rFonts w:eastAsia="DengXian"/>
                <w:color w:val="000000"/>
                <w:lang w:val="en-US" w:eastAsia="zh-CN"/>
              </w:rPr>
            </w:pPr>
            <w:r w:rsidRPr="001806D3">
              <w:rPr>
                <w:rFonts w:eastAsia="DengXian"/>
                <w:color w:val="000000"/>
                <w:lang w:val="en-US" w:eastAsia="zh-CN"/>
              </w:rPr>
              <w:t>MCS</w:t>
            </w:r>
          </w:p>
        </w:tc>
        <w:tc>
          <w:tcPr>
            <w:tcW w:w="8076" w:type="dxa"/>
            <w:gridSpan w:val="2"/>
            <w:tcBorders>
              <w:top w:val="single" w:sz="4" w:space="0" w:color="auto"/>
              <w:left w:val="nil"/>
              <w:bottom w:val="single" w:sz="4" w:space="0" w:color="auto"/>
              <w:right w:val="single" w:sz="4" w:space="0" w:color="auto"/>
            </w:tcBorders>
            <w:shd w:val="clear" w:color="auto" w:fill="auto"/>
            <w:hideMark/>
          </w:tcPr>
          <w:p w14:paraId="744F77B3" w14:textId="77777777" w:rsidR="00312A98" w:rsidRPr="001806D3" w:rsidRDefault="00312A98" w:rsidP="00F16C40">
            <w:pPr>
              <w:spacing w:after="0" w:line="240" w:lineRule="auto"/>
              <w:jc w:val="center"/>
              <w:rPr>
                <w:rFonts w:eastAsia="DengXian"/>
                <w:color w:val="000000"/>
                <w:lang w:val="en-US" w:eastAsia="zh-CN"/>
              </w:rPr>
            </w:pPr>
            <w:r w:rsidRPr="001806D3">
              <w:rPr>
                <w:rFonts w:eastAsia="DengXian"/>
                <w:color w:val="000000"/>
                <w:lang w:val="en-US" w:eastAsia="zh-CN"/>
              </w:rPr>
              <w:t>Up to 256QAM</w:t>
            </w:r>
          </w:p>
        </w:tc>
      </w:tr>
      <w:tr w:rsidR="00354C7F" w:rsidRPr="001806D3" w14:paraId="744F77B7" w14:textId="77777777" w:rsidTr="0050304E">
        <w:trPr>
          <w:trHeight w:val="53"/>
        </w:trPr>
        <w:tc>
          <w:tcPr>
            <w:tcW w:w="2381" w:type="dxa"/>
            <w:tcBorders>
              <w:top w:val="single" w:sz="4" w:space="0" w:color="auto"/>
              <w:left w:val="single" w:sz="4" w:space="0" w:color="auto"/>
              <w:bottom w:val="single" w:sz="4" w:space="0" w:color="auto"/>
              <w:right w:val="single" w:sz="4" w:space="0" w:color="auto"/>
            </w:tcBorders>
            <w:shd w:val="clear" w:color="auto" w:fill="auto"/>
          </w:tcPr>
          <w:p w14:paraId="744F77B5" w14:textId="77777777" w:rsidR="00354C7F" w:rsidRPr="001806D3" w:rsidRDefault="00354C7F" w:rsidP="00354C7F">
            <w:pPr>
              <w:spacing w:after="0" w:line="240" w:lineRule="auto"/>
              <w:rPr>
                <w:rFonts w:eastAsia="DengXian"/>
                <w:color w:val="000000"/>
                <w:lang w:val="en-US" w:eastAsia="zh-CN"/>
              </w:rPr>
            </w:pPr>
            <w:r w:rsidRPr="001806D3">
              <w:rPr>
                <w:rFonts w:eastAsia="DengXian"/>
                <w:color w:val="000000"/>
                <w:lang w:val="en-US" w:eastAsia="zh-CN"/>
              </w:rPr>
              <w:t>Target BLER</w:t>
            </w:r>
          </w:p>
        </w:tc>
        <w:tc>
          <w:tcPr>
            <w:tcW w:w="8076" w:type="dxa"/>
            <w:gridSpan w:val="2"/>
            <w:tcBorders>
              <w:top w:val="single" w:sz="4" w:space="0" w:color="auto"/>
              <w:left w:val="nil"/>
              <w:bottom w:val="single" w:sz="4" w:space="0" w:color="auto"/>
              <w:right w:val="single" w:sz="4" w:space="0" w:color="auto"/>
            </w:tcBorders>
            <w:shd w:val="clear" w:color="auto" w:fill="auto"/>
          </w:tcPr>
          <w:p w14:paraId="744F77B6" w14:textId="77777777" w:rsidR="00354C7F" w:rsidRPr="001806D3" w:rsidRDefault="00354C7F" w:rsidP="00354C7F">
            <w:pPr>
              <w:spacing w:after="0" w:line="240" w:lineRule="auto"/>
              <w:jc w:val="center"/>
              <w:rPr>
                <w:rFonts w:eastAsia="DengXian"/>
                <w:color w:val="000000"/>
                <w:lang w:val="en-US" w:eastAsia="zh-CN"/>
              </w:rPr>
            </w:pPr>
            <w:r w:rsidRPr="001806D3">
              <w:rPr>
                <w:rFonts w:eastAsia="DengXian"/>
                <w:color w:val="000000"/>
                <w:lang w:val="en-US" w:eastAsia="zh-CN"/>
              </w:rPr>
              <w:t>10%</w:t>
            </w:r>
          </w:p>
        </w:tc>
      </w:tr>
      <w:tr w:rsidR="00354C7F" w:rsidRPr="001806D3" w14:paraId="744F77BA" w14:textId="77777777" w:rsidTr="0050304E">
        <w:trPr>
          <w:trHeight w:val="53"/>
        </w:trPr>
        <w:tc>
          <w:tcPr>
            <w:tcW w:w="2381" w:type="dxa"/>
            <w:tcBorders>
              <w:top w:val="single" w:sz="4" w:space="0" w:color="auto"/>
              <w:left w:val="single" w:sz="4" w:space="0" w:color="auto"/>
              <w:bottom w:val="single" w:sz="4" w:space="0" w:color="auto"/>
              <w:right w:val="single" w:sz="4" w:space="0" w:color="auto"/>
            </w:tcBorders>
            <w:shd w:val="clear" w:color="auto" w:fill="auto"/>
          </w:tcPr>
          <w:p w14:paraId="744F77B8" w14:textId="77777777" w:rsidR="00354C7F" w:rsidRPr="001806D3" w:rsidRDefault="00354C7F" w:rsidP="00354C7F">
            <w:pPr>
              <w:spacing w:after="0" w:line="240" w:lineRule="auto"/>
              <w:rPr>
                <w:rFonts w:eastAsia="DengXian"/>
                <w:color w:val="000000"/>
                <w:lang w:val="en-US" w:eastAsia="zh-CN"/>
              </w:rPr>
            </w:pPr>
            <w:r w:rsidRPr="001806D3">
              <w:rPr>
                <w:rFonts w:eastAsia="DengXian"/>
                <w:color w:val="000000"/>
                <w:lang w:val="en-US" w:eastAsia="zh-CN"/>
              </w:rPr>
              <w:t>Max number of HARQ transmission</w:t>
            </w:r>
            <w:r w:rsidR="00A013F8">
              <w:rPr>
                <w:rFonts w:eastAsia="DengXian"/>
                <w:color w:val="000000"/>
                <w:lang w:val="en-US" w:eastAsia="zh-CN"/>
              </w:rPr>
              <w:t>s</w:t>
            </w:r>
          </w:p>
        </w:tc>
        <w:tc>
          <w:tcPr>
            <w:tcW w:w="8076" w:type="dxa"/>
            <w:gridSpan w:val="2"/>
            <w:tcBorders>
              <w:top w:val="single" w:sz="4" w:space="0" w:color="auto"/>
              <w:left w:val="nil"/>
              <w:bottom w:val="single" w:sz="4" w:space="0" w:color="auto"/>
              <w:right w:val="single" w:sz="4" w:space="0" w:color="auto"/>
            </w:tcBorders>
            <w:shd w:val="clear" w:color="auto" w:fill="auto"/>
          </w:tcPr>
          <w:p w14:paraId="744F77B9" w14:textId="77777777" w:rsidR="00354C7F" w:rsidRPr="001806D3" w:rsidRDefault="00354C7F" w:rsidP="00354C7F">
            <w:pPr>
              <w:spacing w:after="0" w:line="240" w:lineRule="auto"/>
              <w:jc w:val="center"/>
              <w:rPr>
                <w:rFonts w:eastAsia="DengXian"/>
                <w:color w:val="000000"/>
                <w:lang w:val="en-US" w:eastAsia="zh-CN"/>
              </w:rPr>
            </w:pPr>
            <w:r w:rsidRPr="001806D3">
              <w:rPr>
                <w:rFonts w:eastAsia="DengXian"/>
                <w:color w:val="000000"/>
                <w:lang w:val="en-US" w:eastAsia="zh-CN"/>
              </w:rPr>
              <w:t>4</w:t>
            </w:r>
          </w:p>
        </w:tc>
      </w:tr>
      <w:tr w:rsidR="00BB3701" w:rsidRPr="001806D3" w14:paraId="744F77BE" w14:textId="77777777" w:rsidTr="0050304E">
        <w:trPr>
          <w:trHeight w:val="53"/>
        </w:trPr>
        <w:tc>
          <w:tcPr>
            <w:tcW w:w="2381" w:type="dxa"/>
            <w:tcBorders>
              <w:top w:val="single" w:sz="4" w:space="0" w:color="auto"/>
              <w:left w:val="single" w:sz="4" w:space="0" w:color="auto"/>
              <w:bottom w:val="single" w:sz="4" w:space="0" w:color="auto"/>
              <w:right w:val="single" w:sz="4" w:space="0" w:color="auto"/>
            </w:tcBorders>
            <w:shd w:val="clear" w:color="auto" w:fill="auto"/>
          </w:tcPr>
          <w:p w14:paraId="744F77BB" w14:textId="77777777" w:rsidR="00BB3701" w:rsidRPr="001806D3" w:rsidRDefault="00BB3701" w:rsidP="006C60E4">
            <w:pPr>
              <w:spacing w:after="0" w:line="240" w:lineRule="auto"/>
              <w:rPr>
                <w:rFonts w:eastAsia="DengXian"/>
                <w:color w:val="000000"/>
                <w:lang w:val="en-US" w:eastAsia="zh-CN"/>
              </w:rPr>
            </w:pPr>
            <w:r w:rsidRPr="005725D8">
              <w:rPr>
                <w:rFonts w:eastAsia="DengXian"/>
                <w:color w:val="000000"/>
                <w:lang w:val="en-US" w:eastAsia="zh-CN"/>
              </w:rPr>
              <w:t>BS antenna pattern</w:t>
            </w:r>
          </w:p>
        </w:tc>
        <w:tc>
          <w:tcPr>
            <w:tcW w:w="4135" w:type="dxa"/>
            <w:tcBorders>
              <w:top w:val="single" w:sz="4" w:space="0" w:color="auto"/>
              <w:left w:val="nil"/>
              <w:bottom w:val="single" w:sz="4" w:space="0" w:color="auto"/>
              <w:right w:val="single" w:sz="4" w:space="0" w:color="auto"/>
            </w:tcBorders>
            <w:shd w:val="clear" w:color="auto" w:fill="auto"/>
          </w:tcPr>
          <w:p w14:paraId="744F77BC" w14:textId="77777777" w:rsidR="00BB3701" w:rsidRDefault="00BB3701" w:rsidP="00923FAA">
            <w:pPr>
              <w:spacing w:after="0" w:line="240" w:lineRule="auto"/>
              <w:jc w:val="center"/>
              <w:rPr>
                <w:rFonts w:eastAsia="DengXian"/>
                <w:color w:val="000000"/>
                <w:lang w:val="en-US" w:eastAsia="zh-CN"/>
              </w:rPr>
            </w:pPr>
            <w:r w:rsidRPr="00923FAA">
              <w:rPr>
                <w:rFonts w:eastAsia="DengXian"/>
                <w:color w:val="000000"/>
                <w:lang w:val="en-US" w:eastAsia="zh-CN"/>
              </w:rPr>
              <w:t>Ceiling-mount antenna radiation pattern, 5 dBi</w:t>
            </w:r>
          </w:p>
        </w:tc>
        <w:tc>
          <w:tcPr>
            <w:tcW w:w="3941" w:type="dxa"/>
            <w:tcBorders>
              <w:top w:val="single" w:sz="4" w:space="0" w:color="auto"/>
              <w:left w:val="nil"/>
              <w:bottom w:val="single" w:sz="4" w:space="0" w:color="auto"/>
              <w:right w:val="single" w:sz="4" w:space="0" w:color="auto"/>
            </w:tcBorders>
            <w:shd w:val="clear" w:color="auto" w:fill="auto"/>
          </w:tcPr>
          <w:p w14:paraId="744F77BD" w14:textId="77777777" w:rsidR="00BB3701" w:rsidRDefault="00BB3701" w:rsidP="00923FAA">
            <w:pPr>
              <w:spacing w:after="0" w:line="240" w:lineRule="auto"/>
              <w:jc w:val="center"/>
              <w:rPr>
                <w:rFonts w:eastAsia="DengXian"/>
                <w:color w:val="000000"/>
                <w:lang w:val="en-US" w:eastAsia="zh-CN"/>
              </w:rPr>
            </w:pPr>
            <w:r w:rsidRPr="00923FAA">
              <w:rPr>
                <w:rFonts w:eastAsia="DengXian"/>
                <w:color w:val="000000"/>
                <w:lang w:val="en-US" w:eastAsia="zh-CN"/>
              </w:rPr>
              <w:t>3-sector antenna radiation pattern, 8 dBi</w:t>
            </w:r>
          </w:p>
        </w:tc>
      </w:tr>
      <w:tr w:rsidR="00923FAA" w:rsidRPr="001806D3" w14:paraId="744F77C2" w14:textId="77777777" w:rsidTr="0050304E">
        <w:trPr>
          <w:trHeight w:val="53"/>
        </w:trPr>
        <w:tc>
          <w:tcPr>
            <w:tcW w:w="2381" w:type="dxa"/>
            <w:tcBorders>
              <w:top w:val="single" w:sz="4" w:space="0" w:color="auto"/>
              <w:left w:val="single" w:sz="4" w:space="0" w:color="auto"/>
              <w:bottom w:val="single" w:sz="4" w:space="0" w:color="auto"/>
              <w:right w:val="single" w:sz="4" w:space="0" w:color="auto"/>
            </w:tcBorders>
            <w:shd w:val="clear" w:color="auto" w:fill="auto"/>
          </w:tcPr>
          <w:p w14:paraId="744F77BF" w14:textId="77777777" w:rsidR="00923FAA" w:rsidRPr="005725D8" w:rsidRDefault="00923FAA" w:rsidP="006C60E4">
            <w:pPr>
              <w:spacing w:after="0" w:line="240" w:lineRule="auto"/>
              <w:rPr>
                <w:rFonts w:eastAsia="DengXian"/>
                <w:color w:val="000000"/>
                <w:lang w:val="en-US" w:eastAsia="zh-CN"/>
              </w:rPr>
            </w:pPr>
            <w:r w:rsidRPr="005725D8">
              <w:rPr>
                <w:rFonts w:eastAsia="DengXian"/>
                <w:color w:val="000000"/>
                <w:lang w:val="en-US" w:eastAsia="zh-CN"/>
              </w:rPr>
              <w:t>UE antenna pattern</w:t>
            </w:r>
          </w:p>
        </w:tc>
        <w:tc>
          <w:tcPr>
            <w:tcW w:w="8076" w:type="dxa"/>
            <w:gridSpan w:val="2"/>
            <w:tcBorders>
              <w:top w:val="single" w:sz="4" w:space="0" w:color="auto"/>
              <w:left w:val="nil"/>
              <w:bottom w:val="single" w:sz="4" w:space="0" w:color="auto"/>
              <w:right w:val="single" w:sz="4" w:space="0" w:color="auto"/>
            </w:tcBorders>
            <w:shd w:val="clear" w:color="auto" w:fill="auto"/>
          </w:tcPr>
          <w:p w14:paraId="744F77C0" w14:textId="77777777" w:rsidR="00BB3701" w:rsidRDefault="00923FAA" w:rsidP="00923FAA">
            <w:pPr>
              <w:spacing w:after="0" w:line="240" w:lineRule="auto"/>
              <w:jc w:val="center"/>
              <w:rPr>
                <w:rFonts w:eastAsia="DengXian"/>
                <w:color w:val="000000"/>
                <w:lang w:val="en-US" w:eastAsia="zh-CN"/>
              </w:rPr>
            </w:pPr>
            <w:r>
              <w:rPr>
                <w:rFonts w:eastAsia="DengXian"/>
                <w:color w:val="000000"/>
                <w:lang w:val="en-US" w:eastAsia="zh-CN"/>
              </w:rPr>
              <w:t xml:space="preserve">FR1: </w:t>
            </w:r>
            <w:r w:rsidRPr="00923FAA">
              <w:rPr>
                <w:rFonts w:eastAsia="DengXian"/>
                <w:color w:val="000000"/>
                <w:lang w:val="en-US" w:eastAsia="zh-CN"/>
              </w:rPr>
              <w:t>Omni-directional, 0 dB</w:t>
            </w:r>
            <w:r>
              <w:rPr>
                <w:rFonts w:eastAsia="DengXian"/>
                <w:color w:val="000000"/>
                <w:lang w:val="en-US" w:eastAsia="zh-CN"/>
              </w:rPr>
              <w:t xml:space="preserve">i, </w:t>
            </w:r>
          </w:p>
          <w:p w14:paraId="744F77C1" w14:textId="77777777" w:rsidR="00923FAA" w:rsidRDefault="00923FAA" w:rsidP="00923FAA">
            <w:pPr>
              <w:spacing w:after="0" w:line="240" w:lineRule="auto"/>
              <w:jc w:val="center"/>
              <w:rPr>
                <w:rFonts w:eastAsia="DengXian"/>
                <w:color w:val="000000"/>
                <w:lang w:val="en-US" w:eastAsia="zh-CN"/>
              </w:rPr>
            </w:pPr>
            <w:r>
              <w:rPr>
                <w:rFonts w:eastAsia="DengXian"/>
                <w:color w:val="000000"/>
                <w:lang w:val="en-US" w:eastAsia="zh-CN"/>
              </w:rPr>
              <w:t xml:space="preserve">FR2: </w:t>
            </w:r>
            <w:r w:rsidRPr="00923FAA">
              <w:rPr>
                <w:rFonts w:eastAsia="DengXian"/>
                <w:color w:val="000000"/>
                <w:lang w:val="en-US" w:eastAsia="zh-CN"/>
              </w:rPr>
              <w:t>UE antenna radiation pattern model 1, 5dBi</w:t>
            </w:r>
          </w:p>
        </w:tc>
      </w:tr>
    </w:tbl>
    <w:p w14:paraId="744F77C3" w14:textId="77777777" w:rsidR="001806D3" w:rsidRDefault="001806D3" w:rsidP="00B9698F">
      <w:pPr>
        <w:spacing w:after="120" w:line="240" w:lineRule="auto"/>
        <w:rPr>
          <w:rFonts w:eastAsiaTheme="minorEastAsia"/>
          <w:lang w:eastAsia="zh-CN"/>
        </w:rPr>
      </w:pPr>
    </w:p>
    <w:p w14:paraId="744F77C4" w14:textId="77777777" w:rsidR="00E437F5" w:rsidRDefault="00E437F5" w:rsidP="00E437F5">
      <w:pPr>
        <w:pStyle w:val="BodyText"/>
        <w:spacing w:after="120" w:line="240" w:lineRule="auto"/>
        <w:jc w:val="both"/>
        <w:rPr>
          <w:rFonts w:eastAsiaTheme="minorEastAsia"/>
          <w:b/>
          <w:lang w:eastAsia="zh-CN"/>
        </w:rPr>
      </w:pPr>
      <w:r>
        <w:rPr>
          <w:rFonts w:eastAsiaTheme="minorEastAsia"/>
          <w:b/>
          <w:lang w:eastAsia="zh-CN"/>
        </w:rPr>
        <w:t xml:space="preserve">Proposal </w:t>
      </w:r>
      <w:r w:rsidR="00D5646D">
        <w:rPr>
          <w:rFonts w:eastAsiaTheme="minorEastAsia"/>
          <w:b/>
          <w:lang w:eastAsia="zh-CN"/>
        </w:rPr>
        <w:t>1</w:t>
      </w:r>
      <w:r>
        <w:rPr>
          <w:rFonts w:eastAsiaTheme="minorEastAsia"/>
          <w:b/>
          <w:lang w:eastAsia="zh-CN"/>
        </w:rPr>
        <w:t>: Adopt the simulation assumptions in Table 1 for XR evaluation</w:t>
      </w:r>
    </w:p>
    <w:p w14:paraId="744F77C5" w14:textId="77777777" w:rsidR="00E437F5" w:rsidRDefault="001A2A37" w:rsidP="00E437F5">
      <w:pPr>
        <w:pStyle w:val="BodyText"/>
        <w:spacing w:after="120" w:line="240" w:lineRule="auto"/>
        <w:jc w:val="both"/>
        <w:rPr>
          <w:rFonts w:eastAsiaTheme="minorEastAsia"/>
          <w:b/>
          <w:lang w:eastAsia="zh-CN"/>
        </w:rPr>
      </w:pPr>
      <w:r>
        <w:rPr>
          <w:rFonts w:eastAsiaTheme="minorEastAsia"/>
          <w:b/>
          <w:lang w:eastAsia="zh-CN"/>
        </w:rPr>
        <w:t xml:space="preserve">Q8. </w:t>
      </w:r>
      <w:r w:rsidR="00E437F5">
        <w:rPr>
          <w:rFonts w:eastAsiaTheme="minorEastAsia"/>
          <w:b/>
          <w:lang w:eastAsia="zh-CN"/>
        </w:rPr>
        <w:t xml:space="preserve">Please share your comments on the proposal </w:t>
      </w:r>
      <w:r w:rsidR="00D5646D">
        <w:rPr>
          <w:rFonts w:eastAsiaTheme="minorEastAsia"/>
          <w:b/>
          <w:lang w:eastAsia="zh-CN"/>
        </w:rPr>
        <w:t>1</w:t>
      </w:r>
      <w:r w:rsidR="00E437F5">
        <w:rPr>
          <w:rFonts w:eastAsiaTheme="minorEastAsia"/>
          <w:b/>
          <w:lang w:eastAsia="zh-CN"/>
        </w:rPr>
        <w:t>.</w:t>
      </w:r>
    </w:p>
    <w:tbl>
      <w:tblPr>
        <w:tblStyle w:val="TableGrid"/>
        <w:tblW w:w="5000" w:type="pct"/>
        <w:tblLook w:val="04A0" w:firstRow="1" w:lastRow="0" w:firstColumn="1" w:lastColumn="0" w:noHBand="0" w:noVBand="1"/>
      </w:tblPr>
      <w:tblGrid>
        <w:gridCol w:w="1444"/>
        <w:gridCol w:w="9013"/>
      </w:tblGrid>
      <w:tr w:rsidR="00E437F5" w14:paraId="744F77C8" w14:textId="77777777" w:rsidTr="002421D9">
        <w:tc>
          <w:tcPr>
            <w:tcW w:w="690" w:type="pct"/>
            <w:shd w:val="clear" w:color="auto" w:fill="D9D9D9" w:themeFill="background1" w:themeFillShade="D9"/>
          </w:tcPr>
          <w:p w14:paraId="744F77C6" w14:textId="77777777" w:rsidR="00E437F5" w:rsidRDefault="00E437F5" w:rsidP="007E60E0">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44F77C7" w14:textId="77777777" w:rsidR="00E437F5" w:rsidRDefault="00E437F5" w:rsidP="007E60E0">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E437F5" w14:paraId="744F77CB" w14:textId="77777777" w:rsidTr="002421D9">
        <w:tc>
          <w:tcPr>
            <w:tcW w:w="690" w:type="pct"/>
          </w:tcPr>
          <w:p w14:paraId="744F77C9" w14:textId="77777777" w:rsidR="00E437F5" w:rsidRDefault="00677398" w:rsidP="007E60E0">
            <w:pPr>
              <w:pStyle w:val="ListParagraph"/>
              <w:spacing w:after="120" w:line="240" w:lineRule="auto"/>
              <w:ind w:left="0"/>
              <w:jc w:val="both"/>
              <w:rPr>
                <w:rFonts w:eastAsiaTheme="minorEastAsia"/>
                <w:lang w:eastAsia="zh-CN"/>
              </w:rPr>
            </w:pPr>
            <w:r>
              <w:rPr>
                <w:rFonts w:eastAsiaTheme="minorEastAsia" w:hint="eastAsia"/>
                <w:lang w:val="en-US" w:eastAsia="zh-CN"/>
              </w:rPr>
              <w:t>ZTE,Sanechips</w:t>
            </w:r>
          </w:p>
        </w:tc>
        <w:tc>
          <w:tcPr>
            <w:tcW w:w="4310" w:type="pct"/>
          </w:tcPr>
          <w:p w14:paraId="744F77CA" w14:textId="77777777" w:rsidR="00E437F5" w:rsidRDefault="00677398" w:rsidP="007E60E0">
            <w:pPr>
              <w:pStyle w:val="ListParagraph"/>
              <w:spacing w:after="120" w:line="240" w:lineRule="auto"/>
              <w:ind w:left="0"/>
              <w:jc w:val="both"/>
              <w:rPr>
                <w:rFonts w:eastAsiaTheme="minorEastAsia"/>
                <w:lang w:eastAsia="zh-CN"/>
              </w:rPr>
            </w:pPr>
            <w:r>
              <w:rPr>
                <w:rFonts w:eastAsiaTheme="minorEastAsia" w:hint="eastAsia"/>
                <w:lang w:val="en-US" w:eastAsia="zh-CN"/>
              </w:rPr>
              <w:t>We agree with the proposal 1.</w:t>
            </w:r>
          </w:p>
        </w:tc>
      </w:tr>
      <w:tr w:rsidR="00E437F5" w14:paraId="744F77CE" w14:textId="77777777" w:rsidTr="002421D9">
        <w:tc>
          <w:tcPr>
            <w:tcW w:w="690" w:type="pct"/>
          </w:tcPr>
          <w:p w14:paraId="744F77CC" w14:textId="77777777" w:rsidR="00E437F5" w:rsidRDefault="0091652D" w:rsidP="007E60E0">
            <w:pPr>
              <w:pStyle w:val="ListParagraph"/>
              <w:spacing w:after="120" w:line="240" w:lineRule="auto"/>
              <w:ind w:left="0"/>
              <w:jc w:val="both"/>
              <w:rPr>
                <w:rFonts w:eastAsiaTheme="minorEastAsia"/>
                <w:lang w:eastAsia="zh-CN"/>
              </w:rPr>
            </w:pPr>
            <w:r>
              <w:rPr>
                <w:rFonts w:eastAsiaTheme="minorEastAsia"/>
                <w:lang w:eastAsia="zh-CN"/>
              </w:rPr>
              <w:t>FUTUREWEI</w:t>
            </w:r>
          </w:p>
        </w:tc>
        <w:tc>
          <w:tcPr>
            <w:tcW w:w="4310" w:type="pct"/>
          </w:tcPr>
          <w:p w14:paraId="744F77CD" w14:textId="77777777" w:rsidR="008552FF" w:rsidRDefault="008552FF" w:rsidP="007E60E0">
            <w:pPr>
              <w:pStyle w:val="ListParagraph"/>
              <w:spacing w:after="120" w:line="240" w:lineRule="auto"/>
              <w:ind w:left="0"/>
              <w:jc w:val="both"/>
              <w:rPr>
                <w:rFonts w:eastAsiaTheme="minorEastAsia"/>
                <w:lang w:eastAsia="zh-CN"/>
              </w:rPr>
            </w:pPr>
            <w:r>
              <w:rPr>
                <w:rFonts w:eastAsiaTheme="minorEastAsia"/>
                <w:lang w:eastAsia="zh-CN"/>
              </w:rPr>
              <w:t>Should Target BLER be First Transmission Target BLER?</w:t>
            </w:r>
          </w:p>
        </w:tc>
      </w:tr>
      <w:tr w:rsidR="004B0E56" w14:paraId="744F77D1" w14:textId="77777777" w:rsidTr="002421D9">
        <w:tc>
          <w:tcPr>
            <w:tcW w:w="690" w:type="pct"/>
          </w:tcPr>
          <w:p w14:paraId="744F77CF" w14:textId="77777777" w:rsidR="004B0E56" w:rsidRPr="00787D68" w:rsidRDefault="004B0E56" w:rsidP="004B0E56">
            <w:pPr>
              <w:pStyle w:val="ListParagraph"/>
              <w:spacing w:after="120" w:line="240" w:lineRule="auto"/>
              <w:ind w:left="0"/>
              <w:jc w:val="both"/>
              <w:rPr>
                <w:lang w:eastAsia="ko-KR"/>
              </w:rPr>
            </w:pPr>
            <w:r>
              <w:rPr>
                <w:rFonts w:hint="eastAsia"/>
                <w:lang w:eastAsia="ko-KR"/>
              </w:rPr>
              <w:t>LG</w:t>
            </w:r>
          </w:p>
        </w:tc>
        <w:tc>
          <w:tcPr>
            <w:tcW w:w="4310" w:type="pct"/>
          </w:tcPr>
          <w:p w14:paraId="744F77D0" w14:textId="77777777" w:rsidR="004B0E56" w:rsidRPr="00787D68" w:rsidRDefault="004B0E56" w:rsidP="000944C4">
            <w:pPr>
              <w:pStyle w:val="ListParagraph"/>
              <w:spacing w:after="120" w:line="240" w:lineRule="auto"/>
              <w:ind w:left="0"/>
              <w:jc w:val="both"/>
              <w:rPr>
                <w:lang w:eastAsia="ko-KR"/>
              </w:rPr>
            </w:pPr>
            <w:r>
              <w:rPr>
                <w:lang w:eastAsia="ko-KR"/>
              </w:rPr>
              <w:t>Assumption on t</w:t>
            </w:r>
            <w:r>
              <w:rPr>
                <w:rFonts w:hint="eastAsia"/>
                <w:lang w:eastAsia="ko-KR"/>
              </w:rPr>
              <w:t xml:space="preserve">arget BLER </w:t>
            </w:r>
            <w:r>
              <w:rPr>
                <w:lang w:eastAsia="ko-KR"/>
              </w:rPr>
              <w:t xml:space="preserve">may not need to be fixed at this stage but </w:t>
            </w:r>
            <w:r>
              <w:rPr>
                <w:rFonts w:hint="eastAsia"/>
                <w:lang w:eastAsia="ko-KR"/>
              </w:rPr>
              <w:t xml:space="preserve">can be </w:t>
            </w:r>
            <w:r>
              <w:rPr>
                <w:lang w:eastAsia="ko-KR"/>
              </w:rPr>
              <w:t>discussed after requirements for each XR application are settled down.</w:t>
            </w:r>
          </w:p>
        </w:tc>
      </w:tr>
      <w:tr w:rsidR="000624BF" w14:paraId="744F77D4" w14:textId="77777777" w:rsidTr="002421D9">
        <w:tc>
          <w:tcPr>
            <w:tcW w:w="690" w:type="pct"/>
          </w:tcPr>
          <w:p w14:paraId="744F77D2" w14:textId="77777777" w:rsidR="000624BF" w:rsidRPr="000624BF" w:rsidRDefault="000624BF" w:rsidP="004B0E56">
            <w:pPr>
              <w:pStyle w:val="ListParagraph"/>
              <w:spacing w:after="120" w:line="240" w:lineRule="auto"/>
              <w:ind w:left="0"/>
              <w:jc w:val="both"/>
              <w:rPr>
                <w:rFonts w:eastAsia="MS Mincho"/>
                <w:lang w:eastAsia="ja-JP"/>
              </w:rPr>
            </w:pPr>
            <w:r>
              <w:rPr>
                <w:rFonts w:eastAsia="MS Mincho" w:hint="eastAsia"/>
                <w:lang w:eastAsia="ja-JP"/>
              </w:rPr>
              <w:t>DOCOMO</w:t>
            </w:r>
          </w:p>
        </w:tc>
        <w:tc>
          <w:tcPr>
            <w:tcW w:w="4310" w:type="pct"/>
          </w:tcPr>
          <w:p w14:paraId="744F77D3" w14:textId="77777777" w:rsidR="000624BF" w:rsidRPr="000624BF" w:rsidRDefault="000624BF" w:rsidP="000944C4">
            <w:pPr>
              <w:pStyle w:val="ListParagraph"/>
              <w:spacing w:after="120" w:line="240" w:lineRule="auto"/>
              <w:ind w:left="0"/>
              <w:jc w:val="both"/>
              <w:rPr>
                <w:rFonts w:eastAsia="MS Mincho"/>
                <w:lang w:eastAsia="ja-JP"/>
              </w:rPr>
            </w:pPr>
            <w:r>
              <w:rPr>
                <w:rFonts w:eastAsia="MS Mincho" w:hint="eastAsia"/>
                <w:lang w:eastAsia="ja-JP"/>
              </w:rPr>
              <w:t>Share same view as LG.</w:t>
            </w:r>
          </w:p>
        </w:tc>
      </w:tr>
      <w:tr w:rsidR="0034126A" w14:paraId="744F77D7" w14:textId="77777777" w:rsidTr="002421D9">
        <w:tc>
          <w:tcPr>
            <w:tcW w:w="690" w:type="pct"/>
          </w:tcPr>
          <w:p w14:paraId="744F77D5" w14:textId="77777777" w:rsidR="0034126A" w:rsidRDefault="0034126A" w:rsidP="0034126A">
            <w:pPr>
              <w:pStyle w:val="ListParagraph"/>
              <w:spacing w:after="120" w:line="240" w:lineRule="auto"/>
              <w:ind w:left="0"/>
              <w:jc w:val="both"/>
              <w:rPr>
                <w:rFonts w:eastAsia="MS Mincho"/>
                <w:lang w:eastAsia="ja-JP"/>
              </w:rPr>
            </w:pPr>
            <w:r>
              <w:rPr>
                <w:rFonts w:eastAsiaTheme="minorEastAsia"/>
                <w:lang w:eastAsia="zh-CN"/>
              </w:rPr>
              <w:t>InterDigital</w:t>
            </w:r>
          </w:p>
        </w:tc>
        <w:tc>
          <w:tcPr>
            <w:tcW w:w="4310" w:type="pct"/>
          </w:tcPr>
          <w:p w14:paraId="744F77D6" w14:textId="77777777" w:rsidR="0034126A" w:rsidRDefault="0034126A" w:rsidP="0034126A">
            <w:pPr>
              <w:pStyle w:val="ListParagraph"/>
              <w:spacing w:after="120" w:line="240" w:lineRule="auto"/>
              <w:ind w:left="0"/>
              <w:jc w:val="both"/>
              <w:rPr>
                <w:rFonts w:eastAsia="MS Mincho"/>
                <w:lang w:eastAsia="ja-JP"/>
              </w:rPr>
            </w:pPr>
            <w:r>
              <w:rPr>
                <w:rFonts w:eastAsiaTheme="minorEastAsia"/>
                <w:lang w:eastAsia="zh-CN"/>
              </w:rPr>
              <w:t>We agree with the simulation assumptions in Table 1</w:t>
            </w:r>
          </w:p>
        </w:tc>
      </w:tr>
      <w:tr w:rsidR="002421D9" w14:paraId="744F77DC" w14:textId="77777777" w:rsidTr="002421D9">
        <w:tc>
          <w:tcPr>
            <w:tcW w:w="690" w:type="pct"/>
          </w:tcPr>
          <w:p w14:paraId="744F77D8" w14:textId="77777777" w:rsidR="002421D9" w:rsidRDefault="002421D9" w:rsidP="002421D9">
            <w:pPr>
              <w:pStyle w:val="ListParagraph"/>
              <w:spacing w:after="120" w:line="240" w:lineRule="auto"/>
              <w:ind w:left="0"/>
              <w:jc w:val="both"/>
              <w:rPr>
                <w:rFonts w:eastAsia="MS Mincho"/>
                <w:lang w:eastAsia="ja-JP"/>
              </w:rPr>
            </w:pPr>
            <w:r>
              <w:rPr>
                <w:lang w:eastAsia="ko-KR"/>
              </w:rPr>
              <w:t>QC</w:t>
            </w:r>
          </w:p>
        </w:tc>
        <w:tc>
          <w:tcPr>
            <w:tcW w:w="4310" w:type="pct"/>
          </w:tcPr>
          <w:p w14:paraId="744F77D9" w14:textId="77777777" w:rsidR="002421D9" w:rsidRDefault="002421D9" w:rsidP="002421D9">
            <w:pPr>
              <w:pStyle w:val="ListParagraph"/>
              <w:spacing w:after="120" w:line="240" w:lineRule="auto"/>
              <w:ind w:left="0"/>
              <w:jc w:val="both"/>
              <w:rPr>
                <w:rFonts w:eastAsiaTheme="minorEastAsia"/>
                <w:lang w:eastAsia="zh-CN"/>
              </w:rPr>
            </w:pPr>
            <w:r w:rsidRPr="00DF0C6E">
              <w:rPr>
                <w:rFonts w:eastAsiaTheme="minorEastAsia"/>
                <w:lang w:eastAsia="zh-CN"/>
              </w:rPr>
              <w:t xml:space="preserve">We </w:t>
            </w:r>
            <w:r>
              <w:rPr>
                <w:rFonts w:eastAsiaTheme="minorEastAsia"/>
                <w:lang w:eastAsia="zh-CN"/>
              </w:rPr>
              <w:t xml:space="preserve">generally agree with the </w:t>
            </w:r>
            <w:r w:rsidRPr="00DF0C6E">
              <w:rPr>
                <w:rFonts w:eastAsiaTheme="minorEastAsia"/>
                <w:lang w:eastAsia="zh-CN"/>
              </w:rPr>
              <w:t>parameters</w:t>
            </w:r>
            <w:r>
              <w:rPr>
                <w:rFonts w:eastAsiaTheme="minorEastAsia"/>
                <w:lang w:eastAsia="zh-CN"/>
              </w:rPr>
              <w:t xml:space="preserve"> in Table 1</w:t>
            </w:r>
            <w:r w:rsidRPr="00DF0C6E">
              <w:rPr>
                <w:rFonts w:eastAsiaTheme="minorEastAsia"/>
                <w:lang w:eastAsia="zh-CN"/>
              </w:rPr>
              <w:t>.</w:t>
            </w:r>
          </w:p>
          <w:p w14:paraId="744F77DA" w14:textId="77777777" w:rsidR="002421D9" w:rsidRDefault="002421D9" w:rsidP="004344C5">
            <w:pPr>
              <w:pStyle w:val="CommentText"/>
              <w:numPr>
                <w:ilvl w:val="0"/>
                <w:numId w:val="24"/>
              </w:numPr>
            </w:pPr>
            <w:r>
              <w:t>For FR2, EIRP &lt; 31 dBm is deemed practical and preferred.  UE EIRP of 43 dBm may lead to overly optimistic evaluation results.</w:t>
            </w:r>
          </w:p>
          <w:p w14:paraId="744F77DB" w14:textId="77777777" w:rsidR="002421D9" w:rsidRDefault="002421D9" w:rsidP="002421D9">
            <w:pPr>
              <w:pStyle w:val="ListParagraph"/>
              <w:spacing w:after="120" w:line="240" w:lineRule="auto"/>
              <w:ind w:left="0"/>
              <w:jc w:val="both"/>
              <w:rPr>
                <w:rFonts w:eastAsia="MS Mincho"/>
                <w:lang w:eastAsia="ja-JP"/>
              </w:rPr>
            </w:pPr>
          </w:p>
        </w:tc>
      </w:tr>
      <w:tr w:rsidR="00302B1E" w14:paraId="744F77E0" w14:textId="77777777" w:rsidTr="002421D9">
        <w:tc>
          <w:tcPr>
            <w:tcW w:w="690" w:type="pct"/>
          </w:tcPr>
          <w:p w14:paraId="744F77DD" w14:textId="77777777" w:rsidR="00302B1E" w:rsidRDefault="00302B1E" w:rsidP="002421D9">
            <w:pPr>
              <w:pStyle w:val="ListParagraph"/>
              <w:spacing w:after="120" w:line="240" w:lineRule="auto"/>
              <w:ind w:left="0"/>
              <w:jc w:val="both"/>
              <w:rPr>
                <w:lang w:eastAsia="ko-KR"/>
              </w:rPr>
            </w:pPr>
            <w:r>
              <w:rPr>
                <w:lang w:eastAsia="ko-KR"/>
              </w:rPr>
              <w:t>Ericsson</w:t>
            </w:r>
          </w:p>
        </w:tc>
        <w:tc>
          <w:tcPr>
            <w:tcW w:w="4310" w:type="pct"/>
          </w:tcPr>
          <w:p w14:paraId="744F77DE" w14:textId="77777777" w:rsidR="00302B1E" w:rsidRDefault="00302B1E" w:rsidP="002421D9">
            <w:pPr>
              <w:pStyle w:val="ListParagraph"/>
              <w:spacing w:after="120" w:line="240" w:lineRule="auto"/>
              <w:ind w:left="0"/>
              <w:jc w:val="both"/>
              <w:rPr>
                <w:rFonts w:eastAsiaTheme="minorEastAsia"/>
                <w:lang w:eastAsia="zh-CN"/>
              </w:rPr>
            </w:pPr>
            <w:r>
              <w:rPr>
                <w:rFonts w:eastAsiaTheme="minorEastAsia"/>
                <w:lang w:eastAsia="zh-CN"/>
              </w:rPr>
              <w:t>The parameters are essentially OK, but why not use 4GHz and 30GHz as in 38.802?</w:t>
            </w:r>
          </w:p>
          <w:p w14:paraId="744F77DF" w14:textId="77777777" w:rsidR="00477AB1" w:rsidRPr="00DF0C6E" w:rsidRDefault="00477AB1" w:rsidP="002421D9">
            <w:pPr>
              <w:pStyle w:val="ListParagraph"/>
              <w:spacing w:after="120" w:line="240" w:lineRule="auto"/>
              <w:ind w:left="0"/>
              <w:jc w:val="both"/>
              <w:rPr>
                <w:rFonts w:eastAsiaTheme="minorEastAsia"/>
                <w:lang w:eastAsia="zh-CN"/>
              </w:rPr>
            </w:pPr>
            <w:r>
              <w:rPr>
                <w:rFonts w:eastAsiaTheme="minorEastAsia"/>
                <w:lang w:eastAsia="zh-CN"/>
              </w:rPr>
              <w:t>Max number of HARQ retransmissions does not need to be specified.</w:t>
            </w:r>
          </w:p>
        </w:tc>
      </w:tr>
      <w:tr w:rsidR="00527B97" w14:paraId="744F77E8" w14:textId="77777777" w:rsidTr="002421D9">
        <w:tc>
          <w:tcPr>
            <w:tcW w:w="690" w:type="pct"/>
          </w:tcPr>
          <w:p w14:paraId="744F77E1" w14:textId="77777777" w:rsidR="00527B97" w:rsidRDefault="00527B97" w:rsidP="00527B97">
            <w:pPr>
              <w:pStyle w:val="ListParagraph"/>
              <w:spacing w:after="120" w:line="240" w:lineRule="auto"/>
              <w:ind w:left="0"/>
              <w:jc w:val="both"/>
              <w:rPr>
                <w:lang w:eastAsia="ko-KR"/>
              </w:rPr>
            </w:pPr>
            <w:r>
              <w:rPr>
                <w:rFonts w:eastAsiaTheme="minorEastAsia"/>
                <w:lang w:eastAsia="zh-CN"/>
              </w:rPr>
              <w:t>MTK</w:t>
            </w:r>
          </w:p>
        </w:tc>
        <w:tc>
          <w:tcPr>
            <w:tcW w:w="4310" w:type="pct"/>
          </w:tcPr>
          <w:p w14:paraId="744F77E2" w14:textId="77777777" w:rsidR="00527B97" w:rsidRDefault="00527B97" w:rsidP="00527B97">
            <w:pPr>
              <w:pStyle w:val="ListParagraph"/>
              <w:spacing w:after="120" w:line="240" w:lineRule="auto"/>
              <w:ind w:left="0"/>
              <w:jc w:val="both"/>
              <w:rPr>
                <w:rFonts w:eastAsiaTheme="minorEastAsia"/>
                <w:lang w:eastAsia="zh-CN"/>
              </w:rPr>
            </w:pPr>
            <w:r>
              <w:rPr>
                <w:rFonts w:eastAsiaTheme="minorEastAsia"/>
                <w:lang w:eastAsia="zh-CN"/>
              </w:rPr>
              <w:t xml:space="preserve">Current UE seldom supports one carrier &gt; 100MHz. Also, SLS simulation for a &gt; 100MHz carrier would be very time consuming. Therefore, we suggest to consider 100MHz as baseline for FR1/FR2 and companies can report CA settings or linear scaling the throughput if companies deem a larger BW result is preferred. </w:t>
            </w:r>
          </w:p>
          <w:p w14:paraId="744F77E3" w14:textId="77777777" w:rsidR="00527B97" w:rsidRDefault="00527B97" w:rsidP="00527B97">
            <w:pPr>
              <w:pStyle w:val="ListParagraph"/>
              <w:spacing w:after="120" w:line="240" w:lineRule="auto"/>
              <w:ind w:left="0"/>
              <w:jc w:val="both"/>
              <w:rPr>
                <w:rFonts w:eastAsiaTheme="minorEastAsia"/>
                <w:lang w:eastAsia="zh-CN"/>
              </w:rPr>
            </w:pPr>
            <w:r>
              <w:rPr>
                <w:rFonts w:eastAsiaTheme="minorEastAsia"/>
                <w:lang w:eastAsia="zh-CN"/>
              </w:rPr>
              <w:t>For FR1 CA, we prefer 2CC CA for FR1 as follows:</w:t>
            </w:r>
          </w:p>
          <w:p w14:paraId="744F77E4" w14:textId="77777777" w:rsidR="00527B97" w:rsidRDefault="00527B97" w:rsidP="00527B97">
            <w:pPr>
              <w:pStyle w:val="ListParagraph"/>
              <w:spacing w:after="120" w:line="240" w:lineRule="auto"/>
              <w:ind w:left="0"/>
              <w:jc w:val="both"/>
              <w:rPr>
                <w:rFonts w:eastAsiaTheme="minorEastAsia"/>
                <w:lang w:eastAsia="zh-CN"/>
              </w:rPr>
            </w:pPr>
            <w:r>
              <w:rPr>
                <w:rFonts w:eastAsiaTheme="minorEastAsia"/>
                <w:lang w:eastAsia="zh-CN"/>
              </w:rPr>
              <w:t>Total BW = 2 CCs x 100 MHz</w:t>
            </w:r>
          </w:p>
          <w:p w14:paraId="744F77E5" w14:textId="77777777" w:rsidR="00527B97" w:rsidRPr="005C1ABD" w:rsidRDefault="00527B97" w:rsidP="00527B97">
            <w:pPr>
              <w:pStyle w:val="ListParagraph"/>
              <w:numPr>
                <w:ilvl w:val="0"/>
                <w:numId w:val="24"/>
              </w:numPr>
              <w:spacing w:after="120" w:line="240" w:lineRule="auto"/>
              <w:jc w:val="both"/>
              <w:rPr>
                <w:rFonts w:eastAsiaTheme="minorEastAsia"/>
                <w:lang w:eastAsia="zh-CN"/>
              </w:rPr>
            </w:pPr>
            <w:r>
              <w:rPr>
                <w:rFonts w:eastAsiaTheme="minorEastAsia"/>
                <w:lang w:eastAsia="zh-CN"/>
              </w:rPr>
              <w:t xml:space="preserve">CC1 = </w:t>
            </w:r>
            <w:r w:rsidRPr="005C1ABD">
              <w:rPr>
                <w:rFonts w:eastAsiaTheme="minorEastAsia"/>
                <w:lang w:eastAsia="zh-CN"/>
              </w:rPr>
              <w:t>Lower band (licensed): 3.5 GHz</w:t>
            </w:r>
            <w:r>
              <w:rPr>
                <w:rFonts w:eastAsiaTheme="minorEastAsia"/>
                <w:lang w:eastAsia="zh-CN"/>
              </w:rPr>
              <w:t xml:space="preserve"> (</w:t>
            </w:r>
            <w:r w:rsidRPr="00484F19">
              <w:rPr>
                <w:rFonts w:eastAsiaTheme="minorEastAsia"/>
                <w:lang w:eastAsia="zh-CN"/>
              </w:rPr>
              <w:t>DDDSU DDSUU</w:t>
            </w:r>
            <w:r>
              <w:rPr>
                <w:rFonts w:eastAsiaTheme="minorEastAsia"/>
                <w:lang w:eastAsia="zh-CN"/>
              </w:rPr>
              <w:t>)</w:t>
            </w:r>
          </w:p>
          <w:p w14:paraId="744F77E6" w14:textId="77777777" w:rsidR="00527B97" w:rsidRDefault="00527B97" w:rsidP="00527B97">
            <w:pPr>
              <w:pStyle w:val="ListParagraph"/>
              <w:numPr>
                <w:ilvl w:val="0"/>
                <w:numId w:val="24"/>
              </w:numPr>
              <w:spacing w:after="120" w:line="240" w:lineRule="auto"/>
              <w:jc w:val="both"/>
              <w:rPr>
                <w:rFonts w:eastAsiaTheme="minorEastAsia"/>
                <w:lang w:eastAsia="zh-CN"/>
              </w:rPr>
            </w:pPr>
            <w:r>
              <w:rPr>
                <w:rFonts w:eastAsiaTheme="minorEastAsia"/>
                <w:lang w:eastAsia="zh-CN"/>
              </w:rPr>
              <w:t xml:space="preserve">CC2 = </w:t>
            </w:r>
            <w:r w:rsidRPr="005C1ABD">
              <w:rPr>
                <w:rFonts w:eastAsiaTheme="minorEastAsia"/>
                <w:lang w:eastAsia="zh-CN"/>
              </w:rPr>
              <w:t>Higher band1 (licensed): 4.9 GHz</w:t>
            </w:r>
            <w:r>
              <w:rPr>
                <w:rFonts w:eastAsiaTheme="minorEastAsia"/>
                <w:lang w:eastAsia="zh-CN"/>
              </w:rPr>
              <w:t xml:space="preserve"> (</w:t>
            </w:r>
            <w:r w:rsidRPr="00484F19">
              <w:rPr>
                <w:rFonts w:eastAsiaTheme="minorEastAsia"/>
                <w:lang w:eastAsia="zh-CN"/>
              </w:rPr>
              <w:t>SUUDD</w:t>
            </w:r>
            <w:r>
              <w:rPr>
                <w:rFonts w:eastAsiaTheme="minorEastAsia"/>
                <w:lang w:eastAsia="zh-CN"/>
              </w:rPr>
              <w:t xml:space="preserve">) or </w:t>
            </w:r>
            <w:r w:rsidRPr="005C1ABD">
              <w:rPr>
                <w:rFonts w:eastAsiaTheme="minorEastAsia"/>
                <w:lang w:eastAsia="zh-CN"/>
              </w:rPr>
              <w:t>Higher band2 (un-licensed): 5GHz</w:t>
            </w:r>
            <w:r>
              <w:rPr>
                <w:rFonts w:eastAsiaTheme="minorEastAsia"/>
                <w:lang w:eastAsia="zh-CN"/>
              </w:rPr>
              <w:t xml:space="preserve"> (DDDDD)</w:t>
            </w:r>
          </w:p>
          <w:p w14:paraId="744F77E7" w14:textId="77777777" w:rsidR="00527B97" w:rsidRDefault="00527B97" w:rsidP="00527B97">
            <w:pPr>
              <w:pStyle w:val="ListParagraph"/>
              <w:spacing w:after="120" w:line="240" w:lineRule="auto"/>
              <w:ind w:left="0"/>
              <w:jc w:val="both"/>
              <w:rPr>
                <w:rFonts w:eastAsiaTheme="minorEastAsia"/>
                <w:lang w:eastAsia="zh-CN"/>
              </w:rPr>
            </w:pPr>
            <w:r>
              <w:rPr>
                <w:rFonts w:eastAsiaTheme="minorEastAsia"/>
                <w:lang w:eastAsia="zh-CN"/>
              </w:rPr>
              <w:t>We also think max number of HARQ retransmissions does not need to be specified.</w:t>
            </w:r>
          </w:p>
        </w:tc>
      </w:tr>
      <w:tr w:rsidR="004B0224" w14:paraId="744F77EB" w14:textId="77777777" w:rsidTr="002421D9">
        <w:tc>
          <w:tcPr>
            <w:tcW w:w="690" w:type="pct"/>
          </w:tcPr>
          <w:p w14:paraId="744F77E9" w14:textId="77777777" w:rsidR="004B0224" w:rsidRDefault="004B0224" w:rsidP="00527B97">
            <w:pPr>
              <w:pStyle w:val="ListParagraph"/>
              <w:spacing w:after="120" w:line="240" w:lineRule="auto"/>
              <w:ind w:left="0"/>
              <w:jc w:val="both"/>
              <w:rPr>
                <w:rFonts w:eastAsiaTheme="minorEastAsia"/>
                <w:lang w:eastAsia="zh-CN"/>
              </w:rPr>
            </w:pPr>
            <w:r>
              <w:rPr>
                <w:rFonts w:eastAsiaTheme="minorEastAsia" w:hint="eastAsia"/>
                <w:lang w:eastAsia="zh-CN"/>
              </w:rPr>
              <w:t>CMCC</w:t>
            </w:r>
          </w:p>
        </w:tc>
        <w:tc>
          <w:tcPr>
            <w:tcW w:w="4310" w:type="pct"/>
          </w:tcPr>
          <w:p w14:paraId="744F77EA" w14:textId="77777777" w:rsidR="004B0224" w:rsidRPr="00DF0C6E" w:rsidRDefault="004B0224" w:rsidP="004B0224">
            <w:pPr>
              <w:pStyle w:val="ListParagraph"/>
              <w:spacing w:after="120" w:line="240" w:lineRule="auto"/>
              <w:ind w:left="0"/>
              <w:jc w:val="both"/>
              <w:rPr>
                <w:rFonts w:eastAsiaTheme="minorEastAsia"/>
                <w:lang w:eastAsia="zh-CN"/>
              </w:rPr>
            </w:pPr>
            <w:r>
              <w:rPr>
                <w:rFonts w:eastAsiaTheme="minorEastAsia" w:hint="eastAsia"/>
                <w:lang w:eastAsia="zh-CN"/>
              </w:rPr>
              <w:t xml:space="preserve">We think 4 or </w:t>
            </w:r>
            <w:r>
              <w:rPr>
                <w:rFonts w:eastAsia="DengXian" w:hint="eastAsia"/>
                <w:lang w:val="en-US" w:eastAsia="zh-CN"/>
              </w:rPr>
              <w:t>4.9</w:t>
            </w:r>
            <w:r w:rsidRPr="00B81CD6">
              <w:rPr>
                <w:rFonts w:eastAsia="DengXian"/>
                <w:lang w:val="en-US" w:eastAsia="zh-CN"/>
              </w:rPr>
              <w:t>GHz</w:t>
            </w:r>
            <w:r>
              <w:rPr>
                <w:rFonts w:eastAsia="DengXian" w:hint="eastAsia"/>
                <w:lang w:val="en-US" w:eastAsia="zh-CN"/>
              </w:rPr>
              <w:t xml:space="preserve"> can be used as carrier frequency for FR1.</w:t>
            </w:r>
          </w:p>
        </w:tc>
      </w:tr>
      <w:tr w:rsidR="00520BA2" w14:paraId="744F77EE" w14:textId="77777777" w:rsidTr="002421D9">
        <w:tc>
          <w:tcPr>
            <w:tcW w:w="690" w:type="pct"/>
          </w:tcPr>
          <w:p w14:paraId="744F77EC" w14:textId="77777777" w:rsidR="00520BA2" w:rsidRPr="00CB71E3" w:rsidRDefault="00520BA2" w:rsidP="00520BA2">
            <w:pPr>
              <w:pStyle w:val="ListParagraph"/>
              <w:spacing w:after="120" w:line="240" w:lineRule="auto"/>
              <w:ind w:left="0"/>
              <w:jc w:val="both"/>
              <w:rPr>
                <w:rFonts w:eastAsiaTheme="minorEastAsia"/>
                <w:lang w:eastAsia="zh-CN"/>
              </w:rPr>
            </w:pPr>
            <w:r>
              <w:rPr>
                <w:rFonts w:eastAsiaTheme="minorEastAsia" w:hint="eastAsia"/>
                <w:lang w:eastAsia="zh-CN"/>
              </w:rPr>
              <w:t>Xiaomi</w:t>
            </w:r>
          </w:p>
        </w:tc>
        <w:tc>
          <w:tcPr>
            <w:tcW w:w="4310" w:type="pct"/>
          </w:tcPr>
          <w:p w14:paraId="744F77ED" w14:textId="77777777" w:rsidR="00520BA2" w:rsidRPr="00DF0C6E" w:rsidRDefault="00520BA2" w:rsidP="00520BA2">
            <w:pPr>
              <w:pStyle w:val="ListParagraph"/>
              <w:spacing w:after="120" w:line="240" w:lineRule="auto"/>
              <w:ind w:left="0"/>
              <w:jc w:val="both"/>
              <w:rPr>
                <w:rFonts w:eastAsiaTheme="minorEastAsia"/>
                <w:lang w:eastAsia="zh-CN"/>
              </w:rPr>
            </w:pPr>
            <w:r>
              <w:rPr>
                <w:rFonts w:eastAsiaTheme="minorEastAsia" w:hint="eastAsia"/>
                <w:lang w:eastAsia="zh-CN"/>
              </w:rPr>
              <w:t>Agree</w:t>
            </w:r>
          </w:p>
        </w:tc>
      </w:tr>
      <w:tr w:rsidR="007B62EA" w14:paraId="744F77F1" w14:textId="77777777" w:rsidTr="007B62EA">
        <w:tc>
          <w:tcPr>
            <w:tcW w:w="690" w:type="pct"/>
          </w:tcPr>
          <w:p w14:paraId="744F77EF" w14:textId="77777777" w:rsidR="007B62EA" w:rsidRDefault="007B62EA" w:rsidP="000A5C09">
            <w:pPr>
              <w:pStyle w:val="ListParagraph"/>
              <w:spacing w:after="120" w:line="240" w:lineRule="auto"/>
              <w:ind w:left="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744F77F0" w14:textId="77777777" w:rsidR="007B62EA" w:rsidRDefault="007B62EA" w:rsidP="000A5C09">
            <w:pPr>
              <w:pStyle w:val="ListParagraph"/>
              <w:spacing w:after="120" w:line="240" w:lineRule="auto"/>
              <w:ind w:left="0"/>
              <w:jc w:val="both"/>
              <w:rPr>
                <w:rFonts w:eastAsiaTheme="minorEastAsia"/>
                <w:lang w:eastAsia="zh-CN"/>
              </w:rPr>
            </w:pPr>
            <w:r>
              <w:rPr>
                <w:rFonts w:eastAsiaTheme="minorEastAsia" w:hint="eastAsia"/>
                <w:lang w:eastAsia="zh-CN"/>
              </w:rPr>
              <w:t>S</w:t>
            </w:r>
            <w:r>
              <w:rPr>
                <w:rFonts w:eastAsiaTheme="minorEastAsia"/>
                <w:lang w:eastAsia="zh-CN"/>
              </w:rPr>
              <w:t>upport the proposal 1.</w:t>
            </w:r>
          </w:p>
        </w:tc>
      </w:tr>
      <w:tr w:rsidR="004D4148" w14:paraId="744F77F4" w14:textId="77777777" w:rsidTr="007B62EA">
        <w:tc>
          <w:tcPr>
            <w:tcW w:w="690" w:type="pct"/>
          </w:tcPr>
          <w:p w14:paraId="744F77F2" w14:textId="77777777" w:rsidR="004D4148" w:rsidRDefault="004D4148" w:rsidP="004D4148">
            <w:pPr>
              <w:pStyle w:val="ListParagraph"/>
              <w:spacing w:after="120" w:line="240" w:lineRule="auto"/>
              <w:ind w:left="0"/>
              <w:jc w:val="both"/>
              <w:rPr>
                <w:rFonts w:eastAsiaTheme="minorEastAsia"/>
                <w:lang w:eastAsia="zh-CN"/>
              </w:rPr>
            </w:pPr>
            <w:r w:rsidRPr="003C438D">
              <w:rPr>
                <w:lang w:eastAsia="ko-KR"/>
              </w:rPr>
              <w:t>Huawei, HiSilicon</w:t>
            </w:r>
          </w:p>
        </w:tc>
        <w:tc>
          <w:tcPr>
            <w:tcW w:w="4310" w:type="pct"/>
          </w:tcPr>
          <w:p w14:paraId="744F77F3" w14:textId="77777777" w:rsidR="004D4148" w:rsidRDefault="004D4148" w:rsidP="004D4148">
            <w:pPr>
              <w:pStyle w:val="ListParagraph"/>
              <w:spacing w:after="120" w:line="240" w:lineRule="auto"/>
              <w:ind w:left="0"/>
              <w:jc w:val="both"/>
              <w:rPr>
                <w:rFonts w:eastAsiaTheme="minorEastAsia"/>
                <w:lang w:eastAsia="zh-CN"/>
              </w:rPr>
            </w:pPr>
            <w:r w:rsidRPr="006D3A31">
              <w:rPr>
                <w:rFonts w:eastAsiaTheme="minorEastAsia" w:hint="eastAsia"/>
                <w:lang w:eastAsia="zh-CN"/>
              </w:rPr>
              <w:t>S</w:t>
            </w:r>
            <w:r w:rsidRPr="006D3A31">
              <w:rPr>
                <w:rFonts w:eastAsiaTheme="minorEastAsia"/>
                <w:lang w:eastAsia="zh-CN"/>
              </w:rPr>
              <w:t>ince Q2 is discussing the deployment scenarios, we suggest to discuss Q2 first</w:t>
            </w:r>
            <w:r>
              <w:rPr>
                <w:rFonts w:eastAsiaTheme="minorEastAsia"/>
                <w:lang w:eastAsia="zh-CN"/>
              </w:rPr>
              <w:t>, and Q8 can be deferred.</w:t>
            </w:r>
          </w:p>
        </w:tc>
      </w:tr>
      <w:tr w:rsidR="004767BE" w14:paraId="3D13CE8E" w14:textId="77777777" w:rsidTr="007B62EA">
        <w:tc>
          <w:tcPr>
            <w:tcW w:w="690" w:type="pct"/>
          </w:tcPr>
          <w:p w14:paraId="671E3C7E" w14:textId="01797150" w:rsidR="004767BE" w:rsidRPr="003C438D" w:rsidRDefault="004767BE" w:rsidP="004767BE">
            <w:pPr>
              <w:pStyle w:val="ListParagraph"/>
              <w:spacing w:after="120" w:line="240" w:lineRule="auto"/>
              <w:ind w:left="0"/>
              <w:jc w:val="both"/>
              <w:rPr>
                <w:lang w:eastAsia="ko-KR"/>
              </w:rPr>
            </w:pPr>
            <w:r w:rsidRPr="009C6A30">
              <w:rPr>
                <w:rFonts w:eastAsiaTheme="minorEastAsia"/>
                <w:lang w:eastAsia="zh-CN"/>
              </w:rPr>
              <w:lastRenderedPageBreak/>
              <w:t>Nokia, NSB</w:t>
            </w:r>
          </w:p>
        </w:tc>
        <w:tc>
          <w:tcPr>
            <w:tcW w:w="4310" w:type="pct"/>
          </w:tcPr>
          <w:p w14:paraId="2AFCCBED" w14:textId="77777777" w:rsidR="004767BE" w:rsidRPr="0070377A" w:rsidRDefault="004767BE" w:rsidP="004767BE">
            <w:pPr>
              <w:pStyle w:val="ListParagraph"/>
              <w:spacing w:after="120" w:line="240" w:lineRule="auto"/>
              <w:ind w:left="0"/>
              <w:jc w:val="both"/>
              <w:rPr>
                <w:rFonts w:eastAsiaTheme="minorEastAsia"/>
                <w:lang w:eastAsia="zh-CN"/>
              </w:rPr>
            </w:pPr>
            <w:r w:rsidRPr="009C6A30">
              <w:rPr>
                <w:rFonts w:eastAsiaTheme="minorEastAsia"/>
                <w:lang w:eastAsia="zh-CN"/>
              </w:rPr>
              <w:t xml:space="preserve">Considering the large number of simulation scenarios, </w:t>
            </w:r>
            <w:r>
              <w:rPr>
                <w:rFonts w:eastAsiaTheme="minorEastAsia"/>
                <w:lang w:eastAsia="zh-CN"/>
              </w:rPr>
              <w:t xml:space="preserve">simulation </w:t>
            </w:r>
            <w:r w:rsidRPr="009C6A30">
              <w:rPr>
                <w:rFonts w:eastAsiaTheme="minorEastAsia"/>
                <w:lang w:eastAsia="zh-CN"/>
              </w:rPr>
              <w:t xml:space="preserve">bandwidth should be reduced to limit the overall </w:t>
            </w:r>
            <w:r w:rsidRPr="003F7AD0">
              <w:rPr>
                <w:rFonts w:eastAsiaTheme="minorEastAsia"/>
                <w:lang w:eastAsia="zh-CN"/>
              </w:rPr>
              <w:t xml:space="preserve">simulation time. </w:t>
            </w:r>
            <w:r w:rsidRPr="00663347">
              <w:rPr>
                <w:rFonts w:eastAsiaTheme="minorEastAsia"/>
                <w:lang w:eastAsia="zh-CN"/>
              </w:rPr>
              <w:t>The bandwidth</w:t>
            </w:r>
            <w:r w:rsidRPr="0070377A">
              <w:rPr>
                <w:rFonts w:eastAsiaTheme="minorEastAsia"/>
                <w:lang w:eastAsia="zh-CN"/>
              </w:rPr>
              <w:t xml:space="preserve"> should be large enough to capture system limits while keeping simulation time to a reasonable level. This would allow to scale up the results to larger bandwidth by an appropriate factor. We propose 40 MHz for FR1 and 80 MHz for FR2</w:t>
            </w:r>
            <w:r>
              <w:rPr>
                <w:rFonts w:eastAsiaTheme="minorEastAsia"/>
                <w:lang w:eastAsia="zh-CN"/>
              </w:rPr>
              <w:t xml:space="preserve"> </w:t>
            </w:r>
            <w:r>
              <w:rPr>
                <w:rFonts w:eastAsiaTheme="minorEastAsia"/>
                <w:u w:val="single"/>
                <w:lang w:eastAsia="zh-CN"/>
              </w:rPr>
              <w:t>as simulation bandwidth</w:t>
            </w:r>
            <w:r w:rsidRPr="0070377A">
              <w:rPr>
                <w:rFonts w:eastAsiaTheme="minorEastAsia"/>
                <w:lang w:eastAsia="zh-CN"/>
              </w:rPr>
              <w:t>. The value of 80 MHz for FR2 has been discussed and agreed in another SI (R1-2007151) and could serve as a base for the discussion in this study.</w:t>
            </w:r>
          </w:p>
          <w:p w14:paraId="0E03A669" w14:textId="3C58419D" w:rsidR="004767BE" w:rsidRPr="006D3A31" w:rsidRDefault="004767BE" w:rsidP="004767BE">
            <w:pPr>
              <w:pStyle w:val="ListParagraph"/>
              <w:spacing w:after="120" w:line="240" w:lineRule="auto"/>
              <w:ind w:left="0"/>
              <w:jc w:val="both"/>
              <w:rPr>
                <w:rFonts w:eastAsiaTheme="minorEastAsia"/>
                <w:lang w:eastAsia="zh-CN"/>
              </w:rPr>
            </w:pPr>
            <w:r w:rsidRPr="0070377A">
              <w:rPr>
                <w:rFonts w:eastAsiaTheme="minorEastAsia"/>
                <w:lang w:eastAsia="zh-CN"/>
              </w:rPr>
              <w:t>For FR2, we propose up to 256QAM for DL and up to 64QAM for UL.</w:t>
            </w:r>
          </w:p>
        </w:tc>
      </w:tr>
      <w:tr w:rsidR="005E3151" w:rsidRPr="006D3A31" w14:paraId="168A7920" w14:textId="77777777" w:rsidTr="005E3151">
        <w:tc>
          <w:tcPr>
            <w:tcW w:w="690" w:type="pct"/>
          </w:tcPr>
          <w:p w14:paraId="5E64911F" w14:textId="77777777" w:rsidR="005E3151" w:rsidRPr="003C438D" w:rsidRDefault="005E3151" w:rsidP="005E3151">
            <w:pPr>
              <w:pStyle w:val="ListParagraph"/>
              <w:spacing w:after="120" w:line="240" w:lineRule="auto"/>
              <w:ind w:left="0"/>
              <w:jc w:val="both"/>
              <w:rPr>
                <w:lang w:eastAsia="ko-KR"/>
              </w:rPr>
            </w:pPr>
            <w:r>
              <w:rPr>
                <w:lang w:eastAsia="ko-KR"/>
              </w:rPr>
              <w:t>CATT</w:t>
            </w:r>
          </w:p>
        </w:tc>
        <w:tc>
          <w:tcPr>
            <w:tcW w:w="4310" w:type="pct"/>
          </w:tcPr>
          <w:p w14:paraId="53203B29" w14:textId="77777777" w:rsidR="005E3151" w:rsidRPr="006D3A31" w:rsidRDefault="005E3151" w:rsidP="005E3151">
            <w:pPr>
              <w:pStyle w:val="ListParagraph"/>
              <w:spacing w:after="120" w:line="240" w:lineRule="auto"/>
              <w:ind w:left="0"/>
              <w:jc w:val="both"/>
              <w:rPr>
                <w:rFonts w:eastAsiaTheme="minorEastAsia"/>
                <w:lang w:eastAsia="zh-CN"/>
              </w:rPr>
            </w:pPr>
            <w:r>
              <w:rPr>
                <w:rFonts w:eastAsiaTheme="minorEastAsia"/>
                <w:lang w:eastAsia="zh-CN"/>
              </w:rPr>
              <w:t xml:space="preserve">4 GHz is widely used for evaluation in NR and should be considered here.  </w:t>
            </w:r>
          </w:p>
        </w:tc>
      </w:tr>
      <w:tr w:rsidR="001F6143" w:rsidRPr="006D3A31" w14:paraId="7C6EC1DF" w14:textId="77777777" w:rsidTr="005E3151">
        <w:tc>
          <w:tcPr>
            <w:tcW w:w="690" w:type="pct"/>
          </w:tcPr>
          <w:p w14:paraId="5D3E98AA" w14:textId="550C4610" w:rsidR="001F6143" w:rsidRDefault="001F6143" w:rsidP="001F6143">
            <w:pPr>
              <w:pStyle w:val="ListParagraph"/>
              <w:spacing w:after="120" w:line="240" w:lineRule="auto"/>
              <w:ind w:left="0"/>
              <w:jc w:val="both"/>
              <w:rPr>
                <w:lang w:eastAsia="ko-KR"/>
              </w:rPr>
            </w:pPr>
            <w:r>
              <w:rPr>
                <w:lang w:eastAsia="ko-KR"/>
              </w:rPr>
              <w:t>AT&amp;T</w:t>
            </w:r>
          </w:p>
        </w:tc>
        <w:tc>
          <w:tcPr>
            <w:tcW w:w="4310" w:type="pct"/>
          </w:tcPr>
          <w:p w14:paraId="45738980" w14:textId="52E8C57A" w:rsidR="001F6143" w:rsidRDefault="001F6143" w:rsidP="001F6143">
            <w:pPr>
              <w:pStyle w:val="ListParagraph"/>
              <w:spacing w:after="120" w:line="240" w:lineRule="auto"/>
              <w:ind w:left="0"/>
              <w:jc w:val="both"/>
              <w:rPr>
                <w:rFonts w:eastAsiaTheme="minorEastAsia"/>
                <w:lang w:eastAsia="zh-CN"/>
              </w:rPr>
            </w:pPr>
            <w:r>
              <w:rPr>
                <w:rFonts w:eastAsiaTheme="minorEastAsia"/>
                <w:lang w:eastAsia="zh-CN"/>
              </w:rPr>
              <w:t>Agree with Ericsson. 4GHz and 30GHz should be assumed for FR1 and FR2 to align with other evaluation campaigns in RAN1</w:t>
            </w:r>
          </w:p>
        </w:tc>
      </w:tr>
      <w:tr w:rsidR="00CC2E43" w:rsidRPr="006D3A31" w14:paraId="1FB1A9AA" w14:textId="77777777" w:rsidTr="005E3151">
        <w:tc>
          <w:tcPr>
            <w:tcW w:w="690" w:type="pct"/>
          </w:tcPr>
          <w:p w14:paraId="1E66DD04" w14:textId="31B99DBF" w:rsidR="00CC2E43" w:rsidRDefault="00CC2E43" w:rsidP="00CC2E43">
            <w:pPr>
              <w:pStyle w:val="ListParagraph"/>
              <w:spacing w:after="120" w:line="240" w:lineRule="auto"/>
              <w:ind w:left="0"/>
              <w:jc w:val="both"/>
              <w:rPr>
                <w:lang w:eastAsia="ko-KR"/>
              </w:rPr>
            </w:pPr>
            <w:r>
              <w:rPr>
                <w:rFonts w:eastAsiaTheme="minorEastAsia"/>
                <w:lang w:eastAsia="zh-CN"/>
              </w:rPr>
              <w:t>Intel</w:t>
            </w:r>
          </w:p>
        </w:tc>
        <w:tc>
          <w:tcPr>
            <w:tcW w:w="4310" w:type="pct"/>
          </w:tcPr>
          <w:p w14:paraId="6B39B3BF" w14:textId="38E563BB" w:rsidR="00CC2E43" w:rsidRDefault="00CC2E43" w:rsidP="00CC2E43">
            <w:pPr>
              <w:pStyle w:val="ListParagraph"/>
              <w:spacing w:after="120" w:line="240" w:lineRule="auto"/>
              <w:ind w:left="0"/>
              <w:jc w:val="both"/>
              <w:rPr>
                <w:rFonts w:eastAsiaTheme="minorEastAsia"/>
                <w:lang w:eastAsia="zh-CN"/>
              </w:rPr>
            </w:pPr>
            <w:r>
              <w:rPr>
                <w:rFonts w:eastAsiaTheme="minorEastAsia"/>
                <w:lang w:eastAsia="zh-CN"/>
              </w:rPr>
              <w:t>Same view as Nokia in terms of actual simulated BW – and similar concept was adopted for IMT-2020 eval as well. However, this would become more clear once we have a picture of traffic model and PER/PDB requirements.</w:t>
            </w:r>
          </w:p>
        </w:tc>
      </w:tr>
    </w:tbl>
    <w:p w14:paraId="744F77F5" w14:textId="77777777" w:rsidR="0003399C" w:rsidRDefault="0003399C" w:rsidP="00B9698F">
      <w:pPr>
        <w:spacing w:after="120" w:line="240" w:lineRule="auto"/>
        <w:rPr>
          <w:rFonts w:eastAsiaTheme="minorEastAsia"/>
          <w:lang w:eastAsia="zh-CN"/>
        </w:rPr>
      </w:pPr>
    </w:p>
    <w:p w14:paraId="744F77F6" w14:textId="77777777" w:rsidR="004D2484" w:rsidRDefault="00E437F5" w:rsidP="00DC72DF">
      <w:pPr>
        <w:spacing w:after="120" w:line="240" w:lineRule="auto"/>
        <w:jc w:val="both"/>
        <w:rPr>
          <w:rFonts w:eastAsiaTheme="minorEastAsia"/>
          <w:lang w:eastAsia="zh-CN"/>
        </w:rPr>
      </w:pPr>
      <w:r>
        <w:rPr>
          <w:rFonts w:eastAsiaTheme="minorEastAsia"/>
          <w:lang w:eastAsia="zh-CN"/>
        </w:rPr>
        <w:t>Table 2 illustrates the simulation parameters that are necessary for XR evaluation and are not co</w:t>
      </w:r>
      <w:r w:rsidR="004D2484">
        <w:rPr>
          <w:rFonts w:eastAsiaTheme="minorEastAsia"/>
          <w:lang w:eastAsia="zh-CN"/>
        </w:rPr>
        <w:t>nverged yet</w:t>
      </w:r>
      <w:r>
        <w:rPr>
          <w:rFonts w:eastAsiaTheme="minorEastAsia"/>
          <w:lang w:eastAsia="zh-CN"/>
        </w:rPr>
        <w:t>.</w:t>
      </w:r>
      <w:r w:rsidR="004D2484">
        <w:rPr>
          <w:rFonts w:eastAsiaTheme="minorEastAsia"/>
          <w:lang w:eastAsia="zh-CN"/>
        </w:rPr>
        <w:t xml:space="preserve"> For these assumptions, options proposed by companies are given in the table. To reduce the simulation work, it is recommended for companies to consider to down-select from the options for the assumptions in Table 2.</w:t>
      </w:r>
      <w:r w:rsidR="00DC72DF">
        <w:rPr>
          <w:rFonts w:eastAsiaTheme="minorEastAsia"/>
          <w:lang w:eastAsia="zh-CN"/>
        </w:rPr>
        <w:t xml:space="preserve"> Furthermore, since power control, transmission scheme, PDCCH/DMRS overhead, CSI feedback mechanism and processing delay would affect the capacity performance, these assumptions need to be reported by companies</w:t>
      </w:r>
    </w:p>
    <w:p w14:paraId="744F77F7" w14:textId="77777777" w:rsidR="00D04C55" w:rsidRPr="00F42D2A" w:rsidRDefault="00D04C55" w:rsidP="00D04C55">
      <w:pPr>
        <w:spacing w:after="120" w:line="240" w:lineRule="auto"/>
        <w:jc w:val="center"/>
        <w:rPr>
          <w:rFonts w:eastAsiaTheme="minorEastAsia"/>
          <w:b/>
          <w:lang w:eastAsia="zh-CN"/>
        </w:rPr>
      </w:pPr>
      <w:r w:rsidRPr="00F42D2A">
        <w:rPr>
          <w:rFonts w:eastAsiaTheme="minorEastAsia" w:hint="eastAsia"/>
          <w:b/>
          <w:lang w:eastAsia="zh-CN"/>
        </w:rPr>
        <w:t>T</w:t>
      </w:r>
      <w:r w:rsidRPr="00F42D2A">
        <w:rPr>
          <w:rFonts w:eastAsiaTheme="minorEastAsia"/>
          <w:b/>
          <w:lang w:eastAsia="zh-CN"/>
        </w:rPr>
        <w:t xml:space="preserve">able </w:t>
      </w:r>
      <w:r>
        <w:rPr>
          <w:rFonts w:eastAsiaTheme="minorEastAsia"/>
          <w:b/>
          <w:lang w:eastAsia="zh-CN"/>
        </w:rPr>
        <w:t>2</w:t>
      </w:r>
      <w:r w:rsidRPr="00F42D2A">
        <w:rPr>
          <w:rFonts w:eastAsiaTheme="minorEastAsia"/>
          <w:b/>
          <w:lang w:eastAsia="zh-CN"/>
        </w:rPr>
        <w:t xml:space="preserve">: Simulation assumptions for XR evaluation (Part </w:t>
      </w:r>
      <w:r>
        <w:rPr>
          <w:rFonts w:eastAsiaTheme="minorEastAsia"/>
          <w:b/>
          <w:lang w:eastAsia="zh-CN"/>
        </w:rPr>
        <w:t>2</w:t>
      </w:r>
      <w:r w:rsidRPr="00F42D2A">
        <w:rPr>
          <w:rFonts w:eastAsiaTheme="minorEastAsia"/>
          <w:b/>
          <w:lang w:eastAsia="zh-CN"/>
        </w:rPr>
        <w:t>)</w:t>
      </w:r>
    </w:p>
    <w:tbl>
      <w:tblPr>
        <w:tblW w:w="5000" w:type="pct"/>
        <w:tblLook w:val="04A0" w:firstRow="1" w:lastRow="0" w:firstColumn="1" w:lastColumn="0" w:noHBand="0" w:noVBand="1"/>
      </w:tblPr>
      <w:tblGrid>
        <w:gridCol w:w="2123"/>
        <w:gridCol w:w="3825"/>
        <w:gridCol w:w="4509"/>
      </w:tblGrid>
      <w:tr w:rsidR="00B85528" w:rsidRPr="001806D3" w14:paraId="744F77FA" w14:textId="77777777" w:rsidTr="00E1585B">
        <w:trPr>
          <w:trHeight w:val="20"/>
        </w:trPr>
        <w:tc>
          <w:tcPr>
            <w:tcW w:w="1015" w:type="pct"/>
            <w:vMerge w:val="restart"/>
            <w:tcBorders>
              <w:top w:val="single" w:sz="4" w:space="0" w:color="auto"/>
              <w:left w:val="single" w:sz="4" w:space="0" w:color="auto"/>
              <w:bottom w:val="single" w:sz="4" w:space="0" w:color="auto"/>
              <w:right w:val="single" w:sz="4" w:space="0" w:color="auto"/>
            </w:tcBorders>
            <w:shd w:val="clear" w:color="000000" w:fill="00B0F0"/>
            <w:vAlign w:val="center"/>
            <w:hideMark/>
          </w:tcPr>
          <w:p w14:paraId="744F77F8" w14:textId="77777777" w:rsidR="00B85528" w:rsidRPr="001806D3" w:rsidRDefault="00B85528" w:rsidP="00ED2DCB">
            <w:pPr>
              <w:spacing w:after="0" w:line="240" w:lineRule="auto"/>
              <w:jc w:val="center"/>
              <w:rPr>
                <w:rFonts w:eastAsia="DengXian"/>
                <w:b/>
                <w:bCs/>
                <w:color w:val="000000"/>
                <w:lang w:val="en-US" w:eastAsia="zh-CN"/>
              </w:rPr>
            </w:pPr>
            <w:r w:rsidRPr="001806D3">
              <w:rPr>
                <w:rFonts w:eastAsia="DengXian"/>
                <w:b/>
                <w:bCs/>
                <w:color w:val="000000"/>
                <w:lang w:val="en-US" w:eastAsia="zh-CN"/>
              </w:rPr>
              <w:t>Parameter</w:t>
            </w:r>
          </w:p>
        </w:tc>
        <w:tc>
          <w:tcPr>
            <w:tcW w:w="3985" w:type="pct"/>
            <w:gridSpan w:val="2"/>
            <w:tcBorders>
              <w:top w:val="single" w:sz="4" w:space="0" w:color="auto"/>
              <w:left w:val="nil"/>
              <w:bottom w:val="single" w:sz="4" w:space="0" w:color="auto"/>
              <w:right w:val="single" w:sz="4" w:space="0" w:color="auto"/>
            </w:tcBorders>
            <w:shd w:val="clear" w:color="000000" w:fill="00B0F0"/>
            <w:vAlign w:val="center"/>
            <w:hideMark/>
          </w:tcPr>
          <w:p w14:paraId="744F77F9" w14:textId="77777777" w:rsidR="00B85528" w:rsidRPr="001806D3" w:rsidRDefault="00B85528" w:rsidP="00ED2DCB">
            <w:pPr>
              <w:spacing w:after="0" w:line="240" w:lineRule="auto"/>
              <w:jc w:val="center"/>
              <w:rPr>
                <w:rFonts w:eastAsia="DengXian"/>
                <w:b/>
                <w:bCs/>
                <w:color w:val="000000"/>
                <w:lang w:val="en-US" w:eastAsia="zh-CN"/>
              </w:rPr>
            </w:pPr>
            <w:r w:rsidRPr="001806D3">
              <w:rPr>
                <w:rFonts w:eastAsia="DengXian"/>
                <w:b/>
                <w:bCs/>
                <w:color w:val="000000"/>
                <w:lang w:val="en-US" w:eastAsia="zh-CN"/>
              </w:rPr>
              <w:t>Proposed value</w:t>
            </w:r>
          </w:p>
        </w:tc>
      </w:tr>
      <w:tr w:rsidR="00306C54" w:rsidRPr="001806D3" w14:paraId="744F77FE" w14:textId="77777777" w:rsidTr="00A24FE4">
        <w:trPr>
          <w:trHeight w:val="20"/>
        </w:trPr>
        <w:tc>
          <w:tcPr>
            <w:tcW w:w="1015" w:type="pct"/>
            <w:vMerge/>
            <w:tcBorders>
              <w:top w:val="single" w:sz="4" w:space="0" w:color="auto"/>
              <w:left w:val="single" w:sz="4" w:space="0" w:color="auto"/>
              <w:bottom w:val="single" w:sz="4" w:space="0" w:color="auto"/>
              <w:right w:val="single" w:sz="4" w:space="0" w:color="auto"/>
            </w:tcBorders>
            <w:vAlign w:val="center"/>
            <w:hideMark/>
          </w:tcPr>
          <w:p w14:paraId="744F77FB" w14:textId="77777777" w:rsidR="00163DB0" w:rsidRPr="001806D3" w:rsidRDefault="00163DB0" w:rsidP="00ED2DCB">
            <w:pPr>
              <w:spacing w:after="0" w:line="240" w:lineRule="auto"/>
              <w:rPr>
                <w:rFonts w:eastAsia="DengXian"/>
                <w:b/>
                <w:bCs/>
                <w:color w:val="000000"/>
                <w:lang w:val="en-US" w:eastAsia="zh-CN"/>
              </w:rPr>
            </w:pPr>
          </w:p>
        </w:tc>
        <w:tc>
          <w:tcPr>
            <w:tcW w:w="1829" w:type="pct"/>
            <w:tcBorders>
              <w:top w:val="nil"/>
              <w:left w:val="nil"/>
              <w:bottom w:val="single" w:sz="4" w:space="0" w:color="auto"/>
              <w:right w:val="single" w:sz="4" w:space="0" w:color="auto"/>
            </w:tcBorders>
            <w:shd w:val="clear" w:color="000000" w:fill="00B0F0"/>
            <w:vAlign w:val="bottom"/>
            <w:hideMark/>
          </w:tcPr>
          <w:p w14:paraId="744F77FC" w14:textId="77777777" w:rsidR="00163DB0" w:rsidRPr="001806D3" w:rsidRDefault="00163DB0" w:rsidP="00163DB0">
            <w:pPr>
              <w:spacing w:after="0" w:line="240" w:lineRule="auto"/>
              <w:jc w:val="center"/>
              <w:rPr>
                <w:rFonts w:eastAsia="DengXian"/>
                <w:b/>
                <w:bCs/>
                <w:color w:val="000000"/>
                <w:lang w:val="en-US" w:eastAsia="zh-CN"/>
              </w:rPr>
            </w:pPr>
            <w:r w:rsidRPr="001806D3">
              <w:rPr>
                <w:rFonts w:eastAsia="DengXian"/>
                <w:b/>
                <w:bCs/>
                <w:color w:val="000000"/>
                <w:lang w:val="en-US" w:eastAsia="zh-CN"/>
              </w:rPr>
              <w:t>Indoor FR1</w:t>
            </w:r>
            <w:r>
              <w:rPr>
                <w:rFonts w:eastAsia="DengXian"/>
                <w:b/>
                <w:bCs/>
                <w:color w:val="000000"/>
                <w:lang w:val="en-US" w:eastAsia="zh-CN"/>
              </w:rPr>
              <w:t>/</w:t>
            </w:r>
            <w:r w:rsidRPr="001806D3">
              <w:rPr>
                <w:rFonts w:eastAsia="DengXian"/>
                <w:b/>
                <w:bCs/>
                <w:color w:val="000000"/>
                <w:lang w:val="en-US" w:eastAsia="zh-CN"/>
              </w:rPr>
              <w:t>FR2</w:t>
            </w:r>
          </w:p>
        </w:tc>
        <w:tc>
          <w:tcPr>
            <w:tcW w:w="2156" w:type="pct"/>
            <w:tcBorders>
              <w:top w:val="nil"/>
              <w:left w:val="nil"/>
              <w:bottom w:val="single" w:sz="4" w:space="0" w:color="auto"/>
              <w:right w:val="single" w:sz="4" w:space="0" w:color="auto"/>
            </w:tcBorders>
            <w:shd w:val="clear" w:color="000000" w:fill="00B0F0"/>
            <w:vAlign w:val="bottom"/>
            <w:hideMark/>
          </w:tcPr>
          <w:p w14:paraId="744F77FD" w14:textId="77777777" w:rsidR="00163DB0" w:rsidRPr="001806D3" w:rsidRDefault="00163DB0" w:rsidP="00163DB0">
            <w:pPr>
              <w:spacing w:after="0" w:line="240" w:lineRule="auto"/>
              <w:jc w:val="center"/>
              <w:rPr>
                <w:rFonts w:eastAsia="DengXian"/>
                <w:b/>
                <w:bCs/>
                <w:color w:val="000000"/>
                <w:lang w:val="en-US" w:eastAsia="zh-CN"/>
              </w:rPr>
            </w:pPr>
            <w:r w:rsidRPr="001806D3">
              <w:rPr>
                <w:rFonts w:eastAsia="DengXian"/>
                <w:b/>
                <w:bCs/>
                <w:color w:val="000000"/>
                <w:lang w:val="en-US" w:eastAsia="zh-CN"/>
              </w:rPr>
              <w:t>Outdoor FR1</w:t>
            </w:r>
            <w:r>
              <w:rPr>
                <w:rFonts w:eastAsia="DengXian"/>
                <w:b/>
                <w:bCs/>
                <w:color w:val="000000"/>
                <w:lang w:val="en-US" w:eastAsia="zh-CN"/>
              </w:rPr>
              <w:t>/</w:t>
            </w:r>
            <w:r w:rsidRPr="001806D3">
              <w:rPr>
                <w:rFonts w:eastAsia="DengXian"/>
                <w:b/>
                <w:bCs/>
                <w:color w:val="000000"/>
                <w:lang w:val="en-US" w:eastAsia="zh-CN"/>
              </w:rPr>
              <w:t>FR2</w:t>
            </w:r>
          </w:p>
        </w:tc>
      </w:tr>
      <w:tr w:rsidR="00B85528" w:rsidRPr="001806D3" w14:paraId="744F7804" w14:textId="77777777" w:rsidTr="00A24FE4">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744F77FF" w14:textId="77777777" w:rsidR="00B85528" w:rsidRPr="001806D3" w:rsidRDefault="00B85528" w:rsidP="00ED2DCB">
            <w:pPr>
              <w:spacing w:after="0" w:line="240" w:lineRule="auto"/>
              <w:rPr>
                <w:rFonts w:eastAsia="DengXian"/>
                <w:color w:val="000000"/>
                <w:lang w:val="en-US" w:eastAsia="zh-CN"/>
              </w:rPr>
            </w:pPr>
            <w:r>
              <w:rPr>
                <w:rFonts w:eastAsia="DengXian"/>
                <w:color w:val="000000"/>
                <w:lang w:val="en-US" w:eastAsia="zh-CN"/>
              </w:rPr>
              <w:t>UE distribution</w:t>
            </w:r>
          </w:p>
        </w:tc>
        <w:tc>
          <w:tcPr>
            <w:tcW w:w="1829" w:type="pct"/>
            <w:tcBorders>
              <w:top w:val="nil"/>
              <w:left w:val="nil"/>
              <w:bottom w:val="single" w:sz="4" w:space="0" w:color="auto"/>
              <w:right w:val="single" w:sz="4" w:space="0" w:color="auto"/>
            </w:tcBorders>
            <w:shd w:val="clear" w:color="auto" w:fill="auto"/>
            <w:vAlign w:val="center"/>
            <w:hideMark/>
          </w:tcPr>
          <w:p w14:paraId="744F7800" w14:textId="77777777" w:rsidR="00B85528" w:rsidRPr="001806D3" w:rsidRDefault="00B85528" w:rsidP="00D35F31">
            <w:pPr>
              <w:spacing w:after="0" w:line="240" w:lineRule="auto"/>
              <w:jc w:val="center"/>
              <w:rPr>
                <w:rFonts w:eastAsia="DengXian"/>
                <w:color w:val="000000"/>
                <w:lang w:val="en-US" w:eastAsia="zh-CN"/>
              </w:rPr>
            </w:pPr>
            <w:r w:rsidRPr="001806D3">
              <w:rPr>
                <w:rFonts w:eastAsia="DengXian"/>
                <w:color w:val="000000"/>
                <w:lang w:val="en-US" w:eastAsia="zh-CN"/>
              </w:rPr>
              <w:t>100% indoor</w:t>
            </w:r>
          </w:p>
        </w:tc>
        <w:tc>
          <w:tcPr>
            <w:tcW w:w="2156" w:type="pct"/>
            <w:tcBorders>
              <w:top w:val="nil"/>
              <w:left w:val="nil"/>
              <w:bottom w:val="single" w:sz="4" w:space="0" w:color="auto"/>
              <w:right w:val="single" w:sz="4" w:space="0" w:color="auto"/>
            </w:tcBorders>
            <w:shd w:val="clear" w:color="auto" w:fill="auto"/>
            <w:hideMark/>
          </w:tcPr>
          <w:p w14:paraId="744F7801" w14:textId="77777777" w:rsidR="00960B7E" w:rsidRPr="0050304E" w:rsidRDefault="00960B7E" w:rsidP="0050304E">
            <w:pPr>
              <w:spacing w:after="0" w:line="240" w:lineRule="auto"/>
              <w:rPr>
                <w:rFonts w:eastAsia="DengXian"/>
                <w:color w:val="000000"/>
                <w:lang w:val="en-US" w:eastAsia="zh-CN"/>
              </w:rPr>
            </w:pPr>
            <w:r w:rsidRPr="0050304E">
              <w:rPr>
                <w:rFonts w:eastAsia="DengXian"/>
                <w:color w:val="000000"/>
                <w:lang w:val="en-US" w:eastAsia="zh-CN"/>
              </w:rPr>
              <w:t>Option 1: 80% indoor, 20% outdoor (HW, vivo, CATT, ZTE, QC-FR1)</w:t>
            </w:r>
          </w:p>
          <w:p w14:paraId="744F7802" w14:textId="77777777" w:rsidR="00960B7E" w:rsidRPr="0050304E" w:rsidRDefault="00960B7E" w:rsidP="0050304E">
            <w:pPr>
              <w:spacing w:after="0" w:line="240" w:lineRule="auto"/>
              <w:rPr>
                <w:rFonts w:eastAsia="DengXian"/>
                <w:color w:val="000000"/>
                <w:lang w:val="en-US" w:eastAsia="zh-CN"/>
              </w:rPr>
            </w:pPr>
            <w:r w:rsidRPr="0050304E">
              <w:rPr>
                <w:rFonts w:eastAsia="DengXian"/>
                <w:color w:val="000000"/>
                <w:lang w:val="en-US" w:eastAsia="zh-CN"/>
              </w:rPr>
              <w:t>Option 2: 20% indoor, 80% outdoor (vivo, Intel)</w:t>
            </w:r>
          </w:p>
          <w:p w14:paraId="744F7803" w14:textId="77777777" w:rsidR="00B85528" w:rsidRPr="001806D3" w:rsidRDefault="00960B7E">
            <w:pPr>
              <w:spacing w:after="0" w:line="240" w:lineRule="auto"/>
              <w:rPr>
                <w:rFonts w:eastAsia="DengXian"/>
                <w:color w:val="000000"/>
                <w:lang w:val="en-US" w:eastAsia="zh-CN"/>
              </w:rPr>
            </w:pPr>
            <w:r w:rsidRPr="0050304E">
              <w:rPr>
                <w:rFonts w:eastAsia="DengXian"/>
                <w:color w:val="000000"/>
                <w:lang w:val="en-US" w:eastAsia="zh-CN"/>
              </w:rPr>
              <w:t>Option 3: 100% outdoor (MTK, AT&amp;T-FR2, QC-FR2)</w:t>
            </w:r>
          </w:p>
        </w:tc>
      </w:tr>
      <w:tr w:rsidR="00163DB0" w:rsidRPr="001806D3" w14:paraId="744F7814" w14:textId="77777777" w:rsidTr="00E1585B">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744F7805" w14:textId="77777777" w:rsidR="00163DB0" w:rsidRPr="001806D3" w:rsidRDefault="00163DB0" w:rsidP="00ED2DCB">
            <w:pPr>
              <w:spacing w:after="0" w:line="240" w:lineRule="auto"/>
              <w:rPr>
                <w:rFonts w:eastAsia="DengXian"/>
                <w:color w:val="000000"/>
                <w:lang w:val="en-US" w:eastAsia="zh-CN"/>
              </w:rPr>
            </w:pPr>
            <w:r w:rsidRPr="001806D3">
              <w:rPr>
                <w:rFonts w:eastAsia="DengXian"/>
                <w:color w:val="000000"/>
                <w:lang w:val="en-US" w:eastAsia="zh-CN"/>
              </w:rPr>
              <w:t>Frame structure</w:t>
            </w:r>
          </w:p>
        </w:tc>
        <w:tc>
          <w:tcPr>
            <w:tcW w:w="3985" w:type="pct"/>
            <w:gridSpan w:val="2"/>
            <w:tcBorders>
              <w:top w:val="nil"/>
              <w:left w:val="nil"/>
              <w:bottom w:val="single" w:sz="4" w:space="0" w:color="auto"/>
              <w:right w:val="single" w:sz="4" w:space="0" w:color="auto"/>
            </w:tcBorders>
            <w:shd w:val="clear" w:color="auto" w:fill="auto"/>
            <w:hideMark/>
          </w:tcPr>
          <w:p w14:paraId="744F7806" w14:textId="77777777" w:rsidR="00A43464" w:rsidRPr="0050304E" w:rsidRDefault="00A43464" w:rsidP="0050304E">
            <w:pPr>
              <w:spacing w:after="0" w:line="240" w:lineRule="auto"/>
              <w:rPr>
                <w:rFonts w:eastAsia="DengXian"/>
                <w:color w:val="000000"/>
                <w:lang w:val="en-US" w:eastAsia="zh-CN"/>
              </w:rPr>
            </w:pPr>
            <w:r w:rsidRPr="0050304E">
              <w:rPr>
                <w:rFonts w:eastAsia="DengXian"/>
                <w:color w:val="000000"/>
                <w:lang w:val="en-US" w:eastAsia="zh-CN"/>
              </w:rPr>
              <w:t xml:space="preserve">FR1: </w:t>
            </w:r>
          </w:p>
          <w:p w14:paraId="744F7807" w14:textId="77777777" w:rsidR="00B14059" w:rsidRPr="0050304E" w:rsidRDefault="00B14059" w:rsidP="00B14059">
            <w:pPr>
              <w:spacing w:after="0" w:line="240" w:lineRule="auto"/>
              <w:rPr>
                <w:rFonts w:eastAsia="DengXian"/>
                <w:color w:val="000000"/>
                <w:lang w:val="en-US" w:eastAsia="zh-CN"/>
              </w:rPr>
            </w:pPr>
            <w:r w:rsidRPr="0050304E">
              <w:rPr>
                <w:rFonts w:eastAsia="DengXian"/>
                <w:color w:val="000000"/>
                <w:lang w:val="en-US" w:eastAsia="zh-CN"/>
              </w:rPr>
              <w:t>Option1: DDDSU (HW, vivo, E///)</w:t>
            </w:r>
          </w:p>
          <w:p w14:paraId="744F7808" w14:textId="77777777" w:rsidR="00B14059" w:rsidRPr="0050304E" w:rsidRDefault="00B14059" w:rsidP="00B14059">
            <w:pPr>
              <w:spacing w:after="0" w:line="240" w:lineRule="auto"/>
              <w:rPr>
                <w:rFonts w:eastAsia="DengXian"/>
                <w:color w:val="000000"/>
                <w:lang w:val="en-US" w:eastAsia="zh-CN"/>
              </w:rPr>
            </w:pPr>
            <w:r w:rsidRPr="0050304E">
              <w:rPr>
                <w:rFonts w:eastAsia="DengXian"/>
                <w:color w:val="000000"/>
                <w:lang w:val="en-US" w:eastAsia="zh-CN"/>
              </w:rPr>
              <w:t>Option2: DSUUD (CATT)</w:t>
            </w:r>
          </w:p>
          <w:p w14:paraId="744F7809" w14:textId="77777777" w:rsidR="00B14059" w:rsidRPr="0050304E" w:rsidRDefault="00B14059" w:rsidP="00B14059">
            <w:pPr>
              <w:spacing w:after="0" w:line="240" w:lineRule="auto"/>
              <w:rPr>
                <w:rFonts w:eastAsia="DengXian"/>
                <w:color w:val="000000"/>
                <w:lang w:val="en-US" w:eastAsia="zh-CN"/>
              </w:rPr>
            </w:pPr>
            <w:r w:rsidRPr="0050304E">
              <w:rPr>
                <w:rFonts w:eastAsia="DengXian"/>
                <w:color w:val="000000"/>
                <w:lang w:val="en-US" w:eastAsia="zh-CN"/>
              </w:rPr>
              <w:t>Option3: DDDSUDDSUU (vivo, MTK)</w:t>
            </w:r>
          </w:p>
          <w:p w14:paraId="744F780A" w14:textId="77777777" w:rsidR="00B14059" w:rsidRDefault="00B14059" w:rsidP="00B14059">
            <w:pPr>
              <w:spacing w:after="0" w:line="240" w:lineRule="auto"/>
              <w:rPr>
                <w:rFonts w:eastAsia="DengXian"/>
                <w:color w:val="000000"/>
                <w:lang w:val="en-US" w:eastAsia="zh-CN"/>
              </w:rPr>
            </w:pPr>
            <w:r w:rsidRPr="0050304E">
              <w:rPr>
                <w:rFonts w:eastAsia="DengXian"/>
                <w:color w:val="000000"/>
                <w:lang w:val="en-US" w:eastAsia="zh-CN"/>
              </w:rPr>
              <w:t>Option4: SUUDD (MTK)</w:t>
            </w:r>
          </w:p>
          <w:p w14:paraId="744F780B" w14:textId="77777777" w:rsidR="00B14059" w:rsidRPr="00677398" w:rsidRDefault="00B14059" w:rsidP="00B14059">
            <w:pPr>
              <w:spacing w:after="0" w:line="240" w:lineRule="auto"/>
              <w:rPr>
                <w:rFonts w:eastAsia="DengXian"/>
                <w:color w:val="000000"/>
                <w:lang w:val="fr-FR" w:eastAsia="zh-CN"/>
              </w:rPr>
            </w:pPr>
            <w:r w:rsidRPr="00677398">
              <w:rPr>
                <w:rFonts w:eastAsia="DengXian" w:hint="eastAsia"/>
                <w:color w:val="000000"/>
                <w:lang w:val="fr-FR" w:eastAsia="zh-CN"/>
              </w:rPr>
              <w:t>Option</w:t>
            </w:r>
            <w:r w:rsidRPr="00677398">
              <w:rPr>
                <w:rFonts w:eastAsia="DengXian"/>
                <w:color w:val="000000"/>
                <w:lang w:val="fr-FR" w:eastAsia="zh-CN"/>
              </w:rPr>
              <w:t>5: DDDUU (CMCC)</w:t>
            </w:r>
          </w:p>
          <w:p w14:paraId="744F780C" w14:textId="77777777" w:rsidR="00B14059" w:rsidRPr="00677398" w:rsidRDefault="00B14059" w:rsidP="00B14059">
            <w:pPr>
              <w:spacing w:after="0" w:line="240" w:lineRule="auto"/>
              <w:rPr>
                <w:rFonts w:eastAsia="DengXian"/>
                <w:color w:val="000000"/>
                <w:lang w:val="fr-FR" w:eastAsia="zh-CN"/>
              </w:rPr>
            </w:pPr>
            <w:r w:rsidRPr="00677398">
              <w:rPr>
                <w:rFonts w:eastAsia="DengXian" w:hint="eastAsia"/>
                <w:color w:val="000000"/>
                <w:lang w:val="fr-FR" w:eastAsia="zh-CN"/>
              </w:rPr>
              <w:t>Option</w:t>
            </w:r>
            <w:r w:rsidRPr="00677398">
              <w:rPr>
                <w:rFonts w:eastAsia="DengXian"/>
                <w:color w:val="000000"/>
                <w:lang w:val="fr-FR" w:eastAsia="zh-CN"/>
              </w:rPr>
              <w:t>6: DU (CMCC)</w:t>
            </w:r>
          </w:p>
          <w:p w14:paraId="744F780D" w14:textId="77777777" w:rsidR="00B14059" w:rsidRPr="0050304E" w:rsidRDefault="00B14059" w:rsidP="00B14059">
            <w:pPr>
              <w:spacing w:after="0" w:line="240" w:lineRule="auto"/>
              <w:rPr>
                <w:rFonts w:eastAsia="DengXian"/>
                <w:color w:val="000000"/>
                <w:lang w:val="en-US" w:eastAsia="zh-CN"/>
              </w:rPr>
            </w:pPr>
            <w:r w:rsidRPr="0050304E">
              <w:rPr>
                <w:rFonts w:eastAsia="DengXian"/>
                <w:color w:val="000000"/>
                <w:lang w:val="en-US" w:eastAsia="zh-CN"/>
              </w:rPr>
              <w:t>Option</w:t>
            </w:r>
            <w:r>
              <w:rPr>
                <w:rFonts w:eastAsia="DengXian"/>
                <w:color w:val="000000"/>
                <w:lang w:val="en-US" w:eastAsia="zh-CN"/>
              </w:rPr>
              <w:t>7</w:t>
            </w:r>
            <w:r w:rsidRPr="0050304E">
              <w:rPr>
                <w:rFonts w:eastAsia="DengXian"/>
                <w:color w:val="000000"/>
                <w:lang w:val="en-US" w:eastAsia="zh-CN"/>
              </w:rPr>
              <w:t>: FDD (MTK, IDC, Nokia)</w:t>
            </w:r>
          </w:p>
          <w:p w14:paraId="744F780E" w14:textId="77777777" w:rsidR="00A43464" w:rsidRPr="00B14059" w:rsidRDefault="00A43464" w:rsidP="00A43464">
            <w:pPr>
              <w:spacing w:after="0" w:line="240" w:lineRule="auto"/>
              <w:rPr>
                <w:rFonts w:eastAsia="DengXian"/>
                <w:color w:val="000000"/>
                <w:lang w:val="en-US" w:eastAsia="zh-CN"/>
              </w:rPr>
            </w:pPr>
          </w:p>
          <w:p w14:paraId="744F780F" w14:textId="77777777" w:rsidR="00A43464" w:rsidRPr="00677398" w:rsidRDefault="00A43464" w:rsidP="0050304E">
            <w:pPr>
              <w:spacing w:after="0" w:line="240" w:lineRule="auto"/>
              <w:rPr>
                <w:rFonts w:eastAsia="DengXian"/>
                <w:color w:val="000000"/>
                <w:lang w:val="fr-FR" w:eastAsia="zh-CN"/>
              </w:rPr>
            </w:pPr>
            <w:r w:rsidRPr="00677398">
              <w:rPr>
                <w:rFonts w:eastAsia="DengXian"/>
                <w:color w:val="000000"/>
                <w:lang w:val="fr-FR" w:eastAsia="zh-CN"/>
              </w:rPr>
              <w:t xml:space="preserve">FR2: </w:t>
            </w:r>
          </w:p>
          <w:p w14:paraId="744F7810" w14:textId="77777777" w:rsidR="00A43464" w:rsidRPr="00677398" w:rsidRDefault="00A43464" w:rsidP="0050304E">
            <w:pPr>
              <w:spacing w:after="0" w:line="240" w:lineRule="auto"/>
              <w:rPr>
                <w:rFonts w:eastAsia="DengXian"/>
                <w:color w:val="000000"/>
                <w:lang w:val="fr-FR" w:eastAsia="zh-CN"/>
              </w:rPr>
            </w:pPr>
            <w:r w:rsidRPr="00677398">
              <w:rPr>
                <w:rFonts w:eastAsia="DengXian"/>
                <w:color w:val="000000"/>
                <w:lang w:val="fr-FR" w:eastAsia="zh-CN"/>
              </w:rPr>
              <w:t>Option 1: DDDSU (vivo, MTK)</w:t>
            </w:r>
          </w:p>
          <w:p w14:paraId="744F7811" w14:textId="77777777" w:rsidR="00A43464" w:rsidRPr="0050304E" w:rsidRDefault="00A43464" w:rsidP="0050304E">
            <w:pPr>
              <w:spacing w:after="0" w:line="240" w:lineRule="auto"/>
              <w:rPr>
                <w:rFonts w:eastAsia="DengXian"/>
                <w:color w:val="000000"/>
                <w:lang w:val="en-US" w:eastAsia="zh-CN"/>
              </w:rPr>
            </w:pPr>
            <w:r w:rsidRPr="0050304E">
              <w:rPr>
                <w:rFonts w:eastAsia="DengXian"/>
                <w:color w:val="000000"/>
                <w:lang w:val="en-US" w:eastAsia="zh-CN"/>
              </w:rPr>
              <w:t>Option 2: DSUUD (CATT)</w:t>
            </w:r>
          </w:p>
          <w:p w14:paraId="744F7812" w14:textId="77777777" w:rsidR="00A43464" w:rsidRDefault="00A43464" w:rsidP="00ED2DCB">
            <w:pPr>
              <w:spacing w:after="0" w:line="240" w:lineRule="auto"/>
              <w:rPr>
                <w:rFonts w:eastAsia="DengXian"/>
                <w:color w:val="000000"/>
                <w:lang w:val="en-US" w:eastAsia="zh-CN"/>
              </w:rPr>
            </w:pPr>
          </w:p>
          <w:p w14:paraId="744F7813" w14:textId="77777777" w:rsidR="00163DB0" w:rsidRPr="001806D3" w:rsidRDefault="00A43464" w:rsidP="00ED2DCB">
            <w:pPr>
              <w:spacing w:after="0" w:line="240" w:lineRule="auto"/>
              <w:rPr>
                <w:rFonts w:eastAsia="DengXian"/>
                <w:color w:val="000000"/>
                <w:lang w:val="en-US" w:eastAsia="zh-CN"/>
              </w:rPr>
            </w:pPr>
            <w:r w:rsidRPr="0050304E">
              <w:rPr>
                <w:rFonts w:eastAsia="DengXian"/>
                <w:color w:val="000000"/>
                <w:lang w:val="en-US" w:eastAsia="zh-CN"/>
              </w:rPr>
              <w:t>Note: S is 10:2:2</w:t>
            </w:r>
          </w:p>
        </w:tc>
      </w:tr>
      <w:tr w:rsidR="00163DB0" w:rsidRPr="002D22C7" w14:paraId="744F782D" w14:textId="77777777" w:rsidTr="00A24FE4">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744F7815" w14:textId="77777777" w:rsidR="00163DB0" w:rsidRPr="001806D3" w:rsidRDefault="00163DB0" w:rsidP="00ED2DCB">
            <w:pPr>
              <w:spacing w:after="0" w:line="240" w:lineRule="auto"/>
              <w:rPr>
                <w:rFonts w:eastAsia="DengXian"/>
                <w:color w:val="000000"/>
                <w:lang w:val="en-US" w:eastAsia="zh-CN"/>
              </w:rPr>
            </w:pPr>
            <w:r w:rsidRPr="001806D3">
              <w:rPr>
                <w:rFonts w:eastAsia="DengXian"/>
                <w:color w:val="000000"/>
                <w:lang w:val="en-US" w:eastAsia="zh-CN"/>
              </w:rPr>
              <w:t>BS antennas</w:t>
            </w:r>
          </w:p>
        </w:tc>
        <w:tc>
          <w:tcPr>
            <w:tcW w:w="1829" w:type="pct"/>
            <w:tcBorders>
              <w:top w:val="nil"/>
              <w:left w:val="nil"/>
              <w:bottom w:val="single" w:sz="4" w:space="0" w:color="auto"/>
              <w:right w:val="single" w:sz="4" w:space="0" w:color="auto"/>
            </w:tcBorders>
            <w:shd w:val="clear" w:color="auto" w:fill="auto"/>
            <w:hideMark/>
          </w:tcPr>
          <w:p w14:paraId="744F7816"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FR1: </w:t>
            </w:r>
          </w:p>
          <w:p w14:paraId="744F7817"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32 TxRU, (M, N, P, Mg, Ng; Mp, Np) = (4,4,2,1,1;4,4) (vivo, CATT)</w:t>
            </w:r>
          </w:p>
          <w:p w14:paraId="744F7818" w14:textId="77777777" w:rsidR="00605874" w:rsidRDefault="00605874" w:rsidP="00605874">
            <w:pPr>
              <w:spacing w:after="0" w:line="240" w:lineRule="auto"/>
              <w:rPr>
                <w:rFonts w:eastAsia="DengXian"/>
                <w:color w:val="000000"/>
                <w:lang w:val="en-US" w:eastAsia="zh-CN"/>
              </w:rPr>
            </w:pPr>
            <w:r w:rsidRPr="0050304E">
              <w:rPr>
                <w:rFonts w:eastAsia="DengXian"/>
                <w:color w:val="000000"/>
                <w:lang w:val="en-US" w:eastAsia="zh-CN"/>
              </w:rPr>
              <w:t>(dH, dV) = (0.5, 0.5)λ</w:t>
            </w:r>
          </w:p>
          <w:p w14:paraId="744F7819" w14:textId="77777777" w:rsidR="00605874" w:rsidRPr="0050304E" w:rsidRDefault="00605874" w:rsidP="0050304E">
            <w:pPr>
              <w:spacing w:after="0" w:line="240" w:lineRule="auto"/>
              <w:rPr>
                <w:rFonts w:eastAsia="DengXian"/>
                <w:color w:val="000000"/>
                <w:lang w:val="en-US" w:eastAsia="zh-CN"/>
              </w:rPr>
            </w:pPr>
          </w:p>
          <w:p w14:paraId="744F781A"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FR2:</w:t>
            </w:r>
          </w:p>
          <w:p w14:paraId="744F781B"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64 TxRU, (M, N, P, Mg, Ng; Mp, Np) = (8,8,2,1,1;4,8) (vivo)</w:t>
            </w:r>
          </w:p>
          <w:p w14:paraId="744F781C"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2 TxRU, (M, N, P, Mg, Ng; Mp, Np) = (16, 8, 2,1,1;1,1) (QC)</w:t>
            </w:r>
          </w:p>
          <w:p w14:paraId="744F781D"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(dH, dV) = (0.5, 0.5)λ</w:t>
            </w:r>
          </w:p>
          <w:p w14:paraId="744F781E" w14:textId="77777777" w:rsidR="00BE0603" w:rsidRPr="001806D3" w:rsidRDefault="00BE0603" w:rsidP="00ED2DCB">
            <w:pPr>
              <w:spacing w:after="0" w:line="240" w:lineRule="auto"/>
              <w:rPr>
                <w:rFonts w:eastAsia="DengXian"/>
                <w:color w:val="000000"/>
                <w:lang w:val="en-US" w:eastAsia="zh-CN"/>
              </w:rPr>
            </w:pPr>
          </w:p>
        </w:tc>
        <w:tc>
          <w:tcPr>
            <w:tcW w:w="2156" w:type="pct"/>
            <w:tcBorders>
              <w:top w:val="nil"/>
              <w:left w:val="nil"/>
              <w:bottom w:val="single" w:sz="4" w:space="0" w:color="auto"/>
              <w:right w:val="single" w:sz="4" w:space="0" w:color="auto"/>
            </w:tcBorders>
            <w:shd w:val="clear" w:color="auto" w:fill="auto"/>
            <w:hideMark/>
          </w:tcPr>
          <w:p w14:paraId="744F781F"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FR1:</w:t>
            </w:r>
          </w:p>
          <w:p w14:paraId="744F7820"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 1: 64 TxRU, (M, N, P, Mg, Ng; Mp, Np) = (12,8,2,1,1;4,8) (HW, vivo)</w:t>
            </w:r>
          </w:p>
          <w:p w14:paraId="744F7821"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 2: 64 TxRU, (M, N, P, Mg, Ng; Mp, Np) = (8,4,2,1,1;8,4) (ZTE)</w:t>
            </w:r>
          </w:p>
          <w:p w14:paraId="744F7822"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 3: 64 TxRU, (M, N, P, Mg, Ng; Mp, Np) = (8,8,2,1,1;4,8) (QC)</w:t>
            </w:r>
          </w:p>
          <w:p w14:paraId="744F7823"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 4: 64 TxRU, (M, N, P, Mg, Ng; Mp, Np) = (16,8,2,1,1;4,8) (CATT)</w:t>
            </w:r>
          </w:p>
          <w:p w14:paraId="744F7824"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 5: 32 TxRU, (M, N, P, Mg, Ng; Mp, Np) = (8,8,1,1,2;4,4) (MTK)</w:t>
            </w:r>
          </w:p>
          <w:p w14:paraId="744F7825"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 6: TxRU, (M, N, P, Mg, Ng; Mp, Np) = (2, 8, 2, 1, 1;2,8) (E///)</w:t>
            </w:r>
          </w:p>
          <w:p w14:paraId="744F7826" w14:textId="77777777" w:rsidR="00605874" w:rsidRDefault="00605874" w:rsidP="00605874">
            <w:pPr>
              <w:spacing w:after="0" w:line="240" w:lineRule="auto"/>
              <w:rPr>
                <w:rFonts w:eastAsia="DengXian"/>
                <w:color w:val="000000"/>
                <w:lang w:val="en-US" w:eastAsia="zh-CN"/>
              </w:rPr>
            </w:pPr>
            <w:r w:rsidRPr="0050304E">
              <w:rPr>
                <w:rFonts w:eastAsia="DengXian"/>
                <w:color w:val="000000"/>
                <w:lang w:val="en-US" w:eastAsia="zh-CN"/>
              </w:rPr>
              <w:t>(dH, dV) = (0.5λ, 0.8λ)</w:t>
            </w:r>
          </w:p>
          <w:p w14:paraId="744F7827" w14:textId="77777777" w:rsidR="00605874" w:rsidRPr="0050304E" w:rsidRDefault="00605874" w:rsidP="0050304E">
            <w:pPr>
              <w:spacing w:after="0" w:line="240" w:lineRule="auto"/>
              <w:rPr>
                <w:rFonts w:eastAsia="DengXian"/>
                <w:color w:val="000000"/>
                <w:lang w:val="en-US" w:eastAsia="zh-CN"/>
              </w:rPr>
            </w:pPr>
          </w:p>
          <w:p w14:paraId="744F7828" w14:textId="77777777" w:rsidR="00605874" w:rsidRPr="00514714" w:rsidRDefault="00605874" w:rsidP="0050304E">
            <w:pPr>
              <w:spacing w:after="0" w:line="240" w:lineRule="auto"/>
              <w:rPr>
                <w:rFonts w:eastAsia="DengXian"/>
                <w:color w:val="000000"/>
                <w:lang w:val="sv-SE" w:eastAsia="zh-CN"/>
              </w:rPr>
            </w:pPr>
            <w:r w:rsidRPr="00514714">
              <w:rPr>
                <w:rFonts w:eastAsia="DengXian"/>
                <w:color w:val="000000"/>
                <w:lang w:val="sv-SE" w:eastAsia="zh-CN"/>
              </w:rPr>
              <w:t>FR2:</w:t>
            </w:r>
          </w:p>
          <w:p w14:paraId="744F7829" w14:textId="77777777" w:rsidR="00605874" w:rsidRPr="00514714" w:rsidRDefault="00605874" w:rsidP="0050304E">
            <w:pPr>
              <w:spacing w:after="0" w:line="240" w:lineRule="auto"/>
              <w:rPr>
                <w:rFonts w:eastAsia="DengXian"/>
                <w:color w:val="000000"/>
                <w:lang w:val="sv-SE" w:eastAsia="zh-CN"/>
              </w:rPr>
            </w:pPr>
            <w:r w:rsidRPr="00514714">
              <w:rPr>
                <w:rFonts w:eastAsia="DengXian"/>
                <w:color w:val="000000"/>
                <w:lang w:val="sv-SE" w:eastAsia="zh-CN"/>
              </w:rPr>
              <w:t>Option 1: 2 TxRU,</w:t>
            </w:r>
            <w:r w:rsidRPr="00514714" w:rsidDel="00777861">
              <w:rPr>
                <w:rFonts w:eastAsia="DengXian"/>
                <w:color w:val="000000"/>
                <w:lang w:val="sv-SE" w:eastAsia="zh-CN"/>
              </w:rPr>
              <w:t xml:space="preserve"> </w:t>
            </w:r>
            <w:r w:rsidRPr="00514714">
              <w:rPr>
                <w:rFonts w:eastAsia="DengXian"/>
                <w:color w:val="000000"/>
                <w:lang w:val="sv-SE" w:eastAsia="zh-CN"/>
              </w:rPr>
              <w:t>(M, N, P, Mg, Ng; Mp, Np) = (4,8,2,2,2;1,1) (vivo)</w:t>
            </w:r>
          </w:p>
          <w:p w14:paraId="744F782A" w14:textId="77777777" w:rsidR="00605874" w:rsidRPr="00514714" w:rsidRDefault="00605874" w:rsidP="0050304E">
            <w:pPr>
              <w:spacing w:after="0" w:line="240" w:lineRule="auto"/>
              <w:rPr>
                <w:rFonts w:eastAsia="DengXian"/>
                <w:color w:val="000000"/>
                <w:lang w:val="sv-SE" w:eastAsia="zh-CN"/>
              </w:rPr>
            </w:pPr>
            <w:r w:rsidRPr="00514714">
              <w:rPr>
                <w:rFonts w:eastAsia="DengXian"/>
                <w:color w:val="000000"/>
                <w:lang w:val="sv-SE" w:eastAsia="zh-CN"/>
              </w:rPr>
              <w:t>Option 2: 2 TxRU,</w:t>
            </w:r>
            <w:r w:rsidRPr="00514714" w:rsidDel="00777861">
              <w:rPr>
                <w:rFonts w:eastAsia="DengXian"/>
                <w:color w:val="000000"/>
                <w:lang w:val="sv-SE" w:eastAsia="zh-CN"/>
              </w:rPr>
              <w:t xml:space="preserve"> </w:t>
            </w:r>
            <w:r w:rsidRPr="00514714">
              <w:rPr>
                <w:rFonts w:eastAsia="DengXian"/>
                <w:color w:val="000000"/>
                <w:lang w:val="sv-SE" w:eastAsia="zh-CN"/>
              </w:rPr>
              <w:t>(M, N, P, Mg, Ng; Mp, Np) = (32,8,2,1,1;1,1) (QC)</w:t>
            </w:r>
          </w:p>
          <w:p w14:paraId="744F782B" w14:textId="77777777" w:rsidR="00605874" w:rsidRPr="00514714" w:rsidRDefault="00605874" w:rsidP="0050304E">
            <w:pPr>
              <w:spacing w:after="0" w:line="240" w:lineRule="auto"/>
              <w:rPr>
                <w:rFonts w:eastAsia="DengXian"/>
                <w:color w:val="000000"/>
                <w:lang w:val="sv-SE" w:eastAsia="zh-CN"/>
              </w:rPr>
            </w:pPr>
            <w:r w:rsidRPr="00514714">
              <w:rPr>
                <w:rFonts w:eastAsia="DengXian"/>
                <w:color w:val="000000"/>
                <w:lang w:val="sv-SE" w:eastAsia="zh-CN"/>
              </w:rPr>
              <w:lastRenderedPageBreak/>
              <w:t>(dH, dV) = (0.5</w:t>
            </w:r>
            <w:r w:rsidRPr="0050304E">
              <w:rPr>
                <w:rFonts w:eastAsia="DengXian"/>
                <w:color w:val="000000"/>
                <w:lang w:val="en-US" w:eastAsia="zh-CN"/>
              </w:rPr>
              <w:t>λ</w:t>
            </w:r>
            <w:r w:rsidRPr="00514714">
              <w:rPr>
                <w:rFonts w:eastAsia="DengXian"/>
                <w:color w:val="000000"/>
                <w:lang w:val="sv-SE" w:eastAsia="zh-CN"/>
              </w:rPr>
              <w:t>, 0.5</w:t>
            </w:r>
            <w:r w:rsidRPr="0050304E">
              <w:rPr>
                <w:rFonts w:eastAsia="DengXian"/>
                <w:color w:val="000000"/>
                <w:lang w:val="en-US" w:eastAsia="zh-CN"/>
              </w:rPr>
              <w:t>λ</w:t>
            </w:r>
            <w:r w:rsidRPr="00514714">
              <w:rPr>
                <w:rFonts w:eastAsia="DengXian"/>
                <w:color w:val="000000"/>
                <w:lang w:val="sv-SE" w:eastAsia="zh-CN"/>
              </w:rPr>
              <w:t>)</w:t>
            </w:r>
          </w:p>
          <w:p w14:paraId="744F782C" w14:textId="77777777" w:rsidR="00BE0603" w:rsidRPr="00514714" w:rsidRDefault="00BE0603">
            <w:pPr>
              <w:spacing w:after="0" w:line="240" w:lineRule="auto"/>
              <w:rPr>
                <w:rFonts w:eastAsia="DengXian"/>
                <w:color w:val="000000"/>
                <w:lang w:val="sv-SE" w:eastAsia="zh-CN"/>
              </w:rPr>
            </w:pPr>
          </w:p>
        </w:tc>
      </w:tr>
      <w:tr w:rsidR="00EA053C" w:rsidRPr="001806D3" w14:paraId="744F783A" w14:textId="77777777" w:rsidTr="00E1585B">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744F782E" w14:textId="77777777" w:rsidR="00EA053C" w:rsidRPr="001806D3" w:rsidRDefault="00EA053C" w:rsidP="00ED2DCB">
            <w:pPr>
              <w:spacing w:after="0" w:line="240" w:lineRule="auto"/>
              <w:rPr>
                <w:rFonts w:eastAsia="DengXian"/>
                <w:color w:val="000000"/>
                <w:lang w:val="en-US" w:eastAsia="zh-CN"/>
              </w:rPr>
            </w:pPr>
            <w:r w:rsidRPr="001806D3">
              <w:rPr>
                <w:rFonts w:eastAsia="DengXian"/>
                <w:color w:val="000000"/>
                <w:lang w:val="en-US" w:eastAsia="zh-CN"/>
              </w:rPr>
              <w:lastRenderedPageBreak/>
              <w:t>UE antennas</w:t>
            </w:r>
          </w:p>
        </w:tc>
        <w:tc>
          <w:tcPr>
            <w:tcW w:w="3985" w:type="pct"/>
            <w:gridSpan w:val="2"/>
            <w:tcBorders>
              <w:top w:val="nil"/>
              <w:left w:val="nil"/>
              <w:bottom w:val="single" w:sz="4" w:space="0" w:color="auto"/>
              <w:right w:val="single" w:sz="4" w:space="0" w:color="auto"/>
            </w:tcBorders>
            <w:shd w:val="clear" w:color="auto" w:fill="auto"/>
            <w:hideMark/>
          </w:tcPr>
          <w:p w14:paraId="744F782F"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FR1: </w:t>
            </w:r>
          </w:p>
          <w:p w14:paraId="744F7830" w14:textId="77777777" w:rsidR="00605874" w:rsidRPr="0050304E" w:rsidRDefault="001A2A37" w:rsidP="0050304E">
            <w:pPr>
              <w:spacing w:after="0" w:line="240" w:lineRule="auto"/>
              <w:rPr>
                <w:rFonts w:eastAsia="DengXian"/>
                <w:color w:val="000000"/>
                <w:lang w:val="en-US" w:eastAsia="zh-CN"/>
              </w:rPr>
            </w:pPr>
            <w:r>
              <w:rPr>
                <w:rFonts w:eastAsia="DengXian"/>
                <w:color w:val="000000"/>
                <w:lang w:val="en-US" w:eastAsia="zh-CN"/>
              </w:rPr>
              <w:t xml:space="preserve">2 or </w:t>
            </w:r>
            <w:r w:rsidR="00605874" w:rsidRPr="0050304E">
              <w:rPr>
                <w:rFonts w:eastAsia="DengXian"/>
                <w:color w:val="000000"/>
                <w:lang w:val="en-US" w:eastAsia="zh-CN"/>
              </w:rPr>
              <w:t>4Tx/</w:t>
            </w:r>
            <w:r>
              <w:rPr>
                <w:rFonts w:eastAsia="DengXian"/>
                <w:color w:val="000000"/>
                <w:lang w:val="en-US" w:eastAsia="zh-CN"/>
              </w:rPr>
              <w:t xml:space="preserve">2 or </w:t>
            </w:r>
            <w:r w:rsidR="00605874" w:rsidRPr="0050304E">
              <w:rPr>
                <w:rFonts w:eastAsia="DengXian"/>
                <w:color w:val="000000"/>
                <w:lang w:val="en-US" w:eastAsia="zh-CN"/>
              </w:rPr>
              <w:t>4Rx, (M, N, P, Mg, Ng; Mp, Np) = (1,2,</w:t>
            </w:r>
            <w:r w:rsidR="00A16E8B">
              <w:rPr>
                <w:rFonts w:eastAsia="DengXian"/>
                <w:color w:val="000000"/>
                <w:lang w:val="en-US" w:eastAsia="zh-CN"/>
              </w:rPr>
              <w:t>1/</w:t>
            </w:r>
            <w:r w:rsidR="00605874" w:rsidRPr="0050304E">
              <w:rPr>
                <w:rFonts w:eastAsia="DengXian"/>
                <w:color w:val="000000"/>
                <w:lang w:val="en-US" w:eastAsia="zh-CN"/>
              </w:rPr>
              <w:t>2,1,1;1,2)</w:t>
            </w:r>
          </w:p>
          <w:p w14:paraId="744F7831"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(dH, dV) = (0.5, N/A)λ</w:t>
            </w:r>
          </w:p>
          <w:p w14:paraId="744F7832" w14:textId="77777777" w:rsidR="00605874" w:rsidRDefault="00605874" w:rsidP="00605874">
            <w:pPr>
              <w:spacing w:after="0" w:line="240" w:lineRule="auto"/>
              <w:rPr>
                <w:rFonts w:eastAsia="DengXian"/>
                <w:color w:val="000000"/>
                <w:lang w:val="en-US" w:eastAsia="zh-CN"/>
              </w:rPr>
            </w:pPr>
          </w:p>
          <w:p w14:paraId="744F7833"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FR2: 4 Tx/4Rx,</w:t>
            </w:r>
          </w:p>
          <w:p w14:paraId="744F7834"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 1: (M, N, P, Mg, Ng; Mp, Np) = (1,2,2,1,2;1,2) (MTK)</w:t>
            </w:r>
          </w:p>
          <w:p w14:paraId="744F7835"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 2: (M, N, P, Mg, Ng; Mp, Np) = (2,4,2,1,2;1,2) (vivo)</w:t>
            </w:r>
          </w:p>
          <w:p w14:paraId="744F7836"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 3: {2, 2, 2} per panel. Number/location of panels: 3 panels (left, right, and top) (QC)</w:t>
            </w:r>
          </w:p>
          <w:p w14:paraId="744F7837"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(dH,dV) = (0.5, 0.5)λ</w:t>
            </w:r>
          </w:p>
          <w:p w14:paraId="744F7838"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The polarization angles are 0° and 90°</w:t>
            </w:r>
          </w:p>
          <w:p w14:paraId="744F7839" w14:textId="77777777" w:rsidR="00515200" w:rsidRPr="001806D3" w:rsidRDefault="00515200" w:rsidP="00ED2DCB">
            <w:pPr>
              <w:spacing w:after="0" w:line="240" w:lineRule="auto"/>
              <w:rPr>
                <w:rFonts w:eastAsia="DengXian"/>
                <w:color w:val="000000"/>
                <w:lang w:val="en-US" w:eastAsia="zh-CN"/>
              </w:rPr>
            </w:pPr>
          </w:p>
        </w:tc>
      </w:tr>
      <w:tr w:rsidR="00473F1E" w:rsidRPr="001806D3" w14:paraId="744F7845" w14:textId="77777777" w:rsidTr="00E1585B">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744F783B" w14:textId="77777777" w:rsidR="00473F1E" w:rsidRPr="001806D3" w:rsidRDefault="00473F1E" w:rsidP="00ED2DCB">
            <w:pPr>
              <w:spacing w:after="0" w:line="240" w:lineRule="auto"/>
              <w:rPr>
                <w:rFonts w:eastAsia="DengXian"/>
                <w:color w:val="000000"/>
                <w:lang w:val="en-US" w:eastAsia="zh-CN"/>
              </w:rPr>
            </w:pPr>
            <w:r w:rsidRPr="001806D3">
              <w:rPr>
                <w:rFonts w:eastAsia="DengXian"/>
                <w:color w:val="000000"/>
                <w:lang w:val="en-US" w:eastAsia="zh-CN"/>
              </w:rPr>
              <w:t>Downtilt</w:t>
            </w:r>
          </w:p>
        </w:tc>
        <w:tc>
          <w:tcPr>
            <w:tcW w:w="3985" w:type="pct"/>
            <w:gridSpan w:val="2"/>
            <w:tcBorders>
              <w:top w:val="nil"/>
              <w:left w:val="nil"/>
              <w:bottom w:val="single" w:sz="4" w:space="0" w:color="auto"/>
              <w:right w:val="single" w:sz="4" w:space="0" w:color="auto"/>
            </w:tcBorders>
            <w:shd w:val="clear" w:color="auto" w:fill="auto"/>
            <w:hideMark/>
          </w:tcPr>
          <w:p w14:paraId="744F783C" w14:textId="0FBC9322" w:rsidR="00605874" w:rsidRPr="0050304E" w:rsidRDefault="007B62EA" w:rsidP="0050304E">
            <w:pPr>
              <w:spacing w:after="0" w:line="240" w:lineRule="auto"/>
              <w:rPr>
                <w:rFonts w:eastAsia="DengXian"/>
                <w:color w:val="000000"/>
                <w:lang w:val="en-US" w:eastAsia="zh-CN"/>
              </w:rPr>
            </w:pPr>
            <w:r>
              <w:rPr>
                <w:rFonts w:eastAsia="DengXian"/>
                <w:color w:val="000000"/>
                <w:lang w:val="en-US" w:eastAsia="zh-CN"/>
              </w:rPr>
              <w:t>Outdoor</w:t>
            </w:r>
            <w:r w:rsidR="00605874" w:rsidRPr="0050304E">
              <w:rPr>
                <w:rFonts w:eastAsia="DengXian"/>
                <w:color w:val="000000"/>
                <w:lang w:val="en-US" w:eastAsia="zh-CN"/>
              </w:rPr>
              <w:t xml:space="preserve">: </w:t>
            </w:r>
          </w:p>
          <w:p w14:paraId="744F783D"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 1: 6 degree (ZTE, QC)</w:t>
            </w:r>
          </w:p>
          <w:p w14:paraId="744F783E"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w:t>
            </w:r>
            <w:r w:rsidRPr="0050304E" w:rsidDel="006B4DF4">
              <w:rPr>
                <w:rFonts w:eastAsia="DengXian"/>
                <w:color w:val="000000"/>
                <w:lang w:val="en-US" w:eastAsia="zh-CN"/>
              </w:rPr>
              <w:t xml:space="preserve"> </w:t>
            </w:r>
            <w:r w:rsidRPr="0050304E">
              <w:rPr>
                <w:rFonts w:eastAsia="DengXian"/>
                <w:color w:val="000000"/>
                <w:lang w:val="en-US" w:eastAsia="zh-CN"/>
              </w:rPr>
              <w:t xml:space="preserve">2: 14 degree (MTK, E///) </w:t>
            </w:r>
          </w:p>
          <w:p w14:paraId="744F783F"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w:t>
            </w:r>
            <w:r w:rsidRPr="0050304E" w:rsidDel="006B4DF4">
              <w:rPr>
                <w:rFonts w:eastAsia="DengXian"/>
                <w:color w:val="000000"/>
                <w:lang w:val="en-US" w:eastAsia="zh-CN"/>
              </w:rPr>
              <w:t xml:space="preserve"> </w:t>
            </w:r>
            <w:r w:rsidRPr="0050304E">
              <w:rPr>
                <w:rFonts w:eastAsia="DengXian"/>
                <w:color w:val="000000"/>
                <w:lang w:val="en-US" w:eastAsia="zh-CN"/>
              </w:rPr>
              <w:t>3: 100 (Intel)</w:t>
            </w:r>
          </w:p>
          <w:p w14:paraId="744F7840"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w:t>
            </w:r>
            <w:r w:rsidRPr="0050304E" w:rsidDel="006B4DF4">
              <w:rPr>
                <w:rFonts w:eastAsia="DengXian"/>
                <w:color w:val="000000"/>
                <w:lang w:val="en-US" w:eastAsia="zh-CN"/>
              </w:rPr>
              <w:t xml:space="preserve"> </w:t>
            </w:r>
            <w:r w:rsidRPr="0050304E">
              <w:rPr>
                <w:rFonts w:eastAsia="DengXian"/>
                <w:color w:val="000000"/>
                <w:lang w:val="en-US" w:eastAsia="zh-CN"/>
              </w:rPr>
              <w:t>4: 90° in GCS (pointing to horizontal direction) (vivo)</w:t>
            </w:r>
          </w:p>
          <w:p w14:paraId="744F7841" w14:textId="77777777" w:rsidR="00605874" w:rsidRDefault="00605874" w:rsidP="00605874">
            <w:pPr>
              <w:spacing w:after="0" w:line="240" w:lineRule="auto"/>
              <w:rPr>
                <w:rFonts w:eastAsia="DengXian"/>
                <w:color w:val="000000"/>
                <w:lang w:val="en-US" w:eastAsia="zh-CN"/>
              </w:rPr>
            </w:pPr>
          </w:p>
          <w:p w14:paraId="744F7842" w14:textId="506548DB" w:rsidR="00605874" w:rsidRPr="0050304E" w:rsidRDefault="007B62EA" w:rsidP="0050304E">
            <w:pPr>
              <w:spacing w:after="0" w:line="240" w:lineRule="auto"/>
              <w:rPr>
                <w:rFonts w:eastAsia="DengXian"/>
                <w:color w:val="000000"/>
                <w:lang w:val="en-US" w:eastAsia="zh-CN"/>
              </w:rPr>
            </w:pPr>
            <w:r>
              <w:rPr>
                <w:rFonts w:eastAsia="DengXian"/>
                <w:color w:val="000000"/>
                <w:lang w:val="en-US" w:eastAsia="zh-CN"/>
              </w:rPr>
              <w:t>Indoor</w:t>
            </w:r>
            <w:r w:rsidR="00605874" w:rsidRPr="0050304E">
              <w:rPr>
                <w:rFonts w:eastAsia="DengXian"/>
                <w:color w:val="000000"/>
                <w:lang w:val="en-US" w:eastAsia="zh-CN"/>
              </w:rPr>
              <w:t xml:space="preserve">: </w:t>
            </w:r>
          </w:p>
          <w:p w14:paraId="744F7843"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 1: 0 degree (MTK)</w:t>
            </w:r>
          </w:p>
          <w:p w14:paraId="744F7844" w14:textId="77777777" w:rsidR="00473F1E" w:rsidRPr="001806D3" w:rsidRDefault="00605874" w:rsidP="00D35F31">
            <w:pPr>
              <w:spacing w:after="0" w:line="240" w:lineRule="auto"/>
              <w:rPr>
                <w:rFonts w:eastAsia="DengXian"/>
                <w:color w:val="000000"/>
                <w:lang w:val="en-US" w:eastAsia="zh-CN"/>
              </w:rPr>
            </w:pPr>
            <w:r w:rsidRPr="0050304E">
              <w:rPr>
                <w:rFonts w:eastAsia="DengXian"/>
                <w:color w:val="000000"/>
                <w:lang w:val="en-US" w:eastAsia="zh-CN"/>
              </w:rPr>
              <w:t>Option 2: 180° in GCS (pointing to the ground) (vivo)</w:t>
            </w:r>
          </w:p>
        </w:tc>
      </w:tr>
      <w:tr w:rsidR="00473F1E" w:rsidRPr="002D22C7" w14:paraId="744F7859" w14:textId="77777777" w:rsidTr="00A24FE4">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744F7846" w14:textId="77777777" w:rsidR="00473F1E" w:rsidRPr="001806D3" w:rsidRDefault="00473F1E" w:rsidP="00ED2DCB">
            <w:pPr>
              <w:spacing w:after="0" w:line="240" w:lineRule="auto"/>
              <w:rPr>
                <w:rFonts w:eastAsia="DengXian"/>
                <w:color w:val="000000"/>
                <w:lang w:val="en-US" w:eastAsia="zh-CN"/>
              </w:rPr>
            </w:pPr>
            <w:r w:rsidRPr="001806D3">
              <w:rPr>
                <w:rFonts w:eastAsia="DengXian"/>
                <w:color w:val="000000"/>
                <w:lang w:val="en-US" w:eastAsia="zh-CN"/>
              </w:rPr>
              <w:t>BS power</w:t>
            </w:r>
          </w:p>
        </w:tc>
        <w:tc>
          <w:tcPr>
            <w:tcW w:w="1829" w:type="pct"/>
            <w:tcBorders>
              <w:top w:val="nil"/>
              <w:left w:val="nil"/>
              <w:bottom w:val="single" w:sz="4" w:space="0" w:color="auto"/>
              <w:right w:val="single" w:sz="4" w:space="0" w:color="auto"/>
            </w:tcBorders>
            <w:shd w:val="clear" w:color="auto" w:fill="auto"/>
            <w:hideMark/>
          </w:tcPr>
          <w:p w14:paraId="744F7847" w14:textId="77777777" w:rsidR="008F1303" w:rsidRPr="0050304E" w:rsidRDefault="008F1303" w:rsidP="0050304E">
            <w:pPr>
              <w:spacing w:after="0" w:line="240" w:lineRule="auto"/>
              <w:rPr>
                <w:rFonts w:eastAsia="DengXian"/>
                <w:color w:val="000000"/>
                <w:lang w:val="en-US" w:eastAsia="zh-CN"/>
              </w:rPr>
            </w:pPr>
            <w:r w:rsidRPr="0050304E">
              <w:rPr>
                <w:rFonts w:eastAsia="DengXian"/>
                <w:color w:val="000000"/>
                <w:lang w:val="en-US" w:eastAsia="zh-CN"/>
              </w:rPr>
              <w:t xml:space="preserve">FR1: </w:t>
            </w:r>
          </w:p>
          <w:p w14:paraId="744F7848" w14:textId="77777777" w:rsidR="008F1303" w:rsidRPr="0050304E" w:rsidRDefault="008F1303" w:rsidP="0050304E">
            <w:pPr>
              <w:spacing w:after="0" w:line="240" w:lineRule="auto"/>
              <w:rPr>
                <w:rFonts w:eastAsia="DengXian"/>
                <w:color w:val="000000"/>
                <w:lang w:val="en-US" w:eastAsia="zh-CN"/>
              </w:rPr>
            </w:pPr>
            <w:r w:rsidRPr="0050304E">
              <w:rPr>
                <w:rFonts w:eastAsia="DengXian"/>
                <w:color w:val="000000"/>
                <w:lang w:val="en-US" w:eastAsia="zh-CN"/>
              </w:rPr>
              <w:t>Alt1: 24dBm/20MHz (vivo, CATT, QC)</w:t>
            </w:r>
          </w:p>
          <w:p w14:paraId="744F7849" w14:textId="77777777" w:rsidR="008F1303" w:rsidRDefault="008F1303" w:rsidP="008F1303">
            <w:pPr>
              <w:spacing w:after="0" w:line="240" w:lineRule="auto"/>
              <w:rPr>
                <w:rFonts w:eastAsia="DengXian"/>
                <w:color w:val="000000"/>
                <w:lang w:val="en-US" w:eastAsia="zh-CN"/>
              </w:rPr>
            </w:pPr>
            <w:r w:rsidRPr="0050304E">
              <w:rPr>
                <w:rFonts w:eastAsia="DengXian"/>
                <w:color w:val="000000"/>
                <w:lang w:val="en-US" w:eastAsia="zh-CN"/>
              </w:rPr>
              <w:t>Alt2: 30dBm (ZTE)</w:t>
            </w:r>
          </w:p>
          <w:p w14:paraId="744F784A" w14:textId="77777777" w:rsidR="008F1303" w:rsidRPr="0050304E" w:rsidRDefault="008F1303" w:rsidP="0050304E">
            <w:pPr>
              <w:spacing w:after="0" w:line="240" w:lineRule="auto"/>
              <w:rPr>
                <w:rFonts w:eastAsia="DengXian"/>
                <w:color w:val="000000"/>
                <w:lang w:val="en-US" w:eastAsia="zh-CN"/>
              </w:rPr>
            </w:pPr>
          </w:p>
          <w:p w14:paraId="744F784B" w14:textId="77777777" w:rsidR="008F1303" w:rsidRPr="0050304E" w:rsidRDefault="008F1303" w:rsidP="0050304E">
            <w:pPr>
              <w:spacing w:after="0" w:line="240" w:lineRule="auto"/>
              <w:rPr>
                <w:rFonts w:eastAsia="DengXian"/>
                <w:color w:val="000000"/>
                <w:lang w:val="en-US" w:eastAsia="zh-CN"/>
              </w:rPr>
            </w:pPr>
            <w:r w:rsidRPr="0050304E">
              <w:rPr>
                <w:rFonts w:eastAsia="DengXian"/>
                <w:color w:val="000000"/>
                <w:lang w:val="en-US" w:eastAsia="zh-CN"/>
              </w:rPr>
              <w:t xml:space="preserve">FR2: </w:t>
            </w:r>
          </w:p>
          <w:p w14:paraId="744F784C" w14:textId="77777777" w:rsidR="008F1303" w:rsidRPr="0050304E" w:rsidRDefault="008F1303" w:rsidP="0050304E">
            <w:pPr>
              <w:spacing w:after="0" w:line="240" w:lineRule="auto"/>
              <w:rPr>
                <w:rFonts w:eastAsia="DengXian"/>
                <w:color w:val="000000"/>
                <w:lang w:val="en-US" w:eastAsia="zh-CN"/>
              </w:rPr>
            </w:pPr>
            <w:r w:rsidRPr="0050304E">
              <w:rPr>
                <w:rFonts w:eastAsia="DengXian"/>
                <w:color w:val="000000"/>
                <w:lang w:val="en-US" w:eastAsia="zh-CN"/>
              </w:rPr>
              <w:t>Alt1: Maximum EIRP 58dBm (vivo)</w:t>
            </w:r>
          </w:p>
          <w:p w14:paraId="744F784D" w14:textId="77777777" w:rsidR="008F1303" w:rsidRPr="0050304E" w:rsidRDefault="008F1303" w:rsidP="0050304E">
            <w:pPr>
              <w:spacing w:after="0" w:line="240" w:lineRule="auto"/>
              <w:rPr>
                <w:rFonts w:eastAsia="DengXian"/>
                <w:color w:val="000000"/>
                <w:lang w:val="en-US" w:eastAsia="zh-CN"/>
              </w:rPr>
            </w:pPr>
            <w:r w:rsidRPr="0050304E">
              <w:rPr>
                <w:rFonts w:eastAsia="DengXian"/>
                <w:color w:val="000000"/>
                <w:lang w:val="en-US" w:eastAsia="zh-CN"/>
              </w:rPr>
              <w:t>Alt2: 23dBm (QC)</w:t>
            </w:r>
          </w:p>
          <w:p w14:paraId="744F784E" w14:textId="77777777" w:rsidR="00473F1E" w:rsidRPr="001806D3" w:rsidRDefault="00473F1E" w:rsidP="00ED2DCB">
            <w:pPr>
              <w:spacing w:after="0" w:line="240" w:lineRule="auto"/>
              <w:rPr>
                <w:rFonts w:eastAsia="DengXian"/>
                <w:color w:val="000000"/>
                <w:lang w:val="en-US" w:eastAsia="zh-CN"/>
              </w:rPr>
            </w:pPr>
          </w:p>
        </w:tc>
        <w:tc>
          <w:tcPr>
            <w:tcW w:w="2156" w:type="pct"/>
            <w:tcBorders>
              <w:top w:val="nil"/>
              <w:left w:val="nil"/>
              <w:bottom w:val="single" w:sz="4" w:space="0" w:color="auto"/>
              <w:right w:val="single" w:sz="4" w:space="0" w:color="auto"/>
            </w:tcBorders>
            <w:shd w:val="clear" w:color="auto" w:fill="auto"/>
            <w:hideMark/>
          </w:tcPr>
          <w:p w14:paraId="744F784F" w14:textId="77777777" w:rsidR="008F1303" w:rsidRPr="00514714" w:rsidRDefault="008F1303" w:rsidP="0050304E">
            <w:pPr>
              <w:spacing w:after="0" w:line="240" w:lineRule="auto"/>
              <w:rPr>
                <w:rFonts w:eastAsia="DengXian"/>
                <w:color w:val="000000"/>
                <w:lang w:val="sv-SE" w:eastAsia="zh-CN"/>
              </w:rPr>
            </w:pPr>
            <w:r w:rsidRPr="00514714">
              <w:rPr>
                <w:rFonts w:eastAsia="DengXian"/>
                <w:color w:val="000000"/>
                <w:lang w:val="sv-SE" w:eastAsia="zh-CN"/>
              </w:rPr>
              <w:t xml:space="preserve">FR1: </w:t>
            </w:r>
          </w:p>
          <w:p w14:paraId="744F7850" w14:textId="77777777" w:rsidR="008F1303" w:rsidRPr="00514714" w:rsidRDefault="008F1303" w:rsidP="0050304E">
            <w:pPr>
              <w:spacing w:after="0" w:line="240" w:lineRule="auto"/>
              <w:rPr>
                <w:rFonts w:eastAsia="DengXian"/>
                <w:color w:val="000000"/>
                <w:lang w:val="sv-SE" w:eastAsia="zh-CN"/>
              </w:rPr>
            </w:pPr>
            <w:r w:rsidRPr="00514714">
              <w:rPr>
                <w:rFonts w:eastAsia="DengXian"/>
                <w:color w:val="000000"/>
                <w:lang w:val="sv-SE" w:eastAsia="zh-CN"/>
              </w:rPr>
              <w:t>Alt1: 46dBm (IDC)</w:t>
            </w:r>
          </w:p>
          <w:p w14:paraId="744F7851" w14:textId="77777777" w:rsidR="008F1303" w:rsidRPr="00514714" w:rsidRDefault="008F1303" w:rsidP="0050304E">
            <w:pPr>
              <w:spacing w:after="0" w:line="240" w:lineRule="auto"/>
              <w:rPr>
                <w:rFonts w:eastAsia="DengXian"/>
                <w:color w:val="000000"/>
                <w:lang w:val="sv-SE" w:eastAsia="zh-CN"/>
              </w:rPr>
            </w:pPr>
            <w:r w:rsidRPr="00514714">
              <w:rPr>
                <w:rFonts w:eastAsia="DengXian"/>
                <w:color w:val="000000"/>
                <w:lang w:val="sv-SE" w:eastAsia="zh-CN"/>
              </w:rPr>
              <w:t>Alt2: 49dBm (E///)</w:t>
            </w:r>
          </w:p>
          <w:p w14:paraId="744F7852" w14:textId="77777777" w:rsidR="008F1303" w:rsidRPr="00514714" w:rsidRDefault="008F1303" w:rsidP="0050304E">
            <w:pPr>
              <w:spacing w:after="0" w:line="240" w:lineRule="auto"/>
              <w:rPr>
                <w:rFonts w:eastAsia="DengXian"/>
                <w:color w:val="000000"/>
                <w:lang w:val="sv-SE" w:eastAsia="zh-CN"/>
              </w:rPr>
            </w:pPr>
            <w:r w:rsidRPr="00514714">
              <w:rPr>
                <w:rFonts w:eastAsia="DengXian"/>
                <w:color w:val="000000"/>
                <w:lang w:val="sv-SE" w:eastAsia="zh-CN"/>
              </w:rPr>
              <w:t>Alt3: 44dBm/20MHz (HW, CATT, ZTE, MTK, Intel, QC)</w:t>
            </w:r>
          </w:p>
          <w:p w14:paraId="744F7853" w14:textId="77777777" w:rsidR="008F1303" w:rsidRPr="00514714" w:rsidRDefault="008F1303" w:rsidP="0050304E">
            <w:pPr>
              <w:spacing w:after="0" w:line="240" w:lineRule="auto"/>
              <w:rPr>
                <w:rFonts w:eastAsia="DengXian"/>
                <w:color w:val="000000"/>
                <w:lang w:val="sv-SE" w:eastAsia="zh-CN"/>
              </w:rPr>
            </w:pPr>
            <w:r w:rsidRPr="00514714">
              <w:rPr>
                <w:rFonts w:eastAsia="DengXian"/>
                <w:color w:val="000000"/>
                <w:lang w:val="sv-SE" w:eastAsia="zh-CN"/>
              </w:rPr>
              <w:t>Alt4: 53dBm (vivo)</w:t>
            </w:r>
          </w:p>
          <w:p w14:paraId="744F7854" w14:textId="77777777" w:rsidR="008F1303" w:rsidRPr="00514714" w:rsidRDefault="008F1303" w:rsidP="008F1303">
            <w:pPr>
              <w:spacing w:after="0" w:line="240" w:lineRule="auto"/>
              <w:rPr>
                <w:rFonts w:eastAsia="DengXian"/>
                <w:color w:val="000000"/>
                <w:lang w:val="sv-SE" w:eastAsia="zh-CN"/>
              </w:rPr>
            </w:pPr>
          </w:p>
          <w:p w14:paraId="744F7855" w14:textId="77777777" w:rsidR="008F1303" w:rsidRPr="00514714" w:rsidRDefault="008F1303" w:rsidP="0050304E">
            <w:pPr>
              <w:spacing w:after="0" w:line="240" w:lineRule="auto"/>
              <w:rPr>
                <w:rFonts w:eastAsia="DengXian"/>
                <w:color w:val="000000"/>
                <w:lang w:val="sv-SE" w:eastAsia="zh-CN"/>
              </w:rPr>
            </w:pPr>
            <w:r w:rsidRPr="00514714">
              <w:rPr>
                <w:rFonts w:eastAsia="DengXian"/>
                <w:color w:val="000000"/>
                <w:lang w:val="sv-SE" w:eastAsia="zh-CN"/>
              </w:rPr>
              <w:t>FR2:</w:t>
            </w:r>
          </w:p>
          <w:p w14:paraId="744F7856" w14:textId="77777777" w:rsidR="008F1303" w:rsidRPr="00514714" w:rsidRDefault="008F1303" w:rsidP="0050304E">
            <w:pPr>
              <w:spacing w:after="0" w:line="240" w:lineRule="auto"/>
              <w:rPr>
                <w:rFonts w:eastAsia="DengXian"/>
                <w:color w:val="000000"/>
                <w:lang w:val="sv-SE" w:eastAsia="zh-CN"/>
              </w:rPr>
            </w:pPr>
            <w:r w:rsidRPr="00514714">
              <w:rPr>
                <w:rFonts w:eastAsia="DengXian"/>
                <w:color w:val="000000"/>
                <w:lang w:val="sv-SE" w:eastAsia="zh-CN"/>
              </w:rPr>
              <w:t>Alt1: Maximum EIRP 73dBm (vivo)</w:t>
            </w:r>
          </w:p>
          <w:p w14:paraId="744F7857" w14:textId="77777777" w:rsidR="008F1303" w:rsidRPr="00514714" w:rsidRDefault="008F1303" w:rsidP="0050304E">
            <w:pPr>
              <w:spacing w:after="0" w:line="240" w:lineRule="auto"/>
              <w:rPr>
                <w:rFonts w:eastAsia="DengXian"/>
                <w:color w:val="000000"/>
                <w:lang w:val="sv-SE" w:eastAsia="zh-CN"/>
              </w:rPr>
            </w:pPr>
            <w:r w:rsidRPr="00514714">
              <w:rPr>
                <w:rFonts w:eastAsia="DengXian"/>
                <w:color w:val="000000"/>
                <w:lang w:val="sv-SE" w:eastAsia="zh-CN"/>
              </w:rPr>
              <w:t>Alt2: 37dBm (MTK)</w:t>
            </w:r>
          </w:p>
          <w:p w14:paraId="744F7858" w14:textId="77777777" w:rsidR="00473F1E" w:rsidRPr="00514714" w:rsidRDefault="008F1303" w:rsidP="00ED2DCB">
            <w:pPr>
              <w:spacing w:after="0" w:line="240" w:lineRule="auto"/>
              <w:rPr>
                <w:rFonts w:eastAsia="DengXian"/>
                <w:color w:val="000000"/>
                <w:lang w:val="sv-SE" w:eastAsia="zh-CN"/>
              </w:rPr>
            </w:pPr>
            <w:r w:rsidRPr="00514714">
              <w:rPr>
                <w:rFonts w:eastAsia="DengXian"/>
                <w:color w:val="000000"/>
                <w:lang w:val="sv-SE" w:eastAsia="zh-CN"/>
              </w:rPr>
              <w:t>Alt3: 28dBm (QC)</w:t>
            </w:r>
          </w:p>
        </w:tc>
      </w:tr>
      <w:tr w:rsidR="00B85528" w:rsidRPr="001806D3" w14:paraId="744F785C" w14:textId="77777777" w:rsidTr="00E1585B">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744F785A" w14:textId="77777777" w:rsidR="00B85528" w:rsidRPr="001806D3" w:rsidRDefault="00B85528" w:rsidP="00ED2DCB">
            <w:pPr>
              <w:spacing w:after="0" w:line="240" w:lineRule="auto"/>
              <w:rPr>
                <w:rFonts w:eastAsia="DengXian"/>
                <w:color w:val="000000"/>
                <w:lang w:val="en-US" w:eastAsia="zh-CN"/>
              </w:rPr>
            </w:pPr>
            <w:r w:rsidRPr="001806D3">
              <w:rPr>
                <w:rFonts w:eastAsia="DengXian"/>
                <w:color w:val="000000"/>
                <w:lang w:val="en-US" w:eastAsia="zh-CN"/>
              </w:rPr>
              <w:t>Power control parameter</w:t>
            </w:r>
          </w:p>
        </w:tc>
        <w:tc>
          <w:tcPr>
            <w:tcW w:w="3985" w:type="pct"/>
            <w:gridSpan w:val="2"/>
            <w:tcBorders>
              <w:top w:val="single" w:sz="4" w:space="0" w:color="auto"/>
              <w:left w:val="nil"/>
              <w:bottom w:val="single" w:sz="4" w:space="0" w:color="auto"/>
              <w:right w:val="single" w:sz="4" w:space="0" w:color="auto"/>
            </w:tcBorders>
            <w:shd w:val="clear" w:color="auto" w:fill="auto"/>
            <w:noWrap/>
            <w:hideMark/>
          </w:tcPr>
          <w:p w14:paraId="744F785B" w14:textId="77777777" w:rsidR="00B85528" w:rsidRPr="001806D3" w:rsidRDefault="00B85528" w:rsidP="00ED2DCB">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r w:rsidR="00DC72DF" w:rsidRPr="001806D3" w14:paraId="744F785F" w14:textId="77777777" w:rsidTr="00E1585B">
        <w:trPr>
          <w:trHeight w:val="20"/>
        </w:trPr>
        <w:tc>
          <w:tcPr>
            <w:tcW w:w="1015" w:type="pct"/>
            <w:tcBorders>
              <w:top w:val="nil"/>
              <w:left w:val="single" w:sz="4" w:space="0" w:color="auto"/>
              <w:bottom w:val="single" w:sz="4" w:space="0" w:color="auto"/>
              <w:right w:val="single" w:sz="4" w:space="0" w:color="auto"/>
            </w:tcBorders>
            <w:shd w:val="clear" w:color="auto" w:fill="auto"/>
          </w:tcPr>
          <w:p w14:paraId="744F785D" w14:textId="77777777" w:rsidR="00DC72DF" w:rsidRPr="001806D3" w:rsidRDefault="00DC72DF" w:rsidP="00DC72DF">
            <w:pPr>
              <w:spacing w:after="0" w:line="240" w:lineRule="auto"/>
              <w:rPr>
                <w:rFonts w:eastAsia="DengXian"/>
                <w:color w:val="000000"/>
                <w:lang w:val="en-US" w:eastAsia="zh-CN"/>
              </w:rPr>
            </w:pPr>
            <w:r>
              <w:rPr>
                <w:rFonts w:eastAsia="DengXian" w:hint="eastAsia"/>
                <w:color w:val="000000"/>
                <w:lang w:val="en-US" w:eastAsia="zh-CN"/>
              </w:rPr>
              <w:t>T</w:t>
            </w:r>
            <w:r>
              <w:rPr>
                <w:rFonts w:eastAsia="DengXian"/>
                <w:color w:val="000000"/>
                <w:lang w:val="en-US" w:eastAsia="zh-CN"/>
              </w:rPr>
              <w:t>ransmission scheme</w:t>
            </w:r>
          </w:p>
        </w:tc>
        <w:tc>
          <w:tcPr>
            <w:tcW w:w="3985" w:type="pct"/>
            <w:gridSpan w:val="2"/>
            <w:tcBorders>
              <w:top w:val="single" w:sz="4" w:space="0" w:color="auto"/>
              <w:left w:val="nil"/>
              <w:bottom w:val="single" w:sz="4" w:space="0" w:color="auto"/>
              <w:right w:val="single" w:sz="4" w:space="0" w:color="auto"/>
            </w:tcBorders>
            <w:shd w:val="clear" w:color="auto" w:fill="auto"/>
            <w:noWrap/>
          </w:tcPr>
          <w:p w14:paraId="744F785E" w14:textId="77777777"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Companies should report</w:t>
            </w:r>
            <w:r w:rsidR="00FB79DE">
              <w:rPr>
                <w:rFonts w:eastAsia="DengXian"/>
                <w:color w:val="000000"/>
                <w:lang w:val="en-US" w:eastAsia="zh-CN"/>
              </w:rPr>
              <w:t>, such as Type I/II codebook, rank assumption</w:t>
            </w:r>
          </w:p>
        </w:tc>
      </w:tr>
      <w:tr w:rsidR="00DC72DF" w:rsidRPr="001806D3" w14:paraId="744F7863" w14:textId="77777777" w:rsidTr="00E1585B">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744F7860" w14:textId="77777777"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Scheduler</w:t>
            </w:r>
          </w:p>
        </w:tc>
        <w:tc>
          <w:tcPr>
            <w:tcW w:w="3985" w:type="pct"/>
            <w:gridSpan w:val="2"/>
            <w:tcBorders>
              <w:top w:val="single" w:sz="4" w:space="0" w:color="auto"/>
              <w:left w:val="nil"/>
              <w:bottom w:val="single" w:sz="4" w:space="0" w:color="auto"/>
              <w:right w:val="single" w:sz="4" w:space="0" w:color="auto"/>
            </w:tcBorders>
            <w:shd w:val="clear" w:color="auto" w:fill="auto"/>
            <w:noWrap/>
            <w:hideMark/>
          </w:tcPr>
          <w:p w14:paraId="744F7861" w14:textId="77777777" w:rsidR="00DC72DF" w:rsidRDefault="00DC72DF" w:rsidP="00DC72DF">
            <w:pPr>
              <w:spacing w:after="0" w:line="240" w:lineRule="auto"/>
              <w:rPr>
                <w:rFonts w:eastAsia="DengXian"/>
                <w:color w:val="000000"/>
                <w:lang w:val="en-US" w:eastAsia="zh-CN"/>
              </w:rPr>
            </w:pPr>
            <w:r w:rsidRPr="001806D3">
              <w:rPr>
                <w:rFonts w:eastAsia="DengXian"/>
                <w:color w:val="000000"/>
                <w:lang w:val="en-US" w:eastAsia="zh-CN"/>
              </w:rPr>
              <w:t>MU-MIMO</w:t>
            </w:r>
            <w:r>
              <w:rPr>
                <w:rFonts w:eastAsia="DengXian"/>
                <w:color w:val="000000"/>
                <w:lang w:val="en-US" w:eastAsia="zh-CN"/>
              </w:rPr>
              <w:t xml:space="preserve"> </w:t>
            </w:r>
            <w:r w:rsidRPr="001806D3">
              <w:rPr>
                <w:rFonts w:eastAsia="DengXian"/>
                <w:color w:val="000000"/>
                <w:lang w:val="en-US" w:eastAsia="zh-CN"/>
              </w:rPr>
              <w:t>PF</w:t>
            </w:r>
            <w:r>
              <w:rPr>
                <w:rFonts w:eastAsia="DengXian"/>
                <w:color w:val="000000"/>
                <w:lang w:val="en-US" w:eastAsia="zh-CN"/>
              </w:rPr>
              <w:t xml:space="preserve"> scheduler</w:t>
            </w:r>
            <w:r w:rsidR="00F14B6A">
              <w:rPr>
                <w:rFonts w:eastAsia="DengXian"/>
                <w:color w:val="000000"/>
                <w:lang w:val="en-US" w:eastAsia="zh-CN"/>
              </w:rPr>
              <w:t>,</w:t>
            </w:r>
            <w:r w:rsidRPr="001806D3">
              <w:rPr>
                <w:rFonts w:eastAsia="DengXian"/>
                <w:color w:val="000000"/>
                <w:lang w:val="en-US" w:eastAsia="zh-CN"/>
              </w:rPr>
              <w:t xml:space="preserve"> </w:t>
            </w:r>
          </w:p>
          <w:p w14:paraId="744F7862" w14:textId="77777777"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 xml:space="preserve">other scheduler </w:t>
            </w:r>
            <w:r w:rsidR="00306C54">
              <w:rPr>
                <w:rFonts w:eastAsia="DengXian"/>
                <w:color w:val="000000"/>
                <w:lang w:val="en-US" w:eastAsia="zh-CN"/>
              </w:rPr>
              <w:t>is</w:t>
            </w:r>
            <w:r w:rsidR="00F14B6A" w:rsidRPr="001806D3">
              <w:rPr>
                <w:rFonts w:eastAsia="DengXian"/>
                <w:color w:val="000000"/>
                <w:lang w:val="en-US" w:eastAsia="zh-CN"/>
              </w:rPr>
              <w:t xml:space="preserve"> </w:t>
            </w:r>
            <w:r w:rsidRPr="001806D3">
              <w:rPr>
                <w:rFonts w:eastAsia="DengXian"/>
                <w:color w:val="000000"/>
                <w:lang w:val="en-US" w:eastAsia="zh-CN"/>
              </w:rPr>
              <w:t>up to companies report</w:t>
            </w:r>
          </w:p>
        </w:tc>
      </w:tr>
      <w:tr w:rsidR="00DC72DF" w:rsidRPr="001806D3" w14:paraId="744F7867" w14:textId="77777777" w:rsidTr="00E1585B">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744F7864" w14:textId="77777777"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CSI Feedback</w:t>
            </w:r>
          </w:p>
        </w:tc>
        <w:tc>
          <w:tcPr>
            <w:tcW w:w="3985" w:type="pct"/>
            <w:gridSpan w:val="2"/>
            <w:tcBorders>
              <w:top w:val="single" w:sz="4" w:space="0" w:color="auto"/>
              <w:left w:val="nil"/>
              <w:bottom w:val="single" w:sz="4" w:space="0" w:color="auto"/>
              <w:right w:val="single" w:sz="4" w:space="0" w:color="auto"/>
            </w:tcBorders>
            <w:shd w:val="clear" w:color="auto" w:fill="auto"/>
            <w:hideMark/>
          </w:tcPr>
          <w:p w14:paraId="744F7865" w14:textId="77777777" w:rsidR="00DC72DF" w:rsidRDefault="00DC72DF" w:rsidP="00DC72DF">
            <w:pPr>
              <w:spacing w:after="0" w:line="240" w:lineRule="auto"/>
              <w:rPr>
                <w:rFonts w:eastAsia="DengXian"/>
                <w:color w:val="000000"/>
                <w:lang w:val="en-US" w:eastAsia="zh-CN"/>
              </w:rPr>
            </w:pPr>
            <w:r w:rsidRPr="001806D3">
              <w:rPr>
                <w:rFonts w:eastAsia="DengXian"/>
                <w:color w:val="000000"/>
                <w:lang w:val="en-US" w:eastAsia="zh-CN"/>
              </w:rPr>
              <w:t>Realistic</w:t>
            </w:r>
          </w:p>
          <w:p w14:paraId="744F7866" w14:textId="77777777" w:rsidR="00DC72DF" w:rsidRPr="001806D3" w:rsidRDefault="00DC72DF" w:rsidP="00DC72DF">
            <w:pPr>
              <w:spacing w:after="0" w:line="240" w:lineRule="auto"/>
              <w:rPr>
                <w:rFonts w:eastAsia="DengXian"/>
                <w:color w:val="000000"/>
                <w:lang w:val="en-US" w:eastAsia="zh-CN"/>
              </w:rPr>
            </w:pPr>
            <w:r>
              <w:rPr>
                <w:rFonts w:eastAsia="DengXian"/>
                <w:color w:val="000000"/>
                <w:lang w:val="en-US" w:eastAsia="zh-CN"/>
              </w:rPr>
              <w:t>C</w:t>
            </w:r>
            <w:r w:rsidRPr="001806D3">
              <w:rPr>
                <w:rFonts w:eastAsia="DengXian"/>
                <w:color w:val="000000"/>
                <w:lang w:val="en-US" w:eastAsia="zh-CN"/>
              </w:rPr>
              <w:t>ompanies should report CSI feedback delay, CSI report periodicity, whether using CSI quantization, CSI error model or not, and etc.</w:t>
            </w:r>
          </w:p>
        </w:tc>
      </w:tr>
      <w:tr w:rsidR="00DC72DF" w:rsidRPr="001806D3" w14:paraId="744F786A" w14:textId="77777777" w:rsidTr="00E1585B">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744F7868" w14:textId="77777777"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PHY processing delay</w:t>
            </w:r>
          </w:p>
        </w:tc>
        <w:tc>
          <w:tcPr>
            <w:tcW w:w="3985" w:type="pct"/>
            <w:gridSpan w:val="2"/>
            <w:tcBorders>
              <w:top w:val="single" w:sz="4" w:space="0" w:color="auto"/>
              <w:left w:val="nil"/>
              <w:bottom w:val="single" w:sz="4" w:space="0" w:color="auto"/>
              <w:right w:val="single" w:sz="4" w:space="0" w:color="auto"/>
            </w:tcBorders>
            <w:shd w:val="clear" w:color="auto" w:fill="auto"/>
            <w:hideMark/>
          </w:tcPr>
          <w:p w14:paraId="744F7869" w14:textId="77777777"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UE Cap</w:t>
            </w:r>
            <w:r>
              <w:rPr>
                <w:rFonts w:eastAsia="DengXian"/>
                <w:color w:val="000000"/>
                <w:lang w:val="en-US" w:eastAsia="zh-CN"/>
              </w:rPr>
              <w:t>ability</w:t>
            </w:r>
            <w:r w:rsidRPr="001806D3">
              <w:rPr>
                <w:rFonts w:eastAsia="DengXian"/>
                <w:color w:val="000000"/>
                <w:lang w:val="en-US" w:eastAsia="zh-CN"/>
              </w:rPr>
              <w:t xml:space="preserve"> #1</w:t>
            </w:r>
            <w:r w:rsidRPr="001806D3">
              <w:rPr>
                <w:rFonts w:eastAsia="DengXian"/>
                <w:color w:val="000000"/>
                <w:lang w:val="en-US" w:eastAsia="zh-CN"/>
              </w:rPr>
              <w:br/>
              <w:t xml:space="preserve">Companies should report gNB </w:t>
            </w:r>
            <w:r w:rsidR="001A0203" w:rsidRPr="001806D3">
              <w:rPr>
                <w:rFonts w:eastAsia="DengXian"/>
                <w:color w:val="000000"/>
                <w:lang w:val="en-US" w:eastAsia="zh-CN"/>
              </w:rPr>
              <w:t>processing</w:t>
            </w:r>
            <w:r w:rsidRPr="001806D3">
              <w:rPr>
                <w:rFonts w:eastAsia="DengXian"/>
                <w:color w:val="000000"/>
                <w:lang w:val="en-US" w:eastAsia="zh-CN"/>
              </w:rPr>
              <w:t xml:space="preserve"> delay</w:t>
            </w:r>
            <w:r w:rsidR="001D6DE6">
              <w:rPr>
                <w:rFonts w:eastAsia="DengXian"/>
                <w:color w:val="000000"/>
                <w:lang w:val="en-US" w:eastAsia="zh-CN"/>
              </w:rPr>
              <w:t>, e.g.</w:t>
            </w:r>
            <w:r w:rsidRPr="001806D3">
              <w:rPr>
                <w:rFonts w:eastAsia="DengXian"/>
                <w:color w:val="000000"/>
                <w:lang w:val="en-US" w:eastAsia="zh-CN"/>
              </w:rPr>
              <w:t xml:space="preserve"> DL NACK to retransmission delay, UL </w:t>
            </w:r>
            <w:r w:rsidR="001D6DE6" w:rsidRPr="001806D3">
              <w:rPr>
                <w:rFonts w:eastAsia="DengXian"/>
                <w:color w:val="000000"/>
                <w:lang w:val="en-US" w:eastAsia="zh-CN"/>
              </w:rPr>
              <w:t>previous</w:t>
            </w:r>
            <w:r w:rsidRPr="001806D3">
              <w:rPr>
                <w:rFonts w:eastAsia="DengXian"/>
                <w:color w:val="000000"/>
                <w:lang w:val="en-US" w:eastAsia="zh-CN"/>
              </w:rPr>
              <w:t xml:space="preserve"> transmission to current transmission delay and etc.</w:t>
            </w:r>
          </w:p>
        </w:tc>
      </w:tr>
      <w:tr w:rsidR="00DC72DF" w:rsidRPr="001806D3" w14:paraId="744F786D" w14:textId="77777777" w:rsidTr="00E1585B">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744F786B" w14:textId="77777777"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PDCCH overhead</w:t>
            </w:r>
          </w:p>
        </w:tc>
        <w:tc>
          <w:tcPr>
            <w:tcW w:w="3985" w:type="pct"/>
            <w:gridSpan w:val="2"/>
            <w:tcBorders>
              <w:top w:val="single" w:sz="4" w:space="0" w:color="auto"/>
              <w:left w:val="nil"/>
              <w:bottom w:val="single" w:sz="4" w:space="0" w:color="auto"/>
              <w:right w:val="single" w:sz="4" w:space="0" w:color="auto"/>
            </w:tcBorders>
            <w:shd w:val="clear" w:color="auto" w:fill="auto"/>
            <w:noWrap/>
            <w:hideMark/>
          </w:tcPr>
          <w:p w14:paraId="744F786C" w14:textId="77777777"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r w:rsidR="00DC72DF" w:rsidRPr="001806D3" w14:paraId="744F7870" w14:textId="77777777" w:rsidTr="00D9232F">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744F786E" w14:textId="77777777"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DMRS overhead</w:t>
            </w:r>
          </w:p>
        </w:tc>
        <w:tc>
          <w:tcPr>
            <w:tcW w:w="3985" w:type="pct"/>
            <w:gridSpan w:val="2"/>
            <w:tcBorders>
              <w:top w:val="single" w:sz="4" w:space="0" w:color="auto"/>
              <w:left w:val="nil"/>
              <w:bottom w:val="single" w:sz="4" w:space="0" w:color="auto"/>
              <w:right w:val="single" w:sz="4" w:space="0" w:color="auto"/>
            </w:tcBorders>
            <w:shd w:val="clear" w:color="auto" w:fill="auto"/>
            <w:noWrap/>
            <w:hideMark/>
          </w:tcPr>
          <w:p w14:paraId="744F786F" w14:textId="77777777"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bl>
    <w:p w14:paraId="744F7871" w14:textId="77777777" w:rsidR="00ED2DCB" w:rsidRDefault="00ED2DCB" w:rsidP="00E437F5">
      <w:pPr>
        <w:spacing w:after="120" w:line="240" w:lineRule="auto"/>
        <w:rPr>
          <w:rFonts w:eastAsiaTheme="minorEastAsia"/>
          <w:lang w:eastAsia="zh-CN"/>
        </w:rPr>
      </w:pPr>
    </w:p>
    <w:p w14:paraId="744F7872" w14:textId="77777777" w:rsidR="00FE0E3D" w:rsidRDefault="00FE0E3D" w:rsidP="00FE0E3D">
      <w:pPr>
        <w:pStyle w:val="BodyText"/>
        <w:spacing w:after="120" w:line="240" w:lineRule="auto"/>
        <w:jc w:val="both"/>
        <w:rPr>
          <w:rFonts w:eastAsiaTheme="minorEastAsia"/>
          <w:b/>
          <w:lang w:eastAsia="zh-CN"/>
        </w:rPr>
      </w:pPr>
      <w:r>
        <w:rPr>
          <w:rFonts w:eastAsiaTheme="minorEastAsia"/>
          <w:b/>
          <w:lang w:eastAsia="zh-CN"/>
        </w:rPr>
        <w:t xml:space="preserve">Proposal </w:t>
      </w:r>
      <w:r w:rsidR="00251AB5">
        <w:rPr>
          <w:rFonts w:eastAsiaTheme="minorEastAsia"/>
          <w:b/>
          <w:lang w:eastAsia="zh-CN"/>
        </w:rPr>
        <w:t>2</w:t>
      </w:r>
      <w:r>
        <w:rPr>
          <w:rFonts w:eastAsiaTheme="minorEastAsia"/>
          <w:b/>
          <w:lang w:eastAsia="zh-CN"/>
        </w:rPr>
        <w:t>: Regarding the UE distribution for outdoor scenario, down-select from the following options for XR evaluation.</w:t>
      </w:r>
    </w:p>
    <w:p w14:paraId="744F7873" w14:textId="77777777" w:rsidR="00FE0E3D" w:rsidRPr="00474240" w:rsidRDefault="00FE0E3D" w:rsidP="004344C5">
      <w:pPr>
        <w:pStyle w:val="ListParagraph"/>
        <w:numPr>
          <w:ilvl w:val="0"/>
          <w:numId w:val="18"/>
        </w:numPr>
        <w:spacing w:after="0" w:line="240" w:lineRule="auto"/>
        <w:rPr>
          <w:rFonts w:eastAsia="DengXian"/>
          <w:b/>
          <w:color w:val="000000"/>
          <w:lang w:val="en-US" w:eastAsia="zh-CN"/>
        </w:rPr>
      </w:pPr>
      <w:r w:rsidRPr="00474240">
        <w:rPr>
          <w:rFonts w:eastAsia="DengXian"/>
          <w:b/>
          <w:color w:val="000000"/>
          <w:lang w:val="en-US" w:eastAsia="zh-CN"/>
        </w:rPr>
        <w:t xml:space="preserve">For outdoor scenario: </w:t>
      </w:r>
    </w:p>
    <w:p w14:paraId="744F7874" w14:textId="77777777" w:rsidR="00D82263" w:rsidRDefault="00D82263" w:rsidP="004344C5">
      <w:pPr>
        <w:pStyle w:val="ListParagraph"/>
        <w:numPr>
          <w:ilvl w:val="1"/>
          <w:numId w:val="18"/>
        </w:numPr>
        <w:spacing w:after="0" w:line="240" w:lineRule="auto"/>
        <w:rPr>
          <w:rFonts w:eastAsia="DengXian"/>
          <w:b/>
          <w:color w:val="000000"/>
          <w:lang w:val="en-US" w:eastAsia="zh-CN"/>
        </w:rPr>
      </w:pPr>
      <w:r>
        <w:rPr>
          <w:rFonts w:eastAsia="DengXian" w:hint="eastAsia"/>
          <w:b/>
          <w:color w:val="000000"/>
          <w:lang w:val="en-US" w:eastAsia="zh-CN"/>
        </w:rPr>
        <w:t>F</w:t>
      </w:r>
      <w:r>
        <w:rPr>
          <w:rFonts w:eastAsia="DengXian"/>
          <w:b/>
          <w:color w:val="000000"/>
          <w:lang w:val="en-US" w:eastAsia="zh-CN"/>
        </w:rPr>
        <w:t xml:space="preserve">R1: </w:t>
      </w:r>
    </w:p>
    <w:p w14:paraId="744F7875" w14:textId="77777777" w:rsidR="00FE0E3D" w:rsidRPr="00474240" w:rsidRDefault="00FE0E3D" w:rsidP="004344C5">
      <w:pPr>
        <w:pStyle w:val="ListParagraph"/>
        <w:numPr>
          <w:ilvl w:val="2"/>
          <w:numId w:val="18"/>
        </w:numPr>
        <w:spacing w:after="0" w:line="240" w:lineRule="auto"/>
        <w:rPr>
          <w:rFonts w:eastAsia="DengXian"/>
          <w:b/>
          <w:color w:val="000000"/>
          <w:lang w:val="en-US" w:eastAsia="zh-CN"/>
        </w:rPr>
      </w:pPr>
      <w:r w:rsidRPr="00474240">
        <w:rPr>
          <w:rFonts w:eastAsia="DengXian"/>
          <w:b/>
          <w:color w:val="000000"/>
          <w:lang w:val="en-US" w:eastAsia="zh-CN"/>
        </w:rPr>
        <w:t>Option 1: 80% indoor, 20% outdoor</w:t>
      </w:r>
      <w:r>
        <w:rPr>
          <w:rFonts w:eastAsia="DengXian"/>
          <w:b/>
          <w:color w:val="000000"/>
          <w:lang w:val="en-US" w:eastAsia="zh-CN"/>
        </w:rPr>
        <w:t xml:space="preserve"> </w:t>
      </w:r>
    </w:p>
    <w:p w14:paraId="744F7876" w14:textId="77777777" w:rsidR="00FE0E3D" w:rsidRPr="00474240" w:rsidRDefault="00FE0E3D" w:rsidP="004344C5">
      <w:pPr>
        <w:pStyle w:val="ListParagraph"/>
        <w:numPr>
          <w:ilvl w:val="2"/>
          <w:numId w:val="18"/>
        </w:numPr>
        <w:spacing w:after="0" w:line="240" w:lineRule="auto"/>
        <w:rPr>
          <w:rFonts w:eastAsia="DengXian"/>
          <w:b/>
          <w:color w:val="000000"/>
          <w:lang w:val="en-US" w:eastAsia="zh-CN"/>
        </w:rPr>
      </w:pPr>
      <w:r w:rsidRPr="00474240">
        <w:rPr>
          <w:rFonts w:eastAsia="DengXian"/>
          <w:b/>
          <w:color w:val="000000"/>
          <w:lang w:val="en-US" w:eastAsia="zh-CN"/>
        </w:rPr>
        <w:t>Option 2: 20% indoor, 80% outdoor</w:t>
      </w:r>
      <w:r>
        <w:rPr>
          <w:rFonts w:eastAsia="DengXian"/>
          <w:b/>
          <w:color w:val="000000"/>
          <w:lang w:val="en-US" w:eastAsia="zh-CN"/>
        </w:rPr>
        <w:t xml:space="preserve"> </w:t>
      </w:r>
    </w:p>
    <w:p w14:paraId="744F7877" w14:textId="77777777" w:rsidR="00FE0E3D" w:rsidRDefault="00FE0E3D" w:rsidP="004344C5">
      <w:pPr>
        <w:pStyle w:val="ListParagraph"/>
        <w:numPr>
          <w:ilvl w:val="2"/>
          <w:numId w:val="18"/>
        </w:numPr>
        <w:spacing w:after="0" w:line="240" w:lineRule="auto"/>
        <w:rPr>
          <w:rFonts w:eastAsia="DengXian"/>
          <w:b/>
          <w:color w:val="000000"/>
          <w:lang w:val="en-US" w:eastAsia="zh-CN"/>
        </w:rPr>
      </w:pPr>
      <w:r w:rsidRPr="00474240">
        <w:rPr>
          <w:rFonts w:eastAsia="DengXian"/>
          <w:b/>
          <w:color w:val="000000"/>
          <w:lang w:val="en-US" w:eastAsia="zh-CN"/>
        </w:rPr>
        <w:t>Option 3: 100% outdoor</w:t>
      </w:r>
    </w:p>
    <w:p w14:paraId="744F7878" w14:textId="77777777" w:rsidR="00D82263" w:rsidRDefault="00D82263" w:rsidP="004344C5">
      <w:pPr>
        <w:pStyle w:val="ListParagraph"/>
        <w:numPr>
          <w:ilvl w:val="1"/>
          <w:numId w:val="18"/>
        </w:numPr>
        <w:spacing w:after="0" w:line="240" w:lineRule="auto"/>
        <w:rPr>
          <w:rFonts w:eastAsia="DengXian"/>
          <w:b/>
          <w:color w:val="000000"/>
          <w:lang w:val="en-US" w:eastAsia="zh-CN"/>
        </w:rPr>
      </w:pPr>
      <w:r>
        <w:rPr>
          <w:rFonts w:eastAsia="DengXian"/>
          <w:b/>
          <w:color w:val="000000"/>
          <w:lang w:val="en-US" w:eastAsia="zh-CN"/>
        </w:rPr>
        <w:t xml:space="preserve">FR2: </w:t>
      </w:r>
    </w:p>
    <w:p w14:paraId="744F7879" w14:textId="77777777" w:rsidR="00D82263" w:rsidRDefault="00D82263" w:rsidP="004344C5">
      <w:pPr>
        <w:pStyle w:val="ListParagraph"/>
        <w:numPr>
          <w:ilvl w:val="2"/>
          <w:numId w:val="18"/>
        </w:numPr>
        <w:spacing w:after="0" w:line="240" w:lineRule="auto"/>
        <w:rPr>
          <w:rFonts w:eastAsia="DengXian"/>
          <w:b/>
          <w:color w:val="000000"/>
          <w:lang w:val="en-US" w:eastAsia="zh-CN"/>
        </w:rPr>
      </w:pPr>
      <w:r>
        <w:rPr>
          <w:rFonts w:eastAsia="DengXian"/>
          <w:b/>
          <w:color w:val="000000"/>
          <w:lang w:val="en-US" w:eastAsia="zh-CN"/>
        </w:rPr>
        <w:t>100% outdoor</w:t>
      </w:r>
    </w:p>
    <w:p w14:paraId="744F787A" w14:textId="77777777" w:rsidR="00FE0E3D" w:rsidRDefault="00FE0E3D" w:rsidP="00FE0E3D">
      <w:pPr>
        <w:spacing w:after="0" w:line="240" w:lineRule="auto"/>
        <w:rPr>
          <w:rFonts w:eastAsia="DengXian"/>
          <w:color w:val="000000"/>
          <w:lang w:val="en-US" w:eastAsia="zh-CN"/>
        </w:rPr>
      </w:pPr>
    </w:p>
    <w:p w14:paraId="744F787B" w14:textId="77777777" w:rsidR="00FE0E3D" w:rsidRDefault="001A2A37" w:rsidP="00FE0E3D">
      <w:pPr>
        <w:pStyle w:val="BodyText"/>
        <w:spacing w:after="120" w:line="240" w:lineRule="auto"/>
        <w:jc w:val="both"/>
        <w:rPr>
          <w:rFonts w:eastAsiaTheme="minorEastAsia"/>
          <w:b/>
          <w:lang w:eastAsia="zh-CN"/>
        </w:rPr>
      </w:pPr>
      <w:r>
        <w:rPr>
          <w:rFonts w:eastAsiaTheme="minorEastAsia"/>
          <w:b/>
          <w:lang w:eastAsia="zh-CN"/>
        </w:rPr>
        <w:t xml:space="preserve">Q9. </w:t>
      </w:r>
      <w:r w:rsidR="00FE0E3D">
        <w:rPr>
          <w:rFonts w:eastAsiaTheme="minorEastAsia"/>
          <w:b/>
          <w:lang w:eastAsia="zh-CN"/>
        </w:rPr>
        <w:t xml:space="preserve">Please share your comments on the proposal </w:t>
      </w:r>
      <w:r w:rsidR="00251AB5">
        <w:rPr>
          <w:rFonts w:eastAsiaTheme="minorEastAsia"/>
          <w:b/>
          <w:lang w:eastAsia="zh-CN"/>
        </w:rPr>
        <w:t>2</w:t>
      </w:r>
      <w:r w:rsidR="00FE0E3D">
        <w:rPr>
          <w:rFonts w:eastAsiaTheme="minorEastAsia"/>
          <w:b/>
          <w:lang w:eastAsia="zh-CN"/>
        </w:rPr>
        <w:t>.</w:t>
      </w:r>
    </w:p>
    <w:tbl>
      <w:tblPr>
        <w:tblStyle w:val="TableGrid"/>
        <w:tblW w:w="5000" w:type="pct"/>
        <w:tblLook w:val="04A0" w:firstRow="1" w:lastRow="0" w:firstColumn="1" w:lastColumn="0" w:noHBand="0" w:noVBand="1"/>
      </w:tblPr>
      <w:tblGrid>
        <w:gridCol w:w="1444"/>
        <w:gridCol w:w="9013"/>
      </w:tblGrid>
      <w:tr w:rsidR="00FE0E3D" w14:paraId="744F787E" w14:textId="77777777" w:rsidTr="007328A1">
        <w:tc>
          <w:tcPr>
            <w:tcW w:w="690" w:type="pct"/>
            <w:shd w:val="clear" w:color="auto" w:fill="D9D9D9" w:themeFill="background1" w:themeFillShade="D9"/>
          </w:tcPr>
          <w:p w14:paraId="744F787C" w14:textId="77777777" w:rsidR="00FE0E3D" w:rsidRDefault="00FE0E3D" w:rsidP="00075270">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44F787D" w14:textId="77777777" w:rsidR="00FE0E3D" w:rsidRDefault="00FE0E3D" w:rsidP="00075270">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FE0E3D" w14:paraId="744F7881" w14:textId="77777777" w:rsidTr="007328A1">
        <w:tc>
          <w:tcPr>
            <w:tcW w:w="690" w:type="pct"/>
          </w:tcPr>
          <w:p w14:paraId="744F787F" w14:textId="77777777" w:rsidR="00FE0E3D" w:rsidRDefault="00677398" w:rsidP="00075270">
            <w:pPr>
              <w:pStyle w:val="ListParagraph"/>
              <w:spacing w:after="120" w:line="240" w:lineRule="auto"/>
              <w:ind w:left="0"/>
              <w:jc w:val="both"/>
              <w:rPr>
                <w:rFonts w:eastAsiaTheme="minorEastAsia"/>
                <w:lang w:eastAsia="zh-CN"/>
              </w:rPr>
            </w:pPr>
            <w:r>
              <w:rPr>
                <w:rFonts w:eastAsiaTheme="minorEastAsia" w:hint="eastAsia"/>
                <w:lang w:val="en-US" w:eastAsia="zh-CN"/>
              </w:rPr>
              <w:t>ZTE,Sanechips</w:t>
            </w:r>
          </w:p>
        </w:tc>
        <w:tc>
          <w:tcPr>
            <w:tcW w:w="4310" w:type="pct"/>
          </w:tcPr>
          <w:p w14:paraId="744F7880" w14:textId="77777777" w:rsidR="00FE0E3D" w:rsidRDefault="00677398" w:rsidP="00075270">
            <w:pPr>
              <w:pStyle w:val="ListParagraph"/>
              <w:spacing w:after="120" w:line="240" w:lineRule="auto"/>
              <w:ind w:left="0"/>
              <w:jc w:val="both"/>
              <w:rPr>
                <w:rFonts w:eastAsiaTheme="minorEastAsia"/>
                <w:lang w:eastAsia="zh-CN"/>
              </w:rPr>
            </w:pPr>
            <w:r>
              <w:rPr>
                <w:rFonts w:eastAsiaTheme="minorEastAsia" w:hint="eastAsia"/>
                <w:lang w:val="en-US" w:eastAsia="zh-CN"/>
              </w:rPr>
              <w:t xml:space="preserve">We prefer </w:t>
            </w:r>
            <w:r>
              <w:rPr>
                <w:rFonts w:eastAsiaTheme="minorEastAsia"/>
                <w:lang w:val="en-US" w:eastAsia="zh-CN"/>
              </w:rPr>
              <w:t>80% indoor</w:t>
            </w:r>
            <w:r>
              <w:rPr>
                <w:rFonts w:eastAsiaTheme="minorEastAsia" w:hint="eastAsia"/>
                <w:lang w:val="en-US" w:eastAsia="zh-CN"/>
              </w:rPr>
              <w:t xml:space="preserve"> and </w:t>
            </w:r>
            <w:r>
              <w:rPr>
                <w:rFonts w:eastAsiaTheme="minorEastAsia"/>
                <w:lang w:val="en-US" w:eastAsia="zh-CN"/>
              </w:rPr>
              <w:t>20% outdoor</w:t>
            </w:r>
            <w:r>
              <w:rPr>
                <w:rFonts w:eastAsiaTheme="minorEastAsia" w:hint="eastAsia"/>
                <w:lang w:val="en-US" w:eastAsia="zh-CN"/>
              </w:rPr>
              <w:t xml:space="preserve"> of FR1 in case of outdoor scenario.</w:t>
            </w:r>
          </w:p>
        </w:tc>
      </w:tr>
      <w:tr w:rsidR="00FE0E3D" w14:paraId="744F7884" w14:textId="77777777" w:rsidTr="007328A1">
        <w:tc>
          <w:tcPr>
            <w:tcW w:w="690" w:type="pct"/>
          </w:tcPr>
          <w:p w14:paraId="744F7882" w14:textId="77777777" w:rsidR="00FE0E3D" w:rsidRDefault="0091652D" w:rsidP="00075270">
            <w:pPr>
              <w:pStyle w:val="ListParagraph"/>
              <w:spacing w:after="120" w:line="240" w:lineRule="auto"/>
              <w:ind w:left="0"/>
              <w:jc w:val="both"/>
              <w:rPr>
                <w:rFonts w:eastAsiaTheme="minorEastAsia"/>
                <w:lang w:eastAsia="zh-CN"/>
              </w:rPr>
            </w:pPr>
            <w:r>
              <w:rPr>
                <w:rFonts w:eastAsiaTheme="minorEastAsia"/>
                <w:lang w:eastAsia="zh-CN"/>
              </w:rPr>
              <w:t>FUTUREWEI</w:t>
            </w:r>
          </w:p>
        </w:tc>
        <w:tc>
          <w:tcPr>
            <w:tcW w:w="4310" w:type="pct"/>
          </w:tcPr>
          <w:p w14:paraId="744F7883" w14:textId="77777777" w:rsidR="00EE3FC9" w:rsidRPr="0091652D" w:rsidRDefault="0091652D" w:rsidP="005C0B65">
            <w:pPr>
              <w:pStyle w:val="ListParagraph"/>
              <w:spacing w:after="120" w:line="240" w:lineRule="auto"/>
              <w:ind w:left="0"/>
              <w:jc w:val="both"/>
              <w:rPr>
                <w:rFonts w:eastAsiaTheme="minorEastAsia"/>
                <w:highlight w:val="yellow"/>
                <w:lang w:eastAsia="zh-CN"/>
              </w:rPr>
            </w:pPr>
            <w:r w:rsidRPr="00383D63">
              <w:rPr>
                <w:rFonts w:eastAsiaTheme="minorEastAsia"/>
                <w:lang w:eastAsia="zh-CN"/>
              </w:rPr>
              <w:t>Prioritize FR1.</w:t>
            </w:r>
            <w:r w:rsidR="005C0B65">
              <w:rPr>
                <w:rFonts w:eastAsiaTheme="minorEastAsia"/>
                <w:lang w:eastAsia="zh-CN"/>
              </w:rPr>
              <w:t xml:space="preserve"> </w:t>
            </w:r>
            <w:r w:rsidR="00EE3FC9" w:rsidRPr="00383D63">
              <w:rPr>
                <w:rFonts w:eastAsiaTheme="minorEastAsia"/>
                <w:lang w:eastAsia="zh-CN"/>
              </w:rPr>
              <w:t xml:space="preserve">At least Option 1 </w:t>
            </w:r>
            <w:r w:rsidR="00383D63">
              <w:rPr>
                <w:rFonts w:eastAsiaTheme="minorEastAsia"/>
                <w:lang w:eastAsia="zh-CN"/>
              </w:rPr>
              <w:t>is</w:t>
            </w:r>
            <w:r w:rsidR="00EE3FC9" w:rsidRPr="00383D63">
              <w:rPr>
                <w:rFonts w:eastAsiaTheme="minorEastAsia"/>
                <w:lang w:eastAsia="zh-CN"/>
              </w:rPr>
              <w:t xml:space="preserve"> </w:t>
            </w:r>
            <w:r w:rsidR="005C0B65">
              <w:rPr>
                <w:rFonts w:eastAsiaTheme="minorEastAsia"/>
                <w:lang w:eastAsia="zh-CN"/>
              </w:rPr>
              <w:t>simulated</w:t>
            </w:r>
            <w:r w:rsidR="00EE3FC9" w:rsidRPr="00383D63">
              <w:rPr>
                <w:rFonts w:eastAsiaTheme="minorEastAsia"/>
                <w:lang w:eastAsia="zh-CN"/>
              </w:rPr>
              <w:t>.</w:t>
            </w:r>
          </w:p>
        </w:tc>
      </w:tr>
      <w:tr w:rsidR="00FE0E3D" w14:paraId="744F7887" w14:textId="77777777" w:rsidTr="007328A1">
        <w:tc>
          <w:tcPr>
            <w:tcW w:w="690" w:type="pct"/>
          </w:tcPr>
          <w:p w14:paraId="744F7885" w14:textId="77777777" w:rsidR="00FE0E3D" w:rsidRPr="00C25989" w:rsidRDefault="00C25989" w:rsidP="00075270">
            <w:pPr>
              <w:pStyle w:val="ListParagraph"/>
              <w:spacing w:after="120" w:line="240" w:lineRule="auto"/>
              <w:ind w:left="0"/>
              <w:jc w:val="both"/>
              <w:rPr>
                <w:lang w:eastAsia="ko-KR"/>
              </w:rPr>
            </w:pPr>
            <w:r>
              <w:rPr>
                <w:rFonts w:hint="eastAsia"/>
                <w:lang w:eastAsia="ko-KR"/>
              </w:rPr>
              <w:t>LG</w:t>
            </w:r>
          </w:p>
        </w:tc>
        <w:tc>
          <w:tcPr>
            <w:tcW w:w="4310" w:type="pct"/>
          </w:tcPr>
          <w:p w14:paraId="744F7886" w14:textId="77777777" w:rsidR="00FE0E3D" w:rsidRPr="00C25989" w:rsidRDefault="00C25989" w:rsidP="00C25989">
            <w:pPr>
              <w:pStyle w:val="ListParagraph"/>
              <w:spacing w:after="120" w:line="240" w:lineRule="auto"/>
              <w:ind w:left="0"/>
              <w:jc w:val="both"/>
              <w:rPr>
                <w:lang w:eastAsia="ko-KR"/>
              </w:rPr>
            </w:pPr>
            <w:r>
              <w:rPr>
                <w:lang w:eastAsia="ko-KR"/>
              </w:rPr>
              <w:t>For FR1, o</w:t>
            </w:r>
            <w:r>
              <w:rPr>
                <w:rFonts w:hint="eastAsia"/>
                <w:lang w:eastAsia="ko-KR"/>
              </w:rPr>
              <w:t>ption1</w:t>
            </w:r>
            <w:r>
              <w:rPr>
                <w:lang w:eastAsia="ko-KR"/>
              </w:rPr>
              <w:t xml:space="preserve"> can be prioritized.</w:t>
            </w:r>
          </w:p>
        </w:tc>
      </w:tr>
      <w:tr w:rsidR="000624BF" w14:paraId="744F788A" w14:textId="77777777" w:rsidTr="007328A1">
        <w:tc>
          <w:tcPr>
            <w:tcW w:w="690" w:type="pct"/>
          </w:tcPr>
          <w:p w14:paraId="744F7888" w14:textId="77777777" w:rsidR="000624BF" w:rsidRPr="000624BF" w:rsidRDefault="000624BF" w:rsidP="00075270">
            <w:pPr>
              <w:pStyle w:val="ListParagraph"/>
              <w:spacing w:after="120" w:line="240" w:lineRule="auto"/>
              <w:ind w:left="0"/>
              <w:jc w:val="both"/>
              <w:rPr>
                <w:rFonts w:eastAsia="MS Mincho"/>
                <w:lang w:eastAsia="ja-JP"/>
              </w:rPr>
            </w:pPr>
            <w:r>
              <w:rPr>
                <w:rFonts w:eastAsia="MS Mincho" w:hint="eastAsia"/>
                <w:lang w:eastAsia="ja-JP"/>
              </w:rPr>
              <w:t>DOCOMO</w:t>
            </w:r>
          </w:p>
        </w:tc>
        <w:tc>
          <w:tcPr>
            <w:tcW w:w="4310" w:type="pct"/>
          </w:tcPr>
          <w:p w14:paraId="744F7889" w14:textId="77777777" w:rsidR="000624BF" w:rsidRPr="000624BF" w:rsidRDefault="000624BF" w:rsidP="00C25989">
            <w:pPr>
              <w:pStyle w:val="ListParagraph"/>
              <w:spacing w:after="120" w:line="240" w:lineRule="auto"/>
              <w:ind w:left="0"/>
              <w:jc w:val="both"/>
              <w:rPr>
                <w:rFonts w:eastAsia="MS Mincho"/>
                <w:lang w:eastAsia="ja-JP"/>
              </w:rPr>
            </w:pPr>
            <w:r>
              <w:rPr>
                <w:rFonts w:eastAsia="MS Mincho" w:hint="eastAsia"/>
                <w:lang w:eastAsia="ja-JP"/>
              </w:rPr>
              <w:t>Option 1 for FR1 sho</w:t>
            </w:r>
            <w:r>
              <w:rPr>
                <w:rFonts w:eastAsia="MS Mincho"/>
                <w:lang w:eastAsia="ja-JP"/>
              </w:rPr>
              <w:t>uld be simulated.</w:t>
            </w:r>
          </w:p>
        </w:tc>
      </w:tr>
      <w:tr w:rsidR="0034126A" w14:paraId="744F788D" w14:textId="77777777" w:rsidTr="007328A1">
        <w:tc>
          <w:tcPr>
            <w:tcW w:w="690" w:type="pct"/>
          </w:tcPr>
          <w:p w14:paraId="744F788B" w14:textId="77777777" w:rsidR="0034126A" w:rsidRDefault="0034126A" w:rsidP="0034126A">
            <w:pPr>
              <w:pStyle w:val="ListParagraph"/>
              <w:spacing w:after="120" w:line="240" w:lineRule="auto"/>
              <w:ind w:left="0"/>
              <w:jc w:val="both"/>
              <w:rPr>
                <w:rFonts w:eastAsia="MS Mincho"/>
                <w:lang w:eastAsia="ja-JP"/>
              </w:rPr>
            </w:pPr>
            <w:r>
              <w:rPr>
                <w:rFonts w:eastAsiaTheme="minorEastAsia"/>
                <w:lang w:eastAsia="zh-CN"/>
              </w:rPr>
              <w:lastRenderedPageBreak/>
              <w:t>InterDigital</w:t>
            </w:r>
          </w:p>
        </w:tc>
        <w:tc>
          <w:tcPr>
            <w:tcW w:w="4310" w:type="pct"/>
          </w:tcPr>
          <w:p w14:paraId="744F788C" w14:textId="77777777" w:rsidR="0034126A" w:rsidRDefault="0034126A" w:rsidP="0034126A">
            <w:pPr>
              <w:pStyle w:val="ListParagraph"/>
              <w:spacing w:after="120" w:line="240" w:lineRule="auto"/>
              <w:ind w:left="0"/>
              <w:jc w:val="both"/>
              <w:rPr>
                <w:rFonts w:eastAsia="MS Mincho"/>
                <w:lang w:eastAsia="ja-JP"/>
              </w:rPr>
            </w:pPr>
            <w:r>
              <w:rPr>
                <w:rFonts w:eastAsiaTheme="minorEastAsia"/>
                <w:lang w:eastAsia="zh-CN"/>
              </w:rPr>
              <w:t>We think i) FR1 Option 1 and Option 2 and ii) FR2 100% indoor and outdoor should be prioritized for evaluations</w:t>
            </w:r>
          </w:p>
        </w:tc>
      </w:tr>
      <w:tr w:rsidR="007328A1" w14:paraId="744F7890" w14:textId="77777777" w:rsidTr="007328A1">
        <w:tc>
          <w:tcPr>
            <w:tcW w:w="690" w:type="pct"/>
          </w:tcPr>
          <w:p w14:paraId="744F788E" w14:textId="77777777" w:rsidR="007328A1" w:rsidRDefault="007328A1" w:rsidP="007328A1">
            <w:pPr>
              <w:pStyle w:val="ListParagraph"/>
              <w:spacing w:after="120" w:line="240" w:lineRule="auto"/>
              <w:ind w:left="0"/>
              <w:jc w:val="both"/>
              <w:rPr>
                <w:rFonts w:eastAsia="MS Mincho"/>
                <w:lang w:eastAsia="ja-JP"/>
              </w:rPr>
            </w:pPr>
            <w:r>
              <w:rPr>
                <w:lang w:eastAsia="ko-KR"/>
              </w:rPr>
              <w:t>QC</w:t>
            </w:r>
          </w:p>
        </w:tc>
        <w:tc>
          <w:tcPr>
            <w:tcW w:w="4310" w:type="pct"/>
          </w:tcPr>
          <w:p w14:paraId="744F788F" w14:textId="77777777" w:rsidR="007328A1" w:rsidRDefault="007328A1" w:rsidP="007328A1">
            <w:pPr>
              <w:pStyle w:val="ListParagraph"/>
              <w:spacing w:after="120" w:line="240" w:lineRule="auto"/>
              <w:ind w:left="0"/>
              <w:jc w:val="both"/>
              <w:rPr>
                <w:rFonts w:eastAsia="MS Mincho"/>
                <w:lang w:eastAsia="ja-JP"/>
              </w:rPr>
            </w:pPr>
            <w:r w:rsidRPr="00B50F05">
              <w:rPr>
                <w:rFonts w:eastAsiaTheme="minorEastAsia"/>
                <w:lang w:eastAsia="zh-CN"/>
              </w:rPr>
              <w:t>W</w:t>
            </w:r>
            <w:r w:rsidRPr="006206AF">
              <w:rPr>
                <w:rFonts w:eastAsiaTheme="minorEastAsia"/>
                <w:lang w:eastAsia="zh-CN"/>
              </w:rPr>
              <w:t>e support option 1</w:t>
            </w:r>
            <w:r w:rsidRPr="00F8669E">
              <w:rPr>
                <w:rFonts w:eastAsiaTheme="minorEastAsia"/>
                <w:lang w:eastAsia="zh-CN"/>
              </w:rPr>
              <w:t>.</w:t>
            </w:r>
          </w:p>
        </w:tc>
      </w:tr>
      <w:tr w:rsidR="00477AB1" w14:paraId="744F7893" w14:textId="77777777" w:rsidTr="007328A1">
        <w:tc>
          <w:tcPr>
            <w:tcW w:w="690" w:type="pct"/>
          </w:tcPr>
          <w:p w14:paraId="744F7891" w14:textId="77777777" w:rsidR="00477AB1" w:rsidRDefault="00477AB1" w:rsidP="007328A1">
            <w:pPr>
              <w:pStyle w:val="ListParagraph"/>
              <w:spacing w:after="120" w:line="240" w:lineRule="auto"/>
              <w:ind w:left="0"/>
              <w:jc w:val="both"/>
              <w:rPr>
                <w:lang w:eastAsia="ko-KR"/>
              </w:rPr>
            </w:pPr>
            <w:r>
              <w:rPr>
                <w:lang w:eastAsia="ko-KR"/>
              </w:rPr>
              <w:t>Ericsson</w:t>
            </w:r>
          </w:p>
        </w:tc>
        <w:tc>
          <w:tcPr>
            <w:tcW w:w="4310" w:type="pct"/>
          </w:tcPr>
          <w:p w14:paraId="744F7892" w14:textId="77777777" w:rsidR="00477AB1" w:rsidRPr="00B50F05" w:rsidRDefault="00477AB1" w:rsidP="007328A1">
            <w:pPr>
              <w:pStyle w:val="ListParagraph"/>
              <w:spacing w:after="120" w:line="240" w:lineRule="auto"/>
              <w:ind w:left="0"/>
              <w:jc w:val="both"/>
              <w:rPr>
                <w:rFonts w:eastAsiaTheme="minorEastAsia"/>
                <w:lang w:eastAsia="zh-CN"/>
              </w:rPr>
            </w:pPr>
            <w:r>
              <w:rPr>
                <w:rFonts w:eastAsiaTheme="minorEastAsia"/>
                <w:lang w:eastAsia="zh-CN"/>
              </w:rPr>
              <w:t>Support option 1</w:t>
            </w:r>
          </w:p>
        </w:tc>
      </w:tr>
      <w:tr w:rsidR="00527B97" w14:paraId="744F7896" w14:textId="77777777" w:rsidTr="007328A1">
        <w:tc>
          <w:tcPr>
            <w:tcW w:w="690" w:type="pct"/>
          </w:tcPr>
          <w:p w14:paraId="744F7894" w14:textId="77777777" w:rsidR="00527B97" w:rsidRDefault="00527B97" w:rsidP="00527B97">
            <w:pPr>
              <w:pStyle w:val="ListParagraph"/>
              <w:spacing w:after="120" w:line="240" w:lineRule="auto"/>
              <w:ind w:left="0"/>
              <w:jc w:val="both"/>
              <w:rPr>
                <w:lang w:eastAsia="ko-KR"/>
              </w:rPr>
            </w:pPr>
            <w:r>
              <w:rPr>
                <w:rFonts w:eastAsiaTheme="minorEastAsia"/>
                <w:lang w:eastAsia="zh-CN"/>
              </w:rPr>
              <w:t>MTK</w:t>
            </w:r>
          </w:p>
        </w:tc>
        <w:tc>
          <w:tcPr>
            <w:tcW w:w="4310" w:type="pct"/>
          </w:tcPr>
          <w:p w14:paraId="744F7895" w14:textId="77777777" w:rsidR="00527B97" w:rsidRDefault="00527B97" w:rsidP="00527B97">
            <w:pPr>
              <w:pStyle w:val="ListParagraph"/>
              <w:spacing w:after="120" w:line="240" w:lineRule="auto"/>
              <w:ind w:left="0"/>
              <w:jc w:val="both"/>
              <w:rPr>
                <w:rFonts w:eastAsiaTheme="minorEastAsia"/>
                <w:lang w:eastAsia="zh-CN"/>
              </w:rPr>
            </w:pPr>
            <w:r>
              <w:rPr>
                <w:rFonts w:eastAsiaTheme="minorEastAsia"/>
                <w:lang w:eastAsia="zh-CN"/>
              </w:rPr>
              <w:t>We prefer Option 3. Also prefer to p</w:t>
            </w:r>
            <w:r w:rsidRPr="00383D63">
              <w:rPr>
                <w:rFonts w:eastAsiaTheme="minorEastAsia"/>
                <w:lang w:eastAsia="zh-CN"/>
              </w:rPr>
              <w:t>rioritize FR1</w:t>
            </w:r>
            <w:r>
              <w:rPr>
                <w:rFonts w:eastAsiaTheme="minorEastAsia"/>
                <w:lang w:eastAsia="zh-CN"/>
              </w:rPr>
              <w:t xml:space="preserve"> .</w:t>
            </w:r>
          </w:p>
        </w:tc>
      </w:tr>
      <w:tr w:rsidR="004B0224" w14:paraId="744F7899" w14:textId="77777777" w:rsidTr="007328A1">
        <w:tc>
          <w:tcPr>
            <w:tcW w:w="690" w:type="pct"/>
          </w:tcPr>
          <w:p w14:paraId="744F7897" w14:textId="77777777" w:rsidR="004B0224" w:rsidRDefault="004B0224" w:rsidP="00527B97">
            <w:pPr>
              <w:pStyle w:val="ListParagraph"/>
              <w:spacing w:after="120" w:line="240" w:lineRule="auto"/>
              <w:ind w:left="0"/>
              <w:jc w:val="both"/>
              <w:rPr>
                <w:rFonts w:eastAsiaTheme="minorEastAsia"/>
                <w:lang w:eastAsia="zh-CN"/>
              </w:rPr>
            </w:pPr>
            <w:r>
              <w:rPr>
                <w:rFonts w:eastAsiaTheme="minorEastAsia" w:hint="eastAsia"/>
                <w:lang w:eastAsia="zh-CN"/>
              </w:rPr>
              <w:t>CMCC</w:t>
            </w:r>
          </w:p>
        </w:tc>
        <w:tc>
          <w:tcPr>
            <w:tcW w:w="4310" w:type="pct"/>
          </w:tcPr>
          <w:p w14:paraId="744F7898" w14:textId="77777777" w:rsidR="004B0224" w:rsidRPr="00B50F05" w:rsidRDefault="004B0224" w:rsidP="00520BA2">
            <w:pPr>
              <w:pStyle w:val="ListParagraph"/>
              <w:spacing w:after="120" w:line="240" w:lineRule="auto"/>
              <w:ind w:left="0"/>
              <w:jc w:val="both"/>
              <w:rPr>
                <w:rFonts w:eastAsiaTheme="minorEastAsia"/>
                <w:lang w:eastAsia="zh-CN"/>
              </w:rPr>
            </w:pPr>
            <w:r>
              <w:rPr>
                <w:rFonts w:eastAsiaTheme="minorEastAsia" w:hint="eastAsia"/>
                <w:lang w:eastAsia="zh-CN"/>
              </w:rPr>
              <w:t>Support option 1 for FR1.</w:t>
            </w:r>
          </w:p>
        </w:tc>
      </w:tr>
      <w:tr w:rsidR="00520BA2" w14:paraId="744F789C" w14:textId="77777777" w:rsidTr="007328A1">
        <w:tc>
          <w:tcPr>
            <w:tcW w:w="690" w:type="pct"/>
          </w:tcPr>
          <w:p w14:paraId="744F789A" w14:textId="77777777" w:rsidR="00520BA2" w:rsidRPr="00C87ABB" w:rsidRDefault="00520BA2" w:rsidP="00520BA2">
            <w:pPr>
              <w:pStyle w:val="ListParagraph"/>
              <w:spacing w:after="120" w:line="240" w:lineRule="auto"/>
              <w:ind w:left="0"/>
              <w:jc w:val="both"/>
              <w:rPr>
                <w:rFonts w:eastAsiaTheme="minorEastAsia"/>
                <w:lang w:eastAsia="zh-CN"/>
              </w:rPr>
            </w:pPr>
            <w:r>
              <w:rPr>
                <w:rFonts w:eastAsiaTheme="minorEastAsia" w:hint="eastAsia"/>
                <w:lang w:eastAsia="zh-CN"/>
              </w:rPr>
              <w:t>Xiaomi</w:t>
            </w:r>
          </w:p>
        </w:tc>
        <w:tc>
          <w:tcPr>
            <w:tcW w:w="4310" w:type="pct"/>
          </w:tcPr>
          <w:p w14:paraId="744F789B" w14:textId="77777777" w:rsidR="00520BA2" w:rsidRPr="00B50F05" w:rsidRDefault="00520BA2" w:rsidP="00520BA2">
            <w:pPr>
              <w:pStyle w:val="ListParagraph"/>
              <w:spacing w:after="120" w:line="240" w:lineRule="auto"/>
              <w:ind w:left="0"/>
              <w:jc w:val="both"/>
              <w:rPr>
                <w:rFonts w:eastAsiaTheme="minorEastAsia"/>
                <w:lang w:eastAsia="zh-CN"/>
              </w:rPr>
            </w:pPr>
            <w:r>
              <w:rPr>
                <w:rFonts w:eastAsiaTheme="minorEastAsia" w:hint="eastAsia"/>
                <w:lang w:eastAsia="zh-CN"/>
              </w:rPr>
              <w:t>We support option 1</w:t>
            </w:r>
            <w:r>
              <w:rPr>
                <w:rFonts w:eastAsiaTheme="minorEastAsia"/>
                <w:lang w:eastAsia="zh-CN"/>
              </w:rPr>
              <w:t xml:space="preserve"> for FR1</w:t>
            </w:r>
          </w:p>
        </w:tc>
      </w:tr>
      <w:tr w:rsidR="007B62EA" w:rsidRPr="002821A2" w14:paraId="744F78A1" w14:textId="77777777" w:rsidTr="007B62EA">
        <w:tc>
          <w:tcPr>
            <w:tcW w:w="690" w:type="pct"/>
          </w:tcPr>
          <w:p w14:paraId="744F789D" w14:textId="77777777" w:rsidR="007B62EA" w:rsidRDefault="007B62EA" w:rsidP="000A5C09">
            <w:pPr>
              <w:pStyle w:val="ListParagraph"/>
              <w:spacing w:after="120" w:line="240" w:lineRule="auto"/>
              <w:ind w:left="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744F789E" w14:textId="77777777" w:rsidR="007B62EA" w:rsidRDefault="007B62EA" w:rsidP="000A5C09">
            <w:pPr>
              <w:pStyle w:val="ListParagraph"/>
              <w:spacing w:after="120" w:line="240" w:lineRule="auto"/>
              <w:ind w:left="0"/>
              <w:jc w:val="both"/>
              <w:rPr>
                <w:rFonts w:eastAsiaTheme="minorEastAsia"/>
                <w:lang w:eastAsia="zh-CN"/>
              </w:rPr>
            </w:pPr>
            <w:r>
              <w:rPr>
                <w:rFonts w:eastAsiaTheme="minorEastAsia"/>
                <w:lang w:eastAsia="zh-CN"/>
              </w:rPr>
              <w:t>For outdoor scenario, we prefer the following option</w:t>
            </w:r>
          </w:p>
          <w:p w14:paraId="744F789F" w14:textId="77777777" w:rsidR="007B62EA" w:rsidRPr="00103EAE" w:rsidRDefault="007B62EA" w:rsidP="000A5C09">
            <w:pPr>
              <w:pStyle w:val="ListParagraph"/>
              <w:numPr>
                <w:ilvl w:val="1"/>
                <w:numId w:val="18"/>
              </w:numPr>
              <w:spacing w:after="0" w:line="240" w:lineRule="auto"/>
              <w:rPr>
                <w:rFonts w:eastAsia="DengXian"/>
                <w:color w:val="000000"/>
                <w:lang w:val="en-US" w:eastAsia="zh-CN"/>
              </w:rPr>
            </w:pPr>
            <w:r w:rsidRPr="00103EAE">
              <w:rPr>
                <w:rFonts w:eastAsia="DengXian" w:hint="eastAsia"/>
                <w:color w:val="000000"/>
                <w:lang w:val="en-US" w:eastAsia="zh-CN"/>
              </w:rPr>
              <w:t>F</w:t>
            </w:r>
            <w:r w:rsidRPr="00103EAE">
              <w:rPr>
                <w:rFonts w:eastAsia="DengXian"/>
                <w:color w:val="000000"/>
                <w:lang w:val="en-US" w:eastAsia="zh-CN"/>
              </w:rPr>
              <w:t xml:space="preserve">R1: </w:t>
            </w:r>
          </w:p>
          <w:p w14:paraId="744F78A0" w14:textId="77777777" w:rsidR="007B62EA" w:rsidRPr="007B62EA" w:rsidRDefault="007B62EA" w:rsidP="007B62EA">
            <w:pPr>
              <w:pStyle w:val="ListParagraph"/>
              <w:numPr>
                <w:ilvl w:val="2"/>
                <w:numId w:val="18"/>
              </w:numPr>
              <w:spacing w:after="0" w:line="240" w:lineRule="auto"/>
              <w:rPr>
                <w:rFonts w:eastAsia="DengXian"/>
                <w:color w:val="000000"/>
                <w:lang w:val="en-US" w:eastAsia="zh-CN"/>
              </w:rPr>
            </w:pPr>
            <w:r w:rsidRPr="00BD7D83">
              <w:rPr>
                <w:rFonts w:eastAsia="DengXian"/>
                <w:color w:val="000000"/>
                <w:lang w:val="en-US" w:eastAsia="zh-CN"/>
              </w:rPr>
              <w:t>Option 1: 80% indoor, 20% outdoor</w:t>
            </w:r>
          </w:p>
        </w:tc>
      </w:tr>
      <w:tr w:rsidR="004D4148" w:rsidRPr="002821A2" w14:paraId="744F78A4" w14:textId="77777777" w:rsidTr="007B62EA">
        <w:tc>
          <w:tcPr>
            <w:tcW w:w="690" w:type="pct"/>
          </w:tcPr>
          <w:p w14:paraId="744F78A2" w14:textId="77777777" w:rsidR="004D4148" w:rsidRDefault="004D4148" w:rsidP="004D4148">
            <w:pPr>
              <w:pStyle w:val="ListParagraph"/>
              <w:spacing w:after="120" w:line="240" w:lineRule="auto"/>
              <w:ind w:left="0"/>
              <w:jc w:val="both"/>
              <w:rPr>
                <w:rFonts w:eastAsiaTheme="minorEastAsia"/>
                <w:lang w:eastAsia="zh-CN"/>
              </w:rPr>
            </w:pPr>
            <w:r w:rsidRPr="003C438D">
              <w:rPr>
                <w:lang w:eastAsia="ko-KR"/>
              </w:rPr>
              <w:t>Huawei, HiSilicon</w:t>
            </w:r>
          </w:p>
        </w:tc>
        <w:tc>
          <w:tcPr>
            <w:tcW w:w="4310" w:type="pct"/>
          </w:tcPr>
          <w:p w14:paraId="744F78A3" w14:textId="77777777" w:rsidR="004D4148" w:rsidRPr="00B016A6" w:rsidRDefault="004D4148" w:rsidP="004D4148">
            <w:pPr>
              <w:pStyle w:val="ListParagraph"/>
              <w:spacing w:after="120" w:line="240" w:lineRule="auto"/>
              <w:ind w:left="0"/>
              <w:jc w:val="both"/>
              <w:rPr>
                <w:rFonts w:eastAsiaTheme="minorEastAsia"/>
                <w:lang w:eastAsia="zh-CN"/>
              </w:rPr>
            </w:pPr>
            <w:r w:rsidRPr="00B016A6">
              <w:rPr>
                <w:rFonts w:eastAsiaTheme="minorEastAsia"/>
                <w:lang w:eastAsia="zh-CN"/>
              </w:rPr>
              <w:t>Support FR1 Option 1.</w:t>
            </w:r>
          </w:p>
        </w:tc>
      </w:tr>
      <w:tr w:rsidR="00E7531B" w:rsidRPr="002821A2" w14:paraId="215615C2" w14:textId="77777777" w:rsidTr="007B62EA">
        <w:tc>
          <w:tcPr>
            <w:tcW w:w="690" w:type="pct"/>
          </w:tcPr>
          <w:p w14:paraId="39FB13E9" w14:textId="3B0D8D7E" w:rsidR="00E7531B" w:rsidRPr="003C438D" w:rsidRDefault="00E7531B" w:rsidP="00E7531B">
            <w:pPr>
              <w:pStyle w:val="ListParagraph"/>
              <w:spacing w:after="120" w:line="240" w:lineRule="auto"/>
              <w:ind w:left="0"/>
              <w:jc w:val="both"/>
              <w:rPr>
                <w:lang w:eastAsia="ko-KR"/>
              </w:rPr>
            </w:pPr>
            <w:r w:rsidRPr="009C6A30">
              <w:rPr>
                <w:rFonts w:eastAsiaTheme="minorEastAsia"/>
                <w:lang w:eastAsia="zh-CN"/>
              </w:rPr>
              <w:t>Nokia, NSB</w:t>
            </w:r>
          </w:p>
        </w:tc>
        <w:tc>
          <w:tcPr>
            <w:tcW w:w="4310" w:type="pct"/>
          </w:tcPr>
          <w:p w14:paraId="11F9FC55" w14:textId="77777777" w:rsidR="00E7531B" w:rsidRPr="009C6A30" w:rsidRDefault="00E7531B" w:rsidP="00E7531B">
            <w:pPr>
              <w:pStyle w:val="ListParagraph"/>
              <w:spacing w:after="120" w:line="240" w:lineRule="auto"/>
              <w:ind w:left="0"/>
              <w:jc w:val="both"/>
              <w:rPr>
                <w:rFonts w:eastAsiaTheme="minorEastAsia"/>
                <w:lang w:eastAsia="zh-CN"/>
              </w:rPr>
            </w:pPr>
            <w:r>
              <w:rPr>
                <w:rFonts w:eastAsiaTheme="minorEastAsia"/>
                <w:lang w:eastAsia="zh-CN"/>
              </w:rPr>
              <w:t>The decision on the UE distribution should be deferred after the agreement on the prioritization of XR applications and deployments discussed on Q2. If only AR applications are evaluated in the outdoor deployments,</w:t>
            </w:r>
            <w:r w:rsidRPr="009C6A30">
              <w:rPr>
                <w:rFonts w:eastAsiaTheme="minorEastAsia"/>
                <w:lang w:eastAsia="zh-CN"/>
              </w:rPr>
              <w:t xml:space="preserve"> we propose to consider the following options for UE distribution:</w:t>
            </w:r>
          </w:p>
          <w:p w14:paraId="437C4673" w14:textId="77777777" w:rsidR="00E7531B" w:rsidRDefault="00E7531B" w:rsidP="00E7531B">
            <w:pPr>
              <w:pStyle w:val="ListParagraph"/>
              <w:numPr>
                <w:ilvl w:val="0"/>
                <w:numId w:val="35"/>
              </w:numPr>
              <w:spacing w:after="120" w:line="240" w:lineRule="auto"/>
              <w:jc w:val="both"/>
              <w:rPr>
                <w:rFonts w:eastAsiaTheme="minorEastAsia"/>
                <w:lang w:eastAsia="zh-CN"/>
              </w:rPr>
            </w:pPr>
            <w:r w:rsidRPr="009C6A30">
              <w:rPr>
                <w:rFonts w:eastAsiaTheme="minorEastAsia"/>
                <w:lang w:eastAsia="zh-CN"/>
              </w:rPr>
              <w:t xml:space="preserve">FR1: </w:t>
            </w:r>
            <w:r w:rsidRPr="00F13402">
              <w:rPr>
                <w:rFonts w:eastAsiaTheme="minorEastAsia"/>
                <w:lang w:eastAsia="zh-CN"/>
              </w:rPr>
              <w:t>100% outdoor</w:t>
            </w:r>
            <w:r>
              <w:rPr>
                <w:rFonts w:eastAsiaTheme="minorEastAsia"/>
                <w:lang w:eastAsia="zh-CN"/>
              </w:rPr>
              <w:t xml:space="preserve"> (</w:t>
            </w:r>
            <w:r w:rsidRPr="00F13402">
              <w:rPr>
                <w:rFonts w:eastAsiaTheme="minorEastAsia"/>
                <w:lang w:eastAsia="zh-CN"/>
              </w:rPr>
              <w:t>Option 3</w:t>
            </w:r>
            <w:r>
              <w:rPr>
                <w:rFonts w:eastAsiaTheme="minorEastAsia"/>
                <w:lang w:eastAsia="zh-CN"/>
              </w:rPr>
              <w:t>)</w:t>
            </w:r>
          </w:p>
          <w:p w14:paraId="7037A231" w14:textId="7D807102" w:rsidR="00E7531B" w:rsidRPr="00E7531B" w:rsidRDefault="00E7531B" w:rsidP="00E7531B">
            <w:pPr>
              <w:pStyle w:val="ListParagraph"/>
              <w:numPr>
                <w:ilvl w:val="0"/>
                <w:numId w:val="35"/>
              </w:numPr>
              <w:spacing w:after="120" w:line="240" w:lineRule="auto"/>
              <w:jc w:val="both"/>
              <w:rPr>
                <w:rFonts w:eastAsiaTheme="minorEastAsia"/>
                <w:lang w:eastAsia="zh-CN"/>
              </w:rPr>
            </w:pPr>
            <w:r w:rsidRPr="00E7531B">
              <w:rPr>
                <w:rFonts w:eastAsiaTheme="minorEastAsia"/>
                <w:lang w:eastAsia="zh-CN"/>
              </w:rPr>
              <w:t xml:space="preserve">FR2: 100% outdoor </w:t>
            </w:r>
          </w:p>
        </w:tc>
      </w:tr>
      <w:tr w:rsidR="005E3151" w:rsidRPr="00B016A6" w14:paraId="0B72F1D0" w14:textId="77777777" w:rsidTr="005E3151">
        <w:tc>
          <w:tcPr>
            <w:tcW w:w="690" w:type="pct"/>
          </w:tcPr>
          <w:p w14:paraId="7676DE23" w14:textId="77777777" w:rsidR="005E3151" w:rsidRPr="003C438D" w:rsidRDefault="005E3151" w:rsidP="005E3151">
            <w:pPr>
              <w:pStyle w:val="ListParagraph"/>
              <w:spacing w:after="120" w:line="240" w:lineRule="auto"/>
              <w:ind w:left="0"/>
              <w:jc w:val="both"/>
              <w:rPr>
                <w:lang w:eastAsia="ko-KR"/>
              </w:rPr>
            </w:pPr>
            <w:r>
              <w:rPr>
                <w:lang w:eastAsia="ko-KR"/>
              </w:rPr>
              <w:t>CATT</w:t>
            </w:r>
          </w:p>
        </w:tc>
        <w:tc>
          <w:tcPr>
            <w:tcW w:w="4310" w:type="pct"/>
          </w:tcPr>
          <w:p w14:paraId="4934D8EE" w14:textId="77777777" w:rsidR="005E3151" w:rsidRPr="00B016A6" w:rsidRDefault="005E3151" w:rsidP="005E3151">
            <w:pPr>
              <w:pStyle w:val="ListParagraph"/>
              <w:spacing w:after="120" w:line="240" w:lineRule="auto"/>
              <w:ind w:left="0"/>
              <w:jc w:val="both"/>
              <w:rPr>
                <w:rFonts w:eastAsiaTheme="minorEastAsia"/>
                <w:lang w:eastAsia="zh-CN"/>
              </w:rPr>
            </w:pPr>
            <w:r>
              <w:rPr>
                <w:rFonts w:eastAsiaTheme="minorEastAsia"/>
                <w:lang w:eastAsia="zh-CN"/>
              </w:rPr>
              <w:t>Option 1 for FR1</w:t>
            </w:r>
          </w:p>
        </w:tc>
      </w:tr>
      <w:tr w:rsidR="001F6143" w:rsidRPr="00B016A6" w14:paraId="4495C2A7" w14:textId="77777777" w:rsidTr="001F6143">
        <w:tc>
          <w:tcPr>
            <w:tcW w:w="690" w:type="pct"/>
          </w:tcPr>
          <w:p w14:paraId="5BD478DB" w14:textId="77777777" w:rsidR="001F6143" w:rsidRPr="003C438D" w:rsidRDefault="001F6143" w:rsidP="00447521">
            <w:pPr>
              <w:pStyle w:val="ListParagraph"/>
              <w:spacing w:after="120" w:line="240" w:lineRule="auto"/>
              <w:ind w:left="0"/>
              <w:jc w:val="both"/>
              <w:rPr>
                <w:lang w:eastAsia="ko-KR"/>
              </w:rPr>
            </w:pPr>
            <w:r>
              <w:rPr>
                <w:lang w:eastAsia="ko-KR"/>
              </w:rPr>
              <w:t>AT&amp;T</w:t>
            </w:r>
          </w:p>
        </w:tc>
        <w:tc>
          <w:tcPr>
            <w:tcW w:w="4310" w:type="pct"/>
          </w:tcPr>
          <w:p w14:paraId="012D5EAD" w14:textId="77777777" w:rsidR="001F6143" w:rsidRPr="00B016A6" w:rsidRDefault="001F6143" w:rsidP="00447521">
            <w:pPr>
              <w:pStyle w:val="ListParagraph"/>
              <w:spacing w:after="120" w:line="240" w:lineRule="auto"/>
              <w:ind w:left="0"/>
              <w:jc w:val="both"/>
              <w:rPr>
                <w:rFonts w:eastAsiaTheme="minorEastAsia"/>
                <w:lang w:eastAsia="zh-CN"/>
              </w:rPr>
            </w:pPr>
            <w:r>
              <w:rPr>
                <w:rFonts w:eastAsiaTheme="minorEastAsia"/>
                <w:lang w:eastAsia="zh-CN"/>
              </w:rPr>
              <w:t xml:space="preserve">Option 1 for FR1 is OK. </w:t>
            </w:r>
            <w:r w:rsidRPr="001F6143">
              <w:rPr>
                <w:rFonts w:eastAsiaTheme="minorEastAsia"/>
                <w:b/>
                <w:bCs/>
                <w:lang w:eastAsia="zh-CN"/>
              </w:rPr>
              <w:t>Again we do not agree to any prioritization of FR1 over FR2</w:t>
            </w:r>
          </w:p>
        </w:tc>
      </w:tr>
      <w:tr w:rsidR="00CC2E43" w:rsidRPr="00B016A6" w14:paraId="7E47E139" w14:textId="77777777" w:rsidTr="001F6143">
        <w:tc>
          <w:tcPr>
            <w:tcW w:w="690" w:type="pct"/>
          </w:tcPr>
          <w:p w14:paraId="735C1A8D" w14:textId="4016AA52" w:rsidR="00CC2E43" w:rsidRDefault="00CC2E43" w:rsidP="00CC2E43">
            <w:pPr>
              <w:pStyle w:val="ListParagraph"/>
              <w:spacing w:after="120" w:line="240" w:lineRule="auto"/>
              <w:ind w:left="0"/>
              <w:jc w:val="both"/>
              <w:rPr>
                <w:lang w:eastAsia="ko-KR"/>
              </w:rPr>
            </w:pPr>
            <w:r>
              <w:rPr>
                <w:rFonts w:eastAsiaTheme="minorEastAsia"/>
                <w:lang w:eastAsia="zh-CN"/>
              </w:rPr>
              <w:t>Intel</w:t>
            </w:r>
          </w:p>
        </w:tc>
        <w:tc>
          <w:tcPr>
            <w:tcW w:w="4310" w:type="pct"/>
          </w:tcPr>
          <w:p w14:paraId="4090E999" w14:textId="77777777" w:rsidR="00CC2E43" w:rsidRDefault="00CC2E43" w:rsidP="00CC2E43">
            <w:pPr>
              <w:pStyle w:val="ListParagraph"/>
              <w:spacing w:after="120" w:line="240" w:lineRule="auto"/>
              <w:ind w:left="0"/>
              <w:jc w:val="both"/>
              <w:rPr>
                <w:rFonts w:eastAsiaTheme="minorEastAsia"/>
                <w:lang w:eastAsia="zh-CN"/>
              </w:rPr>
            </w:pPr>
            <w:r>
              <w:rPr>
                <w:rFonts w:eastAsiaTheme="minorEastAsia"/>
                <w:lang w:eastAsia="zh-CN"/>
              </w:rPr>
              <w:t>for FR2 it makes sense to use 100% outdoor</w:t>
            </w:r>
          </w:p>
          <w:p w14:paraId="2F73887D" w14:textId="125E7C4F" w:rsidR="00CC2E43" w:rsidRDefault="00CC2E43" w:rsidP="00CC2E43">
            <w:pPr>
              <w:pStyle w:val="ListParagraph"/>
              <w:spacing w:after="120" w:line="240" w:lineRule="auto"/>
              <w:ind w:left="0"/>
              <w:jc w:val="both"/>
              <w:rPr>
                <w:rFonts w:eastAsiaTheme="minorEastAsia"/>
                <w:lang w:eastAsia="zh-CN"/>
              </w:rPr>
            </w:pPr>
            <w:r>
              <w:rPr>
                <w:rFonts w:eastAsiaTheme="minorEastAsia"/>
                <w:lang w:eastAsia="zh-CN"/>
              </w:rPr>
              <w:t>for FR1 Option 1 is typical assumption – we can keep it as default</w:t>
            </w:r>
          </w:p>
        </w:tc>
      </w:tr>
      <w:tr w:rsidR="000E1572" w:rsidRPr="00B016A6" w14:paraId="2BC2C532" w14:textId="77777777" w:rsidTr="001F6143">
        <w:tc>
          <w:tcPr>
            <w:tcW w:w="690" w:type="pct"/>
          </w:tcPr>
          <w:p w14:paraId="6D9210DF" w14:textId="604F3BE0" w:rsidR="000E1572" w:rsidRDefault="000E1572" w:rsidP="000E1572">
            <w:pPr>
              <w:pStyle w:val="ListParagraph"/>
              <w:spacing w:after="120" w:line="240" w:lineRule="auto"/>
              <w:ind w:left="0"/>
              <w:jc w:val="both"/>
              <w:rPr>
                <w:rFonts w:eastAsiaTheme="minorEastAsia"/>
                <w:lang w:eastAsia="zh-CN"/>
              </w:rPr>
            </w:pPr>
            <w:r>
              <w:rPr>
                <w:lang w:eastAsia="ko-KR"/>
              </w:rPr>
              <w:t>Facebook</w:t>
            </w:r>
          </w:p>
        </w:tc>
        <w:tc>
          <w:tcPr>
            <w:tcW w:w="4310" w:type="pct"/>
          </w:tcPr>
          <w:p w14:paraId="179E3778" w14:textId="5AB8DBC9" w:rsidR="000E1572" w:rsidRDefault="000E1572" w:rsidP="000E1572">
            <w:pPr>
              <w:pStyle w:val="ListParagraph"/>
              <w:spacing w:after="120" w:line="240" w:lineRule="auto"/>
              <w:ind w:left="0"/>
              <w:jc w:val="both"/>
              <w:rPr>
                <w:rFonts w:eastAsiaTheme="minorEastAsia"/>
                <w:lang w:eastAsia="zh-CN"/>
              </w:rPr>
            </w:pPr>
            <w:r>
              <w:rPr>
                <w:rFonts w:eastAsiaTheme="minorEastAsia"/>
                <w:lang w:eastAsia="zh-CN"/>
              </w:rPr>
              <w:t>Support option 1</w:t>
            </w:r>
          </w:p>
        </w:tc>
      </w:tr>
    </w:tbl>
    <w:p w14:paraId="744F78A5" w14:textId="77777777" w:rsidR="00F203AB" w:rsidRDefault="00F203AB" w:rsidP="00E437F5">
      <w:pPr>
        <w:spacing w:after="120" w:line="240" w:lineRule="auto"/>
        <w:rPr>
          <w:rFonts w:eastAsiaTheme="minorEastAsia"/>
          <w:lang w:eastAsia="zh-CN"/>
        </w:rPr>
      </w:pPr>
    </w:p>
    <w:p w14:paraId="744F78A6" w14:textId="77777777" w:rsidR="00EB5AC2" w:rsidRDefault="00F203AB" w:rsidP="00F203AB">
      <w:pPr>
        <w:pStyle w:val="BodyText"/>
        <w:spacing w:after="120" w:line="240" w:lineRule="auto"/>
        <w:jc w:val="both"/>
        <w:rPr>
          <w:rFonts w:eastAsiaTheme="minorEastAsia"/>
          <w:b/>
          <w:lang w:eastAsia="zh-CN"/>
        </w:rPr>
      </w:pPr>
      <w:r>
        <w:rPr>
          <w:rFonts w:eastAsiaTheme="minorEastAsia"/>
          <w:b/>
          <w:lang w:eastAsia="zh-CN"/>
        </w:rPr>
        <w:t xml:space="preserve">Proposal </w:t>
      </w:r>
      <w:r w:rsidR="00251AB5">
        <w:rPr>
          <w:rFonts w:eastAsiaTheme="minorEastAsia"/>
          <w:b/>
          <w:lang w:eastAsia="zh-CN"/>
        </w:rPr>
        <w:t>3</w:t>
      </w:r>
      <w:r>
        <w:rPr>
          <w:rFonts w:eastAsiaTheme="minorEastAsia"/>
          <w:b/>
          <w:lang w:eastAsia="zh-CN"/>
        </w:rPr>
        <w:t xml:space="preserve">: </w:t>
      </w:r>
      <w:r w:rsidR="00EB5AC2">
        <w:rPr>
          <w:rFonts w:eastAsiaTheme="minorEastAsia"/>
          <w:b/>
          <w:lang w:eastAsia="zh-CN"/>
        </w:rPr>
        <w:t xml:space="preserve">Regarding the frame structure, </w:t>
      </w:r>
      <w:r>
        <w:rPr>
          <w:rFonts w:eastAsiaTheme="minorEastAsia"/>
          <w:b/>
          <w:lang w:eastAsia="zh-CN"/>
        </w:rPr>
        <w:t>down-select</w:t>
      </w:r>
      <w:r w:rsidR="00EB5AC2">
        <w:rPr>
          <w:rFonts w:eastAsiaTheme="minorEastAsia"/>
          <w:b/>
          <w:lang w:eastAsia="zh-CN"/>
        </w:rPr>
        <w:t xml:space="preserve"> from the following options </w:t>
      </w:r>
      <w:r w:rsidR="006A18E0">
        <w:rPr>
          <w:rFonts w:eastAsiaTheme="minorEastAsia"/>
          <w:b/>
          <w:lang w:eastAsia="zh-CN"/>
        </w:rPr>
        <w:t>of</w:t>
      </w:r>
      <w:r w:rsidR="00EB5AC2">
        <w:rPr>
          <w:rFonts w:eastAsiaTheme="minorEastAsia"/>
          <w:b/>
          <w:lang w:eastAsia="zh-CN"/>
        </w:rPr>
        <w:t xml:space="preserve"> FR1 </w:t>
      </w:r>
      <w:r w:rsidR="006A18E0">
        <w:rPr>
          <w:rFonts w:eastAsiaTheme="minorEastAsia"/>
          <w:b/>
          <w:lang w:eastAsia="zh-CN"/>
        </w:rPr>
        <w:t xml:space="preserve">and FR2 for </w:t>
      </w:r>
      <w:r w:rsidR="00EB5AC2">
        <w:rPr>
          <w:rFonts w:eastAsiaTheme="minorEastAsia"/>
          <w:b/>
          <w:lang w:eastAsia="zh-CN"/>
        </w:rPr>
        <w:t>XR evaluation</w:t>
      </w:r>
      <w:r w:rsidR="006A18E0">
        <w:rPr>
          <w:rFonts w:eastAsiaTheme="minorEastAsia"/>
          <w:b/>
          <w:lang w:eastAsia="zh-CN"/>
        </w:rPr>
        <w:t>.</w:t>
      </w:r>
    </w:p>
    <w:p w14:paraId="744F78A7" w14:textId="77777777" w:rsidR="00F203AB" w:rsidRPr="0050304E" w:rsidRDefault="00F203AB" w:rsidP="004344C5">
      <w:pPr>
        <w:pStyle w:val="ListParagraph"/>
        <w:numPr>
          <w:ilvl w:val="0"/>
          <w:numId w:val="18"/>
        </w:numPr>
        <w:spacing w:after="0" w:line="240" w:lineRule="auto"/>
        <w:ind w:leftChars="100" w:left="620"/>
        <w:rPr>
          <w:rFonts w:eastAsia="DengXian"/>
          <w:b/>
          <w:color w:val="000000"/>
          <w:lang w:val="en-US" w:eastAsia="zh-CN"/>
        </w:rPr>
      </w:pPr>
      <w:r w:rsidRPr="0050304E">
        <w:rPr>
          <w:rFonts w:eastAsia="DengXian"/>
          <w:b/>
          <w:color w:val="000000"/>
          <w:lang w:val="en-US" w:eastAsia="zh-CN"/>
        </w:rPr>
        <w:t xml:space="preserve">FR1: </w:t>
      </w:r>
    </w:p>
    <w:p w14:paraId="744F78A8" w14:textId="77777777" w:rsidR="00B14059" w:rsidRPr="0021443F" w:rsidRDefault="00B14059" w:rsidP="004344C5">
      <w:pPr>
        <w:pStyle w:val="ListParagraph"/>
        <w:numPr>
          <w:ilvl w:val="1"/>
          <w:numId w:val="18"/>
        </w:numPr>
        <w:spacing w:after="0" w:line="240" w:lineRule="auto"/>
        <w:ind w:leftChars="310" w:left="1040"/>
        <w:rPr>
          <w:rFonts w:eastAsia="DengXian"/>
          <w:b/>
          <w:color w:val="000000"/>
          <w:lang w:val="en-US" w:eastAsia="zh-CN"/>
        </w:rPr>
      </w:pPr>
      <w:r w:rsidRPr="0021443F">
        <w:rPr>
          <w:rFonts w:eastAsia="DengXian"/>
          <w:b/>
          <w:color w:val="000000"/>
          <w:lang w:val="en-US" w:eastAsia="zh-CN"/>
        </w:rPr>
        <w:t>Option1: DDDSU</w:t>
      </w:r>
    </w:p>
    <w:p w14:paraId="744F78A9" w14:textId="77777777" w:rsidR="00B14059" w:rsidRPr="0021443F" w:rsidRDefault="00B14059" w:rsidP="004344C5">
      <w:pPr>
        <w:pStyle w:val="ListParagraph"/>
        <w:numPr>
          <w:ilvl w:val="1"/>
          <w:numId w:val="18"/>
        </w:numPr>
        <w:spacing w:after="0" w:line="240" w:lineRule="auto"/>
        <w:ind w:leftChars="310" w:left="1040"/>
        <w:rPr>
          <w:rFonts w:eastAsia="DengXian"/>
          <w:b/>
          <w:color w:val="000000"/>
          <w:lang w:val="en-US" w:eastAsia="zh-CN"/>
        </w:rPr>
      </w:pPr>
      <w:r w:rsidRPr="0021443F">
        <w:rPr>
          <w:rFonts w:eastAsia="DengXian"/>
          <w:b/>
          <w:color w:val="000000"/>
          <w:lang w:val="en-US" w:eastAsia="zh-CN"/>
        </w:rPr>
        <w:t>Option2: DSUUD</w:t>
      </w:r>
    </w:p>
    <w:p w14:paraId="744F78AA" w14:textId="77777777" w:rsidR="00B14059" w:rsidRPr="0050304E" w:rsidRDefault="00B14059" w:rsidP="004344C5">
      <w:pPr>
        <w:pStyle w:val="ListParagraph"/>
        <w:numPr>
          <w:ilvl w:val="1"/>
          <w:numId w:val="18"/>
        </w:numPr>
        <w:spacing w:after="0" w:line="240" w:lineRule="auto"/>
        <w:ind w:leftChars="310" w:left="1040"/>
        <w:rPr>
          <w:rFonts w:eastAsia="DengXian"/>
          <w:b/>
          <w:color w:val="000000"/>
          <w:lang w:val="en-US" w:eastAsia="zh-CN"/>
        </w:rPr>
      </w:pPr>
      <w:r w:rsidRPr="0021443F">
        <w:rPr>
          <w:rFonts w:eastAsia="DengXian"/>
          <w:b/>
          <w:color w:val="000000"/>
          <w:lang w:val="en-US" w:eastAsia="zh-CN"/>
        </w:rPr>
        <w:t>Option3:</w:t>
      </w:r>
      <w:r>
        <w:rPr>
          <w:rFonts w:eastAsia="DengXian"/>
          <w:b/>
          <w:color w:val="000000"/>
          <w:lang w:val="en-US" w:eastAsia="zh-CN"/>
        </w:rPr>
        <w:t xml:space="preserve"> </w:t>
      </w:r>
      <w:r w:rsidRPr="0050304E">
        <w:rPr>
          <w:rFonts w:eastAsia="DengXian"/>
          <w:b/>
          <w:color w:val="000000"/>
          <w:lang w:val="en-US" w:eastAsia="zh-CN"/>
        </w:rPr>
        <w:t>DDDSUDDSUU</w:t>
      </w:r>
    </w:p>
    <w:p w14:paraId="744F78AB" w14:textId="77777777" w:rsidR="00B14059" w:rsidRDefault="00B14059" w:rsidP="004344C5">
      <w:pPr>
        <w:pStyle w:val="ListParagraph"/>
        <w:numPr>
          <w:ilvl w:val="1"/>
          <w:numId w:val="18"/>
        </w:numPr>
        <w:spacing w:after="0" w:line="240" w:lineRule="auto"/>
        <w:ind w:leftChars="310" w:left="1040"/>
        <w:rPr>
          <w:rFonts w:eastAsia="DengXian"/>
          <w:b/>
          <w:color w:val="000000"/>
          <w:lang w:val="en-US" w:eastAsia="zh-CN"/>
        </w:rPr>
      </w:pPr>
      <w:r w:rsidRPr="0021443F">
        <w:rPr>
          <w:rFonts w:eastAsia="DengXian"/>
          <w:b/>
          <w:color w:val="000000"/>
          <w:lang w:val="en-US" w:eastAsia="zh-CN"/>
        </w:rPr>
        <w:t xml:space="preserve">Option4: </w:t>
      </w:r>
      <w:r w:rsidRPr="0050304E">
        <w:rPr>
          <w:rFonts w:eastAsia="DengXian"/>
          <w:b/>
          <w:color w:val="000000"/>
          <w:lang w:val="en-US" w:eastAsia="zh-CN"/>
        </w:rPr>
        <w:t>SUUDD</w:t>
      </w:r>
    </w:p>
    <w:p w14:paraId="744F78AC" w14:textId="77777777" w:rsidR="00B14059" w:rsidRDefault="00B14059" w:rsidP="004344C5">
      <w:pPr>
        <w:pStyle w:val="ListParagraph"/>
        <w:numPr>
          <w:ilvl w:val="1"/>
          <w:numId w:val="18"/>
        </w:numPr>
        <w:spacing w:after="0" w:line="240" w:lineRule="auto"/>
        <w:ind w:leftChars="310" w:left="1040"/>
        <w:rPr>
          <w:rFonts w:eastAsia="DengXian"/>
          <w:b/>
          <w:color w:val="000000"/>
          <w:lang w:val="en-US" w:eastAsia="zh-CN"/>
        </w:rPr>
      </w:pPr>
      <w:r w:rsidRPr="005A7703">
        <w:rPr>
          <w:rFonts w:eastAsia="DengXian"/>
          <w:b/>
          <w:color w:val="000000"/>
          <w:lang w:val="en-US" w:eastAsia="zh-CN"/>
        </w:rPr>
        <w:t>Option5: DDDUU</w:t>
      </w:r>
    </w:p>
    <w:p w14:paraId="744F78AD" w14:textId="77777777" w:rsidR="00B14059" w:rsidRPr="005A7703" w:rsidRDefault="00B14059" w:rsidP="004344C5">
      <w:pPr>
        <w:pStyle w:val="ListParagraph"/>
        <w:numPr>
          <w:ilvl w:val="1"/>
          <w:numId w:val="18"/>
        </w:numPr>
        <w:spacing w:after="0" w:line="240" w:lineRule="auto"/>
        <w:ind w:leftChars="310" w:left="1040"/>
        <w:rPr>
          <w:rFonts w:eastAsia="DengXian"/>
          <w:b/>
          <w:color w:val="000000"/>
          <w:lang w:val="en-US" w:eastAsia="zh-CN"/>
        </w:rPr>
      </w:pPr>
      <w:r w:rsidRPr="005A7703">
        <w:rPr>
          <w:rFonts w:eastAsia="DengXian"/>
          <w:b/>
          <w:color w:val="000000"/>
          <w:lang w:val="en-US" w:eastAsia="zh-CN"/>
        </w:rPr>
        <w:t>Option6: DU</w:t>
      </w:r>
    </w:p>
    <w:p w14:paraId="744F78AE" w14:textId="77777777" w:rsidR="00B14059" w:rsidRPr="0050304E" w:rsidRDefault="00B14059" w:rsidP="004344C5">
      <w:pPr>
        <w:pStyle w:val="ListParagraph"/>
        <w:numPr>
          <w:ilvl w:val="1"/>
          <w:numId w:val="18"/>
        </w:numPr>
        <w:spacing w:after="0" w:line="240" w:lineRule="auto"/>
        <w:ind w:leftChars="310" w:left="1040"/>
        <w:rPr>
          <w:rFonts w:eastAsia="DengXian"/>
          <w:b/>
          <w:color w:val="000000"/>
          <w:lang w:val="en-US" w:eastAsia="zh-CN"/>
        </w:rPr>
      </w:pPr>
      <w:r w:rsidRPr="0021443F">
        <w:rPr>
          <w:rFonts w:eastAsia="DengXian"/>
          <w:b/>
          <w:color w:val="000000"/>
          <w:lang w:val="en-US" w:eastAsia="zh-CN"/>
        </w:rPr>
        <w:t>Option</w:t>
      </w:r>
      <w:r>
        <w:rPr>
          <w:rFonts w:eastAsia="DengXian"/>
          <w:b/>
          <w:color w:val="000000"/>
          <w:lang w:val="en-US" w:eastAsia="zh-CN"/>
        </w:rPr>
        <w:t>7</w:t>
      </w:r>
      <w:r w:rsidRPr="0021443F">
        <w:rPr>
          <w:rFonts w:eastAsia="DengXian"/>
          <w:b/>
          <w:color w:val="000000"/>
          <w:lang w:val="en-US" w:eastAsia="zh-CN"/>
        </w:rPr>
        <w:t>: FDD</w:t>
      </w:r>
      <w:r>
        <w:rPr>
          <w:rFonts w:eastAsia="DengXian"/>
          <w:b/>
          <w:color w:val="000000"/>
          <w:lang w:val="en-US" w:eastAsia="zh-CN"/>
        </w:rPr>
        <w:t xml:space="preserve"> </w:t>
      </w:r>
    </w:p>
    <w:p w14:paraId="744F78AF" w14:textId="77777777" w:rsidR="00F203AB" w:rsidRDefault="00F203AB" w:rsidP="004344C5">
      <w:pPr>
        <w:pStyle w:val="ListParagraph"/>
        <w:numPr>
          <w:ilvl w:val="0"/>
          <w:numId w:val="18"/>
        </w:numPr>
        <w:spacing w:after="0" w:line="240" w:lineRule="auto"/>
        <w:ind w:leftChars="100" w:left="620"/>
        <w:rPr>
          <w:rFonts w:eastAsia="DengXian"/>
          <w:b/>
          <w:color w:val="000000"/>
          <w:lang w:val="en-US" w:eastAsia="zh-CN"/>
        </w:rPr>
      </w:pPr>
      <w:r w:rsidRPr="0050304E">
        <w:rPr>
          <w:rFonts w:eastAsia="DengXian"/>
          <w:b/>
          <w:color w:val="000000"/>
          <w:lang w:val="en-US" w:eastAsia="zh-CN"/>
        </w:rPr>
        <w:t xml:space="preserve">FR2: </w:t>
      </w:r>
    </w:p>
    <w:p w14:paraId="744F78B0" w14:textId="77777777" w:rsidR="006A18E0" w:rsidRPr="006A18E0" w:rsidRDefault="00F203AB" w:rsidP="004344C5">
      <w:pPr>
        <w:pStyle w:val="ListParagraph"/>
        <w:numPr>
          <w:ilvl w:val="1"/>
          <w:numId w:val="18"/>
        </w:numPr>
        <w:spacing w:after="0" w:line="240" w:lineRule="auto"/>
        <w:ind w:leftChars="310" w:left="1040"/>
        <w:rPr>
          <w:rFonts w:eastAsia="DengXian"/>
          <w:b/>
          <w:color w:val="000000"/>
          <w:lang w:val="en-US" w:eastAsia="zh-CN"/>
        </w:rPr>
      </w:pPr>
      <w:r w:rsidRPr="0050304E">
        <w:rPr>
          <w:rFonts w:eastAsia="DengXian"/>
          <w:b/>
          <w:color w:val="000000"/>
          <w:lang w:val="en-US" w:eastAsia="zh-CN"/>
        </w:rPr>
        <w:t>Option 1: DDDSU</w:t>
      </w:r>
    </w:p>
    <w:p w14:paraId="744F78B1" w14:textId="77777777" w:rsidR="00F203AB" w:rsidRPr="0050304E" w:rsidRDefault="00F203AB" w:rsidP="004344C5">
      <w:pPr>
        <w:pStyle w:val="ListParagraph"/>
        <w:numPr>
          <w:ilvl w:val="1"/>
          <w:numId w:val="18"/>
        </w:numPr>
        <w:spacing w:after="0" w:line="240" w:lineRule="auto"/>
        <w:ind w:leftChars="310" w:left="1040"/>
        <w:rPr>
          <w:rFonts w:eastAsia="DengXian"/>
          <w:b/>
          <w:color w:val="000000"/>
          <w:lang w:val="en-US" w:eastAsia="zh-CN"/>
        </w:rPr>
      </w:pPr>
      <w:r w:rsidRPr="0050304E">
        <w:rPr>
          <w:rFonts w:eastAsia="DengXian"/>
          <w:b/>
          <w:color w:val="000000"/>
          <w:lang w:val="en-US" w:eastAsia="zh-CN"/>
        </w:rPr>
        <w:t>Option 2: DSUUD</w:t>
      </w:r>
    </w:p>
    <w:p w14:paraId="744F78B2" w14:textId="77777777" w:rsidR="00F203AB" w:rsidRPr="006A18E0" w:rsidRDefault="006A18E0" w:rsidP="0050304E">
      <w:pPr>
        <w:pStyle w:val="BodyText"/>
        <w:spacing w:after="120" w:line="240" w:lineRule="auto"/>
        <w:ind w:firstLine="200"/>
        <w:jc w:val="both"/>
        <w:rPr>
          <w:rFonts w:eastAsiaTheme="minorEastAsia"/>
          <w:b/>
          <w:lang w:eastAsia="zh-CN"/>
        </w:rPr>
      </w:pPr>
      <w:r>
        <w:rPr>
          <w:rFonts w:eastAsia="DengXian"/>
          <w:b/>
          <w:color w:val="000000"/>
          <w:lang w:val="en-US" w:eastAsia="zh-CN"/>
        </w:rPr>
        <w:t xml:space="preserve">Note: </w:t>
      </w:r>
      <w:r w:rsidR="00F203AB" w:rsidRPr="0050304E">
        <w:rPr>
          <w:rFonts w:eastAsia="DengXian"/>
          <w:b/>
          <w:color w:val="000000"/>
          <w:lang w:val="en-US" w:eastAsia="zh-CN"/>
        </w:rPr>
        <w:t>S</w:t>
      </w:r>
      <w:r>
        <w:rPr>
          <w:rFonts w:eastAsia="DengXian"/>
          <w:b/>
          <w:color w:val="000000"/>
          <w:lang w:val="en-US" w:eastAsia="zh-CN"/>
        </w:rPr>
        <w:t xml:space="preserve"> is</w:t>
      </w:r>
      <w:r w:rsidR="00F203AB" w:rsidRPr="0050304E">
        <w:rPr>
          <w:rFonts w:eastAsia="DengXian"/>
          <w:b/>
          <w:color w:val="000000"/>
          <w:lang w:val="en-US" w:eastAsia="zh-CN"/>
        </w:rPr>
        <w:t xml:space="preserve"> 10:2:2</w:t>
      </w:r>
    </w:p>
    <w:p w14:paraId="744F78B3" w14:textId="77777777" w:rsidR="00F203AB" w:rsidRDefault="001A2A37" w:rsidP="00F203AB">
      <w:pPr>
        <w:pStyle w:val="BodyText"/>
        <w:spacing w:after="120" w:line="240" w:lineRule="auto"/>
        <w:jc w:val="both"/>
        <w:rPr>
          <w:rFonts w:eastAsiaTheme="minorEastAsia"/>
          <w:b/>
          <w:lang w:eastAsia="zh-CN"/>
        </w:rPr>
      </w:pPr>
      <w:r>
        <w:rPr>
          <w:rFonts w:eastAsiaTheme="minorEastAsia"/>
          <w:b/>
          <w:lang w:eastAsia="zh-CN"/>
        </w:rPr>
        <w:t xml:space="preserve">Q10. </w:t>
      </w:r>
      <w:r w:rsidR="00F203AB">
        <w:rPr>
          <w:rFonts w:eastAsiaTheme="minorEastAsia"/>
          <w:b/>
          <w:lang w:eastAsia="zh-CN"/>
        </w:rPr>
        <w:t xml:space="preserve">Please share your comments on the proposal </w:t>
      </w:r>
      <w:r w:rsidR="00251AB5">
        <w:rPr>
          <w:rFonts w:eastAsiaTheme="minorEastAsia"/>
          <w:b/>
          <w:lang w:eastAsia="zh-CN"/>
        </w:rPr>
        <w:t>3</w:t>
      </w:r>
      <w:r w:rsidR="00F203AB">
        <w:rPr>
          <w:rFonts w:eastAsiaTheme="minorEastAsia"/>
          <w:b/>
          <w:lang w:eastAsia="zh-CN"/>
        </w:rPr>
        <w:t>.</w:t>
      </w:r>
    </w:p>
    <w:tbl>
      <w:tblPr>
        <w:tblStyle w:val="TableGrid"/>
        <w:tblW w:w="5000" w:type="pct"/>
        <w:tblLook w:val="04A0" w:firstRow="1" w:lastRow="0" w:firstColumn="1" w:lastColumn="0" w:noHBand="0" w:noVBand="1"/>
      </w:tblPr>
      <w:tblGrid>
        <w:gridCol w:w="1444"/>
        <w:gridCol w:w="9013"/>
      </w:tblGrid>
      <w:tr w:rsidR="00F203AB" w14:paraId="744F78B6" w14:textId="77777777" w:rsidTr="00FF1E66">
        <w:tc>
          <w:tcPr>
            <w:tcW w:w="690" w:type="pct"/>
            <w:shd w:val="clear" w:color="auto" w:fill="D9D9D9" w:themeFill="background1" w:themeFillShade="D9"/>
          </w:tcPr>
          <w:p w14:paraId="744F78B4" w14:textId="77777777" w:rsidR="00F203AB" w:rsidRDefault="00F203AB" w:rsidP="00075270">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44F78B5" w14:textId="77777777" w:rsidR="00F203AB" w:rsidRDefault="00F203AB" w:rsidP="00075270">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F203AB" w14:paraId="744F78B9" w14:textId="77777777" w:rsidTr="00FF1E66">
        <w:tc>
          <w:tcPr>
            <w:tcW w:w="690" w:type="pct"/>
          </w:tcPr>
          <w:p w14:paraId="744F78B7" w14:textId="77777777" w:rsidR="00F203AB" w:rsidRDefault="00677398" w:rsidP="00075270">
            <w:pPr>
              <w:pStyle w:val="ListParagraph"/>
              <w:spacing w:after="120" w:line="240" w:lineRule="auto"/>
              <w:ind w:left="0"/>
              <w:jc w:val="both"/>
              <w:rPr>
                <w:rFonts w:eastAsiaTheme="minorEastAsia"/>
                <w:lang w:eastAsia="zh-CN"/>
              </w:rPr>
            </w:pPr>
            <w:r>
              <w:rPr>
                <w:rFonts w:eastAsiaTheme="minorEastAsia" w:hint="eastAsia"/>
                <w:lang w:val="en-US" w:eastAsia="zh-CN"/>
              </w:rPr>
              <w:t>ZTE,Sanechips</w:t>
            </w:r>
          </w:p>
        </w:tc>
        <w:tc>
          <w:tcPr>
            <w:tcW w:w="4310" w:type="pct"/>
          </w:tcPr>
          <w:p w14:paraId="744F78B8" w14:textId="77777777" w:rsidR="00F203AB" w:rsidRDefault="00677398" w:rsidP="00075270">
            <w:pPr>
              <w:pStyle w:val="ListParagraph"/>
              <w:spacing w:after="120" w:line="240" w:lineRule="auto"/>
              <w:ind w:left="0"/>
              <w:jc w:val="both"/>
              <w:rPr>
                <w:rFonts w:eastAsiaTheme="minorEastAsia"/>
                <w:lang w:eastAsia="zh-CN"/>
              </w:rPr>
            </w:pPr>
            <w:r>
              <w:rPr>
                <w:rFonts w:eastAsiaTheme="minorEastAsia" w:hint="eastAsia"/>
                <w:lang w:val="en-US" w:eastAsia="zh-CN"/>
              </w:rPr>
              <w:t>Option1 and option3 of FR1 should be prioritized for the evaluation of XR and CG applications.</w:t>
            </w:r>
          </w:p>
        </w:tc>
      </w:tr>
      <w:tr w:rsidR="0091652D" w14:paraId="744F78BC" w14:textId="77777777" w:rsidTr="00FF1E66">
        <w:tc>
          <w:tcPr>
            <w:tcW w:w="690" w:type="pct"/>
          </w:tcPr>
          <w:p w14:paraId="744F78BA" w14:textId="77777777" w:rsidR="0091652D" w:rsidRDefault="0091652D" w:rsidP="0091652D">
            <w:pPr>
              <w:pStyle w:val="ListParagraph"/>
              <w:spacing w:after="120" w:line="240" w:lineRule="auto"/>
              <w:ind w:left="0"/>
              <w:jc w:val="both"/>
              <w:rPr>
                <w:rFonts w:eastAsiaTheme="minorEastAsia"/>
                <w:lang w:eastAsia="zh-CN"/>
              </w:rPr>
            </w:pPr>
            <w:r>
              <w:rPr>
                <w:rFonts w:eastAsiaTheme="minorEastAsia"/>
                <w:lang w:eastAsia="zh-CN"/>
              </w:rPr>
              <w:t>FUTUREWEI</w:t>
            </w:r>
          </w:p>
        </w:tc>
        <w:tc>
          <w:tcPr>
            <w:tcW w:w="4310" w:type="pct"/>
          </w:tcPr>
          <w:p w14:paraId="744F78BB" w14:textId="77777777" w:rsidR="00EE3FC9" w:rsidRPr="0091652D" w:rsidRDefault="0091652D" w:rsidP="005D6AF1">
            <w:pPr>
              <w:pStyle w:val="ListParagraph"/>
              <w:spacing w:after="120" w:line="240" w:lineRule="auto"/>
              <w:ind w:left="0"/>
              <w:jc w:val="both"/>
              <w:rPr>
                <w:rFonts w:eastAsiaTheme="minorEastAsia"/>
                <w:highlight w:val="yellow"/>
                <w:lang w:eastAsia="zh-CN"/>
              </w:rPr>
            </w:pPr>
            <w:r w:rsidRPr="005D6AF1">
              <w:rPr>
                <w:rFonts w:eastAsiaTheme="minorEastAsia"/>
                <w:lang w:eastAsia="zh-CN"/>
              </w:rPr>
              <w:t xml:space="preserve">Prioritize FR1. </w:t>
            </w:r>
            <w:r w:rsidR="00EE3FC9" w:rsidRPr="005D6AF1">
              <w:rPr>
                <w:rFonts w:eastAsiaTheme="minorEastAsia"/>
                <w:lang w:eastAsia="zh-CN"/>
              </w:rPr>
              <w:t>Focus on Option 1. In terms of SLS performance, Option 2 and Option 4 should be the same and at most one may be considered.</w:t>
            </w:r>
          </w:p>
        </w:tc>
      </w:tr>
      <w:tr w:rsidR="00C25989" w14:paraId="744F78BF" w14:textId="77777777" w:rsidTr="00FF1E66">
        <w:tc>
          <w:tcPr>
            <w:tcW w:w="690" w:type="pct"/>
          </w:tcPr>
          <w:p w14:paraId="744F78BD" w14:textId="77777777" w:rsidR="00C25989" w:rsidRPr="00787D68" w:rsidRDefault="00C25989" w:rsidP="00C25989">
            <w:pPr>
              <w:pStyle w:val="ListParagraph"/>
              <w:spacing w:after="120" w:line="240" w:lineRule="auto"/>
              <w:ind w:left="0"/>
              <w:jc w:val="both"/>
              <w:rPr>
                <w:lang w:eastAsia="ko-KR"/>
              </w:rPr>
            </w:pPr>
            <w:r>
              <w:rPr>
                <w:rFonts w:hint="eastAsia"/>
                <w:lang w:eastAsia="ko-KR"/>
              </w:rPr>
              <w:t>LG</w:t>
            </w:r>
          </w:p>
        </w:tc>
        <w:tc>
          <w:tcPr>
            <w:tcW w:w="4310" w:type="pct"/>
          </w:tcPr>
          <w:p w14:paraId="744F78BE" w14:textId="77777777" w:rsidR="00C25989" w:rsidRPr="00787D68" w:rsidRDefault="00C25989" w:rsidP="00C25989">
            <w:pPr>
              <w:pStyle w:val="ListParagraph"/>
              <w:spacing w:after="120" w:line="240" w:lineRule="auto"/>
              <w:ind w:left="0"/>
              <w:jc w:val="both"/>
              <w:rPr>
                <w:lang w:eastAsia="ko-KR"/>
              </w:rPr>
            </w:pPr>
            <w:r>
              <w:rPr>
                <w:rFonts w:hint="eastAsia"/>
                <w:lang w:eastAsia="ko-KR"/>
              </w:rPr>
              <w:t>F</w:t>
            </w:r>
            <w:r>
              <w:rPr>
                <w:lang w:eastAsia="ko-KR"/>
              </w:rPr>
              <w:t>o</w:t>
            </w:r>
            <w:r>
              <w:rPr>
                <w:rFonts w:hint="eastAsia"/>
                <w:lang w:eastAsia="ko-KR"/>
              </w:rPr>
              <w:t xml:space="preserve">r </w:t>
            </w:r>
            <w:r>
              <w:rPr>
                <w:lang w:eastAsia="ko-KR"/>
              </w:rPr>
              <w:t xml:space="preserve">FR1, two options can be chosen to consider different DL-UL ratios, but may not need to be decided in this meeting. </w:t>
            </w:r>
          </w:p>
        </w:tc>
      </w:tr>
      <w:tr w:rsidR="000624BF" w:rsidRPr="00A6559D" w14:paraId="744F78C2" w14:textId="77777777" w:rsidTr="00FF1E66">
        <w:tc>
          <w:tcPr>
            <w:tcW w:w="690" w:type="pct"/>
          </w:tcPr>
          <w:p w14:paraId="744F78C0" w14:textId="77777777" w:rsidR="000624BF" w:rsidRPr="00A6559D" w:rsidRDefault="000624BF" w:rsidP="009771A7">
            <w:pPr>
              <w:pStyle w:val="ListParagraph"/>
              <w:spacing w:after="120" w:line="240" w:lineRule="auto"/>
              <w:ind w:left="0"/>
              <w:jc w:val="both"/>
              <w:rPr>
                <w:rFonts w:eastAsia="MS Mincho"/>
                <w:lang w:eastAsia="ja-JP"/>
              </w:rPr>
            </w:pPr>
            <w:r>
              <w:rPr>
                <w:rFonts w:eastAsia="MS Mincho" w:hint="eastAsia"/>
                <w:lang w:eastAsia="ja-JP"/>
              </w:rPr>
              <w:t>DOCOMO</w:t>
            </w:r>
          </w:p>
        </w:tc>
        <w:tc>
          <w:tcPr>
            <w:tcW w:w="4310" w:type="pct"/>
          </w:tcPr>
          <w:p w14:paraId="744F78C1" w14:textId="77777777" w:rsidR="000624BF" w:rsidRPr="00A6559D" w:rsidRDefault="009771A7" w:rsidP="009771A7">
            <w:pPr>
              <w:pStyle w:val="ListParagraph"/>
              <w:spacing w:after="120" w:line="240" w:lineRule="auto"/>
              <w:ind w:left="0"/>
              <w:jc w:val="both"/>
              <w:rPr>
                <w:rFonts w:eastAsia="MS Mincho"/>
                <w:lang w:eastAsia="ja-JP"/>
              </w:rPr>
            </w:pPr>
            <w:r>
              <w:rPr>
                <w:rFonts w:eastAsia="MS Mincho"/>
                <w:lang w:eastAsia="ja-JP"/>
              </w:rPr>
              <w:t xml:space="preserve">FR1 should be prioritized. </w:t>
            </w:r>
            <w:r w:rsidR="000624BF">
              <w:rPr>
                <w:rFonts w:eastAsia="MS Mincho" w:hint="eastAsia"/>
                <w:lang w:eastAsia="ja-JP"/>
              </w:rPr>
              <w:t>Option1</w:t>
            </w:r>
            <w:r w:rsidR="000624BF">
              <w:rPr>
                <w:rFonts w:eastAsia="MS Mincho"/>
                <w:lang w:eastAsia="ja-JP"/>
              </w:rPr>
              <w:t xml:space="preserve"> (1</w:t>
            </w:r>
            <w:r w:rsidR="000624BF" w:rsidRPr="000624BF">
              <w:rPr>
                <w:rFonts w:eastAsia="MS Mincho"/>
                <w:vertAlign w:val="superscript"/>
                <w:lang w:eastAsia="ja-JP"/>
              </w:rPr>
              <w:t>st</w:t>
            </w:r>
            <w:r w:rsidR="000624BF">
              <w:rPr>
                <w:rFonts w:eastAsia="MS Mincho"/>
                <w:lang w:eastAsia="ja-JP"/>
              </w:rPr>
              <w:t xml:space="preserve"> priority)</w:t>
            </w:r>
            <w:r w:rsidR="000624BF">
              <w:rPr>
                <w:rFonts w:eastAsia="MS Mincho" w:hint="eastAsia"/>
                <w:lang w:eastAsia="ja-JP"/>
              </w:rPr>
              <w:t xml:space="preserve"> or Optio</w:t>
            </w:r>
            <w:r w:rsidR="000624BF">
              <w:rPr>
                <w:rFonts w:eastAsia="MS Mincho"/>
                <w:lang w:eastAsia="ja-JP"/>
              </w:rPr>
              <w:t>n 3 for FR1. Regarding FR2, Option1 should be considered.</w:t>
            </w:r>
          </w:p>
        </w:tc>
      </w:tr>
      <w:tr w:rsidR="0034126A" w:rsidRPr="00A6559D" w14:paraId="744F78C5" w14:textId="77777777" w:rsidTr="00FF1E66">
        <w:tc>
          <w:tcPr>
            <w:tcW w:w="690" w:type="pct"/>
          </w:tcPr>
          <w:p w14:paraId="744F78C3" w14:textId="77777777" w:rsidR="0034126A" w:rsidRDefault="0034126A" w:rsidP="0034126A">
            <w:pPr>
              <w:pStyle w:val="ListParagraph"/>
              <w:spacing w:after="120" w:line="240" w:lineRule="auto"/>
              <w:ind w:left="0"/>
              <w:jc w:val="both"/>
              <w:rPr>
                <w:rFonts w:eastAsia="MS Mincho"/>
                <w:lang w:eastAsia="ja-JP"/>
              </w:rPr>
            </w:pPr>
            <w:r>
              <w:rPr>
                <w:rFonts w:eastAsiaTheme="minorEastAsia"/>
                <w:lang w:eastAsia="zh-CN"/>
              </w:rPr>
              <w:t>InterDigital</w:t>
            </w:r>
          </w:p>
        </w:tc>
        <w:tc>
          <w:tcPr>
            <w:tcW w:w="4310" w:type="pct"/>
          </w:tcPr>
          <w:p w14:paraId="744F78C4" w14:textId="77777777" w:rsidR="0034126A" w:rsidRDefault="0034126A" w:rsidP="0034126A">
            <w:pPr>
              <w:pStyle w:val="ListParagraph"/>
              <w:spacing w:after="120" w:line="240" w:lineRule="auto"/>
              <w:ind w:left="0"/>
              <w:jc w:val="both"/>
              <w:rPr>
                <w:rFonts w:eastAsia="MS Mincho"/>
                <w:lang w:eastAsia="ja-JP"/>
              </w:rPr>
            </w:pPr>
            <w:r>
              <w:rPr>
                <w:rFonts w:eastAsiaTheme="minorEastAsia"/>
                <w:lang w:eastAsia="zh-CN"/>
              </w:rPr>
              <w:t>We think i) FR1 Option 1, Option 2, Option 3 and ii) FR2 Option 1, Option 2 should be prioritized for evaluations.</w:t>
            </w:r>
          </w:p>
        </w:tc>
      </w:tr>
      <w:tr w:rsidR="00FF1E66" w:rsidRPr="00A6559D" w14:paraId="744F78C9" w14:textId="77777777" w:rsidTr="00FF1E66">
        <w:tc>
          <w:tcPr>
            <w:tcW w:w="690" w:type="pct"/>
          </w:tcPr>
          <w:p w14:paraId="744F78C6" w14:textId="77777777" w:rsidR="00FF1E66" w:rsidRDefault="00FF1E66" w:rsidP="00FF1E66">
            <w:pPr>
              <w:pStyle w:val="ListParagraph"/>
              <w:spacing w:after="120" w:line="240" w:lineRule="auto"/>
              <w:ind w:left="0"/>
              <w:jc w:val="both"/>
              <w:rPr>
                <w:rFonts w:eastAsia="MS Mincho"/>
                <w:lang w:eastAsia="ja-JP"/>
              </w:rPr>
            </w:pPr>
            <w:r>
              <w:rPr>
                <w:lang w:eastAsia="ko-KR"/>
              </w:rPr>
              <w:t>QC</w:t>
            </w:r>
          </w:p>
        </w:tc>
        <w:tc>
          <w:tcPr>
            <w:tcW w:w="4310" w:type="pct"/>
          </w:tcPr>
          <w:p w14:paraId="744F78C7" w14:textId="77777777" w:rsidR="00FF1E66" w:rsidRDefault="00FF1E66" w:rsidP="00FF1E66">
            <w:pPr>
              <w:pStyle w:val="ListParagraph"/>
              <w:spacing w:after="120" w:line="240" w:lineRule="auto"/>
              <w:ind w:left="0"/>
              <w:jc w:val="both"/>
              <w:rPr>
                <w:rFonts w:eastAsiaTheme="minorEastAsia"/>
                <w:lang w:eastAsia="zh-CN"/>
              </w:rPr>
            </w:pPr>
            <w:r>
              <w:rPr>
                <w:rFonts w:eastAsiaTheme="minorEastAsia"/>
                <w:lang w:eastAsia="zh-CN"/>
              </w:rPr>
              <w:t>For FR1, we are okay with option 1 or 5.</w:t>
            </w:r>
          </w:p>
          <w:p w14:paraId="744F78C8" w14:textId="77777777" w:rsidR="00FF1E66" w:rsidRDefault="00FF1E66" w:rsidP="00FF1E66">
            <w:pPr>
              <w:pStyle w:val="ListParagraph"/>
              <w:spacing w:after="120" w:line="240" w:lineRule="auto"/>
              <w:ind w:left="0"/>
              <w:jc w:val="both"/>
              <w:rPr>
                <w:rFonts w:eastAsia="MS Mincho"/>
                <w:lang w:eastAsia="ja-JP"/>
              </w:rPr>
            </w:pPr>
            <w:r w:rsidRPr="00BC726C">
              <w:rPr>
                <w:rFonts w:eastAsiaTheme="minorEastAsia"/>
                <w:lang w:eastAsia="zh-CN"/>
              </w:rPr>
              <w:lastRenderedPageBreak/>
              <w:t>For FR2, option 1 is preferred.</w:t>
            </w:r>
          </w:p>
        </w:tc>
      </w:tr>
      <w:tr w:rsidR="00477AB1" w:rsidRPr="00A6559D" w14:paraId="744F78CC" w14:textId="77777777" w:rsidTr="00FF1E66">
        <w:tc>
          <w:tcPr>
            <w:tcW w:w="690" w:type="pct"/>
          </w:tcPr>
          <w:p w14:paraId="744F78CA" w14:textId="77777777" w:rsidR="00477AB1" w:rsidRDefault="00477AB1" w:rsidP="00FF1E66">
            <w:pPr>
              <w:pStyle w:val="ListParagraph"/>
              <w:spacing w:after="120" w:line="240" w:lineRule="auto"/>
              <w:ind w:left="0"/>
              <w:jc w:val="both"/>
              <w:rPr>
                <w:lang w:eastAsia="ko-KR"/>
              </w:rPr>
            </w:pPr>
            <w:r>
              <w:rPr>
                <w:lang w:eastAsia="ko-KR"/>
              </w:rPr>
              <w:lastRenderedPageBreak/>
              <w:t>Ericsson</w:t>
            </w:r>
          </w:p>
        </w:tc>
        <w:tc>
          <w:tcPr>
            <w:tcW w:w="4310" w:type="pct"/>
          </w:tcPr>
          <w:p w14:paraId="744F78CB" w14:textId="77777777" w:rsidR="00477AB1" w:rsidRDefault="00477AB1" w:rsidP="00FF1E66">
            <w:pPr>
              <w:pStyle w:val="ListParagraph"/>
              <w:spacing w:after="120" w:line="240" w:lineRule="auto"/>
              <w:ind w:left="0"/>
              <w:jc w:val="both"/>
              <w:rPr>
                <w:rFonts w:eastAsiaTheme="minorEastAsia"/>
                <w:lang w:eastAsia="zh-CN"/>
              </w:rPr>
            </w:pPr>
            <w:r>
              <w:rPr>
                <w:rFonts w:eastAsiaTheme="minorEastAsia"/>
                <w:lang w:eastAsia="zh-CN"/>
              </w:rPr>
              <w:t xml:space="preserve">Option 1 is preferred for FR1 and FR2. </w:t>
            </w:r>
          </w:p>
        </w:tc>
      </w:tr>
      <w:tr w:rsidR="00495BE0" w:rsidRPr="00A6559D" w14:paraId="744F78D2" w14:textId="77777777" w:rsidTr="00FF1E66">
        <w:tc>
          <w:tcPr>
            <w:tcW w:w="690" w:type="pct"/>
          </w:tcPr>
          <w:p w14:paraId="744F78CD" w14:textId="77777777" w:rsidR="00495BE0" w:rsidRDefault="00495BE0" w:rsidP="00495BE0">
            <w:pPr>
              <w:pStyle w:val="ListParagraph"/>
              <w:spacing w:after="120" w:line="240" w:lineRule="auto"/>
              <w:ind w:left="0"/>
              <w:jc w:val="both"/>
              <w:rPr>
                <w:lang w:eastAsia="ko-KR"/>
              </w:rPr>
            </w:pPr>
            <w:r>
              <w:rPr>
                <w:rFonts w:eastAsiaTheme="minorEastAsia"/>
                <w:lang w:eastAsia="zh-CN"/>
              </w:rPr>
              <w:t>MTK</w:t>
            </w:r>
          </w:p>
        </w:tc>
        <w:tc>
          <w:tcPr>
            <w:tcW w:w="4310" w:type="pct"/>
          </w:tcPr>
          <w:p w14:paraId="744F78CE" w14:textId="77777777" w:rsidR="00495BE0" w:rsidRDefault="00495BE0" w:rsidP="00495BE0">
            <w:pPr>
              <w:pStyle w:val="ListParagraph"/>
              <w:spacing w:after="120" w:line="240" w:lineRule="auto"/>
              <w:ind w:left="0"/>
              <w:jc w:val="both"/>
              <w:rPr>
                <w:rFonts w:eastAsiaTheme="minorEastAsia"/>
                <w:lang w:eastAsia="zh-CN"/>
              </w:rPr>
            </w:pPr>
            <w:r>
              <w:rPr>
                <w:rFonts w:eastAsiaTheme="minorEastAsia"/>
                <w:lang w:eastAsia="zh-CN"/>
              </w:rPr>
              <w:t>For FR2, we prefer Option 1. For FR1, we suggest 2CC CA for FR1 as follows:</w:t>
            </w:r>
          </w:p>
          <w:p w14:paraId="744F78CF" w14:textId="77777777" w:rsidR="00495BE0" w:rsidRDefault="00495BE0" w:rsidP="00495BE0">
            <w:pPr>
              <w:pStyle w:val="ListParagraph"/>
              <w:spacing w:after="120" w:line="240" w:lineRule="auto"/>
              <w:ind w:left="0"/>
              <w:jc w:val="both"/>
              <w:rPr>
                <w:rFonts w:eastAsiaTheme="minorEastAsia"/>
                <w:lang w:eastAsia="zh-CN"/>
              </w:rPr>
            </w:pPr>
            <w:r w:rsidRPr="005C1ABD">
              <w:rPr>
                <w:rFonts w:eastAsiaTheme="minorEastAsia"/>
                <w:lang w:eastAsia="zh-CN"/>
              </w:rPr>
              <w:t>Total BW = 2 CCs x 100 MHz;</w:t>
            </w:r>
          </w:p>
          <w:p w14:paraId="744F78D0" w14:textId="77777777" w:rsidR="00495BE0" w:rsidRPr="005C1ABD" w:rsidRDefault="00495BE0" w:rsidP="00495BE0">
            <w:pPr>
              <w:pStyle w:val="ListParagraph"/>
              <w:numPr>
                <w:ilvl w:val="0"/>
                <w:numId w:val="32"/>
              </w:numPr>
              <w:spacing w:after="120" w:line="240" w:lineRule="auto"/>
              <w:jc w:val="both"/>
              <w:rPr>
                <w:rFonts w:eastAsiaTheme="minorEastAsia"/>
                <w:lang w:eastAsia="zh-CN"/>
              </w:rPr>
            </w:pPr>
            <w:r>
              <w:rPr>
                <w:rFonts w:eastAsiaTheme="minorEastAsia"/>
                <w:lang w:eastAsia="zh-CN"/>
              </w:rPr>
              <w:t xml:space="preserve">CC1 = </w:t>
            </w:r>
            <w:r w:rsidRPr="005C1ABD">
              <w:rPr>
                <w:rFonts w:eastAsiaTheme="minorEastAsia"/>
                <w:lang w:eastAsia="zh-CN"/>
              </w:rPr>
              <w:t>Lower band (licensed): 3.5 GHz</w:t>
            </w:r>
            <w:r>
              <w:rPr>
                <w:rFonts w:eastAsiaTheme="minorEastAsia"/>
                <w:lang w:eastAsia="zh-CN"/>
              </w:rPr>
              <w:t xml:space="preserve"> (</w:t>
            </w:r>
            <w:r w:rsidRPr="00484F19">
              <w:rPr>
                <w:rFonts w:eastAsiaTheme="minorEastAsia"/>
                <w:lang w:eastAsia="zh-CN"/>
              </w:rPr>
              <w:t>DDDSU DDSUU</w:t>
            </w:r>
            <w:r>
              <w:rPr>
                <w:rFonts w:eastAsiaTheme="minorEastAsia"/>
                <w:lang w:eastAsia="zh-CN"/>
              </w:rPr>
              <w:t>, Option 3)</w:t>
            </w:r>
          </w:p>
          <w:p w14:paraId="744F78D1" w14:textId="77777777" w:rsidR="00495BE0" w:rsidRDefault="00495BE0" w:rsidP="00495BE0">
            <w:pPr>
              <w:pStyle w:val="ListParagraph"/>
              <w:spacing w:after="120" w:line="240" w:lineRule="auto"/>
              <w:ind w:left="0"/>
              <w:jc w:val="both"/>
              <w:rPr>
                <w:rFonts w:eastAsiaTheme="minorEastAsia"/>
                <w:lang w:eastAsia="zh-CN"/>
              </w:rPr>
            </w:pPr>
            <w:r>
              <w:rPr>
                <w:rFonts w:eastAsiaTheme="minorEastAsia"/>
                <w:lang w:eastAsia="zh-CN"/>
              </w:rPr>
              <w:t xml:space="preserve">CC2 = </w:t>
            </w:r>
            <w:r w:rsidRPr="005C1ABD">
              <w:rPr>
                <w:rFonts w:eastAsiaTheme="minorEastAsia"/>
                <w:lang w:eastAsia="zh-CN"/>
              </w:rPr>
              <w:t>Higher band1 (licensed): 4.9 GHz</w:t>
            </w:r>
            <w:r>
              <w:rPr>
                <w:rFonts w:eastAsiaTheme="minorEastAsia"/>
                <w:lang w:eastAsia="zh-CN"/>
              </w:rPr>
              <w:t xml:space="preserve"> (</w:t>
            </w:r>
            <w:r w:rsidRPr="00484F19">
              <w:rPr>
                <w:rFonts w:eastAsiaTheme="minorEastAsia"/>
                <w:lang w:eastAsia="zh-CN"/>
              </w:rPr>
              <w:t>SUUDD</w:t>
            </w:r>
            <w:r>
              <w:rPr>
                <w:rFonts w:eastAsiaTheme="minorEastAsia"/>
                <w:lang w:eastAsia="zh-CN"/>
              </w:rPr>
              <w:t xml:space="preserve">, Option 4) or </w:t>
            </w:r>
            <w:r w:rsidRPr="005C1ABD">
              <w:rPr>
                <w:rFonts w:eastAsiaTheme="minorEastAsia"/>
                <w:lang w:eastAsia="zh-CN"/>
              </w:rPr>
              <w:t>Higher band2 (un-licensed): 5GHz</w:t>
            </w:r>
            <w:r>
              <w:rPr>
                <w:rFonts w:eastAsiaTheme="minorEastAsia"/>
                <w:lang w:eastAsia="zh-CN"/>
              </w:rPr>
              <w:t xml:space="preserve"> (DDDDD)</w:t>
            </w:r>
          </w:p>
        </w:tc>
      </w:tr>
      <w:tr w:rsidR="004B0224" w:rsidRPr="00A6559D" w14:paraId="744F78D5" w14:textId="77777777" w:rsidTr="00FF1E66">
        <w:tc>
          <w:tcPr>
            <w:tcW w:w="690" w:type="pct"/>
          </w:tcPr>
          <w:p w14:paraId="744F78D3" w14:textId="77777777" w:rsidR="004B0224" w:rsidRDefault="004B0224" w:rsidP="00495BE0">
            <w:pPr>
              <w:pStyle w:val="ListParagraph"/>
              <w:spacing w:after="120" w:line="240" w:lineRule="auto"/>
              <w:ind w:left="0"/>
              <w:jc w:val="both"/>
              <w:rPr>
                <w:rFonts w:eastAsiaTheme="minorEastAsia"/>
                <w:lang w:eastAsia="zh-CN"/>
              </w:rPr>
            </w:pPr>
            <w:r>
              <w:rPr>
                <w:rFonts w:eastAsiaTheme="minorEastAsia" w:hint="eastAsia"/>
                <w:lang w:eastAsia="zh-CN"/>
              </w:rPr>
              <w:t>CMCC</w:t>
            </w:r>
          </w:p>
        </w:tc>
        <w:tc>
          <w:tcPr>
            <w:tcW w:w="4310" w:type="pct"/>
          </w:tcPr>
          <w:p w14:paraId="744F78D4" w14:textId="77777777" w:rsidR="004B0224" w:rsidRDefault="004B0224" w:rsidP="00520BA2">
            <w:pPr>
              <w:pStyle w:val="ListParagraph"/>
              <w:spacing w:after="120" w:line="240" w:lineRule="auto"/>
              <w:ind w:left="0"/>
              <w:jc w:val="both"/>
              <w:rPr>
                <w:rFonts w:eastAsiaTheme="minorEastAsia"/>
                <w:lang w:eastAsia="zh-CN"/>
              </w:rPr>
            </w:pPr>
            <w:r>
              <w:rPr>
                <w:rFonts w:eastAsiaTheme="minorEastAsia" w:hint="eastAsia"/>
                <w:lang w:eastAsia="zh-CN"/>
              </w:rPr>
              <w:t>For FR1, We support option 1,5,6.  We think Option 6 can be change to DS.</w:t>
            </w:r>
          </w:p>
        </w:tc>
      </w:tr>
      <w:tr w:rsidR="00520BA2" w:rsidRPr="00A6559D" w14:paraId="744F78D8" w14:textId="77777777" w:rsidTr="00FF1E66">
        <w:tc>
          <w:tcPr>
            <w:tcW w:w="690" w:type="pct"/>
          </w:tcPr>
          <w:p w14:paraId="744F78D6" w14:textId="77777777" w:rsidR="00520BA2" w:rsidRPr="00C87ABB" w:rsidRDefault="00520BA2" w:rsidP="00520BA2">
            <w:pPr>
              <w:pStyle w:val="ListParagraph"/>
              <w:spacing w:after="120" w:line="240" w:lineRule="auto"/>
              <w:ind w:left="0"/>
              <w:jc w:val="both"/>
              <w:rPr>
                <w:rFonts w:eastAsiaTheme="minorEastAsia"/>
                <w:lang w:eastAsia="zh-CN"/>
              </w:rPr>
            </w:pPr>
            <w:r>
              <w:rPr>
                <w:rFonts w:eastAsiaTheme="minorEastAsia" w:hint="eastAsia"/>
                <w:lang w:eastAsia="zh-CN"/>
              </w:rPr>
              <w:t>Xiaomi</w:t>
            </w:r>
          </w:p>
        </w:tc>
        <w:tc>
          <w:tcPr>
            <w:tcW w:w="4310" w:type="pct"/>
          </w:tcPr>
          <w:p w14:paraId="744F78D7" w14:textId="77777777" w:rsidR="00520BA2" w:rsidRDefault="00520BA2" w:rsidP="00520BA2">
            <w:pPr>
              <w:pStyle w:val="ListParagraph"/>
              <w:spacing w:after="120" w:line="240" w:lineRule="auto"/>
              <w:ind w:left="0"/>
              <w:jc w:val="both"/>
              <w:rPr>
                <w:rFonts w:eastAsiaTheme="minorEastAsia"/>
                <w:lang w:eastAsia="zh-CN"/>
              </w:rPr>
            </w:pPr>
            <w:r>
              <w:rPr>
                <w:rFonts w:eastAsiaTheme="minorEastAsia" w:hint="eastAsia"/>
                <w:lang w:eastAsia="zh-CN"/>
              </w:rPr>
              <w:t xml:space="preserve">Agree to prioritize FR1, and </w:t>
            </w:r>
            <w:r>
              <w:rPr>
                <w:rFonts w:eastAsiaTheme="minorEastAsia"/>
                <w:lang w:eastAsia="zh-CN"/>
              </w:rPr>
              <w:t>support option 1 for FR1.</w:t>
            </w:r>
          </w:p>
        </w:tc>
      </w:tr>
      <w:tr w:rsidR="007B62EA" w14:paraId="744F78E1" w14:textId="77777777" w:rsidTr="007B62EA">
        <w:tc>
          <w:tcPr>
            <w:tcW w:w="690" w:type="pct"/>
          </w:tcPr>
          <w:p w14:paraId="744F78D9" w14:textId="77777777" w:rsidR="007B62EA" w:rsidRDefault="007B62EA" w:rsidP="000A5C09">
            <w:pPr>
              <w:pStyle w:val="ListParagraph"/>
              <w:spacing w:after="120" w:line="240" w:lineRule="auto"/>
              <w:ind w:left="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744F78DA" w14:textId="77777777" w:rsidR="007B62EA" w:rsidRDefault="007B62EA" w:rsidP="000A5C09">
            <w:pPr>
              <w:pStyle w:val="ListParagraph"/>
              <w:spacing w:after="120" w:line="240" w:lineRule="auto"/>
              <w:ind w:left="0"/>
              <w:jc w:val="both"/>
              <w:rPr>
                <w:rFonts w:eastAsiaTheme="minorEastAsia"/>
                <w:lang w:eastAsia="zh-CN"/>
              </w:rPr>
            </w:pPr>
            <w:r>
              <w:rPr>
                <w:rFonts w:eastAsiaTheme="minorEastAsia"/>
                <w:lang w:eastAsia="zh-CN"/>
              </w:rPr>
              <w:t xml:space="preserve">It is necessary to limit the number of options for frame structure so that the simulation work load can be controllable. </w:t>
            </w:r>
          </w:p>
          <w:p w14:paraId="744F78DB" w14:textId="77777777" w:rsidR="007B62EA" w:rsidRDefault="007B62EA" w:rsidP="000A5C09">
            <w:pPr>
              <w:pStyle w:val="ListParagraph"/>
              <w:spacing w:after="120" w:line="240" w:lineRule="auto"/>
              <w:ind w:left="0"/>
              <w:jc w:val="both"/>
              <w:rPr>
                <w:rFonts w:eastAsiaTheme="minorEastAsia"/>
                <w:lang w:eastAsia="zh-CN"/>
              </w:rPr>
            </w:pPr>
            <w:r>
              <w:rPr>
                <w:rFonts w:eastAsiaTheme="minorEastAsia"/>
                <w:lang w:eastAsia="zh-CN"/>
              </w:rPr>
              <w:t>F</w:t>
            </w:r>
            <w:r>
              <w:t xml:space="preserve">ollowing options </w:t>
            </w:r>
            <w:r>
              <w:rPr>
                <w:rFonts w:eastAsiaTheme="minorEastAsia"/>
                <w:lang w:eastAsia="zh-CN"/>
              </w:rPr>
              <w:t>for FR1 and FR2 can be adopted</w:t>
            </w:r>
          </w:p>
          <w:p w14:paraId="744F78DC" w14:textId="77777777" w:rsidR="007B62EA" w:rsidRPr="006E4A0A" w:rsidRDefault="007B62EA" w:rsidP="000A5C09">
            <w:pPr>
              <w:pStyle w:val="ListParagraph"/>
              <w:widowControl w:val="0"/>
              <w:numPr>
                <w:ilvl w:val="0"/>
                <w:numId w:val="33"/>
              </w:numPr>
              <w:spacing w:after="0" w:line="240" w:lineRule="atLeast"/>
              <w:rPr>
                <w:rFonts w:eastAsiaTheme="minorEastAsia"/>
              </w:rPr>
            </w:pPr>
            <w:r w:rsidRPr="006E4A0A">
              <w:rPr>
                <w:rFonts w:eastAsiaTheme="minorEastAsia"/>
              </w:rPr>
              <w:t>FR1</w:t>
            </w:r>
          </w:p>
          <w:p w14:paraId="744F78DD" w14:textId="77777777" w:rsidR="007B62EA" w:rsidRDefault="007B62EA" w:rsidP="000A5C09">
            <w:pPr>
              <w:pStyle w:val="ListParagraph"/>
              <w:widowControl w:val="0"/>
              <w:numPr>
                <w:ilvl w:val="1"/>
                <w:numId w:val="33"/>
              </w:numPr>
              <w:spacing w:after="0" w:line="240" w:lineRule="atLeast"/>
              <w:rPr>
                <w:rFonts w:eastAsiaTheme="minorEastAsia"/>
              </w:rPr>
            </w:pPr>
            <w:r>
              <w:rPr>
                <w:rFonts w:eastAsiaTheme="minorEastAsia"/>
              </w:rPr>
              <w:t xml:space="preserve">Option1: </w:t>
            </w:r>
            <w:r w:rsidRPr="0079674C">
              <w:rPr>
                <w:rFonts w:eastAsiaTheme="minorEastAsia"/>
              </w:rPr>
              <w:t>DDDSU (S: 10D:2G:2U)</w:t>
            </w:r>
          </w:p>
          <w:p w14:paraId="744F78DE" w14:textId="77777777" w:rsidR="007B62EA" w:rsidRPr="0079674C" w:rsidRDefault="007B62EA" w:rsidP="000A5C09">
            <w:pPr>
              <w:pStyle w:val="ListParagraph"/>
              <w:widowControl w:val="0"/>
              <w:numPr>
                <w:ilvl w:val="1"/>
                <w:numId w:val="33"/>
              </w:numPr>
              <w:spacing w:after="0" w:line="240" w:lineRule="atLeast"/>
            </w:pPr>
            <w:r>
              <w:rPr>
                <w:rFonts w:eastAsiaTheme="minorEastAsia"/>
              </w:rPr>
              <w:t xml:space="preserve">Option2: </w:t>
            </w:r>
            <w:r w:rsidRPr="0079674C">
              <w:rPr>
                <w:rFonts w:eastAsiaTheme="minorEastAsia"/>
              </w:rPr>
              <w:t>DDDSUDDSUU (S: 10D:2G:2U)</w:t>
            </w:r>
          </w:p>
          <w:p w14:paraId="744F78DF" w14:textId="77777777" w:rsidR="007B62EA" w:rsidRDefault="007B62EA" w:rsidP="000A5C09">
            <w:pPr>
              <w:pStyle w:val="ListParagraph"/>
              <w:widowControl w:val="0"/>
              <w:numPr>
                <w:ilvl w:val="0"/>
                <w:numId w:val="33"/>
              </w:numPr>
              <w:spacing w:after="0" w:line="240" w:lineRule="atLeast"/>
              <w:rPr>
                <w:rFonts w:eastAsiaTheme="minorEastAsia"/>
              </w:rPr>
            </w:pPr>
            <w:r w:rsidRPr="006E4A0A">
              <w:rPr>
                <w:rFonts w:eastAsiaTheme="minorEastAsia"/>
              </w:rPr>
              <w:t>FR2</w:t>
            </w:r>
          </w:p>
          <w:p w14:paraId="744F78E0" w14:textId="77777777" w:rsidR="007B62EA" w:rsidRDefault="007B62EA" w:rsidP="000A5C09">
            <w:pPr>
              <w:pStyle w:val="ListParagraph"/>
              <w:widowControl w:val="0"/>
              <w:numPr>
                <w:ilvl w:val="1"/>
                <w:numId w:val="33"/>
              </w:numPr>
              <w:spacing w:after="0" w:line="240" w:lineRule="atLeast"/>
              <w:rPr>
                <w:rFonts w:eastAsiaTheme="minorEastAsia"/>
                <w:lang w:eastAsia="zh-CN"/>
              </w:rPr>
            </w:pPr>
            <w:r w:rsidRPr="0079674C">
              <w:rPr>
                <w:rFonts w:eastAsiaTheme="minorEastAsia"/>
              </w:rPr>
              <w:t>DDDSU (S: 10D:2G:2U)</w:t>
            </w:r>
          </w:p>
        </w:tc>
      </w:tr>
      <w:tr w:rsidR="004D4148" w14:paraId="744F78E4" w14:textId="77777777" w:rsidTr="007B62EA">
        <w:tc>
          <w:tcPr>
            <w:tcW w:w="690" w:type="pct"/>
          </w:tcPr>
          <w:p w14:paraId="744F78E2" w14:textId="77777777" w:rsidR="004D4148" w:rsidRDefault="004D4148" w:rsidP="004D4148">
            <w:pPr>
              <w:pStyle w:val="ListParagraph"/>
              <w:spacing w:after="120" w:line="240" w:lineRule="auto"/>
              <w:ind w:left="0"/>
              <w:jc w:val="both"/>
              <w:rPr>
                <w:rFonts w:eastAsiaTheme="minorEastAsia"/>
                <w:lang w:eastAsia="zh-CN"/>
              </w:rPr>
            </w:pPr>
            <w:r w:rsidRPr="003C438D">
              <w:rPr>
                <w:lang w:eastAsia="ko-KR"/>
              </w:rPr>
              <w:t>Huawei, HiSilicon</w:t>
            </w:r>
          </w:p>
        </w:tc>
        <w:tc>
          <w:tcPr>
            <w:tcW w:w="4310" w:type="pct"/>
          </w:tcPr>
          <w:p w14:paraId="744F78E3" w14:textId="77777777" w:rsidR="004D4148" w:rsidRDefault="004D4148" w:rsidP="004D4148">
            <w:pPr>
              <w:pStyle w:val="ListParagraph"/>
              <w:spacing w:after="120" w:line="240" w:lineRule="auto"/>
              <w:ind w:left="0"/>
              <w:jc w:val="both"/>
              <w:rPr>
                <w:rFonts w:eastAsiaTheme="minorEastAsia"/>
                <w:lang w:eastAsia="zh-CN"/>
              </w:rPr>
            </w:pPr>
            <w:r w:rsidRPr="00B016A6">
              <w:rPr>
                <w:rFonts w:eastAsiaTheme="minorEastAsia"/>
                <w:lang w:eastAsia="zh-CN"/>
              </w:rPr>
              <w:t>Support FR1 Option 1.</w:t>
            </w:r>
          </w:p>
        </w:tc>
      </w:tr>
      <w:tr w:rsidR="00CB0DB9" w14:paraId="0010EE6D" w14:textId="77777777" w:rsidTr="007B62EA">
        <w:tc>
          <w:tcPr>
            <w:tcW w:w="690" w:type="pct"/>
          </w:tcPr>
          <w:p w14:paraId="6A75AF8A" w14:textId="3858D5FE" w:rsidR="00CB0DB9" w:rsidRPr="003C438D" w:rsidRDefault="00CB0DB9" w:rsidP="00CB0DB9">
            <w:pPr>
              <w:pStyle w:val="ListParagraph"/>
              <w:spacing w:after="120" w:line="240" w:lineRule="auto"/>
              <w:ind w:left="0"/>
              <w:jc w:val="both"/>
              <w:rPr>
                <w:lang w:eastAsia="ko-KR"/>
              </w:rPr>
            </w:pPr>
            <w:r w:rsidRPr="00F13402">
              <w:rPr>
                <w:rFonts w:eastAsiaTheme="minorEastAsia"/>
                <w:lang w:eastAsia="zh-CN"/>
              </w:rPr>
              <w:t>Nokia, NSB</w:t>
            </w:r>
          </w:p>
        </w:tc>
        <w:tc>
          <w:tcPr>
            <w:tcW w:w="4310" w:type="pct"/>
          </w:tcPr>
          <w:p w14:paraId="3FDC435C" w14:textId="43163529" w:rsidR="00CB0DB9" w:rsidRPr="00B016A6" w:rsidRDefault="00CB0DB9" w:rsidP="00CB0DB9">
            <w:pPr>
              <w:pStyle w:val="ListParagraph"/>
              <w:spacing w:after="120" w:line="240" w:lineRule="auto"/>
              <w:ind w:left="0"/>
              <w:jc w:val="both"/>
              <w:rPr>
                <w:rFonts w:eastAsiaTheme="minorEastAsia"/>
                <w:lang w:eastAsia="zh-CN"/>
              </w:rPr>
            </w:pPr>
            <w:r w:rsidRPr="00F13402">
              <w:rPr>
                <w:rFonts w:eastAsiaTheme="minorEastAsia"/>
                <w:lang w:eastAsia="zh-CN"/>
              </w:rPr>
              <w:t>We think that FDD (option 7) for both UL and DL can be used for FR1</w:t>
            </w:r>
            <w:r>
              <w:rPr>
                <w:rFonts w:eastAsiaTheme="minorEastAsia"/>
                <w:lang w:eastAsia="zh-CN"/>
              </w:rPr>
              <w:t xml:space="preserve">, whereas </w:t>
            </w:r>
            <w:r w:rsidRPr="00F13402">
              <w:rPr>
                <w:rFonts w:eastAsiaTheme="minorEastAsia"/>
                <w:lang w:eastAsia="zh-CN"/>
              </w:rPr>
              <w:t>TDD Option 1</w:t>
            </w:r>
            <w:r>
              <w:rPr>
                <w:rFonts w:eastAsiaTheme="minorEastAsia"/>
                <w:lang w:eastAsia="zh-CN"/>
              </w:rPr>
              <w:t xml:space="preserve"> (</w:t>
            </w:r>
            <w:r w:rsidRPr="00F13402">
              <w:rPr>
                <w:rFonts w:eastAsiaTheme="minorEastAsia"/>
                <w:lang w:eastAsia="zh-CN"/>
              </w:rPr>
              <w:t>DDDSU</w:t>
            </w:r>
            <w:r>
              <w:rPr>
                <w:rFonts w:eastAsiaTheme="minorEastAsia"/>
                <w:lang w:eastAsia="zh-CN"/>
              </w:rPr>
              <w:t>) should be considered</w:t>
            </w:r>
            <w:r w:rsidRPr="00F13402">
              <w:rPr>
                <w:rFonts w:eastAsiaTheme="minorEastAsia"/>
                <w:lang w:eastAsia="zh-CN"/>
              </w:rPr>
              <w:t xml:space="preserve"> for FR2. </w:t>
            </w:r>
            <w:r>
              <w:rPr>
                <w:rFonts w:eastAsiaTheme="minorEastAsia"/>
                <w:lang w:eastAsia="zh-CN"/>
              </w:rPr>
              <w:t>However, we underline that a decision on</w:t>
            </w:r>
            <w:r w:rsidRPr="00F13402">
              <w:rPr>
                <w:rFonts w:eastAsiaTheme="minorEastAsia"/>
                <w:lang w:eastAsia="zh-CN"/>
              </w:rPr>
              <w:t xml:space="preserve"> TDD </w:t>
            </w:r>
            <w:r>
              <w:rPr>
                <w:rFonts w:eastAsiaTheme="minorEastAsia"/>
                <w:lang w:eastAsia="zh-CN"/>
              </w:rPr>
              <w:t xml:space="preserve">frame structure </w:t>
            </w:r>
            <w:r w:rsidRPr="00F13402">
              <w:rPr>
                <w:rFonts w:eastAsiaTheme="minorEastAsia"/>
                <w:lang w:eastAsia="zh-CN"/>
              </w:rPr>
              <w:t>should be deferred after decision</w:t>
            </w:r>
            <w:r>
              <w:rPr>
                <w:rFonts w:eastAsiaTheme="minorEastAsia"/>
                <w:lang w:eastAsia="zh-CN"/>
              </w:rPr>
              <w:t>s (i)</w:t>
            </w:r>
            <w:r w:rsidRPr="00F13402">
              <w:rPr>
                <w:rFonts w:eastAsiaTheme="minorEastAsia"/>
                <w:lang w:eastAsia="zh-CN"/>
              </w:rPr>
              <w:t xml:space="preserve"> on the traffic models for XR applications</w:t>
            </w:r>
            <w:r>
              <w:rPr>
                <w:rFonts w:eastAsiaTheme="minorEastAsia"/>
                <w:lang w:eastAsia="zh-CN"/>
              </w:rPr>
              <w:t xml:space="preserve"> and (ii) on the PHY processing delay. Indeed, XR performance </w:t>
            </w:r>
            <w:r w:rsidRPr="00F13402">
              <w:rPr>
                <w:rFonts w:eastAsiaTheme="minorEastAsia"/>
                <w:lang w:eastAsia="zh-CN"/>
              </w:rPr>
              <w:t>can be affected by the delay introduced by TDD frame design (e.g., higher RTT that decreases XR performance).</w:t>
            </w:r>
            <w:r>
              <w:rPr>
                <w:rFonts w:eastAsiaTheme="minorEastAsia"/>
                <w:lang w:eastAsia="zh-CN"/>
              </w:rPr>
              <w:t xml:space="preserve"> Furthermore, the PHY processing delay </w:t>
            </w:r>
            <w:r w:rsidRPr="0D4A27F3">
              <w:rPr>
                <w:rFonts w:eastAsiaTheme="minorEastAsia"/>
                <w:lang w:eastAsia="zh-CN"/>
              </w:rPr>
              <w:t>affects</w:t>
            </w:r>
            <w:r>
              <w:rPr>
                <w:rFonts w:eastAsiaTheme="minorEastAsia"/>
                <w:lang w:eastAsia="zh-CN"/>
              </w:rPr>
              <w:t xml:space="preserve"> the design of the frame structure.</w:t>
            </w:r>
          </w:p>
        </w:tc>
      </w:tr>
      <w:tr w:rsidR="005E3151" w:rsidRPr="00B016A6" w14:paraId="526CB910" w14:textId="77777777" w:rsidTr="005E3151">
        <w:tc>
          <w:tcPr>
            <w:tcW w:w="690" w:type="pct"/>
          </w:tcPr>
          <w:p w14:paraId="24EC6BB8" w14:textId="77777777" w:rsidR="005E3151" w:rsidRPr="003C438D" w:rsidRDefault="005E3151" w:rsidP="005E3151">
            <w:pPr>
              <w:pStyle w:val="ListParagraph"/>
              <w:spacing w:after="120" w:line="240" w:lineRule="auto"/>
              <w:ind w:left="0"/>
              <w:jc w:val="both"/>
              <w:rPr>
                <w:lang w:eastAsia="ko-KR"/>
              </w:rPr>
            </w:pPr>
            <w:r>
              <w:rPr>
                <w:lang w:eastAsia="ko-KR"/>
              </w:rPr>
              <w:t>CATT</w:t>
            </w:r>
          </w:p>
        </w:tc>
        <w:tc>
          <w:tcPr>
            <w:tcW w:w="4310" w:type="pct"/>
          </w:tcPr>
          <w:p w14:paraId="1CED3090" w14:textId="77777777" w:rsidR="005E3151" w:rsidRPr="00B016A6" w:rsidRDefault="005E3151" w:rsidP="005E3151">
            <w:pPr>
              <w:pStyle w:val="ListParagraph"/>
              <w:spacing w:after="120" w:line="240" w:lineRule="auto"/>
              <w:ind w:left="0"/>
              <w:jc w:val="both"/>
              <w:rPr>
                <w:rFonts w:eastAsiaTheme="minorEastAsia"/>
                <w:lang w:eastAsia="zh-CN"/>
              </w:rPr>
            </w:pPr>
            <w:r>
              <w:rPr>
                <w:rFonts w:eastAsiaTheme="minorEastAsia"/>
                <w:lang w:eastAsia="zh-CN"/>
              </w:rPr>
              <w:t>Option 1 or 5 for FR1</w:t>
            </w:r>
          </w:p>
        </w:tc>
      </w:tr>
      <w:tr w:rsidR="001F6143" w:rsidRPr="00B016A6" w14:paraId="6183DFF9" w14:textId="77777777" w:rsidTr="005E3151">
        <w:tc>
          <w:tcPr>
            <w:tcW w:w="690" w:type="pct"/>
          </w:tcPr>
          <w:p w14:paraId="25C9F290" w14:textId="7F4E7010" w:rsidR="001F6143" w:rsidRDefault="001F6143" w:rsidP="001F6143">
            <w:pPr>
              <w:pStyle w:val="ListParagraph"/>
              <w:spacing w:after="120" w:line="240" w:lineRule="auto"/>
              <w:ind w:left="0"/>
              <w:jc w:val="both"/>
              <w:rPr>
                <w:lang w:eastAsia="ko-KR"/>
              </w:rPr>
            </w:pPr>
            <w:r>
              <w:rPr>
                <w:lang w:eastAsia="ko-KR"/>
              </w:rPr>
              <w:t>AT&amp;T</w:t>
            </w:r>
          </w:p>
        </w:tc>
        <w:tc>
          <w:tcPr>
            <w:tcW w:w="4310" w:type="pct"/>
          </w:tcPr>
          <w:p w14:paraId="4F6B46B1" w14:textId="7F2E0E85" w:rsidR="001F6143" w:rsidRDefault="001F6143" w:rsidP="001F6143">
            <w:pPr>
              <w:pStyle w:val="ListParagraph"/>
              <w:spacing w:after="120" w:line="240" w:lineRule="auto"/>
              <w:ind w:left="0"/>
              <w:jc w:val="both"/>
              <w:rPr>
                <w:rFonts w:eastAsiaTheme="minorEastAsia"/>
                <w:lang w:eastAsia="zh-CN"/>
              </w:rPr>
            </w:pPr>
            <w:r>
              <w:rPr>
                <w:rFonts w:eastAsiaTheme="minorEastAsia"/>
                <w:lang w:eastAsia="zh-CN"/>
              </w:rPr>
              <w:t>Option 1 for both FR1/FR2</w:t>
            </w:r>
          </w:p>
        </w:tc>
      </w:tr>
      <w:tr w:rsidR="00CC2E43" w:rsidRPr="00B016A6" w14:paraId="74DB661A" w14:textId="77777777" w:rsidTr="005E3151">
        <w:tc>
          <w:tcPr>
            <w:tcW w:w="690" w:type="pct"/>
          </w:tcPr>
          <w:p w14:paraId="2A2559B5" w14:textId="038D5AEA" w:rsidR="00CC2E43" w:rsidRDefault="00CC2E43" w:rsidP="00CC2E43">
            <w:pPr>
              <w:pStyle w:val="ListParagraph"/>
              <w:spacing w:after="120" w:line="240" w:lineRule="auto"/>
              <w:ind w:left="0"/>
              <w:jc w:val="both"/>
              <w:rPr>
                <w:lang w:eastAsia="ko-KR"/>
              </w:rPr>
            </w:pPr>
            <w:r>
              <w:rPr>
                <w:rFonts w:eastAsiaTheme="minorEastAsia"/>
                <w:lang w:eastAsia="zh-CN"/>
              </w:rPr>
              <w:t>Intel</w:t>
            </w:r>
          </w:p>
        </w:tc>
        <w:tc>
          <w:tcPr>
            <w:tcW w:w="4310" w:type="pct"/>
          </w:tcPr>
          <w:p w14:paraId="75EF3544" w14:textId="60E56865" w:rsidR="00CC2E43" w:rsidRDefault="00CC2E43" w:rsidP="00CC2E43">
            <w:pPr>
              <w:pStyle w:val="ListParagraph"/>
              <w:spacing w:after="120" w:line="240" w:lineRule="auto"/>
              <w:ind w:left="0"/>
              <w:jc w:val="both"/>
              <w:rPr>
                <w:rFonts w:eastAsiaTheme="minorEastAsia"/>
                <w:lang w:eastAsia="zh-CN"/>
              </w:rPr>
            </w:pPr>
            <w:r>
              <w:rPr>
                <w:rFonts w:eastAsiaTheme="minorEastAsia"/>
                <w:lang w:eastAsia="zh-CN"/>
              </w:rPr>
              <w:t>We also feel its better to understand delay requirements and traffic model first</w:t>
            </w:r>
          </w:p>
        </w:tc>
      </w:tr>
      <w:tr w:rsidR="000E1572" w:rsidRPr="00B016A6" w14:paraId="554166E9" w14:textId="77777777" w:rsidTr="005E3151">
        <w:tc>
          <w:tcPr>
            <w:tcW w:w="690" w:type="pct"/>
          </w:tcPr>
          <w:p w14:paraId="3ADC0AEF" w14:textId="65B51AE4" w:rsidR="000E1572" w:rsidRDefault="000E1572" w:rsidP="000E1572">
            <w:pPr>
              <w:pStyle w:val="ListParagraph"/>
              <w:spacing w:after="120" w:line="240" w:lineRule="auto"/>
              <w:ind w:left="0"/>
              <w:jc w:val="both"/>
              <w:rPr>
                <w:rFonts w:eastAsiaTheme="minorEastAsia"/>
                <w:lang w:eastAsia="zh-CN"/>
              </w:rPr>
            </w:pPr>
            <w:r>
              <w:rPr>
                <w:lang w:eastAsia="ko-KR"/>
              </w:rPr>
              <w:t>Facebook</w:t>
            </w:r>
          </w:p>
        </w:tc>
        <w:tc>
          <w:tcPr>
            <w:tcW w:w="4310" w:type="pct"/>
          </w:tcPr>
          <w:p w14:paraId="6FD593F6" w14:textId="77777777" w:rsidR="000E1572" w:rsidRDefault="000E1572" w:rsidP="000E1572">
            <w:pPr>
              <w:pStyle w:val="ListParagraph"/>
              <w:spacing w:after="120" w:line="240" w:lineRule="auto"/>
              <w:ind w:left="0"/>
              <w:jc w:val="both"/>
              <w:rPr>
                <w:rFonts w:eastAsiaTheme="minorEastAsia"/>
                <w:lang w:eastAsia="zh-CN"/>
              </w:rPr>
            </w:pPr>
            <w:r>
              <w:rPr>
                <w:rFonts w:eastAsiaTheme="minorEastAsia"/>
                <w:lang w:eastAsia="zh-CN"/>
              </w:rPr>
              <w:t>For FR1, we think both option 1 and option 5 should be included. The reason option 5 is mainly due to the increasing uplink traffic in lots of AR sharing applications as in SA4 TR 26.928.</w:t>
            </w:r>
          </w:p>
          <w:p w14:paraId="269C4CF7" w14:textId="6F9A3D39" w:rsidR="000E1572" w:rsidRDefault="000E1572" w:rsidP="000E1572">
            <w:pPr>
              <w:pStyle w:val="ListParagraph"/>
              <w:spacing w:after="120" w:line="240" w:lineRule="auto"/>
              <w:ind w:left="0"/>
              <w:jc w:val="both"/>
              <w:rPr>
                <w:rFonts w:eastAsiaTheme="minorEastAsia"/>
                <w:lang w:eastAsia="zh-CN"/>
              </w:rPr>
            </w:pPr>
            <w:r>
              <w:rPr>
                <w:rFonts w:eastAsiaTheme="minorEastAsia"/>
                <w:lang w:eastAsia="zh-CN"/>
              </w:rPr>
              <w:t>FR2, Option 1</w:t>
            </w:r>
          </w:p>
        </w:tc>
      </w:tr>
    </w:tbl>
    <w:p w14:paraId="744F78E5" w14:textId="0E0AF2AC" w:rsidR="00F203AB" w:rsidRPr="000624BF" w:rsidRDefault="001F6143" w:rsidP="001F6143">
      <w:pPr>
        <w:tabs>
          <w:tab w:val="left" w:pos="820"/>
        </w:tabs>
        <w:spacing w:after="120" w:line="240" w:lineRule="auto"/>
        <w:rPr>
          <w:rFonts w:eastAsiaTheme="minorEastAsia"/>
          <w:lang w:eastAsia="zh-CN"/>
        </w:rPr>
      </w:pPr>
      <w:r>
        <w:rPr>
          <w:rFonts w:eastAsiaTheme="minorEastAsia"/>
          <w:lang w:eastAsia="zh-CN"/>
        </w:rPr>
        <w:tab/>
      </w:r>
    </w:p>
    <w:p w14:paraId="744F78E6" w14:textId="77777777" w:rsidR="00F203AB" w:rsidRPr="000624BF" w:rsidRDefault="00F203AB" w:rsidP="00E437F5">
      <w:pPr>
        <w:spacing w:after="120" w:line="240" w:lineRule="auto"/>
        <w:rPr>
          <w:rFonts w:eastAsiaTheme="minorEastAsia"/>
          <w:lang w:eastAsia="zh-CN"/>
        </w:rPr>
      </w:pPr>
    </w:p>
    <w:p w14:paraId="744F78E7" w14:textId="77777777" w:rsidR="00A938B7" w:rsidRDefault="00A938B7" w:rsidP="00A938B7">
      <w:pPr>
        <w:pStyle w:val="BodyText"/>
        <w:spacing w:after="120" w:line="240" w:lineRule="auto"/>
        <w:jc w:val="both"/>
        <w:rPr>
          <w:rFonts w:eastAsiaTheme="minorEastAsia"/>
          <w:b/>
          <w:lang w:eastAsia="zh-CN"/>
        </w:rPr>
      </w:pPr>
      <w:r>
        <w:rPr>
          <w:rFonts w:eastAsiaTheme="minorEastAsia"/>
          <w:b/>
          <w:lang w:eastAsia="zh-CN"/>
        </w:rPr>
        <w:t xml:space="preserve">Proposal </w:t>
      </w:r>
      <w:r w:rsidR="00251AB5">
        <w:rPr>
          <w:rFonts w:eastAsiaTheme="minorEastAsia"/>
          <w:b/>
          <w:lang w:eastAsia="zh-CN"/>
        </w:rPr>
        <w:t>4</w:t>
      </w:r>
      <w:r>
        <w:rPr>
          <w:rFonts w:eastAsiaTheme="minorEastAsia"/>
          <w:b/>
          <w:lang w:eastAsia="zh-CN"/>
        </w:rPr>
        <w:t xml:space="preserve">: Regarding the BS antennas, </w:t>
      </w:r>
      <w:r w:rsidR="00340A8B">
        <w:rPr>
          <w:rFonts w:eastAsiaTheme="minorEastAsia"/>
          <w:b/>
          <w:lang w:eastAsia="zh-CN"/>
        </w:rPr>
        <w:t>further discuss</w:t>
      </w:r>
      <w:r w:rsidR="00E3684E">
        <w:rPr>
          <w:rFonts w:eastAsiaTheme="minorEastAsia"/>
          <w:b/>
          <w:lang w:eastAsia="zh-CN"/>
        </w:rPr>
        <w:t xml:space="preserve"> the assumptions and </w:t>
      </w:r>
      <w:r>
        <w:rPr>
          <w:rFonts w:eastAsiaTheme="minorEastAsia"/>
          <w:b/>
          <w:lang w:eastAsia="zh-CN"/>
        </w:rPr>
        <w:t>down-select from the following options for</w:t>
      </w:r>
      <w:r w:rsidR="00DE182C">
        <w:rPr>
          <w:rFonts w:eastAsiaTheme="minorEastAsia"/>
          <w:b/>
          <w:lang w:eastAsia="zh-CN"/>
        </w:rPr>
        <w:t xml:space="preserve"> </w:t>
      </w:r>
      <w:r>
        <w:rPr>
          <w:rFonts w:eastAsiaTheme="minorEastAsia"/>
          <w:b/>
          <w:lang w:eastAsia="zh-CN"/>
        </w:rPr>
        <w:t>XR evaluation.</w:t>
      </w:r>
    </w:p>
    <w:p w14:paraId="744F78E8" w14:textId="77777777" w:rsidR="00E3684E" w:rsidRPr="008E6B9A" w:rsidRDefault="00E3684E" w:rsidP="004344C5">
      <w:pPr>
        <w:pStyle w:val="ListParagraph"/>
        <w:numPr>
          <w:ilvl w:val="0"/>
          <w:numId w:val="18"/>
        </w:numPr>
        <w:spacing w:after="0" w:line="240" w:lineRule="auto"/>
        <w:rPr>
          <w:rFonts w:eastAsia="DengXian"/>
          <w:b/>
          <w:color w:val="000000"/>
          <w:lang w:val="en-US" w:eastAsia="zh-CN"/>
        </w:rPr>
      </w:pPr>
      <w:r w:rsidRPr="008E6B9A">
        <w:rPr>
          <w:rFonts w:eastAsia="DengXian"/>
          <w:b/>
          <w:color w:val="000000"/>
          <w:lang w:val="en-US" w:eastAsia="zh-CN"/>
        </w:rPr>
        <w:t xml:space="preserve">For </w:t>
      </w:r>
      <w:r>
        <w:rPr>
          <w:rFonts w:eastAsia="DengXian"/>
          <w:b/>
          <w:color w:val="000000"/>
          <w:lang w:val="en-US" w:eastAsia="zh-CN"/>
        </w:rPr>
        <w:t>indoor</w:t>
      </w:r>
      <w:r w:rsidRPr="008E6B9A">
        <w:rPr>
          <w:rFonts w:eastAsia="DengXian"/>
          <w:b/>
          <w:color w:val="000000"/>
          <w:lang w:val="en-US" w:eastAsia="zh-CN"/>
        </w:rPr>
        <w:t xml:space="preserve"> scenario: </w:t>
      </w:r>
    </w:p>
    <w:p w14:paraId="744F78E9" w14:textId="77777777" w:rsidR="00E3684E" w:rsidRPr="0050304E" w:rsidRDefault="00E3684E" w:rsidP="004344C5">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 xml:space="preserve">FR1: </w:t>
      </w:r>
    </w:p>
    <w:p w14:paraId="744F78EA" w14:textId="77777777" w:rsidR="00E3684E" w:rsidRPr="00514714" w:rsidRDefault="00E3684E" w:rsidP="004344C5">
      <w:pPr>
        <w:pStyle w:val="ListParagraph"/>
        <w:numPr>
          <w:ilvl w:val="2"/>
          <w:numId w:val="18"/>
        </w:numPr>
        <w:spacing w:after="0" w:line="240" w:lineRule="auto"/>
        <w:rPr>
          <w:rFonts w:eastAsia="DengXian"/>
          <w:b/>
          <w:color w:val="000000"/>
          <w:lang w:val="sv-SE" w:eastAsia="zh-CN"/>
        </w:rPr>
      </w:pPr>
      <w:r w:rsidRPr="00514714">
        <w:rPr>
          <w:rFonts w:eastAsia="DengXian"/>
          <w:b/>
          <w:color w:val="000000"/>
          <w:lang w:val="sv-SE" w:eastAsia="zh-CN"/>
        </w:rPr>
        <w:t>32</w:t>
      </w:r>
      <w:r w:rsidRPr="0050304E">
        <w:rPr>
          <w:b/>
          <w:lang w:val="es-ES"/>
        </w:rPr>
        <w:t xml:space="preserve"> TxRU</w:t>
      </w:r>
      <w:r w:rsidRPr="00514714">
        <w:rPr>
          <w:rFonts w:eastAsia="DengXian"/>
          <w:b/>
          <w:color w:val="000000"/>
          <w:lang w:val="sv-SE" w:eastAsia="zh-CN"/>
        </w:rPr>
        <w:t>, (M, N, P, Mg, Ng; Mp, Np) = (4,4,2,1,1;4,4)</w:t>
      </w:r>
      <w:r w:rsidR="00F4178E" w:rsidRPr="00514714">
        <w:rPr>
          <w:rFonts w:eastAsia="DengXian"/>
          <w:b/>
          <w:color w:val="000000"/>
          <w:lang w:val="sv-SE" w:eastAsia="zh-CN"/>
        </w:rPr>
        <w:t xml:space="preserve"> </w:t>
      </w:r>
    </w:p>
    <w:p w14:paraId="744F78EB" w14:textId="77777777" w:rsidR="00E3684E" w:rsidRPr="0050304E" w:rsidRDefault="00E3684E"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(dH, dV) = (0.5, 0.5)λ</w:t>
      </w:r>
    </w:p>
    <w:p w14:paraId="744F78EC" w14:textId="77777777" w:rsidR="00E3684E" w:rsidRPr="0050304E" w:rsidRDefault="00E3684E" w:rsidP="004344C5">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FR2:</w:t>
      </w:r>
    </w:p>
    <w:p w14:paraId="744F78ED" w14:textId="77777777" w:rsidR="00F4178E" w:rsidRPr="00514714" w:rsidRDefault="00F4178E" w:rsidP="004344C5">
      <w:pPr>
        <w:pStyle w:val="ListParagraph"/>
        <w:numPr>
          <w:ilvl w:val="2"/>
          <w:numId w:val="18"/>
        </w:numPr>
        <w:spacing w:after="0" w:line="240" w:lineRule="auto"/>
        <w:rPr>
          <w:rFonts w:eastAsia="DengXian"/>
          <w:b/>
          <w:color w:val="000000"/>
          <w:lang w:val="sv-SE" w:eastAsia="zh-CN"/>
        </w:rPr>
      </w:pPr>
      <w:r w:rsidRPr="00514714">
        <w:rPr>
          <w:rFonts w:eastAsia="DengXian"/>
          <w:b/>
          <w:color w:val="000000"/>
          <w:lang w:val="sv-SE" w:eastAsia="zh-CN"/>
        </w:rPr>
        <w:t xml:space="preserve">64 </w:t>
      </w:r>
      <w:r w:rsidRPr="00474240">
        <w:rPr>
          <w:b/>
          <w:lang w:val="es-ES"/>
        </w:rPr>
        <w:t>TxRU</w:t>
      </w:r>
      <w:r w:rsidRPr="00514714">
        <w:rPr>
          <w:rFonts w:eastAsia="DengXian"/>
          <w:b/>
          <w:color w:val="000000"/>
          <w:lang w:val="sv-SE" w:eastAsia="zh-CN"/>
        </w:rPr>
        <w:t xml:space="preserve">, (M, N, P, Mg, Ng; Mp, Np) = (8,8,2,1,1;4,8) </w:t>
      </w:r>
    </w:p>
    <w:p w14:paraId="744F78EE" w14:textId="77777777" w:rsidR="00E3684E" w:rsidRPr="00514714" w:rsidRDefault="00E3684E" w:rsidP="004344C5">
      <w:pPr>
        <w:pStyle w:val="ListParagraph"/>
        <w:numPr>
          <w:ilvl w:val="2"/>
          <w:numId w:val="18"/>
        </w:numPr>
        <w:spacing w:after="0" w:line="240" w:lineRule="auto"/>
        <w:rPr>
          <w:rFonts w:eastAsia="DengXian"/>
          <w:b/>
          <w:color w:val="000000"/>
          <w:lang w:val="sv-SE" w:eastAsia="zh-CN"/>
        </w:rPr>
      </w:pPr>
      <w:r w:rsidRPr="00514714">
        <w:rPr>
          <w:rFonts w:eastAsia="DengXian"/>
          <w:b/>
          <w:color w:val="000000"/>
          <w:lang w:val="sv-SE" w:eastAsia="zh-CN"/>
        </w:rPr>
        <w:t>2</w:t>
      </w:r>
      <w:r w:rsidRPr="0050304E">
        <w:rPr>
          <w:b/>
          <w:lang w:val="es-ES"/>
        </w:rPr>
        <w:t xml:space="preserve"> TxRU</w:t>
      </w:r>
      <w:r w:rsidRPr="00514714">
        <w:rPr>
          <w:rFonts w:eastAsia="DengXian"/>
          <w:b/>
          <w:color w:val="000000"/>
          <w:lang w:val="sv-SE" w:eastAsia="zh-CN"/>
        </w:rPr>
        <w:t>, (M, N, P, Mg, Ng; Mp, Np) = (16, 8, 2,1,1;1,1)</w:t>
      </w:r>
      <w:r w:rsidR="00F4178E" w:rsidRPr="00514714">
        <w:rPr>
          <w:rFonts w:eastAsia="DengXian"/>
          <w:b/>
          <w:color w:val="000000"/>
          <w:lang w:val="sv-SE" w:eastAsia="zh-CN"/>
        </w:rPr>
        <w:t xml:space="preserve"> </w:t>
      </w:r>
    </w:p>
    <w:p w14:paraId="744F78EF" w14:textId="77777777" w:rsidR="00E3684E" w:rsidRPr="0050304E" w:rsidRDefault="00E3684E"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(dH, dV) = (0.5, 0.5)λ</w:t>
      </w:r>
    </w:p>
    <w:p w14:paraId="744F78F0" w14:textId="77777777" w:rsidR="00A938B7" w:rsidRPr="008E6B9A" w:rsidRDefault="00A938B7" w:rsidP="004344C5">
      <w:pPr>
        <w:pStyle w:val="ListParagraph"/>
        <w:numPr>
          <w:ilvl w:val="0"/>
          <w:numId w:val="18"/>
        </w:numPr>
        <w:spacing w:after="0" w:line="240" w:lineRule="auto"/>
        <w:rPr>
          <w:rFonts w:eastAsia="DengXian"/>
          <w:b/>
          <w:color w:val="000000"/>
          <w:lang w:val="en-US" w:eastAsia="zh-CN"/>
        </w:rPr>
      </w:pPr>
      <w:r w:rsidRPr="008E6B9A">
        <w:rPr>
          <w:rFonts w:eastAsia="DengXian"/>
          <w:b/>
          <w:color w:val="000000"/>
          <w:lang w:val="en-US" w:eastAsia="zh-CN"/>
        </w:rPr>
        <w:t xml:space="preserve">For outdoor scenario: </w:t>
      </w:r>
    </w:p>
    <w:p w14:paraId="744F78F1" w14:textId="77777777" w:rsidR="00A938B7" w:rsidRPr="0050304E" w:rsidRDefault="00A938B7" w:rsidP="004344C5">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FR1:</w:t>
      </w:r>
    </w:p>
    <w:p w14:paraId="744F78F2" w14:textId="77777777" w:rsidR="00A938B7" w:rsidRPr="0050304E" w:rsidRDefault="00A938B7"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 xml:space="preserve">Option 1: 64 </w:t>
      </w:r>
      <w:r w:rsidRPr="0050304E">
        <w:rPr>
          <w:b/>
          <w:lang w:val="es-ES"/>
        </w:rPr>
        <w:t>TxRU</w:t>
      </w:r>
      <w:r w:rsidRPr="0050304E">
        <w:rPr>
          <w:rFonts w:eastAsia="DengXian"/>
          <w:b/>
          <w:color w:val="000000"/>
          <w:lang w:val="en-US" w:eastAsia="zh-CN"/>
        </w:rPr>
        <w:t>, (M, N, P, Mg, Ng; Mp, Np) = (12,8,2,1,1;4,8)</w:t>
      </w:r>
      <w:r w:rsidR="00995FC0">
        <w:rPr>
          <w:rFonts w:eastAsia="DengXian"/>
          <w:b/>
          <w:color w:val="000000"/>
          <w:lang w:val="en-US" w:eastAsia="zh-CN"/>
        </w:rPr>
        <w:t xml:space="preserve"> </w:t>
      </w:r>
    </w:p>
    <w:p w14:paraId="744F78F3" w14:textId="77777777" w:rsidR="00A938B7" w:rsidRPr="0050304E" w:rsidRDefault="00A938B7"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 xml:space="preserve">Option 2: 64 </w:t>
      </w:r>
      <w:r w:rsidRPr="0050304E">
        <w:rPr>
          <w:b/>
          <w:lang w:val="es-ES"/>
        </w:rPr>
        <w:t>TxRU</w:t>
      </w:r>
      <w:r w:rsidRPr="0050304E">
        <w:rPr>
          <w:rFonts w:eastAsia="DengXian"/>
          <w:b/>
          <w:color w:val="000000"/>
          <w:lang w:val="en-US" w:eastAsia="zh-CN"/>
        </w:rPr>
        <w:t>, (M, N, P, Mg, Ng; Mp, Np) = (8,4,2,1,1;8,4)</w:t>
      </w:r>
    </w:p>
    <w:p w14:paraId="744F78F4" w14:textId="77777777" w:rsidR="00A938B7" w:rsidRDefault="00A938B7"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 xml:space="preserve">Option 3: 64 </w:t>
      </w:r>
      <w:r w:rsidRPr="0050304E">
        <w:rPr>
          <w:b/>
          <w:lang w:val="es-ES"/>
        </w:rPr>
        <w:t>TxRU</w:t>
      </w:r>
      <w:r w:rsidRPr="0050304E">
        <w:rPr>
          <w:rFonts w:eastAsia="DengXian"/>
          <w:b/>
          <w:color w:val="000000"/>
          <w:lang w:val="en-US" w:eastAsia="zh-CN"/>
        </w:rPr>
        <w:t>, (M, N, P, Mg, Ng; Mp, Np) = (8,8,2,1,1;4,8)</w:t>
      </w:r>
      <w:r w:rsidR="00995FC0">
        <w:rPr>
          <w:rFonts w:eastAsia="DengXian"/>
          <w:b/>
          <w:color w:val="000000"/>
          <w:lang w:val="en-US" w:eastAsia="zh-CN"/>
        </w:rPr>
        <w:t xml:space="preserve"> </w:t>
      </w:r>
    </w:p>
    <w:p w14:paraId="744F78F5" w14:textId="77777777" w:rsidR="00995FC0" w:rsidRPr="0050304E" w:rsidRDefault="00995FC0" w:rsidP="004344C5">
      <w:pPr>
        <w:pStyle w:val="ListParagraph"/>
        <w:numPr>
          <w:ilvl w:val="2"/>
          <w:numId w:val="18"/>
        </w:numPr>
        <w:spacing w:after="0" w:line="240" w:lineRule="auto"/>
        <w:rPr>
          <w:rFonts w:eastAsia="DengXian"/>
          <w:b/>
          <w:color w:val="000000"/>
          <w:lang w:val="en-US" w:eastAsia="zh-CN"/>
        </w:rPr>
      </w:pPr>
      <w:r w:rsidRPr="00995FC0">
        <w:rPr>
          <w:rFonts w:eastAsia="DengXian"/>
          <w:b/>
          <w:color w:val="000000"/>
          <w:lang w:val="en-US" w:eastAsia="zh-CN"/>
        </w:rPr>
        <w:t>Option</w:t>
      </w:r>
      <w:r>
        <w:rPr>
          <w:rFonts w:eastAsia="DengXian"/>
          <w:b/>
          <w:color w:val="000000"/>
          <w:lang w:val="en-US" w:eastAsia="zh-CN"/>
        </w:rPr>
        <w:t xml:space="preserve"> </w:t>
      </w:r>
      <w:r w:rsidRPr="00995FC0">
        <w:rPr>
          <w:rFonts w:eastAsia="DengXian"/>
          <w:b/>
          <w:color w:val="000000"/>
          <w:lang w:val="en-US" w:eastAsia="zh-CN"/>
        </w:rPr>
        <w:t>4:</w:t>
      </w:r>
      <w:r>
        <w:rPr>
          <w:rFonts w:eastAsia="DengXian"/>
          <w:b/>
          <w:color w:val="000000"/>
          <w:lang w:val="en-US" w:eastAsia="zh-CN"/>
        </w:rPr>
        <w:t xml:space="preserve"> </w:t>
      </w:r>
      <w:r w:rsidRPr="00995FC0">
        <w:rPr>
          <w:rFonts w:eastAsia="DengXian"/>
          <w:b/>
          <w:color w:val="000000"/>
          <w:lang w:val="en-US" w:eastAsia="zh-CN"/>
        </w:rPr>
        <w:t>64</w:t>
      </w:r>
      <w:r w:rsidRPr="00995FC0">
        <w:rPr>
          <w:b/>
          <w:lang w:val="es-ES"/>
        </w:rPr>
        <w:t xml:space="preserve"> </w:t>
      </w:r>
      <w:r w:rsidRPr="00474240">
        <w:rPr>
          <w:b/>
          <w:lang w:val="es-ES"/>
        </w:rPr>
        <w:t>TxRU</w:t>
      </w:r>
      <w:r w:rsidRPr="00474240">
        <w:rPr>
          <w:rFonts w:eastAsia="DengXian"/>
          <w:b/>
          <w:color w:val="000000"/>
          <w:lang w:val="en-US" w:eastAsia="zh-CN"/>
        </w:rPr>
        <w:t>, (M, N, P, Mg, Ng; Mp, Np) =</w:t>
      </w:r>
      <w:r w:rsidRPr="00995FC0">
        <w:rPr>
          <w:rFonts w:eastAsia="DengXian"/>
          <w:b/>
          <w:color w:val="000000"/>
          <w:lang w:val="en-US" w:eastAsia="zh-CN"/>
        </w:rPr>
        <w:t xml:space="preserve"> </w:t>
      </w:r>
      <w:r w:rsidRPr="0050304E">
        <w:rPr>
          <w:rFonts w:eastAsia="DengXian"/>
          <w:b/>
          <w:color w:val="000000"/>
          <w:lang w:val="en-US" w:eastAsia="zh-CN"/>
        </w:rPr>
        <w:t>(16,8,2,1,1;4,8)</w:t>
      </w:r>
      <w:r>
        <w:rPr>
          <w:rFonts w:eastAsia="DengXian"/>
          <w:b/>
          <w:color w:val="000000"/>
          <w:lang w:val="en-US" w:eastAsia="zh-CN"/>
        </w:rPr>
        <w:t xml:space="preserve"> </w:t>
      </w:r>
    </w:p>
    <w:p w14:paraId="744F78F6" w14:textId="77777777" w:rsidR="00995FC0" w:rsidRPr="00995FC0" w:rsidRDefault="00995FC0" w:rsidP="004344C5">
      <w:pPr>
        <w:pStyle w:val="ListParagraph"/>
        <w:numPr>
          <w:ilvl w:val="2"/>
          <w:numId w:val="18"/>
        </w:numPr>
        <w:spacing w:after="0" w:line="240" w:lineRule="auto"/>
        <w:rPr>
          <w:rFonts w:eastAsia="DengXian"/>
          <w:b/>
          <w:color w:val="000000"/>
          <w:lang w:val="en-US" w:eastAsia="zh-CN"/>
        </w:rPr>
      </w:pPr>
      <w:r w:rsidRPr="00995FC0">
        <w:rPr>
          <w:rFonts w:eastAsia="DengXian"/>
          <w:b/>
          <w:color w:val="000000"/>
          <w:lang w:val="en-US" w:eastAsia="zh-CN"/>
        </w:rPr>
        <w:t>Option</w:t>
      </w:r>
      <w:r>
        <w:rPr>
          <w:rFonts w:eastAsia="DengXian"/>
          <w:b/>
          <w:color w:val="000000"/>
          <w:lang w:val="en-US" w:eastAsia="zh-CN"/>
        </w:rPr>
        <w:t xml:space="preserve"> </w:t>
      </w:r>
      <w:r w:rsidRPr="00995FC0">
        <w:rPr>
          <w:rFonts w:eastAsia="DengXian"/>
          <w:b/>
          <w:color w:val="000000"/>
          <w:lang w:val="en-US" w:eastAsia="zh-CN"/>
        </w:rPr>
        <w:t>5: 32</w:t>
      </w:r>
      <w:r w:rsidRPr="00995FC0">
        <w:rPr>
          <w:b/>
          <w:lang w:val="es-ES"/>
        </w:rPr>
        <w:t xml:space="preserve"> </w:t>
      </w:r>
      <w:r w:rsidRPr="00474240">
        <w:rPr>
          <w:b/>
          <w:lang w:val="es-ES"/>
        </w:rPr>
        <w:t>TxRU</w:t>
      </w:r>
      <w:r w:rsidRPr="00474240">
        <w:rPr>
          <w:rFonts w:eastAsia="DengXian"/>
          <w:b/>
          <w:color w:val="000000"/>
          <w:lang w:val="en-US" w:eastAsia="zh-CN"/>
        </w:rPr>
        <w:t xml:space="preserve">, (M, N, P, Mg, Ng; Mp, Np) = </w:t>
      </w:r>
      <w:r w:rsidRPr="00995FC0">
        <w:rPr>
          <w:rFonts w:eastAsia="DengXian"/>
          <w:b/>
          <w:color w:val="000000"/>
          <w:lang w:val="en-US" w:eastAsia="zh-CN"/>
        </w:rPr>
        <w:t>(8,8,1,1,2;4,4)</w:t>
      </w:r>
      <w:r>
        <w:rPr>
          <w:rFonts w:eastAsia="DengXian"/>
          <w:b/>
          <w:color w:val="000000"/>
          <w:lang w:val="en-US" w:eastAsia="zh-CN"/>
        </w:rPr>
        <w:t xml:space="preserve"> </w:t>
      </w:r>
    </w:p>
    <w:p w14:paraId="744F78F7" w14:textId="77777777" w:rsidR="00995FC0" w:rsidRPr="0050304E" w:rsidRDefault="00995FC0" w:rsidP="004344C5">
      <w:pPr>
        <w:pStyle w:val="ListParagraph"/>
        <w:numPr>
          <w:ilvl w:val="2"/>
          <w:numId w:val="18"/>
        </w:numPr>
        <w:spacing w:after="0" w:line="240" w:lineRule="auto"/>
        <w:rPr>
          <w:rFonts w:eastAsia="DengXian"/>
          <w:b/>
          <w:color w:val="000000"/>
          <w:lang w:val="en-US" w:eastAsia="zh-CN"/>
        </w:rPr>
      </w:pPr>
      <w:r w:rsidRPr="00995FC0">
        <w:rPr>
          <w:rFonts w:eastAsia="DengXian"/>
          <w:b/>
          <w:color w:val="000000"/>
          <w:lang w:val="en-US" w:eastAsia="zh-CN"/>
        </w:rPr>
        <w:t>Option</w:t>
      </w:r>
      <w:r>
        <w:rPr>
          <w:rFonts w:eastAsia="DengXian"/>
          <w:b/>
          <w:color w:val="000000"/>
          <w:lang w:val="en-US" w:eastAsia="zh-CN"/>
        </w:rPr>
        <w:t xml:space="preserve"> </w:t>
      </w:r>
      <w:r w:rsidRPr="00995FC0">
        <w:rPr>
          <w:rFonts w:eastAsia="DengXian"/>
          <w:b/>
          <w:color w:val="000000"/>
          <w:lang w:val="en-US" w:eastAsia="zh-CN"/>
        </w:rPr>
        <w:t xml:space="preserve">6: </w:t>
      </w:r>
      <w:r w:rsidRPr="00474240">
        <w:rPr>
          <w:b/>
          <w:lang w:val="es-ES"/>
        </w:rPr>
        <w:t>TxRU</w:t>
      </w:r>
      <w:r w:rsidRPr="00474240">
        <w:rPr>
          <w:rFonts w:eastAsia="DengXian"/>
          <w:b/>
          <w:color w:val="000000"/>
          <w:lang w:val="en-US" w:eastAsia="zh-CN"/>
        </w:rPr>
        <w:t xml:space="preserve">, (M, N, P, Mg, Ng; Mp, Np) = </w:t>
      </w:r>
      <w:r w:rsidRPr="00995FC0">
        <w:rPr>
          <w:rFonts w:eastAsia="DengXian"/>
          <w:b/>
          <w:color w:val="000000"/>
          <w:lang w:val="en-US" w:eastAsia="zh-CN"/>
        </w:rPr>
        <w:t>(2, 8, 2, 1, 1;2,8)</w:t>
      </w:r>
    </w:p>
    <w:p w14:paraId="744F78F8" w14:textId="77777777" w:rsidR="00A938B7" w:rsidRPr="0050304E" w:rsidRDefault="00A938B7" w:rsidP="0050304E">
      <w:pPr>
        <w:spacing w:after="0" w:line="240" w:lineRule="auto"/>
        <w:ind w:left="660" w:firstLine="180"/>
        <w:rPr>
          <w:rFonts w:eastAsia="DengXian"/>
          <w:b/>
          <w:color w:val="000000"/>
          <w:lang w:val="en-US" w:eastAsia="zh-CN"/>
        </w:rPr>
      </w:pPr>
      <w:r w:rsidRPr="0050304E">
        <w:rPr>
          <w:rFonts w:eastAsia="DengXian"/>
          <w:b/>
          <w:color w:val="000000"/>
          <w:lang w:val="en-US" w:eastAsia="zh-CN"/>
        </w:rPr>
        <w:t>(dH, dV) = (0.5λ, 0.8λ)</w:t>
      </w:r>
    </w:p>
    <w:p w14:paraId="744F78F9" w14:textId="77777777" w:rsidR="00A938B7" w:rsidRPr="0050304E" w:rsidRDefault="00A938B7" w:rsidP="004344C5">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FR2:</w:t>
      </w:r>
    </w:p>
    <w:p w14:paraId="744F78FA" w14:textId="77777777" w:rsidR="00A938B7" w:rsidRPr="0050304E" w:rsidRDefault="00A938B7"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lastRenderedPageBreak/>
        <w:t xml:space="preserve">Option 1: 2 </w:t>
      </w:r>
      <w:r w:rsidRPr="0050304E">
        <w:rPr>
          <w:b/>
          <w:lang w:val="es-ES"/>
        </w:rPr>
        <w:t>TxRU,</w:t>
      </w:r>
      <w:r w:rsidRPr="0050304E" w:rsidDel="00777861">
        <w:rPr>
          <w:rFonts w:eastAsia="DengXian"/>
          <w:b/>
          <w:color w:val="000000"/>
          <w:lang w:val="en-US" w:eastAsia="zh-CN"/>
        </w:rPr>
        <w:t xml:space="preserve"> </w:t>
      </w:r>
      <w:r w:rsidRPr="0050304E">
        <w:rPr>
          <w:rFonts w:eastAsia="DengXian"/>
          <w:b/>
          <w:color w:val="000000"/>
          <w:lang w:val="en-US" w:eastAsia="zh-CN"/>
        </w:rPr>
        <w:t>(M, N, P, Mg, Ng; Mp, Np) = (4,8,2,2,2;1,1)</w:t>
      </w:r>
      <w:r w:rsidR="00D01FA9">
        <w:rPr>
          <w:rFonts w:eastAsia="DengXian"/>
          <w:b/>
          <w:color w:val="000000"/>
          <w:lang w:val="en-US" w:eastAsia="zh-CN"/>
        </w:rPr>
        <w:t xml:space="preserve"> </w:t>
      </w:r>
    </w:p>
    <w:p w14:paraId="744F78FB" w14:textId="77777777" w:rsidR="00A938B7" w:rsidRPr="0050304E" w:rsidRDefault="00A938B7"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 xml:space="preserve">Option 2: 2 </w:t>
      </w:r>
      <w:r w:rsidRPr="0050304E">
        <w:rPr>
          <w:b/>
          <w:lang w:val="es-ES"/>
        </w:rPr>
        <w:t>TxRU,</w:t>
      </w:r>
      <w:r w:rsidRPr="0050304E" w:rsidDel="00777861">
        <w:rPr>
          <w:rFonts w:eastAsia="DengXian"/>
          <w:b/>
          <w:color w:val="000000"/>
          <w:lang w:val="en-US" w:eastAsia="zh-CN"/>
        </w:rPr>
        <w:t xml:space="preserve"> </w:t>
      </w:r>
      <w:r w:rsidRPr="0050304E">
        <w:rPr>
          <w:rFonts w:eastAsia="DengXian"/>
          <w:b/>
          <w:color w:val="000000"/>
          <w:lang w:val="en-US" w:eastAsia="zh-CN"/>
        </w:rPr>
        <w:t>(M, N, P, Mg, Ng; Mp, Np) = (32,8,2,1,1;1,1)</w:t>
      </w:r>
    </w:p>
    <w:p w14:paraId="744F78FC" w14:textId="77777777" w:rsidR="00A938B7" w:rsidRPr="00F17C42" w:rsidRDefault="00A938B7" w:rsidP="0050304E">
      <w:pPr>
        <w:pStyle w:val="ListParagraph"/>
        <w:spacing w:after="0" w:line="240" w:lineRule="auto"/>
        <w:ind w:left="660" w:firstLine="180"/>
        <w:rPr>
          <w:rFonts w:eastAsia="DengXian"/>
          <w:b/>
          <w:color w:val="000000"/>
          <w:lang w:val="en-US" w:eastAsia="zh-CN"/>
        </w:rPr>
      </w:pPr>
      <w:r w:rsidRPr="0050304E">
        <w:rPr>
          <w:rFonts w:eastAsia="DengXian"/>
          <w:b/>
          <w:color w:val="000000"/>
          <w:lang w:val="en-US" w:eastAsia="zh-CN"/>
        </w:rPr>
        <w:t>(dH, dV) = (0.5λ, 0.5λ)</w:t>
      </w:r>
    </w:p>
    <w:p w14:paraId="744F78FD" w14:textId="77777777" w:rsidR="00A938B7" w:rsidRDefault="00A938B7" w:rsidP="00A938B7">
      <w:pPr>
        <w:spacing w:after="0" w:line="240" w:lineRule="auto"/>
        <w:rPr>
          <w:rFonts w:eastAsia="DengXian"/>
          <w:color w:val="000000"/>
          <w:lang w:val="en-US" w:eastAsia="zh-CN"/>
        </w:rPr>
      </w:pPr>
    </w:p>
    <w:p w14:paraId="744F78FE" w14:textId="77777777" w:rsidR="00F203AB" w:rsidRDefault="001A2A37" w:rsidP="00F203AB">
      <w:pPr>
        <w:pStyle w:val="BodyText"/>
        <w:spacing w:after="120" w:line="240" w:lineRule="auto"/>
        <w:jc w:val="both"/>
        <w:rPr>
          <w:rFonts w:eastAsiaTheme="minorEastAsia"/>
          <w:b/>
          <w:lang w:eastAsia="zh-CN"/>
        </w:rPr>
      </w:pPr>
      <w:r>
        <w:rPr>
          <w:rFonts w:eastAsiaTheme="minorEastAsia"/>
          <w:b/>
          <w:lang w:eastAsia="zh-CN"/>
        </w:rPr>
        <w:t xml:space="preserve">Q11. </w:t>
      </w:r>
      <w:r w:rsidR="00A938B7">
        <w:rPr>
          <w:rFonts w:eastAsiaTheme="minorEastAsia"/>
          <w:b/>
          <w:lang w:eastAsia="zh-CN"/>
        </w:rPr>
        <w:t xml:space="preserve">Please share your comments on the proposal </w:t>
      </w:r>
      <w:r w:rsidR="00251AB5">
        <w:rPr>
          <w:rFonts w:eastAsiaTheme="minorEastAsia"/>
          <w:b/>
          <w:lang w:eastAsia="zh-CN"/>
        </w:rPr>
        <w:t>4</w:t>
      </w:r>
      <w:r w:rsidR="00A938B7">
        <w:rPr>
          <w:rFonts w:eastAsiaTheme="minorEastAsia"/>
          <w:b/>
          <w:lang w:eastAsia="zh-CN"/>
        </w:rPr>
        <w:t>.</w:t>
      </w:r>
    </w:p>
    <w:tbl>
      <w:tblPr>
        <w:tblStyle w:val="TableGrid"/>
        <w:tblW w:w="5000" w:type="pct"/>
        <w:tblLook w:val="04A0" w:firstRow="1" w:lastRow="0" w:firstColumn="1" w:lastColumn="0" w:noHBand="0" w:noVBand="1"/>
      </w:tblPr>
      <w:tblGrid>
        <w:gridCol w:w="1444"/>
        <w:gridCol w:w="9013"/>
      </w:tblGrid>
      <w:tr w:rsidR="00F203AB" w14:paraId="744F7901" w14:textId="77777777" w:rsidTr="00BC4467">
        <w:tc>
          <w:tcPr>
            <w:tcW w:w="690" w:type="pct"/>
            <w:shd w:val="clear" w:color="auto" w:fill="D9D9D9" w:themeFill="background1" w:themeFillShade="D9"/>
          </w:tcPr>
          <w:p w14:paraId="744F78FF" w14:textId="77777777" w:rsidR="00F203AB" w:rsidRDefault="00F203AB" w:rsidP="00075270">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44F7900" w14:textId="77777777" w:rsidR="00F203AB" w:rsidRDefault="00F203AB" w:rsidP="00075270">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F203AB" w14:paraId="744F7904" w14:textId="77777777" w:rsidTr="00BC4467">
        <w:tc>
          <w:tcPr>
            <w:tcW w:w="690" w:type="pct"/>
          </w:tcPr>
          <w:p w14:paraId="744F7902" w14:textId="77777777" w:rsidR="00F203AB" w:rsidRDefault="00677398" w:rsidP="00075270">
            <w:pPr>
              <w:pStyle w:val="ListParagraph"/>
              <w:spacing w:after="120" w:line="240" w:lineRule="auto"/>
              <w:ind w:left="0"/>
              <w:jc w:val="both"/>
              <w:rPr>
                <w:rFonts w:eastAsiaTheme="minorEastAsia"/>
                <w:lang w:eastAsia="zh-CN"/>
              </w:rPr>
            </w:pPr>
            <w:r>
              <w:rPr>
                <w:rFonts w:eastAsiaTheme="minorEastAsia" w:hint="eastAsia"/>
                <w:lang w:val="en-US" w:eastAsia="zh-CN"/>
              </w:rPr>
              <w:t>ZTE,Sanechips</w:t>
            </w:r>
          </w:p>
        </w:tc>
        <w:tc>
          <w:tcPr>
            <w:tcW w:w="4310" w:type="pct"/>
          </w:tcPr>
          <w:p w14:paraId="744F7903" w14:textId="77777777" w:rsidR="00F203AB" w:rsidRDefault="00677398" w:rsidP="00075270">
            <w:pPr>
              <w:pStyle w:val="ListParagraph"/>
              <w:spacing w:after="120" w:line="240" w:lineRule="auto"/>
              <w:ind w:left="0"/>
              <w:jc w:val="both"/>
              <w:rPr>
                <w:rFonts w:eastAsiaTheme="minorEastAsia"/>
                <w:lang w:eastAsia="zh-CN"/>
              </w:rPr>
            </w:pPr>
            <w:r>
              <w:rPr>
                <w:rFonts w:eastAsiaTheme="minorEastAsia" w:hint="eastAsia"/>
                <w:lang w:val="en-US" w:eastAsia="zh-CN"/>
              </w:rPr>
              <w:t>32TxRU for indoor scenario and 64TxRU for outdoor scenario  in FR1 will be considered is preferred the evaluation.</w:t>
            </w:r>
          </w:p>
        </w:tc>
      </w:tr>
      <w:tr w:rsidR="0091652D" w14:paraId="744F7907" w14:textId="77777777" w:rsidTr="00BC4467">
        <w:tc>
          <w:tcPr>
            <w:tcW w:w="690" w:type="pct"/>
          </w:tcPr>
          <w:p w14:paraId="744F7905" w14:textId="77777777" w:rsidR="0091652D" w:rsidRDefault="0091652D" w:rsidP="0091652D">
            <w:pPr>
              <w:pStyle w:val="ListParagraph"/>
              <w:spacing w:after="120" w:line="240" w:lineRule="auto"/>
              <w:ind w:left="0"/>
              <w:jc w:val="both"/>
              <w:rPr>
                <w:rFonts w:eastAsiaTheme="minorEastAsia"/>
                <w:lang w:eastAsia="zh-CN"/>
              </w:rPr>
            </w:pPr>
            <w:r>
              <w:rPr>
                <w:rFonts w:eastAsiaTheme="minorEastAsia"/>
                <w:lang w:eastAsia="zh-CN"/>
              </w:rPr>
              <w:t>FUTUREWEI</w:t>
            </w:r>
          </w:p>
        </w:tc>
        <w:tc>
          <w:tcPr>
            <w:tcW w:w="4310" w:type="pct"/>
          </w:tcPr>
          <w:p w14:paraId="744F7906" w14:textId="77777777" w:rsidR="00EE3FC9" w:rsidRPr="005D6AF1" w:rsidRDefault="005D6AF1" w:rsidP="0091652D">
            <w:pPr>
              <w:pStyle w:val="ListParagraph"/>
              <w:spacing w:after="120" w:line="240" w:lineRule="auto"/>
              <w:ind w:left="0"/>
              <w:jc w:val="both"/>
              <w:rPr>
                <w:rFonts w:eastAsiaTheme="minorEastAsia"/>
                <w:lang w:eastAsia="zh-CN"/>
              </w:rPr>
            </w:pPr>
            <w:r w:rsidRPr="005D6AF1">
              <w:rPr>
                <w:rFonts w:eastAsiaTheme="minorEastAsia"/>
                <w:lang w:eastAsia="zh-CN"/>
              </w:rPr>
              <w:t>Prioritize FR1 and f</w:t>
            </w:r>
            <w:r w:rsidR="00EE3FC9" w:rsidRPr="005D6AF1">
              <w:rPr>
                <w:rFonts w:eastAsiaTheme="minorEastAsia"/>
                <w:lang w:eastAsia="zh-CN"/>
              </w:rPr>
              <w:t>ocus on FR1 Option 3 outdoor.</w:t>
            </w:r>
          </w:p>
        </w:tc>
      </w:tr>
      <w:tr w:rsidR="0091652D" w14:paraId="744F790A" w14:textId="77777777" w:rsidTr="00BC4467">
        <w:tc>
          <w:tcPr>
            <w:tcW w:w="690" w:type="pct"/>
          </w:tcPr>
          <w:p w14:paraId="744F7908" w14:textId="77777777" w:rsidR="0091652D" w:rsidRPr="003C4BEA" w:rsidRDefault="003C4BEA" w:rsidP="0091652D">
            <w:pPr>
              <w:pStyle w:val="ListParagraph"/>
              <w:spacing w:after="120" w:line="240" w:lineRule="auto"/>
              <w:ind w:left="0"/>
              <w:jc w:val="both"/>
              <w:rPr>
                <w:lang w:eastAsia="ko-KR"/>
              </w:rPr>
            </w:pPr>
            <w:r>
              <w:rPr>
                <w:rFonts w:hint="eastAsia"/>
                <w:lang w:eastAsia="ko-KR"/>
              </w:rPr>
              <w:t>LG</w:t>
            </w:r>
          </w:p>
        </w:tc>
        <w:tc>
          <w:tcPr>
            <w:tcW w:w="4310" w:type="pct"/>
          </w:tcPr>
          <w:p w14:paraId="744F7909" w14:textId="77777777" w:rsidR="0091652D" w:rsidRPr="003C4BEA" w:rsidRDefault="003C4BEA" w:rsidP="0091652D">
            <w:pPr>
              <w:pStyle w:val="ListParagraph"/>
              <w:spacing w:after="120" w:line="240" w:lineRule="auto"/>
              <w:ind w:left="0"/>
              <w:jc w:val="both"/>
              <w:rPr>
                <w:lang w:eastAsia="ko-KR"/>
              </w:rPr>
            </w:pPr>
            <w:r>
              <w:rPr>
                <w:lang w:eastAsia="ko-KR"/>
              </w:rPr>
              <w:t>F</w:t>
            </w:r>
            <w:r>
              <w:rPr>
                <w:rFonts w:hint="eastAsia"/>
                <w:lang w:eastAsia="ko-KR"/>
              </w:rPr>
              <w:t xml:space="preserve">or </w:t>
            </w:r>
            <w:r>
              <w:rPr>
                <w:lang w:eastAsia="ko-KR"/>
              </w:rPr>
              <w:t>indoor FR2, 2 TxRU can be more general assumption.</w:t>
            </w:r>
          </w:p>
        </w:tc>
      </w:tr>
      <w:tr w:rsidR="009771A7" w14:paraId="744F790D" w14:textId="77777777" w:rsidTr="00BC4467">
        <w:tc>
          <w:tcPr>
            <w:tcW w:w="690" w:type="pct"/>
          </w:tcPr>
          <w:p w14:paraId="744F790B" w14:textId="77777777" w:rsidR="009771A7" w:rsidRPr="009771A7" w:rsidRDefault="009771A7" w:rsidP="0091652D">
            <w:pPr>
              <w:pStyle w:val="ListParagraph"/>
              <w:spacing w:after="120" w:line="240" w:lineRule="auto"/>
              <w:ind w:left="0"/>
              <w:jc w:val="both"/>
              <w:rPr>
                <w:rFonts w:eastAsia="MS Mincho"/>
                <w:lang w:eastAsia="ja-JP"/>
              </w:rPr>
            </w:pPr>
            <w:r>
              <w:rPr>
                <w:rFonts w:eastAsia="MS Mincho" w:hint="eastAsia"/>
                <w:lang w:eastAsia="ja-JP"/>
              </w:rPr>
              <w:t>DOCOMO</w:t>
            </w:r>
          </w:p>
        </w:tc>
        <w:tc>
          <w:tcPr>
            <w:tcW w:w="4310" w:type="pct"/>
          </w:tcPr>
          <w:p w14:paraId="744F790C" w14:textId="77777777" w:rsidR="009771A7" w:rsidRPr="009771A7" w:rsidRDefault="009771A7" w:rsidP="0091652D">
            <w:pPr>
              <w:pStyle w:val="ListParagraph"/>
              <w:spacing w:after="120" w:line="240" w:lineRule="auto"/>
              <w:ind w:left="0"/>
              <w:jc w:val="both"/>
              <w:rPr>
                <w:rFonts w:eastAsia="MS Mincho"/>
                <w:lang w:eastAsia="ja-JP"/>
              </w:rPr>
            </w:pPr>
            <w:r>
              <w:rPr>
                <w:rFonts w:eastAsia="MS Mincho" w:hint="eastAsia"/>
                <w:lang w:eastAsia="ja-JP"/>
              </w:rPr>
              <w:t xml:space="preserve">FR1 should be prioritized and </w:t>
            </w:r>
            <w:r>
              <w:rPr>
                <w:rFonts w:eastAsia="MS Mincho"/>
                <w:lang w:eastAsia="ja-JP"/>
              </w:rPr>
              <w:t>Option 3 is preferred for FR1 outdoor.</w:t>
            </w:r>
          </w:p>
        </w:tc>
      </w:tr>
      <w:tr w:rsidR="0034126A" w14:paraId="744F7911" w14:textId="77777777" w:rsidTr="00BC4467">
        <w:tc>
          <w:tcPr>
            <w:tcW w:w="690" w:type="pct"/>
          </w:tcPr>
          <w:p w14:paraId="744F790E" w14:textId="77777777" w:rsidR="0034126A" w:rsidRDefault="0034126A" w:rsidP="0034126A">
            <w:pPr>
              <w:pStyle w:val="ListParagraph"/>
              <w:spacing w:after="120" w:line="240" w:lineRule="auto"/>
              <w:ind w:left="0"/>
              <w:jc w:val="both"/>
              <w:rPr>
                <w:rFonts w:eastAsia="MS Mincho"/>
                <w:lang w:eastAsia="ja-JP"/>
              </w:rPr>
            </w:pPr>
            <w:r>
              <w:rPr>
                <w:rFonts w:eastAsiaTheme="minorEastAsia"/>
                <w:lang w:eastAsia="zh-CN"/>
              </w:rPr>
              <w:t>InterDigital</w:t>
            </w:r>
          </w:p>
        </w:tc>
        <w:tc>
          <w:tcPr>
            <w:tcW w:w="4310" w:type="pct"/>
          </w:tcPr>
          <w:p w14:paraId="744F790F" w14:textId="77777777" w:rsidR="0034126A" w:rsidRDefault="0034126A" w:rsidP="0034126A">
            <w:pPr>
              <w:pStyle w:val="ListParagraph"/>
              <w:spacing w:after="120" w:line="240" w:lineRule="auto"/>
              <w:ind w:left="0"/>
              <w:jc w:val="both"/>
              <w:rPr>
                <w:rFonts w:eastAsiaTheme="minorEastAsia"/>
                <w:lang w:eastAsia="zh-CN"/>
              </w:rPr>
            </w:pPr>
            <w:r>
              <w:rPr>
                <w:rFonts w:eastAsiaTheme="minorEastAsia"/>
                <w:lang w:eastAsia="zh-CN"/>
              </w:rPr>
              <w:t xml:space="preserve">For Indoor scenario, we think the given antenna configuration for FR1 is good while for FR2, it would be good to prioritize the configuration 2 TxRU. </w:t>
            </w:r>
          </w:p>
          <w:p w14:paraId="744F7910" w14:textId="77777777" w:rsidR="0034126A" w:rsidRDefault="0034126A" w:rsidP="0034126A">
            <w:pPr>
              <w:pStyle w:val="ListParagraph"/>
              <w:spacing w:after="120" w:line="240" w:lineRule="auto"/>
              <w:ind w:left="0"/>
              <w:jc w:val="both"/>
              <w:rPr>
                <w:rFonts w:eastAsia="MS Mincho"/>
                <w:lang w:eastAsia="ja-JP"/>
              </w:rPr>
            </w:pPr>
            <w:r>
              <w:rPr>
                <w:rFonts w:eastAsiaTheme="minorEastAsia"/>
                <w:lang w:eastAsia="zh-CN"/>
              </w:rPr>
              <w:t xml:space="preserve">For Outdoor scenario, we think i) For FR1, Option 2, Option 5 and Option 6 should be prioritized.  ii) For FR2 both option 1 and option 2 can be prioritized. </w:t>
            </w:r>
          </w:p>
        </w:tc>
      </w:tr>
      <w:tr w:rsidR="00BC4467" w14:paraId="744F791A" w14:textId="77777777" w:rsidTr="00BC4467">
        <w:tc>
          <w:tcPr>
            <w:tcW w:w="690" w:type="pct"/>
          </w:tcPr>
          <w:p w14:paraId="744F7912" w14:textId="77777777" w:rsidR="00BC4467" w:rsidRDefault="00BC4467" w:rsidP="00BC4467">
            <w:pPr>
              <w:pStyle w:val="ListParagraph"/>
              <w:spacing w:after="120" w:line="240" w:lineRule="auto"/>
              <w:ind w:left="0"/>
              <w:jc w:val="both"/>
              <w:rPr>
                <w:rFonts w:eastAsia="MS Mincho"/>
                <w:lang w:eastAsia="ja-JP"/>
              </w:rPr>
            </w:pPr>
            <w:r>
              <w:rPr>
                <w:lang w:eastAsia="ko-KR"/>
              </w:rPr>
              <w:t>QC</w:t>
            </w:r>
          </w:p>
        </w:tc>
        <w:tc>
          <w:tcPr>
            <w:tcW w:w="4310" w:type="pct"/>
          </w:tcPr>
          <w:p w14:paraId="744F7913" w14:textId="77777777" w:rsidR="00BC4467" w:rsidRDefault="00BC4467" w:rsidP="00BC4467">
            <w:pPr>
              <w:pStyle w:val="ListParagraph"/>
              <w:spacing w:after="120" w:line="240" w:lineRule="auto"/>
              <w:ind w:left="0"/>
              <w:jc w:val="both"/>
              <w:rPr>
                <w:rFonts w:eastAsiaTheme="minorEastAsia"/>
                <w:lang w:eastAsia="zh-CN"/>
              </w:rPr>
            </w:pPr>
            <w:r>
              <w:rPr>
                <w:rFonts w:eastAsiaTheme="minorEastAsia"/>
                <w:lang w:eastAsia="zh-CN"/>
              </w:rPr>
              <w:t xml:space="preserve">For indoor scenario, </w:t>
            </w:r>
          </w:p>
          <w:p w14:paraId="744F7914" w14:textId="77777777" w:rsidR="00BC4467" w:rsidRPr="00B50F05" w:rsidRDefault="00BC4467" w:rsidP="004344C5">
            <w:pPr>
              <w:pStyle w:val="ListParagraph"/>
              <w:numPr>
                <w:ilvl w:val="0"/>
                <w:numId w:val="26"/>
              </w:numPr>
              <w:spacing w:after="0" w:line="240" w:lineRule="auto"/>
              <w:rPr>
                <w:rFonts w:eastAsia="DengXian"/>
                <w:b/>
                <w:color w:val="000000"/>
                <w:lang w:val="en-US" w:eastAsia="zh-CN"/>
              </w:rPr>
            </w:pPr>
            <w:r w:rsidRPr="00981CAE">
              <w:rPr>
                <w:rFonts w:eastAsia="DengXian"/>
                <w:bCs/>
                <w:color w:val="000000"/>
                <w:lang w:val="en-US" w:eastAsia="zh-CN"/>
              </w:rPr>
              <w:t xml:space="preserve">In </w:t>
            </w:r>
            <w:r>
              <w:rPr>
                <w:rFonts w:eastAsia="DengXian"/>
                <w:bCs/>
                <w:color w:val="000000"/>
                <w:lang w:val="en-US" w:eastAsia="zh-CN"/>
              </w:rPr>
              <w:t xml:space="preserve">the </w:t>
            </w:r>
            <w:r w:rsidRPr="00981CAE">
              <w:rPr>
                <w:rFonts w:eastAsia="DengXian"/>
                <w:bCs/>
                <w:color w:val="000000"/>
                <w:lang w:val="en-US" w:eastAsia="zh-CN"/>
              </w:rPr>
              <w:t xml:space="preserve">summary </w:t>
            </w:r>
            <w:r>
              <w:rPr>
                <w:rFonts w:eastAsia="DengXian"/>
                <w:bCs/>
                <w:color w:val="000000"/>
                <w:lang w:val="en-US" w:eastAsia="zh-CN"/>
              </w:rPr>
              <w:t xml:space="preserve">text for indoor - FR2 </w:t>
            </w:r>
            <w:r w:rsidRPr="002C2138">
              <w:rPr>
                <w:rFonts w:eastAsia="DengXian"/>
                <w:bCs/>
                <w:color w:val="000000"/>
                <w:lang w:val="en-US" w:eastAsia="zh-CN"/>
              </w:rPr>
              <w:t>case, Option 1 and Option 2</w:t>
            </w:r>
            <w:r w:rsidRPr="001C7657">
              <w:rPr>
                <w:rFonts w:eastAsia="DengXian"/>
                <w:bCs/>
                <w:color w:val="000000"/>
                <w:lang w:val="en-US" w:eastAsia="zh-CN"/>
              </w:rPr>
              <w:t xml:space="preserve"> were </w:t>
            </w:r>
            <w:r>
              <w:rPr>
                <w:rFonts w:eastAsia="DengXian"/>
                <w:bCs/>
                <w:color w:val="000000"/>
                <w:lang w:val="en-US" w:eastAsia="zh-CN"/>
              </w:rPr>
              <w:t>missing</w:t>
            </w:r>
          </w:p>
          <w:p w14:paraId="744F7915" w14:textId="77777777" w:rsidR="00BC4467" w:rsidRPr="00B50F05" w:rsidRDefault="00BC4467" w:rsidP="004344C5">
            <w:pPr>
              <w:pStyle w:val="ListParagraph"/>
              <w:numPr>
                <w:ilvl w:val="0"/>
                <w:numId w:val="26"/>
              </w:numPr>
              <w:spacing w:after="0" w:line="240" w:lineRule="auto"/>
              <w:rPr>
                <w:rFonts w:eastAsia="DengXian"/>
                <w:b/>
                <w:color w:val="000000"/>
                <w:lang w:val="en-US" w:eastAsia="zh-CN"/>
              </w:rPr>
            </w:pPr>
            <w:r>
              <w:rPr>
                <w:rFonts w:eastAsiaTheme="minorEastAsia"/>
                <w:lang w:eastAsia="zh-CN"/>
              </w:rPr>
              <w:t xml:space="preserve">For </w:t>
            </w:r>
            <w:r w:rsidRPr="001E271D">
              <w:rPr>
                <w:rFonts w:eastAsiaTheme="minorEastAsia"/>
                <w:lang w:eastAsia="zh-CN"/>
              </w:rPr>
              <w:t>FR2</w:t>
            </w:r>
            <w:r>
              <w:rPr>
                <w:rFonts w:eastAsiaTheme="minorEastAsia"/>
                <w:lang w:eastAsia="zh-CN"/>
              </w:rPr>
              <w:t>, we prefer O</w:t>
            </w:r>
            <w:r w:rsidRPr="00B50F05">
              <w:rPr>
                <w:rFonts w:eastAsiaTheme="minorEastAsia"/>
                <w:lang w:eastAsia="zh-CN"/>
              </w:rPr>
              <w:t xml:space="preserve">ption 2: </w:t>
            </w:r>
            <w:r w:rsidRPr="00B50F05">
              <w:rPr>
                <w:b/>
                <w:lang w:val="es-ES"/>
              </w:rPr>
              <w:t xml:space="preserve"> 2TxRU</w:t>
            </w:r>
            <w:r w:rsidRPr="00B50F05">
              <w:rPr>
                <w:rFonts w:eastAsia="DengXian"/>
                <w:b/>
                <w:color w:val="000000"/>
                <w:lang w:val="en-US" w:eastAsia="zh-CN"/>
              </w:rPr>
              <w:t>, (M, N, P, Mg, Ng; Mp, Np) = (16, 8, 2,1,1;1,1) (dH, dV) = (0.5, 0.5)λ</w:t>
            </w:r>
          </w:p>
          <w:p w14:paraId="744F7916" w14:textId="77777777" w:rsidR="00BC4467" w:rsidRDefault="00BC4467" w:rsidP="00BC4467">
            <w:pPr>
              <w:pStyle w:val="ListParagraph"/>
              <w:spacing w:after="120" w:line="240" w:lineRule="auto"/>
              <w:ind w:left="0"/>
              <w:jc w:val="both"/>
              <w:rPr>
                <w:rFonts w:eastAsiaTheme="minorEastAsia"/>
                <w:lang w:eastAsia="zh-CN"/>
              </w:rPr>
            </w:pPr>
            <w:r>
              <w:rPr>
                <w:rFonts w:eastAsiaTheme="minorEastAsia"/>
                <w:lang w:eastAsia="zh-CN"/>
              </w:rPr>
              <w:t xml:space="preserve">For outdoor scenario, </w:t>
            </w:r>
          </w:p>
          <w:p w14:paraId="744F7917" w14:textId="77777777" w:rsidR="00BC4467" w:rsidRPr="00DD192B" w:rsidRDefault="00BC4467" w:rsidP="004344C5">
            <w:pPr>
              <w:pStyle w:val="ListParagraph"/>
              <w:numPr>
                <w:ilvl w:val="0"/>
                <w:numId w:val="25"/>
              </w:numPr>
              <w:spacing w:after="120" w:line="240" w:lineRule="auto"/>
              <w:jc w:val="both"/>
              <w:rPr>
                <w:rFonts w:eastAsiaTheme="minorEastAsia"/>
                <w:lang w:eastAsia="zh-CN"/>
              </w:rPr>
            </w:pPr>
            <w:r w:rsidRPr="00D2035B">
              <w:rPr>
                <w:rFonts w:eastAsiaTheme="minorEastAsia"/>
                <w:lang w:eastAsia="zh-CN"/>
              </w:rPr>
              <w:t>FR1</w:t>
            </w:r>
            <w:r w:rsidRPr="00AF4E85">
              <w:rPr>
                <w:rFonts w:eastAsiaTheme="minorEastAsia"/>
                <w:lang w:eastAsia="zh-CN"/>
              </w:rPr>
              <w:t xml:space="preserve">: </w:t>
            </w:r>
            <w:r w:rsidRPr="00E16E33">
              <w:rPr>
                <w:rFonts w:eastAsiaTheme="minorEastAsia"/>
                <w:lang w:eastAsia="zh-CN"/>
              </w:rPr>
              <w:t xml:space="preserve">option 3 </w:t>
            </w:r>
            <w:r>
              <w:rPr>
                <w:rFonts w:eastAsiaTheme="minorEastAsia"/>
                <w:lang w:eastAsia="zh-CN"/>
              </w:rPr>
              <w:t xml:space="preserve">is </w:t>
            </w:r>
            <w:r w:rsidRPr="00E16E33">
              <w:rPr>
                <w:rFonts w:eastAsiaTheme="minorEastAsia"/>
                <w:lang w:eastAsia="zh-CN"/>
              </w:rPr>
              <w:t>preferred.</w:t>
            </w:r>
          </w:p>
          <w:p w14:paraId="744F7918" w14:textId="77777777" w:rsidR="00BC4467" w:rsidRPr="001E271D" w:rsidRDefault="00BC4467" w:rsidP="004344C5">
            <w:pPr>
              <w:pStyle w:val="ListParagraph"/>
              <w:numPr>
                <w:ilvl w:val="0"/>
                <w:numId w:val="25"/>
              </w:numPr>
              <w:spacing w:after="120" w:line="240" w:lineRule="auto"/>
              <w:jc w:val="both"/>
              <w:rPr>
                <w:rFonts w:eastAsiaTheme="minorEastAsia"/>
                <w:lang w:eastAsia="zh-CN"/>
              </w:rPr>
            </w:pPr>
            <w:r w:rsidRPr="001E271D">
              <w:rPr>
                <w:rFonts w:eastAsiaTheme="minorEastAsia"/>
                <w:lang w:eastAsia="zh-CN"/>
              </w:rPr>
              <w:t>FR2: option 2 is preferred.</w:t>
            </w:r>
          </w:p>
          <w:p w14:paraId="744F7919" w14:textId="77777777" w:rsidR="00BC4467" w:rsidRDefault="00BC4467" w:rsidP="00BC4467">
            <w:pPr>
              <w:pStyle w:val="ListParagraph"/>
              <w:spacing w:after="120" w:line="240" w:lineRule="auto"/>
              <w:ind w:left="0"/>
              <w:jc w:val="both"/>
              <w:rPr>
                <w:rFonts w:eastAsia="MS Mincho"/>
                <w:lang w:eastAsia="ja-JP"/>
              </w:rPr>
            </w:pPr>
          </w:p>
        </w:tc>
      </w:tr>
      <w:tr w:rsidR="00477AB1" w14:paraId="744F7920" w14:textId="77777777" w:rsidTr="00BC4467">
        <w:tc>
          <w:tcPr>
            <w:tcW w:w="690" w:type="pct"/>
          </w:tcPr>
          <w:p w14:paraId="744F791B" w14:textId="77777777" w:rsidR="00477AB1" w:rsidRDefault="00477AB1" w:rsidP="00BC4467">
            <w:pPr>
              <w:pStyle w:val="ListParagraph"/>
              <w:spacing w:after="120" w:line="240" w:lineRule="auto"/>
              <w:ind w:left="0"/>
              <w:jc w:val="both"/>
              <w:rPr>
                <w:lang w:eastAsia="ko-KR"/>
              </w:rPr>
            </w:pPr>
            <w:r>
              <w:rPr>
                <w:lang w:eastAsia="ko-KR"/>
              </w:rPr>
              <w:t>Ericsson</w:t>
            </w:r>
          </w:p>
        </w:tc>
        <w:tc>
          <w:tcPr>
            <w:tcW w:w="4310" w:type="pct"/>
          </w:tcPr>
          <w:p w14:paraId="744F791C" w14:textId="77777777" w:rsidR="00477AB1" w:rsidRDefault="00477AB1" w:rsidP="00477AB1">
            <w:pPr>
              <w:pStyle w:val="ListParagraph"/>
              <w:spacing w:after="120" w:line="240" w:lineRule="auto"/>
              <w:ind w:left="0"/>
              <w:jc w:val="both"/>
              <w:rPr>
                <w:rFonts w:eastAsiaTheme="minorEastAsia"/>
                <w:lang w:eastAsia="zh-CN"/>
              </w:rPr>
            </w:pPr>
            <w:r>
              <w:rPr>
                <w:rFonts w:eastAsiaTheme="minorEastAsia"/>
                <w:lang w:eastAsia="zh-CN"/>
              </w:rPr>
              <w:t>Larger antennas provide better performance. However, the focus of the XR work should not be to investigate advanced MIMO schemes. Therefore, we propose a conservative antenna layout:</w:t>
            </w:r>
          </w:p>
          <w:p w14:paraId="744F791D" w14:textId="77777777" w:rsidR="00477AB1" w:rsidRDefault="00477AB1" w:rsidP="00477AB1">
            <w:pPr>
              <w:pStyle w:val="ListParagraph"/>
              <w:spacing w:after="120" w:line="240" w:lineRule="auto"/>
              <w:ind w:left="0"/>
              <w:jc w:val="both"/>
              <w:rPr>
                <w:rFonts w:eastAsiaTheme="minorEastAsia"/>
                <w:lang w:eastAsia="zh-CN"/>
              </w:rPr>
            </w:pPr>
            <w:r>
              <w:rPr>
                <w:rFonts w:eastAsiaTheme="minorEastAsia"/>
                <w:lang w:eastAsia="zh-CN"/>
              </w:rPr>
              <w:t>Indoor FR2: 2TxRU</w:t>
            </w:r>
          </w:p>
          <w:p w14:paraId="744F791E" w14:textId="77777777" w:rsidR="00477AB1" w:rsidRDefault="00477AB1" w:rsidP="00477AB1">
            <w:pPr>
              <w:pStyle w:val="ListParagraph"/>
              <w:spacing w:after="120" w:line="240" w:lineRule="auto"/>
              <w:ind w:left="0"/>
              <w:jc w:val="both"/>
              <w:rPr>
                <w:rFonts w:eastAsiaTheme="minorEastAsia"/>
                <w:lang w:eastAsia="zh-CN"/>
              </w:rPr>
            </w:pPr>
            <w:r>
              <w:rPr>
                <w:rFonts w:eastAsiaTheme="minorEastAsia"/>
                <w:lang w:eastAsia="zh-CN"/>
              </w:rPr>
              <w:t>Outdoor FR1: Option 6 (32TxRU)</w:t>
            </w:r>
          </w:p>
          <w:p w14:paraId="744F791F" w14:textId="77777777" w:rsidR="00477AB1" w:rsidRDefault="00477AB1" w:rsidP="00477AB1">
            <w:pPr>
              <w:pStyle w:val="ListParagraph"/>
              <w:spacing w:after="120" w:line="240" w:lineRule="auto"/>
              <w:ind w:left="0"/>
              <w:jc w:val="both"/>
              <w:rPr>
                <w:rFonts w:eastAsiaTheme="minorEastAsia"/>
                <w:lang w:eastAsia="zh-CN"/>
              </w:rPr>
            </w:pPr>
            <w:r>
              <w:rPr>
                <w:rFonts w:eastAsiaTheme="minorEastAsia"/>
                <w:lang w:eastAsia="zh-CN"/>
              </w:rPr>
              <w:t>Outdoor FR2: Option 1</w:t>
            </w:r>
          </w:p>
        </w:tc>
      </w:tr>
      <w:tr w:rsidR="00495BE0" w14:paraId="744F7923" w14:textId="77777777" w:rsidTr="00BC4467">
        <w:tc>
          <w:tcPr>
            <w:tcW w:w="690" w:type="pct"/>
          </w:tcPr>
          <w:p w14:paraId="744F7921" w14:textId="77777777" w:rsidR="00495BE0" w:rsidRDefault="00495BE0" w:rsidP="00495BE0">
            <w:pPr>
              <w:pStyle w:val="ListParagraph"/>
              <w:spacing w:after="120" w:line="240" w:lineRule="auto"/>
              <w:ind w:left="0"/>
              <w:jc w:val="both"/>
              <w:rPr>
                <w:lang w:eastAsia="ko-KR"/>
              </w:rPr>
            </w:pPr>
            <w:r>
              <w:rPr>
                <w:rFonts w:eastAsiaTheme="minorEastAsia"/>
                <w:lang w:eastAsia="zh-CN"/>
              </w:rPr>
              <w:t>MTK</w:t>
            </w:r>
          </w:p>
        </w:tc>
        <w:tc>
          <w:tcPr>
            <w:tcW w:w="4310" w:type="pct"/>
          </w:tcPr>
          <w:p w14:paraId="744F7922" w14:textId="77777777" w:rsidR="00495BE0" w:rsidRDefault="00495BE0" w:rsidP="00495BE0">
            <w:pPr>
              <w:pStyle w:val="ListParagraph"/>
              <w:spacing w:after="120" w:line="240" w:lineRule="auto"/>
              <w:ind w:left="0"/>
              <w:jc w:val="both"/>
              <w:rPr>
                <w:rFonts w:eastAsiaTheme="minorEastAsia"/>
                <w:lang w:eastAsia="zh-CN"/>
              </w:rPr>
            </w:pPr>
            <w:r>
              <w:rPr>
                <w:rFonts w:eastAsiaTheme="minorEastAsia"/>
                <w:lang w:eastAsia="zh-CN"/>
              </w:rPr>
              <w:t xml:space="preserve">For FR1, we prefer (8,8,2,1,1;2,8) which is most close to Option 3. For FR2, we prefer Option 1 or </w:t>
            </w:r>
            <w:r w:rsidRPr="00443D6C">
              <w:rPr>
                <w:rFonts w:eastAsiaTheme="minorEastAsia"/>
                <w:lang w:eastAsia="zh-CN"/>
              </w:rPr>
              <w:t xml:space="preserve">(M, </w:t>
            </w:r>
            <w:r>
              <w:rPr>
                <w:rFonts w:eastAsiaTheme="minorEastAsia"/>
                <w:lang w:eastAsia="zh-CN"/>
              </w:rPr>
              <w:t>N, P, Mg, Ng; Mp, Np) = (4,8,2,1,1</w:t>
            </w:r>
            <w:r w:rsidRPr="00443D6C">
              <w:rPr>
                <w:rFonts w:eastAsiaTheme="minorEastAsia"/>
                <w:lang w:eastAsia="zh-CN"/>
              </w:rPr>
              <w:t>;1,1)</w:t>
            </w:r>
            <w:r>
              <w:rPr>
                <w:rFonts w:eastAsiaTheme="minorEastAsia"/>
                <w:lang w:eastAsia="zh-CN"/>
              </w:rPr>
              <w:t>. For FR2, it would be good to prioritize the configuration 2 TxRU.</w:t>
            </w:r>
          </w:p>
        </w:tc>
      </w:tr>
      <w:tr w:rsidR="004B0224" w14:paraId="744F7926" w14:textId="77777777" w:rsidTr="00BC4467">
        <w:tc>
          <w:tcPr>
            <w:tcW w:w="690" w:type="pct"/>
          </w:tcPr>
          <w:p w14:paraId="744F7924" w14:textId="77777777" w:rsidR="004B0224" w:rsidRDefault="004B0224" w:rsidP="00495BE0">
            <w:pPr>
              <w:pStyle w:val="ListParagraph"/>
              <w:spacing w:after="120" w:line="240" w:lineRule="auto"/>
              <w:ind w:left="0"/>
              <w:jc w:val="both"/>
              <w:rPr>
                <w:rFonts w:eastAsiaTheme="minorEastAsia"/>
                <w:lang w:eastAsia="zh-CN"/>
              </w:rPr>
            </w:pPr>
            <w:r>
              <w:rPr>
                <w:rFonts w:eastAsiaTheme="minorEastAsia" w:hint="eastAsia"/>
                <w:lang w:eastAsia="zh-CN"/>
              </w:rPr>
              <w:t>CMCC</w:t>
            </w:r>
          </w:p>
        </w:tc>
        <w:tc>
          <w:tcPr>
            <w:tcW w:w="4310" w:type="pct"/>
          </w:tcPr>
          <w:p w14:paraId="744F7925" w14:textId="77777777" w:rsidR="004B0224" w:rsidRDefault="004B0224" w:rsidP="00520BA2">
            <w:pPr>
              <w:pStyle w:val="ListParagraph"/>
              <w:spacing w:after="120" w:line="240" w:lineRule="auto"/>
              <w:ind w:left="0"/>
              <w:jc w:val="both"/>
              <w:rPr>
                <w:rFonts w:eastAsiaTheme="minorEastAsia"/>
                <w:lang w:eastAsia="zh-CN"/>
              </w:rPr>
            </w:pPr>
            <w:r>
              <w:rPr>
                <w:rFonts w:eastAsiaTheme="minorEastAsia" w:hint="eastAsia"/>
                <w:lang w:eastAsia="zh-CN"/>
              </w:rPr>
              <w:t>For outdoor FR1:</w:t>
            </w:r>
            <w:r w:rsidRPr="0050304E">
              <w:rPr>
                <w:rFonts w:eastAsia="DengXian"/>
                <w:b/>
                <w:color w:val="000000"/>
                <w:lang w:val="en-US" w:eastAsia="zh-CN"/>
              </w:rPr>
              <w:t xml:space="preserve"> </w:t>
            </w:r>
            <w:r w:rsidRPr="00ED1418">
              <w:rPr>
                <w:rFonts w:eastAsia="DengXian"/>
                <w:color w:val="000000"/>
                <w:lang w:val="en-US" w:eastAsia="zh-CN"/>
              </w:rPr>
              <w:t>Option 1</w:t>
            </w:r>
            <w:r>
              <w:rPr>
                <w:rFonts w:eastAsia="DengXian" w:hint="eastAsia"/>
                <w:color w:val="000000"/>
                <w:lang w:val="en-US" w:eastAsia="zh-CN"/>
              </w:rPr>
              <w:t xml:space="preserve"> is preferred.</w:t>
            </w:r>
          </w:p>
        </w:tc>
      </w:tr>
      <w:tr w:rsidR="00973794" w:rsidRPr="00FE223A" w14:paraId="744F7937" w14:textId="77777777" w:rsidTr="00973794">
        <w:tc>
          <w:tcPr>
            <w:tcW w:w="690" w:type="pct"/>
          </w:tcPr>
          <w:p w14:paraId="744F7927" w14:textId="77777777" w:rsidR="00973794" w:rsidRDefault="00973794" w:rsidP="000A5C09">
            <w:pPr>
              <w:pStyle w:val="ListParagraph"/>
              <w:spacing w:after="120" w:line="240" w:lineRule="auto"/>
              <w:ind w:left="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744F7928" w14:textId="77777777" w:rsidR="00973794" w:rsidRDefault="00973794" w:rsidP="000A5C09">
            <w:pPr>
              <w:pStyle w:val="ListParagraph"/>
              <w:spacing w:after="120" w:line="240" w:lineRule="auto"/>
              <w:ind w:left="0"/>
              <w:jc w:val="both"/>
              <w:rPr>
                <w:rFonts w:eastAsiaTheme="minorEastAsia"/>
                <w:lang w:eastAsia="zh-CN"/>
              </w:rPr>
            </w:pPr>
            <w:r>
              <w:rPr>
                <w:rFonts w:eastAsiaTheme="minorEastAsia"/>
                <w:lang w:eastAsia="zh-CN"/>
              </w:rPr>
              <w:t>We prefer the following option</w:t>
            </w:r>
          </w:p>
          <w:p w14:paraId="744F7929" w14:textId="77777777" w:rsidR="00973794" w:rsidRPr="00646982" w:rsidRDefault="00973794" w:rsidP="000A5C09">
            <w:pPr>
              <w:pStyle w:val="ListParagraph"/>
              <w:numPr>
                <w:ilvl w:val="0"/>
                <w:numId w:val="18"/>
              </w:numPr>
              <w:spacing w:after="0" w:line="240" w:lineRule="auto"/>
              <w:rPr>
                <w:rFonts w:eastAsia="DengXian"/>
                <w:color w:val="000000"/>
                <w:lang w:val="en-US" w:eastAsia="zh-CN"/>
              </w:rPr>
            </w:pPr>
            <w:r w:rsidRPr="00646982">
              <w:rPr>
                <w:rFonts w:eastAsia="DengXian"/>
                <w:color w:val="000000"/>
                <w:lang w:val="en-US" w:eastAsia="zh-CN"/>
              </w:rPr>
              <w:t xml:space="preserve">For indoor scenario: </w:t>
            </w:r>
          </w:p>
          <w:p w14:paraId="744F792A" w14:textId="77777777" w:rsidR="00973794" w:rsidRPr="00646982" w:rsidRDefault="00973794" w:rsidP="000A5C09">
            <w:pPr>
              <w:pStyle w:val="ListParagraph"/>
              <w:numPr>
                <w:ilvl w:val="1"/>
                <w:numId w:val="18"/>
              </w:numPr>
              <w:spacing w:after="0" w:line="240" w:lineRule="auto"/>
              <w:rPr>
                <w:rFonts w:eastAsia="DengXian"/>
                <w:color w:val="000000"/>
                <w:lang w:val="en-US" w:eastAsia="zh-CN"/>
              </w:rPr>
            </w:pPr>
            <w:r w:rsidRPr="00646982">
              <w:rPr>
                <w:rFonts w:eastAsia="DengXian"/>
                <w:color w:val="000000"/>
                <w:lang w:val="en-US" w:eastAsia="zh-CN"/>
              </w:rPr>
              <w:t xml:space="preserve">FR1: </w:t>
            </w:r>
          </w:p>
          <w:p w14:paraId="744F792B" w14:textId="77777777" w:rsidR="00973794" w:rsidRPr="00646982" w:rsidRDefault="00973794" w:rsidP="000A5C09">
            <w:pPr>
              <w:pStyle w:val="ListParagraph"/>
              <w:numPr>
                <w:ilvl w:val="2"/>
                <w:numId w:val="18"/>
              </w:numPr>
              <w:spacing w:after="0" w:line="240" w:lineRule="auto"/>
              <w:rPr>
                <w:rFonts w:eastAsia="DengXian"/>
                <w:color w:val="000000"/>
                <w:lang w:val="en-US" w:eastAsia="zh-CN"/>
              </w:rPr>
            </w:pPr>
            <w:r w:rsidRPr="00646982">
              <w:rPr>
                <w:rFonts w:eastAsia="DengXian"/>
                <w:color w:val="000000"/>
                <w:lang w:val="en-US" w:eastAsia="zh-CN"/>
              </w:rPr>
              <w:t>32</w:t>
            </w:r>
            <w:r w:rsidRPr="00646982">
              <w:rPr>
                <w:lang w:val="es-ES"/>
              </w:rPr>
              <w:t xml:space="preserve"> TxRU</w:t>
            </w:r>
            <w:r w:rsidRPr="00646982">
              <w:rPr>
                <w:rFonts w:eastAsia="DengXian"/>
                <w:color w:val="000000"/>
                <w:lang w:val="en-US" w:eastAsia="zh-CN"/>
              </w:rPr>
              <w:t xml:space="preserve">, (M, N, P, Mg, Ng; Mp, Np) = (4,4,2,1,1;4,4) </w:t>
            </w:r>
          </w:p>
          <w:p w14:paraId="744F792C" w14:textId="77777777" w:rsidR="00973794" w:rsidRPr="00646982" w:rsidRDefault="00973794" w:rsidP="000A5C09">
            <w:pPr>
              <w:pStyle w:val="ListParagraph"/>
              <w:numPr>
                <w:ilvl w:val="2"/>
                <w:numId w:val="18"/>
              </w:numPr>
              <w:spacing w:after="0" w:line="240" w:lineRule="auto"/>
              <w:rPr>
                <w:rFonts w:eastAsia="DengXian"/>
                <w:color w:val="000000"/>
                <w:lang w:val="en-US" w:eastAsia="zh-CN"/>
              </w:rPr>
            </w:pPr>
            <w:r w:rsidRPr="00646982">
              <w:rPr>
                <w:rFonts w:eastAsia="DengXian"/>
                <w:color w:val="000000"/>
                <w:lang w:val="en-US" w:eastAsia="zh-CN"/>
              </w:rPr>
              <w:t>(dH, dV) = (0.5, 0.5)λ</w:t>
            </w:r>
          </w:p>
          <w:p w14:paraId="744F792D" w14:textId="77777777" w:rsidR="00973794" w:rsidRPr="00646982" w:rsidRDefault="00973794" w:rsidP="000A5C09">
            <w:pPr>
              <w:pStyle w:val="ListParagraph"/>
              <w:numPr>
                <w:ilvl w:val="1"/>
                <w:numId w:val="18"/>
              </w:numPr>
              <w:spacing w:after="0" w:line="240" w:lineRule="auto"/>
              <w:rPr>
                <w:rFonts w:eastAsia="DengXian"/>
                <w:color w:val="000000"/>
                <w:lang w:val="en-US" w:eastAsia="zh-CN"/>
              </w:rPr>
            </w:pPr>
            <w:r w:rsidRPr="00646982">
              <w:rPr>
                <w:rFonts w:eastAsia="DengXian"/>
                <w:color w:val="000000"/>
                <w:lang w:val="en-US" w:eastAsia="zh-CN"/>
              </w:rPr>
              <w:t>FR2:</w:t>
            </w:r>
          </w:p>
          <w:p w14:paraId="744F792E" w14:textId="77777777" w:rsidR="00973794" w:rsidRPr="00646982" w:rsidRDefault="00973794" w:rsidP="000A5C09">
            <w:pPr>
              <w:pStyle w:val="ListParagraph"/>
              <w:numPr>
                <w:ilvl w:val="2"/>
                <w:numId w:val="18"/>
              </w:numPr>
              <w:spacing w:after="0" w:line="240" w:lineRule="auto"/>
              <w:rPr>
                <w:rFonts w:eastAsia="DengXian"/>
                <w:color w:val="000000"/>
                <w:lang w:val="en-US" w:eastAsia="zh-CN"/>
              </w:rPr>
            </w:pPr>
            <w:r w:rsidRPr="00646982">
              <w:rPr>
                <w:rFonts w:eastAsia="DengXian"/>
                <w:color w:val="000000"/>
                <w:lang w:val="en-US" w:eastAsia="zh-CN"/>
              </w:rPr>
              <w:t xml:space="preserve">64 </w:t>
            </w:r>
            <w:r w:rsidRPr="00646982">
              <w:rPr>
                <w:lang w:val="es-ES"/>
              </w:rPr>
              <w:t>TxRU</w:t>
            </w:r>
            <w:r w:rsidRPr="00646982">
              <w:rPr>
                <w:rFonts w:eastAsia="DengXian"/>
                <w:color w:val="000000"/>
                <w:lang w:val="en-US" w:eastAsia="zh-CN"/>
              </w:rPr>
              <w:t xml:space="preserve">, (M, N, P, Mg, Ng; Mp, Np) = (8,8,2,1,1;4,8) </w:t>
            </w:r>
          </w:p>
          <w:p w14:paraId="744F792F" w14:textId="77777777" w:rsidR="00973794" w:rsidRPr="00646982" w:rsidRDefault="00973794" w:rsidP="000A5C09">
            <w:pPr>
              <w:pStyle w:val="ListParagraph"/>
              <w:numPr>
                <w:ilvl w:val="0"/>
                <w:numId w:val="18"/>
              </w:numPr>
              <w:spacing w:after="0" w:line="240" w:lineRule="auto"/>
              <w:rPr>
                <w:rFonts w:eastAsia="DengXian"/>
                <w:color w:val="000000"/>
                <w:lang w:val="en-US" w:eastAsia="zh-CN"/>
              </w:rPr>
            </w:pPr>
            <w:r w:rsidRPr="00646982">
              <w:rPr>
                <w:rFonts w:eastAsia="DengXian"/>
                <w:color w:val="000000"/>
                <w:lang w:val="en-US" w:eastAsia="zh-CN"/>
              </w:rPr>
              <w:t xml:space="preserve">For outdoor scenario: </w:t>
            </w:r>
          </w:p>
          <w:p w14:paraId="744F7930" w14:textId="77777777" w:rsidR="00973794" w:rsidRPr="00646982" w:rsidRDefault="00973794" w:rsidP="000A5C09">
            <w:pPr>
              <w:pStyle w:val="ListParagraph"/>
              <w:numPr>
                <w:ilvl w:val="1"/>
                <w:numId w:val="18"/>
              </w:numPr>
              <w:spacing w:after="0" w:line="240" w:lineRule="auto"/>
              <w:rPr>
                <w:rFonts w:eastAsia="DengXian"/>
                <w:color w:val="000000"/>
                <w:lang w:val="en-US" w:eastAsia="zh-CN"/>
              </w:rPr>
            </w:pPr>
            <w:r w:rsidRPr="00646982">
              <w:rPr>
                <w:rFonts w:eastAsia="DengXian"/>
                <w:color w:val="000000"/>
                <w:lang w:val="en-US" w:eastAsia="zh-CN"/>
              </w:rPr>
              <w:t>FR1:</w:t>
            </w:r>
          </w:p>
          <w:p w14:paraId="744F7931" w14:textId="77777777" w:rsidR="00973794" w:rsidRPr="00646982" w:rsidRDefault="00973794" w:rsidP="000A5C09">
            <w:pPr>
              <w:pStyle w:val="ListParagraph"/>
              <w:numPr>
                <w:ilvl w:val="2"/>
                <w:numId w:val="18"/>
              </w:numPr>
              <w:spacing w:after="0" w:line="240" w:lineRule="auto"/>
              <w:rPr>
                <w:rFonts w:eastAsia="DengXian"/>
                <w:color w:val="000000"/>
                <w:lang w:val="en-US" w:eastAsia="zh-CN"/>
              </w:rPr>
            </w:pPr>
            <w:r w:rsidRPr="00646982">
              <w:rPr>
                <w:rFonts w:eastAsia="DengXian"/>
                <w:color w:val="000000"/>
                <w:lang w:val="en-US" w:eastAsia="zh-CN"/>
              </w:rPr>
              <w:t xml:space="preserve">Option 1: 64 </w:t>
            </w:r>
            <w:r w:rsidRPr="00646982">
              <w:rPr>
                <w:lang w:val="es-ES"/>
              </w:rPr>
              <w:t>TxRU</w:t>
            </w:r>
            <w:r w:rsidRPr="00646982">
              <w:rPr>
                <w:rFonts w:eastAsia="DengXian"/>
                <w:color w:val="000000"/>
                <w:lang w:val="en-US" w:eastAsia="zh-CN"/>
              </w:rPr>
              <w:t xml:space="preserve">, (M, N, P, Mg, Ng; Mp, Np) = (12,8,2,1,1;4,8) </w:t>
            </w:r>
          </w:p>
          <w:p w14:paraId="744F7932" w14:textId="77777777" w:rsidR="00973794" w:rsidRPr="00646982" w:rsidRDefault="00973794" w:rsidP="000A5C09">
            <w:pPr>
              <w:spacing w:after="0" w:line="240" w:lineRule="auto"/>
              <w:ind w:left="660" w:firstLine="180"/>
              <w:rPr>
                <w:rFonts w:eastAsia="DengXian"/>
                <w:color w:val="000000"/>
                <w:lang w:val="en-US" w:eastAsia="zh-CN"/>
              </w:rPr>
            </w:pPr>
            <w:r w:rsidRPr="00646982">
              <w:rPr>
                <w:rFonts w:eastAsia="DengXian"/>
                <w:color w:val="000000"/>
                <w:lang w:val="en-US" w:eastAsia="zh-CN"/>
              </w:rPr>
              <w:t xml:space="preserve"> (dH, dV) = (0.5λ, 0.8λ)</w:t>
            </w:r>
          </w:p>
          <w:p w14:paraId="744F7933" w14:textId="77777777" w:rsidR="00973794" w:rsidRPr="00646982" w:rsidRDefault="00973794" w:rsidP="000A5C09">
            <w:pPr>
              <w:pStyle w:val="ListParagraph"/>
              <w:numPr>
                <w:ilvl w:val="1"/>
                <w:numId w:val="18"/>
              </w:numPr>
              <w:spacing w:after="0" w:line="240" w:lineRule="auto"/>
              <w:rPr>
                <w:rFonts w:eastAsia="DengXian"/>
                <w:color w:val="000000"/>
                <w:lang w:val="en-US" w:eastAsia="zh-CN"/>
              </w:rPr>
            </w:pPr>
            <w:r w:rsidRPr="00646982">
              <w:rPr>
                <w:rFonts w:eastAsia="DengXian"/>
                <w:color w:val="000000"/>
                <w:lang w:val="en-US" w:eastAsia="zh-CN"/>
              </w:rPr>
              <w:t>FR2:</w:t>
            </w:r>
          </w:p>
          <w:p w14:paraId="744F7934" w14:textId="77777777" w:rsidR="00973794" w:rsidRPr="00646982" w:rsidRDefault="00973794" w:rsidP="000A5C09">
            <w:pPr>
              <w:pStyle w:val="ListParagraph"/>
              <w:numPr>
                <w:ilvl w:val="2"/>
                <w:numId w:val="18"/>
              </w:numPr>
              <w:spacing w:after="0" w:line="240" w:lineRule="auto"/>
              <w:rPr>
                <w:rFonts w:eastAsia="DengXian"/>
                <w:color w:val="000000"/>
                <w:lang w:val="en-US" w:eastAsia="zh-CN"/>
              </w:rPr>
            </w:pPr>
            <w:r w:rsidRPr="00646982">
              <w:rPr>
                <w:rFonts w:eastAsia="DengXian"/>
                <w:color w:val="000000"/>
                <w:lang w:val="en-US" w:eastAsia="zh-CN"/>
              </w:rPr>
              <w:t xml:space="preserve">Option 1: 2 </w:t>
            </w:r>
            <w:r w:rsidRPr="00646982">
              <w:rPr>
                <w:lang w:val="es-ES"/>
              </w:rPr>
              <w:t>TxRU,</w:t>
            </w:r>
            <w:r w:rsidRPr="00646982" w:rsidDel="00777861">
              <w:rPr>
                <w:rFonts w:eastAsia="DengXian"/>
                <w:color w:val="000000"/>
                <w:lang w:val="en-US" w:eastAsia="zh-CN"/>
              </w:rPr>
              <w:t xml:space="preserve"> </w:t>
            </w:r>
            <w:r w:rsidRPr="00646982">
              <w:rPr>
                <w:rFonts w:eastAsia="DengXian"/>
                <w:color w:val="000000"/>
                <w:lang w:val="en-US" w:eastAsia="zh-CN"/>
              </w:rPr>
              <w:t xml:space="preserve">(M, N, P, Mg, Ng; Mp, Np) = (4,8,2,2,2;1,1) </w:t>
            </w:r>
          </w:p>
          <w:p w14:paraId="744F7935" w14:textId="77777777" w:rsidR="00973794" w:rsidRPr="00646982" w:rsidRDefault="00973794" w:rsidP="000A5C09">
            <w:pPr>
              <w:pStyle w:val="ListParagraph"/>
              <w:spacing w:after="0" w:line="240" w:lineRule="auto"/>
              <w:ind w:left="660" w:firstLine="180"/>
              <w:rPr>
                <w:rFonts w:eastAsia="DengXian"/>
                <w:color w:val="000000"/>
                <w:lang w:val="en-US" w:eastAsia="zh-CN"/>
              </w:rPr>
            </w:pPr>
            <w:r w:rsidRPr="00646982">
              <w:rPr>
                <w:rFonts w:eastAsia="DengXian"/>
                <w:color w:val="000000"/>
                <w:lang w:val="en-US" w:eastAsia="zh-CN"/>
              </w:rPr>
              <w:t xml:space="preserve"> (dH, dV) = (0.5λ, 0.5λ)</w:t>
            </w:r>
          </w:p>
          <w:p w14:paraId="744F7936" w14:textId="77777777" w:rsidR="00973794" w:rsidRPr="00FE223A" w:rsidRDefault="00973794" w:rsidP="000A5C09">
            <w:pPr>
              <w:pStyle w:val="ListParagraph"/>
              <w:spacing w:after="120" w:line="240" w:lineRule="auto"/>
              <w:ind w:left="0"/>
              <w:jc w:val="both"/>
              <w:rPr>
                <w:rFonts w:eastAsiaTheme="minorEastAsia"/>
                <w:lang w:eastAsia="zh-CN"/>
              </w:rPr>
            </w:pPr>
          </w:p>
        </w:tc>
      </w:tr>
      <w:tr w:rsidR="004D4148" w:rsidRPr="00FE223A" w14:paraId="744F793A" w14:textId="77777777" w:rsidTr="00973794">
        <w:tc>
          <w:tcPr>
            <w:tcW w:w="690" w:type="pct"/>
          </w:tcPr>
          <w:p w14:paraId="744F7938" w14:textId="77777777" w:rsidR="004D4148" w:rsidRDefault="004D4148" w:rsidP="004D4148">
            <w:pPr>
              <w:pStyle w:val="ListParagraph"/>
              <w:spacing w:after="120" w:line="240" w:lineRule="auto"/>
              <w:ind w:left="0"/>
              <w:jc w:val="both"/>
              <w:rPr>
                <w:rFonts w:eastAsiaTheme="minorEastAsia"/>
                <w:lang w:eastAsia="zh-CN"/>
              </w:rPr>
            </w:pPr>
            <w:r w:rsidRPr="003C438D">
              <w:rPr>
                <w:lang w:eastAsia="ko-KR"/>
              </w:rPr>
              <w:t>Huawei, HiSilicon</w:t>
            </w:r>
          </w:p>
        </w:tc>
        <w:tc>
          <w:tcPr>
            <w:tcW w:w="4310" w:type="pct"/>
          </w:tcPr>
          <w:p w14:paraId="744F7939" w14:textId="77777777" w:rsidR="004D4148" w:rsidRDefault="004D4148" w:rsidP="004D4148">
            <w:pPr>
              <w:pStyle w:val="ListParagraph"/>
              <w:spacing w:after="120" w:line="240" w:lineRule="auto"/>
              <w:ind w:left="0"/>
              <w:jc w:val="both"/>
              <w:rPr>
                <w:rFonts w:eastAsiaTheme="minorEastAsia"/>
                <w:lang w:eastAsia="zh-CN"/>
              </w:rPr>
            </w:pPr>
            <w:r>
              <w:rPr>
                <w:rFonts w:eastAsiaTheme="minorEastAsia" w:hint="eastAsia"/>
                <w:lang w:eastAsia="zh-CN"/>
              </w:rPr>
              <w:t>F</w:t>
            </w:r>
            <w:r>
              <w:rPr>
                <w:rFonts w:eastAsiaTheme="minorEastAsia"/>
                <w:lang w:eastAsia="zh-CN"/>
              </w:rPr>
              <w:t>ine to FR1 outdoor scenario, Option 1</w:t>
            </w:r>
          </w:p>
        </w:tc>
      </w:tr>
      <w:tr w:rsidR="00540728" w:rsidRPr="00FE223A" w14:paraId="12DE0C13" w14:textId="77777777" w:rsidTr="00973794">
        <w:tc>
          <w:tcPr>
            <w:tcW w:w="690" w:type="pct"/>
          </w:tcPr>
          <w:p w14:paraId="41A7A593" w14:textId="1ECE8462" w:rsidR="00540728" w:rsidRPr="003C438D" w:rsidRDefault="00540728" w:rsidP="00540728">
            <w:pPr>
              <w:pStyle w:val="ListParagraph"/>
              <w:spacing w:after="120" w:line="240" w:lineRule="auto"/>
              <w:ind w:left="0"/>
              <w:jc w:val="both"/>
              <w:rPr>
                <w:lang w:eastAsia="ko-KR"/>
              </w:rPr>
            </w:pPr>
            <w:r w:rsidRPr="002409A8">
              <w:rPr>
                <w:rFonts w:eastAsiaTheme="minorEastAsia"/>
                <w:lang w:val="en-US" w:eastAsia="zh-CN"/>
              </w:rPr>
              <w:t>Nokia, NSB</w:t>
            </w:r>
          </w:p>
        </w:tc>
        <w:tc>
          <w:tcPr>
            <w:tcW w:w="4310" w:type="pct"/>
          </w:tcPr>
          <w:p w14:paraId="73B96CA7" w14:textId="77777777" w:rsidR="00540728" w:rsidRPr="002409A8" w:rsidRDefault="00540728" w:rsidP="00540728">
            <w:pPr>
              <w:pStyle w:val="ListParagraph"/>
              <w:spacing w:after="120" w:line="240" w:lineRule="auto"/>
              <w:ind w:left="0"/>
              <w:jc w:val="both"/>
              <w:rPr>
                <w:rFonts w:eastAsiaTheme="minorEastAsia"/>
                <w:lang w:val="en-US" w:eastAsia="zh-CN"/>
              </w:rPr>
            </w:pPr>
            <w:r w:rsidRPr="002409A8">
              <w:rPr>
                <w:rFonts w:eastAsiaTheme="minorEastAsia"/>
                <w:lang w:val="en-US" w:eastAsia="zh-CN"/>
              </w:rPr>
              <w:t>We think that for the evaluation in FR1 we should use a relatively small antenna array panel and a larger one for FR2.</w:t>
            </w:r>
            <w:r>
              <w:rPr>
                <w:rFonts w:eastAsiaTheme="minorEastAsia"/>
                <w:lang w:val="en-US" w:eastAsia="zh-CN"/>
              </w:rPr>
              <w:t xml:space="preserve"> </w:t>
            </w:r>
            <w:r w:rsidRPr="002409A8">
              <w:rPr>
                <w:rFonts w:eastAsiaTheme="minorEastAsia"/>
                <w:lang w:val="en-US" w:eastAsia="zh-CN"/>
              </w:rPr>
              <w:t>Furthermore,</w:t>
            </w:r>
            <w:r>
              <w:rPr>
                <w:rFonts w:eastAsiaTheme="minorEastAsia"/>
                <w:lang w:val="en-US" w:eastAsia="zh-CN"/>
              </w:rPr>
              <w:t xml:space="preserve"> for indoor scenario (InH) we could further down-select the possible options, since UEs are expected to have good channel conditions.</w:t>
            </w:r>
            <w:r w:rsidRPr="002409A8">
              <w:rPr>
                <w:rFonts w:eastAsiaTheme="minorEastAsia"/>
                <w:lang w:val="en-US" w:eastAsia="zh-CN"/>
              </w:rPr>
              <w:t xml:space="preserve"> We propose to consider the following options for BS antenna configuration</w:t>
            </w:r>
            <w:r>
              <w:rPr>
                <w:rFonts w:eastAsiaTheme="minorEastAsia"/>
                <w:lang w:val="en-US" w:eastAsia="zh-CN"/>
              </w:rPr>
              <w:t>s and open to discuss a down selection of these options.</w:t>
            </w:r>
          </w:p>
          <w:p w14:paraId="2B8A46B1" w14:textId="77777777" w:rsidR="00540728" w:rsidRPr="002409A8" w:rsidRDefault="00540728" w:rsidP="00540728">
            <w:pPr>
              <w:pStyle w:val="ListParagraph"/>
              <w:numPr>
                <w:ilvl w:val="0"/>
                <w:numId w:val="36"/>
              </w:numPr>
              <w:spacing w:after="120" w:line="240" w:lineRule="auto"/>
              <w:jc w:val="both"/>
              <w:rPr>
                <w:rFonts w:eastAsiaTheme="minorEastAsia"/>
                <w:lang w:val="en-US" w:eastAsia="zh-CN"/>
              </w:rPr>
            </w:pPr>
            <w:r w:rsidRPr="002409A8">
              <w:rPr>
                <w:rFonts w:eastAsiaTheme="minorEastAsia"/>
                <w:lang w:val="en-US" w:eastAsia="zh-CN"/>
              </w:rPr>
              <w:lastRenderedPageBreak/>
              <w:t>Indoor scenario:</w:t>
            </w:r>
          </w:p>
          <w:p w14:paraId="72C6D03C" w14:textId="77777777" w:rsidR="00540728" w:rsidRPr="002409A8" w:rsidRDefault="00540728" w:rsidP="00540728">
            <w:pPr>
              <w:pStyle w:val="ListParagraph"/>
              <w:numPr>
                <w:ilvl w:val="1"/>
                <w:numId w:val="36"/>
              </w:numPr>
              <w:spacing w:after="120" w:line="240" w:lineRule="auto"/>
              <w:jc w:val="both"/>
              <w:rPr>
                <w:rFonts w:eastAsiaTheme="minorEastAsia"/>
                <w:lang w:val="en-US" w:eastAsia="zh-CN"/>
              </w:rPr>
            </w:pPr>
            <w:r w:rsidRPr="002409A8">
              <w:rPr>
                <w:rFonts w:eastAsiaTheme="minorEastAsia"/>
                <w:lang w:val="en-US" w:eastAsia="zh-CN"/>
              </w:rPr>
              <w:t xml:space="preserve">FR1: Option 1) </w:t>
            </w:r>
            <w:r w:rsidRPr="002409A8">
              <w:rPr>
                <w:lang w:val="en-US"/>
              </w:rPr>
              <w:t>4 Tx/4 Rx, (M, N, P, Mg, Ng; Mp, Np) = (</w:t>
            </w:r>
            <w:r w:rsidRPr="002409A8">
              <w:rPr>
                <w:lang w:val="en-US" w:eastAsia="zh-CN"/>
              </w:rPr>
              <w:t>8, 4, 2, 1, 1; 1, 2</w:t>
            </w:r>
            <w:r w:rsidRPr="002409A8">
              <w:rPr>
                <w:lang w:val="en-US"/>
              </w:rPr>
              <w:t xml:space="preserve">), </w:t>
            </w:r>
            <w:r w:rsidRPr="002409A8">
              <w:rPr>
                <w:rFonts w:eastAsiaTheme="minorEastAsia"/>
                <w:lang w:val="en-US" w:eastAsia="zh-CN"/>
              </w:rPr>
              <w:t xml:space="preserve">(dH, dV) = (0.5, 0.5)λ, Option 2) </w:t>
            </w:r>
            <w:r w:rsidRPr="002409A8">
              <w:rPr>
                <w:lang w:val="en-US" w:eastAsia="zh-CN"/>
              </w:rPr>
              <w:t xml:space="preserve">8 Tx/8 Rx, </w:t>
            </w:r>
            <w:r w:rsidRPr="002409A8">
              <w:rPr>
                <w:lang w:val="en-US"/>
              </w:rPr>
              <w:t>(M, N, P, Mg, Ng; Mp, Np) = (</w:t>
            </w:r>
            <w:r w:rsidRPr="002409A8">
              <w:rPr>
                <w:lang w:val="en-US" w:eastAsia="zh-CN"/>
              </w:rPr>
              <w:t>8, 4, 2, 1, 1; 1, 4</w:t>
            </w:r>
            <w:r w:rsidRPr="002409A8">
              <w:rPr>
                <w:lang w:val="en-US"/>
              </w:rPr>
              <w:t>),</w:t>
            </w:r>
            <w:r w:rsidRPr="002409A8">
              <w:rPr>
                <w:rFonts w:eastAsiaTheme="minorEastAsia"/>
                <w:lang w:val="en-US" w:eastAsia="zh-CN"/>
              </w:rPr>
              <w:t xml:space="preserve"> (dH, dV) = (0.5, 0.5)λ</w:t>
            </w:r>
          </w:p>
          <w:p w14:paraId="502F8921" w14:textId="77777777" w:rsidR="00540728" w:rsidRPr="002409A8" w:rsidRDefault="00540728" w:rsidP="00540728">
            <w:pPr>
              <w:pStyle w:val="ListParagraph"/>
              <w:numPr>
                <w:ilvl w:val="1"/>
                <w:numId w:val="36"/>
              </w:numPr>
              <w:spacing w:after="120" w:line="240" w:lineRule="auto"/>
              <w:jc w:val="both"/>
              <w:rPr>
                <w:rFonts w:eastAsiaTheme="minorEastAsia"/>
                <w:lang w:val="en-US" w:eastAsia="zh-CN"/>
              </w:rPr>
            </w:pPr>
            <w:r w:rsidRPr="002409A8">
              <w:rPr>
                <w:rFonts w:eastAsiaTheme="minorEastAsia"/>
                <w:lang w:val="en-US" w:eastAsia="zh-CN"/>
              </w:rPr>
              <w:t>FR2: Option1) 64 TxRU, (M, N, P, Mg, Ng; Mp, Np) = (8,8,2,1,1;4,8), (dH, dV) = (0.5, 0.5)λ – Option 2) 32 TxRU, (M, N, P, Mg, Ng; Mp, Np) = (4,4,2,1,1;4,4),  (dH, dV) = (0.5, 0.5)λ</w:t>
            </w:r>
          </w:p>
          <w:p w14:paraId="4AAC903A" w14:textId="77777777" w:rsidR="00540728" w:rsidRPr="002409A8" w:rsidRDefault="00540728" w:rsidP="00540728">
            <w:pPr>
              <w:pStyle w:val="ListParagraph"/>
              <w:numPr>
                <w:ilvl w:val="0"/>
                <w:numId w:val="36"/>
              </w:numPr>
              <w:spacing w:after="120" w:line="240" w:lineRule="auto"/>
              <w:jc w:val="both"/>
              <w:rPr>
                <w:rFonts w:eastAsiaTheme="minorEastAsia"/>
                <w:lang w:val="en-US" w:eastAsia="zh-CN"/>
              </w:rPr>
            </w:pPr>
            <w:r w:rsidRPr="002409A8">
              <w:rPr>
                <w:rFonts w:eastAsiaTheme="minorEastAsia"/>
                <w:lang w:val="en-US" w:eastAsia="zh-CN"/>
              </w:rPr>
              <w:t>Outdoor scenario:</w:t>
            </w:r>
          </w:p>
          <w:p w14:paraId="27509EDC" w14:textId="77777777" w:rsidR="00EC5B18" w:rsidRDefault="00540728" w:rsidP="00EC5B18">
            <w:pPr>
              <w:pStyle w:val="ListParagraph"/>
              <w:numPr>
                <w:ilvl w:val="1"/>
                <w:numId w:val="36"/>
              </w:numPr>
              <w:spacing w:after="120" w:line="240" w:lineRule="auto"/>
              <w:jc w:val="both"/>
              <w:rPr>
                <w:lang w:val="en-US" w:eastAsia="zh-CN"/>
              </w:rPr>
            </w:pPr>
            <w:r w:rsidRPr="002409A8">
              <w:rPr>
                <w:rFonts w:eastAsiaTheme="minorEastAsia"/>
                <w:lang w:val="en-US" w:eastAsia="zh-CN"/>
              </w:rPr>
              <w:t xml:space="preserve">FR1: Option 1) </w:t>
            </w:r>
            <w:r w:rsidRPr="002409A8">
              <w:rPr>
                <w:lang w:val="en-US"/>
              </w:rPr>
              <w:t>4 Tx/4 Rx, (M, N, P, Mg, Ng; Mp, Np) = (</w:t>
            </w:r>
            <w:r w:rsidRPr="002409A8">
              <w:rPr>
                <w:lang w:val="en-US" w:eastAsia="zh-CN"/>
              </w:rPr>
              <w:t>8, 4, 2, 1, 1; 1, 2</w:t>
            </w:r>
            <w:r w:rsidRPr="002409A8">
              <w:rPr>
                <w:lang w:val="en-US"/>
              </w:rPr>
              <w:t xml:space="preserve">), </w:t>
            </w:r>
            <w:r w:rsidRPr="002409A8">
              <w:rPr>
                <w:rFonts w:eastAsiaTheme="minorEastAsia"/>
                <w:lang w:val="en-US" w:eastAsia="zh-CN"/>
              </w:rPr>
              <w:t xml:space="preserve">(dH, dV) = (0.5, 0.5)λ, Option 2) </w:t>
            </w:r>
            <w:r w:rsidRPr="002409A8">
              <w:rPr>
                <w:lang w:val="en-US" w:eastAsia="zh-CN"/>
              </w:rPr>
              <w:t xml:space="preserve">8 Tx/8 Rx, </w:t>
            </w:r>
            <w:r w:rsidRPr="002409A8">
              <w:rPr>
                <w:lang w:val="en-US"/>
              </w:rPr>
              <w:t>(M, N, P, Mg, Ng; Mp, Np) = (</w:t>
            </w:r>
            <w:r w:rsidRPr="002409A8">
              <w:rPr>
                <w:lang w:val="en-US" w:eastAsia="zh-CN"/>
              </w:rPr>
              <w:t>8, 4, 2, 1, 1; 1, 4</w:t>
            </w:r>
            <w:r w:rsidRPr="002409A8">
              <w:rPr>
                <w:lang w:val="en-US"/>
              </w:rPr>
              <w:t>),</w:t>
            </w:r>
            <w:r w:rsidRPr="002409A8">
              <w:rPr>
                <w:rFonts w:eastAsiaTheme="minorEastAsia"/>
                <w:lang w:val="en-US" w:eastAsia="zh-CN"/>
              </w:rPr>
              <w:t xml:space="preserve"> (dH, dV) = (0.5, 0.5)λss</w:t>
            </w:r>
          </w:p>
          <w:p w14:paraId="5787E160" w14:textId="49F3C16F" w:rsidR="00540728" w:rsidRPr="00EC5B18" w:rsidRDefault="00540728" w:rsidP="00EC5B18">
            <w:pPr>
              <w:pStyle w:val="ListParagraph"/>
              <w:numPr>
                <w:ilvl w:val="1"/>
                <w:numId w:val="36"/>
              </w:numPr>
              <w:spacing w:after="120" w:line="240" w:lineRule="auto"/>
              <w:jc w:val="both"/>
              <w:rPr>
                <w:lang w:val="en-US" w:eastAsia="zh-CN"/>
              </w:rPr>
            </w:pPr>
            <w:r w:rsidRPr="00EC5B18">
              <w:rPr>
                <w:rFonts w:eastAsiaTheme="minorEastAsia"/>
                <w:lang w:val="en-US" w:eastAsia="zh-CN"/>
              </w:rPr>
              <w:t>FR2: Option1) 64 TxRU, (M, N, P, Mg, Ng; Mp, Np) = (8,8,2,1,1;4,8), (dH, dV) = (0.5, 0.5)λ – Option 2) 32 TxRU, (M, N, P, Mg, Ng; Mp, Np) = (4,4,2,1,1;4,4)</w:t>
            </w:r>
          </w:p>
        </w:tc>
      </w:tr>
      <w:tr w:rsidR="005E3151" w:rsidRPr="00FE223A" w14:paraId="3D636043" w14:textId="77777777" w:rsidTr="00973794">
        <w:tc>
          <w:tcPr>
            <w:tcW w:w="690" w:type="pct"/>
          </w:tcPr>
          <w:p w14:paraId="4E0B6995" w14:textId="45CAFE84" w:rsidR="005E3151" w:rsidRPr="002409A8" w:rsidRDefault="005E3151" w:rsidP="005E3151">
            <w:pPr>
              <w:pStyle w:val="ListParagraph"/>
              <w:spacing w:after="120" w:line="240" w:lineRule="auto"/>
              <w:ind w:left="0"/>
              <w:jc w:val="both"/>
              <w:rPr>
                <w:rFonts w:eastAsiaTheme="minorEastAsia"/>
                <w:lang w:val="en-US" w:eastAsia="zh-CN"/>
              </w:rPr>
            </w:pPr>
            <w:r w:rsidRPr="003E6BBC">
              <w:lastRenderedPageBreak/>
              <w:t>CATT</w:t>
            </w:r>
          </w:p>
        </w:tc>
        <w:tc>
          <w:tcPr>
            <w:tcW w:w="4310" w:type="pct"/>
          </w:tcPr>
          <w:p w14:paraId="26DE68B3" w14:textId="1792E433" w:rsidR="005E3151" w:rsidRPr="002409A8" w:rsidRDefault="005E3151" w:rsidP="005E3151">
            <w:pPr>
              <w:pStyle w:val="ListParagraph"/>
              <w:spacing w:after="120" w:line="240" w:lineRule="auto"/>
              <w:ind w:left="0"/>
              <w:jc w:val="both"/>
              <w:rPr>
                <w:rFonts w:eastAsiaTheme="minorEastAsia"/>
                <w:lang w:val="en-US" w:eastAsia="zh-CN"/>
              </w:rPr>
            </w:pPr>
            <w:r w:rsidRPr="003E6BBC">
              <w:t xml:space="preserve">Option 4 for FR1 outdoor.   </w:t>
            </w:r>
          </w:p>
        </w:tc>
      </w:tr>
      <w:tr w:rsidR="001F6143" w14:paraId="56B06FAF" w14:textId="77777777" w:rsidTr="001F6143">
        <w:tc>
          <w:tcPr>
            <w:tcW w:w="690" w:type="pct"/>
          </w:tcPr>
          <w:p w14:paraId="18DEAE7D" w14:textId="77777777" w:rsidR="001F6143" w:rsidRPr="003C438D" w:rsidRDefault="001F6143" w:rsidP="00447521">
            <w:pPr>
              <w:pStyle w:val="ListParagraph"/>
              <w:spacing w:after="120" w:line="240" w:lineRule="auto"/>
              <w:ind w:left="0"/>
              <w:jc w:val="both"/>
              <w:rPr>
                <w:lang w:eastAsia="ko-KR"/>
              </w:rPr>
            </w:pPr>
            <w:r>
              <w:rPr>
                <w:lang w:eastAsia="ko-KR"/>
              </w:rPr>
              <w:t>AT&amp;T</w:t>
            </w:r>
          </w:p>
        </w:tc>
        <w:tc>
          <w:tcPr>
            <w:tcW w:w="4310" w:type="pct"/>
          </w:tcPr>
          <w:p w14:paraId="31D8A63C" w14:textId="77777777" w:rsidR="001F6143" w:rsidRPr="001F6143" w:rsidRDefault="001F6143" w:rsidP="00447521">
            <w:pPr>
              <w:pStyle w:val="ListParagraph"/>
              <w:spacing w:after="120" w:line="240" w:lineRule="auto"/>
              <w:ind w:left="0"/>
              <w:jc w:val="both"/>
              <w:rPr>
                <w:rFonts w:eastAsiaTheme="minorEastAsia"/>
                <w:b/>
                <w:bCs/>
                <w:lang w:eastAsia="zh-CN"/>
              </w:rPr>
            </w:pPr>
            <w:r w:rsidRPr="001F6143">
              <w:rPr>
                <w:rFonts w:eastAsiaTheme="minorEastAsia"/>
                <w:b/>
                <w:bCs/>
                <w:lang w:eastAsia="zh-CN"/>
              </w:rPr>
              <w:t>No prioritization of FR1 over FR2. Both should be considered.</w:t>
            </w:r>
          </w:p>
          <w:p w14:paraId="5F6E27CF" w14:textId="77777777" w:rsidR="001F6143" w:rsidRDefault="001F6143" w:rsidP="00447521">
            <w:pPr>
              <w:pStyle w:val="ListParagraph"/>
              <w:spacing w:after="120" w:line="240" w:lineRule="auto"/>
              <w:ind w:left="0"/>
              <w:jc w:val="both"/>
              <w:rPr>
                <w:rFonts w:eastAsiaTheme="minorEastAsia"/>
                <w:lang w:eastAsia="zh-CN"/>
              </w:rPr>
            </w:pPr>
            <w:r>
              <w:rPr>
                <w:rFonts w:eastAsiaTheme="minorEastAsia"/>
                <w:lang w:eastAsia="zh-CN"/>
              </w:rPr>
              <w:t>For FR1: Option 3 for outdoor</w:t>
            </w:r>
          </w:p>
          <w:p w14:paraId="1FFA0C23" w14:textId="77777777" w:rsidR="001F6143" w:rsidRDefault="001F6143" w:rsidP="00447521">
            <w:pPr>
              <w:pStyle w:val="ListParagraph"/>
              <w:spacing w:after="120" w:line="240" w:lineRule="auto"/>
              <w:ind w:left="0"/>
              <w:jc w:val="both"/>
              <w:rPr>
                <w:rFonts w:eastAsiaTheme="minorEastAsia"/>
                <w:lang w:eastAsia="zh-CN"/>
              </w:rPr>
            </w:pPr>
            <w:r>
              <w:rPr>
                <w:rFonts w:eastAsiaTheme="minorEastAsia"/>
                <w:lang w:eastAsia="zh-CN"/>
              </w:rPr>
              <w:t>For FR2: 2TxRU configuration: Option 2 for indoor, Option 1 for outdoor</w:t>
            </w:r>
          </w:p>
        </w:tc>
      </w:tr>
      <w:tr w:rsidR="00CC2E43" w14:paraId="5D2E396B" w14:textId="77777777" w:rsidTr="001F6143">
        <w:tc>
          <w:tcPr>
            <w:tcW w:w="690" w:type="pct"/>
          </w:tcPr>
          <w:p w14:paraId="16E490F0" w14:textId="5142E7A2" w:rsidR="00CC2E43" w:rsidRDefault="00CC2E43" w:rsidP="00CC2E43">
            <w:pPr>
              <w:pStyle w:val="ListParagraph"/>
              <w:spacing w:after="120" w:line="240" w:lineRule="auto"/>
              <w:ind w:left="0"/>
              <w:jc w:val="both"/>
              <w:rPr>
                <w:lang w:eastAsia="ko-KR"/>
              </w:rPr>
            </w:pPr>
            <w:r>
              <w:rPr>
                <w:rFonts w:eastAsiaTheme="minorEastAsia"/>
                <w:lang w:val="en-US" w:eastAsia="zh-CN"/>
              </w:rPr>
              <w:t>Intel</w:t>
            </w:r>
          </w:p>
        </w:tc>
        <w:tc>
          <w:tcPr>
            <w:tcW w:w="4310" w:type="pct"/>
          </w:tcPr>
          <w:p w14:paraId="0EBD23F8" w14:textId="77777777" w:rsidR="00CC2E43" w:rsidRDefault="00CC2E43" w:rsidP="00CC2E43">
            <w:pPr>
              <w:pStyle w:val="ListParagraph"/>
              <w:spacing w:after="120" w:line="240" w:lineRule="auto"/>
              <w:ind w:left="0"/>
              <w:jc w:val="both"/>
              <w:rPr>
                <w:rFonts w:eastAsiaTheme="minorEastAsia"/>
                <w:lang w:val="en-US" w:eastAsia="zh-CN"/>
              </w:rPr>
            </w:pPr>
            <w:r>
              <w:rPr>
                <w:rFonts w:eastAsiaTheme="minorEastAsia"/>
                <w:lang w:val="en-US" w:eastAsia="zh-CN"/>
              </w:rPr>
              <w:t>We need to understand how much TXRU configuration is playing a role in user-satisfaction – this is not clear yet. We provide tentative view below:</w:t>
            </w:r>
          </w:p>
          <w:p w14:paraId="0919AD13" w14:textId="77777777" w:rsidR="00CC2E43" w:rsidRDefault="00CC2E43" w:rsidP="00CC2E43">
            <w:pPr>
              <w:pStyle w:val="ListParagraph"/>
              <w:spacing w:after="120" w:line="240" w:lineRule="auto"/>
              <w:ind w:left="0"/>
              <w:jc w:val="both"/>
              <w:rPr>
                <w:rFonts w:eastAsiaTheme="minorEastAsia"/>
                <w:lang w:val="en-US" w:eastAsia="zh-CN"/>
              </w:rPr>
            </w:pPr>
            <w:r>
              <w:rPr>
                <w:rFonts w:eastAsiaTheme="minorEastAsia"/>
                <w:lang w:val="en-US" w:eastAsia="zh-CN"/>
              </w:rPr>
              <w:t>for FR1 outdoor:</w:t>
            </w:r>
          </w:p>
          <w:p w14:paraId="39116C6C" w14:textId="77777777" w:rsidR="00CC2E43" w:rsidRDefault="00CC2E43" w:rsidP="00CC2E43">
            <w:pPr>
              <w:pStyle w:val="ListParagraph"/>
              <w:numPr>
                <w:ilvl w:val="0"/>
                <w:numId w:val="36"/>
              </w:numPr>
              <w:spacing w:after="120" w:line="240" w:lineRule="auto"/>
              <w:jc w:val="both"/>
              <w:rPr>
                <w:rFonts w:eastAsiaTheme="minorEastAsia"/>
                <w:lang w:val="en-US" w:eastAsia="zh-CN"/>
              </w:rPr>
            </w:pPr>
            <w:r>
              <w:rPr>
                <w:rFonts w:eastAsiaTheme="minorEastAsia"/>
                <w:lang w:val="en-US" w:eastAsia="zh-CN"/>
              </w:rPr>
              <w:t xml:space="preserve">massive MIMO case: Option 2 </w:t>
            </w:r>
            <w:r w:rsidRPr="007F2BE5">
              <w:rPr>
                <w:rFonts w:eastAsiaTheme="minorEastAsia"/>
                <w:lang w:val="en-US" w:eastAsia="zh-CN"/>
              </w:rPr>
              <w:t>64 TxRU, (M, N, P, Mg, Ng; Mp, Np) = (8,4,2,1,1;8,4)</w:t>
            </w:r>
          </w:p>
          <w:p w14:paraId="6C793FC0" w14:textId="77777777" w:rsidR="00CC2E43" w:rsidRDefault="00CC2E43" w:rsidP="00CC2E43">
            <w:pPr>
              <w:pStyle w:val="ListParagraph"/>
              <w:numPr>
                <w:ilvl w:val="0"/>
                <w:numId w:val="36"/>
              </w:numPr>
              <w:spacing w:after="120" w:line="240" w:lineRule="auto"/>
              <w:jc w:val="both"/>
              <w:rPr>
                <w:rFonts w:eastAsiaTheme="minorEastAsia"/>
                <w:lang w:val="en-US" w:eastAsia="zh-CN"/>
              </w:rPr>
            </w:pPr>
            <w:r>
              <w:rPr>
                <w:rFonts w:eastAsiaTheme="minorEastAsia"/>
                <w:lang w:val="en-US" w:eastAsia="zh-CN"/>
              </w:rPr>
              <w:t>current typical deployment case: 4 TXRU if it makes sense and user-satisfaction is acceptable</w:t>
            </w:r>
          </w:p>
          <w:p w14:paraId="028FA4C3" w14:textId="77777777" w:rsidR="00CC2E43" w:rsidRDefault="00CC2E43" w:rsidP="00CC2E43">
            <w:pPr>
              <w:spacing w:after="120" w:line="240" w:lineRule="auto"/>
              <w:jc w:val="both"/>
              <w:rPr>
                <w:rFonts w:eastAsiaTheme="minorEastAsia"/>
                <w:lang w:val="en-US" w:eastAsia="zh-CN"/>
              </w:rPr>
            </w:pPr>
            <w:r>
              <w:rPr>
                <w:rFonts w:eastAsiaTheme="minorEastAsia"/>
                <w:lang w:val="en-US" w:eastAsia="zh-CN"/>
              </w:rPr>
              <w:t>for FR1 indoor:</w:t>
            </w:r>
          </w:p>
          <w:p w14:paraId="5BB071A1" w14:textId="77777777" w:rsidR="00CC2E43" w:rsidRDefault="00CC2E43" w:rsidP="00CC2E43">
            <w:pPr>
              <w:pStyle w:val="ListParagraph"/>
              <w:numPr>
                <w:ilvl w:val="0"/>
                <w:numId w:val="36"/>
              </w:numPr>
              <w:spacing w:after="120" w:line="240" w:lineRule="auto"/>
              <w:jc w:val="both"/>
              <w:rPr>
                <w:rFonts w:eastAsiaTheme="minorEastAsia"/>
                <w:lang w:val="en-US" w:eastAsia="zh-CN"/>
              </w:rPr>
            </w:pPr>
            <w:r>
              <w:rPr>
                <w:rFonts w:eastAsiaTheme="minorEastAsia"/>
                <w:lang w:val="en-US" w:eastAsia="zh-CN"/>
              </w:rPr>
              <w:t xml:space="preserve">32 TXRU square array </w:t>
            </w:r>
          </w:p>
          <w:p w14:paraId="5998FCFC" w14:textId="1B040E73" w:rsidR="00CC2E43" w:rsidRPr="001F6143" w:rsidRDefault="00CC2E43" w:rsidP="00CC2E43">
            <w:pPr>
              <w:pStyle w:val="ListParagraph"/>
              <w:spacing w:after="120" w:line="240" w:lineRule="auto"/>
              <w:ind w:left="0"/>
              <w:jc w:val="both"/>
              <w:rPr>
                <w:rFonts w:eastAsiaTheme="minorEastAsia"/>
                <w:b/>
                <w:bCs/>
                <w:lang w:eastAsia="zh-CN"/>
              </w:rPr>
            </w:pPr>
            <w:r>
              <w:rPr>
                <w:rFonts w:eastAsiaTheme="minorEastAsia"/>
                <w:lang w:val="en-US" w:eastAsia="zh-CN"/>
              </w:rPr>
              <w:t>for FR2, we can use 2 TXRU/single-panel for both outdoor (tall) and indoor (square)</w:t>
            </w:r>
          </w:p>
        </w:tc>
      </w:tr>
    </w:tbl>
    <w:p w14:paraId="744F793B" w14:textId="77777777" w:rsidR="00F203AB" w:rsidRDefault="00F203AB" w:rsidP="00E437F5">
      <w:pPr>
        <w:spacing w:after="120" w:line="240" w:lineRule="auto"/>
        <w:rPr>
          <w:rFonts w:eastAsiaTheme="minorEastAsia"/>
          <w:lang w:eastAsia="zh-CN"/>
        </w:rPr>
      </w:pPr>
    </w:p>
    <w:p w14:paraId="744F793C" w14:textId="77777777" w:rsidR="00E3684E" w:rsidRDefault="00E3684E" w:rsidP="00E3684E">
      <w:pPr>
        <w:pStyle w:val="BodyText"/>
        <w:spacing w:after="120" w:line="240" w:lineRule="auto"/>
        <w:jc w:val="both"/>
        <w:rPr>
          <w:rFonts w:eastAsiaTheme="minorEastAsia"/>
          <w:b/>
          <w:lang w:eastAsia="zh-CN"/>
        </w:rPr>
      </w:pPr>
      <w:r>
        <w:rPr>
          <w:rFonts w:eastAsiaTheme="minorEastAsia"/>
          <w:b/>
          <w:lang w:eastAsia="zh-CN"/>
        </w:rPr>
        <w:t xml:space="preserve">Proposal </w:t>
      </w:r>
      <w:r w:rsidR="00251AB5">
        <w:rPr>
          <w:rFonts w:eastAsiaTheme="minorEastAsia"/>
          <w:b/>
          <w:lang w:eastAsia="zh-CN"/>
        </w:rPr>
        <w:t>5</w:t>
      </w:r>
      <w:r>
        <w:rPr>
          <w:rFonts w:eastAsiaTheme="minorEastAsia"/>
          <w:b/>
          <w:lang w:eastAsia="zh-CN"/>
        </w:rPr>
        <w:t xml:space="preserve">: Regarding the UE antennas, </w:t>
      </w:r>
      <w:r w:rsidR="00BA59F1">
        <w:rPr>
          <w:rFonts w:eastAsiaTheme="minorEastAsia"/>
          <w:b/>
          <w:lang w:eastAsia="zh-CN"/>
        </w:rPr>
        <w:t xml:space="preserve">adopt the following assumption for FR1 and </w:t>
      </w:r>
      <w:r>
        <w:rPr>
          <w:rFonts w:eastAsiaTheme="minorEastAsia"/>
          <w:b/>
          <w:lang w:eastAsia="zh-CN"/>
        </w:rPr>
        <w:t xml:space="preserve">down-select from the following options for </w:t>
      </w:r>
      <w:r w:rsidR="00BA59F1">
        <w:rPr>
          <w:rFonts w:eastAsiaTheme="minorEastAsia"/>
          <w:b/>
          <w:lang w:eastAsia="zh-CN"/>
        </w:rPr>
        <w:t>FR</w:t>
      </w:r>
      <w:r w:rsidR="00FE6E5C">
        <w:rPr>
          <w:rFonts w:eastAsiaTheme="minorEastAsia"/>
          <w:b/>
          <w:lang w:eastAsia="zh-CN"/>
        </w:rPr>
        <w:t>2 for</w:t>
      </w:r>
      <w:r>
        <w:rPr>
          <w:rFonts w:eastAsiaTheme="minorEastAsia"/>
          <w:b/>
          <w:lang w:eastAsia="zh-CN"/>
        </w:rPr>
        <w:t xml:space="preserve"> XR evaluation.</w:t>
      </w:r>
    </w:p>
    <w:p w14:paraId="744F793D" w14:textId="77777777" w:rsidR="00266824" w:rsidRPr="0050304E" w:rsidRDefault="00E3684E" w:rsidP="004344C5">
      <w:pPr>
        <w:pStyle w:val="ListParagraph"/>
        <w:numPr>
          <w:ilvl w:val="0"/>
          <w:numId w:val="18"/>
        </w:numPr>
        <w:spacing w:after="0" w:line="240" w:lineRule="auto"/>
        <w:rPr>
          <w:b/>
          <w:lang w:val="en-US" w:eastAsia="zh-CN"/>
        </w:rPr>
      </w:pPr>
      <w:r w:rsidRPr="00AA43C3">
        <w:rPr>
          <w:rFonts w:eastAsia="DengXian"/>
          <w:b/>
          <w:color w:val="000000"/>
          <w:lang w:val="en-US" w:eastAsia="zh-CN"/>
        </w:rPr>
        <w:t>FR1:</w:t>
      </w:r>
      <w:r w:rsidR="00AA43C3" w:rsidRPr="00AA43C3">
        <w:rPr>
          <w:rFonts w:eastAsia="DengXian"/>
          <w:b/>
          <w:color w:val="000000"/>
          <w:lang w:val="en-US" w:eastAsia="zh-CN"/>
        </w:rPr>
        <w:t xml:space="preserve"> </w:t>
      </w:r>
    </w:p>
    <w:p w14:paraId="744F793E" w14:textId="77777777" w:rsidR="00BA59F1" w:rsidRPr="0050304E" w:rsidRDefault="001A2A37" w:rsidP="004344C5">
      <w:pPr>
        <w:pStyle w:val="ListParagraph"/>
        <w:numPr>
          <w:ilvl w:val="1"/>
          <w:numId w:val="18"/>
        </w:numPr>
        <w:spacing w:after="0" w:line="240" w:lineRule="auto"/>
        <w:rPr>
          <w:b/>
          <w:lang w:val="en-US" w:eastAsia="zh-CN"/>
        </w:rPr>
      </w:pPr>
      <w:r>
        <w:rPr>
          <w:rFonts w:eastAsia="DengXian"/>
          <w:b/>
          <w:color w:val="000000"/>
          <w:lang w:val="en-US" w:eastAsia="zh-CN"/>
        </w:rPr>
        <w:t xml:space="preserve">2 or </w:t>
      </w:r>
      <w:r w:rsidR="00AA43C3">
        <w:rPr>
          <w:rFonts w:eastAsia="DengXian"/>
          <w:b/>
          <w:color w:val="000000"/>
          <w:lang w:val="en-US" w:eastAsia="zh-CN"/>
        </w:rPr>
        <w:t>4</w:t>
      </w:r>
      <w:r w:rsidR="00BA59F1" w:rsidRPr="0050304E">
        <w:rPr>
          <w:b/>
          <w:lang w:val="es-ES"/>
        </w:rPr>
        <w:t>Tx/</w:t>
      </w:r>
      <w:r>
        <w:rPr>
          <w:b/>
          <w:lang w:val="es-ES"/>
        </w:rPr>
        <w:t xml:space="preserve">2 or </w:t>
      </w:r>
      <w:r w:rsidR="00BA59F1" w:rsidRPr="0050304E">
        <w:rPr>
          <w:rFonts w:eastAsia="DengXian"/>
          <w:b/>
          <w:color w:val="000000"/>
          <w:lang w:val="en-US" w:eastAsia="zh-CN"/>
        </w:rPr>
        <w:t>4Rx</w:t>
      </w:r>
      <w:r w:rsidR="00BA59F1" w:rsidRPr="0050304E">
        <w:rPr>
          <w:b/>
          <w:lang w:val="en-US" w:eastAsia="zh-CN"/>
        </w:rPr>
        <w:t>, (M, N, P, Mg, Ng; Mp, Np) = (1,2,</w:t>
      </w:r>
      <w:r w:rsidR="00D9232F">
        <w:rPr>
          <w:b/>
          <w:lang w:val="en-US" w:eastAsia="zh-CN"/>
        </w:rPr>
        <w:t>1/</w:t>
      </w:r>
      <w:r w:rsidR="00BA59F1" w:rsidRPr="0050304E">
        <w:rPr>
          <w:b/>
          <w:lang w:val="en-US" w:eastAsia="zh-CN"/>
        </w:rPr>
        <w:t>2,1,1;1,2)</w:t>
      </w:r>
    </w:p>
    <w:p w14:paraId="744F793F" w14:textId="77777777" w:rsidR="00BA59F1" w:rsidRPr="0050304E" w:rsidRDefault="00BA59F1" w:rsidP="0050304E">
      <w:pPr>
        <w:spacing w:after="0" w:line="240" w:lineRule="auto"/>
        <w:ind w:left="420"/>
        <w:rPr>
          <w:rFonts w:eastAsia="DengXian"/>
          <w:b/>
          <w:color w:val="000000"/>
          <w:lang w:val="en-US" w:eastAsia="zh-CN"/>
        </w:rPr>
      </w:pPr>
      <w:r w:rsidRPr="0050304E">
        <w:rPr>
          <w:rFonts w:eastAsia="DengXian"/>
          <w:b/>
          <w:color w:val="000000"/>
          <w:lang w:val="en-US" w:eastAsia="zh-CN"/>
        </w:rPr>
        <w:t>(dH, dV) = (0.5, N/A)λ</w:t>
      </w:r>
    </w:p>
    <w:p w14:paraId="744F7940" w14:textId="77777777" w:rsidR="00BA59F1" w:rsidRPr="0050304E" w:rsidRDefault="00BA59F1" w:rsidP="004344C5">
      <w:pPr>
        <w:pStyle w:val="ListParagraph"/>
        <w:numPr>
          <w:ilvl w:val="0"/>
          <w:numId w:val="18"/>
        </w:numPr>
        <w:spacing w:after="0" w:line="240" w:lineRule="auto"/>
        <w:rPr>
          <w:rFonts w:eastAsia="DengXian"/>
          <w:b/>
          <w:color w:val="000000"/>
          <w:lang w:val="en-US" w:eastAsia="zh-CN"/>
        </w:rPr>
      </w:pPr>
      <w:r w:rsidRPr="0050304E">
        <w:rPr>
          <w:rFonts w:eastAsia="DengXian"/>
          <w:b/>
          <w:color w:val="000000"/>
          <w:lang w:val="en-US" w:eastAsia="zh-CN"/>
        </w:rPr>
        <w:t xml:space="preserve">FR2: 4 </w:t>
      </w:r>
      <w:r w:rsidRPr="0050304E">
        <w:rPr>
          <w:b/>
          <w:lang w:val="es-ES"/>
        </w:rPr>
        <w:t>Tx/4Rx</w:t>
      </w:r>
      <w:r w:rsidRPr="0050304E">
        <w:rPr>
          <w:rFonts w:eastAsia="DengXian"/>
          <w:b/>
          <w:color w:val="000000"/>
          <w:lang w:val="en-US" w:eastAsia="zh-CN"/>
        </w:rPr>
        <w:t>,</w:t>
      </w:r>
    </w:p>
    <w:p w14:paraId="744F7941" w14:textId="77777777" w:rsidR="00BA59F1" w:rsidRPr="0050304E" w:rsidRDefault="00BA59F1" w:rsidP="004344C5">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Option 1: (M, N, P, Mg, Ng; Mp, Np) = (1,2,2,1,2;1,2)</w:t>
      </w:r>
      <w:r w:rsidR="005D465D">
        <w:rPr>
          <w:rFonts w:eastAsia="DengXian"/>
          <w:b/>
          <w:color w:val="000000"/>
          <w:lang w:val="en-US" w:eastAsia="zh-CN"/>
        </w:rPr>
        <w:t xml:space="preserve"> </w:t>
      </w:r>
    </w:p>
    <w:p w14:paraId="744F7942" w14:textId="77777777" w:rsidR="00BA59F1" w:rsidRPr="0050304E" w:rsidRDefault="00BA59F1" w:rsidP="004344C5">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Option 2: (M, N, P, Mg, Ng; Mp, Np) = (2,4,2,1,2;1,2)</w:t>
      </w:r>
      <w:r w:rsidR="005D465D">
        <w:rPr>
          <w:rFonts w:eastAsia="DengXian"/>
          <w:b/>
          <w:color w:val="000000"/>
          <w:lang w:val="en-US" w:eastAsia="zh-CN"/>
        </w:rPr>
        <w:t xml:space="preserve"> </w:t>
      </w:r>
    </w:p>
    <w:p w14:paraId="744F7943" w14:textId="77777777" w:rsidR="00BA59F1" w:rsidRPr="0050304E" w:rsidRDefault="00BA59F1" w:rsidP="004344C5">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 xml:space="preserve">Option 3: {2, 2, 2} per panel. Number/location of panels: 3 panels (left, right, and top) </w:t>
      </w:r>
    </w:p>
    <w:p w14:paraId="744F7944" w14:textId="77777777" w:rsidR="00BA59F1" w:rsidRPr="0050304E" w:rsidRDefault="00BA59F1" w:rsidP="0050304E">
      <w:pPr>
        <w:pStyle w:val="ListParagraph"/>
        <w:spacing w:after="0" w:line="240" w:lineRule="auto"/>
        <w:ind w:left="420"/>
        <w:rPr>
          <w:rFonts w:eastAsia="DengXian"/>
          <w:b/>
          <w:color w:val="000000"/>
          <w:lang w:val="en-US" w:eastAsia="zh-CN"/>
        </w:rPr>
      </w:pPr>
      <w:r w:rsidRPr="0050304E">
        <w:rPr>
          <w:rFonts w:eastAsia="DengXian"/>
          <w:b/>
          <w:color w:val="000000"/>
          <w:lang w:val="en-US" w:eastAsia="zh-CN"/>
        </w:rPr>
        <w:t>(dH,dV) = (0.5, 0.5)λ</w:t>
      </w:r>
    </w:p>
    <w:p w14:paraId="744F7945" w14:textId="77777777" w:rsidR="00BA59F1" w:rsidRPr="00BA59F1" w:rsidRDefault="00BA59F1" w:rsidP="0050304E">
      <w:pPr>
        <w:pStyle w:val="ListParagraph"/>
        <w:spacing w:after="0" w:line="240" w:lineRule="auto"/>
        <w:ind w:left="420"/>
        <w:rPr>
          <w:rFonts w:eastAsia="DengXian"/>
          <w:b/>
          <w:color w:val="000000"/>
          <w:lang w:val="en-US" w:eastAsia="zh-CN"/>
        </w:rPr>
      </w:pPr>
      <w:r w:rsidRPr="0050304E">
        <w:rPr>
          <w:rFonts w:eastAsia="DengXian"/>
          <w:b/>
          <w:color w:val="000000"/>
          <w:lang w:val="en-US" w:eastAsia="zh-CN"/>
        </w:rPr>
        <w:t>The polarization angles are 0° and 90°</w:t>
      </w:r>
    </w:p>
    <w:p w14:paraId="744F7946" w14:textId="77777777" w:rsidR="00E3684E" w:rsidRDefault="00E3684E" w:rsidP="00E3684E">
      <w:pPr>
        <w:spacing w:after="0" w:line="240" w:lineRule="auto"/>
        <w:rPr>
          <w:rFonts w:eastAsia="DengXian"/>
          <w:color w:val="000000"/>
          <w:lang w:val="en-US" w:eastAsia="zh-CN"/>
        </w:rPr>
      </w:pPr>
    </w:p>
    <w:p w14:paraId="744F7947" w14:textId="77777777" w:rsidR="00E3684E" w:rsidRDefault="001A2A37" w:rsidP="00E3684E">
      <w:pPr>
        <w:pStyle w:val="BodyText"/>
        <w:spacing w:after="120" w:line="240" w:lineRule="auto"/>
        <w:jc w:val="both"/>
        <w:rPr>
          <w:rFonts w:eastAsiaTheme="minorEastAsia"/>
          <w:b/>
          <w:lang w:eastAsia="zh-CN"/>
        </w:rPr>
      </w:pPr>
      <w:r>
        <w:rPr>
          <w:rFonts w:eastAsiaTheme="minorEastAsia"/>
          <w:b/>
          <w:lang w:eastAsia="zh-CN"/>
        </w:rPr>
        <w:t xml:space="preserve">Q12. </w:t>
      </w:r>
      <w:r w:rsidR="00E3684E">
        <w:rPr>
          <w:rFonts w:eastAsiaTheme="minorEastAsia"/>
          <w:b/>
          <w:lang w:eastAsia="zh-CN"/>
        </w:rPr>
        <w:t xml:space="preserve">Please share your comments on the proposal </w:t>
      </w:r>
      <w:r w:rsidR="00251AB5">
        <w:rPr>
          <w:rFonts w:eastAsiaTheme="minorEastAsia"/>
          <w:b/>
          <w:lang w:eastAsia="zh-CN"/>
        </w:rPr>
        <w:t>5</w:t>
      </w:r>
      <w:r w:rsidR="00E3684E">
        <w:rPr>
          <w:rFonts w:eastAsiaTheme="minorEastAsia"/>
          <w:b/>
          <w:lang w:eastAsia="zh-CN"/>
        </w:rPr>
        <w:t>.</w:t>
      </w:r>
    </w:p>
    <w:tbl>
      <w:tblPr>
        <w:tblStyle w:val="TableGrid"/>
        <w:tblW w:w="5000" w:type="pct"/>
        <w:tblLook w:val="04A0" w:firstRow="1" w:lastRow="0" w:firstColumn="1" w:lastColumn="0" w:noHBand="0" w:noVBand="1"/>
      </w:tblPr>
      <w:tblGrid>
        <w:gridCol w:w="1444"/>
        <w:gridCol w:w="9013"/>
      </w:tblGrid>
      <w:tr w:rsidR="00E3684E" w14:paraId="744F794A" w14:textId="77777777" w:rsidTr="00472F98">
        <w:tc>
          <w:tcPr>
            <w:tcW w:w="690" w:type="pct"/>
            <w:shd w:val="clear" w:color="auto" w:fill="D9D9D9" w:themeFill="background1" w:themeFillShade="D9"/>
          </w:tcPr>
          <w:p w14:paraId="744F7948" w14:textId="77777777" w:rsidR="00E3684E" w:rsidRDefault="00E3684E" w:rsidP="00075270">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44F7949" w14:textId="77777777" w:rsidR="00E3684E" w:rsidRDefault="00E3684E" w:rsidP="00075270">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E3684E" w14:paraId="744F794E" w14:textId="77777777" w:rsidTr="00472F98">
        <w:tc>
          <w:tcPr>
            <w:tcW w:w="690" w:type="pct"/>
          </w:tcPr>
          <w:p w14:paraId="744F794B" w14:textId="77777777" w:rsidR="00E3684E" w:rsidRDefault="00677398" w:rsidP="00075270">
            <w:pPr>
              <w:pStyle w:val="ListParagraph"/>
              <w:spacing w:after="120" w:line="240" w:lineRule="auto"/>
              <w:ind w:left="0"/>
              <w:jc w:val="both"/>
              <w:rPr>
                <w:rFonts w:eastAsiaTheme="minorEastAsia"/>
                <w:lang w:eastAsia="zh-CN"/>
              </w:rPr>
            </w:pPr>
            <w:r>
              <w:rPr>
                <w:rFonts w:eastAsiaTheme="minorEastAsia" w:hint="eastAsia"/>
                <w:lang w:val="en-US" w:eastAsia="zh-CN"/>
              </w:rPr>
              <w:t>ZTE,Sanechips</w:t>
            </w:r>
          </w:p>
        </w:tc>
        <w:tc>
          <w:tcPr>
            <w:tcW w:w="4310" w:type="pct"/>
          </w:tcPr>
          <w:p w14:paraId="744F794C" w14:textId="77777777" w:rsidR="00677398" w:rsidRDefault="00677398" w:rsidP="00677398">
            <w:pPr>
              <w:pStyle w:val="ListParagraph"/>
              <w:spacing w:after="120" w:line="240" w:lineRule="auto"/>
              <w:ind w:left="0"/>
              <w:jc w:val="both"/>
              <w:rPr>
                <w:rFonts w:eastAsiaTheme="minorEastAsia"/>
                <w:lang w:val="en-US" w:eastAsia="zh-CN"/>
              </w:rPr>
            </w:pPr>
            <w:r>
              <w:rPr>
                <w:rFonts w:eastAsiaTheme="minorEastAsia" w:hint="eastAsia"/>
                <w:lang w:val="en-US" w:eastAsia="zh-CN"/>
              </w:rPr>
              <w:t xml:space="preserve">For FR1, </w:t>
            </w:r>
            <w:r>
              <w:rPr>
                <w:rFonts w:eastAsiaTheme="minorEastAsia"/>
                <w:lang w:val="en-US" w:eastAsia="zh-CN"/>
              </w:rPr>
              <w:t>4Tx/4Rx, (M, N, P, Mg, Ng; Mp, Np) = (1,2,2,1,1;1,2)</w:t>
            </w:r>
            <w:r>
              <w:rPr>
                <w:rFonts w:eastAsiaTheme="minorEastAsia" w:hint="eastAsia"/>
                <w:lang w:val="en-US" w:eastAsia="zh-CN"/>
              </w:rPr>
              <w:t xml:space="preserve"> should be considered.</w:t>
            </w:r>
          </w:p>
          <w:p w14:paraId="744F794D" w14:textId="77777777" w:rsidR="00E3684E" w:rsidRPr="00677398" w:rsidRDefault="00E3684E" w:rsidP="00075270">
            <w:pPr>
              <w:pStyle w:val="ListParagraph"/>
              <w:spacing w:after="120" w:line="240" w:lineRule="auto"/>
              <w:ind w:left="0"/>
              <w:jc w:val="both"/>
              <w:rPr>
                <w:rFonts w:eastAsiaTheme="minorEastAsia"/>
                <w:lang w:val="en-US" w:eastAsia="zh-CN"/>
              </w:rPr>
            </w:pPr>
          </w:p>
        </w:tc>
      </w:tr>
      <w:tr w:rsidR="0091652D" w14:paraId="744F7951" w14:textId="77777777" w:rsidTr="00472F98">
        <w:tc>
          <w:tcPr>
            <w:tcW w:w="690" w:type="pct"/>
          </w:tcPr>
          <w:p w14:paraId="744F794F" w14:textId="77777777" w:rsidR="0091652D" w:rsidRDefault="0091652D" w:rsidP="0091652D">
            <w:pPr>
              <w:pStyle w:val="ListParagraph"/>
              <w:spacing w:after="120" w:line="240" w:lineRule="auto"/>
              <w:ind w:left="0"/>
              <w:jc w:val="both"/>
              <w:rPr>
                <w:rFonts w:eastAsiaTheme="minorEastAsia"/>
                <w:lang w:eastAsia="zh-CN"/>
              </w:rPr>
            </w:pPr>
            <w:r>
              <w:rPr>
                <w:rFonts w:eastAsiaTheme="minorEastAsia"/>
                <w:lang w:eastAsia="zh-CN"/>
              </w:rPr>
              <w:t>FUTUREWEI</w:t>
            </w:r>
          </w:p>
        </w:tc>
        <w:tc>
          <w:tcPr>
            <w:tcW w:w="4310" w:type="pct"/>
          </w:tcPr>
          <w:p w14:paraId="744F7950" w14:textId="77777777" w:rsidR="00EE3FC9" w:rsidRPr="0091652D" w:rsidRDefault="0091652D" w:rsidP="005D6AF1">
            <w:pPr>
              <w:pStyle w:val="ListParagraph"/>
              <w:spacing w:after="120" w:line="240" w:lineRule="auto"/>
              <w:ind w:left="0"/>
              <w:jc w:val="both"/>
              <w:rPr>
                <w:rFonts w:eastAsiaTheme="minorEastAsia"/>
                <w:highlight w:val="yellow"/>
                <w:lang w:eastAsia="zh-CN"/>
              </w:rPr>
            </w:pPr>
            <w:r w:rsidRPr="005D6AF1">
              <w:rPr>
                <w:rFonts w:eastAsiaTheme="minorEastAsia"/>
                <w:lang w:eastAsia="zh-CN"/>
              </w:rPr>
              <w:t xml:space="preserve">Prioritize FR1. </w:t>
            </w:r>
            <w:r w:rsidR="005D6AF1" w:rsidRPr="005D6AF1">
              <w:rPr>
                <w:rFonts w:eastAsiaTheme="minorEastAsia"/>
                <w:lang w:eastAsia="zh-CN"/>
              </w:rPr>
              <w:t>And f</w:t>
            </w:r>
            <w:r w:rsidR="00EE3FC9" w:rsidRPr="005D6AF1">
              <w:rPr>
                <w:rFonts w:eastAsiaTheme="minorEastAsia"/>
                <w:lang w:eastAsia="zh-CN"/>
              </w:rPr>
              <w:t>ocus on FR1 4T4R.</w:t>
            </w:r>
          </w:p>
        </w:tc>
      </w:tr>
      <w:tr w:rsidR="0091652D" w14:paraId="744F7955" w14:textId="77777777" w:rsidTr="00472F98">
        <w:tc>
          <w:tcPr>
            <w:tcW w:w="690" w:type="pct"/>
          </w:tcPr>
          <w:p w14:paraId="744F7952" w14:textId="77777777" w:rsidR="0091652D" w:rsidRPr="003C4BEA" w:rsidRDefault="003C4BEA" w:rsidP="0091652D">
            <w:pPr>
              <w:pStyle w:val="ListParagraph"/>
              <w:spacing w:after="120" w:line="240" w:lineRule="auto"/>
              <w:ind w:left="0"/>
              <w:jc w:val="both"/>
              <w:rPr>
                <w:lang w:eastAsia="ko-KR"/>
              </w:rPr>
            </w:pPr>
            <w:r>
              <w:rPr>
                <w:rFonts w:hint="eastAsia"/>
                <w:lang w:eastAsia="ko-KR"/>
              </w:rPr>
              <w:t>LG</w:t>
            </w:r>
          </w:p>
        </w:tc>
        <w:tc>
          <w:tcPr>
            <w:tcW w:w="4310" w:type="pct"/>
          </w:tcPr>
          <w:p w14:paraId="744F7953" w14:textId="77777777" w:rsidR="0091652D" w:rsidRDefault="003C4BEA" w:rsidP="0091652D">
            <w:pPr>
              <w:pStyle w:val="ListParagraph"/>
              <w:spacing w:after="120" w:line="240" w:lineRule="auto"/>
              <w:ind w:left="0"/>
              <w:jc w:val="both"/>
              <w:rPr>
                <w:lang w:eastAsia="ko-KR"/>
              </w:rPr>
            </w:pPr>
            <w:r>
              <w:rPr>
                <w:rFonts w:hint="eastAsia"/>
                <w:lang w:eastAsia="ko-KR"/>
              </w:rPr>
              <w:t xml:space="preserve">For FR1, 2TX should be </w:t>
            </w:r>
            <w:r>
              <w:rPr>
                <w:lang w:eastAsia="ko-KR"/>
              </w:rPr>
              <w:t>included</w:t>
            </w:r>
            <w:r>
              <w:rPr>
                <w:rFonts w:hint="eastAsia"/>
                <w:lang w:eastAsia="ko-KR"/>
              </w:rPr>
              <w:t>.</w:t>
            </w:r>
          </w:p>
          <w:p w14:paraId="744F7954" w14:textId="77777777" w:rsidR="003C4BEA" w:rsidRPr="003C4BEA" w:rsidRDefault="003C4BEA" w:rsidP="0091652D">
            <w:pPr>
              <w:pStyle w:val="ListParagraph"/>
              <w:spacing w:after="120" w:line="240" w:lineRule="auto"/>
              <w:ind w:left="0"/>
              <w:jc w:val="both"/>
              <w:rPr>
                <w:lang w:eastAsia="ko-KR"/>
              </w:rPr>
            </w:pPr>
            <w:r>
              <w:rPr>
                <w:lang w:eastAsia="ko-KR"/>
              </w:rPr>
              <w:t>For FR2, option 3 may not be appropriate as general assumption.</w:t>
            </w:r>
          </w:p>
        </w:tc>
      </w:tr>
      <w:tr w:rsidR="009771A7" w14:paraId="744F7958" w14:textId="77777777" w:rsidTr="00472F98">
        <w:tc>
          <w:tcPr>
            <w:tcW w:w="690" w:type="pct"/>
          </w:tcPr>
          <w:p w14:paraId="744F7956" w14:textId="77777777" w:rsidR="009771A7" w:rsidRPr="009771A7" w:rsidRDefault="009771A7" w:rsidP="0091652D">
            <w:pPr>
              <w:pStyle w:val="ListParagraph"/>
              <w:spacing w:after="120" w:line="240" w:lineRule="auto"/>
              <w:ind w:left="0"/>
              <w:jc w:val="both"/>
              <w:rPr>
                <w:rFonts w:eastAsia="MS Mincho"/>
                <w:lang w:eastAsia="ja-JP"/>
              </w:rPr>
            </w:pPr>
            <w:r>
              <w:rPr>
                <w:rFonts w:eastAsia="MS Mincho" w:hint="eastAsia"/>
                <w:lang w:eastAsia="ja-JP"/>
              </w:rPr>
              <w:t>DOCOMO</w:t>
            </w:r>
          </w:p>
        </w:tc>
        <w:tc>
          <w:tcPr>
            <w:tcW w:w="4310" w:type="pct"/>
          </w:tcPr>
          <w:p w14:paraId="744F7957" w14:textId="77777777" w:rsidR="009771A7" w:rsidRPr="009771A7" w:rsidRDefault="009771A7" w:rsidP="0091652D">
            <w:pPr>
              <w:pStyle w:val="ListParagraph"/>
              <w:spacing w:after="120" w:line="240" w:lineRule="auto"/>
              <w:ind w:left="0"/>
              <w:jc w:val="both"/>
              <w:rPr>
                <w:rFonts w:eastAsia="MS Mincho"/>
                <w:lang w:eastAsia="ja-JP"/>
              </w:rPr>
            </w:pPr>
            <w:r>
              <w:rPr>
                <w:rFonts w:eastAsia="MS Mincho" w:hint="eastAsia"/>
                <w:lang w:eastAsia="ja-JP"/>
              </w:rPr>
              <w:t>FR1 should be prioritized.</w:t>
            </w:r>
          </w:p>
        </w:tc>
      </w:tr>
      <w:tr w:rsidR="0034126A" w14:paraId="744F795B" w14:textId="77777777" w:rsidTr="00472F98">
        <w:tc>
          <w:tcPr>
            <w:tcW w:w="690" w:type="pct"/>
          </w:tcPr>
          <w:p w14:paraId="744F7959" w14:textId="77777777" w:rsidR="0034126A" w:rsidRDefault="0034126A" w:rsidP="0034126A">
            <w:pPr>
              <w:pStyle w:val="ListParagraph"/>
              <w:spacing w:after="120" w:line="240" w:lineRule="auto"/>
              <w:ind w:left="0"/>
              <w:jc w:val="both"/>
              <w:rPr>
                <w:rFonts w:eastAsia="MS Mincho"/>
                <w:lang w:eastAsia="ja-JP"/>
              </w:rPr>
            </w:pPr>
            <w:r>
              <w:rPr>
                <w:rFonts w:eastAsiaTheme="minorEastAsia"/>
                <w:lang w:eastAsia="zh-CN"/>
              </w:rPr>
              <w:t>InterDigital</w:t>
            </w:r>
          </w:p>
        </w:tc>
        <w:tc>
          <w:tcPr>
            <w:tcW w:w="4310" w:type="pct"/>
          </w:tcPr>
          <w:p w14:paraId="744F795A" w14:textId="77777777" w:rsidR="0034126A" w:rsidRDefault="0034126A" w:rsidP="0034126A">
            <w:pPr>
              <w:pStyle w:val="ListParagraph"/>
              <w:spacing w:after="120" w:line="240" w:lineRule="auto"/>
              <w:ind w:left="0"/>
              <w:jc w:val="both"/>
              <w:rPr>
                <w:rFonts w:eastAsia="MS Mincho"/>
                <w:lang w:eastAsia="ja-JP"/>
              </w:rPr>
            </w:pPr>
            <w:r>
              <w:rPr>
                <w:rFonts w:eastAsiaTheme="minorEastAsia"/>
                <w:lang w:eastAsia="zh-CN"/>
              </w:rPr>
              <w:t>We think i) the proposed configuration for FR1 is good. ii) For FR2, we think Option 1 and Option 2 should be prioritized.</w:t>
            </w:r>
          </w:p>
        </w:tc>
      </w:tr>
      <w:tr w:rsidR="00472F98" w14:paraId="744F7962" w14:textId="77777777" w:rsidTr="00472F98">
        <w:tc>
          <w:tcPr>
            <w:tcW w:w="690" w:type="pct"/>
          </w:tcPr>
          <w:p w14:paraId="744F795C" w14:textId="77777777" w:rsidR="00472F98" w:rsidRDefault="00472F98" w:rsidP="00472F98">
            <w:pPr>
              <w:pStyle w:val="ListParagraph"/>
              <w:spacing w:after="120" w:line="240" w:lineRule="auto"/>
              <w:ind w:left="0"/>
              <w:jc w:val="both"/>
              <w:rPr>
                <w:rFonts w:eastAsia="MS Mincho"/>
                <w:lang w:eastAsia="ja-JP"/>
              </w:rPr>
            </w:pPr>
            <w:r>
              <w:rPr>
                <w:lang w:eastAsia="ko-KR"/>
              </w:rPr>
              <w:t>QC</w:t>
            </w:r>
          </w:p>
        </w:tc>
        <w:tc>
          <w:tcPr>
            <w:tcW w:w="4310" w:type="pct"/>
          </w:tcPr>
          <w:p w14:paraId="744F795D" w14:textId="77777777" w:rsidR="00472F98" w:rsidRPr="006053E4" w:rsidRDefault="00472F98" w:rsidP="00472F98">
            <w:pPr>
              <w:pStyle w:val="ListParagraph"/>
              <w:spacing w:after="120" w:line="240" w:lineRule="auto"/>
              <w:ind w:left="0"/>
              <w:jc w:val="both"/>
              <w:rPr>
                <w:rFonts w:eastAsia="DengXian"/>
                <w:bCs/>
                <w:color w:val="000000"/>
                <w:lang w:val="en-US" w:eastAsia="zh-CN"/>
              </w:rPr>
            </w:pPr>
            <w:r w:rsidRPr="006053E4">
              <w:rPr>
                <w:rFonts w:eastAsia="DengXian"/>
                <w:bCs/>
                <w:color w:val="000000"/>
                <w:lang w:val="en-US" w:eastAsia="zh-CN"/>
              </w:rPr>
              <w:t xml:space="preserve">For FR1, </w:t>
            </w:r>
          </w:p>
          <w:p w14:paraId="744F795E" w14:textId="77777777" w:rsidR="00472F98" w:rsidRPr="006053E4" w:rsidRDefault="00472F98" w:rsidP="004344C5">
            <w:pPr>
              <w:pStyle w:val="ListParagraph"/>
              <w:numPr>
                <w:ilvl w:val="0"/>
                <w:numId w:val="28"/>
              </w:numPr>
              <w:spacing w:after="120" w:line="240" w:lineRule="auto"/>
              <w:jc w:val="both"/>
              <w:rPr>
                <w:rFonts w:eastAsia="DengXian"/>
                <w:bCs/>
                <w:color w:val="000000"/>
                <w:lang w:val="en-US" w:eastAsia="zh-CN"/>
              </w:rPr>
            </w:pPr>
            <w:r w:rsidRPr="006053E4">
              <w:rPr>
                <w:rFonts w:eastAsia="DengXian"/>
                <w:bCs/>
                <w:color w:val="000000"/>
                <w:lang w:val="en-US" w:eastAsia="zh-CN"/>
              </w:rPr>
              <w:lastRenderedPageBreak/>
              <w:t>We prefer 2Tx/4Rx, (M, N, P, Mg, Ng; Mp, Np) = (1,2,</w:t>
            </w:r>
            <w:r w:rsidRPr="00365693">
              <w:rPr>
                <w:rFonts w:eastAsia="DengXian"/>
                <w:bCs/>
                <w:color w:val="000000"/>
                <w:highlight w:val="yellow"/>
                <w:lang w:val="en-US" w:eastAsia="zh-CN"/>
              </w:rPr>
              <w:t>1/</w:t>
            </w:r>
            <w:r w:rsidRPr="006053E4">
              <w:rPr>
                <w:rFonts w:eastAsia="DengXian"/>
                <w:bCs/>
                <w:color w:val="000000"/>
                <w:lang w:val="en-US" w:eastAsia="zh-CN"/>
              </w:rPr>
              <w:t>2,1,1;1,2). Both P=1 or 2 should be supported depending on the number of antennas.</w:t>
            </w:r>
          </w:p>
          <w:p w14:paraId="744F795F" w14:textId="77777777" w:rsidR="00472F98" w:rsidRPr="006053E4" w:rsidRDefault="00472F98" w:rsidP="00472F98">
            <w:pPr>
              <w:spacing w:after="120" w:line="240" w:lineRule="auto"/>
              <w:jc w:val="both"/>
              <w:rPr>
                <w:rFonts w:eastAsia="DengXian"/>
                <w:bCs/>
                <w:color w:val="000000"/>
                <w:lang w:val="en-US" w:eastAsia="zh-CN"/>
              </w:rPr>
            </w:pPr>
            <w:r w:rsidRPr="006053E4">
              <w:rPr>
                <w:rFonts w:eastAsia="DengXian"/>
                <w:bCs/>
                <w:color w:val="000000"/>
                <w:lang w:val="en-US" w:eastAsia="zh-CN"/>
              </w:rPr>
              <w:t>For FR2,</w:t>
            </w:r>
          </w:p>
          <w:p w14:paraId="744F7960" w14:textId="77777777" w:rsidR="00472F98" w:rsidRPr="006053E4" w:rsidRDefault="00472F98" w:rsidP="004344C5">
            <w:pPr>
              <w:pStyle w:val="ListParagraph"/>
              <w:numPr>
                <w:ilvl w:val="0"/>
                <w:numId w:val="27"/>
              </w:numPr>
              <w:spacing w:after="120" w:line="240" w:lineRule="auto"/>
              <w:jc w:val="both"/>
              <w:rPr>
                <w:rFonts w:eastAsia="DengXian"/>
                <w:bCs/>
                <w:color w:val="000000"/>
                <w:lang w:val="en-US" w:eastAsia="zh-CN"/>
              </w:rPr>
            </w:pPr>
            <w:r w:rsidRPr="0064324B">
              <w:rPr>
                <w:rFonts w:eastAsia="DengXian"/>
                <w:bCs/>
                <w:color w:val="000000"/>
                <w:lang w:val="en-US" w:eastAsia="zh-CN"/>
              </w:rPr>
              <w:t>In the above text</w:t>
            </w:r>
            <w:r>
              <w:rPr>
                <w:rFonts w:eastAsia="DengXian"/>
                <w:bCs/>
                <w:color w:val="000000"/>
                <w:lang w:val="en-US" w:eastAsia="zh-CN"/>
              </w:rPr>
              <w:t xml:space="preserve"> </w:t>
            </w:r>
            <w:r w:rsidRPr="0064324B">
              <w:rPr>
                <w:rFonts w:eastAsia="DengXian"/>
                <w:bCs/>
                <w:color w:val="000000"/>
                <w:lang w:val="en-US" w:eastAsia="zh-CN"/>
              </w:rPr>
              <w:t xml:space="preserve">for </w:t>
            </w:r>
            <w:r w:rsidRPr="006053E4">
              <w:rPr>
                <w:rFonts w:eastAsia="DengXian"/>
                <w:bCs/>
                <w:color w:val="000000"/>
                <w:lang w:val="en-US" w:eastAsia="zh-CN"/>
              </w:rPr>
              <w:t xml:space="preserve">FR2, </w:t>
            </w:r>
            <w:r>
              <w:rPr>
                <w:rFonts w:eastAsia="DengXian"/>
                <w:bCs/>
                <w:color w:val="000000"/>
                <w:lang w:val="en-US" w:eastAsia="zh-CN"/>
              </w:rPr>
              <w:t xml:space="preserve">prefer </w:t>
            </w:r>
            <w:r w:rsidRPr="006053E4">
              <w:rPr>
                <w:rFonts w:eastAsia="DengXian"/>
                <w:bCs/>
                <w:color w:val="000000"/>
                <w:lang w:val="en-US" w:eastAsia="zh-CN"/>
              </w:rPr>
              <w:t>Option 3</w:t>
            </w:r>
            <w:r>
              <w:rPr>
                <w:rFonts w:eastAsia="DengXian"/>
                <w:bCs/>
                <w:color w:val="000000"/>
                <w:lang w:val="en-US" w:eastAsia="zh-CN"/>
              </w:rPr>
              <w:t>.</w:t>
            </w:r>
          </w:p>
          <w:p w14:paraId="744F7961" w14:textId="77777777" w:rsidR="00472F98" w:rsidRDefault="00472F98" w:rsidP="00472F98">
            <w:pPr>
              <w:pStyle w:val="ListParagraph"/>
              <w:spacing w:after="120" w:line="240" w:lineRule="auto"/>
              <w:ind w:left="0"/>
              <w:jc w:val="both"/>
              <w:rPr>
                <w:rFonts w:eastAsia="MS Mincho"/>
                <w:lang w:eastAsia="ja-JP"/>
              </w:rPr>
            </w:pPr>
            <w:r w:rsidRPr="006053E4">
              <w:rPr>
                <w:rFonts w:eastAsia="DengXian"/>
                <w:bCs/>
                <w:color w:val="000000"/>
                <w:lang w:val="en-US" w:eastAsia="zh-CN"/>
              </w:rPr>
              <w:t>Option 3 is preferred.</w:t>
            </w:r>
          </w:p>
        </w:tc>
      </w:tr>
      <w:tr w:rsidR="00477AB1" w14:paraId="744F7967" w14:textId="77777777" w:rsidTr="00472F98">
        <w:tc>
          <w:tcPr>
            <w:tcW w:w="690" w:type="pct"/>
          </w:tcPr>
          <w:p w14:paraId="744F7963" w14:textId="77777777" w:rsidR="00477AB1" w:rsidRDefault="00477AB1" w:rsidP="00472F98">
            <w:pPr>
              <w:pStyle w:val="ListParagraph"/>
              <w:spacing w:after="120" w:line="240" w:lineRule="auto"/>
              <w:ind w:left="0"/>
              <w:jc w:val="both"/>
              <w:rPr>
                <w:lang w:eastAsia="ko-KR"/>
              </w:rPr>
            </w:pPr>
            <w:r>
              <w:rPr>
                <w:lang w:eastAsia="ko-KR"/>
              </w:rPr>
              <w:lastRenderedPageBreak/>
              <w:t>Ericsson</w:t>
            </w:r>
          </w:p>
        </w:tc>
        <w:tc>
          <w:tcPr>
            <w:tcW w:w="4310" w:type="pct"/>
          </w:tcPr>
          <w:p w14:paraId="744F7964" w14:textId="77777777" w:rsidR="00477AB1" w:rsidRDefault="00477AB1" w:rsidP="00477AB1">
            <w:pPr>
              <w:pStyle w:val="ListParagraph"/>
              <w:spacing w:after="120" w:line="240" w:lineRule="auto"/>
              <w:ind w:left="0"/>
              <w:jc w:val="both"/>
              <w:rPr>
                <w:rFonts w:eastAsiaTheme="minorEastAsia"/>
                <w:lang w:eastAsia="zh-CN"/>
              </w:rPr>
            </w:pPr>
            <w:r>
              <w:rPr>
                <w:rFonts w:eastAsiaTheme="minorEastAsia"/>
                <w:lang w:eastAsia="zh-CN"/>
              </w:rPr>
              <w:t>More UE antennas provide better performance. However, the focus of the XR work should not be to investigate benefits of more UE antennas. There we propose conservative numbers:</w:t>
            </w:r>
          </w:p>
          <w:p w14:paraId="744F7965" w14:textId="77777777" w:rsidR="00477AB1" w:rsidRDefault="00477AB1" w:rsidP="00477AB1">
            <w:pPr>
              <w:pStyle w:val="ListParagraph"/>
              <w:spacing w:after="120" w:line="240" w:lineRule="auto"/>
              <w:ind w:left="0"/>
              <w:jc w:val="both"/>
              <w:rPr>
                <w:rFonts w:eastAsiaTheme="minorEastAsia"/>
                <w:lang w:eastAsia="zh-CN"/>
              </w:rPr>
            </w:pPr>
            <w:r>
              <w:rPr>
                <w:rFonts w:eastAsiaTheme="minorEastAsia"/>
                <w:lang w:eastAsia="zh-CN"/>
              </w:rPr>
              <w:t>For FR1: 1Tx and 2Rx (4Rx is also OK)</w:t>
            </w:r>
          </w:p>
          <w:p w14:paraId="744F7966" w14:textId="77777777" w:rsidR="00477AB1" w:rsidRPr="00477AB1" w:rsidRDefault="00477AB1" w:rsidP="00477AB1">
            <w:pPr>
              <w:spacing w:after="120" w:line="240" w:lineRule="auto"/>
              <w:jc w:val="both"/>
              <w:rPr>
                <w:rFonts w:eastAsia="DengXian"/>
                <w:bCs/>
                <w:color w:val="000000"/>
                <w:lang w:val="en-US" w:eastAsia="zh-CN"/>
              </w:rPr>
            </w:pPr>
            <w:r w:rsidRPr="00477AB1">
              <w:rPr>
                <w:rFonts w:eastAsiaTheme="minorEastAsia"/>
                <w:lang w:eastAsia="zh-CN"/>
              </w:rPr>
              <w:t>For FR2: 1Tx and 2Rx</w:t>
            </w:r>
          </w:p>
        </w:tc>
      </w:tr>
      <w:tr w:rsidR="00873363" w14:paraId="744F796C" w14:textId="77777777" w:rsidTr="00472F98">
        <w:tc>
          <w:tcPr>
            <w:tcW w:w="690" w:type="pct"/>
          </w:tcPr>
          <w:p w14:paraId="744F7968" w14:textId="77777777" w:rsidR="00873363" w:rsidRDefault="00873363" w:rsidP="00873363">
            <w:pPr>
              <w:pStyle w:val="ListParagraph"/>
              <w:spacing w:after="120" w:line="240" w:lineRule="auto"/>
              <w:ind w:left="0"/>
              <w:jc w:val="both"/>
              <w:rPr>
                <w:lang w:eastAsia="ko-KR"/>
              </w:rPr>
            </w:pPr>
            <w:r>
              <w:rPr>
                <w:rFonts w:eastAsiaTheme="minorEastAsia"/>
                <w:lang w:eastAsia="zh-CN"/>
              </w:rPr>
              <w:t>MTK</w:t>
            </w:r>
          </w:p>
        </w:tc>
        <w:tc>
          <w:tcPr>
            <w:tcW w:w="4310" w:type="pct"/>
          </w:tcPr>
          <w:p w14:paraId="744F7969" w14:textId="77777777" w:rsidR="00873363" w:rsidRDefault="00873363" w:rsidP="00873363">
            <w:pPr>
              <w:pStyle w:val="ListParagraph"/>
              <w:spacing w:after="120" w:line="240" w:lineRule="auto"/>
              <w:ind w:left="0"/>
              <w:jc w:val="both"/>
              <w:rPr>
                <w:rFonts w:eastAsiaTheme="minorEastAsia"/>
                <w:lang w:eastAsia="zh-CN"/>
              </w:rPr>
            </w:pPr>
            <w:r>
              <w:rPr>
                <w:rFonts w:eastAsiaTheme="minorEastAsia"/>
                <w:lang w:eastAsia="zh-CN"/>
              </w:rPr>
              <w:t>Agree with Ericsson, for FR1: 1Tx and 2Rx seems better.</w:t>
            </w:r>
          </w:p>
          <w:p w14:paraId="744F796A" w14:textId="77777777" w:rsidR="00873363" w:rsidRDefault="00873363" w:rsidP="00873363">
            <w:pPr>
              <w:pStyle w:val="ListParagraph"/>
              <w:spacing w:after="120" w:line="240" w:lineRule="auto"/>
              <w:ind w:left="0"/>
              <w:jc w:val="both"/>
              <w:rPr>
                <w:rFonts w:eastAsiaTheme="minorEastAsia"/>
                <w:lang w:eastAsia="zh-CN"/>
              </w:rPr>
            </w:pPr>
            <w:r>
              <w:rPr>
                <w:rFonts w:eastAsiaTheme="minorEastAsia"/>
                <w:lang w:eastAsia="zh-CN"/>
              </w:rPr>
              <w:t>For FR2, we prefer Option 1.</w:t>
            </w:r>
          </w:p>
          <w:p w14:paraId="744F796B" w14:textId="77777777" w:rsidR="00873363" w:rsidRDefault="00873363" w:rsidP="00873363">
            <w:pPr>
              <w:pStyle w:val="ListParagraph"/>
              <w:spacing w:after="120" w:line="240" w:lineRule="auto"/>
              <w:ind w:left="0"/>
              <w:jc w:val="both"/>
              <w:rPr>
                <w:rFonts w:eastAsiaTheme="minorEastAsia"/>
                <w:lang w:eastAsia="zh-CN"/>
              </w:rPr>
            </w:pPr>
            <w:r>
              <w:rPr>
                <w:rFonts w:eastAsiaTheme="minorEastAsia"/>
                <w:lang w:eastAsia="zh-CN"/>
              </w:rPr>
              <w:t>Also prefer to p</w:t>
            </w:r>
            <w:r w:rsidRPr="005D6AF1">
              <w:rPr>
                <w:rFonts w:eastAsiaTheme="minorEastAsia"/>
                <w:lang w:eastAsia="zh-CN"/>
              </w:rPr>
              <w:t>rioritize FR1</w:t>
            </w:r>
            <w:r>
              <w:rPr>
                <w:rFonts w:eastAsiaTheme="minorEastAsia"/>
                <w:lang w:eastAsia="zh-CN"/>
              </w:rPr>
              <w:t>.</w:t>
            </w:r>
          </w:p>
        </w:tc>
      </w:tr>
      <w:tr w:rsidR="004B0224" w14:paraId="744F796F" w14:textId="77777777" w:rsidTr="00472F98">
        <w:tc>
          <w:tcPr>
            <w:tcW w:w="690" w:type="pct"/>
          </w:tcPr>
          <w:p w14:paraId="744F796D" w14:textId="77777777" w:rsidR="004B0224" w:rsidRDefault="004B0224" w:rsidP="00873363">
            <w:pPr>
              <w:pStyle w:val="ListParagraph"/>
              <w:spacing w:after="120" w:line="240" w:lineRule="auto"/>
              <w:ind w:left="0"/>
              <w:jc w:val="both"/>
              <w:rPr>
                <w:rFonts w:eastAsiaTheme="minorEastAsia"/>
                <w:lang w:eastAsia="zh-CN"/>
              </w:rPr>
            </w:pPr>
            <w:r>
              <w:rPr>
                <w:rFonts w:eastAsiaTheme="minorEastAsia" w:hint="eastAsia"/>
                <w:lang w:eastAsia="zh-CN"/>
              </w:rPr>
              <w:t>CMCC</w:t>
            </w:r>
          </w:p>
        </w:tc>
        <w:tc>
          <w:tcPr>
            <w:tcW w:w="4310" w:type="pct"/>
          </w:tcPr>
          <w:p w14:paraId="744F796E" w14:textId="77777777" w:rsidR="004B0224" w:rsidRPr="006053E4" w:rsidRDefault="004B0224" w:rsidP="00520BA2">
            <w:pPr>
              <w:pStyle w:val="ListParagraph"/>
              <w:spacing w:after="120" w:line="240" w:lineRule="auto"/>
              <w:ind w:left="0"/>
              <w:jc w:val="both"/>
              <w:rPr>
                <w:rFonts w:eastAsia="DengXian"/>
                <w:bCs/>
                <w:color w:val="000000"/>
                <w:lang w:val="en-US" w:eastAsia="zh-CN"/>
              </w:rPr>
            </w:pPr>
            <w:r>
              <w:rPr>
                <w:rFonts w:eastAsia="DengXian" w:hint="eastAsia"/>
                <w:bCs/>
                <w:color w:val="000000"/>
                <w:lang w:val="en-US" w:eastAsia="zh-CN"/>
              </w:rPr>
              <w:t>We propose to prioritize FR1 2T4R.</w:t>
            </w:r>
          </w:p>
        </w:tc>
      </w:tr>
      <w:tr w:rsidR="00520BA2" w14:paraId="744F7972" w14:textId="77777777" w:rsidTr="00472F98">
        <w:tc>
          <w:tcPr>
            <w:tcW w:w="690" w:type="pct"/>
          </w:tcPr>
          <w:p w14:paraId="744F7970" w14:textId="77777777" w:rsidR="00520BA2" w:rsidRPr="00C87ABB" w:rsidRDefault="00520BA2" w:rsidP="00520BA2">
            <w:pPr>
              <w:pStyle w:val="ListParagraph"/>
              <w:spacing w:after="120" w:line="240" w:lineRule="auto"/>
              <w:ind w:left="0"/>
              <w:jc w:val="both"/>
              <w:rPr>
                <w:rFonts w:eastAsiaTheme="minorEastAsia"/>
                <w:lang w:eastAsia="zh-CN"/>
              </w:rPr>
            </w:pPr>
            <w:r>
              <w:rPr>
                <w:rFonts w:eastAsiaTheme="minorEastAsia" w:hint="eastAsia"/>
                <w:lang w:eastAsia="zh-CN"/>
              </w:rPr>
              <w:t>Xiaomi</w:t>
            </w:r>
          </w:p>
        </w:tc>
        <w:tc>
          <w:tcPr>
            <w:tcW w:w="4310" w:type="pct"/>
          </w:tcPr>
          <w:p w14:paraId="744F7971" w14:textId="77777777" w:rsidR="00520BA2" w:rsidRPr="006053E4" w:rsidRDefault="00520BA2" w:rsidP="00520BA2">
            <w:pPr>
              <w:pStyle w:val="ListParagraph"/>
              <w:spacing w:after="120" w:line="240" w:lineRule="auto"/>
              <w:ind w:left="0"/>
              <w:jc w:val="both"/>
              <w:rPr>
                <w:rFonts w:eastAsia="DengXian"/>
                <w:bCs/>
                <w:color w:val="000000"/>
                <w:lang w:val="en-US" w:eastAsia="zh-CN"/>
              </w:rPr>
            </w:pPr>
            <w:r>
              <w:rPr>
                <w:rFonts w:eastAsia="DengXian" w:hint="eastAsia"/>
                <w:bCs/>
                <w:color w:val="000000"/>
                <w:lang w:val="en-US" w:eastAsia="zh-CN"/>
              </w:rPr>
              <w:t>We agree FL proposal on FR1 and open for FR2.</w:t>
            </w:r>
          </w:p>
        </w:tc>
      </w:tr>
      <w:tr w:rsidR="00973794" w:rsidRPr="00D0643B" w14:paraId="744F797A" w14:textId="77777777" w:rsidTr="00973794">
        <w:tc>
          <w:tcPr>
            <w:tcW w:w="690" w:type="pct"/>
          </w:tcPr>
          <w:p w14:paraId="744F7973" w14:textId="77777777" w:rsidR="00973794" w:rsidRDefault="00973794" w:rsidP="000A5C09">
            <w:pPr>
              <w:pStyle w:val="ListParagraph"/>
              <w:spacing w:after="120" w:line="240" w:lineRule="auto"/>
              <w:ind w:left="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744F7974" w14:textId="77777777" w:rsidR="00973794" w:rsidRPr="00D0643B" w:rsidRDefault="00973794" w:rsidP="000A5C09">
            <w:pPr>
              <w:pStyle w:val="ListParagraph"/>
              <w:numPr>
                <w:ilvl w:val="0"/>
                <w:numId w:val="18"/>
              </w:numPr>
              <w:spacing w:after="0" w:line="240" w:lineRule="auto"/>
              <w:rPr>
                <w:lang w:val="en-US" w:eastAsia="zh-CN"/>
              </w:rPr>
            </w:pPr>
            <w:r w:rsidRPr="00D0643B">
              <w:rPr>
                <w:rFonts w:eastAsia="DengXian"/>
                <w:color w:val="000000"/>
                <w:lang w:val="en-US" w:eastAsia="zh-CN"/>
              </w:rPr>
              <w:t xml:space="preserve">FR1: </w:t>
            </w:r>
          </w:p>
          <w:p w14:paraId="744F7975" w14:textId="77777777" w:rsidR="00973794" w:rsidRPr="00D0643B" w:rsidRDefault="00973794" w:rsidP="000A5C09">
            <w:pPr>
              <w:pStyle w:val="ListParagraph"/>
              <w:numPr>
                <w:ilvl w:val="1"/>
                <w:numId w:val="18"/>
              </w:numPr>
              <w:spacing w:after="0" w:line="240" w:lineRule="auto"/>
              <w:rPr>
                <w:lang w:val="en-US" w:eastAsia="zh-CN"/>
              </w:rPr>
            </w:pPr>
            <w:r w:rsidRPr="00D0643B">
              <w:rPr>
                <w:rFonts w:eastAsia="DengXian"/>
                <w:color w:val="000000"/>
                <w:lang w:val="en-US" w:eastAsia="zh-CN"/>
              </w:rPr>
              <w:t>2 or 4</w:t>
            </w:r>
            <w:r w:rsidRPr="00D0643B">
              <w:rPr>
                <w:lang w:val="es-ES"/>
              </w:rPr>
              <w:t xml:space="preserve">Tx/2 or </w:t>
            </w:r>
            <w:r w:rsidRPr="00D0643B">
              <w:rPr>
                <w:rFonts w:eastAsia="DengXian"/>
                <w:color w:val="000000"/>
                <w:lang w:val="en-US" w:eastAsia="zh-CN"/>
              </w:rPr>
              <w:t>4Rx</w:t>
            </w:r>
            <w:r w:rsidRPr="00D0643B">
              <w:rPr>
                <w:lang w:val="en-US" w:eastAsia="zh-CN"/>
              </w:rPr>
              <w:t>, (M, N, P, Mg, Ng; Mp, Np) = (1,2,1/2,1,1;1,2)</w:t>
            </w:r>
          </w:p>
          <w:p w14:paraId="744F7976" w14:textId="77777777" w:rsidR="00973794" w:rsidRPr="00D0643B" w:rsidRDefault="00973794" w:rsidP="000A5C09">
            <w:pPr>
              <w:spacing w:after="0" w:line="240" w:lineRule="auto"/>
              <w:ind w:left="420"/>
              <w:rPr>
                <w:rFonts w:eastAsia="DengXian"/>
                <w:color w:val="000000"/>
                <w:lang w:val="en-US" w:eastAsia="zh-CN"/>
              </w:rPr>
            </w:pPr>
            <w:r w:rsidRPr="00D0643B">
              <w:rPr>
                <w:rFonts w:eastAsia="DengXian"/>
                <w:color w:val="000000"/>
                <w:lang w:val="en-US" w:eastAsia="zh-CN"/>
              </w:rPr>
              <w:t>(dH, dV) = (0.5, N/A)λ</w:t>
            </w:r>
          </w:p>
          <w:p w14:paraId="744F7977" w14:textId="77777777" w:rsidR="00973794" w:rsidRPr="00D0643B" w:rsidRDefault="00973794" w:rsidP="000A5C09">
            <w:pPr>
              <w:pStyle w:val="ListParagraph"/>
              <w:numPr>
                <w:ilvl w:val="0"/>
                <w:numId w:val="18"/>
              </w:numPr>
              <w:spacing w:after="0" w:line="240" w:lineRule="auto"/>
              <w:rPr>
                <w:rFonts w:eastAsia="DengXian"/>
                <w:color w:val="000000"/>
                <w:lang w:val="en-US" w:eastAsia="zh-CN"/>
              </w:rPr>
            </w:pPr>
            <w:r w:rsidRPr="00D0643B">
              <w:rPr>
                <w:rFonts w:eastAsia="DengXian"/>
                <w:color w:val="000000"/>
                <w:lang w:val="en-US" w:eastAsia="zh-CN"/>
              </w:rPr>
              <w:t xml:space="preserve">FR2: 4 </w:t>
            </w:r>
            <w:r w:rsidRPr="00D0643B">
              <w:rPr>
                <w:lang w:val="es-ES"/>
              </w:rPr>
              <w:t>Tx/4Rx</w:t>
            </w:r>
            <w:r w:rsidRPr="00D0643B">
              <w:rPr>
                <w:rFonts w:eastAsia="DengXian"/>
                <w:color w:val="000000"/>
                <w:lang w:val="en-US" w:eastAsia="zh-CN"/>
              </w:rPr>
              <w:t>,</w:t>
            </w:r>
          </w:p>
          <w:p w14:paraId="744F7978" w14:textId="77777777" w:rsidR="00973794" w:rsidRPr="00D0643B" w:rsidRDefault="00973794" w:rsidP="000A5C09">
            <w:pPr>
              <w:pStyle w:val="ListParagraph"/>
              <w:numPr>
                <w:ilvl w:val="1"/>
                <w:numId w:val="18"/>
              </w:numPr>
              <w:spacing w:after="0" w:line="240" w:lineRule="auto"/>
              <w:rPr>
                <w:rFonts w:eastAsia="DengXian"/>
                <w:color w:val="000000"/>
                <w:lang w:val="en-US" w:eastAsia="zh-CN"/>
              </w:rPr>
            </w:pPr>
            <w:r w:rsidRPr="00D0643B">
              <w:rPr>
                <w:rFonts w:eastAsia="DengXian"/>
                <w:color w:val="000000"/>
                <w:lang w:val="en-US" w:eastAsia="zh-CN"/>
              </w:rPr>
              <w:t xml:space="preserve">Option 2: (M, N, P, Mg, Ng; Mp, Np) = (2,4,2,1,2;1,2) </w:t>
            </w:r>
          </w:p>
          <w:p w14:paraId="744F7979" w14:textId="77777777" w:rsidR="00973794" w:rsidRPr="00270DC5" w:rsidRDefault="00973794" w:rsidP="000A5C09">
            <w:pPr>
              <w:pStyle w:val="ListParagraph"/>
              <w:spacing w:after="0" w:line="240" w:lineRule="auto"/>
              <w:ind w:left="420"/>
              <w:rPr>
                <w:rFonts w:eastAsia="DengXian"/>
                <w:color w:val="000000"/>
                <w:lang w:val="en-US" w:eastAsia="zh-CN"/>
              </w:rPr>
            </w:pPr>
            <w:r w:rsidRPr="00D0643B">
              <w:rPr>
                <w:rFonts w:eastAsia="DengXian"/>
                <w:color w:val="000000"/>
                <w:lang w:val="en-US" w:eastAsia="zh-CN"/>
              </w:rPr>
              <w:t>The polarization angles are 0° and 90°</w:t>
            </w:r>
          </w:p>
        </w:tc>
      </w:tr>
      <w:tr w:rsidR="004D4148" w:rsidRPr="00D0643B" w14:paraId="744F797D" w14:textId="77777777" w:rsidTr="00973794">
        <w:tc>
          <w:tcPr>
            <w:tcW w:w="690" w:type="pct"/>
          </w:tcPr>
          <w:p w14:paraId="744F797B" w14:textId="77777777" w:rsidR="004D4148" w:rsidRDefault="004D4148" w:rsidP="004D4148">
            <w:pPr>
              <w:pStyle w:val="ListParagraph"/>
              <w:spacing w:after="120" w:line="240" w:lineRule="auto"/>
              <w:ind w:left="0"/>
              <w:jc w:val="both"/>
              <w:rPr>
                <w:rFonts w:eastAsiaTheme="minorEastAsia"/>
                <w:lang w:eastAsia="zh-CN"/>
              </w:rPr>
            </w:pPr>
            <w:r w:rsidRPr="003C438D">
              <w:rPr>
                <w:lang w:eastAsia="ko-KR"/>
              </w:rPr>
              <w:t>Huawei, HiSilicon</w:t>
            </w:r>
          </w:p>
        </w:tc>
        <w:tc>
          <w:tcPr>
            <w:tcW w:w="4310" w:type="pct"/>
          </w:tcPr>
          <w:p w14:paraId="744F797C" w14:textId="77777777" w:rsidR="004D4148" w:rsidRDefault="004D4148" w:rsidP="004D4148">
            <w:pPr>
              <w:pStyle w:val="ListParagraph"/>
              <w:spacing w:after="120" w:line="240" w:lineRule="auto"/>
              <w:ind w:left="0"/>
              <w:jc w:val="both"/>
              <w:rPr>
                <w:rFonts w:eastAsia="DengXian"/>
                <w:bCs/>
                <w:color w:val="000000"/>
                <w:lang w:val="en-US" w:eastAsia="zh-CN"/>
              </w:rPr>
            </w:pPr>
            <w:r>
              <w:rPr>
                <w:rFonts w:eastAsiaTheme="minorEastAsia"/>
                <w:lang w:eastAsia="zh-CN"/>
              </w:rPr>
              <w:t xml:space="preserve">Support </w:t>
            </w:r>
            <w:r>
              <w:rPr>
                <w:rFonts w:eastAsiaTheme="minorEastAsia" w:hint="eastAsia"/>
                <w:lang w:eastAsia="zh-CN"/>
              </w:rPr>
              <w:t>F</w:t>
            </w:r>
            <w:r>
              <w:rPr>
                <w:rFonts w:eastAsiaTheme="minorEastAsia"/>
                <w:lang w:eastAsia="zh-CN"/>
              </w:rPr>
              <w:t>R1, 4T4R</w:t>
            </w:r>
          </w:p>
        </w:tc>
      </w:tr>
      <w:tr w:rsidR="00831B31" w:rsidRPr="00D0643B" w14:paraId="6872EAEF" w14:textId="77777777" w:rsidTr="00973794">
        <w:tc>
          <w:tcPr>
            <w:tcW w:w="690" w:type="pct"/>
          </w:tcPr>
          <w:p w14:paraId="601552BB" w14:textId="75FF5590" w:rsidR="00831B31" w:rsidRPr="003C438D" w:rsidRDefault="00831B31" w:rsidP="00831B31">
            <w:pPr>
              <w:pStyle w:val="ListParagraph"/>
              <w:spacing w:after="120" w:line="240" w:lineRule="auto"/>
              <w:ind w:left="0"/>
              <w:jc w:val="both"/>
              <w:rPr>
                <w:lang w:eastAsia="ko-KR"/>
              </w:rPr>
            </w:pPr>
            <w:r w:rsidRPr="00335B1C">
              <w:rPr>
                <w:rFonts w:eastAsiaTheme="minorEastAsia"/>
                <w:lang w:eastAsia="zh-CN"/>
              </w:rPr>
              <w:t>Nokia, NSB</w:t>
            </w:r>
          </w:p>
        </w:tc>
        <w:tc>
          <w:tcPr>
            <w:tcW w:w="4310" w:type="pct"/>
          </w:tcPr>
          <w:p w14:paraId="00FC287F" w14:textId="32313948" w:rsidR="006848DE" w:rsidRPr="00596530" w:rsidRDefault="006848DE" w:rsidP="006848DE">
            <w:pPr>
              <w:spacing w:after="0" w:line="240" w:lineRule="auto"/>
              <w:rPr>
                <w:rFonts w:eastAsia="Times New Roman"/>
                <w:lang w:val="en-US"/>
              </w:rPr>
            </w:pPr>
            <w:r w:rsidRPr="006848DE">
              <w:rPr>
                <w:rFonts w:ascii="Segoe UI" w:eastAsia="Times New Roman" w:hAnsi="Symbol" w:cs="Segoe UI"/>
                <w:sz w:val="21"/>
                <w:szCs w:val="21"/>
                <w:lang w:val="en-US"/>
              </w:rPr>
              <w:t></w:t>
            </w:r>
            <w:r w:rsidRPr="006848DE">
              <w:rPr>
                <w:rFonts w:ascii="Segoe UI" w:eastAsia="Times New Roman" w:hAnsi="Segoe UI" w:cs="Segoe UI"/>
                <w:sz w:val="21"/>
                <w:szCs w:val="21"/>
                <w:lang w:val="en-US"/>
              </w:rPr>
              <w:t xml:space="preserve">  </w:t>
            </w:r>
            <w:r w:rsidRPr="006848DE">
              <w:rPr>
                <w:rFonts w:eastAsia="Times New Roman"/>
                <w:lang w:val="en-US"/>
              </w:rPr>
              <w:t>FR1: 2 or 4Tx/4Rx, (M, N, P, Mg, Ng; Mp, Np) = (1,2,1/2,1,1;1,2) (dH, dV) = (0.5, N/A)λ</w:t>
            </w:r>
          </w:p>
          <w:p w14:paraId="256F583F" w14:textId="01768D30" w:rsidR="006848DE" w:rsidRPr="00596530" w:rsidRDefault="006848DE" w:rsidP="006848DE">
            <w:pPr>
              <w:pStyle w:val="ListParagraph"/>
              <w:numPr>
                <w:ilvl w:val="1"/>
                <w:numId w:val="18"/>
              </w:numPr>
              <w:spacing w:after="0" w:line="240" w:lineRule="auto"/>
              <w:rPr>
                <w:rFonts w:eastAsia="Times New Roman"/>
                <w:lang w:val="en-US"/>
              </w:rPr>
            </w:pPr>
            <w:r w:rsidRPr="00596530">
              <w:rPr>
                <w:rFonts w:eastAsia="Times New Roman"/>
                <w:lang w:val="en-US"/>
              </w:rPr>
              <w:t>2 Rx can be considered if lower frequency bands where 2Rx is applicable are used.</w:t>
            </w:r>
          </w:p>
          <w:p w14:paraId="2D13B77C" w14:textId="7427210D" w:rsidR="00831B31" w:rsidRPr="006848DE" w:rsidRDefault="006848DE" w:rsidP="006848DE">
            <w:pPr>
              <w:spacing w:after="0" w:line="240" w:lineRule="auto"/>
              <w:rPr>
                <w:rFonts w:ascii="Segoe UI" w:eastAsia="Times New Roman" w:hAnsi="Segoe UI" w:cs="Segoe UI"/>
                <w:sz w:val="21"/>
                <w:szCs w:val="21"/>
                <w:lang w:val="en-US"/>
              </w:rPr>
            </w:pPr>
            <w:r w:rsidRPr="006848DE">
              <w:rPr>
                <w:rFonts w:ascii="Segoe UI" w:eastAsia="Times New Roman" w:hAnsi="Symbol" w:cs="Segoe UI"/>
                <w:sz w:val="21"/>
                <w:szCs w:val="21"/>
                <w:lang w:val="en-US"/>
              </w:rPr>
              <w:t></w:t>
            </w:r>
            <w:r w:rsidRPr="006848DE">
              <w:rPr>
                <w:rFonts w:ascii="Segoe UI" w:eastAsia="Times New Roman" w:hAnsi="Segoe UI" w:cs="Segoe UI"/>
                <w:sz w:val="21"/>
                <w:szCs w:val="21"/>
                <w:lang w:val="en-US"/>
              </w:rPr>
              <w:t xml:space="preserve">  </w:t>
            </w:r>
            <w:r w:rsidRPr="006848DE">
              <w:rPr>
                <w:rFonts w:eastAsia="Times New Roman"/>
                <w:lang w:val="en-US"/>
              </w:rPr>
              <w:t>FR2: Option 2: (M, N, P, Mg, Ng; Mp, Np) = (2,4,2,1,2;1,2)</w:t>
            </w:r>
          </w:p>
        </w:tc>
      </w:tr>
      <w:tr w:rsidR="005E3151" w:rsidRPr="00D0643B" w14:paraId="22B9345A" w14:textId="77777777" w:rsidTr="00973794">
        <w:tc>
          <w:tcPr>
            <w:tcW w:w="690" w:type="pct"/>
          </w:tcPr>
          <w:p w14:paraId="6631DA1A" w14:textId="2D7004DB" w:rsidR="005E3151" w:rsidRPr="00335B1C" w:rsidRDefault="005E3151" w:rsidP="00831B31">
            <w:pPr>
              <w:pStyle w:val="ListParagraph"/>
              <w:spacing w:after="120" w:line="240" w:lineRule="auto"/>
              <w:ind w:left="0"/>
              <w:jc w:val="both"/>
              <w:rPr>
                <w:rFonts w:eastAsiaTheme="minorEastAsia"/>
                <w:lang w:eastAsia="zh-CN"/>
              </w:rPr>
            </w:pPr>
            <w:r>
              <w:rPr>
                <w:rFonts w:eastAsiaTheme="minorEastAsia"/>
                <w:lang w:eastAsia="zh-CN"/>
              </w:rPr>
              <w:t>CATT</w:t>
            </w:r>
          </w:p>
        </w:tc>
        <w:tc>
          <w:tcPr>
            <w:tcW w:w="4310" w:type="pct"/>
          </w:tcPr>
          <w:p w14:paraId="21891361" w14:textId="50036038" w:rsidR="005E3151" w:rsidRPr="005E3151" w:rsidRDefault="005E3151" w:rsidP="006848DE">
            <w:pPr>
              <w:spacing w:after="0" w:line="240" w:lineRule="auto"/>
              <w:rPr>
                <w:rFonts w:eastAsia="Times New Roman"/>
                <w:lang w:val="en-US"/>
              </w:rPr>
            </w:pPr>
            <w:r>
              <w:rPr>
                <w:rFonts w:eastAsia="Times New Roman"/>
                <w:lang w:val="en-US"/>
              </w:rPr>
              <w:t>Support FR1 2T4R</w:t>
            </w:r>
          </w:p>
        </w:tc>
      </w:tr>
      <w:tr w:rsidR="001F6143" w:rsidRPr="00D0643B" w14:paraId="38B0BE2D" w14:textId="77777777" w:rsidTr="00973794">
        <w:tc>
          <w:tcPr>
            <w:tcW w:w="690" w:type="pct"/>
          </w:tcPr>
          <w:p w14:paraId="7157B2D7" w14:textId="32015AA5" w:rsidR="001F6143" w:rsidRDefault="001F6143" w:rsidP="001F6143">
            <w:pPr>
              <w:pStyle w:val="ListParagraph"/>
              <w:spacing w:after="120" w:line="240" w:lineRule="auto"/>
              <w:ind w:left="0"/>
              <w:jc w:val="both"/>
              <w:rPr>
                <w:rFonts w:eastAsiaTheme="minorEastAsia"/>
                <w:lang w:eastAsia="zh-CN"/>
              </w:rPr>
            </w:pPr>
            <w:r>
              <w:rPr>
                <w:lang w:eastAsia="ko-KR"/>
              </w:rPr>
              <w:t>AT&amp;T</w:t>
            </w:r>
          </w:p>
        </w:tc>
        <w:tc>
          <w:tcPr>
            <w:tcW w:w="4310" w:type="pct"/>
          </w:tcPr>
          <w:p w14:paraId="78FF349E" w14:textId="77777777" w:rsidR="001F6143" w:rsidRPr="001F6143" w:rsidRDefault="001F6143" w:rsidP="001F6143">
            <w:pPr>
              <w:pStyle w:val="ListParagraph"/>
              <w:spacing w:after="120" w:line="240" w:lineRule="auto"/>
              <w:ind w:left="0"/>
              <w:jc w:val="both"/>
              <w:rPr>
                <w:rFonts w:eastAsiaTheme="minorEastAsia"/>
                <w:b/>
                <w:bCs/>
                <w:lang w:eastAsia="zh-CN"/>
              </w:rPr>
            </w:pPr>
            <w:r w:rsidRPr="001F6143">
              <w:rPr>
                <w:rFonts w:eastAsiaTheme="minorEastAsia"/>
                <w:b/>
                <w:bCs/>
                <w:lang w:eastAsia="zh-CN"/>
              </w:rPr>
              <w:t>No prioritization of FR1 over FR2.</w:t>
            </w:r>
          </w:p>
          <w:p w14:paraId="719298F1" w14:textId="77777777" w:rsidR="001F6143" w:rsidRDefault="001F6143" w:rsidP="001F6143">
            <w:pPr>
              <w:pStyle w:val="ListParagraph"/>
              <w:spacing w:after="120" w:line="240" w:lineRule="auto"/>
              <w:ind w:left="0"/>
              <w:jc w:val="both"/>
              <w:rPr>
                <w:rFonts w:eastAsiaTheme="minorEastAsia"/>
                <w:lang w:eastAsia="zh-CN"/>
              </w:rPr>
            </w:pPr>
            <w:r>
              <w:rPr>
                <w:rFonts w:eastAsiaTheme="minorEastAsia"/>
                <w:lang w:eastAsia="zh-CN"/>
              </w:rPr>
              <w:t xml:space="preserve">FR1: (1,2,2,1,1;1,2) </w:t>
            </w:r>
          </w:p>
          <w:p w14:paraId="4C74D233" w14:textId="20024605" w:rsidR="001F6143" w:rsidRDefault="001F6143" w:rsidP="001F6143">
            <w:pPr>
              <w:spacing w:after="0" w:line="240" w:lineRule="auto"/>
              <w:rPr>
                <w:rFonts w:eastAsia="Times New Roman"/>
                <w:lang w:val="en-US"/>
              </w:rPr>
            </w:pPr>
            <w:r>
              <w:rPr>
                <w:rFonts w:eastAsiaTheme="minorEastAsia"/>
                <w:lang w:eastAsia="zh-CN"/>
              </w:rPr>
              <w:t xml:space="preserve">FR2: option 2 or option 3 (need to align it with other evaluation campaigns in NR) </w:t>
            </w:r>
          </w:p>
        </w:tc>
      </w:tr>
      <w:tr w:rsidR="00CC2E43" w:rsidRPr="00D0643B" w14:paraId="53A51528" w14:textId="77777777" w:rsidTr="00973794">
        <w:tc>
          <w:tcPr>
            <w:tcW w:w="690" w:type="pct"/>
          </w:tcPr>
          <w:p w14:paraId="5081B84D" w14:textId="217B5EAB" w:rsidR="00CC2E43" w:rsidRDefault="00CC2E43" w:rsidP="00CC2E43">
            <w:pPr>
              <w:pStyle w:val="ListParagraph"/>
              <w:spacing w:after="120" w:line="240" w:lineRule="auto"/>
              <w:ind w:left="0"/>
              <w:jc w:val="both"/>
              <w:rPr>
                <w:lang w:eastAsia="ko-KR"/>
              </w:rPr>
            </w:pPr>
            <w:r>
              <w:rPr>
                <w:rFonts w:eastAsiaTheme="minorEastAsia"/>
                <w:lang w:eastAsia="zh-CN"/>
              </w:rPr>
              <w:t xml:space="preserve">Intel </w:t>
            </w:r>
          </w:p>
        </w:tc>
        <w:tc>
          <w:tcPr>
            <w:tcW w:w="4310" w:type="pct"/>
          </w:tcPr>
          <w:p w14:paraId="1B8836A5" w14:textId="14EB7AE0" w:rsidR="00CC2E43" w:rsidRPr="001F6143" w:rsidRDefault="00CC2E43" w:rsidP="00CC2E43">
            <w:pPr>
              <w:pStyle w:val="ListParagraph"/>
              <w:spacing w:after="120" w:line="240" w:lineRule="auto"/>
              <w:ind w:left="0"/>
              <w:jc w:val="both"/>
              <w:rPr>
                <w:rFonts w:eastAsiaTheme="minorEastAsia"/>
                <w:b/>
                <w:bCs/>
                <w:lang w:eastAsia="zh-CN"/>
              </w:rPr>
            </w:pPr>
            <w:r w:rsidRPr="001B191D">
              <w:rPr>
                <w:rFonts w:eastAsia="Times New Roman"/>
                <w:lang w:val="en-US"/>
              </w:rPr>
              <w:t>FR1 2T4R</w:t>
            </w:r>
            <w:r>
              <w:rPr>
                <w:rFonts w:eastAsia="Times New Roman"/>
                <w:lang w:val="en-US"/>
              </w:rPr>
              <w:t xml:space="preserve"> and FR2 2T2R</w:t>
            </w:r>
          </w:p>
        </w:tc>
      </w:tr>
      <w:tr w:rsidR="000E1572" w:rsidRPr="00D0643B" w14:paraId="648CF097" w14:textId="77777777" w:rsidTr="00973794">
        <w:tc>
          <w:tcPr>
            <w:tcW w:w="690" w:type="pct"/>
          </w:tcPr>
          <w:p w14:paraId="3F446902" w14:textId="6A720D12" w:rsidR="000E1572" w:rsidRDefault="000E1572" w:rsidP="000E1572">
            <w:pPr>
              <w:pStyle w:val="ListParagraph"/>
              <w:spacing w:after="120" w:line="240" w:lineRule="auto"/>
              <w:ind w:left="0"/>
              <w:jc w:val="both"/>
              <w:rPr>
                <w:rFonts w:eastAsiaTheme="minorEastAsia"/>
                <w:lang w:eastAsia="zh-CN"/>
              </w:rPr>
            </w:pPr>
            <w:r>
              <w:rPr>
                <w:lang w:eastAsia="ko-KR"/>
              </w:rPr>
              <w:t>Facebook</w:t>
            </w:r>
          </w:p>
        </w:tc>
        <w:tc>
          <w:tcPr>
            <w:tcW w:w="4310" w:type="pct"/>
          </w:tcPr>
          <w:p w14:paraId="346C5544" w14:textId="77777777" w:rsidR="000E1572" w:rsidRDefault="000E1572" w:rsidP="000E1572">
            <w:pPr>
              <w:pStyle w:val="ListParagraph"/>
              <w:spacing w:after="120" w:line="240" w:lineRule="auto"/>
              <w:ind w:left="0"/>
              <w:jc w:val="both"/>
              <w:rPr>
                <w:rFonts w:eastAsiaTheme="minorEastAsia"/>
                <w:lang w:eastAsia="zh-CN"/>
              </w:rPr>
            </w:pPr>
            <w:r>
              <w:rPr>
                <w:rFonts w:eastAsiaTheme="minorEastAsia"/>
                <w:lang w:eastAsia="zh-CN"/>
              </w:rPr>
              <w:t>FR1: 2Tx/4Rx  or 1Tx/2Rx per many companies suggested</w:t>
            </w:r>
          </w:p>
          <w:p w14:paraId="3E7D35FD" w14:textId="68BE53DA" w:rsidR="000E1572" w:rsidRPr="001B191D" w:rsidRDefault="000E1572" w:rsidP="000E1572">
            <w:pPr>
              <w:pStyle w:val="ListParagraph"/>
              <w:spacing w:after="120" w:line="240" w:lineRule="auto"/>
              <w:ind w:left="0"/>
              <w:jc w:val="both"/>
              <w:rPr>
                <w:rFonts w:eastAsia="Times New Roman"/>
                <w:lang w:val="en-US"/>
              </w:rPr>
            </w:pPr>
            <w:r>
              <w:rPr>
                <w:rFonts w:eastAsiaTheme="minorEastAsia"/>
                <w:lang w:eastAsia="zh-CN"/>
              </w:rPr>
              <w:t xml:space="preserve">FR2:  ok with more conservative antenna numbers per Ericsson suggestion. However, option 3 should be included as a practical scenario as well. </w:t>
            </w:r>
          </w:p>
        </w:tc>
      </w:tr>
    </w:tbl>
    <w:p w14:paraId="744F797E" w14:textId="77777777" w:rsidR="00E3684E" w:rsidRDefault="00E3684E" w:rsidP="00E437F5">
      <w:pPr>
        <w:spacing w:after="120" w:line="240" w:lineRule="auto"/>
        <w:rPr>
          <w:rFonts w:eastAsiaTheme="minorEastAsia"/>
          <w:lang w:eastAsia="zh-CN"/>
        </w:rPr>
      </w:pPr>
    </w:p>
    <w:p w14:paraId="744F797F" w14:textId="77777777" w:rsidR="00D94BCE" w:rsidRDefault="00D94BCE" w:rsidP="00D94BCE">
      <w:pPr>
        <w:pStyle w:val="BodyText"/>
        <w:spacing w:after="120" w:line="240" w:lineRule="auto"/>
        <w:jc w:val="both"/>
        <w:rPr>
          <w:rFonts w:eastAsiaTheme="minorEastAsia"/>
          <w:b/>
          <w:lang w:eastAsia="zh-CN"/>
        </w:rPr>
      </w:pPr>
      <w:r>
        <w:rPr>
          <w:rFonts w:eastAsiaTheme="minorEastAsia"/>
          <w:b/>
          <w:lang w:eastAsia="zh-CN"/>
        </w:rPr>
        <w:t xml:space="preserve">Proposal </w:t>
      </w:r>
      <w:r w:rsidR="00251AB5">
        <w:rPr>
          <w:rFonts w:eastAsiaTheme="minorEastAsia"/>
          <w:b/>
          <w:lang w:eastAsia="zh-CN"/>
        </w:rPr>
        <w:t>6</w:t>
      </w:r>
      <w:r>
        <w:rPr>
          <w:rFonts w:eastAsiaTheme="minorEastAsia"/>
          <w:b/>
          <w:lang w:eastAsia="zh-CN"/>
        </w:rPr>
        <w:t xml:space="preserve">: Regarding the </w:t>
      </w:r>
      <w:r>
        <w:rPr>
          <w:rFonts w:eastAsiaTheme="minorEastAsia" w:hint="eastAsia"/>
          <w:b/>
          <w:lang w:eastAsia="zh-CN"/>
        </w:rPr>
        <w:t>d</w:t>
      </w:r>
      <w:r>
        <w:rPr>
          <w:rFonts w:eastAsiaTheme="minorEastAsia"/>
          <w:b/>
          <w:lang w:eastAsia="zh-CN"/>
        </w:rPr>
        <w:t>owntilt, down-select from the following options for FR1</w:t>
      </w:r>
      <w:r w:rsidR="00340A8B">
        <w:rPr>
          <w:rFonts w:eastAsiaTheme="minorEastAsia"/>
          <w:b/>
          <w:lang w:eastAsia="zh-CN"/>
        </w:rPr>
        <w:t xml:space="preserve"> and FR2</w:t>
      </w:r>
      <w:r>
        <w:rPr>
          <w:rFonts w:eastAsiaTheme="minorEastAsia"/>
          <w:b/>
          <w:lang w:eastAsia="zh-CN"/>
        </w:rPr>
        <w:t xml:space="preserve"> for XR evaluation.</w:t>
      </w:r>
    </w:p>
    <w:p w14:paraId="744F7980" w14:textId="58A8DAAA" w:rsidR="00D94BCE" w:rsidRPr="008E6B9A" w:rsidRDefault="00973794" w:rsidP="004344C5">
      <w:pPr>
        <w:pStyle w:val="ListParagraph"/>
        <w:numPr>
          <w:ilvl w:val="0"/>
          <w:numId w:val="18"/>
        </w:numPr>
        <w:spacing w:after="0" w:line="240" w:lineRule="auto"/>
        <w:rPr>
          <w:b/>
          <w:lang w:val="en-US" w:eastAsia="zh-CN"/>
        </w:rPr>
      </w:pPr>
      <w:r>
        <w:rPr>
          <w:rFonts w:eastAsia="DengXian"/>
          <w:b/>
          <w:color w:val="000000"/>
          <w:lang w:val="en-US" w:eastAsia="zh-CN"/>
        </w:rPr>
        <w:t>Outdoor</w:t>
      </w:r>
      <w:r w:rsidR="00D94BCE" w:rsidRPr="008E6B9A">
        <w:rPr>
          <w:rFonts w:eastAsia="DengXian"/>
          <w:b/>
          <w:color w:val="000000"/>
          <w:lang w:val="en-US" w:eastAsia="zh-CN"/>
        </w:rPr>
        <w:t xml:space="preserve">: </w:t>
      </w:r>
    </w:p>
    <w:p w14:paraId="744F7981" w14:textId="77777777" w:rsidR="00D94BCE" w:rsidRPr="0050304E" w:rsidRDefault="00D94BCE" w:rsidP="004344C5">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Option 1: 6 degree</w:t>
      </w:r>
      <w:r w:rsidR="005D465D">
        <w:rPr>
          <w:rFonts w:eastAsia="DengXian"/>
          <w:b/>
          <w:color w:val="000000"/>
          <w:lang w:val="en-US" w:eastAsia="zh-CN"/>
        </w:rPr>
        <w:t xml:space="preserve"> </w:t>
      </w:r>
    </w:p>
    <w:p w14:paraId="744F7982" w14:textId="77777777" w:rsidR="005D465D" w:rsidRPr="0050304E" w:rsidRDefault="00D94BCE" w:rsidP="004344C5">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Option</w:t>
      </w:r>
      <w:r w:rsidRPr="0050304E" w:rsidDel="006B4DF4">
        <w:rPr>
          <w:rFonts w:eastAsia="DengXian"/>
          <w:b/>
          <w:color w:val="000000"/>
          <w:lang w:val="en-US" w:eastAsia="zh-CN"/>
        </w:rPr>
        <w:t xml:space="preserve"> </w:t>
      </w:r>
      <w:r w:rsidRPr="0050304E">
        <w:rPr>
          <w:rFonts w:eastAsia="DengXian"/>
          <w:b/>
          <w:color w:val="000000"/>
          <w:lang w:val="en-US" w:eastAsia="zh-CN"/>
        </w:rPr>
        <w:t>2: 14 degree</w:t>
      </w:r>
      <w:r w:rsidR="005D465D">
        <w:rPr>
          <w:rFonts w:eastAsia="DengXian"/>
          <w:b/>
          <w:color w:val="000000"/>
          <w:lang w:val="en-US" w:eastAsia="zh-CN"/>
        </w:rPr>
        <w:t xml:space="preserve"> </w:t>
      </w:r>
    </w:p>
    <w:p w14:paraId="744F7983" w14:textId="77777777" w:rsidR="005D465D" w:rsidRPr="005D465D" w:rsidRDefault="005D465D" w:rsidP="004344C5">
      <w:pPr>
        <w:pStyle w:val="ListParagraph"/>
        <w:numPr>
          <w:ilvl w:val="1"/>
          <w:numId w:val="18"/>
        </w:numPr>
        <w:spacing w:after="0" w:line="240" w:lineRule="auto"/>
        <w:rPr>
          <w:rFonts w:eastAsia="DengXian"/>
          <w:b/>
          <w:color w:val="000000"/>
          <w:lang w:val="en-US" w:eastAsia="zh-CN"/>
        </w:rPr>
      </w:pPr>
      <w:r w:rsidRPr="00474240">
        <w:rPr>
          <w:rFonts w:eastAsia="DengXian"/>
          <w:b/>
          <w:color w:val="000000"/>
          <w:lang w:val="en-US" w:eastAsia="zh-CN"/>
        </w:rPr>
        <w:t>Option</w:t>
      </w:r>
      <w:r w:rsidRPr="00474240" w:rsidDel="006B4DF4">
        <w:rPr>
          <w:rFonts w:eastAsia="DengXian"/>
          <w:b/>
          <w:color w:val="000000"/>
          <w:lang w:val="en-US" w:eastAsia="zh-CN"/>
        </w:rPr>
        <w:t xml:space="preserve"> </w:t>
      </w:r>
      <w:r w:rsidRPr="005D465D">
        <w:rPr>
          <w:rFonts w:eastAsia="DengXian"/>
          <w:b/>
          <w:color w:val="000000"/>
          <w:lang w:val="en-US" w:eastAsia="zh-CN"/>
        </w:rPr>
        <w:t>3: 100</w:t>
      </w:r>
    </w:p>
    <w:p w14:paraId="744F7984" w14:textId="77777777" w:rsidR="005D465D" w:rsidRPr="005D465D" w:rsidRDefault="005D465D" w:rsidP="004344C5">
      <w:pPr>
        <w:pStyle w:val="ListParagraph"/>
        <w:numPr>
          <w:ilvl w:val="1"/>
          <w:numId w:val="18"/>
        </w:numPr>
        <w:spacing w:after="0" w:line="240" w:lineRule="auto"/>
        <w:rPr>
          <w:rFonts w:eastAsia="DengXian"/>
          <w:b/>
          <w:color w:val="000000"/>
          <w:lang w:val="en-US" w:eastAsia="zh-CN"/>
        </w:rPr>
      </w:pPr>
      <w:r w:rsidRPr="00474240">
        <w:rPr>
          <w:rFonts w:eastAsia="DengXian"/>
          <w:b/>
          <w:color w:val="000000"/>
          <w:lang w:val="en-US" w:eastAsia="zh-CN"/>
        </w:rPr>
        <w:t>Option</w:t>
      </w:r>
      <w:r w:rsidRPr="00474240" w:rsidDel="006B4DF4">
        <w:rPr>
          <w:rFonts w:eastAsia="DengXian"/>
          <w:b/>
          <w:color w:val="000000"/>
          <w:lang w:val="en-US" w:eastAsia="zh-CN"/>
        </w:rPr>
        <w:t xml:space="preserve"> </w:t>
      </w:r>
      <w:r w:rsidRPr="005D465D">
        <w:rPr>
          <w:rFonts w:eastAsia="DengXian"/>
          <w:b/>
          <w:color w:val="000000"/>
          <w:lang w:val="en-US" w:eastAsia="zh-CN"/>
        </w:rPr>
        <w:t>4: 90° in GCS (pointing to horizontal direction)</w:t>
      </w:r>
      <w:r>
        <w:rPr>
          <w:rFonts w:eastAsia="DengXian"/>
          <w:b/>
          <w:color w:val="000000"/>
          <w:lang w:val="en-US" w:eastAsia="zh-CN"/>
        </w:rPr>
        <w:t xml:space="preserve"> </w:t>
      </w:r>
    </w:p>
    <w:p w14:paraId="744F7985" w14:textId="60D9952E" w:rsidR="00521912" w:rsidRDefault="00973794" w:rsidP="004344C5">
      <w:pPr>
        <w:pStyle w:val="ListParagraph"/>
        <w:numPr>
          <w:ilvl w:val="0"/>
          <w:numId w:val="18"/>
        </w:numPr>
        <w:spacing w:after="0" w:line="240" w:lineRule="auto"/>
        <w:rPr>
          <w:rFonts w:eastAsia="DengXian"/>
          <w:b/>
          <w:color w:val="000000"/>
          <w:lang w:val="en-US" w:eastAsia="zh-CN"/>
        </w:rPr>
      </w:pPr>
      <w:r>
        <w:rPr>
          <w:rFonts w:eastAsia="DengXian"/>
          <w:b/>
          <w:color w:val="000000"/>
          <w:lang w:val="en-US" w:eastAsia="zh-CN"/>
        </w:rPr>
        <w:t>Indoor</w:t>
      </w:r>
      <w:r w:rsidR="00D94BCE" w:rsidRPr="0050304E">
        <w:rPr>
          <w:rFonts w:eastAsia="DengXian"/>
          <w:b/>
          <w:color w:val="000000"/>
          <w:lang w:val="en-US" w:eastAsia="zh-CN"/>
        </w:rPr>
        <w:t xml:space="preserve">: </w:t>
      </w:r>
    </w:p>
    <w:p w14:paraId="744F7986" w14:textId="77777777" w:rsidR="00D94BCE" w:rsidRDefault="00521912" w:rsidP="004344C5">
      <w:pPr>
        <w:pStyle w:val="ListParagraph"/>
        <w:numPr>
          <w:ilvl w:val="1"/>
          <w:numId w:val="18"/>
        </w:numPr>
        <w:spacing w:after="0" w:line="240" w:lineRule="auto"/>
        <w:rPr>
          <w:rFonts w:eastAsia="DengXian"/>
          <w:b/>
          <w:color w:val="000000"/>
          <w:lang w:val="en-US" w:eastAsia="zh-CN"/>
        </w:rPr>
      </w:pPr>
      <w:r w:rsidRPr="00474240">
        <w:rPr>
          <w:rFonts w:eastAsia="DengXian"/>
          <w:b/>
          <w:color w:val="000000"/>
          <w:lang w:val="en-US" w:eastAsia="zh-CN"/>
        </w:rPr>
        <w:t>Option 1:</w:t>
      </w:r>
      <w:r>
        <w:rPr>
          <w:rFonts w:eastAsia="DengXian"/>
          <w:b/>
          <w:color w:val="000000"/>
          <w:lang w:val="en-US" w:eastAsia="zh-CN"/>
        </w:rPr>
        <w:t xml:space="preserve"> </w:t>
      </w:r>
      <w:r w:rsidR="00D94BCE" w:rsidRPr="0050304E">
        <w:rPr>
          <w:rFonts w:eastAsia="DengXian"/>
          <w:b/>
          <w:color w:val="000000"/>
          <w:lang w:val="en-US" w:eastAsia="zh-CN"/>
        </w:rPr>
        <w:t>0 degree</w:t>
      </w:r>
      <w:r>
        <w:rPr>
          <w:rFonts w:eastAsia="DengXian"/>
          <w:b/>
          <w:color w:val="000000"/>
          <w:lang w:val="en-US" w:eastAsia="zh-CN"/>
        </w:rPr>
        <w:t xml:space="preserve"> </w:t>
      </w:r>
    </w:p>
    <w:p w14:paraId="744F7987" w14:textId="77777777" w:rsidR="00300E21" w:rsidRPr="0050304E" w:rsidRDefault="00521912" w:rsidP="004344C5">
      <w:pPr>
        <w:pStyle w:val="ListParagraph"/>
        <w:numPr>
          <w:ilvl w:val="1"/>
          <w:numId w:val="18"/>
        </w:numPr>
        <w:spacing w:after="0" w:line="240" w:lineRule="auto"/>
        <w:rPr>
          <w:rFonts w:eastAsia="DengXian"/>
          <w:b/>
          <w:color w:val="000000"/>
          <w:lang w:val="en-US" w:eastAsia="zh-CN"/>
        </w:rPr>
      </w:pPr>
      <w:r w:rsidRPr="00474240">
        <w:rPr>
          <w:rFonts w:eastAsia="DengXian"/>
          <w:b/>
          <w:color w:val="000000"/>
          <w:lang w:val="en-US" w:eastAsia="zh-CN"/>
        </w:rPr>
        <w:t xml:space="preserve">Option </w:t>
      </w:r>
      <w:r>
        <w:rPr>
          <w:rFonts w:eastAsia="DengXian"/>
          <w:b/>
          <w:color w:val="000000"/>
          <w:lang w:val="en-US" w:eastAsia="zh-CN"/>
        </w:rPr>
        <w:t>2</w:t>
      </w:r>
      <w:r w:rsidRPr="00474240">
        <w:rPr>
          <w:rFonts w:eastAsia="DengXian"/>
          <w:b/>
          <w:color w:val="000000"/>
          <w:lang w:val="en-US" w:eastAsia="zh-CN"/>
        </w:rPr>
        <w:t>:</w:t>
      </w:r>
      <w:r w:rsidRPr="00521912">
        <w:rPr>
          <w:rFonts w:eastAsia="DengXian"/>
          <w:b/>
          <w:color w:val="000000"/>
          <w:lang w:val="en-US" w:eastAsia="zh-CN"/>
        </w:rPr>
        <w:t xml:space="preserve"> </w:t>
      </w:r>
      <w:r w:rsidRPr="0050304E">
        <w:rPr>
          <w:rFonts w:eastAsia="DengXian"/>
          <w:b/>
          <w:color w:val="000000"/>
          <w:lang w:val="en-US" w:eastAsia="zh-CN"/>
        </w:rPr>
        <w:t>180° in GCS (pointing to the ground)</w:t>
      </w:r>
      <w:r>
        <w:rPr>
          <w:rFonts w:eastAsia="DengXian"/>
          <w:b/>
          <w:color w:val="000000"/>
          <w:lang w:val="en-US" w:eastAsia="zh-CN"/>
        </w:rPr>
        <w:t xml:space="preserve"> </w:t>
      </w:r>
    </w:p>
    <w:p w14:paraId="744F7988" w14:textId="77777777" w:rsidR="00521912" w:rsidRDefault="00521912" w:rsidP="00D94BCE">
      <w:pPr>
        <w:pStyle w:val="BodyText"/>
        <w:spacing w:after="120" w:line="240" w:lineRule="auto"/>
        <w:jc w:val="both"/>
        <w:rPr>
          <w:rFonts w:eastAsiaTheme="minorEastAsia"/>
          <w:b/>
          <w:lang w:eastAsia="zh-CN"/>
        </w:rPr>
      </w:pPr>
    </w:p>
    <w:p w14:paraId="744F7989" w14:textId="77777777" w:rsidR="00D94BCE" w:rsidRDefault="001A2A37" w:rsidP="00D94BCE">
      <w:pPr>
        <w:pStyle w:val="BodyText"/>
        <w:spacing w:after="120" w:line="240" w:lineRule="auto"/>
        <w:jc w:val="both"/>
        <w:rPr>
          <w:rFonts w:eastAsiaTheme="minorEastAsia"/>
          <w:b/>
          <w:lang w:eastAsia="zh-CN"/>
        </w:rPr>
      </w:pPr>
      <w:r>
        <w:rPr>
          <w:rFonts w:eastAsiaTheme="minorEastAsia"/>
          <w:b/>
          <w:lang w:eastAsia="zh-CN"/>
        </w:rPr>
        <w:t xml:space="preserve">Q13. </w:t>
      </w:r>
      <w:r w:rsidR="00D94BCE">
        <w:rPr>
          <w:rFonts w:eastAsiaTheme="minorEastAsia"/>
          <w:b/>
          <w:lang w:eastAsia="zh-CN"/>
        </w:rPr>
        <w:t xml:space="preserve">Please share your comments on the proposal </w:t>
      </w:r>
      <w:r w:rsidR="00251AB5">
        <w:rPr>
          <w:rFonts w:eastAsiaTheme="minorEastAsia"/>
          <w:b/>
          <w:lang w:eastAsia="zh-CN"/>
        </w:rPr>
        <w:t>6</w:t>
      </w:r>
      <w:r w:rsidR="00D94BCE">
        <w:rPr>
          <w:rFonts w:eastAsiaTheme="minorEastAsia"/>
          <w:b/>
          <w:lang w:eastAsia="zh-CN"/>
        </w:rPr>
        <w:t>.</w:t>
      </w:r>
    </w:p>
    <w:tbl>
      <w:tblPr>
        <w:tblStyle w:val="TableGrid"/>
        <w:tblW w:w="5000" w:type="pct"/>
        <w:tblLook w:val="04A0" w:firstRow="1" w:lastRow="0" w:firstColumn="1" w:lastColumn="0" w:noHBand="0" w:noVBand="1"/>
      </w:tblPr>
      <w:tblGrid>
        <w:gridCol w:w="1444"/>
        <w:gridCol w:w="9013"/>
      </w:tblGrid>
      <w:tr w:rsidR="00D94BCE" w14:paraId="744F798C" w14:textId="77777777" w:rsidTr="00103A8F">
        <w:tc>
          <w:tcPr>
            <w:tcW w:w="690" w:type="pct"/>
            <w:shd w:val="clear" w:color="auto" w:fill="D9D9D9" w:themeFill="background1" w:themeFillShade="D9"/>
          </w:tcPr>
          <w:p w14:paraId="744F798A" w14:textId="77777777" w:rsidR="00D94BCE" w:rsidRDefault="00D94BCE" w:rsidP="00075270">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44F798B" w14:textId="77777777" w:rsidR="00D94BCE" w:rsidRDefault="00D94BCE" w:rsidP="00075270">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D94BCE" w14:paraId="744F7991" w14:textId="77777777" w:rsidTr="00103A8F">
        <w:tc>
          <w:tcPr>
            <w:tcW w:w="690" w:type="pct"/>
          </w:tcPr>
          <w:p w14:paraId="744F798D" w14:textId="77777777" w:rsidR="00D94BCE" w:rsidRDefault="00677398" w:rsidP="00075270">
            <w:pPr>
              <w:pStyle w:val="ListParagraph"/>
              <w:spacing w:after="120" w:line="240" w:lineRule="auto"/>
              <w:ind w:left="0"/>
              <w:jc w:val="both"/>
              <w:rPr>
                <w:rFonts w:eastAsiaTheme="minorEastAsia"/>
                <w:lang w:eastAsia="zh-CN"/>
              </w:rPr>
            </w:pPr>
            <w:r>
              <w:rPr>
                <w:rFonts w:eastAsiaTheme="minorEastAsia" w:hint="eastAsia"/>
                <w:lang w:val="en-US" w:eastAsia="zh-CN"/>
              </w:rPr>
              <w:t>ZTE,Sanechips</w:t>
            </w:r>
          </w:p>
        </w:tc>
        <w:tc>
          <w:tcPr>
            <w:tcW w:w="4310" w:type="pct"/>
          </w:tcPr>
          <w:p w14:paraId="744F798E" w14:textId="77777777" w:rsidR="00677398" w:rsidRDefault="00677398" w:rsidP="00677398">
            <w:pPr>
              <w:spacing w:after="0" w:line="240" w:lineRule="auto"/>
              <w:rPr>
                <w:rFonts w:eastAsia="DengXian"/>
                <w:color w:val="000000"/>
                <w:lang w:val="en-US" w:eastAsia="zh-CN"/>
              </w:rPr>
            </w:pPr>
            <w:r>
              <w:rPr>
                <w:rFonts w:eastAsia="DengXian"/>
                <w:color w:val="000000"/>
                <w:lang w:val="en-US" w:eastAsia="zh-CN"/>
              </w:rPr>
              <w:t xml:space="preserve">FR1: </w:t>
            </w:r>
          </w:p>
          <w:p w14:paraId="744F798F" w14:textId="77777777" w:rsidR="00677398" w:rsidRDefault="00677398" w:rsidP="00677398">
            <w:pPr>
              <w:spacing w:after="0" w:line="240" w:lineRule="auto"/>
              <w:ind w:firstLineChars="100" w:firstLine="200"/>
              <w:rPr>
                <w:rFonts w:eastAsia="DengXian"/>
                <w:color w:val="000000"/>
                <w:lang w:val="en-US" w:eastAsia="zh-CN"/>
              </w:rPr>
            </w:pPr>
            <w:r>
              <w:rPr>
                <w:rFonts w:eastAsia="DengXian" w:hint="eastAsia"/>
                <w:color w:val="000000"/>
                <w:lang w:val="en-US" w:eastAsia="zh-CN"/>
              </w:rPr>
              <w:t xml:space="preserve">90 degrees for indoor and </w:t>
            </w:r>
            <w:r>
              <w:rPr>
                <w:rFonts w:eastAsia="DengXian"/>
                <w:color w:val="000000"/>
                <w:lang w:val="en-US" w:eastAsia="zh-CN"/>
              </w:rPr>
              <w:t xml:space="preserve"> 6 degree</w:t>
            </w:r>
            <w:r>
              <w:rPr>
                <w:rFonts w:eastAsia="DengXian" w:hint="eastAsia"/>
                <w:color w:val="000000"/>
                <w:lang w:val="en-US" w:eastAsia="zh-CN"/>
              </w:rPr>
              <w:t xml:space="preserve"> for outdoor </w:t>
            </w:r>
          </w:p>
          <w:p w14:paraId="744F7990" w14:textId="77777777" w:rsidR="00D94BCE" w:rsidRPr="00677398" w:rsidRDefault="00D94BCE" w:rsidP="00075270">
            <w:pPr>
              <w:pStyle w:val="ListParagraph"/>
              <w:spacing w:after="120" w:line="240" w:lineRule="auto"/>
              <w:ind w:left="0"/>
              <w:jc w:val="both"/>
              <w:rPr>
                <w:rFonts w:eastAsiaTheme="minorEastAsia"/>
                <w:lang w:val="en-US" w:eastAsia="zh-CN"/>
              </w:rPr>
            </w:pPr>
          </w:p>
        </w:tc>
      </w:tr>
      <w:tr w:rsidR="0091652D" w14:paraId="744F7994" w14:textId="77777777" w:rsidTr="00103A8F">
        <w:tc>
          <w:tcPr>
            <w:tcW w:w="690" w:type="pct"/>
          </w:tcPr>
          <w:p w14:paraId="744F7992" w14:textId="77777777" w:rsidR="0091652D" w:rsidRDefault="0091652D" w:rsidP="0091652D">
            <w:pPr>
              <w:pStyle w:val="ListParagraph"/>
              <w:spacing w:after="120" w:line="240" w:lineRule="auto"/>
              <w:ind w:left="0"/>
              <w:jc w:val="both"/>
              <w:rPr>
                <w:rFonts w:eastAsiaTheme="minorEastAsia"/>
                <w:lang w:eastAsia="zh-CN"/>
              </w:rPr>
            </w:pPr>
            <w:r>
              <w:rPr>
                <w:rFonts w:eastAsiaTheme="minorEastAsia"/>
                <w:lang w:eastAsia="zh-CN"/>
              </w:rPr>
              <w:lastRenderedPageBreak/>
              <w:t>FUTUREWEI</w:t>
            </w:r>
          </w:p>
        </w:tc>
        <w:tc>
          <w:tcPr>
            <w:tcW w:w="4310" w:type="pct"/>
          </w:tcPr>
          <w:p w14:paraId="744F7993" w14:textId="77777777" w:rsidR="006A39D8" w:rsidRPr="0091652D" w:rsidRDefault="0091652D" w:rsidP="005D6AF1">
            <w:pPr>
              <w:pStyle w:val="ListParagraph"/>
              <w:spacing w:after="120" w:line="240" w:lineRule="auto"/>
              <w:ind w:left="0"/>
              <w:jc w:val="both"/>
              <w:rPr>
                <w:rFonts w:eastAsiaTheme="minorEastAsia"/>
                <w:highlight w:val="yellow"/>
                <w:lang w:eastAsia="zh-CN"/>
              </w:rPr>
            </w:pPr>
            <w:r w:rsidRPr="005D6AF1">
              <w:rPr>
                <w:rFonts w:eastAsiaTheme="minorEastAsia"/>
                <w:lang w:eastAsia="zh-CN"/>
              </w:rPr>
              <w:t>Prioritize FR1.</w:t>
            </w:r>
            <w:r w:rsidR="005D6AF1" w:rsidRPr="005D6AF1">
              <w:rPr>
                <w:rFonts w:eastAsiaTheme="minorEastAsia"/>
                <w:lang w:eastAsia="zh-CN"/>
              </w:rPr>
              <w:t xml:space="preserve"> And f</w:t>
            </w:r>
            <w:r w:rsidR="006A39D8" w:rsidRPr="005D6AF1">
              <w:rPr>
                <w:rFonts w:eastAsiaTheme="minorEastAsia"/>
                <w:lang w:eastAsia="zh-CN"/>
              </w:rPr>
              <w:t>ocus on FR1 Option 1.</w:t>
            </w:r>
          </w:p>
        </w:tc>
      </w:tr>
      <w:tr w:rsidR="0091652D" w14:paraId="744F7997" w14:textId="77777777" w:rsidTr="00103A8F">
        <w:tc>
          <w:tcPr>
            <w:tcW w:w="690" w:type="pct"/>
          </w:tcPr>
          <w:p w14:paraId="744F7995" w14:textId="77777777" w:rsidR="0091652D" w:rsidRPr="003C4BEA" w:rsidRDefault="003C4BEA" w:rsidP="0091652D">
            <w:pPr>
              <w:pStyle w:val="ListParagraph"/>
              <w:spacing w:after="120" w:line="240" w:lineRule="auto"/>
              <w:ind w:left="0"/>
              <w:jc w:val="both"/>
              <w:rPr>
                <w:lang w:eastAsia="ko-KR"/>
              </w:rPr>
            </w:pPr>
            <w:r>
              <w:rPr>
                <w:rFonts w:hint="eastAsia"/>
                <w:lang w:eastAsia="ko-KR"/>
              </w:rPr>
              <w:t>LG</w:t>
            </w:r>
          </w:p>
        </w:tc>
        <w:tc>
          <w:tcPr>
            <w:tcW w:w="4310" w:type="pct"/>
          </w:tcPr>
          <w:p w14:paraId="744F7996" w14:textId="77777777" w:rsidR="0091652D" w:rsidRPr="003C4BEA" w:rsidRDefault="003C4BEA" w:rsidP="0091652D">
            <w:pPr>
              <w:pStyle w:val="ListParagraph"/>
              <w:spacing w:after="120" w:line="240" w:lineRule="auto"/>
              <w:ind w:left="0"/>
              <w:jc w:val="both"/>
              <w:rPr>
                <w:lang w:eastAsia="ko-KR"/>
              </w:rPr>
            </w:pPr>
            <w:r>
              <w:rPr>
                <w:rFonts w:hint="eastAsia"/>
                <w:lang w:eastAsia="ko-KR"/>
              </w:rPr>
              <w:t>This should depends on other scenarios such as antenna heights.</w:t>
            </w:r>
          </w:p>
        </w:tc>
      </w:tr>
      <w:tr w:rsidR="0034126A" w14:paraId="744F799B" w14:textId="77777777" w:rsidTr="00103A8F">
        <w:tc>
          <w:tcPr>
            <w:tcW w:w="690" w:type="pct"/>
          </w:tcPr>
          <w:p w14:paraId="744F7998" w14:textId="77777777" w:rsidR="0034126A" w:rsidRDefault="0034126A" w:rsidP="0034126A">
            <w:pPr>
              <w:pStyle w:val="ListParagraph"/>
              <w:spacing w:after="120" w:line="240" w:lineRule="auto"/>
              <w:ind w:left="0"/>
              <w:jc w:val="both"/>
              <w:rPr>
                <w:lang w:eastAsia="ko-KR"/>
              </w:rPr>
            </w:pPr>
            <w:r>
              <w:rPr>
                <w:rFonts w:eastAsiaTheme="minorEastAsia"/>
                <w:lang w:eastAsia="zh-CN"/>
              </w:rPr>
              <w:t>InterDigital</w:t>
            </w:r>
          </w:p>
        </w:tc>
        <w:tc>
          <w:tcPr>
            <w:tcW w:w="4310" w:type="pct"/>
          </w:tcPr>
          <w:p w14:paraId="744F7999" w14:textId="77777777" w:rsidR="0034126A" w:rsidRDefault="0034126A" w:rsidP="004344C5">
            <w:pPr>
              <w:pStyle w:val="ListParagraph"/>
              <w:numPr>
                <w:ilvl w:val="0"/>
                <w:numId w:val="21"/>
              </w:numPr>
              <w:spacing w:after="120" w:line="240" w:lineRule="auto"/>
              <w:jc w:val="both"/>
              <w:rPr>
                <w:rFonts w:eastAsiaTheme="minorEastAsia"/>
                <w:lang w:eastAsia="zh-CN"/>
              </w:rPr>
            </w:pPr>
            <w:r>
              <w:rPr>
                <w:rFonts w:eastAsiaTheme="minorEastAsia"/>
                <w:lang w:eastAsia="zh-CN"/>
              </w:rPr>
              <w:t>For FR1, we think Option 2 &amp; Option 4 can be prioritized</w:t>
            </w:r>
          </w:p>
          <w:p w14:paraId="744F799A" w14:textId="77777777" w:rsidR="0034126A" w:rsidRPr="0034126A" w:rsidRDefault="0034126A" w:rsidP="004344C5">
            <w:pPr>
              <w:pStyle w:val="ListParagraph"/>
              <w:numPr>
                <w:ilvl w:val="0"/>
                <w:numId w:val="21"/>
              </w:numPr>
              <w:spacing w:after="120" w:line="240" w:lineRule="auto"/>
              <w:jc w:val="both"/>
              <w:rPr>
                <w:rFonts w:eastAsiaTheme="minorEastAsia"/>
                <w:lang w:eastAsia="zh-CN"/>
              </w:rPr>
            </w:pPr>
            <w:r w:rsidRPr="0034126A">
              <w:rPr>
                <w:rFonts w:eastAsiaTheme="minorEastAsia"/>
                <w:lang w:eastAsia="zh-CN"/>
              </w:rPr>
              <w:t xml:space="preserve">For FR2, we think Both Options 1 &amp; Options 2 need to be evaluated </w:t>
            </w:r>
          </w:p>
        </w:tc>
      </w:tr>
      <w:tr w:rsidR="00103A8F" w14:paraId="744F79A1" w14:textId="77777777" w:rsidTr="00103A8F">
        <w:tc>
          <w:tcPr>
            <w:tcW w:w="690" w:type="pct"/>
          </w:tcPr>
          <w:p w14:paraId="744F799C" w14:textId="77777777" w:rsidR="00103A8F" w:rsidRDefault="00103A8F" w:rsidP="00103A8F">
            <w:pPr>
              <w:pStyle w:val="ListParagraph"/>
              <w:spacing w:after="120" w:line="240" w:lineRule="auto"/>
              <w:ind w:left="0"/>
              <w:jc w:val="both"/>
              <w:rPr>
                <w:lang w:eastAsia="ko-KR"/>
              </w:rPr>
            </w:pPr>
            <w:r>
              <w:rPr>
                <w:lang w:eastAsia="ko-KR"/>
              </w:rPr>
              <w:t>QC</w:t>
            </w:r>
          </w:p>
        </w:tc>
        <w:tc>
          <w:tcPr>
            <w:tcW w:w="4310" w:type="pct"/>
          </w:tcPr>
          <w:p w14:paraId="744F799D" w14:textId="77777777" w:rsidR="00103A8F" w:rsidRPr="009622B7" w:rsidRDefault="00103A8F" w:rsidP="00103A8F">
            <w:pPr>
              <w:pStyle w:val="ListParagraph"/>
              <w:spacing w:after="120" w:line="240" w:lineRule="auto"/>
              <w:ind w:left="0"/>
              <w:jc w:val="both"/>
              <w:rPr>
                <w:rFonts w:eastAsiaTheme="minorEastAsia"/>
                <w:lang w:eastAsia="zh-CN"/>
              </w:rPr>
            </w:pPr>
            <w:r w:rsidRPr="00737B71">
              <w:rPr>
                <w:rFonts w:eastAsiaTheme="minorEastAsia"/>
                <w:lang w:eastAsia="zh-CN"/>
              </w:rPr>
              <w:t>For FR1</w:t>
            </w:r>
          </w:p>
          <w:p w14:paraId="744F799E" w14:textId="77777777" w:rsidR="00103A8F" w:rsidRPr="009622B7" w:rsidRDefault="00103A8F" w:rsidP="004344C5">
            <w:pPr>
              <w:pStyle w:val="ListParagraph"/>
              <w:numPr>
                <w:ilvl w:val="0"/>
                <w:numId w:val="29"/>
              </w:numPr>
              <w:spacing w:after="120" w:line="240" w:lineRule="auto"/>
              <w:jc w:val="both"/>
              <w:rPr>
                <w:rFonts w:eastAsiaTheme="minorEastAsia"/>
                <w:lang w:eastAsia="zh-CN"/>
              </w:rPr>
            </w:pPr>
            <w:r w:rsidRPr="009622B7">
              <w:rPr>
                <w:rFonts w:eastAsiaTheme="minorEastAsia"/>
                <w:lang w:eastAsia="zh-CN"/>
              </w:rPr>
              <w:t>Prefer option 1.</w:t>
            </w:r>
          </w:p>
          <w:p w14:paraId="744F799F" w14:textId="77777777" w:rsidR="00103A8F" w:rsidRDefault="00103A8F" w:rsidP="00103A8F">
            <w:pPr>
              <w:spacing w:after="120" w:line="240" w:lineRule="auto"/>
              <w:jc w:val="both"/>
              <w:rPr>
                <w:rFonts w:eastAsiaTheme="minorEastAsia"/>
                <w:lang w:eastAsia="zh-CN"/>
              </w:rPr>
            </w:pPr>
            <w:r>
              <w:rPr>
                <w:rFonts w:eastAsiaTheme="minorEastAsia"/>
                <w:lang w:eastAsia="zh-CN"/>
              </w:rPr>
              <w:t>For FR2,</w:t>
            </w:r>
          </w:p>
          <w:p w14:paraId="744F79A0" w14:textId="77777777" w:rsidR="00103A8F" w:rsidRDefault="00103A8F" w:rsidP="00103A8F">
            <w:pPr>
              <w:pStyle w:val="ListParagraph"/>
              <w:spacing w:after="120" w:line="240" w:lineRule="auto"/>
              <w:ind w:left="0"/>
              <w:jc w:val="both"/>
              <w:rPr>
                <w:lang w:eastAsia="ko-KR"/>
              </w:rPr>
            </w:pPr>
            <w:r>
              <w:rPr>
                <w:rFonts w:eastAsiaTheme="minorEastAsia"/>
                <w:lang w:eastAsia="zh-CN"/>
              </w:rPr>
              <w:t>For maximum coverage, for outdoors a vertical panel (0 degree) is preferred and for indoors, the panel is expected to be horizontal (90 degrees) (i.e. pointing to the ground).</w:t>
            </w:r>
          </w:p>
        </w:tc>
      </w:tr>
      <w:tr w:rsidR="00477AB1" w14:paraId="744F79A5" w14:textId="77777777" w:rsidTr="00103A8F">
        <w:tc>
          <w:tcPr>
            <w:tcW w:w="690" w:type="pct"/>
          </w:tcPr>
          <w:p w14:paraId="744F79A2" w14:textId="77777777" w:rsidR="00477AB1" w:rsidRDefault="00477AB1" w:rsidP="00103A8F">
            <w:pPr>
              <w:pStyle w:val="ListParagraph"/>
              <w:spacing w:after="120" w:line="240" w:lineRule="auto"/>
              <w:ind w:left="0"/>
              <w:jc w:val="both"/>
              <w:rPr>
                <w:lang w:eastAsia="ko-KR"/>
              </w:rPr>
            </w:pPr>
            <w:r>
              <w:rPr>
                <w:lang w:eastAsia="ko-KR"/>
              </w:rPr>
              <w:t>Ericsson</w:t>
            </w:r>
          </w:p>
        </w:tc>
        <w:tc>
          <w:tcPr>
            <w:tcW w:w="4310" w:type="pct"/>
          </w:tcPr>
          <w:p w14:paraId="744F79A3" w14:textId="77777777" w:rsidR="00477AB1" w:rsidRDefault="00477AB1" w:rsidP="00103A8F">
            <w:pPr>
              <w:pStyle w:val="ListParagraph"/>
              <w:spacing w:after="120" w:line="240" w:lineRule="auto"/>
              <w:ind w:left="0"/>
              <w:jc w:val="both"/>
              <w:rPr>
                <w:rFonts w:eastAsiaTheme="minorEastAsia"/>
                <w:lang w:eastAsia="zh-CN"/>
              </w:rPr>
            </w:pPr>
            <w:r>
              <w:rPr>
                <w:rFonts w:eastAsiaTheme="minorEastAsia"/>
                <w:lang w:eastAsia="zh-CN"/>
              </w:rPr>
              <w:t xml:space="preserve">For outdoor, the appropriate tilt would depend on the scenario. </w:t>
            </w:r>
          </w:p>
          <w:p w14:paraId="744F79A4" w14:textId="77777777" w:rsidR="00477AB1" w:rsidRPr="00737B71" w:rsidRDefault="00477AB1" w:rsidP="00103A8F">
            <w:pPr>
              <w:pStyle w:val="ListParagraph"/>
              <w:spacing w:after="120" w:line="240" w:lineRule="auto"/>
              <w:ind w:left="0"/>
              <w:jc w:val="both"/>
              <w:rPr>
                <w:rFonts w:eastAsiaTheme="minorEastAsia"/>
                <w:lang w:eastAsia="zh-CN"/>
              </w:rPr>
            </w:pPr>
            <w:r>
              <w:rPr>
                <w:rFonts w:eastAsiaTheme="minorEastAsia"/>
                <w:lang w:eastAsia="zh-CN"/>
              </w:rPr>
              <w:t xml:space="preserve">For indoor hotspot, </w:t>
            </w:r>
            <w:r w:rsidR="00445DCF">
              <w:rPr>
                <w:rFonts w:eastAsiaTheme="minorEastAsia"/>
                <w:lang w:eastAsia="zh-CN"/>
              </w:rPr>
              <w:t>90 degree tilt would be appropriate</w:t>
            </w:r>
            <w:r>
              <w:rPr>
                <w:rFonts w:eastAsiaTheme="minorEastAsia"/>
                <w:lang w:eastAsia="zh-CN"/>
              </w:rPr>
              <w:t xml:space="preserve"> </w:t>
            </w:r>
          </w:p>
        </w:tc>
      </w:tr>
      <w:tr w:rsidR="006401E9" w14:paraId="744F79A8" w14:textId="77777777" w:rsidTr="00103A8F">
        <w:tc>
          <w:tcPr>
            <w:tcW w:w="690" w:type="pct"/>
          </w:tcPr>
          <w:p w14:paraId="744F79A6" w14:textId="77777777" w:rsidR="006401E9" w:rsidRDefault="006401E9" w:rsidP="006401E9">
            <w:pPr>
              <w:pStyle w:val="ListParagraph"/>
              <w:spacing w:after="120" w:line="240" w:lineRule="auto"/>
              <w:ind w:left="0"/>
              <w:jc w:val="both"/>
              <w:rPr>
                <w:lang w:eastAsia="ko-KR"/>
              </w:rPr>
            </w:pPr>
            <w:r>
              <w:rPr>
                <w:rFonts w:eastAsiaTheme="minorEastAsia"/>
                <w:lang w:eastAsia="zh-CN"/>
              </w:rPr>
              <w:t>MTK</w:t>
            </w:r>
          </w:p>
        </w:tc>
        <w:tc>
          <w:tcPr>
            <w:tcW w:w="4310" w:type="pct"/>
          </w:tcPr>
          <w:p w14:paraId="744F79A7" w14:textId="77777777" w:rsidR="006401E9" w:rsidRDefault="006401E9" w:rsidP="006401E9">
            <w:pPr>
              <w:pStyle w:val="ListParagraph"/>
              <w:spacing w:after="120" w:line="240" w:lineRule="auto"/>
              <w:ind w:left="0"/>
              <w:jc w:val="both"/>
              <w:rPr>
                <w:rFonts w:eastAsiaTheme="minorEastAsia"/>
                <w:lang w:eastAsia="zh-CN"/>
              </w:rPr>
            </w:pPr>
            <w:r>
              <w:rPr>
                <w:rFonts w:eastAsiaTheme="minorEastAsia"/>
                <w:lang w:eastAsia="zh-CN"/>
              </w:rPr>
              <w:t>For FR1, we prefer Option 2. For FR2, we prefer Option 1.</w:t>
            </w:r>
          </w:p>
        </w:tc>
      </w:tr>
      <w:tr w:rsidR="00973794" w:rsidRPr="00D0643B" w14:paraId="744F79AE" w14:textId="77777777" w:rsidTr="00973794">
        <w:tc>
          <w:tcPr>
            <w:tcW w:w="690" w:type="pct"/>
          </w:tcPr>
          <w:p w14:paraId="744F79A9" w14:textId="77777777" w:rsidR="00973794" w:rsidRPr="00D0643B" w:rsidRDefault="00973794" w:rsidP="000A5C09">
            <w:pPr>
              <w:pStyle w:val="ListParagraph"/>
              <w:spacing w:after="120" w:line="240" w:lineRule="auto"/>
              <w:ind w:left="0"/>
              <w:jc w:val="both"/>
              <w:rPr>
                <w:rFonts w:eastAsiaTheme="minorEastAsia"/>
                <w:lang w:eastAsia="zh-CN"/>
              </w:rPr>
            </w:pPr>
            <w:r w:rsidRPr="00D0643B">
              <w:rPr>
                <w:rFonts w:eastAsiaTheme="minorEastAsia" w:hint="eastAsia"/>
                <w:lang w:eastAsia="zh-CN"/>
              </w:rPr>
              <w:t>v</w:t>
            </w:r>
            <w:r w:rsidRPr="00D0643B">
              <w:rPr>
                <w:rFonts w:eastAsiaTheme="minorEastAsia"/>
                <w:lang w:eastAsia="zh-CN"/>
              </w:rPr>
              <w:t>ivo</w:t>
            </w:r>
          </w:p>
        </w:tc>
        <w:tc>
          <w:tcPr>
            <w:tcW w:w="4310" w:type="pct"/>
          </w:tcPr>
          <w:p w14:paraId="744F79AA" w14:textId="77777777" w:rsidR="00973794" w:rsidRPr="00D0643B" w:rsidRDefault="00973794" w:rsidP="000A5C09">
            <w:pPr>
              <w:pStyle w:val="ListParagraph"/>
              <w:numPr>
                <w:ilvl w:val="0"/>
                <w:numId w:val="18"/>
              </w:numPr>
              <w:spacing w:after="0" w:line="240" w:lineRule="auto"/>
              <w:rPr>
                <w:lang w:val="en-US" w:eastAsia="zh-CN"/>
              </w:rPr>
            </w:pPr>
            <w:r>
              <w:rPr>
                <w:rFonts w:eastAsia="DengXian"/>
                <w:color w:val="000000"/>
                <w:lang w:val="en-US" w:eastAsia="zh-CN"/>
              </w:rPr>
              <w:t>Outdoor</w:t>
            </w:r>
            <w:r w:rsidRPr="00D0643B">
              <w:rPr>
                <w:rFonts w:eastAsia="DengXian"/>
                <w:color w:val="000000"/>
                <w:lang w:val="en-US" w:eastAsia="zh-CN"/>
              </w:rPr>
              <w:t xml:space="preserve">: </w:t>
            </w:r>
          </w:p>
          <w:p w14:paraId="744F79AB" w14:textId="77777777" w:rsidR="00973794" w:rsidRPr="00D0643B" w:rsidRDefault="00973794" w:rsidP="000A5C09">
            <w:pPr>
              <w:pStyle w:val="ListParagraph"/>
              <w:numPr>
                <w:ilvl w:val="1"/>
                <w:numId w:val="18"/>
              </w:numPr>
              <w:spacing w:after="0" w:line="240" w:lineRule="auto"/>
              <w:rPr>
                <w:rFonts w:eastAsia="DengXian"/>
                <w:color w:val="000000"/>
                <w:lang w:val="en-US" w:eastAsia="zh-CN"/>
              </w:rPr>
            </w:pPr>
            <w:r w:rsidRPr="00D0643B">
              <w:rPr>
                <w:rFonts w:eastAsia="DengXian"/>
                <w:color w:val="000000"/>
                <w:lang w:val="en-US" w:eastAsia="zh-CN"/>
              </w:rPr>
              <w:t xml:space="preserve">Option 1: 6 degree </w:t>
            </w:r>
          </w:p>
          <w:p w14:paraId="744F79AC" w14:textId="77777777" w:rsidR="00973794" w:rsidRPr="00D0643B" w:rsidRDefault="00973794" w:rsidP="000A5C09">
            <w:pPr>
              <w:pStyle w:val="ListParagraph"/>
              <w:numPr>
                <w:ilvl w:val="0"/>
                <w:numId w:val="18"/>
              </w:numPr>
              <w:spacing w:after="0" w:line="240" w:lineRule="auto"/>
              <w:rPr>
                <w:rFonts w:eastAsia="DengXian"/>
                <w:color w:val="000000"/>
                <w:lang w:val="en-US" w:eastAsia="zh-CN"/>
              </w:rPr>
            </w:pPr>
            <w:r>
              <w:rPr>
                <w:rFonts w:eastAsia="DengXian"/>
                <w:color w:val="000000"/>
                <w:lang w:val="en-US" w:eastAsia="zh-CN"/>
              </w:rPr>
              <w:t>Indoor</w:t>
            </w:r>
            <w:r w:rsidRPr="00D0643B">
              <w:rPr>
                <w:rFonts w:eastAsia="DengXian"/>
                <w:color w:val="000000"/>
                <w:lang w:val="en-US" w:eastAsia="zh-CN"/>
              </w:rPr>
              <w:t xml:space="preserve">: </w:t>
            </w:r>
          </w:p>
          <w:p w14:paraId="744F79AD" w14:textId="77777777" w:rsidR="00973794" w:rsidRPr="00973794" w:rsidRDefault="00973794" w:rsidP="00973794">
            <w:pPr>
              <w:pStyle w:val="ListParagraph"/>
              <w:numPr>
                <w:ilvl w:val="1"/>
                <w:numId w:val="18"/>
              </w:numPr>
              <w:spacing w:after="0" w:line="240" w:lineRule="auto"/>
              <w:rPr>
                <w:rFonts w:eastAsia="DengXian"/>
                <w:color w:val="000000"/>
                <w:lang w:val="en-US" w:eastAsia="zh-CN"/>
              </w:rPr>
            </w:pPr>
            <w:r w:rsidRPr="00D0643B">
              <w:rPr>
                <w:rFonts w:eastAsia="DengXian"/>
                <w:color w:val="000000"/>
                <w:lang w:val="en-US" w:eastAsia="zh-CN"/>
              </w:rPr>
              <w:t xml:space="preserve">Option 1: 0 degree </w:t>
            </w:r>
          </w:p>
        </w:tc>
      </w:tr>
      <w:tr w:rsidR="004D4148" w:rsidRPr="00D0643B" w14:paraId="744F79B1" w14:textId="77777777" w:rsidTr="00973794">
        <w:tc>
          <w:tcPr>
            <w:tcW w:w="690" w:type="pct"/>
          </w:tcPr>
          <w:p w14:paraId="744F79AF" w14:textId="77777777" w:rsidR="004D4148" w:rsidRDefault="004D4148" w:rsidP="004D4148">
            <w:pPr>
              <w:pStyle w:val="ListParagraph"/>
              <w:spacing w:after="120" w:line="240" w:lineRule="auto"/>
              <w:ind w:left="0"/>
              <w:jc w:val="both"/>
              <w:rPr>
                <w:rFonts w:eastAsiaTheme="minorEastAsia"/>
                <w:lang w:eastAsia="zh-CN"/>
              </w:rPr>
            </w:pPr>
            <w:r w:rsidRPr="003C438D">
              <w:rPr>
                <w:lang w:eastAsia="ko-KR"/>
              </w:rPr>
              <w:t>Huawei, HiSilicon</w:t>
            </w:r>
          </w:p>
        </w:tc>
        <w:tc>
          <w:tcPr>
            <w:tcW w:w="4310" w:type="pct"/>
          </w:tcPr>
          <w:p w14:paraId="744F79B0" w14:textId="77777777" w:rsidR="004D4148" w:rsidRDefault="004D4148" w:rsidP="004D4148">
            <w:pPr>
              <w:pStyle w:val="ListParagraph"/>
              <w:spacing w:after="120" w:line="240" w:lineRule="auto"/>
              <w:ind w:left="0"/>
              <w:jc w:val="both"/>
              <w:rPr>
                <w:rFonts w:eastAsiaTheme="minorEastAsia"/>
                <w:lang w:eastAsia="zh-CN"/>
              </w:rPr>
            </w:pPr>
            <w:r>
              <w:rPr>
                <w:rFonts w:eastAsiaTheme="minorEastAsia" w:hint="eastAsia"/>
                <w:lang w:eastAsia="zh-CN"/>
              </w:rPr>
              <w:t>F</w:t>
            </w:r>
            <w:r>
              <w:rPr>
                <w:rFonts w:eastAsiaTheme="minorEastAsia"/>
                <w:lang w:eastAsia="zh-CN"/>
              </w:rPr>
              <w:t>ine to FR1. Detailed options may depend on scenarios.</w:t>
            </w:r>
          </w:p>
        </w:tc>
      </w:tr>
      <w:tr w:rsidR="00AE48C0" w:rsidRPr="00D0643B" w14:paraId="6EDF7CEA" w14:textId="77777777" w:rsidTr="00973794">
        <w:tc>
          <w:tcPr>
            <w:tcW w:w="690" w:type="pct"/>
          </w:tcPr>
          <w:p w14:paraId="672F82DF" w14:textId="299562D8" w:rsidR="00AE48C0" w:rsidRPr="003C438D" w:rsidRDefault="00AE48C0" w:rsidP="00AE48C0">
            <w:pPr>
              <w:pStyle w:val="ListParagraph"/>
              <w:spacing w:after="120" w:line="240" w:lineRule="auto"/>
              <w:ind w:left="0"/>
              <w:jc w:val="both"/>
              <w:rPr>
                <w:lang w:eastAsia="ko-KR"/>
              </w:rPr>
            </w:pPr>
            <w:r w:rsidRPr="00B70E1F">
              <w:rPr>
                <w:rFonts w:eastAsiaTheme="minorEastAsia"/>
                <w:lang w:eastAsia="zh-CN"/>
              </w:rPr>
              <w:t>Nokia, NSB</w:t>
            </w:r>
          </w:p>
        </w:tc>
        <w:tc>
          <w:tcPr>
            <w:tcW w:w="4310" w:type="pct"/>
          </w:tcPr>
          <w:p w14:paraId="24BC824D" w14:textId="62FDC51E" w:rsidR="00AE48C0" w:rsidRDefault="00AE48C0" w:rsidP="00AE48C0">
            <w:pPr>
              <w:pStyle w:val="ListParagraph"/>
              <w:spacing w:after="120" w:line="240" w:lineRule="auto"/>
              <w:ind w:left="0"/>
              <w:jc w:val="both"/>
              <w:rPr>
                <w:rFonts w:eastAsiaTheme="minorEastAsia"/>
                <w:lang w:eastAsia="zh-CN"/>
              </w:rPr>
            </w:pPr>
            <w:r w:rsidRPr="00B70E1F">
              <w:rPr>
                <w:rFonts w:eastAsiaTheme="minorEastAsia"/>
                <w:lang w:eastAsia="zh-CN"/>
              </w:rPr>
              <w:t>The decision on the antenna downtilt should be deferred after the decisions on the deployment scenario</w:t>
            </w:r>
            <w:r>
              <w:rPr>
                <w:rFonts w:eastAsiaTheme="minorEastAsia"/>
                <w:lang w:eastAsia="zh-CN"/>
              </w:rPr>
              <w:t>s</w:t>
            </w:r>
            <w:r w:rsidRPr="00B70E1F">
              <w:rPr>
                <w:rFonts w:eastAsiaTheme="minorEastAsia"/>
                <w:lang w:eastAsia="zh-CN"/>
              </w:rPr>
              <w:t xml:space="preserve"> and </w:t>
            </w:r>
            <w:r>
              <w:rPr>
                <w:rFonts w:eastAsiaTheme="minorEastAsia"/>
                <w:lang w:eastAsia="zh-CN"/>
              </w:rPr>
              <w:t xml:space="preserve">on the </w:t>
            </w:r>
            <w:r w:rsidRPr="00B70E1F">
              <w:rPr>
                <w:rFonts w:eastAsiaTheme="minorEastAsia"/>
                <w:lang w:eastAsia="zh-CN"/>
              </w:rPr>
              <w:t>antenna configuration</w:t>
            </w:r>
            <w:r>
              <w:rPr>
                <w:rFonts w:eastAsiaTheme="minorEastAsia"/>
                <w:lang w:eastAsia="zh-CN"/>
              </w:rPr>
              <w:t xml:space="preserve">, since this parameter can be optimized based on the deployment scenario. </w:t>
            </w:r>
            <w:r w:rsidRPr="0D4A27F3">
              <w:rPr>
                <w:rFonts w:eastAsiaTheme="minorEastAsia"/>
                <w:lang w:eastAsia="zh-CN"/>
              </w:rPr>
              <w:t>Furthermore, we think that a downtilt should depend also on the deployment scenario, since ISD for InH and UMa is notably different (20m and 200m, respectively).</w:t>
            </w:r>
          </w:p>
        </w:tc>
      </w:tr>
      <w:tr w:rsidR="005E3151" w14:paraId="51E4A835" w14:textId="77777777" w:rsidTr="005E3151">
        <w:tc>
          <w:tcPr>
            <w:tcW w:w="690" w:type="pct"/>
          </w:tcPr>
          <w:p w14:paraId="4645D17E" w14:textId="77777777" w:rsidR="005E3151" w:rsidRPr="003C438D" w:rsidRDefault="005E3151" w:rsidP="005E3151">
            <w:pPr>
              <w:pStyle w:val="ListParagraph"/>
              <w:spacing w:after="120" w:line="240" w:lineRule="auto"/>
              <w:ind w:left="0"/>
              <w:jc w:val="both"/>
              <w:rPr>
                <w:lang w:eastAsia="ko-KR"/>
              </w:rPr>
            </w:pPr>
            <w:r>
              <w:rPr>
                <w:lang w:eastAsia="ko-KR"/>
              </w:rPr>
              <w:t>CATT</w:t>
            </w:r>
          </w:p>
        </w:tc>
        <w:tc>
          <w:tcPr>
            <w:tcW w:w="4310" w:type="pct"/>
          </w:tcPr>
          <w:p w14:paraId="7F82A443" w14:textId="65865678" w:rsidR="005E3151" w:rsidRDefault="005E3151" w:rsidP="005E3151">
            <w:pPr>
              <w:pStyle w:val="ListParagraph"/>
              <w:spacing w:after="120" w:line="240" w:lineRule="auto"/>
              <w:ind w:left="0"/>
              <w:jc w:val="both"/>
              <w:rPr>
                <w:rFonts w:eastAsiaTheme="minorEastAsia"/>
                <w:lang w:eastAsia="zh-CN"/>
              </w:rPr>
            </w:pPr>
            <w:r>
              <w:rPr>
                <w:rFonts w:eastAsiaTheme="minorEastAsia"/>
                <w:lang w:eastAsia="zh-CN"/>
              </w:rPr>
              <w:t xml:space="preserve">Antenna down tilt is a parameter for coverage tuning in the field deployment.  </w:t>
            </w:r>
          </w:p>
        </w:tc>
      </w:tr>
      <w:tr w:rsidR="001F6143" w14:paraId="2845D931" w14:textId="77777777" w:rsidTr="005E3151">
        <w:tc>
          <w:tcPr>
            <w:tcW w:w="690" w:type="pct"/>
          </w:tcPr>
          <w:p w14:paraId="67A2BB7C" w14:textId="31B54186" w:rsidR="001F6143" w:rsidRDefault="001F6143" w:rsidP="001F6143">
            <w:pPr>
              <w:pStyle w:val="ListParagraph"/>
              <w:spacing w:after="120" w:line="240" w:lineRule="auto"/>
              <w:ind w:left="0"/>
              <w:jc w:val="both"/>
              <w:rPr>
                <w:lang w:eastAsia="ko-KR"/>
              </w:rPr>
            </w:pPr>
            <w:r>
              <w:rPr>
                <w:lang w:eastAsia="ko-KR"/>
              </w:rPr>
              <w:t>AT&amp;T</w:t>
            </w:r>
          </w:p>
        </w:tc>
        <w:tc>
          <w:tcPr>
            <w:tcW w:w="4310" w:type="pct"/>
          </w:tcPr>
          <w:p w14:paraId="68FF6155" w14:textId="119F78CA" w:rsidR="001F6143" w:rsidRDefault="001F6143" w:rsidP="001F6143">
            <w:pPr>
              <w:pStyle w:val="ListParagraph"/>
              <w:spacing w:after="120" w:line="240" w:lineRule="auto"/>
              <w:ind w:left="0"/>
              <w:jc w:val="both"/>
              <w:rPr>
                <w:rFonts w:eastAsiaTheme="minorEastAsia"/>
                <w:lang w:eastAsia="zh-CN"/>
              </w:rPr>
            </w:pPr>
            <w:r>
              <w:rPr>
                <w:rFonts w:eastAsiaTheme="minorEastAsia"/>
                <w:lang w:eastAsia="zh-CN"/>
              </w:rPr>
              <w:t>Agree with Ericsson that the tilt will depend on the scenario for outdoor. For indoor, pointing to the ground.</w:t>
            </w:r>
          </w:p>
        </w:tc>
      </w:tr>
      <w:tr w:rsidR="00CC2E43" w14:paraId="7670550E" w14:textId="77777777" w:rsidTr="005E3151">
        <w:tc>
          <w:tcPr>
            <w:tcW w:w="690" w:type="pct"/>
          </w:tcPr>
          <w:p w14:paraId="52F27709" w14:textId="1F955665" w:rsidR="00CC2E43" w:rsidRDefault="00CC2E43" w:rsidP="00CC2E43">
            <w:pPr>
              <w:pStyle w:val="ListParagraph"/>
              <w:spacing w:after="120" w:line="240" w:lineRule="auto"/>
              <w:ind w:left="0"/>
              <w:jc w:val="both"/>
              <w:rPr>
                <w:lang w:eastAsia="ko-KR"/>
              </w:rPr>
            </w:pPr>
            <w:r>
              <w:rPr>
                <w:rFonts w:eastAsiaTheme="minorEastAsia"/>
                <w:lang w:eastAsia="zh-CN"/>
              </w:rPr>
              <w:t>Intel</w:t>
            </w:r>
          </w:p>
        </w:tc>
        <w:tc>
          <w:tcPr>
            <w:tcW w:w="4310" w:type="pct"/>
          </w:tcPr>
          <w:p w14:paraId="3ACD70E2" w14:textId="3F201F68" w:rsidR="00CC2E43" w:rsidRDefault="00CC2E43" w:rsidP="00CC2E43">
            <w:pPr>
              <w:pStyle w:val="ListParagraph"/>
              <w:spacing w:after="120" w:line="240" w:lineRule="auto"/>
              <w:ind w:left="0"/>
              <w:jc w:val="both"/>
              <w:rPr>
                <w:rFonts w:eastAsiaTheme="minorEastAsia"/>
                <w:lang w:eastAsia="zh-CN"/>
              </w:rPr>
            </w:pPr>
            <w:r>
              <w:rPr>
                <w:rFonts w:eastAsiaTheme="minorEastAsia"/>
                <w:lang w:eastAsia="zh-CN"/>
              </w:rPr>
              <w:t>Outdoor it depends on ISD and antenna configuration, indoor we should aim for ceiling mounted (pointing to ground)</w:t>
            </w:r>
          </w:p>
        </w:tc>
      </w:tr>
    </w:tbl>
    <w:p w14:paraId="744F79B2" w14:textId="77777777" w:rsidR="00D94BCE" w:rsidRDefault="00D94BCE" w:rsidP="00E437F5">
      <w:pPr>
        <w:spacing w:after="120" w:line="240" w:lineRule="auto"/>
        <w:rPr>
          <w:rFonts w:eastAsiaTheme="minorEastAsia"/>
          <w:lang w:eastAsia="zh-CN"/>
        </w:rPr>
      </w:pPr>
    </w:p>
    <w:p w14:paraId="744F79B3" w14:textId="77777777" w:rsidR="0028688F" w:rsidRDefault="0028688F" w:rsidP="0028688F">
      <w:pPr>
        <w:pStyle w:val="BodyText"/>
        <w:spacing w:after="120" w:line="240" w:lineRule="auto"/>
        <w:jc w:val="both"/>
        <w:rPr>
          <w:rFonts w:eastAsiaTheme="minorEastAsia"/>
          <w:b/>
          <w:lang w:eastAsia="zh-CN"/>
        </w:rPr>
      </w:pPr>
      <w:r>
        <w:rPr>
          <w:rFonts w:eastAsiaTheme="minorEastAsia"/>
          <w:b/>
          <w:lang w:eastAsia="zh-CN"/>
        </w:rPr>
        <w:t xml:space="preserve">Proposal </w:t>
      </w:r>
      <w:r w:rsidR="00251AB5">
        <w:rPr>
          <w:rFonts w:eastAsiaTheme="minorEastAsia"/>
          <w:b/>
          <w:lang w:eastAsia="zh-CN"/>
        </w:rPr>
        <w:t>7</w:t>
      </w:r>
      <w:r>
        <w:rPr>
          <w:rFonts w:eastAsiaTheme="minorEastAsia"/>
          <w:b/>
          <w:lang w:eastAsia="zh-CN"/>
        </w:rPr>
        <w:t>: Regarding the BS Tx power, down-select from the following options for XR evaluation.</w:t>
      </w:r>
    </w:p>
    <w:p w14:paraId="744F79B4" w14:textId="77777777" w:rsidR="0028688F" w:rsidRPr="008E6B9A" w:rsidRDefault="0028688F" w:rsidP="004344C5">
      <w:pPr>
        <w:pStyle w:val="ListParagraph"/>
        <w:numPr>
          <w:ilvl w:val="0"/>
          <w:numId w:val="18"/>
        </w:numPr>
        <w:spacing w:after="0" w:line="240" w:lineRule="auto"/>
        <w:rPr>
          <w:rFonts w:eastAsia="DengXian"/>
          <w:b/>
          <w:color w:val="000000"/>
          <w:lang w:val="en-US" w:eastAsia="zh-CN"/>
        </w:rPr>
      </w:pPr>
      <w:r w:rsidRPr="008E6B9A">
        <w:rPr>
          <w:rFonts w:eastAsia="DengXian"/>
          <w:b/>
          <w:color w:val="000000"/>
          <w:lang w:val="en-US" w:eastAsia="zh-CN"/>
        </w:rPr>
        <w:t xml:space="preserve">For </w:t>
      </w:r>
      <w:r>
        <w:rPr>
          <w:rFonts w:eastAsia="DengXian"/>
          <w:b/>
          <w:color w:val="000000"/>
          <w:lang w:val="en-US" w:eastAsia="zh-CN"/>
        </w:rPr>
        <w:t>indoor</w:t>
      </w:r>
      <w:r w:rsidRPr="008E6B9A">
        <w:rPr>
          <w:rFonts w:eastAsia="DengXian"/>
          <w:b/>
          <w:color w:val="000000"/>
          <w:lang w:val="en-US" w:eastAsia="zh-CN"/>
        </w:rPr>
        <w:t xml:space="preserve"> scenario: </w:t>
      </w:r>
    </w:p>
    <w:p w14:paraId="744F79B5" w14:textId="77777777" w:rsidR="0028688F" w:rsidRPr="0050304E" w:rsidRDefault="0028688F" w:rsidP="004344C5">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 xml:space="preserve">FR1: </w:t>
      </w:r>
    </w:p>
    <w:p w14:paraId="744F79B6" w14:textId="77777777" w:rsidR="0028688F" w:rsidRPr="0050304E" w:rsidRDefault="0028688F"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Alt1:</w:t>
      </w:r>
      <w:r w:rsidR="00E9596D">
        <w:rPr>
          <w:rFonts w:eastAsia="DengXian"/>
          <w:b/>
          <w:color w:val="000000"/>
          <w:lang w:val="en-US" w:eastAsia="zh-CN"/>
        </w:rPr>
        <w:t xml:space="preserve"> </w:t>
      </w:r>
      <w:r w:rsidRPr="0050304E">
        <w:rPr>
          <w:rFonts w:eastAsia="DengXian"/>
          <w:b/>
          <w:color w:val="000000"/>
          <w:lang w:val="en-US" w:eastAsia="zh-CN"/>
        </w:rPr>
        <w:t>24dBm/20MHz</w:t>
      </w:r>
      <w:r w:rsidR="00E9596D">
        <w:rPr>
          <w:rFonts w:eastAsia="DengXian"/>
          <w:b/>
          <w:color w:val="000000"/>
          <w:lang w:val="en-US" w:eastAsia="zh-CN"/>
        </w:rPr>
        <w:t xml:space="preserve"> </w:t>
      </w:r>
    </w:p>
    <w:p w14:paraId="744F79B7" w14:textId="77777777" w:rsidR="0028688F" w:rsidRPr="0050304E" w:rsidRDefault="0028688F"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Alt2: 30dBm</w:t>
      </w:r>
      <w:r w:rsidR="00E9596D">
        <w:rPr>
          <w:rFonts w:eastAsia="DengXian"/>
          <w:b/>
          <w:color w:val="000000"/>
          <w:lang w:val="en-US" w:eastAsia="zh-CN"/>
        </w:rPr>
        <w:t xml:space="preserve"> </w:t>
      </w:r>
    </w:p>
    <w:p w14:paraId="744F79B8" w14:textId="77777777" w:rsidR="0028688F" w:rsidRPr="0050304E" w:rsidRDefault="0028688F" w:rsidP="004344C5">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 xml:space="preserve">FR2: </w:t>
      </w:r>
    </w:p>
    <w:p w14:paraId="744F79B9" w14:textId="77777777" w:rsidR="0028688F" w:rsidRPr="0050304E" w:rsidRDefault="0028688F"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Alt1:</w:t>
      </w:r>
      <w:r w:rsidR="00E9596D">
        <w:rPr>
          <w:rFonts w:eastAsia="DengXian"/>
          <w:b/>
          <w:color w:val="000000"/>
          <w:lang w:val="en-US" w:eastAsia="zh-CN"/>
        </w:rPr>
        <w:t xml:space="preserve"> </w:t>
      </w:r>
      <w:r w:rsidRPr="0050304E">
        <w:rPr>
          <w:rFonts w:eastAsia="DengXian"/>
          <w:b/>
          <w:color w:val="000000"/>
          <w:lang w:val="en-US" w:eastAsia="zh-CN"/>
        </w:rPr>
        <w:t>Maximum EIRP 58dBm</w:t>
      </w:r>
      <w:r w:rsidR="00E9596D">
        <w:rPr>
          <w:rFonts w:eastAsia="DengXian"/>
          <w:b/>
          <w:color w:val="000000"/>
          <w:lang w:val="en-US" w:eastAsia="zh-CN"/>
        </w:rPr>
        <w:t xml:space="preserve"> </w:t>
      </w:r>
    </w:p>
    <w:p w14:paraId="744F79BA" w14:textId="77777777" w:rsidR="0028688F" w:rsidRPr="0028688F" w:rsidRDefault="0028688F"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Alt2:</w:t>
      </w:r>
      <w:r w:rsidR="00E9596D">
        <w:rPr>
          <w:rFonts w:eastAsia="DengXian"/>
          <w:b/>
          <w:color w:val="000000"/>
          <w:lang w:val="en-US" w:eastAsia="zh-CN"/>
        </w:rPr>
        <w:t xml:space="preserve"> </w:t>
      </w:r>
      <w:r w:rsidRPr="0050304E">
        <w:rPr>
          <w:rFonts w:eastAsia="DengXian"/>
          <w:b/>
          <w:color w:val="000000"/>
          <w:lang w:val="en-US" w:eastAsia="zh-CN"/>
        </w:rPr>
        <w:t>23dBm</w:t>
      </w:r>
      <w:r w:rsidRPr="0028688F">
        <w:rPr>
          <w:rFonts w:eastAsia="DengXian"/>
          <w:b/>
          <w:color w:val="000000"/>
          <w:lang w:val="en-US" w:eastAsia="zh-CN"/>
        </w:rPr>
        <w:t xml:space="preserve"> </w:t>
      </w:r>
    </w:p>
    <w:p w14:paraId="744F79BB" w14:textId="77777777" w:rsidR="0028688F" w:rsidRPr="008E6B9A" w:rsidRDefault="0028688F" w:rsidP="004344C5">
      <w:pPr>
        <w:pStyle w:val="ListParagraph"/>
        <w:numPr>
          <w:ilvl w:val="0"/>
          <w:numId w:val="18"/>
        </w:numPr>
        <w:spacing w:after="0" w:line="240" w:lineRule="auto"/>
        <w:rPr>
          <w:rFonts w:eastAsia="DengXian"/>
          <w:b/>
          <w:color w:val="000000"/>
          <w:lang w:val="en-US" w:eastAsia="zh-CN"/>
        </w:rPr>
      </w:pPr>
      <w:r w:rsidRPr="008E6B9A">
        <w:rPr>
          <w:rFonts w:eastAsia="DengXian"/>
          <w:b/>
          <w:color w:val="000000"/>
          <w:lang w:val="en-US" w:eastAsia="zh-CN"/>
        </w:rPr>
        <w:t xml:space="preserve">For outdoor scenario: </w:t>
      </w:r>
    </w:p>
    <w:p w14:paraId="744F79BC" w14:textId="77777777" w:rsidR="00B0078B" w:rsidRPr="0050304E" w:rsidRDefault="00B0078B" w:rsidP="004344C5">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 xml:space="preserve">FR1: </w:t>
      </w:r>
    </w:p>
    <w:p w14:paraId="744F79BD" w14:textId="77777777" w:rsidR="00B0078B" w:rsidRPr="0050304E" w:rsidRDefault="00B0078B"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Alt1: 46dBm</w:t>
      </w:r>
      <w:r w:rsidR="00E9596D">
        <w:rPr>
          <w:rFonts w:eastAsia="DengXian"/>
          <w:b/>
          <w:color w:val="000000"/>
          <w:lang w:val="en-US" w:eastAsia="zh-CN"/>
        </w:rPr>
        <w:t xml:space="preserve"> </w:t>
      </w:r>
    </w:p>
    <w:p w14:paraId="744F79BE" w14:textId="77777777" w:rsidR="00B0078B" w:rsidRPr="0050304E" w:rsidRDefault="00B0078B"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Alt2: 49dBm</w:t>
      </w:r>
      <w:r w:rsidR="00E9596D">
        <w:rPr>
          <w:rFonts w:eastAsia="DengXian"/>
          <w:b/>
          <w:color w:val="000000"/>
          <w:lang w:val="en-US" w:eastAsia="zh-CN"/>
        </w:rPr>
        <w:t xml:space="preserve"> </w:t>
      </w:r>
    </w:p>
    <w:p w14:paraId="744F79BF" w14:textId="77777777" w:rsidR="00B0078B" w:rsidRPr="0050304E" w:rsidRDefault="00B0078B"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Alt3: 44dBm/20MHz</w:t>
      </w:r>
      <w:r w:rsidR="00E9596D">
        <w:rPr>
          <w:rFonts w:eastAsia="DengXian"/>
          <w:b/>
          <w:color w:val="000000"/>
          <w:lang w:val="en-US" w:eastAsia="zh-CN"/>
        </w:rPr>
        <w:t xml:space="preserve"> </w:t>
      </w:r>
    </w:p>
    <w:p w14:paraId="744F79C0" w14:textId="77777777" w:rsidR="00B0078B" w:rsidRPr="0050304E" w:rsidRDefault="00B0078B"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Alt4: 53dBm</w:t>
      </w:r>
      <w:r w:rsidR="00E9596D">
        <w:rPr>
          <w:rFonts w:eastAsia="DengXian"/>
          <w:b/>
          <w:color w:val="000000"/>
          <w:lang w:val="en-US" w:eastAsia="zh-CN"/>
        </w:rPr>
        <w:t xml:space="preserve"> </w:t>
      </w:r>
    </w:p>
    <w:p w14:paraId="744F79C1" w14:textId="77777777" w:rsidR="00B0078B" w:rsidRPr="0050304E" w:rsidRDefault="00B0078B" w:rsidP="004344C5">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FR2:</w:t>
      </w:r>
    </w:p>
    <w:p w14:paraId="744F79C2" w14:textId="77777777" w:rsidR="00B0078B" w:rsidRPr="0050304E" w:rsidRDefault="00B0078B"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Alt1:</w:t>
      </w:r>
      <w:r w:rsidR="00E9596D">
        <w:rPr>
          <w:rFonts w:eastAsia="DengXian"/>
          <w:b/>
          <w:color w:val="000000"/>
          <w:lang w:val="en-US" w:eastAsia="zh-CN"/>
        </w:rPr>
        <w:t xml:space="preserve"> </w:t>
      </w:r>
      <w:r w:rsidRPr="0050304E">
        <w:rPr>
          <w:rFonts w:eastAsia="DengXian"/>
          <w:b/>
          <w:color w:val="000000"/>
          <w:lang w:val="en-US" w:eastAsia="zh-CN"/>
        </w:rPr>
        <w:t>Maximum EIRP 73dBm</w:t>
      </w:r>
      <w:r w:rsidR="00E9596D">
        <w:rPr>
          <w:rFonts w:eastAsia="DengXian"/>
          <w:b/>
          <w:color w:val="000000"/>
          <w:lang w:val="en-US" w:eastAsia="zh-CN"/>
        </w:rPr>
        <w:t xml:space="preserve"> </w:t>
      </w:r>
    </w:p>
    <w:p w14:paraId="744F79C3" w14:textId="77777777" w:rsidR="00B0078B" w:rsidRPr="0050304E" w:rsidRDefault="00B0078B"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Alt2: 37dBm</w:t>
      </w:r>
      <w:r w:rsidR="00E9596D">
        <w:rPr>
          <w:rFonts w:eastAsia="DengXian"/>
          <w:b/>
          <w:color w:val="000000"/>
          <w:lang w:val="en-US" w:eastAsia="zh-CN"/>
        </w:rPr>
        <w:t xml:space="preserve"> </w:t>
      </w:r>
    </w:p>
    <w:p w14:paraId="744F79C4" w14:textId="77777777" w:rsidR="0028688F" w:rsidRPr="00B0078B" w:rsidRDefault="00B0078B"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Alt3: 28dBm</w:t>
      </w:r>
      <w:r w:rsidR="00E9596D">
        <w:rPr>
          <w:rFonts w:eastAsia="DengXian"/>
          <w:b/>
          <w:color w:val="000000"/>
          <w:lang w:val="en-US" w:eastAsia="zh-CN"/>
        </w:rPr>
        <w:t xml:space="preserve"> </w:t>
      </w:r>
    </w:p>
    <w:p w14:paraId="744F79C5" w14:textId="77777777" w:rsidR="0028688F" w:rsidRDefault="001A2A37" w:rsidP="0028688F">
      <w:pPr>
        <w:pStyle w:val="BodyText"/>
        <w:spacing w:after="120" w:line="240" w:lineRule="auto"/>
        <w:jc w:val="both"/>
        <w:rPr>
          <w:rFonts w:eastAsiaTheme="minorEastAsia"/>
          <w:b/>
          <w:lang w:eastAsia="zh-CN"/>
        </w:rPr>
      </w:pPr>
      <w:r>
        <w:rPr>
          <w:rFonts w:eastAsiaTheme="minorEastAsia"/>
          <w:b/>
          <w:lang w:eastAsia="zh-CN"/>
        </w:rPr>
        <w:t xml:space="preserve">Q14. </w:t>
      </w:r>
      <w:r w:rsidR="0028688F">
        <w:rPr>
          <w:rFonts w:eastAsiaTheme="minorEastAsia"/>
          <w:b/>
          <w:lang w:eastAsia="zh-CN"/>
        </w:rPr>
        <w:t xml:space="preserve">Please share your comments on the proposal </w:t>
      </w:r>
      <w:r w:rsidR="00251AB5">
        <w:rPr>
          <w:rFonts w:eastAsiaTheme="minorEastAsia"/>
          <w:b/>
          <w:lang w:eastAsia="zh-CN"/>
        </w:rPr>
        <w:t>7</w:t>
      </w:r>
      <w:r w:rsidR="0028688F">
        <w:rPr>
          <w:rFonts w:eastAsiaTheme="minorEastAsia"/>
          <w:b/>
          <w:lang w:eastAsia="zh-CN"/>
        </w:rPr>
        <w:t>.</w:t>
      </w:r>
    </w:p>
    <w:tbl>
      <w:tblPr>
        <w:tblStyle w:val="TableGrid"/>
        <w:tblW w:w="5000" w:type="pct"/>
        <w:tblLook w:val="04A0" w:firstRow="1" w:lastRow="0" w:firstColumn="1" w:lastColumn="0" w:noHBand="0" w:noVBand="1"/>
      </w:tblPr>
      <w:tblGrid>
        <w:gridCol w:w="1444"/>
        <w:gridCol w:w="9013"/>
      </w:tblGrid>
      <w:tr w:rsidR="0028688F" w14:paraId="744F79C8" w14:textId="77777777" w:rsidTr="00DC3085">
        <w:tc>
          <w:tcPr>
            <w:tcW w:w="690" w:type="pct"/>
            <w:shd w:val="clear" w:color="auto" w:fill="D9D9D9" w:themeFill="background1" w:themeFillShade="D9"/>
          </w:tcPr>
          <w:p w14:paraId="744F79C6" w14:textId="77777777" w:rsidR="0028688F" w:rsidRDefault="0028688F" w:rsidP="00075270">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44F79C7" w14:textId="77777777" w:rsidR="0028688F" w:rsidRDefault="0028688F" w:rsidP="00075270">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28688F" w14:paraId="744F79CB" w14:textId="77777777" w:rsidTr="00DC3085">
        <w:tc>
          <w:tcPr>
            <w:tcW w:w="690" w:type="pct"/>
          </w:tcPr>
          <w:p w14:paraId="744F79C9" w14:textId="77777777" w:rsidR="0028688F" w:rsidRDefault="00677398" w:rsidP="00075270">
            <w:pPr>
              <w:pStyle w:val="ListParagraph"/>
              <w:spacing w:after="120" w:line="240" w:lineRule="auto"/>
              <w:ind w:left="0"/>
              <w:jc w:val="both"/>
              <w:rPr>
                <w:rFonts w:eastAsiaTheme="minorEastAsia"/>
                <w:lang w:eastAsia="zh-CN"/>
              </w:rPr>
            </w:pPr>
            <w:r>
              <w:rPr>
                <w:rFonts w:eastAsiaTheme="minorEastAsia" w:hint="eastAsia"/>
                <w:lang w:val="en-US" w:eastAsia="zh-CN"/>
              </w:rPr>
              <w:t>ZTE,Sanechips</w:t>
            </w:r>
          </w:p>
        </w:tc>
        <w:tc>
          <w:tcPr>
            <w:tcW w:w="4310" w:type="pct"/>
          </w:tcPr>
          <w:p w14:paraId="744F79CA" w14:textId="77777777" w:rsidR="0028688F" w:rsidRDefault="00677398" w:rsidP="00677398">
            <w:pPr>
              <w:pStyle w:val="ListParagraph"/>
              <w:spacing w:after="120" w:line="240" w:lineRule="auto"/>
              <w:ind w:left="0"/>
              <w:jc w:val="both"/>
              <w:rPr>
                <w:rFonts w:eastAsiaTheme="minorEastAsia"/>
                <w:lang w:eastAsia="zh-CN"/>
              </w:rPr>
            </w:pPr>
            <w:r>
              <w:rPr>
                <w:rFonts w:eastAsiaTheme="minorEastAsia" w:hint="eastAsia"/>
                <w:lang w:val="en-US" w:eastAsia="zh-CN"/>
              </w:rPr>
              <w:t>For indoor scenario, consider Alt 1/Alt 2 depending on the system bandwidth</w:t>
            </w:r>
          </w:p>
        </w:tc>
      </w:tr>
      <w:tr w:rsidR="0091652D" w14:paraId="744F79CE" w14:textId="77777777" w:rsidTr="00DC3085">
        <w:tc>
          <w:tcPr>
            <w:tcW w:w="690" w:type="pct"/>
          </w:tcPr>
          <w:p w14:paraId="744F79CC" w14:textId="77777777" w:rsidR="0091652D" w:rsidRPr="005D6AF1" w:rsidRDefault="0091652D" w:rsidP="0091652D">
            <w:pPr>
              <w:pStyle w:val="ListParagraph"/>
              <w:spacing w:after="120" w:line="240" w:lineRule="auto"/>
              <w:ind w:left="0"/>
              <w:jc w:val="both"/>
              <w:rPr>
                <w:rFonts w:eastAsiaTheme="minorEastAsia"/>
                <w:lang w:eastAsia="zh-CN"/>
              </w:rPr>
            </w:pPr>
            <w:r w:rsidRPr="005D6AF1">
              <w:rPr>
                <w:rFonts w:eastAsiaTheme="minorEastAsia"/>
                <w:lang w:eastAsia="zh-CN"/>
              </w:rPr>
              <w:t>FUTUREWEI</w:t>
            </w:r>
          </w:p>
        </w:tc>
        <w:tc>
          <w:tcPr>
            <w:tcW w:w="4310" w:type="pct"/>
          </w:tcPr>
          <w:p w14:paraId="744F79CD" w14:textId="77777777" w:rsidR="00920C27" w:rsidRPr="005D6AF1" w:rsidRDefault="0091652D" w:rsidP="005D6AF1">
            <w:pPr>
              <w:pStyle w:val="ListParagraph"/>
              <w:spacing w:after="120" w:line="240" w:lineRule="auto"/>
              <w:ind w:left="0"/>
              <w:jc w:val="both"/>
              <w:rPr>
                <w:rFonts w:eastAsiaTheme="minorEastAsia"/>
                <w:lang w:eastAsia="zh-CN"/>
              </w:rPr>
            </w:pPr>
            <w:r w:rsidRPr="005D6AF1">
              <w:rPr>
                <w:rFonts w:eastAsiaTheme="minorEastAsia"/>
                <w:lang w:eastAsia="zh-CN"/>
              </w:rPr>
              <w:t xml:space="preserve">Prioritize FR1. </w:t>
            </w:r>
            <w:r w:rsidR="00920C27" w:rsidRPr="005D6AF1">
              <w:rPr>
                <w:rFonts w:eastAsiaTheme="minorEastAsia"/>
                <w:lang w:eastAsia="zh-CN"/>
              </w:rPr>
              <w:t>Support at least outdoor FR1 Alt3.</w:t>
            </w:r>
          </w:p>
        </w:tc>
      </w:tr>
      <w:tr w:rsidR="0091652D" w14:paraId="744F79D1" w14:textId="77777777" w:rsidTr="00DC3085">
        <w:tc>
          <w:tcPr>
            <w:tcW w:w="690" w:type="pct"/>
          </w:tcPr>
          <w:p w14:paraId="744F79CF" w14:textId="77777777" w:rsidR="0091652D" w:rsidRPr="006A2D96" w:rsidRDefault="006A2D96" w:rsidP="0091652D">
            <w:pPr>
              <w:pStyle w:val="ListParagraph"/>
              <w:spacing w:after="120" w:line="240" w:lineRule="auto"/>
              <w:ind w:left="0"/>
              <w:jc w:val="both"/>
              <w:rPr>
                <w:rFonts w:eastAsia="MS Mincho"/>
                <w:lang w:eastAsia="ja-JP"/>
              </w:rPr>
            </w:pPr>
            <w:r>
              <w:rPr>
                <w:rFonts w:eastAsia="MS Mincho" w:hint="eastAsia"/>
                <w:lang w:eastAsia="ja-JP"/>
              </w:rPr>
              <w:t>DOCOMO</w:t>
            </w:r>
          </w:p>
        </w:tc>
        <w:tc>
          <w:tcPr>
            <w:tcW w:w="4310" w:type="pct"/>
          </w:tcPr>
          <w:p w14:paraId="744F79D0" w14:textId="77777777" w:rsidR="0091652D" w:rsidRPr="006A2D96" w:rsidRDefault="006A2D96" w:rsidP="0091652D">
            <w:pPr>
              <w:pStyle w:val="ListParagraph"/>
              <w:spacing w:after="120" w:line="240" w:lineRule="auto"/>
              <w:ind w:left="0"/>
              <w:jc w:val="both"/>
              <w:rPr>
                <w:rFonts w:eastAsia="MS Mincho"/>
                <w:lang w:eastAsia="ja-JP"/>
              </w:rPr>
            </w:pPr>
            <w:r>
              <w:rPr>
                <w:rFonts w:eastAsia="MS Mincho" w:hint="eastAsia"/>
                <w:lang w:eastAsia="ja-JP"/>
              </w:rPr>
              <w:t xml:space="preserve">FR1 should be prioritized. </w:t>
            </w:r>
            <w:r>
              <w:rPr>
                <w:rFonts w:eastAsia="MS Mincho"/>
                <w:lang w:eastAsia="ja-JP"/>
              </w:rPr>
              <w:t>Alt.1 for FR1 indoor and Alt.3 for FR1 outdoor would be preferable.</w:t>
            </w:r>
          </w:p>
        </w:tc>
      </w:tr>
      <w:tr w:rsidR="0034126A" w14:paraId="744F79D4" w14:textId="77777777" w:rsidTr="00DC3085">
        <w:tc>
          <w:tcPr>
            <w:tcW w:w="690" w:type="pct"/>
          </w:tcPr>
          <w:p w14:paraId="744F79D2" w14:textId="77777777" w:rsidR="0034126A" w:rsidRDefault="0034126A" w:rsidP="0034126A">
            <w:pPr>
              <w:pStyle w:val="ListParagraph"/>
              <w:spacing w:after="120" w:line="240" w:lineRule="auto"/>
              <w:ind w:left="0"/>
              <w:jc w:val="both"/>
              <w:rPr>
                <w:rFonts w:eastAsia="MS Mincho"/>
                <w:lang w:eastAsia="ja-JP"/>
              </w:rPr>
            </w:pPr>
            <w:r>
              <w:rPr>
                <w:rFonts w:eastAsiaTheme="minorEastAsia"/>
                <w:lang w:eastAsia="zh-CN"/>
              </w:rPr>
              <w:lastRenderedPageBreak/>
              <w:t>InterDigital</w:t>
            </w:r>
          </w:p>
        </w:tc>
        <w:tc>
          <w:tcPr>
            <w:tcW w:w="4310" w:type="pct"/>
          </w:tcPr>
          <w:p w14:paraId="744F79D3" w14:textId="77777777" w:rsidR="0034126A" w:rsidRDefault="0034126A" w:rsidP="0034126A">
            <w:pPr>
              <w:pStyle w:val="ListParagraph"/>
              <w:spacing w:after="120" w:line="240" w:lineRule="auto"/>
              <w:ind w:left="0"/>
              <w:jc w:val="both"/>
              <w:rPr>
                <w:rFonts w:eastAsia="MS Mincho"/>
                <w:lang w:eastAsia="ja-JP"/>
              </w:rPr>
            </w:pPr>
            <w:r>
              <w:rPr>
                <w:rFonts w:eastAsiaTheme="minorEastAsia"/>
                <w:lang w:eastAsia="zh-CN"/>
              </w:rPr>
              <w:t xml:space="preserve">We think that for indoor scenario, FR1-Alt 1 and FR2-Alt 1 should be prioritized. For outdoor scenario, we think that FR1 – Alt2 &amp; Alt4 and FR2-Alt1 can be prioritized. </w:t>
            </w:r>
          </w:p>
        </w:tc>
      </w:tr>
      <w:tr w:rsidR="00DC3085" w14:paraId="744F79E0" w14:textId="77777777" w:rsidTr="00DC3085">
        <w:tc>
          <w:tcPr>
            <w:tcW w:w="690" w:type="pct"/>
          </w:tcPr>
          <w:p w14:paraId="744F79D5" w14:textId="77777777" w:rsidR="00DC3085" w:rsidRDefault="00DC3085" w:rsidP="00DC3085">
            <w:pPr>
              <w:pStyle w:val="ListParagraph"/>
              <w:spacing w:after="120" w:line="240" w:lineRule="auto"/>
              <w:ind w:left="0"/>
              <w:jc w:val="both"/>
              <w:rPr>
                <w:rFonts w:eastAsia="MS Mincho"/>
                <w:lang w:eastAsia="ja-JP"/>
              </w:rPr>
            </w:pPr>
            <w:r>
              <w:rPr>
                <w:rFonts w:eastAsiaTheme="minorEastAsia"/>
                <w:lang w:eastAsia="zh-CN"/>
              </w:rPr>
              <w:t>QC</w:t>
            </w:r>
          </w:p>
        </w:tc>
        <w:tc>
          <w:tcPr>
            <w:tcW w:w="4310" w:type="pct"/>
          </w:tcPr>
          <w:p w14:paraId="744F79D6" w14:textId="77777777" w:rsidR="00DC3085" w:rsidRDefault="00DC3085" w:rsidP="00DC3085">
            <w:pPr>
              <w:pStyle w:val="ListParagraph"/>
              <w:spacing w:after="120" w:line="240" w:lineRule="auto"/>
              <w:ind w:left="0"/>
              <w:jc w:val="both"/>
              <w:rPr>
                <w:rFonts w:eastAsiaTheme="minorEastAsia"/>
                <w:lang w:eastAsia="zh-CN"/>
              </w:rPr>
            </w:pPr>
            <w:r>
              <w:rPr>
                <w:rFonts w:eastAsiaTheme="minorEastAsia"/>
                <w:lang w:eastAsia="zh-CN"/>
              </w:rPr>
              <w:t>For indoor scenario:</w:t>
            </w:r>
          </w:p>
          <w:p w14:paraId="744F79D7" w14:textId="77777777" w:rsidR="00DC3085" w:rsidRPr="003C1E65" w:rsidRDefault="00DC3085" w:rsidP="004344C5">
            <w:pPr>
              <w:pStyle w:val="ListParagraph"/>
              <w:numPr>
                <w:ilvl w:val="0"/>
                <w:numId w:val="30"/>
              </w:numPr>
              <w:spacing w:after="120" w:line="240" w:lineRule="auto"/>
              <w:jc w:val="both"/>
              <w:rPr>
                <w:rFonts w:eastAsiaTheme="minorEastAsia"/>
                <w:lang w:eastAsia="zh-CN"/>
              </w:rPr>
            </w:pPr>
            <w:r w:rsidRPr="003C1E65">
              <w:rPr>
                <w:rFonts w:eastAsiaTheme="minorEastAsia"/>
                <w:lang w:eastAsia="zh-CN"/>
              </w:rPr>
              <w:t xml:space="preserve">FR1: </w:t>
            </w:r>
            <w:r>
              <w:rPr>
                <w:rFonts w:eastAsiaTheme="minorEastAsia"/>
                <w:lang w:eastAsia="zh-CN"/>
              </w:rPr>
              <w:t>24dBm for 100MHz</w:t>
            </w:r>
          </w:p>
          <w:p w14:paraId="744F79D8" w14:textId="77777777" w:rsidR="00DC3085" w:rsidRPr="00735E2E" w:rsidRDefault="00DC3085" w:rsidP="004344C5">
            <w:pPr>
              <w:pStyle w:val="ListParagraph"/>
              <w:numPr>
                <w:ilvl w:val="0"/>
                <w:numId w:val="30"/>
              </w:numPr>
              <w:spacing w:after="120" w:line="240" w:lineRule="auto"/>
              <w:jc w:val="both"/>
              <w:rPr>
                <w:rFonts w:eastAsiaTheme="minorEastAsia"/>
                <w:lang w:eastAsia="zh-CN"/>
              </w:rPr>
            </w:pPr>
            <w:r w:rsidRPr="00735E2E">
              <w:rPr>
                <w:rFonts w:eastAsiaTheme="minorEastAsia"/>
                <w:lang w:eastAsia="zh-CN"/>
              </w:rPr>
              <w:t>FR2: Alt2 is preferred, Alt1 is acceptable.</w:t>
            </w:r>
          </w:p>
          <w:p w14:paraId="744F79D9" w14:textId="77777777" w:rsidR="00DC3085" w:rsidRDefault="00DC3085" w:rsidP="00DC3085">
            <w:pPr>
              <w:spacing w:after="120" w:line="240" w:lineRule="auto"/>
              <w:jc w:val="both"/>
              <w:rPr>
                <w:rFonts w:eastAsiaTheme="minorEastAsia"/>
                <w:lang w:eastAsia="zh-CN"/>
              </w:rPr>
            </w:pPr>
            <w:r>
              <w:rPr>
                <w:rFonts w:eastAsiaTheme="minorEastAsia"/>
                <w:lang w:eastAsia="zh-CN"/>
              </w:rPr>
              <w:t>For outdoor scenario: the BS tx power depends on scenarios; UMi and UMa.</w:t>
            </w:r>
          </w:p>
          <w:p w14:paraId="744F79DA" w14:textId="77777777" w:rsidR="00DC3085" w:rsidRDefault="00DC3085" w:rsidP="00DC3085">
            <w:pPr>
              <w:spacing w:after="120" w:line="240" w:lineRule="auto"/>
              <w:jc w:val="both"/>
              <w:rPr>
                <w:rFonts w:eastAsiaTheme="minorEastAsia"/>
                <w:lang w:eastAsia="zh-CN"/>
              </w:rPr>
            </w:pPr>
            <w:r>
              <w:rPr>
                <w:rFonts w:eastAsiaTheme="minorEastAsia"/>
                <w:lang w:eastAsia="zh-CN"/>
              </w:rPr>
              <w:t xml:space="preserve">For </w:t>
            </w:r>
            <w:r w:rsidRPr="00E64AC2">
              <w:rPr>
                <w:rFonts w:eastAsiaTheme="minorEastAsia"/>
                <w:lang w:eastAsia="zh-CN"/>
              </w:rPr>
              <w:t>FR1</w:t>
            </w:r>
          </w:p>
          <w:p w14:paraId="744F79DB" w14:textId="77777777" w:rsidR="00DC3085" w:rsidRPr="00E128E9" w:rsidRDefault="00DC3085" w:rsidP="004344C5">
            <w:pPr>
              <w:pStyle w:val="ListParagraph"/>
              <w:numPr>
                <w:ilvl w:val="0"/>
                <w:numId w:val="30"/>
              </w:numPr>
              <w:spacing w:after="120" w:line="240" w:lineRule="auto"/>
              <w:jc w:val="both"/>
              <w:rPr>
                <w:rFonts w:eastAsiaTheme="minorEastAsia"/>
                <w:lang w:eastAsia="zh-CN"/>
              </w:rPr>
            </w:pPr>
            <w:r w:rsidRPr="00E128E9">
              <w:rPr>
                <w:rFonts w:eastAsiaTheme="minorEastAsia"/>
                <w:lang w:eastAsia="zh-CN"/>
              </w:rPr>
              <w:t xml:space="preserve">For UMi: </w:t>
            </w:r>
            <w:r>
              <w:rPr>
                <w:rFonts w:eastAsiaTheme="minorEastAsia"/>
                <w:lang w:eastAsia="zh-CN"/>
              </w:rPr>
              <w:t>44dBm for 100MHz</w:t>
            </w:r>
          </w:p>
          <w:p w14:paraId="744F79DC" w14:textId="77777777" w:rsidR="00DC3085" w:rsidRPr="00E128E9" w:rsidRDefault="00DC3085" w:rsidP="004344C5">
            <w:pPr>
              <w:pStyle w:val="ListParagraph"/>
              <w:numPr>
                <w:ilvl w:val="0"/>
                <w:numId w:val="30"/>
              </w:numPr>
              <w:spacing w:after="120" w:line="240" w:lineRule="auto"/>
              <w:jc w:val="both"/>
              <w:rPr>
                <w:rFonts w:eastAsiaTheme="minorEastAsia"/>
                <w:lang w:eastAsia="zh-CN"/>
              </w:rPr>
            </w:pPr>
            <w:r w:rsidRPr="00E128E9">
              <w:rPr>
                <w:rFonts w:eastAsiaTheme="minorEastAsia"/>
                <w:lang w:eastAsia="zh-CN"/>
              </w:rPr>
              <w:t xml:space="preserve">For UMa: </w:t>
            </w:r>
            <w:r>
              <w:rPr>
                <w:rFonts w:eastAsiaTheme="minorEastAsia"/>
                <w:lang w:eastAsia="zh-CN"/>
              </w:rPr>
              <w:t>49dBm for 100MHz</w:t>
            </w:r>
          </w:p>
          <w:p w14:paraId="744F79DD" w14:textId="77777777" w:rsidR="00DC3085" w:rsidRPr="00E64AC2" w:rsidRDefault="00DC3085" w:rsidP="00DC3085">
            <w:pPr>
              <w:spacing w:after="120" w:line="240" w:lineRule="auto"/>
              <w:jc w:val="both"/>
              <w:rPr>
                <w:rFonts w:eastAsiaTheme="minorEastAsia"/>
                <w:lang w:eastAsia="zh-CN"/>
              </w:rPr>
            </w:pPr>
            <w:r>
              <w:rPr>
                <w:rFonts w:eastAsiaTheme="minorEastAsia"/>
                <w:lang w:eastAsia="zh-CN"/>
              </w:rPr>
              <w:t>For FR2</w:t>
            </w:r>
          </w:p>
          <w:p w14:paraId="744F79DE" w14:textId="77777777" w:rsidR="00DC3085" w:rsidRPr="003C1E65" w:rsidRDefault="00DC3085" w:rsidP="004344C5">
            <w:pPr>
              <w:pStyle w:val="ListParagraph"/>
              <w:numPr>
                <w:ilvl w:val="0"/>
                <w:numId w:val="30"/>
              </w:numPr>
              <w:spacing w:after="120" w:line="240" w:lineRule="auto"/>
              <w:jc w:val="both"/>
              <w:rPr>
                <w:rFonts w:eastAsiaTheme="minorEastAsia"/>
                <w:lang w:eastAsia="zh-CN"/>
              </w:rPr>
            </w:pPr>
            <w:r w:rsidRPr="003C1E65">
              <w:rPr>
                <w:rFonts w:eastAsiaTheme="minorEastAsia"/>
                <w:lang w:eastAsia="zh-CN"/>
              </w:rPr>
              <w:t>For UMi: Alt3 is preferred, Alt1 is acceptable</w:t>
            </w:r>
          </w:p>
          <w:p w14:paraId="744F79DF" w14:textId="77777777" w:rsidR="00DC3085" w:rsidRDefault="00DC3085" w:rsidP="00DC3085">
            <w:pPr>
              <w:pStyle w:val="ListParagraph"/>
              <w:spacing w:after="120" w:line="240" w:lineRule="auto"/>
              <w:ind w:left="0"/>
              <w:jc w:val="both"/>
              <w:rPr>
                <w:rFonts w:eastAsia="MS Mincho"/>
                <w:lang w:eastAsia="ja-JP"/>
              </w:rPr>
            </w:pPr>
            <w:r w:rsidRPr="003C1E65">
              <w:rPr>
                <w:rFonts w:eastAsiaTheme="minorEastAsia"/>
                <w:lang w:eastAsia="zh-CN"/>
              </w:rPr>
              <w:t>For UMa: Alt3 is preferred, Alt1 is acceptable</w:t>
            </w:r>
          </w:p>
        </w:tc>
      </w:tr>
      <w:tr w:rsidR="00445DCF" w14:paraId="744F79E3" w14:textId="77777777" w:rsidTr="00DC3085">
        <w:tc>
          <w:tcPr>
            <w:tcW w:w="690" w:type="pct"/>
          </w:tcPr>
          <w:p w14:paraId="744F79E1" w14:textId="77777777" w:rsidR="00445DCF" w:rsidRDefault="00445DCF" w:rsidP="00DC3085">
            <w:pPr>
              <w:pStyle w:val="ListParagraph"/>
              <w:spacing w:after="120" w:line="240" w:lineRule="auto"/>
              <w:ind w:left="0"/>
              <w:jc w:val="both"/>
              <w:rPr>
                <w:rFonts w:eastAsiaTheme="minorEastAsia"/>
                <w:lang w:eastAsia="zh-CN"/>
              </w:rPr>
            </w:pPr>
            <w:r>
              <w:rPr>
                <w:rFonts w:eastAsiaTheme="minorEastAsia"/>
                <w:lang w:eastAsia="zh-CN"/>
              </w:rPr>
              <w:t>Ericsson</w:t>
            </w:r>
          </w:p>
        </w:tc>
        <w:tc>
          <w:tcPr>
            <w:tcW w:w="4310" w:type="pct"/>
          </w:tcPr>
          <w:p w14:paraId="744F79E2" w14:textId="77777777" w:rsidR="00445DCF" w:rsidRDefault="00445DCF" w:rsidP="00DC3085">
            <w:pPr>
              <w:pStyle w:val="ListParagraph"/>
              <w:spacing w:after="120" w:line="240" w:lineRule="auto"/>
              <w:ind w:left="0"/>
              <w:jc w:val="both"/>
              <w:rPr>
                <w:rFonts w:eastAsiaTheme="minorEastAsia"/>
                <w:lang w:eastAsia="zh-CN"/>
              </w:rPr>
            </w:pPr>
            <w:r>
              <w:rPr>
                <w:rFonts w:eastAsiaTheme="minorEastAsia"/>
                <w:lang w:eastAsia="zh-CN"/>
              </w:rPr>
              <w:t xml:space="preserve">Follow 38.802, </w:t>
            </w:r>
            <w:r w:rsidRPr="007D311D">
              <w:rPr>
                <w:rFonts w:eastAsiaTheme="minorEastAsia"/>
                <w:lang w:eastAsia="zh-CN"/>
              </w:rPr>
              <w:t>Table A.2.1-1</w:t>
            </w:r>
          </w:p>
        </w:tc>
      </w:tr>
      <w:tr w:rsidR="006401E9" w14:paraId="744F79E6" w14:textId="77777777" w:rsidTr="00DC3085">
        <w:tc>
          <w:tcPr>
            <w:tcW w:w="690" w:type="pct"/>
          </w:tcPr>
          <w:p w14:paraId="744F79E4" w14:textId="77777777" w:rsidR="006401E9" w:rsidRDefault="006401E9" w:rsidP="006401E9">
            <w:pPr>
              <w:pStyle w:val="ListParagraph"/>
              <w:spacing w:after="120" w:line="240" w:lineRule="auto"/>
              <w:ind w:left="0"/>
              <w:jc w:val="both"/>
              <w:rPr>
                <w:rFonts w:eastAsiaTheme="minorEastAsia"/>
                <w:lang w:eastAsia="zh-CN"/>
              </w:rPr>
            </w:pPr>
            <w:r>
              <w:rPr>
                <w:rFonts w:eastAsiaTheme="minorEastAsia"/>
                <w:lang w:eastAsia="zh-CN"/>
              </w:rPr>
              <w:t>MTK</w:t>
            </w:r>
          </w:p>
        </w:tc>
        <w:tc>
          <w:tcPr>
            <w:tcW w:w="4310" w:type="pct"/>
          </w:tcPr>
          <w:p w14:paraId="744F79E5" w14:textId="77777777" w:rsidR="006401E9" w:rsidRDefault="006401E9" w:rsidP="006401E9">
            <w:pPr>
              <w:pStyle w:val="ListParagraph"/>
              <w:spacing w:after="120" w:line="240" w:lineRule="auto"/>
              <w:ind w:left="0"/>
              <w:jc w:val="both"/>
              <w:rPr>
                <w:rFonts w:eastAsiaTheme="minorEastAsia"/>
                <w:lang w:eastAsia="zh-CN"/>
              </w:rPr>
            </w:pPr>
            <w:r>
              <w:rPr>
                <w:rFonts w:eastAsiaTheme="minorEastAsia"/>
                <w:lang w:eastAsia="zh-CN"/>
              </w:rPr>
              <w:t>For indoor FR1, we prefer Alt 1. For indoor FR2, we prefer Alt 2. For outdoor FR1, we prefer Alt3. For outdoor FR2, we prefer Alt2.</w:t>
            </w:r>
          </w:p>
        </w:tc>
      </w:tr>
      <w:tr w:rsidR="004B0224" w14:paraId="744F79EC" w14:textId="77777777" w:rsidTr="00DC3085">
        <w:tc>
          <w:tcPr>
            <w:tcW w:w="690" w:type="pct"/>
          </w:tcPr>
          <w:p w14:paraId="744F79E7" w14:textId="77777777" w:rsidR="004B0224" w:rsidRDefault="004B0224" w:rsidP="006401E9">
            <w:pPr>
              <w:pStyle w:val="ListParagraph"/>
              <w:spacing w:after="120" w:line="240" w:lineRule="auto"/>
              <w:ind w:left="0"/>
              <w:jc w:val="both"/>
              <w:rPr>
                <w:rFonts w:eastAsiaTheme="minorEastAsia"/>
                <w:lang w:eastAsia="zh-CN"/>
              </w:rPr>
            </w:pPr>
            <w:r>
              <w:rPr>
                <w:rFonts w:eastAsiaTheme="minorEastAsia" w:hint="eastAsia"/>
                <w:lang w:eastAsia="zh-CN"/>
              </w:rPr>
              <w:t>CMCC</w:t>
            </w:r>
          </w:p>
        </w:tc>
        <w:tc>
          <w:tcPr>
            <w:tcW w:w="4310" w:type="pct"/>
          </w:tcPr>
          <w:p w14:paraId="744F79E8" w14:textId="77777777" w:rsidR="004B0224" w:rsidRDefault="004B0224" w:rsidP="004B0224">
            <w:pPr>
              <w:pStyle w:val="ListParagraph"/>
              <w:spacing w:after="120" w:line="240" w:lineRule="auto"/>
              <w:ind w:left="0"/>
              <w:jc w:val="both"/>
              <w:rPr>
                <w:rFonts w:eastAsiaTheme="minorEastAsia"/>
                <w:lang w:eastAsia="zh-CN"/>
              </w:rPr>
            </w:pPr>
            <w:r>
              <w:rPr>
                <w:rFonts w:eastAsiaTheme="minorEastAsia"/>
                <w:lang w:eastAsia="zh-CN"/>
              </w:rPr>
              <w:t>For indoor scenario:</w:t>
            </w:r>
          </w:p>
          <w:p w14:paraId="744F79E9" w14:textId="77777777" w:rsidR="004B0224" w:rsidRPr="003C1E65" w:rsidRDefault="004B0224" w:rsidP="004B0224">
            <w:pPr>
              <w:pStyle w:val="ListParagraph"/>
              <w:numPr>
                <w:ilvl w:val="0"/>
                <w:numId w:val="30"/>
              </w:numPr>
              <w:spacing w:after="120" w:line="240" w:lineRule="auto"/>
              <w:jc w:val="both"/>
              <w:rPr>
                <w:rFonts w:eastAsiaTheme="minorEastAsia"/>
                <w:lang w:eastAsia="zh-CN"/>
              </w:rPr>
            </w:pPr>
            <w:r w:rsidRPr="003C1E65">
              <w:rPr>
                <w:rFonts w:eastAsiaTheme="minorEastAsia"/>
                <w:lang w:eastAsia="zh-CN"/>
              </w:rPr>
              <w:t xml:space="preserve">FR1: </w:t>
            </w:r>
            <w:r>
              <w:rPr>
                <w:rFonts w:eastAsiaTheme="minorEastAsia"/>
                <w:lang w:eastAsia="zh-CN"/>
              </w:rPr>
              <w:t>24dBm for 100MHz</w:t>
            </w:r>
          </w:p>
          <w:p w14:paraId="744F79EA" w14:textId="77777777" w:rsidR="004B0224" w:rsidRDefault="004B0224" w:rsidP="004B0224">
            <w:pPr>
              <w:pStyle w:val="ListParagraph"/>
              <w:spacing w:after="120" w:line="240" w:lineRule="auto"/>
              <w:ind w:left="0"/>
              <w:jc w:val="both"/>
              <w:rPr>
                <w:rFonts w:eastAsiaTheme="minorEastAsia"/>
                <w:lang w:eastAsia="zh-CN"/>
              </w:rPr>
            </w:pPr>
            <w:r w:rsidRPr="00CD4EBD">
              <w:rPr>
                <w:rFonts w:eastAsiaTheme="minorEastAsia"/>
                <w:lang w:eastAsia="zh-CN"/>
              </w:rPr>
              <w:t>For outdoor scenario:</w:t>
            </w:r>
          </w:p>
          <w:p w14:paraId="744F79EB" w14:textId="77777777" w:rsidR="004B0224" w:rsidRDefault="004B0224" w:rsidP="004B0224">
            <w:pPr>
              <w:pStyle w:val="ListParagraph"/>
              <w:numPr>
                <w:ilvl w:val="0"/>
                <w:numId w:val="30"/>
              </w:numPr>
              <w:spacing w:after="120" w:line="240" w:lineRule="auto"/>
              <w:jc w:val="both"/>
              <w:rPr>
                <w:rFonts w:eastAsiaTheme="minorEastAsia"/>
                <w:lang w:eastAsia="zh-CN"/>
              </w:rPr>
            </w:pPr>
            <w:r w:rsidRPr="003C1E65">
              <w:rPr>
                <w:rFonts w:eastAsiaTheme="minorEastAsia"/>
                <w:lang w:eastAsia="zh-CN"/>
              </w:rPr>
              <w:t xml:space="preserve">FR1: </w:t>
            </w:r>
            <w:r>
              <w:rPr>
                <w:rFonts w:eastAsiaTheme="minorEastAsia" w:hint="eastAsia"/>
                <w:lang w:eastAsia="zh-CN"/>
              </w:rPr>
              <w:t>53</w:t>
            </w:r>
            <w:r>
              <w:rPr>
                <w:rFonts w:eastAsiaTheme="minorEastAsia"/>
                <w:lang w:eastAsia="zh-CN"/>
              </w:rPr>
              <w:t>dBm for 100MHz</w:t>
            </w:r>
          </w:p>
        </w:tc>
      </w:tr>
      <w:tr w:rsidR="00973794" w14:paraId="744F79F8" w14:textId="77777777" w:rsidTr="00973794">
        <w:tc>
          <w:tcPr>
            <w:tcW w:w="690" w:type="pct"/>
          </w:tcPr>
          <w:p w14:paraId="744F79ED" w14:textId="77777777" w:rsidR="00973794" w:rsidRDefault="00973794" w:rsidP="000A5C09">
            <w:pPr>
              <w:pStyle w:val="ListParagraph"/>
              <w:spacing w:after="120" w:line="240" w:lineRule="auto"/>
              <w:ind w:left="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744F79EE" w14:textId="77777777" w:rsidR="00973794" w:rsidRPr="00D0643B" w:rsidRDefault="00973794" w:rsidP="000A5C09">
            <w:pPr>
              <w:pStyle w:val="ListParagraph"/>
              <w:numPr>
                <w:ilvl w:val="0"/>
                <w:numId w:val="18"/>
              </w:numPr>
              <w:spacing w:after="0" w:line="240" w:lineRule="auto"/>
              <w:rPr>
                <w:rFonts w:eastAsia="DengXian"/>
                <w:color w:val="000000"/>
                <w:lang w:val="en-US" w:eastAsia="zh-CN"/>
              </w:rPr>
            </w:pPr>
            <w:r w:rsidRPr="00D0643B">
              <w:rPr>
                <w:rFonts w:eastAsia="DengXian"/>
                <w:color w:val="000000"/>
                <w:lang w:val="en-US" w:eastAsia="zh-CN"/>
              </w:rPr>
              <w:t xml:space="preserve">For indoor scenario: </w:t>
            </w:r>
          </w:p>
          <w:p w14:paraId="744F79EF" w14:textId="77777777" w:rsidR="00973794" w:rsidRPr="00D0643B" w:rsidRDefault="00973794" w:rsidP="000A5C09">
            <w:pPr>
              <w:pStyle w:val="ListParagraph"/>
              <w:numPr>
                <w:ilvl w:val="1"/>
                <w:numId w:val="18"/>
              </w:numPr>
              <w:spacing w:after="0" w:line="240" w:lineRule="auto"/>
              <w:rPr>
                <w:rFonts w:eastAsia="DengXian"/>
                <w:color w:val="000000"/>
                <w:lang w:val="en-US" w:eastAsia="zh-CN"/>
              </w:rPr>
            </w:pPr>
            <w:r w:rsidRPr="00D0643B">
              <w:rPr>
                <w:rFonts w:eastAsia="DengXian"/>
                <w:color w:val="000000"/>
                <w:lang w:val="en-US" w:eastAsia="zh-CN"/>
              </w:rPr>
              <w:t xml:space="preserve">FR1: </w:t>
            </w:r>
          </w:p>
          <w:p w14:paraId="744F79F0" w14:textId="77777777" w:rsidR="00973794" w:rsidRPr="00D0643B" w:rsidRDefault="00973794" w:rsidP="000A5C09">
            <w:pPr>
              <w:pStyle w:val="ListParagraph"/>
              <w:numPr>
                <w:ilvl w:val="2"/>
                <w:numId w:val="18"/>
              </w:numPr>
              <w:spacing w:after="0" w:line="240" w:lineRule="auto"/>
              <w:rPr>
                <w:rFonts w:eastAsia="DengXian"/>
                <w:color w:val="000000"/>
                <w:lang w:val="en-US" w:eastAsia="zh-CN"/>
              </w:rPr>
            </w:pPr>
            <w:r>
              <w:rPr>
                <w:rFonts w:eastAsiaTheme="minorEastAsia"/>
                <w:lang w:eastAsia="zh-CN"/>
              </w:rPr>
              <w:t>24dBm for 100MHz</w:t>
            </w:r>
            <w:r w:rsidRPr="00D0643B">
              <w:rPr>
                <w:rFonts w:eastAsia="DengXian"/>
                <w:color w:val="000000"/>
                <w:lang w:val="en-US" w:eastAsia="zh-CN"/>
              </w:rPr>
              <w:t xml:space="preserve"> </w:t>
            </w:r>
          </w:p>
          <w:p w14:paraId="744F79F1" w14:textId="77777777" w:rsidR="00973794" w:rsidRPr="00D0643B" w:rsidRDefault="00973794" w:rsidP="000A5C09">
            <w:pPr>
              <w:pStyle w:val="ListParagraph"/>
              <w:numPr>
                <w:ilvl w:val="1"/>
                <w:numId w:val="18"/>
              </w:numPr>
              <w:spacing w:after="0" w:line="240" w:lineRule="auto"/>
              <w:rPr>
                <w:rFonts w:eastAsia="DengXian"/>
                <w:color w:val="000000"/>
                <w:lang w:val="en-US" w:eastAsia="zh-CN"/>
              </w:rPr>
            </w:pPr>
            <w:r w:rsidRPr="00D0643B">
              <w:rPr>
                <w:rFonts w:eastAsia="DengXian"/>
                <w:color w:val="000000"/>
                <w:lang w:val="en-US" w:eastAsia="zh-CN"/>
              </w:rPr>
              <w:t xml:space="preserve">FR2: </w:t>
            </w:r>
          </w:p>
          <w:p w14:paraId="744F79F2" w14:textId="77777777" w:rsidR="00973794" w:rsidRPr="00D0643B" w:rsidRDefault="00973794" w:rsidP="000A5C09">
            <w:pPr>
              <w:pStyle w:val="ListParagraph"/>
              <w:numPr>
                <w:ilvl w:val="2"/>
                <w:numId w:val="18"/>
              </w:numPr>
              <w:spacing w:after="0" w:line="240" w:lineRule="auto"/>
              <w:rPr>
                <w:rFonts w:eastAsia="DengXian"/>
                <w:color w:val="000000"/>
                <w:lang w:val="en-US" w:eastAsia="zh-CN"/>
              </w:rPr>
            </w:pPr>
            <w:r w:rsidRPr="00D0643B">
              <w:rPr>
                <w:rFonts w:eastAsia="DengXian"/>
                <w:color w:val="000000"/>
                <w:lang w:val="en-US" w:eastAsia="zh-CN"/>
              </w:rPr>
              <w:t xml:space="preserve">Alt1: Maximum EIRP 58dBm </w:t>
            </w:r>
          </w:p>
          <w:p w14:paraId="744F79F3" w14:textId="77777777" w:rsidR="00973794" w:rsidRPr="00D0643B" w:rsidRDefault="00973794" w:rsidP="000A5C09">
            <w:pPr>
              <w:pStyle w:val="ListParagraph"/>
              <w:numPr>
                <w:ilvl w:val="0"/>
                <w:numId w:val="18"/>
              </w:numPr>
              <w:spacing w:after="0" w:line="240" w:lineRule="auto"/>
              <w:rPr>
                <w:rFonts w:eastAsia="DengXian"/>
                <w:color w:val="000000"/>
                <w:lang w:val="en-US" w:eastAsia="zh-CN"/>
              </w:rPr>
            </w:pPr>
            <w:r w:rsidRPr="00D0643B">
              <w:rPr>
                <w:rFonts w:eastAsia="DengXian"/>
                <w:color w:val="000000"/>
                <w:lang w:val="en-US" w:eastAsia="zh-CN"/>
              </w:rPr>
              <w:t xml:space="preserve">For outdoor scenario: </w:t>
            </w:r>
          </w:p>
          <w:p w14:paraId="744F79F4" w14:textId="77777777" w:rsidR="00973794" w:rsidRPr="00D0643B" w:rsidRDefault="00973794" w:rsidP="000A5C09">
            <w:pPr>
              <w:pStyle w:val="ListParagraph"/>
              <w:numPr>
                <w:ilvl w:val="1"/>
                <w:numId w:val="18"/>
              </w:numPr>
              <w:spacing w:after="0" w:line="240" w:lineRule="auto"/>
              <w:rPr>
                <w:rFonts w:eastAsia="DengXian"/>
                <w:color w:val="000000"/>
                <w:lang w:val="en-US" w:eastAsia="zh-CN"/>
              </w:rPr>
            </w:pPr>
            <w:r w:rsidRPr="00D0643B">
              <w:rPr>
                <w:rFonts w:eastAsia="DengXian"/>
                <w:color w:val="000000"/>
                <w:lang w:val="en-US" w:eastAsia="zh-CN"/>
              </w:rPr>
              <w:t xml:space="preserve">FR1: </w:t>
            </w:r>
          </w:p>
          <w:p w14:paraId="744F79F5" w14:textId="77777777" w:rsidR="00973794" w:rsidRPr="00D0643B" w:rsidRDefault="00973794" w:rsidP="000A5C09">
            <w:pPr>
              <w:pStyle w:val="ListParagraph"/>
              <w:numPr>
                <w:ilvl w:val="2"/>
                <w:numId w:val="18"/>
              </w:numPr>
              <w:spacing w:after="0" w:line="240" w:lineRule="auto"/>
              <w:rPr>
                <w:rFonts w:eastAsia="DengXian"/>
                <w:color w:val="000000"/>
                <w:lang w:val="en-US" w:eastAsia="zh-CN"/>
              </w:rPr>
            </w:pPr>
            <w:r w:rsidRPr="00D0643B">
              <w:rPr>
                <w:rFonts w:eastAsia="DengXian"/>
                <w:color w:val="000000"/>
                <w:lang w:val="en-US" w:eastAsia="zh-CN"/>
              </w:rPr>
              <w:t xml:space="preserve">Alt4: 53dBm </w:t>
            </w:r>
          </w:p>
          <w:p w14:paraId="744F79F6" w14:textId="77777777" w:rsidR="00973794" w:rsidRPr="00D0643B" w:rsidRDefault="00973794" w:rsidP="000A5C09">
            <w:pPr>
              <w:pStyle w:val="ListParagraph"/>
              <w:numPr>
                <w:ilvl w:val="1"/>
                <w:numId w:val="18"/>
              </w:numPr>
              <w:spacing w:after="0" w:line="240" w:lineRule="auto"/>
              <w:rPr>
                <w:rFonts w:eastAsia="DengXian"/>
                <w:color w:val="000000"/>
                <w:lang w:val="en-US" w:eastAsia="zh-CN"/>
              </w:rPr>
            </w:pPr>
            <w:r w:rsidRPr="00D0643B">
              <w:rPr>
                <w:rFonts w:eastAsia="DengXian"/>
                <w:color w:val="000000"/>
                <w:lang w:val="en-US" w:eastAsia="zh-CN"/>
              </w:rPr>
              <w:t>FR2:</w:t>
            </w:r>
          </w:p>
          <w:p w14:paraId="744F79F7" w14:textId="77777777" w:rsidR="00973794" w:rsidRPr="00973794" w:rsidRDefault="00973794" w:rsidP="00973794">
            <w:pPr>
              <w:pStyle w:val="ListParagraph"/>
              <w:numPr>
                <w:ilvl w:val="2"/>
                <w:numId w:val="18"/>
              </w:numPr>
              <w:spacing w:after="0" w:line="240" w:lineRule="auto"/>
              <w:rPr>
                <w:rFonts w:eastAsia="DengXian"/>
                <w:color w:val="000000"/>
                <w:lang w:val="en-US" w:eastAsia="zh-CN"/>
              </w:rPr>
            </w:pPr>
            <w:r w:rsidRPr="00D0643B">
              <w:rPr>
                <w:rFonts w:eastAsia="DengXian"/>
                <w:color w:val="000000"/>
                <w:lang w:val="en-US" w:eastAsia="zh-CN"/>
              </w:rPr>
              <w:t xml:space="preserve">Alt1: Maximum EIRP 73dBm </w:t>
            </w:r>
          </w:p>
        </w:tc>
      </w:tr>
      <w:tr w:rsidR="004D4148" w14:paraId="744F79FB" w14:textId="77777777" w:rsidTr="00973794">
        <w:tc>
          <w:tcPr>
            <w:tcW w:w="690" w:type="pct"/>
          </w:tcPr>
          <w:p w14:paraId="744F79F9" w14:textId="77777777" w:rsidR="004D4148" w:rsidRDefault="004D4148" w:rsidP="004D4148">
            <w:pPr>
              <w:pStyle w:val="ListParagraph"/>
              <w:spacing w:after="120" w:line="240" w:lineRule="auto"/>
              <w:ind w:left="0"/>
              <w:jc w:val="both"/>
              <w:rPr>
                <w:rFonts w:eastAsiaTheme="minorEastAsia"/>
                <w:lang w:eastAsia="zh-CN"/>
              </w:rPr>
            </w:pPr>
            <w:r w:rsidRPr="003C438D">
              <w:rPr>
                <w:lang w:eastAsia="ko-KR"/>
              </w:rPr>
              <w:t>Huawei, HiSilicon</w:t>
            </w:r>
          </w:p>
        </w:tc>
        <w:tc>
          <w:tcPr>
            <w:tcW w:w="4310" w:type="pct"/>
          </w:tcPr>
          <w:p w14:paraId="744F79FA" w14:textId="77777777" w:rsidR="004D4148" w:rsidRDefault="004D4148" w:rsidP="004D4148">
            <w:pPr>
              <w:pStyle w:val="ListParagraph"/>
              <w:spacing w:after="120" w:line="240" w:lineRule="auto"/>
              <w:ind w:left="0"/>
              <w:jc w:val="both"/>
              <w:rPr>
                <w:rFonts w:eastAsiaTheme="minorEastAsia"/>
                <w:lang w:eastAsia="zh-CN"/>
              </w:rPr>
            </w:pPr>
            <w:r>
              <w:rPr>
                <w:rFonts w:eastAsiaTheme="minorEastAsia"/>
                <w:lang w:eastAsia="zh-CN"/>
              </w:rPr>
              <w:t>FR1 outdoor scenario, Alt3.</w:t>
            </w:r>
          </w:p>
        </w:tc>
      </w:tr>
      <w:tr w:rsidR="007449F9" w14:paraId="37809FFB" w14:textId="77777777" w:rsidTr="00973794">
        <w:tc>
          <w:tcPr>
            <w:tcW w:w="690" w:type="pct"/>
          </w:tcPr>
          <w:p w14:paraId="005B83AA" w14:textId="603ABD1F" w:rsidR="007449F9" w:rsidRPr="003C438D" w:rsidRDefault="007449F9" w:rsidP="007449F9">
            <w:pPr>
              <w:pStyle w:val="ListParagraph"/>
              <w:spacing w:after="120" w:line="240" w:lineRule="auto"/>
              <w:ind w:left="0"/>
              <w:jc w:val="both"/>
              <w:rPr>
                <w:lang w:eastAsia="ko-KR"/>
              </w:rPr>
            </w:pPr>
            <w:r w:rsidRPr="00B145F5">
              <w:rPr>
                <w:rFonts w:eastAsiaTheme="minorEastAsia"/>
                <w:lang w:eastAsia="zh-CN"/>
              </w:rPr>
              <w:t>Nokia, NSB</w:t>
            </w:r>
          </w:p>
        </w:tc>
        <w:tc>
          <w:tcPr>
            <w:tcW w:w="4310" w:type="pct"/>
          </w:tcPr>
          <w:p w14:paraId="4876354A" w14:textId="77777777" w:rsidR="007449F9" w:rsidRPr="00B145F5" w:rsidRDefault="007449F9" w:rsidP="007449F9">
            <w:pPr>
              <w:pStyle w:val="ListParagraph"/>
              <w:spacing w:after="120" w:line="240" w:lineRule="auto"/>
              <w:ind w:left="0"/>
              <w:jc w:val="both"/>
              <w:rPr>
                <w:rFonts w:eastAsiaTheme="minorEastAsia"/>
                <w:lang w:eastAsia="zh-CN"/>
              </w:rPr>
            </w:pPr>
            <w:r w:rsidRPr="00B145F5">
              <w:rPr>
                <w:rFonts w:eastAsiaTheme="minorEastAsia"/>
                <w:lang w:eastAsia="zh-CN"/>
              </w:rPr>
              <w:t>Regarding the BS transmission power, we consider the following options:</w:t>
            </w:r>
          </w:p>
          <w:p w14:paraId="79E7285A" w14:textId="77777777" w:rsidR="007449F9" w:rsidRPr="003F7AD0" w:rsidRDefault="007449F9" w:rsidP="007449F9">
            <w:pPr>
              <w:pStyle w:val="ListParagraph"/>
              <w:numPr>
                <w:ilvl w:val="0"/>
                <w:numId w:val="36"/>
              </w:numPr>
              <w:spacing w:after="120" w:line="240" w:lineRule="auto"/>
              <w:jc w:val="both"/>
              <w:rPr>
                <w:rFonts w:eastAsiaTheme="minorEastAsia"/>
                <w:lang w:eastAsia="zh-CN"/>
              </w:rPr>
            </w:pPr>
            <w:r w:rsidRPr="003F7AD0">
              <w:rPr>
                <w:rFonts w:eastAsiaTheme="minorEastAsia"/>
                <w:lang w:eastAsia="zh-CN"/>
              </w:rPr>
              <w:t>Indoor scenario:</w:t>
            </w:r>
          </w:p>
          <w:p w14:paraId="3404080C" w14:textId="77777777" w:rsidR="007449F9" w:rsidRPr="0070377A" w:rsidRDefault="007449F9" w:rsidP="007449F9">
            <w:pPr>
              <w:pStyle w:val="ListParagraph"/>
              <w:numPr>
                <w:ilvl w:val="1"/>
                <w:numId w:val="36"/>
              </w:numPr>
              <w:spacing w:after="120" w:line="240" w:lineRule="auto"/>
              <w:jc w:val="both"/>
              <w:rPr>
                <w:rFonts w:eastAsiaTheme="minorEastAsia"/>
                <w:lang w:eastAsia="zh-CN"/>
              </w:rPr>
            </w:pPr>
            <w:r w:rsidRPr="00663347">
              <w:rPr>
                <w:rFonts w:eastAsiaTheme="minorEastAsia"/>
                <w:lang w:eastAsia="zh-CN"/>
              </w:rPr>
              <w:t xml:space="preserve">FR1: </w:t>
            </w:r>
            <w:r>
              <w:rPr>
                <w:rFonts w:eastAsiaTheme="minorEastAsia"/>
                <w:lang w:eastAsia="zh-CN"/>
              </w:rPr>
              <w:t>24</w:t>
            </w:r>
            <w:r w:rsidRPr="0070377A">
              <w:rPr>
                <w:rFonts w:eastAsiaTheme="minorEastAsia"/>
                <w:lang w:eastAsia="zh-CN"/>
              </w:rPr>
              <w:t xml:space="preserve"> dBm</w:t>
            </w:r>
            <w:r>
              <w:rPr>
                <w:rFonts w:eastAsiaTheme="minorEastAsia"/>
                <w:lang w:eastAsia="zh-CN"/>
              </w:rPr>
              <w:t xml:space="preserve"> / 20 MHz</w:t>
            </w:r>
          </w:p>
          <w:p w14:paraId="19B577DF" w14:textId="77777777" w:rsidR="007449F9" w:rsidRPr="0070377A" w:rsidRDefault="007449F9" w:rsidP="007449F9">
            <w:pPr>
              <w:pStyle w:val="ListParagraph"/>
              <w:numPr>
                <w:ilvl w:val="1"/>
                <w:numId w:val="36"/>
              </w:numPr>
              <w:spacing w:after="120" w:line="240" w:lineRule="auto"/>
              <w:jc w:val="both"/>
              <w:rPr>
                <w:rFonts w:eastAsiaTheme="minorEastAsia"/>
                <w:lang w:eastAsia="zh-CN"/>
              </w:rPr>
            </w:pPr>
            <w:r w:rsidRPr="0070377A">
              <w:rPr>
                <w:rFonts w:eastAsiaTheme="minorEastAsia"/>
                <w:lang w:eastAsia="zh-CN"/>
              </w:rPr>
              <w:t xml:space="preserve">FR2: </w:t>
            </w:r>
            <w:r>
              <w:rPr>
                <w:rFonts w:eastAsiaTheme="minorEastAsia"/>
                <w:lang w:eastAsia="zh-CN"/>
              </w:rPr>
              <w:t>23</w:t>
            </w:r>
            <w:r w:rsidRPr="0070377A">
              <w:rPr>
                <w:rFonts w:eastAsiaTheme="minorEastAsia"/>
                <w:lang w:eastAsia="zh-CN"/>
              </w:rPr>
              <w:t xml:space="preserve"> dBm</w:t>
            </w:r>
          </w:p>
          <w:p w14:paraId="61C472BD" w14:textId="77777777" w:rsidR="007449F9" w:rsidRPr="0070377A" w:rsidRDefault="007449F9" w:rsidP="007449F9">
            <w:pPr>
              <w:pStyle w:val="ListParagraph"/>
              <w:numPr>
                <w:ilvl w:val="0"/>
                <w:numId w:val="36"/>
              </w:numPr>
              <w:spacing w:after="120" w:line="240" w:lineRule="auto"/>
              <w:jc w:val="both"/>
              <w:rPr>
                <w:rFonts w:eastAsiaTheme="minorEastAsia"/>
                <w:lang w:eastAsia="zh-CN"/>
              </w:rPr>
            </w:pPr>
            <w:r w:rsidRPr="0070377A">
              <w:rPr>
                <w:rFonts w:eastAsiaTheme="minorEastAsia"/>
                <w:lang w:eastAsia="zh-CN"/>
              </w:rPr>
              <w:t>Outdoor scenario:</w:t>
            </w:r>
          </w:p>
          <w:p w14:paraId="2F7A7767" w14:textId="77777777" w:rsidR="007449F9" w:rsidRDefault="007449F9" w:rsidP="007449F9">
            <w:pPr>
              <w:pStyle w:val="ListParagraph"/>
              <w:numPr>
                <w:ilvl w:val="1"/>
                <w:numId w:val="36"/>
              </w:numPr>
              <w:spacing w:after="120" w:line="240" w:lineRule="auto"/>
              <w:jc w:val="both"/>
              <w:rPr>
                <w:rFonts w:eastAsiaTheme="minorEastAsia"/>
                <w:lang w:eastAsia="zh-CN"/>
              </w:rPr>
            </w:pPr>
            <w:r w:rsidRPr="0070377A">
              <w:rPr>
                <w:rFonts w:eastAsiaTheme="minorEastAsia"/>
                <w:lang w:eastAsia="zh-CN"/>
              </w:rPr>
              <w:t>FR1: 43 dBm</w:t>
            </w:r>
            <w:r>
              <w:rPr>
                <w:rFonts w:eastAsiaTheme="minorEastAsia"/>
                <w:lang w:eastAsia="zh-CN"/>
              </w:rPr>
              <w:t xml:space="preserve"> / 20 MHz</w:t>
            </w:r>
          </w:p>
          <w:p w14:paraId="51D6C641" w14:textId="72B5473A" w:rsidR="007449F9" w:rsidRPr="007449F9" w:rsidRDefault="007449F9" w:rsidP="007449F9">
            <w:pPr>
              <w:pStyle w:val="ListParagraph"/>
              <w:numPr>
                <w:ilvl w:val="1"/>
                <w:numId w:val="36"/>
              </w:numPr>
              <w:spacing w:after="120" w:line="240" w:lineRule="auto"/>
              <w:jc w:val="both"/>
              <w:rPr>
                <w:rFonts w:eastAsiaTheme="minorEastAsia"/>
                <w:lang w:eastAsia="zh-CN"/>
              </w:rPr>
            </w:pPr>
            <w:r w:rsidRPr="007449F9">
              <w:rPr>
                <w:rFonts w:eastAsiaTheme="minorEastAsia"/>
                <w:lang w:eastAsia="zh-CN"/>
              </w:rPr>
              <w:t>FR2: 43 dBm</w:t>
            </w:r>
          </w:p>
        </w:tc>
      </w:tr>
      <w:tr w:rsidR="005E3151" w14:paraId="023DE33A" w14:textId="77777777" w:rsidTr="005E3151">
        <w:tc>
          <w:tcPr>
            <w:tcW w:w="690" w:type="pct"/>
          </w:tcPr>
          <w:p w14:paraId="726B5824" w14:textId="77777777" w:rsidR="005E3151" w:rsidRDefault="005E3151" w:rsidP="005E3151">
            <w:pPr>
              <w:pStyle w:val="ListParagraph"/>
              <w:spacing w:after="120" w:line="240" w:lineRule="auto"/>
              <w:ind w:left="0"/>
              <w:jc w:val="both"/>
              <w:rPr>
                <w:rFonts w:eastAsiaTheme="minorEastAsia"/>
                <w:lang w:eastAsia="zh-CN"/>
              </w:rPr>
            </w:pPr>
            <w:r>
              <w:rPr>
                <w:rFonts w:eastAsiaTheme="minorEastAsia"/>
                <w:lang w:eastAsia="zh-CN"/>
              </w:rPr>
              <w:t>CATT</w:t>
            </w:r>
          </w:p>
        </w:tc>
        <w:tc>
          <w:tcPr>
            <w:tcW w:w="4310" w:type="pct"/>
          </w:tcPr>
          <w:p w14:paraId="1B2146E1" w14:textId="77777777" w:rsidR="005E3151" w:rsidRDefault="005E3151" w:rsidP="005E3151">
            <w:pPr>
              <w:pStyle w:val="ListParagraph"/>
              <w:spacing w:after="120" w:line="240" w:lineRule="auto"/>
              <w:ind w:left="0"/>
              <w:jc w:val="both"/>
              <w:rPr>
                <w:rFonts w:eastAsiaTheme="minorEastAsia"/>
                <w:lang w:eastAsia="zh-CN"/>
              </w:rPr>
            </w:pPr>
            <w:r>
              <w:rPr>
                <w:rFonts w:eastAsiaTheme="minorEastAsia"/>
                <w:lang w:eastAsia="zh-CN"/>
              </w:rPr>
              <w:t>For indoor scenario:</w:t>
            </w:r>
          </w:p>
          <w:p w14:paraId="66A8EB7F" w14:textId="77777777" w:rsidR="005E3151" w:rsidRPr="003C1E65" w:rsidRDefault="005E3151" w:rsidP="005E3151">
            <w:pPr>
              <w:pStyle w:val="ListParagraph"/>
              <w:numPr>
                <w:ilvl w:val="0"/>
                <w:numId w:val="30"/>
              </w:numPr>
              <w:spacing w:after="120" w:line="240" w:lineRule="auto"/>
              <w:jc w:val="both"/>
              <w:rPr>
                <w:rFonts w:eastAsiaTheme="minorEastAsia"/>
                <w:lang w:eastAsia="zh-CN"/>
              </w:rPr>
            </w:pPr>
            <w:r w:rsidRPr="003C1E65">
              <w:rPr>
                <w:rFonts w:eastAsiaTheme="minorEastAsia"/>
                <w:lang w:eastAsia="zh-CN"/>
              </w:rPr>
              <w:t xml:space="preserve">FR1: </w:t>
            </w:r>
            <w:r>
              <w:rPr>
                <w:rFonts w:eastAsiaTheme="minorEastAsia"/>
                <w:lang w:eastAsia="zh-CN"/>
              </w:rPr>
              <w:t>24dBm for 100MHz</w:t>
            </w:r>
          </w:p>
          <w:p w14:paraId="795F4518" w14:textId="77777777" w:rsidR="005E3151" w:rsidRDefault="005E3151" w:rsidP="005E3151">
            <w:pPr>
              <w:pStyle w:val="ListParagraph"/>
              <w:spacing w:after="120" w:line="240" w:lineRule="auto"/>
              <w:ind w:left="0"/>
              <w:jc w:val="both"/>
              <w:rPr>
                <w:rFonts w:eastAsiaTheme="minorEastAsia"/>
                <w:lang w:eastAsia="zh-CN"/>
              </w:rPr>
            </w:pPr>
            <w:r w:rsidRPr="00CD4EBD">
              <w:rPr>
                <w:rFonts w:eastAsiaTheme="minorEastAsia"/>
                <w:lang w:eastAsia="zh-CN"/>
              </w:rPr>
              <w:t>For outdoor scenario:</w:t>
            </w:r>
          </w:p>
          <w:p w14:paraId="56EAA161" w14:textId="77777777" w:rsidR="005E3151" w:rsidRDefault="005E3151" w:rsidP="005E3151">
            <w:pPr>
              <w:pStyle w:val="ListParagraph"/>
              <w:numPr>
                <w:ilvl w:val="0"/>
                <w:numId w:val="30"/>
              </w:numPr>
              <w:spacing w:after="120" w:line="240" w:lineRule="auto"/>
              <w:jc w:val="both"/>
              <w:rPr>
                <w:rFonts w:eastAsiaTheme="minorEastAsia"/>
                <w:lang w:eastAsia="zh-CN"/>
              </w:rPr>
            </w:pPr>
            <w:r w:rsidRPr="003C1E65">
              <w:rPr>
                <w:rFonts w:eastAsiaTheme="minorEastAsia"/>
                <w:lang w:eastAsia="zh-CN"/>
              </w:rPr>
              <w:t xml:space="preserve">FR1: </w:t>
            </w:r>
            <w:r>
              <w:rPr>
                <w:rFonts w:eastAsiaTheme="minorEastAsia"/>
                <w:lang w:eastAsia="zh-CN"/>
              </w:rPr>
              <w:t>46 dBm for 100MHz</w:t>
            </w:r>
          </w:p>
        </w:tc>
      </w:tr>
      <w:tr w:rsidR="001F6143" w14:paraId="506BBCD8" w14:textId="77777777" w:rsidTr="005E3151">
        <w:tc>
          <w:tcPr>
            <w:tcW w:w="690" w:type="pct"/>
          </w:tcPr>
          <w:p w14:paraId="4F7A4394" w14:textId="1CD92869" w:rsidR="001F6143" w:rsidRDefault="001F6143" w:rsidP="001F6143">
            <w:pPr>
              <w:pStyle w:val="ListParagraph"/>
              <w:spacing w:after="120" w:line="240" w:lineRule="auto"/>
              <w:ind w:left="0"/>
              <w:jc w:val="both"/>
              <w:rPr>
                <w:rFonts w:eastAsiaTheme="minorEastAsia"/>
                <w:lang w:eastAsia="zh-CN"/>
              </w:rPr>
            </w:pPr>
            <w:r>
              <w:rPr>
                <w:lang w:eastAsia="ko-KR"/>
              </w:rPr>
              <w:t>AT&amp;T</w:t>
            </w:r>
          </w:p>
        </w:tc>
        <w:tc>
          <w:tcPr>
            <w:tcW w:w="4310" w:type="pct"/>
          </w:tcPr>
          <w:p w14:paraId="51F00794" w14:textId="77777777" w:rsidR="001F6143" w:rsidRPr="001F6143" w:rsidRDefault="001F6143" w:rsidP="001F6143">
            <w:pPr>
              <w:pStyle w:val="ListParagraph"/>
              <w:spacing w:after="120" w:line="240" w:lineRule="auto"/>
              <w:ind w:left="0"/>
              <w:jc w:val="both"/>
              <w:rPr>
                <w:rFonts w:eastAsiaTheme="minorEastAsia"/>
                <w:b/>
                <w:bCs/>
                <w:lang w:eastAsia="zh-CN"/>
              </w:rPr>
            </w:pPr>
            <w:r w:rsidRPr="001F6143">
              <w:rPr>
                <w:rFonts w:eastAsiaTheme="minorEastAsia"/>
                <w:b/>
                <w:bCs/>
                <w:lang w:eastAsia="zh-CN"/>
              </w:rPr>
              <w:t>No prioritization of FR1 over FR2.</w:t>
            </w:r>
          </w:p>
          <w:p w14:paraId="005FA4E4" w14:textId="77777777" w:rsidR="001F6143" w:rsidRDefault="001F6143" w:rsidP="001F6143">
            <w:pPr>
              <w:pStyle w:val="ListParagraph"/>
              <w:spacing w:after="120" w:line="240" w:lineRule="auto"/>
              <w:ind w:left="0"/>
              <w:jc w:val="both"/>
              <w:rPr>
                <w:rFonts w:eastAsiaTheme="minorEastAsia"/>
                <w:lang w:eastAsia="zh-CN"/>
              </w:rPr>
            </w:pPr>
            <w:r>
              <w:rPr>
                <w:rFonts w:eastAsiaTheme="minorEastAsia"/>
                <w:lang w:eastAsia="zh-CN"/>
              </w:rPr>
              <w:t>For Indoor: FR1: 24dBm/100MHz, FR2: Alt. 1.</w:t>
            </w:r>
          </w:p>
          <w:p w14:paraId="207F5850" w14:textId="7045766C" w:rsidR="001F6143" w:rsidRDefault="001F6143" w:rsidP="001F6143">
            <w:pPr>
              <w:pStyle w:val="ListParagraph"/>
              <w:spacing w:after="120" w:line="240" w:lineRule="auto"/>
              <w:ind w:left="0"/>
              <w:jc w:val="both"/>
              <w:rPr>
                <w:rFonts w:eastAsiaTheme="minorEastAsia"/>
                <w:lang w:eastAsia="zh-CN"/>
              </w:rPr>
            </w:pPr>
            <w:r>
              <w:rPr>
                <w:rFonts w:eastAsiaTheme="minorEastAsia"/>
                <w:lang w:eastAsia="zh-CN"/>
              </w:rPr>
              <w:t>For outdoor: depends on scenario (e.g. Umi or Uma): For Umi: 44dBm/100MHz, for Uma: 49dBm/100MHz.</w:t>
            </w:r>
          </w:p>
        </w:tc>
      </w:tr>
    </w:tbl>
    <w:p w14:paraId="744F79FC" w14:textId="77777777" w:rsidR="0028688F" w:rsidRDefault="0028688F" w:rsidP="00E437F5">
      <w:pPr>
        <w:spacing w:after="120" w:line="240" w:lineRule="auto"/>
        <w:rPr>
          <w:rFonts w:eastAsiaTheme="minorEastAsia"/>
          <w:lang w:eastAsia="zh-CN"/>
        </w:rPr>
      </w:pPr>
    </w:p>
    <w:p w14:paraId="744F79FD" w14:textId="77777777" w:rsidR="009564CB" w:rsidRDefault="009564CB" w:rsidP="00E437F5">
      <w:pPr>
        <w:spacing w:after="120" w:line="240" w:lineRule="auto"/>
        <w:rPr>
          <w:rFonts w:eastAsiaTheme="minorEastAsia"/>
          <w:b/>
          <w:lang w:eastAsia="zh-CN"/>
        </w:rPr>
      </w:pPr>
      <w:r>
        <w:rPr>
          <w:rFonts w:eastAsiaTheme="minorEastAsia"/>
          <w:b/>
          <w:lang w:eastAsia="zh-CN"/>
        </w:rPr>
        <w:t>For the following assumptions in Table 2, they are important for the XR evaluation and may be related to the implementation/configuration. Hence, they should be reported by company with detailed assumptions</w:t>
      </w:r>
      <w:r w:rsidR="00F765A8">
        <w:rPr>
          <w:rFonts w:eastAsiaTheme="minorEastAsia"/>
          <w:b/>
          <w:lang w:eastAsia="zh-CN"/>
        </w:rPr>
        <w:t xml:space="preserve"> for the evaluation.</w:t>
      </w:r>
    </w:p>
    <w:p w14:paraId="744F79FE" w14:textId="77777777" w:rsidR="004D2484" w:rsidRDefault="004D2484" w:rsidP="004D2484">
      <w:pPr>
        <w:pStyle w:val="BodyText"/>
        <w:spacing w:after="120" w:line="240" w:lineRule="auto"/>
        <w:jc w:val="both"/>
        <w:rPr>
          <w:rFonts w:eastAsiaTheme="minorEastAsia"/>
          <w:b/>
          <w:lang w:eastAsia="zh-CN"/>
        </w:rPr>
      </w:pPr>
      <w:r>
        <w:rPr>
          <w:rFonts w:eastAsiaTheme="minorEastAsia"/>
          <w:b/>
          <w:lang w:eastAsia="zh-CN"/>
        </w:rPr>
        <w:lastRenderedPageBreak/>
        <w:t xml:space="preserve">Proposal </w:t>
      </w:r>
      <w:r w:rsidR="00251AB5">
        <w:rPr>
          <w:rFonts w:eastAsiaTheme="minorEastAsia"/>
          <w:b/>
          <w:lang w:eastAsia="zh-CN"/>
        </w:rPr>
        <w:t>8</w:t>
      </w:r>
      <w:r>
        <w:rPr>
          <w:rFonts w:eastAsiaTheme="minorEastAsia"/>
          <w:b/>
          <w:lang w:eastAsia="zh-CN"/>
        </w:rPr>
        <w:t>:</w:t>
      </w:r>
      <w:r w:rsidR="009564CB">
        <w:rPr>
          <w:rFonts w:eastAsiaTheme="minorEastAsia"/>
          <w:b/>
          <w:lang w:eastAsia="zh-CN"/>
        </w:rPr>
        <w:t xml:space="preserve"> </w:t>
      </w:r>
      <w:r>
        <w:rPr>
          <w:rFonts w:eastAsiaTheme="minorEastAsia"/>
          <w:b/>
          <w:lang w:eastAsia="zh-CN"/>
        </w:rPr>
        <w:t xml:space="preserve">Adopt the </w:t>
      </w:r>
      <w:r w:rsidR="009564CB">
        <w:rPr>
          <w:rFonts w:eastAsiaTheme="minorEastAsia"/>
          <w:b/>
          <w:lang w:eastAsia="zh-CN"/>
        </w:rPr>
        <w:t xml:space="preserve">following </w:t>
      </w:r>
      <w:r>
        <w:rPr>
          <w:rFonts w:eastAsiaTheme="minorEastAsia"/>
          <w:b/>
          <w:lang w:eastAsia="zh-CN"/>
        </w:rPr>
        <w:t>simulation assumptions in Table 2 for XR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8334"/>
      </w:tblGrid>
      <w:tr w:rsidR="009564CB" w:rsidRPr="001806D3" w14:paraId="744F7A01" w14:textId="77777777" w:rsidTr="0050304E">
        <w:trPr>
          <w:trHeight w:val="20"/>
        </w:trPr>
        <w:tc>
          <w:tcPr>
            <w:tcW w:w="1015" w:type="pct"/>
            <w:shd w:val="clear" w:color="auto" w:fill="auto"/>
            <w:hideMark/>
          </w:tcPr>
          <w:p w14:paraId="744F79FF" w14:textId="77777777" w:rsidR="009564CB" w:rsidRPr="0050304E" w:rsidRDefault="009564CB" w:rsidP="00075270">
            <w:pPr>
              <w:spacing w:after="0" w:line="240" w:lineRule="auto"/>
              <w:rPr>
                <w:rFonts w:eastAsia="DengXian"/>
                <w:b/>
                <w:color w:val="000000"/>
                <w:lang w:val="en-US" w:eastAsia="zh-CN"/>
              </w:rPr>
            </w:pPr>
            <w:r w:rsidRPr="0050304E">
              <w:rPr>
                <w:rFonts w:eastAsia="DengXian"/>
                <w:b/>
                <w:color w:val="000000"/>
                <w:lang w:val="en-US" w:eastAsia="zh-CN"/>
              </w:rPr>
              <w:t>Power control parameter</w:t>
            </w:r>
          </w:p>
        </w:tc>
        <w:tc>
          <w:tcPr>
            <w:tcW w:w="3985" w:type="pct"/>
            <w:shd w:val="clear" w:color="auto" w:fill="auto"/>
            <w:noWrap/>
            <w:hideMark/>
          </w:tcPr>
          <w:p w14:paraId="744F7A00" w14:textId="77777777" w:rsidR="009564CB" w:rsidRPr="001806D3" w:rsidRDefault="009564CB" w:rsidP="00075270">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r w:rsidR="009564CB" w:rsidRPr="001806D3" w14:paraId="744F7A04" w14:textId="77777777" w:rsidTr="0050304E">
        <w:trPr>
          <w:trHeight w:val="20"/>
        </w:trPr>
        <w:tc>
          <w:tcPr>
            <w:tcW w:w="1015" w:type="pct"/>
            <w:shd w:val="clear" w:color="auto" w:fill="auto"/>
          </w:tcPr>
          <w:p w14:paraId="744F7A02" w14:textId="77777777" w:rsidR="009564CB" w:rsidRPr="0050304E" w:rsidRDefault="009564CB" w:rsidP="00075270">
            <w:pPr>
              <w:spacing w:after="0" w:line="240" w:lineRule="auto"/>
              <w:rPr>
                <w:rFonts w:eastAsia="DengXian"/>
                <w:b/>
                <w:color w:val="000000"/>
                <w:lang w:val="en-US" w:eastAsia="zh-CN"/>
              </w:rPr>
            </w:pPr>
            <w:r w:rsidRPr="0050304E">
              <w:rPr>
                <w:rFonts w:eastAsia="DengXian"/>
                <w:b/>
                <w:color w:val="000000"/>
                <w:lang w:val="en-US" w:eastAsia="zh-CN"/>
              </w:rPr>
              <w:t>Transmission scheme</w:t>
            </w:r>
          </w:p>
        </w:tc>
        <w:tc>
          <w:tcPr>
            <w:tcW w:w="3985" w:type="pct"/>
            <w:shd w:val="clear" w:color="auto" w:fill="auto"/>
            <w:noWrap/>
          </w:tcPr>
          <w:p w14:paraId="744F7A03" w14:textId="77777777" w:rsidR="009564CB" w:rsidRPr="001806D3" w:rsidRDefault="009564CB" w:rsidP="00075270">
            <w:pPr>
              <w:spacing w:after="0" w:line="240" w:lineRule="auto"/>
              <w:rPr>
                <w:rFonts w:eastAsia="DengXian"/>
                <w:color w:val="000000"/>
                <w:lang w:val="en-US" w:eastAsia="zh-CN"/>
              </w:rPr>
            </w:pPr>
            <w:r w:rsidRPr="001806D3">
              <w:rPr>
                <w:rFonts w:eastAsia="DengXian"/>
                <w:color w:val="000000"/>
                <w:lang w:val="en-US" w:eastAsia="zh-CN"/>
              </w:rPr>
              <w:t>Companies should report</w:t>
            </w:r>
            <w:r>
              <w:rPr>
                <w:rFonts w:eastAsia="DengXian"/>
                <w:color w:val="000000"/>
                <w:lang w:val="en-US" w:eastAsia="zh-CN"/>
              </w:rPr>
              <w:t>, such as Type I/II codebook, rank assumption</w:t>
            </w:r>
          </w:p>
        </w:tc>
      </w:tr>
      <w:tr w:rsidR="009564CB" w:rsidRPr="001806D3" w14:paraId="744F7A08" w14:textId="77777777" w:rsidTr="0050304E">
        <w:trPr>
          <w:trHeight w:val="20"/>
        </w:trPr>
        <w:tc>
          <w:tcPr>
            <w:tcW w:w="1015" w:type="pct"/>
            <w:shd w:val="clear" w:color="auto" w:fill="auto"/>
            <w:hideMark/>
          </w:tcPr>
          <w:p w14:paraId="744F7A05" w14:textId="77777777" w:rsidR="009564CB" w:rsidRPr="0050304E" w:rsidRDefault="009564CB" w:rsidP="00075270">
            <w:pPr>
              <w:spacing w:after="0" w:line="240" w:lineRule="auto"/>
              <w:rPr>
                <w:rFonts w:eastAsia="DengXian"/>
                <w:b/>
                <w:color w:val="000000"/>
                <w:lang w:val="en-US" w:eastAsia="zh-CN"/>
              </w:rPr>
            </w:pPr>
            <w:r w:rsidRPr="0050304E">
              <w:rPr>
                <w:rFonts w:eastAsia="DengXian"/>
                <w:b/>
                <w:color w:val="000000"/>
                <w:lang w:val="en-US" w:eastAsia="zh-CN"/>
              </w:rPr>
              <w:t>Scheduler</w:t>
            </w:r>
          </w:p>
        </w:tc>
        <w:tc>
          <w:tcPr>
            <w:tcW w:w="3985" w:type="pct"/>
            <w:shd w:val="clear" w:color="auto" w:fill="auto"/>
            <w:noWrap/>
            <w:hideMark/>
          </w:tcPr>
          <w:p w14:paraId="744F7A06" w14:textId="77777777" w:rsidR="009564CB" w:rsidRDefault="009564CB" w:rsidP="00075270">
            <w:pPr>
              <w:spacing w:after="0" w:line="240" w:lineRule="auto"/>
              <w:rPr>
                <w:rFonts w:eastAsia="DengXian"/>
                <w:color w:val="000000"/>
                <w:lang w:val="en-US" w:eastAsia="zh-CN"/>
              </w:rPr>
            </w:pPr>
            <w:r w:rsidRPr="001806D3">
              <w:rPr>
                <w:rFonts w:eastAsia="DengXian"/>
                <w:color w:val="000000"/>
                <w:lang w:val="en-US" w:eastAsia="zh-CN"/>
              </w:rPr>
              <w:t>MU-MIMO</w:t>
            </w:r>
            <w:r>
              <w:rPr>
                <w:rFonts w:eastAsia="DengXian"/>
                <w:color w:val="000000"/>
                <w:lang w:val="en-US" w:eastAsia="zh-CN"/>
              </w:rPr>
              <w:t xml:space="preserve"> </w:t>
            </w:r>
            <w:r w:rsidRPr="001806D3">
              <w:rPr>
                <w:rFonts w:eastAsia="DengXian"/>
                <w:color w:val="000000"/>
                <w:lang w:val="en-US" w:eastAsia="zh-CN"/>
              </w:rPr>
              <w:t>PF</w:t>
            </w:r>
            <w:r>
              <w:rPr>
                <w:rFonts w:eastAsia="DengXian"/>
                <w:color w:val="000000"/>
                <w:lang w:val="en-US" w:eastAsia="zh-CN"/>
              </w:rPr>
              <w:t xml:space="preserve"> scheduler,</w:t>
            </w:r>
            <w:r w:rsidRPr="001806D3">
              <w:rPr>
                <w:rFonts w:eastAsia="DengXian"/>
                <w:color w:val="000000"/>
                <w:lang w:val="en-US" w:eastAsia="zh-CN"/>
              </w:rPr>
              <w:t xml:space="preserve"> </w:t>
            </w:r>
          </w:p>
          <w:p w14:paraId="744F7A07" w14:textId="77777777" w:rsidR="009564CB" w:rsidRPr="001806D3" w:rsidRDefault="009564CB" w:rsidP="00075270">
            <w:pPr>
              <w:spacing w:after="0" w:line="240" w:lineRule="auto"/>
              <w:rPr>
                <w:rFonts w:eastAsia="DengXian"/>
                <w:color w:val="000000"/>
                <w:lang w:val="en-US" w:eastAsia="zh-CN"/>
              </w:rPr>
            </w:pPr>
            <w:r w:rsidRPr="001806D3">
              <w:rPr>
                <w:rFonts w:eastAsia="DengXian"/>
                <w:color w:val="000000"/>
                <w:lang w:val="en-US" w:eastAsia="zh-CN"/>
              </w:rPr>
              <w:t>other scheduler</w:t>
            </w:r>
            <w:r w:rsidR="00F87D65">
              <w:rPr>
                <w:rFonts w:eastAsia="DengXian"/>
                <w:color w:val="000000"/>
                <w:lang w:val="en-US" w:eastAsia="zh-CN"/>
              </w:rPr>
              <w:t xml:space="preserve"> (e.g., delay aware scheduler)</w:t>
            </w:r>
            <w:r w:rsidRPr="001806D3">
              <w:rPr>
                <w:rFonts w:eastAsia="DengXian"/>
                <w:color w:val="000000"/>
                <w:lang w:val="en-US" w:eastAsia="zh-CN"/>
              </w:rPr>
              <w:t xml:space="preserve"> </w:t>
            </w:r>
            <w:r>
              <w:rPr>
                <w:rFonts w:eastAsia="DengXian"/>
                <w:color w:val="000000"/>
                <w:lang w:val="en-US" w:eastAsia="zh-CN"/>
              </w:rPr>
              <w:t>is</w:t>
            </w:r>
            <w:r w:rsidRPr="001806D3">
              <w:rPr>
                <w:rFonts w:eastAsia="DengXian"/>
                <w:color w:val="000000"/>
                <w:lang w:val="en-US" w:eastAsia="zh-CN"/>
              </w:rPr>
              <w:t xml:space="preserve"> up to companies report</w:t>
            </w:r>
          </w:p>
        </w:tc>
      </w:tr>
      <w:tr w:rsidR="009564CB" w:rsidRPr="001806D3" w14:paraId="744F7A0C" w14:textId="77777777" w:rsidTr="0050304E">
        <w:trPr>
          <w:trHeight w:val="20"/>
        </w:trPr>
        <w:tc>
          <w:tcPr>
            <w:tcW w:w="1015" w:type="pct"/>
            <w:shd w:val="clear" w:color="auto" w:fill="auto"/>
            <w:hideMark/>
          </w:tcPr>
          <w:p w14:paraId="744F7A09" w14:textId="77777777" w:rsidR="009564CB" w:rsidRPr="0050304E" w:rsidRDefault="009564CB" w:rsidP="00075270">
            <w:pPr>
              <w:spacing w:after="0" w:line="240" w:lineRule="auto"/>
              <w:rPr>
                <w:rFonts w:eastAsia="DengXian"/>
                <w:b/>
                <w:color w:val="000000"/>
                <w:lang w:val="en-US" w:eastAsia="zh-CN"/>
              </w:rPr>
            </w:pPr>
            <w:r w:rsidRPr="0050304E">
              <w:rPr>
                <w:rFonts w:eastAsia="DengXian"/>
                <w:b/>
                <w:color w:val="000000"/>
                <w:lang w:val="en-US" w:eastAsia="zh-CN"/>
              </w:rPr>
              <w:t>CSI Feedback</w:t>
            </w:r>
          </w:p>
        </w:tc>
        <w:tc>
          <w:tcPr>
            <w:tcW w:w="3985" w:type="pct"/>
            <w:shd w:val="clear" w:color="auto" w:fill="auto"/>
            <w:hideMark/>
          </w:tcPr>
          <w:p w14:paraId="744F7A0A" w14:textId="77777777" w:rsidR="009564CB" w:rsidRDefault="009564CB" w:rsidP="00075270">
            <w:pPr>
              <w:spacing w:after="0" w:line="240" w:lineRule="auto"/>
              <w:rPr>
                <w:rFonts w:eastAsia="DengXian"/>
                <w:color w:val="000000"/>
                <w:lang w:val="en-US" w:eastAsia="zh-CN"/>
              </w:rPr>
            </w:pPr>
            <w:r w:rsidRPr="001806D3">
              <w:rPr>
                <w:rFonts w:eastAsia="DengXian"/>
                <w:color w:val="000000"/>
                <w:lang w:val="en-US" w:eastAsia="zh-CN"/>
              </w:rPr>
              <w:t>Realistic</w:t>
            </w:r>
          </w:p>
          <w:p w14:paraId="744F7A0B" w14:textId="77777777" w:rsidR="009564CB" w:rsidRPr="001806D3" w:rsidRDefault="009564CB" w:rsidP="00075270">
            <w:pPr>
              <w:spacing w:after="0" w:line="240" w:lineRule="auto"/>
              <w:rPr>
                <w:rFonts w:eastAsia="DengXian"/>
                <w:color w:val="000000"/>
                <w:lang w:val="en-US" w:eastAsia="zh-CN"/>
              </w:rPr>
            </w:pPr>
            <w:r>
              <w:rPr>
                <w:rFonts w:eastAsia="DengXian"/>
                <w:color w:val="000000"/>
                <w:lang w:val="en-US" w:eastAsia="zh-CN"/>
              </w:rPr>
              <w:t>C</w:t>
            </w:r>
            <w:r w:rsidRPr="001806D3">
              <w:rPr>
                <w:rFonts w:eastAsia="DengXian"/>
                <w:color w:val="000000"/>
                <w:lang w:val="en-US" w:eastAsia="zh-CN"/>
              </w:rPr>
              <w:t>ompanies should report CSI feedback delay, CSI report periodicity, whether using CSI quantization, CSI error model or not, and etc.</w:t>
            </w:r>
          </w:p>
        </w:tc>
      </w:tr>
      <w:tr w:rsidR="009564CB" w:rsidRPr="001806D3" w14:paraId="744F7A0F" w14:textId="77777777" w:rsidTr="0050304E">
        <w:trPr>
          <w:trHeight w:val="20"/>
        </w:trPr>
        <w:tc>
          <w:tcPr>
            <w:tcW w:w="1015" w:type="pct"/>
            <w:shd w:val="clear" w:color="auto" w:fill="auto"/>
            <w:hideMark/>
          </w:tcPr>
          <w:p w14:paraId="744F7A0D" w14:textId="77777777" w:rsidR="009564CB" w:rsidRPr="0050304E" w:rsidRDefault="009564CB" w:rsidP="00075270">
            <w:pPr>
              <w:spacing w:after="0" w:line="240" w:lineRule="auto"/>
              <w:rPr>
                <w:rFonts w:eastAsia="DengXian"/>
                <w:b/>
                <w:color w:val="000000"/>
                <w:lang w:val="en-US" w:eastAsia="zh-CN"/>
              </w:rPr>
            </w:pPr>
            <w:r w:rsidRPr="0050304E">
              <w:rPr>
                <w:rFonts w:eastAsia="DengXian"/>
                <w:b/>
                <w:color w:val="000000"/>
                <w:lang w:val="en-US" w:eastAsia="zh-CN"/>
              </w:rPr>
              <w:t>PHY processing delay</w:t>
            </w:r>
          </w:p>
        </w:tc>
        <w:tc>
          <w:tcPr>
            <w:tcW w:w="3985" w:type="pct"/>
            <w:shd w:val="clear" w:color="auto" w:fill="auto"/>
            <w:hideMark/>
          </w:tcPr>
          <w:p w14:paraId="744F7A0E" w14:textId="77777777" w:rsidR="009564CB" w:rsidRPr="001806D3" w:rsidRDefault="009564CB" w:rsidP="00075270">
            <w:pPr>
              <w:spacing w:after="0" w:line="240" w:lineRule="auto"/>
              <w:rPr>
                <w:rFonts w:eastAsia="DengXian"/>
                <w:color w:val="000000"/>
                <w:lang w:val="en-US" w:eastAsia="zh-CN"/>
              </w:rPr>
            </w:pPr>
            <w:r w:rsidRPr="001806D3">
              <w:rPr>
                <w:rFonts w:eastAsia="DengXian"/>
                <w:color w:val="000000"/>
                <w:lang w:val="en-US" w:eastAsia="zh-CN"/>
              </w:rPr>
              <w:t>UE Cap</w:t>
            </w:r>
            <w:r>
              <w:rPr>
                <w:rFonts w:eastAsia="DengXian"/>
                <w:color w:val="000000"/>
                <w:lang w:val="en-US" w:eastAsia="zh-CN"/>
              </w:rPr>
              <w:t>ability</w:t>
            </w:r>
            <w:r w:rsidRPr="001806D3">
              <w:rPr>
                <w:rFonts w:eastAsia="DengXian"/>
                <w:color w:val="000000"/>
                <w:lang w:val="en-US" w:eastAsia="zh-CN"/>
              </w:rPr>
              <w:t xml:space="preserve"> #1</w:t>
            </w:r>
            <w:r w:rsidRPr="001806D3">
              <w:rPr>
                <w:rFonts w:eastAsia="DengXian"/>
                <w:color w:val="000000"/>
                <w:lang w:val="en-US" w:eastAsia="zh-CN"/>
              </w:rPr>
              <w:br/>
              <w:t>Companies should report gNB processing delay</w:t>
            </w:r>
            <w:r>
              <w:rPr>
                <w:rFonts w:eastAsia="DengXian"/>
                <w:color w:val="000000"/>
                <w:lang w:val="en-US" w:eastAsia="zh-CN"/>
              </w:rPr>
              <w:t>, e.g.</w:t>
            </w:r>
            <w:r w:rsidRPr="001806D3">
              <w:rPr>
                <w:rFonts w:eastAsia="DengXian"/>
                <w:color w:val="000000"/>
                <w:lang w:val="en-US" w:eastAsia="zh-CN"/>
              </w:rPr>
              <w:t xml:space="preserve"> DL NACK to retransmission delay, UL previous transmission to current transmission delay and etc.</w:t>
            </w:r>
          </w:p>
        </w:tc>
      </w:tr>
      <w:tr w:rsidR="009564CB" w:rsidRPr="001806D3" w14:paraId="744F7A12" w14:textId="77777777" w:rsidTr="0050304E">
        <w:trPr>
          <w:trHeight w:val="20"/>
        </w:trPr>
        <w:tc>
          <w:tcPr>
            <w:tcW w:w="1015" w:type="pct"/>
            <w:shd w:val="clear" w:color="auto" w:fill="auto"/>
            <w:hideMark/>
          </w:tcPr>
          <w:p w14:paraId="744F7A10" w14:textId="77777777" w:rsidR="009564CB" w:rsidRPr="0050304E" w:rsidRDefault="009564CB" w:rsidP="00075270">
            <w:pPr>
              <w:spacing w:after="0" w:line="240" w:lineRule="auto"/>
              <w:rPr>
                <w:rFonts w:eastAsia="DengXian"/>
                <w:b/>
                <w:color w:val="000000"/>
                <w:lang w:val="en-US" w:eastAsia="zh-CN"/>
              </w:rPr>
            </w:pPr>
            <w:r w:rsidRPr="0050304E">
              <w:rPr>
                <w:rFonts w:eastAsia="DengXian"/>
                <w:b/>
                <w:color w:val="000000"/>
                <w:lang w:val="en-US" w:eastAsia="zh-CN"/>
              </w:rPr>
              <w:t>PDCCH overhead</w:t>
            </w:r>
          </w:p>
        </w:tc>
        <w:tc>
          <w:tcPr>
            <w:tcW w:w="3985" w:type="pct"/>
            <w:shd w:val="clear" w:color="auto" w:fill="auto"/>
            <w:noWrap/>
            <w:hideMark/>
          </w:tcPr>
          <w:p w14:paraId="744F7A11" w14:textId="77777777" w:rsidR="009564CB" w:rsidRPr="001806D3" w:rsidRDefault="009564CB" w:rsidP="00075270">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r w:rsidR="009564CB" w:rsidRPr="001806D3" w14:paraId="744F7A15" w14:textId="77777777" w:rsidTr="0050304E">
        <w:trPr>
          <w:trHeight w:val="20"/>
        </w:trPr>
        <w:tc>
          <w:tcPr>
            <w:tcW w:w="1015" w:type="pct"/>
            <w:shd w:val="clear" w:color="auto" w:fill="auto"/>
            <w:hideMark/>
          </w:tcPr>
          <w:p w14:paraId="744F7A13" w14:textId="77777777" w:rsidR="009564CB" w:rsidRPr="0050304E" w:rsidRDefault="009564CB" w:rsidP="00075270">
            <w:pPr>
              <w:spacing w:after="0" w:line="240" w:lineRule="auto"/>
              <w:rPr>
                <w:rFonts w:eastAsia="DengXian"/>
                <w:b/>
                <w:color w:val="000000"/>
                <w:lang w:val="en-US" w:eastAsia="zh-CN"/>
              </w:rPr>
            </w:pPr>
            <w:r w:rsidRPr="0050304E">
              <w:rPr>
                <w:rFonts w:eastAsia="DengXian"/>
                <w:b/>
                <w:color w:val="000000"/>
                <w:lang w:val="en-US" w:eastAsia="zh-CN"/>
              </w:rPr>
              <w:t>DMRS overhead</w:t>
            </w:r>
          </w:p>
        </w:tc>
        <w:tc>
          <w:tcPr>
            <w:tcW w:w="3985" w:type="pct"/>
            <w:shd w:val="clear" w:color="auto" w:fill="auto"/>
            <w:noWrap/>
            <w:hideMark/>
          </w:tcPr>
          <w:p w14:paraId="744F7A14" w14:textId="77777777" w:rsidR="009564CB" w:rsidRPr="001806D3" w:rsidRDefault="009564CB" w:rsidP="00075270">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r w:rsidR="00F87D65" w:rsidRPr="001806D3" w14:paraId="744F7A18" w14:textId="77777777" w:rsidTr="0050304E">
        <w:trPr>
          <w:trHeight w:val="20"/>
        </w:trPr>
        <w:tc>
          <w:tcPr>
            <w:tcW w:w="1015" w:type="pct"/>
            <w:shd w:val="clear" w:color="auto" w:fill="auto"/>
          </w:tcPr>
          <w:p w14:paraId="744F7A16" w14:textId="77777777" w:rsidR="00F87D65" w:rsidRPr="0050304E" w:rsidRDefault="00F87D65" w:rsidP="00075270">
            <w:pPr>
              <w:spacing w:after="0" w:line="240" w:lineRule="auto"/>
              <w:rPr>
                <w:rFonts w:eastAsia="DengXian"/>
                <w:b/>
                <w:color w:val="000000"/>
                <w:lang w:val="en-US" w:eastAsia="zh-CN"/>
              </w:rPr>
            </w:pPr>
            <w:r>
              <w:rPr>
                <w:rFonts w:eastAsia="DengXian"/>
                <w:b/>
                <w:color w:val="000000"/>
                <w:lang w:val="en-US" w:eastAsia="zh-CN"/>
              </w:rPr>
              <w:t xml:space="preserve">SRS </w:t>
            </w:r>
          </w:p>
        </w:tc>
        <w:tc>
          <w:tcPr>
            <w:tcW w:w="3985" w:type="pct"/>
            <w:shd w:val="clear" w:color="auto" w:fill="auto"/>
            <w:noWrap/>
          </w:tcPr>
          <w:p w14:paraId="744F7A17" w14:textId="77777777" w:rsidR="00F87D65" w:rsidRPr="001806D3" w:rsidRDefault="00F87D65" w:rsidP="00075270">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bl>
    <w:p w14:paraId="744F7A19" w14:textId="77777777" w:rsidR="009564CB" w:rsidRDefault="009564CB" w:rsidP="004D2484">
      <w:pPr>
        <w:pStyle w:val="BodyText"/>
        <w:spacing w:after="120" w:line="240" w:lineRule="auto"/>
        <w:jc w:val="both"/>
        <w:rPr>
          <w:rFonts w:eastAsiaTheme="minorEastAsia"/>
          <w:b/>
          <w:lang w:eastAsia="zh-CN"/>
        </w:rPr>
      </w:pPr>
    </w:p>
    <w:p w14:paraId="744F7A1A" w14:textId="77777777" w:rsidR="004D2484" w:rsidRDefault="001A2A37" w:rsidP="004D2484">
      <w:pPr>
        <w:pStyle w:val="BodyText"/>
        <w:spacing w:after="120" w:line="240" w:lineRule="auto"/>
        <w:jc w:val="both"/>
        <w:rPr>
          <w:rFonts w:eastAsiaTheme="minorEastAsia"/>
          <w:b/>
          <w:lang w:eastAsia="zh-CN"/>
        </w:rPr>
      </w:pPr>
      <w:r>
        <w:rPr>
          <w:rFonts w:eastAsiaTheme="minorEastAsia"/>
          <w:b/>
          <w:lang w:eastAsia="zh-CN"/>
        </w:rPr>
        <w:t xml:space="preserve">Q15. </w:t>
      </w:r>
      <w:r w:rsidR="004D2484">
        <w:rPr>
          <w:rFonts w:eastAsiaTheme="minorEastAsia"/>
          <w:b/>
          <w:lang w:eastAsia="zh-CN"/>
        </w:rPr>
        <w:t xml:space="preserve">Please share your comments on the proposal </w:t>
      </w:r>
      <w:r w:rsidR="00251AB5">
        <w:rPr>
          <w:rFonts w:eastAsiaTheme="minorEastAsia"/>
          <w:b/>
          <w:lang w:eastAsia="zh-CN"/>
        </w:rPr>
        <w:t>8</w:t>
      </w:r>
      <w:r w:rsidR="004D2484">
        <w:rPr>
          <w:rFonts w:eastAsiaTheme="minorEastAsia"/>
          <w:b/>
          <w:lang w:eastAsia="zh-CN"/>
        </w:rPr>
        <w:t>.</w:t>
      </w:r>
    </w:p>
    <w:tbl>
      <w:tblPr>
        <w:tblStyle w:val="TableGrid"/>
        <w:tblW w:w="5000" w:type="pct"/>
        <w:tblLook w:val="04A0" w:firstRow="1" w:lastRow="0" w:firstColumn="1" w:lastColumn="0" w:noHBand="0" w:noVBand="1"/>
      </w:tblPr>
      <w:tblGrid>
        <w:gridCol w:w="1444"/>
        <w:gridCol w:w="9013"/>
      </w:tblGrid>
      <w:tr w:rsidR="004D2484" w14:paraId="744F7A1D" w14:textId="77777777" w:rsidTr="00CA0D09">
        <w:tc>
          <w:tcPr>
            <w:tcW w:w="690" w:type="pct"/>
            <w:shd w:val="clear" w:color="auto" w:fill="D9D9D9" w:themeFill="background1" w:themeFillShade="D9"/>
          </w:tcPr>
          <w:p w14:paraId="744F7A1B" w14:textId="77777777" w:rsidR="004D2484" w:rsidRDefault="004D2484" w:rsidP="007E60E0">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44F7A1C" w14:textId="77777777" w:rsidR="004D2484" w:rsidRDefault="004D2484" w:rsidP="007E60E0">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4D2484" w14:paraId="744F7A20" w14:textId="77777777" w:rsidTr="00CA0D09">
        <w:tc>
          <w:tcPr>
            <w:tcW w:w="690" w:type="pct"/>
          </w:tcPr>
          <w:p w14:paraId="744F7A1E" w14:textId="77777777" w:rsidR="004D2484" w:rsidRDefault="00677398" w:rsidP="007E60E0">
            <w:pPr>
              <w:pStyle w:val="ListParagraph"/>
              <w:spacing w:after="120" w:line="240" w:lineRule="auto"/>
              <w:ind w:left="0"/>
              <w:jc w:val="both"/>
              <w:rPr>
                <w:rFonts w:eastAsiaTheme="minorEastAsia"/>
                <w:lang w:eastAsia="zh-CN"/>
              </w:rPr>
            </w:pPr>
            <w:r>
              <w:rPr>
                <w:rFonts w:eastAsiaTheme="minorEastAsia" w:hint="eastAsia"/>
                <w:lang w:val="en-US" w:eastAsia="zh-CN"/>
              </w:rPr>
              <w:t>ZTE,Sanechips</w:t>
            </w:r>
          </w:p>
        </w:tc>
        <w:tc>
          <w:tcPr>
            <w:tcW w:w="4310" w:type="pct"/>
          </w:tcPr>
          <w:p w14:paraId="744F7A1F" w14:textId="77777777" w:rsidR="004D2484" w:rsidRDefault="00677398" w:rsidP="007E60E0">
            <w:pPr>
              <w:pStyle w:val="ListParagraph"/>
              <w:spacing w:after="120" w:line="240" w:lineRule="auto"/>
              <w:ind w:left="0"/>
              <w:jc w:val="both"/>
              <w:rPr>
                <w:rFonts w:eastAsiaTheme="minorEastAsia"/>
                <w:lang w:eastAsia="zh-CN"/>
              </w:rPr>
            </w:pPr>
            <w:r>
              <w:rPr>
                <w:rFonts w:eastAsiaTheme="minorEastAsia" w:hint="eastAsia"/>
                <w:lang w:val="en-US" w:eastAsia="zh-CN"/>
              </w:rPr>
              <w:t>We agree with the proposal 8.</w:t>
            </w:r>
          </w:p>
        </w:tc>
      </w:tr>
      <w:tr w:rsidR="0091652D" w14:paraId="744F7A23" w14:textId="77777777" w:rsidTr="00CA0D09">
        <w:tc>
          <w:tcPr>
            <w:tcW w:w="690" w:type="pct"/>
          </w:tcPr>
          <w:p w14:paraId="744F7A21" w14:textId="77777777" w:rsidR="0091652D" w:rsidRDefault="0091652D" w:rsidP="0091652D">
            <w:pPr>
              <w:pStyle w:val="ListParagraph"/>
              <w:spacing w:after="120" w:line="240" w:lineRule="auto"/>
              <w:ind w:left="0"/>
              <w:jc w:val="both"/>
              <w:rPr>
                <w:rFonts w:eastAsiaTheme="minorEastAsia"/>
                <w:lang w:eastAsia="zh-CN"/>
              </w:rPr>
            </w:pPr>
            <w:r>
              <w:rPr>
                <w:rFonts w:eastAsiaTheme="minorEastAsia"/>
                <w:lang w:eastAsia="zh-CN"/>
              </w:rPr>
              <w:t>FUTUREWEI</w:t>
            </w:r>
          </w:p>
        </w:tc>
        <w:tc>
          <w:tcPr>
            <w:tcW w:w="4310" w:type="pct"/>
          </w:tcPr>
          <w:p w14:paraId="744F7A22" w14:textId="77777777" w:rsidR="00920C27" w:rsidRPr="001D43FF" w:rsidRDefault="00920C27" w:rsidP="0091652D">
            <w:pPr>
              <w:pStyle w:val="ListParagraph"/>
              <w:spacing w:after="120" w:line="240" w:lineRule="auto"/>
              <w:ind w:left="0"/>
              <w:jc w:val="both"/>
              <w:rPr>
                <w:rFonts w:eastAsiaTheme="minorEastAsia"/>
                <w:lang w:eastAsia="zh-CN"/>
              </w:rPr>
            </w:pPr>
            <w:r w:rsidRPr="001D43FF">
              <w:rPr>
                <w:rFonts w:eastAsiaTheme="minorEastAsia"/>
                <w:lang w:eastAsia="zh-CN"/>
              </w:rPr>
              <w:t>“CSI feedback” may be changed to “CSI acquisition”, and CSI feedback and/or</w:t>
            </w:r>
            <w:r w:rsidR="005C0B65">
              <w:rPr>
                <w:rFonts w:eastAsiaTheme="minorEastAsia"/>
                <w:lang w:eastAsia="zh-CN"/>
              </w:rPr>
              <w:t xml:space="preserve"> SRS</w:t>
            </w:r>
            <w:r w:rsidRPr="001D43FF">
              <w:rPr>
                <w:rFonts w:eastAsiaTheme="minorEastAsia"/>
                <w:lang w:eastAsia="zh-CN"/>
              </w:rPr>
              <w:t xml:space="preserve"> may be used.</w:t>
            </w:r>
          </w:p>
        </w:tc>
      </w:tr>
      <w:tr w:rsidR="0091652D" w14:paraId="744F7A26" w14:textId="77777777" w:rsidTr="00CA0D09">
        <w:tc>
          <w:tcPr>
            <w:tcW w:w="690" w:type="pct"/>
          </w:tcPr>
          <w:p w14:paraId="744F7A24" w14:textId="77777777" w:rsidR="0091652D" w:rsidRPr="003C4BEA" w:rsidRDefault="003C4BEA" w:rsidP="0091652D">
            <w:pPr>
              <w:pStyle w:val="ListParagraph"/>
              <w:spacing w:after="120" w:line="240" w:lineRule="auto"/>
              <w:ind w:left="0"/>
              <w:jc w:val="both"/>
              <w:rPr>
                <w:lang w:eastAsia="ko-KR"/>
              </w:rPr>
            </w:pPr>
            <w:r>
              <w:rPr>
                <w:rFonts w:hint="eastAsia"/>
                <w:lang w:eastAsia="ko-KR"/>
              </w:rPr>
              <w:t>LG</w:t>
            </w:r>
          </w:p>
        </w:tc>
        <w:tc>
          <w:tcPr>
            <w:tcW w:w="4310" w:type="pct"/>
          </w:tcPr>
          <w:p w14:paraId="744F7A25" w14:textId="77777777" w:rsidR="0091652D" w:rsidRPr="003C4BEA" w:rsidRDefault="003C4BEA" w:rsidP="003C4BEA">
            <w:pPr>
              <w:pStyle w:val="ListParagraph"/>
              <w:spacing w:after="120" w:line="240" w:lineRule="auto"/>
              <w:ind w:left="0"/>
              <w:jc w:val="both"/>
              <w:rPr>
                <w:lang w:eastAsia="ko-KR"/>
              </w:rPr>
            </w:pPr>
            <w:r>
              <w:rPr>
                <w:rFonts w:hint="eastAsia"/>
                <w:lang w:eastAsia="ko-KR"/>
              </w:rPr>
              <w:t xml:space="preserve">Scheduler assumption can be fully </w:t>
            </w:r>
            <w:r>
              <w:rPr>
                <w:lang w:eastAsia="ko-KR"/>
              </w:rPr>
              <w:t>up to</w:t>
            </w:r>
            <w:r>
              <w:rPr>
                <w:rFonts w:hint="eastAsia"/>
                <w:lang w:eastAsia="ko-KR"/>
              </w:rPr>
              <w:t xml:space="preserve"> each companies report.</w:t>
            </w:r>
          </w:p>
        </w:tc>
      </w:tr>
      <w:tr w:rsidR="0034126A" w14:paraId="744F7A29" w14:textId="77777777" w:rsidTr="00CA0D09">
        <w:tc>
          <w:tcPr>
            <w:tcW w:w="690" w:type="pct"/>
          </w:tcPr>
          <w:p w14:paraId="744F7A27" w14:textId="77777777" w:rsidR="0034126A" w:rsidRDefault="0034126A" w:rsidP="0034126A">
            <w:pPr>
              <w:pStyle w:val="ListParagraph"/>
              <w:spacing w:after="120" w:line="240" w:lineRule="auto"/>
              <w:ind w:left="0"/>
              <w:jc w:val="both"/>
              <w:rPr>
                <w:lang w:eastAsia="ko-KR"/>
              </w:rPr>
            </w:pPr>
            <w:r>
              <w:rPr>
                <w:rFonts w:eastAsiaTheme="minorEastAsia"/>
                <w:lang w:eastAsia="zh-CN"/>
              </w:rPr>
              <w:t>InterDigital</w:t>
            </w:r>
          </w:p>
        </w:tc>
        <w:tc>
          <w:tcPr>
            <w:tcW w:w="4310" w:type="pct"/>
          </w:tcPr>
          <w:p w14:paraId="744F7A28" w14:textId="77777777" w:rsidR="0034126A" w:rsidRDefault="0034126A" w:rsidP="0034126A">
            <w:pPr>
              <w:pStyle w:val="ListParagraph"/>
              <w:spacing w:after="120" w:line="240" w:lineRule="auto"/>
              <w:ind w:left="0"/>
              <w:jc w:val="both"/>
              <w:rPr>
                <w:lang w:eastAsia="ko-KR"/>
              </w:rPr>
            </w:pPr>
            <w:r>
              <w:rPr>
                <w:rFonts w:eastAsiaTheme="minorEastAsia"/>
                <w:lang w:eastAsia="zh-CN"/>
              </w:rPr>
              <w:t>We support the simulation assumptions in the proposal</w:t>
            </w:r>
          </w:p>
        </w:tc>
      </w:tr>
      <w:tr w:rsidR="00CA0D09" w14:paraId="744F7A2C" w14:textId="77777777" w:rsidTr="00CA0D09">
        <w:tc>
          <w:tcPr>
            <w:tcW w:w="690" w:type="pct"/>
          </w:tcPr>
          <w:p w14:paraId="744F7A2A" w14:textId="77777777" w:rsidR="00CA0D09" w:rsidRDefault="00CA0D09" w:rsidP="00CA0D09">
            <w:pPr>
              <w:pStyle w:val="ListParagraph"/>
              <w:spacing w:after="120" w:line="240" w:lineRule="auto"/>
              <w:ind w:left="0"/>
              <w:jc w:val="both"/>
              <w:rPr>
                <w:lang w:eastAsia="ko-KR"/>
              </w:rPr>
            </w:pPr>
            <w:r>
              <w:rPr>
                <w:lang w:eastAsia="ko-KR"/>
              </w:rPr>
              <w:t>QC</w:t>
            </w:r>
          </w:p>
        </w:tc>
        <w:tc>
          <w:tcPr>
            <w:tcW w:w="4310" w:type="pct"/>
          </w:tcPr>
          <w:p w14:paraId="744F7A2B" w14:textId="77777777" w:rsidR="00CA0D09" w:rsidRDefault="00CA0D09" w:rsidP="00CA0D09">
            <w:pPr>
              <w:pStyle w:val="ListParagraph"/>
              <w:spacing w:after="120" w:line="240" w:lineRule="auto"/>
              <w:ind w:left="0"/>
              <w:jc w:val="both"/>
              <w:rPr>
                <w:lang w:eastAsia="ko-KR"/>
              </w:rPr>
            </w:pPr>
            <w:r>
              <w:rPr>
                <w:rFonts w:eastAsiaTheme="minorEastAsia"/>
                <w:lang w:eastAsia="zh-CN"/>
              </w:rPr>
              <w:t>In scheduler, we think delay aware needs to be evaluated as one option in capacity evaluation. The XR traffic typically has tight delay budget and therefore the role of scheduling algorithm may be critical. Although scheduling algorithm is up to implementation, a study on delay aware scheduler can be very useful which can potentially motivate tighter collaboration/coordination between gNB and application/edge server, where some enhancements to specifications may be needed.</w:t>
            </w:r>
          </w:p>
        </w:tc>
      </w:tr>
      <w:tr w:rsidR="00445DCF" w14:paraId="744F7A2F" w14:textId="77777777" w:rsidTr="00CA0D09">
        <w:tc>
          <w:tcPr>
            <w:tcW w:w="690" w:type="pct"/>
          </w:tcPr>
          <w:p w14:paraId="744F7A2D" w14:textId="77777777" w:rsidR="00445DCF" w:rsidRDefault="00445DCF" w:rsidP="00CA0D09">
            <w:pPr>
              <w:pStyle w:val="ListParagraph"/>
              <w:spacing w:after="120" w:line="240" w:lineRule="auto"/>
              <w:ind w:left="0"/>
              <w:jc w:val="both"/>
              <w:rPr>
                <w:lang w:eastAsia="ko-KR"/>
              </w:rPr>
            </w:pPr>
            <w:r>
              <w:rPr>
                <w:lang w:eastAsia="ko-KR"/>
              </w:rPr>
              <w:t>Ericsson</w:t>
            </w:r>
          </w:p>
        </w:tc>
        <w:tc>
          <w:tcPr>
            <w:tcW w:w="4310" w:type="pct"/>
          </w:tcPr>
          <w:p w14:paraId="744F7A2E" w14:textId="77777777" w:rsidR="00445DCF" w:rsidRDefault="00445DCF" w:rsidP="00CA0D09">
            <w:pPr>
              <w:pStyle w:val="ListParagraph"/>
              <w:spacing w:after="120" w:line="240" w:lineRule="auto"/>
              <w:ind w:left="0"/>
              <w:jc w:val="both"/>
              <w:rPr>
                <w:rFonts w:eastAsiaTheme="minorEastAsia"/>
                <w:lang w:eastAsia="zh-CN"/>
              </w:rPr>
            </w:pPr>
            <w:r>
              <w:rPr>
                <w:rFonts w:eastAsiaTheme="minorEastAsia"/>
                <w:lang w:eastAsia="zh-CN"/>
              </w:rPr>
              <w:t>Support. Question for clarification: UE capability #1, does that mean PDSCH processing capability 1?</w:t>
            </w:r>
          </w:p>
        </w:tc>
      </w:tr>
      <w:tr w:rsidR="006401E9" w14:paraId="744F7A32" w14:textId="77777777" w:rsidTr="00CA0D09">
        <w:tc>
          <w:tcPr>
            <w:tcW w:w="690" w:type="pct"/>
          </w:tcPr>
          <w:p w14:paraId="744F7A30" w14:textId="77777777" w:rsidR="006401E9" w:rsidRDefault="006401E9" w:rsidP="006401E9">
            <w:pPr>
              <w:pStyle w:val="ListParagraph"/>
              <w:spacing w:after="120" w:line="240" w:lineRule="auto"/>
              <w:ind w:left="0"/>
              <w:jc w:val="both"/>
              <w:rPr>
                <w:lang w:eastAsia="ko-KR"/>
              </w:rPr>
            </w:pPr>
            <w:r>
              <w:rPr>
                <w:rFonts w:eastAsiaTheme="minorEastAsia"/>
                <w:lang w:eastAsia="zh-CN"/>
              </w:rPr>
              <w:t>MTK</w:t>
            </w:r>
          </w:p>
        </w:tc>
        <w:tc>
          <w:tcPr>
            <w:tcW w:w="4310" w:type="pct"/>
          </w:tcPr>
          <w:p w14:paraId="744F7A31" w14:textId="77777777" w:rsidR="006401E9" w:rsidRDefault="006401E9" w:rsidP="006401E9">
            <w:pPr>
              <w:pStyle w:val="ListParagraph"/>
              <w:spacing w:after="120" w:line="240" w:lineRule="auto"/>
              <w:ind w:left="0"/>
              <w:jc w:val="both"/>
              <w:rPr>
                <w:rFonts w:eastAsiaTheme="minorEastAsia"/>
                <w:lang w:eastAsia="zh-CN"/>
              </w:rPr>
            </w:pPr>
            <w:r>
              <w:rPr>
                <w:rFonts w:eastAsiaTheme="minorEastAsia"/>
                <w:lang w:eastAsia="zh-CN"/>
              </w:rPr>
              <w:t xml:space="preserve">For PDCCH overhead, we suggest to consider </w:t>
            </w:r>
            <w:r w:rsidRPr="00D755A9">
              <w:rPr>
                <w:rFonts w:eastAsiaTheme="minorEastAsia"/>
                <w:lang w:eastAsia="zh-CN"/>
              </w:rPr>
              <w:t xml:space="preserve">PDCCH </w:t>
            </w:r>
            <w:r>
              <w:rPr>
                <w:rFonts w:eastAsiaTheme="minorEastAsia"/>
                <w:lang w:eastAsia="zh-CN"/>
              </w:rPr>
              <w:t>region of 1</w:t>
            </w:r>
            <w:r w:rsidRPr="00D755A9">
              <w:rPr>
                <w:rFonts w:eastAsiaTheme="minorEastAsia"/>
                <w:lang w:eastAsia="zh-CN"/>
              </w:rPr>
              <w:t>/3 symbols at beginning of a slot</w:t>
            </w:r>
            <w:r>
              <w:rPr>
                <w:rFonts w:eastAsiaTheme="minorEastAsia"/>
                <w:lang w:eastAsia="zh-CN"/>
              </w:rPr>
              <w:t>.</w:t>
            </w:r>
          </w:p>
        </w:tc>
      </w:tr>
      <w:tr w:rsidR="004B0224" w14:paraId="744F7A35" w14:textId="77777777" w:rsidTr="00CA0D09">
        <w:tc>
          <w:tcPr>
            <w:tcW w:w="690" w:type="pct"/>
          </w:tcPr>
          <w:p w14:paraId="744F7A33" w14:textId="77777777" w:rsidR="004B0224" w:rsidRDefault="004B0224" w:rsidP="006401E9">
            <w:pPr>
              <w:pStyle w:val="ListParagraph"/>
              <w:spacing w:after="120" w:line="240" w:lineRule="auto"/>
              <w:ind w:left="0"/>
              <w:jc w:val="both"/>
              <w:rPr>
                <w:rFonts w:eastAsiaTheme="minorEastAsia"/>
                <w:lang w:eastAsia="zh-CN"/>
              </w:rPr>
            </w:pPr>
            <w:r>
              <w:rPr>
                <w:rFonts w:eastAsiaTheme="minorEastAsia" w:hint="eastAsia"/>
                <w:lang w:eastAsia="zh-CN"/>
              </w:rPr>
              <w:t>CMCC</w:t>
            </w:r>
          </w:p>
        </w:tc>
        <w:tc>
          <w:tcPr>
            <w:tcW w:w="4310" w:type="pct"/>
          </w:tcPr>
          <w:p w14:paraId="744F7A34" w14:textId="77777777" w:rsidR="004B0224" w:rsidRDefault="004B0224" w:rsidP="006401E9">
            <w:pPr>
              <w:pStyle w:val="ListParagraph"/>
              <w:spacing w:after="120" w:line="240" w:lineRule="auto"/>
              <w:ind w:left="0"/>
              <w:jc w:val="both"/>
              <w:rPr>
                <w:rFonts w:eastAsiaTheme="minorEastAsia"/>
                <w:lang w:eastAsia="zh-CN"/>
              </w:rPr>
            </w:pPr>
            <w:r>
              <w:rPr>
                <w:rFonts w:eastAsiaTheme="minorEastAsia" w:hint="eastAsia"/>
                <w:lang w:eastAsia="zh-CN"/>
              </w:rPr>
              <w:t xml:space="preserve">Support the </w:t>
            </w:r>
            <w:r w:rsidR="0049318B">
              <w:rPr>
                <w:rFonts w:eastAsiaTheme="minorEastAsia" w:hint="eastAsia"/>
                <w:lang w:eastAsia="zh-CN"/>
              </w:rPr>
              <w:t>proposal.</w:t>
            </w:r>
          </w:p>
        </w:tc>
      </w:tr>
      <w:tr w:rsidR="002D10B9" w14:paraId="744F7A38" w14:textId="77777777" w:rsidTr="002D10B9">
        <w:tc>
          <w:tcPr>
            <w:tcW w:w="690" w:type="pct"/>
          </w:tcPr>
          <w:p w14:paraId="744F7A36" w14:textId="77777777" w:rsidR="002D10B9" w:rsidRDefault="002D10B9" w:rsidP="000A5C09">
            <w:pPr>
              <w:pStyle w:val="ListParagraph"/>
              <w:spacing w:after="120" w:line="240" w:lineRule="auto"/>
              <w:ind w:left="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744F7A37" w14:textId="77777777" w:rsidR="002D10B9" w:rsidRDefault="002D10B9" w:rsidP="000A5C09">
            <w:pPr>
              <w:pStyle w:val="ListParagraph"/>
              <w:spacing w:after="120" w:line="240" w:lineRule="auto"/>
              <w:ind w:left="0"/>
              <w:jc w:val="both"/>
              <w:rPr>
                <w:rFonts w:eastAsiaTheme="minorEastAsia"/>
                <w:lang w:eastAsia="zh-CN"/>
              </w:rPr>
            </w:pPr>
            <w:r>
              <w:rPr>
                <w:rFonts w:eastAsiaTheme="minorEastAsia" w:hint="eastAsia"/>
                <w:lang w:eastAsia="zh-CN"/>
              </w:rPr>
              <w:t>S</w:t>
            </w:r>
            <w:r>
              <w:rPr>
                <w:rFonts w:eastAsiaTheme="minorEastAsia"/>
                <w:lang w:eastAsia="zh-CN"/>
              </w:rPr>
              <w:t>upport the proposal 8.</w:t>
            </w:r>
          </w:p>
        </w:tc>
      </w:tr>
      <w:tr w:rsidR="004D4148" w14:paraId="744F7A3B" w14:textId="77777777" w:rsidTr="002D10B9">
        <w:tc>
          <w:tcPr>
            <w:tcW w:w="690" w:type="pct"/>
          </w:tcPr>
          <w:p w14:paraId="744F7A39" w14:textId="77777777" w:rsidR="004D4148" w:rsidRDefault="004D4148" w:rsidP="004D4148">
            <w:pPr>
              <w:pStyle w:val="ListParagraph"/>
              <w:spacing w:after="120" w:line="240" w:lineRule="auto"/>
              <w:ind w:left="0"/>
              <w:jc w:val="both"/>
              <w:rPr>
                <w:rFonts w:eastAsiaTheme="minorEastAsia"/>
                <w:lang w:eastAsia="zh-CN"/>
              </w:rPr>
            </w:pPr>
            <w:r w:rsidRPr="003C438D">
              <w:rPr>
                <w:lang w:eastAsia="ko-KR"/>
              </w:rPr>
              <w:t>Huawei, HiSilicon</w:t>
            </w:r>
          </w:p>
        </w:tc>
        <w:tc>
          <w:tcPr>
            <w:tcW w:w="4310" w:type="pct"/>
          </w:tcPr>
          <w:p w14:paraId="744F7A3A" w14:textId="77777777" w:rsidR="004D4148" w:rsidRDefault="004D4148" w:rsidP="004D4148">
            <w:pPr>
              <w:pStyle w:val="ListParagraph"/>
              <w:spacing w:after="120" w:line="240" w:lineRule="auto"/>
              <w:ind w:left="0"/>
              <w:jc w:val="both"/>
              <w:rPr>
                <w:rFonts w:eastAsiaTheme="minorEastAsia"/>
                <w:lang w:eastAsia="zh-CN"/>
              </w:rPr>
            </w:pPr>
            <w:r>
              <w:rPr>
                <w:rFonts w:eastAsiaTheme="minorEastAsia"/>
                <w:lang w:eastAsia="zh-CN"/>
              </w:rPr>
              <w:t>SU/</w:t>
            </w:r>
            <w:r>
              <w:rPr>
                <w:rFonts w:eastAsiaTheme="minorEastAsia" w:hint="eastAsia"/>
                <w:lang w:eastAsia="zh-CN"/>
              </w:rPr>
              <w:t>M</w:t>
            </w:r>
            <w:r>
              <w:rPr>
                <w:rFonts w:eastAsiaTheme="minorEastAsia"/>
                <w:lang w:eastAsia="zh-CN"/>
              </w:rPr>
              <w:t>U-MIMO PF scheduler should be the baseline in order to provide a performance reference for different companies. Otherwise, the performance may be difficult to be compared due to different schedulers.</w:t>
            </w:r>
          </w:p>
        </w:tc>
      </w:tr>
      <w:tr w:rsidR="00863ED5" w14:paraId="4E26536B" w14:textId="77777777" w:rsidTr="002D10B9">
        <w:tc>
          <w:tcPr>
            <w:tcW w:w="690" w:type="pct"/>
          </w:tcPr>
          <w:p w14:paraId="4B849174" w14:textId="4E9674BC" w:rsidR="00863ED5" w:rsidRPr="003C438D" w:rsidRDefault="00863ED5" w:rsidP="00863ED5">
            <w:pPr>
              <w:pStyle w:val="ListParagraph"/>
              <w:spacing w:after="120" w:line="240" w:lineRule="auto"/>
              <w:ind w:left="0"/>
              <w:jc w:val="both"/>
              <w:rPr>
                <w:lang w:eastAsia="ko-KR"/>
              </w:rPr>
            </w:pPr>
            <w:r w:rsidRPr="00B145F5">
              <w:rPr>
                <w:rFonts w:eastAsiaTheme="minorEastAsia"/>
                <w:lang w:eastAsia="zh-CN"/>
              </w:rPr>
              <w:t>Nokia, NSB</w:t>
            </w:r>
          </w:p>
        </w:tc>
        <w:tc>
          <w:tcPr>
            <w:tcW w:w="4310" w:type="pct"/>
          </w:tcPr>
          <w:p w14:paraId="7D093659" w14:textId="77777777" w:rsidR="00863ED5" w:rsidRPr="00B145F5" w:rsidRDefault="00863ED5" w:rsidP="00863ED5">
            <w:pPr>
              <w:pStyle w:val="ListParagraph"/>
              <w:spacing w:after="120" w:line="240" w:lineRule="auto"/>
              <w:ind w:left="0"/>
              <w:jc w:val="both"/>
              <w:rPr>
                <w:rFonts w:eastAsiaTheme="minorEastAsia"/>
                <w:lang w:eastAsia="zh-CN"/>
              </w:rPr>
            </w:pPr>
            <w:r w:rsidRPr="00B145F5">
              <w:rPr>
                <w:rFonts w:eastAsiaTheme="minorEastAsia"/>
                <w:lang w:eastAsia="zh-CN"/>
              </w:rPr>
              <w:t>We propose the following parameters for proposal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7003"/>
            </w:tblGrid>
            <w:tr w:rsidR="00863ED5" w:rsidRPr="0070377A" w14:paraId="29535550" w14:textId="77777777" w:rsidTr="005E3151">
              <w:trPr>
                <w:trHeight w:val="20"/>
              </w:trPr>
              <w:tc>
                <w:tcPr>
                  <w:tcW w:w="1015" w:type="pct"/>
                  <w:shd w:val="clear" w:color="auto" w:fill="auto"/>
                  <w:hideMark/>
                </w:tcPr>
                <w:p w14:paraId="6576DD4E" w14:textId="77777777" w:rsidR="00863ED5" w:rsidRPr="003F7AD0" w:rsidRDefault="00863ED5" w:rsidP="00863ED5">
                  <w:pPr>
                    <w:spacing w:after="0" w:line="240" w:lineRule="auto"/>
                    <w:rPr>
                      <w:rFonts w:eastAsia="DengXian"/>
                      <w:b/>
                      <w:color w:val="000000"/>
                      <w:lang w:val="en-US" w:eastAsia="zh-CN"/>
                    </w:rPr>
                  </w:pPr>
                  <w:r w:rsidRPr="003F7AD0">
                    <w:rPr>
                      <w:rFonts w:eastAsia="DengXian"/>
                      <w:b/>
                      <w:color w:val="000000"/>
                      <w:lang w:val="en-US" w:eastAsia="zh-CN"/>
                    </w:rPr>
                    <w:t>Power control parameter</w:t>
                  </w:r>
                </w:p>
              </w:tc>
              <w:tc>
                <w:tcPr>
                  <w:tcW w:w="3985" w:type="pct"/>
                  <w:shd w:val="clear" w:color="auto" w:fill="auto"/>
                  <w:noWrap/>
                  <w:hideMark/>
                </w:tcPr>
                <w:p w14:paraId="1C14E59C" w14:textId="77777777" w:rsidR="00863ED5" w:rsidRPr="00B145F5" w:rsidRDefault="00863ED5" w:rsidP="00863ED5">
                  <w:pPr>
                    <w:spacing w:after="0" w:line="240" w:lineRule="auto"/>
                    <w:rPr>
                      <w:rFonts w:eastAsia="DengXian"/>
                      <w:color w:val="000000"/>
                      <w:lang w:val="en-US" w:eastAsia="zh-CN"/>
                    </w:rPr>
                  </w:pPr>
                  <w:r w:rsidRPr="00663347">
                    <w:rPr>
                      <w:rFonts w:eastAsia="DengXian"/>
                      <w:color w:val="000000"/>
                      <w:lang w:val="en-US" w:eastAsia="zh-CN"/>
                    </w:rPr>
                    <w:t xml:space="preserve">Indoor: </w:t>
                  </w:r>
                  <w:r w:rsidRPr="0070377A">
                    <w:rPr>
                      <w:lang w:val="en-US"/>
                    </w:rPr>
                    <w:t xml:space="preserve">Open Loop, </w:t>
                  </w:r>
                  <m:oMath>
                    <m:r>
                      <w:rPr>
                        <w:rFonts w:ascii="Cambria Math" w:hAnsi="Cambria Math"/>
                        <w:lang w:val="en-US"/>
                      </w:rPr>
                      <m:t>α=1</m:t>
                    </m:r>
                  </m:oMath>
                  <w:r w:rsidRPr="0070377A">
                    <w:rPr>
                      <w:lang w:val="en-US"/>
                    </w:rPr>
                    <w:t xml:space="preserve">,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0</m:t>
                        </m:r>
                      </m:sub>
                    </m:sSub>
                    <m:r>
                      <w:rPr>
                        <w:rFonts w:ascii="Cambria Math" w:hAnsi="Cambria Math"/>
                        <w:lang w:val="en-US"/>
                      </w:rPr>
                      <m:t>= -61</m:t>
                    </m:r>
                  </m:oMath>
                  <w:r w:rsidRPr="00B145F5">
                    <w:rPr>
                      <w:lang w:val="en-US"/>
                    </w:rPr>
                    <w:t xml:space="preserve"> dBm</w:t>
                  </w:r>
                </w:p>
                <w:p w14:paraId="68B95734" w14:textId="77777777" w:rsidR="00863ED5" w:rsidRPr="00B145F5" w:rsidRDefault="00863ED5" w:rsidP="00863ED5">
                  <w:pPr>
                    <w:spacing w:after="0" w:line="240" w:lineRule="auto"/>
                    <w:rPr>
                      <w:rFonts w:eastAsia="DengXian"/>
                      <w:color w:val="000000"/>
                      <w:lang w:val="en-US" w:eastAsia="zh-CN"/>
                    </w:rPr>
                  </w:pPr>
                  <w:r w:rsidRPr="00B145F5">
                    <w:rPr>
                      <w:rFonts w:eastAsia="DengXian"/>
                      <w:color w:val="000000"/>
                      <w:lang w:val="en-US" w:eastAsia="zh-CN"/>
                    </w:rPr>
                    <w:t xml:space="preserve">Outdoor: </w:t>
                  </w:r>
                  <w:r w:rsidRPr="00B145F5">
                    <w:rPr>
                      <w:lang w:val="en-US"/>
                    </w:rPr>
                    <w:t xml:space="preserve">Open Loop, </w:t>
                  </w:r>
                  <m:oMath>
                    <m:r>
                      <w:rPr>
                        <w:rFonts w:ascii="Cambria Math" w:hAnsi="Cambria Math"/>
                        <w:lang w:val="en-US"/>
                      </w:rPr>
                      <m:t>α=1</m:t>
                    </m:r>
                  </m:oMath>
                  <w:r w:rsidRPr="00B145F5">
                    <w:rPr>
                      <w:lang w:val="en-US"/>
                    </w:rPr>
                    <w:t xml:space="preserve">,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0</m:t>
                        </m:r>
                      </m:sub>
                    </m:sSub>
                    <m:r>
                      <w:rPr>
                        <w:rFonts w:ascii="Cambria Math" w:hAnsi="Cambria Math"/>
                        <w:lang w:val="en-US"/>
                      </w:rPr>
                      <m:t>= -103</m:t>
                    </m:r>
                  </m:oMath>
                  <w:r w:rsidRPr="00B145F5">
                    <w:rPr>
                      <w:lang w:val="en-US"/>
                    </w:rPr>
                    <w:t xml:space="preserve"> dBm</w:t>
                  </w:r>
                </w:p>
              </w:tc>
            </w:tr>
            <w:tr w:rsidR="00863ED5" w:rsidRPr="0070377A" w14:paraId="615AF0D8" w14:textId="77777777" w:rsidTr="005E3151">
              <w:trPr>
                <w:trHeight w:val="20"/>
              </w:trPr>
              <w:tc>
                <w:tcPr>
                  <w:tcW w:w="1015" w:type="pct"/>
                  <w:shd w:val="clear" w:color="auto" w:fill="auto"/>
                </w:tcPr>
                <w:p w14:paraId="7CFC955B" w14:textId="77777777" w:rsidR="00863ED5" w:rsidRPr="0070377A" w:rsidRDefault="00863ED5" w:rsidP="00863ED5">
                  <w:pPr>
                    <w:spacing w:after="0" w:line="240" w:lineRule="auto"/>
                    <w:rPr>
                      <w:rFonts w:eastAsia="DengXian"/>
                      <w:b/>
                      <w:color w:val="000000"/>
                      <w:lang w:val="en-US" w:eastAsia="zh-CN"/>
                    </w:rPr>
                  </w:pPr>
                  <w:r w:rsidRPr="0070377A">
                    <w:rPr>
                      <w:rFonts w:eastAsia="DengXian"/>
                      <w:b/>
                      <w:color w:val="000000"/>
                      <w:lang w:val="en-US" w:eastAsia="zh-CN"/>
                    </w:rPr>
                    <w:t>Transmission scheme</w:t>
                  </w:r>
                </w:p>
              </w:tc>
              <w:tc>
                <w:tcPr>
                  <w:tcW w:w="3985" w:type="pct"/>
                  <w:shd w:val="clear" w:color="auto" w:fill="auto"/>
                  <w:noWrap/>
                </w:tcPr>
                <w:p w14:paraId="00FAC637" w14:textId="77777777" w:rsidR="00863ED5" w:rsidRPr="0070377A" w:rsidRDefault="00863ED5" w:rsidP="00863ED5">
                  <w:pPr>
                    <w:spacing w:after="0" w:line="240" w:lineRule="auto"/>
                    <w:rPr>
                      <w:rFonts w:eastAsia="DengXian"/>
                      <w:color w:val="000000"/>
                      <w:lang w:val="en-US" w:eastAsia="zh-CN"/>
                    </w:rPr>
                  </w:pPr>
                  <w:r w:rsidRPr="0070377A">
                    <w:rPr>
                      <w:rFonts w:eastAsia="DengXian"/>
                      <w:color w:val="000000"/>
                      <w:lang w:val="en-US" w:eastAsia="zh-CN"/>
                    </w:rPr>
                    <w:t xml:space="preserve">Indoor: </w:t>
                  </w:r>
                </w:p>
                <w:p w14:paraId="2F92CCBA" w14:textId="77777777" w:rsidR="00863ED5" w:rsidRPr="0070377A" w:rsidRDefault="00863ED5" w:rsidP="00863ED5">
                  <w:pPr>
                    <w:pStyle w:val="ListParagraph"/>
                    <w:numPr>
                      <w:ilvl w:val="0"/>
                      <w:numId w:val="37"/>
                    </w:numPr>
                    <w:spacing w:after="0" w:line="240" w:lineRule="auto"/>
                    <w:rPr>
                      <w:rFonts w:eastAsia="DengXian"/>
                      <w:color w:val="000000"/>
                      <w:lang w:val="en-US" w:eastAsia="zh-CN"/>
                    </w:rPr>
                  </w:pPr>
                  <w:r w:rsidRPr="0070377A">
                    <w:rPr>
                      <w:rFonts w:eastAsia="DengXian"/>
                      <w:color w:val="000000"/>
                      <w:lang w:val="en-US" w:eastAsia="zh-CN"/>
                    </w:rPr>
                    <w:t>DL: dynamic rank adaptation (up to 2 streams per UE)</w:t>
                  </w:r>
                </w:p>
                <w:p w14:paraId="2DC4BD83" w14:textId="77777777" w:rsidR="00863ED5" w:rsidRPr="0070377A" w:rsidRDefault="00863ED5" w:rsidP="00863ED5">
                  <w:pPr>
                    <w:pStyle w:val="ListParagraph"/>
                    <w:numPr>
                      <w:ilvl w:val="0"/>
                      <w:numId w:val="37"/>
                    </w:numPr>
                    <w:spacing w:after="0" w:line="240" w:lineRule="auto"/>
                    <w:rPr>
                      <w:rFonts w:eastAsia="DengXian"/>
                      <w:color w:val="000000"/>
                      <w:lang w:val="en-US" w:eastAsia="zh-CN"/>
                    </w:rPr>
                  </w:pPr>
                  <w:r w:rsidRPr="0070377A">
                    <w:rPr>
                      <w:rFonts w:eastAsia="DengXian"/>
                      <w:color w:val="000000"/>
                      <w:lang w:val="en-US" w:eastAsia="zh-CN"/>
                    </w:rPr>
                    <w:t>UL: rank 1</w:t>
                  </w:r>
                </w:p>
                <w:p w14:paraId="6FA70392" w14:textId="77777777" w:rsidR="00863ED5" w:rsidRPr="0070377A" w:rsidRDefault="00863ED5" w:rsidP="00863ED5">
                  <w:pPr>
                    <w:spacing w:after="0" w:line="240" w:lineRule="auto"/>
                    <w:rPr>
                      <w:rFonts w:eastAsia="DengXian"/>
                      <w:color w:val="000000"/>
                      <w:lang w:val="en-US" w:eastAsia="zh-CN"/>
                    </w:rPr>
                  </w:pPr>
                  <w:r w:rsidRPr="0070377A">
                    <w:rPr>
                      <w:rFonts w:eastAsia="DengXian"/>
                      <w:color w:val="000000"/>
                      <w:lang w:val="en-US" w:eastAsia="zh-CN"/>
                    </w:rPr>
                    <w:t>Outdoor:</w:t>
                  </w:r>
                </w:p>
                <w:p w14:paraId="7540EA57" w14:textId="77777777" w:rsidR="00863ED5" w:rsidRPr="0070377A" w:rsidRDefault="00863ED5" w:rsidP="00863ED5">
                  <w:pPr>
                    <w:pStyle w:val="ListParagraph"/>
                    <w:numPr>
                      <w:ilvl w:val="0"/>
                      <w:numId w:val="38"/>
                    </w:numPr>
                    <w:spacing w:after="0" w:line="240" w:lineRule="auto"/>
                    <w:rPr>
                      <w:rFonts w:eastAsia="DengXian"/>
                      <w:color w:val="000000"/>
                      <w:lang w:val="en-US" w:eastAsia="zh-CN"/>
                    </w:rPr>
                  </w:pPr>
                  <w:r w:rsidRPr="0070377A">
                    <w:rPr>
                      <w:rFonts w:eastAsia="DengXian"/>
                      <w:color w:val="000000"/>
                      <w:lang w:val="en-US" w:eastAsia="zh-CN"/>
                    </w:rPr>
                    <w:t>DL: dynamic rank adaptation (up to 4 streams per UE)</w:t>
                  </w:r>
                </w:p>
                <w:p w14:paraId="566AFC39" w14:textId="77777777" w:rsidR="00863ED5" w:rsidRPr="0070377A" w:rsidRDefault="00863ED5" w:rsidP="00863ED5">
                  <w:pPr>
                    <w:pStyle w:val="ListParagraph"/>
                    <w:numPr>
                      <w:ilvl w:val="0"/>
                      <w:numId w:val="38"/>
                    </w:numPr>
                    <w:spacing w:after="0" w:line="240" w:lineRule="auto"/>
                    <w:rPr>
                      <w:rFonts w:eastAsia="DengXian"/>
                      <w:color w:val="000000"/>
                      <w:lang w:val="en-US" w:eastAsia="zh-CN"/>
                    </w:rPr>
                  </w:pPr>
                  <w:r w:rsidRPr="0070377A">
                    <w:rPr>
                      <w:rFonts w:eastAsia="DengXian"/>
                      <w:color w:val="000000"/>
                      <w:lang w:val="en-US" w:eastAsia="zh-CN"/>
                    </w:rPr>
                    <w:t>UL: rank 1</w:t>
                  </w:r>
                </w:p>
              </w:tc>
            </w:tr>
            <w:tr w:rsidR="00863ED5" w:rsidRPr="0070377A" w14:paraId="29768F39" w14:textId="77777777" w:rsidTr="005E3151">
              <w:trPr>
                <w:trHeight w:val="20"/>
              </w:trPr>
              <w:tc>
                <w:tcPr>
                  <w:tcW w:w="1015" w:type="pct"/>
                  <w:shd w:val="clear" w:color="auto" w:fill="auto"/>
                  <w:hideMark/>
                </w:tcPr>
                <w:p w14:paraId="78D67C03" w14:textId="77777777" w:rsidR="00863ED5" w:rsidRPr="0070377A" w:rsidRDefault="00863ED5" w:rsidP="00863ED5">
                  <w:pPr>
                    <w:spacing w:after="0" w:line="240" w:lineRule="auto"/>
                    <w:rPr>
                      <w:rFonts w:eastAsia="DengXian"/>
                      <w:b/>
                      <w:color w:val="000000"/>
                      <w:lang w:val="en-US" w:eastAsia="zh-CN"/>
                    </w:rPr>
                  </w:pPr>
                  <w:r w:rsidRPr="0070377A">
                    <w:rPr>
                      <w:rFonts w:eastAsia="DengXian"/>
                      <w:b/>
                      <w:color w:val="000000"/>
                      <w:lang w:val="en-US" w:eastAsia="zh-CN"/>
                    </w:rPr>
                    <w:t>Scheduler</w:t>
                  </w:r>
                </w:p>
              </w:tc>
              <w:tc>
                <w:tcPr>
                  <w:tcW w:w="3985" w:type="pct"/>
                  <w:shd w:val="clear" w:color="auto" w:fill="auto"/>
                  <w:noWrap/>
                  <w:hideMark/>
                </w:tcPr>
                <w:p w14:paraId="57606E5B" w14:textId="77777777" w:rsidR="00863ED5" w:rsidRPr="0070377A" w:rsidRDefault="00863ED5" w:rsidP="00863ED5">
                  <w:pPr>
                    <w:spacing w:after="0" w:line="240" w:lineRule="auto"/>
                    <w:rPr>
                      <w:rFonts w:eastAsia="DengXian"/>
                      <w:color w:val="000000"/>
                      <w:lang w:val="en-US" w:eastAsia="zh-CN"/>
                    </w:rPr>
                  </w:pPr>
                  <w:r w:rsidRPr="0070377A">
                    <w:rPr>
                      <w:lang w:val="en-US"/>
                    </w:rPr>
                    <w:t>Latency and frequency aware scheduler</w:t>
                  </w:r>
                </w:p>
              </w:tc>
            </w:tr>
            <w:tr w:rsidR="00863ED5" w:rsidRPr="0070377A" w14:paraId="6C41E934" w14:textId="77777777" w:rsidTr="005E3151">
              <w:trPr>
                <w:trHeight w:val="20"/>
              </w:trPr>
              <w:tc>
                <w:tcPr>
                  <w:tcW w:w="1015" w:type="pct"/>
                  <w:shd w:val="clear" w:color="auto" w:fill="auto"/>
                  <w:hideMark/>
                </w:tcPr>
                <w:p w14:paraId="44614257" w14:textId="77777777" w:rsidR="00863ED5" w:rsidRPr="0070377A" w:rsidRDefault="00863ED5" w:rsidP="00863ED5">
                  <w:pPr>
                    <w:spacing w:after="0" w:line="240" w:lineRule="auto"/>
                    <w:rPr>
                      <w:rFonts w:eastAsia="DengXian"/>
                      <w:b/>
                      <w:color w:val="000000"/>
                      <w:lang w:val="en-US" w:eastAsia="zh-CN"/>
                    </w:rPr>
                  </w:pPr>
                  <w:r w:rsidRPr="0070377A">
                    <w:rPr>
                      <w:rFonts w:eastAsia="DengXian"/>
                      <w:b/>
                      <w:color w:val="000000"/>
                      <w:lang w:val="en-US" w:eastAsia="zh-CN"/>
                    </w:rPr>
                    <w:t>CSI Feedback</w:t>
                  </w:r>
                </w:p>
              </w:tc>
              <w:tc>
                <w:tcPr>
                  <w:tcW w:w="3985" w:type="pct"/>
                  <w:shd w:val="clear" w:color="auto" w:fill="auto"/>
                  <w:hideMark/>
                </w:tcPr>
                <w:p w14:paraId="623AEC21" w14:textId="77777777" w:rsidR="00863ED5" w:rsidRPr="0070377A" w:rsidRDefault="00863ED5" w:rsidP="00863ED5">
                  <w:pPr>
                    <w:spacing w:after="0" w:line="240" w:lineRule="auto"/>
                    <w:rPr>
                      <w:rFonts w:eastAsia="DengXian"/>
                      <w:color w:val="000000"/>
                      <w:lang w:val="en-US" w:eastAsia="zh-CN"/>
                    </w:rPr>
                  </w:pPr>
                  <w:r w:rsidRPr="0070377A">
                    <w:rPr>
                      <w:rFonts w:eastAsia="DengXian"/>
                      <w:color w:val="000000"/>
                      <w:lang w:val="en-US" w:eastAsia="zh-CN"/>
                    </w:rPr>
                    <w:t>Realistic</w:t>
                  </w:r>
                </w:p>
                <w:p w14:paraId="098196BE" w14:textId="77777777" w:rsidR="00863ED5" w:rsidRPr="0070377A" w:rsidRDefault="00863ED5" w:rsidP="00863ED5">
                  <w:pPr>
                    <w:spacing w:after="0" w:line="240" w:lineRule="auto"/>
                    <w:rPr>
                      <w:rFonts w:eastAsia="DengXian"/>
                      <w:color w:val="000000"/>
                      <w:lang w:val="en-US" w:eastAsia="zh-CN"/>
                    </w:rPr>
                  </w:pPr>
                  <w:r w:rsidRPr="0070377A">
                    <w:rPr>
                      <w:rFonts w:eastAsia="DengXian"/>
                      <w:color w:val="000000"/>
                      <w:lang w:val="en-US" w:eastAsia="zh-CN"/>
                    </w:rPr>
                    <w:t>CQI feedback delay: 2ms</w:t>
                  </w:r>
                </w:p>
                <w:p w14:paraId="4B80A7F4" w14:textId="77777777" w:rsidR="00863ED5" w:rsidRPr="0070377A" w:rsidRDefault="00863ED5" w:rsidP="00863ED5">
                  <w:pPr>
                    <w:spacing w:after="0" w:line="240" w:lineRule="auto"/>
                    <w:rPr>
                      <w:rFonts w:eastAsia="DengXian"/>
                      <w:color w:val="000000"/>
                      <w:lang w:val="en-US" w:eastAsia="zh-CN"/>
                    </w:rPr>
                  </w:pPr>
                  <w:r w:rsidRPr="0070377A">
                    <w:rPr>
                      <w:rFonts w:eastAsia="DengXian"/>
                      <w:color w:val="000000"/>
                      <w:lang w:val="en-US" w:eastAsia="zh-CN"/>
                    </w:rPr>
                    <w:t>CQI report periodicity: 2ms</w:t>
                  </w:r>
                </w:p>
                <w:p w14:paraId="21B80692" w14:textId="77777777" w:rsidR="00863ED5" w:rsidRPr="0070377A" w:rsidRDefault="00863ED5" w:rsidP="00863ED5">
                  <w:pPr>
                    <w:spacing w:after="0" w:line="240" w:lineRule="auto"/>
                    <w:rPr>
                      <w:rFonts w:eastAsia="DengXian"/>
                      <w:color w:val="000000"/>
                      <w:lang w:val="en-US" w:eastAsia="zh-CN"/>
                    </w:rPr>
                  </w:pPr>
                  <w:r w:rsidRPr="0070377A">
                    <w:rPr>
                      <w:rFonts w:eastAsia="DengXian"/>
                      <w:color w:val="000000"/>
                      <w:lang w:val="en-US" w:eastAsia="zh-CN"/>
                    </w:rPr>
                    <w:t xml:space="preserve">CQI quantization step: 1 dB, </w:t>
                  </w:r>
                </w:p>
                <w:p w14:paraId="2BE0DB18" w14:textId="77777777" w:rsidR="00863ED5" w:rsidRPr="0070377A" w:rsidRDefault="00863ED5" w:rsidP="00863ED5">
                  <w:pPr>
                    <w:spacing w:after="0" w:line="240" w:lineRule="auto"/>
                    <w:rPr>
                      <w:rFonts w:eastAsia="DengXian"/>
                      <w:color w:val="000000"/>
                      <w:lang w:val="it-IT" w:eastAsia="zh-CN"/>
                    </w:rPr>
                  </w:pPr>
                  <w:r w:rsidRPr="0070377A">
                    <w:rPr>
                      <w:rFonts w:eastAsia="DengXian"/>
                      <w:color w:val="000000"/>
                      <w:lang w:val="it-IT" w:eastAsia="zh-CN"/>
                    </w:rPr>
                    <w:t>CQI error model: no error</w:t>
                  </w:r>
                </w:p>
              </w:tc>
            </w:tr>
            <w:tr w:rsidR="00863ED5" w:rsidRPr="0070377A" w14:paraId="51AD095D" w14:textId="77777777" w:rsidTr="005E3151">
              <w:trPr>
                <w:trHeight w:val="20"/>
              </w:trPr>
              <w:tc>
                <w:tcPr>
                  <w:tcW w:w="1015" w:type="pct"/>
                  <w:shd w:val="clear" w:color="auto" w:fill="auto"/>
                  <w:hideMark/>
                </w:tcPr>
                <w:p w14:paraId="379C66A7" w14:textId="77777777" w:rsidR="00863ED5" w:rsidRPr="0070377A" w:rsidRDefault="00863ED5" w:rsidP="00863ED5">
                  <w:pPr>
                    <w:spacing w:after="0" w:line="240" w:lineRule="auto"/>
                    <w:rPr>
                      <w:rFonts w:eastAsia="DengXian"/>
                      <w:b/>
                      <w:color w:val="000000"/>
                      <w:lang w:val="en-US" w:eastAsia="zh-CN"/>
                    </w:rPr>
                  </w:pPr>
                  <w:r w:rsidRPr="0070377A">
                    <w:rPr>
                      <w:rFonts w:eastAsia="DengXian"/>
                      <w:b/>
                      <w:color w:val="000000"/>
                      <w:lang w:val="en-US" w:eastAsia="zh-CN"/>
                    </w:rPr>
                    <w:t>PHY processing delay</w:t>
                  </w:r>
                </w:p>
              </w:tc>
              <w:tc>
                <w:tcPr>
                  <w:tcW w:w="3985" w:type="pct"/>
                  <w:shd w:val="clear" w:color="auto" w:fill="auto"/>
                  <w:hideMark/>
                </w:tcPr>
                <w:p w14:paraId="061AEAC4" w14:textId="77777777" w:rsidR="00863ED5" w:rsidRPr="0070377A" w:rsidRDefault="00863ED5" w:rsidP="00863ED5">
                  <w:pPr>
                    <w:spacing w:after="0" w:line="240" w:lineRule="auto"/>
                    <w:rPr>
                      <w:rFonts w:eastAsia="DengXian"/>
                      <w:color w:val="000000"/>
                      <w:lang w:val="en-US" w:eastAsia="zh-CN"/>
                    </w:rPr>
                  </w:pPr>
                  <w:r w:rsidRPr="0070377A">
                    <w:rPr>
                      <w:rFonts w:eastAsia="DengXian"/>
                      <w:color w:val="000000"/>
                      <w:lang w:val="en-US" w:eastAsia="zh-CN"/>
                    </w:rPr>
                    <w:t>UE Capability #2 (URLLC)</w:t>
                  </w:r>
                  <w:r w:rsidRPr="0070377A">
                    <w:rPr>
                      <w:rFonts w:eastAsia="DengXian"/>
                      <w:color w:val="000000"/>
                      <w:lang w:val="en-US" w:eastAsia="zh-CN"/>
                    </w:rPr>
                    <w:br/>
                    <w:t>Companies should report gNB processing delay, e.g. DL NACK to retransmission delay, UL previous transmission to current transmission delay and etc.</w:t>
                  </w:r>
                </w:p>
              </w:tc>
            </w:tr>
            <w:tr w:rsidR="00863ED5" w:rsidRPr="0070377A" w14:paraId="681D4487" w14:textId="77777777" w:rsidTr="005E3151">
              <w:trPr>
                <w:trHeight w:val="20"/>
              </w:trPr>
              <w:tc>
                <w:tcPr>
                  <w:tcW w:w="1015" w:type="pct"/>
                  <w:shd w:val="clear" w:color="auto" w:fill="auto"/>
                  <w:hideMark/>
                </w:tcPr>
                <w:p w14:paraId="764D1C68" w14:textId="77777777" w:rsidR="00863ED5" w:rsidRPr="0070377A" w:rsidRDefault="00863ED5" w:rsidP="00863ED5">
                  <w:pPr>
                    <w:spacing w:after="0" w:line="240" w:lineRule="auto"/>
                    <w:rPr>
                      <w:rFonts w:eastAsia="DengXian"/>
                      <w:b/>
                      <w:color w:val="000000"/>
                      <w:lang w:val="en-US" w:eastAsia="zh-CN"/>
                    </w:rPr>
                  </w:pPr>
                  <w:r w:rsidRPr="0070377A">
                    <w:rPr>
                      <w:rFonts w:eastAsia="DengXian"/>
                      <w:b/>
                      <w:color w:val="000000"/>
                      <w:lang w:val="en-US" w:eastAsia="zh-CN"/>
                    </w:rPr>
                    <w:t>PDCCH overhead</w:t>
                  </w:r>
                </w:p>
              </w:tc>
              <w:tc>
                <w:tcPr>
                  <w:tcW w:w="3985" w:type="pct"/>
                  <w:shd w:val="clear" w:color="auto" w:fill="auto"/>
                  <w:noWrap/>
                  <w:hideMark/>
                </w:tcPr>
                <w:p w14:paraId="0747CA01" w14:textId="77777777" w:rsidR="00863ED5" w:rsidRPr="00B145F5" w:rsidRDefault="00863ED5" w:rsidP="00863ED5">
                  <w:pPr>
                    <w:spacing w:after="0" w:line="240" w:lineRule="auto"/>
                    <w:rPr>
                      <w:rFonts w:eastAsia="DengXian"/>
                      <w:color w:val="000000"/>
                      <w:lang w:val="en-US" w:eastAsia="zh-CN"/>
                    </w:rPr>
                  </w:pPr>
                  <w:r w:rsidRPr="37596AAA">
                    <w:rPr>
                      <w:rFonts w:eastAsia="DengXian"/>
                      <w:color w:val="000000" w:themeColor="text1"/>
                      <w:lang w:val="en-US" w:eastAsia="zh-CN"/>
                    </w:rPr>
                    <w:t>Companies should report PDCCH overhead</w:t>
                  </w:r>
                </w:p>
              </w:tc>
            </w:tr>
            <w:tr w:rsidR="00863ED5" w:rsidRPr="0070377A" w14:paraId="1A48B653" w14:textId="77777777" w:rsidTr="005E3151">
              <w:trPr>
                <w:trHeight w:val="20"/>
              </w:trPr>
              <w:tc>
                <w:tcPr>
                  <w:tcW w:w="1015" w:type="pct"/>
                  <w:shd w:val="clear" w:color="auto" w:fill="auto"/>
                  <w:hideMark/>
                </w:tcPr>
                <w:p w14:paraId="45DAE9C7" w14:textId="77777777" w:rsidR="00863ED5" w:rsidRPr="0070377A" w:rsidRDefault="00863ED5" w:rsidP="00863ED5">
                  <w:pPr>
                    <w:spacing w:after="0" w:line="240" w:lineRule="auto"/>
                    <w:rPr>
                      <w:rFonts w:eastAsia="DengXian"/>
                      <w:b/>
                      <w:color w:val="000000"/>
                      <w:lang w:val="en-US" w:eastAsia="zh-CN"/>
                    </w:rPr>
                  </w:pPr>
                  <w:r w:rsidRPr="0070377A">
                    <w:rPr>
                      <w:rFonts w:eastAsia="DengXian"/>
                      <w:b/>
                      <w:color w:val="000000"/>
                      <w:lang w:val="en-US" w:eastAsia="zh-CN"/>
                    </w:rPr>
                    <w:t>DMRS overhead</w:t>
                  </w:r>
                </w:p>
              </w:tc>
              <w:tc>
                <w:tcPr>
                  <w:tcW w:w="3985" w:type="pct"/>
                  <w:shd w:val="clear" w:color="auto" w:fill="auto"/>
                  <w:noWrap/>
                  <w:hideMark/>
                </w:tcPr>
                <w:p w14:paraId="7A473EFF" w14:textId="77777777" w:rsidR="00863ED5" w:rsidRPr="00B145F5" w:rsidRDefault="00863ED5" w:rsidP="00863ED5">
                  <w:pPr>
                    <w:spacing w:after="0" w:line="240" w:lineRule="auto"/>
                    <w:rPr>
                      <w:rFonts w:eastAsia="DengXian"/>
                      <w:color w:val="000000"/>
                      <w:lang w:val="en-US" w:eastAsia="zh-CN"/>
                    </w:rPr>
                  </w:pPr>
                  <w:r w:rsidRPr="37596AAA">
                    <w:rPr>
                      <w:rFonts w:eastAsia="DengXian"/>
                      <w:color w:val="000000" w:themeColor="text1"/>
                      <w:lang w:val="en-US" w:eastAsia="zh-CN"/>
                    </w:rPr>
                    <w:t>Companies should report DMRS overhead</w:t>
                  </w:r>
                </w:p>
              </w:tc>
            </w:tr>
            <w:tr w:rsidR="00863ED5" w:rsidRPr="0070377A" w14:paraId="4766A24F" w14:textId="77777777" w:rsidTr="005E3151">
              <w:trPr>
                <w:trHeight w:val="20"/>
              </w:trPr>
              <w:tc>
                <w:tcPr>
                  <w:tcW w:w="1015" w:type="pct"/>
                  <w:shd w:val="clear" w:color="auto" w:fill="auto"/>
                </w:tcPr>
                <w:p w14:paraId="72874107" w14:textId="77777777" w:rsidR="00863ED5" w:rsidRPr="0070377A" w:rsidRDefault="00863ED5" w:rsidP="00863ED5">
                  <w:pPr>
                    <w:spacing w:after="0" w:line="240" w:lineRule="auto"/>
                    <w:rPr>
                      <w:rFonts w:eastAsia="DengXian"/>
                      <w:b/>
                      <w:color w:val="000000"/>
                      <w:lang w:val="en-US" w:eastAsia="zh-CN"/>
                    </w:rPr>
                  </w:pPr>
                  <w:r w:rsidRPr="0070377A">
                    <w:rPr>
                      <w:rFonts w:eastAsia="DengXian"/>
                      <w:b/>
                      <w:color w:val="000000"/>
                      <w:lang w:val="en-US" w:eastAsia="zh-CN"/>
                    </w:rPr>
                    <w:t xml:space="preserve">SRS </w:t>
                  </w:r>
                </w:p>
              </w:tc>
              <w:tc>
                <w:tcPr>
                  <w:tcW w:w="3985" w:type="pct"/>
                  <w:shd w:val="clear" w:color="auto" w:fill="auto"/>
                  <w:noWrap/>
                </w:tcPr>
                <w:p w14:paraId="49D69032" w14:textId="77777777" w:rsidR="00863ED5" w:rsidRPr="00B145F5" w:rsidRDefault="00863ED5" w:rsidP="00863ED5">
                  <w:pPr>
                    <w:spacing w:after="0" w:line="240" w:lineRule="auto"/>
                    <w:rPr>
                      <w:rFonts w:eastAsia="DengXian"/>
                      <w:color w:val="000000"/>
                      <w:lang w:val="en-US" w:eastAsia="zh-CN"/>
                    </w:rPr>
                  </w:pPr>
                  <w:r w:rsidRPr="37596AAA">
                    <w:rPr>
                      <w:rFonts w:eastAsia="DengXian"/>
                      <w:color w:val="000000" w:themeColor="text1"/>
                      <w:lang w:val="en-US" w:eastAsia="zh-CN"/>
                    </w:rPr>
                    <w:t>Companies should report SRS settings</w:t>
                  </w:r>
                </w:p>
              </w:tc>
            </w:tr>
          </w:tbl>
          <w:p w14:paraId="37CCFD83" w14:textId="77777777" w:rsidR="00863ED5" w:rsidRDefault="00863ED5" w:rsidP="00863ED5">
            <w:pPr>
              <w:pStyle w:val="ListParagraph"/>
              <w:spacing w:after="120" w:line="240" w:lineRule="auto"/>
              <w:ind w:left="0"/>
              <w:jc w:val="both"/>
              <w:rPr>
                <w:rFonts w:eastAsiaTheme="minorEastAsia"/>
                <w:lang w:eastAsia="zh-CN"/>
              </w:rPr>
            </w:pPr>
          </w:p>
        </w:tc>
      </w:tr>
      <w:tr w:rsidR="006D5B8F" w14:paraId="3642DFEF" w14:textId="77777777" w:rsidTr="006D5B8F">
        <w:tc>
          <w:tcPr>
            <w:tcW w:w="690" w:type="pct"/>
          </w:tcPr>
          <w:p w14:paraId="6720B814" w14:textId="77777777" w:rsidR="006D5B8F" w:rsidRPr="003C438D" w:rsidRDefault="006D5B8F" w:rsidP="00447521">
            <w:pPr>
              <w:pStyle w:val="ListParagraph"/>
              <w:spacing w:after="120" w:line="240" w:lineRule="auto"/>
              <w:ind w:left="0"/>
              <w:jc w:val="both"/>
              <w:rPr>
                <w:lang w:eastAsia="ko-KR"/>
              </w:rPr>
            </w:pPr>
            <w:r>
              <w:rPr>
                <w:lang w:eastAsia="ko-KR"/>
              </w:rPr>
              <w:t>CATT</w:t>
            </w:r>
          </w:p>
        </w:tc>
        <w:tc>
          <w:tcPr>
            <w:tcW w:w="4310" w:type="pct"/>
          </w:tcPr>
          <w:p w14:paraId="6D42C9C1" w14:textId="77777777" w:rsidR="006D5B8F" w:rsidRDefault="006D5B8F" w:rsidP="00447521">
            <w:pPr>
              <w:pStyle w:val="ListParagraph"/>
              <w:spacing w:after="120" w:line="240" w:lineRule="auto"/>
              <w:ind w:left="0"/>
              <w:jc w:val="both"/>
              <w:rPr>
                <w:rFonts w:eastAsiaTheme="minorEastAsia"/>
                <w:lang w:eastAsia="zh-CN"/>
              </w:rPr>
            </w:pPr>
            <w:r>
              <w:rPr>
                <w:rFonts w:eastAsiaTheme="minorEastAsia"/>
                <w:lang w:eastAsia="zh-CN"/>
              </w:rPr>
              <w:t>OK with the proposal</w:t>
            </w:r>
          </w:p>
        </w:tc>
      </w:tr>
      <w:tr w:rsidR="001F6143" w14:paraId="08C9C112" w14:textId="77777777" w:rsidTr="006D5B8F">
        <w:tc>
          <w:tcPr>
            <w:tcW w:w="690" w:type="pct"/>
          </w:tcPr>
          <w:p w14:paraId="585F3784" w14:textId="4B017843" w:rsidR="001F6143" w:rsidRDefault="001F6143" w:rsidP="001F6143">
            <w:pPr>
              <w:pStyle w:val="ListParagraph"/>
              <w:spacing w:after="120" w:line="240" w:lineRule="auto"/>
              <w:ind w:left="0"/>
              <w:jc w:val="both"/>
              <w:rPr>
                <w:lang w:eastAsia="ko-KR"/>
              </w:rPr>
            </w:pPr>
            <w:r>
              <w:rPr>
                <w:lang w:eastAsia="ko-KR"/>
              </w:rPr>
              <w:t>AT&amp;T</w:t>
            </w:r>
          </w:p>
        </w:tc>
        <w:tc>
          <w:tcPr>
            <w:tcW w:w="4310" w:type="pct"/>
          </w:tcPr>
          <w:p w14:paraId="57E1B42B" w14:textId="126F6F12" w:rsidR="001F6143" w:rsidRDefault="001F6143" w:rsidP="001F6143">
            <w:pPr>
              <w:pStyle w:val="ListParagraph"/>
              <w:spacing w:after="120" w:line="240" w:lineRule="auto"/>
              <w:ind w:left="0"/>
              <w:jc w:val="both"/>
              <w:rPr>
                <w:rFonts w:eastAsiaTheme="minorEastAsia"/>
                <w:lang w:eastAsia="zh-CN"/>
              </w:rPr>
            </w:pPr>
            <w:r>
              <w:rPr>
                <w:rFonts w:eastAsiaTheme="minorEastAsia"/>
                <w:lang w:eastAsia="zh-CN"/>
              </w:rPr>
              <w:t xml:space="preserve">Support the proposal </w:t>
            </w:r>
          </w:p>
        </w:tc>
      </w:tr>
      <w:tr w:rsidR="00CC2E43" w14:paraId="690368C7" w14:textId="77777777" w:rsidTr="006D5B8F">
        <w:tc>
          <w:tcPr>
            <w:tcW w:w="690" w:type="pct"/>
          </w:tcPr>
          <w:p w14:paraId="33B736DB" w14:textId="628E8865" w:rsidR="00CC2E43" w:rsidRDefault="00CC2E43" w:rsidP="001F6143">
            <w:pPr>
              <w:pStyle w:val="ListParagraph"/>
              <w:spacing w:after="120" w:line="240" w:lineRule="auto"/>
              <w:ind w:left="0"/>
              <w:jc w:val="both"/>
              <w:rPr>
                <w:lang w:eastAsia="ko-KR"/>
              </w:rPr>
            </w:pPr>
            <w:r>
              <w:rPr>
                <w:lang w:eastAsia="ko-KR"/>
              </w:rPr>
              <w:lastRenderedPageBreak/>
              <w:t>Intel</w:t>
            </w:r>
          </w:p>
        </w:tc>
        <w:tc>
          <w:tcPr>
            <w:tcW w:w="4310" w:type="pct"/>
          </w:tcPr>
          <w:p w14:paraId="16C04428" w14:textId="2FF627BA" w:rsidR="00CC2E43" w:rsidRDefault="00CC2E43" w:rsidP="001F6143">
            <w:pPr>
              <w:pStyle w:val="ListParagraph"/>
              <w:spacing w:after="120" w:line="240" w:lineRule="auto"/>
              <w:ind w:left="0"/>
              <w:jc w:val="both"/>
              <w:rPr>
                <w:rFonts w:eastAsiaTheme="minorEastAsia"/>
                <w:lang w:eastAsia="zh-CN"/>
              </w:rPr>
            </w:pPr>
            <w:r>
              <w:rPr>
                <w:rFonts w:eastAsiaTheme="minorEastAsia"/>
                <w:lang w:eastAsia="zh-CN"/>
              </w:rPr>
              <w:t>OK</w:t>
            </w:r>
          </w:p>
        </w:tc>
      </w:tr>
    </w:tbl>
    <w:p w14:paraId="744F7A3C" w14:textId="77777777" w:rsidR="004D2484" w:rsidRDefault="004D2484" w:rsidP="00E437F5">
      <w:pPr>
        <w:spacing w:after="120" w:line="240" w:lineRule="auto"/>
        <w:rPr>
          <w:rFonts w:eastAsiaTheme="minorEastAsia"/>
          <w:lang w:eastAsia="zh-CN"/>
        </w:rPr>
      </w:pPr>
    </w:p>
    <w:p w14:paraId="744F7A3D" w14:textId="77777777" w:rsidR="008002EE" w:rsidRDefault="008002EE" w:rsidP="008002EE">
      <w:pPr>
        <w:pStyle w:val="BodyText"/>
        <w:spacing w:after="120" w:line="240" w:lineRule="auto"/>
        <w:jc w:val="both"/>
        <w:rPr>
          <w:rFonts w:eastAsiaTheme="minorEastAsia"/>
          <w:b/>
          <w:lang w:eastAsia="zh-CN"/>
        </w:rPr>
      </w:pPr>
      <w:r>
        <w:rPr>
          <w:rFonts w:eastAsiaTheme="minorEastAsia"/>
          <w:b/>
          <w:lang w:eastAsia="zh-CN"/>
        </w:rPr>
        <w:t>Q16. Please share additional comments if any on Table 2.</w:t>
      </w:r>
    </w:p>
    <w:tbl>
      <w:tblPr>
        <w:tblStyle w:val="TableGrid"/>
        <w:tblW w:w="5000" w:type="pct"/>
        <w:tblLook w:val="04A0" w:firstRow="1" w:lastRow="0" w:firstColumn="1" w:lastColumn="0" w:noHBand="0" w:noVBand="1"/>
      </w:tblPr>
      <w:tblGrid>
        <w:gridCol w:w="1385"/>
        <w:gridCol w:w="9072"/>
      </w:tblGrid>
      <w:tr w:rsidR="008002EE" w14:paraId="744F7A40" w14:textId="77777777" w:rsidTr="00A64ADE">
        <w:tc>
          <w:tcPr>
            <w:tcW w:w="662" w:type="pct"/>
            <w:shd w:val="clear" w:color="auto" w:fill="D9D9D9" w:themeFill="background1" w:themeFillShade="D9"/>
          </w:tcPr>
          <w:p w14:paraId="744F7A3E" w14:textId="77777777" w:rsidR="008002EE" w:rsidRDefault="008002EE" w:rsidP="00A64ADE">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744F7A3F" w14:textId="77777777" w:rsidR="008002EE" w:rsidRDefault="008002EE" w:rsidP="00A64ADE">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1F6143" w14:paraId="744F7A43" w14:textId="77777777" w:rsidTr="00A64ADE">
        <w:tc>
          <w:tcPr>
            <w:tcW w:w="662" w:type="pct"/>
          </w:tcPr>
          <w:p w14:paraId="744F7A41" w14:textId="16CED025" w:rsidR="001F6143" w:rsidRDefault="001F6143" w:rsidP="001F6143">
            <w:pPr>
              <w:pStyle w:val="ListParagraph"/>
              <w:spacing w:after="120" w:line="240" w:lineRule="auto"/>
              <w:ind w:left="0"/>
              <w:jc w:val="both"/>
              <w:rPr>
                <w:rFonts w:eastAsiaTheme="minorEastAsia"/>
                <w:lang w:eastAsia="zh-CN"/>
              </w:rPr>
            </w:pPr>
            <w:r>
              <w:rPr>
                <w:rFonts w:eastAsiaTheme="minorEastAsia"/>
                <w:lang w:eastAsia="zh-CN"/>
              </w:rPr>
              <w:t>AT&amp;T</w:t>
            </w:r>
          </w:p>
        </w:tc>
        <w:tc>
          <w:tcPr>
            <w:tcW w:w="4338" w:type="pct"/>
          </w:tcPr>
          <w:p w14:paraId="744F7A42" w14:textId="1713E300" w:rsidR="001F6143" w:rsidRDefault="001F6143" w:rsidP="001F6143">
            <w:pPr>
              <w:pStyle w:val="ListParagraph"/>
              <w:spacing w:after="120" w:line="240" w:lineRule="auto"/>
              <w:ind w:left="0"/>
              <w:jc w:val="both"/>
              <w:rPr>
                <w:rFonts w:eastAsiaTheme="minorEastAsia"/>
                <w:lang w:eastAsia="zh-CN"/>
              </w:rPr>
            </w:pPr>
            <w:r>
              <w:rPr>
                <w:rFonts w:eastAsiaTheme="minorEastAsia"/>
                <w:lang w:eastAsia="zh-CN"/>
              </w:rPr>
              <w:t>Any restrictions on PDSCH mapping type A/B?</w:t>
            </w:r>
          </w:p>
        </w:tc>
      </w:tr>
      <w:tr w:rsidR="001F6143" w14:paraId="744F7A46" w14:textId="77777777" w:rsidTr="00A64ADE">
        <w:tc>
          <w:tcPr>
            <w:tcW w:w="662" w:type="pct"/>
          </w:tcPr>
          <w:p w14:paraId="744F7A44" w14:textId="77777777" w:rsidR="001F6143" w:rsidRDefault="001F6143" w:rsidP="001F6143">
            <w:pPr>
              <w:pStyle w:val="ListParagraph"/>
              <w:spacing w:after="120" w:line="240" w:lineRule="auto"/>
              <w:ind w:left="0"/>
              <w:jc w:val="both"/>
              <w:rPr>
                <w:rFonts w:eastAsiaTheme="minorEastAsia"/>
                <w:lang w:eastAsia="zh-CN"/>
              </w:rPr>
            </w:pPr>
          </w:p>
        </w:tc>
        <w:tc>
          <w:tcPr>
            <w:tcW w:w="4338" w:type="pct"/>
          </w:tcPr>
          <w:p w14:paraId="744F7A45" w14:textId="77777777" w:rsidR="001F6143" w:rsidRDefault="001F6143" w:rsidP="001F6143">
            <w:pPr>
              <w:pStyle w:val="ListParagraph"/>
              <w:spacing w:after="120" w:line="240" w:lineRule="auto"/>
              <w:ind w:left="0"/>
              <w:jc w:val="both"/>
              <w:rPr>
                <w:rFonts w:eastAsiaTheme="minorEastAsia"/>
                <w:lang w:eastAsia="zh-CN"/>
              </w:rPr>
            </w:pPr>
          </w:p>
        </w:tc>
      </w:tr>
      <w:tr w:rsidR="001F6143" w14:paraId="744F7A49" w14:textId="77777777" w:rsidTr="00A64ADE">
        <w:tc>
          <w:tcPr>
            <w:tcW w:w="662" w:type="pct"/>
          </w:tcPr>
          <w:p w14:paraId="744F7A47" w14:textId="77777777" w:rsidR="001F6143" w:rsidRDefault="001F6143" w:rsidP="001F6143">
            <w:pPr>
              <w:pStyle w:val="ListParagraph"/>
              <w:spacing w:after="120" w:line="240" w:lineRule="auto"/>
              <w:ind w:left="0"/>
              <w:jc w:val="both"/>
              <w:rPr>
                <w:rFonts w:eastAsiaTheme="minorEastAsia"/>
                <w:lang w:eastAsia="zh-CN"/>
              </w:rPr>
            </w:pPr>
          </w:p>
        </w:tc>
        <w:tc>
          <w:tcPr>
            <w:tcW w:w="4338" w:type="pct"/>
          </w:tcPr>
          <w:p w14:paraId="744F7A48" w14:textId="77777777" w:rsidR="001F6143" w:rsidRDefault="001F6143" w:rsidP="001F6143">
            <w:pPr>
              <w:pStyle w:val="ListParagraph"/>
              <w:spacing w:after="120" w:line="240" w:lineRule="auto"/>
              <w:ind w:left="0"/>
              <w:jc w:val="both"/>
              <w:rPr>
                <w:rFonts w:eastAsiaTheme="minorEastAsia"/>
                <w:lang w:eastAsia="zh-CN"/>
              </w:rPr>
            </w:pPr>
          </w:p>
        </w:tc>
      </w:tr>
    </w:tbl>
    <w:p w14:paraId="744F7A4A" w14:textId="77777777" w:rsidR="008002EE" w:rsidRDefault="008002EE" w:rsidP="008002EE">
      <w:pPr>
        <w:spacing w:after="120" w:line="240" w:lineRule="auto"/>
        <w:rPr>
          <w:rFonts w:eastAsiaTheme="minorEastAsia"/>
          <w:lang w:eastAsia="zh-CN"/>
        </w:rPr>
      </w:pPr>
    </w:p>
    <w:p w14:paraId="744F7A4B" w14:textId="77777777" w:rsidR="008002EE" w:rsidRDefault="008002EE" w:rsidP="00E437F5">
      <w:pPr>
        <w:spacing w:after="120" w:line="240" w:lineRule="auto"/>
        <w:rPr>
          <w:rFonts w:eastAsiaTheme="minorEastAsia"/>
          <w:lang w:eastAsia="zh-CN"/>
        </w:rPr>
      </w:pPr>
    </w:p>
    <w:p w14:paraId="744F7A4C" w14:textId="77777777" w:rsidR="007E60E0" w:rsidRDefault="007E60E0" w:rsidP="00E437F5">
      <w:pPr>
        <w:spacing w:after="120" w:line="240" w:lineRule="auto"/>
        <w:rPr>
          <w:rFonts w:eastAsiaTheme="minorEastAsia"/>
          <w:lang w:eastAsia="zh-CN"/>
        </w:rPr>
      </w:pPr>
    </w:p>
    <w:p w14:paraId="744F7A4D" w14:textId="77777777" w:rsidR="004D2484" w:rsidRDefault="00ED61B6" w:rsidP="00E437F5">
      <w:pPr>
        <w:spacing w:after="120" w:line="240" w:lineRule="auto"/>
        <w:rPr>
          <w:rFonts w:eastAsiaTheme="minorEastAsia"/>
          <w:b/>
          <w:lang w:eastAsia="zh-CN"/>
        </w:rPr>
      </w:pPr>
      <w:r w:rsidRPr="00E76F39">
        <w:rPr>
          <w:rFonts w:eastAsiaTheme="minorEastAsia"/>
          <w:b/>
          <w:lang w:eastAsia="zh-CN"/>
        </w:rPr>
        <w:t>Q</w:t>
      </w:r>
      <w:r w:rsidR="008002EE">
        <w:rPr>
          <w:rFonts w:eastAsiaTheme="minorEastAsia"/>
          <w:b/>
          <w:lang w:eastAsia="zh-CN"/>
        </w:rPr>
        <w:t>17</w:t>
      </w:r>
      <w:r w:rsidRPr="00E76F39">
        <w:rPr>
          <w:rFonts w:eastAsiaTheme="minorEastAsia"/>
          <w:b/>
          <w:lang w:eastAsia="zh-CN"/>
        </w:rPr>
        <w:t xml:space="preserve">: </w:t>
      </w:r>
      <w:r w:rsidR="004D2484" w:rsidRPr="00E76F39">
        <w:rPr>
          <w:rFonts w:eastAsiaTheme="minorEastAsia" w:hint="eastAsia"/>
          <w:b/>
          <w:lang w:eastAsia="zh-CN"/>
        </w:rPr>
        <w:t>I</w:t>
      </w:r>
      <w:r w:rsidR="004D2484" w:rsidRPr="00E76F39">
        <w:rPr>
          <w:rFonts w:eastAsiaTheme="minorEastAsia"/>
          <w:b/>
          <w:lang w:eastAsia="zh-CN"/>
        </w:rPr>
        <w:t>n addition to the assumptions in Table 1 and Table 2</w:t>
      </w:r>
      <w:r w:rsidRPr="00E76F39">
        <w:rPr>
          <w:rFonts w:eastAsiaTheme="minorEastAsia"/>
          <w:b/>
          <w:lang w:eastAsia="zh-CN"/>
        </w:rPr>
        <w:t xml:space="preserve">, </w:t>
      </w:r>
      <w:r w:rsidR="000546E6">
        <w:rPr>
          <w:rFonts w:eastAsiaTheme="minorEastAsia"/>
          <w:b/>
          <w:lang w:eastAsia="zh-CN"/>
        </w:rPr>
        <w:t>are there any</w:t>
      </w:r>
      <w:r w:rsidRPr="00E76F39">
        <w:rPr>
          <w:rFonts w:eastAsiaTheme="minorEastAsia"/>
          <w:b/>
          <w:lang w:eastAsia="zh-CN"/>
        </w:rPr>
        <w:t xml:space="preserve"> assumptions which are necessary to define for XR evaluation?</w:t>
      </w:r>
    </w:p>
    <w:p w14:paraId="744F7A4E" w14:textId="77777777" w:rsidR="00ED61B6" w:rsidRDefault="00ED61B6" w:rsidP="00ED61B6">
      <w:pPr>
        <w:pStyle w:val="BodyText"/>
        <w:spacing w:after="120" w:line="240" w:lineRule="auto"/>
        <w:jc w:val="both"/>
        <w:rPr>
          <w:rFonts w:eastAsiaTheme="minorEastAsia"/>
          <w:b/>
          <w:lang w:eastAsia="zh-CN"/>
        </w:rPr>
      </w:pPr>
      <w:r>
        <w:rPr>
          <w:rFonts w:eastAsiaTheme="minorEastAsia"/>
          <w:b/>
          <w:lang w:eastAsia="zh-CN"/>
        </w:rPr>
        <w:t xml:space="preserve">Please share your comments on the </w:t>
      </w:r>
      <w:r w:rsidR="00FF7DBC">
        <w:rPr>
          <w:rFonts w:eastAsiaTheme="minorEastAsia"/>
          <w:b/>
          <w:lang w:eastAsia="zh-CN"/>
        </w:rPr>
        <w:t>Q17</w:t>
      </w:r>
      <w:r>
        <w:rPr>
          <w:rFonts w:eastAsiaTheme="minorEastAsia"/>
          <w:b/>
          <w:lang w:eastAsia="zh-CN"/>
        </w:rPr>
        <w:t>.</w:t>
      </w:r>
    </w:p>
    <w:tbl>
      <w:tblPr>
        <w:tblStyle w:val="TableGrid"/>
        <w:tblW w:w="5000" w:type="pct"/>
        <w:tblLook w:val="04A0" w:firstRow="1" w:lastRow="0" w:firstColumn="1" w:lastColumn="0" w:noHBand="0" w:noVBand="1"/>
      </w:tblPr>
      <w:tblGrid>
        <w:gridCol w:w="1385"/>
        <w:gridCol w:w="9072"/>
      </w:tblGrid>
      <w:tr w:rsidR="00ED61B6" w14:paraId="744F7A51" w14:textId="77777777" w:rsidTr="00E1585B">
        <w:tc>
          <w:tcPr>
            <w:tcW w:w="662" w:type="pct"/>
            <w:shd w:val="clear" w:color="auto" w:fill="D9D9D9" w:themeFill="background1" w:themeFillShade="D9"/>
          </w:tcPr>
          <w:p w14:paraId="744F7A4F" w14:textId="77777777" w:rsidR="00ED61B6" w:rsidRDefault="00ED61B6" w:rsidP="007E60E0">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744F7A50" w14:textId="77777777" w:rsidR="00ED61B6" w:rsidRDefault="00ED61B6" w:rsidP="007E60E0">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34126A" w14:paraId="744F7A54" w14:textId="77777777" w:rsidTr="00E1585B">
        <w:tc>
          <w:tcPr>
            <w:tcW w:w="662" w:type="pct"/>
          </w:tcPr>
          <w:p w14:paraId="744F7A52" w14:textId="77777777" w:rsidR="0034126A" w:rsidRDefault="0034126A" w:rsidP="0034126A">
            <w:pPr>
              <w:pStyle w:val="ListParagraph"/>
              <w:spacing w:after="120" w:line="240" w:lineRule="auto"/>
              <w:ind w:left="0"/>
              <w:jc w:val="both"/>
              <w:rPr>
                <w:rFonts w:eastAsiaTheme="minorEastAsia"/>
                <w:lang w:eastAsia="zh-CN"/>
              </w:rPr>
            </w:pPr>
            <w:r>
              <w:rPr>
                <w:rFonts w:eastAsiaTheme="minorEastAsia"/>
                <w:lang w:eastAsia="zh-CN"/>
              </w:rPr>
              <w:t>InterDigital</w:t>
            </w:r>
          </w:p>
        </w:tc>
        <w:tc>
          <w:tcPr>
            <w:tcW w:w="4338" w:type="pct"/>
          </w:tcPr>
          <w:p w14:paraId="744F7A53" w14:textId="77777777" w:rsidR="0034126A" w:rsidRDefault="0034126A" w:rsidP="0034126A">
            <w:pPr>
              <w:pStyle w:val="ListParagraph"/>
              <w:spacing w:after="120" w:line="240" w:lineRule="auto"/>
              <w:ind w:left="0"/>
              <w:jc w:val="both"/>
              <w:rPr>
                <w:rFonts w:eastAsiaTheme="minorEastAsia"/>
                <w:lang w:eastAsia="zh-CN"/>
              </w:rPr>
            </w:pPr>
            <w:r>
              <w:rPr>
                <w:rFonts w:eastAsiaTheme="minorEastAsia"/>
                <w:lang w:eastAsia="zh-CN"/>
              </w:rPr>
              <w:t>We think that channel model assumptions might be missing. TDL-A/B/C/D/E or CDL-A/B/C/D</w:t>
            </w:r>
          </w:p>
        </w:tc>
      </w:tr>
      <w:tr w:rsidR="00745B70" w14:paraId="744F7A57" w14:textId="77777777" w:rsidTr="00E1585B">
        <w:tc>
          <w:tcPr>
            <w:tcW w:w="662" w:type="pct"/>
          </w:tcPr>
          <w:p w14:paraId="744F7A55" w14:textId="77777777" w:rsidR="00745B70" w:rsidRDefault="00745B70" w:rsidP="00745B70">
            <w:pPr>
              <w:pStyle w:val="ListParagraph"/>
              <w:spacing w:after="120" w:line="240" w:lineRule="auto"/>
              <w:ind w:left="0"/>
              <w:jc w:val="both"/>
              <w:rPr>
                <w:rFonts w:eastAsiaTheme="minorEastAsia"/>
                <w:lang w:eastAsia="zh-CN"/>
              </w:rPr>
            </w:pPr>
            <w:r>
              <w:rPr>
                <w:rFonts w:eastAsiaTheme="minorEastAsia"/>
                <w:lang w:eastAsia="zh-CN"/>
              </w:rPr>
              <w:t>QC</w:t>
            </w:r>
          </w:p>
        </w:tc>
        <w:tc>
          <w:tcPr>
            <w:tcW w:w="4338" w:type="pct"/>
          </w:tcPr>
          <w:p w14:paraId="744F7A56" w14:textId="77777777" w:rsidR="00745B70" w:rsidRDefault="00745B70" w:rsidP="00745B70">
            <w:pPr>
              <w:pStyle w:val="ListParagraph"/>
              <w:spacing w:after="120" w:line="240" w:lineRule="auto"/>
              <w:ind w:left="0"/>
              <w:jc w:val="both"/>
              <w:rPr>
                <w:rFonts w:eastAsiaTheme="minorEastAsia"/>
                <w:lang w:eastAsia="zh-CN"/>
              </w:rPr>
            </w:pPr>
            <w:r>
              <w:rPr>
                <w:rFonts w:eastAsiaTheme="minorEastAsia"/>
                <w:lang w:eastAsia="zh-CN"/>
              </w:rPr>
              <w:t>In general, the simulation assumptions between capacity evaluation (which does not require power evaluation at all) and power evaluation (where capacity should be evaluated subject to a capacity constraint) need to be the same. In case different parameters need to be considered, they should be reported with the results.</w:t>
            </w:r>
          </w:p>
        </w:tc>
      </w:tr>
      <w:tr w:rsidR="002933F6" w14:paraId="744F7A5A" w14:textId="77777777" w:rsidTr="00E1585B">
        <w:tc>
          <w:tcPr>
            <w:tcW w:w="662" w:type="pct"/>
          </w:tcPr>
          <w:p w14:paraId="744F7A58" w14:textId="24D5ABD0" w:rsidR="002933F6" w:rsidRDefault="002933F6" w:rsidP="002933F6">
            <w:pPr>
              <w:pStyle w:val="ListParagraph"/>
              <w:spacing w:after="120" w:line="240" w:lineRule="auto"/>
              <w:ind w:left="0"/>
              <w:jc w:val="both"/>
              <w:rPr>
                <w:rFonts w:eastAsiaTheme="minorEastAsia"/>
                <w:lang w:eastAsia="zh-CN"/>
              </w:rPr>
            </w:pPr>
            <w:r w:rsidRPr="37596AAA">
              <w:rPr>
                <w:rFonts w:eastAsiaTheme="minorEastAsia"/>
                <w:lang w:eastAsia="zh-CN"/>
              </w:rPr>
              <w:t>Nokia, NSB</w:t>
            </w:r>
          </w:p>
        </w:tc>
        <w:tc>
          <w:tcPr>
            <w:tcW w:w="4338" w:type="pct"/>
          </w:tcPr>
          <w:p w14:paraId="744F7A59" w14:textId="342CFFB0" w:rsidR="002933F6" w:rsidRDefault="002933F6" w:rsidP="002933F6">
            <w:pPr>
              <w:pStyle w:val="ListParagraph"/>
              <w:spacing w:after="120" w:line="240" w:lineRule="auto"/>
              <w:ind w:left="0"/>
              <w:jc w:val="both"/>
              <w:rPr>
                <w:rFonts w:eastAsiaTheme="minorEastAsia"/>
                <w:lang w:eastAsia="zh-CN"/>
              </w:rPr>
            </w:pPr>
            <w:r w:rsidRPr="37596AAA">
              <w:rPr>
                <w:rFonts w:eastAsiaTheme="minorEastAsia"/>
                <w:lang w:eastAsia="zh-CN"/>
              </w:rPr>
              <w:t>The assumptions regarding the transport protocol(s) used should be decided at some point, as this will affect the simulation results.</w:t>
            </w:r>
          </w:p>
        </w:tc>
      </w:tr>
    </w:tbl>
    <w:p w14:paraId="744F7A5B" w14:textId="77777777" w:rsidR="00ED61B6" w:rsidRPr="00E76F39" w:rsidRDefault="00ED61B6" w:rsidP="00E437F5">
      <w:pPr>
        <w:spacing w:after="120" w:line="240" w:lineRule="auto"/>
        <w:rPr>
          <w:rFonts w:eastAsiaTheme="minorEastAsia"/>
          <w:b/>
          <w:lang w:eastAsia="zh-CN"/>
        </w:rPr>
      </w:pPr>
    </w:p>
    <w:p w14:paraId="744F7A5C" w14:textId="77777777" w:rsidR="0003399C" w:rsidRDefault="007E60E0" w:rsidP="00B9698F">
      <w:pPr>
        <w:spacing w:after="120" w:line="240" w:lineRule="auto"/>
        <w:rPr>
          <w:rFonts w:eastAsiaTheme="minorEastAsia"/>
          <w:lang w:eastAsia="zh-CN"/>
        </w:rPr>
      </w:pPr>
      <w:r>
        <w:rPr>
          <w:rFonts w:eastAsiaTheme="minorEastAsia"/>
          <w:lang w:eastAsia="zh-CN"/>
        </w:rPr>
        <w:t xml:space="preserve">The following simulation assumptions are proposed by one or only a few companies for XR evaluation. More clarifications on whether and how to consider these simulation assumptions for the XR evaluation are needed. </w:t>
      </w:r>
    </w:p>
    <w:p w14:paraId="744F7A5D" w14:textId="77777777" w:rsidR="00DC72DF" w:rsidRPr="006743F5" w:rsidRDefault="006743F5" w:rsidP="004344C5">
      <w:pPr>
        <w:pStyle w:val="ListParagraph"/>
        <w:numPr>
          <w:ilvl w:val="0"/>
          <w:numId w:val="17"/>
        </w:numPr>
        <w:spacing w:after="120" w:line="240" w:lineRule="auto"/>
        <w:rPr>
          <w:rFonts w:eastAsiaTheme="minorEastAsia"/>
          <w:lang w:eastAsia="zh-CN"/>
        </w:rPr>
      </w:pPr>
      <w:r w:rsidRPr="001806D3">
        <w:rPr>
          <w:rFonts w:eastAsia="DengXian"/>
          <w:color w:val="000000"/>
          <w:lang w:val="en-US" w:eastAsia="zh-CN"/>
        </w:rPr>
        <w:t>Beam related operation, such as beam update mechanism, beam activation delay, beam metric</w:t>
      </w:r>
    </w:p>
    <w:p w14:paraId="744F7A5E" w14:textId="77777777" w:rsidR="006743F5" w:rsidRDefault="00E961F1" w:rsidP="004344C5">
      <w:pPr>
        <w:pStyle w:val="ListParagraph"/>
        <w:numPr>
          <w:ilvl w:val="0"/>
          <w:numId w:val="17"/>
        </w:numPr>
        <w:spacing w:after="120" w:line="240" w:lineRule="auto"/>
        <w:rPr>
          <w:rFonts w:eastAsiaTheme="minorEastAsia"/>
          <w:lang w:eastAsia="zh-CN"/>
        </w:rPr>
      </w:pPr>
      <w:bookmarkStart w:id="26" w:name="_Hlk54691920"/>
      <w:r>
        <w:rPr>
          <w:rFonts w:eastAsiaTheme="minorEastAsia"/>
          <w:lang w:eastAsia="zh-CN"/>
        </w:rPr>
        <w:t>Others, e.g. RLC, network layer setting, core network delay</w:t>
      </w:r>
    </w:p>
    <w:bookmarkEnd w:id="26"/>
    <w:p w14:paraId="744F7A5F" w14:textId="77777777" w:rsidR="006743F5" w:rsidRDefault="00903F77" w:rsidP="006743F5">
      <w:pPr>
        <w:spacing w:after="120" w:line="240" w:lineRule="auto"/>
        <w:rPr>
          <w:rFonts w:eastAsiaTheme="minorEastAsia"/>
          <w:i/>
          <w:lang w:eastAsia="zh-CN"/>
        </w:rPr>
      </w:pPr>
      <w:r w:rsidRPr="0050304E">
        <w:rPr>
          <w:rFonts w:eastAsiaTheme="minorEastAsia" w:hint="eastAsia"/>
          <w:i/>
          <w:lang w:eastAsia="zh-CN"/>
        </w:rPr>
        <w:t>F</w:t>
      </w:r>
      <w:r w:rsidRPr="0050304E">
        <w:rPr>
          <w:rFonts w:eastAsiaTheme="minorEastAsia"/>
          <w:i/>
          <w:lang w:eastAsia="zh-CN"/>
        </w:rPr>
        <w:t xml:space="preserve">L’s comment: </w:t>
      </w:r>
      <w:r>
        <w:rPr>
          <w:rFonts w:eastAsiaTheme="minorEastAsia"/>
          <w:i/>
          <w:lang w:eastAsia="zh-CN"/>
        </w:rPr>
        <w:t xml:space="preserve">For the </w:t>
      </w:r>
      <w:r w:rsidRPr="0050304E">
        <w:rPr>
          <w:rFonts w:eastAsiaTheme="minorEastAsia"/>
          <w:i/>
          <w:lang w:eastAsia="zh-CN"/>
        </w:rPr>
        <w:t xml:space="preserve">assumptions </w:t>
      </w:r>
      <w:r>
        <w:rPr>
          <w:rFonts w:eastAsiaTheme="minorEastAsia"/>
          <w:i/>
          <w:lang w:eastAsia="zh-CN"/>
        </w:rPr>
        <w:t>that may</w:t>
      </w:r>
      <w:r w:rsidRPr="0050304E">
        <w:rPr>
          <w:rFonts w:eastAsiaTheme="minorEastAsia"/>
          <w:i/>
          <w:lang w:eastAsia="zh-CN"/>
        </w:rPr>
        <w:t xml:space="preserve"> be related to traffic model, </w:t>
      </w:r>
      <w:r>
        <w:rPr>
          <w:rFonts w:eastAsiaTheme="minorEastAsia"/>
          <w:i/>
          <w:lang w:eastAsia="zh-CN"/>
        </w:rPr>
        <w:t>they</w:t>
      </w:r>
      <w:r w:rsidRPr="0050304E">
        <w:rPr>
          <w:rFonts w:eastAsiaTheme="minorEastAsia"/>
          <w:i/>
          <w:lang w:eastAsia="zh-CN"/>
        </w:rPr>
        <w:t xml:space="preserve"> can be discussed with traffic model </w:t>
      </w:r>
      <w:r w:rsidR="00875224">
        <w:rPr>
          <w:rFonts w:eastAsiaTheme="minorEastAsia"/>
          <w:i/>
          <w:lang w:eastAsia="zh-CN"/>
        </w:rPr>
        <w:t>after there is more input from</w:t>
      </w:r>
      <w:r w:rsidRPr="0050304E">
        <w:rPr>
          <w:rFonts w:eastAsiaTheme="minorEastAsia"/>
          <w:i/>
          <w:lang w:eastAsia="zh-CN"/>
        </w:rPr>
        <w:t xml:space="preserve"> SA4.</w:t>
      </w:r>
    </w:p>
    <w:p w14:paraId="744F7A60" w14:textId="77777777" w:rsidR="00903F77" w:rsidRPr="0050304E" w:rsidRDefault="00903F77" w:rsidP="006743F5">
      <w:pPr>
        <w:spacing w:after="120" w:line="240" w:lineRule="auto"/>
        <w:rPr>
          <w:rFonts w:eastAsiaTheme="minorEastAsia"/>
          <w:i/>
          <w:lang w:eastAsia="zh-CN"/>
        </w:rPr>
      </w:pPr>
    </w:p>
    <w:p w14:paraId="744F7A61" w14:textId="77777777" w:rsidR="007E60E0" w:rsidRDefault="007E60E0" w:rsidP="007E60E0">
      <w:pPr>
        <w:spacing w:after="120" w:line="240" w:lineRule="auto"/>
        <w:rPr>
          <w:rFonts w:eastAsiaTheme="minorEastAsia"/>
          <w:b/>
          <w:lang w:eastAsia="zh-CN"/>
        </w:rPr>
      </w:pPr>
      <w:r w:rsidRPr="008E6B9A">
        <w:rPr>
          <w:rFonts w:eastAsiaTheme="minorEastAsia"/>
          <w:b/>
          <w:lang w:eastAsia="zh-CN"/>
        </w:rPr>
        <w:t>Q</w:t>
      </w:r>
      <w:r w:rsidR="008002EE">
        <w:rPr>
          <w:rFonts w:eastAsiaTheme="minorEastAsia"/>
          <w:b/>
          <w:lang w:eastAsia="zh-CN"/>
        </w:rPr>
        <w:t>18</w:t>
      </w:r>
      <w:r w:rsidRPr="008E6B9A">
        <w:rPr>
          <w:rFonts w:eastAsiaTheme="minorEastAsia"/>
          <w:b/>
          <w:lang w:eastAsia="zh-CN"/>
        </w:rPr>
        <w:t xml:space="preserve">: </w:t>
      </w:r>
      <w:r>
        <w:rPr>
          <w:rFonts w:eastAsiaTheme="minorEastAsia"/>
          <w:b/>
          <w:lang w:eastAsia="zh-CN"/>
        </w:rPr>
        <w:t>W</w:t>
      </w:r>
      <w:r w:rsidRPr="007E60E0">
        <w:rPr>
          <w:rFonts w:eastAsiaTheme="minorEastAsia"/>
          <w:b/>
          <w:lang w:eastAsia="zh-CN"/>
        </w:rPr>
        <w:t xml:space="preserve">hether </w:t>
      </w:r>
      <w:r w:rsidR="00134A59">
        <w:rPr>
          <w:rFonts w:eastAsiaTheme="minorEastAsia"/>
          <w:b/>
          <w:lang w:eastAsia="zh-CN"/>
        </w:rPr>
        <w:t xml:space="preserve">or not </w:t>
      </w:r>
      <w:r w:rsidRPr="007E60E0">
        <w:rPr>
          <w:rFonts w:eastAsiaTheme="minorEastAsia"/>
          <w:b/>
          <w:lang w:eastAsia="zh-CN"/>
        </w:rPr>
        <w:t xml:space="preserve">to consider </w:t>
      </w:r>
      <w:r>
        <w:rPr>
          <w:rFonts w:eastAsiaTheme="minorEastAsia"/>
          <w:b/>
          <w:lang w:eastAsia="zh-CN"/>
        </w:rPr>
        <w:t>the following</w:t>
      </w:r>
      <w:r w:rsidRPr="007E60E0">
        <w:rPr>
          <w:rFonts w:eastAsiaTheme="minorEastAsia"/>
          <w:b/>
          <w:lang w:eastAsia="zh-CN"/>
        </w:rPr>
        <w:t xml:space="preserve"> simulation assumptions for XR evaluation</w:t>
      </w:r>
      <w:r w:rsidRPr="008E6B9A">
        <w:rPr>
          <w:rFonts w:eastAsiaTheme="minorEastAsia"/>
          <w:b/>
          <w:lang w:eastAsia="zh-CN"/>
        </w:rPr>
        <w:t>?</w:t>
      </w:r>
    </w:p>
    <w:p w14:paraId="744F7A62" w14:textId="77777777" w:rsidR="006743F5" w:rsidRPr="006743F5" w:rsidRDefault="006743F5" w:rsidP="004344C5">
      <w:pPr>
        <w:pStyle w:val="ListParagraph"/>
        <w:numPr>
          <w:ilvl w:val="0"/>
          <w:numId w:val="17"/>
        </w:numPr>
        <w:spacing w:after="120" w:line="240" w:lineRule="auto"/>
        <w:rPr>
          <w:rFonts w:eastAsiaTheme="minorEastAsia"/>
          <w:b/>
          <w:lang w:eastAsia="zh-CN"/>
        </w:rPr>
      </w:pPr>
      <w:r w:rsidRPr="001806D3">
        <w:rPr>
          <w:rFonts w:eastAsia="DengXian"/>
          <w:b/>
          <w:color w:val="000000"/>
          <w:lang w:val="en-US" w:eastAsia="zh-CN"/>
        </w:rPr>
        <w:t>Beam related operation, such as beam update mechanism, beam activation delay, beam metric</w:t>
      </w:r>
    </w:p>
    <w:p w14:paraId="744F7A63" w14:textId="77777777" w:rsidR="00E961F1" w:rsidRPr="00E961F1" w:rsidRDefault="00E961F1" w:rsidP="004344C5">
      <w:pPr>
        <w:pStyle w:val="ListParagraph"/>
        <w:numPr>
          <w:ilvl w:val="0"/>
          <w:numId w:val="17"/>
        </w:numPr>
        <w:rPr>
          <w:rFonts w:eastAsiaTheme="minorEastAsia"/>
          <w:b/>
          <w:lang w:eastAsia="zh-CN"/>
        </w:rPr>
      </w:pPr>
      <w:r w:rsidRPr="00E961F1">
        <w:rPr>
          <w:rFonts w:eastAsiaTheme="minorEastAsia"/>
          <w:b/>
          <w:lang w:eastAsia="zh-CN"/>
        </w:rPr>
        <w:t>Others, e.g. RLC, network layer setting, core network delay</w:t>
      </w:r>
    </w:p>
    <w:p w14:paraId="744F7A64" w14:textId="77777777" w:rsidR="007E60E0" w:rsidRDefault="007E60E0" w:rsidP="007E60E0">
      <w:pPr>
        <w:pStyle w:val="BodyText"/>
        <w:spacing w:after="120" w:line="240" w:lineRule="auto"/>
        <w:jc w:val="both"/>
        <w:rPr>
          <w:rFonts w:eastAsiaTheme="minorEastAsia"/>
          <w:b/>
          <w:lang w:eastAsia="zh-CN"/>
        </w:rPr>
      </w:pPr>
      <w:r>
        <w:rPr>
          <w:rFonts w:eastAsiaTheme="minorEastAsia"/>
          <w:b/>
          <w:lang w:eastAsia="zh-CN"/>
        </w:rPr>
        <w:t>Please share your comments on the Q</w:t>
      </w:r>
      <w:r w:rsidR="008002EE">
        <w:rPr>
          <w:rFonts w:eastAsiaTheme="minorEastAsia"/>
          <w:b/>
          <w:lang w:eastAsia="zh-CN"/>
        </w:rPr>
        <w:t>18</w:t>
      </w:r>
      <w:r>
        <w:rPr>
          <w:rFonts w:eastAsiaTheme="minorEastAsia"/>
          <w:b/>
          <w:lang w:eastAsia="zh-CN"/>
        </w:rPr>
        <w:t>.</w:t>
      </w:r>
    </w:p>
    <w:tbl>
      <w:tblPr>
        <w:tblStyle w:val="TableGrid"/>
        <w:tblW w:w="5000" w:type="pct"/>
        <w:tblLook w:val="04A0" w:firstRow="1" w:lastRow="0" w:firstColumn="1" w:lastColumn="0" w:noHBand="0" w:noVBand="1"/>
      </w:tblPr>
      <w:tblGrid>
        <w:gridCol w:w="1997"/>
        <w:gridCol w:w="8460"/>
      </w:tblGrid>
      <w:tr w:rsidR="007E60E0" w14:paraId="744F7A67" w14:textId="77777777" w:rsidTr="004344C5">
        <w:tc>
          <w:tcPr>
            <w:tcW w:w="955" w:type="pct"/>
            <w:shd w:val="clear" w:color="auto" w:fill="D9D9D9" w:themeFill="background1" w:themeFillShade="D9"/>
          </w:tcPr>
          <w:p w14:paraId="744F7A65" w14:textId="77777777" w:rsidR="007E60E0" w:rsidRDefault="007E60E0" w:rsidP="007E60E0">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045" w:type="pct"/>
            <w:shd w:val="clear" w:color="auto" w:fill="D9D9D9" w:themeFill="background1" w:themeFillShade="D9"/>
          </w:tcPr>
          <w:p w14:paraId="744F7A66" w14:textId="77777777" w:rsidR="007E60E0" w:rsidRDefault="007E60E0" w:rsidP="007E60E0">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7E60E0" w14:paraId="744F7A6A" w14:textId="77777777" w:rsidTr="004344C5">
        <w:tc>
          <w:tcPr>
            <w:tcW w:w="955" w:type="pct"/>
          </w:tcPr>
          <w:p w14:paraId="744F7A68" w14:textId="77777777" w:rsidR="007E60E0" w:rsidRDefault="00677398" w:rsidP="007E60E0">
            <w:pPr>
              <w:pStyle w:val="ListParagraph"/>
              <w:spacing w:after="120" w:line="240" w:lineRule="auto"/>
              <w:ind w:left="0"/>
              <w:jc w:val="both"/>
              <w:rPr>
                <w:rFonts w:eastAsiaTheme="minorEastAsia"/>
                <w:lang w:eastAsia="zh-CN"/>
              </w:rPr>
            </w:pPr>
            <w:r>
              <w:rPr>
                <w:rFonts w:eastAsiaTheme="minorEastAsia" w:hint="eastAsia"/>
                <w:lang w:val="en-US" w:eastAsia="zh-CN"/>
              </w:rPr>
              <w:t>ZTE,Sanechips</w:t>
            </w:r>
          </w:p>
        </w:tc>
        <w:tc>
          <w:tcPr>
            <w:tcW w:w="4045" w:type="pct"/>
          </w:tcPr>
          <w:p w14:paraId="744F7A69" w14:textId="77777777" w:rsidR="007E60E0" w:rsidRDefault="00677398" w:rsidP="007E60E0">
            <w:pPr>
              <w:pStyle w:val="ListParagraph"/>
              <w:spacing w:after="120" w:line="240" w:lineRule="auto"/>
              <w:ind w:left="0"/>
              <w:jc w:val="both"/>
              <w:rPr>
                <w:rFonts w:eastAsiaTheme="minorEastAsia"/>
                <w:lang w:eastAsia="zh-CN"/>
              </w:rPr>
            </w:pPr>
            <w:r>
              <w:rPr>
                <w:rFonts w:eastAsiaTheme="minorEastAsia" w:hint="eastAsia"/>
                <w:lang w:eastAsia="zh-CN"/>
              </w:rPr>
              <w:t>Prefer not to consider beam related operation. In terms of RLC, network delay consideration, this had better be discussed with traffic model and thus it's suggested this discussion, if needed, take place during next meeting when SA4 outcome is supposed to be available.</w:t>
            </w:r>
          </w:p>
        </w:tc>
      </w:tr>
      <w:tr w:rsidR="007E60E0" w14:paraId="744F7A6D" w14:textId="77777777" w:rsidTr="004344C5">
        <w:tc>
          <w:tcPr>
            <w:tcW w:w="955" w:type="pct"/>
          </w:tcPr>
          <w:p w14:paraId="744F7A6B" w14:textId="77777777" w:rsidR="007E60E0" w:rsidRDefault="0091652D" w:rsidP="007E60E0">
            <w:pPr>
              <w:pStyle w:val="ListParagraph"/>
              <w:spacing w:after="120" w:line="240" w:lineRule="auto"/>
              <w:ind w:left="0"/>
              <w:jc w:val="both"/>
              <w:rPr>
                <w:rFonts w:eastAsiaTheme="minorEastAsia"/>
                <w:lang w:eastAsia="zh-CN"/>
              </w:rPr>
            </w:pPr>
            <w:r>
              <w:rPr>
                <w:rFonts w:eastAsiaTheme="minorEastAsia"/>
                <w:lang w:eastAsia="zh-CN"/>
              </w:rPr>
              <w:t>FUTUREWEI</w:t>
            </w:r>
          </w:p>
        </w:tc>
        <w:tc>
          <w:tcPr>
            <w:tcW w:w="4045" w:type="pct"/>
          </w:tcPr>
          <w:p w14:paraId="744F7A6C" w14:textId="77777777" w:rsidR="007E60E0" w:rsidRDefault="0091652D" w:rsidP="007E60E0">
            <w:pPr>
              <w:pStyle w:val="ListParagraph"/>
              <w:spacing w:after="120" w:line="240" w:lineRule="auto"/>
              <w:ind w:left="0"/>
              <w:jc w:val="both"/>
              <w:rPr>
                <w:rFonts w:eastAsiaTheme="minorEastAsia"/>
                <w:lang w:eastAsia="zh-CN"/>
              </w:rPr>
            </w:pPr>
            <w:r>
              <w:rPr>
                <w:rFonts w:eastAsiaTheme="minorEastAsia"/>
                <w:lang w:eastAsia="zh-CN"/>
              </w:rPr>
              <w:t>Prefer not to consider these aspects with limited TU for this SI</w:t>
            </w:r>
          </w:p>
        </w:tc>
      </w:tr>
      <w:tr w:rsidR="003C4BEA" w14:paraId="744F7A70" w14:textId="77777777" w:rsidTr="004344C5">
        <w:tc>
          <w:tcPr>
            <w:tcW w:w="955" w:type="pct"/>
          </w:tcPr>
          <w:p w14:paraId="744F7A6E" w14:textId="77777777" w:rsidR="003C4BEA" w:rsidRPr="0084228B" w:rsidRDefault="003C4BEA" w:rsidP="003C4BEA">
            <w:pPr>
              <w:pStyle w:val="ListParagraph"/>
              <w:spacing w:after="120" w:line="240" w:lineRule="auto"/>
              <w:ind w:left="0"/>
              <w:jc w:val="both"/>
              <w:rPr>
                <w:rFonts w:eastAsiaTheme="minorEastAsia"/>
                <w:lang w:eastAsia="ko-KR"/>
              </w:rPr>
            </w:pPr>
            <w:r w:rsidRPr="00787D68">
              <w:rPr>
                <w:lang w:eastAsia="ko-KR"/>
              </w:rPr>
              <w:t>LG</w:t>
            </w:r>
          </w:p>
        </w:tc>
        <w:tc>
          <w:tcPr>
            <w:tcW w:w="4045" w:type="pct"/>
          </w:tcPr>
          <w:p w14:paraId="744F7A6F" w14:textId="77777777" w:rsidR="003C4BEA" w:rsidRPr="0084228B" w:rsidRDefault="003C4BEA" w:rsidP="003C4BEA">
            <w:pPr>
              <w:pStyle w:val="ListParagraph"/>
              <w:spacing w:after="120" w:line="240" w:lineRule="auto"/>
              <w:ind w:left="0"/>
              <w:jc w:val="both"/>
              <w:rPr>
                <w:rFonts w:eastAsiaTheme="minorEastAsia"/>
                <w:lang w:eastAsia="zh-CN"/>
              </w:rPr>
            </w:pPr>
            <w:r>
              <w:rPr>
                <w:lang w:eastAsia="ko-KR"/>
              </w:rPr>
              <w:t>This details can be up to further discussion and may be up to each company’s report in the end.</w:t>
            </w:r>
          </w:p>
        </w:tc>
      </w:tr>
      <w:tr w:rsidR="006A2D96" w14:paraId="744F7A73" w14:textId="77777777" w:rsidTr="004344C5">
        <w:tc>
          <w:tcPr>
            <w:tcW w:w="955" w:type="pct"/>
          </w:tcPr>
          <w:p w14:paraId="744F7A71" w14:textId="77777777" w:rsidR="006A2D96" w:rsidRPr="006A2D96" w:rsidRDefault="006A2D96" w:rsidP="003C4BEA">
            <w:pPr>
              <w:pStyle w:val="ListParagraph"/>
              <w:spacing w:after="120" w:line="240" w:lineRule="auto"/>
              <w:ind w:left="0"/>
              <w:jc w:val="both"/>
              <w:rPr>
                <w:rFonts w:eastAsia="MS Mincho"/>
                <w:lang w:eastAsia="ja-JP"/>
              </w:rPr>
            </w:pPr>
            <w:r>
              <w:rPr>
                <w:rFonts w:eastAsia="MS Mincho" w:hint="eastAsia"/>
                <w:lang w:eastAsia="ja-JP"/>
              </w:rPr>
              <w:t>DOCOMO</w:t>
            </w:r>
          </w:p>
        </w:tc>
        <w:tc>
          <w:tcPr>
            <w:tcW w:w="4045" w:type="pct"/>
          </w:tcPr>
          <w:p w14:paraId="744F7A72" w14:textId="77777777" w:rsidR="006A2D96" w:rsidRPr="006A2D96" w:rsidRDefault="006A2D96" w:rsidP="003C4BEA">
            <w:pPr>
              <w:pStyle w:val="ListParagraph"/>
              <w:spacing w:after="120" w:line="240" w:lineRule="auto"/>
              <w:ind w:left="0"/>
              <w:jc w:val="both"/>
              <w:rPr>
                <w:rFonts w:eastAsia="MS Mincho"/>
                <w:lang w:eastAsia="ja-JP"/>
              </w:rPr>
            </w:pPr>
            <w:r>
              <w:rPr>
                <w:rFonts w:eastAsia="MS Mincho" w:hint="eastAsia"/>
                <w:lang w:eastAsia="ja-JP"/>
              </w:rPr>
              <w:t>Share the same view as ZTE and FUTUREWEI.</w:t>
            </w:r>
          </w:p>
        </w:tc>
      </w:tr>
      <w:tr w:rsidR="0034126A" w14:paraId="744F7A76" w14:textId="77777777" w:rsidTr="004344C5">
        <w:tc>
          <w:tcPr>
            <w:tcW w:w="955" w:type="pct"/>
          </w:tcPr>
          <w:p w14:paraId="744F7A74" w14:textId="77777777" w:rsidR="0034126A" w:rsidRDefault="0034126A" w:rsidP="0034126A">
            <w:pPr>
              <w:pStyle w:val="ListParagraph"/>
              <w:spacing w:after="120" w:line="240" w:lineRule="auto"/>
              <w:ind w:left="0"/>
              <w:jc w:val="both"/>
              <w:rPr>
                <w:rFonts w:eastAsia="MS Mincho"/>
                <w:lang w:eastAsia="ja-JP"/>
              </w:rPr>
            </w:pPr>
            <w:r>
              <w:rPr>
                <w:rFonts w:eastAsiaTheme="minorEastAsia"/>
                <w:lang w:eastAsia="zh-CN"/>
              </w:rPr>
              <w:t>InterDigital</w:t>
            </w:r>
          </w:p>
        </w:tc>
        <w:tc>
          <w:tcPr>
            <w:tcW w:w="4045" w:type="pct"/>
          </w:tcPr>
          <w:p w14:paraId="744F7A75" w14:textId="77777777" w:rsidR="0034126A" w:rsidRDefault="0034126A" w:rsidP="0034126A">
            <w:pPr>
              <w:pStyle w:val="ListParagraph"/>
              <w:spacing w:after="120" w:line="240" w:lineRule="auto"/>
              <w:ind w:left="0"/>
              <w:jc w:val="both"/>
              <w:rPr>
                <w:rFonts w:eastAsia="MS Mincho"/>
                <w:lang w:eastAsia="ja-JP"/>
              </w:rPr>
            </w:pPr>
            <w:r>
              <w:rPr>
                <w:rFonts w:eastAsiaTheme="minorEastAsia"/>
                <w:lang w:eastAsia="zh-CN"/>
              </w:rPr>
              <w:t>We think the additional assumptions related to UP and CP delay in CN (e.g. between edge function/server and RAN) that affects the end-to-end performance (e.g. user experience and capacity) may be considered in the evaluations</w:t>
            </w:r>
          </w:p>
        </w:tc>
      </w:tr>
      <w:tr w:rsidR="004344C5" w14:paraId="744F7A79" w14:textId="77777777" w:rsidTr="004344C5">
        <w:tc>
          <w:tcPr>
            <w:tcW w:w="955" w:type="pct"/>
          </w:tcPr>
          <w:p w14:paraId="744F7A77" w14:textId="77777777" w:rsidR="004344C5" w:rsidRDefault="004344C5" w:rsidP="004344C5">
            <w:pPr>
              <w:pStyle w:val="ListParagraph"/>
              <w:spacing w:after="120" w:line="240" w:lineRule="auto"/>
              <w:ind w:left="0"/>
              <w:jc w:val="both"/>
              <w:rPr>
                <w:rFonts w:eastAsia="MS Mincho"/>
                <w:lang w:eastAsia="ja-JP"/>
              </w:rPr>
            </w:pPr>
            <w:r>
              <w:rPr>
                <w:lang w:eastAsia="ko-KR"/>
              </w:rPr>
              <w:t>QC</w:t>
            </w:r>
          </w:p>
        </w:tc>
        <w:tc>
          <w:tcPr>
            <w:tcW w:w="4045" w:type="pct"/>
          </w:tcPr>
          <w:p w14:paraId="744F7A78" w14:textId="77777777" w:rsidR="004344C5" w:rsidRDefault="004344C5" w:rsidP="004344C5">
            <w:pPr>
              <w:pStyle w:val="ListParagraph"/>
              <w:spacing w:after="120" w:line="240" w:lineRule="auto"/>
              <w:ind w:left="0"/>
              <w:jc w:val="both"/>
              <w:rPr>
                <w:rFonts w:eastAsia="MS Mincho"/>
                <w:lang w:eastAsia="ja-JP"/>
              </w:rPr>
            </w:pPr>
            <w:r>
              <w:rPr>
                <w:rFonts w:eastAsiaTheme="minorEastAsia"/>
                <w:bCs/>
                <w:lang w:eastAsia="zh-CN"/>
              </w:rPr>
              <w:t>In our view, RLC, network layer setting, and core network delay are not explicitly evaluated.  Rather, it can be captured in latency requirements for RAN transmission.</w:t>
            </w:r>
          </w:p>
        </w:tc>
      </w:tr>
      <w:tr w:rsidR="00445DCF" w14:paraId="744F7A7D" w14:textId="77777777" w:rsidTr="004344C5">
        <w:tc>
          <w:tcPr>
            <w:tcW w:w="955" w:type="pct"/>
          </w:tcPr>
          <w:p w14:paraId="744F7A7A" w14:textId="77777777" w:rsidR="00445DCF" w:rsidRDefault="00445DCF" w:rsidP="004344C5">
            <w:pPr>
              <w:pStyle w:val="ListParagraph"/>
              <w:spacing w:after="120" w:line="240" w:lineRule="auto"/>
              <w:ind w:left="0"/>
              <w:jc w:val="both"/>
              <w:rPr>
                <w:lang w:eastAsia="ko-KR"/>
              </w:rPr>
            </w:pPr>
            <w:r>
              <w:rPr>
                <w:lang w:eastAsia="ko-KR"/>
              </w:rPr>
              <w:lastRenderedPageBreak/>
              <w:t>Ericsson</w:t>
            </w:r>
          </w:p>
        </w:tc>
        <w:tc>
          <w:tcPr>
            <w:tcW w:w="4045" w:type="pct"/>
          </w:tcPr>
          <w:p w14:paraId="744F7A7B" w14:textId="77777777" w:rsidR="00445DCF" w:rsidRDefault="00445DCF" w:rsidP="004344C5">
            <w:pPr>
              <w:pStyle w:val="ListParagraph"/>
              <w:spacing w:after="120" w:line="240" w:lineRule="auto"/>
              <w:ind w:left="0"/>
              <w:jc w:val="both"/>
              <w:rPr>
                <w:rFonts w:eastAsiaTheme="minorEastAsia"/>
                <w:lang w:eastAsia="zh-CN"/>
              </w:rPr>
            </w:pPr>
            <w:r>
              <w:rPr>
                <w:rFonts w:eastAsiaTheme="minorEastAsia"/>
                <w:lang w:eastAsia="zh-CN"/>
              </w:rPr>
              <w:t>Beam layout would be sufficient, but dynamic mechanisms are unnecessary.</w:t>
            </w:r>
          </w:p>
          <w:p w14:paraId="744F7A7C" w14:textId="77777777" w:rsidR="00445DCF" w:rsidRDefault="00445DCF" w:rsidP="004344C5">
            <w:pPr>
              <w:pStyle w:val="ListParagraph"/>
              <w:spacing w:after="120" w:line="240" w:lineRule="auto"/>
              <w:ind w:left="0"/>
              <w:jc w:val="both"/>
              <w:rPr>
                <w:rFonts w:eastAsiaTheme="minorEastAsia"/>
                <w:bCs/>
                <w:lang w:eastAsia="zh-CN"/>
              </w:rPr>
            </w:pPr>
            <w:r>
              <w:rPr>
                <w:rFonts w:eastAsiaTheme="minorEastAsia"/>
                <w:lang w:eastAsia="zh-CN"/>
              </w:rPr>
              <w:t xml:space="preserve">RLC mode needs to be specified – we assume RLC UM. Delays in transport network and CN needs to be stated, perhaps assumed to be 0. Note that quality requirements from SA4 will consider total delay, including delays in transport and core network.  </w:t>
            </w:r>
          </w:p>
        </w:tc>
      </w:tr>
      <w:tr w:rsidR="006401E9" w14:paraId="744F7A80" w14:textId="77777777" w:rsidTr="004344C5">
        <w:tc>
          <w:tcPr>
            <w:tcW w:w="955" w:type="pct"/>
          </w:tcPr>
          <w:p w14:paraId="744F7A7E" w14:textId="77777777" w:rsidR="006401E9" w:rsidRDefault="006401E9" w:rsidP="006401E9">
            <w:pPr>
              <w:pStyle w:val="ListParagraph"/>
              <w:spacing w:after="120" w:line="240" w:lineRule="auto"/>
              <w:ind w:left="0"/>
              <w:jc w:val="both"/>
              <w:rPr>
                <w:lang w:eastAsia="ko-KR"/>
              </w:rPr>
            </w:pPr>
            <w:r>
              <w:rPr>
                <w:rFonts w:eastAsiaTheme="minorEastAsia"/>
                <w:lang w:eastAsia="zh-CN"/>
              </w:rPr>
              <w:t>MTK</w:t>
            </w:r>
          </w:p>
        </w:tc>
        <w:tc>
          <w:tcPr>
            <w:tcW w:w="4045" w:type="pct"/>
          </w:tcPr>
          <w:p w14:paraId="744F7A7F" w14:textId="77777777" w:rsidR="006401E9" w:rsidRDefault="006401E9" w:rsidP="006401E9">
            <w:pPr>
              <w:pStyle w:val="ListParagraph"/>
              <w:spacing w:after="120" w:line="240" w:lineRule="auto"/>
              <w:ind w:left="0"/>
              <w:jc w:val="both"/>
              <w:rPr>
                <w:rFonts w:eastAsiaTheme="minorEastAsia"/>
                <w:lang w:eastAsia="zh-CN"/>
              </w:rPr>
            </w:pPr>
            <w:r>
              <w:rPr>
                <w:rFonts w:eastAsiaTheme="minorEastAsia"/>
                <w:lang w:eastAsia="zh-CN"/>
              </w:rPr>
              <w:t>No. Companies can report the used values if necessary.</w:t>
            </w:r>
          </w:p>
        </w:tc>
      </w:tr>
      <w:tr w:rsidR="000A341D" w14:paraId="744F7A83" w14:textId="77777777" w:rsidTr="004344C5">
        <w:tc>
          <w:tcPr>
            <w:tcW w:w="955" w:type="pct"/>
          </w:tcPr>
          <w:p w14:paraId="744F7A81" w14:textId="77777777" w:rsidR="000A341D" w:rsidRPr="00596C45" w:rsidRDefault="000A341D" w:rsidP="000A341D">
            <w:pPr>
              <w:pStyle w:val="ListParagraph"/>
              <w:spacing w:after="120" w:line="240" w:lineRule="auto"/>
              <w:ind w:left="0"/>
              <w:jc w:val="both"/>
              <w:rPr>
                <w:rFonts w:eastAsiaTheme="minorEastAsia"/>
                <w:lang w:eastAsia="zh-CN"/>
              </w:rPr>
            </w:pPr>
            <w:r>
              <w:rPr>
                <w:rFonts w:eastAsiaTheme="minorEastAsia" w:hint="eastAsia"/>
                <w:lang w:eastAsia="zh-CN"/>
              </w:rPr>
              <w:t>Xiaomi</w:t>
            </w:r>
          </w:p>
        </w:tc>
        <w:tc>
          <w:tcPr>
            <w:tcW w:w="4045" w:type="pct"/>
          </w:tcPr>
          <w:p w14:paraId="744F7A82" w14:textId="77777777" w:rsidR="000A341D" w:rsidRDefault="000A341D" w:rsidP="000A341D">
            <w:pPr>
              <w:pStyle w:val="ListParagraph"/>
              <w:spacing w:after="120" w:line="240" w:lineRule="auto"/>
              <w:ind w:left="0"/>
              <w:jc w:val="both"/>
              <w:rPr>
                <w:rFonts w:eastAsiaTheme="minorEastAsia"/>
                <w:bCs/>
                <w:lang w:eastAsia="zh-CN"/>
              </w:rPr>
            </w:pPr>
            <w:r>
              <w:rPr>
                <w:rFonts w:eastAsiaTheme="minorEastAsia" w:hint="eastAsia"/>
                <w:bCs/>
                <w:lang w:eastAsia="zh-CN"/>
              </w:rPr>
              <w:t xml:space="preserve">Agree with ZTE view. </w:t>
            </w:r>
            <w:r>
              <w:rPr>
                <w:rFonts w:eastAsiaTheme="minorEastAsia"/>
                <w:bCs/>
                <w:lang w:eastAsia="zh-CN"/>
              </w:rPr>
              <w:t>NW delay can be considered in traffic model discussion.</w:t>
            </w:r>
          </w:p>
        </w:tc>
      </w:tr>
      <w:tr w:rsidR="002D10B9" w14:paraId="744F7A86" w14:textId="77777777" w:rsidTr="002D10B9">
        <w:tc>
          <w:tcPr>
            <w:tcW w:w="955" w:type="pct"/>
          </w:tcPr>
          <w:p w14:paraId="744F7A84" w14:textId="77777777" w:rsidR="002D10B9" w:rsidRDefault="002D10B9" w:rsidP="000A5C09">
            <w:pPr>
              <w:pStyle w:val="ListParagraph"/>
              <w:spacing w:after="120" w:line="240" w:lineRule="auto"/>
              <w:ind w:left="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4045" w:type="pct"/>
          </w:tcPr>
          <w:p w14:paraId="744F7A85" w14:textId="77777777" w:rsidR="002D10B9" w:rsidRDefault="002D10B9" w:rsidP="000A5C09">
            <w:pPr>
              <w:pStyle w:val="ListParagraph"/>
              <w:spacing w:after="120" w:line="240" w:lineRule="auto"/>
              <w:ind w:left="0"/>
              <w:jc w:val="both"/>
              <w:rPr>
                <w:rFonts w:eastAsiaTheme="minorEastAsia"/>
                <w:lang w:eastAsia="zh-CN"/>
              </w:rPr>
            </w:pPr>
            <w:r>
              <w:rPr>
                <w:rFonts w:eastAsiaTheme="minorEastAsia" w:hint="eastAsia"/>
                <w:lang w:eastAsia="zh-CN"/>
              </w:rPr>
              <w:t>N</w:t>
            </w:r>
            <w:r>
              <w:rPr>
                <w:rFonts w:eastAsiaTheme="minorEastAsia"/>
                <w:lang w:eastAsia="zh-CN"/>
              </w:rPr>
              <w:t>o need to consider these simulation assumptions for evaluations.</w:t>
            </w:r>
          </w:p>
        </w:tc>
      </w:tr>
      <w:tr w:rsidR="004D4148" w14:paraId="744F7A89" w14:textId="77777777" w:rsidTr="002D10B9">
        <w:tc>
          <w:tcPr>
            <w:tcW w:w="955" w:type="pct"/>
          </w:tcPr>
          <w:p w14:paraId="744F7A87" w14:textId="77777777" w:rsidR="004D4148" w:rsidRDefault="004D4148" w:rsidP="004D4148">
            <w:pPr>
              <w:pStyle w:val="ListParagraph"/>
              <w:spacing w:after="120" w:line="240" w:lineRule="auto"/>
              <w:ind w:left="0"/>
              <w:jc w:val="both"/>
              <w:rPr>
                <w:rFonts w:eastAsiaTheme="minorEastAsia"/>
                <w:lang w:eastAsia="zh-CN"/>
              </w:rPr>
            </w:pPr>
            <w:r w:rsidRPr="003C438D">
              <w:rPr>
                <w:lang w:eastAsia="ko-KR"/>
              </w:rPr>
              <w:t>Huawei, HiSilicon</w:t>
            </w:r>
          </w:p>
        </w:tc>
        <w:tc>
          <w:tcPr>
            <w:tcW w:w="4045" w:type="pct"/>
          </w:tcPr>
          <w:p w14:paraId="744F7A88" w14:textId="77777777" w:rsidR="004D4148" w:rsidRDefault="004D4148" w:rsidP="004D4148">
            <w:pPr>
              <w:pStyle w:val="ListParagraph"/>
              <w:spacing w:after="120" w:line="240" w:lineRule="auto"/>
              <w:ind w:left="0"/>
              <w:jc w:val="both"/>
              <w:rPr>
                <w:rFonts w:eastAsiaTheme="minorEastAsia"/>
                <w:lang w:eastAsia="zh-CN"/>
              </w:rPr>
            </w:pPr>
            <w:r>
              <w:rPr>
                <w:rFonts w:eastAsiaTheme="minorEastAsia" w:hint="eastAsia"/>
                <w:lang w:eastAsia="zh-CN"/>
              </w:rPr>
              <w:t>N</w:t>
            </w:r>
            <w:r>
              <w:rPr>
                <w:rFonts w:eastAsiaTheme="minorEastAsia"/>
                <w:lang w:eastAsia="zh-CN"/>
              </w:rPr>
              <w:t xml:space="preserve">o need to </w:t>
            </w:r>
            <w:r>
              <w:rPr>
                <w:rFonts w:eastAsiaTheme="minorEastAsia" w:hint="eastAsia"/>
                <w:lang w:eastAsia="zh-CN"/>
              </w:rPr>
              <w:t>consider beam related operation</w:t>
            </w:r>
            <w:r>
              <w:rPr>
                <w:rFonts w:eastAsiaTheme="minorEastAsia"/>
                <w:lang w:eastAsia="zh-CN"/>
              </w:rPr>
              <w:t xml:space="preserve">. </w:t>
            </w:r>
          </w:p>
        </w:tc>
      </w:tr>
      <w:tr w:rsidR="00BD5293" w14:paraId="2614D6BE" w14:textId="77777777" w:rsidTr="002D10B9">
        <w:tc>
          <w:tcPr>
            <w:tcW w:w="955" w:type="pct"/>
          </w:tcPr>
          <w:p w14:paraId="60FA4B98" w14:textId="43CB9F90" w:rsidR="00BD5293" w:rsidRPr="003C438D" w:rsidRDefault="00BD5293" w:rsidP="00BD5293">
            <w:pPr>
              <w:pStyle w:val="ListParagraph"/>
              <w:spacing w:after="120" w:line="240" w:lineRule="auto"/>
              <w:ind w:left="0"/>
              <w:jc w:val="both"/>
              <w:rPr>
                <w:lang w:eastAsia="ko-KR"/>
              </w:rPr>
            </w:pPr>
            <w:r w:rsidRPr="009F522E">
              <w:rPr>
                <w:rFonts w:eastAsiaTheme="minorEastAsia"/>
                <w:lang w:eastAsia="zh-CN"/>
              </w:rPr>
              <w:t>Nokia, NSB</w:t>
            </w:r>
          </w:p>
        </w:tc>
        <w:tc>
          <w:tcPr>
            <w:tcW w:w="4045" w:type="pct"/>
          </w:tcPr>
          <w:p w14:paraId="75B5247C" w14:textId="77777777" w:rsidR="00BD5293" w:rsidRPr="003F7AD0" w:rsidRDefault="00BD5293" w:rsidP="00BD5293">
            <w:pPr>
              <w:pStyle w:val="ListParagraph"/>
              <w:spacing w:after="120" w:line="240" w:lineRule="auto"/>
              <w:ind w:left="0"/>
              <w:jc w:val="both"/>
              <w:rPr>
                <w:rFonts w:eastAsiaTheme="minorEastAsia"/>
                <w:lang w:eastAsia="zh-CN"/>
              </w:rPr>
            </w:pPr>
            <w:r w:rsidRPr="009F522E">
              <w:rPr>
                <w:rFonts w:eastAsiaTheme="minorEastAsia"/>
                <w:lang w:eastAsia="zh-CN"/>
              </w:rPr>
              <w:t xml:space="preserve">Decision related to beam related operations, such as beam update mechanism, beam activation delay, beam metric should be deferred after the decision on the deployment scenarios and antenna configurations. </w:t>
            </w:r>
          </w:p>
          <w:p w14:paraId="7D32EF57" w14:textId="4145ACB2" w:rsidR="00BD5293" w:rsidRDefault="00BD5293" w:rsidP="00BD5293">
            <w:pPr>
              <w:pStyle w:val="ListParagraph"/>
              <w:spacing w:after="120" w:line="240" w:lineRule="auto"/>
              <w:ind w:left="0"/>
              <w:jc w:val="both"/>
              <w:rPr>
                <w:rFonts w:eastAsiaTheme="minorEastAsia"/>
                <w:lang w:eastAsia="zh-CN"/>
              </w:rPr>
            </w:pPr>
            <w:r w:rsidRPr="003F7AD0">
              <w:rPr>
                <w:rFonts w:eastAsiaTheme="minorEastAsia"/>
                <w:lang w:eastAsia="zh-CN"/>
              </w:rPr>
              <w:t>L2 (MAC, RLC, PDCP) and c</w:t>
            </w:r>
            <w:r w:rsidRPr="00663347">
              <w:rPr>
                <w:rFonts w:eastAsiaTheme="minorEastAsia"/>
                <w:lang w:eastAsia="zh-CN"/>
              </w:rPr>
              <w:t xml:space="preserve">ore network </w:t>
            </w:r>
            <w:r w:rsidRPr="0070377A">
              <w:rPr>
                <w:rFonts w:eastAsiaTheme="minorEastAsia"/>
                <w:lang w:eastAsia="zh-CN"/>
              </w:rPr>
              <w:t>parameters affects the performance of TCP-like connections which are used for CG and on-dem</w:t>
            </w:r>
            <w:r w:rsidRPr="009F522E">
              <w:rPr>
                <w:rFonts w:eastAsiaTheme="minorEastAsia"/>
                <w:lang w:eastAsia="zh-CN"/>
              </w:rPr>
              <w:t xml:space="preserve">and VR applications. The decision L2 </w:t>
            </w:r>
            <w:r w:rsidRPr="003F7AD0">
              <w:rPr>
                <w:rFonts w:eastAsiaTheme="minorEastAsia"/>
                <w:lang w:eastAsia="zh-CN"/>
              </w:rPr>
              <w:t>and core network settings</w:t>
            </w:r>
            <w:r w:rsidRPr="00663347">
              <w:rPr>
                <w:rFonts w:eastAsiaTheme="minorEastAsia"/>
                <w:lang w:eastAsia="zh-CN"/>
              </w:rPr>
              <w:t xml:space="preserve"> (e.g., core network delay)</w:t>
            </w:r>
            <w:r w:rsidRPr="0070377A">
              <w:rPr>
                <w:rFonts w:eastAsiaTheme="minorEastAsia"/>
                <w:lang w:eastAsia="zh-CN"/>
              </w:rPr>
              <w:t xml:space="preserve"> should be deferred after the decision on traffic models for XR applications. </w:t>
            </w:r>
          </w:p>
        </w:tc>
      </w:tr>
      <w:tr w:rsidR="00CC2E43" w14:paraId="4BAC587F" w14:textId="77777777" w:rsidTr="002D10B9">
        <w:tc>
          <w:tcPr>
            <w:tcW w:w="955" w:type="pct"/>
          </w:tcPr>
          <w:p w14:paraId="5277E4E2" w14:textId="58651DA8" w:rsidR="00CC2E43" w:rsidRPr="009F522E" w:rsidRDefault="00CC2E43" w:rsidP="00CC2E43">
            <w:pPr>
              <w:pStyle w:val="ListParagraph"/>
              <w:spacing w:after="120" w:line="240" w:lineRule="auto"/>
              <w:ind w:left="0"/>
              <w:jc w:val="both"/>
              <w:rPr>
                <w:rFonts w:eastAsiaTheme="minorEastAsia"/>
                <w:lang w:eastAsia="zh-CN"/>
              </w:rPr>
            </w:pPr>
            <w:r>
              <w:rPr>
                <w:rFonts w:eastAsiaTheme="minorEastAsia"/>
                <w:lang w:eastAsia="zh-CN"/>
              </w:rPr>
              <w:t>Intel</w:t>
            </w:r>
          </w:p>
        </w:tc>
        <w:tc>
          <w:tcPr>
            <w:tcW w:w="4045" w:type="pct"/>
          </w:tcPr>
          <w:p w14:paraId="5C949887" w14:textId="3A2F9318" w:rsidR="00CC2E43" w:rsidRPr="009F522E" w:rsidRDefault="00CC2E43" w:rsidP="00CC2E43">
            <w:pPr>
              <w:pStyle w:val="ListParagraph"/>
              <w:spacing w:after="120" w:line="240" w:lineRule="auto"/>
              <w:ind w:left="0"/>
              <w:jc w:val="both"/>
              <w:rPr>
                <w:rFonts w:eastAsiaTheme="minorEastAsia"/>
                <w:lang w:eastAsia="zh-CN"/>
              </w:rPr>
            </w:pPr>
            <w:r>
              <w:rPr>
                <w:rFonts w:eastAsiaTheme="minorEastAsia"/>
                <w:lang w:eastAsia="zh-CN"/>
              </w:rPr>
              <w:t>It can be left to companies to report</w:t>
            </w:r>
          </w:p>
        </w:tc>
      </w:tr>
    </w:tbl>
    <w:p w14:paraId="744F7A8A" w14:textId="77777777" w:rsidR="007E60E0" w:rsidRPr="002D10B9" w:rsidRDefault="007E60E0" w:rsidP="00B9698F">
      <w:pPr>
        <w:spacing w:after="120" w:line="240" w:lineRule="auto"/>
        <w:rPr>
          <w:rFonts w:eastAsiaTheme="minorEastAsia"/>
          <w:lang w:eastAsia="zh-CN"/>
        </w:rPr>
      </w:pPr>
    </w:p>
    <w:p w14:paraId="744F7A8B" w14:textId="77777777" w:rsidR="008002EE" w:rsidRDefault="008002EE" w:rsidP="008002EE">
      <w:pPr>
        <w:pStyle w:val="BodyText"/>
        <w:spacing w:after="120" w:line="240" w:lineRule="auto"/>
        <w:jc w:val="both"/>
        <w:rPr>
          <w:rFonts w:eastAsiaTheme="minorEastAsia"/>
          <w:b/>
          <w:lang w:eastAsia="zh-CN"/>
        </w:rPr>
      </w:pPr>
      <w:r>
        <w:rPr>
          <w:rFonts w:eastAsiaTheme="minorEastAsia"/>
          <w:b/>
          <w:lang w:eastAsia="zh-CN"/>
        </w:rPr>
        <w:t>Q19. Please share any other comments</w:t>
      </w:r>
      <w:r w:rsidR="00030244">
        <w:rPr>
          <w:rFonts w:eastAsiaTheme="minorEastAsia"/>
          <w:b/>
          <w:lang w:eastAsia="zh-CN"/>
        </w:rPr>
        <w:t xml:space="preserve"> if any on capacity evaluation for XR and CG</w:t>
      </w:r>
      <w:r>
        <w:rPr>
          <w:rFonts w:eastAsiaTheme="minorEastAsia"/>
          <w:b/>
          <w:lang w:eastAsia="zh-CN"/>
        </w:rPr>
        <w:t>.</w:t>
      </w:r>
    </w:p>
    <w:tbl>
      <w:tblPr>
        <w:tblStyle w:val="TableGrid"/>
        <w:tblW w:w="5000" w:type="pct"/>
        <w:tblLook w:val="04A0" w:firstRow="1" w:lastRow="0" w:firstColumn="1" w:lastColumn="0" w:noHBand="0" w:noVBand="1"/>
      </w:tblPr>
      <w:tblGrid>
        <w:gridCol w:w="1385"/>
        <w:gridCol w:w="9072"/>
      </w:tblGrid>
      <w:tr w:rsidR="008002EE" w14:paraId="744F7A8E" w14:textId="77777777" w:rsidTr="00A64ADE">
        <w:tc>
          <w:tcPr>
            <w:tcW w:w="662" w:type="pct"/>
            <w:shd w:val="clear" w:color="auto" w:fill="D9D9D9" w:themeFill="background1" w:themeFillShade="D9"/>
          </w:tcPr>
          <w:p w14:paraId="744F7A8C" w14:textId="77777777" w:rsidR="008002EE" w:rsidRDefault="008002EE" w:rsidP="00A64ADE">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744F7A8D" w14:textId="77777777" w:rsidR="008002EE" w:rsidRDefault="008002EE" w:rsidP="00A64ADE">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6401E9" w14:paraId="744F7A91" w14:textId="77777777" w:rsidTr="00A64ADE">
        <w:tc>
          <w:tcPr>
            <w:tcW w:w="662" w:type="pct"/>
          </w:tcPr>
          <w:p w14:paraId="744F7A8F" w14:textId="77777777" w:rsidR="006401E9" w:rsidRDefault="006401E9" w:rsidP="006401E9">
            <w:pPr>
              <w:pStyle w:val="ListParagraph"/>
              <w:spacing w:after="120" w:line="240" w:lineRule="auto"/>
              <w:ind w:left="0"/>
              <w:jc w:val="both"/>
              <w:rPr>
                <w:rFonts w:eastAsiaTheme="minorEastAsia"/>
                <w:lang w:eastAsia="zh-CN"/>
              </w:rPr>
            </w:pPr>
            <w:r w:rsidRPr="00995B47">
              <w:rPr>
                <w:rFonts w:eastAsiaTheme="minorEastAsia" w:hint="eastAsia"/>
                <w:lang w:eastAsia="zh-CN"/>
              </w:rPr>
              <w:t>MTK</w:t>
            </w:r>
          </w:p>
        </w:tc>
        <w:tc>
          <w:tcPr>
            <w:tcW w:w="4338" w:type="pct"/>
          </w:tcPr>
          <w:p w14:paraId="744F7A90" w14:textId="77777777" w:rsidR="006401E9" w:rsidRDefault="006401E9" w:rsidP="006401E9">
            <w:pPr>
              <w:pStyle w:val="ListParagraph"/>
              <w:spacing w:after="120" w:line="240" w:lineRule="auto"/>
              <w:ind w:left="0"/>
              <w:jc w:val="both"/>
              <w:rPr>
                <w:rFonts w:eastAsiaTheme="minorEastAsia"/>
                <w:lang w:eastAsia="zh-CN"/>
              </w:rPr>
            </w:pPr>
            <w:r w:rsidRPr="00995B47">
              <w:rPr>
                <w:rFonts w:eastAsiaTheme="minorEastAsia" w:hint="eastAsia"/>
                <w:lang w:eastAsia="zh-CN"/>
              </w:rPr>
              <w:t>Why not just align to IMT 2020 settings</w:t>
            </w:r>
            <w:r>
              <w:rPr>
                <w:rFonts w:eastAsiaTheme="minorEastAsia"/>
                <w:lang w:eastAsia="zh-CN"/>
              </w:rPr>
              <w:t xml:space="preserve"> (dense urban, InH …) of</w:t>
            </w:r>
            <w:r w:rsidRPr="001D00BB">
              <w:rPr>
                <w:b/>
              </w:rPr>
              <w:t xml:space="preserve"> System level simulation assumptions</w:t>
            </w:r>
            <w:r>
              <w:rPr>
                <w:rFonts w:eastAsiaTheme="minorEastAsia"/>
                <w:lang w:eastAsia="zh-CN"/>
              </w:rPr>
              <w:t xml:space="preserve"> as in 38.840</w:t>
            </w:r>
            <w:r w:rsidRPr="00995B47">
              <w:rPr>
                <w:rFonts w:eastAsiaTheme="minorEastAsia" w:hint="eastAsia"/>
                <w:lang w:eastAsia="zh-CN"/>
              </w:rPr>
              <w:t>?</w:t>
            </w:r>
            <w:r>
              <w:rPr>
                <w:rFonts w:eastAsiaTheme="minorEastAsia"/>
                <w:lang w:eastAsia="zh-CN"/>
              </w:rPr>
              <w:t xml:space="preserve"> Discussing the various simulation parameter possibilities can be time consuming.</w:t>
            </w:r>
          </w:p>
        </w:tc>
      </w:tr>
      <w:tr w:rsidR="00CC2E43" w14:paraId="744F7A94" w14:textId="77777777" w:rsidTr="00A64ADE">
        <w:tc>
          <w:tcPr>
            <w:tcW w:w="662" w:type="pct"/>
          </w:tcPr>
          <w:p w14:paraId="744F7A92" w14:textId="17845502" w:rsidR="00CC2E43" w:rsidRDefault="00CC2E43" w:rsidP="00CC2E43">
            <w:pPr>
              <w:pStyle w:val="ListParagraph"/>
              <w:spacing w:after="120" w:line="240" w:lineRule="auto"/>
              <w:ind w:left="0"/>
              <w:jc w:val="both"/>
              <w:rPr>
                <w:rFonts w:eastAsiaTheme="minorEastAsia"/>
                <w:lang w:eastAsia="zh-CN"/>
              </w:rPr>
            </w:pPr>
            <w:r>
              <w:rPr>
                <w:rFonts w:eastAsiaTheme="minorEastAsia"/>
                <w:lang w:eastAsia="zh-CN"/>
              </w:rPr>
              <w:t>Intel</w:t>
            </w:r>
          </w:p>
        </w:tc>
        <w:tc>
          <w:tcPr>
            <w:tcW w:w="4338" w:type="pct"/>
          </w:tcPr>
          <w:p w14:paraId="744F7A93" w14:textId="320519B0" w:rsidR="00CC2E43" w:rsidRDefault="00CC2E43" w:rsidP="00CC2E43">
            <w:pPr>
              <w:pStyle w:val="ListParagraph"/>
              <w:spacing w:after="120" w:line="240" w:lineRule="auto"/>
              <w:ind w:left="0"/>
              <w:jc w:val="both"/>
              <w:rPr>
                <w:rFonts w:eastAsiaTheme="minorEastAsia"/>
                <w:lang w:eastAsia="zh-CN"/>
              </w:rPr>
            </w:pPr>
            <w:r>
              <w:rPr>
                <w:rFonts w:eastAsiaTheme="minorEastAsia"/>
                <w:lang w:eastAsia="zh-CN"/>
              </w:rPr>
              <w:t>Agree with MTK – we can start from IMT and see what changes are necessary. Another question is whether calibration campaign is planned for this SID ?</w:t>
            </w:r>
          </w:p>
        </w:tc>
      </w:tr>
      <w:tr w:rsidR="006401E9" w14:paraId="744F7A97" w14:textId="77777777" w:rsidTr="00A64ADE">
        <w:tc>
          <w:tcPr>
            <w:tcW w:w="662" w:type="pct"/>
          </w:tcPr>
          <w:p w14:paraId="744F7A95" w14:textId="77777777" w:rsidR="006401E9" w:rsidRDefault="006401E9" w:rsidP="006401E9">
            <w:pPr>
              <w:pStyle w:val="ListParagraph"/>
              <w:spacing w:after="120" w:line="240" w:lineRule="auto"/>
              <w:ind w:left="0"/>
              <w:jc w:val="both"/>
              <w:rPr>
                <w:rFonts w:eastAsiaTheme="minorEastAsia"/>
                <w:lang w:eastAsia="zh-CN"/>
              </w:rPr>
            </w:pPr>
          </w:p>
        </w:tc>
        <w:tc>
          <w:tcPr>
            <w:tcW w:w="4338" w:type="pct"/>
          </w:tcPr>
          <w:p w14:paraId="744F7A96" w14:textId="77777777" w:rsidR="006401E9" w:rsidRDefault="006401E9" w:rsidP="006401E9">
            <w:pPr>
              <w:pStyle w:val="ListParagraph"/>
              <w:spacing w:after="120" w:line="240" w:lineRule="auto"/>
              <w:ind w:left="0"/>
              <w:jc w:val="both"/>
              <w:rPr>
                <w:rFonts w:eastAsiaTheme="minorEastAsia"/>
                <w:lang w:eastAsia="zh-CN"/>
              </w:rPr>
            </w:pPr>
          </w:p>
        </w:tc>
      </w:tr>
    </w:tbl>
    <w:p w14:paraId="744F7A98" w14:textId="77777777" w:rsidR="008002EE" w:rsidRDefault="008002EE" w:rsidP="008002EE">
      <w:pPr>
        <w:spacing w:after="120" w:line="240" w:lineRule="auto"/>
        <w:rPr>
          <w:rFonts w:eastAsiaTheme="minorEastAsia"/>
          <w:lang w:eastAsia="zh-CN"/>
        </w:rPr>
      </w:pPr>
    </w:p>
    <w:p w14:paraId="744F7A99" w14:textId="77777777" w:rsidR="00707A49" w:rsidRDefault="00707A49" w:rsidP="00707A49">
      <w:pPr>
        <w:pStyle w:val="Heading1"/>
        <w:rPr>
          <w:lang w:eastAsia="zh-CN"/>
        </w:rPr>
      </w:pPr>
      <w:r>
        <w:rPr>
          <w:lang w:eastAsia="zh-CN"/>
        </w:rPr>
        <w:t>Summary</w:t>
      </w:r>
    </w:p>
    <w:p w14:paraId="744F7A9A" w14:textId="77777777" w:rsidR="002905A4" w:rsidRDefault="002905A4" w:rsidP="002905A4">
      <w:pPr>
        <w:spacing w:after="120" w:line="240" w:lineRule="auto"/>
        <w:rPr>
          <w:rFonts w:eastAsiaTheme="minorEastAsia"/>
          <w:lang w:eastAsia="zh-CN"/>
        </w:rPr>
      </w:pPr>
    </w:p>
    <w:bookmarkEnd w:id="0"/>
    <w:bookmarkEnd w:id="1"/>
    <w:p w14:paraId="744F7A9B" w14:textId="77777777" w:rsidR="00DC617E" w:rsidRDefault="00AA1200">
      <w:pPr>
        <w:pStyle w:val="Heading1"/>
        <w:rPr>
          <w:rFonts w:eastAsia="SimSun"/>
          <w:lang w:eastAsia="zh-CN"/>
        </w:rPr>
      </w:pPr>
      <w:r>
        <w:rPr>
          <w:rFonts w:eastAsia="SimSun"/>
          <w:lang w:eastAsia="zh-CN"/>
        </w:rPr>
        <w:t>Reference</w:t>
      </w:r>
    </w:p>
    <w:p w14:paraId="744F7A9C" w14:textId="77777777" w:rsidR="00750F87" w:rsidRDefault="00750F87" w:rsidP="004344C5">
      <w:pPr>
        <w:pStyle w:val="ListParagraph"/>
        <w:numPr>
          <w:ilvl w:val="0"/>
          <w:numId w:val="14"/>
        </w:numPr>
        <w:spacing w:after="120" w:line="240" w:lineRule="auto"/>
        <w:rPr>
          <w:lang w:eastAsia="zh-CN"/>
        </w:rPr>
      </w:pPr>
      <w:r>
        <w:rPr>
          <w:lang w:eastAsia="zh-CN"/>
        </w:rPr>
        <w:t>R1-2007555</w:t>
      </w:r>
      <w:r>
        <w:rPr>
          <w:lang w:eastAsia="zh-CN"/>
        </w:rPr>
        <w:tab/>
        <w:t>XR applications and scenarios</w:t>
      </w:r>
      <w:r>
        <w:rPr>
          <w:lang w:eastAsia="zh-CN"/>
        </w:rPr>
        <w:tab/>
        <w:t>FUTUREWEI</w:t>
      </w:r>
    </w:p>
    <w:p w14:paraId="744F7A9D" w14:textId="77777777" w:rsidR="00750F87" w:rsidRDefault="00750F87" w:rsidP="004344C5">
      <w:pPr>
        <w:pStyle w:val="ListParagraph"/>
        <w:numPr>
          <w:ilvl w:val="0"/>
          <w:numId w:val="14"/>
        </w:numPr>
        <w:spacing w:after="120" w:line="240" w:lineRule="auto"/>
        <w:rPr>
          <w:lang w:eastAsia="zh-CN"/>
        </w:rPr>
      </w:pPr>
      <w:bookmarkStart w:id="27" w:name="_Ref54705409"/>
      <w:r>
        <w:rPr>
          <w:lang w:eastAsia="zh-CN"/>
        </w:rPr>
        <w:t>R1-2007561</w:t>
      </w:r>
      <w:r>
        <w:rPr>
          <w:lang w:eastAsia="zh-CN"/>
        </w:rPr>
        <w:tab/>
        <w:t>Discussion on applications, traffic model, and evaluation methodology for XR and Cloud Gaming</w:t>
      </w:r>
      <w:r>
        <w:rPr>
          <w:lang w:eastAsia="zh-CN"/>
        </w:rPr>
        <w:tab/>
      </w:r>
      <w:r>
        <w:rPr>
          <w:lang w:eastAsia="zh-CN"/>
        </w:rPr>
        <w:tab/>
      </w:r>
      <w:r>
        <w:rPr>
          <w:lang w:eastAsia="zh-CN"/>
        </w:rPr>
        <w:tab/>
        <w:t>Huawei, HiSilicon</w:t>
      </w:r>
      <w:bookmarkEnd w:id="27"/>
    </w:p>
    <w:p w14:paraId="744F7A9E" w14:textId="77777777" w:rsidR="00750F87" w:rsidRDefault="00750F87" w:rsidP="004344C5">
      <w:pPr>
        <w:pStyle w:val="ListParagraph"/>
        <w:numPr>
          <w:ilvl w:val="0"/>
          <w:numId w:val="14"/>
        </w:numPr>
        <w:spacing w:after="120" w:line="240" w:lineRule="auto"/>
        <w:rPr>
          <w:lang w:eastAsia="zh-CN"/>
        </w:rPr>
      </w:pPr>
      <w:bookmarkStart w:id="28" w:name="_Ref54705414"/>
      <w:r>
        <w:rPr>
          <w:lang w:eastAsia="zh-CN"/>
        </w:rPr>
        <w:t>R1-2007698</w:t>
      </w:r>
      <w:r>
        <w:rPr>
          <w:lang w:eastAsia="zh-CN"/>
        </w:rPr>
        <w:tab/>
        <w:t>Discussion on XR applications, traffic model and evaluation methodologies</w:t>
      </w:r>
      <w:r>
        <w:rPr>
          <w:lang w:eastAsia="zh-CN"/>
        </w:rPr>
        <w:tab/>
        <w:t>vivo</w:t>
      </w:r>
      <w:bookmarkEnd w:id="28"/>
    </w:p>
    <w:p w14:paraId="744F7A9F" w14:textId="77777777" w:rsidR="00750F87" w:rsidRDefault="00750F87" w:rsidP="004344C5">
      <w:pPr>
        <w:pStyle w:val="ListParagraph"/>
        <w:numPr>
          <w:ilvl w:val="0"/>
          <w:numId w:val="14"/>
        </w:numPr>
        <w:spacing w:after="120" w:line="240" w:lineRule="auto"/>
        <w:rPr>
          <w:lang w:eastAsia="zh-CN"/>
        </w:rPr>
      </w:pPr>
      <w:bookmarkStart w:id="29" w:name="_Ref54705422"/>
      <w:r>
        <w:rPr>
          <w:lang w:eastAsia="zh-CN"/>
        </w:rPr>
        <w:t>R1-2007843</w:t>
      </w:r>
      <w:r>
        <w:rPr>
          <w:lang w:eastAsia="zh-CN"/>
        </w:rPr>
        <w:tab/>
        <w:t>XR use cases, evaluation methodologies and traffic model</w:t>
      </w:r>
      <w:r>
        <w:rPr>
          <w:lang w:eastAsia="zh-CN"/>
        </w:rPr>
        <w:tab/>
        <w:t>CATT</w:t>
      </w:r>
      <w:bookmarkEnd w:id="29"/>
    </w:p>
    <w:p w14:paraId="744F7AA0" w14:textId="77777777" w:rsidR="00750F87" w:rsidRDefault="00750F87" w:rsidP="004344C5">
      <w:pPr>
        <w:pStyle w:val="ListParagraph"/>
        <w:numPr>
          <w:ilvl w:val="0"/>
          <w:numId w:val="14"/>
        </w:numPr>
        <w:spacing w:after="120" w:line="240" w:lineRule="auto"/>
        <w:rPr>
          <w:lang w:eastAsia="zh-CN"/>
        </w:rPr>
      </w:pPr>
      <w:bookmarkStart w:id="30" w:name="_Ref54708424"/>
      <w:r>
        <w:rPr>
          <w:lang w:eastAsia="zh-CN"/>
        </w:rPr>
        <w:t>R1-2007976</w:t>
      </w:r>
      <w:r>
        <w:rPr>
          <w:lang w:eastAsia="zh-CN"/>
        </w:rPr>
        <w:tab/>
        <w:t>Discussion on applications, traffic model and evaluation methodology for XR</w:t>
      </w:r>
      <w:r>
        <w:rPr>
          <w:lang w:eastAsia="zh-CN"/>
        </w:rPr>
        <w:tab/>
        <w:t>ZTE</w:t>
      </w:r>
      <w:bookmarkEnd w:id="30"/>
    </w:p>
    <w:p w14:paraId="744F7AA1" w14:textId="77777777" w:rsidR="00750F87" w:rsidRDefault="00750F87" w:rsidP="004344C5">
      <w:pPr>
        <w:pStyle w:val="ListParagraph"/>
        <w:numPr>
          <w:ilvl w:val="0"/>
          <w:numId w:val="14"/>
        </w:numPr>
        <w:spacing w:after="120" w:line="240" w:lineRule="auto"/>
        <w:rPr>
          <w:lang w:eastAsia="zh-CN"/>
        </w:rPr>
      </w:pPr>
      <w:r>
        <w:rPr>
          <w:lang w:eastAsia="zh-CN"/>
        </w:rPr>
        <w:t>R1-2008037</w:t>
      </w:r>
      <w:r>
        <w:rPr>
          <w:lang w:eastAsia="zh-CN"/>
        </w:rPr>
        <w:tab/>
        <w:t>Discussion on XR evaluation and Challenges for NR</w:t>
      </w:r>
      <w:r>
        <w:rPr>
          <w:lang w:eastAsia="zh-CN"/>
        </w:rPr>
        <w:tab/>
        <w:t>CMCC</w:t>
      </w:r>
    </w:p>
    <w:p w14:paraId="744F7AA2" w14:textId="77777777" w:rsidR="00750F87" w:rsidRDefault="00750F87" w:rsidP="004344C5">
      <w:pPr>
        <w:pStyle w:val="ListParagraph"/>
        <w:numPr>
          <w:ilvl w:val="0"/>
          <w:numId w:val="14"/>
        </w:numPr>
        <w:spacing w:after="120" w:line="240" w:lineRule="auto"/>
        <w:rPr>
          <w:lang w:eastAsia="zh-CN"/>
        </w:rPr>
      </w:pPr>
      <w:r>
        <w:rPr>
          <w:lang w:eastAsia="zh-CN"/>
        </w:rPr>
        <w:t>R1-2008198</w:t>
      </w:r>
      <w:r>
        <w:rPr>
          <w:lang w:eastAsia="zh-CN"/>
        </w:rPr>
        <w:tab/>
        <w:t>Applications, Evaluation Methodology, and KPIs for XR</w:t>
      </w:r>
      <w:r>
        <w:rPr>
          <w:lang w:eastAsia="zh-CN"/>
        </w:rPr>
        <w:tab/>
        <w:t>Samsung</w:t>
      </w:r>
    </w:p>
    <w:p w14:paraId="744F7AA3" w14:textId="77777777" w:rsidR="00750F87" w:rsidRDefault="00750F87" w:rsidP="004344C5">
      <w:pPr>
        <w:pStyle w:val="ListParagraph"/>
        <w:numPr>
          <w:ilvl w:val="0"/>
          <w:numId w:val="14"/>
        </w:numPr>
        <w:spacing w:after="120" w:line="240" w:lineRule="auto"/>
        <w:rPr>
          <w:lang w:eastAsia="zh-CN"/>
        </w:rPr>
      </w:pPr>
      <w:bookmarkStart w:id="31" w:name="_Ref54705486"/>
      <w:r>
        <w:rPr>
          <w:lang w:eastAsia="zh-CN"/>
        </w:rPr>
        <w:t>R1-2008311</w:t>
      </w:r>
      <w:r>
        <w:rPr>
          <w:lang w:eastAsia="zh-CN"/>
        </w:rPr>
        <w:tab/>
        <w:t>XR evaluations for NR: Applications and Evaluation Methodology</w:t>
      </w:r>
      <w:r>
        <w:rPr>
          <w:lang w:eastAsia="zh-CN"/>
        </w:rPr>
        <w:tab/>
        <w:t>AT&amp;T</w:t>
      </w:r>
      <w:bookmarkEnd w:id="31"/>
    </w:p>
    <w:p w14:paraId="744F7AA4" w14:textId="77777777" w:rsidR="00750F87" w:rsidRDefault="00750F87" w:rsidP="004344C5">
      <w:pPr>
        <w:pStyle w:val="ListParagraph"/>
        <w:numPr>
          <w:ilvl w:val="0"/>
          <w:numId w:val="14"/>
        </w:numPr>
        <w:spacing w:after="120" w:line="240" w:lineRule="auto"/>
        <w:rPr>
          <w:lang w:eastAsia="zh-CN"/>
        </w:rPr>
      </w:pPr>
      <w:r>
        <w:rPr>
          <w:lang w:eastAsia="zh-CN"/>
        </w:rPr>
        <w:t>R1-2008454</w:t>
      </w:r>
      <w:r>
        <w:rPr>
          <w:lang w:eastAsia="zh-CN"/>
        </w:rPr>
        <w:tab/>
        <w:t>XR Applications, Traffic Model and Evaluation Methodology</w:t>
      </w:r>
      <w:r>
        <w:rPr>
          <w:lang w:eastAsia="zh-CN"/>
        </w:rPr>
        <w:tab/>
        <w:t>Apple</w:t>
      </w:r>
    </w:p>
    <w:p w14:paraId="744F7AA5" w14:textId="77777777" w:rsidR="00750F87" w:rsidRDefault="00750F87" w:rsidP="004344C5">
      <w:pPr>
        <w:pStyle w:val="ListParagraph"/>
        <w:numPr>
          <w:ilvl w:val="0"/>
          <w:numId w:val="14"/>
        </w:numPr>
        <w:spacing w:after="120" w:line="240" w:lineRule="auto"/>
        <w:rPr>
          <w:lang w:eastAsia="zh-CN"/>
        </w:rPr>
      </w:pPr>
      <w:bookmarkStart w:id="32" w:name="_Ref54708445"/>
      <w:r>
        <w:rPr>
          <w:lang w:eastAsia="zh-CN"/>
        </w:rPr>
        <w:t>R1-2008818</w:t>
      </w:r>
      <w:r>
        <w:rPr>
          <w:lang w:eastAsia="zh-CN"/>
        </w:rPr>
        <w:tab/>
        <w:t>Discussion on traffic models and evaluation assumptions for XR</w:t>
      </w:r>
      <w:r>
        <w:rPr>
          <w:lang w:eastAsia="zh-CN"/>
        </w:rPr>
        <w:tab/>
        <w:t>InterDigital, Inc.</w:t>
      </w:r>
      <w:bookmarkEnd w:id="32"/>
    </w:p>
    <w:p w14:paraId="744F7AA6" w14:textId="77777777" w:rsidR="00750F87" w:rsidRDefault="00750F87" w:rsidP="004344C5">
      <w:pPr>
        <w:pStyle w:val="ListParagraph"/>
        <w:numPr>
          <w:ilvl w:val="0"/>
          <w:numId w:val="14"/>
        </w:numPr>
        <w:spacing w:after="120" w:line="240" w:lineRule="auto"/>
        <w:rPr>
          <w:lang w:eastAsia="zh-CN"/>
        </w:rPr>
      </w:pPr>
      <w:bookmarkStart w:id="33" w:name="_Ref54706282"/>
      <w:r>
        <w:rPr>
          <w:lang w:eastAsia="zh-CN"/>
        </w:rPr>
        <w:t>R1-2008896</w:t>
      </w:r>
      <w:r>
        <w:rPr>
          <w:lang w:eastAsia="zh-CN"/>
        </w:rPr>
        <w:tab/>
        <w:t>Applications, Traffic Model and Evaluation Methodology for XR evaluations for NR</w:t>
      </w:r>
      <w:r>
        <w:rPr>
          <w:lang w:eastAsia="zh-CN"/>
        </w:rPr>
        <w:tab/>
        <w:t>Nokia, Nokia Shanghai Bell</w:t>
      </w:r>
      <w:bookmarkEnd w:id="33"/>
    </w:p>
    <w:p w14:paraId="744F7AA7" w14:textId="77777777" w:rsidR="00750F87" w:rsidRDefault="00750F87" w:rsidP="004344C5">
      <w:pPr>
        <w:pStyle w:val="ListParagraph"/>
        <w:numPr>
          <w:ilvl w:val="0"/>
          <w:numId w:val="14"/>
        </w:numPr>
        <w:spacing w:after="120" w:line="240" w:lineRule="auto"/>
        <w:rPr>
          <w:lang w:eastAsia="zh-CN"/>
        </w:rPr>
      </w:pPr>
      <w:bookmarkStart w:id="34" w:name="_Ref54705440"/>
      <w:r>
        <w:rPr>
          <w:lang w:eastAsia="zh-CN"/>
        </w:rPr>
        <w:t>R1-2008939</w:t>
      </w:r>
      <w:r>
        <w:rPr>
          <w:lang w:eastAsia="zh-CN"/>
        </w:rPr>
        <w:tab/>
        <w:t>Discussion for study in XR evaluation for NR</w:t>
      </w:r>
      <w:r>
        <w:rPr>
          <w:lang w:eastAsia="zh-CN"/>
        </w:rPr>
        <w:tab/>
        <w:t>LG Electronics</w:t>
      </w:r>
      <w:bookmarkEnd w:id="34"/>
    </w:p>
    <w:p w14:paraId="744F7AA8" w14:textId="77777777" w:rsidR="00750F87" w:rsidRDefault="00750F87" w:rsidP="004344C5">
      <w:pPr>
        <w:pStyle w:val="ListParagraph"/>
        <w:numPr>
          <w:ilvl w:val="0"/>
          <w:numId w:val="14"/>
        </w:numPr>
        <w:spacing w:after="120" w:line="240" w:lineRule="auto"/>
        <w:rPr>
          <w:lang w:eastAsia="zh-CN"/>
        </w:rPr>
      </w:pPr>
      <w:bookmarkStart w:id="35" w:name="_Ref54705445"/>
      <w:r>
        <w:rPr>
          <w:lang w:eastAsia="zh-CN"/>
        </w:rPr>
        <w:lastRenderedPageBreak/>
        <w:t>R1-2008967</w:t>
      </w:r>
      <w:r>
        <w:rPr>
          <w:lang w:eastAsia="zh-CN"/>
        </w:rPr>
        <w:tab/>
        <w:t>On Applications, Traffic Model, and Evaluation Methodology for XR and CG</w:t>
      </w:r>
      <w:r>
        <w:rPr>
          <w:lang w:eastAsia="zh-CN"/>
        </w:rPr>
        <w:tab/>
        <w:t>MediaTek Inc.</w:t>
      </w:r>
      <w:bookmarkEnd w:id="35"/>
    </w:p>
    <w:p w14:paraId="744F7AA9" w14:textId="77777777" w:rsidR="00750F87" w:rsidRDefault="00750F87" w:rsidP="004344C5">
      <w:pPr>
        <w:pStyle w:val="ListParagraph"/>
        <w:numPr>
          <w:ilvl w:val="0"/>
          <w:numId w:val="14"/>
        </w:numPr>
        <w:spacing w:after="120" w:line="240" w:lineRule="auto"/>
        <w:rPr>
          <w:lang w:eastAsia="zh-CN"/>
        </w:rPr>
      </w:pPr>
      <w:bookmarkStart w:id="36" w:name="_Ref54708481"/>
      <w:r>
        <w:rPr>
          <w:lang w:eastAsia="zh-CN"/>
        </w:rPr>
        <w:t>R1-2009006</w:t>
      </w:r>
      <w:r>
        <w:rPr>
          <w:lang w:eastAsia="zh-CN"/>
        </w:rPr>
        <w:tab/>
        <w:t>Scenarios, Traffic Model and EVM for XR</w:t>
      </w:r>
      <w:r>
        <w:rPr>
          <w:lang w:eastAsia="zh-CN"/>
        </w:rPr>
        <w:tab/>
        <w:t>Intel Corporation</w:t>
      </w:r>
      <w:bookmarkEnd w:id="36"/>
    </w:p>
    <w:p w14:paraId="744F7AAA" w14:textId="77777777" w:rsidR="00750F87" w:rsidRDefault="00750F87" w:rsidP="004344C5">
      <w:pPr>
        <w:pStyle w:val="ListParagraph"/>
        <w:numPr>
          <w:ilvl w:val="0"/>
          <w:numId w:val="14"/>
        </w:numPr>
        <w:spacing w:after="120" w:line="240" w:lineRule="auto"/>
        <w:rPr>
          <w:lang w:eastAsia="zh-CN"/>
        </w:rPr>
      </w:pPr>
      <w:bookmarkStart w:id="37" w:name="_Ref54705449"/>
      <w:r>
        <w:rPr>
          <w:lang w:eastAsia="zh-CN"/>
        </w:rPr>
        <w:t>R1-2009041</w:t>
      </w:r>
      <w:r>
        <w:rPr>
          <w:lang w:eastAsia="zh-CN"/>
        </w:rPr>
        <w:tab/>
        <w:t>Discussion on XR application and evaluation methodology</w:t>
      </w:r>
      <w:r>
        <w:rPr>
          <w:lang w:eastAsia="zh-CN"/>
        </w:rPr>
        <w:tab/>
        <w:t>Xiaomi</w:t>
      </w:r>
      <w:bookmarkEnd w:id="37"/>
    </w:p>
    <w:p w14:paraId="744F7AAB" w14:textId="77777777" w:rsidR="00750F87" w:rsidRDefault="00750F87" w:rsidP="004344C5">
      <w:pPr>
        <w:pStyle w:val="ListParagraph"/>
        <w:numPr>
          <w:ilvl w:val="0"/>
          <w:numId w:val="14"/>
        </w:numPr>
        <w:spacing w:after="120" w:line="240" w:lineRule="auto"/>
        <w:rPr>
          <w:lang w:eastAsia="zh-CN"/>
        </w:rPr>
      </w:pPr>
      <w:bookmarkStart w:id="38" w:name="_Ref54708491"/>
      <w:r>
        <w:rPr>
          <w:lang w:eastAsia="zh-CN"/>
        </w:rPr>
        <w:t>R1-2009087</w:t>
      </w:r>
      <w:r>
        <w:rPr>
          <w:lang w:eastAsia="zh-CN"/>
        </w:rPr>
        <w:tab/>
        <w:t>XR use cases, traffic modelling and performance measure</w:t>
      </w:r>
      <w:r>
        <w:rPr>
          <w:lang w:eastAsia="zh-CN"/>
        </w:rPr>
        <w:tab/>
        <w:t>Ericsson</w:t>
      </w:r>
      <w:bookmarkEnd w:id="38"/>
    </w:p>
    <w:p w14:paraId="744F7AAC" w14:textId="77777777" w:rsidR="00750F87" w:rsidRDefault="00750F87" w:rsidP="004344C5">
      <w:pPr>
        <w:pStyle w:val="ListParagraph"/>
        <w:numPr>
          <w:ilvl w:val="0"/>
          <w:numId w:val="14"/>
        </w:numPr>
        <w:spacing w:after="120" w:line="240" w:lineRule="auto"/>
        <w:rPr>
          <w:lang w:eastAsia="zh-CN"/>
        </w:rPr>
      </w:pPr>
      <w:r>
        <w:rPr>
          <w:lang w:eastAsia="zh-CN"/>
        </w:rPr>
        <w:t>R1-2009198</w:t>
      </w:r>
      <w:r>
        <w:rPr>
          <w:lang w:eastAsia="zh-CN"/>
        </w:rPr>
        <w:tab/>
        <w:t>Discussion on study on XR evaluations for NR</w:t>
      </w:r>
      <w:r>
        <w:rPr>
          <w:lang w:eastAsia="zh-CN"/>
        </w:rPr>
        <w:tab/>
        <w:t>NTT DOCOMO, INC.</w:t>
      </w:r>
    </w:p>
    <w:p w14:paraId="744F7AAD" w14:textId="77777777" w:rsidR="00DC617E" w:rsidRPr="00E76F39" w:rsidRDefault="00750F87" w:rsidP="004344C5">
      <w:pPr>
        <w:pStyle w:val="ListParagraph"/>
        <w:numPr>
          <w:ilvl w:val="0"/>
          <w:numId w:val="14"/>
        </w:numPr>
        <w:spacing w:after="120" w:line="240" w:lineRule="auto"/>
        <w:rPr>
          <w:lang w:eastAsia="zh-CN"/>
        </w:rPr>
      </w:pPr>
      <w:bookmarkStart w:id="39" w:name="_Ref54705465"/>
      <w:r>
        <w:rPr>
          <w:lang w:eastAsia="zh-CN"/>
        </w:rPr>
        <w:t>R1-2009280</w:t>
      </w:r>
      <w:r>
        <w:rPr>
          <w:lang w:eastAsia="zh-CN"/>
        </w:rPr>
        <w:tab/>
        <w:t>Evaluation Methodology for XR</w:t>
      </w:r>
      <w:r>
        <w:rPr>
          <w:lang w:eastAsia="zh-CN"/>
        </w:rPr>
        <w:tab/>
        <w:t>Qualcomm Incorporated</w:t>
      </w:r>
      <w:bookmarkEnd w:id="39"/>
    </w:p>
    <w:p w14:paraId="744F7AAE" w14:textId="77777777" w:rsidR="00586B26" w:rsidRDefault="00586B26" w:rsidP="00586B26">
      <w:pPr>
        <w:pStyle w:val="Heading1"/>
        <w:rPr>
          <w:rFonts w:eastAsia="SimSun"/>
          <w:lang w:eastAsia="zh-CN"/>
        </w:rPr>
      </w:pPr>
      <w:r>
        <w:rPr>
          <w:rFonts w:eastAsia="SimSun"/>
          <w:lang w:eastAsia="zh-CN"/>
        </w:rPr>
        <w:t>List of agreements</w:t>
      </w:r>
    </w:p>
    <w:p w14:paraId="744F7AAF" w14:textId="77777777" w:rsidR="00586B26" w:rsidRDefault="00586B26">
      <w:pPr>
        <w:rPr>
          <w:rFonts w:eastAsiaTheme="minorEastAsia"/>
          <w:lang w:eastAsia="zh-CN"/>
        </w:rPr>
      </w:pPr>
    </w:p>
    <w:sectPr w:rsidR="00586B26" w:rsidSect="009C6A06">
      <w:footerReference w:type="default" r:id="rId13"/>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29C5C" w14:textId="77777777" w:rsidR="00C724F1" w:rsidRDefault="00C724F1">
      <w:pPr>
        <w:spacing w:after="0" w:line="240" w:lineRule="auto"/>
      </w:pPr>
      <w:r>
        <w:separator/>
      </w:r>
    </w:p>
  </w:endnote>
  <w:endnote w:type="continuationSeparator" w:id="0">
    <w:p w14:paraId="461E2D97" w14:textId="77777777" w:rsidR="00C724F1" w:rsidRDefault="00C724F1">
      <w:pPr>
        <w:spacing w:after="0" w:line="240" w:lineRule="auto"/>
      </w:pPr>
      <w:r>
        <w:continuationSeparator/>
      </w:r>
    </w:p>
  </w:endnote>
  <w:endnote w:type="continuationNotice" w:id="1">
    <w:p w14:paraId="21F49224" w14:textId="77777777" w:rsidR="00C724F1" w:rsidRDefault="00C724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21002A87" w:usb1="00000000" w:usb2="00000000" w:usb3="00000000" w:csb0="000101FF" w:csb1="00000000"/>
  </w:font>
  <w:font w:name="Calibri Light">
    <w:panose1 w:val="020F0302020204030204"/>
    <w:charset w:val="00"/>
    <w:family w:val="swiss"/>
    <w:pitch w:val="variable"/>
    <w:sig w:usb0="A0002AEF" w:usb1="4000207B" w:usb2="00000000"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F7AB6" w14:textId="77777777" w:rsidR="00672650" w:rsidRDefault="00672650">
    <w:pPr>
      <w:pStyle w:val="Footer"/>
      <w:rPr>
        <w:rFonts w:eastAsia="SimSun"/>
        <w:lang w:val="en-US" w:eastAsia="zh-CN"/>
      </w:rPr>
    </w:pPr>
    <w:r w:rsidRPr="00E1585B">
      <w:fldChar w:fldCharType="begin"/>
    </w:r>
    <w:r>
      <w:instrText>PAGE   \* MERGEFORMAT</w:instrText>
    </w:r>
    <w:r w:rsidRPr="00E1585B">
      <w:fldChar w:fldCharType="separate"/>
    </w:r>
    <w:r w:rsidRPr="004D4148">
      <w:rPr>
        <w:noProof/>
        <w:lang w:val="zh-CN" w:eastAsia="zh-CN"/>
      </w:rPr>
      <w:t>17</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1054A" w14:textId="77777777" w:rsidR="00C724F1" w:rsidRDefault="00C724F1">
      <w:pPr>
        <w:spacing w:after="0" w:line="240" w:lineRule="auto"/>
      </w:pPr>
      <w:r>
        <w:separator/>
      </w:r>
    </w:p>
  </w:footnote>
  <w:footnote w:type="continuationSeparator" w:id="0">
    <w:p w14:paraId="3728E832" w14:textId="77777777" w:rsidR="00C724F1" w:rsidRDefault="00C724F1">
      <w:pPr>
        <w:spacing w:after="0" w:line="240" w:lineRule="auto"/>
      </w:pPr>
      <w:r>
        <w:continuationSeparator/>
      </w:r>
    </w:p>
  </w:footnote>
  <w:footnote w:type="continuationNotice" w:id="1">
    <w:p w14:paraId="0F015C48" w14:textId="77777777" w:rsidR="00C724F1" w:rsidRDefault="00C724F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05593"/>
    <w:multiLevelType w:val="hybridMultilevel"/>
    <w:tmpl w:val="0AE6907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E84B10"/>
    <w:multiLevelType w:val="hybridMultilevel"/>
    <w:tmpl w:val="68FE507C"/>
    <w:lvl w:ilvl="0" w:tplc="0714E956">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D566ED"/>
    <w:multiLevelType w:val="hybridMultilevel"/>
    <w:tmpl w:val="F650E0C8"/>
    <w:lvl w:ilvl="0" w:tplc="827C5A34">
      <w:start w:val="1"/>
      <w:numFmt w:val="bullet"/>
      <w:lvlText w:val="•"/>
      <w:lvlJc w:val="left"/>
      <w:pPr>
        <w:tabs>
          <w:tab w:val="num" w:pos="560"/>
        </w:tabs>
        <w:ind w:left="560" w:hanging="360"/>
      </w:pPr>
      <w:rPr>
        <w:rFonts w:ascii="Arial" w:hAnsi="Arial" w:hint="default"/>
      </w:rPr>
    </w:lvl>
    <w:lvl w:ilvl="1" w:tplc="0C96247A">
      <w:start w:val="1"/>
      <w:numFmt w:val="bullet"/>
      <w:lvlText w:val="•"/>
      <w:lvlJc w:val="left"/>
      <w:pPr>
        <w:tabs>
          <w:tab w:val="num" w:pos="1280"/>
        </w:tabs>
        <w:ind w:left="1280" w:hanging="360"/>
      </w:pPr>
      <w:rPr>
        <w:rFonts w:ascii="Arial" w:hAnsi="Arial" w:hint="default"/>
      </w:rPr>
    </w:lvl>
    <w:lvl w:ilvl="2" w:tplc="E7AA1D78">
      <w:start w:val="1"/>
      <w:numFmt w:val="bullet"/>
      <w:lvlText w:val="•"/>
      <w:lvlJc w:val="left"/>
      <w:pPr>
        <w:tabs>
          <w:tab w:val="num" w:pos="2000"/>
        </w:tabs>
        <w:ind w:left="2000" w:hanging="360"/>
      </w:pPr>
      <w:rPr>
        <w:rFonts w:ascii="Arial" w:hAnsi="Arial" w:hint="default"/>
      </w:rPr>
    </w:lvl>
    <w:lvl w:ilvl="3" w:tplc="FB1E3858">
      <w:numFmt w:val="bullet"/>
      <w:lvlText w:val="•"/>
      <w:lvlJc w:val="left"/>
      <w:pPr>
        <w:tabs>
          <w:tab w:val="num" w:pos="2720"/>
        </w:tabs>
        <w:ind w:left="2720" w:hanging="360"/>
      </w:pPr>
      <w:rPr>
        <w:rFonts w:ascii="Arial" w:hAnsi="Arial" w:hint="default"/>
      </w:rPr>
    </w:lvl>
    <w:lvl w:ilvl="4" w:tplc="16EA635E" w:tentative="1">
      <w:start w:val="1"/>
      <w:numFmt w:val="bullet"/>
      <w:lvlText w:val="•"/>
      <w:lvlJc w:val="left"/>
      <w:pPr>
        <w:tabs>
          <w:tab w:val="num" w:pos="3440"/>
        </w:tabs>
        <w:ind w:left="3440" w:hanging="360"/>
      </w:pPr>
      <w:rPr>
        <w:rFonts w:ascii="Arial" w:hAnsi="Arial" w:hint="default"/>
      </w:rPr>
    </w:lvl>
    <w:lvl w:ilvl="5" w:tplc="62F60CF2" w:tentative="1">
      <w:start w:val="1"/>
      <w:numFmt w:val="bullet"/>
      <w:lvlText w:val="•"/>
      <w:lvlJc w:val="left"/>
      <w:pPr>
        <w:tabs>
          <w:tab w:val="num" w:pos="4160"/>
        </w:tabs>
        <w:ind w:left="4160" w:hanging="360"/>
      </w:pPr>
      <w:rPr>
        <w:rFonts w:ascii="Arial" w:hAnsi="Arial" w:hint="default"/>
      </w:rPr>
    </w:lvl>
    <w:lvl w:ilvl="6" w:tplc="1B1094C8" w:tentative="1">
      <w:start w:val="1"/>
      <w:numFmt w:val="bullet"/>
      <w:lvlText w:val="•"/>
      <w:lvlJc w:val="left"/>
      <w:pPr>
        <w:tabs>
          <w:tab w:val="num" w:pos="4880"/>
        </w:tabs>
        <w:ind w:left="4880" w:hanging="360"/>
      </w:pPr>
      <w:rPr>
        <w:rFonts w:ascii="Arial" w:hAnsi="Arial" w:hint="default"/>
      </w:rPr>
    </w:lvl>
    <w:lvl w:ilvl="7" w:tplc="585A11DE" w:tentative="1">
      <w:start w:val="1"/>
      <w:numFmt w:val="bullet"/>
      <w:lvlText w:val="•"/>
      <w:lvlJc w:val="left"/>
      <w:pPr>
        <w:tabs>
          <w:tab w:val="num" w:pos="5600"/>
        </w:tabs>
        <w:ind w:left="5600" w:hanging="360"/>
      </w:pPr>
      <w:rPr>
        <w:rFonts w:ascii="Arial" w:hAnsi="Arial" w:hint="default"/>
      </w:rPr>
    </w:lvl>
    <w:lvl w:ilvl="8" w:tplc="B72CC2A6" w:tentative="1">
      <w:start w:val="1"/>
      <w:numFmt w:val="bullet"/>
      <w:lvlText w:val="•"/>
      <w:lvlJc w:val="left"/>
      <w:pPr>
        <w:tabs>
          <w:tab w:val="num" w:pos="6320"/>
        </w:tabs>
        <w:ind w:left="6320" w:hanging="360"/>
      </w:pPr>
      <w:rPr>
        <w:rFonts w:ascii="Arial" w:hAnsi="Arial" w:hint="default"/>
      </w:rPr>
    </w:lvl>
  </w:abstractNum>
  <w:abstractNum w:abstractNumId="3" w15:restartNumberingAfterBreak="0">
    <w:nsid w:val="0DFE02C7"/>
    <w:multiLevelType w:val="hybridMultilevel"/>
    <w:tmpl w:val="87A40F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30B5171"/>
    <w:multiLevelType w:val="hybridMultilevel"/>
    <w:tmpl w:val="4200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C0F2F"/>
    <w:multiLevelType w:val="multilevel"/>
    <w:tmpl w:val="695663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65F6D34"/>
    <w:multiLevelType w:val="hybridMultilevel"/>
    <w:tmpl w:val="46161798"/>
    <w:lvl w:ilvl="0" w:tplc="2B4C460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4A4509"/>
    <w:multiLevelType w:val="hybridMultilevel"/>
    <w:tmpl w:val="5B426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5381B5E"/>
    <w:multiLevelType w:val="hybridMultilevel"/>
    <w:tmpl w:val="13BC799A"/>
    <w:lvl w:ilvl="0" w:tplc="2B4C460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EB2535"/>
    <w:multiLevelType w:val="hybridMultilevel"/>
    <w:tmpl w:val="549C7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6226921"/>
    <w:multiLevelType w:val="hybridMultilevel"/>
    <w:tmpl w:val="D9DC5AB0"/>
    <w:lvl w:ilvl="0" w:tplc="2B4C460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D8B3E4F"/>
    <w:multiLevelType w:val="hybridMultilevel"/>
    <w:tmpl w:val="CCD49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DA48F6"/>
    <w:multiLevelType w:val="hybridMultilevel"/>
    <w:tmpl w:val="B1F46726"/>
    <w:lvl w:ilvl="0" w:tplc="2B4C460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4B51811"/>
    <w:multiLevelType w:val="hybridMultilevel"/>
    <w:tmpl w:val="D15C2F92"/>
    <w:lvl w:ilvl="0" w:tplc="0714E95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24" w15:restartNumberingAfterBreak="0">
    <w:nsid w:val="48065633"/>
    <w:multiLevelType w:val="hybridMultilevel"/>
    <w:tmpl w:val="476C85CE"/>
    <w:lvl w:ilvl="0" w:tplc="0714E956">
      <w:numFmt w:val="bullet"/>
      <w:lvlText w:val="-"/>
      <w:lvlJc w:val="left"/>
      <w:pPr>
        <w:ind w:left="560" w:hanging="360"/>
      </w:pPr>
      <w:rPr>
        <w:rFonts w:ascii="Times New Roman" w:eastAsia="SimSun" w:hAnsi="Times New Roman" w:cs="Times New Roman"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489546F7"/>
    <w:multiLevelType w:val="hybridMultilevel"/>
    <w:tmpl w:val="E0E0B2D8"/>
    <w:lvl w:ilvl="0" w:tplc="827C5A34">
      <w:start w:val="1"/>
      <w:numFmt w:val="bullet"/>
      <w:lvlText w:val="•"/>
      <w:lvlJc w:val="left"/>
      <w:pPr>
        <w:ind w:left="420" w:hanging="420"/>
      </w:pPr>
      <w:rPr>
        <w:rFonts w:ascii="Arial" w:hAnsi="Arial" w:hint="default"/>
      </w:rPr>
    </w:lvl>
    <w:lvl w:ilvl="1" w:tplc="0CA676F2">
      <w:start w:val="1"/>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F41270C"/>
    <w:multiLevelType w:val="hybridMultilevel"/>
    <w:tmpl w:val="5086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7C4E8F"/>
    <w:multiLevelType w:val="hybridMultilevel"/>
    <w:tmpl w:val="DC8802E2"/>
    <w:lvl w:ilvl="0" w:tplc="29560C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32" w15:restartNumberingAfterBreak="0">
    <w:nsid w:val="59B539EC"/>
    <w:multiLevelType w:val="hybridMultilevel"/>
    <w:tmpl w:val="17128174"/>
    <w:lvl w:ilvl="0" w:tplc="0714E956">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A595F3A"/>
    <w:multiLevelType w:val="hybridMultilevel"/>
    <w:tmpl w:val="4A588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685F79"/>
    <w:multiLevelType w:val="hybridMultilevel"/>
    <w:tmpl w:val="A99A2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C33DD4"/>
    <w:multiLevelType w:val="hybridMultilevel"/>
    <w:tmpl w:val="537C55E4"/>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42E0573"/>
    <w:multiLevelType w:val="hybridMultilevel"/>
    <w:tmpl w:val="60343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71744D"/>
    <w:multiLevelType w:val="hybridMultilevel"/>
    <w:tmpl w:val="58E836FE"/>
    <w:lvl w:ilvl="0" w:tplc="1D9AF08C">
      <w:numFmt w:val="bullet"/>
      <w:lvlText w:val="-"/>
      <w:lvlJc w:val="left"/>
      <w:pPr>
        <w:ind w:left="360" w:hanging="360"/>
      </w:pPr>
      <w:rPr>
        <w:rFonts w:ascii="Times New Roman" w:eastAsia="SimSun" w:hAnsi="Times New Roman" w:cs="Times New Roman" w:hint="default"/>
        <w:lang w:val="en-GB"/>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40" w15:restartNumberingAfterBreak="0">
    <w:nsid w:val="74967830"/>
    <w:multiLevelType w:val="hybridMultilevel"/>
    <w:tmpl w:val="0232B87A"/>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6D81343"/>
    <w:multiLevelType w:val="hybridMultilevel"/>
    <w:tmpl w:val="372880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89F2FAE"/>
    <w:multiLevelType w:val="hybridMultilevel"/>
    <w:tmpl w:val="5A18C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9AD2D51"/>
    <w:multiLevelType w:val="hybridMultilevel"/>
    <w:tmpl w:val="6B306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FA12A22"/>
    <w:multiLevelType w:val="hybridMultilevel"/>
    <w:tmpl w:val="D1A8A07C"/>
    <w:lvl w:ilvl="0" w:tplc="846A39D4">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39"/>
  </w:num>
  <w:num w:numId="4">
    <w:abstractNumId w:val="44"/>
  </w:num>
  <w:num w:numId="5">
    <w:abstractNumId w:val="17"/>
  </w:num>
  <w:num w:numId="6">
    <w:abstractNumId w:val="16"/>
  </w:num>
  <w:num w:numId="7">
    <w:abstractNumId w:val="38"/>
  </w:num>
  <w:num w:numId="8">
    <w:abstractNumId w:val="12"/>
  </w:num>
  <w:num w:numId="9">
    <w:abstractNumId w:val="29"/>
  </w:num>
  <w:num w:numId="10">
    <w:abstractNumId w:val="26"/>
  </w:num>
  <w:num w:numId="11">
    <w:abstractNumId w:val="31"/>
  </w:num>
  <w:num w:numId="12">
    <w:abstractNumId w:val="27"/>
  </w:num>
  <w:num w:numId="13">
    <w:abstractNumId w:val="7"/>
  </w:num>
  <w:num w:numId="14">
    <w:abstractNumId w:val="9"/>
  </w:num>
  <w:num w:numId="15">
    <w:abstractNumId w:val="15"/>
  </w:num>
  <w:num w:numId="16">
    <w:abstractNumId w:val="2"/>
  </w:num>
  <w:num w:numId="17">
    <w:abstractNumId w:val="5"/>
  </w:num>
  <w:num w:numId="18">
    <w:abstractNumId w:val="0"/>
  </w:num>
  <w:num w:numId="19">
    <w:abstractNumId w:val="41"/>
  </w:num>
  <w:num w:numId="20">
    <w:abstractNumId w:val="35"/>
  </w:num>
  <w:num w:numId="21">
    <w:abstractNumId w:val="30"/>
  </w:num>
  <w:num w:numId="22">
    <w:abstractNumId w:val="43"/>
  </w:num>
  <w:num w:numId="23">
    <w:abstractNumId w:val="4"/>
  </w:num>
  <w:num w:numId="24">
    <w:abstractNumId w:val="33"/>
  </w:num>
  <w:num w:numId="25">
    <w:abstractNumId w:val="28"/>
  </w:num>
  <w:num w:numId="26">
    <w:abstractNumId w:val="8"/>
  </w:num>
  <w:num w:numId="27">
    <w:abstractNumId w:val="36"/>
  </w:num>
  <w:num w:numId="28">
    <w:abstractNumId w:val="18"/>
  </w:num>
  <w:num w:numId="29">
    <w:abstractNumId w:val="11"/>
  </w:num>
  <w:num w:numId="30">
    <w:abstractNumId w:val="34"/>
  </w:num>
  <w:num w:numId="31">
    <w:abstractNumId w:val="45"/>
  </w:num>
  <w:num w:numId="32">
    <w:abstractNumId w:val="42"/>
  </w:num>
  <w:num w:numId="33">
    <w:abstractNumId w:val="25"/>
  </w:num>
  <w:num w:numId="34">
    <w:abstractNumId w:val="3"/>
  </w:num>
  <w:num w:numId="35">
    <w:abstractNumId w:val="6"/>
  </w:num>
  <w:num w:numId="36">
    <w:abstractNumId w:val="10"/>
  </w:num>
  <w:num w:numId="37">
    <w:abstractNumId w:val="14"/>
  </w:num>
  <w:num w:numId="38">
    <w:abstractNumId w:val="19"/>
  </w:num>
  <w:num w:numId="39">
    <w:abstractNumId w:val="21"/>
  </w:num>
  <w:num w:numId="40">
    <w:abstractNumId w:val="32"/>
  </w:num>
  <w:num w:numId="41">
    <w:abstractNumId w:val="37"/>
  </w:num>
  <w:num w:numId="42">
    <w:abstractNumId w:val="22"/>
  </w:num>
  <w:num w:numId="43">
    <w:abstractNumId w:val="1"/>
  </w:num>
  <w:num w:numId="44">
    <w:abstractNumId w:val="24"/>
  </w:num>
  <w:num w:numId="45">
    <w:abstractNumId w:val="40"/>
  </w:num>
  <w:num w:numId="46">
    <w:abstractNumId w:val="23"/>
  </w:num>
  <w:num w:numId="47">
    <w:abstractNumId w:val="23"/>
  </w:num>
  <w:num w:numId="48">
    <w:abstractNumId w:val="23"/>
  </w:num>
  <w:num w:numId="49">
    <w:abstractNumId w:val="23"/>
  </w:num>
  <w:num w:numId="50">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E9"/>
    <w:rsid w:val="00001260"/>
    <w:rsid w:val="00001262"/>
    <w:rsid w:val="000012E4"/>
    <w:rsid w:val="000012E5"/>
    <w:rsid w:val="00001394"/>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745"/>
    <w:rsid w:val="000059A2"/>
    <w:rsid w:val="000059ED"/>
    <w:rsid w:val="00005D5F"/>
    <w:rsid w:val="00005D6F"/>
    <w:rsid w:val="000061F0"/>
    <w:rsid w:val="00006608"/>
    <w:rsid w:val="00006749"/>
    <w:rsid w:val="00006820"/>
    <w:rsid w:val="000068D3"/>
    <w:rsid w:val="00006902"/>
    <w:rsid w:val="00006DFF"/>
    <w:rsid w:val="00006F74"/>
    <w:rsid w:val="000073C3"/>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2D42"/>
    <w:rsid w:val="0001322B"/>
    <w:rsid w:val="00013872"/>
    <w:rsid w:val="00013D38"/>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5A1"/>
    <w:rsid w:val="00017638"/>
    <w:rsid w:val="00017692"/>
    <w:rsid w:val="000176DB"/>
    <w:rsid w:val="000178CF"/>
    <w:rsid w:val="000200B3"/>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D6C"/>
    <w:rsid w:val="00032F6B"/>
    <w:rsid w:val="000331CE"/>
    <w:rsid w:val="00033342"/>
    <w:rsid w:val="0003359F"/>
    <w:rsid w:val="00033780"/>
    <w:rsid w:val="00033803"/>
    <w:rsid w:val="0003399C"/>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E9A"/>
    <w:rsid w:val="00035F94"/>
    <w:rsid w:val="00036381"/>
    <w:rsid w:val="00036802"/>
    <w:rsid w:val="00036B18"/>
    <w:rsid w:val="00036B3D"/>
    <w:rsid w:val="00036BFB"/>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BE1"/>
    <w:rsid w:val="00042E78"/>
    <w:rsid w:val="0004314F"/>
    <w:rsid w:val="00043459"/>
    <w:rsid w:val="000434C0"/>
    <w:rsid w:val="0004362B"/>
    <w:rsid w:val="00043657"/>
    <w:rsid w:val="00043908"/>
    <w:rsid w:val="00043D9C"/>
    <w:rsid w:val="00044941"/>
    <w:rsid w:val="00044D52"/>
    <w:rsid w:val="00044F7D"/>
    <w:rsid w:val="00045072"/>
    <w:rsid w:val="000450CC"/>
    <w:rsid w:val="00045550"/>
    <w:rsid w:val="00045705"/>
    <w:rsid w:val="00045745"/>
    <w:rsid w:val="0004592A"/>
    <w:rsid w:val="00045A60"/>
    <w:rsid w:val="00045BC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EF6"/>
    <w:rsid w:val="00050F8A"/>
    <w:rsid w:val="0005172E"/>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269"/>
    <w:rsid w:val="00055BB2"/>
    <w:rsid w:val="00055E35"/>
    <w:rsid w:val="00055FE5"/>
    <w:rsid w:val="0005601C"/>
    <w:rsid w:val="000561BC"/>
    <w:rsid w:val="00056709"/>
    <w:rsid w:val="00056765"/>
    <w:rsid w:val="00056924"/>
    <w:rsid w:val="00056973"/>
    <w:rsid w:val="00056FFA"/>
    <w:rsid w:val="00057170"/>
    <w:rsid w:val="0005734F"/>
    <w:rsid w:val="00057642"/>
    <w:rsid w:val="000601CB"/>
    <w:rsid w:val="0006024A"/>
    <w:rsid w:val="0006055A"/>
    <w:rsid w:val="000605C8"/>
    <w:rsid w:val="00060774"/>
    <w:rsid w:val="000609B5"/>
    <w:rsid w:val="00060AF5"/>
    <w:rsid w:val="000613F3"/>
    <w:rsid w:val="00061E30"/>
    <w:rsid w:val="00061EC9"/>
    <w:rsid w:val="00061F18"/>
    <w:rsid w:val="00062289"/>
    <w:rsid w:val="000624BF"/>
    <w:rsid w:val="000627E3"/>
    <w:rsid w:val="000628D9"/>
    <w:rsid w:val="00062AEE"/>
    <w:rsid w:val="00062D44"/>
    <w:rsid w:val="00062D8B"/>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FAC"/>
    <w:rsid w:val="00075097"/>
    <w:rsid w:val="000750DF"/>
    <w:rsid w:val="00075270"/>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C13"/>
    <w:rsid w:val="00082710"/>
    <w:rsid w:val="00082AA4"/>
    <w:rsid w:val="00082ABC"/>
    <w:rsid w:val="00082E81"/>
    <w:rsid w:val="00083185"/>
    <w:rsid w:val="00083297"/>
    <w:rsid w:val="000833A0"/>
    <w:rsid w:val="000837A9"/>
    <w:rsid w:val="000839CD"/>
    <w:rsid w:val="00083CA4"/>
    <w:rsid w:val="00083E5E"/>
    <w:rsid w:val="0008418A"/>
    <w:rsid w:val="00084959"/>
    <w:rsid w:val="00084A37"/>
    <w:rsid w:val="00084ED0"/>
    <w:rsid w:val="000858CD"/>
    <w:rsid w:val="00085B68"/>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986"/>
    <w:rsid w:val="000909CC"/>
    <w:rsid w:val="00090D8D"/>
    <w:rsid w:val="00091729"/>
    <w:rsid w:val="00091C0D"/>
    <w:rsid w:val="00091D59"/>
    <w:rsid w:val="00091E37"/>
    <w:rsid w:val="00092408"/>
    <w:rsid w:val="000928F9"/>
    <w:rsid w:val="00092ECE"/>
    <w:rsid w:val="00092F51"/>
    <w:rsid w:val="0009304F"/>
    <w:rsid w:val="000934D3"/>
    <w:rsid w:val="000934F4"/>
    <w:rsid w:val="00093548"/>
    <w:rsid w:val="000935C6"/>
    <w:rsid w:val="00093E7E"/>
    <w:rsid w:val="00094474"/>
    <w:rsid w:val="000944C4"/>
    <w:rsid w:val="00094985"/>
    <w:rsid w:val="00094DBF"/>
    <w:rsid w:val="00094EB9"/>
    <w:rsid w:val="00094EEC"/>
    <w:rsid w:val="00095141"/>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9CB"/>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41D"/>
    <w:rsid w:val="000A3728"/>
    <w:rsid w:val="000A3DF0"/>
    <w:rsid w:val="000A4099"/>
    <w:rsid w:val="000A43C1"/>
    <w:rsid w:val="000A4725"/>
    <w:rsid w:val="000A4A71"/>
    <w:rsid w:val="000A4B62"/>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CA"/>
    <w:rsid w:val="000B1546"/>
    <w:rsid w:val="000B17AE"/>
    <w:rsid w:val="000B1DD6"/>
    <w:rsid w:val="000B1E35"/>
    <w:rsid w:val="000B1EF8"/>
    <w:rsid w:val="000B2752"/>
    <w:rsid w:val="000B285E"/>
    <w:rsid w:val="000B2B98"/>
    <w:rsid w:val="000B2C39"/>
    <w:rsid w:val="000B2E4A"/>
    <w:rsid w:val="000B2EF7"/>
    <w:rsid w:val="000B2FC4"/>
    <w:rsid w:val="000B30AA"/>
    <w:rsid w:val="000B3239"/>
    <w:rsid w:val="000B3473"/>
    <w:rsid w:val="000B35CD"/>
    <w:rsid w:val="000B3A12"/>
    <w:rsid w:val="000B450A"/>
    <w:rsid w:val="000B47FC"/>
    <w:rsid w:val="000B4A4F"/>
    <w:rsid w:val="000B4AB3"/>
    <w:rsid w:val="000B5D16"/>
    <w:rsid w:val="000B6349"/>
    <w:rsid w:val="000B65A6"/>
    <w:rsid w:val="000B6677"/>
    <w:rsid w:val="000B668F"/>
    <w:rsid w:val="000B69C4"/>
    <w:rsid w:val="000B6AD6"/>
    <w:rsid w:val="000B6DF1"/>
    <w:rsid w:val="000B70B8"/>
    <w:rsid w:val="000B71B5"/>
    <w:rsid w:val="000B7B5D"/>
    <w:rsid w:val="000B7CD3"/>
    <w:rsid w:val="000B7E30"/>
    <w:rsid w:val="000B7E63"/>
    <w:rsid w:val="000B7E8C"/>
    <w:rsid w:val="000C006F"/>
    <w:rsid w:val="000C007C"/>
    <w:rsid w:val="000C06E2"/>
    <w:rsid w:val="000C1693"/>
    <w:rsid w:val="000C174B"/>
    <w:rsid w:val="000C19B7"/>
    <w:rsid w:val="000C1D20"/>
    <w:rsid w:val="000C1EE9"/>
    <w:rsid w:val="000C2124"/>
    <w:rsid w:val="000C2633"/>
    <w:rsid w:val="000C281D"/>
    <w:rsid w:val="000C2FDE"/>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61"/>
    <w:rsid w:val="000D3652"/>
    <w:rsid w:val="000D37D7"/>
    <w:rsid w:val="000D3A35"/>
    <w:rsid w:val="000D3D90"/>
    <w:rsid w:val="000D3E08"/>
    <w:rsid w:val="000D4622"/>
    <w:rsid w:val="000D4AAF"/>
    <w:rsid w:val="000D4FF5"/>
    <w:rsid w:val="000D513B"/>
    <w:rsid w:val="000D51E3"/>
    <w:rsid w:val="000D56C2"/>
    <w:rsid w:val="000D5CF7"/>
    <w:rsid w:val="000D5ED8"/>
    <w:rsid w:val="000D64FB"/>
    <w:rsid w:val="000D657A"/>
    <w:rsid w:val="000D6782"/>
    <w:rsid w:val="000D6B28"/>
    <w:rsid w:val="000D6B85"/>
    <w:rsid w:val="000D6CFC"/>
    <w:rsid w:val="000D6D63"/>
    <w:rsid w:val="000D7256"/>
    <w:rsid w:val="000D7476"/>
    <w:rsid w:val="000D79FB"/>
    <w:rsid w:val="000D7DF6"/>
    <w:rsid w:val="000E00E0"/>
    <w:rsid w:val="000E01EC"/>
    <w:rsid w:val="000E054A"/>
    <w:rsid w:val="000E1291"/>
    <w:rsid w:val="000E14AC"/>
    <w:rsid w:val="000E1572"/>
    <w:rsid w:val="000E160E"/>
    <w:rsid w:val="000E16EB"/>
    <w:rsid w:val="000E190E"/>
    <w:rsid w:val="000E281B"/>
    <w:rsid w:val="000E284C"/>
    <w:rsid w:val="000E28B1"/>
    <w:rsid w:val="000E2C34"/>
    <w:rsid w:val="000E2E3B"/>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BD2"/>
    <w:rsid w:val="000F5BD6"/>
    <w:rsid w:val="000F6257"/>
    <w:rsid w:val="000F692F"/>
    <w:rsid w:val="000F6A81"/>
    <w:rsid w:val="000F6C82"/>
    <w:rsid w:val="000F6DB3"/>
    <w:rsid w:val="000F6EBE"/>
    <w:rsid w:val="000F6EF4"/>
    <w:rsid w:val="000F72C9"/>
    <w:rsid w:val="000F742A"/>
    <w:rsid w:val="000F74D7"/>
    <w:rsid w:val="000F7730"/>
    <w:rsid w:val="000F7A63"/>
    <w:rsid w:val="000F7A82"/>
    <w:rsid w:val="000F7EFE"/>
    <w:rsid w:val="0010007C"/>
    <w:rsid w:val="001000DE"/>
    <w:rsid w:val="00100215"/>
    <w:rsid w:val="001002F6"/>
    <w:rsid w:val="0010058A"/>
    <w:rsid w:val="00100A6E"/>
    <w:rsid w:val="0010110D"/>
    <w:rsid w:val="001012D3"/>
    <w:rsid w:val="0010181C"/>
    <w:rsid w:val="001018CA"/>
    <w:rsid w:val="00101AA9"/>
    <w:rsid w:val="001022CB"/>
    <w:rsid w:val="00102303"/>
    <w:rsid w:val="0010261B"/>
    <w:rsid w:val="001028C8"/>
    <w:rsid w:val="00102971"/>
    <w:rsid w:val="00102A8C"/>
    <w:rsid w:val="00102CA6"/>
    <w:rsid w:val="00103263"/>
    <w:rsid w:val="001033DD"/>
    <w:rsid w:val="0010343A"/>
    <w:rsid w:val="00103665"/>
    <w:rsid w:val="0010399B"/>
    <w:rsid w:val="00103A0E"/>
    <w:rsid w:val="00103A8F"/>
    <w:rsid w:val="00103AE5"/>
    <w:rsid w:val="00103BBA"/>
    <w:rsid w:val="00103C44"/>
    <w:rsid w:val="00103CCE"/>
    <w:rsid w:val="00103FC7"/>
    <w:rsid w:val="0010414B"/>
    <w:rsid w:val="00104289"/>
    <w:rsid w:val="0010453C"/>
    <w:rsid w:val="00104983"/>
    <w:rsid w:val="00104FCD"/>
    <w:rsid w:val="00105310"/>
    <w:rsid w:val="001053A9"/>
    <w:rsid w:val="00105741"/>
    <w:rsid w:val="00105D98"/>
    <w:rsid w:val="00105F83"/>
    <w:rsid w:val="00106034"/>
    <w:rsid w:val="0010616B"/>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08B"/>
    <w:rsid w:val="00115249"/>
    <w:rsid w:val="00115443"/>
    <w:rsid w:val="00115612"/>
    <w:rsid w:val="001156CC"/>
    <w:rsid w:val="001157AC"/>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E87"/>
    <w:rsid w:val="0012338B"/>
    <w:rsid w:val="00123C61"/>
    <w:rsid w:val="00123EC3"/>
    <w:rsid w:val="00124338"/>
    <w:rsid w:val="00124428"/>
    <w:rsid w:val="0012444E"/>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CC"/>
    <w:rsid w:val="001307A7"/>
    <w:rsid w:val="00130ABB"/>
    <w:rsid w:val="00130DBE"/>
    <w:rsid w:val="00131035"/>
    <w:rsid w:val="00131A87"/>
    <w:rsid w:val="00131BA5"/>
    <w:rsid w:val="00131C01"/>
    <w:rsid w:val="00132285"/>
    <w:rsid w:val="00132923"/>
    <w:rsid w:val="001329FA"/>
    <w:rsid w:val="00132A1B"/>
    <w:rsid w:val="00132AF7"/>
    <w:rsid w:val="00132E47"/>
    <w:rsid w:val="00132EE9"/>
    <w:rsid w:val="00133025"/>
    <w:rsid w:val="00133026"/>
    <w:rsid w:val="001332C6"/>
    <w:rsid w:val="00133581"/>
    <w:rsid w:val="00133661"/>
    <w:rsid w:val="00133EBE"/>
    <w:rsid w:val="001346B2"/>
    <w:rsid w:val="001346C8"/>
    <w:rsid w:val="0013475D"/>
    <w:rsid w:val="00134A38"/>
    <w:rsid w:val="00134A59"/>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E4"/>
    <w:rsid w:val="0014232E"/>
    <w:rsid w:val="00142414"/>
    <w:rsid w:val="00142616"/>
    <w:rsid w:val="0014297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729D"/>
    <w:rsid w:val="001473A7"/>
    <w:rsid w:val="00147485"/>
    <w:rsid w:val="00147751"/>
    <w:rsid w:val="001478BB"/>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6BC"/>
    <w:rsid w:val="00172D1F"/>
    <w:rsid w:val="00173552"/>
    <w:rsid w:val="00173837"/>
    <w:rsid w:val="0017415A"/>
    <w:rsid w:val="001742F3"/>
    <w:rsid w:val="00174460"/>
    <w:rsid w:val="00174485"/>
    <w:rsid w:val="00174745"/>
    <w:rsid w:val="00174ED9"/>
    <w:rsid w:val="00175920"/>
    <w:rsid w:val="001759E5"/>
    <w:rsid w:val="00175A87"/>
    <w:rsid w:val="00176309"/>
    <w:rsid w:val="001765F6"/>
    <w:rsid w:val="00176A08"/>
    <w:rsid w:val="00176D51"/>
    <w:rsid w:val="0017726C"/>
    <w:rsid w:val="00177326"/>
    <w:rsid w:val="00177347"/>
    <w:rsid w:val="00177AB3"/>
    <w:rsid w:val="00177DC6"/>
    <w:rsid w:val="001806D3"/>
    <w:rsid w:val="00180874"/>
    <w:rsid w:val="001808DE"/>
    <w:rsid w:val="00180972"/>
    <w:rsid w:val="00180CB2"/>
    <w:rsid w:val="00181060"/>
    <w:rsid w:val="00181473"/>
    <w:rsid w:val="0018152F"/>
    <w:rsid w:val="001815D1"/>
    <w:rsid w:val="00182265"/>
    <w:rsid w:val="001823DE"/>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CA0"/>
    <w:rsid w:val="00184D88"/>
    <w:rsid w:val="00184F39"/>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9A1"/>
    <w:rsid w:val="00190C31"/>
    <w:rsid w:val="001911A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810"/>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A8"/>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65D"/>
    <w:rsid w:val="001A46BE"/>
    <w:rsid w:val="001A47A4"/>
    <w:rsid w:val="001A4CDC"/>
    <w:rsid w:val="001A4D83"/>
    <w:rsid w:val="001A4E19"/>
    <w:rsid w:val="001A5820"/>
    <w:rsid w:val="001A5826"/>
    <w:rsid w:val="001A58D1"/>
    <w:rsid w:val="001A5C16"/>
    <w:rsid w:val="001A5ED2"/>
    <w:rsid w:val="001A6187"/>
    <w:rsid w:val="001A621E"/>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C5A"/>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017"/>
    <w:rsid w:val="001C4160"/>
    <w:rsid w:val="001C4311"/>
    <w:rsid w:val="001C48B3"/>
    <w:rsid w:val="001C4CFE"/>
    <w:rsid w:val="001C4E33"/>
    <w:rsid w:val="001C4EB9"/>
    <w:rsid w:val="001C5028"/>
    <w:rsid w:val="001C515D"/>
    <w:rsid w:val="001C543B"/>
    <w:rsid w:val="001C5443"/>
    <w:rsid w:val="001C56F6"/>
    <w:rsid w:val="001C59AB"/>
    <w:rsid w:val="001C5A24"/>
    <w:rsid w:val="001C5A3A"/>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28C"/>
    <w:rsid w:val="001D0457"/>
    <w:rsid w:val="001D07CA"/>
    <w:rsid w:val="001D0AAD"/>
    <w:rsid w:val="001D0E09"/>
    <w:rsid w:val="001D0F22"/>
    <w:rsid w:val="001D10C7"/>
    <w:rsid w:val="001D11B0"/>
    <w:rsid w:val="001D1256"/>
    <w:rsid w:val="001D126D"/>
    <w:rsid w:val="001D1285"/>
    <w:rsid w:val="001D1317"/>
    <w:rsid w:val="001D131B"/>
    <w:rsid w:val="001D14EC"/>
    <w:rsid w:val="001D1512"/>
    <w:rsid w:val="001D19C3"/>
    <w:rsid w:val="001D22C3"/>
    <w:rsid w:val="001D2417"/>
    <w:rsid w:val="001D24C8"/>
    <w:rsid w:val="001D2816"/>
    <w:rsid w:val="001D2BBF"/>
    <w:rsid w:val="001D2BDA"/>
    <w:rsid w:val="001D324F"/>
    <w:rsid w:val="001D33F5"/>
    <w:rsid w:val="001D37E4"/>
    <w:rsid w:val="001D3C92"/>
    <w:rsid w:val="001D3D72"/>
    <w:rsid w:val="001D3DAD"/>
    <w:rsid w:val="001D3F2A"/>
    <w:rsid w:val="001D40C8"/>
    <w:rsid w:val="001D423F"/>
    <w:rsid w:val="001D43FF"/>
    <w:rsid w:val="001D4641"/>
    <w:rsid w:val="001D4872"/>
    <w:rsid w:val="001D4B62"/>
    <w:rsid w:val="001D4C6F"/>
    <w:rsid w:val="001D4F4E"/>
    <w:rsid w:val="001D50EA"/>
    <w:rsid w:val="001D5263"/>
    <w:rsid w:val="001D5695"/>
    <w:rsid w:val="001D57E4"/>
    <w:rsid w:val="001D58F2"/>
    <w:rsid w:val="001D5A26"/>
    <w:rsid w:val="001D5FF7"/>
    <w:rsid w:val="001D6047"/>
    <w:rsid w:val="001D63F3"/>
    <w:rsid w:val="001D6442"/>
    <w:rsid w:val="001D6693"/>
    <w:rsid w:val="001D6AB0"/>
    <w:rsid w:val="001D6DE6"/>
    <w:rsid w:val="001D7162"/>
    <w:rsid w:val="001D72E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934"/>
    <w:rsid w:val="001E1B0B"/>
    <w:rsid w:val="001E1C69"/>
    <w:rsid w:val="001E1E6C"/>
    <w:rsid w:val="001E1EE2"/>
    <w:rsid w:val="001E2205"/>
    <w:rsid w:val="001E23B3"/>
    <w:rsid w:val="001E2709"/>
    <w:rsid w:val="001E2B9E"/>
    <w:rsid w:val="001E2DFD"/>
    <w:rsid w:val="001E2E25"/>
    <w:rsid w:val="001E3166"/>
    <w:rsid w:val="001E3204"/>
    <w:rsid w:val="001E3624"/>
    <w:rsid w:val="001E386C"/>
    <w:rsid w:val="001E3A5F"/>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DF"/>
    <w:rsid w:val="001F5F2C"/>
    <w:rsid w:val="001F6143"/>
    <w:rsid w:val="001F6689"/>
    <w:rsid w:val="001F66A4"/>
    <w:rsid w:val="001F6840"/>
    <w:rsid w:val="001F6F62"/>
    <w:rsid w:val="001F715D"/>
    <w:rsid w:val="001F72AA"/>
    <w:rsid w:val="001F7606"/>
    <w:rsid w:val="001F7B66"/>
    <w:rsid w:val="001F7F36"/>
    <w:rsid w:val="001F7F4B"/>
    <w:rsid w:val="0020037E"/>
    <w:rsid w:val="002004AE"/>
    <w:rsid w:val="00200790"/>
    <w:rsid w:val="00200CA4"/>
    <w:rsid w:val="002010C2"/>
    <w:rsid w:val="002011E6"/>
    <w:rsid w:val="0020155D"/>
    <w:rsid w:val="00201FD5"/>
    <w:rsid w:val="00202338"/>
    <w:rsid w:val="002023A0"/>
    <w:rsid w:val="002023B3"/>
    <w:rsid w:val="00202458"/>
    <w:rsid w:val="00202749"/>
    <w:rsid w:val="00202827"/>
    <w:rsid w:val="00202AC9"/>
    <w:rsid w:val="00202AE7"/>
    <w:rsid w:val="00202D9D"/>
    <w:rsid w:val="0020313B"/>
    <w:rsid w:val="00203E84"/>
    <w:rsid w:val="002040A8"/>
    <w:rsid w:val="002040ED"/>
    <w:rsid w:val="002041FA"/>
    <w:rsid w:val="00204506"/>
    <w:rsid w:val="00204615"/>
    <w:rsid w:val="00204F37"/>
    <w:rsid w:val="00204F51"/>
    <w:rsid w:val="002051FC"/>
    <w:rsid w:val="002053AC"/>
    <w:rsid w:val="0020551E"/>
    <w:rsid w:val="002058AE"/>
    <w:rsid w:val="00206179"/>
    <w:rsid w:val="00206593"/>
    <w:rsid w:val="00206601"/>
    <w:rsid w:val="0020670D"/>
    <w:rsid w:val="00206810"/>
    <w:rsid w:val="0020684D"/>
    <w:rsid w:val="0020688F"/>
    <w:rsid w:val="002070F9"/>
    <w:rsid w:val="0020712E"/>
    <w:rsid w:val="00207844"/>
    <w:rsid w:val="002078F2"/>
    <w:rsid w:val="00207AA5"/>
    <w:rsid w:val="0021033D"/>
    <w:rsid w:val="00210BC7"/>
    <w:rsid w:val="00210F9C"/>
    <w:rsid w:val="00210FA3"/>
    <w:rsid w:val="002110E7"/>
    <w:rsid w:val="002111E8"/>
    <w:rsid w:val="0021141F"/>
    <w:rsid w:val="0021170E"/>
    <w:rsid w:val="002119C8"/>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7F"/>
    <w:rsid w:val="00212FA1"/>
    <w:rsid w:val="0021347E"/>
    <w:rsid w:val="002136AB"/>
    <w:rsid w:val="002138EA"/>
    <w:rsid w:val="00213D07"/>
    <w:rsid w:val="00213F21"/>
    <w:rsid w:val="002143B4"/>
    <w:rsid w:val="0021443F"/>
    <w:rsid w:val="002144CF"/>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0BE"/>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68ED"/>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649"/>
    <w:rsid w:val="0024276D"/>
    <w:rsid w:val="00242A2B"/>
    <w:rsid w:val="00242CF0"/>
    <w:rsid w:val="00242D0E"/>
    <w:rsid w:val="00242DFB"/>
    <w:rsid w:val="002431FB"/>
    <w:rsid w:val="00243225"/>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8B2"/>
    <w:rsid w:val="00257D06"/>
    <w:rsid w:val="00257E39"/>
    <w:rsid w:val="0026040B"/>
    <w:rsid w:val="00260451"/>
    <w:rsid w:val="0026078D"/>
    <w:rsid w:val="00260B0C"/>
    <w:rsid w:val="00260B14"/>
    <w:rsid w:val="00260C40"/>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DCC"/>
    <w:rsid w:val="00262E2D"/>
    <w:rsid w:val="00263000"/>
    <w:rsid w:val="0026300B"/>
    <w:rsid w:val="002630A4"/>
    <w:rsid w:val="00263C95"/>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AE9"/>
    <w:rsid w:val="00267BD3"/>
    <w:rsid w:val="00267D78"/>
    <w:rsid w:val="002700DF"/>
    <w:rsid w:val="00270245"/>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3C7"/>
    <w:rsid w:val="002739DA"/>
    <w:rsid w:val="00273E5F"/>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8CC"/>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62B"/>
    <w:rsid w:val="002836B7"/>
    <w:rsid w:val="002848F3"/>
    <w:rsid w:val="00284CCA"/>
    <w:rsid w:val="00284D44"/>
    <w:rsid w:val="002850C2"/>
    <w:rsid w:val="0028534B"/>
    <w:rsid w:val="00285C11"/>
    <w:rsid w:val="00285ECF"/>
    <w:rsid w:val="00285F4A"/>
    <w:rsid w:val="0028621E"/>
    <w:rsid w:val="002865DA"/>
    <w:rsid w:val="0028688F"/>
    <w:rsid w:val="00286D9C"/>
    <w:rsid w:val="00286DEA"/>
    <w:rsid w:val="002872B6"/>
    <w:rsid w:val="0028786D"/>
    <w:rsid w:val="00287BC6"/>
    <w:rsid w:val="00287C7F"/>
    <w:rsid w:val="00287D35"/>
    <w:rsid w:val="00287FEB"/>
    <w:rsid w:val="002900B9"/>
    <w:rsid w:val="00290352"/>
    <w:rsid w:val="00290541"/>
    <w:rsid w:val="002905A4"/>
    <w:rsid w:val="00290733"/>
    <w:rsid w:val="00290BED"/>
    <w:rsid w:val="00290C5A"/>
    <w:rsid w:val="00290FBE"/>
    <w:rsid w:val="00291027"/>
    <w:rsid w:val="002913A5"/>
    <w:rsid w:val="0029193E"/>
    <w:rsid w:val="00291C31"/>
    <w:rsid w:val="00291E91"/>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405A"/>
    <w:rsid w:val="002940CF"/>
    <w:rsid w:val="00294434"/>
    <w:rsid w:val="0029443D"/>
    <w:rsid w:val="0029452B"/>
    <w:rsid w:val="0029490B"/>
    <w:rsid w:val="00294B57"/>
    <w:rsid w:val="00294BAD"/>
    <w:rsid w:val="00295092"/>
    <w:rsid w:val="002951DC"/>
    <w:rsid w:val="0029539A"/>
    <w:rsid w:val="002958AA"/>
    <w:rsid w:val="00295B41"/>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9CC"/>
    <w:rsid w:val="002A2B14"/>
    <w:rsid w:val="002A2DA6"/>
    <w:rsid w:val="002A2DC8"/>
    <w:rsid w:val="002A32EB"/>
    <w:rsid w:val="002A38B8"/>
    <w:rsid w:val="002A3D49"/>
    <w:rsid w:val="002A4023"/>
    <w:rsid w:val="002A402A"/>
    <w:rsid w:val="002A40DA"/>
    <w:rsid w:val="002A4218"/>
    <w:rsid w:val="002A4683"/>
    <w:rsid w:val="002A468C"/>
    <w:rsid w:val="002A47D1"/>
    <w:rsid w:val="002A484D"/>
    <w:rsid w:val="002A50CB"/>
    <w:rsid w:val="002A5228"/>
    <w:rsid w:val="002A5607"/>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B80"/>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653"/>
    <w:rsid w:val="002D06F5"/>
    <w:rsid w:val="002D0728"/>
    <w:rsid w:val="002D07E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5019"/>
    <w:rsid w:val="002D53EB"/>
    <w:rsid w:val="002D5BD1"/>
    <w:rsid w:val="002D6090"/>
    <w:rsid w:val="002D6124"/>
    <w:rsid w:val="002D6559"/>
    <w:rsid w:val="002D66F5"/>
    <w:rsid w:val="002D69AB"/>
    <w:rsid w:val="002D6A4C"/>
    <w:rsid w:val="002D6A77"/>
    <w:rsid w:val="002D6F17"/>
    <w:rsid w:val="002D7075"/>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6DF"/>
    <w:rsid w:val="002F085A"/>
    <w:rsid w:val="002F0BE3"/>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6C54"/>
    <w:rsid w:val="003072A9"/>
    <w:rsid w:val="003078C4"/>
    <w:rsid w:val="00307903"/>
    <w:rsid w:val="00307DB0"/>
    <w:rsid w:val="00310614"/>
    <w:rsid w:val="00310BED"/>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A98"/>
    <w:rsid w:val="00312B33"/>
    <w:rsid w:val="00312BD4"/>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9D6"/>
    <w:rsid w:val="00317AF6"/>
    <w:rsid w:val="00317B40"/>
    <w:rsid w:val="00317D26"/>
    <w:rsid w:val="00320124"/>
    <w:rsid w:val="003201EF"/>
    <w:rsid w:val="00320707"/>
    <w:rsid w:val="003207C6"/>
    <w:rsid w:val="00320A1B"/>
    <w:rsid w:val="00320D29"/>
    <w:rsid w:val="00320DC3"/>
    <w:rsid w:val="00321042"/>
    <w:rsid w:val="003210CC"/>
    <w:rsid w:val="003211E2"/>
    <w:rsid w:val="003217D2"/>
    <w:rsid w:val="0032183E"/>
    <w:rsid w:val="00321E58"/>
    <w:rsid w:val="003226F2"/>
    <w:rsid w:val="00322BD6"/>
    <w:rsid w:val="003230B0"/>
    <w:rsid w:val="00323202"/>
    <w:rsid w:val="003237AE"/>
    <w:rsid w:val="00323842"/>
    <w:rsid w:val="00323FC1"/>
    <w:rsid w:val="0032402C"/>
    <w:rsid w:val="00324474"/>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4D1"/>
    <w:rsid w:val="00331F8D"/>
    <w:rsid w:val="00332280"/>
    <w:rsid w:val="00332442"/>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401C0"/>
    <w:rsid w:val="00340485"/>
    <w:rsid w:val="00340510"/>
    <w:rsid w:val="003406B6"/>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2018"/>
    <w:rsid w:val="0034220E"/>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46"/>
    <w:rsid w:val="00350E37"/>
    <w:rsid w:val="00350F03"/>
    <w:rsid w:val="00351055"/>
    <w:rsid w:val="00351F3D"/>
    <w:rsid w:val="003520DB"/>
    <w:rsid w:val="0035215C"/>
    <w:rsid w:val="003522D5"/>
    <w:rsid w:val="00352733"/>
    <w:rsid w:val="00352889"/>
    <w:rsid w:val="00352934"/>
    <w:rsid w:val="00352D4D"/>
    <w:rsid w:val="00352F7C"/>
    <w:rsid w:val="003530FE"/>
    <w:rsid w:val="00353C8B"/>
    <w:rsid w:val="00353EED"/>
    <w:rsid w:val="003540D1"/>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DD0"/>
    <w:rsid w:val="00357DDA"/>
    <w:rsid w:val="00357DDC"/>
    <w:rsid w:val="00357EB9"/>
    <w:rsid w:val="00360647"/>
    <w:rsid w:val="00360A3E"/>
    <w:rsid w:val="00360C42"/>
    <w:rsid w:val="00360EBF"/>
    <w:rsid w:val="003611A4"/>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4DC"/>
    <w:rsid w:val="00365CC6"/>
    <w:rsid w:val="00365D55"/>
    <w:rsid w:val="00365E9A"/>
    <w:rsid w:val="00366A23"/>
    <w:rsid w:val="00366D26"/>
    <w:rsid w:val="00366F79"/>
    <w:rsid w:val="003670C0"/>
    <w:rsid w:val="00367724"/>
    <w:rsid w:val="00367A1A"/>
    <w:rsid w:val="00367B00"/>
    <w:rsid w:val="00367E00"/>
    <w:rsid w:val="00367EA5"/>
    <w:rsid w:val="003703A4"/>
    <w:rsid w:val="003704B0"/>
    <w:rsid w:val="00370589"/>
    <w:rsid w:val="003706AD"/>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E4E"/>
    <w:rsid w:val="00373FE7"/>
    <w:rsid w:val="00373FF4"/>
    <w:rsid w:val="0037412A"/>
    <w:rsid w:val="00374160"/>
    <w:rsid w:val="003742AC"/>
    <w:rsid w:val="003742D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D9E"/>
    <w:rsid w:val="003821D9"/>
    <w:rsid w:val="003822A0"/>
    <w:rsid w:val="003822A1"/>
    <w:rsid w:val="00382C40"/>
    <w:rsid w:val="00382C70"/>
    <w:rsid w:val="00382EA5"/>
    <w:rsid w:val="00383644"/>
    <w:rsid w:val="00383890"/>
    <w:rsid w:val="00383A25"/>
    <w:rsid w:val="00383D63"/>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2F4A"/>
    <w:rsid w:val="0039326B"/>
    <w:rsid w:val="003937BF"/>
    <w:rsid w:val="00393A38"/>
    <w:rsid w:val="00393C80"/>
    <w:rsid w:val="00393D1F"/>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D3E"/>
    <w:rsid w:val="003B0DFA"/>
    <w:rsid w:val="003B127C"/>
    <w:rsid w:val="003B13B7"/>
    <w:rsid w:val="003B162B"/>
    <w:rsid w:val="003B1813"/>
    <w:rsid w:val="003B1CD7"/>
    <w:rsid w:val="003B1F43"/>
    <w:rsid w:val="003B215D"/>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99E"/>
    <w:rsid w:val="003C0AB2"/>
    <w:rsid w:val="003C1015"/>
    <w:rsid w:val="003C11C9"/>
    <w:rsid w:val="003C12D9"/>
    <w:rsid w:val="003C133F"/>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8C4"/>
    <w:rsid w:val="003C6ABE"/>
    <w:rsid w:val="003C6BC4"/>
    <w:rsid w:val="003C6C61"/>
    <w:rsid w:val="003C6DBA"/>
    <w:rsid w:val="003C712F"/>
    <w:rsid w:val="003C78FB"/>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AF5"/>
    <w:rsid w:val="003D6B28"/>
    <w:rsid w:val="003D6F9F"/>
    <w:rsid w:val="003D739D"/>
    <w:rsid w:val="003D7613"/>
    <w:rsid w:val="003D773E"/>
    <w:rsid w:val="003D7740"/>
    <w:rsid w:val="003D7D48"/>
    <w:rsid w:val="003D7D68"/>
    <w:rsid w:val="003E03D8"/>
    <w:rsid w:val="003E042C"/>
    <w:rsid w:val="003E0473"/>
    <w:rsid w:val="003E05F6"/>
    <w:rsid w:val="003E0682"/>
    <w:rsid w:val="003E069E"/>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6319"/>
    <w:rsid w:val="003E654E"/>
    <w:rsid w:val="003E65B9"/>
    <w:rsid w:val="003E66B6"/>
    <w:rsid w:val="003E678B"/>
    <w:rsid w:val="003E6A91"/>
    <w:rsid w:val="003E6DF7"/>
    <w:rsid w:val="003E7280"/>
    <w:rsid w:val="003E75AA"/>
    <w:rsid w:val="003E7BFC"/>
    <w:rsid w:val="003F004C"/>
    <w:rsid w:val="003F0123"/>
    <w:rsid w:val="003F0131"/>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57"/>
    <w:rsid w:val="003F2ADF"/>
    <w:rsid w:val="003F2C53"/>
    <w:rsid w:val="003F3485"/>
    <w:rsid w:val="003F3B14"/>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403"/>
    <w:rsid w:val="004039D1"/>
    <w:rsid w:val="00403B46"/>
    <w:rsid w:val="00403FF8"/>
    <w:rsid w:val="004040FC"/>
    <w:rsid w:val="004044F0"/>
    <w:rsid w:val="00404575"/>
    <w:rsid w:val="004045CC"/>
    <w:rsid w:val="00404651"/>
    <w:rsid w:val="0040485B"/>
    <w:rsid w:val="004048A8"/>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1DB"/>
    <w:rsid w:val="004112D8"/>
    <w:rsid w:val="004112E4"/>
    <w:rsid w:val="00411641"/>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C06"/>
    <w:rsid w:val="00436E52"/>
    <w:rsid w:val="00436E97"/>
    <w:rsid w:val="00436FDF"/>
    <w:rsid w:val="004370F6"/>
    <w:rsid w:val="00437151"/>
    <w:rsid w:val="0043734E"/>
    <w:rsid w:val="00437B61"/>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CF"/>
    <w:rsid w:val="00445DE7"/>
    <w:rsid w:val="00445F0F"/>
    <w:rsid w:val="00445FAB"/>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5A0"/>
    <w:rsid w:val="004656DA"/>
    <w:rsid w:val="00465EA4"/>
    <w:rsid w:val="00466141"/>
    <w:rsid w:val="00466267"/>
    <w:rsid w:val="0046634A"/>
    <w:rsid w:val="0046646D"/>
    <w:rsid w:val="00466AE5"/>
    <w:rsid w:val="004671A5"/>
    <w:rsid w:val="0046735D"/>
    <w:rsid w:val="00467419"/>
    <w:rsid w:val="0046796E"/>
    <w:rsid w:val="004700BE"/>
    <w:rsid w:val="0047033D"/>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B05"/>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1809"/>
    <w:rsid w:val="004818F0"/>
    <w:rsid w:val="004819FD"/>
    <w:rsid w:val="00481A0A"/>
    <w:rsid w:val="00481B8C"/>
    <w:rsid w:val="00482030"/>
    <w:rsid w:val="0048204C"/>
    <w:rsid w:val="0048220E"/>
    <w:rsid w:val="00482440"/>
    <w:rsid w:val="004825DC"/>
    <w:rsid w:val="00482861"/>
    <w:rsid w:val="00482CB5"/>
    <w:rsid w:val="00482E8C"/>
    <w:rsid w:val="00482F40"/>
    <w:rsid w:val="004830DD"/>
    <w:rsid w:val="004841E8"/>
    <w:rsid w:val="0048435A"/>
    <w:rsid w:val="00484566"/>
    <w:rsid w:val="004845BE"/>
    <w:rsid w:val="004846E4"/>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6C"/>
    <w:rsid w:val="004873A1"/>
    <w:rsid w:val="00487450"/>
    <w:rsid w:val="0048787C"/>
    <w:rsid w:val="00487CBA"/>
    <w:rsid w:val="0049032D"/>
    <w:rsid w:val="00490361"/>
    <w:rsid w:val="00490424"/>
    <w:rsid w:val="00490774"/>
    <w:rsid w:val="004908D1"/>
    <w:rsid w:val="00490993"/>
    <w:rsid w:val="00490B8F"/>
    <w:rsid w:val="00490CBB"/>
    <w:rsid w:val="004911E5"/>
    <w:rsid w:val="00491251"/>
    <w:rsid w:val="004912BD"/>
    <w:rsid w:val="0049173C"/>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6A1"/>
    <w:rsid w:val="004A47C5"/>
    <w:rsid w:val="004A4C0A"/>
    <w:rsid w:val="004A53C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70B0"/>
    <w:rsid w:val="004B71CC"/>
    <w:rsid w:val="004B74CB"/>
    <w:rsid w:val="004B7672"/>
    <w:rsid w:val="004B7913"/>
    <w:rsid w:val="004B7D4A"/>
    <w:rsid w:val="004C0084"/>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E0B"/>
    <w:rsid w:val="004C2E65"/>
    <w:rsid w:val="004C3029"/>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C7DDE"/>
    <w:rsid w:val="004D0196"/>
    <w:rsid w:val="004D0373"/>
    <w:rsid w:val="004D05C3"/>
    <w:rsid w:val="004D06A3"/>
    <w:rsid w:val="004D0730"/>
    <w:rsid w:val="004D088B"/>
    <w:rsid w:val="004D0984"/>
    <w:rsid w:val="004D0D1C"/>
    <w:rsid w:val="004D1658"/>
    <w:rsid w:val="004D17D2"/>
    <w:rsid w:val="004D189A"/>
    <w:rsid w:val="004D1DEC"/>
    <w:rsid w:val="004D1E34"/>
    <w:rsid w:val="004D1E62"/>
    <w:rsid w:val="004D2448"/>
    <w:rsid w:val="004D2484"/>
    <w:rsid w:val="004D2527"/>
    <w:rsid w:val="004D2548"/>
    <w:rsid w:val="004D27A1"/>
    <w:rsid w:val="004D2FB5"/>
    <w:rsid w:val="004D32A9"/>
    <w:rsid w:val="004D3652"/>
    <w:rsid w:val="004D3819"/>
    <w:rsid w:val="004D3B5D"/>
    <w:rsid w:val="004D3CBC"/>
    <w:rsid w:val="004D3D79"/>
    <w:rsid w:val="004D40B6"/>
    <w:rsid w:val="004D4148"/>
    <w:rsid w:val="004D4489"/>
    <w:rsid w:val="004D477E"/>
    <w:rsid w:val="004D48F1"/>
    <w:rsid w:val="004D4AAD"/>
    <w:rsid w:val="004D4B0D"/>
    <w:rsid w:val="004D4C99"/>
    <w:rsid w:val="004D506F"/>
    <w:rsid w:val="004D50B6"/>
    <w:rsid w:val="004D5676"/>
    <w:rsid w:val="004D59AB"/>
    <w:rsid w:val="004D5A3E"/>
    <w:rsid w:val="004D5C8A"/>
    <w:rsid w:val="004D5E1C"/>
    <w:rsid w:val="004D5F8E"/>
    <w:rsid w:val="004D60DC"/>
    <w:rsid w:val="004D61B3"/>
    <w:rsid w:val="004D629B"/>
    <w:rsid w:val="004D6312"/>
    <w:rsid w:val="004D63C0"/>
    <w:rsid w:val="004D658B"/>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335"/>
    <w:rsid w:val="004E34F7"/>
    <w:rsid w:val="004E3BAE"/>
    <w:rsid w:val="004E3CE8"/>
    <w:rsid w:val="004E3FCA"/>
    <w:rsid w:val="004E4003"/>
    <w:rsid w:val="004E410D"/>
    <w:rsid w:val="004E41F3"/>
    <w:rsid w:val="004E4201"/>
    <w:rsid w:val="004E4311"/>
    <w:rsid w:val="004E43C2"/>
    <w:rsid w:val="004E444D"/>
    <w:rsid w:val="004E4874"/>
    <w:rsid w:val="004E48DA"/>
    <w:rsid w:val="004E4F00"/>
    <w:rsid w:val="004E4F95"/>
    <w:rsid w:val="004E511C"/>
    <w:rsid w:val="004E5190"/>
    <w:rsid w:val="004E5242"/>
    <w:rsid w:val="004E524D"/>
    <w:rsid w:val="004E5271"/>
    <w:rsid w:val="004E561A"/>
    <w:rsid w:val="004E5D4A"/>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110E"/>
    <w:rsid w:val="004F1313"/>
    <w:rsid w:val="004F1873"/>
    <w:rsid w:val="004F1916"/>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1107"/>
    <w:rsid w:val="00501112"/>
    <w:rsid w:val="0050142A"/>
    <w:rsid w:val="00501517"/>
    <w:rsid w:val="00502311"/>
    <w:rsid w:val="0050275A"/>
    <w:rsid w:val="005027E3"/>
    <w:rsid w:val="0050293C"/>
    <w:rsid w:val="00502B33"/>
    <w:rsid w:val="00502CB3"/>
    <w:rsid w:val="00502D10"/>
    <w:rsid w:val="00502DF1"/>
    <w:rsid w:val="00503018"/>
    <w:rsid w:val="0050304E"/>
    <w:rsid w:val="005030D4"/>
    <w:rsid w:val="005030EE"/>
    <w:rsid w:val="00503134"/>
    <w:rsid w:val="005035FA"/>
    <w:rsid w:val="00503690"/>
    <w:rsid w:val="00503801"/>
    <w:rsid w:val="00503840"/>
    <w:rsid w:val="00503C68"/>
    <w:rsid w:val="00503D6C"/>
    <w:rsid w:val="00504101"/>
    <w:rsid w:val="005042A9"/>
    <w:rsid w:val="005042EA"/>
    <w:rsid w:val="00504562"/>
    <w:rsid w:val="00504A69"/>
    <w:rsid w:val="00504C1D"/>
    <w:rsid w:val="005055E3"/>
    <w:rsid w:val="0050571D"/>
    <w:rsid w:val="005058DC"/>
    <w:rsid w:val="00505B41"/>
    <w:rsid w:val="00505BFA"/>
    <w:rsid w:val="00505F95"/>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C2E"/>
    <w:rsid w:val="00510EE0"/>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92F"/>
    <w:rsid w:val="00514969"/>
    <w:rsid w:val="00514B48"/>
    <w:rsid w:val="00514C3C"/>
    <w:rsid w:val="00514D67"/>
    <w:rsid w:val="00514D78"/>
    <w:rsid w:val="00515200"/>
    <w:rsid w:val="0051583A"/>
    <w:rsid w:val="00515C7A"/>
    <w:rsid w:val="00516170"/>
    <w:rsid w:val="0051618E"/>
    <w:rsid w:val="00516252"/>
    <w:rsid w:val="005164EC"/>
    <w:rsid w:val="005167C4"/>
    <w:rsid w:val="00516E25"/>
    <w:rsid w:val="00517282"/>
    <w:rsid w:val="00517677"/>
    <w:rsid w:val="0051776A"/>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C80"/>
    <w:rsid w:val="00525D2F"/>
    <w:rsid w:val="00525EC7"/>
    <w:rsid w:val="005265BC"/>
    <w:rsid w:val="005265D2"/>
    <w:rsid w:val="00526B1C"/>
    <w:rsid w:val="00526BB1"/>
    <w:rsid w:val="0052707F"/>
    <w:rsid w:val="00527082"/>
    <w:rsid w:val="0052731E"/>
    <w:rsid w:val="0052788F"/>
    <w:rsid w:val="005279BB"/>
    <w:rsid w:val="00527B97"/>
    <w:rsid w:val="005307A0"/>
    <w:rsid w:val="005307F3"/>
    <w:rsid w:val="00530AC1"/>
    <w:rsid w:val="0053140F"/>
    <w:rsid w:val="00531604"/>
    <w:rsid w:val="005326CE"/>
    <w:rsid w:val="005326F5"/>
    <w:rsid w:val="005329C6"/>
    <w:rsid w:val="00532A3D"/>
    <w:rsid w:val="005330CA"/>
    <w:rsid w:val="00533ABE"/>
    <w:rsid w:val="00533E18"/>
    <w:rsid w:val="00533E72"/>
    <w:rsid w:val="00533FD4"/>
    <w:rsid w:val="00534340"/>
    <w:rsid w:val="00534455"/>
    <w:rsid w:val="0053487F"/>
    <w:rsid w:val="00534CC7"/>
    <w:rsid w:val="00534F56"/>
    <w:rsid w:val="0053520E"/>
    <w:rsid w:val="005355D5"/>
    <w:rsid w:val="00535704"/>
    <w:rsid w:val="0053595E"/>
    <w:rsid w:val="00535B11"/>
    <w:rsid w:val="00535DE0"/>
    <w:rsid w:val="00536085"/>
    <w:rsid w:val="00536114"/>
    <w:rsid w:val="0053613F"/>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B3"/>
    <w:rsid w:val="0054233A"/>
    <w:rsid w:val="005424F0"/>
    <w:rsid w:val="00542596"/>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5E3"/>
    <w:rsid w:val="005466FB"/>
    <w:rsid w:val="005471A3"/>
    <w:rsid w:val="005477E9"/>
    <w:rsid w:val="00547C0C"/>
    <w:rsid w:val="00547C5B"/>
    <w:rsid w:val="00547D69"/>
    <w:rsid w:val="005501B6"/>
    <w:rsid w:val="005505E9"/>
    <w:rsid w:val="0055061B"/>
    <w:rsid w:val="005506AE"/>
    <w:rsid w:val="0055075C"/>
    <w:rsid w:val="00550994"/>
    <w:rsid w:val="00550C86"/>
    <w:rsid w:val="00550D71"/>
    <w:rsid w:val="0055167A"/>
    <w:rsid w:val="00552024"/>
    <w:rsid w:val="0055247E"/>
    <w:rsid w:val="005524E4"/>
    <w:rsid w:val="005525C6"/>
    <w:rsid w:val="005526B5"/>
    <w:rsid w:val="005534E1"/>
    <w:rsid w:val="005535F4"/>
    <w:rsid w:val="00553726"/>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D7C"/>
    <w:rsid w:val="00556048"/>
    <w:rsid w:val="005563E9"/>
    <w:rsid w:val="00556497"/>
    <w:rsid w:val="005564EA"/>
    <w:rsid w:val="005569CE"/>
    <w:rsid w:val="00556AA4"/>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D09"/>
    <w:rsid w:val="00563F0F"/>
    <w:rsid w:val="00563F7E"/>
    <w:rsid w:val="00564046"/>
    <w:rsid w:val="005640FA"/>
    <w:rsid w:val="005644A9"/>
    <w:rsid w:val="00564539"/>
    <w:rsid w:val="005645B4"/>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7007"/>
    <w:rsid w:val="00567301"/>
    <w:rsid w:val="00567447"/>
    <w:rsid w:val="0056747A"/>
    <w:rsid w:val="00567581"/>
    <w:rsid w:val="00567AEB"/>
    <w:rsid w:val="00567DAC"/>
    <w:rsid w:val="00567FAE"/>
    <w:rsid w:val="00570012"/>
    <w:rsid w:val="005700FB"/>
    <w:rsid w:val="005707B4"/>
    <w:rsid w:val="00570B79"/>
    <w:rsid w:val="005715E6"/>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51A2"/>
    <w:rsid w:val="005753EA"/>
    <w:rsid w:val="00575452"/>
    <w:rsid w:val="0057599B"/>
    <w:rsid w:val="005763D6"/>
    <w:rsid w:val="00576613"/>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4B4"/>
    <w:rsid w:val="00590FA1"/>
    <w:rsid w:val="00591152"/>
    <w:rsid w:val="00591264"/>
    <w:rsid w:val="005912A8"/>
    <w:rsid w:val="00591446"/>
    <w:rsid w:val="005916AE"/>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32F8"/>
    <w:rsid w:val="005A352D"/>
    <w:rsid w:val="005A36F3"/>
    <w:rsid w:val="005A38BB"/>
    <w:rsid w:val="005A39AE"/>
    <w:rsid w:val="005A470A"/>
    <w:rsid w:val="005A4926"/>
    <w:rsid w:val="005A493B"/>
    <w:rsid w:val="005A49DA"/>
    <w:rsid w:val="005A4AFE"/>
    <w:rsid w:val="005A4E33"/>
    <w:rsid w:val="005A4EDC"/>
    <w:rsid w:val="005A5104"/>
    <w:rsid w:val="005A531C"/>
    <w:rsid w:val="005A550E"/>
    <w:rsid w:val="005A5671"/>
    <w:rsid w:val="005A56EF"/>
    <w:rsid w:val="005A5A22"/>
    <w:rsid w:val="005A5E3F"/>
    <w:rsid w:val="005A6131"/>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C006D"/>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C7F03"/>
    <w:rsid w:val="005D0042"/>
    <w:rsid w:val="005D0391"/>
    <w:rsid w:val="005D04CE"/>
    <w:rsid w:val="005D0AB9"/>
    <w:rsid w:val="005D0CA7"/>
    <w:rsid w:val="005D0F4D"/>
    <w:rsid w:val="005D12A7"/>
    <w:rsid w:val="005D19D1"/>
    <w:rsid w:val="005D1C0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90"/>
    <w:rsid w:val="005D5BE6"/>
    <w:rsid w:val="005D5C0A"/>
    <w:rsid w:val="005D5C89"/>
    <w:rsid w:val="005D5CEB"/>
    <w:rsid w:val="005D5F28"/>
    <w:rsid w:val="005D5F79"/>
    <w:rsid w:val="005D5F98"/>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50E"/>
    <w:rsid w:val="005E06D8"/>
    <w:rsid w:val="005E0762"/>
    <w:rsid w:val="005E0CFC"/>
    <w:rsid w:val="005E0DCD"/>
    <w:rsid w:val="005E0E66"/>
    <w:rsid w:val="005E0ECB"/>
    <w:rsid w:val="005E104F"/>
    <w:rsid w:val="005E11CF"/>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B7D"/>
    <w:rsid w:val="005F6D5F"/>
    <w:rsid w:val="005F6DB9"/>
    <w:rsid w:val="005F6EC8"/>
    <w:rsid w:val="005F6F3B"/>
    <w:rsid w:val="005F6F78"/>
    <w:rsid w:val="005F72F3"/>
    <w:rsid w:val="005F7C12"/>
    <w:rsid w:val="005F7C44"/>
    <w:rsid w:val="005F7F4A"/>
    <w:rsid w:val="006000E1"/>
    <w:rsid w:val="00600242"/>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9D"/>
    <w:rsid w:val="006050AC"/>
    <w:rsid w:val="00605157"/>
    <w:rsid w:val="006054B8"/>
    <w:rsid w:val="006056A1"/>
    <w:rsid w:val="00605874"/>
    <w:rsid w:val="00605D41"/>
    <w:rsid w:val="00605F0A"/>
    <w:rsid w:val="00605F9A"/>
    <w:rsid w:val="00606200"/>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F41"/>
    <w:rsid w:val="006205EF"/>
    <w:rsid w:val="00620A29"/>
    <w:rsid w:val="00620F9E"/>
    <w:rsid w:val="0062115B"/>
    <w:rsid w:val="00621240"/>
    <w:rsid w:val="00621321"/>
    <w:rsid w:val="00621596"/>
    <w:rsid w:val="006216AD"/>
    <w:rsid w:val="00621A11"/>
    <w:rsid w:val="00621D47"/>
    <w:rsid w:val="00622044"/>
    <w:rsid w:val="0062242E"/>
    <w:rsid w:val="00622668"/>
    <w:rsid w:val="006226BC"/>
    <w:rsid w:val="006232A6"/>
    <w:rsid w:val="00623358"/>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D19"/>
    <w:rsid w:val="006255F4"/>
    <w:rsid w:val="00625625"/>
    <w:rsid w:val="006258FE"/>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826"/>
    <w:rsid w:val="00641BEE"/>
    <w:rsid w:val="00641F0A"/>
    <w:rsid w:val="00641F49"/>
    <w:rsid w:val="00641FAC"/>
    <w:rsid w:val="0064211F"/>
    <w:rsid w:val="006421A3"/>
    <w:rsid w:val="006423A0"/>
    <w:rsid w:val="006424A4"/>
    <w:rsid w:val="0064258B"/>
    <w:rsid w:val="006428A0"/>
    <w:rsid w:val="00642A5A"/>
    <w:rsid w:val="00642A5D"/>
    <w:rsid w:val="00642AE7"/>
    <w:rsid w:val="00642C75"/>
    <w:rsid w:val="00642DFE"/>
    <w:rsid w:val="00643132"/>
    <w:rsid w:val="00643411"/>
    <w:rsid w:val="006434E1"/>
    <w:rsid w:val="00643905"/>
    <w:rsid w:val="00643AC6"/>
    <w:rsid w:val="00643C23"/>
    <w:rsid w:val="006440B8"/>
    <w:rsid w:val="00644903"/>
    <w:rsid w:val="00644DBB"/>
    <w:rsid w:val="00645286"/>
    <w:rsid w:val="006456BF"/>
    <w:rsid w:val="00645B3E"/>
    <w:rsid w:val="00645B43"/>
    <w:rsid w:val="00645E62"/>
    <w:rsid w:val="00646275"/>
    <w:rsid w:val="0064663E"/>
    <w:rsid w:val="00646856"/>
    <w:rsid w:val="00646FC8"/>
    <w:rsid w:val="0064759D"/>
    <w:rsid w:val="006475BB"/>
    <w:rsid w:val="006479FA"/>
    <w:rsid w:val="00647A22"/>
    <w:rsid w:val="00647A23"/>
    <w:rsid w:val="00647BF4"/>
    <w:rsid w:val="00647FD1"/>
    <w:rsid w:val="00650427"/>
    <w:rsid w:val="00650707"/>
    <w:rsid w:val="00650E40"/>
    <w:rsid w:val="006511AC"/>
    <w:rsid w:val="00651515"/>
    <w:rsid w:val="00651776"/>
    <w:rsid w:val="006517D0"/>
    <w:rsid w:val="006518F2"/>
    <w:rsid w:val="00651E4C"/>
    <w:rsid w:val="006521EE"/>
    <w:rsid w:val="006525CF"/>
    <w:rsid w:val="00652B5E"/>
    <w:rsid w:val="00652C43"/>
    <w:rsid w:val="00652C7A"/>
    <w:rsid w:val="00652F64"/>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459"/>
    <w:rsid w:val="00657508"/>
    <w:rsid w:val="00657718"/>
    <w:rsid w:val="006579E0"/>
    <w:rsid w:val="00657C40"/>
    <w:rsid w:val="00657D34"/>
    <w:rsid w:val="00657F92"/>
    <w:rsid w:val="00660021"/>
    <w:rsid w:val="00660448"/>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398"/>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D78"/>
    <w:rsid w:val="00683E97"/>
    <w:rsid w:val="00683EB8"/>
    <w:rsid w:val="006842AE"/>
    <w:rsid w:val="00684722"/>
    <w:rsid w:val="006847B0"/>
    <w:rsid w:val="006848DE"/>
    <w:rsid w:val="00684921"/>
    <w:rsid w:val="0068496A"/>
    <w:rsid w:val="006849B1"/>
    <w:rsid w:val="00684C50"/>
    <w:rsid w:val="00684D89"/>
    <w:rsid w:val="00684E82"/>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307"/>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D28"/>
    <w:rsid w:val="00693E95"/>
    <w:rsid w:val="006940AD"/>
    <w:rsid w:val="00694169"/>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776"/>
    <w:rsid w:val="00696AE4"/>
    <w:rsid w:val="00696FFC"/>
    <w:rsid w:val="00697442"/>
    <w:rsid w:val="006976BE"/>
    <w:rsid w:val="006A03E3"/>
    <w:rsid w:val="006A05B4"/>
    <w:rsid w:val="006A0848"/>
    <w:rsid w:val="006A0905"/>
    <w:rsid w:val="006A0BD7"/>
    <w:rsid w:val="006A0BEF"/>
    <w:rsid w:val="006A1136"/>
    <w:rsid w:val="006A1167"/>
    <w:rsid w:val="006A1360"/>
    <w:rsid w:val="006A18C5"/>
    <w:rsid w:val="006A18E0"/>
    <w:rsid w:val="006A215B"/>
    <w:rsid w:val="006A23B6"/>
    <w:rsid w:val="006A25FF"/>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B00FD"/>
    <w:rsid w:val="006B0227"/>
    <w:rsid w:val="006B0594"/>
    <w:rsid w:val="006B0741"/>
    <w:rsid w:val="006B0A74"/>
    <w:rsid w:val="006B0BB2"/>
    <w:rsid w:val="006B0BD5"/>
    <w:rsid w:val="006B0DF2"/>
    <w:rsid w:val="006B0EDF"/>
    <w:rsid w:val="006B0FD7"/>
    <w:rsid w:val="006B157E"/>
    <w:rsid w:val="006B1992"/>
    <w:rsid w:val="006B19EA"/>
    <w:rsid w:val="006B210B"/>
    <w:rsid w:val="006B23FC"/>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2B2"/>
    <w:rsid w:val="006B6376"/>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C67"/>
    <w:rsid w:val="006C5D73"/>
    <w:rsid w:val="006C6019"/>
    <w:rsid w:val="006C60E3"/>
    <w:rsid w:val="006C60E4"/>
    <w:rsid w:val="006C62E5"/>
    <w:rsid w:val="006C67D9"/>
    <w:rsid w:val="006C6801"/>
    <w:rsid w:val="006C6819"/>
    <w:rsid w:val="006C6BAC"/>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685"/>
    <w:rsid w:val="006D6829"/>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9C"/>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9E1"/>
    <w:rsid w:val="006E5ABA"/>
    <w:rsid w:val="006E5D06"/>
    <w:rsid w:val="006E6088"/>
    <w:rsid w:val="006E6099"/>
    <w:rsid w:val="006E6B3E"/>
    <w:rsid w:val="006E715D"/>
    <w:rsid w:val="006E7314"/>
    <w:rsid w:val="006E733C"/>
    <w:rsid w:val="006E755F"/>
    <w:rsid w:val="006E7B14"/>
    <w:rsid w:val="006E7D4E"/>
    <w:rsid w:val="006E7F3E"/>
    <w:rsid w:val="006F03F0"/>
    <w:rsid w:val="006F04FB"/>
    <w:rsid w:val="006F0950"/>
    <w:rsid w:val="006F0A13"/>
    <w:rsid w:val="006F0C8B"/>
    <w:rsid w:val="006F108E"/>
    <w:rsid w:val="006F14D6"/>
    <w:rsid w:val="006F17A8"/>
    <w:rsid w:val="006F185E"/>
    <w:rsid w:val="006F1955"/>
    <w:rsid w:val="006F1A85"/>
    <w:rsid w:val="006F1C7C"/>
    <w:rsid w:val="006F1CBA"/>
    <w:rsid w:val="006F1F6B"/>
    <w:rsid w:val="006F208B"/>
    <w:rsid w:val="006F2630"/>
    <w:rsid w:val="006F27CF"/>
    <w:rsid w:val="006F28AE"/>
    <w:rsid w:val="006F2ABA"/>
    <w:rsid w:val="006F303D"/>
    <w:rsid w:val="006F32B2"/>
    <w:rsid w:val="006F35DF"/>
    <w:rsid w:val="006F3C26"/>
    <w:rsid w:val="006F3F76"/>
    <w:rsid w:val="006F439B"/>
    <w:rsid w:val="006F462B"/>
    <w:rsid w:val="006F4767"/>
    <w:rsid w:val="006F4BD8"/>
    <w:rsid w:val="006F4E5C"/>
    <w:rsid w:val="006F4EB2"/>
    <w:rsid w:val="006F59AA"/>
    <w:rsid w:val="006F5AD3"/>
    <w:rsid w:val="006F5E67"/>
    <w:rsid w:val="006F600C"/>
    <w:rsid w:val="006F625F"/>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15A4"/>
    <w:rsid w:val="00701600"/>
    <w:rsid w:val="007019FE"/>
    <w:rsid w:val="00701CA5"/>
    <w:rsid w:val="00701E8F"/>
    <w:rsid w:val="00702192"/>
    <w:rsid w:val="007022CF"/>
    <w:rsid w:val="00702809"/>
    <w:rsid w:val="00702C4D"/>
    <w:rsid w:val="00702D49"/>
    <w:rsid w:val="00702DCE"/>
    <w:rsid w:val="007033C1"/>
    <w:rsid w:val="007036D0"/>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67"/>
    <w:rsid w:val="00714D4B"/>
    <w:rsid w:val="00714D5F"/>
    <w:rsid w:val="00715135"/>
    <w:rsid w:val="007151D9"/>
    <w:rsid w:val="007152F2"/>
    <w:rsid w:val="00715D19"/>
    <w:rsid w:val="007163A1"/>
    <w:rsid w:val="007163EC"/>
    <w:rsid w:val="00716474"/>
    <w:rsid w:val="00716964"/>
    <w:rsid w:val="0071772F"/>
    <w:rsid w:val="00717785"/>
    <w:rsid w:val="00717AD3"/>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146"/>
    <w:rsid w:val="007242A5"/>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8A1"/>
    <w:rsid w:val="007329B5"/>
    <w:rsid w:val="00732C74"/>
    <w:rsid w:val="00732E62"/>
    <w:rsid w:val="007331BD"/>
    <w:rsid w:val="00733309"/>
    <w:rsid w:val="00733664"/>
    <w:rsid w:val="007338DE"/>
    <w:rsid w:val="00733D4C"/>
    <w:rsid w:val="00733D55"/>
    <w:rsid w:val="00733D7A"/>
    <w:rsid w:val="00733E56"/>
    <w:rsid w:val="0073463A"/>
    <w:rsid w:val="00734676"/>
    <w:rsid w:val="00734A60"/>
    <w:rsid w:val="00734BC8"/>
    <w:rsid w:val="00734D27"/>
    <w:rsid w:val="00734FC4"/>
    <w:rsid w:val="00735487"/>
    <w:rsid w:val="0073553D"/>
    <w:rsid w:val="00735883"/>
    <w:rsid w:val="007359FC"/>
    <w:rsid w:val="00735A1C"/>
    <w:rsid w:val="00735B30"/>
    <w:rsid w:val="0073609F"/>
    <w:rsid w:val="00736146"/>
    <w:rsid w:val="00736526"/>
    <w:rsid w:val="007366B2"/>
    <w:rsid w:val="007370A0"/>
    <w:rsid w:val="007372CB"/>
    <w:rsid w:val="00737559"/>
    <w:rsid w:val="007377ED"/>
    <w:rsid w:val="00737AE5"/>
    <w:rsid w:val="00737D55"/>
    <w:rsid w:val="00737DBD"/>
    <w:rsid w:val="00737E70"/>
    <w:rsid w:val="0074009C"/>
    <w:rsid w:val="007400C8"/>
    <w:rsid w:val="0074015A"/>
    <w:rsid w:val="00740176"/>
    <w:rsid w:val="00740321"/>
    <w:rsid w:val="00740BF3"/>
    <w:rsid w:val="00740F21"/>
    <w:rsid w:val="007410AA"/>
    <w:rsid w:val="0074118C"/>
    <w:rsid w:val="0074165B"/>
    <w:rsid w:val="00741A48"/>
    <w:rsid w:val="00741D2E"/>
    <w:rsid w:val="00742338"/>
    <w:rsid w:val="007424EE"/>
    <w:rsid w:val="007428EA"/>
    <w:rsid w:val="00742954"/>
    <w:rsid w:val="00742B2F"/>
    <w:rsid w:val="00742B51"/>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5019"/>
    <w:rsid w:val="007457D4"/>
    <w:rsid w:val="00745B70"/>
    <w:rsid w:val="00745D24"/>
    <w:rsid w:val="007466B6"/>
    <w:rsid w:val="00746CA7"/>
    <w:rsid w:val="00746EEE"/>
    <w:rsid w:val="00747638"/>
    <w:rsid w:val="007477F0"/>
    <w:rsid w:val="007478F0"/>
    <w:rsid w:val="00747915"/>
    <w:rsid w:val="00747ABE"/>
    <w:rsid w:val="00747D81"/>
    <w:rsid w:val="0075031E"/>
    <w:rsid w:val="007505D6"/>
    <w:rsid w:val="00750646"/>
    <w:rsid w:val="007509C7"/>
    <w:rsid w:val="00750F62"/>
    <w:rsid w:val="00750F87"/>
    <w:rsid w:val="0075134A"/>
    <w:rsid w:val="0075164C"/>
    <w:rsid w:val="00751916"/>
    <w:rsid w:val="00751D28"/>
    <w:rsid w:val="00752084"/>
    <w:rsid w:val="00752116"/>
    <w:rsid w:val="007527E3"/>
    <w:rsid w:val="007528EC"/>
    <w:rsid w:val="00752E0A"/>
    <w:rsid w:val="00752E28"/>
    <w:rsid w:val="00753024"/>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B77"/>
    <w:rsid w:val="00757FB4"/>
    <w:rsid w:val="00757FDA"/>
    <w:rsid w:val="0076016E"/>
    <w:rsid w:val="00760688"/>
    <w:rsid w:val="007609CC"/>
    <w:rsid w:val="00760E7B"/>
    <w:rsid w:val="00761225"/>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B00"/>
    <w:rsid w:val="00770C29"/>
    <w:rsid w:val="00771026"/>
    <w:rsid w:val="007710D2"/>
    <w:rsid w:val="0077158C"/>
    <w:rsid w:val="007716D3"/>
    <w:rsid w:val="00771868"/>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2B8"/>
    <w:rsid w:val="007742E7"/>
    <w:rsid w:val="00774BD8"/>
    <w:rsid w:val="00774C8D"/>
    <w:rsid w:val="00774E29"/>
    <w:rsid w:val="007750B4"/>
    <w:rsid w:val="00775640"/>
    <w:rsid w:val="0077585A"/>
    <w:rsid w:val="00775E70"/>
    <w:rsid w:val="007762F2"/>
    <w:rsid w:val="0077631B"/>
    <w:rsid w:val="00776463"/>
    <w:rsid w:val="007767CB"/>
    <w:rsid w:val="00776853"/>
    <w:rsid w:val="0077687D"/>
    <w:rsid w:val="007768BC"/>
    <w:rsid w:val="00776AC6"/>
    <w:rsid w:val="0077714E"/>
    <w:rsid w:val="00777359"/>
    <w:rsid w:val="0077746C"/>
    <w:rsid w:val="00777861"/>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083"/>
    <w:rsid w:val="007942EA"/>
    <w:rsid w:val="007944F5"/>
    <w:rsid w:val="007945FD"/>
    <w:rsid w:val="0079477D"/>
    <w:rsid w:val="00794A22"/>
    <w:rsid w:val="00794D27"/>
    <w:rsid w:val="00794EC7"/>
    <w:rsid w:val="00794F08"/>
    <w:rsid w:val="00794F8B"/>
    <w:rsid w:val="00794F8F"/>
    <w:rsid w:val="00794F9C"/>
    <w:rsid w:val="00795285"/>
    <w:rsid w:val="00795407"/>
    <w:rsid w:val="007954EE"/>
    <w:rsid w:val="0079550B"/>
    <w:rsid w:val="007955E8"/>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AF9"/>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AD5"/>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53F"/>
    <w:rsid w:val="007A59B1"/>
    <w:rsid w:val="007A5AA6"/>
    <w:rsid w:val="007A5B08"/>
    <w:rsid w:val="007A5B2F"/>
    <w:rsid w:val="007A5DED"/>
    <w:rsid w:val="007A5FBA"/>
    <w:rsid w:val="007A5FDA"/>
    <w:rsid w:val="007A6345"/>
    <w:rsid w:val="007A6528"/>
    <w:rsid w:val="007A65DF"/>
    <w:rsid w:val="007A68A8"/>
    <w:rsid w:val="007A7505"/>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8EF"/>
    <w:rsid w:val="007B6AF7"/>
    <w:rsid w:val="007B6B88"/>
    <w:rsid w:val="007B7301"/>
    <w:rsid w:val="007B7320"/>
    <w:rsid w:val="007B737D"/>
    <w:rsid w:val="007B7800"/>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402"/>
    <w:rsid w:val="007C27DC"/>
    <w:rsid w:val="007C2A98"/>
    <w:rsid w:val="007C2CF8"/>
    <w:rsid w:val="007C32FB"/>
    <w:rsid w:val="007C3414"/>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D9"/>
    <w:rsid w:val="007C6033"/>
    <w:rsid w:val="007C6382"/>
    <w:rsid w:val="007C69BC"/>
    <w:rsid w:val="007C6A2E"/>
    <w:rsid w:val="007C6A35"/>
    <w:rsid w:val="007C6B65"/>
    <w:rsid w:val="007C6BC4"/>
    <w:rsid w:val="007C6DDF"/>
    <w:rsid w:val="007C6F51"/>
    <w:rsid w:val="007C7409"/>
    <w:rsid w:val="007C7AC8"/>
    <w:rsid w:val="007D02A3"/>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967"/>
    <w:rsid w:val="007D5A92"/>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75D"/>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5794"/>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B01"/>
    <w:rsid w:val="00813D74"/>
    <w:rsid w:val="00813F6E"/>
    <w:rsid w:val="008143A3"/>
    <w:rsid w:val="008144FE"/>
    <w:rsid w:val="00814CE0"/>
    <w:rsid w:val="00814DA0"/>
    <w:rsid w:val="00814DC8"/>
    <w:rsid w:val="0081510B"/>
    <w:rsid w:val="008151D6"/>
    <w:rsid w:val="0081531F"/>
    <w:rsid w:val="008156DF"/>
    <w:rsid w:val="008161FE"/>
    <w:rsid w:val="00816316"/>
    <w:rsid w:val="008164F7"/>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7B1"/>
    <w:rsid w:val="00822960"/>
    <w:rsid w:val="00822A4A"/>
    <w:rsid w:val="00822A97"/>
    <w:rsid w:val="00822C0E"/>
    <w:rsid w:val="008230F9"/>
    <w:rsid w:val="00823177"/>
    <w:rsid w:val="008234E0"/>
    <w:rsid w:val="00823592"/>
    <w:rsid w:val="008236BF"/>
    <w:rsid w:val="008241AD"/>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4EF"/>
    <w:rsid w:val="00840520"/>
    <w:rsid w:val="00840D8B"/>
    <w:rsid w:val="00841173"/>
    <w:rsid w:val="00841329"/>
    <w:rsid w:val="00841756"/>
    <w:rsid w:val="00841888"/>
    <w:rsid w:val="00841D11"/>
    <w:rsid w:val="00841D3D"/>
    <w:rsid w:val="008423F5"/>
    <w:rsid w:val="00842593"/>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5077D"/>
    <w:rsid w:val="00850952"/>
    <w:rsid w:val="0085110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E82"/>
    <w:rsid w:val="008552FF"/>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D2E"/>
    <w:rsid w:val="00862E29"/>
    <w:rsid w:val="008632DD"/>
    <w:rsid w:val="008633F1"/>
    <w:rsid w:val="008634BA"/>
    <w:rsid w:val="00863591"/>
    <w:rsid w:val="008638ED"/>
    <w:rsid w:val="00863BA0"/>
    <w:rsid w:val="00863D48"/>
    <w:rsid w:val="00863DC5"/>
    <w:rsid w:val="00863E5C"/>
    <w:rsid w:val="00863ED5"/>
    <w:rsid w:val="00864028"/>
    <w:rsid w:val="008640C9"/>
    <w:rsid w:val="0086415A"/>
    <w:rsid w:val="0086439F"/>
    <w:rsid w:val="0086456E"/>
    <w:rsid w:val="0086464A"/>
    <w:rsid w:val="008647FE"/>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D7"/>
    <w:rsid w:val="008675AE"/>
    <w:rsid w:val="0086760C"/>
    <w:rsid w:val="008677AB"/>
    <w:rsid w:val="00867DC9"/>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363"/>
    <w:rsid w:val="00873416"/>
    <w:rsid w:val="00873489"/>
    <w:rsid w:val="00873593"/>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7E4"/>
    <w:rsid w:val="008759A5"/>
    <w:rsid w:val="00875B88"/>
    <w:rsid w:val="00876237"/>
    <w:rsid w:val="008762F7"/>
    <w:rsid w:val="00876466"/>
    <w:rsid w:val="00876929"/>
    <w:rsid w:val="00876954"/>
    <w:rsid w:val="00876DD6"/>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35C"/>
    <w:rsid w:val="008848DE"/>
    <w:rsid w:val="008849E8"/>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1D6"/>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A37"/>
    <w:rsid w:val="008A5C8C"/>
    <w:rsid w:val="008A5E57"/>
    <w:rsid w:val="008A5E96"/>
    <w:rsid w:val="008A618D"/>
    <w:rsid w:val="008A64D1"/>
    <w:rsid w:val="008A6EB8"/>
    <w:rsid w:val="008A6FB5"/>
    <w:rsid w:val="008A7049"/>
    <w:rsid w:val="008A706F"/>
    <w:rsid w:val="008A71F9"/>
    <w:rsid w:val="008A78BC"/>
    <w:rsid w:val="008A7E6A"/>
    <w:rsid w:val="008A7F47"/>
    <w:rsid w:val="008B0078"/>
    <w:rsid w:val="008B032C"/>
    <w:rsid w:val="008B039C"/>
    <w:rsid w:val="008B04C0"/>
    <w:rsid w:val="008B056D"/>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764"/>
    <w:rsid w:val="008C077F"/>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7021"/>
    <w:rsid w:val="008D7143"/>
    <w:rsid w:val="008D72D5"/>
    <w:rsid w:val="008D72DE"/>
    <w:rsid w:val="008D76F0"/>
    <w:rsid w:val="008D7BDF"/>
    <w:rsid w:val="008D7D30"/>
    <w:rsid w:val="008D7DA6"/>
    <w:rsid w:val="008D7DD4"/>
    <w:rsid w:val="008E014A"/>
    <w:rsid w:val="008E02B2"/>
    <w:rsid w:val="008E0456"/>
    <w:rsid w:val="008E0457"/>
    <w:rsid w:val="008E0560"/>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3F77"/>
    <w:rsid w:val="00904188"/>
    <w:rsid w:val="009041BE"/>
    <w:rsid w:val="00904537"/>
    <w:rsid w:val="009047E3"/>
    <w:rsid w:val="0090483A"/>
    <w:rsid w:val="009048EF"/>
    <w:rsid w:val="0090494A"/>
    <w:rsid w:val="00904982"/>
    <w:rsid w:val="00904EB3"/>
    <w:rsid w:val="00904F1A"/>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804"/>
    <w:rsid w:val="009148F0"/>
    <w:rsid w:val="00914C19"/>
    <w:rsid w:val="00914C39"/>
    <w:rsid w:val="00914C95"/>
    <w:rsid w:val="009151AC"/>
    <w:rsid w:val="0091550D"/>
    <w:rsid w:val="0091591E"/>
    <w:rsid w:val="00915957"/>
    <w:rsid w:val="0091652D"/>
    <w:rsid w:val="00916561"/>
    <w:rsid w:val="009165DF"/>
    <w:rsid w:val="00916673"/>
    <w:rsid w:val="0091698A"/>
    <w:rsid w:val="00916EE5"/>
    <w:rsid w:val="00917279"/>
    <w:rsid w:val="0091748C"/>
    <w:rsid w:val="00917BA8"/>
    <w:rsid w:val="00917E98"/>
    <w:rsid w:val="0092002B"/>
    <w:rsid w:val="0092007D"/>
    <w:rsid w:val="00920485"/>
    <w:rsid w:val="009205D6"/>
    <w:rsid w:val="00920754"/>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39A"/>
    <w:rsid w:val="0092662B"/>
    <w:rsid w:val="0092682A"/>
    <w:rsid w:val="00926A80"/>
    <w:rsid w:val="0092726C"/>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88D"/>
    <w:rsid w:val="00932FAE"/>
    <w:rsid w:val="00933034"/>
    <w:rsid w:val="0093324A"/>
    <w:rsid w:val="009334B7"/>
    <w:rsid w:val="0093365B"/>
    <w:rsid w:val="009336E8"/>
    <w:rsid w:val="00933CB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469"/>
    <w:rsid w:val="00965476"/>
    <w:rsid w:val="009654F2"/>
    <w:rsid w:val="009655F8"/>
    <w:rsid w:val="00965D07"/>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1042"/>
    <w:rsid w:val="00971133"/>
    <w:rsid w:val="00971298"/>
    <w:rsid w:val="00971B09"/>
    <w:rsid w:val="00971F3D"/>
    <w:rsid w:val="009720BC"/>
    <w:rsid w:val="00972222"/>
    <w:rsid w:val="0097229A"/>
    <w:rsid w:val="0097247A"/>
    <w:rsid w:val="009725D3"/>
    <w:rsid w:val="00972952"/>
    <w:rsid w:val="00972BAE"/>
    <w:rsid w:val="00972D0C"/>
    <w:rsid w:val="00972D48"/>
    <w:rsid w:val="00973146"/>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A69"/>
    <w:rsid w:val="00977C90"/>
    <w:rsid w:val="0098002E"/>
    <w:rsid w:val="009800B0"/>
    <w:rsid w:val="009803B9"/>
    <w:rsid w:val="009806F4"/>
    <w:rsid w:val="0098095D"/>
    <w:rsid w:val="009809B2"/>
    <w:rsid w:val="00980BEF"/>
    <w:rsid w:val="00980FA6"/>
    <w:rsid w:val="009812C0"/>
    <w:rsid w:val="0098188E"/>
    <w:rsid w:val="009818FC"/>
    <w:rsid w:val="00981B5D"/>
    <w:rsid w:val="00981C07"/>
    <w:rsid w:val="00981C8E"/>
    <w:rsid w:val="00981CA1"/>
    <w:rsid w:val="00981DA4"/>
    <w:rsid w:val="00981E29"/>
    <w:rsid w:val="00981EC1"/>
    <w:rsid w:val="00981FF0"/>
    <w:rsid w:val="0098213A"/>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77C"/>
    <w:rsid w:val="0099184D"/>
    <w:rsid w:val="00991B22"/>
    <w:rsid w:val="00991B32"/>
    <w:rsid w:val="00991DDF"/>
    <w:rsid w:val="00991F30"/>
    <w:rsid w:val="00991FDA"/>
    <w:rsid w:val="00992208"/>
    <w:rsid w:val="0099231A"/>
    <w:rsid w:val="009926EB"/>
    <w:rsid w:val="00992844"/>
    <w:rsid w:val="00992A91"/>
    <w:rsid w:val="00992DF9"/>
    <w:rsid w:val="00992E11"/>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69E"/>
    <w:rsid w:val="009A6CD1"/>
    <w:rsid w:val="009A751D"/>
    <w:rsid w:val="009A7E4B"/>
    <w:rsid w:val="009B0123"/>
    <w:rsid w:val="009B034E"/>
    <w:rsid w:val="009B03DE"/>
    <w:rsid w:val="009B0591"/>
    <w:rsid w:val="009B0B21"/>
    <w:rsid w:val="009B0B91"/>
    <w:rsid w:val="009B1283"/>
    <w:rsid w:val="009B12A1"/>
    <w:rsid w:val="009B144D"/>
    <w:rsid w:val="009B1547"/>
    <w:rsid w:val="009B1A51"/>
    <w:rsid w:val="009B1B40"/>
    <w:rsid w:val="009B1CAF"/>
    <w:rsid w:val="009B1E7E"/>
    <w:rsid w:val="009B1EF4"/>
    <w:rsid w:val="009B2054"/>
    <w:rsid w:val="009B2257"/>
    <w:rsid w:val="009B2496"/>
    <w:rsid w:val="009B260B"/>
    <w:rsid w:val="009B291E"/>
    <w:rsid w:val="009B2F85"/>
    <w:rsid w:val="009B311C"/>
    <w:rsid w:val="009B322E"/>
    <w:rsid w:val="009B325B"/>
    <w:rsid w:val="009B34C4"/>
    <w:rsid w:val="009B3588"/>
    <w:rsid w:val="009B3619"/>
    <w:rsid w:val="009B36C0"/>
    <w:rsid w:val="009B3B23"/>
    <w:rsid w:val="009B3C15"/>
    <w:rsid w:val="009B3E2E"/>
    <w:rsid w:val="009B3FB9"/>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F9"/>
    <w:rsid w:val="009B6FD0"/>
    <w:rsid w:val="009B710B"/>
    <w:rsid w:val="009B72B8"/>
    <w:rsid w:val="009B72ED"/>
    <w:rsid w:val="009B7575"/>
    <w:rsid w:val="009B788E"/>
    <w:rsid w:val="009B7AC2"/>
    <w:rsid w:val="009C04C9"/>
    <w:rsid w:val="009C0715"/>
    <w:rsid w:val="009C0727"/>
    <w:rsid w:val="009C0731"/>
    <w:rsid w:val="009C07B6"/>
    <w:rsid w:val="009C0BDC"/>
    <w:rsid w:val="009C0C6D"/>
    <w:rsid w:val="009C0E1F"/>
    <w:rsid w:val="009C1355"/>
    <w:rsid w:val="009C1383"/>
    <w:rsid w:val="009C1511"/>
    <w:rsid w:val="009C1615"/>
    <w:rsid w:val="009C1729"/>
    <w:rsid w:val="009C184F"/>
    <w:rsid w:val="009C1C7F"/>
    <w:rsid w:val="009C1CE8"/>
    <w:rsid w:val="009C1F70"/>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E13"/>
    <w:rsid w:val="009C50D0"/>
    <w:rsid w:val="009C514F"/>
    <w:rsid w:val="009C54B1"/>
    <w:rsid w:val="009C5830"/>
    <w:rsid w:val="009C5E4A"/>
    <w:rsid w:val="009C5F44"/>
    <w:rsid w:val="009C60FA"/>
    <w:rsid w:val="009C6530"/>
    <w:rsid w:val="009C6686"/>
    <w:rsid w:val="009C6912"/>
    <w:rsid w:val="009C6A06"/>
    <w:rsid w:val="009C71FE"/>
    <w:rsid w:val="009C7325"/>
    <w:rsid w:val="009C7333"/>
    <w:rsid w:val="009C7756"/>
    <w:rsid w:val="009C7DAB"/>
    <w:rsid w:val="009D0C97"/>
    <w:rsid w:val="009D0D1B"/>
    <w:rsid w:val="009D122F"/>
    <w:rsid w:val="009D1365"/>
    <w:rsid w:val="009D1417"/>
    <w:rsid w:val="009D143C"/>
    <w:rsid w:val="009D1482"/>
    <w:rsid w:val="009D14BC"/>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992"/>
    <w:rsid w:val="009D3A47"/>
    <w:rsid w:val="009D414A"/>
    <w:rsid w:val="009D42E1"/>
    <w:rsid w:val="009D490E"/>
    <w:rsid w:val="009D4A17"/>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3F"/>
    <w:rsid w:val="009E40AB"/>
    <w:rsid w:val="009E41AF"/>
    <w:rsid w:val="009E4276"/>
    <w:rsid w:val="009E42C9"/>
    <w:rsid w:val="009E449B"/>
    <w:rsid w:val="009E464B"/>
    <w:rsid w:val="009E4917"/>
    <w:rsid w:val="009E4AD4"/>
    <w:rsid w:val="009E4B79"/>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2128"/>
    <w:rsid w:val="009F225E"/>
    <w:rsid w:val="009F24B9"/>
    <w:rsid w:val="009F28C0"/>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6527"/>
    <w:rsid w:val="009F6541"/>
    <w:rsid w:val="009F67E9"/>
    <w:rsid w:val="009F6F1B"/>
    <w:rsid w:val="009F6F23"/>
    <w:rsid w:val="009F71F5"/>
    <w:rsid w:val="009F73D5"/>
    <w:rsid w:val="009F7454"/>
    <w:rsid w:val="009F7B87"/>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41D"/>
    <w:rsid w:val="00A17978"/>
    <w:rsid w:val="00A179D9"/>
    <w:rsid w:val="00A20123"/>
    <w:rsid w:val="00A202CB"/>
    <w:rsid w:val="00A2054F"/>
    <w:rsid w:val="00A20560"/>
    <w:rsid w:val="00A2091B"/>
    <w:rsid w:val="00A20C1E"/>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130B"/>
    <w:rsid w:val="00A31B00"/>
    <w:rsid w:val="00A31BCD"/>
    <w:rsid w:val="00A31F7F"/>
    <w:rsid w:val="00A3204D"/>
    <w:rsid w:val="00A323E2"/>
    <w:rsid w:val="00A32413"/>
    <w:rsid w:val="00A32693"/>
    <w:rsid w:val="00A3277E"/>
    <w:rsid w:val="00A32E81"/>
    <w:rsid w:val="00A33041"/>
    <w:rsid w:val="00A330A6"/>
    <w:rsid w:val="00A336C0"/>
    <w:rsid w:val="00A3378D"/>
    <w:rsid w:val="00A3390F"/>
    <w:rsid w:val="00A3392A"/>
    <w:rsid w:val="00A33B23"/>
    <w:rsid w:val="00A33C99"/>
    <w:rsid w:val="00A341BF"/>
    <w:rsid w:val="00A34443"/>
    <w:rsid w:val="00A34445"/>
    <w:rsid w:val="00A352CE"/>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0BB3"/>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E15"/>
    <w:rsid w:val="00A44279"/>
    <w:rsid w:val="00A444E1"/>
    <w:rsid w:val="00A44794"/>
    <w:rsid w:val="00A44C0C"/>
    <w:rsid w:val="00A44D3F"/>
    <w:rsid w:val="00A44D8E"/>
    <w:rsid w:val="00A44FD7"/>
    <w:rsid w:val="00A4509A"/>
    <w:rsid w:val="00A45452"/>
    <w:rsid w:val="00A4589C"/>
    <w:rsid w:val="00A45996"/>
    <w:rsid w:val="00A46211"/>
    <w:rsid w:val="00A46B19"/>
    <w:rsid w:val="00A4710C"/>
    <w:rsid w:val="00A472E5"/>
    <w:rsid w:val="00A472FE"/>
    <w:rsid w:val="00A475E1"/>
    <w:rsid w:val="00A477FA"/>
    <w:rsid w:val="00A47AC1"/>
    <w:rsid w:val="00A47E3E"/>
    <w:rsid w:val="00A47FEA"/>
    <w:rsid w:val="00A504D9"/>
    <w:rsid w:val="00A504DC"/>
    <w:rsid w:val="00A504E5"/>
    <w:rsid w:val="00A504F9"/>
    <w:rsid w:val="00A50864"/>
    <w:rsid w:val="00A50CC7"/>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8C"/>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4098"/>
    <w:rsid w:val="00A641F6"/>
    <w:rsid w:val="00A6450F"/>
    <w:rsid w:val="00A64645"/>
    <w:rsid w:val="00A64744"/>
    <w:rsid w:val="00A64ADE"/>
    <w:rsid w:val="00A64DC7"/>
    <w:rsid w:val="00A64E33"/>
    <w:rsid w:val="00A64E7A"/>
    <w:rsid w:val="00A64E87"/>
    <w:rsid w:val="00A65492"/>
    <w:rsid w:val="00A654EB"/>
    <w:rsid w:val="00A655AD"/>
    <w:rsid w:val="00A65830"/>
    <w:rsid w:val="00A6590A"/>
    <w:rsid w:val="00A65CCD"/>
    <w:rsid w:val="00A65E0C"/>
    <w:rsid w:val="00A660D6"/>
    <w:rsid w:val="00A666AF"/>
    <w:rsid w:val="00A66766"/>
    <w:rsid w:val="00A6690C"/>
    <w:rsid w:val="00A66AB7"/>
    <w:rsid w:val="00A66B27"/>
    <w:rsid w:val="00A66CB6"/>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C22"/>
    <w:rsid w:val="00A74EB9"/>
    <w:rsid w:val="00A74F4A"/>
    <w:rsid w:val="00A75083"/>
    <w:rsid w:val="00A75599"/>
    <w:rsid w:val="00A75611"/>
    <w:rsid w:val="00A7578B"/>
    <w:rsid w:val="00A7593C"/>
    <w:rsid w:val="00A75973"/>
    <w:rsid w:val="00A75D39"/>
    <w:rsid w:val="00A75F4C"/>
    <w:rsid w:val="00A762D8"/>
    <w:rsid w:val="00A76411"/>
    <w:rsid w:val="00A7643C"/>
    <w:rsid w:val="00A767A5"/>
    <w:rsid w:val="00A76898"/>
    <w:rsid w:val="00A76AB2"/>
    <w:rsid w:val="00A76CC6"/>
    <w:rsid w:val="00A76D67"/>
    <w:rsid w:val="00A770EF"/>
    <w:rsid w:val="00A77858"/>
    <w:rsid w:val="00A77981"/>
    <w:rsid w:val="00A77B63"/>
    <w:rsid w:val="00A77DC5"/>
    <w:rsid w:val="00A800CC"/>
    <w:rsid w:val="00A801DD"/>
    <w:rsid w:val="00A8056B"/>
    <w:rsid w:val="00A8084C"/>
    <w:rsid w:val="00A80B0B"/>
    <w:rsid w:val="00A80D83"/>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42B4"/>
    <w:rsid w:val="00A84453"/>
    <w:rsid w:val="00A8448C"/>
    <w:rsid w:val="00A84AF9"/>
    <w:rsid w:val="00A84E31"/>
    <w:rsid w:val="00A85038"/>
    <w:rsid w:val="00A851FF"/>
    <w:rsid w:val="00A85264"/>
    <w:rsid w:val="00A85455"/>
    <w:rsid w:val="00A85A3F"/>
    <w:rsid w:val="00A85B17"/>
    <w:rsid w:val="00A85DBC"/>
    <w:rsid w:val="00A8621F"/>
    <w:rsid w:val="00A862EB"/>
    <w:rsid w:val="00A86387"/>
    <w:rsid w:val="00A864C6"/>
    <w:rsid w:val="00A8651D"/>
    <w:rsid w:val="00A869E6"/>
    <w:rsid w:val="00A86DCB"/>
    <w:rsid w:val="00A87538"/>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519E"/>
    <w:rsid w:val="00A952FC"/>
    <w:rsid w:val="00A957F9"/>
    <w:rsid w:val="00A95D6F"/>
    <w:rsid w:val="00A95EE7"/>
    <w:rsid w:val="00A963E3"/>
    <w:rsid w:val="00A97125"/>
    <w:rsid w:val="00A97AC5"/>
    <w:rsid w:val="00AA0445"/>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BB5"/>
    <w:rsid w:val="00AA40B9"/>
    <w:rsid w:val="00AA43C3"/>
    <w:rsid w:val="00AA4456"/>
    <w:rsid w:val="00AA451D"/>
    <w:rsid w:val="00AA4737"/>
    <w:rsid w:val="00AA4C0E"/>
    <w:rsid w:val="00AA5030"/>
    <w:rsid w:val="00AA5748"/>
    <w:rsid w:val="00AA5FF4"/>
    <w:rsid w:val="00AA60A5"/>
    <w:rsid w:val="00AA6147"/>
    <w:rsid w:val="00AA62ED"/>
    <w:rsid w:val="00AA63BB"/>
    <w:rsid w:val="00AA6593"/>
    <w:rsid w:val="00AA662C"/>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CE"/>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39"/>
    <w:rsid w:val="00AB3BA2"/>
    <w:rsid w:val="00AB3DE3"/>
    <w:rsid w:val="00AB3FCF"/>
    <w:rsid w:val="00AB403D"/>
    <w:rsid w:val="00AB4556"/>
    <w:rsid w:val="00AB4629"/>
    <w:rsid w:val="00AB46AD"/>
    <w:rsid w:val="00AB46E2"/>
    <w:rsid w:val="00AB4B52"/>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BB"/>
    <w:rsid w:val="00AC16E9"/>
    <w:rsid w:val="00AC183F"/>
    <w:rsid w:val="00AC1BFC"/>
    <w:rsid w:val="00AC1C9F"/>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BF5"/>
    <w:rsid w:val="00AD3C9A"/>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9C3"/>
    <w:rsid w:val="00AE6B64"/>
    <w:rsid w:val="00AE6BCE"/>
    <w:rsid w:val="00AE7072"/>
    <w:rsid w:val="00AE729C"/>
    <w:rsid w:val="00AE72D5"/>
    <w:rsid w:val="00AE77CD"/>
    <w:rsid w:val="00AE78E1"/>
    <w:rsid w:val="00AE7B42"/>
    <w:rsid w:val="00AF034A"/>
    <w:rsid w:val="00AF03EC"/>
    <w:rsid w:val="00AF05E6"/>
    <w:rsid w:val="00AF079E"/>
    <w:rsid w:val="00AF09A9"/>
    <w:rsid w:val="00AF09F0"/>
    <w:rsid w:val="00AF0B9B"/>
    <w:rsid w:val="00AF0BD7"/>
    <w:rsid w:val="00AF0EE5"/>
    <w:rsid w:val="00AF0F5E"/>
    <w:rsid w:val="00AF1147"/>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C0C"/>
    <w:rsid w:val="00AF6207"/>
    <w:rsid w:val="00AF6244"/>
    <w:rsid w:val="00AF6306"/>
    <w:rsid w:val="00AF6409"/>
    <w:rsid w:val="00AF65D7"/>
    <w:rsid w:val="00AF67F0"/>
    <w:rsid w:val="00AF6EAA"/>
    <w:rsid w:val="00AF746C"/>
    <w:rsid w:val="00AF754B"/>
    <w:rsid w:val="00AF798E"/>
    <w:rsid w:val="00B00458"/>
    <w:rsid w:val="00B0053B"/>
    <w:rsid w:val="00B00691"/>
    <w:rsid w:val="00B0078B"/>
    <w:rsid w:val="00B00AFF"/>
    <w:rsid w:val="00B00B34"/>
    <w:rsid w:val="00B00C03"/>
    <w:rsid w:val="00B00D97"/>
    <w:rsid w:val="00B00F11"/>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423"/>
    <w:rsid w:val="00B10BA1"/>
    <w:rsid w:val="00B118DE"/>
    <w:rsid w:val="00B12275"/>
    <w:rsid w:val="00B12414"/>
    <w:rsid w:val="00B12665"/>
    <w:rsid w:val="00B126BE"/>
    <w:rsid w:val="00B127D6"/>
    <w:rsid w:val="00B12818"/>
    <w:rsid w:val="00B12839"/>
    <w:rsid w:val="00B1296F"/>
    <w:rsid w:val="00B12B6B"/>
    <w:rsid w:val="00B12BDE"/>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D70"/>
    <w:rsid w:val="00B1607B"/>
    <w:rsid w:val="00B1625E"/>
    <w:rsid w:val="00B163D9"/>
    <w:rsid w:val="00B16697"/>
    <w:rsid w:val="00B16718"/>
    <w:rsid w:val="00B168B4"/>
    <w:rsid w:val="00B1698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29"/>
    <w:rsid w:val="00B256FD"/>
    <w:rsid w:val="00B25A21"/>
    <w:rsid w:val="00B25D9C"/>
    <w:rsid w:val="00B25F7C"/>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2350"/>
    <w:rsid w:val="00B42E78"/>
    <w:rsid w:val="00B43269"/>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6125"/>
    <w:rsid w:val="00B4633F"/>
    <w:rsid w:val="00B464DE"/>
    <w:rsid w:val="00B47689"/>
    <w:rsid w:val="00B476A7"/>
    <w:rsid w:val="00B47929"/>
    <w:rsid w:val="00B47EC5"/>
    <w:rsid w:val="00B47FED"/>
    <w:rsid w:val="00B5004A"/>
    <w:rsid w:val="00B500CE"/>
    <w:rsid w:val="00B507B4"/>
    <w:rsid w:val="00B50916"/>
    <w:rsid w:val="00B50D05"/>
    <w:rsid w:val="00B50F9A"/>
    <w:rsid w:val="00B51010"/>
    <w:rsid w:val="00B510D5"/>
    <w:rsid w:val="00B51493"/>
    <w:rsid w:val="00B51542"/>
    <w:rsid w:val="00B51655"/>
    <w:rsid w:val="00B516A3"/>
    <w:rsid w:val="00B5172E"/>
    <w:rsid w:val="00B51748"/>
    <w:rsid w:val="00B517D1"/>
    <w:rsid w:val="00B51FB0"/>
    <w:rsid w:val="00B52199"/>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8E"/>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4D4"/>
    <w:rsid w:val="00B6062F"/>
    <w:rsid w:val="00B6081F"/>
    <w:rsid w:val="00B6089D"/>
    <w:rsid w:val="00B609D8"/>
    <w:rsid w:val="00B60AF9"/>
    <w:rsid w:val="00B613FD"/>
    <w:rsid w:val="00B6140C"/>
    <w:rsid w:val="00B61776"/>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CA1"/>
    <w:rsid w:val="00B66DA4"/>
    <w:rsid w:val="00B66F7C"/>
    <w:rsid w:val="00B6745E"/>
    <w:rsid w:val="00B67465"/>
    <w:rsid w:val="00B675BB"/>
    <w:rsid w:val="00B67632"/>
    <w:rsid w:val="00B67B4F"/>
    <w:rsid w:val="00B67B70"/>
    <w:rsid w:val="00B67B71"/>
    <w:rsid w:val="00B67BB2"/>
    <w:rsid w:val="00B67E76"/>
    <w:rsid w:val="00B700DC"/>
    <w:rsid w:val="00B703EF"/>
    <w:rsid w:val="00B70415"/>
    <w:rsid w:val="00B706D2"/>
    <w:rsid w:val="00B70790"/>
    <w:rsid w:val="00B70805"/>
    <w:rsid w:val="00B70A7B"/>
    <w:rsid w:val="00B70B7A"/>
    <w:rsid w:val="00B70E22"/>
    <w:rsid w:val="00B712BE"/>
    <w:rsid w:val="00B71443"/>
    <w:rsid w:val="00B71480"/>
    <w:rsid w:val="00B714E7"/>
    <w:rsid w:val="00B7189F"/>
    <w:rsid w:val="00B71A21"/>
    <w:rsid w:val="00B71D7A"/>
    <w:rsid w:val="00B71F4E"/>
    <w:rsid w:val="00B7223C"/>
    <w:rsid w:val="00B7295A"/>
    <w:rsid w:val="00B7299F"/>
    <w:rsid w:val="00B72C43"/>
    <w:rsid w:val="00B72D51"/>
    <w:rsid w:val="00B7309D"/>
    <w:rsid w:val="00B7347D"/>
    <w:rsid w:val="00B73610"/>
    <w:rsid w:val="00B73954"/>
    <w:rsid w:val="00B73A16"/>
    <w:rsid w:val="00B749D1"/>
    <w:rsid w:val="00B74F5C"/>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E6"/>
    <w:rsid w:val="00B82DB8"/>
    <w:rsid w:val="00B8327B"/>
    <w:rsid w:val="00B83288"/>
    <w:rsid w:val="00B83ABA"/>
    <w:rsid w:val="00B83D99"/>
    <w:rsid w:val="00B840BA"/>
    <w:rsid w:val="00B8410E"/>
    <w:rsid w:val="00B84306"/>
    <w:rsid w:val="00B8441C"/>
    <w:rsid w:val="00B8446C"/>
    <w:rsid w:val="00B84D67"/>
    <w:rsid w:val="00B853E4"/>
    <w:rsid w:val="00B85528"/>
    <w:rsid w:val="00B8569D"/>
    <w:rsid w:val="00B85DCC"/>
    <w:rsid w:val="00B85E50"/>
    <w:rsid w:val="00B85EF6"/>
    <w:rsid w:val="00B8627F"/>
    <w:rsid w:val="00B865F8"/>
    <w:rsid w:val="00B8694F"/>
    <w:rsid w:val="00B86E43"/>
    <w:rsid w:val="00B873A7"/>
    <w:rsid w:val="00B87719"/>
    <w:rsid w:val="00B87903"/>
    <w:rsid w:val="00B879DC"/>
    <w:rsid w:val="00B87B6C"/>
    <w:rsid w:val="00B87DB7"/>
    <w:rsid w:val="00B87EA6"/>
    <w:rsid w:val="00B90847"/>
    <w:rsid w:val="00B90B94"/>
    <w:rsid w:val="00B910A8"/>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D1B"/>
    <w:rsid w:val="00BA2E23"/>
    <w:rsid w:val="00BA3103"/>
    <w:rsid w:val="00BA3221"/>
    <w:rsid w:val="00BA32DE"/>
    <w:rsid w:val="00BA34DB"/>
    <w:rsid w:val="00BA360B"/>
    <w:rsid w:val="00BA39EF"/>
    <w:rsid w:val="00BA3CEA"/>
    <w:rsid w:val="00BA3FA8"/>
    <w:rsid w:val="00BA458F"/>
    <w:rsid w:val="00BA45BD"/>
    <w:rsid w:val="00BA4AF6"/>
    <w:rsid w:val="00BA4D68"/>
    <w:rsid w:val="00BA4F5D"/>
    <w:rsid w:val="00BA5559"/>
    <w:rsid w:val="00BA56DD"/>
    <w:rsid w:val="00BA59E4"/>
    <w:rsid w:val="00BA59F1"/>
    <w:rsid w:val="00BA5C62"/>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976"/>
    <w:rsid w:val="00BB200C"/>
    <w:rsid w:val="00BB2411"/>
    <w:rsid w:val="00BB2B39"/>
    <w:rsid w:val="00BB2BF8"/>
    <w:rsid w:val="00BB3489"/>
    <w:rsid w:val="00BB367E"/>
    <w:rsid w:val="00BB3701"/>
    <w:rsid w:val="00BB390D"/>
    <w:rsid w:val="00BB3A0A"/>
    <w:rsid w:val="00BB3D8D"/>
    <w:rsid w:val="00BB3DBB"/>
    <w:rsid w:val="00BB3FD6"/>
    <w:rsid w:val="00BB4882"/>
    <w:rsid w:val="00BB5041"/>
    <w:rsid w:val="00BB51C2"/>
    <w:rsid w:val="00BB51E0"/>
    <w:rsid w:val="00BB530F"/>
    <w:rsid w:val="00BB532F"/>
    <w:rsid w:val="00BB5971"/>
    <w:rsid w:val="00BB5EF1"/>
    <w:rsid w:val="00BB6469"/>
    <w:rsid w:val="00BB655E"/>
    <w:rsid w:val="00BB668F"/>
    <w:rsid w:val="00BB6A45"/>
    <w:rsid w:val="00BB6E4E"/>
    <w:rsid w:val="00BB7233"/>
    <w:rsid w:val="00BB73E0"/>
    <w:rsid w:val="00BB771B"/>
    <w:rsid w:val="00BB7A4B"/>
    <w:rsid w:val="00BB7B13"/>
    <w:rsid w:val="00BC0018"/>
    <w:rsid w:val="00BC02B3"/>
    <w:rsid w:val="00BC03EA"/>
    <w:rsid w:val="00BC0547"/>
    <w:rsid w:val="00BC0605"/>
    <w:rsid w:val="00BC0B0D"/>
    <w:rsid w:val="00BC0B70"/>
    <w:rsid w:val="00BC0D18"/>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603"/>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C07"/>
    <w:rsid w:val="00BE5C35"/>
    <w:rsid w:val="00BE5CE2"/>
    <w:rsid w:val="00BE5DC3"/>
    <w:rsid w:val="00BE6104"/>
    <w:rsid w:val="00BE6468"/>
    <w:rsid w:val="00BE6F19"/>
    <w:rsid w:val="00BE6F57"/>
    <w:rsid w:val="00BE6F6F"/>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2CD3"/>
    <w:rsid w:val="00C0306D"/>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4F"/>
    <w:rsid w:val="00C06E14"/>
    <w:rsid w:val="00C06FC1"/>
    <w:rsid w:val="00C07174"/>
    <w:rsid w:val="00C07514"/>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DD5"/>
    <w:rsid w:val="00C11E78"/>
    <w:rsid w:val="00C12054"/>
    <w:rsid w:val="00C12157"/>
    <w:rsid w:val="00C127E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8A6"/>
    <w:rsid w:val="00C41AE7"/>
    <w:rsid w:val="00C41CA2"/>
    <w:rsid w:val="00C41CA6"/>
    <w:rsid w:val="00C41E47"/>
    <w:rsid w:val="00C4240B"/>
    <w:rsid w:val="00C4279F"/>
    <w:rsid w:val="00C42921"/>
    <w:rsid w:val="00C42948"/>
    <w:rsid w:val="00C429F8"/>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C21"/>
    <w:rsid w:val="00C54E41"/>
    <w:rsid w:val="00C55526"/>
    <w:rsid w:val="00C559A4"/>
    <w:rsid w:val="00C55A94"/>
    <w:rsid w:val="00C55B9C"/>
    <w:rsid w:val="00C55E73"/>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4C0"/>
    <w:rsid w:val="00C61A38"/>
    <w:rsid w:val="00C61B96"/>
    <w:rsid w:val="00C6215E"/>
    <w:rsid w:val="00C62268"/>
    <w:rsid w:val="00C62371"/>
    <w:rsid w:val="00C62A32"/>
    <w:rsid w:val="00C62A4A"/>
    <w:rsid w:val="00C62AFA"/>
    <w:rsid w:val="00C62C2B"/>
    <w:rsid w:val="00C62D85"/>
    <w:rsid w:val="00C630E8"/>
    <w:rsid w:val="00C634E2"/>
    <w:rsid w:val="00C63551"/>
    <w:rsid w:val="00C6363F"/>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88E"/>
    <w:rsid w:val="00C67A39"/>
    <w:rsid w:val="00C67D12"/>
    <w:rsid w:val="00C70562"/>
    <w:rsid w:val="00C7057B"/>
    <w:rsid w:val="00C706C5"/>
    <w:rsid w:val="00C708AE"/>
    <w:rsid w:val="00C70CBB"/>
    <w:rsid w:val="00C70CC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3B4"/>
    <w:rsid w:val="00C736E7"/>
    <w:rsid w:val="00C736F0"/>
    <w:rsid w:val="00C73D75"/>
    <w:rsid w:val="00C73E0A"/>
    <w:rsid w:val="00C73E0C"/>
    <w:rsid w:val="00C73E2F"/>
    <w:rsid w:val="00C740DC"/>
    <w:rsid w:val="00C742AE"/>
    <w:rsid w:val="00C74483"/>
    <w:rsid w:val="00C744AF"/>
    <w:rsid w:val="00C74524"/>
    <w:rsid w:val="00C74703"/>
    <w:rsid w:val="00C74758"/>
    <w:rsid w:val="00C74901"/>
    <w:rsid w:val="00C74B37"/>
    <w:rsid w:val="00C74CBF"/>
    <w:rsid w:val="00C74EF8"/>
    <w:rsid w:val="00C750FF"/>
    <w:rsid w:val="00C75571"/>
    <w:rsid w:val="00C75671"/>
    <w:rsid w:val="00C757B4"/>
    <w:rsid w:val="00C75B27"/>
    <w:rsid w:val="00C75B3E"/>
    <w:rsid w:val="00C761B6"/>
    <w:rsid w:val="00C7648A"/>
    <w:rsid w:val="00C767ED"/>
    <w:rsid w:val="00C76868"/>
    <w:rsid w:val="00C76A45"/>
    <w:rsid w:val="00C76BA0"/>
    <w:rsid w:val="00C773D8"/>
    <w:rsid w:val="00C7770B"/>
    <w:rsid w:val="00C7778E"/>
    <w:rsid w:val="00C779EB"/>
    <w:rsid w:val="00C77A25"/>
    <w:rsid w:val="00C77BA1"/>
    <w:rsid w:val="00C77C56"/>
    <w:rsid w:val="00C8021C"/>
    <w:rsid w:val="00C80CD8"/>
    <w:rsid w:val="00C80E15"/>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707"/>
    <w:rsid w:val="00C92929"/>
    <w:rsid w:val="00C92A62"/>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A00E4"/>
    <w:rsid w:val="00CA0283"/>
    <w:rsid w:val="00CA028D"/>
    <w:rsid w:val="00CA0660"/>
    <w:rsid w:val="00CA0D09"/>
    <w:rsid w:val="00CA0E84"/>
    <w:rsid w:val="00CA1215"/>
    <w:rsid w:val="00CA17AE"/>
    <w:rsid w:val="00CA183F"/>
    <w:rsid w:val="00CA1A8D"/>
    <w:rsid w:val="00CA1E25"/>
    <w:rsid w:val="00CA224E"/>
    <w:rsid w:val="00CA22EE"/>
    <w:rsid w:val="00CA24F1"/>
    <w:rsid w:val="00CA2A77"/>
    <w:rsid w:val="00CA2AF4"/>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7063"/>
    <w:rsid w:val="00CA72E0"/>
    <w:rsid w:val="00CA7692"/>
    <w:rsid w:val="00CA772F"/>
    <w:rsid w:val="00CA7852"/>
    <w:rsid w:val="00CA7884"/>
    <w:rsid w:val="00CA7A0E"/>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A36"/>
    <w:rsid w:val="00CB7BE4"/>
    <w:rsid w:val="00CB7D9D"/>
    <w:rsid w:val="00CB7E66"/>
    <w:rsid w:val="00CB7F0E"/>
    <w:rsid w:val="00CB7FC6"/>
    <w:rsid w:val="00CC0151"/>
    <w:rsid w:val="00CC016A"/>
    <w:rsid w:val="00CC04D5"/>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FD"/>
    <w:rsid w:val="00CC467B"/>
    <w:rsid w:val="00CC46C5"/>
    <w:rsid w:val="00CC473C"/>
    <w:rsid w:val="00CC47F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65"/>
    <w:rsid w:val="00CC6BF6"/>
    <w:rsid w:val="00CC6FFC"/>
    <w:rsid w:val="00CC7470"/>
    <w:rsid w:val="00CC7DB4"/>
    <w:rsid w:val="00CC7DEC"/>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571"/>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FA"/>
    <w:rsid w:val="00CE2D87"/>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5B1"/>
    <w:rsid w:val="00D04A4D"/>
    <w:rsid w:val="00D04AEB"/>
    <w:rsid w:val="00D04C5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5283"/>
    <w:rsid w:val="00D15336"/>
    <w:rsid w:val="00D1550E"/>
    <w:rsid w:val="00D156D2"/>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AB1"/>
    <w:rsid w:val="00D30B76"/>
    <w:rsid w:val="00D30CEA"/>
    <w:rsid w:val="00D3102F"/>
    <w:rsid w:val="00D3146A"/>
    <w:rsid w:val="00D3168C"/>
    <w:rsid w:val="00D31C83"/>
    <w:rsid w:val="00D31E8C"/>
    <w:rsid w:val="00D31FB7"/>
    <w:rsid w:val="00D320A0"/>
    <w:rsid w:val="00D320A1"/>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0EB"/>
    <w:rsid w:val="00D63160"/>
    <w:rsid w:val="00D63279"/>
    <w:rsid w:val="00D634AA"/>
    <w:rsid w:val="00D6355C"/>
    <w:rsid w:val="00D63684"/>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13FA"/>
    <w:rsid w:val="00D719CC"/>
    <w:rsid w:val="00D71C66"/>
    <w:rsid w:val="00D7200D"/>
    <w:rsid w:val="00D72624"/>
    <w:rsid w:val="00D729E2"/>
    <w:rsid w:val="00D729E9"/>
    <w:rsid w:val="00D72D78"/>
    <w:rsid w:val="00D73171"/>
    <w:rsid w:val="00D73B46"/>
    <w:rsid w:val="00D73FC0"/>
    <w:rsid w:val="00D74115"/>
    <w:rsid w:val="00D74146"/>
    <w:rsid w:val="00D7420D"/>
    <w:rsid w:val="00D74709"/>
    <w:rsid w:val="00D74877"/>
    <w:rsid w:val="00D752BE"/>
    <w:rsid w:val="00D752FD"/>
    <w:rsid w:val="00D75401"/>
    <w:rsid w:val="00D7543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E7"/>
    <w:rsid w:val="00D80AA0"/>
    <w:rsid w:val="00D80C3E"/>
    <w:rsid w:val="00D80DD3"/>
    <w:rsid w:val="00D80FC2"/>
    <w:rsid w:val="00D8140E"/>
    <w:rsid w:val="00D814E6"/>
    <w:rsid w:val="00D81535"/>
    <w:rsid w:val="00D815EF"/>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850"/>
    <w:rsid w:val="00DA1A03"/>
    <w:rsid w:val="00DA1EF0"/>
    <w:rsid w:val="00DA1F62"/>
    <w:rsid w:val="00DA20C3"/>
    <w:rsid w:val="00DA2375"/>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8E6"/>
    <w:rsid w:val="00DB3934"/>
    <w:rsid w:val="00DB396C"/>
    <w:rsid w:val="00DB3A1D"/>
    <w:rsid w:val="00DB3A26"/>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3F"/>
    <w:rsid w:val="00DB7842"/>
    <w:rsid w:val="00DB7B84"/>
    <w:rsid w:val="00DB7C40"/>
    <w:rsid w:val="00DB7C73"/>
    <w:rsid w:val="00DB7F1D"/>
    <w:rsid w:val="00DB7F93"/>
    <w:rsid w:val="00DC0987"/>
    <w:rsid w:val="00DC0E65"/>
    <w:rsid w:val="00DC0FDF"/>
    <w:rsid w:val="00DC11B6"/>
    <w:rsid w:val="00DC17B4"/>
    <w:rsid w:val="00DC17D2"/>
    <w:rsid w:val="00DC1A15"/>
    <w:rsid w:val="00DC1C8F"/>
    <w:rsid w:val="00DC1D4F"/>
    <w:rsid w:val="00DC1D7B"/>
    <w:rsid w:val="00DC1EBF"/>
    <w:rsid w:val="00DC2474"/>
    <w:rsid w:val="00DC29C1"/>
    <w:rsid w:val="00DC2BD3"/>
    <w:rsid w:val="00DC2FFB"/>
    <w:rsid w:val="00DC3039"/>
    <w:rsid w:val="00DC3085"/>
    <w:rsid w:val="00DC3105"/>
    <w:rsid w:val="00DC360C"/>
    <w:rsid w:val="00DC3672"/>
    <w:rsid w:val="00DC377A"/>
    <w:rsid w:val="00DC412D"/>
    <w:rsid w:val="00DC440B"/>
    <w:rsid w:val="00DC4779"/>
    <w:rsid w:val="00DC4E31"/>
    <w:rsid w:val="00DC5466"/>
    <w:rsid w:val="00DC57BD"/>
    <w:rsid w:val="00DC582D"/>
    <w:rsid w:val="00DC5898"/>
    <w:rsid w:val="00DC60CC"/>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7C3"/>
    <w:rsid w:val="00DD2BD0"/>
    <w:rsid w:val="00DD2C87"/>
    <w:rsid w:val="00DD2E82"/>
    <w:rsid w:val="00DD306D"/>
    <w:rsid w:val="00DD33FC"/>
    <w:rsid w:val="00DD3520"/>
    <w:rsid w:val="00DD364C"/>
    <w:rsid w:val="00DD36A8"/>
    <w:rsid w:val="00DD3921"/>
    <w:rsid w:val="00DD3D3A"/>
    <w:rsid w:val="00DD419D"/>
    <w:rsid w:val="00DD450E"/>
    <w:rsid w:val="00DD45C3"/>
    <w:rsid w:val="00DD482C"/>
    <w:rsid w:val="00DD4FB5"/>
    <w:rsid w:val="00DD53BE"/>
    <w:rsid w:val="00DD579E"/>
    <w:rsid w:val="00DD5A55"/>
    <w:rsid w:val="00DD5AFC"/>
    <w:rsid w:val="00DD5C40"/>
    <w:rsid w:val="00DD5DC5"/>
    <w:rsid w:val="00DD6183"/>
    <w:rsid w:val="00DD648A"/>
    <w:rsid w:val="00DD658B"/>
    <w:rsid w:val="00DD6737"/>
    <w:rsid w:val="00DD69DC"/>
    <w:rsid w:val="00DD6C37"/>
    <w:rsid w:val="00DD7654"/>
    <w:rsid w:val="00DD78A4"/>
    <w:rsid w:val="00DD7DDB"/>
    <w:rsid w:val="00DD7F90"/>
    <w:rsid w:val="00DE0891"/>
    <w:rsid w:val="00DE0A83"/>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DB5"/>
    <w:rsid w:val="00DE5287"/>
    <w:rsid w:val="00DE5638"/>
    <w:rsid w:val="00DE568D"/>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6024"/>
    <w:rsid w:val="00E06641"/>
    <w:rsid w:val="00E0675D"/>
    <w:rsid w:val="00E067C7"/>
    <w:rsid w:val="00E068DB"/>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1AA"/>
    <w:rsid w:val="00E153E6"/>
    <w:rsid w:val="00E1555F"/>
    <w:rsid w:val="00E155B3"/>
    <w:rsid w:val="00E1563F"/>
    <w:rsid w:val="00E1585B"/>
    <w:rsid w:val="00E158D4"/>
    <w:rsid w:val="00E159F5"/>
    <w:rsid w:val="00E15B26"/>
    <w:rsid w:val="00E15F4B"/>
    <w:rsid w:val="00E15FF4"/>
    <w:rsid w:val="00E16784"/>
    <w:rsid w:val="00E169D5"/>
    <w:rsid w:val="00E16F3D"/>
    <w:rsid w:val="00E177F5"/>
    <w:rsid w:val="00E17A10"/>
    <w:rsid w:val="00E17DEF"/>
    <w:rsid w:val="00E17F63"/>
    <w:rsid w:val="00E20024"/>
    <w:rsid w:val="00E20640"/>
    <w:rsid w:val="00E20B34"/>
    <w:rsid w:val="00E20F31"/>
    <w:rsid w:val="00E21398"/>
    <w:rsid w:val="00E217A4"/>
    <w:rsid w:val="00E21821"/>
    <w:rsid w:val="00E21870"/>
    <w:rsid w:val="00E218F6"/>
    <w:rsid w:val="00E21B04"/>
    <w:rsid w:val="00E21C64"/>
    <w:rsid w:val="00E22260"/>
    <w:rsid w:val="00E224C0"/>
    <w:rsid w:val="00E227CD"/>
    <w:rsid w:val="00E22AB6"/>
    <w:rsid w:val="00E22BCC"/>
    <w:rsid w:val="00E22D7F"/>
    <w:rsid w:val="00E22E57"/>
    <w:rsid w:val="00E22FB8"/>
    <w:rsid w:val="00E23002"/>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9AD"/>
    <w:rsid w:val="00E26AA8"/>
    <w:rsid w:val="00E26DE8"/>
    <w:rsid w:val="00E26E4E"/>
    <w:rsid w:val="00E2700C"/>
    <w:rsid w:val="00E272B0"/>
    <w:rsid w:val="00E2742D"/>
    <w:rsid w:val="00E2756D"/>
    <w:rsid w:val="00E27614"/>
    <w:rsid w:val="00E276D0"/>
    <w:rsid w:val="00E302FD"/>
    <w:rsid w:val="00E30499"/>
    <w:rsid w:val="00E30891"/>
    <w:rsid w:val="00E308CB"/>
    <w:rsid w:val="00E30F5C"/>
    <w:rsid w:val="00E30FDC"/>
    <w:rsid w:val="00E31102"/>
    <w:rsid w:val="00E313B0"/>
    <w:rsid w:val="00E31650"/>
    <w:rsid w:val="00E31743"/>
    <w:rsid w:val="00E317F1"/>
    <w:rsid w:val="00E31830"/>
    <w:rsid w:val="00E3190C"/>
    <w:rsid w:val="00E31A05"/>
    <w:rsid w:val="00E31CC6"/>
    <w:rsid w:val="00E31DEE"/>
    <w:rsid w:val="00E31ECA"/>
    <w:rsid w:val="00E32263"/>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84E"/>
    <w:rsid w:val="00E3691D"/>
    <w:rsid w:val="00E36969"/>
    <w:rsid w:val="00E36EE2"/>
    <w:rsid w:val="00E3727E"/>
    <w:rsid w:val="00E37492"/>
    <w:rsid w:val="00E375C3"/>
    <w:rsid w:val="00E40301"/>
    <w:rsid w:val="00E40785"/>
    <w:rsid w:val="00E407A8"/>
    <w:rsid w:val="00E40929"/>
    <w:rsid w:val="00E41816"/>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7F5"/>
    <w:rsid w:val="00E43B71"/>
    <w:rsid w:val="00E43CDA"/>
    <w:rsid w:val="00E43DF8"/>
    <w:rsid w:val="00E43F05"/>
    <w:rsid w:val="00E4400F"/>
    <w:rsid w:val="00E442C8"/>
    <w:rsid w:val="00E44462"/>
    <w:rsid w:val="00E44817"/>
    <w:rsid w:val="00E4508C"/>
    <w:rsid w:val="00E45341"/>
    <w:rsid w:val="00E454F0"/>
    <w:rsid w:val="00E45B4C"/>
    <w:rsid w:val="00E45F4B"/>
    <w:rsid w:val="00E45F8A"/>
    <w:rsid w:val="00E462F8"/>
    <w:rsid w:val="00E46554"/>
    <w:rsid w:val="00E467D7"/>
    <w:rsid w:val="00E4685D"/>
    <w:rsid w:val="00E469CA"/>
    <w:rsid w:val="00E47265"/>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515C"/>
    <w:rsid w:val="00E555FC"/>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1A44"/>
    <w:rsid w:val="00E61FB7"/>
    <w:rsid w:val="00E6214B"/>
    <w:rsid w:val="00E62290"/>
    <w:rsid w:val="00E623EB"/>
    <w:rsid w:val="00E62836"/>
    <w:rsid w:val="00E633F7"/>
    <w:rsid w:val="00E6359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C72"/>
    <w:rsid w:val="00E67D1B"/>
    <w:rsid w:val="00E706AC"/>
    <w:rsid w:val="00E706BF"/>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4458"/>
    <w:rsid w:val="00E7445F"/>
    <w:rsid w:val="00E7494D"/>
    <w:rsid w:val="00E749ED"/>
    <w:rsid w:val="00E74A2D"/>
    <w:rsid w:val="00E74BA3"/>
    <w:rsid w:val="00E74BB8"/>
    <w:rsid w:val="00E75003"/>
    <w:rsid w:val="00E7513C"/>
    <w:rsid w:val="00E7531B"/>
    <w:rsid w:val="00E754BD"/>
    <w:rsid w:val="00E757E0"/>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D5"/>
    <w:rsid w:val="00E81312"/>
    <w:rsid w:val="00E813E3"/>
    <w:rsid w:val="00E8184C"/>
    <w:rsid w:val="00E82042"/>
    <w:rsid w:val="00E821C8"/>
    <w:rsid w:val="00E82205"/>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43E"/>
    <w:rsid w:val="00E847B0"/>
    <w:rsid w:val="00E84BF0"/>
    <w:rsid w:val="00E84DBE"/>
    <w:rsid w:val="00E84E14"/>
    <w:rsid w:val="00E8511E"/>
    <w:rsid w:val="00E8530D"/>
    <w:rsid w:val="00E85369"/>
    <w:rsid w:val="00E855F7"/>
    <w:rsid w:val="00E856CF"/>
    <w:rsid w:val="00E857F1"/>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53C"/>
    <w:rsid w:val="00EA057B"/>
    <w:rsid w:val="00EA060C"/>
    <w:rsid w:val="00EA0632"/>
    <w:rsid w:val="00EA0648"/>
    <w:rsid w:val="00EA0A1D"/>
    <w:rsid w:val="00EA0C19"/>
    <w:rsid w:val="00EA0D95"/>
    <w:rsid w:val="00EA0E43"/>
    <w:rsid w:val="00EA0F71"/>
    <w:rsid w:val="00EA1626"/>
    <w:rsid w:val="00EA1B38"/>
    <w:rsid w:val="00EA1BB9"/>
    <w:rsid w:val="00EA1CCB"/>
    <w:rsid w:val="00EA1E1D"/>
    <w:rsid w:val="00EA1E67"/>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BB"/>
    <w:rsid w:val="00EA61EB"/>
    <w:rsid w:val="00EA6319"/>
    <w:rsid w:val="00EA63AF"/>
    <w:rsid w:val="00EA68A9"/>
    <w:rsid w:val="00EA6CF1"/>
    <w:rsid w:val="00EA6DE5"/>
    <w:rsid w:val="00EA7830"/>
    <w:rsid w:val="00EA7DFC"/>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A2A"/>
    <w:rsid w:val="00EB5AC2"/>
    <w:rsid w:val="00EB5FAF"/>
    <w:rsid w:val="00EB6189"/>
    <w:rsid w:val="00EB62B4"/>
    <w:rsid w:val="00EB68AA"/>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7DD4"/>
    <w:rsid w:val="00EC7F18"/>
    <w:rsid w:val="00ED02B4"/>
    <w:rsid w:val="00ED065D"/>
    <w:rsid w:val="00ED066D"/>
    <w:rsid w:val="00ED06BA"/>
    <w:rsid w:val="00ED0BBC"/>
    <w:rsid w:val="00ED1250"/>
    <w:rsid w:val="00ED1574"/>
    <w:rsid w:val="00ED1661"/>
    <w:rsid w:val="00ED178F"/>
    <w:rsid w:val="00ED1A92"/>
    <w:rsid w:val="00ED1CA7"/>
    <w:rsid w:val="00ED1DEA"/>
    <w:rsid w:val="00ED1EC9"/>
    <w:rsid w:val="00ED2108"/>
    <w:rsid w:val="00ED2268"/>
    <w:rsid w:val="00ED2357"/>
    <w:rsid w:val="00ED2A16"/>
    <w:rsid w:val="00ED2DCB"/>
    <w:rsid w:val="00ED2E8D"/>
    <w:rsid w:val="00ED2F27"/>
    <w:rsid w:val="00ED3097"/>
    <w:rsid w:val="00ED3143"/>
    <w:rsid w:val="00ED31C6"/>
    <w:rsid w:val="00ED33E0"/>
    <w:rsid w:val="00ED356F"/>
    <w:rsid w:val="00ED3774"/>
    <w:rsid w:val="00ED3D80"/>
    <w:rsid w:val="00ED3ECC"/>
    <w:rsid w:val="00ED3FB3"/>
    <w:rsid w:val="00ED40BC"/>
    <w:rsid w:val="00ED42D8"/>
    <w:rsid w:val="00ED456E"/>
    <w:rsid w:val="00ED4745"/>
    <w:rsid w:val="00ED4A66"/>
    <w:rsid w:val="00ED4F8C"/>
    <w:rsid w:val="00ED508C"/>
    <w:rsid w:val="00ED50EC"/>
    <w:rsid w:val="00ED5179"/>
    <w:rsid w:val="00ED53EA"/>
    <w:rsid w:val="00ED5410"/>
    <w:rsid w:val="00ED56F8"/>
    <w:rsid w:val="00ED5890"/>
    <w:rsid w:val="00ED5961"/>
    <w:rsid w:val="00ED61B6"/>
    <w:rsid w:val="00ED6224"/>
    <w:rsid w:val="00ED62E6"/>
    <w:rsid w:val="00ED6384"/>
    <w:rsid w:val="00ED6475"/>
    <w:rsid w:val="00ED6668"/>
    <w:rsid w:val="00ED674D"/>
    <w:rsid w:val="00ED6895"/>
    <w:rsid w:val="00ED6D9D"/>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6F72"/>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6E9C"/>
    <w:rsid w:val="00EF748D"/>
    <w:rsid w:val="00EF74AC"/>
    <w:rsid w:val="00EF7585"/>
    <w:rsid w:val="00EF79F1"/>
    <w:rsid w:val="00EF7C5D"/>
    <w:rsid w:val="00EF7C87"/>
    <w:rsid w:val="00EF7F5D"/>
    <w:rsid w:val="00F00257"/>
    <w:rsid w:val="00F00296"/>
    <w:rsid w:val="00F00783"/>
    <w:rsid w:val="00F00C52"/>
    <w:rsid w:val="00F00EB1"/>
    <w:rsid w:val="00F00F50"/>
    <w:rsid w:val="00F01307"/>
    <w:rsid w:val="00F0139C"/>
    <w:rsid w:val="00F01473"/>
    <w:rsid w:val="00F014B1"/>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2C3"/>
    <w:rsid w:val="00F12CB9"/>
    <w:rsid w:val="00F12D91"/>
    <w:rsid w:val="00F12E97"/>
    <w:rsid w:val="00F133B3"/>
    <w:rsid w:val="00F133B9"/>
    <w:rsid w:val="00F1365F"/>
    <w:rsid w:val="00F13733"/>
    <w:rsid w:val="00F13797"/>
    <w:rsid w:val="00F138EE"/>
    <w:rsid w:val="00F13932"/>
    <w:rsid w:val="00F13936"/>
    <w:rsid w:val="00F139E0"/>
    <w:rsid w:val="00F13C64"/>
    <w:rsid w:val="00F13EC5"/>
    <w:rsid w:val="00F14121"/>
    <w:rsid w:val="00F144CD"/>
    <w:rsid w:val="00F14627"/>
    <w:rsid w:val="00F14703"/>
    <w:rsid w:val="00F1477C"/>
    <w:rsid w:val="00F14983"/>
    <w:rsid w:val="00F14B23"/>
    <w:rsid w:val="00F14B6A"/>
    <w:rsid w:val="00F14DCA"/>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A0A"/>
    <w:rsid w:val="00F20B2E"/>
    <w:rsid w:val="00F20EC5"/>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3D1"/>
    <w:rsid w:val="00F3062A"/>
    <w:rsid w:val="00F30C58"/>
    <w:rsid w:val="00F30DEA"/>
    <w:rsid w:val="00F315A8"/>
    <w:rsid w:val="00F31729"/>
    <w:rsid w:val="00F3178A"/>
    <w:rsid w:val="00F31936"/>
    <w:rsid w:val="00F31AC9"/>
    <w:rsid w:val="00F31AD8"/>
    <w:rsid w:val="00F31B70"/>
    <w:rsid w:val="00F31C7D"/>
    <w:rsid w:val="00F31E1D"/>
    <w:rsid w:val="00F31E78"/>
    <w:rsid w:val="00F31F50"/>
    <w:rsid w:val="00F32049"/>
    <w:rsid w:val="00F320F5"/>
    <w:rsid w:val="00F321B0"/>
    <w:rsid w:val="00F3253C"/>
    <w:rsid w:val="00F32714"/>
    <w:rsid w:val="00F32838"/>
    <w:rsid w:val="00F32931"/>
    <w:rsid w:val="00F32BDA"/>
    <w:rsid w:val="00F32D61"/>
    <w:rsid w:val="00F3310B"/>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44AD"/>
    <w:rsid w:val="00F44AFB"/>
    <w:rsid w:val="00F44D20"/>
    <w:rsid w:val="00F45154"/>
    <w:rsid w:val="00F45218"/>
    <w:rsid w:val="00F45267"/>
    <w:rsid w:val="00F45485"/>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74E"/>
    <w:rsid w:val="00F5382F"/>
    <w:rsid w:val="00F53833"/>
    <w:rsid w:val="00F5401C"/>
    <w:rsid w:val="00F542AC"/>
    <w:rsid w:val="00F54828"/>
    <w:rsid w:val="00F549C5"/>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976"/>
    <w:rsid w:val="00F6404D"/>
    <w:rsid w:val="00F641AE"/>
    <w:rsid w:val="00F643C6"/>
    <w:rsid w:val="00F644E7"/>
    <w:rsid w:val="00F64B3E"/>
    <w:rsid w:val="00F65259"/>
    <w:rsid w:val="00F6526C"/>
    <w:rsid w:val="00F65431"/>
    <w:rsid w:val="00F65497"/>
    <w:rsid w:val="00F6598A"/>
    <w:rsid w:val="00F65A1D"/>
    <w:rsid w:val="00F65E0D"/>
    <w:rsid w:val="00F661FC"/>
    <w:rsid w:val="00F6626E"/>
    <w:rsid w:val="00F6634D"/>
    <w:rsid w:val="00F66385"/>
    <w:rsid w:val="00F6638E"/>
    <w:rsid w:val="00F66815"/>
    <w:rsid w:val="00F66990"/>
    <w:rsid w:val="00F66CE3"/>
    <w:rsid w:val="00F66E70"/>
    <w:rsid w:val="00F67065"/>
    <w:rsid w:val="00F673BD"/>
    <w:rsid w:val="00F67607"/>
    <w:rsid w:val="00F67DFF"/>
    <w:rsid w:val="00F67FB0"/>
    <w:rsid w:val="00F70214"/>
    <w:rsid w:val="00F70232"/>
    <w:rsid w:val="00F70C31"/>
    <w:rsid w:val="00F70E26"/>
    <w:rsid w:val="00F70FD4"/>
    <w:rsid w:val="00F71067"/>
    <w:rsid w:val="00F711E1"/>
    <w:rsid w:val="00F71393"/>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71F"/>
    <w:rsid w:val="00F73CD2"/>
    <w:rsid w:val="00F73DE2"/>
    <w:rsid w:val="00F73EEA"/>
    <w:rsid w:val="00F74129"/>
    <w:rsid w:val="00F741DB"/>
    <w:rsid w:val="00F74522"/>
    <w:rsid w:val="00F746A6"/>
    <w:rsid w:val="00F74D3F"/>
    <w:rsid w:val="00F74EA8"/>
    <w:rsid w:val="00F75625"/>
    <w:rsid w:val="00F75696"/>
    <w:rsid w:val="00F75899"/>
    <w:rsid w:val="00F75910"/>
    <w:rsid w:val="00F75A4F"/>
    <w:rsid w:val="00F75D3C"/>
    <w:rsid w:val="00F75F92"/>
    <w:rsid w:val="00F75FCF"/>
    <w:rsid w:val="00F760A5"/>
    <w:rsid w:val="00F764F3"/>
    <w:rsid w:val="00F765A8"/>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635"/>
    <w:rsid w:val="00F806A8"/>
    <w:rsid w:val="00F80B51"/>
    <w:rsid w:val="00F80CB2"/>
    <w:rsid w:val="00F80E68"/>
    <w:rsid w:val="00F80F4F"/>
    <w:rsid w:val="00F811C9"/>
    <w:rsid w:val="00F81A28"/>
    <w:rsid w:val="00F81A9A"/>
    <w:rsid w:val="00F81AA3"/>
    <w:rsid w:val="00F81DB1"/>
    <w:rsid w:val="00F8217A"/>
    <w:rsid w:val="00F8229C"/>
    <w:rsid w:val="00F82B77"/>
    <w:rsid w:val="00F82D16"/>
    <w:rsid w:val="00F82D64"/>
    <w:rsid w:val="00F83137"/>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52D"/>
    <w:rsid w:val="00F859A0"/>
    <w:rsid w:val="00F85A77"/>
    <w:rsid w:val="00F86015"/>
    <w:rsid w:val="00F8642E"/>
    <w:rsid w:val="00F86BA8"/>
    <w:rsid w:val="00F86CB5"/>
    <w:rsid w:val="00F86D1D"/>
    <w:rsid w:val="00F86D3C"/>
    <w:rsid w:val="00F8731A"/>
    <w:rsid w:val="00F873AF"/>
    <w:rsid w:val="00F87AA3"/>
    <w:rsid w:val="00F87BA4"/>
    <w:rsid w:val="00F87C10"/>
    <w:rsid w:val="00F87D65"/>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A00EA"/>
    <w:rsid w:val="00FA0211"/>
    <w:rsid w:val="00FA0430"/>
    <w:rsid w:val="00FA06AC"/>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54E"/>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463"/>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6207"/>
    <w:rsid w:val="00FB6314"/>
    <w:rsid w:val="00FB63CE"/>
    <w:rsid w:val="00FB654F"/>
    <w:rsid w:val="00FB678F"/>
    <w:rsid w:val="00FB6B9E"/>
    <w:rsid w:val="00FB721A"/>
    <w:rsid w:val="00FB7226"/>
    <w:rsid w:val="00FB730E"/>
    <w:rsid w:val="00FB756E"/>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26"/>
    <w:rsid w:val="00FC2054"/>
    <w:rsid w:val="00FC2111"/>
    <w:rsid w:val="00FC2351"/>
    <w:rsid w:val="00FC2656"/>
    <w:rsid w:val="00FC28FB"/>
    <w:rsid w:val="00FC29BA"/>
    <w:rsid w:val="00FC2D5E"/>
    <w:rsid w:val="00FC2FB5"/>
    <w:rsid w:val="00FC3173"/>
    <w:rsid w:val="00FC33BC"/>
    <w:rsid w:val="00FC3660"/>
    <w:rsid w:val="00FC36EF"/>
    <w:rsid w:val="00FC3830"/>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E26"/>
    <w:rsid w:val="00FD3F8A"/>
    <w:rsid w:val="00FD3FDE"/>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5EE"/>
    <w:rsid w:val="00FE060F"/>
    <w:rsid w:val="00FE0AFD"/>
    <w:rsid w:val="00FE0C4A"/>
    <w:rsid w:val="00FE0E3D"/>
    <w:rsid w:val="00FE1029"/>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44F75B0"/>
  <w15:docId w15:val="{FD10D088-4561-473A-BB45-D88F2FB08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6A06"/>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
    <w:basedOn w:val="Heading3"/>
    <w:next w:val="Normal"/>
    <w:link w:val="Heading4Char"/>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qFormat/>
    <w:rsid w:val="009C6A06"/>
  </w:style>
  <w:style w:type="paragraph" w:styleId="BodyText">
    <w:name w:val="Body Text"/>
    <w:basedOn w:val="Normal"/>
    <w:link w:val="BodyTextChar"/>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spacing w:after="0"/>
      <w:ind w:leftChars="2500" w:left="100"/>
      <w:jc w:val="both"/>
    </w:pPr>
    <w:rPr>
      <w:rFonts w:eastAsia="SimSun"/>
      <w:kern w:val="2"/>
      <w:sz w:val="21"/>
    </w:rPr>
  </w:style>
  <w:style w:type="paragraph" w:styleId="BalloonText">
    <w:name w:val="Balloon Text"/>
    <w:basedOn w:val="Normal"/>
    <w:link w:val="BalloonTextChar"/>
    <w:qFormat/>
    <w:rsid w:val="009C6A06"/>
    <w:pPr>
      <w:spacing w:after="0"/>
    </w:pPr>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link w:val="HeaderChar"/>
    <w:uiPriority w:val="99"/>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spacing w:after="0"/>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rsid w:val="009C6A06"/>
    <w:pPr>
      <w:keepLines/>
      <w:spacing w:after="0"/>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uiPriority w:val="5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リスト段落"/>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spacing w:after="0"/>
    </w:pPr>
    <w:rPr>
      <w:rFonts w:ascii="Arial" w:hAnsi="Arial"/>
      <w:sz w:val="18"/>
    </w:rPr>
  </w:style>
  <w:style w:type="character" w:customStyle="1" w:styleId="BodyTextChar">
    <w:name w:val="Body Text Char"/>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spacing w:after="0"/>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after="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sz w:val="22"/>
      <w:szCs w:val="22"/>
      <w:lang w:eastAsia="ko-KR"/>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9C6A06"/>
    <w:pPr>
      <w:tabs>
        <w:tab w:val="left" w:pos="1152"/>
      </w:tabs>
      <w:spacing w:after="0"/>
    </w:pPr>
    <w:rPr>
      <w:rFonts w:ascii="Times" w:eastAsia="MS PGothic" w:hAnsi="Times" w:cs="Times"/>
      <w:lang w:val="en-US" w:eastAsia="ja-JP"/>
    </w:rPr>
  </w:style>
  <w:style w:type="paragraph" w:customStyle="1" w:styleId="TF">
    <w:name w:val="TF"/>
    <w:basedOn w:val="TH"/>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spacing w:after="0"/>
      <w:ind w:left="720"/>
      <w:contextualSpacing/>
    </w:pPr>
    <w:rPr>
      <w:rFonts w:eastAsia="Times New Roman"/>
      <w:sz w:val="24"/>
      <w:szCs w:val="24"/>
      <w:lang w:val="en-US"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pPr>
      <w:spacing w:after="0"/>
    </w:pPr>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lang w:val="en-US"/>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spacing w:after="0"/>
      <w:ind w:left="720"/>
      <w:contextualSpacing/>
    </w:pPr>
    <w:rPr>
      <w:rFonts w:eastAsia="Times New Roman"/>
      <w:sz w:val="24"/>
      <w:szCs w:val="24"/>
      <w:lang w:val="en-US"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Normal"/>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9C6A06"/>
    <w:pPr>
      <w:spacing w:after="0"/>
    </w:pPr>
    <w:rPr>
      <w:rFonts w:ascii="Times" w:eastAsia="Batang" w:hAnsi="Times"/>
      <w:szCs w:val="24"/>
    </w:rPr>
  </w:style>
  <w:style w:type="paragraph" w:customStyle="1" w:styleId="61">
    <w:name w:val="标题 61"/>
    <w:basedOn w:val="Normal"/>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spacing w:after="0"/>
      <w:ind w:left="720"/>
      <w:contextualSpacing/>
    </w:pPr>
    <w:rPr>
      <w:rFonts w:eastAsia="Times New Roman"/>
      <w:sz w:val="24"/>
      <w:szCs w:val="24"/>
      <w:lang w:val="en-US"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Normal"/>
    <w:qFormat/>
    <w:rsid w:val="009C6A06"/>
    <w:pPr>
      <w:ind w:left="1701" w:hanging="567"/>
    </w:pPr>
  </w:style>
  <w:style w:type="paragraph" w:customStyle="1" w:styleId="Reference">
    <w:name w:val="Reference"/>
    <w:basedOn w:val="Normal"/>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uiPriority w:val="99"/>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rsid w:val="00782007"/>
    <w:pPr>
      <w:spacing w:after="0" w:line="240" w:lineRule="auto"/>
    </w:pPr>
    <w:rPr>
      <w:rFonts w:ascii="PMingLiU" w:eastAsia="PMingLiU" w:hAnsi="SimSun" w:cs="SimSun"/>
      <w:sz w:val="24"/>
      <w:szCs w:val="24"/>
      <w:lang w:val="en-US" w:eastAsia="zh-TW"/>
    </w:rPr>
  </w:style>
  <w:style w:type="paragraph" w:styleId="Revision">
    <w:name w:val="Revision"/>
    <w:hidden/>
    <w:uiPriority w:val="99"/>
    <w:semiHidden/>
    <w:rsid w:val="004E4311"/>
    <w:rPr>
      <w:rFonts w:eastAsia="Malgun Gothic"/>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3-e/Inbox/drafts/8.14.1/XR%20eval%20methodology%20for%20Capacit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B7970FAD771D45A36E3ECB73AD3731" ma:contentTypeVersion="12" ma:contentTypeDescription="Create a new document." ma:contentTypeScope="" ma:versionID="c7a3c450a463569a9c0a77c6c22fbc2a">
  <xsd:schema xmlns:xsd="http://www.w3.org/2001/XMLSchema" xmlns:xs="http://www.w3.org/2001/XMLSchema" xmlns:p="http://schemas.microsoft.com/office/2006/metadata/properties" xmlns:ns3="e7cf7a7c-e2b1-4297-9c65-6065acebc4ee" xmlns:ns4="b53d1fb6-add2-49ac-8bf4-f107cceeb1cf" targetNamespace="http://schemas.microsoft.com/office/2006/metadata/properties" ma:root="true" ma:fieldsID="5902cfce8088408e10bc86e559954dc4" ns3:_="" ns4:_="">
    <xsd:import namespace="e7cf7a7c-e2b1-4297-9c65-6065acebc4ee"/>
    <xsd:import namespace="b53d1fb6-add2-49ac-8bf4-f107cceeb1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f7a7c-e2b1-4297-9c65-6065acebc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3d1fb6-add2-49ac-8bf4-f107cceeb1c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2.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EB88C0-6832-400C-AB5E-99B777C00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f7a7c-e2b1-4297-9c65-6065acebc4ee"/>
    <ds:schemaRef ds:uri="b53d1fb6-add2-49ac-8bf4-f107cceeb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422D10B-123D-469B-ADD2-C1740B4C8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TotalTime>
  <Pages>39</Pages>
  <Words>15261</Words>
  <Characters>75752</Characters>
  <Application>Microsoft Office Word</Application>
  <DocSecurity>0</DocSecurity>
  <Lines>631</Lines>
  <Paragraphs>181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90832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Eddy Kwon (Hwan-Joon)</cp:lastModifiedBy>
  <cp:revision>39</cp:revision>
  <dcterms:created xsi:type="dcterms:W3CDTF">2020-11-09T15:01:00Z</dcterms:created>
  <dcterms:modified xsi:type="dcterms:W3CDTF">2020-11-10T11:57:00Z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0x010100D9B7970FAD771D45A36E3ECB73AD3731</vt:lpwstr>
  </property>
  <property fmtid="{D5CDD505-2E9C-101B-9397-08002B2CF9AE}" pid="12" name="Document Type">
    <vt:lpwstr/>
  </property>
  <property fmtid="{D5CDD505-2E9C-101B-9397-08002B2CF9AE}" pid="13" name="_dlc_DocIdItemGuid">
    <vt:lpwstr>cd8aff55-a73f-4f72-b440-d25d77a57b84</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ies>
</file>