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w:t>
            </w:r>
            <w:r w:rsidRPr="008264A4">
              <w:rPr>
                <w:rFonts w:ascii="Calibri" w:eastAsia="Calibri" w:hAnsi="Calibri"/>
                <w:sz w:val="22"/>
                <w:szCs w:val="22"/>
              </w:rPr>
              <w:t>he maximum size of commonSearchSpaceListIAB-v16xy = 4</w:t>
            </w:r>
            <w:r w:rsidR="00574A72">
              <w:rPr>
                <w:rFonts w:ascii="Calibri" w:eastAsia="Calibri" w:hAnsi="Calibri"/>
                <w:sz w:val="22"/>
                <w:szCs w:val="22"/>
              </w:rPr>
              <w:t xml:space="preserve"> and inform RAN2</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Pr>
          <w:rFonts w:asciiTheme="minorHAnsi" w:hAnsiTheme="minorHAnsi" w:cstheme="minorHAnsi"/>
          <w:b/>
          <w:highlight w:val="yellow"/>
          <w:lang w:val="en-GB"/>
        </w:rPr>
        <w:t>1</w:t>
      </w:r>
      <w:r>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RAN1 should c</w:t>
            </w:r>
            <w:r w:rsidRPr="005108FA">
              <w:rPr>
                <w:rFonts w:ascii="Calibri" w:eastAsia="Calibri" w:hAnsi="Calibri"/>
                <w:sz w:val="22"/>
                <w:szCs w:val="22"/>
              </w:rPr>
              <w:t xml:space="preserve">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w:t>
            </w:r>
            <w:r w:rsidRPr="005108FA">
              <w:rPr>
                <w:rFonts w:ascii="Calibri" w:eastAsia="Calibri" w:hAnsi="Calibri"/>
                <w:sz w:val="22"/>
                <w:szCs w:val="22"/>
              </w:rPr>
              <w:t xml:space="preserve"> and inform RAN2.</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63803D13" w:rsidR="00C1230D" w:rsidRDefault="00C1230D" w:rsidP="00C1230D">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i/>
          <w:iCs/>
          <w:sz w:val="28"/>
          <w:szCs w:val="28"/>
          <w:lang w:val="en-GB"/>
        </w:rPr>
        <w:t>Determination of transition location</w:t>
      </w:r>
      <w:r w:rsidR="004611E6">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bl>
    <w:p w14:paraId="2F478C91" w14:textId="77777777"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RAN1 should clarify confirm</w:t>
            </w:r>
            <w:r w:rsidRPr="005108FA">
              <w:rPr>
                <w:rFonts w:ascii="Calibri" w:eastAsia="Calibri" w:hAnsi="Calibri"/>
                <w:sz w:val="22"/>
                <w:szCs w:val="22"/>
              </w:rPr>
              <w:t xml:space="preserve">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w:t>
            </w:r>
            <w:r w:rsidRPr="005108FA">
              <w:rPr>
                <w:rFonts w:ascii="Calibri" w:eastAsia="Calibri" w:hAnsi="Calibri"/>
                <w:sz w:val="22"/>
                <w:szCs w:val="22"/>
              </w:rPr>
              <w:t xml:space="preserve"> and inform RAN2.</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w:t>
      </w:r>
      <w:r>
        <w:rPr>
          <w:rFonts w:asciiTheme="minorHAnsi" w:hAnsiTheme="minorHAnsi" w:cstheme="minorHAnsi"/>
          <w:bCs/>
          <w:lang w:val="en-GB"/>
        </w:rPr>
        <w:t>8</w:t>
      </w:r>
      <w:r>
        <w:rPr>
          <w:rFonts w:asciiTheme="minorHAnsi" w:hAnsiTheme="minorHAnsi" w:cstheme="minorHAnsi"/>
          <w:bCs/>
          <w:lang w:val="en-GB"/>
        </w:rPr>
        <w:t>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w:t>
      </w:r>
      <w:r>
        <w:rPr>
          <w:b/>
          <w:bCs/>
          <w:i/>
          <w:iCs/>
          <w:sz w:val="20"/>
        </w:rPr>
        <w:t>5</w:t>
      </w:r>
      <w:r>
        <w:rPr>
          <w:b/>
          <w:bCs/>
          <w:i/>
          <w:iCs/>
          <w:sz w:val="20"/>
        </w:rPr>
        <w:t xml:space="preserve">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w:t>
      </w:r>
      <w:r>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Pr>
          <w:rFonts w:asciiTheme="minorHAnsi" w:hAnsiTheme="minorHAnsi" w:cstheme="minorHAnsi"/>
          <w:bCs/>
          <w:lang w:val="en-GB"/>
        </w:rPr>
        <w:t>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SimSun" w:hint="eastAsia"/>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w:t>
      </w:r>
      <w:proofErr w:type="gramStart"/>
      <w:r w:rsidR="00E7236D" w:rsidRPr="00E7236D">
        <w:rPr>
          <w:rFonts w:ascii="Calibri" w:eastAsia="Calibri" w:hAnsi="Calibri"/>
          <w:sz w:val="22"/>
          <w:szCs w:val="22"/>
        </w:rPr>
        <w:t>however</w:t>
      </w:r>
      <w:proofErr w:type="gramEnd"/>
      <w:r w:rsidR="00E7236D" w:rsidRPr="00E7236D">
        <w:rPr>
          <w:rFonts w:ascii="Calibri" w:eastAsia="Calibri" w:hAnsi="Calibri"/>
          <w:sz w:val="22"/>
          <w:szCs w:val="22"/>
        </w:rPr>
        <w:t xml:space="preserve">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Pr>
          <w:rFonts w:asciiTheme="minorHAnsi" w:hAnsiTheme="minorHAnsi" w:cstheme="minorHAnsi"/>
          <w:b/>
          <w:highlight w:val="yellow"/>
          <w:lang w:val="en-GB"/>
        </w:rPr>
        <w:t>4</w:t>
      </w:r>
      <w:r>
        <w:rPr>
          <w:rFonts w:asciiTheme="minorHAnsi" w:hAnsiTheme="minorHAnsi" w:cstheme="minorHAnsi"/>
          <w:b/>
          <w:highlight w:val="yellow"/>
          <w:lang w:val="en-GB"/>
        </w:rPr>
        <w:t>.</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Pr>
          <w:rFonts w:asciiTheme="minorHAnsi" w:hAnsiTheme="minorHAnsi" w:cstheme="minorHAnsi"/>
          <w:bCs/>
          <w:lang w:val="en-GB"/>
        </w:rPr>
        <w:t>,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w:t>
      </w:r>
      <w:r>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SimSun" w:hint="eastAsia"/>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Heading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proofErr w:type="gramStart"/>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proofErr w:type="gramEnd"/>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536D" w14:textId="77777777" w:rsidR="006C0E70" w:rsidRDefault="006C0E70" w:rsidP="00424124">
      <w:r>
        <w:separator/>
      </w:r>
    </w:p>
  </w:endnote>
  <w:endnote w:type="continuationSeparator" w:id="0">
    <w:p w14:paraId="53A36010" w14:textId="77777777" w:rsidR="006C0E70" w:rsidRDefault="006C0E70" w:rsidP="00424124">
      <w:r>
        <w:continuationSeparator/>
      </w:r>
    </w:p>
  </w:endnote>
  <w:endnote w:type="continuationNotice" w:id="1">
    <w:p w14:paraId="1BFF3D8A" w14:textId="77777777" w:rsidR="006C0E70" w:rsidRDefault="006C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D9C4" w14:textId="77777777" w:rsidR="006C0E70" w:rsidRDefault="006C0E70" w:rsidP="00424124">
      <w:r>
        <w:separator/>
      </w:r>
    </w:p>
  </w:footnote>
  <w:footnote w:type="continuationSeparator" w:id="0">
    <w:p w14:paraId="7597F740" w14:textId="77777777" w:rsidR="006C0E70" w:rsidRDefault="006C0E70" w:rsidP="00424124">
      <w:r>
        <w:continuationSeparator/>
      </w:r>
    </w:p>
  </w:footnote>
  <w:footnote w:type="continuationNotice" w:id="1">
    <w:p w14:paraId="1C0CD672" w14:textId="77777777" w:rsidR="006C0E70" w:rsidRDefault="006C0E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pStyle w:val="NoSpacingChar"/>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2"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5"/>
  </w:num>
  <w:num w:numId="5">
    <w:abstractNumId w:val="25"/>
  </w:num>
  <w:num w:numId="6">
    <w:abstractNumId w:val="35"/>
  </w:num>
  <w:num w:numId="7">
    <w:abstractNumId w:val="21"/>
  </w:num>
  <w:num w:numId="8">
    <w:abstractNumId w:val="2"/>
  </w:num>
  <w:num w:numId="9">
    <w:abstractNumId w:val="36"/>
  </w:num>
  <w:num w:numId="10">
    <w:abstractNumId w:val="4"/>
  </w:num>
  <w:num w:numId="11">
    <w:abstractNumId w:val="31"/>
  </w:num>
  <w:num w:numId="12">
    <w:abstractNumId w:val="19"/>
  </w:num>
  <w:num w:numId="13">
    <w:abstractNumId w:val="3"/>
  </w:num>
  <w:num w:numId="14">
    <w:abstractNumId w:val="24"/>
  </w:num>
  <w:num w:numId="15">
    <w:abstractNumId w:val="38"/>
  </w:num>
  <w:num w:numId="16">
    <w:abstractNumId w:val="37"/>
  </w:num>
  <w:num w:numId="17">
    <w:abstractNumId w:val="33"/>
  </w:num>
  <w:num w:numId="18">
    <w:abstractNumId w:val="8"/>
  </w:num>
  <w:num w:numId="19">
    <w:abstractNumId w:val="40"/>
  </w:num>
  <w:num w:numId="20">
    <w:abstractNumId w:val="12"/>
  </w:num>
  <w:num w:numId="21">
    <w:abstractNumId w:val="34"/>
  </w:num>
  <w:num w:numId="22">
    <w:abstractNumId w:val="32"/>
  </w:num>
  <w:num w:numId="23">
    <w:abstractNumId w:val="10"/>
  </w:num>
  <w:num w:numId="24">
    <w:abstractNumId w:val="10"/>
  </w:num>
  <w:num w:numId="25">
    <w:abstractNumId w:val="26"/>
  </w:num>
  <w:num w:numId="26">
    <w:abstractNumId w:val="7"/>
  </w:num>
  <w:num w:numId="27">
    <w:abstractNumId w:val="6"/>
  </w:num>
  <w:num w:numId="28">
    <w:abstractNumId w:val="14"/>
  </w:num>
  <w:num w:numId="29">
    <w:abstractNumId w:val="31"/>
  </w:num>
  <w:num w:numId="30">
    <w:abstractNumId w:val="5"/>
  </w:num>
  <w:num w:numId="31">
    <w:abstractNumId w:val="39"/>
  </w:num>
  <w:num w:numId="32">
    <w:abstractNumId w:val="16"/>
  </w:num>
  <w:num w:numId="33">
    <w:abstractNumId w:val="23"/>
  </w:num>
  <w:num w:numId="34">
    <w:abstractNumId w:val="17"/>
  </w:num>
  <w:num w:numId="35">
    <w:abstractNumId w:val="30"/>
  </w:num>
  <w:num w:numId="36">
    <w:abstractNumId w:val="29"/>
  </w:num>
  <w:num w:numId="37">
    <w:abstractNumId w:val="11"/>
  </w:num>
  <w:num w:numId="38">
    <w:abstractNumId w:val="20"/>
  </w:num>
  <w:num w:numId="39">
    <w:abstractNumId w:val="0"/>
  </w:num>
  <w:num w:numId="40">
    <w:abstractNumId w:val="1"/>
  </w:num>
  <w:num w:numId="41">
    <w:abstractNumId w:val="22"/>
  </w:num>
  <w:num w:numId="42">
    <w:abstractNumId w:val="13"/>
  </w:num>
  <w:num w:numId="4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EF4"/>
    <w:rsid w:val="000161B8"/>
    <w:rsid w:val="00016778"/>
    <w:rsid w:val="00020202"/>
    <w:rsid w:val="00020F1A"/>
    <w:rsid w:val="00021726"/>
    <w:rsid w:val="00022B99"/>
    <w:rsid w:val="000248D8"/>
    <w:rsid w:val="00024D1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AC4"/>
    <w:rsid w:val="000B58AF"/>
    <w:rsid w:val="000B6772"/>
    <w:rsid w:val="000B6D99"/>
    <w:rsid w:val="000B7F70"/>
    <w:rsid w:val="000C0C9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359"/>
    <w:rsid w:val="00211955"/>
    <w:rsid w:val="00211D37"/>
    <w:rsid w:val="00211F9F"/>
    <w:rsid w:val="00212204"/>
    <w:rsid w:val="00212D20"/>
    <w:rsid w:val="00213492"/>
    <w:rsid w:val="0021352C"/>
    <w:rsid w:val="00216763"/>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CC3"/>
    <w:rsid w:val="0048301B"/>
    <w:rsid w:val="00483AC8"/>
    <w:rsid w:val="00483EA9"/>
    <w:rsid w:val="00485EA0"/>
    <w:rsid w:val="00486561"/>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4A72"/>
    <w:rsid w:val="00574D3A"/>
    <w:rsid w:val="0057524A"/>
    <w:rsid w:val="005758E7"/>
    <w:rsid w:val="00575B41"/>
    <w:rsid w:val="00575F96"/>
    <w:rsid w:val="00576183"/>
    <w:rsid w:val="005778C8"/>
    <w:rsid w:val="0058120D"/>
    <w:rsid w:val="0058148D"/>
    <w:rsid w:val="00584BF8"/>
    <w:rsid w:val="00585761"/>
    <w:rsid w:val="00590189"/>
    <w:rsid w:val="0059191C"/>
    <w:rsid w:val="00593A19"/>
    <w:rsid w:val="00594586"/>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52C0"/>
    <w:rsid w:val="009B6D0F"/>
    <w:rsid w:val="009C0762"/>
    <w:rsid w:val="009C1254"/>
    <w:rsid w:val="009C2167"/>
    <w:rsid w:val="009C4497"/>
    <w:rsid w:val="009C60C6"/>
    <w:rsid w:val="009C72C1"/>
    <w:rsid w:val="009C74B7"/>
    <w:rsid w:val="009C768A"/>
    <w:rsid w:val="009D0E10"/>
    <w:rsid w:val="009D0ED7"/>
    <w:rsid w:val="009D2D5A"/>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5B11"/>
    <w:rsid w:val="00CF03AA"/>
    <w:rsid w:val="00CF0589"/>
    <w:rsid w:val="00CF185A"/>
    <w:rsid w:val="00CF2188"/>
    <w:rsid w:val="00CF31FA"/>
    <w:rsid w:val="00CF7F5C"/>
    <w:rsid w:val="00D0142B"/>
    <w:rsid w:val="00D022CC"/>
    <w:rsid w:val="00D04366"/>
    <w:rsid w:val="00D05417"/>
    <w:rsid w:val="00D0594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816FF"/>
    <w:rsid w:val="00E8245F"/>
    <w:rsid w:val="00E835B7"/>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26F4"/>
    <w:rsid w:val="00EB3301"/>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A0C"/>
    <w:rsid w:val="00F04B47"/>
    <w:rsid w:val="00F0530C"/>
    <w:rsid w:val="00F05333"/>
    <w:rsid w:val="00F05609"/>
    <w:rsid w:val="00F114BF"/>
    <w:rsid w:val="00F12C1B"/>
    <w:rsid w:val="00F14A31"/>
    <w:rsid w:val="00F15319"/>
    <w:rsid w:val="00F154D0"/>
    <w:rsid w:val="00F15566"/>
    <w:rsid w:val="00F15C63"/>
    <w:rsid w:val="00F23A08"/>
    <w:rsid w:val="00F23B93"/>
    <w:rsid w:val="00F251D9"/>
    <w:rsid w:val="00F261D6"/>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2EFF-16F8-3E43-AD49-67024410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14</Pages>
  <Words>2585</Words>
  <Characters>14741</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18</cp:revision>
  <cp:lastPrinted>2016-02-23T10:51:00Z</cp:lastPrinted>
  <dcterms:created xsi:type="dcterms:W3CDTF">2020-04-13T16:48:00Z</dcterms:created>
  <dcterms:modified xsi:type="dcterms:W3CDTF">2020-04-15T00:01:00Z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