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2D523" w14:textId="7CE2675C" w:rsidR="002835F6" w:rsidRPr="00757219" w:rsidRDefault="002835F6" w:rsidP="002835F6">
      <w:pPr>
        <w:pStyle w:val="a4"/>
        <w:rPr>
          <w:rFonts w:cs="Arial"/>
          <w:bCs/>
          <w:sz w:val="22"/>
          <w:lang w:val="en-GB"/>
        </w:rPr>
      </w:pPr>
      <w:bookmarkStart w:id="0" w:name="OLE_LINK2"/>
      <w:r w:rsidRPr="00757219">
        <w:rPr>
          <w:rFonts w:cs="Arial"/>
          <w:bCs/>
          <w:sz w:val="22"/>
          <w:lang w:val="en-GB"/>
        </w:rPr>
        <w:t>3GPP TSG RAN WG1 #100</w:t>
      </w:r>
      <w:r w:rsidR="00CF19F6">
        <w:rPr>
          <w:rFonts w:cs="Arial"/>
          <w:bCs/>
          <w:sz w:val="22"/>
          <w:lang w:val="en-GB"/>
        </w:rPr>
        <w:t>bis</w:t>
      </w:r>
      <w:r w:rsidRPr="00757219">
        <w:rPr>
          <w:rFonts w:cs="Arial"/>
          <w:bCs/>
          <w:sz w:val="22"/>
          <w:lang w:val="en-GB"/>
        </w:rPr>
        <w:tab/>
      </w:r>
      <w:r w:rsidRPr="00757219">
        <w:rPr>
          <w:rFonts w:cs="Arial"/>
          <w:bCs/>
          <w:sz w:val="22"/>
          <w:lang w:val="en-GB"/>
        </w:rPr>
        <w:tab/>
      </w:r>
      <w:r w:rsidR="00CF19F6">
        <w:rPr>
          <w:rFonts w:cs="Arial"/>
          <w:bCs/>
          <w:sz w:val="22"/>
          <w:lang w:val="en-GB"/>
        </w:rPr>
        <w:t xml:space="preserve">    </w:t>
      </w:r>
      <w:r w:rsidR="00CF19F6" w:rsidRPr="00CF19F6">
        <w:rPr>
          <w:rFonts w:cs="Arial"/>
          <w:bCs/>
          <w:sz w:val="22"/>
          <w:lang w:val="en-GB"/>
        </w:rPr>
        <w:t>R1-2001674</w:t>
      </w:r>
    </w:p>
    <w:p w14:paraId="0016363A" w14:textId="32C4BDF3" w:rsidR="00EB7894" w:rsidRPr="00CF19F6" w:rsidRDefault="00CF19F6" w:rsidP="00EB7894">
      <w:pPr>
        <w:pStyle w:val="a4"/>
        <w:rPr>
          <w:rFonts w:cs="Arial"/>
          <w:bCs/>
          <w:sz w:val="22"/>
          <w:lang w:val="en-GB"/>
        </w:rPr>
      </w:pPr>
      <w:r w:rsidRPr="00CF19F6">
        <w:rPr>
          <w:rFonts w:cs="Arial"/>
          <w:bCs/>
          <w:sz w:val="22"/>
          <w:lang w:val="en-GB"/>
        </w:rPr>
        <w:t>e-Meeting, April 20th – 30th, 2020</w:t>
      </w:r>
      <w:r w:rsidR="00EB7894" w:rsidRPr="00CF19F6">
        <w:rPr>
          <w:rFonts w:cs="Arial"/>
          <w:bCs/>
          <w:sz w:val="22"/>
          <w:lang w:val="en-GB"/>
        </w:rPr>
        <w:t xml:space="preserve"> </w:t>
      </w:r>
    </w:p>
    <w:p w14:paraId="554FEDE6" w14:textId="77777777" w:rsidR="00EC289F" w:rsidRPr="00EB7894" w:rsidRDefault="00EC289F" w:rsidP="00EC289F">
      <w:pPr>
        <w:pStyle w:val="a4"/>
        <w:rPr>
          <w:rFonts w:eastAsia="宋体" w:cs="Arial"/>
          <w:bCs/>
          <w:sz w:val="22"/>
          <w:szCs w:val="22"/>
          <w:lang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5BD8811D"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1A25A3">
        <w:rPr>
          <w:rFonts w:eastAsia="MS Gothic"/>
          <w:sz w:val="22"/>
          <w:szCs w:val="22"/>
        </w:rPr>
        <w:t>5</w:t>
      </w:r>
      <w:r w:rsidR="00D91412" w:rsidRPr="00731B5A">
        <w:rPr>
          <w:rFonts w:eastAsia="MS Gothic"/>
          <w:sz w:val="22"/>
          <w:szCs w:val="22"/>
        </w:rPr>
        <w:t>.</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9C26C28" w14:textId="08B8C84B" w:rsidR="00B44320" w:rsidRPr="00445234" w:rsidRDefault="00925017" w:rsidP="008F5A8F">
      <w:pPr>
        <w:pStyle w:val="a0"/>
        <w:rPr>
          <w:szCs w:val="20"/>
        </w:rPr>
      </w:pPr>
      <w:bookmarkStart w:id="5" w:name="OLE_LINK9"/>
      <w:bookmarkStart w:id="6" w:name="OLE_LINK10"/>
      <w:bookmarkEnd w:id="3"/>
      <w:bookmarkEnd w:id="4"/>
      <w:r>
        <w:rPr>
          <w:rFonts w:eastAsia="宋体"/>
          <w:szCs w:val="22"/>
          <w:lang w:eastAsia="zh-CN"/>
        </w:rPr>
        <w:t xml:space="preserve">In this contribution, we discuss the </w:t>
      </w:r>
      <w:r w:rsidR="00706DE0">
        <w:rPr>
          <w:rFonts w:eastAsia="宋体"/>
          <w:szCs w:val="22"/>
          <w:lang w:eastAsia="zh-CN"/>
        </w:rPr>
        <w:t>remaining issues on enhanced UL configured grant for URLLC, including</w:t>
      </w:r>
      <w:r w:rsidR="002835F6">
        <w:rPr>
          <w:szCs w:val="20"/>
        </w:rPr>
        <w:t xml:space="preserve"> </w:t>
      </w:r>
      <w:r w:rsidR="008F5A8F" w:rsidRPr="008F5A8F">
        <w:rPr>
          <w:szCs w:val="20"/>
        </w:rPr>
        <w:t>DMRS configuration for Type 2 CG activated by DCI format 0_2</w:t>
      </w:r>
      <w:r w:rsidR="008F5A8F">
        <w:rPr>
          <w:szCs w:val="20"/>
        </w:rPr>
        <w:t xml:space="preserve"> in case a</w:t>
      </w:r>
      <w:r w:rsidR="008F5A8F" w:rsidRPr="008F5A8F">
        <w:rPr>
          <w:szCs w:val="20"/>
        </w:rPr>
        <w:t>ntenna ports field is not present in DCI format 0_2</w:t>
      </w:r>
      <w:r w:rsidR="008F5A8F">
        <w:rPr>
          <w:szCs w:val="20"/>
        </w:rPr>
        <w:t>, agreements that has not bee</w:t>
      </w:r>
      <w:r w:rsidR="00C20499">
        <w:rPr>
          <w:szCs w:val="20"/>
        </w:rPr>
        <w:t>n captured in the specification</w:t>
      </w:r>
      <w:r w:rsidR="00044EF8">
        <w:rPr>
          <w:szCs w:val="20"/>
        </w:rPr>
        <w:t xml:space="preserve"> and some editorial corrections</w:t>
      </w:r>
      <w:r w:rsidR="008F5A8F">
        <w:rPr>
          <w:szCs w:val="20"/>
        </w:rPr>
        <w:t>.</w:t>
      </w:r>
    </w:p>
    <w:p w14:paraId="02BBF162" w14:textId="77777777" w:rsidR="003A41F7" w:rsidRPr="005F15C7" w:rsidRDefault="00BA127F"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 xml:space="preserve">Discussion </w:t>
      </w:r>
    </w:p>
    <w:p w14:paraId="3E96D42A" w14:textId="2FA365BA" w:rsidR="00CD1D28" w:rsidRPr="004D5E3A" w:rsidRDefault="00CD1D28" w:rsidP="00586BF1">
      <w:pPr>
        <w:keepNext/>
        <w:keepLines/>
        <w:numPr>
          <w:ilvl w:val="1"/>
          <w:numId w:val="5"/>
        </w:numPr>
        <w:overflowPunct w:val="0"/>
        <w:autoSpaceDE w:val="0"/>
        <w:autoSpaceDN w:val="0"/>
        <w:adjustRightInd w:val="0"/>
        <w:spacing w:before="180" w:after="180"/>
        <w:jc w:val="both"/>
        <w:textAlignment w:val="baseline"/>
        <w:outlineLvl w:val="1"/>
        <w:rPr>
          <w:rFonts w:eastAsia="宋体"/>
          <w:szCs w:val="22"/>
          <w:lang w:val="en-GB" w:eastAsia="zh-CN"/>
        </w:rPr>
      </w:pPr>
      <w:r w:rsidRPr="00CD1D28">
        <w:rPr>
          <w:rFonts w:ascii="Arial" w:eastAsia="宋体" w:hAnsi="Arial"/>
          <w:sz w:val="32"/>
          <w:szCs w:val="20"/>
          <w:lang w:val="en-GB"/>
        </w:rPr>
        <w:t xml:space="preserve">DMRS configuration for Type 2 CG activated by DCI format 0_2 </w:t>
      </w:r>
    </w:p>
    <w:p w14:paraId="66D0ED3E" w14:textId="51443C47" w:rsidR="004D5E3A" w:rsidRDefault="004D5E3A" w:rsidP="003F0F14">
      <w:pPr>
        <w:pStyle w:val="a0"/>
        <w:rPr>
          <w:rFonts w:eastAsia="宋体"/>
          <w:szCs w:val="22"/>
          <w:lang w:val="en-GB" w:eastAsia="zh-CN"/>
        </w:rPr>
      </w:pPr>
      <w:r>
        <w:rPr>
          <w:rFonts w:eastAsia="宋体"/>
          <w:szCs w:val="22"/>
          <w:lang w:val="en-GB" w:eastAsia="zh-CN"/>
        </w:rPr>
        <w:t>Based on [1] i</w:t>
      </w:r>
      <w:r w:rsidR="00B5282B">
        <w:rPr>
          <w:rFonts w:eastAsia="宋体"/>
          <w:szCs w:val="22"/>
          <w:lang w:val="en-GB" w:eastAsia="zh-CN"/>
        </w:rPr>
        <w:t>n RAN1#</w:t>
      </w:r>
      <w:r w:rsidR="00CD1D28">
        <w:rPr>
          <w:rFonts w:eastAsia="宋体"/>
          <w:szCs w:val="22"/>
          <w:lang w:val="en-GB" w:eastAsia="zh-CN"/>
        </w:rPr>
        <w:t>100-e</w:t>
      </w:r>
      <w:r w:rsidR="00B5282B">
        <w:rPr>
          <w:rFonts w:eastAsia="宋体"/>
          <w:szCs w:val="22"/>
          <w:lang w:val="en-GB" w:eastAsia="zh-CN"/>
        </w:rPr>
        <w:t xml:space="preserve"> meeting, </w:t>
      </w:r>
      <w:r>
        <w:rPr>
          <w:rFonts w:eastAsia="宋体"/>
          <w:szCs w:val="22"/>
          <w:lang w:val="en-GB" w:eastAsia="zh-CN"/>
        </w:rPr>
        <w:t xml:space="preserve">the issue on </w:t>
      </w:r>
      <w:r w:rsidRPr="004D5E3A">
        <w:rPr>
          <w:rFonts w:eastAsia="宋体"/>
          <w:szCs w:val="22"/>
          <w:lang w:val="en-GB" w:eastAsia="zh-CN"/>
        </w:rPr>
        <w:t>how</w:t>
      </w:r>
      <w:r>
        <w:rPr>
          <w:rFonts w:eastAsia="宋体"/>
          <w:szCs w:val="22"/>
          <w:lang w:val="en-GB" w:eastAsia="zh-CN"/>
        </w:rPr>
        <w:t xml:space="preserve"> the</w:t>
      </w:r>
      <w:r w:rsidRPr="004D5E3A">
        <w:rPr>
          <w:rFonts w:eastAsia="宋体"/>
          <w:szCs w:val="22"/>
          <w:lang w:val="en-GB" w:eastAsia="zh-CN"/>
        </w:rPr>
        <w:t xml:space="preserve"> UE determines the DMRS configuration </w:t>
      </w:r>
      <w:r>
        <w:rPr>
          <w:rFonts w:eastAsia="宋体"/>
          <w:szCs w:val="22"/>
          <w:lang w:val="en-GB" w:eastAsia="zh-CN"/>
        </w:rPr>
        <w:t xml:space="preserve">for Type 2 CG activated by DCI format 0_2 </w:t>
      </w:r>
      <w:r w:rsidRPr="004D5E3A">
        <w:rPr>
          <w:rFonts w:eastAsia="宋体"/>
          <w:szCs w:val="22"/>
          <w:lang w:val="en-GB" w:eastAsia="zh-CN"/>
        </w:rPr>
        <w:t xml:space="preserve">when the Antenna ports field is not present in DCI format 0_2 with CRC scrambled by C-RNTI </w:t>
      </w:r>
      <w:r>
        <w:rPr>
          <w:rFonts w:eastAsia="宋体"/>
          <w:szCs w:val="22"/>
          <w:lang w:val="en-GB" w:eastAsia="zh-CN"/>
        </w:rPr>
        <w:t>is postponed to be discussed in this meeting</w:t>
      </w:r>
      <w:r w:rsidR="004A1160">
        <w:rPr>
          <w:rFonts w:eastAsia="宋体"/>
          <w:szCs w:val="22"/>
          <w:lang w:val="en-GB" w:eastAsia="zh-CN"/>
        </w:rPr>
        <w:t xml:space="preserve"> because it is better to wait for the decision made for dynamic grant scheduled by DCI format 0_2 first and then, it is more straightforward to apply the unified behaviour </w:t>
      </w:r>
      <w:r>
        <w:rPr>
          <w:rFonts w:eastAsia="宋体"/>
          <w:szCs w:val="22"/>
          <w:lang w:val="en-GB" w:eastAsia="zh-CN"/>
        </w:rPr>
        <w:t xml:space="preserve">for </w:t>
      </w:r>
      <w:r w:rsidR="004A1160">
        <w:rPr>
          <w:rFonts w:eastAsia="宋体"/>
          <w:szCs w:val="22"/>
          <w:lang w:val="en-GB" w:eastAsia="zh-CN"/>
        </w:rPr>
        <w:t xml:space="preserve">both DG and CG. </w:t>
      </w:r>
    </w:p>
    <w:p w14:paraId="06685DF8" w14:textId="17DC65C4" w:rsidR="004A1160" w:rsidRDefault="004A1160" w:rsidP="004A1160">
      <w:pPr>
        <w:pStyle w:val="a0"/>
        <w:rPr>
          <w:rFonts w:eastAsia="宋体"/>
          <w:szCs w:val="22"/>
          <w:lang w:val="en-GB" w:eastAsia="zh-CN"/>
        </w:rPr>
      </w:pPr>
      <w:r>
        <w:rPr>
          <w:rFonts w:eastAsia="宋体"/>
          <w:szCs w:val="22"/>
          <w:lang w:val="en-GB" w:eastAsia="zh-CN"/>
        </w:rPr>
        <w:t>For dynamic PUSCH scheduled by DCI format 0_2, it was agreed to i</w:t>
      </w:r>
      <w:r w:rsidRPr="004A1160">
        <w:rPr>
          <w:rFonts w:eastAsia="宋体"/>
          <w:szCs w:val="22"/>
          <w:lang w:val="en-GB" w:eastAsia="zh-CN"/>
        </w:rPr>
        <w:t xml:space="preserve">ntroduce independent RRC parameters </w:t>
      </w:r>
      <w:r w:rsidRPr="004A1160">
        <w:rPr>
          <w:rFonts w:eastAsia="宋体"/>
          <w:i/>
          <w:szCs w:val="22"/>
          <w:lang w:val="en-GB" w:eastAsia="zh-CN"/>
        </w:rPr>
        <w:t>AntennaPorts-FieldPresence-ForDCIFormat0_2</w:t>
      </w:r>
      <w:r w:rsidRPr="004A1160">
        <w:rPr>
          <w:rFonts w:eastAsia="宋体"/>
          <w:szCs w:val="22"/>
          <w:lang w:val="en-GB" w:eastAsia="zh-CN"/>
        </w:rPr>
        <w:t xml:space="preserve"> for DCI format 0_2 and </w:t>
      </w:r>
      <w:r w:rsidRPr="004A1160">
        <w:rPr>
          <w:rFonts w:eastAsia="宋体"/>
          <w:i/>
          <w:szCs w:val="22"/>
          <w:lang w:val="en-GB" w:eastAsia="zh-CN"/>
        </w:rPr>
        <w:t>AntennaPorts-FieldPresence-ForDCIFormat1_2</w:t>
      </w:r>
      <w:r w:rsidRPr="004A1160">
        <w:rPr>
          <w:rFonts w:eastAsia="宋体"/>
          <w:szCs w:val="22"/>
          <w:lang w:val="en-GB" w:eastAsia="zh-CN"/>
        </w:rPr>
        <w:t xml:space="preserve"> for DCI format 1_2</w:t>
      </w:r>
      <w:r>
        <w:rPr>
          <w:rFonts w:eastAsia="宋体"/>
          <w:szCs w:val="22"/>
          <w:lang w:val="en-GB" w:eastAsia="zh-CN"/>
        </w:rPr>
        <w:t xml:space="preserve"> [</w:t>
      </w:r>
      <w:r w:rsidR="002709A7">
        <w:rPr>
          <w:rFonts w:eastAsia="宋体"/>
          <w:szCs w:val="22"/>
          <w:lang w:val="en-GB" w:eastAsia="zh-CN"/>
        </w:rPr>
        <w:t>2</w:t>
      </w:r>
      <w:r>
        <w:rPr>
          <w:rFonts w:eastAsia="宋体"/>
          <w:szCs w:val="22"/>
          <w:lang w:val="en-GB" w:eastAsia="zh-CN"/>
        </w:rPr>
        <w:t>]</w:t>
      </w:r>
      <w:r w:rsidRPr="004A1160">
        <w:rPr>
          <w:rFonts w:eastAsia="宋体"/>
          <w:szCs w:val="22"/>
          <w:lang w:val="en-GB" w:eastAsia="zh-CN"/>
        </w:rPr>
        <w:t>.</w:t>
      </w:r>
      <w:r>
        <w:rPr>
          <w:rFonts w:eastAsia="宋体"/>
          <w:szCs w:val="22"/>
          <w:lang w:val="en-GB" w:eastAsia="zh-CN"/>
        </w:rPr>
        <w:t xml:space="preserve"> Accordingly, TS 38.212 [</w:t>
      </w:r>
      <w:r w:rsidR="002709A7">
        <w:rPr>
          <w:rFonts w:eastAsia="宋体"/>
          <w:szCs w:val="22"/>
          <w:lang w:val="en-GB" w:eastAsia="zh-CN"/>
        </w:rPr>
        <w:t>3</w:t>
      </w:r>
      <w:r>
        <w:rPr>
          <w:rFonts w:eastAsia="宋体"/>
          <w:szCs w:val="22"/>
          <w:lang w:val="en-GB" w:eastAsia="zh-CN"/>
        </w:rPr>
        <w:t xml:space="preserve">] </w:t>
      </w:r>
      <w:r w:rsidR="002709A7">
        <w:rPr>
          <w:rFonts w:eastAsia="宋体"/>
          <w:szCs w:val="22"/>
          <w:lang w:val="en-GB" w:eastAsia="zh-CN"/>
        </w:rPr>
        <w:t xml:space="preserve">captures above agreement </w:t>
      </w:r>
      <w:r>
        <w:rPr>
          <w:rFonts w:eastAsia="宋体"/>
          <w:szCs w:val="22"/>
          <w:lang w:val="en-GB" w:eastAsia="zh-CN"/>
        </w:rPr>
        <w:t>for dynamic PUSCH as following</w:t>
      </w:r>
      <w:r>
        <w:rPr>
          <w:rFonts w:eastAsia="宋体" w:hint="eastAsia"/>
          <w:szCs w:val="22"/>
          <w:lang w:val="en-GB" w:eastAsia="zh-CN"/>
        </w:rPr>
        <w:t>:</w:t>
      </w:r>
      <w:r>
        <w:rPr>
          <w:rFonts w:eastAsia="宋体"/>
          <w:szCs w:val="22"/>
          <w:lang w:val="en-GB" w:eastAsia="zh-CN"/>
        </w:rPr>
        <w:t xml:space="preserve">  </w:t>
      </w:r>
    </w:p>
    <w:tbl>
      <w:tblPr>
        <w:tblStyle w:val="a8"/>
        <w:tblW w:w="0" w:type="auto"/>
        <w:tblLook w:val="04A0" w:firstRow="1" w:lastRow="0" w:firstColumn="1" w:lastColumn="0" w:noHBand="0" w:noVBand="1"/>
      </w:tblPr>
      <w:tblGrid>
        <w:gridCol w:w="9060"/>
      </w:tblGrid>
      <w:tr w:rsidR="006B0AFA" w14:paraId="6F3CB57E" w14:textId="77777777" w:rsidTr="006B0AFA">
        <w:tc>
          <w:tcPr>
            <w:tcW w:w="9060" w:type="dxa"/>
          </w:tcPr>
          <w:p w14:paraId="4BE98A2B" w14:textId="77777777" w:rsidR="005C18C5" w:rsidRPr="002625EB" w:rsidRDefault="005C18C5" w:rsidP="005C18C5">
            <w:pPr>
              <w:pStyle w:val="5"/>
              <w:rPr>
                <w:lang w:eastAsia="zh-CN"/>
              </w:rPr>
            </w:pPr>
            <w:r w:rsidRPr="002625EB">
              <w:rPr>
                <w:rFonts w:hint="eastAsia"/>
                <w:lang w:eastAsia="zh-CN"/>
              </w:rPr>
              <w:lastRenderedPageBreak/>
              <w:t>7.3.1.1.</w:t>
            </w:r>
            <w:r>
              <w:rPr>
                <w:lang w:eastAsia="zh-CN"/>
              </w:rPr>
              <w:t>3</w:t>
            </w:r>
            <w:r>
              <w:rPr>
                <w:rFonts w:hint="eastAsia"/>
                <w:lang w:eastAsia="zh-CN"/>
              </w:rPr>
              <w:tab/>
              <w:t>Format 0_2</w:t>
            </w:r>
          </w:p>
          <w:p w14:paraId="4E6E9FBF" w14:textId="77777777" w:rsidR="005C18C5" w:rsidRPr="00CE1BAF" w:rsidRDefault="005C18C5" w:rsidP="005C18C5">
            <w:pPr>
              <w:jc w:val="center"/>
              <w:rPr>
                <w:kern w:val="2"/>
                <w:lang w:eastAsia="zh-CN"/>
              </w:rPr>
            </w:pPr>
            <w:r>
              <w:rPr>
                <w:color w:val="FF0000"/>
                <w:lang w:eastAsia="zh-CN"/>
              </w:rPr>
              <w:t>&lt;Unchanged parts are omitted&gt;</w:t>
            </w:r>
          </w:p>
          <w:p w14:paraId="04F3442C" w14:textId="77777777" w:rsidR="005C18C5" w:rsidRDefault="005C18C5" w:rsidP="002709A7">
            <w:pPr>
              <w:pStyle w:val="B1"/>
              <w:spacing w:afterLines="50" w:after="120"/>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038B010A" w14:textId="13F1A20F" w:rsidR="005C18C5" w:rsidRPr="00CE1BAF" w:rsidRDefault="005C18C5" w:rsidP="002709A7">
            <w:pPr>
              <w:spacing w:afterLines="50" w:after="120"/>
              <w:ind w:left="851" w:hanging="284"/>
              <w:rPr>
                <w:lang w:eastAsia="zh-CN"/>
              </w:rPr>
            </w:pPr>
            <w:r w:rsidRPr="002625EB">
              <w:rPr>
                <w:lang w:eastAsia="zh-CN"/>
              </w:rPr>
              <w:t>-</w:t>
            </w:r>
            <w:r w:rsidRPr="002625EB">
              <w:rPr>
                <w:lang w:eastAsia="zh-CN"/>
              </w:rPr>
              <w:tab/>
            </w:r>
            <w:r w:rsidRPr="002709A7">
              <w:rPr>
                <w:highlight w:val="yellow"/>
                <w:lang w:eastAsia="zh-CN"/>
              </w:rPr>
              <w:t xml:space="preserve">0 </w:t>
            </w:r>
            <w:r w:rsidRPr="002709A7">
              <w:rPr>
                <w:rFonts w:hint="eastAsia"/>
                <w:highlight w:val="yellow"/>
                <w:lang w:eastAsia="zh-CN"/>
              </w:rPr>
              <w:t xml:space="preserve">bit if </w:t>
            </w:r>
            <w:r w:rsidRPr="002709A7">
              <w:rPr>
                <w:highlight w:val="yellow"/>
                <w:lang w:eastAsia="zh-CN"/>
              </w:rPr>
              <w:t xml:space="preserve">higher layer parameter </w:t>
            </w:r>
            <w:r w:rsidRPr="002709A7">
              <w:rPr>
                <w:i/>
                <w:color w:val="000000"/>
                <w:highlight w:val="yellow"/>
                <w:lang w:eastAsia="zh-CN"/>
              </w:rPr>
              <w:t>AntennaPorts-FieldPresence-ForDCIFormat0_2</w:t>
            </w:r>
            <w:r w:rsidRPr="002709A7">
              <w:rPr>
                <w:color w:val="000000"/>
                <w:highlight w:val="yellow"/>
                <w:lang w:eastAsia="zh-CN"/>
              </w:rPr>
              <w:t xml:space="preserve"> is</w:t>
            </w:r>
            <w:r w:rsidRPr="002709A7" w:rsidDel="005519C2">
              <w:rPr>
                <w:highlight w:val="yellow"/>
                <w:lang w:eastAsia="zh-CN"/>
              </w:rPr>
              <w:t xml:space="preserve"> </w:t>
            </w:r>
            <w:r w:rsidRPr="002709A7">
              <w:rPr>
                <w:highlight w:val="yellow"/>
                <w:lang w:eastAsia="zh-CN"/>
              </w:rPr>
              <w:t>not</w:t>
            </w:r>
            <w:r w:rsidRPr="002709A7">
              <w:rPr>
                <w:i/>
                <w:highlight w:val="yellow"/>
                <w:lang w:eastAsia="zh-CN"/>
              </w:rPr>
              <w:t xml:space="preserve"> </w:t>
            </w:r>
            <w:r w:rsidRPr="002709A7">
              <w:rPr>
                <w:rFonts w:hint="eastAsia"/>
                <w:highlight w:val="yellow"/>
                <w:lang w:eastAsia="zh-CN"/>
              </w:rPr>
              <w:t>configured;</w:t>
            </w:r>
          </w:p>
          <w:p w14:paraId="06B380D4" w14:textId="77777777" w:rsidR="005C18C5" w:rsidRPr="00CE1BAF" w:rsidRDefault="005C18C5" w:rsidP="002709A7">
            <w:pPr>
              <w:spacing w:afterLines="50" w:after="120"/>
              <w:ind w:left="851" w:hanging="284"/>
              <w:rPr>
                <w:lang w:eastAsia="zh-CN"/>
              </w:rPr>
            </w:pPr>
            <w:r w:rsidRPr="00CE1BAF">
              <w:rPr>
                <w:lang w:eastAsia="zh-CN"/>
              </w:rPr>
              <w:t>-</w:t>
            </w:r>
            <w:r w:rsidRPr="00CE1BAF">
              <w:rPr>
                <w:lang w:eastAsia="zh-CN"/>
              </w:rPr>
              <w:tab/>
              <w:t>2, 3, 4, or 5 bits otherwise,</w:t>
            </w:r>
          </w:p>
          <w:p w14:paraId="2F61EE3A" w14:textId="77777777" w:rsidR="005C18C5" w:rsidRPr="00CE1BAF" w:rsidRDefault="005C18C5" w:rsidP="002709A7">
            <w:pPr>
              <w:spacing w:afterLines="50" w:after="120"/>
              <w:ind w:left="1135" w:hanging="284"/>
              <w:rPr>
                <w:lang w:eastAsia="zh-CN"/>
              </w:rPr>
            </w:pPr>
            <w:r w:rsidRPr="00CE1BAF">
              <w:rPr>
                <w:rFonts w:hint="eastAsia"/>
                <w:lang w:eastAsia="zh-CN"/>
              </w:rPr>
              <w:t>-</w:t>
            </w:r>
            <w:r w:rsidRPr="00CE1BAF">
              <w:rPr>
                <w:rFonts w:hint="eastAsia"/>
                <w:lang w:eastAsia="zh-CN"/>
              </w:rPr>
              <w:tab/>
              <w:t>2 bits as defined by Tables 7.3.1.1.2</w:t>
            </w:r>
            <w:r w:rsidRPr="00CE1BAF">
              <w:t>-</w:t>
            </w:r>
            <w:r w:rsidRPr="00CE1BAF">
              <w:rPr>
                <w:rFonts w:hint="eastAsia"/>
                <w:lang w:eastAsia="zh-CN"/>
              </w:rPr>
              <w:t xml:space="preserve">6, if </w:t>
            </w:r>
            <w:r w:rsidRPr="00CE1BAF">
              <w:t>transform</w:t>
            </w:r>
            <w:r w:rsidRPr="00CE1BAF">
              <w:rPr>
                <w:rFonts w:hint="eastAsia"/>
                <w:lang w:eastAsia="zh-CN"/>
              </w:rPr>
              <w:t xml:space="preserve"> </w:t>
            </w:r>
            <w:proofErr w:type="spellStart"/>
            <w:r w:rsidRPr="00CE1BAF">
              <w:rPr>
                <w:rFonts w:hint="eastAsia"/>
                <w:lang w:eastAsia="zh-CN"/>
              </w:rPr>
              <w:t>p</w:t>
            </w:r>
            <w:r w:rsidRPr="00CE1BAF">
              <w:t>recoder</w:t>
            </w:r>
            <w:proofErr w:type="spellEnd"/>
            <w:r w:rsidRPr="00CE1BAF">
              <w:rPr>
                <w:lang w:eastAsia="zh-CN"/>
              </w:rPr>
              <w:t xml:space="preserve"> </w:t>
            </w:r>
            <w:r w:rsidRPr="00CE1BAF">
              <w:rPr>
                <w:rFonts w:hint="eastAsia"/>
                <w:lang w:eastAsia="zh-CN"/>
              </w:rPr>
              <w:t>is</w:t>
            </w:r>
            <w:r w:rsidRPr="00CE1BAF">
              <w:rPr>
                <w:lang w:eastAsia="zh-CN"/>
              </w:rPr>
              <w:t xml:space="preserve"> enabled</w:t>
            </w:r>
            <w:r w:rsidRPr="00CE1BAF">
              <w:rPr>
                <w:rFonts w:hint="eastAsia"/>
                <w:lang w:eastAsia="zh-CN"/>
              </w:rPr>
              <w:t xml:space="preserve">, </w:t>
            </w:r>
            <w:proofErr w:type="spellStart"/>
            <w:r w:rsidRPr="00CE1BAF">
              <w:rPr>
                <w:rFonts w:hint="eastAsia"/>
                <w:i/>
                <w:lang w:eastAsia="zh-CN"/>
              </w:rPr>
              <w:t>dmrs</w:t>
            </w:r>
            <w:proofErr w:type="spellEnd"/>
            <w:r w:rsidRPr="00CE1BAF">
              <w:rPr>
                <w:rFonts w:hint="eastAsia"/>
                <w:i/>
                <w:lang w:eastAsia="zh-CN"/>
              </w:rPr>
              <w:t>-Type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proofErr w:type="spellStart"/>
            <w:r w:rsidRPr="00CE1BAF">
              <w:rPr>
                <w:rFonts w:hint="eastAsia"/>
                <w:i/>
                <w:lang w:eastAsia="zh-CN"/>
              </w:rPr>
              <w:t>maxLength</w:t>
            </w:r>
            <w:proofErr w:type="spellEnd"/>
            <w:r w:rsidRPr="00CE1BAF">
              <w:rPr>
                <w:rFonts w:hint="eastAsia"/>
                <w:lang w:eastAsia="zh-CN"/>
              </w:rPr>
              <w:t>=</w:t>
            </w:r>
            <w:r w:rsidRPr="00CE1BAF">
              <w:rPr>
                <w:lang w:eastAsia="zh-CN"/>
              </w:rPr>
              <w:t>1</w:t>
            </w:r>
            <w:r w:rsidRPr="00CE1BAF">
              <w:rPr>
                <w:rFonts w:hint="eastAsia"/>
                <w:lang w:eastAsia="zh-CN"/>
              </w:rPr>
              <w:t>;</w:t>
            </w:r>
          </w:p>
          <w:p w14:paraId="5AFCFD29" w14:textId="77777777" w:rsidR="005C18C5" w:rsidRPr="00CE1BAF" w:rsidRDefault="005C18C5" w:rsidP="002709A7">
            <w:pPr>
              <w:spacing w:afterLines="50" w:after="120"/>
              <w:ind w:left="1135" w:hanging="284"/>
              <w:rPr>
                <w:lang w:eastAsia="zh-CN"/>
              </w:rPr>
            </w:pPr>
            <w:r w:rsidRPr="00CE1BAF">
              <w:rPr>
                <w:rFonts w:hint="eastAsia"/>
                <w:lang w:eastAsia="zh-CN"/>
              </w:rPr>
              <w:t>-</w:t>
            </w:r>
            <w:r w:rsidRPr="00CE1BAF">
              <w:rPr>
                <w:rFonts w:hint="eastAsia"/>
                <w:lang w:eastAsia="zh-CN"/>
              </w:rPr>
              <w:tab/>
              <w:t>4 bits as defined by Tables 7.3.1.1.2</w:t>
            </w:r>
            <w:r w:rsidRPr="00CE1BAF">
              <w:t>-</w:t>
            </w:r>
            <w:r w:rsidRPr="00CE1BAF">
              <w:rPr>
                <w:rFonts w:hint="eastAsia"/>
                <w:lang w:eastAsia="zh-CN"/>
              </w:rPr>
              <w:t xml:space="preserve">7, if </w:t>
            </w:r>
            <w:r w:rsidRPr="00CE1BAF">
              <w:t>transform</w:t>
            </w:r>
            <w:r w:rsidRPr="00CE1BAF">
              <w:rPr>
                <w:rFonts w:hint="eastAsia"/>
                <w:lang w:eastAsia="zh-CN"/>
              </w:rPr>
              <w:t xml:space="preserve"> </w:t>
            </w:r>
            <w:proofErr w:type="spellStart"/>
            <w:r w:rsidRPr="00CE1BAF">
              <w:rPr>
                <w:rFonts w:hint="eastAsia"/>
                <w:lang w:eastAsia="zh-CN"/>
              </w:rPr>
              <w:t>p</w:t>
            </w:r>
            <w:r w:rsidRPr="00CE1BAF">
              <w:t>recoder</w:t>
            </w:r>
            <w:proofErr w:type="spellEnd"/>
            <w:r w:rsidRPr="00CE1BAF">
              <w:rPr>
                <w:lang w:eastAsia="zh-CN"/>
              </w:rPr>
              <w:t xml:space="preserve"> </w:t>
            </w:r>
            <w:r w:rsidRPr="00CE1BAF">
              <w:rPr>
                <w:rFonts w:hint="eastAsia"/>
                <w:lang w:eastAsia="zh-CN"/>
              </w:rPr>
              <w:t>is</w:t>
            </w:r>
            <w:r w:rsidRPr="00CE1BAF">
              <w:rPr>
                <w:lang w:eastAsia="zh-CN"/>
              </w:rPr>
              <w:t xml:space="preserve"> enabled</w:t>
            </w:r>
            <w:r w:rsidRPr="00CE1BAF">
              <w:rPr>
                <w:rFonts w:hint="eastAsia"/>
                <w:lang w:eastAsia="zh-CN"/>
              </w:rPr>
              <w:t xml:space="preserve">, </w:t>
            </w:r>
            <w:proofErr w:type="spellStart"/>
            <w:r w:rsidRPr="00CE1BAF">
              <w:rPr>
                <w:rFonts w:hint="eastAsia"/>
                <w:i/>
                <w:lang w:eastAsia="zh-CN"/>
              </w:rPr>
              <w:t>dmrs</w:t>
            </w:r>
            <w:proofErr w:type="spellEnd"/>
            <w:r w:rsidRPr="00CE1BAF">
              <w:rPr>
                <w:rFonts w:hint="eastAsia"/>
                <w:i/>
                <w:lang w:eastAsia="zh-CN"/>
              </w:rPr>
              <w:t>-Type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proofErr w:type="spellStart"/>
            <w:r w:rsidRPr="00CE1BAF">
              <w:rPr>
                <w:rFonts w:hint="eastAsia"/>
                <w:i/>
                <w:lang w:eastAsia="zh-CN"/>
              </w:rPr>
              <w:t>maxLength</w:t>
            </w:r>
            <w:proofErr w:type="spellEnd"/>
            <w:r w:rsidRPr="00CE1BAF">
              <w:rPr>
                <w:rFonts w:hint="eastAsia"/>
                <w:lang w:eastAsia="zh-CN"/>
              </w:rPr>
              <w:t>=2;</w:t>
            </w:r>
          </w:p>
          <w:p w14:paraId="368902C9" w14:textId="77777777" w:rsidR="005C18C5" w:rsidRPr="00CE1BAF" w:rsidRDefault="005C18C5" w:rsidP="002709A7">
            <w:pPr>
              <w:spacing w:afterLines="50" w:after="120"/>
              <w:ind w:left="1135" w:hanging="284"/>
              <w:rPr>
                <w:lang w:eastAsia="zh-CN"/>
              </w:rPr>
            </w:pPr>
            <w:r w:rsidRPr="00CE1BAF">
              <w:rPr>
                <w:rFonts w:hint="eastAsia"/>
                <w:lang w:eastAsia="zh-CN"/>
              </w:rPr>
              <w:t>-</w:t>
            </w:r>
            <w:r w:rsidRPr="00CE1BAF">
              <w:rPr>
                <w:rFonts w:hint="eastAsia"/>
                <w:lang w:eastAsia="zh-CN"/>
              </w:rPr>
              <w:tab/>
              <w:t>3 bits as defined by Tables 7.3.1.1.2</w:t>
            </w:r>
            <w:r w:rsidRPr="00CE1BAF">
              <w:t>-</w:t>
            </w:r>
            <w:r w:rsidRPr="00CE1BAF">
              <w:rPr>
                <w:rFonts w:hint="eastAsia"/>
                <w:lang w:eastAsia="zh-CN"/>
              </w:rPr>
              <w:t xml:space="preserve">8/9/10/11, if </w:t>
            </w:r>
            <w:r w:rsidRPr="00CE1BAF">
              <w:t>transform</w:t>
            </w:r>
            <w:r w:rsidRPr="00CE1BAF">
              <w:rPr>
                <w:rFonts w:hint="eastAsia"/>
                <w:lang w:eastAsia="zh-CN"/>
              </w:rPr>
              <w:t xml:space="preserve"> </w:t>
            </w:r>
            <w:proofErr w:type="spellStart"/>
            <w:r w:rsidRPr="00CE1BAF">
              <w:rPr>
                <w:rFonts w:hint="eastAsia"/>
                <w:lang w:eastAsia="zh-CN"/>
              </w:rPr>
              <w:t>p</w:t>
            </w:r>
            <w:r w:rsidRPr="00CE1BAF">
              <w:t>recoder</w:t>
            </w:r>
            <w:proofErr w:type="spellEnd"/>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proofErr w:type="spellStart"/>
            <w:r w:rsidRPr="00CE1BAF">
              <w:rPr>
                <w:rFonts w:hint="eastAsia"/>
                <w:i/>
                <w:lang w:eastAsia="zh-CN"/>
              </w:rPr>
              <w:t>dmrs</w:t>
            </w:r>
            <w:proofErr w:type="spellEnd"/>
            <w:r w:rsidRPr="00CE1BAF">
              <w:rPr>
                <w:rFonts w:hint="eastAsia"/>
                <w:i/>
                <w:lang w:eastAsia="zh-CN"/>
              </w:rPr>
              <w:t>-Type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proofErr w:type="spellStart"/>
            <w:r w:rsidRPr="00CE1BAF">
              <w:rPr>
                <w:rFonts w:hint="eastAsia"/>
                <w:i/>
                <w:lang w:eastAsia="zh-CN"/>
              </w:rPr>
              <w:t>maxLength</w:t>
            </w:r>
            <w:proofErr w:type="spellEnd"/>
            <w:r w:rsidRPr="00CE1BAF">
              <w:rPr>
                <w:rFonts w:hint="eastAsia"/>
                <w:lang w:eastAsia="zh-CN"/>
              </w:rPr>
              <w:t>=</w:t>
            </w:r>
            <w:r w:rsidRPr="00CE1BAF">
              <w:rPr>
                <w:lang w:eastAsia="zh-CN"/>
              </w:rPr>
              <w:t>1</w:t>
            </w:r>
            <w:r w:rsidRPr="00CE1BAF">
              <w:rPr>
                <w:rFonts w:hint="eastAsia"/>
                <w:lang w:eastAsia="zh-CN"/>
              </w:rPr>
              <w:t xml:space="preserve">, </w:t>
            </w:r>
            <w:r w:rsidRPr="00CE1BAF">
              <w:t>and the value of rank is determined according to</w:t>
            </w:r>
            <w:r w:rsidRPr="00CE1BAF">
              <w:rPr>
                <w:rFonts w:hint="eastAsia"/>
                <w:lang w:eastAsia="zh-CN"/>
              </w:rPr>
              <w:t xml:space="preserve"> the SRS resource indicator field if the higher layer parameter </w:t>
            </w:r>
            <w:proofErr w:type="spellStart"/>
            <w:r w:rsidRPr="00CE1BAF">
              <w:rPr>
                <w:i/>
              </w:rPr>
              <w:t>txConfig</w:t>
            </w:r>
            <w:proofErr w:type="spellEnd"/>
            <w:r w:rsidRPr="00CE1BAF">
              <w:rPr>
                <w:i/>
                <w:lang w:eastAsia="zh-CN"/>
              </w:rPr>
              <w:t xml:space="preserve"> </w:t>
            </w:r>
            <w:r w:rsidRPr="00CE1BAF">
              <w:rPr>
                <w:rFonts w:hint="eastAsia"/>
                <w:i/>
                <w:lang w:eastAsia="zh-CN"/>
              </w:rPr>
              <w:t xml:space="preserve">= </w:t>
            </w:r>
            <w:proofErr w:type="spellStart"/>
            <w:r w:rsidRPr="00CE1BAF">
              <w:rPr>
                <w:rFonts w:hint="eastAsia"/>
                <w:i/>
                <w:lang w:eastAsia="zh-CN"/>
              </w:rPr>
              <w:t>nonC</w:t>
            </w:r>
            <w:r w:rsidRPr="00CE1BAF">
              <w:rPr>
                <w:i/>
                <w:lang w:eastAsia="ja-JP"/>
              </w:rPr>
              <w:t>odebook</w:t>
            </w:r>
            <w:proofErr w:type="spellEnd"/>
            <w:r w:rsidRPr="00CE1BAF">
              <w:t xml:space="preserve"> and according to the Precoding information and number of layers field if </w:t>
            </w:r>
            <w:r w:rsidRPr="00CE1BAF">
              <w:rPr>
                <w:rFonts w:hint="eastAsia"/>
                <w:lang w:eastAsia="zh-CN"/>
              </w:rPr>
              <w:t xml:space="preserve">the higher layer parameter </w:t>
            </w:r>
            <w:proofErr w:type="spellStart"/>
            <w:r w:rsidRPr="00CE1BAF">
              <w:rPr>
                <w:i/>
              </w:rPr>
              <w:t>txConfig</w:t>
            </w:r>
            <w:proofErr w:type="spellEnd"/>
            <w:r w:rsidRPr="00CE1BAF">
              <w:rPr>
                <w:i/>
                <w:lang w:eastAsia="zh-CN"/>
              </w:rPr>
              <w:t xml:space="preserve"> </w:t>
            </w:r>
            <w:r w:rsidRPr="00CE1BAF">
              <w:rPr>
                <w:rFonts w:hint="eastAsia"/>
                <w:i/>
                <w:lang w:eastAsia="zh-CN"/>
              </w:rPr>
              <w:t xml:space="preserve">= </w:t>
            </w:r>
            <w:r w:rsidRPr="00CE1BAF">
              <w:rPr>
                <w:i/>
                <w:lang w:eastAsia="ja-JP"/>
              </w:rPr>
              <w:t>codebook</w:t>
            </w:r>
            <w:r w:rsidRPr="00CE1BAF">
              <w:rPr>
                <w:rFonts w:hint="eastAsia"/>
                <w:lang w:eastAsia="zh-CN"/>
              </w:rPr>
              <w:t>;</w:t>
            </w:r>
          </w:p>
          <w:p w14:paraId="413C9A48" w14:textId="77777777" w:rsidR="005C18C5" w:rsidRPr="00CE1BAF" w:rsidRDefault="005C18C5" w:rsidP="002709A7">
            <w:pPr>
              <w:spacing w:afterLines="50" w:after="120"/>
              <w:ind w:left="1135" w:hanging="284"/>
              <w:rPr>
                <w:lang w:eastAsia="zh-CN"/>
              </w:rPr>
            </w:pPr>
            <w:r w:rsidRPr="00CE1BAF">
              <w:rPr>
                <w:rFonts w:hint="eastAsia"/>
                <w:lang w:eastAsia="zh-CN"/>
              </w:rPr>
              <w:t>-</w:t>
            </w:r>
            <w:r w:rsidRPr="00CE1BAF">
              <w:rPr>
                <w:rFonts w:hint="eastAsia"/>
                <w:lang w:eastAsia="zh-CN"/>
              </w:rPr>
              <w:tab/>
              <w:t>4 bits as defined by Tables 7.3.1.1.2</w:t>
            </w:r>
            <w:r w:rsidRPr="00CE1BAF">
              <w:t>-</w:t>
            </w:r>
            <w:r w:rsidRPr="00CE1BAF">
              <w:rPr>
                <w:rFonts w:hint="eastAsia"/>
                <w:lang w:eastAsia="zh-CN"/>
              </w:rPr>
              <w:t xml:space="preserve">12/13/14/15, if </w:t>
            </w:r>
            <w:r w:rsidRPr="00CE1BAF">
              <w:t>transform</w:t>
            </w:r>
            <w:r w:rsidRPr="00CE1BAF">
              <w:rPr>
                <w:rFonts w:hint="eastAsia"/>
                <w:lang w:eastAsia="zh-CN"/>
              </w:rPr>
              <w:t xml:space="preserve"> </w:t>
            </w:r>
            <w:proofErr w:type="spellStart"/>
            <w:r w:rsidRPr="00CE1BAF">
              <w:rPr>
                <w:rFonts w:hint="eastAsia"/>
                <w:lang w:eastAsia="zh-CN"/>
              </w:rPr>
              <w:t>p</w:t>
            </w:r>
            <w:r w:rsidRPr="00CE1BAF">
              <w:t>recoder</w:t>
            </w:r>
            <w:proofErr w:type="spellEnd"/>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proofErr w:type="spellStart"/>
            <w:r w:rsidRPr="00CE1BAF">
              <w:rPr>
                <w:rFonts w:hint="eastAsia"/>
                <w:i/>
                <w:lang w:eastAsia="zh-CN"/>
              </w:rPr>
              <w:t>dmrs</w:t>
            </w:r>
            <w:proofErr w:type="spellEnd"/>
            <w:r w:rsidRPr="00CE1BAF">
              <w:rPr>
                <w:rFonts w:hint="eastAsia"/>
                <w:i/>
                <w:lang w:eastAsia="zh-CN"/>
              </w:rPr>
              <w:t>-Type</w:t>
            </w:r>
            <w:r w:rsidRPr="00CE1BAF">
              <w:rPr>
                <w:lang w:eastAsia="zh-CN"/>
              </w:rPr>
              <w:t>=1</w:t>
            </w:r>
            <w:r w:rsidRPr="00CE1BAF">
              <w:rPr>
                <w:rFonts w:hint="eastAsia"/>
                <w:lang w:eastAsia="zh-CN"/>
              </w:rPr>
              <w:t>,</w:t>
            </w:r>
            <w:r w:rsidRPr="00CE1BAF">
              <w:rPr>
                <w:lang w:eastAsia="zh-CN"/>
              </w:rPr>
              <w:t xml:space="preserve"> </w:t>
            </w:r>
            <w:r w:rsidRPr="00CE1BAF">
              <w:rPr>
                <w:rFonts w:hint="eastAsia"/>
                <w:lang w:eastAsia="zh-CN"/>
              </w:rPr>
              <w:t xml:space="preserve">and </w:t>
            </w:r>
            <w:proofErr w:type="spellStart"/>
            <w:r w:rsidRPr="00CE1BAF">
              <w:rPr>
                <w:rFonts w:hint="eastAsia"/>
                <w:i/>
                <w:lang w:eastAsia="zh-CN"/>
              </w:rPr>
              <w:t>maxLength</w:t>
            </w:r>
            <w:proofErr w:type="spellEnd"/>
            <w:r w:rsidRPr="00CE1BAF">
              <w:rPr>
                <w:rFonts w:hint="eastAsia"/>
                <w:lang w:eastAsia="zh-CN"/>
              </w:rPr>
              <w:t xml:space="preserve">=2, </w:t>
            </w:r>
            <w:r w:rsidRPr="00CE1BAF">
              <w:t>and the value of rank is determined according to</w:t>
            </w:r>
            <w:r w:rsidRPr="00CE1BAF">
              <w:rPr>
                <w:rFonts w:hint="eastAsia"/>
                <w:lang w:eastAsia="zh-CN"/>
              </w:rPr>
              <w:t xml:space="preserve"> the SRS resource indicator field if the higher layer parameter </w:t>
            </w:r>
            <w:proofErr w:type="spellStart"/>
            <w:r w:rsidRPr="00CE1BAF">
              <w:rPr>
                <w:i/>
              </w:rPr>
              <w:t>txConfig</w:t>
            </w:r>
            <w:proofErr w:type="spellEnd"/>
            <w:r w:rsidRPr="00CE1BAF">
              <w:rPr>
                <w:i/>
                <w:lang w:eastAsia="zh-CN"/>
              </w:rPr>
              <w:t xml:space="preserve"> </w:t>
            </w:r>
            <w:r w:rsidRPr="00CE1BAF">
              <w:rPr>
                <w:rFonts w:hint="eastAsia"/>
                <w:i/>
                <w:lang w:eastAsia="zh-CN"/>
              </w:rPr>
              <w:t xml:space="preserve">= </w:t>
            </w:r>
            <w:proofErr w:type="spellStart"/>
            <w:r w:rsidRPr="00CE1BAF">
              <w:rPr>
                <w:rFonts w:hint="eastAsia"/>
                <w:i/>
                <w:lang w:eastAsia="zh-CN"/>
              </w:rPr>
              <w:t>nonC</w:t>
            </w:r>
            <w:r w:rsidRPr="00CE1BAF">
              <w:rPr>
                <w:i/>
                <w:lang w:eastAsia="ja-JP"/>
              </w:rPr>
              <w:t>odebook</w:t>
            </w:r>
            <w:proofErr w:type="spellEnd"/>
            <w:r w:rsidRPr="00CE1BAF">
              <w:t xml:space="preserve"> and according to the Precoding information and number of layers field if </w:t>
            </w:r>
            <w:r w:rsidRPr="00CE1BAF">
              <w:rPr>
                <w:rFonts w:hint="eastAsia"/>
                <w:lang w:eastAsia="zh-CN"/>
              </w:rPr>
              <w:t xml:space="preserve">the higher layer parameter </w:t>
            </w:r>
            <w:proofErr w:type="spellStart"/>
            <w:r w:rsidRPr="00CE1BAF">
              <w:rPr>
                <w:i/>
              </w:rPr>
              <w:t>txConfig</w:t>
            </w:r>
            <w:proofErr w:type="spellEnd"/>
            <w:r w:rsidRPr="00CE1BAF">
              <w:rPr>
                <w:rFonts w:hint="eastAsia"/>
                <w:i/>
                <w:lang w:eastAsia="zh-CN"/>
              </w:rPr>
              <w:t xml:space="preserve"> = </w:t>
            </w:r>
            <w:r w:rsidRPr="00CE1BAF">
              <w:rPr>
                <w:i/>
                <w:lang w:eastAsia="ja-JP"/>
              </w:rPr>
              <w:t>codebook</w:t>
            </w:r>
            <w:r w:rsidRPr="00CE1BAF">
              <w:rPr>
                <w:rFonts w:hint="eastAsia"/>
                <w:lang w:eastAsia="zh-CN"/>
              </w:rPr>
              <w:t>;</w:t>
            </w:r>
          </w:p>
          <w:p w14:paraId="4CF79E03" w14:textId="77777777" w:rsidR="005C18C5" w:rsidRPr="00CE1BAF" w:rsidRDefault="005C18C5" w:rsidP="002709A7">
            <w:pPr>
              <w:spacing w:afterLines="50" w:after="120"/>
              <w:ind w:left="1135" w:hanging="284"/>
              <w:rPr>
                <w:lang w:eastAsia="zh-CN"/>
              </w:rPr>
            </w:pPr>
            <w:r w:rsidRPr="00CE1BAF">
              <w:rPr>
                <w:rFonts w:hint="eastAsia"/>
                <w:lang w:eastAsia="zh-CN"/>
              </w:rPr>
              <w:t>-</w:t>
            </w:r>
            <w:r w:rsidRPr="00CE1BAF">
              <w:rPr>
                <w:rFonts w:hint="eastAsia"/>
                <w:lang w:eastAsia="zh-CN"/>
              </w:rPr>
              <w:tab/>
              <w:t>4 bits as defined by Tables 7.3.1.1.2</w:t>
            </w:r>
            <w:r w:rsidRPr="00CE1BAF">
              <w:t>-</w:t>
            </w:r>
            <w:r w:rsidRPr="00CE1BAF">
              <w:rPr>
                <w:rFonts w:hint="eastAsia"/>
                <w:lang w:eastAsia="zh-CN"/>
              </w:rPr>
              <w:t xml:space="preserve">16/17/18/19, if </w:t>
            </w:r>
            <w:r w:rsidRPr="00CE1BAF">
              <w:t>transform</w:t>
            </w:r>
            <w:r w:rsidRPr="00CE1BAF">
              <w:rPr>
                <w:rFonts w:hint="eastAsia"/>
                <w:lang w:eastAsia="zh-CN"/>
              </w:rPr>
              <w:t xml:space="preserve"> </w:t>
            </w:r>
            <w:proofErr w:type="spellStart"/>
            <w:r w:rsidRPr="00CE1BAF">
              <w:rPr>
                <w:rFonts w:hint="eastAsia"/>
                <w:lang w:eastAsia="zh-CN"/>
              </w:rPr>
              <w:t>p</w:t>
            </w:r>
            <w:r w:rsidRPr="00CE1BAF">
              <w:t>recoder</w:t>
            </w:r>
            <w:proofErr w:type="spellEnd"/>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proofErr w:type="spellStart"/>
            <w:r w:rsidRPr="00CE1BAF">
              <w:rPr>
                <w:rFonts w:hint="eastAsia"/>
                <w:i/>
                <w:lang w:eastAsia="zh-CN"/>
              </w:rPr>
              <w:t>dmrs</w:t>
            </w:r>
            <w:proofErr w:type="spellEnd"/>
            <w:r w:rsidRPr="00CE1BAF">
              <w:rPr>
                <w:rFonts w:hint="eastAsia"/>
                <w:i/>
                <w:lang w:eastAsia="zh-CN"/>
              </w:rPr>
              <w:t>-Type</w:t>
            </w:r>
            <w:r w:rsidRPr="00CE1BAF">
              <w:rPr>
                <w:lang w:eastAsia="zh-CN"/>
              </w:rPr>
              <w:t>=</w:t>
            </w:r>
            <w:r w:rsidRPr="00CE1BAF">
              <w:rPr>
                <w:rFonts w:hint="eastAsia"/>
                <w:lang w:eastAsia="zh-CN"/>
              </w:rPr>
              <w:t>2,</w:t>
            </w:r>
            <w:r w:rsidRPr="00CE1BAF">
              <w:rPr>
                <w:lang w:eastAsia="zh-CN"/>
              </w:rPr>
              <w:t xml:space="preserve"> </w:t>
            </w:r>
            <w:r w:rsidRPr="00CE1BAF">
              <w:rPr>
                <w:rFonts w:hint="eastAsia"/>
                <w:lang w:eastAsia="zh-CN"/>
              </w:rPr>
              <w:t xml:space="preserve">and </w:t>
            </w:r>
            <w:proofErr w:type="spellStart"/>
            <w:r w:rsidRPr="00CE1BAF">
              <w:rPr>
                <w:rFonts w:hint="eastAsia"/>
                <w:i/>
                <w:lang w:eastAsia="zh-CN"/>
              </w:rPr>
              <w:t>maxLength</w:t>
            </w:r>
            <w:proofErr w:type="spellEnd"/>
            <w:r w:rsidRPr="00CE1BAF">
              <w:rPr>
                <w:rFonts w:hint="eastAsia"/>
                <w:lang w:eastAsia="zh-CN"/>
              </w:rPr>
              <w:t xml:space="preserve">=1, </w:t>
            </w:r>
            <w:r w:rsidRPr="00CE1BAF">
              <w:t>and the value of rank is determined according to</w:t>
            </w:r>
            <w:r w:rsidRPr="00CE1BAF">
              <w:rPr>
                <w:rFonts w:hint="eastAsia"/>
                <w:lang w:eastAsia="zh-CN"/>
              </w:rPr>
              <w:t xml:space="preserve"> the SRS resource indicator field if the higher layer parameter </w:t>
            </w:r>
            <w:proofErr w:type="spellStart"/>
            <w:r w:rsidRPr="00CE1BAF">
              <w:rPr>
                <w:i/>
              </w:rPr>
              <w:t>txConfig</w:t>
            </w:r>
            <w:proofErr w:type="spellEnd"/>
            <w:r w:rsidRPr="00CE1BAF">
              <w:rPr>
                <w:rFonts w:hint="eastAsia"/>
                <w:i/>
                <w:lang w:eastAsia="zh-CN"/>
              </w:rPr>
              <w:t xml:space="preserve"> = </w:t>
            </w:r>
            <w:proofErr w:type="spellStart"/>
            <w:r w:rsidRPr="00CE1BAF">
              <w:rPr>
                <w:rFonts w:hint="eastAsia"/>
                <w:i/>
                <w:lang w:eastAsia="zh-CN"/>
              </w:rPr>
              <w:t>nonC</w:t>
            </w:r>
            <w:r w:rsidRPr="00CE1BAF">
              <w:rPr>
                <w:i/>
                <w:lang w:eastAsia="ja-JP"/>
              </w:rPr>
              <w:t>odebook</w:t>
            </w:r>
            <w:proofErr w:type="spellEnd"/>
            <w:r w:rsidRPr="00CE1BAF">
              <w:t xml:space="preserve"> and according to the Precoding information and number of layers field if </w:t>
            </w:r>
            <w:r w:rsidRPr="00CE1BAF">
              <w:rPr>
                <w:rFonts w:hint="eastAsia"/>
                <w:lang w:eastAsia="zh-CN"/>
              </w:rPr>
              <w:t xml:space="preserve">the higher layer parameter </w:t>
            </w:r>
            <w:proofErr w:type="spellStart"/>
            <w:r w:rsidRPr="00CE1BAF">
              <w:rPr>
                <w:i/>
              </w:rPr>
              <w:t>txConfig</w:t>
            </w:r>
            <w:proofErr w:type="spellEnd"/>
            <w:r w:rsidRPr="00CE1BAF">
              <w:rPr>
                <w:rFonts w:hint="eastAsia"/>
                <w:i/>
                <w:lang w:eastAsia="zh-CN"/>
              </w:rPr>
              <w:t xml:space="preserve"> = </w:t>
            </w:r>
            <w:r w:rsidRPr="00CE1BAF">
              <w:rPr>
                <w:i/>
                <w:lang w:eastAsia="ja-JP"/>
              </w:rPr>
              <w:t>codebook</w:t>
            </w:r>
            <w:r w:rsidRPr="00CE1BAF">
              <w:rPr>
                <w:rFonts w:hint="eastAsia"/>
                <w:lang w:eastAsia="zh-CN"/>
              </w:rPr>
              <w:t>;</w:t>
            </w:r>
          </w:p>
          <w:p w14:paraId="5275BB78" w14:textId="77777777" w:rsidR="005C18C5" w:rsidRPr="00CE1BAF" w:rsidRDefault="005C18C5" w:rsidP="002709A7">
            <w:pPr>
              <w:spacing w:afterLines="50" w:after="120"/>
              <w:ind w:left="1135" w:hanging="284"/>
              <w:rPr>
                <w:lang w:eastAsia="zh-CN"/>
              </w:rPr>
            </w:pPr>
            <w:r w:rsidRPr="00CE1BAF">
              <w:rPr>
                <w:rFonts w:hint="eastAsia"/>
                <w:lang w:eastAsia="zh-CN"/>
              </w:rPr>
              <w:t>-</w:t>
            </w:r>
            <w:r w:rsidRPr="00CE1BAF">
              <w:rPr>
                <w:rFonts w:hint="eastAsia"/>
                <w:lang w:eastAsia="zh-CN"/>
              </w:rPr>
              <w:tab/>
              <w:t>5 bits as defined by Tables 7.3.1.1.2</w:t>
            </w:r>
            <w:r w:rsidRPr="00CE1BAF">
              <w:t>-</w:t>
            </w:r>
            <w:r w:rsidRPr="00CE1BAF">
              <w:rPr>
                <w:rFonts w:hint="eastAsia"/>
                <w:lang w:eastAsia="zh-CN"/>
              </w:rPr>
              <w:t xml:space="preserve">20/21/22/23, if </w:t>
            </w:r>
            <w:r w:rsidRPr="00CE1BAF">
              <w:t>transform</w:t>
            </w:r>
            <w:r w:rsidRPr="00CE1BAF">
              <w:rPr>
                <w:rFonts w:hint="eastAsia"/>
                <w:lang w:eastAsia="zh-CN"/>
              </w:rPr>
              <w:t xml:space="preserve"> </w:t>
            </w:r>
            <w:proofErr w:type="spellStart"/>
            <w:r w:rsidRPr="00CE1BAF">
              <w:rPr>
                <w:rFonts w:hint="eastAsia"/>
                <w:lang w:eastAsia="zh-CN"/>
              </w:rPr>
              <w:t>p</w:t>
            </w:r>
            <w:r w:rsidRPr="00CE1BAF">
              <w:t>recoder</w:t>
            </w:r>
            <w:proofErr w:type="spellEnd"/>
            <w:r w:rsidRPr="00CE1BAF">
              <w:rPr>
                <w:rFonts w:hint="eastAsia"/>
                <w:lang w:eastAsia="zh-CN"/>
              </w:rPr>
              <w:t xml:space="preserve"> is</w:t>
            </w:r>
            <w:r w:rsidRPr="00CE1BAF">
              <w:rPr>
                <w:lang w:eastAsia="zh-CN"/>
              </w:rPr>
              <w:t xml:space="preserve"> disabled</w:t>
            </w:r>
            <w:r w:rsidRPr="00CE1BAF">
              <w:rPr>
                <w:rFonts w:hint="eastAsia"/>
                <w:lang w:eastAsia="zh-CN"/>
              </w:rPr>
              <w:t xml:space="preserve">, </w:t>
            </w:r>
            <w:proofErr w:type="spellStart"/>
            <w:r w:rsidRPr="00CE1BAF">
              <w:rPr>
                <w:rFonts w:hint="eastAsia"/>
                <w:i/>
                <w:lang w:eastAsia="zh-CN"/>
              </w:rPr>
              <w:t>dmrs</w:t>
            </w:r>
            <w:proofErr w:type="spellEnd"/>
            <w:r w:rsidRPr="00CE1BAF">
              <w:rPr>
                <w:rFonts w:hint="eastAsia"/>
                <w:i/>
                <w:lang w:eastAsia="zh-CN"/>
              </w:rPr>
              <w:t>-Type</w:t>
            </w:r>
            <w:r w:rsidRPr="00CE1BAF">
              <w:rPr>
                <w:lang w:eastAsia="zh-CN"/>
              </w:rPr>
              <w:t>=</w:t>
            </w:r>
            <w:r w:rsidRPr="00CE1BAF">
              <w:rPr>
                <w:rFonts w:hint="eastAsia"/>
                <w:lang w:eastAsia="zh-CN"/>
              </w:rPr>
              <w:t>2,</w:t>
            </w:r>
            <w:r w:rsidRPr="00CE1BAF">
              <w:rPr>
                <w:lang w:eastAsia="zh-CN"/>
              </w:rPr>
              <w:t xml:space="preserve"> </w:t>
            </w:r>
            <w:r w:rsidRPr="00CE1BAF">
              <w:rPr>
                <w:rFonts w:hint="eastAsia"/>
                <w:lang w:eastAsia="zh-CN"/>
              </w:rPr>
              <w:t xml:space="preserve">and </w:t>
            </w:r>
            <w:proofErr w:type="spellStart"/>
            <w:r w:rsidRPr="00CE1BAF">
              <w:rPr>
                <w:rFonts w:hint="eastAsia"/>
                <w:i/>
                <w:lang w:eastAsia="zh-CN"/>
              </w:rPr>
              <w:t>maxLength</w:t>
            </w:r>
            <w:proofErr w:type="spellEnd"/>
            <w:r w:rsidRPr="00CE1BAF">
              <w:rPr>
                <w:rFonts w:hint="eastAsia"/>
                <w:lang w:eastAsia="zh-CN"/>
              </w:rPr>
              <w:t xml:space="preserve">=2, </w:t>
            </w:r>
            <w:r w:rsidRPr="00CE1BAF">
              <w:t>and the value of rank is determined according to</w:t>
            </w:r>
            <w:r w:rsidRPr="00CE1BAF">
              <w:rPr>
                <w:rFonts w:hint="eastAsia"/>
                <w:lang w:eastAsia="zh-CN"/>
              </w:rPr>
              <w:t xml:space="preserve"> the SRS resource indicator field if the higher layer parameter </w:t>
            </w:r>
            <w:proofErr w:type="spellStart"/>
            <w:r w:rsidRPr="00CE1BAF">
              <w:rPr>
                <w:i/>
              </w:rPr>
              <w:t>txConfig</w:t>
            </w:r>
            <w:proofErr w:type="spellEnd"/>
            <w:r w:rsidRPr="00CE1BAF">
              <w:rPr>
                <w:rFonts w:hint="eastAsia"/>
                <w:i/>
                <w:lang w:eastAsia="zh-CN"/>
              </w:rPr>
              <w:t xml:space="preserve"> = </w:t>
            </w:r>
            <w:proofErr w:type="spellStart"/>
            <w:r w:rsidRPr="00CE1BAF">
              <w:rPr>
                <w:rFonts w:hint="eastAsia"/>
                <w:i/>
                <w:lang w:eastAsia="zh-CN"/>
              </w:rPr>
              <w:t>n</w:t>
            </w:r>
            <w:r w:rsidRPr="00CE1BAF">
              <w:rPr>
                <w:i/>
                <w:lang w:eastAsia="zh-CN"/>
              </w:rPr>
              <w:t>onCode</w:t>
            </w:r>
            <w:r w:rsidRPr="00CE1BAF">
              <w:rPr>
                <w:rFonts w:hint="eastAsia"/>
                <w:i/>
                <w:lang w:eastAsia="zh-CN"/>
              </w:rPr>
              <w:t>b</w:t>
            </w:r>
            <w:r w:rsidRPr="00CE1BAF">
              <w:rPr>
                <w:i/>
                <w:lang w:eastAsia="zh-CN"/>
              </w:rPr>
              <w:t>ook</w:t>
            </w:r>
            <w:proofErr w:type="spellEnd"/>
            <w:r w:rsidRPr="00CE1BAF">
              <w:t xml:space="preserve"> and according to the Precoding information and number of layers field if </w:t>
            </w:r>
            <w:r w:rsidRPr="00CE1BAF">
              <w:rPr>
                <w:rFonts w:hint="eastAsia"/>
                <w:lang w:eastAsia="zh-CN"/>
              </w:rPr>
              <w:t xml:space="preserve">the higher layer parameter </w:t>
            </w:r>
            <w:proofErr w:type="spellStart"/>
            <w:r w:rsidRPr="00CE1BAF">
              <w:rPr>
                <w:i/>
              </w:rPr>
              <w:t>txConfig</w:t>
            </w:r>
            <w:proofErr w:type="spellEnd"/>
            <w:r w:rsidRPr="00CE1BAF">
              <w:rPr>
                <w:rFonts w:hint="eastAsia"/>
                <w:i/>
                <w:lang w:eastAsia="zh-CN"/>
              </w:rPr>
              <w:t xml:space="preserve"> = </w:t>
            </w:r>
            <w:r w:rsidRPr="00CE1BAF">
              <w:rPr>
                <w:i/>
                <w:lang w:eastAsia="ja-JP"/>
              </w:rPr>
              <w:t>codebook</w:t>
            </w:r>
            <w:r w:rsidRPr="00CE1BAF">
              <w:rPr>
                <w:rFonts w:hint="eastAsia"/>
                <w:lang w:eastAsia="zh-CN"/>
              </w:rPr>
              <w:t>.</w:t>
            </w:r>
          </w:p>
          <w:p w14:paraId="09A5D765" w14:textId="77777777" w:rsidR="005C18C5" w:rsidRPr="00CE1BAF" w:rsidRDefault="005C18C5" w:rsidP="002709A7">
            <w:pPr>
              <w:spacing w:afterLines="50" w:after="120"/>
              <w:ind w:left="568"/>
              <w:rPr>
                <w:lang w:eastAsia="zh-CN"/>
              </w:rPr>
            </w:pPr>
            <w:r w:rsidRPr="00CE1BAF">
              <w:rPr>
                <w:rFonts w:hint="eastAsia"/>
                <w:lang w:eastAsia="zh-CN"/>
              </w:rPr>
              <w:t>where the number of CDM groups without data of values 1, 2, and 3 in Tables 7.3.1.1.2</w:t>
            </w:r>
            <w:r w:rsidRPr="00CE1BAF">
              <w:t>-</w:t>
            </w:r>
            <w:r w:rsidRPr="00CE1BAF">
              <w:rPr>
                <w:rFonts w:hint="eastAsia"/>
                <w:lang w:eastAsia="zh-CN"/>
              </w:rPr>
              <w:t>6 to 7.3.1.1.2-23 refers to CDM groups {0}, {0,1}, and {0, 1,2} respectively.</w:t>
            </w:r>
            <w:r w:rsidRPr="00CE1BAF">
              <w:rPr>
                <w:lang w:eastAsia="zh-CN"/>
              </w:rPr>
              <w:t xml:space="preserve"> </w:t>
            </w:r>
          </w:p>
          <w:p w14:paraId="3A44E747" w14:textId="77777777" w:rsidR="005C18C5" w:rsidRDefault="005C18C5" w:rsidP="002709A7">
            <w:pPr>
              <w:spacing w:afterLines="50" w:after="120"/>
              <w:ind w:left="568" w:hanging="1"/>
              <w:rPr>
                <w:lang w:eastAsia="zh-CN"/>
              </w:rPr>
            </w:pPr>
            <w:r w:rsidRPr="00CE1BAF">
              <w:rPr>
                <w:lang w:eastAsia="zh-CN"/>
              </w:rPr>
              <w:t>I</w:t>
            </w:r>
            <w:r w:rsidRPr="00CE1BAF">
              <w:rPr>
                <w:rFonts w:hint="eastAsia"/>
                <w:lang w:eastAsia="zh-CN"/>
              </w:rPr>
              <w:t xml:space="preserve">f a UE is configured with both </w:t>
            </w:r>
            <w:r w:rsidRPr="00CE1BAF">
              <w:rPr>
                <w:i/>
                <w:color w:val="000000"/>
                <w:lang w:eastAsia="zh-CN"/>
              </w:rPr>
              <w:t>dmrs-UplinkForPUSCH-MappingTypeA-ForDCIFormat0_2</w:t>
            </w:r>
            <w:r w:rsidRPr="00CE1BAF">
              <w:rPr>
                <w:rFonts w:hint="eastAsia"/>
                <w:lang w:eastAsia="zh-CN"/>
              </w:rPr>
              <w:t xml:space="preserve"> and </w:t>
            </w:r>
            <w:r w:rsidRPr="00CE1BAF">
              <w:rPr>
                <w:i/>
              </w:rPr>
              <w:t>dmrs-UplinkForPUSCH-MappingTypeB-ForDCIFormat0_2</w:t>
            </w:r>
            <w:r>
              <w:rPr>
                <w:i/>
              </w:rPr>
              <w:t xml:space="preserve"> </w:t>
            </w:r>
            <w:r w:rsidRPr="00307100">
              <w:rPr>
                <w:color w:val="000000"/>
              </w:rPr>
              <w:t xml:space="preserve">and is configured with </w:t>
            </w:r>
            <w:r w:rsidRPr="00307100">
              <w:rPr>
                <w:i/>
                <w:color w:val="000000"/>
                <w:lang w:eastAsia="zh-CN"/>
              </w:rPr>
              <w:t>AntennaPorts-FieldPresence-ForDCIFormat0_2</w:t>
            </w:r>
            <w:r w:rsidRPr="00CE1BAF">
              <w:t xml:space="preserve">, </w:t>
            </w:r>
            <w:r w:rsidRPr="00CE1BAF">
              <w:rPr>
                <w:rFonts w:hint="eastAsia"/>
                <w:lang w:eastAsia="zh-CN"/>
              </w:rPr>
              <w:t xml:space="preserve">the </w:t>
            </w:r>
            <w:proofErr w:type="spellStart"/>
            <w:r w:rsidRPr="00CE1BAF">
              <w:rPr>
                <w:rFonts w:hint="eastAsia"/>
                <w:lang w:eastAsia="zh-CN"/>
              </w:rPr>
              <w:t>bitwidth</w:t>
            </w:r>
            <w:proofErr w:type="spellEnd"/>
            <w:r w:rsidRPr="00CE1BAF">
              <w:rPr>
                <w:rFonts w:hint="eastAsia"/>
                <w:lang w:eastAsia="zh-CN"/>
              </w:rPr>
              <w:t xml:space="preserve"> of this field equals</w:t>
            </w:r>
            <w:r w:rsidRPr="00CE1BAF">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CE1BAF">
              <w:rPr>
                <w:rFonts w:hint="eastAsia"/>
                <w:lang w:eastAsia="zh-CN"/>
              </w:rPr>
              <w:t>, where</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CE1BAF">
              <w:rPr>
                <w:rFonts w:hint="eastAsia"/>
                <w:lang w:eastAsia="zh-CN"/>
              </w:rPr>
              <w:t xml:space="preserve">  is the </w:t>
            </w:r>
            <w:r w:rsidRPr="00CE1BAF">
              <w:rPr>
                <w:lang w:eastAsia="zh-CN"/>
              </w:rPr>
              <w:t>"</w:t>
            </w:r>
            <w:r w:rsidRPr="00CE1BAF">
              <w:rPr>
                <w:rFonts w:hint="eastAsia"/>
                <w:lang w:eastAsia="zh-CN"/>
              </w:rPr>
              <w:t>Antenna ports</w:t>
            </w:r>
            <w:r w:rsidRPr="00CE1BAF">
              <w:rPr>
                <w:lang w:eastAsia="zh-CN"/>
              </w:rPr>
              <w:t>"</w:t>
            </w:r>
            <w:r w:rsidRPr="00CE1BAF">
              <w:rPr>
                <w:rFonts w:hint="eastAsia"/>
                <w:lang w:eastAsia="zh-CN"/>
              </w:rPr>
              <w:t xml:space="preserve"> </w:t>
            </w:r>
            <w:proofErr w:type="spellStart"/>
            <w:r w:rsidRPr="00CE1BAF">
              <w:rPr>
                <w:rFonts w:hint="eastAsia"/>
                <w:lang w:eastAsia="zh-CN"/>
              </w:rPr>
              <w:t>bitwidth</w:t>
            </w:r>
            <w:proofErr w:type="spellEnd"/>
            <w:r w:rsidRPr="00CE1BAF">
              <w:rPr>
                <w:rFonts w:hint="eastAsia"/>
                <w:lang w:eastAsia="zh-CN"/>
              </w:rPr>
              <w:t xml:space="preserve"> derived according to </w:t>
            </w:r>
            <w:r w:rsidRPr="00CE1BAF">
              <w:rPr>
                <w:i/>
                <w:color w:val="000000"/>
                <w:lang w:eastAsia="zh-CN"/>
              </w:rPr>
              <w:t>dmrs-UplinkForPUSCH-MappingTypeA-ForDCIFormat0_2</w:t>
            </w:r>
            <w:r w:rsidRPr="00CE1BAF">
              <w:rPr>
                <w:rFonts w:hint="eastAsia"/>
                <w:lang w:eastAsia="zh-CN"/>
              </w:rPr>
              <w:t xml:space="preserve"> and</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CE1BAF">
              <w:rPr>
                <w:rFonts w:hint="eastAsia"/>
                <w:lang w:eastAsia="zh-CN"/>
              </w:rPr>
              <w:t xml:space="preserve"> is the </w:t>
            </w:r>
            <w:r w:rsidRPr="00CE1BAF">
              <w:rPr>
                <w:lang w:eastAsia="zh-CN"/>
              </w:rPr>
              <w:t>"</w:t>
            </w:r>
            <w:r w:rsidRPr="00CE1BAF">
              <w:rPr>
                <w:rFonts w:hint="eastAsia"/>
                <w:lang w:eastAsia="zh-CN"/>
              </w:rPr>
              <w:t>Antenna ports</w:t>
            </w:r>
            <w:r w:rsidRPr="00CE1BAF">
              <w:rPr>
                <w:lang w:eastAsia="zh-CN"/>
              </w:rPr>
              <w:t>"</w:t>
            </w:r>
            <w:r w:rsidRPr="00CE1BAF">
              <w:rPr>
                <w:rFonts w:hint="eastAsia"/>
                <w:lang w:eastAsia="zh-CN"/>
              </w:rPr>
              <w:t xml:space="preserve"> </w:t>
            </w:r>
            <w:proofErr w:type="spellStart"/>
            <w:r w:rsidRPr="00CE1BAF">
              <w:rPr>
                <w:rFonts w:hint="eastAsia"/>
                <w:lang w:eastAsia="zh-CN"/>
              </w:rPr>
              <w:t>bitwidth</w:t>
            </w:r>
            <w:proofErr w:type="spellEnd"/>
            <w:r w:rsidRPr="00CE1BAF">
              <w:rPr>
                <w:i/>
              </w:rPr>
              <w:t xml:space="preserve"> </w:t>
            </w:r>
            <w:r w:rsidRPr="00CE1BAF">
              <w:rPr>
                <w:rFonts w:hint="eastAsia"/>
                <w:lang w:eastAsia="zh-CN"/>
              </w:rPr>
              <w:t xml:space="preserve">derived according to </w:t>
            </w:r>
            <w:r w:rsidRPr="00CE1BAF">
              <w:rPr>
                <w:i/>
              </w:rPr>
              <w:t>dmrs-UplinkForPUSCH-MappingTypeB-ForDCIFormat0_2</w:t>
            </w:r>
            <w:r w:rsidRPr="00CE1BAF">
              <w:rPr>
                <w:rFonts w:hint="eastAsia"/>
                <w:lang w:eastAsia="zh-CN"/>
              </w:rPr>
              <w:t>. A number of</w:t>
            </w:r>
            <w:r w:rsidRPr="00CE1BAF">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CE1BAF">
              <w:rPr>
                <w:rFonts w:hint="eastAsia"/>
                <w:lang w:eastAsia="zh-CN"/>
              </w:rPr>
              <w:t xml:space="preserve">zeros are padded in the MSB of this field, if the mapping type of the PUSCH </w:t>
            </w:r>
            <w:r w:rsidRPr="00CE1BAF">
              <w:rPr>
                <w:lang w:eastAsia="zh-CN"/>
              </w:rPr>
              <w:t>corresponds</w:t>
            </w:r>
            <w:r w:rsidRPr="00CE1BAF">
              <w:rPr>
                <w:rFonts w:hint="eastAsia"/>
                <w:lang w:eastAsia="zh-CN"/>
              </w:rPr>
              <w:t xml:space="preserve"> to the smaller value of</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CE1BAF">
              <w:rPr>
                <w:lang w:eastAsia="zh-CN"/>
              </w:rPr>
              <w:t xml:space="preserve"> </w:t>
            </w:r>
            <w:r w:rsidRPr="00CE1BAF">
              <w:rPr>
                <w:rFonts w:hint="eastAsia"/>
                <w:lang w:eastAsia="zh-CN"/>
              </w:rPr>
              <w:t>and</w:t>
            </w:r>
            <w:r w:rsidRPr="00CE1BA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CE1BAF">
              <w:rPr>
                <w:rFonts w:hint="eastAsia"/>
                <w:lang w:eastAsia="zh-CN"/>
              </w:rPr>
              <w:t>.</w:t>
            </w:r>
            <w:r>
              <w:rPr>
                <w:lang w:eastAsia="zh-CN"/>
              </w:rPr>
              <w:t xml:space="preserve"> </w:t>
            </w:r>
          </w:p>
          <w:p w14:paraId="0069615E" w14:textId="77777777" w:rsidR="005C18C5" w:rsidRPr="0074214A" w:rsidRDefault="005C18C5" w:rsidP="002709A7">
            <w:pPr>
              <w:pStyle w:val="B2"/>
              <w:spacing w:afterLines="50" w:after="120"/>
              <w:ind w:left="562" w:firstLine="0"/>
              <w:rPr>
                <w:lang w:eastAsia="zh-CN"/>
              </w:rPr>
            </w:pPr>
            <w:r w:rsidRPr="002709A7">
              <w:rPr>
                <w:highlight w:val="yellow"/>
                <w:lang w:eastAsia="zh-CN"/>
              </w:rPr>
              <w:t xml:space="preserve">If a UE </w:t>
            </w:r>
            <w:r w:rsidRPr="002709A7">
              <w:rPr>
                <w:rFonts w:hint="eastAsia"/>
                <w:highlight w:val="yellow"/>
                <w:lang w:eastAsia="zh-CN"/>
              </w:rPr>
              <w:t xml:space="preserve">is </w:t>
            </w:r>
            <w:r w:rsidRPr="002709A7">
              <w:rPr>
                <w:highlight w:val="yellow"/>
                <w:lang w:eastAsia="zh-CN"/>
              </w:rPr>
              <w:t xml:space="preserve">not </w:t>
            </w:r>
            <w:r w:rsidRPr="002709A7">
              <w:rPr>
                <w:rFonts w:hint="eastAsia"/>
                <w:highlight w:val="yellow"/>
                <w:lang w:eastAsia="zh-CN"/>
              </w:rPr>
              <w:t>configured with</w:t>
            </w:r>
            <w:r w:rsidRPr="002709A7">
              <w:rPr>
                <w:highlight w:val="yellow"/>
                <w:lang w:eastAsia="zh-CN"/>
              </w:rPr>
              <w:t xml:space="preserve"> higher layer parameter </w:t>
            </w:r>
            <w:r w:rsidRPr="002709A7">
              <w:rPr>
                <w:i/>
                <w:color w:val="000000"/>
                <w:highlight w:val="yellow"/>
                <w:lang w:eastAsia="zh-CN"/>
              </w:rPr>
              <w:t>AntennaPorts-FieldPresence-ForDCIFormat0_2</w:t>
            </w:r>
            <w:r w:rsidRPr="002709A7">
              <w:rPr>
                <w:rFonts w:hint="eastAsia"/>
                <w:highlight w:val="yellow"/>
                <w:lang w:eastAsia="zh-CN"/>
              </w:rPr>
              <w:t xml:space="preserve"> </w:t>
            </w:r>
            <w:r w:rsidRPr="002709A7">
              <w:rPr>
                <w:highlight w:val="yellow"/>
                <w:lang w:eastAsia="zh-CN"/>
              </w:rPr>
              <w:t xml:space="preserve">but configured with one or more of </w:t>
            </w:r>
            <w:r w:rsidRPr="002709A7">
              <w:rPr>
                <w:i/>
                <w:color w:val="000000"/>
                <w:highlight w:val="yellow"/>
                <w:lang w:eastAsia="zh-CN"/>
              </w:rPr>
              <w:t>dmrs-UplinkForPUSCH-MappingTypeA-ForDCIFormat0_2</w:t>
            </w:r>
            <w:r w:rsidRPr="002709A7">
              <w:rPr>
                <w:rFonts w:hint="eastAsia"/>
                <w:highlight w:val="yellow"/>
                <w:lang w:eastAsia="zh-CN"/>
              </w:rPr>
              <w:t xml:space="preserve"> and </w:t>
            </w:r>
            <w:r w:rsidRPr="002709A7">
              <w:rPr>
                <w:i/>
                <w:highlight w:val="yellow"/>
              </w:rPr>
              <w:t xml:space="preserve">dmrs-UplinkForPUSCH-MappingTypeB-ForDCIFormat0_2, </w:t>
            </w:r>
            <w:r w:rsidRPr="002709A7">
              <w:rPr>
                <w:highlight w:val="yellow"/>
                <w:lang w:eastAsia="zh-CN"/>
              </w:rPr>
              <w:t>antenna port(s</w:t>
            </w:r>
            <w:r w:rsidRPr="002709A7">
              <w:rPr>
                <w:rFonts w:hint="eastAsia"/>
                <w:highlight w:val="yellow"/>
                <w:lang w:eastAsia="zh-CN"/>
              </w:rPr>
              <w:t>)</w:t>
            </w:r>
            <w:r w:rsidRPr="002709A7">
              <w:rPr>
                <w:highlight w:val="yellow"/>
                <w:lang w:eastAsia="zh-CN"/>
              </w:rPr>
              <w:t xml:space="preserve"> are defined assuming bit field index value 0 in Tables </w:t>
            </w:r>
            <w:r w:rsidRPr="002709A7">
              <w:rPr>
                <w:color w:val="000000"/>
                <w:highlight w:val="yellow"/>
                <w:lang w:eastAsia="zh-CN"/>
              </w:rPr>
              <w:t>7.3.1.1.2</w:t>
            </w:r>
            <w:r w:rsidRPr="002709A7">
              <w:rPr>
                <w:color w:val="000000"/>
                <w:highlight w:val="yellow"/>
              </w:rPr>
              <w:t>-</w:t>
            </w:r>
            <w:r w:rsidRPr="002709A7">
              <w:rPr>
                <w:color w:val="000000"/>
                <w:highlight w:val="yellow"/>
                <w:lang w:eastAsia="zh-CN"/>
              </w:rPr>
              <w:t>6 to 7.3.1.1.2-23.</w:t>
            </w:r>
          </w:p>
          <w:p w14:paraId="395AE62A" w14:textId="49FF018E" w:rsidR="006B0AFA" w:rsidRPr="002709A7" w:rsidRDefault="002709A7" w:rsidP="002709A7">
            <w:pPr>
              <w:jc w:val="center"/>
              <w:rPr>
                <w:rFonts w:eastAsiaTheme="minorEastAsia"/>
                <w:kern w:val="2"/>
                <w:lang w:eastAsia="zh-CN"/>
              </w:rPr>
            </w:pPr>
            <w:r>
              <w:rPr>
                <w:color w:val="FF0000"/>
                <w:lang w:eastAsia="zh-CN"/>
              </w:rPr>
              <w:t>&lt;Unchanged parts are omitted&gt;</w:t>
            </w:r>
          </w:p>
        </w:tc>
      </w:tr>
    </w:tbl>
    <w:p w14:paraId="0C12D5D3" w14:textId="77777777" w:rsidR="004D5E3A" w:rsidRPr="004A1160" w:rsidRDefault="004D5E3A" w:rsidP="003F0F14">
      <w:pPr>
        <w:pStyle w:val="a0"/>
        <w:rPr>
          <w:rFonts w:eastAsia="宋体"/>
          <w:szCs w:val="22"/>
          <w:lang w:val="en-GB" w:eastAsia="zh-CN"/>
        </w:rPr>
      </w:pPr>
    </w:p>
    <w:p w14:paraId="5CEE78D0" w14:textId="52FCF4E0" w:rsidR="004D5E3A" w:rsidRDefault="00F42D46" w:rsidP="003F0F14">
      <w:pPr>
        <w:pStyle w:val="a0"/>
        <w:rPr>
          <w:rFonts w:eastAsia="宋体"/>
          <w:szCs w:val="22"/>
          <w:lang w:val="en-GB" w:eastAsia="zh-CN"/>
        </w:rPr>
      </w:pPr>
      <w:r>
        <w:rPr>
          <w:rFonts w:eastAsia="宋体"/>
          <w:szCs w:val="22"/>
          <w:lang w:val="en-GB" w:eastAsia="zh-CN"/>
        </w:rPr>
        <w:t>Based on above, it is straightforward to first agree following proposal</w:t>
      </w:r>
      <w:r w:rsidR="0077442F">
        <w:rPr>
          <w:rFonts w:eastAsia="宋体"/>
          <w:szCs w:val="22"/>
          <w:lang w:val="en-GB" w:eastAsia="zh-CN"/>
        </w:rPr>
        <w:t>s</w:t>
      </w:r>
      <w:r>
        <w:rPr>
          <w:rFonts w:eastAsia="宋体"/>
          <w:szCs w:val="22"/>
          <w:lang w:val="en-GB" w:eastAsia="zh-CN"/>
        </w:rPr>
        <w:t>:</w:t>
      </w:r>
    </w:p>
    <w:p w14:paraId="101BD15B" w14:textId="77777777" w:rsidR="00880788" w:rsidRDefault="00F42D46" w:rsidP="00880788">
      <w:pPr>
        <w:pStyle w:val="a0"/>
        <w:rPr>
          <w:rFonts w:eastAsia="宋体"/>
          <w:b/>
          <w:szCs w:val="22"/>
          <w:lang w:val="en-GB" w:eastAsia="zh-CN"/>
        </w:rPr>
      </w:pPr>
      <w:r w:rsidRPr="0077442F">
        <w:rPr>
          <w:b/>
        </w:rPr>
        <w:t>Proposal 1:</w:t>
      </w:r>
      <w:r w:rsidR="00880788">
        <w:rPr>
          <w:rFonts w:eastAsiaTheme="minorEastAsia" w:hint="eastAsia"/>
          <w:b/>
          <w:lang w:eastAsia="zh-CN"/>
        </w:rPr>
        <w:t xml:space="preserve"> </w:t>
      </w:r>
      <w:r w:rsidR="00A8247E" w:rsidRPr="0077442F">
        <w:rPr>
          <w:rFonts w:eastAsia="宋体"/>
          <w:b/>
          <w:szCs w:val="22"/>
          <w:lang w:val="en-GB" w:eastAsia="zh-CN"/>
        </w:rPr>
        <w:t xml:space="preserve">If a UE is not configured with higher layer parameter </w:t>
      </w:r>
      <w:r w:rsidR="00A8247E" w:rsidRPr="0077442F">
        <w:rPr>
          <w:rFonts w:eastAsia="宋体"/>
          <w:b/>
          <w:i/>
          <w:szCs w:val="22"/>
          <w:lang w:val="en-GB" w:eastAsia="zh-CN"/>
        </w:rPr>
        <w:t>AntennaPorts-FieldPresence-ForDCIFormat0_2</w:t>
      </w:r>
      <w:r w:rsidR="00A8247E" w:rsidRPr="0077442F">
        <w:rPr>
          <w:rFonts w:eastAsia="宋体"/>
          <w:b/>
          <w:szCs w:val="22"/>
          <w:lang w:val="en-GB" w:eastAsia="zh-CN"/>
        </w:rPr>
        <w:t xml:space="preserve">, </w:t>
      </w:r>
    </w:p>
    <w:p w14:paraId="47F6C431" w14:textId="77777777" w:rsidR="00880788" w:rsidRPr="00880788" w:rsidRDefault="0077442F" w:rsidP="00880788">
      <w:pPr>
        <w:pStyle w:val="a0"/>
        <w:numPr>
          <w:ilvl w:val="0"/>
          <w:numId w:val="42"/>
        </w:numPr>
        <w:rPr>
          <w:b/>
        </w:rPr>
      </w:pPr>
      <w:r w:rsidRPr="0077442F">
        <w:rPr>
          <w:rFonts w:eastAsia="宋体"/>
          <w:b/>
          <w:szCs w:val="22"/>
          <w:lang w:val="en-GB" w:eastAsia="zh-CN"/>
        </w:rPr>
        <w:t xml:space="preserve">the UE determines that the bit width of the Antenna ports field in the DCI format 0_2 with CRC scrambled by CS-RNTI with NDI=0 is zero. </w:t>
      </w:r>
    </w:p>
    <w:p w14:paraId="3749E7F6" w14:textId="651AFC85" w:rsidR="00A8247E" w:rsidRPr="00880788" w:rsidRDefault="00880788" w:rsidP="00880788">
      <w:pPr>
        <w:pStyle w:val="a0"/>
        <w:numPr>
          <w:ilvl w:val="0"/>
          <w:numId w:val="42"/>
        </w:numPr>
        <w:rPr>
          <w:b/>
        </w:rPr>
      </w:pPr>
      <w:r>
        <w:rPr>
          <w:rFonts w:eastAsia="宋体"/>
          <w:b/>
          <w:szCs w:val="22"/>
          <w:lang w:val="en-GB" w:eastAsia="zh-CN"/>
        </w:rPr>
        <w:t>t</w:t>
      </w:r>
      <w:r w:rsidR="00A8247E" w:rsidRPr="0077442F">
        <w:rPr>
          <w:rFonts w:eastAsia="宋体"/>
          <w:b/>
          <w:szCs w:val="22"/>
          <w:lang w:val="en-GB" w:eastAsia="zh-CN"/>
        </w:rPr>
        <w:t xml:space="preserve">he UE shall not use the parameter </w:t>
      </w:r>
      <w:r w:rsidR="00A8247E" w:rsidRPr="0077442F">
        <w:rPr>
          <w:rFonts w:eastAsia="宋体"/>
          <w:b/>
          <w:i/>
          <w:szCs w:val="22"/>
          <w:lang w:val="en-GB" w:eastAsia="zh-CN"/>
        </w:rPr>
        <w:t>cg-DMRS-Configuration</w:t>
      </w:r>
      <w:r w:rsidR="00A8247E" w:rsidRPr="0077442F">
        <w:rPr>
          <w:rFonts w:eastAsia="宋体"/>
          <w:b/>
          <w:szCs w:val="22"/>
          <w:lang w:val="en-GB" w:eastAsia="zh-CN"/>
        </w:rPr>
        <w:t xml:space="preserve"> in </w:t>
      </w:r>
      <w:proofErr w:type="spellStart"/>
      <w:r w:rsidR="00A8247E" w:rsidRPr="0077442F">
        <w:rPr>
          <w:rFonts w:eastAsia="宋体"/>
          <w:b/>
          <w:i/>
          <w:szCs w:val="22"/>
          <w:lang w:val="en-GB" w:eastAsia="zh-CN"/>
        </w:rPr>
        <w:t>configuredGrantConfig</w:t>
      </w:r>
      <w:proofErr w:type="spellEnd"/>
      <w:r w:rsidR="00A8247E" w:rsidRPr="0077442F">
        <w:rPr>
          <w:rFonts w:eastAsia="宋体"/>
          <w:b/>
          <w:szCs w:val="22"/>
          <w:lang w:val="en-GB" w:eastAsia="zh-CN"/>
        </w:rPr>
        <w:t xml:space="preserve"> to derive the bit width of the Antenna ports field in DCI format 0_2 with CRC scrambled by CS-RNTI </w:t>
      </w:r>
      <w:r w:rsidR="0077442F" w:rsidRPr="0077442F">
        <w:rPr>
          <w:rFonts w:eastAsia="宋体"/>
          <w:b/>
          <w:szCs w:val="22"/>
          <w:lang w:val="en-GB" w:eastAsia="zh-CN"/>
        </w:rPr>
        <w:t>with</w:t>
      </w:r>
      <w:r w:rsidR="00A8247E" w:rsidRPr="0077442F">
        <w:rPr>
          <w:rFonts w:eastAsia="宋体"/>
          <w:b/>
          <w:szCs w:val="22"/>
          <w:lang w:val="en-GB" w:eastAsia="zh-CN"/>
        </w:rPr>
        <w:t xml:space="preserve"> NDI= 0. </w:t>
      </w:r>
    </w:p>
    <w:p w14:paraId="29B0089F" w14:textId="77777777" w:rsidR="00880788" w:rsidRPr="0077442F" w:rsidRDefault="00880788" w:rsidP="00880788">
      <w:pPr>
        <w:pStyle w:val="a0"/>
        <w:numPr>
          <w:ilvl w:val="0"/>
          <w:numId w:val="42"/>
        </w:numPr>
        <w:rPr>
          <w:rFonts w:eastAsia="宋体"/>
          <w:b/>
          <w:szCs w:val="22"/>
          <w:lang w:val="en-GB" w:eastAsia="zh-CN"/>
        </w:rPr>
      </w:pPr>
      <w:r w:rsidRPr="0077442F">
        <w:rPr>
          <w:rFonts w:eastAsia="宋体"/>
          <w:b/>
          <w:szCs w:val="22"/>
          <w:lang w:val="en-GB" w:eastAsia="zh-CN"/>
        </w:rPr>
        <w:lastRenderedPageBreak/>
        <w:t>for the PUSCH transmission corresponding to a Type 2 configured grant activated by DCI format 0_2, antenna port(s) are defined assuming bit field index value 0 in Tables 7.3.1.1.2-6 to 7.3.1.1.2-23 of TS 38.212.</w:t>
      </w:r>
    </w:p>
    <w:p w14:paraId="74BF0E38" w14:textId="5D1C285D" w:rsidR="0077442F" w:rsidRDefault="0077442F" w:rsidP="003F0F14">
      <w:pPr>
        <w:pStyle w:val="a0"/>
        <w:rPr>
          <w:rFonts w:eastAsia="宋体"/>
          <w:szCs w:val="22"/>
          <w:lang w:eastAsia="zh-CN"/>
        </w:rPr>
      </w:pPr>
      <w:r>
        <w:rPr>
          <w:rFonts w:eastAsia="宋体"/>
          <w:szCs w:val="22"/>
          <w:lang w:eastAsia="zh-CN"/>
        </w:rPr>
        <w:t>Drafted TP for above proposals are presented below:</w:t>
      </w:r>
    </w:p>
    <w:tbl>
      <w:tblPr>
        <w:tblStyle w:val="a8"/>
        <w:tblW w:w="0" w:type="auto"/>
        <w:tblLook w:val="04A0" w:firstRow="1" w:lastRow="0" w:firstColumn="1" w:lastColumn="0" w:noHBand="0" w:noVBand="1"/>
      </w:tblPr>
      <w:tblGrid>
        <w:gridCol w:w="9060"/>
      </w:tblGrid>
      <w:tr w:rsidR="002231F7" w14:paraId="67D303CA" w14:textId="77777777" w:rsidTr="002558F0">
        <w:tc>
          <w:tcPr>
            <w:tcW w:w="9060" w:type="dxa"/>
          </w:tcPr>
          <w:p w14:paraId="6C906A83" w14:textId="77777777" w:rsidR="002231F7" w:rsidRPr="002625EB" w:rsidRDefault="002231F7" w:rsidP="002558F0">
            <w:pPr>
              <w:pStyle w:val="5"/>
              <w:rPr>
                <w:lang w:eastAsia="zh-CN"/>
              </w:rPr>
            </w:pPr>
            <w:r w:rsidRPr="002625EB">
              <w:rPr>
                <w:rFonts w:hint="eastAsia"/>
                <w:lang w:eastAsia="zh-CN"/>
              </w:rPr>
              <w:lastRenderedPageBreak/>
              <w:t>7.3.1.1.</w:t>
            </w:r>
            <w:r>
              <w:rPr>
                <w:lang w:eastAsia="zh-CN"/>
              </w:rPr>
              <w:t>3</w:t>
            </w:r>
            <w:r>
              <w:rPr>
                <w:rFonts w:hint="eastAsia"/>
                <w:lang w:eastAsia="zh-CN"/>
              </w:rPr>
              <w:tab/>
              <w:t>Format 0_2</w:t>
            </w:r>
          </w:p>
          <w:p w14:paraId="7B53049E" w14:textId="17931DD7" w:rsidR="002231F7" w:rsidRDefault="002231F7" w:rsidP="002558F0">
            <w:pPr>
              <w:jc w:val="center"/>
              <w:rPr>
                <w:color w:val="FF0000"/>
                <w:lang w:eastAsia="zh-CN"/>
              </w:rPr>
            </w:pPr>
            <w:r>
              <w:rPr>
                <w:color w:val="FF0000"/>
                <w:lang w:eastAsia="zh-CN"/>
              </w:rPr>
              <w:t>&lt;Unchanged parts are omitted&gt;</w:t>
            </w:r>
          </w:p>
          <w:p w14:paraId="6AC7E131" w14:textId="77777777" w:rsidR="008B4F09" w:rsidRDefault="008B4F09" w:rsidP="008B4F09">
            <w:pPr>
              <w:pStyle w:val="B1"/>
              <w:spacing w:afterLines="50" w:after="120"/>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1116F889" w14:textId="77777777" w:rsidR="008B4F09" w:rsidRPr="00084C5B" w:rsidRDefault="008B4F09" w:rsidP="008B4F09">
            <w:pPr>
              <w:spacing w:afterLines="50" w:after="120"/>
              <w:ind w:left="851" w:hanging="284"/>
              <w:rPr>
                <w:lang w:eastAsia="zh-CN"/>
              </w:rPr>
            </w:pPr>
            <w:r w:rsidRPr="002625EB">
              <w:rPr>
                <w:lang w:eastAsia="zh-CN"/>
              </w:rPr>
              <w:t>-</w:t>
            </w:r>
            <w:r w:rsidRPr="002625EB">
              <w:rPr>
                <w:lang w:eastAsia="zh-CN"/>
              </w:rPr>
              <w:tab/>
            </w:r>
            <w:r w:rsidRPr="00084C5B">
              <w:rPr>
                <w:lang w:eastAsia="zh-CN"/>
              </w:rPr>
              <w:t xml:space="preserve">0 </w:t>
            </w:r>
            <w:r w:rsidRPr="00084C5B">
              <w:rPr>
                <w:rFonts w:hint="eastAsia"/>
                <w:lang w:eastAsia="zh-CN"/>
              </w:rPr>
              <w:t xml:space="preserve">bit if </w:t>
            </w:r>
            <w:r w:rsidRPr="00084C5B">
              <w:rPr>
                <w:lang w:eastAsia="zh-CN"/>
              </w:rPr>
              <w:t xml:space="preserve">higher layer parameter </w:t>
            </w:r>
            <w:r w:rsidRPr="00084C5B">
              <w:rPr>
                <w:i/>
                <w:color w:val="000000"/>
                <w:lang w:eastAsia="zh-CN"/>
              </w:rPr>
              <w:t>AntennaPorts-FieldPresence-ForDCIFormat0_2</w:t>
            </w:r>
            <w:r w:rsidRPr="00084C5B">
              <w:rPr>
                <w:color w:val="000000"/>
                <w:lang w:eastAsia="zh-CN"/>
              </w:rPr>
              <w:t xml:space="preserve"> is</w:t>
            </w:r>
            <w:r w:rsidRPr="00084C5B" w:rsidDel="005519C2">
              <w:rPr>
                <w:lang w:eastAsia="zh-CN"/>
              </w:rPr>
              <w:t xml:space="preserve"> </w:t>
            </w:r>
            <w:r w:rsidRPr="00084C5B">
              <w:rPr>
                <w:lang w:eastAsia="zh-CN"/>
              </w:rPr>
              <w:t>not</w:t>
            </w:r>
            <w:r w:rsidRPr="00084C5B">
              <w:rPr>
                <w:i/>
                <w:lang w:eastAsia="zh-CN"/>
              </w:rPr>
              <w:t xml:space="preserve"> </w:t>
            </w:r>
            <w:r w:rsidRPr="00084C5B">
              <w:rPr>
                <w:rFonts w:hint="eastAsia"/>
                <w:lang w:eastAsia="zh-CN"/>
              </w:rPr>
              <w:t>configured;</w:t>
            </w:r>
          </w:p>
          <w:p w14:paraId="3949612F" w14:textId="77777777" w:rsidR="008B4F09" w:rsidRPr="00084C5B" w:rsidRDefault="008B4F09" w:rsidP="008B4F09">
            <w:pPr>
              <w:spacing w:afterLines="50" w:after="120"/>
              <w:ind w:left="851" w:hanging="284"/>
              <w:rPr>
                <w:lang w:eastAsia="zh-CN"/>
              </w:rPr>
            </w:pPr>
            <w:r w:rsidRPr="00084C5B">
              <w:rPr>
                <w:lang w:eastAsia="zh-CN"/>
              </w:rPr>
              <w:t>-</w:t>
            </w:r>
            <w:r w:rsidRPr="00084C5B">
              <w:rPr>
                <w:lang w:eastAsia="zh-CN"/>
              </w:rPr>
              <w:tab/>
              <w:t>2, 3, 4, or 5 bits otherwise,</w:t>
            </w:r>
          </w:p>
          <w:p w14:paraId="4F221181" w14:textId="77777777" w:rsidR="008B4F09" w:rsidRPr="00084C5B" w:rsidRDefault="008B4F09" w:rsidP="008B4F09">
            <w:pPr>
              <w:spacing w:afterLines="50" w:after="120"/>
              <w:ind w:left="1135" w:hanging="284"/>
              <w:rPr>
                <w:lang w:eastAsia="zh-CN"/>
              </w:rPr>
            </w:pPr>
            <w:r w:rsidRPr="00084C5B">
              <w:rPr>
                <w:rFonts w:hint="eastAsia"/>
                <w:lang w:eastAsia="zh-CN"/>
              </w:rPr>
              <w:t>-</w:t>
            </w:r>
            <w:r w:rsidRPr="00084C5B">
              <w:rPr>
                <w:rFonts w:hint="eastAsia"/>
                <w:lang w:eastAsia="zh-CN"/>
              </w:rPr>
              <w:tab/>
              <w:t>2 bits as defined by Tables 7.3.1.1.2</w:t>
            </w:r>
            <w:r w:rsidRPr="00084C5B">
              <w:t>-</w:t>
            </w:r>
            <w:r w:rsidRPr="00084C5B">
              <w:rPr>
                <w:rFonts w:hint="eastAsia"/>
                <w:lang w:eastAsia="zh-CN"/>
              </w:rPr>
              <w:t xml:space="preserve">6,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lang w:eastAsia="zh-CN"/>
              </w:rPr>
              <w:t xml:space="preserve"> </w:t>
            </w:r>
            <w:r w:rsidRPr="00084C5B">
              <w:rPr>
                <w:rFonts w:hint="eastAsia"/>
                <w:lang w:eastAsia="zh-CN"/>
              </w:rPr>
              <w:t>is</w:t>
            </w:r>
            <w:r w:rsidRPr="00084C5B">
              <w:rPr>
                <w:lang w:eastAsia="zh-CN"/>
              </w:rPr>
              <w:t xml:space="preserve"> enabled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w:t>
            </w:r>
            <w:r w:rsidRPr="00084C5B">
              <w:rPr>
                <w:lang w:eastAsia="zh-CN"/>
              </w:rPr>
              <w:t>1</w:t>
            </w:r>
            <w:r w:rsidRPr="00084C5B">
              <w:rPr>
                <w:rFonts w:hint="eastAsia"/>
                <w:lang w:eastAsia="zh-CN"/>
              </w:rPr>
              <w:t>;</w:t>
            </w:r>
          </w:p>
          <w:p w14:paraId="69065C00" w14:textId="77777777" w:rsidR="008B4F09" w:rsidRPr="00084C5B" w:rsidRDefault="008B4F09" w:rsidP="008B4F09">
            <w:pPr>
              <w:spacing w:afterLines="50" w:after="120"/>
              <w:ind w:left="1135" w:hanging="284"/>
              <w:rPr>
                <w:lang w:eastAsia="zh-CN"/>
              </w:rPr>
            </w:pPr>
            <w:r w:rsidRPr="00084C5B">
              <w:rPr>
                <w:rFonts w:hint="eastAsia"/>
                <w:lang w:eastAsia="zh-CN"/>
              </w:rPr>
              <w:t>-</w:t>
            </w:r>
            <w:r w:rsidRPr="00084C5B">
              <w:rPr>
                <w:rFonts w:hint="eastAsia"/>
                <w:lang w:eastAsia="zh-CN"/>
              </w:rPr>
              <w:tab/>
              <w:t>4 bits as defined by Tables 7.3.1.1.2</w:t>
            </w:r>
            <w:r w:rsidRPr="00084C5B">
              <w:t>-</w:t>
            </w:r>
            <w:r w:rsidRPr="00084C5B">
              <w:rPr>
                <w:rFonts w:hint="eastAsia"/>
                <w:lang w:eastAsia="zh-CN"/>
              </w:rPr>
              <w:t xml:space="preserve">7,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lang w:eastAsia="zh-CN"/>
              </w:rPr>
              <w:t xml:space="preserve"> </w:t>
            </w:r>
            <w:r w:rsidRPr="00084C5B">
              <w:rPr>
                <w:rFonts w:hint="eastAsia"/>
                <w:lang w:eastAsia="zh-CN"/>
              </w:rPr>
              <w:t>is</w:t>
            </w:r>
            <w:r w:rsidRPr="00084C5B">
              <w:rPr>
                <w:lang w:eastAsia="zh-CN"/>
              </w:rPr>
              <w:t xml:space="preserve"> enabled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=2;</w:t>
            </w:r>
          </w:p>
          <w:p w14:paraId="3404598C" w14:textId="77777777" w:rsidR="008B4F09" w:rsidRPr="00084C5B" w:rsidRDefault="008B4F09" w:rsidP="008B4F09">
            <w:pPr>
              <w:spacing w:afterLines="50" w:after="120"/>
              <w:ind w:left="1135" w:hanging="284"/>
              <w:rPr>
                <w:lang w:eastAsia="zh-CN"/>
              </w:rPr>
            </w:pPr>
            <w:r w:rsidRPr="00084C5B">
              <w:rPr>
                <w:rFonts w:hint="eastAsia"/>
                <w:lang w:eastAsia="zh-CN"/>
              </w:rPr>
              <w:t>-</w:t>
            </w:r>
            <w:r w:rsidRPr="00084C5B">
              <w:rPr>
                <w:rFonts w:hint="eastAsia"/>
                <w:lang w:eastAsia="zh-CN"/>
              </w:rPr>
              <w:tab/>
              <w:t>3 bits as defined by Tables 7.3.1.1.2</w:t>
            </w:r>
            <w:r w:rsidRPr="00084C5B">
              <w:t>-</w:t>
            </w:r>
            <w:r w:rsidRPr="00084C5B">
              <w:rPr>
                <w:rFonts w:hint="eastAsia"/>
                <w:lang w:eastAsia="zh-CN"/>
              </w:rPr>
              <w:t xml:space="preserve">8/9/10/11,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w:t>
            </w:r>
            <w:r w:rsidRPr="00084C5B">
              <w:rPr>
                <w:lang w:eastAsia="zh-CN"/>
              </w:rPr>
              <w:t>1</w:t>
            </w:r>
            <w:r w:rsidRPr="00084C5B">
              <w:rPr>
                <w:rFonts w:hint="eastAsia"/>
                <w:lang w:eastAsia="zh-CN"/>
              </w:rPr>
              <w:t xml:space="preserve">,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i/>
                <w:lang w:eastAsia="zh-CN"/>
              </w:rPr>
              <w:t xml:space="preserve"> </w:t>
            </w:r>
            <w:r w:rsidRPr="00084C5B">
              <w:rPr>
                <w:rFonts w:hint="eastAsia"/>
                <w:i/>
                <w:lang w:eastAsia="zh-CN"/>
              </w:rPr>
              <w:t xml:space="preserve">= </w:t>
            </w:r>
            <w:proofErr w:type="spellStart"/>
            <w:r w:rsidRPr="00084C5B">
              <w:rPr>
                <w:rFonts w:hint="eastAsia"/>
                <w:i/>
                <w:lang w:eastAsia="zh-CN"/>
              </w:rPr>
              <w:t>nonC</w:t>
            </w:r>
            <w:r w:rsidRPr="00084C5B">
              <w:rPr>
                <w:i/>
                <w:lang w:eastAsia="ja-JP"/>
              </w:rPr>
              <w:t>odebook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i/>
                <w:lang w:eastAsia="zh-CN"/>
              </w:rPr>
              <w:t xml:space="preserve"> </w:t>
            </w:r>
            <w:r w:rsidRPr="00084C5B">
              <w:rPr>
                <w:rFonts w:hint="eastAsia"/>
                <w:i/>
                <w:lang w:eastAsia="zh-CN"/>
              </w:rPr>
              <w:t xml:space="preserve">= </w:t>
            </w:r>
            <w:r w:rsidRPr="00084C5B">
              <w:rPr>
                <w:i/>
                <w:lang w:eastAsia="ja-JP"/>
              </w:rPr>
              <w:t>codebook</w:t>
            </w:r>
            <w:r w:rsidRPr="00084C5B">
              <w:rPr>
                <w:rFonts w:hint="eastAsia"/>
                <w:lang w:eastAsia="zh-CN"/>
              </w:rPr>
              <w:t>;</w:t>
            </w:r>
          </w:p>
          <w:p w14:paraId="25EC18C4" w14:textId="77777777" w:rsidR="008B4F09" w:rsidRPr="00084C5B" w:rsidRDefault="008B4F09" w:rsidP="008B4F09">
            <w:pPr>
              <w:spacing w:afterLines="50" w:after="120"/>
              <w:ind w:left="1135" w:hanging="284"/>
              <w:rPr>
                <w:lang w:eastAsia="zh-CN"/>
              </w:rPr>
            </w:pPr>
            <w:r w:rsidRPr="00084C5B">
              <w:rPr>
                <w:rFonts w:hint="eastAsia"/>
                <w:lang w:eastAsia="zh-CN"/>
              </w:rPr>
              <w:t>-</w:t>
            </w:r>
            <w:r w:rsidRPr="00084C5B">
              <w:rPr>
                <w:rFonts w:hint="eastAsia"/>
                <w:lang w:eastAsia="zh-CN"/>
              </w:rPr>
              <w:tab/>
              <w:t>4 bits as defined by Tables 7.3.1.1.2</w:t>
            </w:r>
            <w:r w:rsidRPr="00084C5B">
              <w:t>-</w:t>
            </w:r>
            <w:r w:rsidRPr="00084C5B">
              <w:rPr>
                <w:rFonts w:hint="eastAsia"/>
                <w:lang w:eastAsia="zh-CN"/>
              </w:rPr>
              <w:t xml:space="preserve">12/13/14/15,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 xml:space="preserve">=2,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i/>
                <w:lang w:eastAsia="zh-CN"/>
              </w:rPr>
              <w:t xml:space="preserve"> </w:t>
            </w:r>
            <w:r w:rsidRPr="00084C5B">
              <w:rPr>
                <w:rFonts w:hint="eastAsia"/>
                <w:i/>
                <w:lang w:eastAsia="zh-CN"/>
              </w:rPr>
              <w:t xml:space="preserve">= </w:t>
            </w:r>
            <w:proofErr w:type="spellStart"/>
            <w:r w:rsidRPr="00084C5B">
              <w:rPr>
                <w:rFonts w:hint="eastAsia"/>
                <w:i/>
                <w:lang w:eastAsia="zh-CN"/>
              </w:rPr>
              <w:t>nonC</w:t>
            </w:r>
            <w:r w:rsidRPr="00084C5B">
              <w:rPr>
                <w:i/>
                <w:lang w:eastAsia="ja-JP"/>
              </w:rPr>
              <w:t>odebook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rFonts w:hint="eastAsia"/>
                <w:i/>
                <w:lang w:eastAsia="zh-CN"/>
              </w:rPr>
              <w:t xml:space="preserve"> = </w:t>
            </w:r>
            <w:r w:rsidRPr="00084C5B">
              <w:rPr>
                <w:i/>
                <w:lang w:eastAsia="ja-JP"/>
              </w:rPr>
              <w:t>codebook</w:t>
            </w:r>
            <w:r w:rsidRPr="00084C5B">
              <w:rPr>
                <w:rFonts w:hint="eastAsia"/>
                <w:lang w:eastAsia="zh-CN"/>
              </w:rPr>
              <w:t>;</w:t>
            </w:r>
          </w:p>
          <w:p w14:paraId="6D7EE6ED" w14:textId="77777777" w:rsidR="008B4F09" w:rsidRPr="00084C5B" w:rsidRDefault="008B4F09" w:rsidP="008B4F09">
            <w:pPr>
              <w:spacing w:afterLines="50" w:after="120"/>
              <w:ind w:left="1135" w:hanging="284"/>
              <w:rPr>
                <w:lang w:eastAsia="zh-CN"/>
              </w:rPr>
            </w:pPr>
            <w:r w:rsidRPr="00084C5B">
              <w:rPr>
                <w:rFonts w:hint="eastAsia"/>
                <w:lang w:eastAsia="zh-CN"/>
              </w:rPr>
              <w:t>-</w:t>
            </w:r>
            <w:r w:rsidRPr="00084C5B">
              <w:rPr>
                <w:rFonts w:hint="eastAsia"/>
                <w:lang w:eastAsia="zh-CN"/>
              </w:rPr>
              <w:tab/>
              <w:t>4 bits as defined by Tables 7.3.1.1.2</w:t>
            </w:r>
            <w:r w:rsidRPr="00084C5B">
              <w:t>-</w:t>
            </w:r>
            <w:r w:rsidRPr="00084C5B">
              <w:rPr>
                <w:rFonts w:hint="eastAsia"/>
                <w:lang w:eastAsia="zh-CN"/>
              </w:rPr>
              <w:t xml:space="preserve">16/17/18/19,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w:t>
            </w:r>
            <w:r w:rsidRPr="00084C5B">
              <w:rPr>
                <w:rFonts w:hint="eastAsia"/>
                <w:lang w:eastAsia="zh-CN"/>
              </w:rPr>
              <w:t>2,</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 xml:space="preserve">=1,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rFonts w:hint="eastAsia"/>
                <w:i/>
                <w:lang w:eastAsia="zh-CN"/>
              </w:rPr>
              <w:t xml:space="preserve"> = </w:t>
            </w:r>
            <w:proofErr w:type="spellStart"/>
            <w:r w:rsidRPr="00084C5B">
              <w:rPr>
                <w:rFonts w:hint="eastAsia"/>
                <w:i/>
                <w:lang w:eastAsia="zh-CN"/>
              </w:rPr>
              <w:t>nonC</w:t>
            </w:r>
            <w:r w:rsidRPr="00084C5B">
              <w:rPr>
                <w:i/>
                <w:lang w:eastAsia="ja-JP"/>
              </w:rPr>
              <w:t>odebook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rFonts w:hint="eastAsia"/>
                <w:i/>
                <w:lang w:eastAsia="zh-CN"/>
              </w:rPr>
              <w:t xml:space="preserve"> = </w:t>
            </w:r>
            <w:r w:rsidRPr="00084C5B">
              <w:rPr>
                <w:i/>
                <w:lang w:eastAsia="ja-JP"/>
              </w:rPr>
              <w:t>codebook</w:t>
            </w:r>
            <w:r w:rsidRPr="00084C5B">
              <w:rPr>
                <w:rFonts w:hint="eastAsia"/>
                <w:lang w:eastAsia="zh-CN"/>
              </w:rPr>
              <w:t>;</w:t>
            </w:r>
          </w:p>
          <w:p w14:paraId="386DF621" w14:textId="77777777" w:rsidR="008B4F09" w:rsidRPr="00084C5B" w:rsidRDefault="008B4F09" w:rsidP="008B4F09">
            <w:pPr>
              <w:spacing w:afterLines="50" w:after="120"/>
              <w:ind w:left="1135" w:hanging="284"/>
              <w:rPr>
                <w:lang w:eastAsia="zh-CN"/>
              </w:rPr>
            </w:pPr>
            <w:r w:rsidRPr="00084C5B">
              <w:rPr>
                <w:rFonts w:hint="eastAsia"/>
                <w:lang w:eastAsia="zh-CN"/>
              </w:rPr>
              <w:t>-</w:t>
            </w:r>
            <w:r w:rsidRPr="00084C5B">
              <w:rPr>
                <w:rFonts w:hint="eastAsia"/>
                <w:lang w:eastAsia="zh-CN"/>
              </w:rPr>
              <w:tab/>
              <w:t>5 bits as defined by Tables 7.3.1.1.2</w:t>
            </w:r>
            <w:r w:rsidRPr="00084C5B">
              <w:t>-</w:t>
            </w:r>
            <w:r w:rsidRPr="00084C5B">
              <w:rPr>
                <w:rFonts w:hint="eastAsia"/>
                <w:lang w:eastAsia="zh-CN"/>
              </w:rPr>
              <w:t xml:space="preserve">20/21/22/23,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w:t>
            </w:r>
            <w:r w:rsidRPr="00084C5B">
              <w:rPr>
                <w:rFonts w:hint="eastAsia"/>
                <w:lang w:eastAsia="zh-CN"/>
              </w:rPr>
              <w:t>2,</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 xml:space="preserve">=2,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rFonts w:hint="eastAsia"/>
                <w:i/>
                <w:lang w:eastAsia="zh-CN"/>
              </w:rPr>
              <w:t xml:space="preserve"> = </w:t>
            </w:r>
            <w:proofErr w:type="spellStart"/>
            <w:r w:rsidRPr="00084C5B">
              <w:rPr>
                <w:rFonts w:hint="eastAsia"/>
                <w:i/>
                <w:lang w:eastAsia="zh-CN"/>
              </w:rPr>
              <w:t>n</w:t>
            </w:r>
            <w:r w:rsidRPr="00084C5B">
              <w:rPr>
                <w:i/>
                <w:lang w:eastAsia="zh-CN"/>
              </w:rPr>
              <w:t>onCode</w:t>
            </w:r>
            <w:r w:rsidRPr="00084C5B">
              <w:rPr>
                <w:rFonts w:hint="eastAsia"/>
                <w:i/>
                <w:lang w:eastAsia="zh-CN"/>
              </w:rPr>
              <w:t>b</w:t>
            </w:r>
            <w:r w:rsidRPr="00084C5B">
              <w:rPr>
                <w:i/>
                <w:lang w:eastAsia="zh-CN"/>
              </w:rPr>
              <w:t>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rFonts w:hint="eastAsia"/>
                <w:i/>
                <w:lang w:eastAsia="zh-CN"/>
              </w:rPr>
              <w:t xml:space="preserve"> = </w:t>
            </w:r>
            <w:r w:rsidRPr="00084C5B">
              <w:rPr>
                <w:i/>
                <w:lang w:eastAsia="ja-JP"/>
              </w:rPr>
              <w:t>codebook</w:t>
            </w:r>
            <w:r w:rsidRPr="00084C5B">
              <w:rPr>
                <w:rFonts w:hint="eastAsia"/>
                <w:lang w:eastAsia="zh-CN"/>
              </w:rPr>
              <w:t>.</w:t>
            </w:r>
          </w:p>
          <w:p w14:paraId="6D881658" w14:textId="77777777" w:rsidR="008B4F09" w:rsidRPr="00084C5B" w:rsidRDefault="008B4F09" w:rsidP="008B4F09">
            <w:pPr>
              <w:spacing w:afterLines="50" w:after="120"/>
              <w:ind w:left="568"/>
              <w:rPr>
                <w:lang w:eastAsia="zh-CN"/>
              </w:rPr>
            </w:pPr>
            <w:r w:rsidRPr="00084C5B">
              <w:rPr>
                <w:rFonts w:hint="eastAsia"/>
                <w:lang w:eastAsia="zh-CN"/>
              </w:rPr>
              <w:t>where the number of CDM groups without data of values 1, 2, and 3 in Tables 7.3.1.1.2</w:t>
            </w:r>
            <w:r w:rsidRPr="00084C5B">
              <w:t>-</w:t>
            </w:r>
            <w:r w:rsidRPr="00084C5B">
              <w:rPr>
                <w:rFonts w:hint="eastAsia"/>
                <w:lang w:eastAsia="zh-CN"/>
              </w:rPr>
              <w:t>6 to 7.3.1.1.2-23 refers to CDM groups {0}, {0,1}, and {0, 1,2} respectively.</w:t>
            </w:r>
            <w:r w:rsidRPr="00084C5B">
              <w:rPr>
                <w:lang w:eastAsia="zh-CN"/>
              </w:rPr>
              <w:t xml:space="preserve"> </w:t>
            </w:r>
          </w:p>
          <w:p w14:paraId="18CE1D51" w14:textId="77777777" w:rsidR="008B4F09" w:rsidRPr="00084C5B" w:rsidRDefault="008B4F09" w:rsidP="008B4F09">
            <w:pPr>
              <w:spacing w:afterLines="50" w:after="120"/>
              <w:ind w:left="568" w:hanging="1"/>
              <w:rPr>
                <w:lang w:eastAsia="zh-CN"/>
              </w:rPr>
            </w:pPr>
            <w:r w:rsidRPr="00084C5B">
              <w:rPr>
                <w:lang w:eastAsia="zh-CN"/>
              </w:rPr>
              <w:t>I</w:t>
            </w:r>
            <w:r w:rsidRPr="00084C5B">
              <w:rPr>
                <w:rFonts w:hint="eastAsia"/>
                <w:lang w:eastAsia="zh-CN"/>
              </w:rPr>
              <w:t xml:space="preserve">f a UE is configured with both </w:t>
            </w:r>
            <w:r w:rsidRPr="00084C5B">
              <w:rPr>
                <w:i/>
                <w:color w:val="000000"/>
                <w:lang w:eastAsia="zh-CN"/>
              </w:rPr>
              <w:t>dmrs-UplinkForPUSCH-MappingTypeA-ForDCIFormat0_2</w:t>
            </w:r>
            <w:r w:rsidRPr="00084C5B">
              <w:rPr>
                <w:rFonts w:hint="eastAsia"/>
                <w:lang w:eastAsia="zh-CN"/>
              </w:rPr>
              <w:t xml:space="preserve"> and </w:t>
            </w:r>
            <w:r w:rsidRPr="00084C5B">
              <w:rPr>
                <w:i/>
              </w:rPr>
              <w:t xml:space="preserve">dmrs-UplinkForPUSCH-MappingTypeB-ForDCIFormat0_2 </w:t>
            </w:r>
            <w:r w:rsidRPr="00084C5B">
              <w:rPr>
                <w:color w:val="000000"/>
              </w:rPr>
              <w:t xml:space="preserve">and is configured with </w:t>
            </w:r>
            <w:r w:rsidRPr="00084C5B">
              <w:rPr>
                <w:i/>
                <w:color w:val="000000"/>
                <w:lang w:eastAsia="zh-CN"/>
              </w:rPr>
              <w:t>AntennaPorts-FieldPresence-ForDCIFormat0_2</w:t>
            </w:r>
            <w:r w:rsidRPr="00084C5B">
              <w:t xml:space="preserve">, </w:t>
            </w:r>
            <w:r w:rsidRPr="00084C5B">
              <w:rPr>
                <w:rFonts w:hint="eastAsia"/>
                <w:lang w:eastAsia="zh-CN"/>
              </w:rPr>
              <w:t xml:space="preserve">the </w:t>
            </w:r>
            <w:proofErr w:type="spellStart"/>
            <w:r w:rsidRPr="00084C5B">
              <w:rPr>
                <w:rFonts w:hint="eastAsia"/>
                <w:lang w:eastAsia="zh-CN"/>
              </w:rPr>
              <w:t>bitwidth</w:t>
            </w:r>
            <w:proofErr w:type="spellEnd"/>
            <w:r w:rsidRPr="00084C5B">
              <w:rPr>
                <w:rFonts w:hint="eastAsia"/>
                <w:lang w:eastAsia="zh-CN"/>
              </w:rPr>
              <w:t xml:space="preserve"> of this field equals</w:t>
            </w:r>
            <w:r w:rsidRPr="00084C5B">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84C5B">
              <w:rPr>
                <w:rFonts w:hint="eastAsia"/>
                <w:lang w:eastAsia="zh-CN"/>
              </w:rPr>
              <w:t>, where</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84C5B">
              <w:rPr>
                <w:rFonts w:hint="eastAsia"/>
                <w:lang w:eastAsia="zh-CN"/>
              </w:rPr>
              <w:t xml:space="preserve">  is the </w:t>
            </w:r>
            <w:r w:rsidRPr="00084C5B">
              <w:rPr>
                <w:lang w:eastAsia="zh-CN"/>
              </w:rPr>
              <w:t>"</w:t>
            </w:r>
            <w:r w:rsidRPr="00084C5B">
              <w:rPr>
                <w:rFonts w:hint="eastAsia"/>
                <w:lang w:eastAsia="zh-CN"/>
              </w:rPr>
              <w:t>Antenna ports</w:t>
            </w:r>
            <w:r w:rsidRPr="00084C5B">
              <w:rPr>
                <w:lang w:eastAsia="zh-CN"/>
              </w:rPr>
              <w:t>"</w:t>
            </w:r>
            <w:r w:rsidRPr="00084C5B">
              <w:rPr>
                <w:rFonts w:hint="eastAsia"/>
                <w:lang w:eastAsia="zh-CN"/>
              </w:rPr>
              <w:t xml:space="preserve"> </w:t>
            </w:r>
            <w:proofErr w:type="spellStart"/>
            <w:r w:rsidRPr="00084C5B">
              <w:rPr>
                <w:rFonts w:hint="eastAsia"/>
                <w:lang w:eastAsia="zh-CN"/>
              </w:rPr>
              <w:t>bitwidth</w:t>
            </w:r>
            <w:proofErr w:type="spellEnd"/>
            <w:r w:rsidRPr="00084C5B">
              <w:rPr>
                <w:rFonts w:hint="eastAsia"/>
                <w:lang w:eastAsia="zh-CN"/>
              </w:rPr>
              <w:t xml:space="preserve"> derived according to </w:t>
            </w:r>
            <w:r w:rsidRPr="00084C5B">
              <w:rPr>
                <w:i/>
                <w:color w:val="000000"/>
                <w:lang w:eastAsia="zh-CN"/>
              </w:rPr>
              <w:t>dmrs-UplinkForPUSCH-MappingTypeA-ForDCIFormat0_2</w:t>
            </w:r>
            <w:r w:rsidRPr="00084C5B">
              <w:rPr>
                <w:rFonts w:hint="eastAsia"/>
                <w:lang w:eastAsia="zh-CN"/>
              </w:rPr>
              <w:t xml:space="preserve"> and</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84C5B">
              <w:rPr>
                <w:rFonts w:hint="eastAsia"/>
                <w:lang w:eastAsia="zh-CN"/>
              </w:rPr>
              <w:t xml:space="preserve"> is the </w:t>
            </w:r>
            <w:r w:rsidRPr="00084C5B">
              <w:rPr>
                <w:lang w:eastAsia="zh-CN"/>
              </w:rPr>
              <w:t>"</w:t>
            </w:r>
            <w:r w:rsidRPr="00084C5B">
              <w:rPr>
                <w:rFonts w:hint="eastAsia"/>
                <w:lang w:eastAsia="zh-CN"/>
              </w:rPr>
              <w:t>Antenna ports</w:t>
            </w:r>
            <w:r w:rsidRPr="00084C5B">
              <w:rPr>
                <w:lang w:eastAsia="zh-CN"/>
              </w:rPr>
              <w:t>"</w:t>
            </w:r>
            <w:r w:rsidRPr="00084C5B">
              <w:rPr>
                <w:rFonts w:hint="eastAsia"/>
                <w:lang w:eastAsia="zh-CN"/>
              </w:rPr>
              <w:t xml:space="preserve"> </w:t>
            </w:r>
            <w:proofErr w:type="spellStart"/>
            <w:r w:rsidRPr="00084C5B">
              <w:rPr>
                <w:rFonts w:hint="eastAsia"/>
                <w:lang w:eastAsia="zh-CN"/>
              </w:rPr>
              <w:t>bitwidth</w:t>
            </w:r>
            <w:proofErr w:type="spellEnd"/>
            <w:r w:rsidRPr="00084C5B">
              <w:rPr>
                <w:i/>
              </w:rPr>
              <w:t xml:space="preserve"> </w:t>
            </w:r>
            <w:r w:rsidRPr="00084C5B">
              <w:rPr>
                <w:rFonts w:hint="eastAsia"/>
                <w:lang w:eastAsia="zh-CN"/>
              </w:rPr>
              <w:t xml:space="preserve">derived according to </w:t>
            </w:r>
            <w:r w:rsidRPr="00084C5B">
              <w:rPr>
                <w:i/>
              </w:rPr>
              <w:t>dmrs-UplinkForPUSCH-MappingTypeB-ForDCIFormat0_2</w:t>
            </w:r>
            <w:r w:rsidRPr="00084C5B">
              <w:rPr>
                <w:rFonts w:hint="eastAsia"/>
                <w:lang w:eastAsia="zh-CN"/>
              </w:rPr>
              <w:t>. A number of</w:t>
            </w:r>
            <w:r w:rsidRPr="00084C5B">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084C5B">
              <w:rPr>
                <w:rFonts w:hint="eastAsia"/>
                <w:lang w:eastAsia="zh-CN"/>
              </w:rPr>
              <w:t xml:space="preserve">zeros are padded in the MSB of this field, if the mapping type of the PUSCH </w:t>
            </w:r>
            <w:r w:rsidRPr="00084C5B">
              <w:rPr>
                <w:lang w:eastAsia="zh-CN"/>
              </w:rPr>
              <w:t>corresponds</w:t>
            </w:r>
            <w:r w:rsidRPr="00084C5B">
              <w:rPr>
                <w:rFonts w:hint="eastAsia"/>
                <w:lang w:eastAsia="zh-CN"/>
              </w:rPr>
              <w:t xml:space="preserve"> to the smaller value of</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84C5B">
              <w:rPr>
                <w:lang w:eastAsia="zh-CN"/>
              </w:rPr>
              <w:t xml:space="preserve"> </w:t>
            </w:r>
            <w:r w:rsidRPr="00084C5B">
              <w:rPr>
                <w:rFonts w:hint="eastAsia"/>
                <w:lang w:eastAsia="zh-CN"/>
              </w:rPr>
              <w:t>and</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84C5B">
              <w:rPr>
                <w:rFonts w:hint="eastAsia"/>
                <w:lang w:eastAsia="zh-CN"/>
              </w:rPr>
              <w:t>.</w:t>
            </w:r>
            <w:r w:rsidRPr="00084C5B">
              <w:rPr>
                <w:lang w:eastAsia="zh-CN"/>
              </w:rPr>
              <w:t xml:space="preserve"> </w:t>
            </w:r>
          </w:p>
          <w:p w14:paraId="36475CE8" w14:textId="6D3358F4" w:rsidR="008B4F09" w:rsidRDefault="008B4F09" w:rsidP="008B4F09">
            <w:pPr>
              <w:pStyle w:val="B2"/>
              <w:spacing w:afterLines="50" w:after="120"/>
              <w:ind w:left="562" w:firstLine="0"/>
              <w:rPr>
                <w:color w:val="000000"/>
                <w:lang w:eastAsia="zh-CN"/>
              </w:rPr>
            </w:pPr>
            <w:r w:rsidRPr="00084C5B">
              <w:rPr>
                <w:lang w:eastAsia="zh-CN"/>
              </w:rPr>
              <w:t xml:space="preserve">If a UE </w:t>
            </w:r>
            <w:r w:rsidRPr="00084C5B">
              <w:rPr>
                <w:rFonts w:hint="eastAsia"/>
                <w:lang w:eastAsia="zh-CN"/>
              </w:rPr>
              <w:t xml:space="preserve">is </w:t>
            </w:r>
            <w:r w:rsidRPr="00084C5B">
              <w:rPr>
                <w:lang w:eastAsia="zh-CN"/>
              </w:rPr>
              <w:t xml:space="preserve">not </w:t>
            </w:r>
            <w:r w:rsidRPr="00084C5B">
              <w:rPr>
                <w:rFonts w:hint="eastAsia"/>
                <w:lang w:eastAsia="zh-CN"/>
              </w:rPr>
              <w:t>configured with</w:t>
            </w:r>
            <w:r w:rsidRPr="00084C5B">
              <w:rPr>
                <w:lang w:eastAsia="zh-CN"/>
              </w:rPr>
              <w:t xml:space="preserve"> higher layer parameter </w:t>
            </w:r>
            <w:r w:rsidRPr="00084C5B">
              <w:rPr>
                <w:i/>
                <w:color w:val="000000"/>
                <w:lang w:eastAsia="zh-CN"/>
              </w:rPr>
              <w:t>AntennaPorts-FieldPresence-ForDCIFormat0_2</w:t>
            </w:r>
            <w:r w:rsidRPr="00084C5B">
              <w:rPr>
                <w:rFonts w:hint="eastAsia"/>
                <w:lang w:eastAsia="zh-CN"/>
              </w:rPr>
              <w:t xml:space="preserve"> </w:t>
            </w:r>
            <w:r w:rsidRPr="00084C5B">
              <w:rPr>
                <w:lang w:eastAsia="zh-CN"/>
              </w:rPr>
              <w:t xml:space="preserve">but configured with one or more of </w:t>
            </w:r>
            <w:r w:rsidRPr="00084C5B">
              <w:rPr>
                <w:i/>
                <w:color w:val="000000"/>
                <w:lang w:eastAsia="zh-CN"/>
              </w:rPr>
              <w:t>dmrs-UplinkForPUSCH-MappingTypeA-ForDCIFormat0_2</w:t>
            </w:r>
            <w:r w:rsidRPr="00084C5B">
              <w:rPr>
                <w:rFonts w:hint="eastAsia"/>
                <w:lang w:eastAsia="zh-CN"/>
              </w:rPr>
              <w:t xml:space="preserve"> and </w:t>
            </w:r>
            <w:r w:rsidRPr="00084C5B">
              <w:rPr>
                <w:i/>
              </w:rPr>
              <w:t xml:space="preserve">dmrs-UplinkForPUSCH-MappingTypeB-ForDCIFormat0_2, </w:t>
            </w:r>
            <w:r w:rsidRPr="00084C5B">
              <w:rPr>
                <w:lang w:eastAsia="zh-CN"/>
              </w:rPr>
              <w:t>antenna port(s</w:t>
            </w:r>
            <w:r w:rsidRPr="00084C5B">
              <w:rPr>
                <w:rFonts w:hint="eastAsia"/>
                <w:lang w:eastAsia="zh-CN"/>
              </w:rPr>
              <w:t>)</w:t>
            </w:r>
            <w:r w:rsidRPr="00084C5B">
              <w:rPr>
                <w:lang w:eastAsia="zh-CN"/>
              </w:rPr>
              <w:t xml:space="preserve"> are defined assuming bit field index value 0 in Tables </w:t>
            </w:r>
            <w:r w:rsidRPr="00084C5B">
              <w:rPr>
                <w:color w:val="000000"/>
                <w:lang w:eastAsia="zh-CN"/>
              </w:rPr>
              <w:t>7.3.1.1.2</w:t>
            </w:r>
            <w:r w:rsidRPr="00084C5B">
              <w:rPr>
                <w:color w:val="000000"/>
              </w:rPr>
              <w:t>-</w:t>
            </w:r>
            <w:r w:rsidRPr="00084C5B">
              <w:rPr>
                <w:color w:val="000000"/>
                <w:lang w:eastAsia="zh-CN"/>
              </w:rPr>
              <w:t>6 to 7.3.1.1.2-23</w:t>
            </w:r>
            <w:r w:rsidR="00B024B7" w:rsidRPr="00084C5B">
              <w:rPr>
                <w:rFonts w:hint="eastAsia"/>
                <w:lang w:eastAsia="zh-CN"/>
              </w:rPr>
              <w:t>.</w:t>
            </w:r>
          </w:p>
          <w:p w14:paraId="18AFC8E8" w14:textId="69181CF7" w:rsidR="00084C5B" w:rsidRPr="00A55D0A" w:rsidRDefault="00084C5B" w:rsidP="00084C5B">
            <w:pPr>
              <w:pStyle w:val="B2"/>
              <w:spacing w:afterLines="50" w:after="120"/>
              <w:ind w:left="562" w:firstLine="0"/>
              <w:rPr>
                <w:color w:val="FF0000"/>
                <w:u w:val="single"/>
                <w:lang w:eastAsia="zh-CN"/>
              </w:rPr>
            </w:pPr>
            <w:r w:rsidRPr="00A55D0A">
              <w:rPr>
                <w:color w:val="FF0000"/>
                <w:u w:val="single"/>
                <w:lang w:eastAsia="zh-CN"/>
              </w:rPr>
              <w:t xml:space="preserve">If a UE </w:t>
            </w:r>
            <w:r w:rsidRPr="00A55D0A">
              <w:rPr>
                <w:rFonts w:hint="eastAsia"/>
                <w:color w:val="FF0000"/>
                <w:u w:val="single"/>
                <w:lang w:eastAsia="zh-CN"/>
              </w:rPr>
              <w:t xml:space="preserve">is </w:t>
            </w:r>
            <w:r w:rsidRPr="00A55D0A">
              <w:rPr>
                <w:color w:val="FF0000"/>
                <w:u w:val="single"/>
                <w:lang w:eastAsia="zh-CN"/>
              </w:rPr>
              <w:t xml:space="preserve">not </w:t>
            </w:r>
            <w:r w:rsidRPr="00A55D0A">
              <w:rPr>
                <w:rFonts w:hint="eastAsia"/>
                <w:color w:val="FF0000"/>
                <w:u w:val="single"/>
                <w:lang w:eastAsia="zh-CN"/>
              </w:rPr>
              <w:t>configured with</w:t>
            </w:r>
            <w:r w:rsidRPr="00A55D0A">
              <w:rPr>
                <w:color w:val="FF0000"/>
                <w:u w:val="single"/>
                <w:lang w:eastAsia="zh-CN"/>
              </w:rPr>
              <w:t xml:space="preserve"> higher layer parameter </w:t>
            </w:r>
            <w:r w:rsidRPr="00A55D0A">
              <w:rPr>
                <w:i/>
                <w:color w:val="FF0000"/>
                <w:u w:val="single"/>
                <w:lang w:eastAsia="zh-CN"/>
              </w:rPr>
              <w:t>AntennaPorts-FieldPresence-ForDCIFormat0_2</w:t>
            </w:r>
            <w:r w:rsidRPr="00A55D0A">
              <w:rPr>
                <w:rFonts w:hint="eastAsia"/>
                <w:color w:val="FF0000"/>
                <w:u w:val="single"/>
                <w:lang w:eastAsia="zh-CN"/>
              </w:rPr>
              <w:t xml:space="preserve"> </w:t>
            </w:r>
            <w:r w:rsidRPr="00A55D0A">
              <w:rPr>
                <w:color w:val="FF0000"/>
                <w:u w:val="single"/>
                <w:lang w:eastAsia="zh-CN"/>
              </w:rPr>
              <w:t xml:space="preserve">but configured with </w:t>
            </w:r>
            <w:r w:rsidRPr="00A55D0A">
              <w:rPr>
                <w:i/>
                <w:color w:val="FF0000"/>
                <w:u w:val="single"/>
                <w:lang w:eastAsia="zh-CN"/>
              </w:rPr>
              <w:t>cg-DMRS-Configu</w:t>
            </w:r>
            <w:r w:rsidR="00A55D0A" w:rsidRPr="00A55D0A">
              <w:rPr>
                <w:i/>
                <w:color w:val="FF0000"/>
                <w:u w:val="single"/>
                <w:lang w:eastAsia="zh-CN"/>
              </w:rPr>
              <w:t>ration</w:t>
            </w:r>
            <w:r w:rsidR="00A55D0A" w:rsidRPr="00A55D0A">
              <w:rPr>
                <w:color w:val="FF0000"/>
                <w:u w:val="single"/>
                <w:lang w:eastAsia="zh-CN"/>
              </w:rPr>
              <w:t xml:space="preserve"> in </w:t>
            </w:r>
            <w:proofErr w:type="spellStart"/>
            <w:r w:rsidR="00A55D0A" w:rsidRPr="00A55D0A">
              <w:rPr>
                <w:i/>
                <w:color w:val="FF0000"/>
                <w:u w:val="single"/>
                <w:lang w:eastAsia="zh-CN"/>
              </w:rPr>
              <w:t>configuredGrantConfig</w:t>
            </w:r>
            <w:proofErr w:type="spellEnd"/>
            <w:r w:rsidR="00A55D0A" w:rsidRPr="00A55D0A">
              <w:rPr>
                <w:color w:val="FF0000"/>
                <w:u w:val="single"/>
                <w:lang w:eastAsia="zh-CN"/>
              </w:rPr>
              <w:t xml:space="preserve">, </w:t>
            </w:r>
            <w:r w:rsidRPr="00A55D0A">
              <w:rPr>
                <w:color w:val="FF0000"/>
                <w:u w:val="single"/>
                <w:lang w:eastAsia="zh-CN"/>
              </w:rPr>
              <w:t>antenna port(s</w:t>
            </w:r>
            <w:r w:rsidRPr="00A55D0A">
              <w:rPr>
                <w:rFonts w:hint="eastAsia"/>
                <w:color w:val="FF0000"/>
                <w:u w:val="single"/>
                <w:lang w:eastAsia="zh-CN"/>
              </w:rPr>
              <w:t>)</w:t>
            </w:r>
            <w:r w:rsidRPr="00A55D0A">
              <w:rPr>
                <w:color w:val="FF0000"/>
                <w:u w:val="single"/>
                <w:lang w:eastAsia="zh-CN"/>
              </w:rPr>
              <w:t xml:space="preserve"> are defined assuming bit field index value 0 in Tables 7.3.1.1.2</w:t>
            </w:r>
            <w:r w:rsidRPr="00A55D0A">
              <w:rPr>
                <w:color w:val="FF0000"/>
                <w:u w:val="single"/>
              </w:rPr>
              <w:t>-</w:t>
            </w:r>
            <w:r w:rsidRPr="00A55D0A">
              <w:rPr>
                <w:color w:val="FF0000"/>
                <w:u w:val="single"/>
                <w:lang w:eastAsia="zh-CN"/>
              </w:rPr>
              <w:t>6 to 7.3.1.1.2-23</w:t>
            </w:r>
            <w:r w:rsidR="00A55D0A">
              <w:rPr>
                <w:color w:val="FF0000"/>
                <w:u w:val="single"/>
                <w:lang w:eastAsia="zh-CN"/>
              </w:rPr>
              <w:t xml:space="preserve"> </w:t>
            </w:r>
            <w:r w:rsidR="00A55D0A" w:rsidRPr="00A55D0A">
              <w:rPr>
                <w:color w:val="FF0000"/>
                <w:u w:val="single"/>
                <w:lang w:eastAsia="zh-CN"/>
              </w:rPr>
              <w:t>for PUSCH transmission scheduled by</w:t>
            </w:r>
            <w:r w:rsidR="00A55D0A" w:rsidRPr="00A55D0A">
              <w:rPr>
                <w:color w:val="FF0000"/>
                <w:u w:val="single"/>
              </w:rPr>
              <w:t xml:space="preserve"> </w:t>
            </w:r>
            <w:r w:rsidR="00A55D0A" w:rsidRPr="00A55D0A">
              <w:rPr>
                <w:color w:val="FF0000"/>
                <w:u w:val="single"/>
                <w:lang w:eastAsia="zh-CN"/>
              </w:rPr>
              <w:t>DCI format 0_2 with CRC scrambled by C</w:t>
            </w:r>
            <w:r w:rsidR="00A55D0A">
              <w:rPr>
                <w:color w:val="FF0000"/>
                <w:u w:val="single"/>
                <w:lang w:eastAsia="zh-CN"/>
              </w:rPr>
              <w:t>S</w:t>
            </w:r>
            <w:r w:rsidR="00A55D0A" w:rsidRPr="00A55D0A">
              <w:rPr>
                <w:color w:val="FF0000"/>
                <w:u w:val="single"/>
                <w:lang w:eastAsia="zh-CN"/>
              </w:rPr>
              <w:t>-RNTI</w:t>
            </w:r>
            <w:r w:rsidR="00A55D0A">
              <w:rPr>
                <w:color w:val="FF0000"/>
                <w:u w:val="single"/>
                <w:lang w:eastAsia="zh-CN"/>
              </w:rPr>
              <w:t xml:space="preserve"> with NDI=0</w:t>
            </w:r>
            <w:r w:rsidRPr="00A55D0A">
              <w:rPr>
                <w:color w:val="FF0000"/>
                <w:u w:val="single"/>
                <w:lang w:eastAsia="zh-CN"/>
              </w:rPr>
              <w:t>.</w:t>
            </w:r>
          </w:p>
          <w:p w14:paraId="240DEF3C" w14:textId="77777777" w:rsidR="00084C5B" w:rsidRPr="00084C5B" w:rsidRDefault="00084C5B" w:rsidP="008B4F09">
            <w:pPr>
              <w:pStyle w:val="B2"/>
              <w:spacing w:afterLines="50" w:after="120"/>
              <w:ind w:left="562" w:firstLine="0"/>
              <w:rPr>
                <w:lang w:eastAsia="zh-CN"/>
              </w:rPr>
            </w:pPr>
          </w:p>
          <w:p w14:paraId="01EC8C1D" w14:textId="6AC3F7C3" w:rsidR="008B4F09" w:rsidRDefault="008B4F09" w:rsidP="008B4F09">
            <w:pPr>
              <w:jc w:val="center"/>
              <w:rPr>
                <w:color w:val="FF0000"/>
                <w:lang w:eastAsia="zh-CN"/>
              </w:rPr>
            </w:pPr>
            <w:r>
              <w:rPr>
                <w:color w:val="FF0000"/>
                <w:lang w:eastAsia="zh-CN"/>
              </w:rPr>
              <w:t>&lt;Unchanged parts are omitted&gt;</w:t>
            </w:r>
          </w:p>
          <w:p w14:paraId="76617AB6" w14:textId="77777777" w:rsidR="002231F7" w:rsidRDefault="002231F7" w:rsidP="002558F0">
            <w:pPr>
              <w:jc w:val="center"/>
              <w:rPr>
                <w:color w:val="FF0000"/>
                <w:lang w:eastAsia="zh-CN"/>
              </w:rPr>
            </w:pPr>
          </w:p>
          <w:p w14:paraId="3CDEB074" w14:textId="5C5BDE19" w:rsidR="002231F7" w:rsidRPr="000F3293" w:rsidRDefault="002231F7" w:rsidP="008B4F09">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w:t>
            </w:r>
            <w:r w:rsidRPr="002625EB">
              <w:rPr>
                <w:rFonts w:eastAsia="等线"/>
                <w:lang w:eastAsia="zh-CN"/>
              </w:rPr>
              <w:lastRenderedPageBreak/>
              <w:t>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r w:rsidR="008B4F09" w:rsidRPr="008B4F09">
              <w:rPr>
                <w:rFonts w:eastAsia="等线"/>
                <w:color w:val="FF0000"/>
                <w:u w:val="single"/>
                <w:lang w:eastAsia="zh-CN"/>
              </w:rPr>
              <w:t xml:space="preserve">If a UE is not configured with higher layer parameter </w:t>
            </w:r>
            <w:r w:rsidR="008B4F09" w:rsidRPr="008B4F09">
              <w:rPr>
                <w:rFonts w:eastAsia="等线"/>
                <w:i/>
                <w:color w:val="FF0000"/>
                <w:u w:val="single"/>
                <w:lang w:eastAsia="zh-CN"/>
              </w:rPr>
              <w:t>AntennaPorts-FieldPresence-ForDCIFormat0_2</w:t>
            </w:r>
            <w:r w:rsidR="008B4F09" w:rsidRPr="008B4F09">
              <w:rPr>
                <w:rFonts w:eastAsia="等线"/>
                <w:color w:val="FF0000"/>
                <w:u w:val="single"/>
                <w:lang w:eastAsia="zh-CN"/>
              </w:rPr>
              <w:t>, the UE determines that the bit width of the Antenna ports field in the DCI format 0_2 with CRC scrambled by CS-RNTI is zero.</w:t>
            </w:r>
          </w:p>
          <w:p w14:paraId="582FCD2A" w14:textId="77777777" w:rsidR="002231F7" w:rsidRPr="002231F7" w:rsidRDefault="002231F7" w:rsidP="002558F0">
            <w:pPr>
              <w:jc w:val="center"/>
              <w:rPr>
                <w:kern w:val="2"/>
                <w:lang w:eastAsia="zh-CN"/>
              </w:rPr>
            </w:pPr>
          </w:p>
          <w:p w14:paraId="7C050663" w14:textId="77777777" w:rsidR="002231F7" w:rsidRPr="002709A7" w:rsidRDefault="002231F7" w:rsidP="002558F0">
            <w:pPr>
              <w:jc w:val="center"/>
              <w:rPr>
                <w:rFonts w:eastAsiaTheme="minorEastAsia"/>
                <w:kern w:val="2"/>
                <w:lang w:eastAsia="zh-CN"/>
              </w:rPr>
            </w:pPr>
            <w:r>
              <w:rPr>
                <w:color w:val="FF0000"/>
                <w:lang w:eastAsia="zh-CN"/>
              </w:rPr>
              <w:t>&lt;Unchanged parts are omitted&gt;</w:t>
            </w:r>
          </w:p>
        </w:tc>
      </w:tr>
    </w:tbl>
    <w:p w14:paraId="72D5B7BF" w14:textId="160E3ECB" w:rsidR="0077442F" w:rsidRDefault="0077442F" w:rsidP="003F0F14">
      <w:pPr>
        <w:pStyle w:val="a0"/>
        <w:rPr>
          <w:rFonts w:eastAsia="宋体"/>
          <w:szCs w:val="22"/>
          <w:lang w:eastAsia="zh-CN"/>
        </w:rPr>
      </w:pPr>
    </w:p>
    <w:p w14:paraId="3B8BA18D" w14:textId="33220A04" w:rsidR="00A55D0A" w:rsidRDefault="00A55D0A" w:rsidP="00A55D0A">
      <w:pPr>
        <w:pStyle w:val="a0"/>
        <w:rPr>
          <w:rFonts w:eastAsia="宋体"/>
          <w:szCs w:val="22"/>
          <w:lang w:eastAsia="zh-CN"/>
        </w:rPr>
      </w:pPr>
      <w:r w:rsidRPr="0077442F">
        <w:rPr>
          <w:b/>
        </w:rPr>
        <w:t xml:space="preserve">Proposal </w:t>
      </w:r>
      <w:r>
        <w:rPr>
          <w:b/>
        </w:rPr>
        <w:t>2</w:t>
      </w:r>
      <w:r w:rsidRPr="0077442F">
        <w:rPr>
          <w:b/>
        </w:rPr>
        <w:t>:</w:t>
      </w:r>
      <w:r>
        <w:rPr>
          <w:b/>
        </w:rPr>
        <w:t xml:space="preserve"> adopt above TP in 38.212.</w:t>
      </w:r>
    </w:p>
    <w:p w14:paraId="6B8100D0" w14:textId="52D4F747" w:rsidR="00A415BE" w:rsidRDefault="00A55D0A" w:rsidP="00A55D0A">
      <w:pPr>
        <w:keepNext/>
        <w:keepLines/>
        <w:numPr>
          <w:ilvl w:val="1"/>
          <w:numId w:val="5"/>
        </w:numPr>
        <w:overflowPunct w:val="0"/>
        <w:autoSpaceDE w:val="0"/>
        <w:autoSpaceDN w:val="0"/>
        <w:adjustRightInd w:val="0"/>
        <w:spacing w:before="180" w:after="180"/>
        <w:jc w:val="both"/>
        <w:textAlignment w:val="baseline"/>
        <w:outlineLvl w:val="1"/>
        <w:rPr>
          <w:rFonts w:eastAsia="宋体"/>
          <w:szCs w:val="22"/>
          <w:lang w:val="en-GB" w:eastAsia="zh-CN"/>
        </w:rPr>
      </w:pPr>
      <w:r>
        <w:rPr>
          <w:rFonts w:ascii="Arial" w:eastAsia="宋体" w:hAnsi="Arial"/>
          <w:sz w:val="32"/>
          <w:szCs w:val="20"/>
          <w:lang w:val="en-GB"/>
        </w:rPr>
        <w:t xml:space="preserve">Missed agreement in specification </w:t>
      </w:r>
    </w:p>
    <w:p w14:paraId="3C8C5044" w14:textId="11B50762" w:rsidR="00A415BE" w:rsidRPr="00A415BE" w:rsidRDefault="00A415BE" w:rsidP="00A415BE">
      <w:pPr>
        <w:pStyle w:val="a0"/>
        <w:rPr>
          <w:szCs w:val="22"/>
          <w:lang w:eastAsia="zh-CN"/>
        </w:rPr>
      </w:pPr>
      <w:r>
        <w:rPr>
          <w:rFonts w:eastAsia="宋体" w:hint="eastAsia"/>
          <w:szCs w:val="22"/>
          <w:lang w:val="en-GB" w:eastAsia="zh-CN"/>
        </w:rPr>
        <w:t>I</w:t>
      </w:r>
      <w:r>
        <w:rPr>
          <w:rFonts w:eastAsia="宋体"/>
          <w:szCs w:val="22"/>
          <w:lang w:val="en-GB" w:eastAsia="zh-CN"/>
        </w:rPr>
        <w:t xml:space="preserve">n </w:t>
      </w:r>
      <w:r w:rsidRPr="00A415BE">
        <w:rPr>
          <w:szCs w:val="22"/>
          <w:lang w:val="en-GB" w:eastAsia="zh-CN"/>
        </w:rPr>
        <w:t>RAN1 #AH 1901 meeting</w:t>
      </w:r>
      <w:r>
        <w:rPr>
          <w:szCs w:val="22"/>
          <w:lang w:eastAsia="zh-CN"/>
        </w:rPr>
        <w:t xml:space="preserve">, following agreement was made for UL configured grant. </w:t>
      </w:r>
    </w:p>
    <w:tbl>
      <w:tblPr>
        <w:tblStyle w:val="a8"/>
        <w:tblW w:w="5000" w:type="pct"/>
        <w:tblLook w:val="04A0" w:firstRow="1" w:lastRow="0" w:firstColumn="1" w:lastColumn="0" w:noHBand="0" w:noVBand="1"/>
      </w:tblPr>
      <w:tblGrid>
        <w:gridCol w:w="9060"/>
      </w:tblGrid>
      <w:tr w:rsidR="00A415BE" w:rsidRPr="00A415BE" w14:paraId="443AEF4A" w14:textId="77777777" w:rsidTr="00D302BA">
        <w:tc>
          <w:tcPr>
            <w:tcW w:w="5000" w:type="pct"/>
          </w:tcPr>
          <w:p w14:paraId="6DF01E83" w14:textId="77777777" w:rsidR="00A415BE" w:rsidRPr="00A415BE" w:rsidRDefault="00A415BE" w:rsidP="00A415BE">
            <w:pPr>
              <w:pStyle w:val="a0"/>
              <w:rPr>
                <w:szCs w:val="22"/>
                <w:lang w:eastAsia="zh-CN"/>
              </w:rPr>
            </w:pPr>
            <w:r w:rsidRPr="00A415BE">
              <w:rPr>
                <w:szCs w:val="22"/>
                <w:lang w:eastAsia="zh-CN"/>
              </w:rPr>
              <w:t>Agreement:</w:t>
            </w:r>
          </w:p>
          <w:p w14:paraId="2FCF7151" w14:textId="77777777" w:rsidR="00A415BE" w:rsidRPr="00A415BE" w:rsidRDefault="00A415BE" w:rsidP="00A415BE">
            <w:pPr>
              <w:pStyle w:val="a0"/>
              <w:numPr>
                <w:ilvl w:val="0"/>
                <w:numId w:val="40"/>
              </w:numPr>
              <w:rPr>
                <w:szCs w:val="22"/>
                <w:lang w:eastAsia="zh-CN"/>
              </w:rPr>
            </w:pPr>
            <w:r w:rsidRPr="00A415BE">
              <w:rPr>
                <w:szCs w:val="22"/>
                <w:lang w:eastAsia="zh-CN"/>
              </w:rPr>
              <w:t xml:space="preserve">In Rel-16, for both Type 1 and Type 2 configured grant and when multiple active configurations are configured in a BWP, transmission of a TB based on the configured grant is </w:t>
            </w:r>
            <w:r w:rsidRPr="00A415BE">
              <w:rPr>
                <w:rFonts w:hint="eastAsia"/>
                <w:szCs w:val="22"/>
                <w:lang w:eastAsia="zh-CN"/>
              </w:rPr>
              <w:t>associated</w:t>
            </w:r>
            <w:r w:rsidRPr="00A415BE">
              <w:rPr>
                <w:szCs w:val="22"/>
                <w:lang w:eastAsia="zh-CN"/>
              </w:rPr>
              <w:t xml:space="preserve"> with a single active configuration, even if the transmission is repeated</w:t>
            </w:r>
          </w:p>
        </w:tc>
      </w:tr>
    </w:tbl>
    <w:p w14:paraId="02537FEB" w14:textId="77777777" w:rsidR="00012D00" w:rsidRDefault="00012D00" w:rsidP="003F0F14">
      <w:pPr>
        <w:pStyle w:val="a0"/>
        <w:rPr>
          <w:rFonts w:eastAsia="宋体"/>
          <w:szCs w:val="22"/>
          <w:lang w:eastAsia="zh-CN"/>
        </w:rPr>
      </w:pPr>
    </w:p>
    <w:p w14:paraId="5094B0A1" w14:textId="38BE947E" w:rsidR="00A415BE" w:rsidRDefault="00D302BA" w:rsidP="003F0F14">
      <w:pPr>
        <w:pStyle w:val="a0"/>
        <w:rPr>
          <w:rFonts w:eastAsia="宋体"/>
          <w:szCs w:val="22"/>
          <w:lang w:eastAsia="zh-CN"/>
        </w:rPr>
      </w:pPr>
      <w:r>
        <w:rPr>
          <w:rFonts w:eastAsia="宋体" w:hint="eastAsia"/>
          <w:szCs w:val="22"/>
          <w:lang w:eastAsia="zh-CN"/>
        </w:rPr>
        <w:t>I</w:t>
      </w:r>
      <w:r>
        <w:rPr>
          <w:rFonts w:eastAsia="宋体"/>
          <w:szCs w:val="22"/>
          <w:lang w:eastAsia="zh-CN"/>
        </w:rPr>
        <w:t>n current 38.214 [</w:t>
      </w:r>
      <w:r w:rsidR="00012D00">
        <w:rPr>
          <w:rFonts w:eastAsia="宋体"/>
          <w:szCs w:val="22"/>
          <w:lang w:eastAsia="zh-CN"/>
        </w:rPr>
        <w:t>4</w:t>
      </w:r>
      <w:r>
        <w:rPr>
          <w:rFonts w:eastAsia="宋体"/>
          <w:szCs w:val="22"/>
          <w:lang w:eastAsia="zh-CN"/>
        </w:rPr>
        <w:t>], it seems the above agreement is not clearly captured in section 6.1.2.3. Therefore, we suggest to capture the following text in 38.214 to reflect the above agreement.</w:t>
      </w:r>
    </w:p>
    <w:p w14:paraId="285D7877" w14:textId="7ABB5CCE" w:rsidR="00D302BA" w:rsidRPr="00356DF3" w:rsidRDefault="00600958" w:rsidP="003F0F14">
      <w:pPr>
        <w:pStyle w:val="a0"/>
        <w:rPr>
          <w:rFonts w:eastAsia="宋体"/>
          <w:b/>
          <w:szCs w:val="22"/>
          <w:lang w:eastAsia="zh-CN"/>
        </w:rPr>
      </w:pPr>
      <w:r w:rsidRPr="00991554">
        <w:rPr>
          <w:b/>
        </w:rPr>
        <w:t xml:space="preserve">Proposal </w:t>
      </w:r>
      <w:r w:rsidR="00A55D0A">
        <w:rPr>
          <w:b/>
        </w:rPr>
        <w:t>3</w:t>
      </w:r>
      <w:r w:rsidRPr="00991554">
        <w:rPr>
          <w:b/>
        </w:rPr>
        <w:t xml:space="preserve">: </w:t>
      </w:r>
      <w:r w:rsidR="00D302BA" w:rsidRPr="00356DF3">
        <w:rPr>
          <w:rFonts w:eastAsia="宋体"/>
          <w:b/>
          <w:szCs w:val="22"/>
          <w:lang w:eastAsia="zh-CN"/>
        </w:rPr>
        <w:t xml:space="preserve"> adopt the </w:t>
      </w:r>
      <w:r w:rsidR="00356DF3">
        <w:rPr>
          <w:rFonts w:eastAsia="宋体"/>
          <w:b/>
          <w:szCs w:val="22"/>
          <w:lang w:eastAsia="zh-CN"/>
        </w:rPr>
        <w:t xml:space="preserve">following </w:t>
      </w:r>
      <w:r w:rsidR="00D302BA" w:rsidRPr="00356DF3">
        <w:rPr>
          <w:rFonts w:eastAsia="宋体"/>
          <w:b/>
          <w:szCs w:val="22"/>
          <w:lang w:eastAsia="zh-CN"/>
        </w:rPr>
        <w:t>TP in 38.214.</w:t>
      </w:r>
    </w:p>
    <w:tbl>
      <w:tblPr>
        <w:tblStyle w:val="a8"/>
        <w:tblW w:w="0" w:type="auto"/>
        <w:tblLook w:val="04A0" w:firstRow="1" w:lastRow="0" w:firstColumn="1" w:lastColumn="0" w:noHBand="0" w:noVBand="1"/>
      </w:tblPr>
      <w:tblGrid>
        <w:gridCol w:w="9060"/>
      </w:tblGrid>
      <w:tr w:rsidR="00D302BA" w14:paraId="7AABA709" w14:textId="77777777" w:rsidTr="00D302BA">
        <w:tc>
          <w:tcPr>
            <w:tcW w:w="9060" w:type="dxa"/>
          </w:tcPr>
          <w:p w14:paraId="7CA08CCA" w14:textId="77777777" w:rsidR="001A5CC7" w:rsidRPr="00707947" w:rsidRDefault="001A5CC7" w:rsidP="001A5CC7">
            <w:pPr>
              <w:keepNext/>
              <w:keepLines/>
              <w:widowControl w:val="0"/>
              <w:spacing w:before="120" w:after="180"/>
              <w:outlineLvl w:val="3"/>
              <w:rPr>
                <w:rFonts w:ascii="Arial" w:hAnsi="Arial"/>
                <w:bCs/>
                <w:color w:val="000000"/>
              </w:rPr>
            </w:pPr>
            <w:bookmarkStart w:id="8" w:name="_Hlk32607258"/>
            <w:r w:rsidRPr="00707947">
              <w:rPr>
                <w:rFonts w:ascii="Arial" w:hAnsi="Arial"/>
                <w:bCs/>
                <w:color w:val="000000"/>
              </w:rPr>
              <w:t>6.1.2.3</w:t>
            </w:r>
            <w:r w:rsidRPr="00707947">
              <w:rPr>
                <w:rFonts w:ascii="Arial" w:hAnsi="Arial"/>
                <w:bCs/>
                <w:color w:val="000000"/>
              </w:rPr>
              <w:tab/>
              <w:t>Resource allocation for uplink transmission with configured grant</w:t>
            </w:r>
          </w:p>
          <w:p w14:paraId="36460EB4" w14:textId="5170C46A" w:rsidR="001A5CC7" w:rsidRPr="00707947" w:rsidRDefault="001A5CC7" w:rsidP="001A5CC7">
            <w:pPr>
              <w:spacing w:after="120"/>
              <w:jc w:val="center"/>
              <w:rPr>
                <w:rFonts w:eastAsia="宋体"/>
                <w:szCs w:val="22"/>
              </w:rPr>
            </w:pPr>
            <w:r>
              <w:rPr>
                <w:color w:val="FF0000"/>
                <w:lang w:eastAsia="zh-CN"/>
              </w:rPr>
              <w:t>&lt;Unchanged parts are omitted&gt;</w:t>
            </w:r>
          </w:p>
          <w:p w14:paraId="38AEE9D4" w14:textId="77777777" w:rsidR="001A5CC7" w:rsidRPr="00707947" w:rsidRDefault="001A5CC7" w:rsidP="001A5CC7">
            <w:pPr>
              <w:spacing w:before="100" w:beforeAutospacing="1" w:after="180"/>
              <w:rPr>
                <w:rFonts w:eastAsia="宋体"/>
                <w:color w:val="000000"/>
              </w:rPr>
            </w:pPr>
            <w:r w:rsidRPr="00707947">
              <w:rPr>
                <w:rFonts w:eastAsia="宋体"/>
                <w:color w:val="000000"/>
              </w:rPr>
              <w:t xml:space="preserve">For PUSCH transmissions with a Type 1 or Type 2 configured grant, the number of (nominal) repetitions </w:t>
            </w:r>
            <w:r w:rsidRPr="00707947">
              <w:rPr>
                <w:rFonts w:eastAsia="宋体"/>
                <w:i/>
                <w:iCs/>
                <w:color w:val="000000"/>
              </w:rPr>
              <w:t>K</w:t>
            </w:r>
            <w:r w:rsidRPr="00707947">
              <w:rPr>
                <w:rFonts w:eastAsia="宋体"/>
                <w:color w:val="000000"/>
              </w:rPr>
              <w:t xml:space="preserve"> to be applied to the transmitted transport block is provided by the indexed row in the time domain resource allocation table </w:t>
            </w:r>
            <w:r w:rsidRPr="00707947">
              <w:rPr>
                <w:rFonts w:eastAsia="宋体"/>
              </w:rPr>
              <w:t xml:space="preserve">if </w:t>
            </w:r>
            <w:proofErr w:type="spellStart"/>
            <w:r w:rsidRPr="00707947">
              <w:rPr>
                <w:rFonts w:eastAsia="宋体"/>
                <w:i/>
                <w:iCs/>
              </w:rPr>
              <w:t>numberofrepetitions</w:t>
            </w:r>
            <w:proofErr w:type="spellEnd"/>
            <w:r w:rsidRPr="00707947">
              <w:rPr>
                <w:rFonts w:eastAsia="宋体"/>
              </w:rPr>
              <w:t xml:space="preserve"> is present in the table; otherwise </w:t>
            </w:r>
            <w:r w:rsidRPr="00707947">
              <w:rPr>
                <w:rFonts w:eastAsia="宋体"/>
                <w:i/>
                <w:iCs/>
              </w:rPr>
              <w:t>K</w:t>
            </w:r>
            <w:r w:rsidRPr="00707947">
              <w:rPr>
                <w:rFonts w:eastAsia="宋体"/>
              </w:rPr>
              <w:t xml:space="preserve"> is provided by </w:t>
            </w:r>
            <w:r w:rsidRPr="00707947">
              <w:rPr>
                <w:rFonts w:eastAsia="宋体"/>
                <w:color w:val="000000"/>
              </w:rPr>
              <w:t xml:space="preserve">the higher layer configured parameters </w:t>
            </w:r>
            <w:proofErr w:type="spellStart"/>
            <w:r w:rsidRPr="00707947">
              <w:rPr>
                <w:rFonts w:eastAsia="宋体"/>
                <w:i/>
                <w:iCs/>
                <w:color w:val="000000"/>
              </w:rPr>
              <w:t>repK</w:t>
            </w:r>
            <w:proofErr w:type="spellEnd"/>
            <w:r w:rsidRPr="00707947">
              <w:rPr>
                <w:rFonts w:eastAsia="宋体"/>
                <w:i/>
                <w:iCs/>
                <w:color w:val="000000"/>
              </w:rPr>
              <w:t>.</w:t>
            </w:r>
          </w:p>
          <w:p w14:paraId="294D4D13" w14:textId="77777777" w:rsidR="001A5CC7" w:rsidRPr="001A5CC7" w:rsidRDefault="001A5CC7" w:rsidP="001A5CC7">
            <w:pPr>
              <w:spacing w:after="120"/>
              <w:jc w:val="both"/>
              <w:rPr>
                <w:rFonts w:eastAsia="宋体"/>
                <w:color w:val="FF0000"/>
                <w:szCs w:val="22"/>
                <w:u w:val="single"/>
              </w:rPr>
            </w:pPr>
            <w:r w:rsidRPr="001A5CC7">
              <w:rPr>
                <w:rFonts w:eastAsia="宋体"/>
                <w:color w:val="FF0000"/>
                <w:szCs w:val="22"/>
                <w:u w:val="single"/>
              </w:rPr>
              <w:t xml:space="preserve">If a UE is provided with more than one configuration for Type 1 and/or Type 2 configured grant, for a PUSCH transmissions with a configured grant configuration, when K </w:t>
            </w:r>
            <w:r w:rsidRPr="001A5CC7">
              <w:rPr>
                <w:rFonts w:eastAsia="宋体" w:hint="eastAsia"/>
                <w:color w:val="FF0000"/>
                <w:szCs w:val="22"/>
                <w:u w:val="single"/>
              </w:rPr>
              <w:t>≥</w:t>
            </w:r>
            <w:r w:rsidRPr="001A5CC7">
              <w:rPr>
                <w:rFonts w:eastAsia="宋体"/>
                <w:color w:val="FF0000"/>
                <w:szCs w:val="22"/>
                <w:u w:val="single"/>
              </w:rPr>
              <w:t xml:space="preserve"> 1, the UE shall transmit the TB across the transmission occasion candidates within the same configured grant configuration.</w:t>
            </w:r>
          </w:p>
          <w:p w14:paraId="583EC22A" w14:textId="29C9B450" w:rsidR="00001355" w:rsidRPr="00D302BA" w:rsidRDefault="001A5CC7" w:rsidP="001A5CC7">
            <w:pPr>
              <w:spacing w:after="120"/>
              <w:jc w:val="center"/>
              <w:rPr>
                <w:rFonts w:eastAsia="宋体"/>
                <w:szCs w:val="22"/>
                <w:lang w:eastAsia="zh-CN"/>
              </w:rPr>
            </w:pPr>
            <w:r>
              <w:rPr>
                <w:color w:val="FF0000"/>
                <w:lang w:eastAsia="zh-CN"/>
              </w:rPr>
              <w:t>&lt;Unchanged parts are omitted&gt;</w:t>
            </w:r>
          </w:p>
        </w:tc>
      </w:tr>
      <w:bookmarkEnd w:id="8"/>
    </w:tbl>
    <w:p w14:paraId="6062B0BA" w14:textId="7BBDC3E2" w:rsidR="00606AE7" w:rsidRDefault="00606AE7" w:rsidP="00BB23BC">
      <w:pPr>
        <w:pStyle w:val="a0"/>
        <w:rPr>
          <w:rFonts w:eastAsia="等线"/>
          <w:b/>
          <w:lang w:val="en-GB" w:eastAsia="zh-CN"/>
        </w:rPr>
      </w:pPr>
    </w:p>
    <w:p w14:paraId="2BD08C97" w14:textId="63D5614E" w:rsidR="00044EF8" w:rsidRDefault="00044EF8" w:rsidP="00044EF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E</w:t>
      </w:r>
      <w:r w:rsidRPr="00044EF8">
        <w:rPr>
          <w:rFonts w:ascii="Arial" w:eastAsia="宋体" w:hAnsi="Arial"/>
          <w:sz w:val="32"/>
          <w:szCs w:val="20"/>
          <w:lang w:val="en-GB"/>
        </w:rPr>
        <w:t xml:space="preserve">ditorial correction </w:t>
      </w:r>
    </w:p>
    <w:p w14:paraId="4980F4CB" w14:textId="32E1ADE4" w:rsidR="00044EF8" w:rsidRDefault="00044EF8" w:rsidP="00E422F4">
      <w:pPr>
        <w:rPr>
          <w:rFonts w:eastAsia="宋体"/>
          <w:lang w:eastAsia="zh-CN"/>
        </w:rPr>
      </w:pPr>
      <w:r>
        <w:rPr>
          <w:rFonts w:eastAsia="宋体"/>
          <w:lang w:eastAsia="zh-CN"/>
        </w:rPr>
        <w:t xml:space="preserve">For Type 2CG and SPS activation and release PDCCH validation, the title for Table </w:t>
      </w:r>
      <w:r w:rsidRPr="001B7540">
        <w:rPr>
          <w:rFonts w:cs="Arial"/>
          <w:bCs/>
          <w:szCs w:val="21"/>
          <w:lang w:eastAsia="zh-CN"/>
        </w:rPr>
        <w:t>10.2-1</w:t>
      </w:r>
      <w:r>
        <w:rPr>
          <w:rFonts w:cs="Arial"/>
          <w:bCs/>
          <w:szCs w:val="21"/>
          <w:lang w:eastAsia="zh-CN"/>
        </w:rPr>
        <w:t xml:space="preserve"> ~ </w:t>
      </w:r>
      <w:r>
        <w:rPr>
          <w:rFonts w:eastAsia="宋体"/>
          <w:lang w:eastAsia="zh-CN"/>
        </w:rPr>
        <w:t xml:space="preserve">Table </w:t>
      </w:r>
      <w:r>
        <w:rPr>
          <w:rFonts w:cs="Arial"/>
          <w:bCs/>
          <w:szCs w:val="21"/>
          <w:lang w:eastAsia="zh-CN"/>
        </w:rPr>
        <w:t xml:space="preserve">10.2-3 </w:t>
      </w:r>
      <w:r>
        <w:rPr>
          <w:rFonts w:eastAsia="宋体"/>
          <w:lang w:eastAsia="zh-CN"/>
        </w:rPr>
        <w:t xml:space="preserve">may cause confusion on which table should be used when a UE is provided a single configuration and when </w:t>
      </w:r>
      <w:r w:rsidR="00E422F4">
        <w:rPr>
          <w:rFonts w:eastAsia="宋体"/>
          <w:lang w:eastAsia="zh-CN"/>
        </w:rPr>
        <w:t xml:space="preserve">a UE is provided more than one configuration. For example, the title for </w:t>
      </w:r>
      <w:r w:rsidR="00E422F4" w:rsidRPr="00E422F4">
        <w:rPr>
          <w:rFonts w:eastAsia="宋体"/>
          <w:lang w:eastAsia="zh-CN"/>
        </w:rPr>
        <w:t>Table 10.2-2</w:t>
      </w:r>
      <w:r w:rsidR="00E422F4">
        <w:rPr>
          <w:rFonts w:eastAsia="宋体"/>
          <w:lang w:eastAsia="zh-CN"/>
        </w:rPr>
        <w:t xml:space="preserve"> is</w:t>
      </w:r>
      <w:r w:rsidR="00E422F4" w:rsidRPr="00E422F4">
        <w:rPr>
          <w:rFonts w:eastAsia="宋体"/>
          <w:lang w:eastAsia="zh-CN"/>
        </w:rPr>
        <w:t xml:space="preserve"> </w:t>
      </w:r>
      <w:r w:rsidR="00E422F4">
        <w:rPr>
          <w:rFonts w:eastAsia="宋体"/>
          <w:lang w:eastAsia="zh-CN"/>
        </w:rPr>
        <w:t>“</w:t>
      </w:r>
      <w:r w:rsidR="00E422F4" w:rsidRPr="00E422F4">
        <w:rPr>
          <w:rFonts w:eastAsia="宋体"/>
          <w:lang w:eastAsia="zh-CN"/>
        </w:rPr>
        <w:t>Special fields for single DL SPS or single UL grant Type 2 scheduling release PDCCH validation</w:t>
      </w:r>
      <w:r w:rsidR="00E422F4">
        <w:rPr>
          <w:rFonts w:eastAsia="宋体"/>
          <w:lang w:eastAsia="zh-CN"/>
        </w:rPr>
        <w:t xml:space="preserve">”, it seems the </w:t>
      </w:r>
      <w:r w:rsidR="00E422F4" w:rsidRPr="00E422F4">
        <w:rPr>
          <w:rFonts w:eastAsia="宋体"/>
          <w:lang w:eastAsia="zh-CN"/>
        </w:rPr>
        <w:t>Table 10.2-2</w:t>
      </w:r>
      <w:r w:rsidR="00E422F4">
        <w:rPr>
          <w:rFonts w:eastAsia="宋体"/>
          <w:lang w:eastAsia="zh-CN"/>
        </w:rPr>
        <w:t xml:space="preserve"> can also be used as separate release in case a UE is provided more than one configuration. However, the intention is the </w:t>
      </w:r>
      <w:r w:rsidR="00E422F4" w:rsidRPr="00E422F4">
        <w:rPr>
          <w:rFonts w:eastAsia="宋体"/>
          <w:lang w:eastAsia="zh-CN"/>
        </w:rPr>
        <w:t>Table 10.2-2</w:t>
      </w:r>
      <w:r w:rsidR="00E422F4">
        <w:rPr>
          <w:rFonts w:eastAsia="宋体"/>
          <w:lang w:eastAsia="zh-CN"/>
        </w:rPr>
        <w:t xml:space="preserve"> is only used for the case of a UE provided a single configuration. To make it clear, following was proposed:</w:t>
      </w:r>
    </w:p>
    <w:p w14:paraId="32365CBA" w14:textId="16D8E11E" w:rsidR="00E422F4" w:rsidRDefault="00E422F4" w:rsidP="00E422F4">
      <w:pPr>
        <w:rPr>
          <w:rFonts w:eastAsia="宋体"/>
          <w:lang w:eastAsia="zh-CN"/>
        </w:rPr>
      </w:pPr>
    </w:p>
    <w:p w14:paraId="1940F4D9" w14:textId="1CE2985D" w:rsidR="00E422F4" w:rsidRPr="00E422F4" w:rsidRDefault="00E422F4" w:rsidP="00E422F4">
      <w:pPr>
        <w:pStyle w:val="a0"/>
        <w:rPr>
          <w:b/>
        </w:rPr>
      </w:pPr>
      <w:r w:rsidRPr="00E422F4">
        <w:rPr>
          <w:rFonts w:hint="eastAsia"/>
          <w:b/>
        </w:rPr>
        <w:t>P</w:t>
      </w:r>
      <w:r w:rsidRPr="00E422F4">
        <w:rPr>
          <w:b/>
        </w:rPr>
        <w:t>roposal 4: adopt following TP in 38.213.</w:t>
      </w:r>
    </w:p>
    <w:p w14:paraId="3BFBE501" w14:textId="77777777" w:rsidR="00E422F4" w:rsidRPr="00044EF8" w:rsidRDefault="00E422F4" w:rsidP="00E422F4">
      <w:pPr>
        <w:rPr>
          <w:rFonts w:eastAsia="宋体"/>
          <w:lang w:eastAsia="zh-CN"/>
        </w:rPr>
      </w:pPr>
    </w:p>
    <w:tbl>
      <w:tblPr>
        <w:tblStyle w:val="a8"/>
        <w:tblW w:w="0" w:type="auto"/>
        <w:tblLook w:val="04A0" w:firstRow="1" w:lastRow="0" w:firstColumn="1" w:lastColumn="0" w:noHBand="0" w:noVBand="1"/>
      </w:tblPr>
      <w:tblGrid>
        <w:gridCol w:w="9060"/>
      </w:tblGrid>
      <w:tr w:rsidR="00E422F4" w14:paraId="4C26392C" w14:textId="77777777" w:rsidTr="00E422F4">
        <w:tc>
          <w:tcPr>
            <w:tcW w:w="9060" w:type="dxa"/>
          </w:tcPr>
          <w:p w14:paraId="41E9F011" w14:textId="20F7FFF0" w:rsidR="00E422F4" w:rsidRPr="00E422F4" w:rsidRDefault="00E422F4" w:rsidP="00E422F4">
            <w:pPr>
              <w:keepNext/>
              <w:keepLines/>
              <w:widowControl w:val="0"/>
              <w:spacing w:before="120" w:after="180"/>
              <w:outlineLvl w:val="3"/>
              <w:rPr>
                <w:rFonts w:ascii="Arial" w:hAnsi="Arial"/>
                <w:bCs/>
                <w:color w:val="000000"/>
                <w:sz w:val="22"/>
              </w:rPr>
            </w:pPr>
            <w:bookmarkStart w:id="9" w:name="_Toc12021487"/>
            <w:bookmarkStart w:id="10" w:name="_Toc20311599"/>
            <w:proofErr w:type="gramStart"/>
            <w:r w:rsidRPr="00E422F4">
              <w:rPr>
                <w:rFonts w:ascii="Arial" w:hAnsi="Arial"/>
                <w:bCs/>
                <w:color w:val="000000"/>
                <w:sz w:val="22"/>
              </w:rPr>
              <w:lastRenderedPageBreak/>
              <w:t>10</w:t>
            </w:r>
            <w:r w:rsidRPr="00E422F4">
              <w:rPr>
                <w:rFonts w:ascii="Arial" w:hAnsi="Arial" w:hint="eastAsia"/>
                <w:bCs/>
                <w:color w:val="000000"/>
                <w:sz w:val="22"/>
              </w:rPr>
              <w:t>.2</w:t>
            </w:r>
            <w:r w:rsidRPr="00E422F4">
              <w:rPr>
                <w:rFonts w:ascii="Arial" w:hAnsi="Arial"/>
                <w:bCs/>
                <w:color w:val="000000"/>
                <w:sz w:val="22"/>
              </w:rPr>
              <w:t xml:space="preserve">  PDCCH</w:t>
            </w:r>
            <w:proofErr w:type="gramEnd"/>
            <w:r w:rsidRPr="00E422F4">
              <w:rPr>
                <w:rFonts w:ascii="Arial" w:hAnsi="Arial"/>
                <w:bCs/>
                <w:color w:val="000000"/>
                <w:sz w:val="22"/>
              </w:rPr>
              <w:t xml:space="preserve"> validation for DL SPS and UL grant Type 2</w:t>
            </w:r>
            <w:bookmarkEnd w:id="9"/>
            <w:bookmarkEnd w:id="10"/>
          </w:p>
          <w:p w14:paraId="46AB9FAE" w14:textId="77777777" w:rsidR="00E422F4" w:rsidRDefault="00E422F4" w:rsidP="00E422F4">
            <w:pPr>
              <w:rPr>
                <w:rFonts w:eastAsia="等线"/>
                <w:lang w:eastAsia="zh-CN"/>
              </w:rPr>
            </w:pPr>
            <w:r>
              <w:rPr>
                <w:rFonts w:eastAsia="等线"/>
                <w:lang w:eastAsia="zh-CN"/>
              </w:rPr>
              <w:t>A UE</w:t>
            </w:r>
            <w:r w:rsidRPr="003918C5">
              <w:rPr>
                <w:rFonts w:eastAsia="等线"/>
                <w:lang w:eastAsia="zh-CN"/>
              </w:rPr>
              <w:t xml:space="preserve"> validate</w:t>
            </w:r>
            <w:r>
              <w:rPr>
                <w:rFonts w:eastAsia="等线"/>
                <w:lang w:eastAsia="zh-CN"/>
              </w:rPr>
              <w:t>s, for scheduling activation or scheduling release,</w:t>
            </w:r>
            <w:r w:rsidRPr="003918C5">
              <w:rPr>
                <w:rFonts w:eastAsia="等线"/>
                <w:lang w:eastAsia="zh-CN"/>
              </w:rPr>
              <w:t xml:space="preserve"> a DL SPS assignment </w:t>
            </w:r>
            <w:r>
              <w:rPr>
                <w:rFonts w:eastAsia="等线"/>
                <w:lang w:eastAsia="zh-CN"/>
              </w:rPr>
              <w:t>PDCCH or configured UL grant Type 2</w:t>
            </w:r>
            <w:r w:rsidRPr="003918C5">
              <w:rPr>
                <w:rFonts w:eastAsia="等线"/>
                <w:lang w:eastAsia="zh-CN"/>
              </w:rPr>
              <w:t xml:space="preserve"> </w:t>
            </w:r>
            <w:r>
              <w:rPr>
                <w:rFonts w:eastAsia="等线"/>
                <w:lang w:eastAsia="zh-CN"/>
              </w:rPr>
              <w:t>PDCCH if</w:t>
            </w:r>
          </w:p>
          <w:p w14:paraId="4119B871" w14:textId="77777777" w:rsidR="00E422F4" w:rsidRDefault="00E422F4" w:rsidP="00E422F4">
            <w:pPr>
              <w:pStyle w:val="B1"/>
              <w:rPr>
                <w:rFonts w:eastAsia="等线"/>
                <w:lang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 xml:space="preserve">DCI format </w:t>
            </w:r>
            <w:r>
              <w:rPr>
                <w:rFonts w:eastAsia="等线"/>
                <w:lang w:val="en-US" w:eastAsia="zh-CN"/>
              </w:rPr>
              <w:t>is</w:t>
            </w:r>
            <w:r>
              <w:rPr>
                <w:rFonts w:eastAsia="等线"/>
                <w:lang w:eastAsia="zh-CN"/>
              </w:rPr>
              <w:t xml:space="preserve"> scrambled with a</w:t>
            </w:r>
            <w:r w:rsidRPr="003918C5">
              <w:rPr>
                <w:rFonts w:eastAsia="等线"/>
                <w:lang w:eastAsia="zh-CN"/>
              </w:rPr>
              <w:t xml:space="preserve"> CS-RNTI</w:t>
            </w:r>
            <w:r>
              <w:rPr>
                <w:rFonts w:eastAsia="等线"/>
                <w:lang w:eastAsia="zh-CN"/>
              </w:rPr>
              <w:t xml:space="preserve"> provided by </w:t>
            </w:r>
            <w:r w:rsidRPr="00627CB1">
              <w:rPr>
                <w:i/>
              </w:rPr>
              <w:t>cs-RNTI</w:t>
            </w:r>
            <w:r>
              <w:rPr>
                <w:rFonts w:eastAsia="等线"/>
                <w:lang w:val="en-US" w:eastAsia="zh-CN"/>
              </w:rPr>
              <w:t>, and</w:t>
            </w:r>
          </w:p>
          <w:p w14:paraId="12C5A5EA" w14:textId="77777777" w:rsidR="00E422F4" w:rsidRDefault="00E422F4" w:rsidP="00E422F4">
            <w:pPr>
              <w:pStyle w:val="B1"/>
              <w:rPr>
                <w:rFonts w:eastAsia="等线"/>
                <w:lang w:eastAsia="zh-CN"/>
              </w:rPr>
            </w:pPr>
            <w:r>
              <w:t>-</w:t>
            </w:r>
            <w:r>
              <w:tab/>
            </w:r>
            <w:r w:rsidRPr="00DD054E">
              <w:rPr>
                <w:rFonts w:eastAsia="宋体"/>
                <w:lang w:eastAsia="zh-CN"/>
              </w:rPr>
              <w:t xml:space="preserve">the new data indicator field </w:t>
            </w:r>
            <w:r>
              <w:rPr>
                <w:rFonts w:eastAsia="宋体"/>
                <w:lang w:val="en-US" w:eastAsia="zh-CN"/>
              </w:rPr>
              <w:t xml:space="preserve">in the DCI format for the enabled transport block </w:t>
            </w:r>
            <w:r w:rsidRPr="00DD054E">
              <w:rPr>
                <w:rFonts w:eastAsia="宋体"/>
                <w:lang w:eastAsia="zh-CN"/>
              </w:rPr>
              <w:t xml:space="preserve">is set to </w:t>
            </w:r>
            <w:r>
              <w:rPr>
                <w:rFonts w:eastAsia="宋体"/>
                <w:lang w:eastAsia="zh-CN"/>
              </w:rPr>
              <w:t>'</w:t>
            </w:r>
            <w:r w:rsidRPr="00DD054E">
              <w:rPr>
                <w:rFonts w:eastAsia="宋体"/>
                <w:lang w:eastAsia="zh-CN"/>
              </w:rPr>
              <w:t>0</w:t>
            </w:r>
            <w:r>
              <w:rPr>
                <w:rFonts w:eastAsia="宋体"/>
                <w:lang w:eastAsia="zh-CN"/>
              </w:rPr>
              <w:t>'</w:t>
            </w:r>
            <w:r w:rsidRPr="00DD054E">
              <w:rPr>
                <w:rFonts w:eastAsia="宋体"/>
                <w:lang w:eastAsia="zh-CN"/>
              </w:rPr>
              <w:t xml:space="preserve">. </w:t>
            </w:r>
          </w:p>
          <w:p w14:paraId="437AB3D6" w14:textId="77777777" w:rsidR="00E422F4" w:rsidRPr="00383155" w:rsidRDefault="00E422F4" w:rsidP="00E422F4">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5551EA90" w14:textId="77777777" w:rsidR="00E422F4" w:rsidRPr="001B7540" w:rsidRDefault="00E422F4" w:rsidP="00E422F4">
            <w:pPr>
              <w:pStyle w:val="B1"/>
              <w:ind w:left="0" w:firstLine="0"/>
            </w:pPr>
            <w:r w:rsidRPr="001B7540">
              <w:rPr>
                <w:rFonts w:eastAsia="等线"/>
                <w:lang w:eastAsia="zh-CN"/>
              </w:rPr>
              <w:t xml:space="preserve">If a UE is </w:t>
            </w:r>
            <w:r w:rsidRPr="001B7540">
              <w:rPr>
                <w:rFonts w:eastAsia="等线"/>
                <w:lang w:val="en-US" w:eastAsia="zh-CN"/>
              </w:rPr>
              <w:t xml:space="preserve">provided more than one configurations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sidRPr="001B7540">
              <w:rPr>
                <w:rFonts w:eastAsia="等线"/>
                <w:i/>
                <w:lang w:val="en-US" w:eastAsia="zh-CN"/>
              </w:rPr>
              <w:t>Configuredgrantconfig</w:t>
            </w:r>
            <w:proofErr w:type="spellEnd"/>
            <w:r w:rsidRPr="001B7540">
              <w:rPr>
                <w:rFonts w:eastAsia="等线"/>
                <w:i/>
                <w:lang w:val="en-US" w:eastAsia="zh-CN"/>
              </w:rPr>
              <w:t>-index</w:t>
            </w:r>
            <w:r w:rsidRPr="001B7540">
              <w:rPr>
                <w:rFonts w:eastAsia="等线"/>
                <w:lang w:val="en-US" w:eastAsia="zh-CN"/>
              </w:rPr>
              <w:t xml:space="preserve"> or by </w:t>
            </w:r>
            <w:proofErr w:type="spellStart"/>
            <w:r w:rsidRPr="001B7540">
              <w:rPr>
                <w:rFonts w:eastAsia="等线"/>
                <w:i/>
                <w:lang w:val="en-US" w:eastAsia="zh-CN"/>
              </w:rPr>
              <w:t>SPSconfig</w:t>
            </w:r>
            <w:proofErr w:type="spellEnd"/>
            <w:r w:rsidRPr="001B7540">
              <w:rPr>
                <w:rFonts w:eastAsia="等线"/>
                <w:i/>
                <w:lang w:val="en-US" w:eastAsia="zh-CN"/>
              </w:rPr>
              <w:t>-index</w:t>
            </w:r>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42A07DA4" w14:textId="77777777" w:rsidR="00E422F4" w:rsidRPr="001B7540" w:rsidRDefault="00E422F4" w:rsidP="00E422F4">
            <w:pPr>
              <w:pStyle w:val="B1"/>
              <w:ind w:left="0" w:firstLine="0"/>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configurations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14:paraId="2200C290" w14:textId="77777777" w:rsidR="00E422F4" w:rsidRPr="001B7540" w:rsidRDefault="00E422F4" w:rsidP="00E422F4">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w:t>
            </w:r>
            <w:proofErr w:type="spellStart"/>
            <w:r w:rsidRPr="001B7540">
              <w:rPr>
                <w:rFonts w:eastAsia="等线"/>
                <w:i/>
                <w:iCs/>
                <w:lang w:eastAsia="zh-CN"/>
              </w:rPr>
              <w:t>ReleaseStateList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1234DAD1" w14:textId="77777777" w:rsidR="00E422F4" w:rsidRPr="001B7540" w:rsidRDefault="00E422F4" w:rsidP="00E422F4">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w:t>
            </w:r>
            <w:proofErr w:type="spellStart"/>
            <w:r w:rsidRPr="001B7540">
              <w:rPr>
                <w:rFonts w:eastAsia="等线"/>
                <w:i/>
                <w:iCs/>
                <w:lang w:eastAsia="zh-CN"/>
              </w:rPr>
              <w:t>ReleaseStateList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sidRPr="001B7540">
              <w:rPr>
                <w:i/>
                <w:iCs/>
                <w:lang w:eastAsia="zh-CN"/>
              </w:rPr>
              <w:t>Configuredgrantconfig</w:t>
            </w:r>
            <w:proofErr w:type="spellEnd"/>
            <w:r w:rsidRPr="001B7540">
              <w:rPr>
                <w:i/>
                <w:iCs/>
                <w:lang w:eastAsia="zh-CN"/>
              </w:rPr>
              <w:t>-index</w:t>
            </w:r>
            <w:r w:rsidRPr="001B7540">
              <w:rPr>
                <w:lang w:eastAsia="zh-CN"/>
              </w:rPr>
              <w:t xml:space="preserve"> or by </w:t>
            </w:r>
            <w:proofErr w:type="spellStart"/>
            <w:r w:rsidRPr="001B7540">
              <w:rPr>
                <w:i/>
                <w:iCs/>
                <w:lang w:eastAsia="zh-CN"/>
              </w:rPr>
              <w:t>SPSconfig</w:t>
            </w:r>
            <w:proofErr w:type="spellEnd"/>
            <w:r w:rsidRPr="001B7540">
              <w:rPr>
                <w:i/>
                <w:iCs/>
                <w:lang w:eastAsia="zh-CN"/>
              </w:rPr>
              <w:t>-index</w:t>
            </w:r>
            <w:r w:rsidRPr="001B7540">
              <w:rPr>
                <w:lang w:eastAsia="zh-CN"/>
              </w:rPr>
              <w:t>, respectively</w:t>
            </w:r>
          </w:p>
          <w:p w14:paraId="10BB48DD" w14:textId="77777777" w:rsidR="00E422F4" w:rsidRPr="001B7540" w:rsidRDefault="00E422F4" w:rsidP="00E422F4">
            <w:pPr>
              <w:pStyle w:val="B1"/>
              <w:ind w:left="0" w:firstLine="0"/>
            </w:pPr>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7BE6FDF4" w14:textId="77777777" w:rsidR="00E422F4" w:rsidRPr="001B7540" w:rsidRDefault="00E422F4" w:rsidP="00E422F4">
            <w:pPr>
              <w:rPr>
                <w:rFonts w:eastAsia="等线"/>
                <w:lang w:eastAsia="zh-CN"/>
              </w:rPr>
            </w:pPr>
            <w:r w:rsidRPr="001B7540">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67A97844" w14:textId="77777777" w:rsidR="00E422F4" w:rsidRPr="001B7540" w:rsidRDefault="00E422F4" w:rsidP="00E422F4">
            <w:pPr>
              <w:pStyle w:val="TH"/>
            </w:pPr>
            <w:r w:rsidRPr="001B7540">
              <w:rPr>
                <w:rFonts w:cs="Arial"/>
                <w:bCs/>
                <w:szCs w:val="21"/>
                <w:lang w:eastAsia="zh-CN"/>
              </w:rPr>
              <w:t xml:space="preserve">Table 10.2-1: Special fields for single DL </w:t>
            </w:r>
            <w:proofErr w:type="gramStart"/>
            <w:r w:rsidRPr="001B7540">
              <w:rPr>
                <w:rFonts w:cs="Arial"/>
                <w:bCs/>
                <w:szCs w:val="21"/>
                <w:lang w:eastAsia="zh-CN"/>
              </w:rPr>
              <w:t>SPS  or</w:t>
            </w:r>
            <w:proofErr w:type="gramEnd"/>
            <w:r w:rsidRPr="001B7540">
              <w:rPr>
                <w:rFonts w:cs="Arial"/>
                <w:bCs/>
                <w:szCs w:val="21"/>
                <w:lang w:eastAsia="zh-CN"/>
              </w:rPr>
              <w:t xml:space="preserve"> single UL grant Type 2 scheduling activation PDCCH validation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60"/>
              <w:gridCol w:w="2075"/>
              <w:gridCol w:w="2128"/>
              <w:gridCol w:w="2471"/>
            </w:tblGrid>
            <w:tr w:rsidR="00E422F4" w:rsidRPr="001B7540" w14:paraId="6CFA4753" w14:textId="77777777" w:rsidTr="000809B2">
              <w:trPr>
                <w:cantSplit/>
                <w:jc w:val="center"/>
              </w:trPr>
              <w:tc>
                <w:tcPr>
                  <w:tcW w:w="2250" w:type="dxa"/>
                  <w:shd w:val="clear" w:color="auto" w:fill="E0E0E0"/>
                  <w:vAlign w:val="center"/>
                </w:tcPr>
                <w:p w14:paraId="6B77C801" w14:textId="77777777" w:rsidR="00E422F4" w:rsidRPr="001B7540" w:rsidRDefault="00E422F4" w:rsidP="00E422F4">
                  <w:pPr>
                    <w:pStyle w:val="TAH"/>
                  </w:pPr>
                </w:p>
              </w:tc>
              <w:tc>
                <w:tcPr>
                  <w:tcW w:w="2160" w:type="dxa"/>
                  <w:shd w:val="clear" w:color="auto" w:fill="E0E0E0"/>
                  <w:vAlign w:val="center"/>
                </w:tcPr>
                <w:p w14:paraId="6D40BF81" w14:textId="77777777" w:rsidR="00E422F4" w:rsidRPr="001B7540" w:rsidRDefault="00E422F4" w:rsidP="00E422F4">
                  <w:pPr>
                    <w:pStyle w:val="TAH"/>
                  </w:pPr>
                  <w:r w:rsidRPr="001B7540">
                    <w:t>DCI format 0_0/0_1/0_2</w:t>
                  </w:r>
                </w:p>
              </w:tc>
              <w:tc>
                <w:tcPr>
                  <w:tcW w:w="2245" w:type="dxa"/>
                  <w:shd w:val="clear" w:color="auto" w:fill="E0E0E0"/>
                  <w:vAlign w:val="center"/>
                </w:tcPr>
                <w:p w14:paraId="67FF9C7D" w14:textId="77777777" w:rsidR="00E422F4" w:rsidRPr="001B7540" w:rsidRDefault="00E422F4" w:rsidP="00E422F4">
                  <w:pPr>
                    <w:pStyle w:val="TAH"/>
                  </w:pPr>
                  <w:r w:rsidRPr="001B7540">
                    <w:t>DCI format 1_0/1_2</w:t>
                  </w:r>
                </w:p>
              </w:tc>
              <w:tc>
                <w:tcPr>
                  <w:tcW w:w="2610" w:type="dxa"/>
                  <w:shd w:val="clear" w:color="auto" w:fill="E0E0E0"/>
                  <w:vAlign w:val="center"/>
                </w:tcPr>
                <w:p w14:paraId="54236583" w14:textId="77777777" w:rsidR="00E422F4" w:rsidRPr="001B7540" w:rsidRDefault="00E422F4" w:rsidP="00E422F4">
                  <w:pPr>
                    <w:pStyle w:val="TAH"/>
                  </w:pPr>
                  <w:r w:rsidRPr="001B7540">
                    <w:t>DCI format 1_1</w:t>
                  </w:r>
                </w:p>
              </w:tc>
            </w:tr>
            <w:tr w:rsidR="00E422F4" w:rsidRPr="001B7540" w14:paraId="25100275" w14:textId="77777777" w:rsidTr="000809B2">
              <w:trPr>
                <w:cantSplit/>
                <w:jc w:val="center"/>
              </w:trPr>
              <w:tc>
                <w:tcPr>
                  <w:tcW w:w="2250" w:type="dxa"/>
                  <w:vAlign w:val="center"/>
                </w:tcPr>
                <w:p w14:paraId="588F3B34" w14:textId="77777777" w:rsidR="00E422F4" w:rsidRPr="001B7540" w:rsidRDefault="00E422F4" w:rsidP="00E422F4">
                  <w:pPr>
                    <w:pStyle w:val="TAC"/>
                  </w:pPr>
                  <w:r w:rsidRPr="001B7540">
                    <w:t xml:space="preserve">HARQ process number </w:t>
                  </w:r>
                </w:p>
              </w:tc>
              <w:tc>
                <w:tcPr>
                  <w:tcW w:w="2160" w:type="dxa"/>
                  <w:vAlign w:val="center"/>
                </w:tcPr>
                <w:p w14:paraId="09DF2411" w14:textId="77777777" w:rsidR="00E422F4" w:rsidRPr="001B7540" w:rsidRDefault="00E422F4" w:rsidP="00E422F4">
                  <w:pPr>
                    <w:pStyle w:val="TAC"/>
                  </w:pPr>
                  <w:r w:rsidRPr="001B7540">
                    <w:t>set to all '0's</w:t>
                  </w:r>
                  <w:r w:rsidRPr="00E422F4">
                    <w:rPr>
                      <w:strike/>
                      <w:color w:val="FF0000"/>
                    </w:rPr>
                    <w:t>/0_2</w:t>
                  </w:r>
                </w:p>
              </w:tc>
              <w:tc>
                <w:tcPr>
                  <w:tcW w:w="2245" w:type="dxa"/>
                  <w:vAlign w:val="center"/>
                </w:tcPr>
                <w:p w14:paraId="50776269" w14:textId="77777777" w:rsidR="00E422F4" w:rsidRPr="001B7540" w:rsidRDefault="00E422F4" w:rsidP="00E422F4">
                  <w:pPr>
                    <w:pStyle w:val="TAC"/>
                  </w:pPr>
                  <w:r w:rsidRPr="001B7540">
                    <w:t>set to all '0's</w:t>
                  </w:r>
                </w:p>
              </w:tc>
              <w:tc>
                <w:tcPr>
                  <w:tcW w:w="2610" w:type="dxa"/>
                  <w:vAlign w:val="center"/>
                </w:tcPr>
                <w:p w14:paraId="0F0745DE" w14:textId="77777777" w:rsidR="00E422F4" w:rsidRPr="001B7540" w:rsidRDefault="00E422F4" w:rsidP="00E422F4">
                  <w:pPr>
                    <w:pStyle w:val="TAC"/>
                  </w:pPr>
                  <w:r w:rsidRPr="001B7540">
                    <w:t>set to all '0's</w:t>
                  </w:r>
                </w:p>
              </w:tc>
            </w:tr>
            <w:tr w:rsidR="00E422F4" w:rsidRPr="001B7540" w14:paraId="1C1AA51C" w14:textId="77777777" w:rsidTr="000809B2">
              <w:trPr>
                <w:cantSplit/>
                <w:jc w:val="center"/>
              </w:trPr>
              <w:tc>
                <w:tcPr>
                  <w:tcW w:w="2250" w:type="dxa"/>
                  <w:vAlign w:val="center"/>
                </w:tcPr>
                <w:p w14:paraId="723B0DCE" w14:textId="77777777" w:rsidR="00E422F4" w:rsidRPr="001B7540" w:rsidRDefault="00E422F4" w:rsidP="00E422F4">
                  <w:pPr>
                    <w:pStyle w:val="TAC"/>
                  </w:pPr>
                  <w:r w:rsidRPr="001B7540">
                    <w:t>Redundancy version</w:t>
                  </w:r>
                </w:p>
              </w:tc>
              <w:tc>
                <w:tcPr>
                  <w:tcW w:w="2160" w:type="dxa"/>
                  <w:vAlign w:val="center"/>
                </w:tcPr>
                <w:p w14:paraId="5E8D86BA" w14:textId="77777777" w:rsidR="00E422F4" w:rsidRPr="001B7540" w:rsidRDefault="00E422F4" w:rsidP="00E422F4">
                  <w:pPr>
                    <w:pStyle w:val="TAC"/>
                  </w:pPr>
                  <w:r w:rsidRPr="001B7540">
                    <w:t>set to all '0's</w:t>
                  </w:r>
                </w:p>
              </w:tc>
              <w:tc>
                <w:tcPr>
                  <w:tcW w:w="2245" w:type="dxa"/>
                  <w:vAlign w:val="center"/>
                </w:tcPr>
                <w:p w14:paraId="7676872D" w14:textId="77777777" w:rsidR="00E422F4" w:rsidRPr="001B7540" w:rsidRDefault="00E422F4" w:rsidP="00E422F4">
                  <w:pPr>
                    <w:pStyle w:val="TAC"/>
                  </w:pPr>
                  <w:r w:rsidRPr="001B7540">
                    <w:t>set to all '0's</w:t>
                  </w:r>
                </w:p>
              </w:tc>
              <w:tc>
                <w:tcPr>
                  <w:tcW w:w="2610" w:type="dxa"/>
                  <w:vAlign w:val="center"/>
                </w:tcPr>
                <w:p w14:paraId="3C2CC1FC" w14:textId="77777777" w:rsidR="00E422F4" w:rsidRPr="001B7540" w:rsidRDefault="00E422F4" w:rsidP="00E422F4">
                  <w:pPr>
                    <w:pStyle w:val="TAC"/>
                  </w:pPr>
                  <w:r w:rsidRPr="001B7540">
                    <w:t>For the enabled transport block: set to all '0's</w:t>
                  </w:r>
                </w:p>
              </w:tc>
            </w:tr>
          </w:tbl>
          <w:p w14:paraId="453CDE5E" w14:textId="0B193D30" w:rsidR="00E422F4" w:rsidRPr="001B7540" w:rsidRDefault="00E422F4" w:rsidP="00E422F4">
            <w:pPr>
              <w:pStyle w:val="TH"/>
              <w:spacing w:before="180"/>
              <w:rPr>
                <w:lang w:eastAsia="zh-CN"/>
              </w:rPr>
            </w:pPr>
            <w:r w:rsidRPr="001B7540">
              <w:rPr>
                <w:lang w:eastAsia="zh-CN"/>
              </w:rPr>
              <w:t>Table 10.2-2: Special fields for single DL SPS or single UL grant Type 2 scheduling release PDCCH validation</w:t>
            </w:r>
            <w:r>
              <w:rPr>
                <w:lang w:eastAsia="zh-CN"/>
              </w:rPr>
              <w:t xml:space="preserve"> </w:t>
            </w:r>
            <w:r>
              <w:rPr>
                <w:rFonts w:hint="eastAsia"/>
                <w:color w:val="FF0000"/>
                <w:u w:val="single"/>
                <w:lang w:eastAsia="ko-KR"/>
              </w:rPr>
              <w:t>when a UE is provided a single</w:t>
            </w:r>
            <w:r>
              <w:rPr>
                <w:rFonts w:hint="eastAsia"/>
                <w:color w:val="FF0000"/>
                <w:u w:val="single"/>
              </w:rPr>
              <w:t xml:space="preserve"> SPS PDSCH or UL grant Type 2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600"/>
            </w:tblGrid>
            <w:tr w:rsidR="00E422F4" w:rsidRPr="001B7540" w14:paraId="03D2FD3B" w14:textId="77777777" w:rsidTr="000809B2">
              <w:trPr>
                <w:cantSplit/>
                <w:jc w:val="center"/>
              </w:trPr>
              <w:tc>
                <w:tcPr>
                  <w:tcW w:w="2615" w:type="dxa"/>
                  <w:shd w:val="clear" w:color="auto" w:fill="E0E0E0"/>
                  <w:vAlign w:val="center"/>
                </w:tcPr>
                <w:p w14:paraId="4B2B82A8" w14:textId="77777777" w:rsidR="00E422F4" w:rsidRPr="001B7540" w:rsidRDefault="00E422F4" w:rsidP="00E422F4">
                  <w:pPr>
                    <w:pStyle w:val="TAH"/>
                  </w:pPr>
                </w:p>
              </w:tc>
              <w:tc>
                <w:tcPr>
                  <w:tcW w:w="2160" w:type="dxa"/>
                  <w:shd w:val="clear" w:color="auto" w:fill="E0E0E0"/>
                  <w:vAlign w:val="center"/>
                </w:tcPr>
                <w:p w14:paraId="5F403DF2" w14:textId="77777777" w:rsidR="00E422F4" w:rsidRPr="001B7540" w:rsidRDefault="00E422F4" w:rsidP="00E422F4">
                  <w:pPr>
                    <w:pStyle w:val="TAH"/>
                  </w:pPr>
                  <w:r w:rsidRPr="001B7540">
                    <w:t>DCI format 0_0/0_1/0_2</w:t>
                  </w:r>
                </w:p>
              </w:tc>
              <w:tc>
                <w:tcPr>
                  <w:tcW w:w="2600" w:type="dxa"/>
                  <w:shd w:val="clear" w:color="auto" w:fill="E0E0E0"/>
                  <w:vAlign w:val="center"/>
                </w:tcPr>
                <w:p w14:paraId="3E9561BA" w14:textId="77777777" w:rsidR="00E422F4" w:rsidRPr="001B7540" w:rsidRDefault="00E422F4" w:rsidP="00E422F4">
                  <w:pPr>
                    <w:pStyle w:val="TAH"/>
                  </w:pPr>
                  <w:r w:rsidRPr="001B7540">
                    <w:t>DCI format 1_0/1_1/1_2</w:t>
                  </w:r>
                </w:p>
              </w:tc>
            </w:tr>
            <w:tr w:rsidR="00E422F4" w:rsidRPr="001B7540" w14:paraId="55804800" w14:textId="77777777" w:rsidTr="000809B2">
              <w:trPr>
                <w:cantSplit/>
                <w:jc w:val="center"/>
              </w:trPr>
              <w:tc>
                <w:tcPr>
                  <w:tcW w:w="2615" w:type="dxa"/>
                  <w:vAlign w:val="center"/>
                </w:tcPr>
                <w:p w14:paraId="5049800C" w14:textId="77777777" w:rsidR="00E422F4" w:rsidRPr="001B7540" w:rsidRDefault="00E422F4" w:rsidP="00E422F4">
                  <w:pPr>
                    <w:pStyle w:val="TAC"/>
                  </w:pPr>
                  <w:r w:rsidRPr="001B7540">
                    <w:t>HARQ process number</w:t>
                  </w:r>
                </w:p>
              </w:tc>
              <w:tc>
                <w:tcPr>
                  <w:tcW w:w="2160" w:type="dxa"/>
                  <w:vAlign w:val="center"/>
                </w:tcPr>
                <w:p w14:paraId="2EC22E5E" w14:textId="77777777" w:rsidR="00E422F4" w:rsidRPr="001B7540" w:rsidRDefault="00E422F4" w:rsidP="00E422F4">
                  <w:pPr>
                    <w:pStyle w:val="TAC"/>
                  </w:pPr>
                  <w:r w:rsidRPr="001B7540">
                    <w:t>set to all '0's</w:t>
                  </w:r>
                  <w:r w:rsidRPr="00E422F4">
                    <w:rPr>
                      <w:strike/>
                      <w:color w:val="FF0000"/>
                    </w:rPr>
                    <w:t>/0_1/0_2</w:t>
                  </w:r>
                </w:p>
              </w:tc>
              <w:tc>
                <w:tcPr>
                  <w:tcW w:w="2600" w:type="dxa"/>
                  <w:vAlign w:val="center"/>
                </w:tcPr>
                <w:p w14:paraId="6A79961A" w14:textId="77777777" w:rsidR="00E422F4" w:rsidRPr="001B7540" w:rsidRDefault="00E422F4" w:rsidP="00E422F4">
                  <w:pPr>
                    <w:pStyle w:val="TAC"/>
                  </w:pPr>
                  <w:r w:rsidRPr="001B7540">
                    <w:t>set to all '0's</w:t>
                  </w:r>
                </w:p>
              </w:tc>
            </w:tr>
            <w:tr w:rsidR="00E422F4" w:rsidRPr="001B7540" w14:paraId="6027040F" w14:textId="77777777" w:rsidTr="000809B2">
              <w:trPr>
                <w:cantSplit/>
                <w:jc w:val="center"/>
              </w:trPr>
              <w:tc>
                <w:tcPr>
                  <w:tcW w:w="2615" w:type="dxa"/>
                  <w:vAlign w:val="center"/>
                </w:tcPr>
                <w:p w14:paraId="3556F8B3" w14:textId="77777777" w:rsidR="00E422F4" w:rsidRPr="001B7540" w:rsidRDefault="00E422F4" w:rsidP="00E422F4">
                  <w:pPr>
                    <w:pStyle w:val="TAC"/>
                  </w:pPr>
                  <w:r w:rsidRPr="001B7540">
                    <w:t>Redundancy version</w:t>
                  </w:r>
                </w:p>
              </w:tc>
              <w:tc>
                <w:tcPr>
                  <w:tcW w:w="2160" w:type="dxa"/>
                  <w:vAlign w:val="center"/>
                </w:tcPr>
                <w:p w14:paraId="648FB68E" w14:textId="77777777" w:rsidR="00E422F4" w:rsidRPr="001B7540" w:rsidRDefault="00E422F4" w:rsidP="00E422F4">
                  <w:pPr>
                    <w:pStyle w:val="TAC"/>
                  </w:pPr>
                  <w:r w:rsidRPr="001B7540">
                    <w:t>set to all '0's</w:t>
                  </w:r>
                </w:p>
              </w:tc>
              <w:tc>
                <w:tcPr>
                  <w:tcW w:w="2600" w:type="dxa"/>
                  <w:vAlign w:val="center"/>
                </w:tcPr>
                <w:p w14:paraId="785B4305" w14:textId="77777777" w:rsidR="00E422F4" w:rsidRPr="001B7540" w:rsidRDefault="00E422F4" w:rsidP="00E422F4">
                  <w:pPr>
                    <w:pStyle w:val="TAC"/>
                  </w:pPr>
                  <w:r w:rsidRPr="001B7540">
                    <w:t>set to all '0's</w:t>
                  </w:r>
                </w:p>
              </w:tc>
            </w:tr>
            <w:tr w:rsidR="00E422F4" w:rsidRPr="001B7540" w14:paraId="2F44E4E8" w14:textId="77777777" w:rsidTr="000809B2">
              <w:trPr>
                <w:cantSplit/>
                <w:jc w:val="center"/>
              </w:trPr>
              <w:tc>
                <w:tcPr>
                  <w:tcW w:w="2615" w:type="dxa"/>
                  <w:vAlign w:val="center"/>
                </w:tcPr>
                <w:p w14:paraId="53D3AD5B" w14:textId="77777777" w:rsidR="00E422F4" w:rsidRPr="001B7540" w:rsidRDefault="00E422F4" w:rsidP="00E422F4">
                  <w:pPr>
                    <w:pStyle w:val="TAC"/>
                  </w:pPr>
                  <w:r w:rsidRPr="001B7540">
                    <w:t>Modulation and coding scheme</w:t>
                  </w:r>
                </w:p>
              </w:tc>
              <w:tc>
                <w:tcPr>
                  <w:tcW w:w="2160" w:type="dxa"/>
                  <w:vAlign w:val="center"/>
                </w:tcPr>
                <w:p w14:paraId="7AAE6A33" w14:textId="77777777" w:rsidR="00E422F4" w:rsidRPr="001B7540" w:rsidRDefault="00E422F4" w:rsidP="00E422F4">
                  <w:pPr>
                    <w:pStyle w:val="TAC"/>
                  </w:pPr>
                  <w:r w:rsidRPr="001B7540">
                    <w:t>set to all '1's</w:t>
                  </w:r>
                </w:p>
              </w:tc>
              <w:tc>
                <w:tcPr>
                  <w:tcW w:w="2600" w:type="dxa"/>
                  <w:vAlign w:val="center"/>
                </w:tcPr>
                <w:p w14:paraId="102D272F" w14:textId="77777777" w:rsidR="00E422F4" w:rsidRPr="001B7540" w:rsidRDefault="00E422F4" w:rsidP="00E422F4">
                  <w:pPr>
                    <w:pStyle w:val="TAC"/>
                  </w:pPr>
                  <w:r w:rsidRPr="001B7540">
                    <w:t>set to all '1's</w:t>
                  </w:r>
                </w:p>
              </w:tc>
            </w:tr>
            <w:tr w:rsidR="00E422F4" w:rsidRPr="001B7540" w14:paraId="06BA9870" w14:textId="77777777" w:rsidTr="000809B2">
              <w:trPr>
                <w:cantSplit/>
                <w:jc w:val="center"/>
              </w:trPr>
              <w:tc>
                <w:tcPr>
                  <w:tcW w:w="2615" w:type="dxa"/>
                  <w:vAlign w:val="center"/>
                </w:tcPr>
                <w:p w14:paraId="010E5FEB" w14:textId="77777777" w:rsidR="00E422F4" w:rsidRPr="001B7540" w:rsidRDefault="00E422F4" w:rsidP="00E422F4">
                  <w:pPr>
                    <w:pStyle w:val="TAC"/>
                  </w:pPr>
                  <w:r w:rsidRPr="001B7540">
                    <w:t>Frequency domain resource assignment</w:t>
                  </w:r>
                </w:p>
              </w:tc>
              <w:tc>
                <w:tcPr>
                  <w:tcW w:w="2160" w:type="dxa"/>
                  <w:vAlign w:val="center"/>
                </w:tcPr>
                <w:p w14:paraId="1F82605D" w14:textId="77777777" w:rsidR="00E422F4" w:rsidRPr="001B7540" w:rsidRDefault="00E422F4" w:rsidP="00E422F4">
                  <w:pPr>
                    <w:pStyle w:val="TAC"/>
                  </w:pPr>
                  <w:r w:rsidRPr="001B7540">
                    <w:t>set to all '1's</w:t>
                  </w:r>
                </w:p>
              </w:tc>
              <w:tc>
                <w:tcPr>
                  <w:tcW w:w="2600" w:type="dxa"/>
                  <w:vAlign w:val="center"/>
                </w:tcPr>
                <w:p w14:paraId="67B786C8" w14:textId="77777777" w:rsidR="00E422F4" w:rsidRPr="001B7540" w:rsidRDefault="00E422F4" w:rsidP="00E422F4">
                  <w:pPr>
                    <w:pStyle w:val="TAC"/>
                  </w:pPr>
                  <w:r w:rsidRPr="001B7540">
                    <w:t>set to all '0’s for FDRA Type 0 set to all '1's for FDRA Type 1</w:t>
                  </w:r>
                </w:p>
              </w:tc>
            </w:tr>
          </w:tbl>
          <w:p w14:paraId="3F76C087" w14:textId="77777777" w:rsidR="00E422F4" w:rsidRPr="001B7540" w:rsidRDefault="00E422F4" w:rsidP="00E422F4">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60"/>
              <w:gridCol w:w="2075"/>
              <w:gridCol w:w="2128"/>
              <w:gridCol w:w="2471"/>
            </w:tblGrid>
            <w:tr w:rsidR="00E422F4" w:rsidRPr="001B7540" w14:paraId="1304B774" w14:textId="77777777" w:rsidTr="000809B2">
              <w:trPr>
                <w:cantSplit/>
                <w:jc w:val="center"/>
              </w:trPr>
              <w:tc>
                <w:tcPr>
                  <w:tcW w:w="2250" w:type="dxa"/>
                  <w:shd w:val="clear" w:color="auto" w:fill="E0E0E0"/>
                  <w:vAlign w:val="center"/>
                </w:tcPr>
                <w:p w14:paraId="49C4CB97" w14:textId="77777777" w:rsidR="00E422F4" w:rsidRPr="001B7540" w:rsidRDefault="00E422F4" w:rsidP="00E422F4">
                  <w:pPr>
                    <w:pStyle w:val="TAH"/>
                  </w:pPr>
                </w:p>
              </w:tc>
              <w:tc>
                <w:tcPr>
                  <w:tcW w:w="2160" w:type="dxa"/>
                  <w:shd w:val="clear" w:color="auto" w:fill="E0E0E0"/>
                  <w:vAlign w:val="center"/>
                </w:tcPr>
                <w:p w14:paraId="1DC343D0" w14:textId="77777777" w:rsidR="00E422F4" w:rsidRPr="001B7540" w:rsidRDefault="00E422F4" w:rsidP="00E422F4">
                  <w:pPr>
                    <w:pStyle w:val="TAH"/>
                  </w:pPr>
                  <w:r w:rsidRPr="001B7540">
                    <w:t xml:space="preserve">DCI format 0_0/0_1/0_2 </w:t>
                  </w:r>
                </w:p>
              </w:tc>
              <w:tc>
                <w:tcPr>
                  <w:tcW w:w="2245" w:type="dxa"/>
                  <w:shd w:val="clear" w:color="auto" w:fill="E0E0E0"/>
                  <w:vAlign w:val="center"/>
                </w:tcPr>
                <w:p w14:paraId="670D41E0" w14:textId="77777777" w:rsidR="00E422F4" w:rsidRPr="001B7540" w:rsidRDefault="00E422F4" w:rsidP="00E422F4">
                  <w:pPr>
                    <w:pStyle w:val="TAH"/>
                  </w:pPr>
                  <w:r w:rsidRPr="001B7540">
                    <w:t>DCI format 1_0/1_2</w:t>
                  </w:r>
                </w:p>
              </w:tc>
              <w:tc>
                <w:tcPr>
                  <w:tcW w:w="2610" w:type="dxa"/>
                  <w:shd w:val="clear" w:color="auto" w:fill="E0E0E0"/>
                  <w:vAlign w:val="center"/>
                </w:tcPr>
                <w:p w14:paraId="02A51AE0" w14:textId="77777777" w:rsidR="00E422F4" w:rsidRPr="001B7540" w:rsidRDefault="00E422F4" w:rsidP="00E422F4">
                  <w:pPr>
                    <w:pStyle w:val="TAH"/>
                  </w:pPr>
                  <w:r w:rsidRPr="001B7540">
                    <w:t>DCI format 1_1</w:t>
                  </w:r>
                </w:p>
              </w:tc>
            </w:tr>
            <w:tr w:rsidR="00E422F4" w:rsidRPr="001B7540" w14:paraId="48E39A7A" w14:textId="77777777" w:rsidTr="000809B2">
              <w:trPr>
                <w:cantSplit/>
                <w:jc w:val="center"/>
              </w:trPr>
              <w:tc>
                <w:tcPr>
                  <w:tcW w:w="2250" w:type="dxa"/>
                  <w:vAlign w:val="center"/>
                </w:tcPr>
                <w:p w14:paraId="36FE99D6" w14:textId="77777777" w:rsidR="00E422F4" w:rsidRPr="001B7540" w:rsidRDefault="00E422F4" w:rsidP="00E422F4">
                  <w:pPr>
                    <w:pStyle w:val="TAC"/>
                  </w:pPr>
                  <w:r w:rsidRPr="001B7540">
                    <w:t>Redundancy version</w:t>
                  </w:r>
                </w:p>
              </w:tc>
              <w:tc>
                <w:tcPr>
                  <w:tcW w:w="2160" w:type="dxa"/>
                  <w:vAlign w:val="center"/>
                </w:tcPr>
                <w:p w14:paraId="6060762A" w14:textId="77777777" w:rsidR="00E422F4" w:rsidRPr="001B7540" w:rsidRDefault="00E422F4" w:rsidP="00E422F4">
                  <w:pPr>
                    <w:pStyle w:val="TAC"/>
                  </w:pPr>
                  <w:r w:rsidRPr="001B7540">
                    <w:t>set to all '0's</w:t>
                  </w:r>
                </w:p>
              </w:tc>
              <w:tc>
                <w:tcPr>
                  <w:tcW w:w="2245" w:type="dxa"/>
                  <w:vAlign w:val="center"/>
                </w:tcPr>
                <w:p w14:paraId="6FA217C6" w14:textId="77777777" w:rsidR="00E422F4" w:rsidRPr="001B7540" w:rsidRDefault="00E422F4" w:rsidP="00E422F4">
                  <w:pPr>
                    <w:pStyle w:val="TAC"/>
                  </w:pPr>
                  <w:r w:rsidRPr="001B7540">
                    <w:t>set to all '0's</w:t>
                  </w:r>
                </w:p>
              </w:tc>
              <w:tc>
                <w:tcPr>
                  <w:tcW w:w="2610" w:type="dxa"/>
                  <w:vAlign w:val="center"/>
                </w:tcPr>
                <w:p w14:paraId="38770410" w14:textId="77777777" w:rsidR="00E422F4" w:rsidRPr="001B7540" w:rsidRDefault="00E422F4" w:rsidP="00E422F4">
                  <w:pPr>
                    <w:pStyle w:val="TAC"/>
                  </w:pPr>
                  <w:r w:rsidRPr="001B7540">
                    <w:t>For the enabled transport block: set to all '0's</w:t>
                  </w:r>
                </w:p>
              </w:tc>
            </w:tr>
          </w:tbl>
          <w:p w14:paraId="5EAA0ACB" w14:textId="3135FC87" w:rsidR="00E422F4" w:rsidRPr="001B7540" w:rsidRDefault="00E422F4" w:rsidP="00E422F4">
            <w:pPr>
              <w:pStyle w:val="TH"/>
              <w:spacing w:before="180"/>
              <w:rPr>
                <w:lang w:eastAsia="zh-CN"/>
              </w:rPr>
            </w:pPr>
            <w:r w:rsidRPr="001B7540">
              <w:rPr>
                <w:lang w:eastAsia="zh-CN"/>
              </w:rPr>
              <w:t xml:space="preserve">Table 10.2-4: Special fields for </w:t>
            </w:r>
            <w:r w:rsidRPr="00E422F4">
              <w:rPr>
                <w:color w:val="FF0000"/>
                <w:u w:val="single"/>
                <w:lang w:eastAsia="zh-CN"/>
              </w:rPr>
              <w:t>single or</w:t>
            </w:r>
            <w:r>
              <w:rPr>
                <w:lang w:eastAsia="zh-CN"/>
              </w:rPr>
              <w:t xml:space="preserve"> </w:t>
            </w:r>
            <w:r w:rsidRPr="001B7540">
              <w:rPr>
                <w:lang w:eastAsia="zh-CN"/>
              </w:rPr>
              <w:t>multiple DL SPS and UL grant Type 2 scheduling release PDCCH validation</w:t>
            </w:r>
            <w:r>
              <w:rPr>
                <w:lang w:eastAsia="zh-CN"/>
              </w:rPr>
              <w:t xml:space="preserve"> </w:t>
            </w:r>
            <w:r>
              <w:rPr>
                <w:rFonts w:hint="eastAsia"/>
                <w:color w:val="FF0000"/>
                <w:u w:val="single"/>
              </w:rPr>
              <w:t>when a UE is provided multiple DL SPS or UL grant Type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860"/>
            </w:tblGrid>
            <w:tr w:rsidR="00E422F4" w:rsidRPr="001B7540" w14:paraId="0C621A0D" w14:textId="77777777" w:rsidTr="000809B2">
              <w:trPr>
                <w:cantSplit/>
                <w:jc w:val="center"/>
              </w:trPr>
              <w:tc>
                <w:tcPr>
                  <w:tcW w:w="3435" w:type="dxa"/>
                  <w:shd w:val="clear" w:color="auto" w:fill="E0E0E0"/>
                  <w:vAlign w:val="center"/>
                </w:tcPr>
                <w:p w14:paraId="3C6CEABC" w14:textId="77777777" w:rsidR="00E422F4" w:rsidRPr="001B7540" w:rsidRDefault="00E422F4" w:rsidP="00E422F4">
                  <w:pPr>
                    <w:pStyle w:val="TAH"/>
                  </w:pPr>
                </w:p>
              </w:tc>
              <w:tc>
                <w:tcPr>
                  <w:tcW w:w="2160" w:type="dxa"/>
                  <w:shd w:val="clear" w:color="auto" w:fill="E0E0E0"/>
                  <w:vAlign w:val="center"/>
                </w:tcPr>
                <w:p w14:paraId="3975F1BC" w14:textId="77777777" w:rsidR="00E422F4" w:rsidRPr="001B7540" w:rsidRDefault="00E422F4" w:rsidP="00E422F4">
                  <w:pPr>
                    <w:pStyle w:val="TAH"/>
                  </w:pPr>
                  <w:r w:rsidRPr="001B7540">
                    <w:t xml:space="preserve">DCI format 0_0/0_1/0_2 </w:t>
                  </w:r>
                </w:p>
              </w:tc>
              <w:tc>
                <w:tcPr>
                  <w:tcW w:w="2860" w:type="dxa"/>
                  <w:shd w:val="clear" w:color="auto" w:fill="E0E0E0"/>
                  <w:vAlign w:val="center"/>
                </w:tcPr>
                <w:p w14:paraId="7CC77F0D" w14:textId="77777777" w:rsidR="00E422F4" w:rsidRPr="001B7540" w:rsidRDefault="00E422F4" w:rsidP="00E422F4">
                  <w:pPr>
                    <w:pStyle w:val="TAH"/>
                  </w:pPr>
                  <w:r w:rsidRPr="001B7540">
                    <w:t>DCI format 1_0/1_1/1_2</w:t>
                  </w:r>
                </w:p>
              </w:tc>
            </w:tr>
            <w:tr w:rsidR="00E422F4" w:rsidRPr="001B7540" w14:paraId="128175E4" w14:textId="77777777" w:rsidTr="000809B2">
              <w:trPr>
                <w:cantSplit/>
                <w:jc w:val="center"/>
              </w:trPr>
              <w:tc>
                <w:tcPr>
                  <w:tcW w:w="3435" w:type="dxa"/>
                  <w:vAlign w:val="center"/>
                </w:tcPr>
                <w:p w14:paraId="2A8E0FCF" w14:textId="77777777" w:rsidR="00E422F4" w:rsidRPr="001B7540" w:rsidRDefault="00E422F4" w:rsidP="00E422F4">
                  <w:pPr>
                    <w:pStyle w:val="TAC"/>
                  </w:pPr>
                  <w:r w:rsidRPr="001B7540">
                    <w:lastRenderedPageBreak/>
                    <w:t>Redundancy version</w:t>
                  </w:r>
                </w:p>
              </w:tc>
              <w:tc>
                <w:tcPr>
                  <w:tcW w:w="2160" w:type="dxa"/>
                  <w:vAlign w:val="center"/>
                </w:tcPr>
                <w:p w14:paraId="27013CAF" w14:textId="77777777" w:rsidR="00E422F4" w:rsidRPr="001B7540" w:rsidRDefault="00E422F4" w:rsidP="00E422F4">
                  <w:pPr>
                    <w:pStyle w:val="TAC"/>
                  </w:pPr>
                  <w:r w:rsidRPr="001B7540">
                    <w:t>set to all ‘0’s</w:t>
                  </w:r>
                </w:p>
              </w:tc>
              <w:tc>
                <w:tcPr>
                  <w:tcW w:w="2860" w:type="dxa"/>
                  <w:vAlign w:val="center"/>
                </w:tcPr>
                <w:p w14:paraId="7581E029" w14:textId="77777777" w:rsidR="00E422F4" w:rsidRPr="001B7540" w:rsidRDefault="00E422F4" w:rsidP="00E422F4">
                  <w:pPr>
                    <w:pStyle w:val="TAC"/>
                  </w:pPr>
                  <w:r w:rsidRPr="001B7540">
                    <w:t>set to all ‘0’s</w:t>
                  </w:r>
                </w:p>
              </w:tc>
            </w:tr>
            <w:tr w:rsidR="00E422F4" w:rsidRPr="001B7540" w14:paraId="1EB43F34" w14:textId="77777777" w:rsidTr="000809B2">
              <w:trPr>
                <w:cantSplit/>
                <w:jc w:val="center"/>
              </w:trPr>
              <w:tc>
                <w:tcPr>
                  <w:tcW w:w="3435" w:type="dxa"/>
                  <w:vAlign w:val="center"/>
                </w:tcPr>
                <w:p w14:paraId="0B945C03" w14:textId="77777777" w:rsidR="00E422F4" w:rsidRPr="001B7540" w:rsidRDefault="00E422F4" w:rsidP="00E422F4">
                  <w:pPr>
                    <w:pStyle w:val="TAC"/>
                  </w:pPr>
                  <w:r w:rsidRPr="001B7540">
                    <w:t>Modulation and coding scheme</w:t>
                  </w:r>
                </w:p>
              </w:tc>
              <w:tc>
                <w:tcPr>
                  <w:tcW w:w="2160" w:type="dxa"/>
                  <w:vAlign w:val="center"/>
                </w:tcPr>
                <w:p w14:paraId="559A8AB2" w14:textId="77777777" w:rsidR="00E422F4" w:rsidRPr="001B7540" w:rsidRDefault="00E422F4" w:rsidP="00E422F4">
                  <w:pPr>
                    <w:pStyle w:val="TAC"/>
                  </w:pPr>
                  <w:r w:rsidRPr="001B7540">
                    <w:t>set to all '1's</w:t>
                  </w:r>
                </w:p>
              </w:tc>
              <w:tc>
                <w:tcPr>
                  <w:tcW w:w="2860" w:type="dxa"/>
                  <w:vAlign w:val="center"/>
                </w:tcPr>
                <w:p w14:paraId="24C7C3EE" w14:textId="77777777" w:rsidR="00E422F4" w:rsidRPr="001B7540" w:rsidRDefault="00E422F4" w:rsidP="00E422F4">
                  <w:pPr>
                    <w:pStyle w:val="TAC"/>
                  </w:pPr>
                  <w:r w:rsidRPr="001B7540">
                    <w:t>set to all '1's</w:t>
                  </w:r>
                </w:p>
              </w:tc>
            </w:tr>
            <w:tr w:rsidR="00E422F4" w:rsidRPr="001B7540" w14:paraId="4AEB0560" w14:textId="77777777" w:rsidTr="000809B2">
              <w:trPr>
                <w:cantSplit/>
                <w:jc w:val="center"/>
              </w:trPr>
              <w:tc>
                <w:tcPr>
                  <w:tcW w:w="3435" w:type="dxa"/>
                  <w:vAlign w:val="center"/>
                </w:tcPr>
                <w:p w14:paraId="03E97B25" w14:textId="77777777" w:rsidR="00E422F4" w:rsidRPr="001B7540" w:rsidRDefault="00E422F4" w:rsidP="00E422F4">
                  <w:pPr>
                    <w:pStyle w:val="TAC"/>
                  </w:pPr>
                  <w:r w:rsidRPr="001B7540">
                    <w:t>Frequency domain resource assignment</w:t>
                  </w:r>
                </w:p>
              </w:tc>
              <w:tc>
                <w:tcPr>
                  <w:tcW w:w="2160" w:type="dxa"/>
                  <w:vAlign w:val="center"/>
                </w:tcPr>
                <w:p w14:paraId="2F25F855" w14:textId="77777777" w:rsidR="00E422F4" w:rsidRPr="001B7540" w:rsidRDefault="00E422F4" w:rsidP="00E422F4">
                  <w:pPr>
                    <w:pStyle w:val="TAC"/>
                  </w:pPr>
                  <w:r w:rsidRPr="001B7540">
                    <w:t>set to all '1's</w:t>
                  </w:r>
                </w:p>
              </w:tc>
              <w:tc>
                <w:tcPr>
                  <w:tcW w:w="2860" w:type="dxa"/>
                  <w:vAlign w:val="center"/>
                </w:tcPr>
                <w:p w14:paraId="5EB4B011" w14:textId="77777777" w:rsidR="00E422F4" w:rsidRPr="001B7540" w:rsidRDefault="00E422F4" w:rsidP="00E422F4">
                  <w:pPr>
                    <w:pStyle w:val="TAC"/>
                  </w:pPr>
                  <w:r w:rsidRPr="001B7540">
                    <w:t>set to all '0’s for FDRA Type 0</w:t>
                  </w:r>
                </w:p>
                <w:p w14:paraId="54D35830" w14:textId="77777777" w:rsidR="00E422F4" w:rsidRPr="001B7540" w:rsidRDefault="00E422F4" w:rsidP="00E422F4">
                  <w:pPr>
                    <w:pStyle w:val="TAC"/>
                  </w:pPr>
                  <w:r w:rsidRPr="001B7540">
                    <w:t>set to all '1's for FDRA Type 1</w:t>
                  </w:r>
                </w:p>
              </w:tc>
            </w:tr>
          </w:tbl>
          <w:p w14:paraId="353A08D8" w14:textId="77777777" w:rsidR="00E422F4" w:rsidRPr="001B7540" w:rsidRDefault="00E422F4" w:rsidP="00E422F4">
            <w:pPr>
              <w:spacing w:before="180"/>
            </w:pPr>
            <w:r w:rsidRPr="001B7540">
              <w:rPr>
                <w:rFonts w:eastAsia="等线"/>
                <w:lang w:eastAsia="zh-CN"/>
              </w:rPr>
              <w:t xml:space="preserve">A UE is expected to provide HARQ-ACK information in response to a SPS PDSCH release after </w:t>
            </w:r>
            <w:r w:rsidRPr="001B7540">
              <w:rPr>
                <w:position w:val="-6"/>
              </w:rPr>
              <w:object w:dxaOrig="240" w:dyaOrig="240" w14:anchorId="716C2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8" o:title=""/>
                </v:shape>
                <o:OLEObject Type="Embed" ProgID="Equation.3" ShapeID="_x0000_i1025" DrawAspect="Content" ObjectID="_1648046561" r:id="rId9"/>
              </w:object>
            </w:r>
            <w:r w:rsidRPr="001B7540">
              <w:t xml:space="preserve"> symbols from the last symbol of a PDCCH providing the SPS PDSCH release. </w:t>
            </w:r>
            <w:r w:rsidRPr="001B7540">
              <w:rPr>
                <w:rFonts w:eastAsia="等线"/>
                <w:lang w:eastAsia="zh-CN"/>
              </w:rPr>
              <w:t>For UE processing capability 1 [6, TS 38.214]</w:t>
            </w:r>
            <w:r w:rsidRPr="001B7540">
              <w:t xml:space="preserve"> and for the SCS of the PDCCH reception, </w:t>
            </w:r>
            <w:r w:rsidRPr="001B7540">
              <w:rPr>
                <w:position w:val="-6"/>
              </w:rPr>
              <w:object w:dxaOrig="620" w:dyaOrig="240" w14:anchorId="5DF4B47E">
                <v:shape id="_x0000_i1026" type="#_x0000_t75" style="width:27.45pt;height:12.9pt" o:ole="">
                  <v:imagedata r:id="rId10" o:title=""/>
                </v:shape>
                <o:OLEObject Type="Embed" ProgID="Equation.3" ShapeID="_x0000_i1026" DrawAspect="Content" ObjectID="_1648046562" r:id="rId11"/>
              </w:object>
            </w:r>
            <w:r w:rsidRPr="001B7540">
              <w:t xml:space="preserve"> for 15 kHz, </w:t>
            </w:r>
            <w:r w:rsidRPr="001B7540">
              <w:rPr>
                <w:position w:val="-6"/>
              </w:rPr>
              <w:object w:dxaOrig="620" w:dyaOrig="240" w14:anchorId="0FBD3F63">
                <v:shape id="_x0000_i1027" type="#_x0000_t75" style="width:27.45pt;height:12.9pt" o:ole="">
                  <v:imagedata r:id="rId12" o:title=""/>
                </v:shape>
                <o:OLEObject Type="Embed" ProgID="Equation.3" ShapeID="_x0000_i1027" DrawAspect="Content" ObjectID="_1648046563" r:id="rId13"/>
              </w:object>
            </w:r>
            <w:r w:rsidRPr="001B7540">
              <w:t xml:space="preserve"> for 30 kHz, </w:t>
            </w:r>
            <w:r w:rsidRPr="001B7540">
              <w:rPr>
                <w:position w:val="-6"/>
              </w:rPr>
              <w:object w:dxaOrig="639" w:dyaOrig="240" w14:anchorId="6A3564DF">
                <v:shape id="_x0000_i1028" type="#_x0000_t75" style="width:27.95pt;height:14.5pt" o:ole="">
                  <v:imagedata r:id="rId14" o:title=""/>
                </v:shape>
                <o:OLEObject Type="Embed" ProgID="Equation.3" ShapeID="_x0000_i1028" DrawAspect="Content" ObjectID="_1648046564" r:id="rId15"/>
              </w:object>
            </w:r>
            <w:r w:rsidRPr="001B7540">
              <w:t xml:space="preserve"> for 60 kHz, and </w:t>
            </w:r>
            <w:r w:rsidRPr="001B7540">
              <w:rPr>
                <w:position w:val="-6"/>
              </w:rPr>
              <w:object w:dxaOrig="639" w:dyaOrig="240" w14:anchorId="1D6BA9C9">
                <v:shape id="_x0000_i1029" type="#_x0000_t75" style="width:27.95pt;height:14.5pt" o:ole="">
                  <v:imagedata r:id="rId16" o:title=""/>
                </v:shape>
                <o:OLEObject Type="Embed" ProgID="Equation.3" ShapeID="_x0000_i1029" DrawAspect="Content" ObjectID="_1648046565" r:id="rId17"/>
              </w:object>
            </w:r>
            <w:r w:rsidRPr="001B7540">
              <w:t xml:space="preserve"> for 120 kHz. </w:t>
            </w:r>
            <w:r w:rsidRPr="001B7540">
              <w:rPr>
                <w:rFonts w:eastAsia="等线"/>
                <w:lang w:eastAsia="zh-CN"/>
              </w:rPr>
              <w:t>For a UE with capability 2 [6, TS 38.214]</w:t>
            </w:r>
            <w:r w:rsidRPr="001B7540">
              <w:t xml:space="preserve"> in FR1 and for the SCS of the PDCCH reception, </w:t>
            </w:r>
            <w:r w:rsidRPr="001B7540">
              <w:rPr>
                <w:position w:val="-6"/>
              </w:rPr>
              <w:object w:dxaOrig="540" w:dyaOrig="240" w14:anchorId="465D57A4">
                <v:shape id="_x0000_i1030" type="#_x0000_t75" style="width:21.35pt;height:12.9pt" o:ole="">
                  <v:imagedata r:id="rId18" o:title=""/>
                </v:shape>
                <o:OLEObject Type="Embed" ProgID="Equation.3" ShapeID="_x0000_i1030" DrawAspect="Content" ObjectID="_1648046566" r:id="rId19"/>
              </w:object>
            </w:r>
            <w:r w:rsidRPr="001B7540">
              <w:t xml:space="preserve"> for 15 kHz, </w:t>
            </w:r>
            <w:r w:rsidRPr="001B7540">
              <w:rPr>
                <w:position w:val="-6"/>
              </w:rPr>
              <w:object w:dxaOrig="680" w:dyaOrig="240" w14:anchorId="05F7FD55">
                <v:shape id="_x0000_i1031" type="#_x0000_t75" style="width:27.95pt;height:12.9pt" o:ole="">
                  <v:imagedata r:id="rId20" o:title=""/>
                </v:shape>
                <o:OLEObject Type="Embed" ProgID="Equation.3" ShapeID="_x0000_i1031" DrawAspect="Content" ObjectID="_1648046567" r:id="rId21"/>
              </w:object>
            </w:r>
            <w:r w:rsidRPr="001B7540">
              <w:t xml:space="preserve"> for 30 kHz, and </w:t>
            </w:r>
            <w:r w:rsidRPr="001B7540">
              <w:rPr>
                <w:position w:val="-6"/>
              </w:rPr>
              <w:object w:dxaOrig="620" w:dyaOrig="240" w14:anchorId="15BE55B0">
                <v:shape id="_x0000_i1032" type="#_x0000_t75" style="width:27.45pt;height:12.9pt" o:ole="">
                  <v:imagedata r:id="rId22" o:title=""/>
                </v:shape>
                <o:OLEObject Type="Embed" ProgID="Equation.3" ShapeID="_x0000_i1032" DrawAspect="Content" ObjectID="_1648046568" r:id="rId23"/>
              </w:object>
            </w:r>
            <w:r w:rsidRPr="001B7540">
              <w:t xml:space="preserve"> for 60 kHz.</w:t>
            </w:r>
          </w:p>
          <w:p w14:paraId="2698BA0D" w14:textId="77777777" w:rsidR="00E422F4" w:rsidRPr="00E422F4" w:rsidRDefault="00E422F4" w:rsidP="00BB23BC">
            <w:pPr>
              <w:pStyle w:val="a0"/>
              <w:rPr>
                <w:rFonts w:eastAsia="等线"/>
                <w:b/>
                <w:lang w:eastAsia="zh-CN"/>
              </w:rPr>
            </w:pPr>
          </w:p>
        </w:tc>
      </w:tr>
    </w:tbl>
    <w:p w14:paraId="3A10A682" w14:textId="77777777" w:rsidR="00044EF8" w:rsidRPr="00E422F4" w:rsidRDefault="00044EF8" w:rsidP="00BB23BC">
      <w:pPr>
        <w:pStyle w:val="a0"/>
        <w:rPr>
          <w:rFonts w:eastAsia="等线"/>
          <w:b/>
          <w:lang w:eastAsia="zh-CN"/>
        </w:rPr>
      </w:pP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 w:name="OLE_LINK16"/>
      <w:r w:rsidRPr="004544A1">
        <w:rPr>
          <w:b w:val="0"/>
          <w:bCs w:val="0"/>
          <w:kern w:val="0"/>
          <w:sz w:val="36"/>
          <w:szCs w:val="20"/>
          <w:lang w:val="fr-FR"/>
        </w:rPr>
        <w:t>Conclusion</w:t>
      </w:r>
    </w:p>
    <w:bookmarkEnd w:id="11"/>
    <w:p w14:paraId="60819385" w14:textId="21787174"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445234">
        <w:rPr>
          <w:rFonts w:eastAsia="宋体"/>
          <w:szCs w:val="20"/>
          <w:lang w:val="en-GB" w:eastAsia="zh-CN"/>
        </w:rPr>
        <w:t>remaining issues on UL configured grant</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 xml:space="preserve">proposals </w:t>
      </w:r>
      <w:r w:rsidR="00ED46FA">
        <w:rPr>
          <w:rFonts w:eastAsia="宋体"/>
          <w:szCs w:val="20"/>
          <w:lang w:eastAsia="zh-CN"/>
        </w:rPr>
        <w:t xml:space="preserve">and corresponding TPs </w:t>
      </w:r>
      <w:r w:rsidRPr="00C3707A">
        <w:rPr>
          <w:rFonts w:eastAsia="宋体" w:hint="eastAsia"/>
          <w:szCs w:val="20"/>
          <w:lang w:eastAsia="zh-CN"/>
        </w:rPr>
        <w:t>are summarized below.</w:t>
      </w:r>
    </w:p>
    <w:p w14:paraId="5AE1FCE9" w14:textId="77777777" w:rsidR="00C20499" w:rsidRDefault="00C20499" w:rsidP="00C20499">
      <w:pPr>
        <w:pStyle w:val="a0"/>
        <w:rPr>
          <w:rFonts w:eastAsia="宋体"/>
          <w:b/>
          <w:szCs w:val="22"/>
          <w:lang w:val="en-GB" w:eastAsia="zh-CN"/>
        </w:rPr>
      </w:pPr>
      <w:r w:rsidRPr="0077442F">
        <w:rPr>
          <w:b/>
        </w:rPr>
        <w:t>Proposal 1:</w:t>
      </w:r>
      <w:r>
        <w:rPr>
          <w:rFonts w:eastAsiaTheme="minorEastAsia" w:hint="eastAsia"/>
          <w:b/>
          <w:lang w:eastAsia="zh-CN"/>
        </w:rPr>
        <w:t xml:space="preserve"> </w:t>
      </w:r>
      <w:r w:rsidRPr="0077442F">
        <w:rPr>
          <w:rFonts w:eastAsia="宋体"/>
          <w:b/>
          <w:szCs w:val="22"/>
          <w:lang w:val="en-GB" w:eastAsia="zh-CN"/>
        </w:rPr>
        <w:t xml:space="preserve">If a UE is not configured with higher layer parameter </w:t>
      </w:r>
      <w:r w:rsidRPr="0077442F">
        <w:rPr>
          <w:rFonts w:eastAsia="宋体"/>
          <w:b/>
          <w:i/>
          <w:szCs w:val="22"/>
          <w:lang w:val="en-GB" w:eastAsia="zh-CN"/>
        </w:rPr>
        <w:t>AntennaPorts-FieldPresence-ForDCIFormat0_2</w:t>
      </w:r>
      <w:r w:rsidRPr="0077442F">
        <w:rPr>
          <w:rFonts w:eastAsia="宋体"/>
          <w:b/>
          <w:szCs w:val="22"/>
          <w:lang w:val="en-GB" w:eastAsia="zh-CN"/>
        </w:rPr>
        <w:t xml:space="preserve">, </w:t>
      </w:r>
    </w:p>
    <w:p w14:paraId="2AB04C37" w14:textId="77777777" w:rsidR="00C20499" w:rsidRPr="00880788" w:rsidRDefault="00C20499" w:rsidP="00C20499">
      <w:pPr>
        <w:pStyle w:val="a0"/>
        <w:numPr>
          <w:ilvl w:val="0"/>
          <w:numId w:val="42"/>
        </w:numPr>
        <w:rPr>
          <w:b/>
        </w:rPr>
      </w:pPr>
      <w:r w:rsidRPr="0077442F">
        <w:rPr>
          <w:rFonts w:eastAsia="宋体"/>
          <w:b/>
          <w:szCs w:val="22"/>
          <w:lang w:val="en-GB" w:eastAsia="zh-CN"/>
        </w:rPr>
        <w:t xml:space="preserve">the UE determines that the bit width of the Antenna ports field in the DCI format 0_2 with CRC scrambled by CS-RNTI with NDI=0 is zero. </w:t>
      </w:r>
    </w:p>
    <w:p w14:paraId="48689E17" w14:textId="77777777" w:rsidR="00C20499" w:rsidRPr="00880788" w:rsidRDefault="00C20499" w:rsidP="00C20499">
      <w:pPr>
        <w:pStyle w:val="a0"/>
        <w:numPr>
          <w:ilvl w:val="0"/>
          <w:numId w:val="42"/>
        </w:numPr>
        <w:rPr>
          <w:b/>
        </w:rPr>
      </w:pPr>
      <w:r>
        <w:rPr>
          <w:rFonts w:eastAsia="宋体"/>
          <w:b/>
          <w:szCs w:val="22"/>
          <w:lang w:val="en-GB" w:eastAsia="zh-CN"/>
        </w:rPr>
        <w:t>t</w:t>
      </w:r>
      <w:r w:rsidRPr="0077442F">
        <w:rPr>
          <w:rFonts w:eastAsia="宋体"/>
          <w:b/>
          <w:szCs w:val="22"/>
          <w:lang w:val="en-GB" w:eastAsia="zh-CN"/>
        </w:rPr>
        <w:t xml:space="preserve">he UE shall not use the parameter </w:t>
      </w:r>
      <w:r w:rsidRPr="0077442F">
        <w:rPr>
          <w:rFonts w:eastAsia="宋体"/>
          <w:b/>
          <w:i/>
          <w:szCs w:val="22"/>
          <w:lang w:val="en-GB" w:eastAsia="zh-CN"/>
        </w:rPr>
        <w:t>cg-DMRS-Configuration</w:t>
      </w:r>
      <w:r w:rsidRPr="0077442F">
        <w:rPr>
          <w:rFonts w:eastAsia="宋体"/>
          <w:b/>
          <w:szCs w:val="22"/>
          <w:lang w:val="en-GB" w:eastAsia="zh-CN"/>
        </w:rPr>
        <w:t xml:space="preserve"> in </w:t>
      </w:r>
      <w:proofErr w:type="spellStart"/>
      <w:r w:rsidRPr="0077442F">
        <w:rPr>
          <w:rFonts w:eastAsia="宋体"/>
          <w:b/>
          <w:i/>
          <w:szCs w:val="22"/>
          <w:lang w:val="en-GB" w:eastAsia="zh-CN"/>
        </w:rPr>
        <w:t>configuredGrantConfig</w:t>
      </w:r>
      <w:proofErr w:type="spellEnd"/>
      <w:r w:rsidRPr="0077442F">
        <w:rPr>
          <w:rFonts w:eastAsia="宋体"/>
          <w:b/>
          <w:szCs w:val="22"/>
          <w:lang w:val="en-GB" w:eastAsia="zh-CN"/>
        </w:rPr>
        <w:t xml:space="preserve"> to derive the bit width of the Antenna ports field in DCI format 0_2 with CRC scrambled by CS-RNTI with NDI= 0. </w:t>
      </w:r>
    </w:p>
    <w:p w14:paraId="7085B676" w14:textId="77777777" w:rsidR="00C20499" w:rsidRPr="0077442F" w:rsidRDefault="00C20499" w:rsidP="00C20499">
      <w:pPr>
        <w:pStyle w:val="a0"/>
        <w:numPr>
          <w:ilvl w:val="0"/>
          <w:numId w:val="42"/>
        </w:numPr>
        <w:rPr>
          <w:rFonts w:eastAsia="宋体"/>
          <w:b/>
          <w:szCs w:val="22"/>
          <w:lang w:val="en-GB" w:eastAsia="zh-CN"/>
        </w:rPr>
      </w:pPr>
      <w:r w:rsidRPr="0077442F">
        <w:rPr>
          <w:rFonts w:eastAsia="宋体"/>
          <w:b/>
          <w:szCs w:val="22"/>
          <w:lang w:val="en-GB" w:eastAsia="zh-CN"/>
        </w:rPr>
        <w:t>for the PUSCH transmission corresponding to a Type 2 configured grant activated by DCI format 0_2, antenna port(s) are defined assuming bit field index value 0 in Tables 7.3.1.1.2-6 to 7.3.1.1.2-23 of TS 38.212.</w:t>
      </w:r>
    </w:p>
    <w:p w14:paraId="54B5D277" w14:textId="0C97F058" w:rsidR="00C20499" w:rsidRDefault="00C20499" w:rsidP="00C20499">
      <w:pPr>
        <w:pStyle w:val="a0"/>
        <w:rPr>
          <w:b/>
        </w:rPr>
      </w:pPr>
      <w:r w:rsidRPr="0077442F">
        <w:rPr>
          <w:b/>
        </w:rPr>
        <w:t xml:space="preserve">Proposal </w:t>
      </w:r>
      <w:r>
        <w:rPr>
          <w:b/>
        </w:rPr>
        <w:t>2</w:t>
      </w:r>
      <w:r w:rsidRPr="0077442F">
        <w:rPr>
          <w:b/>
        </w:rPr>
        <w:t>:</w:t>
      </w:r>
      <w:r>
        <w:rPr>
          <w:b/>
        </w:rPr>
        <w:t xml:space="preserve"> adopt the following TP in 38.212.</w:t>
      </w:r>
    </w:p>
    <w:tbl>
      <w:tblPr>
        <w:tblStyle w:val="a8"/>
        <w:tblW w:w="0" w:type="auto"/>
        <w:tblLook w:val="04A0" w:firstRow="1" w:lastRow="0" w:firstColumn="1" w:lastColumn="0" w:noHBand="0" w:noVBand="1"/>
      </w:tblPr>
      <w:tblGrid>
        <w:gridCol w:w="9060"/>
      </w:tblGrid>
      <w:tr w:rsidR="00C20499" w14:paraId="21E5E3D2" w14:textId="77777777" w:rsidTr="002558F0">
        <w:tc>
          <w:tcPr>
            <w:tcW w:w="9060" w:type="dxa"/>
          </w:tcPr>
          <w:p w14:paraId="5C240BB5" w14:textId="77777777" w:rsidR="00C20499" w:rsidRPr="002625EB" w:rsidRDefault="00C20499" w:rsidP="002558F0">
            <w:pPr>
              <w:pStyle w:val="5"/>
              <w:rPr>
                <w:lang w:eastAsia="zh-CN"/>
              </w:rPr>
            </w:pPr>
            <w:r w:rsidRPr="002625EB">
              <w:rPr>
                <w:rFonts w:hint="eastAsia"/>
                <w:lang w:eastAsia="zh-CN"/>
              </w:rPr>
              <w:lastRenderedPageBreak/>
              <w:t>7.3.1.1.</w:t>
            </w:r>
            <w:r>
              <w:rPr>
                <w:lang w:eastAsia="zh-CN"/>
              </w:rPr>
              <w:t>3</w:t>
            </w:r>
            <w:r>
              <w:rPr>
                <w:rFonts w:hint="eastAsia"/>
                <w:lang w:eastAsia="zh-CN"/>
              </w:rPr>
              <w:tab/>
              <w:t>Format 0_2</w:t>
            </w:r>
          </w:p>
          <w:p w14:paraId="6DE2021B" w14:textId="77777777" w:rsidR="00C20499" w:rsidRDefault="00C20499" w:rsidP="002558F0">
            <w:pPr>
              <w:jc w:val="center"/>
              <w:rPr>
                <w:color w:val="FF0000"/>
                <w:lang w:eastAsia="zh-CN"/>
              </w:rPr>
            </w:pPr>
            <w:r>
              <w:rPr>
                <w:color w:val="FF0000"/>
                <w:lang w:eastAsia="zh-CN"/>
              </w:rPr>
              <w:t>&lt;Unchanged parts are omitted&gt;</w:t>
            </w:r>
          </w:p>
          <w:p w14:paraId="1277C078" w14:textId="77777777" w:rsidR="00C20499" w:rsidRDefault="00C20499" w:rsidP="002558F0">
            <w:pPr>
              <w:pStyle w:val="B1"/>
              <w:spacing w:afterLines="50" w:after="120"/>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171F7C69" w14:textId="77777777" w:rsidR="00C20499" w:rsidRPr="00084C5B" w:rsidRDefault="00C20499" w:rsidP="002558F0">
            <w:pPr>
              <w:spacing w:afterLines="50" w:after="120"/>
              <w:ind w:left="851" w:hanging="284"/>
              <w:rPr>
                <w:lang w:eastAsia="zh-CN"/>
              </w:rPr>
            </w:pPr>
            <w:r w:rsidRPr="002625EB">
              <w:rPr>
                <w:lang w:eastAsia="zh-CN"/>
              </w:rPr>
              <w:t>-</w:t>
            </w:r>
            <w:r w:rsidRPr="002625EB">
              <w:rPr>
                <w:lang w:eastAsia="zh-CN"/>
              </w:rPr>
              <w:tab/>
            </w:r>
            <w:r w:rsidRPr="00084C5B">
              <w:rPr>
                <w:lang w:eastAsia="zh-CN"/>
              </w:rPr>
              <w:t xml:space="preserve">0 </w:t>
            </w:r>
            <w:r w:rsidRPr="00084C5B">
              <w:rPr>
                <w:rFonts w:hint="eastAsia"/>
                <w:lang w:eastAsia="zh-CN"/>
              </w:rPr>
              <w:t xml:space="preserve">bit if </w:t>
            </w:r>
            <w:r w:rsidRPr="00084C5B">
              <w:rPr>
                <w:lang w:eastAsia="zh-CN"/>
              </w:rPr>
              <w:t xml:space="preserve">higher layer parameter </w:t>
            </w:r>
            <w:r w:rsidRPr="00084C5B">
              <w:rPr>
                <w:i/>
                <w:color w:val="000000"/>
                <w:lang w:eastAsia="zh-CN"/>
              </w:rPr>
              <w:t>AntennaPorts-FieldPresence-ForDCIFormat0_2</w:t>
            </w:r>
            <w:r w:rsidRPr="00084C5B">
              <w:rPr>
                <w:color w:val="000000"/>
                <w:lang w:eastAsia="zh-CN"/>
              </w:rPr>
              <w:t xml:space="preserve"> is</w:t>
            </w:r>
            <w:r w:rsidRPr="00084C5B" w:rsidDel="005519C2">
              <w:rPr>
                <w:lang w:eastAsia="zh-CN"/>
              </w:rPr>
              <w:t xml:space="preserve"> </w:t>
            </w:r>
            <w:r w:rsidRPr="00084C5B">
              <w:rPr>
                <w:lang w:eastAsia="zh-CN"/>
              </w:rPr>
              <w:t>not</w:t>
            </w:r>
            <w:r w:rsidRPr="00084C5B">
              <w:rPr>
                <w:i/>
                <w:lang w:eastAsia="zh-CN"/>
              </w:rPr>
              <w:t xml:space="preserve"> </w:t>
            </w:r>
            <w:r w:rsidRPr="00084C5B">
              <w:rPr>
                <w:rFonts w:hint="eastAsia"/>
                <w:lang w:eastAsia="zh-CN"/>
              </w:rPr>
              <w:t>configured;</w:t>
            </w:r>
          </w:p>
          <w:p w14:paraId="2DF48031" w14:textId="77777777" w:rsidR="00C20499" w:rsidRPr="00084C5B" w:rsidRDefault="00C20499" w:rsidP="002558F0">
            <w:pPr>
              <w:spacing w:afterLines="50" w:after="120"/>
              <w:ind w:left="851" w:hanging="284"/>
              <w:rPr>
                <w:lang w:eastAsia="zh-CN"/>
              </w:rPr>
            </w:pPr>
            <w:r w:rsidRPr="00084C5B">
              <w:rPr>
                <w:lang w:eastAsia="zh-CN"/>
              </w:rPr>
              <w:t>-</w:t>
            </w:r>
            <w:r w:rsidRPr="00084C5B">
              <w:rPr>
                <w:lang w:eastAsia="zh-CN"/>
              </w:rPr>
              <w:tab/>
              <w:t>2, 3, 4, or 5 bits otherwise,</w:t>
            </w:r>
          </w:p>
          <w:p w14:paraId="17E6AC8C" w14:textId="77777777" w:rsidR="00C20499" w:rsidRPr="00084C5B" w:rsidRDefault="00C20499" w:rsidP="002558F0">
            <w:pPr>
              <w:spacing w:afterLines="50" w:after="120"/>
              <w:ind w:left="1135" w:hanging="284"/>
              <w:rPr>
                <w:lang w:eastAsia="zh-CN"/>
              </w:rPr>
            </w:pPr>
            <w:r w:rsidRPr="00084C5B">
              <w:rPr>
                <w:rFonts w:hint="eastAsia"/>
                <w:lang w:eastAsia="zh-CN"/>
              </w:rPr>
              <w:t>-</w:t>
            </w:r>
            <w:r w:rsidRPr="00084C5B">
              <w:rPr>
                <w:rFonts w:hint="eastAsia"/>
                <w:lang w:eastAsia="zh-CN"/>
              </w:rPr>
              <w:tab/>
              <w:t>2 bits as defined by Tables 7.3.1.1.2</w:t>
            </w:r>
            <w:r w:rsidRPr="00084C5B">
              <w:t>-</w:t>
            </w:r>
            <w:r w:rsidRPr="00084C5B">
              <w:rPr>
                <w:rFonts w:hint="eastAsia"/>
                <w:lang w:eastAsia="zh-CN"/>
              </w:rPr>
              <w:t xml:space="preserve">6,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lang w:eastAsia="zh-CN"/>
              </w:rPr>
              <w:t xml:space="preserve"> </w:t>
            </w:r>
            <w:r w:rsidRPr="00084C5B">
              <w:rPr>
                <w:rFonts w:hint="eastAsia"/>
                <w:lang w:eastAsia="zh-CN"/>
              </w:rPr>
              <w:t>is</w:t>
            </w:r>
            <w:r w:rsidRPr="00084C5B">
              <w:rPr>
                <w:lang w:eastAsia="zh-CN"/>
              </w:rPr>
              <w:t xml:space="preserve"> enabled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w:t>
            </w:r>
            <w:r w:rsidRPr="00084C5B">
              <w:rPr>
                <w:lang w:eastAsia="zh-CN"/>
              </w:rPr>
              <w:t>1</w:t>
            </w:r>
            <w:r w:rsidRPr="00084C5B">
              <w:rPr>
                <w:rFonts w:hint="eastAsia"/>
                <w:lang w:eastAsia="zh-CN"/>
              </w:rPr>
              <w:t>;</w:t>
            </w:r>
          </w:p>
          <w:p w14:paraId="07763B0C" w14:textId="77777777" w:rsidR="00C20499" w:rsidRPr="00084C5B" w:rsidRDefault="00C20499" w:rsidP="002558F0">
            <w:pPr>
              <w:spacing w:afterLines="50" w:after="120"/>
              <w:ind w:left="1135" w:hanging="284"/>
              <w:rPr>
                <w:lang w:eastAsia="zh-CN"/>
              </w:rPr>
            </w:pPr>
            <w:r w:rsidRPr="00084C5B">
              <w:rPr>
                <w:rFonts w:hint="eastAsia"/>
                <w:lang w:eastAsia="zh-CN"/>
              </w:rPr>
              <w:t>-</w:t>
            </w:r>
            <w:r w:rsidRPr="00084C5B">
              <w:rPr>
                <w:rFonts w:hint="eastAsia"/>
                <w:lang w:eastAsia="zh-CN"/>
              </w:rPr>
              <w:tab/>
              <w:t>4 bits as defined by Tables 7.3.1.1.2</w:t>
            </w:r>
            <w:r w:rsidRPr="00084C5B">
              <w:t>-</w:t>
            </w:r>
            <w:r w:rsidRPr="00084C5B">
              <w:rPr>
                <w:rFonts w:hint="eastAsia"/>
                <w:lang w:eastAsia="zh-CN"/>
              </w:rPr>
              <w:t xml:space="preserve">7,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lang w:eastAsia="zh-CN"/>
              </w:rPr>
              <w:t xml:space="preserve"> </w:t>
            </w:r>
            <w:r w:rsidRPr="00084C5B">
              <w:rPr>
                <w:rFonts w:hint="eastAsia"/>
                <w:lang w:eastAsia="zh-CN"/>
              </w:rPr>
              <w:t>is</w:t>
            </w:r>
            <w:r w:rsidRPr="00084C5B">
              <w:rPr>
                <w:lang w:eastAsia="zh-CN"/>
              </w:rPr>
              <w:t xml:space="preserve"> enabled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=2;</w:t>
            </w:r>
          </w:p>
          <w:p w14:paraId="5DC3FA13" w14:textId="77777777" w:rsidR="00C20499" w:rsidRPr="00084C5B" w:rsidRDefault="00C20499" w:rsidP="002558F0">
            <w:pPr>
              <w:spacing w:afterLines="50" w:after="120"/>
              <w:ind w:left="1135" w:hanging="284"/>
              <w:rPr>
                <w:lang w:eastAsia="zh-CN"/>
              </w:rPr>
            </w:pPr>
            <w:r w:rsidRPr="00084C5B">
              <w:rPr>
                <w:rFonts w:hint="eastAsia"/>
                <w:lang w:eastAsia="zh-CN"/>
              </w:rPr>
              <w:t>-</w:t>
            </w:r>
            <w:r w:rsidRPr="00084C5B">
              <w:rPr>
                <w:rFonts w:hint="eastAsia"/>
                <w:lang w:eastAsia="zh-CN"/>
              </w:rPr>
              <w:tab/>
              <w:t>3 bits as defined by Tables 7.3.1.1.2</w:t>
            </w:r>
            <w:r w:rsidRPr="00084C5B">
              <w:t>-</w:t>
            </w:r>
            <w:r w:rsidRPr="00084C5B">
              <w:rPr>
                <w:rFonts w:hint="eastAsia"/>
                <w:lang w:eastAsia="zh-CN"/>
              </w:rPr>
              <w:t xml:space="preserve">8/9/10/11,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w:t>
            </w:r>
            <w:r w:rsidRPr="00084C5B">
              <w:rPr>
                <w:lang w:eastAsia="zh-CN"/>
              </w:rPr>
              <w:t>1</w:t>
            </w:r>
            <w:r w:rsidRPr="00084C5B">
              <w:rPr>
                <w:rFonts w:hint="eastAsia"/>
                <w:lang w:eastAsia="zh-CN"/>
              </w:rPr>
              <w:t xml:space="preserve">,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i/>
                <w:lang w:eastAsia="zh-CN"/>
              </w:rPr>
              <w:t xml:space="preserve"> </w:t>
            </w:r>
            <w:r w:rsidRPr="00084C5B">
              <w:rPr>
                <w:rFonts w:hint="eastAsia"/>
                <w:i/>
                <w:lang w:eastAsia="zh-CN"/>
              </w:rPr>
              <w:t xml:space="preserve">= </w:t>
            </w:r>
            <w:proofErr w:type="spellStart"/>
            <w:r w:rsidRPr="00084C5B">
              <w:rPr>
                <w:rFonts w:hint="eastAsia"/>
                <w:i/>
                <w:lang w:eastAsia="zh-CN"/>
              </w:rPr>
              <w:t>nonC</w:t>
            </w:r>
            <w:r w:rsidRPr="00084C5B">
              <w:rPr>
                <w:i/>
                <w:lang w:eastAsia="ja-JP"/>
              </w:rPr>
              <w:t>odebook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i/>
                <w:lang w:eastAsia="zh-CN"/>
              </w:rPr>
              <w:t xml:space="preserve"> </w:t>
            </w:r>
            <w:r w:rsidRPr="00084C5B">
              <w:rPr>
                <w:rFonts w:hint="eastAsia"/>
                <w:i/>
                <w:lang w:eastAsia="zh-CN"/>
              </w:rPr>
              <w:t xml:space="preserve">= </w:t>
            </w:r>
            <w:r w:rsidRPr="00084C5B">
              <w:rPr>
                <w:i/>
                <w:lang w:eastAsia="ja-JP"/>
              </w:rPr>
              <w:t>codebook</w:t>
            </w:r>
            <w:r w:rsidRPr="00084C5B">
              <w:rPr>
                <w:rFonts w:hint="eastAsia"/>
                <w:lang w:eastAsia="zh-CN"/>
              </w:rPr>
              <w:t>;</w:t>
            </w:r>
          </w:p>
          <w:p w14:paraId="425D8604" w14:textId="77777777" w:rsidR="00C20499" w:rsidRPr="00084C5B" w:rsidRDefault="00C20499" w:rsidP="002558F0">
            <w:pPr>
              <w:spacing w:afterLines="50" w:after="120"/>
              <w:ind w:left="1135" w:hanging="284"/>
              <w:rPr>
                <w:lang w:eastAsia="zh-CN"/>
              </w:rPr>
            </w:pPr>
            <w:r w:rsidRPr="00084C5B">
              <w:rPr>
                <w:rFonts w:hint="eastAsia"/>
                <w:lang w:eastAsia="zh-CN"/>
              </w:rPr>
              <w:t>-</w:t>
            </w:r>
            <w:r w:rsidRPr="00084C5B">
              <w:rPr>
                <w:rFonts w:hint="eastAsia"/>
                <w:lang w:eastAsia="zh-CN"/>
              </w:rPr>
              <w:tab/>
              <w:t>4 bits as defined by Tables 7.3.1.1.2</w:t>
            </w:r>
            <w:r w:rsidRPr="00084C5B">
              <w:t>-</w:t>
            </w:r>
            <w:r w:rsidRPr="00084C5B">
              <w:rPr>
                <w:rFonts w:hint="eastAsia"/>
                <w:lang w:eastAsia="zh-CN"/>
              </w:rPr>
              <w:t xml:space="preserve">12/13/14/15,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=1</w:t>
            </w:r>
            <w:r w:rsidRPr="00084C5B">
              <w:rPr>
                <w:rFonts w:hint="eastAsia"/>
                <w:lang w:eastAsia="zh-CN"/>
              </w:rPr>
              <w:t>,</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 xml:space="preserve">=2,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i/>
                <w:lang w:eastAsia="zh-CN"/>
              </w:rPr>
              <w:t xml:space="preserve"> </w:t>
            </w:r>
            <w:r w:rsidRPr="00084C5B">
              <w:rPr>
                <w:rFonts w:hint="eastAsia"/>
                <w:i/>
                <w:lang w:eastAsia="zh-CN"/>
              </w:rPr>
              <w:t xml:space="preserve">= </w:t>
            </w:r>
            <w:proofErr w:type="spellStart"/>
            <w:r w:rsidRPr="00084C5B">
              <w:rPr>
                <w:rFonts w:hint="eastAsia"/>
                <w:i/>
                <w:lang w:eastAsia="zh-CN"/>
              </w:rPr>
              <w:t>nonC</w:t>
            </w:r>
            <w:r w:rsidRPr="00084C5B">
              <w:rPr>
                <w:i/>
                <w:lang w:eastAsia="ja-JP"/>
              </w:rPr>
              <w:t>odebook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rFonts w:hint="eastAsia"/>
                <w:i/>
                <w:lang w:eastAsia="zh-CN"/>
              </w:rPr>
              <w:t xml:space="preserve"> = </w:t>
            </w:r>
            <w:r w:rsidRPr="00084C5B">
              <w:rPr>
                <w:i/>
                <w:lang w:eastAsia="ja-JP"/>
              </w:rPr>
              <w:t>codebook</w:t>
            </w:r>
            <w:r w:rsidRPr="00084C5B">
              <w:rPr>
                <w:rFonts w:hint="eastAsia"/>
                <w:lang w:eastAsia="zh-CN"/>
              </w:rPr>
              <w:t>;</w:t>
            </w:r>
          </w:p>
          <w:p w14:paraId="18EB1C80" w14:textId="77777777" w:rsidR="00C20499" w:rsidRPr="00084C5B" w:rsidRDefault="00C20499" w:rsidP="002558F0">
            <w:pPr>
              <w:spacing w:afterLines="50" w:after="120"/>
              <w:ind w:left="1135" w:hanging="284"/>
              <w:rPr>
                <w:lang w:eastAsia="zh-CN"/>
              </w:rPr>
            </w:pPr>
            <w:r w:rsidRPr="00084C5B">
              <w:rPr>
                <w:rFonts w:hint="eastAsia"/>
                <w:lang w:eastAsia="zh-CN"/>
              </w:rPr>
              <w:t>-</w:t>
            </w:r>
            <w:r w:rsidRPr="00084C5B">
              <w:rPr>
                <w:rFonts w:hint="eastAsia"/>
                <w:lang w:eastAsia="zh-CN"/>
              </w:rPr>
              <w:tab/>
              <w:t>4 bits as defined by Tables 7.3.1.1.2</w:t>
            </w:r>
            <w:r w:rsidRPr="00084C5B">
              <w:t>-</w:t>
            </w:r>
            <w:r w:rsidRPr="00084C5B">
              <w:rPr>
                <w:rFonts w:hint="eastAsia"/>
                <w:lang w:eastAsia="zh-CN"/>
              </w:rPr>
              <w:t xml:space="preserve">16/17/18/19,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w:t>
            </w:r>
            <w:r w:rsidRPr="00084C5B">
              <w:rPr>
                <w:rFonts w:hint="eastAsia"/>
                <w:lang w:eastAsia="zh-CN"/>
              </w:rPr>
              <w:t>2,</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 xml:space="preserve">=1,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rFonts w:hint="eastAsia"/>
                <w:i/>
                <w:lang w:eastAsia="zh-CN"/>
              </w:rPr>
              <w:t xml:space="preserve"> = </w:t>
            </w:r>
            <w:proofErr w:type="spellStart"/>
            <w:r w:rsidRPr="00084C5B">
              <w:rPr>
                <w:rFonts w:hint="eastAsia"/>
                <w:i/>
                <w:lang w:eastAsia="zh-CN"/>
              </w:rPr>
              <w:t>nonC</w:t>
            </w:r>
            <w:r w:rsidRPr="00084C5B">
              <w:rPr>
                <w:i/>
                <w:lang w:eastAsia="ja-JP"/>
              </w:rPr>
              <w:t>odebook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rFonts w:hint="eastAsia"/>
                <w:i/>
                <w:lang w:eastAsia="zh-CN"/>
              </w:rPr>
              <w:t xml:space="preserve"> = </w:t>
            </w:r>
            <w:r w:rsidRPr="00084C5B">
              <w:rPr>
                <w:i/>
                <w:lang w:eastAsia="ja-JP"/>
              </w:rPr>
              <w:t>codebook</w:t>
            </w:r>
            <w:r w:rsidRPr="00084C5B">
              <w:rPr>
                <w:rFonts w:hint="eastAsia"/>
                <w:lang w:eastAsia="zh-CN"/>
              </w:rPr>
              <w:t>;</w:t>
            </w:r>
          </w:p>
          <w:p w14:paraId="0EB11433" w14:textId="77777777" w:rsidR="00C20499" w:rsidRPr="00084C5B" w:rsidRDefault="00C20499" w:rsidP="002558F0">
            <w:pPr>
              <w:spacing w:afterLines="50" w:after="120"/>
              <w:ind w:left="1135" w:hanging="284"/>
              <w:rPr>
                <w:lang w:eastAsia="zh-CN"/>
              </w:rPr>
            </w:pPr>
            <w:r w:rsidRPr="00084C5B">
              <w:rPr>
                <w:rFonts w:hint="eastAsia"/>
                <w:lang w:eastAsia="zh-CN"/>
              </w:rPr>
              <w:t>-</w:t>
            </w:r>
            <w:r w:rsidRPr="00084C5B">
              <w:rPr>
                <w:rFonts w:hint="eastAsia"/>
                <w:lang w:eastAsia="zh-CN"/>
              </w:rPr>
              <w:tab/>
              <w:t>5 bits as defined by Tables 7.3.1.1.2</w:t>
            </w:r>
            <w:r w:rsidRPr="00084C5B">
              <w:t>-</w:t>
            </w:r>
            <w:r w:rsidRPr="00084C5B">
              <w:rPr>
                <w:rFonts w:hint="eastAsia"/>
                <w:lang w:eastAsia="zh-CN"/>
              </w:rPr>
              <w:t xml:space="preserve">20/21/22/23, if </w:t>
            </w:r>
            <w:r w:rsidRPr="00084C5B">
              <w:t>transform</w:t>
            </w:r>
            <w:r w:rsidRPr="00084C5B">
              <w:rPr>
                <w:rFonts w:hint="eastAsia"/>
                <w:lang w:eastAsia="zh-CN"/>
              </w:rPr>
              <w:t xml:space="preserve"> </w:t>
            </w:r>
            <w:proofErr w:type="spellStart"/>
            <w:r w:rsidRPr="00084C5B">
              <w:rPr>
                <w:rFonts w:hint="eastAsia"/>
                <w:lang w:eastAsia="zh-CN"/>
              </w:rPr>
              <w:t>p</w:t>
            </w:r>
            <w:r w:rsidRPr="00084C5B">
              <w:t>recoder</w:t>
            </w:r>
            <w:proofErr w:type="spellEnd"/>
            <w:r w:rsidRPr="00084C5B">
              <w:rPr>
                <w:rFonts w:hint="eastAsia"/>
                <w:lang w:eastAsia="zh-CN"/>
              </w:rPr>
              <w:t xml:space="preserve"> is</w:t>
            </w:r>
            <w:r w:rsidRPr="00084C5B">
              <w:rPr>
                <w:lang w:eastAsia="zh-CN"/>
              </w:rPr>
              <w:t xml:space="preserve"> disabled</w:t>
            </w:r>
            <w:r w:rsidRPr="00084C5B">
              <w:rPr>
                <w:rFonts w:hint="eastAsia"/>
                <w:lang w:eastAsia="zh-CN"/>
              </w:rPr>
              <w:t xml:space="preserve">, </w:t>
            </w:r>
            <w:proofErr w:type="spellStart"/>
            <w:r w:rsidRPr="00084C5B">
              <w:rPr>
                <w:rFonts w:hint="eastAsia"/>
                <w:i/>
                <w:lang w:eastAsia="zh-CN"/>
              </w:rPr>
              <w:t>dmrs</w:t>
            </w:r>
            <w:proofErr w:type="spellEnd"/>
            <w:r w:rsidRPr="00084C5B">
              <w:rPr>
                <w:rFonts w:hint="eastAsia"/>
                <w:i/>
                <w:lang w:eastAsia="zh-CN"/>
              </w:rPr>
              <w:t>-Type</w:t>
            </w:r>
            <w:r w:rsidRPr="00084C5B">
              <w:rPr>
                <w:lang w:eastAsia="zh-CN"/>
              </w:rPr>
              <w:t>=</w:t>
            </w:r>
            <w:r w:rsidRPr="00084C5B">
              <w:rPr>
                <w:rFonts w:hint="eastAsia"/>
                <w:lang w:eastAsia="zh-CN"/>
              </w:rPr>
              <w:t>2,</w:t>
            </w:r>
            <w:r w:rsidRPr="00084C5B">
              <w:rPr>
                <w:lang w:eastAsia="zh-CN"/>
              </w:rPr>
              <w:t xml:space="preserve"> </w:t>
            </w:r>
            <w:r w:rsidRPr="00084C5B">
              <w:rPr>
                <w:rFonts w:hint="eastAsia"/>
                <w:lang w:eastAsia="zh-CN"/>
              </w:rPr>
              <w:t xml:space="preserve">and </w:t>
            </w:r>
            <w:proofErr w:type="spellStart"/>
            <w:r w:rsidRPr="00084C5B">
              <w:rPr>
                <w:rFonts w:hint="eastAsia"/>
                <w:i/>
                <w:lang w:eastAsia="zh-CN"/>
              </w:rPr>
              <w:t>maxLength</w:t>
            </w:r>
            <w:proofErr w:type="spellEnd"/>
            <w:r w:rsidRPr="00084C5B">
              <w:rPr>
                <w:rFonts w:hint="eastAsia"/>
                <w:lang w:eastAsia="zh-CN"/>
              </w:rPr>
              <w:t xml:space="preserve">=2, </w:t>
            </w:r>
            <w:r w:rsidRPr="00084C5B">
              <w:t>and the value of rank is determined according to</w:t>
            </w:r>
            <w:r w:rsidRPr="00084C5B">
              <w:rPr>
                <w:rFonts w:hint="eastAsia"/>
                <w:lang w:eastAsia="zh-CN"/>
              </w:rPr>
              <w:t xml:space="preserve"> the SRS resource indicator field if the higher layer parameter </w:t>
            </w:r>
            <w:proofErr w:type="spellStart"/>
            <w:r w:rsidRPr="00084C5B">
              <w:rPr>
                <w:i/>
              </w:rPr>
              <w:t>txConfig</w:t>
            </w:r>
            <w:proofErr w:type="spellEnd"/>
            <w:r w:rsidRPr="00084C5B">
              <w:rPr>
                <w:rFonts w:hint="eastAsia"/>
                <w:i/>
                <w:lang w:eastAsia="zh-CN"/>
              </w:rPr>
              <w:t xml:space="preserve"> = </w:t>
            </w:r>
            <w:proofErr w:type="spellStart"/>
            <w:r w:rsidRPr="00084C5B">
              <w:rPr>
                <w:rFonts w:hint="eastAsia"/>
                <w:i/>
                <w:lang w:eastAsia="zh-CN"/>
              </w:rPr>
              <w:t>n</w:t>
            </w:r>
            <w:r w:rsidRPr="00084C5B">
              <w:rPr>
                <w:i/>
                <w:lang w:eastAsia="zh-CN"/>
              </w:rPr>
              <w:t>onCode</w:t>
            </w:r>
            <w:r w:rsidRPr="00084C5B">
              <w:rPr>
                <w:rFonts w:hint="eastAsia"/>
                <w:i/>
                <w:lang w:eastAsia="zh-CN"/>
              </w:rPr>
              <w:t>b</w:t>
            </w:r>
            <w:r w:rsidRPr="00084C5B">
              <w:rPr>
                <w:i/>
                <w:lang w:eastAsia="zh-CN"/>
              </w:rPr>
              <w:t>ook</w:t>
            </w:r>
            <w:proofErr w:type="spellEnd"/>
            <w:r w:rsidRPr="00084C5B">
              <w:t xml:space="preserve"> and according to the Precoding information and number of layers field if </w:t>
            </w:r>
            <w:r w:rsidRPr="00084C5B">
              <w:rPr>
                <w:rFonts w:hint="eastAsia"/>
                <w:lang w:eastAsia="zh-CN"/>
              </w:rPr>
              <w:t xml:space="preserve">the higher layer parameter </w:t>
            </w:r>
            <w:proofErr w:type="spellStart"/>
            <w:r w:rsidRPr="00084C5B">
              <w:rPr>
                <w:i/>
              </w:rPr>
              <w:t>txConfig</w:t>
            </w:r>
            <w:proofErr w:type="spellEnd"/>
            <w:r w:rsidRPr="00084C5B">
              <w:rPr>
                <w:rFonts w:hint="eastAsia"/>
                <w:i/>
                <w:lang w:eastAsia="zh-CN"/>
              </w:rPr>
              <w:t xml:space="preserve"> = </w:t>
            </w:r>
            <w:r w:rsidRPr="00084C5B">
              <w:rPr>
                <w:i/>
                <w:lang w:eastAsia="ja-JP"/>
              </w:rPr>
              <w:t>codebook</w:t>
            </w:r>
            <w:r w:rsidRPr="00084C5B">
              <w:rPr>
                <w:rFonts w:hint="eastAsia"/>
                <w:lang w:eastAsia="zh-CN"/>
              </w:rPr>
              <w:t>.</w:t>
            </w:r>
          </w:p>
          <w:p w14:paraId="3A6096C2" w14:textId="77777777" w:rsidR="00C20499" w:rsidRPr="00084C5B" w:rsidRDefault="00C20499" w:rsidP="002558F0">
            <w:pPr>
              <w:spacing w:afterLines="50" w:after="120"/>
              <w:ind w:left="568"/>
              <w:rPr>
                <w:lang w:eastAsia="zh-CN"/>
              </w:rPr>
            </w:pPr>
            <w:r w:rsidRPr="00084C5B">
              <w:rPr>
                <w:rFonts w:hint="eastAsia"/>
                <w:lang w:eastAsia="zh-CN"/>
              </w:rPr>
              <w:t>where the number of CDM groups without data of values 1, 2, and 3 in Tables 7.3.1.1.2</w:t>
            </w:r>
            <w:r w:rsidRPr="00084C5B">
              <w:t>-</w:t>
            </w:r>
            <w:r w:rsidRPr="00084C5B">
              <w:rPr>
                <w:rFonts w:hint="eastAsia"/>
                <w:lang w:eastAsia="zh-CN"/>
              </w:rPr>
              <w:t>6 to 7.3.1.1.2-23 refers to CDM groups {0}, {0,1}, and {0, 1,2} respectively.</w:t>
            </w:r>
            <w:r w:rsidRPr="00084C5B">
              <w:rPr>
                <w:lang w:eastAsia="zh-CN"/>
              </w:rPr>
              <w:t xml:space="preserve"> </w:t>
            </w:r>
          </w:p>
          <w:p w14:paraId="26846D17" w14:textId="77777777" w:rsidR="00C20499" w:rsidRPr="00084C5B" w:rsidRDefault="00C20499" w:rsidP="002558F0">
            <w:pPr>
              <w:spacing w:afterLines="50" w:after="120"/>
              <w:ind w:left="568" w:hanging="1"/>
              <w:rPr>
                <w:lang w:eastAsia="zh-CN"/>
              </w:rPr>
            </w:pPr>
            <w:r w:rsidRPr="00084C5B">
              <w:rPr>
                <w:lang w:eastAsia="zh-CN"/>
              </w:rPr>
              <w:t>I</w:t>
            </w:r>
            <w:r w:rsidRPr="00084C5B">
              <w:rPr>
                <w:rFonts w:hint="eastAsia"/>
                <w:lang w:eastAsia="zh-CN"/>
              </w:rPr>
              <w:t xml:space="preserve">f a UE is configured with both </w:t>
            </w:r>
            <w:r w:rsidRPr="00084C5B">
              <w:rPr>
                <w:i/>
                <w:color w:val="000000"/>
                <w:lang w:eastAsia="zh-CN"/>
              </w:rPr>
              <w:t>dmrs-UplinkForPUSCH-MappingTypeA-ForDCIFormat0_2</w:t>
            </w:r>
            <w:r w:rsidRPr="00084C5B">
              <w:rPr>
                <w:rFonts w:hint="eastAsia"/>
                <w:lang w:eastAsia="zh-CN"/>
              </w:rPr>
              <w:t xml:space="preserve"> and </w:t>
            </w:r>
            <w:r w:rsidRPr="00084C5B">
              <w:rPr>
                <w:i/>
              </w:rPr>
              <w:t xml:space="preserve">dmrs-UplinkForPUSCH-MappingTypeB-ForDCIFormat0_2 </w:t>
            </w:r>
            <w:r w:rsidRPr="00084C5B">
              <w:rPr>
                <w:color w:val="000000"/>
              </w:rPr>
              <w:t xml:space="preserve">and is configured with </w:t>
            </w:r>
            <w:r w:rsidRPr="00084C5B">
              <w:rPr>
                <w:i/>
                <w:color w:val="000000"/>
                <w:lang w:eastAsia="zh-CN"/>
              </w:rPr>
              <w:t>AntennaPorts-FieldPresence-ForDCIFormat0_2</w:t>
            </w:r>
            <w:r w:rsidRPr="00084C5B">
              <w:t xml:space="preserve">, </w:t>
            </w:r>
            <w:r w:rsidRPr="00084C5B">
              <w:rPr>
                <w:rFonts w:hint="eastAsia"/>
                <w:lang w:eastAsia="zh-CN"/>
              </w:rPr>
              <w:t xml:space="preserve">the </w:t>
            </w:r>
            <w:proofErr w:type="spellStart"/>
            <w:r w:rsidRPr="00084C5B">
              <w:rPr>
                <w:rFonts w:hint="eastAsia"/>
                <w:lang w:eastAsia="zh-CN"/>
              </w:rPr>
              <w:t>bitwidth</w:t>
            </w:r>
            <w:proofErr w:type="spellEnd"/>
            <w:r w:rsidRPr="00084C5B">
              <w:rPr>
                <w:rFonts w:hint="eastAsia"/>
                <w:lang w:eastAsia="zh-CN"/>
              </w:rPr>
              <w:t xml:space="preserve"> of this field equals</w:t>
            </w:r>
            <w:r w:rsidRPr="00084C5B">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84C5B">
              <w:rPr>
                <w:rFonts w:hint="eastAsia"/>
                <w:lang w:eastAsia="zh-CN"/>
              </w:rPr>
              <w:t>, where</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84C5B">
              <w:rPr>
                <w:rFonts w:hint="eastAsia"/>
                <w:lang w:eastAsia="zh-CN"/>
              </w:rPr>
              <w:t xml:space="preserve">  is the </w:t>
            </w:r>
            <w:r w:rsidRPr="00084C5B">
              <w:rPr>
                <w:lang w:eastAsia="zh-CN"/>
              </w:rPr>
              <w:t>"</w:t>
            </w:r>
            <w:r w:rsidRPr="00084C5B">
              <w:rPr>
                <w:rFonts w:hint="eastAsia"/>
                <w:lang w:eastAsia="zh-CN"/>
              </w:rPr>
              <w:t>Antenna ports</w:t>
            </w:r>
            <w:r w:rsidRPr="00084C5B">
              <w:rPr>
                <w:lang w:eastAsia="zh-CN"/>
              </w:rPr>
              <w:t>"</w:t>
            </w:r>
            <w:r w:rsidRPr="00084C5B">
              <w:rPr>
                <w:rFonts w:hint="eastAsia"/>
                <w:lang w:eastAsia="zh-CN"/>
              </w:rPr>
              <w:t xml:space="preserve"> </w:t>
            </w:r>
            <w:proofErr w:type="spellStart"/>
            <w:r w:rsidRPr="00084C5B">
              <w:rPr>
                <w:rFonts w:hint="eastAsia"/>
                <w:lang w:eastAsia="zh-CN"/>
              </w:rPr>
              <w:t>bitwidth</w:t>
            </w:r>
            <w:proofErr w:type="spellEnd"/>
            <w:r w:rsidRPr="00084C5B">
              <w:rPr>
                <w:rFonts w:hint="eastAsia"/>
                <w:lang w:eastAsia="zh-CN"/>
              </w:rPr>
              <w:t xml:space="preserve"> derived according to </w:t>
            </w:r>
            <w:r w:rsidRPr="00084C5B">
              <w:rPr>
                <w:i/>
                <w:color w:val="000000"/>
                <w:lang w:eastAsia="zh-CN"/>
              </w:rPr>
              <w:t>dmrs-UplinkForPUSCH-MappingTypeA-ForDCIFormat0_2</w:t>
            </w:r>
            <w:r w:rsidRPr="00084C5B">
              <w:rPr>
                <w:rFonts w:hint="eastAsia"/>
                <w:lang w:eastAsia="zh-CN"/>
              </w:rPr>
              <w:t xml:space="preserve"> and</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84C5B">
              <w:rPr>
                <w:rFonts w:hint="eastAsia"/>
                <w:lang w:eastAsia="zh-CN"/>
              </w:rPr>
              <w:t xml:space="preserve"> is the </w:t>
            </w:r>
            <w:r w:rsidRPr="00084C5B">
              <w:rPr>
                <w:lang w:eastAsia="zh-CN"/>
              </w:rPr>
              <w:t>"</w:t>
            </w:r>
            <w:r w:rsidRPr="00084C5B">
              <w:rPr>
                <w:rFonts w:hint="eastAsia"/>
                <w:lang w:eastAsia="zh-CN"/>
              </w:rPr>
              <w:t>Antenna ports</w:t>
            </w:r>
            <w:r w:rsidRPr="00084C5B">
              <w:rPr>
                <w:lang w:eastAsia="zh-CN"/>
              </w:rPr>
              <w:t>"</w:t>
            </w:r>
            <w:r w:rsidRPr="00084C5B">
              <w:rPr>
                <w:rFonts w:hint="eastAsia"/>
                <w:lang w:eastAsia="zh-CN"/>
              </w:rPr>
              <w:t xml:space="preserve"> </w:t>
            </w:r>
            <w:proofErr w:type="spellStart"/>
            <w:r w:rsidRPr="00084C5B">
              <w:rPr>
                <w:rFonts w:hint="eastAsia"/>
                <w:lang w:eastAsia="zh-CN"/>
              </w:rPr>
              <w:t>bitwidth</w:t>
            </w:r>
            <w:proofErr w:type="spellEnd"/>
            <w:r w:rsidRPr="00084C5B">
              <w:rPr>
                <w:i/>
              </w:rPr>
              <w:t xml:space="preserve"> </w:t>
            </w:r>
            <w:r w:rsidRPr="00084C5B">
              <w:rPr>
                <w:rFonts w:hint="eastAsia"/>
                <w:lang w:eastAsia="zh-CN"/>
              </w:rPr>
              <w:t xml:space="preserve">derived according to </w:t>
            </w:r>
            <w:r w:rsidRPr="00084C5B">
              <w:rPr>
                <w:i/>
              </w:rPr>
              <w:t>dmrs-UplinkForPUSCH-MappingTypeB-ForDCIFormat0_2</w:t>
            </w:r>
            <w:r w:rsidRPr="00084C5B">
              <w:rPr>
                <w:rFonts w:hint="eastAsia"/>
                <w:lang w:eastAsia="zh-CN"/>
              </w:rPr>
              <w:t>. A number of</w:t>
            </w:r>
            <w:r w:rsidRPr="00084C5B">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084C5B">
              <w:rPr>
                <w:rFonts w:hint="eastAsia"/>
                <w:lang w:eastAsia="zh-CN"/>
              </w:rPr>
              <w:t xml:space="preserve">zeros are padded in the MSB of this field, if the mapping type of the PUSCH </w:t>
            </w:r>
            <w:r w:rsidRPr="00084C5B">
              <w:rPr>
                <w:lang w:eastAsia="zh-CN"/>
              </w:rPr>
              <w:t>corresponds</w:t>
            </w:r>
            <w:r w:rsidRPr="00084C5B">
              <w:rPr>
                <w:rFonts w:hint="eastAsia"/>
                <w:lang w:eastAsia="zh-CN"/>
              </w:rPr>
              <w:t xml:space="preserve"> to the smaller value of</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84C5B">
              <w:rPr>
                <w:lang w:eastAsia="zh-CN"/>
              </w:rPr>
              <w:t xml:space="preserve"> </w:t>
            </w:r>
            <w:r w:rsidRPr="00084C5B">
              <w:rPr>
                <w:rFonts w:hint="eastAsia"/>
                <w:lang w:eastAsia="zh-CN"/>
              </w:rPr>
              <w:t>and</w:t>
            </w:r>
            <w:r w:rsidRPr="00084C5B">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84C5B">
              <w:rPr>
                <w:rFonts w:hint="eastAsia"/>
                <w:lang w:eastAsia="zh-CN"/>
              </w:rPr>
              <w:t>.</w:t>
            </w:r>
            <w:r w:rsidRPr="00084C5B">
              <w:rPr>
                <w:lang w:eastAsia="zh-CN"/>
              </w:rPr>
              <w:t xml:space="preserve"> </w:t>
            </w:r>
          </w:p>
          <w:p w14:paraId="4159D250" w14:textId="22C5BB8D" w:rsidR="00C20499" w:rsidRDefault="00C20499" w:rsidP="002558F0">
            <w:pPr>
              <w:pStyle w:val="B2"/>
              <w:spacing w:afterLines="50" w:after="120"/>
              <w:ind w:left="562" w:firstLine="0"/>
              <w:rPr>
                <w:color w:val="000000"/>
                <w:lang w:eastAsia="zh-CN"/>
              </w:rPr>
            </w:pPr>
            <w:r w:rsidRPr="00084C5B">
              <w:rPr>
                <w:lang w:eastAsia="zh-CN"/>
              </w:rPr>
              <w:t xml:space="preserve">If a UE </w:t>
            </w:r>
            <w:r w:rsidRPr="00084C5B">
              <w:rPr>
                <w:rFonts w:hint="eastAsia"/>
                <w:lang w:eastAsia="zh-CN"/>
              </w:rPr>
              <w:t xml:space="preserve">is </w:t>
            </w:r>
            <w:r w:rsidRPr="00084C5B">
              <w:rPr>
                <w:lang w:eastAsia="zh-CN"/>
              </w:rPr>
              <w:t xml:space="preserve">not </w:t>
            </w:r>
            <w:r w:rsidRPr="00084C5B">
              <w:rPr>
                <w:rFonts w:hint="eastAsia"/>
                <w:lang w:eastAsia="zh-CN"/>
              </w:rPr>
              <w:t>configured with</w:t>
            </w:r>
            <w:r w:rsidRPr="00084C5B">
              <w:rPr>
                <w:lang w:eastAsia="zh-CN"/>
              </w:rPr>
              <w:t xml:space="preserve"> higher layer parameter </w:t>
            </w:r>
            <w:r w:rsidRPr="00084C5B">
              <w:rPr>
                <w:i/>
                <w:color w:val="000000"/>
                <w:lang w:eastAsia="zh-CN"/>
              </w:rPr>
              <w:t>AntennaPorts-FieldPresence-ForDCIFormat0_2</w:t>
            </w:r>
            <w:r w:rsidRPr="00084C5B">
              <w:rPr>
                <w:rFonts w:hint="eastAsia"/>
                <w:lang w:eastAsia="zh-CN"/>
              </w:rPr>
              <w:t xml:space="preserve"> </w:t>
            </w:r>
            <w:r w:rsidRPr="00084C5B">
              <w:rPr>
                <w:lang w:eastAsia="zh-CN"/>
              </w:rPr>
              <w:t xml:space="preserve">but configured with one or more of </w:t>
            </w:r>
            <w:r w:rsidRPr="00084C5B">
              <w:rPr>
                <w:i/>
                <w:color w:val="000000"/>
                <w:lang w:eastAsia="zh-CN"/>
              </w:rPr>
              <w:t>dmrs-UplinkForPUSCH-MappingTypeA-ForDCIFormat0_2</w:t>
            </w:r>
            <w:r w:rsidRPr="00084C5B">
              <w:rPr>
                <w:rFonts w:hint="eastAsia"/>
                <w:lang w:eastAsia="zh-CN"/>
              </w:rPr>
              <w:t xml:space="preserve"> and </w:t>
            </w:r>
            <w:r w:rsidRPr="00084C5B">
              <w:rPr>
                <w:i/>
              </w:rPr>
              <w:t xml:space="preserve">dmrs-UplinkForPUSCH-MappingTypeB-ForDCIFormat0_2, </w:t>
            </w:r>
            <w:r w:rsidRPr="00084C5B">
              <w:rPr>
                <w:lang w:eastAsia="zh-CN"/>
              </w:rPr>
              <w:t>antenna port(s</w:t>
            </w:r>
            <w:r w:rsidRPr="00084C5B">
              <w:rPr>
                <w:rFonts w:hint="eastAsia"/>
                <w:lang w:eastAsia="zh-CN"/>
              </w:rPr>
              <w:t>)</w:t>
            </w:r>
            <w:r w:rsidRPr="00084C5B">
              <w:rPr>
                <w:lang w:eastAsia="zh-CN"/>
              </w:rPr>
              <w:t xml:space="preserve"> are defined assuming bit field index value 0 in Tables </w:t>
            </w:r>
            <w:r w:rsidRPr="00084C5B">
              <w:rPr>
                <w:color w:val="000000"/>
                <w:lang w:eastAsia="zh-CN"/>
              </w:rPr>
              <w:t>7.3.1.1.2</w:t>
            </w:r>
            <w:r w:rsidRPr="00084C5B">
              <w:rPr>
                <w:color w:val="000000"/>
              </w:rPr>
              <w:t>-</w:t>
            </w:r>
            <w:r w:rsidRPr="00084C5B">
              <w:rPr>
                <w:color w:val="000000"/>
                <w:lang w:eastAsia="zh-CN"/>
              </w:rPr>
              <w:t>6 to 7.</w:t>
            </w:r>
            <w:r w:rsidRPr="00B024B7">
              <w:rPr>
                <w:lang w:eastAsia="zh-CN"/>
              </w:rPr>
              <w:t>3.1.1.2-23</w:t>
            </w:r>
            <w:r w:rsidR="00B024B7" w:rsidRPr="00B024B7">
              <w:rPr>
                <w:lang w:eastAsia="zh-CN"/>
              </w:rPr>
              <w:t>.</w:t>
            </w:r>
          </w:p>
          <w:p w14:paraId="2DE6216D" w14:textId="77777777" w:rsidR="00C20499" w:rsidRPr="00A55D0A" w:rsidRDefault="00C20499" w:rsidP="002558F0">
            <w:pPr>
              <w:pStyle w:val="B2"/>
              <w:spacing w:afterLines="50" w:after="120"/>
              <w:ind w:left="562" w:firstLine="0"/>
              <w:rPr>
                <w:color w:val="FF0000"/>
                <w:u w:val="single"/>
                <w:lang w:eastAsia="zh-CN"/>
              </w:rPr>
            </w:pPr>
            <w:r w:rsidRPr="00A55D0A">
              <w:rPr>
                <w:color w:val="FF0000"/>
                <w:u w:val="single"/>
                <w:lang w:eastAsia="zh-CN"/>
              </w:rPr>
              <w:t xml:space="preserve">If a UE </w:t>
            </w:r>
            <w:r w:rsidRPr="00A55D0A">
              <w:rPr>
                <w:rFonts w:hint="eastAsia"/>
                <w:color w:val="FF0000"/>
                <w:u w:val="single"/>
                <w:lang w:eastAsia="zh-CN"/>
              </w:rPr>
              <w:t xml:space="preserve">is </w:t>
            </w:r>
            <w:r w:rsidRPr="00A55D0A">
              <w:rPr>
                <w:color w:val="FF0000"/>
                <w:u w:val="single"/>
                <w:lang w:eastAsia="zh-CN"/>
              </w:rPr>
              <w:t xml:space="preserve">not </w:t>
            </w:r>
            <w:r w:rsidRPr="00A55D0A">
              <w:rPr>
                <w:rFonts w:hint="eastAsia"/>
                <w:color w:val="FF0000"/>
                <w:u w:val="single"/>
                <w:lang w:eastAsia="zh-CN"/>
              </w:rPr>
              <w:t>configured with</w:t>
            </w:r>
            <w:r w:rsidRPr="00A55D0A">
              <w:rPr>
                <w:color w:val="FF0000"/>
                <w:u w:val="single"/>
                <w:lang w:eastAsia="zh-CN"/>
              </w:rPr>
              <w:t xml:space="preserve"> higher layer parameter </w:t>
            </w:r>
            <w:r w:rsidRPr="00A55D0A">
              <w:rPr>
                <w:i/>
                <w:color w:val="FF0000"/>
                <w:u w:val="single"/>
                <w:lang w:eastAsia="zh-CN"/>
              </w:rPr>
              <w:t>AntennaPorts-FieldPresence-ForDCIFormat0_2</w:t>
            </w:r>
            <w:r w:rsidRPr="00A55D0A">
              <w:rPr>
                <w:rFonts w:hint="eastAsia"/>
                <w:color w:val="FF0000"/>
                <w:u w:val="single"/>
                <w:lang w:eastAsia="zh-CN"/>
              </w:rPr>
              <w:t xml:space="preserve"> </w:t>
            </w:r>
            <w:r w:rsidRPr="00A55D0A">
              <w:rPr>
                <w:color w:val="FF0000"/>
                <w:u w:val="single"/>
                <w:lang w:eastAsia="zh-CN"/>
              </w:rPr>
              <w:t xml:space="preserve">but configured with </w:t>
            </w:r>
            <w:r w:rsidRPr="00A55D0A">
              <w:rPr>
                <w:i/>
                <w:color w:val="FF0000"/>
                <w:u w:val="single"/>
                <w:lang w:eastAsia="zh-CN"/>
              </w:rPr>
              <w:t>cg-DMRS-Configuration</w:t>
            </w:r>
            <w:r w:rsidRPr="00A55D0A">
              <w:rPr>
                <w:color w:val="FF0000"/>
                <w:u w:val="single"/>
                <w:lang w:eastAsia="zh-CN"/>
              </w:rPr>
              <w:t xml:space="preserve"> in </w:t>
            </w:r>
            <w:proofErr w:type="spellStart"/>
            <w:r w:rsidRPr="00A55D0A">
              <w:rPr>
                <w:i/>
                <w:color w:val="FF0000"/>
                <w:u w:val="single"/>
                <w:lang w:eastAsia="zh-CN"/>
              </w:rPr>
              <w:t>configuredGrantConfig</w:t>
            </w:r>
            <w:proofErr w:type="spellEnd"/>
            <w:r w:rsidRPr="00A55D0A">
              <w:rPr>
                <w:color w:val="FF0000"/>
                <w:u w:val="single"/>
                <w:lang w:eastAsia="zh-CN"/>
              </w:rPr>
              <w:t>, antenna port(s</w:t>
            </w:r>
            <w:r w:rsidRPr="00A55D0A">
              <w:rPr>
                <w:rFonts w:hint="eastAsia"/>
                <w:color w:val="FF0000"/>
                <w:u w:val="single"/>
                <w:lang w:eastAsia="zh-CN"/>
              </w:rPr>
              <w:t>)</w:t>
            </w:r>
            <w:r w:rsidRPr="00A55D0A">
              <w:rPr>
                <w:color w:val="FF0000"/>
                <w:u w:val="single"/>
                <w:lang w:eastAsia="zh-CN"/>
              </w:rPr>
              <w:t xml:space="preserve"> are defined assuming bit field index value 0 in Tables 7.3.1.1.2</w:t>
            </w:r>
            <w:r w:rsidRPr="00A55D0A">
              <w:rPr>
                <w:color w:val="FF0000"/>
                <w:u w:val="single"/>
              </w:rPr>
              <w:t>-</w:t>
            </w:r>
            <w:r w:rsidRPr="00A55D0A">
              <w:rPr>
                <w:color w:val="FF0000"/>
                <w:u w:val="single"/>
                <w:lang w:eastAsia="zh-CN"/>
              </w:rPr>
              <w:t>6 to 7.3.1.1.2-23</w:t>
            </w:r>
            <w:r>
              <w:rPr>
                <w:color w:val="FF0000"/>
                <w:u w:val="single"/>
                <w:lang w:eastAsia="zh-CN"/>
              </w:rPr>
              <w:t xml:space="preserve"> </w:t>
            </w:r>
            <w:r w:rsidRPr="00A55D0A">
              <w:rPr>
                <w:color w:val="FF0000"/>
                <w:u w:val="single"/>
                <w:lang w:eastAsia="zh-CN"/>
              </w:rPr>
              <w:t>for PUSCH transmission scheduled by</w:t>
            </w:r>
            <w:r w:rsidRPr="00A55D0A">
              <w:rPr>
                <w:color w:val="FF0000"/>
                <w:u w:val="single"/>
              </w:rPr>
              <w:t xml:space="preserve"> </w:t>
            </w:r>
            <w:r w:rsidRPr="00A55D0A">
              <w:rPr>
                <w:color w:val="FF0000"/>
                <w:u w:val="single"/>
                <w:lang w:eastAsia="zh-CN"/>
              </w:rPr>
              <w:t>DCI format 0_2 with CRC scrambled by C</w:t>
            </w:r>
            <w:r>
              <w:rPr>
                <w:color w:val="FF0000"/>
                <w:u w:val="single"/>
                <w:lang w:eastAsia="zh-CN"/>
              </w:rPr>
              <w:t>S</w:t>
            </w:r>
            <w:r w:rsidRPr="00A55D0A">
              <w:rPr>
                <w:color w:val="FF0000"/>
                <w:u w:val="single"/>
                <w:lang w:eastAsia="zh-CN"/>
              </w:rPr>
              <w:t>-RNTI</w:t>
            </w:r>
            <w:r>
              <w:rPr>
                <w:color w:val="FF0000"/>
                <w:u w:val="single"/>
                <w:lang w:eastAsia="zh-CN"/>
              </w:rPr>
              <w:t xml:space="preserve"> with NDI=0</w:t>
            </w:r>
            <w:r w:rsidRPr="00A55D0A">
              <w:rPr>
                <w:color w:val="FF0000"/>
                <w:u w:val="single"/>
                <w:lang w:eastAsia="zh-CN"/>
              </w:rPr>
              <w:t>.</w:t>
            </w:r>
          </w:p>
          <w:p w14:paraId="709D2EAF" w14:textId="77777777" w:rsidR="00C20499" w:rsidRPr="00084C5B" w:rsidRDefault="00C20499" w:rsidP="002558F0">
            <w:pPr>
              <w:pStyle w:val="B2"/>
              <w:spacing w:afterLines="50" w:after="120"/>
              <w:ind w:left="562" w:firstLine="0"/>
              <w:rPr>
                <w:lang w:eastAsia="zh-CN"/>
              </w:rPr>
            </w:pPr>
          </w:p>
          <w:p w14:paraId="5914D27A" w14:textId="77777777" w:rsidR="00C20499" w:rsidRDefault="00C20499" w:rsidP="002558F0">
            <w:pPr>
              <w:jc w:val="center"/>
              <w:rPr>
                <w:color w:val="FF0000"/>
                <w:lang w:eastAsia="zh-CN"/>
              </w:rPr>
            </w:pPr>
            <w:r>
              <w:rPr>
                <w:color w:val="FF0000"/>
                <w:lang w:eastAsia="zh-CN"/>
              </w:rPr>
              <w:t>&lt;Unchanged parts are omitted&gt;</w:t>
            </w:r>
          </w:p>
          <w:p w14:paraId="0EDB8989" w14:textId="77777777" w:rsidR="00C20499" w:rsidRDefault="00C20499" w:rsidP="002558F0">
            <w:pPr>
              <w:jc w:val="center"/>
              <w:rPr>
                <w:color w:val="FF0000"/>
                <w:lang w:eastAsia="zh-CN"/>
              </w:rPr>
            </w:pPr>
          </w:p>
          <w:p w14:paraId="1737FFE0" w14:textId="77777777" w:rsidR="00C20499" w:rsidRPr="000F3293" w:rsidRDefault="00C20499" w:rsidP="002558F0">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w:t>
            </w:r>
            <w:r w:rsidRPr="002625EB">
              <w:rPr>
                <w:rFonts w:eastAsia="等线"/>
                <w:lang w:eastAsia="zh-CN"/>
              </w:rPr>
              <w:lastRenderedPageBreak/>
              <w:t>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r w:rsidRPr="008B4F09">
              <w:rPr>
                <w:rFonts w:eastAsia="等线"/>
                <w:color w:val="FF0000"/>
                <w:u w:val="single"/>
                <w:lang w:eastAsia="zh-CN"/>
              </w:rPr>
              <w:t xml:space="preserve">If a UE is not configured with higher layer parameter </w:t>
            </w:r>
            <w:r w:rsidRPr="008B4F09">
              <w:rPr>
                <w:rFonts w:eastAsia="等线"/>
                <w:i/>
                <w:color w:val="FF0000"/>
                <w:u w:val="single"/>
                <w:lang w:eastAsia="zh-CN"/>
              </w:rPr>
              <w:t>AntennaPorts-FieldPresence-ForDCIFormat0_2</w:t>
            </w:r>
            <w:r w:rsidRPr="008B4F09">
              <w:rPr>
                <w:rFonts w:eastAsia="等线"/>
                <w:color w:val="FF0000"/>
                <w:u w:val="single"/>
                <w:lang w:eastAsia="zh-CN"/>
              </w:rPr>
              <w:t>, the UE determines that the bit width of the Antenna ports field in the DCI format 0_2 with CRC scrambled by CS-RNTI is zero.</w:t>
            </w:r>
          </w:p>
          <w:p w14:paraId="5A5FE334" w14:textId="77777777" w:rsidR="00C20499" w:rsidRPr="002231F7" w:rsidRDefault="00C20499" w:rsidP="002558F0">
            <w:pPr>
              <w:jc w:val="center"/>
              <w:rPr>
                <w:kern w:val="2"/>
                <w:lang w:eastAsia="zh-CN"/>
              </w:rPr>
            </w:pPr>
          </w:p>
          <w:p w14:paraId="2B9C2FE3" w14:textId="77777777" w:rsidR="00C20499" w:rsidRPr="002709A7" w:rsidRDefault="00C20499" w:rsidP="002558F0">
            <w:pPr>
              <w:jc w:val="center"/>
              <w:rPr>
                <w:rFonts w:eastAsiaTheme="minorEastAsia"/>
                <w:kern w:val="2"/>
                <w:lang w:eastAsia="zh-CN"/>
              </w:rPr>
            </w:pPr>
            <w:r>
              <w:rPr>
                <w:color w:val="FF0000"/>
                <w:lang w:eastAsia="zh-CN"/>
              </w:rPr>
              <w:t>&lt;Unchanged parts are omitted&gt;</w:t>
            </w:r>
          </w:p>
        </w:tc>
      </w:tr>
    </w:tbl>
    <w:p w14:paraId="3BEC2A73" w14:textId="77777777" w:rsidR="00C20499" w:rsidRDefault="00C20499" w:rsidP="00C20499">
      <w:pPr>
        <w:pStyle w:val="a0"/>
        <w:rPr>
          <w:rFonts w:eastAsia="宋体"/>
          <w:szCs w:val="22"/>
          <w:lang w:eastAsia="zh-CN"/>
        </w:rPr>
      </w:pPr>
    </w:p>
    <w:p w14:paraId="5E57F3F9" w14:textId="77777777" w:rsidR="00C20499" w:rsidRPr="00356DF3" w:rsidRDefault="00C20499" w:rsidP="00C20499">
      <w:pPr>
        <w:pStyle w:val="a0"/>
        <w:rPr>
          <w:rFonts w:eastAsia="宋体"/>
          <w:b/>
          <w:szCs w:val="22"/>
          <w:lang w:eastAsia="zh-CN"/>
        </w:rPr>
      </w:pPr>
      <w:r w:rsidRPr="00991554">
        <w:rPr>
          <w:b/>
        </w:rPr>
        <w:t xml:space="preserve">Proposal </w:t>
      </w:r>
      <w:r>
        <w:rPr>
          <w:b/>
        </w:rPr>
        <w:t>3</w:t>
      </w:r>
      <w:r w:rsidRPr="00991554">
        <w:rPr>
          <w:b/>
        </w:rPr>
        <w:t xml:space="preserve">: </w:t>
      </w:r>
      <w:r w:rsidRPr="00356DF3">
        <w:rPr>
          <w:rFonts w:eastAsia="宋体"/>
          <w:b/>
          <w:szCs w:val="22"/>
          <w:lang w:eastAsia="zh-CN"/>
        </w:rPr>
        <w:t xml:space="preserve"> adopt the </w:t>
      </w:r>
      <w:r>
        <w:rPr>
          <w:rFonts w:eastAsia="宋体"/>
          <w:b/>
          <w:szCs w:val="22"/>
          <w:lang w:eastAsia="zh-CN"/>
        </w:rPr>
        <w:t xml:space="preserve">following </w:t>
      </w:r>
      <w:r w:rsidRPr="00356DF3">
        <w:rPr>
          <w:rFonts w:eastAsia="宋体"/>
          <w:b/>
          <w:szCs w:val="22"/>
          <w:lang w:eastAsia="zh-CN"/>
        </w:rPr>
        <w:t>TP in 38.214.</w:t>
      </w:r>
    </w:p>
    <w:tbl>
      <w:tblPr>
        <w:tblStyle w:val="a8"/>
        <w:tblW w:w="0" w:type="auto"/>
        <w:tblLook w:val="04A0" w:firstRow="1" w:lastRow="0" w:firstColumn="1" w:lastColumn="0" w:noHBand="0" w:noVBand="1"/>
      </w:tblPr>
      <w:tblGrid>
        <w:gridCol w:w="9060"/>
      </w:tblGrid>
      <w:tr w:rsidR="00C20499" w14:paraId="4C813ABB" w14:textId="77777777" w:rsidTr="002558F0">
        <w:tc>
          <w:tcPr>
            <w:tcW w:w="9060" w:type="dxa"/>
          </w:tcPr>
          <w:p w14:paraId="4A4E79ED" w14:textId="77777777" w:rsidR="00C20499" w:rsidRPr="00707947" w:rsidRDefault="00C20499" w:rsidP="002558F0">
            <w:pPr>
              <w:keepNext/>
              <w:keepLines/>
              <w:widowControl w:val="0"/>
              <w:spacing w:before="120" w:after="180"/>
              <w:outlineLvl w:val="3"/>
              <w:rPr>
                <w:rFonts w:ascii="Arial" w:hAnsi="Arial"/>
                <w:bCs/>
                <w:color w:val="000000"/>
              </w:rPr>
            </w:pPr>
            <w:r w:rsidRPr="00707947">
              <w:rPr>
                <w:rFonts w:ascii="Arial" w:hAnsi="Arial"/>
                <w:bCs/>
                <w:color w:val="000000"/>
              </w:rPr>
              <w:t>6.1.2.3</w:t>
            </w:r>
            <w:r w:rsidRPr="00707947">
              <w:rPr>
                <w:rFonts w:ascii="Arial" w:hAnsi="Arial"/>
                <w:bCs/>
                <w:color w:val="000000"/>
              </w:rPr>
              <w:tab/>
              <w:t>Resource allocation for uplink transmission with configured grant</w:t>
            </w:r>
          </w:p>
          <w:p w14:paraId="3FA847C6" w14:textId="77777777" w:rsidR="00C20499" w:rsidRPr="00707947" w:rsidRDefault="00C20499" w:rsidP="002558F0">
            <w:pPr>
              <w:spacing w:after="120"/>
              <w:jc w:val="center"/>
              <w:rPr>
                <w:rFonts w:eastAsia="宋体"/>
                <w:szCs w:val="22"/>
              </w:rPr>
            </w:pPr>
            <w:r>
              <w:rPr>
                <w:color w:val="FF0000"/>
                <w:lang w:eastAsia="zh-CN"/>
              </w:rPr>
              <w:t>&lt;Unchanged parts are omitted&gt;</w:t>
            </w:r>
          </w:p>
          <w:p w14:paraId="35D64621" w14:textId="77777777" w:rsidR="00C20499" w:rsidRPr="00707947" w:rsidRDefault="00C20499" w:rsidP="002558F0">
            <w:pPr>
              <w:spacing w:before="100" w:beforeAutospacing="1" w:after="180"/>
              <w:rPr>
                <w:rFonts w:eastAsia="宋体"/>
                <w:color w:val="000000"/>
              </w:rPr>
            </w:pPr>
            <w:r w:rsidRPr="00707947">
              <w:rPr>
                <w:rFonts w:eastAsia="宋体"/>
                <w:color w:val="000000"/>
              </w:rPr>
              <w:t xml:space="preserve">For PUSCH transmissions with a Type 1 or Type 2 configured grant, the number of (nominal) repetitions </w:t>
            </w:r>
            <w:r w:rsidRPr="00707947">
              <w:rPr>
                <w:rFonts w:eastAsia="宋体"/>
                <w:i/>
                <w:iCs/>
                <w:color w:val="000000"/>
              </w:rPr>
              <w:t>K</w:t>
            </w:r>
            <w:r w:rsidRPr="00707947">
              <w:rPr>
                <w:rFonts w:eastAsia="宋体"/>
                <w:color w:val="000000"/>
              </w:rPr>
              <w:t xml:space="preserve"> to be applied to the transmitted transport block is provided by the indexed row in the time domain resource allocation table </w:t>
            </w:r>
            <w:r w:rsidRPr="00707947">
              <w:rPr>
                <w:rFonts w:eastAsia="宋体"/>
              </w:rPr>
              <w:t xml:space="preserve">if </w:t>
            </w:r>
            <w:proofErr w:type="spellStart"/>
            <w:r w:rsidRPr="00707947">
              <w:rPr>
                <w:rFonts w:eastAsia="宋体"/>
                <w:i/>
                <w:iCs/>
              </w:rPr>
              <w:t>numberofrepetitions</w:t>
            </w:r>
            <w:proofErr w:type="spellEnd"/>
            <w:r w:rsidRPr="00707947">
              <w:rPr>
                <w:rFonts w:eastAsia="宋体"/>
              </w:rPr>
              <w:t xml:space="preserve"> is present in the table; otherwise </w:t>
            </w:r>
            <w:r w:rsidRPr="00707947">
              <w:rPr>
                <w:rFonts w:eastAsia="宋体"/>
                <w:i/>
                <w:iCs/>
              </w:rPr>
              <w:t>K</w:t>
            </w:r>
            <w:r w:rsidRPr="00707947">
              <w:rPr>
                <w:rFonts w:eastAsia="宋体"/>
              </w:rPr>
              <w:t xml:space="preserve"> is provided by </w:t>
            </w:r>
            <w:r w:rsidRPr="00707947">
              <w:rPr>
                <w:rFonts w:eastAsia="宋体"/>
                <w:color w:val="000000"/>
              </w:rPr>
              <w:t xml:space="preserve">the higher layer configured parameters </w:t>
            </w:r>
            <w:proofErr w:type="spellStart"/>
            <w:r w:rsidRPr="00707947">
              <w:rPr>
                <w:rFonts w:eastAsia="宋体"/>
                <w:i/>
                <w:iCs/>
                <w:color w:val="000000"/>
              </w:rPr>
              <w:t>repK</w:t>
            </w:r>
            <w:proofErr w:type="spellEnd"/>
            <w:r w:rsidRPr="00707947">
              <w:rPr>
                <w:rFonts w:eastAsia="宋体"/>
                <w:i/>
                <w:iCs/>
                <w:color w:val="000000"/>
              </w:rPr>
              <w:t>.</w:t>
            </w:r>
          </w:p>
          <w:p w14:paraId="784D3999" w14:textId="77777777" w:rsidR="00C20499" w:rsidRPr="001A5CC7" w:rsidRDefault="00C20499" w:rsidP="002558F0">
            <w:pPr>
              <w:spacing w:after="120"/>
              <w:jc w:val="both"/>
              <w:rPr>
                <w:rFonts w:eastAsia="宋体"/>
                <w:color w:val="FF0000"/>
                <w:szCs w:val="22"/>
                <w:u w:val="single"/>
              </w:rPr>
            </w:pPr>
            <w:r w:rsidRPr="001A5CC7">
              <w:rPr>
                <w:rFonts w:eastAsia="宋体"/>
                <w:color w:val="FF0000"/>
                <w:szCs w:val="22"/>
                <w:u w:val="single"/>
              </w:rPr>
              <w:t xml:space="preserve">If a UE is provided with more than one configuration for Type 1 and/or Type 2 configured grant, for a PUSCH transmissions with a configured grant configuration, when K </w:t>
            </w:r>
            <w:r w:rsidRPr="001A5CC7">
              <w:rPr>
                <w:rFonts w:eastAsia="宋体" w:hint="eastAsia"/>
                <w:color w:val="FF0000"/>
                <w:szCs w:val="22"/>
                <w:u w:val="single"/>
              </w:rPr>
              <w:t>≥</w:t>
            </w:r>
            <w:r w:rsidRPr="001A5CC7">
              <w:rPr>
                <w:rFonts w:eastAsia="宋体"/>
                <w:color w:val="FF0000"/>
                <w:szCs w:val="22"/>
                <w:u w:val="single"/>
              </w:rPr>
              <w:t xml:space="preserve"> 1, the UE shall transmit the TB across the transmission occasion candidates within the same configured grant configuration.</w:t>
            </w:r>
          </w:p>
          <w:p w14:paraId="45A7AC13" w14:textId="77777777" w:rsidR="00C20499" w:rsidRPr="00D302BA" w:rsidRDefault="00C20499" w:rsidP="002558F0">
            <w:pPr>
              <w:spacing w:after="120"/>
              <w:jc w:val="center"/>
              <w:rPr>
                <w:rFonts w:eastAsia="宋体"/>
                <w:szCs w:val="22"/>
                <w:lang w:eastAsia="zh-CN"/>
              </w:rPr>
            </w:pPr>
            <w:r>
              <w:rPr>
                <w:color w:val="FF0000"/>
                <w:lang w:eastAsia="zh-CN"/>
              </w:rPr>
              <w:t>&lt;Unchanged parts are omitted&gt;</w:t>
            </w:r>
          </w:p>
        </w:tc>
      </w:tr>
    </w:tbl>
    <w:p w14:paraId="475158C0" w14:textId="164AA938" w:rsidR="003E15DE" w:rsidRDefault="003E15DE" w:rsidP="003E15DE">
      <w:pPr>
        <w:pStyle w:val="a0"/>
        <w:rPr>
          <w:rFonts w:eastAsia="宋体"/>
          <w:b/>
          <w:szCs w:val="22"/>
          <w:lang w:eastAsia="zh-CN"/>
        </w:rPr>
      </w:pPr>
    </w:p>
    <w:p w14:paraId="2DF05070" w14:textId="77777777" w:rsidR="00E422F4" w:rsidRPr="00E422F4" w:rsidRDefault="00E422F4" w:rsidP="00E422F4">
      <w:pPr>
        <w:pStyle w:val="a0"/>
        <w:rPr>
          <w:b/>
        </w:rPr>
      </w:pPr>
      <w:r w:rsidRPr="00E422F4">
        <w:rPr>
          <w:rFonts w:hint="eastAsia"/>
          <w:b/>
        </w:rPr>
        <w:t>P</w:t>
      </w:r>
      <w:r w:rsidRPr="00E422F4">
        <w:rPr>
          <w:b/>
        </w:rPr>
        <w:t>roposal 4: adopt following TP in 38.213.</w:t>
      </w:r>
    </w:p>
    <w:p w14:paraId="774A930E" w14:textId="77777777" w:rsidR="00E422F4" w:rsidRPr="00044EF8" w:rsidRDefault="00E422F4" w:rsidP="00E422F4">
      <w:pPr>
        <w:rPr>
          <w:rFonts w:eastAsia="宋体"/>
          <w:lang w:eastAsia="zh-CN"/>
        </w:rPr>
      </w:pPr>
    </w:p>
    <w:tbl>
      <w:tblPr>
        <w:tblStyle w:val="a8"/>
        <w:tblW w:w="0" w:type="auto"/>
        <w:tblLook w:val="04A0" w:firstRow="1" w:lastRow="0" w:firstColumn="1" w:lastColumn="0" w:noHBand="0" w:noVBand="1"/>
      </w:tblPr>
      <w:tblGrid>
        <w:gridCol w:w="9060"/>
      </w:tblGrid>
      <w:tr w:rsidR="00E422F4" w14:paraId="1F202F90" w14:textId="77777777" w:rsidTr="000809B2">
        <w:tc>
          <w:tcPr>
            <w:tcW w:w="9060" w:type="dxa"/>
          </w:tcPr>
          <w:p w14:paraId="02F86D09" w14:textId="77777777" w:rsidR="00E422F4" w:rsidRPr="00E422F4" w:rsidRDefault="00E422F4" w:rsidP="000809B2">
            <w:pPr>
              <w:keepNext/>
              <w:keepLines/>
              <w:widowControl w:val="0"/>
              <w:spacing w:before="120" w:after="180"/>
              <w:outlineLvl w:val="3"/>
              <w:rPr>
                <w:rFonts w:ascii="Arial" w:hAnsi="Arial"/>
                <w:bCs/>
                <w:color w:val="000000"/>
                <w:sz w:val="22"/>
              </w:rPr>
            </w:pPr>
            <w:proofErr w:type="gramStart"/>
            <w:r w:rsidRPr="00E422F4">
              <w:rPr>
                <w:rFonts w:ascii="Arial" w:hAnsi="Arial"/>
                <w:bCs/>
                <w:color w:val="000000"/>
                <w:sz w:val="22"/>
              </w:rPr>
              <w:lastRenderedPageBreak/>
              <w:t>10</w:t>
            </w:r>
            <w:r w:rsidRPr="00E422F4">
              <w:rPr>
                <w:rFonts w:ascii="Arial" w:hAnsi="Arial" w:hint="eastAsia"/>
                <w:bCs/>
                <w:color w:val="000000"/>
                <w:sz w:val="22"/>
              </w:rPr>
              <w:t>.2</w:t>
            </w:r>
            <w:r w:rsidRPr="00E422F4">
              <w:rPr>
                <w:rFonts w:ascii="Arial" w:hAnsi="Arial"/>
                <w:bCs/>
                <w:color w:val="000000"/>
                <w:sz w:val="22"/>
              </w:rPr>
              <w:t xml:space="preserve">  PDCCH</w:t>
            </w:r>
            <w:proofErr w:type="gramEnd"/>
            <w:r w:rsidRPr="00E422F4">
              <w:rPr>
                <w:rFonts w:ascii="Arial" w:hAnsi="Arial"/>
                <w:bCs/>
                <w:color w:val="000000"/>
                <w:sz w:val="22"/>
              </w:rPr>
              <w:t xml:space="preserve"> validation for DL SPS and UL grant Type 2</w:t>
            </w:r>
          </w:p>
          <w:p w14:paraId="0F7BA9F2" w14:textId="77777777" w:rsidR="00E422F4" w:rsidRDefault="00E422F4" w:rsidP="000809B2">
            <w:pPr>
              <w:rPr>
                <w:rFonts w:eastAsia="等线"/>
                <w:lang w:eastAsia="zh-CN"/>
              </w:rPr>
            </w:pPr>
            <w:r>
              <w:rPr>
                <w:rFonts w:eastAsia="等线"/>
                <w:lang w:eastAsia="zh-CN"/>
              </w:rPr>
              <w:t>A UE</w:t>
            </w:r>
            <w:r w:rsidRPr="003918C5">
              <w:rPr>
                <w:rFonts w:eastAsia="等线"/>
                <w:lang w:eastAsia="zh-CN"/>
              </w:rPr>
              <w:t xml:space="preserve"> validate</w:t>
            </w:r>
            <w:r>
              <w:rPr>
                <w:rFonts w:eastAsia="等线"/>
                <w:lang w:eastAsia="zh-CN"/>
              </w:rPr>
              <w:t>s, for scheduling activation or scheduling release,</w:t>
            </w:r>
            <w:r w:rsidRPr="003918C5">
              <w:rPr>
                <w:rFonts w:eastAsia="等线"/>
                <w:lang w:eastAsia="zh-CN"/>
              </w:rPr>
              <w:t xml:space="preserve"> a DL SPS assignment </w:t>
            </w:r>
            <w:r>
              <w:rPr>
                <w:rFonts w:eastAsia="等线"/>
                <w:lang w:eastAsia="zh-CN"/>
              </w:rPr>
              <w:t>PDCCH or configured UL grant Type 2</w:t>
            </w:r>
            <w:r w:rsidRPr="003918C5">
              <w:rPr>
                <w:rFonts w:eastAsia="等线"/>
                <w:lang w:eastAsia="zh-CN"/>
              </w:rPr>
              <w:t xml:space="preserve"> </w:t>
            </w:r>
            <w:r>
              <w:rPr>
                <w:rFonts w:eastAsia="等线"/>
                <w:lang w:eastAsia="zh-CN"/>
              </w:rPr>
              <w:t>PDCCH if</w:t>
            </w:r>
          </w:p>
          <w:p w14:paraId="16335AD2" w14:textId="77777777" w:rsidR="00E422F4" w:rsidRDefault="00E422F4" w:rsidP="000809B2">
            <w:pPr>
              <w:pStyle w:val="B1"/>
              <w:rPr>
                <w:rFonts w:eastAsia="等线"/>
                <w:lang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 xml:space="preserve">DCI format </w:t>
            </w:r>
            <w:r>
              <w:rPr>
                <w:rFonts w:eastAsia="等线"/>
                <w:lang w:val="en-US" w:eastAsia="zh-CN"/>
              </w:rPr>
              <w:t>is</w:t>
            </w:r>
            <w:r>
              <w:rPr>
                <w:rFonts w:eastAsia="等线"/>
                <w:lang w:eastAsia="zh-CN"/>
              </w:rPr>
              <w:t xml:space="preserve"> scrambled with a</w:t>
            </w:r>
            <w:r w:rsidRPr="003918C5">
              <w:rPr>
                <w:rFonts w:eastAsia="等线"/>
                <w:lang w:eastAsia="zh-CN"/>
              </w:rPr>
              <w:t xml:space="preserve"> CS-RNTI</w:t>
            </w:r>
            <w:r>
              <w:rPr>
                <w:rFonts w:eastAsia="等线"/>
                <w:lang w:eastAsia="zh-CN"/>
              </w:rPr>
              <w:t xml:space="preserve"> provided by </w:t>
            </w:r>
            <w:r w:rsidRPr="00627CB1">
              <w:rPr>
                <w:i/>
              </w:rPr>
              <w:t>cs-RNTI</w:t>
            </w:r>
            <w:r>
              <w:rPr>
                <w:rFonts w:eastAsia="等线"/>
                <w:lang w:val="en-US" w:eastAsia="zh-CN"/>
              </w:rPr>
              <w:t>, and</w:t>
            </w:r>
          </w:p>
          <w:p w14:paraId="4B2FF3B8" w14:textId="77777777" w:rsidR="00E422F4" w:rsidRDefault="00E422F4" w:rsidP="000809B2">
            <w:pPr>
              <w:pStyle w:val="B1"/>
              <w:rPr>
                <w:rFonts w:eastAsia="等线"/>
                <w:lang w:eastAsia="zh-CN"/>
              </w:rPr>
            </w:pPr>
            <w:r>
              <w:t>-</w:t>
            </w:r>
            <w:r>
              <w:tab/>
            </w:r>
            <w:r w:rsidRPr="00DD054E">
              <w:rPr>
                <w:rFonts w:eastAsia="宋体"/>
                <w:lang w:eastAsia="zh-CN"/>
              </w:rPr>
              <w:t xml:space="preserve">the new data indicator field </w:t>
            </w:r>
            <w:r>
              <w:rPr>
                <w:rFonts w:eastAsia="宋体"/>
                <w:lang w:val="en-US" w:eastAsia="zh-CN"/>
              </w:rPr>
              <w:t xml:space="preserve">in the DCI format for the enabled transport block </w:t>
            </w:r>
            <w:r w:rsidRPr="00DD054E">
              <w:rPr>
                <w:rFonts w:eastAsia="宋体"/>
                <w:lang w:eastAsia="zh-CN"/>
              </w:rPr>
              <w:t xml:space="preserve">is set to </w:t>
            </w:r>
            <w:r>
              <w:rPr>
                <w:rFonts w:eastAsia="宋体"/>
                <w:lang w:eastAsia="zh-CN"/>
              </w:rPr>
              <w:t>'</w:t>
            </w:r>
            <w:r w:rsidRPr="00DD054E">
              <w:rPr>
                <w:rFonts w:eastAsia="宋体"/>
                <w:lang w:eastAsia="zh-CN"/>
              </w:rPr>
              <w:t>0</w:t>
            </w:r>
            <w:r>
              <w:rPr>
                <w:rFonts w:eastAsia="宋体"/>
                <w:lang w:eastAsia="zh-CN"/>
              </w:rPr>
              <w:t>'</w:t>
            </w:r>
            <w:r w:rsidRPr="00DD054E">
              <w:rPr>
                <w:rFonts w:eastAsia="宋体"/>
                <w:lang w:eastAsia="zh-CN"/>
              </w:rPr>
              <w:t xml:space="preserve">. </w:t>
            </w:r>
          </w:p>
          <w:p w14:paraId="09A5B3FC" w14:textId="77777777" w:rsidR="00E422F4" w:rsidRPr="00383155" w:rsidRDefault="00E422F4" w:rsidP="000809B2">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34F691BB" w14:textId="77777777" w:rsidR="00E422F4" w:rsidRPr="001B7540" w:rsidRDefault="00E422F4" w:rsidP="000809B2">
            <w:pPr>
              <w:pStyle w:val="B1"/>
              <w:ind w:left="0" w:firstLine="0"/>
            </w:pPr>
            <w:r w:rsidRPr="001B7540">
              <w:rPr>
                <w:rFonts w:eastAsia="等线"/>
                <w:lang w:eastAsia="zh-CN"/>
              </w:rPr>
              <w:t xml:space="preserve">If a UE is </w:t>
            </w:r>
            <w:r w:rsidRPr="001B7540">
              <w:rPr>
                <w:rFonts w:eastAsia="等线"/>
                <w:lang w:val="en-US" w:eastAsia="zh-CN"/>
              </w:rPr>
              <w:t xml:space="preserve">provided more than one configurations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sidRPr="001B7540">
              <w:rPr>
                <w:rFonts w:eastAsia="等线"/>
                <w:i/>
                <w:lang w:val="en-US" w:eastAsia="zh-CN"/>
              </w:rPr>
              <w:t>Configuredgrantconfig</w:t>
            </w:r>
            <w:proofErr w:type="spellEnd"/>
            <w:r w:rsidRPr="001B7540">
              <w:rPr>
                <w:rFonts w:eastAsia="等线"/>
                <w:i/>
                <w:lang w:val="en-US" w:eastAsia="zh-CN"/>
              </w:rPr>
              <w:t>-index</w:t>
            </w:r>
            <w:r w:rsidRPr="001B7540">
              <w:rPr>
                <w:rFonts w:eastAsia="等线"/>
                <w:lang w:val="en-US" w:eastAsia="zh-CN"/>
              </w:rPr>
              <w:t xml:space="preserve"> or by </w:t>
            </w:r>
            <w:proofErr w:type="spellStart"/>
            <w:r w:rsidRPr="001B7540">
              <w:rPr>
                <w:rFonts w:eastAsia="等线"/>
                <w:i/>
                <w:lang w:val="en-US" w:eastAsia="zh-CN"/>
              </w:rPr>
              <w:t>SPSconfig</w:t>
            </w:r>
            <w:proofErr w:type="spellEnd"/>
            <w:r w:rsidRPr="001B7540">
              <w:rPr>
                <w:rFonts w:eastAsia="等线"/>
                <w:i/>
                <w:lang w:val="en-US" w:eastAsia="zh-CN"/>
              </w:rPr>
              <w:t>-index</w:t>
            </w:r>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72417BD6" w14:textId="77777777" w:rsidR="00E422F4" w:rsidRPr="001B7540" w:rsidRDefault="00E422F4" w:rsidP="000809B2">
            <w:pPr>
              <w:pStyle w:val="B1"/>
              <w:ind w:left="0" w:firstLine="0"/>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configurations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14:paraId="5538B6D4" w14:textId="77777777" w:rsidR="00E422F4" w:rsidRPr="001B7540" w:rsidRDefault="00E422F4" w:rsidP="000809B2">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w:t>
            </w:r>
            <w:proofErr w:type="spellStart"/>
            <w:r w:rsidRPr="001B7540">
              <w:rPr>
                <w:rFonts w:eastAsia="等线"/>
                <w:i/>
                <w:iCs/>
                <w:lang w:eastAsia="zh-CN"/>
              </w:rPr>
              <w:t>ReleaseStateList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7BCAC70B" w14:textId="77777777" w:rsidR="00E422F4" w:rsidRPr="001B7540" w:rsidRDefault="00E422F4" w:rsidP="000809B2">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w:t>
            </w:r>
            <w:proofErr w:type="spellStart"/>
            <w:r w:rsidRPr="001B7540">
              <w:rPr>
                <w:rFonts w:eastAsia="等线"/>
                <w:i/>
                <w:iCs/>
                <w:lang w:eastAsia="zh-CN"/>
              </w:rPr>
              <w:t>ReleaseStateList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sidRPr="001B7540">
              <w:rPr>
                <w:i/>
                <w:iCs/>
                <w:lang w:eastAsia="zh-CN"/>
              </w:rPr>
              <w:t>Configuredgrantconfig</w:t>
            </w:r>
            <w:proofErr w:type="spellEnd"/>
            <w:r w:rsidRPr="001B7540">
              <w:rPr>
                <w:i/>
                <w:iCs/>
                <w:lang w:eastAsia="zh-CN"/>
              </w:rPr>
              <w:t>-index</w:t>
            </w:r>
            <w:r w:rsidRPr="001B7540">
              <w:rPr>
                <w:lang w:eastAsia="zh-CN"/>
              </w:rPr>
              <w:t xml:space="preserve"> or by </w:t>
            </w:r>
            <w:proofErr w:type="spellStart"/>
            <w:r w:rsidRPr="001B7540">
              <w:rPr>
                <w:i/>
                <w:iCs/>
                <w:lang w:eastAsia="zh-CN"/>
              </w:rPr>
              <w:t>SPSconfig</w:t>
            </w:r>
            <w:proofErr w:type="spellEnd"/>
            <w:r w:rsidRPr="001B7540">
              <w:rPr>
                <w:i/>
                <w:iCs/>
                <w:lang w:eastAsia="zh-CN"/>
              </w:rPr>
              <w:t>-index</w:t>
            </w:r>
            <w:r w:rsidRPr="001B7540">
              <w:rPr>
                <w:lang w:eastAsia="zh-CN"/>
              </w:rPr>
              <w:t>, respectively</w:t>
            </w:r>
          </w:p>
          <w:p w14:paraId="2D42DDA5" w14:textId="77777777" w:rsidR="00E422F4" w:rsidRPr="001B7540" w:rsidRDefault="00E422F4" w:rsidP="000809B2">
            <w:pPr>
              <w:pStyle w:val="B1"/>
              <w:ind w:left="0" w:firstLine="0"/>
            </w:pPr>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793DC51A" w14:textId="77777777" w:rsidR="00E422F4" w:rsidRPr="001B7540" w:rsidRDefault="00E422F4" w:rsidP="000809B2">
            <w:pPr>
              <w:rPr>
                <w:rFonts w:eastAsia="等线"/>
                <w:lang w:eastAsia="zh-CN"/>
              </w:rPr>
            </w:pPr>
            <w:r w:rsidRPr="001B7540">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51BF5F32" w14:textId="77777777" w:rsidR="00E422F4" w:rsidRPr="001B7540" w:rsidRDefault="00E422F4" w:rsidP="000809B2">
            <w:pPr>
              <w:pStyle w:val="TH"/>
            </w:pPr>
            <w:r w:rsidRPr="001B7540">
              <w:rPr>
                <w:rFonts w:cs="Arial"/>
                <w:bCs/>
                <w:szCs w:val="21"/>
                <w:lang w:eastAsia="zh-CN"/>
              </w:rPr>
              <w:t xml:space="preserve">Table 10.2-1: Special fields for single DL </w:t>
            </w:r>
            <w:proofErr w:type="gramStart"/>
            <w:r w:rsidRPr="001B7540">
              <w:rPr>
                <w:rFonts w:cs="Arial"/>
                <w:bCs/>
                <w:szCs w:val="21"/>
                <w:lang w:eastAsia="zh-CN"/>
              </w:rPr>
              <w:t>SPS  or</w:t>
            </w:r>
            <w:proofErr w:type="gramEnd"/>
            <w:r w:rsidRPr="001B7540">
              <w:rPr>
                <w:rFonts w:cs="Arial"/>
                <w:bCs/>
                <w:szCs w:val="21"/>
                <w:lang w:eastAsia="zh-CN"/>
              </w:rPr>
              <w:t xml:space="preserve"> single UL grant Type 2 scheduling activation PDCCH validation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60"/>
              <w:gridCol w:w="2075"/>
              <w:gridCol w:w="2128"/>
              <w:gridCol w:w="2471"/>
            </w:tblGrid>
            <w:tr w:rsidR="00E422F4" w:rsidRPr="001B7540" w14:paraId="79CC95B4" w14:textId="77777777" w:rsidTr="000809B2">
              <w:trPr>
                <w:cantSplit/>
                <w:jc w:val="center"/>
              </w:trPr>
              <w:tc>
                <w:tcPr>
                  <w:tcW w:w="2250" w:type="dxa"/>
                  <w:shd w:val="clear" w:color="auto" w:fill="E0E0E0"/>
                  <w:vAlign w:val="center"/>
                </w:tcPr>
                <w:p w14:paraId="35B3D89B" w14:textId="77777777" w:rsidR="00E422F4" w:rsidRPr="001B7540" w:rsidRDefault="00E422F4" w:rsidP="000809B2">
                  <w:pPr>
                    <w:pStyle w:val="TAH"/>
                  </w:pPr>
                </w:p>
              </w:tc>
              <w:tc>
                <w:tcPr>
                  <w:tcW w:w="2160" w:type="dxa"/>
                  <w:shd w:val="clear" w:color="auto" w:fill="E0E0E0"/>
                  <w:vAlign w:val="center"/>
                </w:tcPr>
                <w:p w14:paraId="4F898B2C" w14:textId="77777777" w:rsidR="00E422F4" w:rsidRPr="001B7540" w:rsidRDefault="00E422F4" w:rsidP="000809B2">
                  <w:pPr>
                    <w:pStyle w:val="TAH"/>
                  </w:pPr>
                  <w:r w:rsidRPr="001B7540">
                    <w:t>DCI format 0_0/0_1/0_2</w:t>
                  </w:r>
                </w:p>
              </w:tc>
              <w:tc>
                <w:tcPr>
                  <w:tcW w:w="2245" w:type="dxa"/>
                  <w:shd w:val="clear" w:color="auto" w:fill="E0E0E0"/>
                  <w:vAlign w:val="center"/>
                </w:tcPr>
                <w:p w14:paraId="6AAD0128" w14:textId="77777777" w:rsidR="00E422F4" w:rsidRPr="001B7540" w:rsidRDefault="00E422F4" w:rsidP="000809B2">
                  <w:pPr>
                    <w:pStyle w:val="TAH"/>
                  </w:pPr>
                  <w:r w:rsidRPr="001B7540">
                    <w:t>DCI format 1_0/1_2</w:t>
                  </w:r>
                </w:p>
              </w:tc>
              <w:tc>
                <w:tcPr>
                  <w:tcW w:w="2610" w:type="dxa"/>
                  <w:shd w:val="clear" w:color="auto" w:fill="E0E0E0"/>
                  <w:vAlign w:val="center"/>
                </w:tcPr>
                <w:p w14:paraId="0A124422" w14:textId="77777777" w:rsidR="00E422F4" w:rsidRPr="001B7540" w:rsidRDefault="00E422F4" w:rsidP="000809B2">
                  <w:pPr>
                    <w:pStyle w:val="TAH"/>
                  </w:pPr>
                  <w:r w:rsidRPr="001B7540">
                    <w:t>DCI format 1_1</w:t>
                  </w:r>
                </w:p>
              </w:tc>
            </w:tr>
            <w:tr w:rsidR="00E422F4" w:rsidRPr="001B7540" w14:paraId="1EE2ED5C" w14:textId="77777777" w:rsidTr="000809B2">
              <w:trPr>
                <w:cantSplit/>
                <w:jc w:val="center"/>
              </w:trPr>
              <w:tc>
                <w:tcPr>
                  <w:tcW w:w="2250" w:type="dxa"/>
                  <w:vAlign w:val="center"/>
                </w:tcPr>
                <w:p w14:paraId="389813ED" w14:textId="77777777" w:rsidR="00E422F4" w:rsidRPr="001B7540" w:rsidRDefault="00E422F4" w:rsidP="000809B2">
                  <w:pPr>
                    <w:pStyle w:val="TAC"/>
                  </w:pPr>
                  <w:r w:rsidRPr="001B7540">
                    <w:t xml:space="preserve">HARQ process number </w:t>
                  </w:r>
                </w:p>
              </w:tc>
              <w:tc>
                <w:tcPr>
                  <w:tcW w:w="2160" w:type="dxa"/>
                  <w:vAlign w:val="center"/>
                </w:tcPr>
                <w:p w14:paraId="3D41368D" w14:textId="77777777" w:rsidR="00E422F4" w:rsidRPr="001B7540" w:rsidRDefault="00E422F4" w:rsidP="000809B2">
                  <w:pPr>
                    <w:pStyle w:val="TAC"/>
                  </w:pPr>
                  <w:r w:rsidRPr="001B7540">
                    <w:t>set to all '0's</w:t>
                  </w:r>
                  <w:r w:rsidRPr="00E422F4">
                    <w:rPr>
                      <w:strike/>
                      <w:color w:val="FF0000"/>
                    </w:rPr>
                    <w:t>/0_2</w:t>
                  </w:r>
                </w:p>
              </w:tc>
              <w:tc>
                <w:tcPr>
                  <w:tcW w:w="2245" w:type="dxa"/>
                  <w:vAlign w:val="center"/>
                </w:tcPr>
                <w:p w14:paraId="09D695B2" w14:textId="77777777" w:rsidR="00E422F4" w:rsidRPr="001B7540" w:rsidRDefault="00E422F4" w:rsidP="000809B2">
                  <w:pPr>
                    <w:pStyle w:val="TAC"/>
                  </w:pPr>
                  <w:r w:rsidRPr="001B7540">
                    <w:t>set to all '0's</w:t>
                  </w:r>
                </w:p>
              </w:tc>
              <w:tc>
                <w:tcPr>
                  <w:tcW w:w="2610" w:type="dxa"/>
                  <w:vAlign w:val="center"/>
                </w:tcPr>
                <w:p w14:paraId="0839724F" w14:textId="77777777" w:rsidR="00E422F4" w:rsidRPr="001B7540" w:rsidRDefault="00E422F4" w:rsidP="000809B2">
                  <w:pPr>
                    <w:pStyle w:val="TAC"/>
                  </w:pPr>
                  <w:r w:rsidRPr="001B7540">
                    <w:t>set to all '0's</w:t>
                  </w:r>
                </w:p>
              </w:tc>
            </w:tr>
            <w:tr w:rsidR="00E422F4" w:rsidRPr="001B7540" w14:paraId="4B77BE8D" w14:textId="77777777" w:rsidTr="000809B2">
              <w:trPr>
                <w:cantSplit/>
                <w:jc w:val="center"/>
              </w:trPr>
              <w:tc>
                <w:tcPr>
                  <w:tcW w:w="2250" w:type="dxa"/>
                  <w:vAlign w:val="center"/>
                </w:tcPr>
                <w:p w14:paraId="02B89FCB" w14:textId="77777777" w:rsidR="00E422F4" w:rsidRPr="001B7540" w:rsidRDefault="00E422F4" w:rsidP="000809B2">
                  <w:pPr>
                    <w:pStyle w:val="TAC"/>
                  </w:pPr>
                  <w:r w:rsidRPr="001B7540">
                    <w:t>Redundancy version</w:t>
                  </w:r>
                </w:p>
              </w:tc>
              <w:tc>
                <w:tcPr>
                  <w:tcW w:w="2160" w:type="dxa"/>
                  <w:vAlign w:val="center"/>
                </w:tcPr>
                <w:p w14:paraId="7FD6D927" w14:textId="77777777" w:rsidR="00E422F4" w:rsidRPr="001B7540" w:rsidRDefault="00E422F4" w:rsidP="000809B2">
                  <w:pPr>
                    <w:pStyle w:val="TAC"/>
                  </w:pPr>
                  <w:r w:rsidRPr="001B7540">
                    <w:t>set to all '0's</w:t>
                  </w:r>
                </w:p>
              </w:tc>
              <w:tc>
                <w:tcPr>
                  <w:tcW w:w="2245" w:type="dxa"/>
                  <w:vAlign w:val="center"/>
                </w:tcPr>
                <w:p w14:paraId="7055A607" w14:textId="77777777" w:rsidR="00E422F4" w:rsidRPr="001B7540" w:rsidRDefault="00E422F4" w:rsidP="000809B2">
                  <w:pPr>
                    <w:pStyle w:val="TAC"/>
                  </w:pPr>
                  <w:r w:rsidRPr="001B7540">
                    <w:t>set to all '0's</w:t>
                  </w:r>
                </w:p>
              </w:tc>
              <w:tc>
                <w:tcPr>
                  <w:tcW w:w="2610" w:type="dxa"/>
                  <w:vAlign w:val="center"/>
                </w:tcPr>
                <w:p w14:paraId="20CF4ADD" w14:textId="77777777" w:rsidR="00E422F4" w:rsidRPr="001B7540" w:rsidRDefault="00E422F4" w:rsidP="000809B2">
                  <w:pPr>
                    <w:pStyle w:val="TAC"/>
                  </w:pPr>
                  <w:r w:rsidRPr="001B7540">
                    <w:t>For the enabled transport block: set to all '0's</w:t>
                  </w:r>
                </w:p>
              </w:tc>
            </w:tr>
          </w:tbl>
          <w:p w14:paraId="4BD5FEE3" w14:textId="77777777" w:rsidR="00E422F4" w:rsidRPr="001B7540" w:rsidRDefault="00E422F4" w:rsidP="000809B2">
            <w:pPr>
              <w:pStyle w:val="TH"/>
              <w:spacing w:before="180"/>
              <w:rPr>
                <w:lang w:eastAsia="zh-CN"/>
              </w:rPr>
            </w:pPr>
            <w:r w:rsidRPr="001B7540">
              <w:rPr>
                <w:lang w:eastAsia="zh-CN"/>
              </w:rPr>
              <w:t>Table 10.2-2: Special fields for single DL SPS or single UL grant Type 2 scheduling release PDCCH validation</w:t>
            </w:r>
            <w:r>
              <w:rPr>
                <w:lang w:eastAsia="zh-CN"/>
              </w:rPr>
              <w:t xml:space="preserve"> </w:t>
            </w:r>
            <w:r>
              <w:rPr>
                <w:rFonts w:hint="eastAsia"/>
                <w:color w:val="FF0000"/>
                <w:u w:val="single"/>
                <w:lang w:eastAsia="ko-KR"/>
              </w:rPr>
              <w:t>when a UE is provided a single</w:t>
            </w:r>
            <w:r>
              <w:rPr>
                <w:rFonts w:hint="eastAsia"/>
                <w:color w:val="FF0000"/>
                <w:u w:val="single"/>
              </w:rPr>
              <w:t xml:space="preserve"> SPS PDSCH or UL grant Type 2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600"/>
            </w:tblGrid>
            <w:tr w:rsidR="00E422F4" w:rsidRPr="001B7540" w14:paraId="0E403723" w14:textId="77777777" w:rsidTr="000809B2">
              <w:trPr>
                <w:cantSplit/>
                <w:jc w:val="center"/>
              </w:trPr>
              <w:tc>
                <w:tcPr>
                  <w:tcW w:w="2615" w:type="dxa"/>
                  <w:shd w:val="clear" w:color="auto" w:fill="E0E0E0"/>
                  <w:vAlign w:val="center"/>
                </w:tcPr>
                <w:p w14:paraId="6BA0383C" w14:textId="77777777" w:rsidR="00E422F4" w:rsidRPr="001B7540" w:rsidRDefault="00E422F4" w:rsidP="000809B2">
                  <w:pPr>
                    <w:pStyle w:val="TAH"/>
                  </w:pPr>
                </w:p>
              </w:tc>
              <w:tc>
                <w:tcPr>
                  <w:tcW w:w="2160" w:type="dxa"/>
                  <w:shd w:val="clear" w:color="auto" w:fill="E0E0E0"/>
                  <w:vAlign w:val="center"/>
                </w:tcPr>
                <w:p w14:paraId="7C9A339B" w14:textId="77777777" w:rsidR="00E422F4" w:rsidRPr="001B7540" w:rsidRDefault="00E422F4" w:rsidP="000809B2">
                  <w:pPr>
                    <w:pStyle w:val="TAH"/>
                  </w:pPr>
                  <w:r w:rsidRPr="001B7540">
                    <w:t>DCI format 0_0/0_1/0_2</w:t>
                  </w:r>
                </w:p>
              </w:tc>
              <w:tc>
                <w:tcPr>
                  <w:tcW w:w="2600" w:type="dxa"/>
                  <w:shd w:val="clear" w:color="auto" w:fill="E0E0E0"/>
                  <w:vAlign w:val="center"/>
                </w:tcPr>
                <w:p w14:paraId="42BAAB08" w14:textId="77777777" w:rsidR="00E422F4" w:rsidRPr="001B7540" w:rsidRDefault="00E422F4" w:rsidP="000809B2">
                  <w:pPr>
                    <w:pStyle w:val="TAH"/>
                  </w:pPr>
                  <w:r w:rsidRPr="001B7540">
                    <w:t>DCI format 1_0/1_1/1_2</w:t>
                  </w:r>
                </w:p>
              </w:tc>
            </w:tr>
            <w:tr w:rsidR="00E422F4" w:rsidRPr="001B7540" w14:paraId="4331BEB8" w14:textId="77777777" w:rsidTr="000809B2">
              <w:trPr>
                <w:cantSplit/>
                <w:jc w:val="center"/>
              </w:trPr>
              <w:tc>
                <w:tcPr>
                  <w:tcW w:w="2615" w:type="dxa"/>
                  <w:vAlign w:val="center"/>
                </w:tcPr>
                <w:p w14:paraId="508FFC66" w14:textId="77777777" w:rsidR="00E422F4" w:rsidRPr="001B7540" w:rsidRDefault="00E422F4" w:rsidP="000809B2">
                  <w:pPr>
                    <w:pStyle w:val="TAC"/>
                  </w:pPr>
                  <w:r w:rsidRPr="001B7540">
                    <w:t>HARQ process number</w:t>
                  </w:r>
                </w:p>
              </w:tc>
              <w:tc>
                <w:tcPr>
                  <w:tcW w:w="2160" w:type="dxa"/>
                  <w:vAlign w:val="center"/>
                </w:tcPr>
                <w:p w14:paraId="3ED2C838" w14:textId="77777777" w:rsidR="00E422F4" w:rsidRPr="001B7540" w:rsidRDefault="00E422F4" w:rsidP="000809B2">
                  <w:pPr>
                    <w:pStyle w:val="TAC"/>
                  </w:pPr>
                  <w:r w:rsidRPr="001B7540">
                    <w:t>set to all '0's</w:t>
                  </w:r>
                  <w:r w:rsidRPr="00E422F4">
                    <w:rPr>
                      <w:strike/>
                      <w:color w:val="FF0000"/>
                    </w:rPr>
                    <w:t>/0_1/0_2</w:t>
                  </w:r>
                </w:p>
              </w:tc>
              <w:tc>
                <w:tcPr>
                  <w:tcW w:w="2600" w:type="dxa"/>
                  <w:vAlign w:val="center"/>
                </w:tcPr>
                <w:p w14:paraId="3757ED27" w14:textId="77777777" w:rsidR="00E422F4" w:rsidRPr="001B7540" w:rsidRDefault="00E422F4" w:rsidP="000809B2">
                  <w:pPr>
                    <w:pStyle w:val="TAC"/>
                  </w:pPr>
                  <w:r w:rsidRPr="001B7540">
                    <w:t>set to all '0's</w:t>
                  </w:r>
                </w:p>
              </w:tc>
            </w:tr>
            <w:tr w:rsidR="00E422F4" w:rsidRPr="001B7540" w14:paraId="56DEE0D0" w14:textId="77777777" w:rsidTr="000809B2">
              <w:trPr>
                <w:cantSplit/>
                <w:jc w:val="center"/>
              </w:trPr>
              <w:tc>
                <w:tcPr>
                  <w:tcW w:w="2615" w:type="dxa"/>
                  <w:vAlign w:val="center"/>
                </w:tcPr>
                <w:p w14:paraId="666E729B" w14:textId="77777777" w:rsidR="00E422F4" w:rsidRPr="001B7540" w:rsidRDefault="00E422F4" w:rsidP="000809B2">
                  <w:pPr>
                    <w:pStyle w:val="TAC"/>
                  </w:pPr>
                  <w:r w:rsidRPr="001B7540">
                    <w:t>Redundancy version</w:t>
                  </w:r>
                </w:p>
              </w:tc>
              <w:tc>
                <w:tcPr>
                  <w:tcW w:w="2160" w:type="dxa"/>
                  <w:vAlign w:val="center"/>
                </w:tcPr>
                <w:p w14:paraId="362F9560" w14:textId="77777777" w:rsidR="00E422F4" w:rsidRPr="001B7540" w:rsidRDefault="00E422F4" w:rsidP="000809B2">
                  <w:pPr>
                    <w:pStyle w:val="TAC"/>
                  </w:pPr>
                  <w:r w:rsidRPr="001B7540">
                    <w:t>set to all '0's</w:t>
                  </w:r>
                </w:p>
              </w:tc>
              <w:tc>
                <w:tcPr>
                  <w:tcW w:w="2600" w:type="dxa"/>
                  <w:vAlign w:val="center"/>
                </w:tcPr>
                <w:p w14:paraId="5A826162" w14:textId="77777777" w:rsidR="00E422F4" w:rsidRPr="001B7540" w:rsidRDefault="00E422F4" w:rsidP="000809B2">
                  <w:pPr>
                    <w:pStyle w:val="TAC"/>
                  </w:pPr>
                  <w:r w:rsidRPr="001B7540">
                    <w:t>set to all '0's</w:t>
                  </w:r>
                </w:p>
              </w:tc>
            </w:tr>
            <w:tr w:rsidR="00E422F4" w:rsidRPr="001B7540" w14:paraId="69D3E9D6" w14:textId="77777777" w:rsidTr="000809B2">
              <w:trPr>
                <w:cantSplit/>
                <w:jc w:val="center"/>
              </w:trPr>
              <w:tc>
                <w:tcPr>
                  <w:tcW w:w="2615" w:type="dxa"/>
                  <w:vAlign w:val="center"/>
                </w:tcPr>
                <w:p w14:paraId="3F638133" w14:textId="77777777" w:rsidR="00E422F4" w:rsidRPr="001B7540" w:rsidRDefault="00E422F4" w:rsidP="000809B2">
                  <w:pPr>
                    <w:pStyle w:val="TAC"/>
                  </w:pPr>
                  <w:r w:rsidRPr="001B7540">
                    <w:t>Modulation and coding scheme</w:t>
                  </w:r>
                </w:p>
              </w:tc>
              <w:tc>
                <w:tcPr>
                  <w:tcW w:w="2160" w:type="dxa"/>
                  <w:vAlign w:val="center"/>
                </w:tcPr>
                <w:p w14:paraId="6760621C" w14:textId="77777777" w:rsidR="00E422F4" w:rsidRPr="001B7540" w:rsidRDefault="00E422F4" w:rsidP="000809B2">
                  <w:pPr>
                    <w:pStyle w:val="TAC"/>
                  </w:pPr>
                  <w:r w:rsidRPr="001B7540">
                    <w:t>set to all '1's</w:t>
                  </w:r>
                </w:p>
              </w:tc>
              <w:tc>
                <w:tcPr>
                  <w:tcW w:w="2600" w:type="dxa"/>
                  <w:vAlign w:val="center"/>
                </w:tcPr>
                <w:p w14:paraId="77A0AB2E" w14:textId="77777777" w:rsidR="00E422F4" w:rsidRPr="001B7540" w:rsidRDefault="00E422F4" w:rsidP="000809B2">
                  <w:pPr>
                    <w:pStyle w:val="TAC"/>
                  </w:pPr>
                  <w:r w:rsidRPr="001B7540">
                    <w:t>set to all '1's</w:t>
                  </w:r>
                </w:p>
              </w:tc>
            </w:tr>
            <w:tr w:rsidR="00E422F4" w:rsidRPr="001B7540" w14:paraId="36E64986" w14:textId="77777777" w:rsidTr="000809B2">
              <w:trPr>
                <w:cantSplit/>
                <w:jc w:val="center"/>
              </w:trPr>
              <w:tc>
                <w:tcPr>
                  <w:tcW w:w="2615" w:type="dxa"/>
                  <w:vAlign w:val="center"/>
                </w:tcPr>
                <w:p w14:paraId="01BEA6C4" w14:textId="77777777" w:rsidR="00E422F4" w:rsidRPr="001B7540" w:rsidRDefault="00E422F4" w:rsidP="000809B2">
                  <w:pPr>
                    <w:pStyle w:val="TAC"/>
                  </w:pPr>
                  <w:r w:rsidRPr="001B7540">
                    <w:t>Frequency domain resource assignment</w:t>
                  </w:r>
                </w:p>
              </w:tc>
              <w:tc>
                <w:tcPr>
                  <w:tcW w:w="2160" w:type="dxa"/>
                  <w:vAlign w:val="center"/>
                </w:tcPr>
                <w:p w14:paraId="0A104F86" w14:textId="77777777" w:rsidR="00E422F4" w:rsidRPr="001B7540" w:rsidRDefault="00E422F4" w:rsidP="000809B2">
                  <w:pPr>
                    <w:pStyle w:val="TAC"/>
                  </w:pPr>
                  <w:r w:rsidRPr="001B7540">
                    <w:t>set to all '1's</w:t>
                  </w:r>
                </w:p>
              </w:tc>
              <w:tc>
                <w:tcPr>
                  <w:tcW w:w="2600" w:type="dxa"/>
                  <w:vAlign w:val="center"/>
                </w:tcPr>
                <w:p w14:paraId="2EC78281" w14:textId="77777777" w:rsidR="00E422F4" w:rsidRPr="001B7540" w:rsidRDefault="00E422F4" w:rsidP="000809B2">
                  <w:pPr>
                    <w:pStyle w:val="TAC"/>
                  </w:pPr>
                  <w:r w:rsidRPr="001B7540">
                    <w:t>set to all '0’s for FDRA Type 0 set to all '1's for FDRA Type 1</w:t>
                  </w:r>
                </w:p>
              </w:tc>
            </w:tr>
          </w:tbl>
          <w:p w14:paraId="3B9F6CE3" w14:textId="77777777" w:rsidR="00E422F4" w:rsidRPr="001B7540" w:rsidRDefault="00E422F4" w:rsidP="000809B2">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60"/>
              <w:gridCol w:w="2075"/>
              <w:gridCol w:w="2128"/>
              <w:gridCol w:w="2471"/>
            </w:tblGrid>
            <w:tr w:rsidR="00E422F4" w:rsidRPr="001B7540" w14:paraId="5C72477D" w14:textId="77777777" w:rsidTr="000809B2">
              <w:trPr>
                <w:cantSplit/>
                <w:jc w:val="center"/>
              </w:trPr>
              <w:tc>
                <w:tcPr>
                  <w:tcW w:w="2250" w:type="dxa"/>
                  <w:shd w:val="clear" w:color="auto" w:fill="E0E0E0"/>
                  <w:vAlign w:val="center"/>
                </w:tcPr>
                <w:p w14:paraId="6E212278" w14:textId="77777777" w:rsidR="00E422F4" w:rsidRPr="001B7540" w:rsidRDefault="00E422F4" w:rsidP="000809B2">
                  <w:pPr>
                    <w:pStyle w:val="TAH"/>
                  </w:pPr>
                </w:p>
              </w:tc>
              <w:tc>
                <w:tcPr>
                  <w:tcW w:w="2160" w:type="dxa"/>
                  <w:shd w:val="clear" w:color="auto" w:fill="E0E0E0"/>
                  <w:vAlign w:val="center"/>
                </w:tcPr>
                <w:p w14:paraId="083445EA" w14:textId="77777777" w:rsidR="00E422F4" w:rsidRPr="001B7540" w:rsidRDefault="00E422F4" w:rsidP="000809B2">
                  <w:pPr>
                    <w:pStyle w:val="TAH"/>
                  </w:pPr>
                  <w:r w:rsidRPr="001B7540">
                    <w:t xml:space="preserve">DCI format 0_0/0_1/0_2 </w:t>
                  </w:r>
                </w:p>
              </w:tc>
              <w:tc>
                <w:tcPr>
                  <w:tcW w:w="2245" w:type="dxa"/>
                  <w:shd w:val="clear" w:color="auto" w:fill="E0E0E0"/>
                  <w:vAlign w:val="center"/>
                </w:tcPr>
                <w:p w14:paraId="586AE046" w14:textId="77777777" w:rsidR="00E422F4" w:rsidRPr="001B7540" w:rsidRDefault="00E422F4" w:rsidP="000809B2">
                  <w:pPr>
                    <w:pStyle w:val="TAH"/>
                  </w:pPr>
                  <w:r w:rsidRPr="001B7540">
                    <w:t>DCI format 1_0/1_2</w:t>
                  </w:r>
                </w:p>
              </w:tc>
              <w:tc>
                <w:tcPr>
                  <w:tcW w:w="2610" w:type="dxa"/>
                  <w:shd w:val="clear" w:color="auto" w:fill="E0E0E0"/>
                  <w:vAlign w:val="center"/>
                </w:tcPr>
                <w:p w14:paraId="172AB519" w14:textId="77777777" w:rsidR="00E422F4" w:rsidRPr="001B7540" w:rsidRDefault="00E422F4" w:rsidP="000809B2">
                  <w:pPr>
                    <w:pStyle w:val="TAH"/>
                  </w:pPr>
                  <w:r w:rsidRPr="001B7540">
                    <w:t>DCI format 1_1</w:t>
                  </w:r>
                </w:p>
              </w:tc>
            </w:tr>
            <w:tr w:rsidR="00E422F4" w:rsidRPr="001B7540" w14:paraId="65663994" w14:textId="77777777" w:rsidTr="000809B2">
              <w:trPr>
                <w:cantSplit/>
                <w:jc w:val="center"/>
              </w:trPr>
              <w:tc>
                <w:tcPr>
                  <w:tcW w:w="2250" w:type="dxa"/>
                  <w:vAlign w:val="center"/>
                </w:tcPr>
                <w:p w14:paraId="272D6439" w14:textId="77777777" w:rsidR="00E422F4" w:rsidRPr="001B7540" w:rsidRDefault="00E422F4" w:rsidP="000809B2">
                  <w:pPr>
                    <w:pStyle w:val="TAC"/>
                  </w:pPr>
                  <w:r w:rsidRPr="001B7540">
                    <w:t>Redundancy version</w:t>
                  </w:r>
                </w:p>
              </w:tc>
              <w:tc>
                <w:tcPr>
                  <w:tcW w:w="2160" w:type="dxa"/>
                  <w:vAlign w:val="center"/>
                </w:tcPr>
                <w:p w14:paraId="136AA212" w14:textId="77777777" w:rsidR="00E422F4" w:rsidRPr="001B7540" w:rsidRDefault="00E422F4" w:rsidP="000809B2">
                  <w:pPr>
                    <w:pStyle w:val="TAC"/>
                  </w:pPr>
                  <w:r w:rsidRPr="001B7540">
                    <w:t>set to all '0's</w:t>
                  </w:r>
                </w:p>
              </w:tc>
              <w:tc>
                <w:tcPr>
                  <w:tcW w:w="2245" w:type="dxa"/>
                  <w:vAlign w:val="center"/>
                </w:tcPr>
                <w:p w14:paraId="7CD84B53" w14:textId="77777777" w:rsidR="00E422F4" w:rsidRPr="001B7540" w:rsidRDefault="00E422F4" w:rsidP="000809B2">
                  <w:pPr>
                    <w:pStyle w:val="TAC"/>
                  </w:pPr>
                  <w:r w:rsidRPr="001B7540">
                    <w:t>set to all '0's</w:t>
                  </w:r>
                </w:p>
              </w:tc>
              <w:tc>
                <w:tcPr>
                  <w:tcW w:w="2610" w:type="dxa"/>
                  <w:vAlign w:val="center"/>
                </w:tcPr>
                <w:p w14:paraId="10CEB79A" w14:textId="77777777" w:rsidR="00E422F4" w:rsidRPr="001B7540" w:rsidRDefault="00E422F4" w:rsidP="000809B2">
                  <w:pPr>
                    <w:pStyle w:val="TAC"/>
                  </w:pPr>
                  <w:r w:rsidRPr="001B7540">
                    <w:t>For the enabled transport block: set to all '0's</w:t>
                  </w:r>
                </w:p>
              </w:tc>
            </w:tr>
          </w:tbl>
          <w:p w14:paraId="1DBBCA2B" w14:textId="7B910E70" w:rsidR="00E422F4" w:rsidRPr="001B7540" w:rsidRDefault="00E422F4" w:rsidP="000809B2">
            <w:pPr>
              <w:pStyle w:val="TH"/>
              <w:spacing w:before="180"/>
              <w:rPr>
                <w:lang w:eastAsia="zh-CN"/>
              </w:rPr>
            </w:pPr>
            <w:r w:rsidRPr="001B7540">
              <w:rPr>
                <w:lang w:eastAsia="zh-CN"/>
              </w:rPr>
              <w:t xml:space="preserve">Table 10.2-4: Special fields for </w:t>
            </w:r>
            <w:bookmarkStart w:id="12" w:name="_GoBack"/>
            <w:bookmarkEnd w:id="12"/>
            <w:r w:rsidRPr="00E422F4">
              <w:rPr>
                <w:color w:val="FF0000"/>
                <w:u w:val="single"/>
                <w:lang w:eastAsia="zh-CN"/>
              </w:rPr>
              <w:t>single or</w:t>
            </w:r>
            <w:r>
              <w:rPr>
                <w:lang w:eastAsia="zh-CN"/>
              </w:rPr>
              <w:t xml:space="preserve"> </w:t>
            </w:r>
            <w:r w:rsidRPr="001B7540">
              <w:rPr>
                <w:lang w:eastAsia="zh-CN"/>
              </w:rPr>
              <w:t>multiple DL SPS and UL grant Type 2 scheduling release PDCCH validation</w:t>
            </w:r>
            <w:r>
              <w:rPr>
                <w:lang w:eastAsia="zh-CN"/>
              </w:rPr>
              <w:t xml:space="preserve"> </w:t>
            </w:r>
            <w:r>
              <w:rPr>
                <w:rFonts w:hint="eastAsia"/>
                <w:color w:val="FF0000"/>
                <w:u w:val="single"/>
              </w:rPr>
              <w:t>when a UE is provided multiple DL SPS or UL grant Type 2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860"/>
            </w:tblGrid>
            <w:tr w:rsidR="00E422F4" w:rsidRPr="001B7540" w14:paraId="0813EC1C" w14:textId="77777777" w:rsidTr="000809B2">
              <w:trPr>
                <w:cantSplit/>
                <w:jc w:val="center"/>
              </w:trPr>
              <w:tc>
                <w:tcPr>
                  <w:tcW w:w="3435" w:type="dxa"/>
                  <w:shd w:val="clear" w:color="auto" w:fill="E0E0E0"/>
                  <w:vAlign w:val="center"/>
                </w:tcPr>
                <w:p w14:paraId="4847A093" w14:textId="77777777" w:rsidR="00E422F4" w:rsidRPr="001B7540" w:rsidRDefault="00E422F4" w:rsidP="000809B2">
                  <w:pPr>
                    <w:pStyle w:val="TAH"/>
                  </w:pPr>
                </w:p>
              </w:tc>
              <w:tc>
                <w:tcPr>
                  <w:tcW w:w="2160" w:type="dxa"/>
                  <w:shd w:val="clear" w:color="auto" w:fill="E0E0E0"/>
                  <w:vAlign w:val="center"/>
                </w:tcPr>
                <w:p w14:paraId="7EE7EFC8" w14:textId="77777777" w:rsidR="00E422F4" w:rsidRPr="001B7540" w:rsidRDefault="00E422F4" w:rsidP="000809B2">
                  <w:pPr>
                    <w:pStyle w:val="TAH"/>
                  </w:pPr>
                  <w:r w:rsidRPr="001B7540">
                    <w:t xml:space="preserve">DCI format 0_0/0_1/0_2 </w:t>
                  </w:r>
                </w:p>
              </w:tc>
              <w:tc>
                <w:tcPr>
                  <w:tcW w:w="2860" w:type="dxa"/>
                  <w:shd w:val="clear" w:color="auto" w:fill="E0E0E0"/>
                  <w:vAlign w:val="center"/>
                </w:tcPr>
                <w:p w14:paraId="22E6B755" w14:textId="77777777" w:rsidR="00E422F4" w:rsidRPr="001B7540" w:rsidRDefault="00E422F4" w:rsidP="000809B2">
                  <w:pPr>
                    <w:pStyle w:val="TAH"/>
                  </w:pPr>
                  <w:r w:rsidRPr="001B7540">
                    <w:t>DCI format 1_0/1_1/1_2</w:t>
                  </w:r>
                </w:p>
              </w:tc>
            </w:tr>
            <w:tr w:rsidR="00E422F4" w:rsidRPr="001B7540" w14:paraId="1F745A8E" w14:textId="77777777" w:rsidTr="000809B2">
              <w:trPr>
                <w:cantSplit/>
                <w:jc w:val="center"/>
              </w:trPr>
              <w:tc>
                <w:tcPr>
                  <w:tcW w:w="3435" w:type="dxa"/>
                  <w:vAlign w:val="center"/>
                </w:tcPr>
                <w:p w14:paraId="7F55926F" w14:textId="77777777" w:rsidR="00E422F4" w:rsidRPr="001B7540" w:rsidRDefault="00E422F4" w:rsidP="000809B2">
                  <w:pPr>
                    <w:pStyle w:val="TAC"/>
                  </w:pPr>
                  <w:r w:rsidRPr="001B7540">
                    <w:lastRenderedPageBreak/>
                    <w:t>Redundancy version</w:t>
                  </w:r>
                </w:p>
              </w:tc>
              <w:tc>
                <w:tcPr>
                  <w:tcW w:w="2160" w:type="dxa"/>
                  <w:vAlign w:val="center"/>
                </w:tcPr>
                <w:p w14:paraId="10DFA93C" w14:textId="77777777" w:rsidR="00E422F4" w:rsidRPr="001B7540" w:rsidRDefault="00E422F4" w:rsidP="000809B2">
                  <w:pPr>
                    <w:pStyle w:val="TAC"/>
                  </w:pPr>
                  <w:r w:rsidRPr="001B7540">
                    <w:t>set to all ‘0’s</w:t>
                  </w:r>
                </w:p>
              </w:tc>
              <w:tc>
                <w:tcPr>
                  <w:tcW w:w="2860" w:type="dxa"/>
                  <w:vAlign w:val="center"/>
                </w:tcPr>
                <w:p w14:paraId="6F6C0E7A" w14:textId="77777777" w:rsidR="00E422F4" w:rsidRPr="001B7540" w:rsidRDefault="00E422F4" w:rsidP="000809B2">
                  <w:pPr>
                    <w:pStyle w:val="TAC"/>
                  </w:pPr>
                  <w:r w:rsidRPr="001B7540">
                    <w:t>set to all ‘0’s</w:t>
                  </w:r>
                </w:p>
              </w:tc>
            </w:tr>
            <w:tr w:rsidR="00E422F4" w:rsidRPr="001B7540" w14:paraId="6B696DF1" w14:textId="77777777" w:rsidTr="000809B2">
              <w:trPr>
                <w:cantSplit/>
                <w:jc w:val="center"/>
              </w:trPr>
              <w:tc>
                <w:tcPr>
                  <w:tcW w:w="3435" w:type="dxa"/>
                  <w:vAlign w:val="center"/>
                </w:tcPr>
                <w:p w14:paraId="4DC2B35B" w14:textId="77777777" w:rsidR="00E422F4" w:rsidRPr="001B7540" w:rsidRDefault="00E422F4" w:rsidP="000809B2">
                  <w:pPr>
                    <w:pStyle w:val="TAC"/>
                  </w:pPr>
                  <w:r w:rsidRPr="001B7540">
                    <w:t>Modulation and coding scheme</w:t>
                  </w:r>
                </w:p>
              </w:tc>
              <w:tc>
                <w:tcPr>
                  <w:tcW w:w="2160" w:type="dxa"/>
                  <w:vAlign w:val="center"/>
                </w:tcPr>
                <w:p w14:paraId="4167859F" w14:textId="77777777" w:rsidR="00E422F4" w:rsidRPr="001B7540" w:rsidRDefault="00E422F4" w:rsidP="000809B2">
                  <w:pPr>
                    <w:pStyle w:val="TAC"/>
                  </w:pPr>
                  <w:r w:rsidRPr="001B7540">
                    <w:t>set to all '1's</w:t>
                  </w:r>
                </w:p>
              </w:tc>
              <w:tc>
                <w:tcPr>
                  <w:tcW w:w="2860" w:type="dxa"/>
                  <w:vAlign w:val="center"/>
                </w:tcPr>
                <w:p w14:paraId="3B7DFD41" w14:textId="77777777" w:rsidR="00E422F4" w:rsidRPr="001B7540" w:rsidRDefault="00E422F4" w:rsidP="000809B2">
                  <w:pPr>
                    <w:pStyle w:val="TAC"/>
                  </w:pPr>
                  <w:r w:rsidRPr="001B7540">
                    <w:t>set to all '1's</w:t>
                  </w:r>
                </w:p>
              </w:tc>
            </w:tr>
            <w:tr w:rsidR="00E422F4" w:rsidRPr="001B7540" w14:paraId="33D6D2C8" w14:textId="77777777" w:rsidTr="000809B2">
              <w:trPr>
                <w:cantSplit/>
                <w:jc w:val="center"/>
              </w:trPr>
              <w:tc>
                <w:tcPr>
                  <w:tcW w:w="3435" w:type="dxa"/>
                  <w:vAlign w:val="center"/>
                </w:tcPr>
                <w:p w14:paraId="46ABB3C2" w14:textId="77777777" w:rsidR="00E422F4" w:rsidRPr="001B7540" w:rsidRDefault="00E422F4" w:rsidP="000809B2">
                  <w:pPr>
                    <w:pStyle w:val="TAC"/>
                  </w:pPr>
                  <w:r w:rsidRPr="001B7540">
                    <w:t>Frequency domain resource assignment</w:t>
                  </w:r>
                </w:p>
              </w:tc>
              <w:tc>
                <w:tcPr>
                  <w:tcW w:w="2160" w:type="dxa"/>
                  <w:vAlign w:val="center"/>
                </w:tcPr>
                <w:p w14:paraId="441BE108" w14:textId="77777777" w:rsidR="00E422F4" w:rsidRPr="001B7540" w:rsidRDefault="00E422F4" w:rsidP="000809B2">
                  <w:pPr>
                    <w:pStyle w:val="TAC"/>
                  </w:pPr>
                  <w:r w:rsidRPr="001B7540">
                    <w:t>set to all '1's</w:t>
                  </w:r>
                </w:p>
              </w:tc>
              <w:tc>
                <w:tcPr>
                  <w:tcW w:w="2860" w:type="dxa"/>
                  <w:vAlign w:val="center"/>
                </w:tcPr>
                <w:p w14:paraId="7C94DBA6" w14:textId="77777777" w:rsidR="00E422F4" w:rsidRPr="001B7540" w:rsidRDefault="00E422F4" w:rsidP="000809B2">
                  <w:pPr>
                    <w:pStyle w:val="TAC"/>
                  </w:pPr>
                  <w:r w:rsidRPr="001B7540">
                    <w:t>set to all '0’s for FDRA Type 0</w:t>
                  </w:r>
                </w:p>
                <w:p w14:paraId="75BB7726" w14:textId="77777777" w:rsidR="00E422F4" w:rsidRPr="001B7540" w:rsidRDefault="00E422F4" w:rsidP="000809B2">
                  <w:pPr>
                    <w:pStyle w:val="TAC"/>
                  </w:pPr>
                  <w:r w:rsidRPr="001B7540">
                    <w:t>set to all '1's for FDRA Type 1</w:t>
                  </w:r>
                </w:p>
              </w:tc>
            </w:tr>
          </w:tbl>
          <w:p w14:paraId="536124BD" w14:textId="77777777" w:rsidR="00E422F4" w:rsidRPr="001B7540" w:rsidRDefault="00E422F4" w:rsidP="000809B2">
            <w:pPr>
              <w:spacing w:before="180"/>
            </w:pPr>
            <w:r w:rsidRPr="001B7540">
              <w:rPr>
                <w:rFonts w:eastAsia="等线"/>
                <w:lang w:eastAsia="zh-CN"/>
              </w:rPr>
              <w:t xml:space="preserve">A UE is expected to provide HARQ-ACK information in response to a SPS PDSCH release after </w:t>
            </w:r>
            <w:r w:rsidRPr="001B7540">
              <w:rPr>
                <w:position w:val="-6"/>
              </w:rPr>
              <w:object w:dxaOrig="240" w:dyaOrig="240" w14:anchorId="4AA32A73">
                <v:shape id="_x0000_i1033" type="#_x0000_t75" style="width:15.05pt;height:15.05pt" o:ole="">
                  <v:imagedata r:id="rId8" o:title=""/>
                </v:shape>
                <o:OLEObject Type="Embed" ProgID="Equation.3" ShapeID="_x0000_i1033" DrawAspect="Content" ObjectID="_1648046569" r:id="rId24"/>
              </w:object>
            </w:r>
            <w:r w:rsidRPr="001B7540">
              <w:t xml:space="preserve"> symbols from the last symbol of a PDCCH providing the SPS PDSCH release. </w:t>
            </w:r>
            <w:r w:rsidRPr="001B7540">
              <w:rPr>
                <w:rFonts w:eastAsia="等线"/>
                <w:lang w:eastAsia="zh-CN"/>
              </w:rPr>
              <w:t>For UE processing capability 1 [6, TS 38.214]</w:t>
            </w:r>
            <w:r w:rsidRPr="001B7540">
              <w:t xml:space="preserve"> and for the SCS of the PDCCH reception, </w:t>
            </w:r>
            <w:r w:rsidRPr="001B7540">
              <w:rPr>
                <w:position w:val="-6"/>
              </w:rPr>
              <w:object w:dxaOrig="620" w:dyaOrig="240" w14:anchorId="70A06806">
                <v:shape id="_x0000_i1034" type="#_x0000_t75" style="width:27.45pt;height:12.9pt" o:ole="">
                  <v:imagedata r:id="rId10" o:title=""/>
                </v:shape>
                <o:OLEObject Type="Embed" ProgID="Equation.3" ShapeID="_x0000_i1034" DrawAspect="Content" ObjectID="_1648046570" r:id="rId25"/>
              </w:object>
            </w:r>
            <w:r w:rsidRPr="001B7540">
              <w:t xml:space="preserve"> for 15 kHz, </w:t>
            </w:r>
            <w:r w:rsidRPr="001B7540">
              <w:rPr>
                <w:position w:val="-6"/>
              </w:rPr>
              <w:object w:dxaOrig="620" w:dyaOrig="240" w14:anchorId="54C39DBF">
                <v:shape id="_x0000_i1035" type="#_x0000_t75" style="width:27.45pt;height:12.9pt" o:ole="">
                  <v:imagedata r:id="rId12" o:title=""/>
                </v:shape>
                <o:OLEObject Type="Embed" ProgID="Equation.3" ShapeID="_x0000_i1035" DrawAspect="Content" ObjectID="_1648046571" r:id="rId26"/>
              </w:object>
            </w:r>
            <w:r w:rsidRPr="001B7540">
              <w:t xml:space="preserve"> for 30 kHz, </w:t>
            </w:r>
            <w:r w:rsidRPr="001B7540">
              <w:rPr>
                <w:position w:val="-6"/>
              </w:rPr>
              <w:object w:dxaOrig="639" w:dyaOrig="240" w14:anchorId="6F87940E">
                <v:shape id="_x0000_i1036" type="#_x0000_t75" style="width:27.95pt;height:14.5pt" o:ole="">
                  <v:imagedata r:id="rId14" o:title=""/>
                </v:shape>
                <o:OLEObject Type="Embed" ProgID="Equation.3" ShapeID="_x0000_i1036" DrawAspect="Content" ObjectID="_1648046572" r:id="rId27"/>
              </w:object>
            </w:r>
            <w:r w:rsidRPr="001B7540">
              <w:t xml:space="preserve"> for 60 kHz, and </w:t>
            </w:r>
            <w:r w:rsidRPr="001B7540">
              <w:rPr>
                <w:position w:val="-6"/>
              </w:rPr>
              <w:object w:dxaOrig="639" w:dyaOrig="240" w14:anchorId="3F47DDF7">
                <v:shape id="_x0000_i1037" type="#_x0000_t75" style="width:27.95pt;height:14.5pt" o:ole="">
                  <v:imagedata r:id="rId16" o:title=""/>
                </v:shape>
                <o:OLEObject Type="Embed" ProgID="Equation.3" ShapeID="_x0000_i1037" DrawAspect="Content" ObjectID="_1648046573" r:id="rId28"/>
              </w:object>
            </w:r>
            <w:r w:rsidRPr="001B7540">
              <w:t xml:space="preserve"> for 120 kHz. </w:t>
            </w:r>
            <w:r w:rsidRPr="001B7540">
              <w:rPr>
                <w:rFonts w:eastAsia="等线"/>
                <w:lang w:eastAsia="zh-CN"/>
              </w:rPr>
              <w:t>For a UE with capability 2 [6, TS 38.214]</w:t>
            </w:r>
            <w:r w:rsidRPr="001B7540">
              <w:t xml:space="preserve"> in FR1 and for the SCS of the PDCCH reception, </w:t>
            </w:r>
            <w:r w:rsidRPr="001B7540">
              <w:rPr>
                <w:position w:val="-6"/>
              </w:rPr>
              <w:object w:dxaOrig="540" w:dyaOrig="240" w14:anchorId="431B1064">
                <v:shape id="_x0000_i1038" type="#_x0000_t75" style="width:21.35pt;height:12.9pt" o:ole="">
                  <v:imagedata r:id="rId18" o:title=""/>
                </v:shape>
                <o:OLEObject Type="Embed" ProgID="Equation.3" ShapeID="_x0000_i1038" DrawAspect="Content" ObjectID="_1648046574" r:id="rId29"/>
              </w:object>
            </w:r>
            <w:r w:rsidRPr="001B7540">
              <w:t xml:space="preserve"> for 15 kHz, </w:t>
            </w:r>
            <w:r w:rsidRPr="001B7540">
              <w:rPr>
                <w:position w:val="-6"/>
              </w:rPr>
              <w:object w:dxaOrig="680" w:dyaOrig="240" w14:anchorId="0050A6FF">
                <v:shape id="_x0000_i1039" type="#_x0000_t75" style="width:27.95pt;height:12.9pt" o:ole="">
                  <v:imagedata r:id="rId20" o:title=""/>
                </v:shape>
                <o:OLEObject Type="Embed" ProgID="Equation.3" ShapeID="_x0000_i1039" DrawAspect="Content" ObjectID="_1648046575" r:id="rId30"/>
              </w:object>
            </w:r>
            <w:r w:rsidRPr="001B7540">
              <w:t xml:space="preserve"> for 30 kHz, and </w:t>
            </w:r>
            <w:r w:rsidRPr="001B7540">
              <w:rPr>
                <w:position w:val="-6"/>
              </w:rPr>
              <w:object w:dxaOrig="620" w:dyaOrig="240" w14:anchorId="31232FDF">
                <v:shape id="_x0000_i1040" type="#_x0000_t75" style="width:27.45pt;height:12.9pt" o:ole="">
                  <v:imagedata r:id="rId22" o:title=""/>
                </v:shape>
                <o:OLEObject Type="Embed" ProgID="Equation.3" ShapeID="_x0000_i1040" DrawAspect="Content" ObjectID="_1648046576" r:id="rId31"/>
              </w:object>
            </w:r>
            <w:r w:rsidRPr="001B7540">
              <w:t xml:space="preserve"> for 60 kHz.</w:t>
            </w:r>
          </w:p>
          <w:p w14:paraId="50CB3795" w14:textId="77777777" w:rsidR="00E422F4" w:rsidRPr="00E422F4" w:rsidRDefault="00E422F4" w:rsidP="000809B2">
            <w:pPr>
              <w:pStyle w:val="a0"/>
              <w:rPr>
                <w:rFonts w:eastAsia="等线"/>
                <w:b/>
                <w:lang w:eastAsia="zh-CN"/>
              </w:rPr>
            </w:pPr>
          </w:p>
        </w:tc>
      </w:tr>
    </w:tbl>
    <w:p w14:paraId="494A837D" w14:textId="77777777" w:rsidR="00E422F4" w:rsidRPr="00E422F4" w:rsidRDefault="00E422F4" w:rsidP="003E15DE">
      <w:pPr>
        <w:pStyle w:val="a0"/>
        <w:rPr>
          <w:rFonts w:eastAsia="宋体"/>
          <w:b/>
          <w:szCs w:val="22"/>
          <w:lang w:eastAsia="zh-CN"/>
        </w:rPr>
      </w:pP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3D2C2DFC" w14:textId="3EB8E391" w:rsidR="00283462" w:rsidRPr="0014294C" w:rsidRDefault="0014294C" w:rsidP="0037016B">
      <w:pPr>
        <w:widowControl w:val="0"/>
        <w:numPr>
          <w:ilvl w:val="0"/>
          <w:numId w:val="7"/>
        </w:numPr>
        <w:snapToGrid w:val="0"/>
        <w:spacing w:line="320" w:lineRule="exact"/>
        <w:jc w:val="both"/>
        <w:rPr>
          <w:kern w:val="2"/>
          <w:szCs w:val="20"/>
        </w:rPr>
      </w:pPr>
      <w:bookmarkStart w:id="13" w:name="_Ref7532941"/>
      <w:bookmarkStart w:id="14" w:name="_Ref32607329"/>
      <w:bookmarkEnd w:id="7"/>
      <w:r>
        <w:rPr>
          <w:lang w:eastAsia="x-none"/>
        </w:rPr>
        <w:t xml:space="preserve">R1-2001424, ‘[URLLC-eCG-03] Email discussion/approval on DMRS configuration for Type 2 CG activated by DCI format 0_2,’ NTT DOCOMO Inc. </w:t>
      </w:r>
      <w:bookmarkEnd w:id="13"/>
      <w:bookmarkEnd w:id="14"/>
    </w:p>
    <w:p w14:paraId="31988406" w14:textId="3D0ACDA9" w:rsidR="00FB54B3" w:rsidRPr="00FB54B3" w:rsidRDefault="00FB54B3" w:rsidP="008F4347">
      <w:pPr>
        <w:widowControl w:val="0"/>
        <w:numPr>
          <w:ilvl w:val="0"/>
          <w:numId w:val="7"/>
        </w:numPr>
        <w:snapToGrid w:val="0"/>
        <w:spacing w:line="320" w:lineRule="exact"/>
        <w:jc w:val="both"/>
        <w:rPr>
          <w:kern w:val="2"/>
          <w:szCs w:val="20"/>
        </w:rPr>
      </w:pPr>
      <w:r w:rsidRPr="00FB54B3">
        <w:rPr>
          <w:kern w:val="2"/>
          <w:szCs w:val="20"/>
        </w:rPr>
        <w:t>R1-2001404, ‘Summary of email discussion [100e-NR-L1enh_URLLC_PDCCH-01] on remaining issues on DCI format,’ Huawei</w:t>
      </w:r>
    </w:p>
    <w:p w14:paraId="55FF104F" w14:textId="585EFB30" w:rsidR="0014294C" w:rsidRDefault="00C42614" w:rsidP="008C32FC">
      <w:pPr>
        <w:widowControl w:val="0"/>
        <w:numPr>
          <w:ilvl w:val="0"/>
          <w:numId w:val="7"/>
        </w:numPr>
        <w:snapToGrid w:val="0"/>
        <w:spacing w:line="320" w:lineRule="exact"/>
        <w:jc w:val="both"/>
        <w:rPr>
          <w:kern w:val="2"/>
          <w:szCs w:val="20"/>
        </w:rPr>
      </w:pPr>
      <w:r w:rsidRPr="00C42614">
        <w:rPr>
          <w:kern w:val="2"/>
          <w:szCs w:val="20"/>
        </w:rPr>
        <w:t>R1-2001463, ‘TS 38.212, v16.0.0,</w:t>
      </w:r>
      <w:r>
        <w:rPr>
          <w:kern w:val="2"/>
          <w:szCs w:val="20"/>
        </w:rPr>
        <w:t xml:space="preserve"> </w:t>
      </w:r>
      <w:r w:rsidRPr="00C42614">
        <w:rPr>
          <w:kern w:val="2"/>
          <w:szCs w:val="20"/>
        </w:rPr>
        <w:t>Corrections for URLLC after RAN1#100-e</w:t>
      </w:r>
      <w:r>
        <w:rPr>
          <w:kern w:val="2"/>
          <w:szCs w:val="20"/>
        </w:rPr>
        <w:t>,’ RAN1</w:t>
      </w:r>
    </w:p>
    <w:p w14:paraId="7F15A278" w14:textId="67B94FA4" w:rsidR="00012D00" w:rsidRPr="00012D00" w:rsidRDefault="00012D00" w:rsidP="00012D00">
      <w:pPr>
        <w:widowControl w:val="0"/>
        <w:numPr>
          <w:ilvl w:val="0"/>
          <w:numId w:val="7"/>
        </w:numPr>
        <w:snapToGrid w:val="0"/>
        <w:spacing w:line="320" w:lineRule="exact"/>
        <w:jc w:val="both"/>
        <w:rPr>
          <w:kern w:val="2"/>
          <w:szCs w:val="20"/>
        </w:rPr>
      </w:pPr>
      <w:r w:rsidRPr="00012D00">
        <w:rPr>
          <w:kern w:val="2"/>
          <w:szCs w:val="20"/>
        </w:rPr>
        <w:t>R1-2001444, ‘</w:t>
      </w:r>
      <w:r>
        <w:rPr>
          <w:kern w:val="2"/>
          <w:szCs w:val="20"/>
        </w:rPr>
        <w:t xml:space="preserve">TS </w:t>
      </w:r>
      <w:r w:rsidRPr="00012D00">
        <w:rPr>
          <w:kern w:val="2"/>
          <w:szCs w:val="20"/>
        </w:rPr>
        <w:t>38.214</w:t>
      </w:r>
      <w:r w:rsidRPr="00C42614">
        <w:rPr>
          <w:kern w:val="2"/>
          <w:szCs w:val="20"/>
        </w:rPr>
        <w:t>, v16.0.0,</w:t>
      </w:r>
      <w:r>
        <w:rPr>
          <w:kern w:val="2"/>
          <w:szCs w:val="20"/>
        </w:rPr>
        <w:t xml:space="preserve"> </w:t>
      </w:r>
      <w:r w:rsidRPr="00C42614">
        <w:rPr>
          <w:kern w:val="2"/>
          <w:szCs w:val="20"/>
        </w:rPr>
        <w:t xml:space="preserve">Corrections </w:t>
      </w:r>
      <w:r w:rsidRPr="00012D00">
        <w:rPr>
          <w:kern w:val="2"/>
          <w:szCs w:val="20"/>
        </w:rPr>
        <w:t>on NR URLLC support</w:t>
      </w:r>
      <w:r>
        <w:rPr>
          <w:kern w:val="2"/>
          <w:szCs w:val="20"/>
        </w:rPr>
        <w:t>,’ RAN1</w:t>
      </w:r>
    </w:p>
    <w:sectPr w:rsidR="00012D00" w:rsidRPr="00012D00" w:rsidSect="009435B6">
      <w:headerReference w:type="default" r:id="rId3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FA91D" w14:textId="77777777" w:rsidR="00041E2F" w:rsidRDefault="00041E2F">
      <w:r>
        <w:separator/>
      </w:r>
    </w:p>
  </w:endnote>
  <w:endnote w:type="continuationSeparator" w:id="0">
    <w:p w14:paraId="105839F8" w14:textId="77777777" w:rsidR="00041E2F" w:rsidRDefault="0004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E974" w14:textId="77777777" w:rsidR="00041E2F" w:rsidRDefault="00041E2F">
      <w:r>
        <w:separator/>
      </w:r>
    </w:p>
  </w:footnote>
  <w:footnote w:type="continuationSeparator" w:id="0">
    <w:p w14:paraId="55B06E77" w14:textId="77777777" w:rsidR="00041E2F" w:rsidRDefault="00041E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1CA3" w14:textId="77777777" w:rsidR="00544E98" w:rsidRDefault="00544E98"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A863B3"/>
    <w:multiLevelType w:val="hybridMultilevel"/>
    <w:tmpl w:val="542C845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B7D2B"/>
    <w:multiLevelType w:val="hybridMultilevel"/>
    <w:tmpl w:val="80D63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319B"/>
    <w:multiLevelType w:val="hybridMultilevel"/>
    <w:tmpl w:val="31503BF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6729E0"/>
    <w:multiLevelType w:val="hybridMultilevel"/>
    <w:tmpl w:val="740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B2338B8"/>
    <w:multiLevelType w:val="hybridMultilevel"/>
    <w:tmpl w:val="431A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9"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46A7F"/>
    <w:multiLevelType w:val="hybridMultilevel"/>
    <w:tmpl w:val="C330B662"/>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164D8"/>
    <w:multiLevelType w:val="hybridMultilevel"/>
    <w:tmpl w:val="331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FC3C323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7722E8"/>
    <w:multiLevelType w:val="hybridMultilevel"/>
    <w:tmpl w:val="7E3A1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8"/>
  </w:num>
  <w:num w:numId="3">
    <w:abstractNumId w:val="37"/>
  </w:num>
  <w:num w:numId="4">
    <w:abstractNumId w:val="20"/>
  </w:num>
  <w:num w:numId="5">
    <w:abstractNumId w:val="35"/>
  </w:num>
  <w:num w:numId="6">
    <w:abstractNumId w:val="24"/>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1"/>
  </w:num>
  <w:num w:numId="11">
    <w:abstractNumId w:val="3"/>
  </w:num>
  <w:num w:numId="12">
    <w:abstractNumId w:val="29"/>
  </w:num>
  <w:num w:numId="13">
    <w:abstractNumId w:val="23"/>
  </w:num>
  <w:num w:numId="14">
    <w:abstractNumId w:val="7"/>
  </w:num>
  <w:num w:numId="15">
    <w:abstractNumId w:val="5"/>
  </w:num>
  <w:num w:numId="16">
    <w:abstractNumId w:val="32"/>
  </w:num>
  <w:num w:numId="17">
    <w:abstractNumId w:val="27"/>
  </w:num>
  <w:num w:numId="18">
    <w:abstractNumId w:val="19"/>
  </w:num>
  <w:num w:numId="19">
    <w:abstractNumId w:val="18"/>
  </w:num>
  <w:num w:numId="20">
    <w:abstractNumId w:val="8"/>
  </w:num>
  <w:num w:numId="21">
    <w:abstractNumId w:val="40"/>
  </w:num>
  <w:num w:numId="22">
    <w:abstractNumId w:val="14"/>
  </w:num>
  <w:num w:numId="23">
    <w:abstractNumId w:val="17"/>
  </w:num>
  <w:num w:numId="24">
    <w:abstractNumId w:val="4"/>
  </w:num>
  <w:num w:numId="25">
    <w:abstractNumId w:val="26"/>
  </w:num>
  <w:num w:numId="26">
    <w:abstractNumId w:val="10"/>
  </w:num>
  <w:num w:numId="27">
    <w:abstractNumId w:val="2"/>
  </w:num>
  <w:num w:numId="28">
    <w:abstractNumId w:val="38"/>
  </w:num>
  <w:num w:numId="29">
    <w:abstractNumId w:val="36"/>
  </w:num>
  <w:num w:numId="30">
    <w:abstractNumId w:val="33"/>
  </w:num>
  <w:num w:numId="31">
    <w:abstractNumId w:val="16"/>
  </w:num>
  <w:num w:numId="32">
    <w:abstractNumId w:val="6"/>
  </w:num>
  <w:num w:numId="33">
    <w:abstractNumId w:val="13"/>
  </w:num>
  <w:num w:numId="34">
    <w:abstractNumId w:val="30"/>
  </w:num>
  <w:num w:numId="35">
    <w:abstractNumId w:val="31"/>
  </w:num>
  <w:num w:numId="36">
    <w:abstractNumId w:val="42"/>
  </w:num>
  <w:num w:numId="37">
    <w:abstractNumId w:val="34"/>
  </w:num>
  <w:num w:numId="38">
    <w:abstractNumId w:val="22"/>
  </w:num>
  <w:num w:numId="39">
    <w:abstractNumId w:val="15"/>
  </w:num>
  <w:num w:numId="40">
    <w:abstractNumId w:val="39"/>
  </w:num>
  <w:num w:numId="41">
    <w:abstractNumId w:val="25"/>
  </w:num>
  <w:num w:numId="42">
    <w:abstractNumId w:val="9"/>
  </w:num>
  <w:num w:numId="43">
    <w:abstractNumId w:val="21"/>
  </w:num>
  <w:num w:numId="44">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99"/>
    <w:rsid w:val="0000069E"/>
    <w:rsid w:val="00001355"/>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2D00"/>
    <w:rsid w:val="00013365"/>
    <w:rsid w:val="000137AA"/>
    <w:rsid w:val="00014D04"/>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885"/>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37EDB"/>
    <w:rsid w:val="00040590"/>
    <w:rsid w:val="000412E1"/>
    <w:rsid w:val="00041E2F"/>
    <w:rsid w:val="00041E6C"/>
    <w:rsid w:val="000421F2"/>
    <w:rsid w:val="00042725"/>
    <w:rsid w:val="00042955"/>
    <w:rsid w:val="00042E69"/>
    <w:rsid w:val="000436AF"/>
    <w:rsid w:val="000439E7"/>
    <w:rsid w:val="00043F7C"/>
    <w:rsid w:val="00044275"/>
    <w:rsid w:val="00044623"/>
    <w:rsid w:val="00044EF8"/>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C5B"/>
    <w:rsid w:val="00084FDF"/>
    <w:rsid w:val="00085374"/>
    <w:rsid w:val="00085970"/>
    <w:rsid w:val="00085C39"/>
    <w:rsid w:val="00086187"/>
    <w:rsid w:val="0008625E"/>
    <w:rsid w:val="00086661"/>
    <w:rsid w:val="000871AB"/>
    <w:rsid w:val="00087655"/>
    <w:rsid w:val="00087CF0"/>
    <w:rsid w:val="00087CF4"/>
    <w:rsid w:val="000906AC"/>
    <w:rsid w:val="00090EC7"/>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73"/>
    <w:rsid w:val="000978A4"/>
    <w:rsid w:val="000978A5"/>
    <w:rsid w:val="00097909"/>
    <w:rsid w:val="00097E27"/>
    <w:rsid w:val="000A0477"/>
    <w:rsid w:val="000A07A7"/>
    <w:rsid w:val="000A090F"/>
    <w:rsid w:val="000A09D3"/>
    <w:rsid w:val="000A0F2E"/>
    <w:rsid w:val="000A1A4E"/>
    <w:rsid w:val="000A1BC9"/>
    <w:rsid w:val="000A23A2"/>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BC9"/>
    <w:rsid w:val="000B5F99"/>
    <w:rsid w:val="000B6247"/>
    <w:rsid w:val="000B6824"/>
    <w:rsid w:val="000B6A89"/>
    <w:rsid w:val="000B6A8A"/>
    <w:rsid w:val="000B6BBD"/>
    <w:rsid w:val="000B7370"/>
    <w:rsid w:val="000C0172"/>
    <w:rsid w:val="000C02BA"/>
    <w:rsid w:val="000C06A6"/>
    <w:rsid w:val="000C0DE3"/>
    <w:rsid w:val="000C0DE7"/>
    <w:rsid w:val="000C1001"/>
    <w:rsid w:val="000C1B5F"/>
    <w:rsid w:val="000C2208"/>
    <w:rsid w:val="000C2FCB"/>
    <w:rsid w:val="000C31B8"/>
    <w:rsid w:val="000C3642"/>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658"/>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5F2"/>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4A2"/>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294C"/>
    <w:rsid w:val="00142C0D"/>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8EF"/>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4B7"/>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7E4"/>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47FD"/>
    <w:rsid w:val="0018573F"/>
    <w:rsid w:val="001859F6"/>
    <w:rsid w:val="00185B5F"/>
    <w:rsid w:val="00186252"/>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5A3"/>
    <w:rsid w:val="001A296E"/>
    <w:rsid w:val="001A29E7"/>
    <w:rsid w:val="001A2C5C"/>
    <w:rsid w:val="001A3353"/>
    <w:rsid w:val="001A362D"/>
    <w:rsid w:val="001A3865"/>
    <w:rsid w:val="001A3F69"/>
    <w:rsid w:val="001A4972"/>
    <w:rsid w:val="001A4992"/>
    <w:rsid w:val="001A51EB"/>
    <w:rsid w:val="001A551B"/>
    <w:rsid w:val="001A57D4"/>
    <w:rsid w:val="001A5CC7"/>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3CF"/>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657"/>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1F7"/>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C68"/>
    <w:rsid w:val="00233F89"/>
    <w:rsid w:val="002342DD"/>
    <w:rsid w:val="00234319"/>
    <w:rsid w:val="002344A0"/>
    <w:rsid w:val="0023487D"/>
    <w:rsid w:val="00234B22"/>
    <w:rsid w:val="002352F4"/>
    <w:rsid w:val="0023531A"/>
    <w:rsid w:val="00235544"/>
    <w:rsid w:val="00235763"/>
    <w:rsid w:val="002359D9"/>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99F"/>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9A7"/>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462"/>
    <w:rsid w:val="002835F6"/>
    <w:rsid w:val="00283D10"/>
    <w:rsid w:val="00284D1E"/>
    <w:rsid w:val="00285124"/>
    <w:rsid w:val="00285282"/>
    <w:rsid w:val="00285284"/>
    <w:rsid w:val="00285AED"/>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B59"/>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112"/>
    <w:rsid w:val="002C61DE"/>
    <w:rsid w:val="002C6318"/>
    <w:rsid w:val="002C6675"/>
    <w:rsid w:val="002C6A8E"/>
    <w:rsid w:val="002C7649"/>
    <w:rsid w:val="002C774A"/>
    <w:rsid w:val="002C78BE"/>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2D78"/>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823"/>
    <w:rsid w:val="00332DB3"/>
    <w:rsid w:val="003356D2"/>
    <w:rsid w:val="003359D0"/>
    <w:rsid w:val="00335D9C"/>
    <w:rsid w:val="00335FD9"/>
    <w:rsid w:val="003362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DF3"/>
    <w:rsid w:val="00356E6C"/>
    <w:rsid w:val="003600E6"/>
    <w:rsid w:val="00360649"/>
    <w:rsid w:val="00360E25"/>
    <w:rsid w:val="00360F55"/>
    <w:rsid w:val="003611D5"/>
    <w:rsid w:val="00361B64"/>
    <w:rsid w:val="00361BA4"/>
    <w:rsid w:val="00361C59"/>
    <w:rsid w:val="00361E49"/>
    <w:rsid w:val="00361F7A"/>
    <w:rsid w:val="0036283C"/>
    <w:rsid w:val="00363400"/>
    <w:rsid w:val="00363552"/>
    <w:rsid w:val="00363A13"/>
    <w:rsid w:val="00363A73"/>
    <w:rsid w:val="003647DD"/>
    <w:rsid w:val="0036569E"/>
    <w:rsid w:val="0036702B"/>
    <w:rsid w:val="00367CD1"/>
    <w:rsid w:val="00367E11"/>
    <w:rsid w:val="0037030C"/>
    <w:rsid w:val="00370D82"/>
    <w:rsid w:val="0037158D"/>
    <w:rsid w:val="003719BA"/>
    <w:rsid w:val="00371B0C"/>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6DAB"/>
    <w:rsid w:val="003870EF"/>
    <w:rsid w:val="0038772F"/>
    <w:rsid w:val="003877CD"/>
    <w:rsid w:val="00390286"/>
    <w:rsid w:val="00390A51"/>
    <w:rsid w:val="00390C9F"/>
    <w:rsid w:val="0039130A"/>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181"/>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5DE"/>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0F14"/>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4D9B"/>
    <w:rsid w:val="003F56D4"/>
    <w:rsid w:val="003F5A2F"/>
    <w:rsid w:val="003F5B55"/>
    <w:rsid w:val="003F693E"/>
    <w:rsid w:val="003F6C92"/>
    <w:rsid w:val="003F6ED2"/>
    <w:rsid w:val="003F71DF"/>
    <w:rsid w:val="003F72A9"/>
    <w:rsid w:val="003F7A4E"/>
    <w:rsid w:val="003F7C3A"/>
    <w:rsid w:val="00400744"/>
    <w:rsid w:val="00400C31"/>
    <w:rsid w:val="00400DA5"/>
    <w:rsid w:val="00401057"/>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AA6"/>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28B7"/>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71"/>
    <w:rsid w:val="00444F2C"/>
    <w:rsid w:val="00445234"/>
    <w:rsid w:val="00445378"/>
    <w:rsid w:val="004459DE"/>
    <w:rsid w:val="00445D6F"/>
    <w:rsid w:val="004463B0"/>
    <w:rsid w:val="00446870"/>
    <w:rsid w:val="00446904"/>
    <w:rsid w:val="00446F50"/>
    <w:rsid w:val="004475D7"/>
    <w:rsid w:val="00450175"/>
    <w:rsid w:val="004501F7"/>
    <w:rsid w:val="004507BE"/>
    <w:rsid w:val="004507C2"/>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5D8"/>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64D"/>
    <w:rsid w:val="00491ADE"/>
    <w:rsid w:val="00491D73"/>
    <w:rsid w:val="0049224C"/>
    <w:rsid w:val="00492354"/>
    <w:rsid w:val="00492649"/>
    <w:rsid w:val="004927F0"/>
    <w:rsid w:val="00492881"/>
    <w:rsid w:val="0049307B"/>
    <w:rsid w:val="004931B6"/>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160"/>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0EE"/>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AD1"/>
    <w:rsid w:val="004C6BF9"/>
    <w:rsid w:val="004C6D16"/>
    <w:rsid w:val="004D0196"/>
    <w:rsid w:val="004D0429"/>
    <w:rsid w:val="004D0A70"/>
    <w:rsid w:val="004D10F7"/>
    <w:rsid w:val="004D1D7A"/>
    <w:rsid w:val="004D1DB0"/>
    <w:rsid w:val="004D23F8"/>
    <w:rsid w:val="004D282B"/>
    <w:rsid w:val="004D3D5C"/>
    <w:rsid w:val="004D4077"/>
    <w:rsid w:val="004D4207"/>
    <w:rsid w:val="004D4796"/>
    <w:rsid w:val="004D4B1A"/>
    <w:rsid w:val="004D4B4C"/>
    <w:rsid w:val="004D51FE"/>
    <w:rsid w:val="004D5329"/>
    <w:rsid w:val="004D581D"/>
    <w:rsid w:val="004D5E3A"/>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0C12"/>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155"/>
    <w:rsid w:val="00542408"/>
    <w:rsid w:val="0054288C"/>
    <w:rsid w:val="00543212"/>
    <w:rsid w:val="00543414"/>
    <w:rsid w:val="0054367B"/>
    <w:rsid w:val="00543809"/>
    <w:rsid w:val="00543C53"/>
    <w:rsid w:val="00544216"/>
    <w:rsid w:val="00544E98"/>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5C3"/>
    <w:rsid w:val="00551B76"/>
    <w:rsid w:val="0055202E"/>
    <w:rsid w:val="005528CB"/>
    <w:rsid w:val="00552D8C"/>
    <w:rsid w:val="00552ED1"/>
    <w:rsid w:val="00553B8A"/>
    <w:rsid w:val="005540F5"/>
    <w:rsid w:val="0055477E"/>
    <w:rsid w:val="0055486B"/>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0FB"/>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57E"/>
    <w:rsid w:val="00586B84"/>
    <w:rsid w:val="00586BF1"/>
    <w:rsid w:val="00586D72"/>
    <w:rsid w:val="0058727E"/>
    <w:rsid w:val="00590591"/>
    <w:rsid w:val="0059062F"/>
    <w:rsid w:val="005909CD"/>
    <w:rsid w:val="00590A89"/>
    <w:rsid w:val="00590E36"/>
    <w:rsid w:val="00590F71"/>
    <w:rsid w:val="00592518"/>
    <w:rsid w:val="00592632"/>
    <w:rsid w:val="005929E1"/>
    <w:rsid w:val="00592CA9"/>
    <w:rsid w:val="005933B5"/>
    <w:rsid w:val="00593540"/>
    <w:rsid w:val="0059382E"/>
    <w:rsid w:val="00593DCE"/>
    <w:rsid w:val="00593E2C"/>
    <w:rsid w:val="00593FB2"/>
    <w:rsid w:val="00594A39"/>
    <w:rsid w:val="00594B93"/>
    <w:rsid w:val="00595664"/>
    <w:rsid w:val="00595F55"/>
    <w:rsid w:val="00596AF2"/>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4EDA"/>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53F"/>
    <w:rsid w:val="005C176B"/>
    <w:rsid w:val="005C18C5"/>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A5E"/>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6BC"/>
    <w:rsid w:val="0060085C"/>
    <w:rsid w:val="00600958"/>
    <w:rsid w:val="00600E6D"/>
    <w:rsid w:val="00601270"/>
    <w:rsid w:val="0060145B"/>
    <w:rsid w:val="006015B8"/>
    <w:rsid w:val="006017B2"/>
    <w:rsid w:val="006017D6"/>
    <w:rsid w:val="00601958"/>
    <w:rsid w:val="0060261A"/>
    <w:rsid w:val="00602E09"/>
    <w:rsid w:val="006032E4"/>
    <w:rsid w:val="00603658"/>
    <w:rsid w:val="00603932"/>
    <w:rsid w:val="00603BC9"/>
    <w:rsid w:val="00604377"/>
    <w:rsid w:val="00604BE2"/>
    <w:rsid w:val="00604C47"/>
    <w:rsid w:val="0060505C"/>
    <w:rsid w:val="006054AD"/>
    <w:rsid w:val="006064E4"/>
    <w:rsid w:val="006066BB"/>
    <w:rsid w:val="00606AE7"/>
    <w:rsid w:val="00606B38"/>
    <w:rsid w:val="00606EA2"/>
    <w:rsid w:val="0060706B"/>
    <w:rsid w:val="006070F7"/>
    <w:rsid w:val="006075E7"/>
    <w:rsid w:val="006103F3"/>
    <w:rsid w:val="00610C1F"/>
    <w:rsid w:val="006112D0"/>
    <w:rsid w:val="00611689"/>
    <w:rsid w:val="006122D7"/>
    <w:rsid w:val="006123CD"/>
    <w:rsid w:val="00612450"/>
    <w:rsid w:val="00612773"/>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200"/>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AA1"/>
    <w:rsid w:val="00657DAC"/>
    <w:rsid w:val="00660656"/>
    <w:rsid w:val="006607CA"/>
    <w:rsid w:val="006609EC"/>
    <w:rsid w:val="00660B3B"/>
    <w:rsid w:val="00660BC0"/>
    <w:rsid w:val="00660DB5"/>
    <w:rsid w:val="006611C8"/>
    <w:rsid w:val="00661F7C"/>
    <w:rsid w:val="006624A8"/>
    <w:rsid w:val="0066276A"/>
    <w:rsid w:val="006635E6"/>
    <w:rsid w:val="0066375B"/>
    <w:rsid w:val="00663871"/>
    <w:rsid w:val="00663BE1"/>
    <w:rsid w:val="00663C11"/>
    <w:rsid w:val="00663CA8"/>
    <w:rsid w:val="006641A1"/>
    <w:rsid w:val="006651EE"/>
    <w:rsid w:val="00665957"/>
    <w:rsid w:val="00666111"/>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3B"/>
    <w:rsid w:val="006A6956"/>
    <w:rsid w:val="006A6B36"/>
    <w:rsid w:val="006A6B5E"/>
    <w:rsid w:val="006A6F73"/>
    <w:rsid w:val="006A7321"/>
    <w:rsid w:val="006A7784"/>
    <w:rsid w:val="006A7994"/>
    <w:rsid w:val="006A7CC3"/>
    <w:rsid w:val="006B0AFA"/>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37"/>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053"/>
    <w:rsid w:val="006E72A9"/>
    <w:rsid w:val="006E7846"/>
    <w:rsid w:val="006E7FE2"/>
    <w:rsid w:val="006F00C2"/>
    <w:rsid w:val="006F010B"/>
    <w:rsid w:val="006F0287"/>
    <w:rsid w:val="006F056C"/>
    <w:rsid w:val="006F0F59"/>
    <w:rsid w:val="006F11AA"/>
    <w:rsid w:val="006F1DFC"/>
    <w:rsid w:val="006F1E59"/>
    <w:rsid w:val="006F1F7C"/>
    <w:rsid w:val="006F2214"/>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37C"/>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6DE0"/>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781"/>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50C"/>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6E0"/>
    <w:rsid w:val="00767A59"/>
    <w:rsid w:val="007700D9"/>
    <w:rsid w:val="007702BB"/>
    <w:rsid w:val="00770A12"/>
    <w:rsid w:val="00770B1A"/>
    <w:rsid w:val="00770CEA"/>
    <w:rsid w:val="0077130D"/>
    <w:rsid w:val="00771390"/>
    <w:rsid w:val="0077197C"/>
    <w:rsid w:val="007727B5"/>
    <w:rsid w:val="0077318E"/>
    <w:rsid w:val="007734CD"/>
    <w:rsid w:val="00773773"/>
    <w:rsid w:val="0077442F"/>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4C62"/>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3184"/>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4F5"/>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7DC"/>
    <w:rsid w:val="007D69A5"/>
    <w:rsid w:val="007D712C"/>
    <w:rsid w:val="007E0290"/>
    <w:rsid w:val="007E0316"/>
    <w:rsid w:val="007E0556"/>
    <w:rsid w:val="007E0EEC"/>
    <w:rsid w:val="007E0F47"/>
    <w:rsid w:val="007E16C8"/>
    <w:rsid w:val="007E1A5B"/>
    <w:rsid w:val="007E22BF"/>
    <w:rsid w:val="007E24C9"/>
    <w:rsid w:val="007E2D51"/>
    <w:rsid w:val="007E2FEC"/>
    <w:rsid w:val="007E36B0"/>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89F"/>
    <w:rsid w:val="008149BE"/>
    <w:rsid w:val="008153AE"/>
    <w:rsid w:val="00816CB2"/>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2581"/>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740"/>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788"/>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BA7"/>
    <w:rsid w:val="00896F84"/>
    <w:rsid w:val="00897033"/>
    <w:rsid w:val="00897524"/>
    <w:rsid w:val="00897D1E"/>
    <w:rsid w:val="00897D7A"/>
    <w:rsid w:val="008A0898"/>
    <w:rsid w:val="008A1435"/>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4CA1"/>
    <w:rsid w:val="008B4F09"/>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5F"/>
    <w:rsid w:val="008D21EA"/>
    <w:rsid w:val="008D21F5"/>
    <w:rsid w:val="008D276E"/>
    <w:rsid w:val="008D2899"/>
    <w:rsid w:val="008D37D8"/>
    <w:rsid w:val="008D432F"/>
    <w:rsid w:val="008D4500"/>
    <w:rsid w:val="008D4C85"/>
    <w:rsid w:val="008D5541"/>
    <w:rsid w:val="008E01AC"/>
    <w:rsid w:val="008E0421"/>
    <w:rsid w:val="008E074A"/>
    <w:rsid w:val="008E0934"/>
    <w:rsid w:val="008E10FD"/>
    <w:rsid w:val="008E1538"/>
    <w:rsid w:val="008E1775"/>
    <w:rsid w:val="008E187D"/>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92B"/>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5605"/>
    <w:rsid w:val="008F563E"/>
    <w:rsid w:val="008F5686"/>
    <w:rsid w:val="008F591D"/>
    <w:rsid w:val="008F5938"/>
    <w:rsid w:val="008F5A8F"/>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5"/>
    <w:rsid w:val="009060E6"/>
    <w:rsid w:val="00906C20"/>
    <w:rsid w:val="00906E3C"/>
    <w:rsid w:val="009071FC"/>
    <w:rsid w:val="00907520"/>
    <w:rsid w:val="009103EF"/>
    <w:rsid w:val="00910611"/>
    <w:rsid w:val="0091069B"/>
    <w:rsid w:val="009106EB"/>
    <w:rsid w:val="00910D6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10"/>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64C"/>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772"/>
    <w:rsid w:val="00972EC2"/>
    <w:rsid w:val="009732AB"/>
    <w:rsid w:val="00974579"/>
    <w:rsid w:val="00975CD5"/>
    <w:rsid w:val="009762B3"/>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753"/>
    <w:rsid w:val="00995FC3"/>
    <w:rsid w:val="009966DC"/>
    <w:rsid w:val="00997536"/>
    <w:rsid w:val="00997957"/>
    <w:rsid w:val="009A0411"/>
    <w:rsid w:val="009A0427"/>
    <w:rsid w:val="009A054F"/>
    <w:rsid w:val="009A067B"/>
    <w:rsid w:val="009A0733"/>
    <w:rsid w:val="009A2265"/>
    <w:rsid w:val="009A2D35"/>
    <w:rsid w:val="009A38D8"/>
    <w:rsid w:val="009A39E3"/>
    <w:rsid w:val="009A40C6"/>
    <w:rsid w:val="009A4F7F"/>
    <w:rsid w:val="009A519B"/>
    <w:rsid w:val="009A5411"/>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0D52"/>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4ED7"/>
    <w:rsid w:val="009D66E2"/>
    <w:rsid w:val="009D75B8"/>
    <w:rsid w:val="009D776D"/>
    <w:rsid w:val="009D7A14"/>
    <w:rsid w:val="009D7E09"/>
    <w:rsid w:val="009E0E9F"/>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26DF"/>
    <w:rsid w:val="00A13E05"/>
    <w:rsid w:val="00A1434C"/>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A5C"/>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5BE"/>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5D0A"/>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24B3"/>
    <w:rsid w:val="00A72FBC"/>
    <w:rsid w:val="00A7315C"/>
    <w:rsid w:val="00A7338D"/>
    <w:rsid w:val="00A735BD"/>
    <w:rsid w:val="00A739B3"/>
    <w:rsid w:val="00A74D6D"/>
    <w:rsid w:val="00A75431"/>
    <w:rsid w:val="00A75761"/>
    <w:rsid w:val="00A759BE"/>
    <w:rsid w:val="00A761C3"/>
    <w:rsid w:val="00A76DA0"/>
    <w:rsid w:val="00A77222"/>
    <w:rsid w:val="00A77379"/>
    <w:rsid w:val="00A77E21"/>
    <w:rsid w:val="00A80DB4"/>
    <w:rsid w:val="00A80F2B"/>
    <w:rsid w:val="00A816EF"/>
    <w:rsid w:val="00A81954"/>
    <w:rsid w:val="00A81A74"/>
    <w:rsid w:val="00A81A84"/>
    <w:rsid w:val="00A81DA6"/>
    <w:rsid w:val="00A8247E"/>
    <w:rsid w:val="00A82C1D"/>
    <w:rsid w:val="00A83806"/>
    <w:rsid w:val="00A83831"/>
    <w:rsid w:val="00A840AD"/>
    <w:rsid w:val="00A84377"/>
    <w:rsid w:val="00A8459F"/>
    <w:rsid w:val="00A846AF"/>
    <w:rsid w:val="00A84906"/>
    <w:rsid w:val="00A849C6"/>
    <w:rsid w:val="00A84C2E"/>
    <w:rsid w:val="00A85CE6"/>
    <w:rsid w:val="00A86679"/>
    <w:rsid w:val="00A87399"/>
    <w:rsid w:val="00A8753A"/>
    <w:rsid w:val="00A877AD"/>
    <w:rsid w:val="00A87B07"/>
    <w:rsid w:val="00A9062C"/>
    <w:rsid w:val="00A9131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8BD"/>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2E2C"/>
    <w:rsid w:val="00AE353A"/>
    <w:rsid w:val="00AE3AC0"/>
    <w:rsid w:val="00AE4342"/>
    <w:rsid w:val="00AE43F1"/>
    <w:rsid w:val="00AE465E"/>
    <w:rsid w:val="00AE4C32"/>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25E"/>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4B7"/>
    <w:rsid w:val="00B0289D"/>
    <w:rsid w:val="00B02B6D"/>
    <w:rsid w:val="00B042C0"/>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01F"/>
    <w:rsid w:val="00B17D65"/>
    <w:rsid w:val="00B21C2E"/>
    <w:rsid w:val="00B21FD6"/>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6B"/>
    <w:rsid w:val="00B47A89"/>
    <w:rsid w:val="00B501BF"/>
    <w:rsid w:val="00B51186"/>
    <w:rsid w:val="00B5171E"/>
    <w:rsid w:val="00B518FE"/>
    <w:rsid w:val="00B51C31"/>
    <w:rsid w:val="00B52118"/>
    <w:rsid w:val="00B5282B"/>
    <w:rsid w:val="00B52C72"/>
    <w:rsid w:val="00B52CFB"/>
    <w:rsid w:val="00B5317D"/>
    <w:rsid w:val="00B539D3"/>
    <w:rsid w:val="00B53B29"/>
    <w:rsid w:val="00B53B81"/>
    <w:rsid w:val="00B53D45"/>
    <w:rsid w:val="00B548BE"/>
    <w:rsid w:val="00B54FF8"/>
    <w:rsid w:val="00B55107"/>
    <w:rsid w:val="00B557C6"/>
    <w:rsid w:val="00B55991"/>
    <w:rsid w:val="00B55E70"/>
    <w:rsid w:val="00B563A7"/>
    <w:rsid w:val="00B56496"/>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66"/>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4912"/>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438"/>
    <w:rsid w:val="00BD0692"/>
    <w:rsid w:val="00BD0D89"/>
    <w:rsid w:val="00BD0D8A"/>
    <w:rsid w:val="00BD1B0C"/>
    <w:rsid w:val="00BD2253"/>
    <w:rsid w:val="00BD260E"/>
    <w:rsid w:val="00BD2920"/>
    <w:rsid w:val="00BD30CB"/>
    <w:rsid w:val="00BD3428"/>
    <w:rsid w:val="00BD3824"/>
    <w:rsid w:val="00BD3C7F"/>
    <w:rsid w:val="00BD4455"/>
    <w:rsid w:val="00BD4BB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6EFE"/>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9F"/>
    <w:rsid w:val="00C126B6"/>
    <w:rsid w:val="00C12CB2"/>
    <w:rsid w:val="00C14CAB"/>
    <w:rsid w:val="00C15AA3"/>
    <w:rsid w:val="00C15B3E"/>
    <w:rsid w:val="00C162CB"/>
    <w:rsid w:val="00C16B50"/>
    <w:rsid w:val="00C17283"/>
    <w:rsid w:val="00C172C3"/>
    <w:rsid w:val="00C17311"/>
    <w:rsid w:val="00C173BD"/>
    <w:rsid w:val="00C17596"/>
    <w:rsid w:val="00C20499"/>
    <w:rsid w:val="00C204CF"/>
    <w:rsid w:val="00C2065B"/>
    <w:rsid w:val="00C20B7F"/>
    <w:rsid w:val="00C2105A"/>
    <w:rsid w:val="00C21185"/>
    <w:rsid w:val="00C212FE"/>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178"/>
    <w:rsid w:val="00C33317"/>
    <w:rsid w:val="00C3370B"/>
    <w:rsid w:val="00C3384E"/>
    <w:rsid w:val="00C3454B"/>
    <w:rsid w:val="00C34E7E"/>
    <w:rsid w:val="00C34F50"/>
    <w:rsid w:val="00C35693"/>
    <w:rsid w:val="00C366CB"/>
    <w:rsid w:val="00C367A9"/>
    <w:rsid w:val="00C3707A"/>
    <w:rsid w:val="00C415D1"/>
    <w:rsid w:val="00C421E8"/>
    <w:rsid w:val="00C4252E"/>
    <w:rsid w:val="00C42614"/>
    <w:rsid w:val="00C42733"/>
    <w:rsid w:val="00C43541"/>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706"/>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79E"/>
    <w:rsid w:val="00CC48BE"/>
    <w:rsid w:val="00CC4DAA"/>
    <w:rsid w:val="00CC5536"/>
    <w:rsid w:val="00CC5768"/>
    <w:rsid w:val="00CC601C"/>
    <w:rsid w:val="00CC61E2"/>
    <w:rsid w:val="00CC6924"/>
    <w:rsid w:val="00CC72E9"/>
    <w:rsid w:val="00CC749F"/>
    <w:rsid w:val="00CC78E1"/>
    <w:rsid w:val="00CC7D4C"/>
    <w:rsid w:val="00CC7F46"/>
    <w:rsid w:val="00CD0445"/>
    <w:rsid w:val="00CD060E"/>
    <w:rsid w:val="00CD1052"/>
    <w:rsid w:val="00CD107C"/>
    <w:rsid w:val="00CD10D5"/>
    <w:rsid w:val="00CD1450"/>
    <w:rsid w:val="00CD1D28"/>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4B4"/>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9F6"/>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2BA"/>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21C"/>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A8D"/>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144"/>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14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29"/>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3F60"/>
    <w:rsid w:val="00E240B5"/>
    <w:rsid w:val="00E2433C"/>
    <w:rsid w:val="00E24D2A"/>
    <w:rsid w:val="00E24E8D"/>
    <w:rsid w:val="00E24F0C"/>
    <w:rsid w:val="00E2539D"/>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2F4"/>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7AF"/>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06F"/>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182"/>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1E23"/>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5F36"/>
    <w:rsid w:val="00E962F8"/>
    <w:rsid w:val="00E96CCB"/>
    <w:rsid w:val="00E96D54"/>
    <w:rsid w:val="00E96DAC"/>
    <w:rsid w:val="00E97321"/>
    <w:rsid w:val="00EA0C09"/>
    <w:rsid w:val="00EA153A"/>
    <w:rsid w:val="00EA1DB6"/>
    <w:rsid w:val="00EA20E9"/>
    <w:rsid w:val="00EA23F4"/>
    <w:rsid w:val="00EA2B7A"/>
    <w:rsid w:val="00EA2D55"/>
    <w:rsid w:val="00EA3648"/>
    <w:rsid w:val="00EA3BA8"/>
    <w:rsid w:val="00EA459C"/>
    <w:rsid w:val="00EA46DE"/>
    <w:rsid w:val="00EA5343"/>
    <w:rsid w:val="00EA5418"/>
    <w:rsid w:val="00EA572F"/>
    <w:rsid w:val="00EA59E0"/>
    <w:rsid w:val="00EA5D99"/>
    <w:rsid w:val="00EA661F"/>
    <w:rsid w:val="00EA66E4"/>
    <w:rsid w:val="00EA6A93"/>
    <w:rsid w:val="00EA7293"/>
    <w:rsid w:val="00EA7AF6"/>
    <w:rsid w:val="00EB0279"/>
    <w:rsid w:val="00EB0869"/>
    <w:rsid w:val="00EB0AAA"/>
    <w:rsid w:val="00EB0FF5"/>
    <w:rsid w:val="00EB1338"/>
    <w:rsid w:val="00EB1549"/>
    <w:rsid w:val="00EB1A9A"/>
    <w:rsid w:val="00EB1AC4"/>
    <w:rsid w:val="00EB1C18"/>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894"/>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46FA"/>
    <w:rsid w:val="00ED5218"/>
    <w:rsid w:val="00ED52CD"/>
    <w:rsid w:val="00ED59A1"/>
    <w:rsid w:val="00ED5C4B"/>
    <w:rsid w:val="00ED6955"/>
    <w:rsid w:val="00ED71E9"/>
    <w:rsid w:val="00ED738E"/>
    <w:rsid w:val="00ED76D0"/>
    <w:rsid w:val="00EE0286"/>
    <w:rsid w:val="00EE0D68"/>
    <w:rsid w:val="00EE0DD3"/>
    <w:rsid w:val="00EE0F3A"/>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10E"/>
    <w:rsid w:val="00F237F2"/>
    <w:rsid w:val="00F2403B"/>
    <w:rsid w:val="00F245A3"/>
    <w:rsid w:val="00F251D8"/>
    <w:rsid w:val="00F25C21"/>
    <w:rsid w:val="00F26065"/>
    <w:rsid w:val="00F270C3"/>
    <w:rsid w:val="00F273C1"/>
    <w:rsid w:val="00F2757C"/>
    <w:rsid w:val="00F27742"/>
    <w:rsid w:val="00F2798A"/>
    <w:rsid w:val="00F27BA9"/>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D46"/>
    <w:rsid w:val="00F42E38"/>
    <w:rsid w:val="00F42FB5"/>
    <w:rsid w:val="00F4365A"/>
    <w:rsid w:val="00F436EC"/>
    <w:rsid w:val="00F43C4A"/>
    <w:rsid w:val="00F43ECA"/>
    <w:rsid w:val="00F44C6C"/>
    <w:rsid w:val="00F44E77"/>
    <w:rsid w:val="00F45A96"/>
    <w:rsid w:val="00F45ACC"/>
    <w:rsid w:val="00F467F7"/>
    <w:rsid w:val="00F47E1E"/>
    <w:rsid w:val="00F47FBA"/>
    <w:rsid w:val="00F500DA"/>
    <w:rsid w:val="00F50965"/>
    <w:rsid w:val="00F50B83"/>
    <w:rsid w:val="00F50CCD"/>
    <w:rsid w:val="00F50FC2"/>
    <w:rsid w:val="00F51C2D"/>
    <w:rsid w:val="00F52868"/>
    <w:rsid w:val="00F52B30"/>
    <w:rsid w:val="00F52FE9"/>
    <w:rsid w:val="00F539BC"/>
    <w:rsid w:val="00F53BE5"/>
    <w:rsid w:val="00F541E4"/>
    <w:rsid w:val="00F5468E"/>
    <w:rsid w:val="00F55954"/>
    <w:rsid w:val="00F55CB3"/>
    <w:rsid w:val="00F5688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09B"/>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0C29"/>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4E2F"/>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6A"/>
    <w:rsid w:val="00FA43CE"/>
    <w:rsid w:val="00FA449B"/>
    <w:rsid w:val="00FA4C43"/>
    <w:rsid w:val="00FA4D96"/>
    <w:rsid w:val="00FA4EB5"/>
    <w:rsid w:val="00FA5216"/>
    <w:rsid w:val="00FA5334"/>
    <w:rsid w:val="00FA564E"/>
    <w:rsid w:val="00FA5AB4"/>
    <w:rsid w:val="00FA5BCB"/>
    <w:rsid w:val="00FA5E9E"/>
    <w:rsid w:val="00FA637E"/>
    <w:rsid w:val="00FA681C"/>
    <w:rsid w:val="00FA6BE0"/>
    <w:rsid w:val="00FA6BED"/>
    <w:rsid w:val="00FA6CE3"/>
    <w:rsid w:val="00FA6E57"/>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4B3"/>
    <w:rsid w:val="00FB5542"/>
    <w:rsid w:val="00FB56CA"/>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Lista1,列出段落1,中等深浅网格 1 - 着色 21,¥¡¡¡¡ì¬º¥¹¥È¶ÎÂä,ÁÐ³ö¶ÎÂä,列表段落1,—ño’i—Ž,¥ê¥¹¥È¶ÎÂä,リスト段落,1st level - Bullet List Paragraph,Lettre d'introduction,Paragrafo elenco,Normal bullet 2,Bullet list"/>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 w:type="numbering" w:customStyle="1" w:styleId="StyleBulletedSymbolsymbolLeft025Hanging0251">
    <w:name w:val="Style Bulleted Symbol (symbol) Left:  0.25&quot; Hanging:  0.25&quot;1"/>
    <w:basedOn w:val="a3"/>
    <w:rsid w:val="00FA436A"/>
    <w:pPr>
      <w:numPr>
        <w:numId w:val="36"/>
      </w:numPr>
    </w:pPr>
  </w:style>
  <w:style w:type="paragraph" w:customStyle="1" w:styleId="14">
    <w:name w:val="正文1"/>
    <w:rsid w:val="00852581"/>
    <w:pPr>
      <w:jc w:val="both"/>
    </w:pPr>
    <w:rPr>
      <w:kern w:val="2"/>
      <w:sz w:val="21"/>
      <w:szCs w:val="21"/>
    </w:rPr>
  </w:style>
  <w:style w:type="numbering" w:customStyle="1" w:styleId="StyleBulleted">
    <w:name w:val="Style Bulleted"/>
    <w:rsid w:val="006B0AFA"/>
    <w:pPr>
      <w:numPr>
        <w:numId w:val="41"/>
      </w:numPr>
    </w:pPr>
  </w:style>
  <w:style w:type="character" w:customStyle="1" w:styleId="B1Char1">
    <w:name w:val="B1 Char1"/>
    <w:qFormat/>
    <w:locked/>
    <w:rsid w:val="005C18C5"/>
    <w:rPr>
      <w:rFonts w:ascii="Times New Roman" w:hAnsi="Times New Roman"/>
      <w:lang w:val="en-GB" w:eastAsia="en-US"/>
    </w:rPr>
  </w:style>
  <w:style w:type="character" w:customStyle="1" w:styleId="B2Char">
    <w:name w:val="B2 Char"/>
    <w:link w:val="B2"/>
    <w:qFormat/>
    <w:locked/>
    <w:rsid w:val="005C18C5"/>
    <w:rPr>
      <w:rFonts w:eastAsia="Times New Roman"/>
      <w:lang w:val="en-GB" w:eastAsia="en-GB"/>
    </w:rPr>
  </w:style>
  <w:style w:type="paragraph" w:customStyle="1" w:styleId="Heading1unnumbered">
    <w:name w:val="Heading 1 unnumbered"/>
    <w:basedOn w:val="1"/>
    <w:next w:val="a0"/>
    <w:rsid w:val="001A5CC7"/>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textintend2">
    <w:name w:val="text intend 2"/>
    <w:basedOn w:val="a"/>
    <w:rsid w:val="00E422F4"/>
    <w:pPr>
      <w:numPr>
        <w:numId w:val="4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213915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47094649">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382100473">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4641528">
      <w:bodyDiv w:val="1"/>
      <w:marLeft w:val="0"/>
      <w:marRight w:val="0"/>
      <w:marTop w:val="0"/>
      <w:marBottom w:val="0"/>
      <w:divBdr>
        <w:top w:val="none" w:sz="0" w:space="0" w:color="auto"/>
        <w:left w:val="none" w:sz="0" w:space="0" w:color="auto"/>
        <w:bottom w:val="none" w:sz="0" w:space="0" w:color="auto"/>
        <w:right w:val="none" w:sz="0" w:space="0" w:color="auto"/>
      </w:divBdr>
    </w:div>
    <w:div w:id="501703428">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2457728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8644437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00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468255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148702">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7986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6829">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254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8783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390222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297AD-882C-4613-9AED-588D976C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4102</Words>
  <Characters>23382</Characters>
  <Application>Microsoft Office Word</Application>
  <DocSecurity>0</DocSecurity>
  <Lines>194</Lines>
  <Paragraphs>54</Paragraphs>
  <ScaleCrop>false</ScaleCrop>
  <Company>Vivo</Company>
  <LinksUpToDate>false</LinksUpToDate>
  <CharactersWithSpaces>27430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Wang Lihui</cp:lastModifiedBy>
  <cp:revision>4</cp:revision>
  <cp:lastPrinted>2011-08-03T09:36:00Z</cp:lastPrinted>
  <dcterms:created xsi:type="dcterms:W3CDTF">2020-04-10T06:43:00Z</dcterms:created>
  <dcterms:modified xsi:type="dcterms:W3CDTF">2020-04-10T09:55:00Z</dcterms:modified>
</cp:coreProperties>
</file>