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7ACCC4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FD2061">
        <w:rPr>
          <w:rFonts w:ascii="Arial" w:hAnsi="Arial" w:cs="Arial"/>
          <w:b/>
          <w:sz w:val="24"/>
          <w:szCs w:val="24"/>
          <w:lang w:eastAsia="ja-JP"/>
        </w:rPr>
        <w:t>2</w:t>
      </w:r>
      <w:r w:rsidR="00CC2B94">
        <w:rPr>
          <w:rFonts w:ascii="Arial" w:hAnsi="Arial" w:cs="Arial"/>
          <w:b/>
          <w:sz w:val="24"/>
          <w:szCs w:val="24"/>
          <w:lang w:eastAsia="ja-JP"/>
        </w:rPr>
        <w:t>825</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BB1FEA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D2061" w:rsidRPr="00FD2061">
        <w:rPr>
          <w:rFonts w:ascii="Arial" w:hAnsi="Arial" w:cs="Arial"/>
          <w:lang w:eastAsia="ja-JP"/>
        </w:rPr>
        <w:t>9.</w:t>
      </w:r>
      <w:r w:rsidR="00CC2B94">
        <w:rPr>
          <w:rFonts w:ascii="Arial" w:hAnsi="Arial" w:cs="Arial"/>
          <w:lang w:eastAsia="ja-JP"/>
        </w:rPr>
        <w:t>4</w:t>
      </w:r>
      <w:r w:rsidR="00FD2061" w:rsidRPr="00FD2061">
        <w:rPr>
          <w:rFonts w:ascii="Arial" w:hAnsi="Arial" w:cs="Arial"/>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F3E2428" w:rsidR="00593315" w:rsidRPr="008836AC" w:rsidRDefault="00CC2B94" w:rsidP="001A248F">
            <w:pPr>
              <w:tabs>
                <w:tab w:val="left" w:pos="567"/>
              </w:tabs>
              <w:spacing w:after="0"/>
              <w:rPr>
                <w:rFonts w:ascii="Arial" w:hAnsi="Arial" w:cs="Arial"/>
              </w:rPr>
            </w:pPr>
            <w:r w:rsidRPr="00CC2B94">
              <w:rPr>
                <w:rFonts w:ascii="Arial" w:hAnsi="Arial" w:cs="Arial"/>
              </w:rPr>
              <w:t>High-power UE operation for fixed-wireless/vehicle-mounted use cases in LTE bands and NR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0470904" w:rsidR="00871653" w:rsidRPr="008836AC" w:rsidRDefault="00871653" w:rsidP="001A248F">
            <w:pPr>
              <w:tabs>
                <w:tab w:val="left" w:pos="567"/>
              </w:tabs>
              <w:spacing w:after="0"/>
              <w:rPr>
                <w:rFonts w:ascii="Arial" w:hAnsi="Arial" w:cs="Arial"/>
              </w:rPr>
            </w:pPr>
            <w:r w:rsidRPr="00FD2061">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60319E5E" w:rsidR="00871653" w:rsidRPr="008836AC" w:rsidRDefault="00871653" w:rsidP="001A248F">
            <w:pPr>
              <w:tabs>
                <w:tab w:val="left" w:pos="567"/>
              </w:tabs>
              <w:spacing w:after="0"/>
              <w:rPr>
                <w:rFonts w:ascii="Arial" w:hAnsi="Arial" w:cs="Arial"/>
                <w:color w:val="FF0000"/>
                <w:lang w:eastAsia="ja-JP"/>
              </w:rPr>
            </w:pPr>
            <w:r w:rsidRPr="00FD2061">
              <w:rPr>
                <w:rFonts w:ascii="Arial" w:hAnsi="Arial" w:cs="Arial" w:hint="eastAsia"/>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5280C2A" w:rsidR="00871653" w:rsidRPr="008836AC" w:rsidRDefault="00750F10" w:rsidP="0036248C">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DB78096" w:rsidR="00871653" w:rsidRPr="008836AC" w:rsidRDefault="00871653" w:rsidP="0036248C">
            <w:pPr>
              <w:tabs>
                <w:tab w:val="left" w:pos="567"/>
              </w:tabs>
              <w:spacing w:after="0"/>
              <w:rPr>
                <w:rFonts w:ascii="Arial" w:hAnsi="Arial" w:cs="Arial"/>
                <w:color w:val="FF0000"/>
                <w:lang w:eastAsia="ja-JP"/>
              </w:rPr>
            </w:pPr>
            <w:r w:rsidRPr="00FD2061">
              <w:rPr>
                <w:rFonts w:ascii="Arial" w:hAnsi="Arial" w:cs="Arial" w:hint="eastAsia"/>
                <w:lang w:eastAsia="ja-JP"/>
              </w:rPr>
              <w:t>No</w:t>
            </w:r>
          </w:p>
        </w:tc>
      </w:tr>
      <w:tr w:rsidR="00FD2061" w:rsidRPr="008836AC" w14:paraId="12B4E9B7" w14:textId="77777777" w:rsidTr="00404353">
        <w:tc>
          <w:tcPr>
            <w:tcW w:w="2436" w:type="dxa"/>
          </w:tcPr>
          <w:p w14:paraId="1194B810" w14:textId="77777777" w:rsidR="00FD2061" w:rsidRPr="008836AC" w:rsidRDefault="00FD2061" w:rsidP="00FD2061">
            <w:pPr>
              <w:tabs>
                <w:tab w:val="left" w:pos="567"/>
              </w:tabs>
              <w:spacing w:after="0"/>
              <w:rPr>
                <w:rFonts w:ascii="Arial" w:hAnsi="Arial" w:cs="Arial"/>
                <w:b/>
              </w:rPr>
            </w:pPr>
            <w:r w:rsidRPr="008836AC">
              <w:rPr>
                <w:rFonts w:ascii="Arial" w:hAnsi="Arial" w:cs="Arial"/>
                <w:b/>
              </w:rPr>
              <w:t>Acronym</w:t>
            </w:r>
          </w:p>
        </w:tc>
        <w:tc>
          <w:tcPr>
            <w:tcW w:w="7650" w:type="dxa"/>
            <w:gridSpan w:val="5"/>
            <w:shd w:val="clear" w:color="auto" w:fill="auto"/>
          </w:tcPr>
          <w:p w14:paraId="11660AB1" w14:textId="1FE01593" w:rsidR="00FD2061" w:rsidRPr="008836AC" w:rsidRDefault="00CC2B94" w:rsidP="00FD2061">
            <w:pPr>
              <w:tabs>
                <w:tab w:val="left" w:pos="567"/>
              </w:tabs>
              <w:spacing w:after="0"/>
              <w:rPr>
                <w:rFonts w:ascii="Arial" w:hAnsi="Arial" w:cs="Arial"/>
              </w:rPr>
            </w:pPr>
            <w:r w:rsidRPr="00CC2B94">
              <w:rPr>
                <w:rFonts w:ascii="Arial" w:hAnsi="Arial" w:cs="Arial"/>
              </w:rPr>
              <w:t>LTE_NR_HPUE_FWVM_R18</w:t>
            </w:r>
          </w:p>
        </w:tc>
      </w:tr>
      <w:tr w:rsidR="00FD2061" w:rsidRPr="008836AC" w14:paraId="5DE04433" w14:textId="77777777" w:rsidTr="00404353">
        <w:tc>
          <w:tcPr>
            <w:tcW w:w="2436" w:type="dxa"/>
          </w:tcPr>
          <w:p w14:paraId="4176DAE9" w14:textId="77777777" w:rsidR="00FD2061" w:rsidRPr="008836AC" w:rsidRDefault="00FD2061" w:rsidP="00FD2061">
            <w:pPr>
              <w:tabs>
                <w:tab w:val="left" w:pos="567"/>
              </w:tabs>
              <w:spacing w:after="0"/>
              <w:rPr>
                <w:rFonts w:ascii="Arial" w:hAnsi="Arial" w:cs="Arial"/>
                <w:b/>
              </w:rPr>
            </w:pPr>
            <w:r w:rsidRPr="008836AC">
              <w:rPr>
                <w:rFonts w:ascii="Arial" w:hAnsi="Arial" w:cs="Arial"/>
                <w:b/>
              </w:rPr>
              <w:t>Unique ID</w:t>
            </w:r>
          </w:p>
        </w:tc>
        <w:tc>
          <w:tcPr>
            <w:tcW w:w="7650" w:type="dxa"/>
            <w:gridSpan w:val="5"/>
            <w:shd w:val="clear" w:color="auto" w:fill="auto"/>
          </w:tcPr>
          <w:p w14:paraId="07B8F6C9" w14:textId="03D18B5B" w:rsidR="00FD2061" w:rsidRPr="008836AC" w:rsidRDefault="00FD2061" w:rsidP="00FD2061">
            <w:pPr>
              <w:tabs>
                <w:tab w:val="left" w:pos="567"/>
              </w:tabs>
              <w:spacing w:after="0"/>
              <w:rPr>
                <w:rFonts w:ascii="Arial" w:hAnsi="Arial" w:cs="Arial"/>
                <w:lang w:eastAsia="ja-JP"/>
              </w:rPr>
            </w:pPr>
            <w:r w:rsidRPr="00D33882">
              <w:rPr>
                <w:rFonts w:ascii="Arial" w:hAnsi="Arial" w:cs="Arial"/>
              </w:rPr>
              <w:t>9</w:t>
            </w:r>
            <w:r w:rsidR="00CC2B94">
              <w:rPr>
                <w:rFonts w:ascii="Arial" w:hAnsi="Arial" w:cs="Arial"/>
              </w:rPr>
              <w:t>6</w:t>
            </w:r>
            <w:r>
              <w:rPr>
                <w:rFonts w:ascii="Arial" w:hAnsi="Arial" w:cs="Arial"/>
              </w:rPr>
              <w:t>10</w:t>
            </w:r>
            <w:r w:rsidRPr="00D33882">
              <w:rPr>
                <w:rFonts w:ascii="Arial" w:hAnsi="Arial" w:cs="Arial"/>
              </w:rPr>
              <w:t>12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5B4CE1B" w:rsidR="00B6300F" w:rsidRPr="008836AC" w:rsidRDefault="00FD2061" w:rsidP="008836AC">
            <w:pPr>
              <w:tabs>
                <w:tab w:val="left" w:pos="567"/>
              </w:tabs>
              <w:spacing w:after="0"/>
              <w:rPr>
                <w:rFonts w:ascii="Arial" w:hAnsi="Arial" w:cs="Arial"/>
                <w:lang w:eastAsia="ja-JP"/>
              </w:rPr>
            </w:pPr>
            <w:r>
              <w:rPr>
                <w:rFonts w:ascii="Arial" w:hAnsi="Arial" w:cs="Arial"/>
                <w:lang w:eastAsia="ja-JP"/>
              </w:rPr>
              <w:t>RP-22</w:t>
            </w:r>
            <w:r w:rsidR="00CC2B94">
              <w:rPr>
                <w:rFonts w:ascii="Arial" w:hAnsi="Arial" w:cs="Arial"/>
                <w:lang w:eastAsia="ja-JP"/>
              </w:rPr>
              <w:t>1841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36B8B12" w:rsidR="00871653" w:rsidRPr="008836AC" w:rsidRDefault="00871653" w:rsidP="008836AC">
            <w:pPr>
              <w:tabs>
                <w:tab w:val="left" w:pos="567"/>
              </w:tabs>
              <w:spacing w:after="0"/>
              <w:rPr>
                <w:rFonts w:ascii="Arial" w:hAnsi="Arial" w:cs="Arial"/>
                <w:lang w:eastAsia="ja-JP"/>
              </w:rPr>
            </w:pPr>
          </w:p>
        </w:tc>
        <w:tc>
          <w:tcPr>
            <w:tcW w:w="1842" w:type="dxa"/>
          </w:tcPr>
          <w:p w14:paraId="5A128F3E" w14:textId="4380ACBE"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FD2061" w:rsidRPr="00FD2061">
              <w:rPr>
                <w:rFonts w:ascii="Arial" w:hAnsi="Arial" w:cs="Arial"/>
                <w:lang w:eastAsia="ja-JP"/>
              </w:rPr>
              <w:t>12/2023</w:t>
            </w:r>
          </w:p>
        </w:tc>
        <w:tc>
          <w:tcPr>
            <w:tcW w:w="2268" w:type="dxa"/>
          </w:tcPr>
          <w:p w14:paraId="150E2BE5" w14:textId="6C6750B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6FC2EDB4"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BC985E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5A29B00" w:rsidR="00871653" w:rsidRPr="008836AC" w:rsidRDefault="00CD643F" w:rsidP="008836AC">
            <w:pPr>
              <w:tabs>
                <w:tab w:val="left" w:pos="567"/>
              </w:tabs>
              <w:spacing w:after="0"/>
              <w:rPr>
                <w:rFonts w:ascii="Arial" w:hAnsi="Arial" w:cs="Arial"/>
                <w:lang w:eastAsia="ja-JP"/>
              </w:rPr>
            </w:pPr>
            <w:r w:rsidRPr="0039010A">
              <w:rPr>
                <w:rFonts w:ascii="Arial" w:hAnsi="Arial" w:cs="Arial"/>
                <w:color w:val="00B050"/>
                <w:lang w:eastAsia="ja-JP"/>
              </w:rPr>
              <w:t>3</w:t>
            </w:r>
            <w:r w:rsidR="00FD2061" w:rsidRPr="0039010A">
              <w:rPr>
                <w:rFonts w:ascii="Arial" w:hAnsi="Arial" w:cs="Arial"/>
                <w:color w:val="00B050"/>
                <w:lang w:eastAsia="ja-JP"/>
              </w:rPr>
              <w:t>0%</w:t>
            </w:r>
          </w:p>
        </w:tc>
        <w:tc>
          <w:tcPr>
            <w:tcW w:w="2268" w:type="dxa"/>
          </w:tcPr>
          <w:p w14:paraId="0560E286" w14:textId="6B7ED091"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14:paraId="70DECF59" w14:textId="6E82C52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973D6CE" w:rsidR="00EF4800" w:rsidRPr="008836AC" w:rsidRDefault="00FD2061" w:rsidP="001A248F">
            <w:pPr>
              <w:tabs>
                <w:tab w:val="left" w:pos="567"/>
              </w:tabs>
              <w:spacing w:after="0"/>
              <w:rPr>
                <w:rFonts w:ascii="Arial" w:hAnsi="Arial" w:cs="Arial"/>
                <w:color w:val="FF0000"/>
              </w:rPr>
            </w:pPr>
            <w:r w:rsidRPr="00FD2061">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3361F22" w:rsidR="006C4E32" w:rsidRPr="008836AC" w:rsidRDefault="00750F10" w:rsidP="0036248C">
            <w:pPr>
              <w:tabs>
                <w:tab w:val="left" w:pos="567"/>
              </w:tabs>
              <w:spacing w:after="0"/>
              <w:rPr>
                <w:rFonts w:ascii="Arial" w:hAnsi="Arial" w:cs="Arial"/>
                <w:lang w:eastAsia="ja-JP"/>
              </w:rPr>
            </w:pPr>
            <w:r w:rsidRPr="00750F10">
              <w:rPr>
                <w:rFonts w:ascii="Arial" w:hAnsi="Arial" w:cs="Arial"/>
                <w:lang w:eastAsia="ja-JP"/>
              </w:rPr>
              <w:t>Petri</w:t>
            </w:r>
            <w:r>
              <w:rPr>
                <w:rFonts w:ascii="Arial" w:hAnsi="Arial" w:cs="Arial"/>
                <w:lang w:eastAsia="ja-JP"/>
              </w:rPr>
              <w:t xml:space="preserve"> </w:t>
            </w:r>
            <w:r w:rsidRPr="00750F10">
              <w:rPr>
                <w:rFonts w:ascii="Arial" w:hAnsi="Arial" w:cs="Arial"/>
                <w:lang w:eastAsia="ja-JP"/>
              </w:rPr>
              <w:t>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36DF7FE" w:rsidR="006C4E32" w:rsidRPr="008836AC" w:rsidRDefault="00284C85"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3391402" w:rsidR="006C4E32" w:rsidRPr="008836AC" w:rsidRDefault="00750F10" w:rsidP="001A248F">
            <w:pPr>
              <w:tabs>
                <w:tab w:val="left" w:pos="567"/>
              </w:tabs>
              <w:spacing w:after="0"/>
              <w:rPr>
                <w:rFonts w:ascii="Arial" w:hAnsi="Arial" w:cs="Arial"/>
              </w:rPr>
            </w:pPr>
            <w:r w:rsidRPr="00750F10">
              <w:rPr>
                <w:rFonts w:ascii="Arial" w:hAnsi="Arial" w:cs="Arial"/>
              </w:rPr>
              <w:t>petri.j.vasenkari</w:t>
            </w:r>
            <w:r w:rsidR="00284C85">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F2AA958" w:rsidR="00D22398" w:rsidRPr="008836AC" w:rsidRDefault="00C21339" w:rsidP="00C4666A">
            <w:pPr>
              <w:pStyle w:val="TAL"/>
              <w:jc w:val="center"/>
              <w:rPr>
                <w:color w:val="FF0000"/>
                <w:lang w:eastAsia="ja-JP"/>
              </w:rPr>
            </w:pPr>
            <w:r w:rsidRPr="00284C8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057ABA2" w14:textId="5F6C6478" w:rsidR="00CD643F" w:rsidRDefault="00CD643F" w:rsidP="00CD643F">
      <w:pPr>
        <w:pStyle w:val="Heading4"/>
        <w:rPr>
          <w:lang w:eastAsia="ja-JP"/>
        </w:rPr>
      </w:pPr>
      <w:r>
        <w:rPr>
          <w:lang w:eastAsia="ja-JP"/>
        </w:rPr>
        <w:t>2.1.1</w:t>
      </w:r>
      <w:r>
        <w:rPr>
          <w:lang w:eastAsia="ja-JP"/>
        </w:rPr>
        <w:tab/>
        <w:t>Agreements</w:t>
      </w:r>
    </w:p>
    <w:p w14:paraId="5840400F" w14:textId="1ED92436" w:rsidR="003A4B47"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4778CB2" w14:textId="77777777" w:rsidR="00CD643F" w:rsidRPr="00CD643F" w:rsidRDefault="00CD643F" w:rsidP="002E4436">
      <w:pPr>
        <w:rPr>
          <w:u w:val="single"/>
          <w:lang w:eastAsia="ja-JP"/>
        </w:rPr>
      </w:pPr>
      <w:r w:rsidRPr="00CD643F">
        <w:rPr>
          <w:u w:val="single"/>
          <w:lang w:eastAsia="ja-JP"/>
        </w:rPr>
        <w:t>RAN4#104bis-e</w:t>
      </w:r>
    </w:p>
    <w:p w14:paraId="57E8989C" w14:textId="47D0D7D8" w:rsidR="002E4436" w:rsidRDefault="006D5069" w:rsidP="002E4436">
      <w:pPr>
        <w:rPr>
          <w:lang w:eastAsia="ja-JP"/>
        </w:rPr>
      </w:pPr>
      <w:r>
        <w:rPr>
          <w:lang w:eastAsia="ja-JP"/>
        </w:rPr>
        <w:t xml:space="preserve">3 contributions [1-3] were submitted and discussed. </w:t>
      </w:r>
      <w:r w:rsidR="00CD643F">
        <w:rPr>
          <w:lang w:eastAsia="ja-JP"/>
        </w:rPr>
        <w:t xml:space="preserve">Updated TR 37.829 v0.1.0 [1] and </w:t>
      </w:r>
      <w:r w:rsidR="00CD643F" w:rsidRPr="00CD643F">
        <w:rPr>
          <w:lang w:eastAsia="ja-JP"/>
        </w:rPr>
        <w:t xml:space="preserve">TP </w:t>
      </w:r>
      <w:r w:rsidR="00CD643F">
        <w:rPr>
          <w:lang w:eastAsia="ja-JP"/>
        </w:rPr>
        <w:t>to</w:t>
      </w:r>
      <w:r w:rsidR="00CD643F" w:rsidRPr="00CD643F">
        <w:rPr>
          <w:lang w:eastAsia="ja-JP"/>
        </w:rPr>
        <w:t xml:space="preserve"> add abbreviations</w:t>
      </w:r>
      <w:r w:rsidR="00CD643F">
        <w:rPr>
          <w:lang w:eastAsia="ja-JP"/>
        </w:rPr>
        <w:t xml:space="preserve"> [2] were approved. WF on </w:t>
      </w:r>
      <w:r w:rsidR="00CD643F" w:rsidRPr="00CD643F">
        <w:rPr>
          <w:lang w:eastAsia="ja-JP"/>
        </w:rPr>
        <w:t>PC1 MPR with edge region</w:t>
      </w:r>
      <w:r w:rsidR="00CD643F">
        <w:rPr>
          <w:lang w:eastAsia="ja-JP"/>
        </w:rPr>
        <w:t xml:space="preserve"> [</w:t>
      </w:r>
      <w:r>
        <w:rPr>
          <w:lang w:eastAsia="ja-JP"/>
        </w:rPr>
        <w:t>4</w:t>
      </w:r>
      <w:r w:rsidR="00CD643F">
        <w:rPr>
          <w:lang w:eastAsia="ja-JP"/>
        </w:rPr>
        <w:t>] was also agreed.</w:t>
      </w:r>
      <w:r w:rsidR="002B4488">
        <w:rPr>
          <w:lang w:eastAsia="ja-JP"/>
        </w:rPr>
        <w:t xml:space="preserve"> Email discussion summaries are provided in [5-6].</w:t>
      </w:r>
    </w:p>
    <w:p w14:paraId="04478D6A" w14:textId="625A2456" w:rsidR="00CD643F" w:rsidRPr="00CD643F" w:rsidRDefault="00CD643F" w:rsidP="00CD643F">
      <w:pPr>
        <w:rPr>
          <w:u w:val="single"/>
          <w:lang w:eastAsia="ja-JP"/>
        </w:rPr>
      </w:pPr>
      <w:r w:rsidRPr="00CD643F">
        <w:rPr>
          <w:u w:val="single"/>
          <w:lang w:eastAsia="ja-JP"/>
        </w:rPr>
        <w:t>RAN4#</w:t>
      </w:r>
      <w:r>
        <w:rPr>
          <w:u w:val="single"/>
          <w:lang w:eastAsia="ja-JP"/>
        </w:rPr>
        <w:t>105</w:t>
      </w:r>
    </w:p>
    <w:p w14:paraId="4808D02F" w14:textId="57CA862F" w:rsidR="00CD643F" w:rsidRDefault="00267E4F" w:rsidP="00CD643F">
      <w:pPr>
        <w:rPr>
          <w:lang w:eastAsia="ja-JP"/>
        </w:rPr>
      </w:pPr>
      <w:r>
        <w:rPr>
          <w:lang w:eastAsia="ja-JP"/>
        </w:rPr>
        <w:t>8 contributions [</w:t>
      </w:r>
      <w:r w:rsidR="002B4488">
        <w:rPr>
          <w:lang w:eastAsia="ja-JP"/>
        </w:rPr>
        <w:t>7</w:t>
      </w:r>
      <w:r>
        <w:rPr>
          <w:lang w:eastAsia="ja-JP"/>
        </w:rPr>
        <w:t>-1</w:t>
      </w:r>
      <w:r w:rsidR="002B4488">
        <w:rPr>
          <w:lang w:eastAsia="ja-JP"/>
        </w:rPr>
        <w:t>4</w:t>
      </w:r>
      <w:r>
        <w:rPr>
          <w:lang w:eastAsia="ja-JP"/>
        </w:rPr>
        <w:t xml:space="preserve">] were submitted and discussed. </w:t>
      </w:r>
      <w:r w:rsidR="00CD643F">
        <w:rPr>
          <w:lang w:eastAsia="ja-JP"/>
        </w:rPr>
        <w:t>Updated TR 37.829 v0.</w:t>
      </w:r>
      <w:r w:rsidR="006D5069">
        <w:rPr>
          <w:lang w:eastAsia="ja-JP"/>
        </w:rPr>
        <w:t>2</w:t>
      </w:r>
      <w:r w:rsidR="00CD643F">
        <w:rPr>
          <w:lang w:eastAsia="ja-JP"/>
        </w:rPr>
        <w:t>.0 [</w:t>
      </w:r>
      <w:r w:rsidR="002B4488">
        <w:rPr>
          <w:lang w:eastAsia="ja-JP"/>
        </w:rPr>
        <w:t>8</w:t>
      </w:r>
      <w:r w:rsidR="00CD643F">
        <w:rPr>
          <w:lang w:eastAsia="ja-JP"/>
        </w:rPr>
        <w:t xml:space="preserve">] </w:t>
      </w:r>
      <w:r w:rsidR="006D5069">
        <w:rPr>
          <w:lang w:eastAsia="ja-JP"/>
        </w:rPr>
        <w:t>and v0.3.0 [</w:t>
      </w:r>
      <w:r w:rsidR="002B4488">
        <w:rPr>
          <w:lang w:eastAsia="ja-JP"/>
        </w:rPr>
        <w:t>9</w:t>
      </w:r>
      <w:r w:rsidR="006D5069">
        <w:rPr>
          <w:lang w:eastAsia="ja-JP"/>
        </w:rPr>
        <w:t xml:space="preserve">] </w:t>
      </w:r>
      <w:r w:rsidR="00CD643F">
        <w:rPr>
          <w:lang w:eastAsia="ja-JP"/>
        </w:rPr>
        <w:t xml:space="preserve">were approved. </w:t>
      </w:r>
      <w:r w:rsidR="006D5069">
        <w:rPr>
          <w:lang w:eastAsia="ja-JP"/>
        </w:rPr>
        <w:t xml:space="preserve">TP on </w:t>
      </w:r>
      <w:r w:rsidR="006D5069" w:rsidRPr="006D5069">
        <w:rPr>
          <w:lang w:eastAsia="ja-JP"/>
        </w:rPr>
        <w:t>PC1 A-MPR and MPR for bands n71 and n85</w:t>
      </w:r>
      <w:r w:rsidR="00CD643F">
        <w:rPr>
          <w:lang w:eastAsia="ja-JP"/>
        </w:rPr>
        <w:t xml:space="preserve"> </w:t>
      </w:r>
      <w:r w:rsidR="006D5069">
        <w:rPr>
          <w:lang w:eastAsia="ja-JP"/>
        </w:rPr>
        <w:t>[</w:t>
      </w:r>
      <w:r>
        <w:rPr>
          <w:lang w:eastAsia="ja-JP"/>
        </w:rPr>
        <w:t>1</w:t>
      </w:r>
      <w:r w:rsidR="002B4488">
        <w:rPr>
          <w:lang w:eastAsia="ja-JP"/>
        </w:rPr>
        <w:t>3</w:t>
      </w:r>
      <w:r w:rsidR="006D5069">
        <w:rPr>
          <w:lang w:eastAsia="ja-JP"/>
        </w:rPr>
        <w:t>] was</w:t>
      </w:r>
      <w:r w:rsidR="00CD643F">
        <w:rPr>
          <w:lang w:eastAsia="ja-JP"/>
        </w:rPr>
        <w:t xml:space="preserve"> a</w:t>
      </w:r>
      <w:r w:rsidR="006D5069">
        <w:rPr>
          <w:lang w:eastAsia="ja-JP"/>
        </w:rPr>
        <w:t>pprov</w:t>
      </w:r>
      <w:r w:rsidR="00CD643F">
        <w:rPr>
          <w:lang w:eastAsia="ja-JP"/>
        </w:rPr>
        <w:t>ed</w:t>
      </w:r>
      <w:r w:rsidR="006D5069">
        <w:rPr>
          <w:lang w:eastAsia="ja-JP"/>
        </w:rPr>
        <w:t xml:space="preserve">, corresponding </w:t>
      </w:r>
      <w:r>
        <w:rPr>
          <w:lang w:eastAsia="ja-JP"/>
        </w:rPr>
        <w:t xml:space="preserve">revised </w:t>
      </w:r>
      <w:r w:rsidR="006D5069">
        <w:rPr>
          <w:lang w:eastAsia="ja-JP"/>
        </w:rPr>
        <w:t>draft CR [</w:t>
      </w:r>
      <w:r>
        <w:rPr>
          <w:lang w:eastAsia="ja-JP"/>
        </w:rPr>
        <w:t>1</w:t>
      </w:r>
      <w:r w:rsidR="002B4488">
        <w:rPr>
          <w:lang w:eastAsia="ja-JP"/>
        </w:rPr>
        <w:t>5</w:t>
      </w:r>
      <w:r w:rsidR="006D5069">
        <w:rPr>
          <w:lang w:eastAsia="ja-JP"/>
        </w:rPr>
        <w:t xml:space="preserve">] </w:t>
      </w:r>
      <w:r>
        <w:rPr>
          <w:lang w:eastAsia="ja-JP"/>
        </w:rPr>
        <w:t xml:space="preserve">was endorsed </w:t>
      </w:r>
      <w:r w:rsidR="006D5069">
        <w:rPr>
          <w:lang w:eastAsia="ja-JP"/>
        </w:rPr>
        <w:t>and big CR [</w:t>
      </w:r>
      <w:r w:rsidR="002B4488">
        <w:rPr>
          <w:lang w:eastAsia="ja-JP"/>
        </w:rPr>
        <w:t>11</w:t>
      </w:r>
      <w:r w:rsidR="006D5069">
        <w:rPr>
          <w:lang w:eastAsia="ja-JP"/>
        </w:rPr>
        <w:t xml:space="preserve">] </w:t>
      </w:r>
      <w:r>
        <w:rPr>
          <w:lang w:eastAsia="ja-JP"/>
        </w:rPr>
        <w:t>was agreed. U</w:t>
      </w:r>
      <w:r w:rsidR="006D5069">
        <w:rPr>
          <w:lang w:eastAsia="ja-JP"/>
        </w:rPr>
        <w:t>pdated WID [</w:t>
      </w:r>
      <w:r w:rsidR="002B4488">
        <w:rPr>
          <w:lang w:eastAsia="ja-JP"/>
        </w:rPr>
        <w:t>7</w:t>
      </w:r>
      <w:r w:rsidR="006D5069">
        <w:rPr>
          <w:lang w:eastAsia="ja-JP"/>
        </w:rPr>
        <w:t xml:space="preserve">] </w:t>
      </w:r>
      <w:r>
        <w:rPr>
          <w:lang w:eastAsia="ja-JP"/>
        </w:rPr>
        <w:t>was not</w:t>
      </w:r>
      <w:r w:rsidR="006D5069">
        <w:rPr>
          <w:lang w:eastAsia="ja-JP"/>
        </w:rPr>
        <w:t>ed</w:t>
      </w:r>
      <w:r>
        <w:rPr>
          <w:lang w:eastAsia="ja-JP"/>
        </w:rPr>
        <w:t xml:space="preserve"> and is </w:t>
      </w:r>
      <w:r w:rsidR="00DD198A">
        <w:rPr>
          <w:lang w:eastAsia="ja-JP"/>
        </w:rPr>
        <w:t>presente</w:t>
      </w:r>
      <w:r>
        <w:rPr>
          <w:lang w:eastAsia="ja-JP"/>
        </w:rPr>
        <w:t>d to RAN#98-e for approval</w:t>
      </w:r>
      <w:r w:rsidR="00CD643F">
        <w:rPr>
          <w:lang w:eastAsia="ja-JP"/>
        </w:rPr>
        <w:t>.</w:t>
      </w:r>
      <w:r w:rsidR="002B4488">
        <w:rPr>
          <w:lang w:eastAsia="ja-JP"/>
        </w:rPr>
        <w:t xml:space="preserve"> Topic summary is provided in [16].</w:t>
      </w:r>
    </w:p>
    <w:p w14:paraId="37D259DA" w14:textId="06A4A76D" w:rsidR="00701410" w:rsidRDefault="00701410" w:rsidP="00701410">
      <w:pPr>
        <w:pStyle w:val="Heading4"/>
        <w:rPr>
          <w:lang w:eastAsia="ja-JP"/>
        </w:rPr>
      </w:pPr>
      <w:r>
        <w:rPr>
          <w:lang w:eastAsia="ja-JP"/>
        </w:rPr>
        <w:t>2.4.2</w:t>
      </w:r>
      <w:r>
        <w:rPr>
          <w:lang w:eastAsia="ja-JP"/>
        </w:rPr>
        <w:tab/>
        <w:t>Remaining Open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87"/>
        <w:gridCol w:w="1794"/>
      </w:tblGrid>
      <w:tr w:rsidR="00267E4F" w:rsidRPr="00CB5858" w14:paraId="744CAFA8" w14:textId="77777777" w:rsidTr="0043772D">
        <w:tc>
          <w:tcPr>
            <w:tcW w:w="819" w:type="dxa"/>
            <w:shd w:val="clear" w:color="auto" w:fill="auto"/>
          </w:tcPr>
          <w:p w14:paraId="4AD6471E" w14:textId="77777777" w:rsidR="00267E4F" w:rsidRDefault="00267E4F" w:rsidP="0043772D">
            <w:pPr>
              <w:pStyle w:val="TAH"/>
            </w:pPr>
            <w:r>
              <w:t>Band</w:t>
            </w:r>
          </w:p>
        </w:tc>
        <w:tc>
          <w:tcPr>
            <w:tcW w:w="3530" w:type="dxa"/>
            <w:shd w:val="clear" w:color="auto" w:fill="auto"/>
          </w:tcPr>
          <w:p w14:paraId="19731CFF" w14:textId="77777777" w:rsidR="00267E4F" w:rsidRDefault="00267E4F" w:rsidP="0043772D">
            <w:pPr>
              <w:pStyle w:val="TAH"/>
            </w:pPr>
            <w:r>
              <w:t>contact company (email address)</w:t>
            </w:r>
          </w:p>
        </w:tc>
        <w:tc>
          <w:tcPr>
            <w:tcW w:w="2450" w:type="dxa"/>
            <w:shd w:val="clear" w:color="auto" w:fill="auto"/>
          </w:tcPr>
          <w:p w14:paraId="702C26F8" w14:textId="77777777" w:rsidR="00267E4F" w:rsidRDefault="00267E4F" w:rsidP="0043772D">
            <w:pPr>
              <w:pStyle w:val="TAH"/>
            </w:pPr>
            <w:r>
              <w:t>other supporters (min. 3)</w:t>
            </w:r>
          </w:p>
        </w:tc>
        <w:tc>
          <w:tcPr>
            <w:tcW w:w="1035" w:type="dxa"/>
          </w:tcPr>
          <w:p w14:paraId="68DFEB1B" w14:textId="77777777" w:rsidR="00267E4F" w:rsidRDefault="00267E4F" w:rsidP="0043772D">
            <w:pPr>
              <w:pStyle w:val="TAH"/>
            </w:pPr>
            <w:r>
              <w:t>Status</w:t>
            </w:r>
          </w:p>
        </w:tc>
        <w:tc>
          <w:tcPr>
            <w:tcW w:w="1794" w:type="dxa"/>
          </w:tcPr>
          <w:p w14:paraId="714B641D" w14:textId="77777777" w:rsidR="00267E4F" w:rsidRDefault="00267E4F" w:rsidP="0043772D">
            <w:pPr>
              <w:pStyle w:val="TAH"/>
            </w:pPr>
            <w:r>
              <w:t>Release independent from</w:t>
            </w:r>
          </w:p>
        </w:tc>
      </w:tr>
      <w:tr w:rsidR="00267E4F" w:rsidRPr="00CB5858" w14:paraId="057119EA" w14:textId="77777777" w:rsidTr="0043772D">
        <w:tc>
          <w:tcPr>
            <w:tcW w:w="819" w:type="dxa"/>
            <w:shd w:val="clear" w:color="auto" w:fill="auto"/>
          </w:tcPr>
          <w:p w14:paraId="3CFBBB70" w14:textId="77777777" w:rsidR="00267E4F" w:rsidRDefault="00267E4F" w:rsidP="0043772D">
            <w:pPr>
              <w:pStyle w:val="TAC"/>
            </w:pPr>
            <w:r>
              <w:t>5</w:t>
            </w:r>
          </w:p>
        </w:tc>
        <w:tc>
          <w:tcPr>
            <w:tcW w:w="3530" w:type="dxa"/>
            <w:shd w:val="clear" w:color="auto" w:fill="auto"/>
          </w:tcPr>
          <w:p w14:paraId="205297D3" w14:textId="77777777" w:rsidR="00267E4F" w:rsidRDefault="00267E4F" w:rsidP="0043772D">
            <w:pPr>
              <w:pStyle w:val="TAC"/>
            </w:pPr>
            <w:r w:rsidRPr="009A76B6">
              <w:t>sebastian.thalanany@uscellular.com</w:t>
            </w:r>
          </w:p>
        </w:tc>
        <w:tc>
          <w:tcPr>
            <w:tcW w:w="2450" w:type="dxa"/>
            <w:shd w:val="clear" w:color="auto" w:fill="auto"/>
          </w:tcPr>
          <w:p w14:paraId="1B972EDB" w14:textId="77777777" w:rsidR="00267E4F" w:rsidRDefault="00267E4F" w:rsidP="0043772D">
            <w:pPr>
              <w:pStyle w:val="TAC"/>
            </w:pPr>
            <w:r>
              <w:t xml:space="preserve">Nokia, </w:t>
            </w:r>
            <w:proofErr w:type="gramStart"/>
            <w:r w:rsidRPr="00706E8C">
              <w:t>Ericsson</w:t>
            </w:r>
            <w:proofErr w:type="gramEnd"/>
            <w:r w:rsidRPr="00706E8C">
              <w:t xml:space="preserve"> and Samsung</w:t>
            </w:r>
          </w:p>
        </w:tc>
        <w:tc>
          <w:tcPr>
            <w:tcW w:w="1035" w:type="dxa"/>
          </w:tcPr>
          <w:p w14:paraId="11ED39B0" w14:textId="77777777" w:rsidR="00267E4F" w:rsidRDefault="00267E4F" w:rsidP="0043772D">
            <w:pPr>
              <w:pStyle w:val="TAC"/>
            </w:pPr>
            <w:r>
              <w:t>Ongoing</w:t>
            </w:r>
          </w:p>
        </w:tc>
        <w:tc>
          <w:tcPr>
            <w:tcW w:w="1794" w:type="dxa"/>
          </w:tcPr>
          <w:p w14:paraId="54CADC45" w14:textId="77777777" w:rsidR="00267E4F" w:rsidRDefault="00267E4F" w:rsidP="0043772D">
            <w:pPr>
              <w:pStyle w:val="TAC"/>
            </w:pPr>
            <w:r w:rsidRPr="009A76B6">
              <w:t>Rel-10</w:t>
            </w:r>
          </w:p>
        </w:tc>
      </w:tr>
      <w:tr w:rsidR="00267E4F" w:rsidRPr="00CB5858" w14:paraId="44A83498" w14:textId="77777777" w:rsidTr="0043772D">
        <w:tc>
          <w:tcPr>
            <w:tcW w:w="819" w:type="dxa"/>
            <w:shd w:val="clear" w:color="auto" w:fill="auto"/>
          </w:tcPr>
          <w:p w14:paraId="5EFBC720" w14:textId="77777777" w:rsidR="00267E4F" w:rsidRDefault="00267E4F" w:rsidP="0043772D">
            <w:pPr>
              <w:pStyle w:val="TAC"/>
            </w:pPr>
            <w:r>
              <w:t>12</w:t>
            </w:r>
          </w:p>
        </w:tc>
        <w:tc>
          <w:tcPr>
            <w:tcW w:w="3530" w:type="dxa"/>
            <w:shd w:val="clear" w:color="auto" w:fill="auto"/>
          </w:tcPr>
          <w:p w14:paraId="7C12FB66" w14:textId="77777777" w:rsidR="00267E4F" w:rsidRPr="0007034D" w:rsidRDefault="00267E4F" w:rsidP="0043772D">
            <w:pPr>
              <w:pStyle w:val="TAC"/>
            </w:pPr>
            <w:r w:rsidRPr="009A76B6">
              <w:t>sebastian.thalanany@uscellular.com</w:t>
            </w:r>
          </w:p>
        </w:tc>
        <w:tc>
          <w:tcPr>
            <w:tcW w:w="2450" w:type="dxa"/>
            <w:shd w:val="clear" w:color="auto" w:fill="auto"/>
          </w:tcPr>
          <w:p w14:paraId="7F438404" w14:textId="77777777" w:rsidR="00267E4F" w:rsidRDefault="00267E4F" w:rsidP="0043772D">
            <w:pPr>
              <w:pStyle w:val="TAC"/>
            </w:pPr>
            <w:r>
              <w:t xml:space="preserve">Nokia, </w:t>
            </w:r>
            <w:proofErr w:type="gramStart"/>
            <w:r w:rsidRPr="00706E8C">
              <w:t>Ericsson</w:t>
            </w:r>
            <w:proofErr w:type="gramEnd"/>
            <w:r w:rsidRPr="00706E8C">
              <w:t xml:space="preserve"> and Samsung</w:t>
            </w:r>
          </w:p>
        </w:tc>
        <w:tc>
          <w:tcPr>
            <w:tcW w:w="1035" w:type="dxa"/>
          </w:tcPr>
          <w:p w14:paraId="5C2C9958" w14:textId="77777777" w:rsidR="00267E4F" w:rsidRDefault="00267E4F" w:rsidP="0043772D">
            <w:pPr>
              <w:pStyle w:val="TAC"/>
            </w:pPr>
            <w:r w:rsidRPr="002228C4">
              <w:t>Ongoing</w:t>
            </w:r>
          </w:p>
        </w:tc>
        <w:tc>
          <w:tcPr>
            <w:tcW w:w="1794" w:type="dxa"/>
          </w:tcPr>
          <w:p w14:paraId="3603A39B" w14:textId="77777777" w:rsidR="00267E4F" w:rsidRPr="002228C4" w:rsidRDefault="00267E4F" w:rsidP="0043772D">
            <w:pPr>
              <w:pStyle w:val="TAC"/>
            </w:pPr>
            <w:r w:rsidRPr="009A76B6">
              <w:t>Rel-10</w:t>
            </w:r>
          </w:p>
        </w:tc>
      </w:tr>
      <w:tr w:rsidR="00267E4F" w:rsidRPr="00CB5858" w14:paraId="38AF1035" w14:textId="77777777" w:rsidTr="0043772D">
        <w:tc>
          <w:tcPr>
            <w:tcW w:w="819" w:type="dxa"/>
            <w:shd w:val="clear" w:color="auto" w:fill="auto"/>
          </w:tcPr>
          <w:p w14:paraId="03F68968" w14:textId="77777777" w:rsidR="00267E4F" w:rsidRDefault="00267E4F" w:rsidP="0043772D">
            <w:pPr>
              <w:pStyle w:val="TAC"/>
            </w:pPr>
            <w:r>
              <w:t>13</w:t>
            </w:r>
          </w:p>
        </w:tc>
        <w:tc>
          <w:tcPr>
            <w:tcW w:w="3530" w:type="dxa"/>
            <w:shd w:val="clear" w:color="auto" w:fill="auto"/>
          </w:tcPr>
          <w:p w14:paraId="24021A9F" w14:textId="77777777" w:rsidR="00267E4F" w:rsidRPr="0007034D" w:rsidRDefault="00267E4F" w:rsidP="0043772D">
            <w:pPr>
              <w:pStyle w:val="TAC"/>
            </w:pPr>
            <w:r w:rsidRPr="009A76B6">
              <w:t>zheng.zhao@VERIZONWIRELESS.COM</w:t>
            </w:r>
          </w:p>
        </w:tc>
        <w:tc>
          <w:tcPr>
            <w:tcW w:w="2450" w:type="dxa"/>
            <w:shd w:val="clear" w:color="auto" w:fill="auto"/>
          </w:tcPr>
          <w:p w14:paraId="7FC4164E" w14:textId="77777777" w:rsidR="00267E4F" w:rsidRDefault="00267E4F" w:rsidP="0043772D">
            <w:pPr>
              <w:pStyle w:val="TAC"/>
            </w:pPr>
            <w:r w:rsidRPr="0007034D">
              <w:t>Nokia,</w:t>
            </w:r>
            <w:r>
              <w:t xml:space="preserve"> Ericsson, </w:t>
            </w:r>
            <w:proofErr w:type="gramStart"/>
            <w:r>
              <w:t>Qualcomm</w:t>
            </w:r>
            <w:proofErr w:type="gramEnd"/>
            <w:r>
              <w:t xml:space="preserve"> and Samsung</w:t>
            </w:r>
          </w:p>
        </w:tc>
        <w:tc>
          <w:tcPr>
            <w:tcW w:w="1035" w:type="dxa"/>
          </w:tcPr>
          <w:p w14:paraId="2098B8A8" w14:textId="77777777" w:rsidR="00267E4F" w:rsidRDefault="00267E4F" w:rsidP="0043772D">
            <w:pPr>
              <w:pStyle w:val="TAC"/>
            </w:pPr>
            <w:r w:rsidRPr="002228C4">
              <w:t>Ongoing</w:t>
            </w:r>
          </w:p>
        </w:tc>
        <w:tc>
          <w:tcPr>
            <w:tcW w:w="1794" w:type="dxa"/>
          </w:tcPr>
          <w:p w14:paraId="1DF0C47F" w14:textId="77777777" w:rsidR="00267E4F" w:rsidRPr="002228C4" w:rsidRDefault="00267E4F" w:rsidP="0043772D">
            <w:pPr>
              <w:pStyle w:val="TAC"/>
            </w:pPr>
            <w:r w:rsidRPr="009A76B6">
              <w:t>Rel-10</w:t>
            </w:r>
          </w:p>
        </w:tc>
      </w:tr>
      <w:tr w:rsidR="00267E4F" w:rsidRPr="00CB5858" w14:paraId="146B81C5" w14:textId="77777777" w:rsidTr="0043772D">
        <w:tc>
          <w:tcPr>
            <w:tcW w:w="819" w:type="dxa"/>
            <w:shd w:val="clear" w:color="auto" w:fill="auto"/>
          </w:tcPr>
          <w:p w14:paraId="2F0D9374" w14:textId="77777777" w:rsidR="00267E4F" w:rsidRDefault="00267E4F" w:rsidP="0043772D">
            <w:pPr>
              <w:pStyle w:val="TAC"/>
            </w:pPr>
            <w:r>
              <w:t>n5</w:t>
            </w:r>
          </w:p>
        </w:tc>
        <w:tc>
          <w:tcPr>
            <w:tcW w:w="3530" w:type="dxa"/>
            <w:shd w:val="clear" w:color="auto" w:fill="auto"/>
          </w:tcPr>
          <w:p w14:paraId="36DE8695" w14:textId="77777777" w:rsidR="00267E4F" w:rsidRPr="0007034D" w:rsidRDefault="00267E4F" w:rsidP="0043772D">
            <w:pPr>
              <w:pStyle w:val="TAC"/>
            </w:pPr>
            <w:r w:rsidRPr="009A76B6">
              <w:t>sebastian.thalanany@uscellular.com</w:t>
            </w:r>
          </w:p>
        </w:tc>
        <w:tc>
          <w:tcPr>
            <w:tcW w:w="2450" w:type="dxa"/>
            <w:shd w:val="clear" w:color="auto" w:fill="auto"/>
          </w:tcPr>
          <w:p w14:paraId="11DDD9E0" w14:textId="77777777" w:rsidR="00267E4F" w:rsidRDefault="00267E4F" w:rsidP="0043772D">
            <w:pPr>
              <w:pStyle w:val="TAC"/>
            </w:pPr>
            <w:r>
              <w:t xml:space="preserve">Nokia, </w:t>
            </w:r>
            <w:proofErr w:type="gramStart"/>
            <w:r w:rsidRPr="00706E8C">
              <w:t>Ericsson</w:t>
            </w:r>
            <w:proofErr w:type="gramEnd"/>
            <w:r w:rsidRPr="00706E8C">
              <w:t xml:space="preserve"> and Samsung</w:t>
            </w:r>
          </w:p>
        </w:tc>
        <w:tc>
          <w:tcPr>
            <w:tcW w:w="1035" w:type="dxa"/>
          </w:tcPr>
          <w:p w14:paraId="06FC0E64" w14:textId="77777777" w:rsidR="00267E4F" w:rsidRDefault="00267E4F" w:rsidP="0043772D">
            <w:pPr>
              <w:pStyle w:val="TAC"/>
            </w:pPr>
            <w:r w:rsidRPr="002228C4">
              <w:t>Ongoing</w:t>
            </w:r>
          </w:p>
        </w:tc>
        <w:tc>
          <w:tcPr>
            <w:tcW w:w="1794" w:type="dxa"/>
          </w:tcPr>
          <w:p w14:paraId="0EC0C5A8" w14:textId="77777777" w:rsidR="00267E4F" w:rsidRPr="002228C4" w:rsidRDefault="00267E4F" w:rsidP="0043772D">
            <w:pPr>
              <w:pStyle w:val="TAC"/>
            </w:pPr>
            <w:r>
              <w:t>Rel-15</w:t>
            </w:r>
          </w:p>
        </w:tc>
      </w:tr>
      <w:tr w:rsidR="00267E4F" w:rsidRPr="00CB5858" w14:paraId="62443FDD" w14:textId="77777777" w:rsidTr="0043772D">
        <w:tc>
          <w:tcPr>
            <w:tcW w:w="819" w:type="dxa"/>
            <w:shd w:val="clear" w:color="auto" w:fill="auto"/>
          </w:tcPr>
          <w:p w14:paraId="7B5E1DD5" w14:textId="77777777" w:rsidR="00267E4F" w:rsidRDefault="00267E4F" w:rsidP="0043772D">
            <w:pPr>
              <w:pStyle w:val="TAC"/>
            </w:pPr>
            <w:r>
              <w:t>n13</w:t>
            </w:r>
          </w:p>
        </w:tc>
        <w:tc>
          <w:tcPr>
            <w:tcW w:w="3530" w:type="dxa"/>
            <w:shd w:val="clear" w:color="auto" w:fill="auto"/>
          </w:tcPr>
          <w:p w14:paraId="64AB6837" w14:textId="77777777" w:rsidR="00267E4F" w:rsidRPr="0007034D" w:rsidRDefault="00267E4F" w:rsidP="0043772D">
            <w:pPr>
              <w:pStyle w:val="TAC"/>
            </w:pPr>
            <w:r w:rsidRPr="009A76B6">
              <w:t>zheng.zhao@VERIZONWIRELESS.COM</w:t>
            </w:r>
          </w:p>
        </w:tc>
        <w:tc>
          <w:tcPr>
            <w:tcW w:w="2450" w:type="dxa"/>
            <w:shd w:val="clear" w:color="auto" w:fill="auto"/>
          </w:tcPr>
          <w:p w14:paraId="1EC9FF4B" w14:textId="77777777" w:rsidR="00267E4F" w:rsidRDefault="00267E4F" w:rsidP="0043772D">
            <w:pPr>
              <w:pStyle w:val="TAC"/>
            </w:pPr>
            <w:proofErr w:type="spellStart"/>
            <w:proofErr w:type="gramStart"/>
            <w:r w:rsidRPr="0007034D">
              <w:t>Nokia,</w:t>
            </w:r>
            <w:r>
              <w:t>,</w:t>
            </w:r>
            <w:proofErr w:type="gramEnd"/>
            <w:r>
              <w:t>Ericsson</w:t>
            </w:r>
            <w:proofErr w:type="spellEnd"/>
            <w:r>
              <w:t>, Qualcomm and Samsung</w:t>
            </w:r>
          </w:p>
        </w:tc>
        <w:tc>
          <w:tcPr>
            <w:tcW w:w="1035" w:type="dxa"/>
          </w:tcPr>
          <w:p w14:paraId="465396A5" w14:textId="77777777" w:rsidR="00267E4F" w:rsidRDefault="00267E4F" w:rsidP="0043772D">
            <w:pPr>
              <w:pStyle w:val="TAC"/>
            </w:pPr>
            <w:r w:rsidRPr="002228C4">
              <w:t>Ongoing</w:t>
            </w:r>
          </w:p>
        </w:tc>
        <w:tc>
          <w:tcPr>
            <w:tcW w:w="1794" w:type="dxa"/>
          </w:tcPr>
          <w:p w14:paraId="0FC70CD7" w14:textId="77777777" w:rsidR="00267E4F" w:rsidRPr="002228C4" w:rsidRDefault="00267E4F" w:rsidP="0043772D">
            <w:pPr>
              <w:pStyle w:val="TAC"/>
            </w:pPr>
            <w:r>
              <w:t>Rel-15</w:t>
            </w:r>
          </w:p>
        </w:tc>
      </w:tr>
      <w:tr w:rsidR="00267E4F" w:rsidRPr="00CB5858" w14:paraId="2C4F664B" w14:textId="77777777" w:rsidTr="0043772D">
        <w:tc>
          <w:tcPr>
            <w:tcW w:w="819" w:type="dxa"/>
            <w:shd w:val="clear" w:color="auto" w:fill="auto"/>
          </w:tcPr>
          <w:p w14:paraId="6F52DE1E" w14:textId="77777777" w:rsidR="00267E4F" w:rsidRDefault="00267E4F" w:rsidP="0043772D">
            <w:pPr>
              <w:pStyle w:val="TAC"/>
            </w:pPr>
            <w:r>
              <w:t>n26</w:t>
            </w:r>
          </w:p>
        </w:tc>
        <w:tc>
          <w:tcPr>
            <w:tcW w:w="3530" w:type="dxa"/>
            <w:shd w:val="clear" w:color="auto" w:fill="auto"/>
          </w:tcPr>
          <w:p w14:paraId="5920271F" w14:textId="77777777" w:rsidR="00267E4F" w:rsidRPr="009A76B6" w:rsidRDefault="00267E4F" w:rsidP="0043772D">
            <w:pPr>
              <w:pStyle w:val="TAC"/>
            </w:pPr>
            <w:r w:rsidRPr="009A76B6">
              <w:t>bill.shvodian@t-mobile.com</w:t>
            </w:r>
          </w:p>
        </w:tc>
        <w:tc>
          <w:tcPr>
            <w:tcW w:w="2450" w:type="dxa"/>
            <w:shd w:val="clear" w:color="auto" w:fill="auto"/>
          </w:tcPr>
          <w:p w14:paraId="4189C4C7" w14:textId="77777777" w:rsidR="00267E4F" w:rsidRPr="0007034D" w:rsidRDefault="00267E4F" w:rsidP="0043772D">
            <w:pPr>
              <w:pStyle w:val="TAC"/>
            </w:pPr>
            <w:r w:rsidRPr="0007034D">
              <w:t xml:space="preserve">Nokia, </w:t>
            </w:r>
            <w:r w:rsidRPr="008D68E5">
              <w:t>Ericsson</w:t>
            </w:r>
            <w:r>
              <w:t>,</w:t>
            </w:r>
            <w:r w:rsidRPr="008D68E5">
              <w:t xml:space="preserve"> Deutsche Telekom</w:t>
            </w:r>
          </w:p>
        </w:tc>
        <w:tc>
          <w:tcPr>
            <w:tcW w:w="1035" w:type="dxa"/>
          </w:tcPr>
          <w:p w14:paraId="5D4ECB13" w14:textId="77777777" w:rsidR="00267E4F" w:rsidRPr="002228C4" w:rsidRDefault="00267E4F" w:rsidP="0043772D">
            <w:pPr>
              <w:pStyle w:val="TAC"/>
            </w:pPr>
            <w:r w:rsidRPr="002228C4">
              <w:t>Ongoing</w:t>
            </w:r>
          </w:p>
        </w:tc>
        <w:tc>
          <w:tcPr>
            <w:tcW w:w="1794" w:type="dxa"/>
          </w:tcPr>
          <w:p w14:paraId="32D18E5D" w14:textId="77777777" w:rsidR="00267E4F" w:rsidRDefault="00267E4F" w:rsidP="0043772D">
            <w:pPr>
              <w:pStyle w:val="TAC"/>
            </w:pPr>
            <w:r>
              <w:t>Rel-15</w:t>
            </w:r>
          </w:p>
        </w:tc>
      </w:tr>
      <w:tr w:rsidR="00267E4F" w:rsidRPr="00CB5858" w14:paraId="7C34CD05" w14:textId="77777777" w:rsidTr="0043772D">
        <w:tc>
          <w:tcPr>
            <w:tcW w:w="819" w:type="dxa"/>
            <w:shd w:val="clear" w:color="auto" w:fill="auto"/>
          </w:tcPr>
          <w:p w14:paraId="7D142349" w14:textId="77777777" w:rsidR="00267E4F" w:rsidRDefault="00267E4F" w:rsidP="0043772D">
            <w:pPr>
              <w:pStyle w:val="TAC"/>
            </w:pPr>
            <w:r>
              <w:t>n71</w:t>
            </w:r>
          </w:p>
        </w:tc>
        <w:tc>
          <w:tcPr>
            <w:tcW w:w="3530" w:type="dxa"/>
            <w:shd w:val="clear" w:color="auto" w:fill="auto"/>
          </w:tcPr>
          <w:p w14:paraId="089A91C6" w14:textId="77777777" w:rsidR="00267E4F" w:rsidRPr="0007034D" w:rsidRDefault="00267E4F" w:rsidP="0043772D">
            <w:pPr>
              <w:pStyle w:val="TAC"/>
            </w:pPr>
            <w:r w:rsidRPr="009A76B6">
              <w:t>bill.shvodian@t-mobile.com</w:t>
            </w:r>
          </w:p>
        </w:tc>
        <w:tc>
          <w:tcPr>
            <w:tcW w:w="2450" w:type="dxa"/>
            <w:shd w:val="clear" w:color="auto" w:fill="auto"/>
          </w:tcPr>
          <w:p w14:paraId="2CD6FBEC" w14:textId="77777777" w:rsidR="00267E4F" w:rsidRDefault="00267E4F" w:rsidP="0043772D">
            <w:pPr>
              <w:pStyle w:val="TAC"/>
            </w:pPr>
            <w:r w:rsidRPr="0007034D">
              <w:t xml:space="preserve">Nokia, </w:t>
            </w:r>
            <w:r w:rsidRPr="008D68E5">
              <w:t>Ericsson</w:t>
            </w:r>
            <w:r>
              <w:t>,</w:t>
            </w:r>
            <w:r w:rsidRPr="008D68E5">
              <w:t xml:space="preserve"> Deutsche Telekom</w:t>
            </w:r>
          </w:p>
        </w:tc>
        <w:tc>
          <w:tcPr>
            <w:tcW w:w="1035" w:type="dxa"/>
          </w:tcPr>
          <w:p w14:paraId="4E8B5FE7" w14:textId="1C0AE948" w:rsidR="00267E4F" w:rsidRDefault="00267E4F" w:rsidP="0043772D">
            <w:pPr>
              <w:pStyle w:val="TAC"/>
            </w:pPr>
            <w:r>
              <w:t>Completed</w:t>
            </w:r>
          </w:p>
        </w:tc>
        <w:tc>
          <w:tcPr>
            <w:tcW w:w="1794" w:type="dxa"/>
          </w:tcPr>
          <w:p w14:paraId="53EB1295" w14:textId="77777777" w:rsidR="00267E4F" w:rsidRPr="002228C4" w:rsidRDefault="00267E4F" w:rsidP="0043772D">
            <w:pPr>
              <w:pStyle w:val="TAC"/>
            </w:pPr>
            <w:r>
              <w:t>Rel-15</w:t>
            </w:r>
          </w:p>
        </w:tc>
      </w:tr>
      <w:tr w:rsidR="00267E4F" w:rsidRPr="00CB5858" w14:paraId="533F1604" w14:textId="77777777" w:rsidTr="0043772D">
        <w:tc>
          <w:tcPr>
            <w:tcW w:w="819" w:type="dxa"/>
            <w:shd w:val="clear" w:color="auto" w:fill="auto"/>
          </w:tcPr>
          <w:p w14:paraId="10AA326E" w14:textId="77777777" w:rsidR="00267E4F" w:rsidRDefault="00267E4F" w:rsidP="0043772D">
            <w:pPr>
              <w:pStyle w:val="TAC"/>
            </w:pPr>
            <w:r>
              <w:t>n85</w:t>
            </w:r>
          </w:p>
        </w:tc>
        <w:tc>
          <w:tcPr>
            <w:tcW w:w="3530" w:type="dxa"/>
            <w:shd w:val="clear" w:color="auto" w:fill="auto"/>
          </w:tcPr>
          <w:p w14:paraId="6C5D51F1" w14:textId="77777777" w:rsidR="00267E4F" w:rsidRPr="009A76B6" w:rsidRDefault="00267E4F" w:rsidP="0043772D">
            <w:pPr>
              <w:pStyle w:val="TAC"/>
            </w:pPr>
            <w:r w:rsidRPr="009A76B6">
              <w:t>bill.shvodian@t-mobile.com</w:t>
            </w:r>
          </w:p>
        </w:tc>
        <w:tc>
          <w:tcPr>
            <w:tcW w:w="2450" w:type="dxa"/>
            <w:shd w:val="clear" w:color="auto" w:fill="auto"/>
          </w:tcPr>
          <w:p w14:paraId="531D7C4B" w14:textId="77777777" w:rsidR="00267E4F" w:rsidDel="005C2BA4" w:rsidRDefault="00267E4F" w:rsidP="0043772D">
            <w:pPr>
              <w:pStyle w:val="TAC"/>
            </w:pPr>
            <w:r w:rsidRPr="0007034D">
              <w:t xml:space="preserve">Nokia, </w:t>
            </w:r>
            <w:r w:rsidRPr="008D68E5">
              <w:t>Ericsson</w:t>
            </w:r>
            <w:r>
              <w:t>,</w:t>
            </w:r>
            <w:r w:rsidRPr="008D68E5">
              <w:t xml:space="preserve"> Deutsche Telekom</w:t>
            </w:r>
          </w:p>
        </w:tc>
        <w:tc>
          <w:tcPr>
            <w:tcW w:w="1035" w:type="dxa"/>
          </w:tcPr>
          <w:p w14:paraId="2D3618E5" w14:textId="03A76FAB" w:rsidR="00267E4F" w:rsidRPr="002228C4" w:rsidRDefault="00267E4F" w:rsidP="0043772D">
            <w:pPr>
              <w:pStyle w:val="TAC"/>
            </w:pPr>
            <w:r>
              <w:t>Completed</w:t>
            </w:r>
          </w:p>
        </w:tc>
        <w:tc>
          <w:tcPr>
            <w:tcW w:w="1794" w:type="dxa"/>
          </w:tcPr>
          <w:p w14:paraId="0F65E641" w14:textId="77777777" w:rsidR="00267E4F" w:rsidRDefault="00267E4F" w:rsidP="0043772D">
            <w:pPr>
              <w:pStyle w:val="TAC"/>
            </w:pPr>
            <w:r>
              <w:t>Rel-15</w:t>
            </w:r>
          </w:p>
        </w:tc>
      </w:tr>
    </w:tbl>
    <w:p w14:paraId="149466B0" w14:textId="77777777" w:rsidR="00D67B6E" w:rsidRPr="00D67B6E" w:rsidRDefault="00D67B6E" w:rsidP="00D67B6E">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5DE1EA32" w:rsidR="003E3A1A" w:rsidRDefault="00CD643F" w:rsidP="003E3A1A">
      <w:pPr>
        <w:overflowPunct/>
        <w:autoSpaceDE/>
        <w:autoSpaceDN/>
        <w:snapToGrid w:val="0"/>
        <w:spacing w:after="0"/>
        <w:textAlignment w:val="auto"/>
        <w:rPr>
          <w:rFonts w:ascii="Arial" w:hAnsi="Arial" w:cs="Arial"/>
          <w:lang w:eastAsia="ja-JP"/>
        </w:rPr>
      </w:pPr>
      <w:r w:rsidRPr="00CD643F">
        <w:rPr>
          <w:rFonts w:ascii="Arial" w:hAnsi="Arial" w:cs="Arial"/>
          <w:lang w:eastAsia="ja-JP"/>
        </w:rPr>
        <w:t>[1]</w:t>
      </w:r>
      <w:r w:rsidRPr="00CD643F">
        <w:rPr>
          <w:rFonts w:ascii="Arial" w:hAnsi="Arial" w:cs="Arial"/>
          <w:lang w:eastAsia="ja-JP"/>
        </w:rPr>
        <w:tab/>
        <w:t>R4-2215318</w:t>
      </w:r>
      <w:r>
        <w:rPr>
          <w:rFonts w:ascii="Arial" w:hAnsi="Arial" w:cs="Arial"/>
          <w:lang w:eastAsia="ja-JP"/>
        </w:rPr>
        <w:t>, “T</w:t>
      </w:r>
      <w:r w:rsidRPr="00CD643F">
        <w:rPr>
          <w:rFonts w:ascii="Arial" w:hAnsi="Arial" w:cs="Arial"/>
          <w:lang w:eastAsia="ja-JP"/>
        </w:rPr>
        <w:t>R 37.389 v0.1.0</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03105293" w14:textId="0EDE1FF3" w:rsidR="00CD643F" w:rsidRPr="00CD643F" w:rsidRDefault="00CD643F" w:rsidP="00CD643F">
      <w:pPr>
        <w:overflowPunct/>
        <w:autoSpaceDE/>
        <w:autoSpaceDN/>
        <w:snapToGrid w:val="0"/>
        <w:spacing w:after="0"/>
        <w:textAlignment w:val="auto"/>
        <w:rPr>
          <w:rFonts w:ascii="Arial" w:hAnsi="Arial" w:cs="Arial"/>
          <w:lang w:eastAsia="ja-JP"/>
        </w:rPr>
      </w:pPr>
      <w:r>
        <w:rPr>
          <w:rFonts w:ascii="Arial" w:hAnsi="Arial" w:cs="Arial"/>
          <w:lang w:eastAsia="ja-JP"/>
        </w:rPr>
        <w:t>[2]</w:t>
      </w:r>
      <w:r>
        <w:rPr>
          <w:rFonts w:ascii="Arial" w:hAnsi="Arial" w:cs="Arial"/>
          <w:lang w:eastAsia="ja-JP"/>
        </w:rPr>
        <w:tab/>
      </w:r>
      <w:r w:rsidRPr="00CD643F">
        <w:rPr>
          <w:rFonts w:ascii="Arial" w:hAnsi="Arial" w:cs="Arial"/>
          <w:lang w:eastAsia="ja-JP"/>
        </w:rPr>
        <w:t>R4-2215319</w:t>
      </w:r>
      <w:r>
        <w:rPr>
          <w:rFonts w:ascii="Arial" w:hAnsi="Arial" w:cs="Arial"/>
          <w:lang w:eastAsia="ja-JP"/>
        </w:rPr>
        <w:t>, “</w:t>
      </w:r>
      <w:r w:rsidRPr="00CD643F">
        <w:rPr>
          <w:rFonts w:ascii="Arial" w:hAnsi="Arial" w:cs="Arial"/>
          <w:lang w:eastAsia="ja-JP"/>
        </w:rPr>
        <w:t>TP for TR 37.389 to add abbreviations</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7FCAA894" w14:textId="7D73C9E7" w:rsidR="006D5069" w:rsidRPr="00CD643F" w:rsidRDefault="006D5069" w:rsidP="006D5069">
      <w:pPr>
        <w:overflowPunct/>
        <w:autoSpaceDE/>
        <w:autoSpaceDN/>
        <w:snapToGrid w:val="0"/>
        <w:spacing w:after="0"/>
        <w:textAlignment w:val="auto"/>
        <w:rPr>
          <w:rFonts w:ascii="Arial" w:hAnsi="Arial" w:cs="Arial"/>
          <w:lang w:eastAsia="ja-JP"/>
        </w:rPr>
      </w:pPr>
      <w:r>
        <w:rPr>
          <w:rFonts w:ascii="Arial" w:hAnsi="Arial" w:cs="Arial"/>
          <w:lang w:eastAsia="ja-JP"/>
        </w:rPr>
        <w:t>[3]</w:t>
      </w:r>
      <w:r>
        <w:rPr>
          <w:rFonts w:ascii="Arial" w:hAnsi="Arial" w:cs="Arial"/>
          <w:lang w:eastAsia="ja-JP"/>
        </w:rPr>
        <w:tab/>
      </w:r>
      <w:r w:rsidRPr="00CD643F">
        <w:rPr>
          <w:rFonts w:ascii="Arial" w:hAnsi="Arial" w:cs="Arial"/>
          <w:lang w:eastAsia="ja-JP"/>
        </w:rPr>
        <w:t>R4-2216044</w:t>
      </w:r>
      <w:r>
        <w:rPr>
          <w:rFonts w:ascii="Arial" w:hAnsi="Arial" w:cs="Arial"/>
          <w:lang w:eastAsia="ja-JP"/>
        </w:rPr>
        <w:t>, “</w:t>
      </w:r>
      <w:r w:rsidRPr="00CD643F">
        <w:rPr>
          <w:rFonts w:ascii="Arial" w:hAnsi="Arial" w:cs="Arial"/>
          <w:lang w:eastAsia="ja-JP"/>
        </w:rPr>
        <w:t>PC1 MPR with edge region</w:t>
      </w:r>
      <w:r>
        <w:rPr>
          <w:rFonts w:ascii="Arial" w:hAnsi="Arial" w:cs="Arial"/>
          <w:lang w:eastAsia="ja-JP"/>
        </w:rPr>
        <w:t xml:space="preserve">”, </w:t>
      </w:r>
      <w:r w:rsidRPr="00CD643F">
        <w:rPr>
          <w:rFonts w:ascii="Arial" w:hAnsi="Arial" w:cs="Arial"/>
          <w:lang w:eastAsia="ja-JP"/>
        </w:rPr>
        <w:t>Nokia, Nokia Shanghai Bell</w:t>
      </w:r>
      <w:r>
        <w:rPr>
          <w:rFonts w:ascii="Arial" w:hAnsi="Arial" w:cs="Arial"/>
          <w:lang w:eastAsia="ja-JP"/>
        </w:rPr>
        <w:t>.</w:t>
      </w:r>
    </w:p>
    <w:p w14:paraId="47414359" w14:textId="758E8475" w:rsidR="00CD643F" w:rsidRDefault="00CD643F" w:rsidP="00CD643F">
      <w:pPr>
        <w:overflowPunct/>
        <w:autoSpaceDE/>
        <w:autoSpaceDN/>
        <w:snapToGrid w:val="0"/>
        <w:spacing w:after="0"/>
        <w:textAlignment w:val="auto"/>
        <w:rPr>
          <w:rFonts w:ascii="Arial" w:hAnsi="Arial" w:cs="Arial"/>
          <w:lang w:eastAsia="ja-JP"/>
        </w:rPr>
      </w:pPr>
      <w:r>
        <w:rPr>
          <w:rFonts w:ascii="Arial" w:hAnsi="Arial" w:cs="Arial"/>
          <w:lang w:eastAsia="ja-JP"/>
        </w:rPr>
        <w:t>[</w:t>
      </w:r>
      <w:r w:rsidR="006D5069">
        <w:rPr>
          <w:rFonts w:ascii="Arial" w:hAnsi="Arial" w:cs="Arial"/>
          <w:lang w:eastAsia="ja-JP"/>
        </w:rPr>
        <w:t>4</w:t>
      </w:r>
      <w:r>
        <w:rPr>
          <w:rFonts w:ascii="Arial" w:hAnsi="Arial" w:cs="Arial"/>
          <w:lang w:eastAsia="ja-JP"/>
        </w:rPr>
        <w:t>]</w:t>
      </w:r>
      <w:r>
        <w:rPr>
          <w:rFonts w:ascii="Arial" w:hAnsi="Arial" w:cs="Arial"/>
          <w:lang w:eastAsia="ja-JP"/>
        </w:rPr>
        <w:tab/>
      </w:r>
      <w:r w:rsidRPr="00CD643F">
        <w:rPr>
          <w:rFonts w:ascii="Arial" w:hAnsi="Arial" w:cs="Arial"/>
          <w:lang w:eastAsia="ja-JP"/>
        </w:rPr>
        <w:t>R4-221</w:t>
      </w:r>
      <w:r w:rsidR="006D5069">
        <w:rPr>
          <w:rFonts w:ascii="Arial" w:hAnsi="Arial" w:cs="Arial"/>
          <w:lang w:eastAsia="ja-JP"/>
        </w:rPr>
        <w:t>7116</w:t>
      </w:r>
      <w:r>
        <w:rPr>
          <w:rFonts w:ascii="Arial" w:hAnsi="Arial" w:cs="Arial"/>
          <w:lang w:eastAsia="ja-JP"/>
        </w:rPr>
        <w:t>, “</w:t>
      </w:r>
      <w:r w:rsidR="006D5069" w:rsidRPr="006D5069">
        <w:rPr>
          <w:rFonts w:ascii="Arial" w:hAnsi="Arial" w:cs="Arial"/>
          <w:lang w:eastAsia="ja-JP"/>
        </w:rPr>
        <w:t>WF on PC1 MPR with edge region</w:t>
      </w:r>
      <w:r>
        <w:rPr>
          <w:rFonts w:ascii="Arial" w:hAnsi="Arial" w:cs="Arial"/>
          <w:lang w:eastAsia="ja-JP"/>
        </w:rPr>
        <w:t xml:space="preserve">”, </w:t>
      </w:r>
      <w:r w:rsidRPr="00CD643F">
        <w:rPr>
          <w:rFonts w:ascii="Arial" w:hAnsi="Arial" w:cs="Arial"/>
          <w:lang w:eastAsia="ja-JP"/>
        </w:rPr>
        <w:t>Nokia, Nokia Shanghai Bell</w:t>
      </w:r>
      <w:r>
        <w:rPr>
          <w:rFonts w:ascii="Arial" w:hAnsi="Arial" w:cs="Arial"/>
          <w:lang w:eastAsia="ja-JP"/>
        </w:rPr>
        <w:t>.</w:t>
      </w:r>
    </w:p>
    <w:p w14:paraId="7D5BDD43" w14:textId="070D7524" w:rsidR="002B4488" w:rsidRDefault="002B4488" w:rsidP="002B4488">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[5]</w:t>
      </w:r>
      <w:r>
        <w:rPr>
          <w:rFonts w:ascii="Arial" w:hAnsi="Arial" w:cs="Arial"/>
          <w:lang w:eastAsia="ja-JP"/>
        </w:rPr>
        <w:tab/>
      </w:r>
      <w:r w:rsidRPr="00267E4F">
        <w:rPr>
          <w:rFonts w:ascii="Arial" w:hAnsi="Arial" w:cs="Arial"/>
          <w:lang w:eastAsia="ja-JP"/>
        </w:rPr>
        <w:t>R4-221</w:t>
      </w:r>
      <w:r>
        <w:rPr>
          <w:rFonts w:ascii="Arial" w:hAnsi="Arial" w:cs="Arial"/>
          <w:lang w:eastAsia="ja-JP"/>
        </w:rPr>
        <w:t>6949, “</w:t>
      </w:r>
      <w:r w:rsidRPr="002B4488">
        <w:rPr>
          <w:rFonts w:ascii="Arial" w:hAnsi="Arial" w:cs="Arial"/>
          <w:lang w:eastAsia="ja-JP"/>
        </w:rPr>
        <w:t>Email discussion summary for [104-bis-e][111] LTE_NR_HPUE_FWVM</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74FE883F" w14:textId="5888A81B" w:rsidR="002B4488" w:rsidRDefault="002B4488" w:rsidP="002B4488">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[6]</w:t>
      </w:r>
      <w:r>
        <w:rPr>
          <w:rFonts w:ascii="Arial" w:hAnsi="Arial" w:cs="Arial"/>
          <w:lang w:eastAsia="ja-JP"/>
        </w:rPr>
        <w:tab/>
      </w:r>
      <w:r w:rsidRPr="00267E4F">
        <w:rPr>
          <w:rFonts w:ascii="Arial" w:hAnsi="Arial" w:cs="Arial"/>
          <w:lang w:eastAsia="ja-JP"/>
        </w:rPr>
        <w:t>R4-221</w:t>
      </w:r>
      <w:r>
        <w:rPr>
          <w:rFonts w:ascii="Arial" w:hAnsi="Arial" w:cs="Arial"/>
          <w:lang w:eastAsia="ja-JP"/>
        </w:rPr>
        <w:t>7767, “</w:t>
      </w:r>
      <w:r w:rsidRPr="002B4488">
        <w:rPr>
          <w:rFonts w:ascii="Arial" w:hAnsi="Arial" w:cs="Arial"/>
          <w:lang w:eastAsia="ja-JP"/>
        </w:rPr>
        <w:t>Email discussion summary for [104-bis-e][111] LTE_NR_HPUE_FWVM</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777C7091" w14:textId="3A077C4B" w:rsidR="00267E4F" w:rsidRDefault="00267E4F" w:rsidP="00267E4F">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w:t>
      </w:r>
      <w:r w:rsidR="002B4488">
        <w:rPr>
          <w:rFonts w:ascii="Arial" w:hAnsi="Arial" w:cs="Arial"/>
          <w:lang w:eastAsia="ja-JP"/>
        </w:rPr>
        <w:t>7</w:t>
      </w:r>
      <w:r>
        <w:rPr>
          <w:rFonts w:ascii="Arial" w:hAnsi="Arial" w:cs="Arial"/>
          <w:lang w:eastAsia="ja-JP"/>
        </w:rPr>
        <w:t>]</w:t>
      </w:r>
      <w:r>
        <w:rPr>
          <w:rFonts w:ascii="Arial" w:hAnsi="Arial" w:cs="Arial"/>
          <w:lang w:eastAsia="ja-JP"/>
        </w:rPr>
        <w:tab/>
      </w:r>
      <w:r w:rsidRPr="00267E4F">
        <w:rPr>
          <w:rFonts w:ascii="Arial" w:hAnsi="Arial" w:cs="Arial"/>
          <w:lang w:eastAsia="ja-JP"/>
        </w:rPr>
        <w:t>R4-2218268</w:t>
      </w:r>
      <w:r>
        <w:rPr>
          <w:rFonts w:ascii="Arial" w:hAnsi="Arial" w:cs="Arial"/>
          <w:lang w:eastAsia="ja-JP"/>
        </w:rPr>
        <w:t>, “</w:t>
      </w:r>
      <w:r w:rsidRPr="00267E4F">
        <w:rPr>
          <w:rFonts w:ascii="Arial" w:hAnsi="Arial" w:cs="Arial"/>
          <w:lang w:eastAsia="ja-JP"/>
        </w:rPr>
        <w:t>Revised WID: High-power UE operation for fixed-wireless/vehicle-mounted use cases in LTE bands and NR bands</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680FF36F" w14:textId="1E7EF8F6" w:rsidR="00267E4F" w:rsidRDefault="00267E4F" w:rsidP="00267E4F">
      <w:pPr>
        <w:overflowPunct/>
        <w:autoSpaceDE/>
        <w:autoSpaceDN/>
        <w:snapToGrid w:val="0"/>
        <w:spacing w:after="0"/>
        <w:textAlignment w:val="auto"/>
        <w:rPr>
          <w:rFonts w:ascii="Arial" w:hAnsi="Arial" w:cs="Arial"/>
          <w:lang w:eastAsia="ja-JP"/>
        </w:rPr>
      </w:pPr>
      <w:r w:rsidRPr="00CD643F">
        <w:rPr>
          <w:rFonts w:ascii="Arial" w:hAnsi="Arial" w:cs="Arial"/>
          <w:lang w:eastAsia="ja-JP"/>
        </w:rPr>
        <w:t>[</w:t>
      </w:r>
      <w:r w:rsidR="002B4488">
        <w:rPr>
          <w:rFonts w:ascii="Arial" w:hAnsi="Arial" w:cs="Arial"/>
          <w:lang w:eastAsia="ja-JP"/>
        </w:rPr>
        <w:t>8</w:t>
      </w:r>
      <w:r w:rsidRPr="00CD643F">
        <w:rPr>
          <w:rFonts w:ascii="Arial" w:hAnsi="Arial" w:cs="Arial"/>
          <w:lang w:eastAsia="ja-JP"/>
        </w:rPr>
        <w:t>]</w:t>
      </w:r>
      <w:r w:rsidRPr="00CD643F">
        <w:rPr>
          <w:rFonts w:ascii="Arial" w:hAnsi="Arial" w:cs="Arial"/>
          <w:lang w:eastAsia="ja-JP"/>
        </w:rPr>
        <w:tab/>
        <w:t>R4-221</w:t>
      </w:r>
      <w:r>
        <w:rPr>
          <w:rFonts w:ascii="Arial" w:hAnsi="Arial" w:cs="Arial"/>
          <w:lang w:eastAsia="ja-JP"/>
        </w:rPr>
        <w:t>8269, “T</w:t>
      </w:r>
      <w:r w:rsidRPr="00CD643F">
        <w:rPr>
          <w:rFonts w:ascii="Arial" w:hAnsi="Arial" w:cs="Arial"/>
          <w:lang w:eastAsia="ja-JP"/>
        </w:rPr>
        <w:t>R 37.389 v0.</w:t>
      </w:r>
      <w:r>
        <w:rPr>
          <w:rFonts w:ascii="Arial" w:hAnsi="Arial" w:cs="Arial"/>
          <w:lang w:eastAsia="ja-JP"/>
        </w:rPr>
        <w:t>2</w:t>
      </w:r>
      <w:r w:rsidRPr="00CD643F">
        <w:rPr>
          <w:rFonts w:ascii="Arial" w:hAnsi="Arial" w:cs="Arial"/>
          <w:lang w:eastAsia="ja-JP"/>
        </w:rPr>
        <w:t>.0</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5690AF03" w14:textId="10AA3D60" w:rsidR="00267E4F" w:rsidRDefault="00267E4F" w:rsidP="00267E4F">
      <w:pPr>
        <w:overflowPunct/>
        <w:autoSpaceDE/>
        <w:autoSpaceDN/>
        <w:snapToGrid w:val="0"/>
        <w:spacing w:after="0"/>
        <w:textAlignment w:val="auto"/>
        <w:rPr>
          <w:rFonts w:ascii="Arial" w:hAnsi="Arial" w:cs="Arial"/>
          <w:lang w:eastAsia="ja-JP"/>
        </w:rPr>
      </w:pPr>
      <w:r w:rsidRPr="00CD643F">
        <w:rPr>
          <w:rFonts w:ascii="Arial" w:hAnsi="Arial" w:cs="Arial"/>
          <w:lang w:eastAsia="ja-JP"/>
        </w:rPr>
        <w:t>[</w:t>
      </w:r>
      <w:r w:rsidR="002B4488">
        <w:rPr>
          <w:rFonts w:ascii="Arial" w:hAnsi="Arial" w:cs="Arial"/>
          <w:lang w:eastAsia="ja-JP"/>
        </w:rPr>
        <w:t>9</w:t>
      </w:r>
      <w:r w:rsidRPr="00CD643F">
        <w:rPr>
          <w:rFonts w:ascii="Arial" w:hAnsi="Arial" w:cs="Arial"/>
          <w:lang w:eastAsia="ja-JP"/>
        </w:rPr>
        <w:t>]</w:t>
      </w:r>
      <w:r w:rsidRPr="00CD643F">
        <w:rPr>
          <w:rFonts w:ascii="Arial" w:hAnsi="Arial" w:cs="Arial"/>
          <w:lang w:eastAsia="ja-JP"/>
        </w:rPr>
        <w:tab/>
        <w:t>R4-221</w:t>
      </w:r>
      <w:r>
        <w:rPr>
          <w:rFonts w:ascii="Arial" w:hAnsi="Arial" w:cs="Arial"/>
          <w:lang w:eastAsia="ja-JP"/>
        </w:rPr>
        <w:t>8270, “T</w:t>
      </w:r>
      <w:r w:rsidRPr="00CD643F">
        <w:rPr>
          <w:rFonts w:ascii="Arial" w:hAnsi="Arial" w:cs="Arial"/>
          <w:lang w:eastAsia="ja-JP"/>
        </w:rPr>
        <w:t>R 37.389 v0.</w:t>
      </w:r>
      <w:r>
        <w:rPr>
          <w:rFonts w:ascii="Arial" w:hAnsi="Arial" w:cs="Arial"/>
          <w:lang w:eastAsia="ja-JP"/>
        </w:rPr>
        <w:t>3</w:t>
      </w:r>
      <w:r w:rsidRPr="00CD643F">
        <w:rPr>
          <w:rFonts w:ascii="Arial" w:hAnsi="Arial" w:cs="Arial"/>
          <w:lang w:eastAsia="ja-JP"/>
        </w:rPr>
        <w:t>.0</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7DF5226D" w14:textId="71CC347F" w:rsidR="00267E4F" w:rsidRDefault="00267E4F" w:rsidP="00267E4F">
      <w:pPr>
        <w:overflowPunct/>
        <w:autoSpaceDE/>
        <w:autoSpaceDN/>
        <w:snapToGrid w:val="0"/>
        <w:spacing w:after="0"/>
        <w:textAlignment w:val="auto"/>
        <w:rPr>
          <w:rFonts w:ascii="Arial" w:hAnsi="Arial" w:cs="Arial"/>
          <w:lang w:eastAsia="ja-JP"/>
        </w:rPr>
      </w:pPr>
      <w:r w:rsidRPr="00CD643F">
        <w:rPr>
          <w:rFonts w:ascii="Arial" w:hAnsi="Arial" w:cs="Arial"/>
          <w:lang w:eastAsia="ja-JP"/>
        </w:rPr>
        <w:t>[</w:t>
      </w:r>
      <w:r w:rsidR="002B4488">
        <w:rPr>
          <w:rFonts w:ascii="Arial" w:hAnsi="Arial" w:cs="Arial"/>
          <w:lang w:eastAsia="ja-JP"/>
        </w:rPr>
        <w:t>10</w:t>
      </w:r>
      <w:r w:rsidRPr="00CD643F">
        <w:rPr>
          <w:rFonts w:ascii="Arial" w:hAnsi="Arial" w:cs="Arial"/>
          <w:lang w:eastAsia="ja-JP"/>
        </w:rPr>
        <w:t>]</w:t>
      </w:r>
      <w:r w:rsidRPr="00CD643F">
        <w:rPr>
          <w:rFonts w:ascii="Arial" w:hAnsi="Arial" w:cs="Arial"/>
          <w:lang w:eastAsia="ja-JP"/>
        </w:rPr>
        <w:tab/>
        <w:t>R4-221</w:t>
      </w:r>
      <w:r>
        <w:rPr>
          <w:rFonts w:ascii="Arial" w:hAnsi="Arial" w:cs="Arial"/>
          <w:lang w:eastAsia="ja-JP"/>
        </w:rPr>
        <w:t>8271, “</w:t>
      </w:r>
      <w:r w:rsidRPr="00267E4F">
        <w:rPr>
          <w:rFonts w:ascii="Arial" w:hAnsi="Arial" w:cs="Arial"/>
          <w:lang w:eastAsia="ja-JP"/>
        </w:rPr>
        <w:t>draft CR for FWA MPR and A-MPR for n71 and n85</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60C7B24C" w14:textId="20CC9227" w:rsidR="00267E4F" w:rsidRDefault="00267E4F" w:rsidP="00267E4F">
      <w:pPr>
        <w:overflowPunct/>
        <w:autoSpaceDE/>
        <w:autoSpaceDN/>
        <w:snapToGrid w:val="0"/>
        <w:spacing w:after="0"/>
        <w:ind w:left="567" w:hanging="567"/>
        <w:textAlignment w:val="auto"/>
        <w:rPr>
          <w:rFonts w:ascii="Arial" w:hAnsi="Arial" w:cs="Arial"/>
          <w:lang w:eastAsia="ja-JP"/>
        </w:rPr>
      </w:pPr>
      <w:r w:rsidRPr="00CD643F">
        <w:rPr>
          <w:rFonts w:ascii="Arial" w:hAnsi="Arial" w:cs="Arial"/>
          <w:lang w:eastAsia="ja-JP"/>
        </w:rPr>
        <w:t>[</w:t>
      </w:r>
      <w:r w:rsidR="002B4488">
        <w:rPr>
          <w:rFonts w:ascii="Arial" w:hAnsi="Arial" w:cs="Arial"/>
          <w:lang w:eastAsia="ja-JP"/>
        </w:rPr>
        <w:t>11</w:t>
      </w:r>
      <w:r w:rsidRPr="00CD643F">
        <w:rPr>
          <w:rFonts w:ascii="Arial" w:hAnsi="Arial" w:cs="Arial"/>
          <w:lang w:eastAsia="ja-JP"/>
        </w:rPr>
        <w:t>]</w:t>
      </w:r>
      <w:r w:rsidRPr="00CD643F">
        <w:rPr>
          <w:rFonts w:ascii="Arial" w:hAnsi="Arial" w:cs="Arial"/>
          <w:lang w:eastAsia="ja-JP"/>
        </w:rPr>
        <w:tab/>
        <w:t>R4-221</w:t>
      </w:r>
      <w:r>
        <w:rPr>
          <w:rFonts w:ascii="Arial" w:hAnsi="Arial" w:cs="Arial"/>
          <w:lang w:eastAsia="ja-JP"/>
        </w:rPr>
        <w:t>8272, “</w:t>
      </w:r>
      <w:r w:rsidRPr="00267E4F">
        <w:rPr>
          <w:rFonts w:ascii="Arial" w:hAnsi="Arial" w:cs="Arial"/>
          <w:lang w:eastAsia="ja-JP"/>
        </w:rPr>
        <w:t>Big CR for FWA MPR and A-MPR for n71 and n85</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368BDC5F" w14:textId="6BCF3FDD" w:rsidR="00267E4F" w:rsidRPr="00CD643F" w:rsidRDefault="00267E4F" w:rsidP="00267E4F">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[1</w:t>
      </w:r>
      <w:r w:rsidR="002B4488">
        <w:rPr>
          <w:rFonts w:ascii="Arial" w:hAnsi="Arial" w:cs="Arial"/>
          <w:lang w:eastAsia="ja-JP"/>
        </w:rPr>
        <w:t>2</w:t>
      </w:r>
      <w:r>
        <w:rPr>
          <w:rFonts w:ascii="Arial" w:hAnsi="Arial" w:cs="Arial"/>
          <w:lang w:eastAsia="ja-JP"/>
        </w:rPr>
        <w:t>]</w:t>
      </w:r>
      <w:r w:rsidRPr="00267E4F">
        <w:rPr>
          <w:rFonts w:ascii="Arial" w:hAnsi="Arial" w:cs="Arial"/>
          <w:lang w:eastAsia="ja-JP"/>
        </w:rPr>
        <w:t xml:space="preserve"> </w:t>
      </w:r>
      <w:r w:rsidRPr="00CD643F">
        <w:rPr>
          <w:rFonts w:ascii="Arial" w:hAnsi="Arial" w:cs="Arial"/>
          <w:lang w:eastAsia="ja-JP"/>
        </w:rPr>
        <w:tab/>
        <w:t>R4-221</w:t>
      </w:r>
      <w:r>
        <w:rPr>
          <w:rFonts w:ascii="Arial" w:hAnsi="Arial" w:cs="Arial"/>
          <w:lang w:eastAsia="ja-JP"/>
        </w:rPr>
        <w:t>8283, “</w:t>
      </w:r>
      <w:r w:rsidRPr="00267E4F">
        <w:rPr>
          <w:rFonts w:ascii="Arial" w:hAnsi="Arial" w:cs="Arial"/>
          <w:lang w:eastAsia="ja-JP"/>
        </w:rPr>
        <w:t>PC1 MPR with edge region</w:t>
      </w:r>
      <w:r>
        <w:rPr>
          <w:rFonts w:ascii="Arial" w:hAnsi="Arial" w:cs="Arial"/>
          <w:lang w:eastAsia="ja-JP"/>
        </w:rPr>
        <w:t xml:space="preserve">”, </w:t>
      </w:r>
      <w:r w:rsidRPr="00CD643F">
        <w:rPr>
          <w:rFonts w:ascii="Arial" w:hAnsi="Arial" w:cs="Arial"/>
          <w:lang w:eastAsia="ja-JP"/>
        </w:rPr>
        <w:t>Nokia, Nokia Shanghai Bell</w:t>
      </w:r>
      <w:r>
        <w:rPr>
          <w:rFonts w:ascii="Arial" w:hAnsi="Arial" w:cs="Arial"/>
          <w:lang w:eastAsia="ja-JP"/>
        </w:rPr>
        <w:t>.</w:t>
      </w:r>
    </w:p>
    <w:p w14:paraId="07889B56" w14:textId="7A87760D" w:rsidR="00267E4F" w:rsidRDefault="00267E4F" w:rsidP="00267E4F">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[1</w:t>
      </w:r>
      <w:r w:rsidR="002B4488">
        <w:rPr>
          <w:rFonts w:ascii="Arial" w:hAnsi="Arial" w:cs="Arial"/>
          <w:lang w:eastAsia="ja-JP"/>
        </w:rPr>
        <w:t>3</w:t>
      </w:r>
      <w:r>
        <w:rPr>
          <w:rFonts w:ascii="Arial" w:hAnsi="Arial" w:cs="Arial"/>
          <w:lang w:eastAsia="ja-JP"/>
        </w:rPr>
        <w:t>]</w:t>
      </w:r>
      <w:r w:rsidRPr="00267E4F">
        <w:rPr>
          <w:rFonts w:ascii="Arial" w:hAnsi="Arial" w:cs="Arial"/>
          <w:lang w:eastAsia="ja-JP"/>
        </w:rPr>
        <w:t xml:space="preserve"> </w:t>
      </w:r>
      <w:r w:rsidRPr="00CD643F">
        <w:rPr>
          <w:rFonts w:ascii="Arial" w:hAnsi="Arial" w:cs="Arial"/>
          <w:lang w:eastAsia="ja-JP"/>
        </w:rPr>
        <w:tab/>
        <w:t>R4-221</w:t>
      </w:r>
      <w:r>
        <w:rPr>
          <w:rFonts w:ascii="Arial" w:hAnsi="Arial" w:cs="Arial"/>
          <w:lang w:eastAsia="ja-JP"/>
        </w:rPr>
        <w:t>8323, “</w:t>
      </w:r>
      <w:r w:rsidRPr="00267E4F">
        <w:rPr>
          <w:rFonts w:ascii="Arial" w:hAnsi="Arial" w:cs="Arial"/>
          <w:lang w:eastAsia="ja-JP"/>
        </w:rPr>
        <w:t>TP to TR 37.829: PC1 A-MPR and MPR for bands n71 and n85</w:t>
      </w:r>
      <w:r>
        <w:rPr>
          <w:rFonts w:ascii="Arial" w:hAnsi="Arial" w:cs="Arial"/>
          <w:lang w:eastAsia="ja-JP"/>
        </w:rPr>
        <w:t xml:space="preserve">”, </w:t>
      </w:r>
      <w:r w:rsidRPr="00CD643F">
        <w:rPr>
          <w:rFonts w:ascii="Arial" w:hAnsi="Arial" w:cs="Arial"/>
          <w:lang w:eastAsia="ja-JP"/>
        </w:rPr>
        <w:t>Nokia, Nokia Shanghai Bell</w:t>
      </w:r>
      <w:r>
        <w:rPr>
          <w:rFonts w:ascii="Arial" w:hAnsi="Arial" w:cs="Arial"/>
          <w:lang w:eastAsia="ja-JP"/>
        </w:rPr>
        <w:t>.</w:t>
      </w:r>
    </w:p>
    <w:p w14:paraId="1F240D9E" w14:textId="6851826D" w:rsidR="00267E4F" w:rsidRPr="00CD643F" w:rsidRDefault="00267E4F" w:rsidP="00267E4F">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[1</w:t>
      </w:r>
      <w:r w:rsidR="002B4488">
        <w:rPr>
          <w:rFonts w:ascii="Arial" w:hAnsi="Arial" w:cs="Arial"/>
          <w:lang w:eastAsia="ja-JP"/>
        </w:rPr>
        <w:t>4</w:t>
      </w:r>
      <w:r>
        <w:rPr>
          <w:rFonts w:ascii="Arial" w:hAnsi="Arial" w:cs="Arial"/>
          <w:lang w:eastAsia="ja-JP"/>
        </w:rPr>
        <w:t>]</w:t>
      </w:r>
      <w:r w:rsidR="00DD198A">
        <w:rPr>
          <w:rFonts w:ascii="Arial" w:hAnsi="Arial" w:cs="Arial"/>
          <w:lang w:eastAsia="ja-JP"/>
        </w:rPr>
        <w:tab/>
      </w:r>
      <w:r w:rsidR="00DD198A" w:rsidRPr="00DD198A">
        <w:rPr>
          <w:rFonts w:ascii="Arial" w:hAnsi="Arial" w:cs="Arial"/>
          <w:lang w:eastAsia="ja-JP"/>
        </w:rPr>
        <w:t>R4-2220024</w:t>
      </w:r>
      <w:r w:rsidR="00DD198A">
        <w:rPr>
          <w:rFonts w:ascii="Arial" w:hAnsi="Arial" w:cs="Arial"/>
          <w:lang w:eastAsia="ja-JP"/>
        </w:rPr>
        <w:t>, “</w:t>
      </w:r>
      <w:r w:rsidR="00DD198A" w:rsidRPr="00DD198A">
        <w:rPr>
          <w:rFonts w:ascii="Arial" w:hAnsi="Arial" w:cs="Arial"/>
          <w:lang w:eastAsia="ja-JP"/>
        </w:rPr>
        <w:t>Additional Power Class Configurations for FWA</w:t>
      </w:r>
      <w:r w:rsidR="00DD198A">
        <w:rPr>
          <w:rFonts w:ascii="Arial" w:hAnsi="Arial" w:cs="Arial"/>
          <w:lang w:eastAsia="ja-JP"/>
        </w:rPr>
        <w:t xml:space="preserve">”, </w:t>
      </w:r>
      <w:r w:rsidR="00DD198A" w:rsidRPr="00DD198A">
        <w:rPr>
          <w:rFonts w:ascii="Arial" w:hAnsi="Arial" w:cs="Arial"/>
          <w:lang w:eastAsia="ja-JP"/>
        </w:rPr>
        <w:t>T-Mobile USA Inc.</w:t>
      </w:r>
    </w:p>
    <w:p w14:paraId="6EC992EB" w14:textId="5F42C17C" w:rsidR="00DD198A" w:rsidRDefault="00DD198A" w:rsidP="00DD198A">
      <w:pPr>
        <w:overflowPunct/>
        <w:autoSpaceDE/>
        <w:autoSpaceDN/>
        <w:snapToGrid w:val="0"/>
        <w:spacing w:after="0"/>
        <w:textAlignment w:val="auto"/>
        <w:rPr>
          <w:rFonts w:ascii="Arial" w:hAnsi="Arial" w:cs="Arial"/>
          <w:lang w:eastAsia="ja-JP"/>
        </w:rPr>
      </w:pPr>
      <w:r w:rsidRPr="00CD643F">
        <w:rPr>
          <w:rFonts w:ascii="Arial" w:hAnsi="Arial" w:cs="Arial"/>
          <w:lang w:eastAsia="ja-JP"/>
        </w:rPr>
        <w:t>[</w:t>
      </w:r>
      <w:r>
        <w:rPr>
          <w:rFonts w:ascii="Arial" w:hAnsi="Arial" w:cs="Arial"/>
          <w:lang w:eastAsia="ja-JP"/>
        </w:rPr>
        <w:t>1</w:t>
      </w:r>
      <w:r w:rsidR="002B4488">
        <w:rPr>
          <w:rFonts w:ascii="Arial" w:hAnsi="Arial" w:cs="Arial"/>
          <w:lang w:eastAsia="ja-JP"/>
        </w:rPr>
        <w:t>5</w:t>
      </w:r>
      <w:r w:rsidRPr="00CD643F">
        <w:rPr>
          <w:rFonts w:ascii="Arial" w:hAnsi="Arial" w:cs="Arial"/>
          <w:lang w:eastAsia="ja-JP"/>
        </w:rPr>
        <w:t>]</w:t>
      </w:r>
      <w:r w:rsidRPr="00CD643F">
        <w:rPr>
          <w:rFonts w:ascii="Arial" w:hAnsi="Arial" w:cs="Arial"/>
          <w:lang w:eastAsia="ja-JP"/>
        </w:rPr>
        <w:tab/>
        <w:t>R4-22</w:t>
      </w:r>
      <w:r>
        <w:rPr>
          <w:rFonts w:ascii="Arial" w:hAnsi="Arial" w:cs="Arial"/>
          <w:lang w:eastAsia="ja-JP"/>
        </w:rPr>
        <w:t>20463, “</w:t>
      </w:r>
      <w:r w:rsidRPr="00267E4F">
        <w:rPr>
          <w:rFonts w:ascii="Arial" w:hAnsi="Arial" w:cs="Arial"/>
          <w:lang w:eastAsia="ja-JP"/>
        </w:rPr>
        <w:t>draft CR for FWA MPR and A-MPR for n71 and n85</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5260EA9C" w14:textId="15D8F63B" w:rsidR="002B4488" w:rsidRDefault="002B4488" w:rsidP="002B4488">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[16]</w:t>
      </w:r>
      <w:r>
        <w:rPr>
          <w:rFonts w:ascii="Arial" w:hAnsi="Arial" w:cs="Arial"/>
          <w:lang w:eastAsia="ja-JP"/>
        </w:rPr>
        <w:tab/>
      </w:r>
      <w:r w:rsidRPr="00267E4F">
        <w:rPr>
          <w:rFonts w:ascii="Arial" w:hAnsi="Arial" w:cs="Arial"/>
          <w:lang w:eastAsia="ja-JP"/>
        </w:rPr>
        <w:t>R4-22</w:t>
      </w:r>
      <w:r>
        <w:rPr>
          <w:rFonts w:ascii="Arial" w:hAnsi="Arial" w:cs="Arial"/>
          <w:lang w:eastAsia="ja-JP"/>
        </w:rPr>
        <w:t>20092, “</w:t>
      </w:r>
      <w:r w:rsidRPr="002B4488">
        <w:rPr>
          <w:rFonts w:ascii="Arial" w:hAnsi="Arial" w:cs="Arial"/>
          <w:lang w:eastAsia="ja-JP"/>
        </w:rPr>
        <w:t>Topic summary for [105][112] LTE_NR_HPUE_FWVM</w:t>
      </w:r>
      <w:r>
        <w:rPr>
          <w:rFonts w:ascii="Arial" w:hAnsi="Arial" w:cs="Arial"/>
          <w:lang w:eastAsia="ja-JP"/>
        </w:rPr>
        <w:t xml:space="preserve">”, </w:t>
      </w:r>
      <w:r w:rsidRPr="00CD643F">
        <w:rPr>
          <w:rFonts w:ascii="Arial" w:hAnsi="Arial" w:cs="Arial"/>
          <w:lang w:eastAsia="ja-JP"/>
        </w:rPr>
        <w:t>Nokia</w:t>
      </w:r>
      <w:r>
        <w:rPr>
          <w:rFonts w:ascii="Arial" w:hAnsi="Arial" w:cs="Arial"/>
          <w:lang w:eastAsia="ja-JP"/>
        </w:rPr>
        <w:t>.</w:t>
      </w:r>
    </w:p>
    <w:p w14:paraId="315AD1E7" w14:textId="30D9C50D" w:rsidR="00701410" w:rsidRDefault="00701410" w:rsidP="003E3A1A">
      <w:pPr>
        <w:overflowPunct/>
        <w:autoSpaceDE/>
        <w:autoSpaceDN/>
        <w:snapToGrid w:val="0"/>
        <w:spacing w:after="0"/>
        <w:textAlignment w:val="auto"/>
        <w:rPr>
          <w:rFonts w:ascii="Arial" w:hAnsi="Arial" w:cs="Arial"/>
          <w:lang w:eastAsia="ja-JP"/>
        </w:rPr>
      </w:pPr>
    </w:p>
    <w:p w14:paraId="2D695C70" w14:textId="77777777" w:rsidR="00267E4F" w:rsidRPr="003E3A1A" w:rsidRDefault="00267E4F"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lastRenderedPageBreak/>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3630C" w14:textId="77777777" w:rsidR="00B54F60" w:rsidRDefault="00B54F60">
      <w:r>
        <w:separator/>
      </w:r>
    </w:p>
  </w:endnote>
  <w:endnote w:type="continuationSeparator" w:id="0">
    <w:p w14:paraId="7C42BD63" w14:textId="77777777" w:rsidR="00B54F60" w:rsidRDefault="00B5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F4AA1" w14:textId="77777777" w:rsidR="00B54F60" w:rsidRDefault="00B54F60">
      <w:r>
        <w:separator/>
      </w:r>
    </w:p>
  </w:footnote>
  <w:footnote w:type="continuationSeparator" w:id="0">
    <w:p w14:paraId="0B142DDB" w14:textId="77777777" w:rsidR="00B54F60" w:rsidRDefault="00B54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19"/>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16"/>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0C4"/>
    <w:rsid w:val="001E4E22"/>
    <w:rsid w:val="001F1B1F"/>
    <w:rsid w:val="001F2A20"/>
    <w:rsid w:val="001F486F"/>
    <w:rsid w:val="00207DC4"/>
    <w:rsid w:val="0022485E"/>
    <w:rsid w:val="00243A99"/>
    <w:rsid w:val="00267E4F"/>
    <w:rsid w:val="00284C85"/>
    <w:rsid w:val="0029567C"/>
    <w:rsid w:val="002A6F12"/>
    <w:rsid w:val="002B4488"/>
    <w:rsid w:val="002C0B82"/>
    <w:rsid w:val="002E4436"/>
    <w:rsid w:val="002F4960"/>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010A"/>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54860"/>
    <w:rsid w:val="006615B2"/>
    <w:rsid w:val="00662313"/>
    <w:rsid w:val="00673911"/>
    <w:rsid w:val="006870C9"/>
    <w:rsid w:val="006A3ADF"/>
    <w:rsid w:val="006A7BCB"/>
    <w:rsid w:val="006B4C1E"/>
    <w:rsid w:val="006C090F"/>
    <w:rsid w:val="006C4E32"/>
    <w:rsid w:val="006C56D8"/>
    <w:rsid w:val="006D07AE"/>
    <w:rsid w:val="006D1C93"/>
    <w:rsid w:val="006D5069"/>
    <w:rsid w:val="006E3F11"/>
    <w:rsid w:val="006E526C"/>
    <w:rsid w:val="00701410"/>
    <w:rsid w:val="007113A1"/>
    <w:rsid w:val="00714D27"/>
    <w:rsid w:val="00721290"/>
    <w:rsid w:val="00721CF6"/>
    <w:rsid w:val="00723E46"/>
    <w:rsid w:val="00733826"/>
    <w:rsid w:val="00750F10"/>
    <w:rsid w:val="00766CFB"/>
    <w:rsid w:val="00774C45"/>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58E3"/>
    <w:rsid w:val="009C0BC7"/>
    <w:rsid w:val="009C6592"/>
    <w:rsid w:val="009D4FC8"/>
    <w:rsid w:val="009E209B"/>
    <w:rsid w:val="009F0747"/>
    <w:rsid w:val="00A03514"/>
    <w:rsid w:val="00A17079"/>
    <w:rsid w:val="00A448C3"/>
    <w:rsid w:val="00A458D4"/>
    <w:rsid w:val="00A46FB7"/>
    <w:rsid w:val="00A53118"/>
    <w:rsid w:val="00A8594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15E1B"/>
    <w:rsid w:val="00B208FA"/>
    <w:rsid w:val="00B25C12"/>
    <w:rsid w:val="00B2766F"/>
    <w:rsid w:val="00B31ABC"/>
    <w:rsid w:val="00B445ED"/>
    <w:rsid w:val="00B54F60"/>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2B94"/>
    <w:rsid w:val="00CD643F"/>
    <w:rsid w:val="00CD7EAD"/>
    <w:rsid w:val="00CF5E71"/>
    <w:rsid w:val="00CF7FAC"/>
    <w:rsid w:val="00D1465B"/>
    <w:rsid w:val="00D160C1"/>
    <w:rsid w:val="00D17794"/>
    <w:rsid w:val="00D22398"/>
    <w:rsid w:val="00D245FA"/>
    <w:rsid w:val="00D35E6C"/>
    <w:rsid w:val="00D436CF"/>
    <w:rsid w:val="00D45B2F"/>
    <w:rsid w:val="00D46E88"/>
    <w:rsid w:val="00D60BD6"/>
    <w:rsid w:val="00D613A9"/>
    <w:rsid w:val="00D67B6E"/>
    <w:rsid w:val="00D67E61"/>
    <w:rsid w:val="00D70D86"/>
    <w:rsid w:val="00D76BA4"/>
    <w:rsid w:val="00D8021D"/>
    <w:rsid w:val="00D82D10"/>
    <w:rsid w:val="00D86784"/>
    <w:rsid w:val="00D920E6"/>
    <w:rsid w:val="00DA004C"/>
    <w:rsid w:val="00DD198A"/>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2061"/>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985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729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4</Pages>
  <Words>1175</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8</cp:revision>
  <dcterms:created xsi:type="dcterms:W3CDTF">2022-11-28T14:16:00Z</dcterms:created>
  <dcterms:modified xsi:type="dcterms:W3CDTF">2022-12-02T14:10:00Z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2022-11-21T14:04:04Z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