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EB48" w14:textId="605AF991" w:rsidR="00F42BB1" w:rsidRPr="006C64B4" w:rsidRDefault="00E4738F" w:rsidP="00F42BB1">
      <w:pPr>
        <w:rPr>
          <w:rFonts w:ascii="Arial" w:hAnsi="Arial" w:cs="Arial"/>
          <w:i/>
          <w:iCs/>
        </w:rPr>
      </w:pPr>
      <w:r w:rsidRPr="006C64B4">
        <w:rPr>
          <w:rFonts w:ascii="Arial" w:hAnsi="Arial" w:cs="Arial"/>
          <w:i/>
          <w:iCs/>
        </w:rPr>
        <w:t>O-RAN</w:t>
      </w:r>
      <w:r w:rsidR="00F42BB1" w:rsidRPr="006C64B4">
        <w:rPr>
          <w:rFonts w:ascii="Arial" w:hAnsi="Arial" w:cs="Arial"/>
          <w:i/>
          <w:iCs/>
        </w:rPr>
        <w:t xml:space="preserve"> </w:t>
      </w:r>
      <w:r w:rsidR="00767845" w:rsidRPr="006C64B4">
        <w:rPr>
          <w:rFonts w:ascii="Arial" w:hAnsi="Arial" w:cs="Arial"/>
          <w:i/>
          <w:iCs/>
        </w:rPr>
        <w:t>WG</w:t>
      </w:r>
      <w:r w:rsidR="008B49E1" w:rsidRPr="006C64B4">
        <w:rPr>
          <w:rFonts w:ascii="Arial" w:hAnsi="Arial" w:cs="Arial"/>
          <w:i/>
          <w:iCs/>
        </w:rPr>
        <w:t>9</w:t>
      </w:r>
      <w:r w:rsidR="0027012A" w:rsidRPr="006C64B4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="00AB6E0C">
        <w:rPr>
          <w:rFonts w:ascii="Arial" w:hAnsi="Arial" w:cs="Arial"/>
          <w:i/>
          <w:iCs/>
        </w:rPr>
        <w:tab/>
      </w:r>
      <w:r w:rsidR="00AB6E0C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="0027012A" w:rsidRPr="006C64B4">
        <w:rPr>
          <w:rFonts w:ascii="Arial" w:hAnsi="Arial" w:cs="Arial"/>
          <w:i/>
          <w:iCs/>
        </w:rPr>
        <w:tab/>
      </w:r>
      <w:r w:rsidRPr="006C64B4">
        <w:rPr>
          <w:rFonts w:ascii="Arial" w:hAnsi="Arial" w:cs="Arial"/>
          <w:i/>
          <w:iCs/>
        </w:rPr>
        <w:tab/>
      </w:r>
      <w:r w:rsidRPr="006C64B4">
        <w:rPr>
          <w:rFonts w:ascii="Arial" w:hAnsi="Arial" w:cs="Arial"/>
          <w:i/>
          <w:iCs/>
        </w:rPr>
        <w:tab/>
      </w:r>
      <w:r w:rsidR="003564EC" w:rsidRPr="006C64B4">
        <w:rPr>
          <w:rFonts w:ascii="Arial" w:hAnsi="Arial" w:cs="Arial"/>
          <w:i/>
          <w:iCs/>
        </w:rPr>
        <w:t>S-</w:t>
      </w:r>
      <w:r w:rsidR="008B49E1" w:rsidRPr="006C64B4">
        <w:rPr>
          <w:rFonts w:ascii="Arial" w:hAnsi="Arial" w:cs="Arial"/>
          <w:i/>
          <w:iCs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C44303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Source:</w:t>
      </w:r>
      <w:r w:rsidRPr="00C44303">
        <w:rPr>
          <w:rFonts w:ascii="Arial" w:hAnsi="Arial" w:cs="Arial"/>
          <w:bCs/>
          <w:lang w:val="fr-FR"/>
        </w:rPr>
        <w:tab/>
      </w:r>
      <w:r w:rsidR="00960BC9" w:rsidRPr="00C44303">
        <w:rPr>
          <w:rFonts w:ascii="Arial" w:hAnsi="Arial" w:cs="Arial"/>
          <w:bCs/>
          <w:lang w:val="fr-FR"/>
        </w:rPr>
        <w:tab/>
      </w:r>
      <w:r w:rsidR="00767845" w:rsidRPr="00C44303">
        <w:rPr>
          <w:rFonts w:ascii="Arial" w:hAnsi="Arial" w:cs="Arial"/>
          <w:bCs/>
          <w:lang w:val="fr-FR"/>
        </w:rPr>
        <w:t xml:space="preserve">O-RAN </w:t>
      </w:r>
      <w:bookmarkStart w:id="0" w:name="_Hlk21618826"/>
      <w:r w:rsidR="00767845" w:rsidRPr="00C44303">
        <w:rPr>
          <w:rFonts w:ascii="Arial" w:hAnsi="Arial" w:cs="Arial"/>
          <w:bCs/>
          <w:lang w:val="fr-FR"/>
        </w:rPr>
        <w:t>WG</w:t>
      </w:r>
      <w:bookmarkEnd w:id="0"/>
      <w:r w:rsidR="00620AFC" w:rsidRPr="00C44303">
        <w:rPr>
          <w:rFonts w:ascii="Arial" w:hAnsi="Arial" w:cs="Arial"/>
          <w:bCs/>
          <w:lang w:val="fr-FR"/>
        </w:rPr>
        <w:t>9</w:t>
      </w:r>
    </w:p>
    <w:p w14:paraId="1A7B3C56" w14:textId="518DABB7" w:rsidR="00463675" w:rsidRPr="00620AFC" w:rsidRDefault="00463675" w:rsidP="00012CB3">
      <w:pPr>
        <w:spacing w:after="60"/>
        <w:ind w:left="1985" w:hanging="1985"/>
        <w:rPr>
          <w:rFonts w:ascii="Arial" w:hAnsi="Arial" w:cs="Arial"/>
          <w:lang w:val="fr-FR"/>
        </w:rPr>
      </w:pPr>
      <w:r w:rsidRPr="00620AFC">
        <w:rPr>
          <w:rFonts w:ascii="Arial" w:hAnsi="Arial" w:cs="Arial"/>
          <w:b/>
          <w:lang w:val="fr-FR"/>
        </w:rPr>
        <w:t>To:</w:t>
      </w:r>
      <w:r w:rsidRPr="00620AFC">
        <w:rPr>
          <w:rFonts w:ascii="Arial" w:hAnsi="Arial" w:cs="Arial"/>
          <w:bCs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395551EF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</w:p>
    <w:p w14:paraId="277EDD0C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4D6C1C24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4780799A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</w:p>
    <w:p w14:paraId="07B4FF46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>E-mail Address:</w:t>
      </w:r>
      <w:r w:rsidRPr="001B2962">
        <w:rPr>
          <w:rFonts w:cs="Arial"/>
          <w:b w:val="0"/>
          <w:bCs/>
          <w:lang w:val="fr-FR"/>
        </w:rPr>
        <w:tab/>
        <w:t>Martin.Birk@highstreet-technologies.com</w:t>
      </w:r>
    </w:p>
    <w:p w14:paraId="2D61EBF2" w14:textId="26C5F1B2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 Gao (China Mobile)</w:t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12D610F5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</w:p>
    <w:p w14:paraId="4DD0D90A" w14:textId="5D50CAD8" w:rsidR="006C5E9E" w:rsidRPr="00620AFC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>E-mail Address:</w:t>
      </w:r>
      <w:r w:rsidRPr="001B2962">
        <w:rPr>
          <w:rFonts w:cs="Arial"/>
          <w:b w:val="0"/>
          <w:bCs/>
          <w:lang w:val="fr-FR"/>
        </w:rPr>
        <w:tab/>
      </w:r>
      <w:r w:rsidR="00ED67A6" w:rsidRPr="00ED67A6">
        <w:rPr>
          <w:rFonts w:cs="Arial"/>
          <w:b w:val="0"/>
          <w:bCs/>
          <w:lang w:val="fr-FR"/>
        </w:rPr>
        <w:t>brian.k.daly@att.com</w:t>
      </w:r>
    </w:p>
    <w:p w14:paraId="7E7E90F5" w14:textId="77777777" w:rsidR="0066414E" w:rsidRPr="00620AFC" w:rsidRDefault="0066414E" w:rsidP="001101EE">
      <w:pPr>
        <w:rPr>
          <w:rFonts w:ascii="Arial" w:hAnsi="Arial" w:cs="Arial"/>
          <w:lang w:val="fr-FR"/>
        </w:rPr>
      </w:pPr>
    </w:p>
    <w:p w14:paraId="4197FFAC" w14:textId="7FE495B5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>liaisons@o-ran.org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22C8BE3A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0A368779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68F7DC9C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The O-RAN WG9 would like to follow 3GPP SA5 specifications as much as possible. During development of Transport Network Management model for network slicing use case we have found NRM (IM/DM and IOC definitions) defined by SA5 useful and aligned with our work.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07D73A98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>. We see an opportunity in supporting flexible use cases and addressing virtual nature of RAN and Core subsystems with potential to have a link to the transport model while following the methodology of linking MANO class definitions.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</w:t>
      </w:r>
      <w:r w:rsidRPr="002678EB">
        <w:rPr>
          <w:rFonts w:ascii="Arial" w:hAnsi="Arial" w:cs="Arial"/>
        </w:rPr>
        <w:lastRenderedPageBreak/>
        <w:t>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93509E1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r w:rsidRPr="0043044F">
        <w:rPr>
          <w:i/>
          <w:iCs/>
        </w:rPr>
        <w:t>EP_Transport</w:t>
      </w:r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Unique ID of the slice [local attribute or 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>s: Uplink_Demand and Downlink_Demand</w:t>
      </w:r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E7DF" w14:textId="77777777" w:rsidR="00D63DE7" w:rsidRDefault="00D63DE7">
      <w:r>
        <w:separator/>
      </w:r>
    </w:p>
  </w:endnote>
  <w:endnote w:type="continuationSeparator" w:id="0">
    <w:p w14:paraId="5AFC9604" w14:textId="77777777" w:rsidR="00D63DE7" w:rsidRDefault="00D6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66619" w14:textId="77777777" w:rsidR="00D63DE7" w:rsidRDefault="00D63DE7">
      <w:r>
        <w:separator/>
      </w:r>
    </w:p>
  </w:footnote>
  <w:footnote w:type="continuationSeparator" w:id="0">
    <w:p w14:paraId="779CC8EE" w14:textId="77777777" w:rsidR="00D63DE7" w:rsidRDefault="00D6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F862" w14:textId="632E74E6" w:rsidR="006C64B4" w:rsidRPr="00A079D3" w:rsidRDefault="006C64B4" w:rsidP="006C64B4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1" w:name="_Hlk85116822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#97-e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22190</w:t>
    </w:r>
    <w:r>
      <w:rPr>
        <w:rFonts w:ascii="Arial" w:hAnsi="Arial" w:cs="Arial"/>
        <w:b/>
        <w:sz w:val="28"/>
        <w:szCs w:val="28"/>
      </w:rPr>
      <w:t>4</w:t>
    </w:r>
  </w:p>
  <w:p w14:paraId="52D18E42" w14:textId="77777777" w:rsidR="006C64B4" w:rsidRPr="00A079D3" w:rsidRDefault="006C64B4" w:rsidP="006C64B4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September 12 - 16, 2022</w:t>
    </w:r>
  </w:p>
  <w:bookmarkEnd w:id="1"/>
  <w:p w14:paraId="09A6F662" w14:textId="1D61E3BD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351A0C91">
          <wp:extent cx="844550" cy="36203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039" cy="36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D0156"/>
    <w:rsid w:val="002E5428"/>
    <w:rsid w:val="002E7F01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6C64B4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A62C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B6E0C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3DE7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3928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JK</cp:lastModifiedBy>
  <cp:revision>10</cp:revision>
  <cp:lastPrinted>2002-04-23T08:10:00Z</cp:lastPrinted>
  <dcterms:created xsi:type="dcterms:W3CDTF">2022-06-03T23:24:00Z</dcterms:created>
  <dcterms:modified xsi:type="dcterms:W3CDTF">2022-08-17T20:18:00Z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