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5869" w14:textId="74AA579E" w:rsidR="009B746B" w:rsidRPr="008B3B4B" w:rsidRDefault="00896F1B" w:rsidP="009B746B">
      <w:pPr>
        <w:tabs>
          <w:tab w:val="left" w:pos="3261"/>
        </w:tabs>
        <w:wordWrap/>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5A9709C" w14:textId="7EB642CB" w:rsidR="00AB33E6" w:rsidRPr="00E172F6" w:rsidRDefault="00A173C3" w:rsidP="00AB33E6">
      <w:pPr>
        <w:wordWrap/>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305200EB" w14:textId="5F5D9DFB" w:rsidR="00437250" w:rsidRPr="00DC2F24" w:rsidRDefault="002D6473" w:rsidP="00A76040">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54FA0598" w14:textId="77777777" w:rsidR="000C5285" w:rsidRPr="00DC2F24" w:rsidRDefault="004755FF" w:rsidP="0043725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16B58A56" w14:textId="7C5FF981" w:rsidR="000C5285" w:rsidRPr="00F519EE" w:rsidRDefault="000C5285" w:rsidP="00B62730">
      <w:pPr>
        <w:wordWrap/>
        <w:spacing w:line="360" w:lineRule="auto"/>
        <w:ind w:left="709" w:hangingChars="295" w:hanging="709"/>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4D88D138" w14:textId="35123854" w:rsidR="00F478AD" w:rsidRPr="00DC2F24" w:rsidRDefault="000C5285" w:rsidP="00B62730">
      <w:pPr>
        <w:pBdr>
          <w:bottom w:val="single" w:sz="12" w:space="1" w:color="auto"/>
        </w:pBdr>
        <w:wordWrap/>
        <w:spacing w:line="360" w:lineRule="auto"/>
        <w:ind w:left="709" w:hangingChars="295" w:hanging="709"/>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14CF323B" w14:textId="77777777" w:rsidR="00AA30BC" w:rsidRPr="00EA02A3" w:rsidRDefault="00AA30BC" w:rsidP="00AA30BC">
      <w:pPr>
        <w:pStyle w:val="Heading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6BC6AF96" w14:textId="0E3889DC" w:rsidR="00AA30BC" w:rsidRPr="00381A04" w:rsidRDefault="00A7159B" w:rsidP="00AA30BC">
      <w:pPr>
        <w:widowControl/>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404B0980" w14:textId="77777777" w:rsidR="006519E7" w:rsidRDefault="006519E7" w:rsidP="00AA30BC">
      <w:pPr>
        <w:tabs>
          <w:tab w:val="left" w:pos="3261"/>
        </w:tabs>
        <w:wordWrap/>
        <w:adjustRightInd w:val="0"/>
        <w:snapToGrid w:val="0"/>
        <w:spacing w:line="360" w:lineRule="auto"/>
        <w:rPr>
          <w:rFonts w:ascii="Arial" w:hAnsi="Arial" w:cs="Arial"/>
          <w:b/>
          <w:bCs/>
          <w:snapToGrid w:val="0"/>
          <w:sz w:val="24"/>
        </w:rPr>
      </w:pPr>
    </w:p>
    <w:p w14:paraId="19B83EA8" w14:textId="38412EAA" w:rsidR="00620F9D" w:rsidRPr="00EA02A3" w:rsidRDefault="00620F9D" w:rsidP="00620F9D">
      <w:pPr>
        <w:pStyle w:val="Heading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4C486DA0" w14:textId="1D8F783A" w:rsidR="006F7C4C" w:rsidRPr="00EA02A3" w:rsidRDefault="00620F9D" w:rsidP="00620F9D">
      <w:pPr>
        <w:widowControl/>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13BDB216" w14:textId="77777777" w:rsidR="00BC6E88" w:rsidRDefault="00BC6E88" w:rsidP="00683B7B">
      <w:pPr>
        <w:widowControl/>
        <w:rPr>
          <w:rFonts w:ascii="Times New Roman"/>
          <w:szCs w:val="20"/>
        </w:rPr>
      </w:pPr>
    </w:p>
    <w:p w14:paraId="512D6001" w14:textId="77777777" w:rsidR="00463712" w:rsidRDefault="00BC6E88" w:rsidP="00683B7B">
      <w:pPr>
        <w:widowControl/>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46CDE59" w14:textId="46318DF6" w:rsidR="00C83637" w:rsidRDefault="000F1CC7" w:rsidP="00683B7B">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0332C111" w14:textId="77777777" w:rsidTr="00E63678">
        <w:tc>
          <w:tcPr>
            <w:tcW w:w="1271" w:type="dxa"/>
          </w:tcPr>
          <w:p w14:paraId="7EA51ACE"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365C04D9" w14:textId="77777777" w:rsidR="00E63678" w:rsidRDefault="00E63678" w:rsidP="001F44C5">
            <w:pPr>
              <w:widowControl/>
              <w:rPr>
                <w:rFonts w:ascii="Times New Roman"/>
                <w:szCs w:val="20"/>
              </w:rPr>
            </w:pPr>
            <w:r>
              <w:rPr>
                <w:rFonts w:ascii="Times New Roman" w:hint="eastAsia"/>
                <w:szCs w:val="20"/>
              </w:rPr>
              <w:t>Comment</w:t>
            </w:r>
          </w:p>
        </w:tc>
      </w:tr>
      <w:tr w:rsidR="00E63678" w14:paraId="68E245B3" w14:textId="77777777" w:rsidTr="00E63678">
        <w:tc>
          <w:tcPr>
            <w:tcW w:w="1271" w:type="dxa"/>
          </w:tcPr>
          <w:p w14:paraId="4D25608C" w14:textId="1B9F327E" w:rsidR="00E63678" w:rsidRDefault="007365CC" w:rsidP="001F44C5">
            <w:pPr>
              <w:widowControl/>
              <w:rPr>
                <w:rFonts w:ascii="Times New Roman"/>
                <w:szCs w:val="20"/>
              </w:rPr>
            </w:pPr>
            <w:r>
              <w:rPr>
                <w:rFonts w:ascii="Times New Roman" w:hint="eastAsia"/>
                <w:szCs w:val="20"/>
              </w:rPr>
              <w:t>LGE</w:t>
            </w:r>
          </w:p>
        </w:tc>
        <w:tc>
          <w:tcPr>
            <w:tcW w:w="8080" w:type="dxa"/>
          </w:tcPr>
          <w:p w14:paraId="47783050" w14:textId="4560D654" w:rsidR="00E63678" w:rsidRDefault="007365CC" w:rsidP="001F44C5">
            <w:pPr>
              <w:widowControl/>
              <w:rPr>
                <w:rFonts w:ascii="Times New Roman"/>
                <w:szCs w:val="20"/>
              </w:rPr>
            </w:pPr>
            <w:r>
              <w:rPr>
                <w:rFonts w:ascii="Times New Roman" w:hint="eastAsia"/>
                <w:szCs w:val="20"/>
              </w:rPr>
              <w:t>Okay with the proposal.</w:t>
            </w:r>
          </w:p>
        </w:tc>
      </w:tr>
      <w:tr w:rsidR="00E63678" w14:paraId="59E9AC62" w14:textId="77777777" w:rsidTr="00E63678">
        <w:tc>
          <w:tcPr>
            <w:tcW w:w="1271" w:type="dxa"/>
          </w:tcPr>
          <w:p w14:paraId="4B98DFA9" w14:textId="4F092E72" w:rsidR="00E63678" w:rsidRPr="00E320C5" w:rsidRDefault="00E320C5"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99D12DE" w14:textId="0DA41FE7" w:rsidR="00E63678" w:rsidRPr="00E320C5" w:rsidRDefault="00E320C5" w:rsidP="001F44C5">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E63678" w14:paraId="69AFC6E1" w14:textId="77777777" w:rsidTr="00E63678">
        <w:tc>
          <w:tcPr>
            <w:tcW w:w="1271" w:type="dxa"/>
          </w:tcPr>
          <w:p w14:paraId="74870E5B" w14:textId="21FF8A05"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09E678AA" w14:textId="415B0FD8" w:rsidR="00E63678" w:rsidRDefault="00322C10" w:rsidP="001F44C5">
            <w:pPr>
              <w:widowControl/>
              <w:rPr>
                <w:rFonts w:ascii="Times New Roman"/>
                <w:szCs w:val="20"/>
              </w:rPr>
            </w:pPr>
            <w:r>
              <w:rPr>
                <w:rFonts w:ascii="Times New Roman"/>
                <w:szCs w:val="20"/>
              </w:rPr>
              <w:t>ok</w:t>
            </w:r>
          </w:p>
        </w:tc>
      </w:tr>
      <w:tr w:rsidR="004C1AE7" w14:paraId="1881FACE" w14:textId="77777777" w:rsidTr="00E63678">
        <w:tc>
          <w:tcPr>
            <w:tcW w:w="1271" w:type="dxa"/>
          </w:tcPr>
          <w:p w14:paraId="176D9DA0" w14:textId="5B4B4B13" w:rsidR="004C1AE7" w:rsidRDefault="004C1AE7" w:rsidP="004C1AE7">
            <w:pPr>
              <w:widowControl/>
              <w:rPr>
                <w:rFonts w:ascii="Times New Roman"/>
                <w:szCs w:val="20"/>
              </w:rPr>
            </w:pPr>
            <w:r>
              <w:rPr>
                <w:rFonts w:ascii="Times New Roman"/>
                <w:szCs w:val="20"/>
              </w:rPr>
              <w:t>Qualcomm</w:t>
            </w:r>
          </w:p>
        </w:tc>
        <w:tc>
          <w:tcPr>
            <w:tcW w:w="8080" w:type="dxa"/>
          </w:tcPr>
          <w:p w14:paraId="61B5DA3B" w14:textId="728BFAE1" w:rsidR="004C1AE7" w:rsidRDefault="004C1AE7" w:rsidP="004C1AE7">
            <w:pPr>
              <w:widowControl/>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682F6C3A" w14:textId="77777777" w:rsidTr="00E63678">
        <w:tc>
          <w:tcPr>
            <w:tcW w:w="1271" w:type="dxa"/>
          </w:tcPr>
          <w:p w14:paraId="04EE5273" w14:textId="1F84815A" w:rsidR="002A0486" w:rsidRDefault="002A0486" w:rsidP="004C1AE7">
            <w:pPr>
              <w:widowControl/>
              <w:rPr>
                <w:rFonts w:ascii="Times New Roman"/>
                <w:szCs w:val="20"/>
              </w:rPr>
            </w:pPr>
            <w:r>
              <w:rPr>
                <w:rFonts w:ascii="Times New Roman"/>
                <w:szCs w:val="20"/>
              </w:rPr>
              <w:t>CATT</w:t>
            </w:r>
          </w:p>
        </w:tc>
        <w:tc>
          <w:tcPr>
            <w:tcW w:w="8080" w:type="dxa"/>
          </w:tcPr>
          <w:p w14:paraId="45DDC731" w14:textId="39631B1C" w:rsidR="002A0486" w:rsidRDefault="002A0486" w:rsidP="004C1AE7">
            <w:pPr>
              <w:widowControl/>
              <w:rPr>
                <w:rFonts w:ascii="Times New Roman"/>
                <w:szCs w:val="20"/>
              </w:rPr>
            </w:pPr>
            <w:r>
              <w:rPr>
                <w:rFonts w:ascii="Times New Roman"/>
                <w:szCs w:val="20"/>
              </w:rPr>
              <w:t>Support</w:t>
            </w:r>
          </w:p>
        </w:tc>
      </w:tr>
      <w:tr w:rsidR="0016129E" w14:paraId="7465E2A7" w14:textId="77777777" w:rsidTr="00E63678">
        <w:tc>
          <w:tcPr>
            <w:tcW w:w="1271" w:type="dxa"/>
          </w:tcPr>
          <w:p w14:paraId="32A4D34E" w14:textId="0FF9F4CA"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84B1B5E" w14:textId="0330A1BC" w:rsidR="0016129E" w:rsidRDefault="0016129E" w:rsidP="0016129E">
            <w:pPr>
              <w:widowControl/>
              <w:rPr>
                <w:rFonts w:ascii="Times New Roman"/>
                <w:szCs w:val="20"/>
              </w:rPr>
            </w:pPr>
            <w:r>
              <w:rPr>
                <w:rFonts w:ascii="Times New Roman" w:eastAsia="SimSun" w:hint="eastAsia"/>
                <w:szCs w:val="20"/>
                <w:lang w:eastAsia="zh-CN"/>
              </w:rPr>
              <w:t>P</w:t>
            </w:r>
            <w:r>
              <w:rPr>
                <w:rFonts w:ascii="Times New Roman" w:eastAsia="SimSun"/>
                <w:szCs w:val="20"/>
                <w:lang w:eastAsia="zh-CN"/>
              </w:rPr>
              <w:t>roponent</w:t>
            </w:r>
          </w:p>
        </w:tc>
      </w:tr>
      <w:tr w:rsidR="001F44C5" w14:paraId="4CDB9C9B" w14:textId="77777777" w:rsidTr="00E63678">
        <w:tc>
          <w:tcPr>
            <w:tcW w:w="1271" w:type="dxa"/>
          </w:tcPr>
          <w:p w14:paraId="5661DC21" w14:textId="03CD4864"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0346C40B" w14:textId="755ED301" w:rsidR="001F44C5" w:rsidRDefault="001F44C5" w:rsidP="001F44C5">
            <w:pPr>
              <w:widowControl/>
              <w:rPr>
                <w:rFonts w:ascii="Times New Roman" w:eastAsia="SimSun"/>
                <w:szCs w:val="20"/>
                <w:lang w:eastAsia="zh-CN"/>
              </w:rPr>
            </w:pPr>
            <w:r>
              <w:rPr>
                <w:rFonts w:ascii="Times New Roman"/>
                <w:szCs w:val="20"/>
              </w:rPr>
              <w:t>OK to remove reference</w:t>
            </w:r>
          </w:p>
        </w:tc>
      </w:tr>
      <w:tr w:rsidR="00D161F2" w14:paraId="3E67A814" w14:textId="77777777" w:rsidTr="00D161F2">
        <w:tc>
          <w:tcPr>
            <w:tcW w:w="1271" w:type="dxa"/>
          </w:tcPr>
          <w:p w14:paraId="1154C86F" w14:textId="77777777" w:rsidR="00D161F2" w:rsidRDefault="00D161F2" w:rsidP="00102021">
            <w:pPr>
              <w:widowControl/>
              <w:rPr>
                <w:rFonts w:ascii="Times New Roman"/>
                <w:szCs w:val="20"/>
              </w:rPr>
            </w:pPr>
            <w:r>
              <w:rPr>
                <w:rFonts w:ascii="Times New Roman"/>
                <w:szCs w:val="20"/>
              </w:rPr>
              <w:t>Apple</w:t>
            </w:r>
          </w:p>
        </w:tc>
        <w:tc>
          <w:tcPr>
            <w:tcW w:w="8080" w:type="dxa"/>
          </w:tcPr>
          <w:p w14:paraId="7C9A16BF" w14:textId="77777777" w:rsidR="00D161F2" w:rsidRDefault="00D161F2" w:rsidP="00102021">
            <w:pPr>
              <w:widowControl/>
              <w:rPr>
                <w:rFonts w:ascii="Times New Roman"/>
                <w:szCs w:val="20"/>
              </w:rPr>
            </w:pPr>
            <w:r>
              <w:rPr>
                <w:rFonts w:ascii="Times New Roman"/>
                <w:szCs w:val="20"/>
              </w:rPr>
              <w:t>OK</w:t>
            </w:r>
          </w:p>
        </w:tc>
      </w:tr>
    </w:tbl>
    <w:p w14:paraId="5707A0E3" w14:textId="77777777" w:rsidR="00BC6E88" w:rsidRPr="00BC6E88" w:rsidRDefault="00BC6E88" w:rsidP="00683B7B">
      <w:pPr>
        <w:widowControl/>
        <w:rPr>
          <w:rFonts w:ascii="Times New Roman"/>
          <w:szCs w:val="20"/>
        </w:rPr>
      </w:pPr>
    </w:p>
    <w:p w14:paraId="51D48C21" w14:textId="11A3CB4A" w:rsidR="00E63678" w:rsidRPr="000F1CC7" w:rsidRDefault="00BC6E88" w:rsidP="00481B5F">
      <w:pPr>
        <w:widowControl/>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[RP-212131, Huawei] proposed to capture that there are operation scenarios in V2X and PS that need to support transitions between different coverage states.</w:t>
      </w:r>
    </w:p>
    <w:p w14:paraId="5B6D66F6" w14:textId="700CFD9F" w:rsidR="00BC6E88" w:rsidRDefault="000F1CC7" w:rsidP="00683B7B">
      <w:pPr>
        <w:widowControl/>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4CF945A9" w14:textId="77777777" w:rsidTr="001F44C5">
        <w:tc>
          <w:tcPr>
            <w:tcW w:w="1271" w:type="dxa"/>
          </w:tcPr>
          <w:p w14:paraId="434839A9"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44D8D1E6" w14:textId="77777777" w:rsidR="00E63678" w:rsidRDefault="00E63678" w:rsidP="001F44C5">
            <w:pPr>
              <w:widowControl/>
              <w:rPr>
                <w:rFonts w:ascii="Times New Roman"/>
                <w:szCs w:val="20"/>
              </w:rPr>
            </w:pPr>
            <w:r>
              <w:rPr>
                <w:rFonts w:ascii="Times New Roman" w:hint="eastAsia"/>
                <w:szCs w:val="20"/>
              </w:rPr>
              <w:t>Comment</w:t>
            </w:r>
          </w:p>
        </w:tc>
      </w:tr>
      <w:tr w:rsidR="00E63678" w14:paraId="78F3BF3D" w14:textId="77777777" w:rsidTr="001F44C5">
        <w:tc>
          <w:tcPr>
            <w:tcW w:w="1271" w:type="dxa"/>
          </w:tcPr>
          <w:p w14:paraId="11F24DD2" w14:textId="2F0B2417" w:rsidR="00E63678" w:rsidRDefault="007365CC" w:rsidP="001F44C5">
            <w:pPr>
              <w:widowControl/>
              <w:rPr>
                <w:rFonts w:ascii="Times New Roman"/>
                <w:szCs w:val="20"/>
              </w:rPr>
            </w:pPr>
            <w:r>
              <w:rPr>
                <w:rFonts w:ascii="Times New Roman" w:hint="eastAsia"/>
                <w:szCs w:val="20"/>
              </w:rPr>
              <w:t>LGE</w:t>
            </w:r>
          </w:p>
        </w:tc>
        <w:tc>
          <w:tcPr>
            <w:tcW w:w="8080" w:type="dxa"/>
          </w:tcPr>
          <w:p w14:paraId="17A03A92" w14:textId="59745C72" w:rsidR="00E63678" w:rsidRDefault="007365CC" w:rsidP="001F44C5">
            <w:pPr>
              <w:widowControl/>
              <w:rPr>
                <w:rFonts w:ascii="Times New Roman"/>
                <w:szCs w:val="20"/>
              </w:rPr>
            </w:pPr>
            <w:r>
              <w:rPr>
                <w:rFonts w:ascii="Times New Roman" w:hint="eastAsia"/>
                <w:szCs w:val="20"/>
              </w:rPr>
              <w:t>We support the wording proposed by Intel.</w:t>
            </w:r>
          </w:p>
        </w:tc>
      </w:tr>
      <w:tr w:rsidR="00E63678" w14:paraId="3C31FF17" w14:textId="77777777" w:rsidTr="001F44C5">
        <w:tc>
          <w:tcPr>
            <w:tcW w:w="1271" w:type="dxa"/>
          </w:tcPr>
          <w:p w14:paraId="39FC7CF3" w14:textId="3416B8CE" w:rsidR="00E63678" w:rsidRPr="00E320C5" w:rsidRDefault="00E320C5"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26523E6F" w14:textId="1E348FB3" w:rsidR="00E63678" w:rsidRPr="00E320C5" w:rsidRDefault="00E320C5" w:rsidP="001F44C5">
            <w:pPr>
              <w:widowControl/>
              <w:rPr>
                <w:rFonts w:ascii="Times New Roman" w:eastAsia="SimSun"/>
                <w:szCs w:val="20"/>
                <w:lang w:eastAsia="zh-CN"/>
              </w:rPr>
            </w:pPr>
            <w:r>
              <w:rPr>
                <w:rFonts w:ascii="Times New Roman" w:eastAsia="SimSun"/>
                <w:szCs w:val="20"/>
                <w:lang w:eastAsia="zh-CN"/>
              </w:rPr>
              <w:t>Agree with the wording by intel</w:t>
            </w:r>
          </w:p>
        </w:tc>
      </w:tr>
      <w:tr w:rsidR="00E63678" w14:paraId="4E3D3E1B" w14:textId="77777777" w:rsidTr="001F44C5">
        <w:tc>
          <w:tcPr>
            <w:tcW w:w="1271" w:type="dxa"/>
          </w:tcPr>
          <w:p w14:paraId="6513FC3B" w14:textId="706F942C"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4AC04C55" w14:textId="380AB5E8" w:rsidR="00E63678" w:rsidRDefault="00322C10" w:rsidP="001F44C5">
            <w:pPr>
              <w:widowControl/>
              <w:rPr>
                <w:rFonts w:ascii="Times New Roman"/>
                <w:szCs w:val="20"/>
              </w:rPr>
            </w:pPr>
            <w:r>
              <w:rPr>
                <w:rFonts w:ascii="Times New Roman"/>
                <w:szCs w:val="20"/>
              </w:rPr>
              <w:t>Support</w:t>
            </w:r>
          </w:p>
        </w:tc>
      </w:tr>
      <w:tr w:rsidR="000B19E7" w14:paraId="0FF69805" w14:textId="77777777" w:rsidTr="001F44C5">
        <w:tc>
          <w:tcPr>
            <w:tcW w:w="1271" w:type="dxa"/>
          </w:tcPr>
          <w:p w14:paraId="1E847ADC" w14:textId="600C8D44" w:rsidR="000B19E7" w:rsidRDefault="000B19E7" w:rsidP="000B19E7">
            <w:pPr>
              <w:widowControl/>
              <w:rPr>
                <w:rFonts w:ascii="Times New Roman"/>
                <w:szCs w:val="20"/>
              </w:rPr>
            </w:pPr>
            <w:r>
              <w:rPr>
                <w:rFonts w:ascii="Times New Roman"/>
                <w:szCs w:val="20"/>
              </w:rPr>
              <w:t>Qualcomm</w:t>
            </w:r>
          </w:p>
        </w:tc>
        <w:tc>
          <w:tcPr>
            <w:tcW w:w="8080" w:type="dxa"/>
          </w:tcPr>
          <w:p w14:paraId="5B6A16B9" w14:textId="5382AC41" w:rsidR="000B19E7" w:rsidRDefault="000B19E7" w:rsidP="000B19E7">
            <w:pPr>
              <w:widowControl/>
              <w:rPr>
                <w:rFonts w:ascii="Times New Roman"/>
                <w:szCs w:val="20"/>
              </w:rPr>
            </w:pPr>
            <w:r>
              <w:rPr>
                <w:rFonts w:ascii="Times New Roman"/>
                <w:szCs w:val="20"/>
              </w:rPr>
              <w:t xml:space="preserve">It is fine to capture that V2X and </w:t>
            </w:r>
            <w:proofErr w:type="spellStart"/>
            <w:r>
              <w:rPr>
                <w:rFonts w:ascii="Times New Roman"/>
                <w:szCs w:val="20"/>
              </w:rPr>
              <w:t>PubS</w:t>
            </w:r>
            <w:proofErr w:type="spellEnd"/>
            <w:r>
              <w:rPr>
                <w:rFonts w:ascii="Times New Roman"/>
                <w:szCs w:val="20"/>
              </w:rPr>
              <w:t xml:space="preserve"> have scenarios where the UE may change coverage states. However, there should be some clarification regarding the requirements derived from such scenarios, i.e. they need a positioning mechanism that works in all coverage states. </w:t>
            </w:r>
          </w:p>
        </w:tc>
      </w:tr>
      <w:tr w:rsidR="002A0486" w14:paraId="1A9B3F92" w14:textId="77777777" w:rsidTr="001F44C5">
        <w:tc>
          <w:tcPr>
            <w:tcW w:w="1271" w:type="dxa"/>
          </w:tcPr>
          <w:p w14:paraId="6F48ED09" w14:textId="36F9BCDC" w:rsidR="002A0486" w:rsidRDefault="002A0486" w:rsidP="000B19E7">
            <w:pPr>
              <w:widowControl/>
              <w:rPr>
                <w:rFonts w:ascii="Times New Roman"/>
                <w:szCs w:val="20"/>
              </w:rPr>
            </w:pPr>
            <w:r>
              <w:rPr>
                <w:rFonts w:ascii="Times New Roman"/>
                <w:szCs w:val="20"/>
              </w:rPr>
              <w:t>CATT</w:t>
            </w:r>
          </w:p>
        </w:tc>
        <w:tc>
          <w:tcPr>
            <w:tcW w:w="8080" w:type="dxa"/>
          </w:tcPr>
          <w:p w14:paraId="5BBA7159" w14:textId="25CF100D" w:rsidR="002A0486" w:rsidRDefault="002A0486" w:rsidP="000B19E7">
            <w:pPr>
              <w:widowControl/>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SimSun" w:eastAsia="SimSun" w:hAnsi="SimSun" w:hint="eastAsia"/>
                <w:szCs w:val="20"/>
                <w:lang w:eastAsia="zh-CN"/>
              </w:rPr>
              <w:t>.</w:t>
            </w:r>
          </w:p>
        </w:tc>
      </w:tr>
      <w:tr w:rsidR="0016129E" w14:paraId="0CD72058" w14:textId="77777777" w:rsidTr="001F44C5">
        <w:tc>
          <w:tcPr>
            <w:tcW w:w="1271" w:type="dxa"/>
          </w:tcPr>
          <w:p w14:paraId="701508D1" w14:textId="0C6BBBC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1C0F6D94"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generally fine with the wording proposed by Intel, yet wondering if the following update would be needed</w:t>
            </w:r>
          </w:p>
          <w:p w14:paraId="16EB87A8" w14:textId="77777777" w:rsidR="0016129E" w:rsidRDefault="0016129E" w:rsidP="0016129E">
            <w:pPr>
              <w:widowControl/>
              <w:rPr>
                <w:rFonts w:ascii="Times New Roman" w:eastAsia="SimSun"/>
                <w:szCs w:val="20"/>
                <w:lang w:eastAsia="zh-CN"/>
              </w:rPr>
            </w:pPr>
            <w:r>
              <w:rPr>
                <w:rFonts w:ascii="Times New Roman" w:eastAsia="SimSun"/>
                <w:szCs w:val="20"/>
                <w:lang w:eastAsia="zh-CN"/>
              </w:rPr>
              <w:t>“</w:t>
            </w:r>
            <w:r w:rsidRPr="00A50C4D">
              <w:rPr>
                <w:rFonts w:ascii="Times New Roman" w:eastAsia="SimSun"/>
                <w:strike/>
                <w:szCs w:val="20"/>
                <w:highlight w:val="yellow"/>
                <w:lang w:eastAsia="zh-CN"/>
              </w:rPr>
              <w:t>A</w:t>
            </w:r>
            <w:r>
              <w:rPr>
                <w:rFonts w:ascii="Times New Roman" w:eastAsia="SimSun"/>
                <w:szCs w:val="20"/>
                <w:lang w:eastAsia="zh-CN"/>
              </w:rPr>
              <w:t xml:space="preserve"> </w:t>
            </w:r>
            <w:r w:rsidRPr="00A50C4D">
              <w:rPr>
                <w:rFonts w:ascii="Times New Roman" w:eastAsia="SimSun"/>
                <w:szCs w:val="20"/>
                <w:highlight w:val="yellow"/>
                <w:lang w:eastAsia="zh-CN"/>
              </w:rPr>
              <w:t>The at least two</w:t>
            </w:r>
            <w:r w:rsidRPr="000D4F58">
              <w:rPr>
                <w:rFonts w:ascii="Times New Roman" w:eastAsia="SimSun"/>
                <w:szCs w:val="20"/>
                <w:lang w:eastAsia="zh-CN"/>
              </w:rPr>
              <w:t xml:space="preserve"> UE</w:t>
            </w:r>
            <w:r w:rsidRPr="00A50C4D">
              <w:rPr>
                <w:rFonts w:ascii="Times New Roman" w:eastAsia="SimSun"/>
                <w:szCs w:val="20"/>
                <w:highlight w:val="yellow"/>
                <w:lang w:eastAsia="zh-CN"/>
              </w:rPr>
              <w:t>s</w:t>
            </w:r>
            <w:r w:rsidRPr="000D4F58">
              <w:rPr>
                <w:rFonts w:ascii="Times New Roman" w:eastAsia="SimSun"/>
                <w:szCs w:val="20"/>
                <w:lang w:eastAsia="zh-CN"/>
              </w:rPr>
              <w:t xml:space="preserve"> may transit</w:t>
            </w:r>
            <w:r w:rsidRPr="00A50C4D">
              <w:rPr>
                <w:rFonts w:ascii="Times New Roman" w:eastAsia="SimSun"/>
                <w:strike/>
                <w:szCs w:val="20"/>
                <w:highlight w:val="yellow"/>
                <w:lang w:eastAsia="zh-CN"/>
              </w:rPr>
              <w:t>ion</w:t>
            </w:r>
            <w:r w:rsidRPr="000D4F58">
              <w:rPr>
                <w:rFonts w:ascii="Times New Roman" w:eastAsia="SimSun"/>
                <w:szCs w:val="20"/>
                <w:lang w:eastAsia="zh-CN"/>
              </w:rPr>
              <w:t xml:space="preserve"> between in-coverage, partial coverage and out-of-coverage scenarios.</w:t>
            </w:r>
            <w:r>
              <w:rPr>
                <w:rFonts w:ascii="Times New Roman" w:eastAsia="SimSun"/>
                <w:szCs w:val="20"/>
                <w:lang w:eastAsia="zh-CN"/>
              </w:rPr>
              <w:t>”</w:t>
            </w:r>
          </w:p>
          <w:p w14:paraId="720033FB" w14:textId="64BFF70B" w:rsidR="0016129E" w:rsidRDefault="0016129E" w:rsidP="0016129E">
            <w:pPr>
              <w:widowControl/>
              <w:rPr>
                <w:rFonts w:ascii="Times New Roman"/>
                <w:szCs w:val="20"/>
              </w:rPr>
            </w:pPr>
            <w:r>
              <w:rPr>
                <w:rFonts w:ascii="Times New Roman" w:eastAsia="SimSun" w:hint="eastAsia"/>
                <w:szCs w:val="20"/>
                <w:lang w:eastAsia="zh-CN"/>
              </w:rPr>
              <w:lastRenderedPageBreak/>
              <w:t>S</w:t>
            </w:r>
            <w:r>
              <w:rPr>
                <w:rFonts w:ascii="Times New Roman" w:eastAsia="SimSun"/>
                <w:szCs w:val="20"/>
                <w:lang w:eastAsia="zh-CN"/>
              </w:rPr>
              <w:t>ince it is a bit misleading to talk about “partial coverage” for a single UE, considering partial coverage is defined as “</w:t>
            </w:r>
            <w:r w:rsidRPr="000D4F58">
              <w:rPr>
                <w:rFonts w:ascii="Times New Roman" w:eastAsia="SimSun"/>
                <w:szCs w:val="20"/>
                <w:lang w:eastAsia="zh-CN"/>
              </w:rPr>
              <w:t>Partial coverage means that one UE remains inside the network coverage but the other UE is outside the network coverage.</w:t>
            </w:r>
            <w:r>
              <w:rPr>
                <w:rFonts w:ascii="Times New Roman" w:eastAsia="SimSun"/>
                <w:szCs w:val="20"/>
                <w:lang w:eastAsia="zh-CN"/>
              </w:rPr>
              <w:t>”</w:t>
            </w:r>
          </w:p>
        </w:tc>
      </w:tr>
      <w:tr w:rsidR="001F44C5" w14:paraId="15B6ACEE" w14:textId="77777777" w:rsidTr="001F44C5">
        <w:tc>
          <w:tcPr>
            <w:tcW w:w="1271" w:type="dxa"/>
          </w:tcPr>
          <w:p w14:paraId="6D5C1563" w14:textId="6BC8ACFA" w:rsidR="001F44C5" w:rsidRDefault="001F44C5" w:rsidP="001F44C5">
            <w:pPr>
              <w:widowControl/>
              <w:rPr>
                <w:rFonts w:ascii="Times New Roman" w:eastAsia="SimSun"/>
                <w:szCs w:val="20"/>
                <w:lang w:eastAsia="zh-CN"/>
              </w:rPr>
            </w:pPr>
            <w:r>
              <w:rPr>
                <w:rFonts w:ascii="Times New Roman"/>
                <w:szCs w:val="20"/>
              </w:rPr>
              <w:lastRenderedPageBreak/>
              <w:t xml:space="preserve">Intel </w:t>
            </w:r>
          </w:p>
        </w:tc>
        <w:tc>
          <w:tcPr>
            <w:tcW w:w="8080" w:type="dxa"/>
          </w:tcPr>
          <w:p w14:paraId="00AD5C32" w14:textId="3283A067" w:rsidR="001F44C5" w:rsidRDefault="001F44C5" w:rsidP="001F44C5">
            <w:pPr>
              <w:widowControl/>
              <w:rPr>
                <w:rFonts w:ascii="Times New Roman" w:eastAsia="SimSun"/>
                <w:szCs w:val="20"/>
                <w:lang w:eastAsia="zh-CN"/>
              </w:rPr>
            </w:pPr>
            <w:r>
              <w:rPr>
                <w:rFonts w:ascii="Times New Roman"/>
                <w:szCs w:val="20"/>
              </w:rPr>
              <w:t>OK with RP-212004</w:t>
            </w:r>
          </w:p>
        </w:tc>
      </w:tr>
      <w:tr w:rsidR="00D161F2" w14:paraId="7695A7C2" w14:textId="77777777" w:rsidTr="00D161F2">
        <w:tc>
          <w:tcPr>
            <w:tcW w:w="1271" w:type="dxa"/>
          </w:tcPr>
          <w:p w14:paraId="7439052E" w14:textId="77777777" w:rsidR="00D161F2" w:rsidRDefault="00D161F2" w:rsidP="00102021">
            <w:pPr>
              <w:widowControl/>
              <w:rPr>
                <w:rFonts w:ascii="Times New Roman"/>
                <w:szCs w:val="20"/>
              </w:rPr>
            </w:pPr>
            <w:r>
              <w:rPr>
                <w:rFonts w:ascii="Times New Roman"/>
                <w:szCs w:val="20"/>
              </w:rPr>
              <w:t>Apple</w:t>
            </w:r>
          </w:p>
        </w:tc>
        <w:tc>
          <w:tcPr>
            <w:tcW w:w="8080" w:type="dxa"/>
          </w:tcPr>
          <w:p w14:paraId="4A88A102" w14:textId="77777777" w:rsidR="00D161F2" w:rsidRDefault="00D161F2" w:rsidP="00102021">
            <w:pPr>
              <w:widowControl/>
              <w:rPr>
                <w:rFonts w:ascii="Times New Roman"/>
                <w:szCs w:val="20"/>
              </w:rPr>
            </w:pPr>
            <w:r>
              <w:rPr>
                <w:rFonts w:ascii="Times New Roman"/>
                <w:szCs w:val="20"/>
              </w:rPr>
              <w:t>Support</w:t>
            </w:r>
          </w:p>
        </w:tc>
      </w:tr>
    </w:tbl>
    <w:p w14:paraId="08FC4054" w14:textId="77777777" w:rsidR="00BC6E88" w:rsidRDefault="00BC6E88" w:rsidP="00683B7B">
      <w:pPr>
        <w:widowControl/>
        <w:rPr>
          <w:rFonts w:ascii="Times New Roman"/>
          <w:szCs w:val="20"/>
        </w:rPr>
      </w:pPr>
    </w:p>
    <w:p w14:paraId="0725B218" w14:textId="4CFD17CD" w:rsidR="00463712" w:rsidRDefault="00463712" w:rsidP="00683B7B">
      <w:pPr>
        <w:widowControl/>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1DB71FD" w14:textId="01B9A4F6" w:rsidR="00463712" w:rsidRDefault="000F1CC7" w:rsidP="00463712">
      <w:pPr>
        <w:widowControl/>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6E7C2774" w14:textId="77777777" w:rsidTr="001F44C5">
        <w:tc>
          <w:tcPr>
            <w:tcW w:w="1271" w:type="dxa"/>
          </w:tcPr>
          <w:p w14:paraId="0AB0FACA" w14:textId="77777777" w:rsidR="00463712" w:rsidRDefault="00463712" w:rsidP="001F44C5">
            <w:pPr>
              <w:widowControl/>
              <w:rPr>
                <w:rFonts w:ascii="Times New Roman"/>
                <w:szCs w:val="20"/>
              </w:rPr>
            </w:pPr>
            <w:r>
              <w:rPr>
                <w:rFonts w:ascii="Times New Roman" w:hint="eastAsia"/>
                <w:szCs w:val="20"/>
              </w:rPr>
              <w:t>Company</w:t>
            </w:r>
          </w:p>
        </w:tc>
        <w:tc>
          <w:tcPr>
            <w:tcW w:w="8080" w:type="dxa"/>
          </w:tcPr>
          <w:p w14:paraId="4291CD42" w14:textId="77777777" w:rsidR="00463712" w:rsidRDefault="00463712" w:rsidP="001F44C5">
            <w:pPr>
              <w:widowControl/>
              <w:rPr>
                <w:rFonts w:ascii="Times New Roman"/>
                <w:szCs w:val="20"/>
              </w:rPr>
            </w:pPr>
            <w:r>
              <w:rPr>
                <w:rFonts w:ascii="Times New Roman" w:hint="eastAsia"/>
                <w:szCs w:val="20"/>
              </w:rPr>
              <w:t>Comment</w:t>
            </w:r>
          </w:p>
        </w:tc>
      </w:tr>
      <w:tr w:rsidR="00463712" w14:paraId="5F973BFC" w14:textId="77777777" w:rsidTr="001F44C5">
        <w:tc>
          <w:tcPr>
            <w:tcW w:w="1271" w:type="dxa"/>
          </w:tcPr>
          <w:p w14:paraId="2C027C1C" w14:textId="2486F63B" w:rsidR="00463712" w:rsidRDefault="00E35329" w:rsidP="001F44C5">
            <w:pPr>
              <w:widowControl/>
              <w:rPr>
                <w:rFonts w:ascii="Times New Roman"/>
                <w:szCs w:val="20"/>
              </w:rPr>
            </w:pPr>
            <w:r>
              <w:rPr>
                <w:rFonts w:ascii="Times New Roman" w:hint="eastAsia"/>
                <w:szCs w:val="20"/>
              </w:rPr>
              <w:t>LGE</w:t>
            </w:r>
          </w:p>
        </w:tc>
        <w:tc>
          <w:tcPr>
            <w:tcW w:w="8080" w:type="dxa"/>
          </w:tcPr>
          <w:p w14:paraId="76601875" w14:textId="104D228C" w:rsidR="00463712" w:rsidRDefault="00E35329" w:rsidP="00481B5F">
            <w:pPr>
              <w:widowControl/>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60162A5C" w14:textId="77777777" w:rsidTr="001F44C5">
        <w:tc>
          <w:tcPr>
            <w:tcW w:w="1271" w:type="dxa"/>
          </w:tcPr>
          <w:p w14:paraId="47E51993" w14:textId="51176D41" w:rsidR="00463712" w:rsidRPr="00E320C5" w:rsidRDefault="00E320C5"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B12ECE0" w14:textId="4324C062" w:rsidR="00463712" w:rsidRPr="00E320C5" w:rsidRDefault="00E320C5" w:rsidP="001F44C5">
            <w:pPr>
              <w:widowControl/>
              <w:rPr>
                <w:rFonts w:ascii="Times New Roman" w:eastAsia="SimSun"/>
                <w:szCs w:val="20"/>
                <w:lang w:eastAsia="zh-CN"/>
              </w:rPr>
            </w:pPr>
            <w:r>
              <w:rPr>
                <w:rFonts w:ascii="Times New Roman" w:eastAsia="SimSun"/>
                <w:szCs w:val="20"/>
                <w:lang w:eastAsia="zh-CN"/>
              </w:rPr>
              <w:t>Agree to add the fi</w:t>
            </w:r>
            <w:r w:rsidR="00E534E1">
              <w:rPr>
                <w:rFonts w:ascii="Times New Roman" w:eastAsia="SimSun"/>
                <w:szCs w:val="20"/>
                <w:lang w:eastAsia="zh-CN"/>
              </w:rPr>
              <w:t>g</w:t>
            </w:r>
            <w:r>
              <w:rPr>
                <w:rFonts w:ascii="Times New Roman" w:eastAsia="SimSun"/>
                <w:szCs w:val="20"/>
                <w:lang w:eastAsia="zh-CN"/>
              </w:rPr>
              <w:t>ure</w:t>
            </w:r>
            <w:r w:rsidR="00E534E1">
              <w:rPr>
                <w:rFonts w:ascii="Times New Roman" w:eastAsia="SimSun"/>
                <w:szCs w:val="20"/>
                <w:lang w:eastAsia="zh-CN"/>
              </w:rPr>
              <w:t xml:space="preserve"> in 212036</w:t>
            </w:r>
          </w:p>
        </w:tc>
      </w:tr>
      <w:tr w:rsidR="00463712" w14:paraId="76192030" w14:textId="77777777" w:rsidTr="001F44C5">
        <w:tc>
          <w:tcPr>
            <w:tcW w:w="1271" w:type="dxa"/>
          </w:tcPr>
          <w:p w14:paraId="4D63F538" w14:textId="518B113A" w:rsidR="00463712"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0EC35178" w14:textId="134673B1" w:rsidR="00463712" w:rsidRDefault="00322C10" w:rsidP="001F44C5">
            <w:pPr>
              <w:widowControl/>
              <w:rPr>
                <w:rFonts w:ascii="Times New Roman"/>
                <w:szCs w:val="20"/>
              </w:rPr>
            </w:pPr>
            <w:r>
              <w:rPr>
                <w:rFonts w:ascii="Times New Roman"/>
                <w:szCs w:val="20"/>
              </w:rPr>
              <w:t>Support</w:t>
            </w:r>
          </w:p>
        </w:tc>
      </w:tr>
      <w:tr w:rsidR="002A0486" w:rsidRPr="007365CC" w14:paraId="72D6F2F9" w14:textId="77777777" w:rsidTr="001F44C5">
        <w:tc>
          <w:tcPr>
            <w:tcW w:w="1271" w:type="dxa"/>
          </w:tcPr>
          <w:p w14:paraId="3CF4C919" w14:textId="1E46A525" w:rsidR="002A0486" w:rsidRDefault="002A0486" w:rsidP="001F44C5">
            <w:pPr>
              <w:widowControl/>
              <w:rPr>
                <w:rFonts w:ascii="Times New Roman"/>
                <w:szCs w:val="20"/>
              </w:rPr>
            </w:pPr>
            <w:r>
              <w:rPr>
                <w:rFonts w:ascii="Times New Roman"/>
                <w:szCs w:val="20"/>
              </w:rPr>
              <w:t>CATT</w:t>
            </w:r>
          </w:p>
        </w:tc>
        <w:tc>
          <w:tcPr>
            <w:tcW w:w="8080" w:type="dxa"/>
          </w:tcPr>
          <w:p w14:paraId="15D3A112" w14:textId="173A3697" w:rsidR="002A0486" w:rsidRDefault="002A0486" w:rsidP="001F44C5">
            <w:pPr>
              <w:widowControl/>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01B2283E" w14:textId="77777777" w:rsidTr="001F44C5">
        <w:tc>
          <w:tcPr>
            <w:tcW w:w="1271" w:type="dxa"/>
          </w:tcPr>
          <w:p w14:paraId="67F8A53C" w14:textId="21E5ABF1"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48E7DA65" w14:textId="0301FC2B" w:rsidR="0016129E" w:rsidRDefault="0016129E" w:rsidP="0016129E">
            <w:pPr>
              <w:widowControl/>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the figure in 2036, with the revision of “PC-5” to “PC5”.</w:t>
            </w:r>
          </w:p>
        </w:tc>
      </w:tr>
      <w:tr w:rsidR="001F44C5" w:rsidRPr="007365CC" w14:paraId="13F3C40E" w14:textId="77777777" w:rsidTr="001F44C5">
        <w:tc>
          <w:tcPr>
            <w:tcW w:w="1271" w:type="dxa"/>
          </w:tcPr>
          <w:p w14:paraId="57F78FD1" w14:textId="47957002"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4F553C36" w14:textId="4AF6EA45" w:rsidR="001F44C5" w:rsidRDefault="001F44C5" w:rsidP="001F44C5">
            <w:pPr>
              <w:widowControl/>
              <w:rPr>
                <w:rFonts w:ascii="Times New Roman" w:eastAsia="SimSun"/>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14:paraId="64882168" w14:textId="77777777" w:rsidTr="00D161F2">
        <w:tc>
          <w:tcPr>
            <w:tcW w:w="1271" w:type="dxa"/>
          </w:tcPr>
          <w:p w14:paraId="641D0087" w14:textId="77777777" w:rsidR="00D161F2" w:rsidRDefault="00D161F2" w:rsidP="00102021">
            <w:pPr>
              <w:widowControl/>
              <w:rPr>
                <w:rFonts w:ascii="Times New Roman"/>
                <w:szCs w:val="20"/>
              </w:rPr>
            </w:pPr>
            <w:r>
              <w:rPr>
                <w:rFonts w:ascii="Times New Roman"/>
                <w:szCs w:val="20"/>
              </w:rPr>
              <w:t>Apple</w:t>
            </w:r>
          </w:p>
        </w:tc>
        <w:tc>
          <w:tcPr>
            <w:tcW w:w="8080" w:type="dxa"/>
          </w:tcPr>
          <w:p w14:paraId="47AA1F86" w14:textId="77777777" w:rsidR="00D161F2" w:rsidRDefault="00D161F2" w:rsidP="00102021">
            <w:pPr>
              <w:widowControl/>
              <w:rPr>
                <w:rFonts w:ascii="Times New Roman"/>
                <w:szCs w:val="20"/>
              </w:rPr>
            </w:pPr>
            <w:r>
              <w:rPr>
                <w:rFonts w:ascii="Times New Roman"/>
                <w:szCs w:val="20"/>
              </w:rPr>
              <w:t>Support</w:t>
            </w:r>
          </w:p>
        </w:tc>
      </w:tr>
    </w:tbl>
    <w:p w14:paraId="55931795" w14:textId="77777777" w:rsidR="00463712" w:rsidRDefault="00463712" w:rsidP="00683B7B">
      <w:pPr>
        <w:widowControl/>
        <w:rPr>
          <w:rFonts w:ascii="Times New Roman"/>
          <w:szCs w:val="20"/>
        </w:rPr>
      </w:pPr>
    </w:p>
    <w:p w14:paraId="4C2DF67E" w14:textId="12B22995" w:rsidR="00463712" w:rsidRDefault="00115A06" w:rsidP="00683B7B">
      <w:pPr>
        <w:widowControl/>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636396B2" w14:textId="3A4A3D42" w:rsidR="00115A06" w:rsidRDefault="000F1CC7" w:rsidP="00115A06">
      <w:pPr>
        <w:widowControl/>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818"/>
        <w:gridCol w:w="8544"/>
      </w:tblGrid>
      <w:tr w:rsidR="00115A06" w14:paraId="4EA4FADF" w14:textId="77777777" w:rsidTr="00D161F2">
        <w:tc>
          <w:tcPr>
            <w:tcW w:w="814" w:type="dxa"/>
          </w:tcPr>
          <w:p w14:paraId="7E9904CD" w14:textId="77777777" w:rsidR="00115A06" w:rsidRDefault="00115A06" w:rsidP="001F44C5">
            <w:pPr>
              <w:widowControl/>
              <w:rPr>
                <w:rFonts w:ascii="Times New Roman"/>
                <w:szCs w:val="20"/>
              </w:rPr>
            </w:pPr>
            <w:r>
              <w:rPr>
                <w:rFonts w:ascii="Times New Roman" w:hint="eastAsia"/>
                <w:szCs w:val="20"/>
              </w:rPr>
              <w:t>Company</w:t>
            </w:r>
          </w:p>
        </w:tc>
        <w:tc>
          <w:tcPr>
            <w:tcW w:w="8548" w:type="dxa"/>
          </w:tcPr>
          <w:p w14:paraId="4F5A1A04" w14:textId="77777777" w:rsidR="00115A06" w:rsidRDefault="00115A06" w:rsidP="001F44C5">
            <w:pPr>
              <w:widowControl/>
              <w:rPr>
                <w:rFonts w:ascii="Times New Roman"/>
                <w:szCs w:val="20"/>
              </w:rPr>
            </w:pPr>
            <w:r>
              <w:rPr>
                <w:rFonts w:ascii="Times New Roman" w:hint="eastAsia"/>
                <w:szCs w:val="20"/>
              </w:rPr>
              <w:t>Comment</w:t>
            </w:r>
          </w:p>
        </w:tc>
      </w:tr>
      <w:tr w:rsidR="00115A06" w14:paraId="69338876" w14:textId="77777777" w:rsidTr="00D161F2">
        <w:tc>
          <w:tcPr>
            <w:tcW w:w="814" w:type="dxa"/>
          </w:tcPr>
          <w:p w14:paraId="2A391AAC" w14:textId="600B764D" w:rsidR="00115A06" w:rsidRDefault="007365CC" w:rsidP="001F44C5">
            <w:pPr>
              <w:widowControl/>
              <w:rPr>
                <w:rFonts w:ascii="Times New Roman"/>
                <w:szCs w:val="20"/>
              </w:rPr>
            </w:pPr>
            <w:r>
              <w:rPr>
                <w:rFonts w:ascii="Times New Roman" w:hint="eastAsia"/>
                <w:szCs w:val="20"/>
              </w:rPr>
              <w:t>LGE</w:t>
            </w:r>
          </w:p>
        </w:tc>
        <w:tc>
          <w:tcPr>
            <w:tcW w:w="8548" w:type="dxa"/>
          </w:tcPr>
          <w:p w14:paraId="6BC11445" w14:textId="6036EB5A" w:rsidR="00115A06" w:rsidRDefault="007365CC" w:rsidP="001F44C5">
            <w:pPr>
              <w:widowControl/>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w:t>
            </w:r>
            <w:proofErr w:type="gramStart"/>
            <w:r>
              <w:rPr>
                <w:rFonts w:ascii="Times New Roman"/>
                <w:szCs w:val="20"/>
              </w:rPr>
              <w:t>So</w:t>
            </w:r>
            <w:proofErr w:type="gramEnd"/>
            <w:r>
              <w:rPr>
                <w:rFonts w:ascii="Times New Roman"/>
                <w:szCs w:val="20"/>
              </w:rPr>
              <w:t xml:space="preserve"> we prefer simple clarification that there are V2X and public safety use cases that require positioning with no network and GNSS coverage.</w:t>
            </w:r>
          </w:p>
        </w:tc>
      </w:tr>
      <w:tr w:rsidR="00115A06" w14:paraId="2F898934" w14:textId="77777777" w:rsidTr="00D161F2">
        <w:tc>
          <w:tcPr>
            <w:tcW w:w="814" w:type="dxa"/>
          </w:tcPr>
          <w:p w14:paraId="7906F832" w14:textId="7075F730" w:rsidR="00115A06" w:rsidRPr="00E534E1" w:rsidRDefault="00E534E1"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548" w:type="dxa"/>
          </w:tcPr>
          <w:p w14:paraId="1B6C947F" w14:textId="6F91A884" w:rsidR="00115A06" w:rsidRPr="00E534E1" w:rsidRDefault="00E534E1" w:rsidP="001F44C5">
            <w:pPr>
              <w:widowControl/>
              <w:rPr>
                <w:rFonts w:ascii="Times New Roman" w:eastAsia="SimSun"/>
                <w:szCs w:val="20"/>
                <w:lang w:eastAsia="zh-CN"/>
              </w:rPr>
            </w:pPr>
            <w:r>
              <w:rPr>
                <w:rFonts w:ascii="Times New Roman" w:eastAsia="SimSun"/>
                <w:szCs w:val="20"/>
                <w:lang w:eastAsia="zh-CN"/>
              </w:rPr>
              <w:t>Ok to add this clarification</w:t>
            </w:r>
          </w:p>
        </w:tc>
      </w:tr>
      <w:tr w:rsidR="00115A06" w14:paraId="601E7B9E" w14:textId="77777777" w:rsidTr="00D161F2">
        <w:tc>
          <w:tcPr>
            <w:tcW w:w="814" w:type="dxa"/>
          </w:tcPr>
          <w:p w14:paraId="4A616B27" w14:textId="5EA3DC7D" w:rsidR="00115A06" w:rsidRDefault="00322C10" w:rsidP="001F44C5">
            <w:pPr>
              <w:widowControl/>
              <w:rPr>
                <w:rFonts w:ascii="Times New Roman"/>
                <w:szCs w:val="20"/>
              </w:rPr>
            </w:pPr>
            <w:proofErr w:type="spellStart"/>
            <w:r>
              <w:rPr>
                <w:rFonts w:ascii="Times New Roman"/>
                <w:szCs w:val="20"/>
              </w:rPr>
              <w:t>Futurewei</w:t>
            </w:r>
            <w:proofErr w:type="spellEnd"/>
          </w:p>
        </w:tc>
        <w:tc>
          <w:tcPr>
            <w:tcW w:w="8548" w:type="dxa"/>
          </w:tcPr>
          <w:p w14:paraId="16589A27" w14:textId="6A5F1B60" w:rsidR="00115A06" w:rsidRDefault="00322C10" w:rsidP="001F44C5">
            <w:pPr>
              <w:widowControl/>
              <w:rPr>
                <w:rFonts w:ascii="Times New Roman"/>
                <w:szCs w:val="20"/>
              </w:rPr>
            </w:pPr>
            <w:r>
              <w:rPr>
                <w:rFonts w:ascii="Times New Roman"/>
                <w:szCs w:val="20"/>
              </w:rPr>
              <w:t>Ok with it</w:t>
            </w:r>
          </w:p>
        </w:tc>
      </w:tr>
      <w:tr w:rsidR="006C2384" w14:paraId="7AE12258" w14:textId="77777777" w:rsidTr="00D161F2">
        <w:tc>
          <w:tcPr>
            <w:tcW w:w="814" w:type="dxa"/>
          </w:tcPr>
          <w:p w14:paraId="0C79581C" w14:textId="69F614F9" w:rsidR="006C2384" w:rsidRDefault="006C2384" w:rsidP="006C2384">
            <w:pPr>
              <w:widowControl/>
              <w:rPr>
                <w:rFonts w:ascii="Times New Roman"/>
                <w:szCs w:val="20"/>
              </w:rPr>
            </w:pPr>
            <w:r>
              <w:rPr>
                <w:rFonts w:ascii="Times New Roman"/>
                <w:szCs w:val="20"/>
              </w:rPr>
              <w:t>Qualcomm</w:t>
            </w:r>
          </w:p>
        </w:tc>
        <w:tc>
          <w:tcPr>
            <w:tcW w:w="8548" w:type="dxa"/>
          </w:tcPr>
          <w:p w14:paraId="2635D961" w14:textId="208F8227" w:rsidR="006C2384" w:rsidRDefault="006C2384" w:rsidP="006C2384">
            <w:pPr>
              <w:widowControl/>
              <w:rPr>
                <w:rFonts w:ascii="Times New Roman"/>
                <w:szCs w:val="20"/>
              </w:rPr>
            </w:pPr>
            <w:r>
              <w:rPr>
                <w:rFonts w:ascii="Times New Roman"/>
                <w:szCs w:val="20"/>
              </w:rPr>
              <w:t>Agree with LGE.</w:t>
            </w:r>
          </w:p>
        </w:tc>
      </w:tr>
      <w:tr w:rsidR="002A0486" w14:paraId="7CB41568" w14:textId="77777777" w:rsidTr="00D161F2">
        <w:tc>
          <w:tcPr>
            <w:tcW w:w="814" w:type="dxa"/>
          </w:tcPr>
          <w:p w14:paraId="3E6EF9C5" w14:textId="3096A37F" w:rsidR="002A0486" w:rsidRDefault="002A0486" w:rsidP="006C2384">
            <w:pPr>
              <w:widowControl/>
              <w:rPr>
                <w:rFonts w:ascii="Times New Roman"/>
                <w:szCs w:val="20"/>
              </w:rPr>
            </w:pPr>
            <w:r>
              <w:rPr>
                <w:rFonts w:ascii="Times New Roman" w:eastAsia="SimSun" w:hint="eastAsia"/>
                <w:szCs w:val="20"/>
                <w:lang w:eastAsia="zh-CN"/>
              </w:rPr>
              <w:t>CATT</w:t>
            </w:r>
          </w:p>
        </w:tc>
        <w:tc>
          <w:tcPr>
            <w:tcW w:w="8548" w:type="dxa"/>
          </w:tcPr>
          <w:p w14:paraId="1E0B0A4B" w14:textId="77777777" w:rsidR="002A0486" w:rsidRPr="003E4413" w:rsidRDefault="002A0486" w:rsidP="001F44C5">
            <w:pPr>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SimSun" w:hint="eastAsia"/>
                <w:szCs w:val="20"/>
                <w:lang w:eastAsia="zh-CN"/>
              </w:rPr>
              <w:t xml:space="preserve"> </w:t>
            </w:r>
            <w:r w:rsidRPr="003E4413">
              <w:rPr>
                <w:rFonts w:ascii="Times New Roman"/>
                <w:szCs w:val="20"/>
              </w:rPr>
              <w:t>(in Q2), no need to further clarify.</w:t>
            </w:r>
          </w:p>
          <w:p w14:paraId="4270CEA3" w14:textId="289699D7" w:rsidR="002A0486" w:rsidRDefault="002A0486" w:rsidP="006C2384">
            <w:pPr>
              <w:widowControl/>
              <w:rPr>
                <w:rFonts w:ascii="Times New Roman"/>
                <w:szCs w:val="20"/>
              </w:rPr>
            </w:pPr>
            <w:r w:rsidRPr="003E4413">
              <w:rPr>
                <w:rFonts w:ascii="Times New Roman"/>
                <w:szCs w:val="20"/>
              </w:rPr>
              <w:t>We support to include the clarification on operating with/without GNSS coverage.</w:t>
            </w:r>
          </w:p>
        </w:tc>
      </w:tr>
      <w:tr w:rsidR="0016129E" w14:paraId="15327A64" w14:textId="77777777" w:rsidTr="00D161F2">
        <w:tc>
          <w:tcPr>
            <w:tcW w:w="814" w:type="dxa"/>
          </w:tcPr>
          <w:p w14:paraId="178B647B" w14:textId="7C1B8486"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548" w:type="dxa"/>
          </w:tcPr>
          <w:p w14:paraId="599A72C9" w14:textId="46B8152C" w:rsidR="0016129E" w:rsidRPr="003E4413" w:rsidRDefault="0016129E" w:rsidP="0016129E">
            <w:pPr>
              <w:rPr>
                <w:rFonts w:ascii="Times New Roman"/>
                <w:szCs w:val="20"/>
              </w:rPr>
            </w:pPr>
            <w:r>
              <w:rPr>
                <w:rFonts w:ascii="Times New Roman" w:eastAsia="SimSun" w:hint="eastAsia"/>
                <w:szCs w:val="20"/>
                <w:lang w:eastAsia="zh-CN"/>
              </w:rPr>
              <w:t>W</w:t>
            </w:r>
            <w:r>
              <w:rPr>
                <w:rFonts w:ascii="Times New Roman" w:eastAsia="SimSun"/>
                <w:szCs w:val="20"/>
                <w:lang w:eastAsia="zh-CN"/>
              </w:rPr>
              <w:t>e are fine to add clarification like: T</w:t>
            </w:r>
            <w:r w:rsidRPr="00CD25B1">
              <w:rPr>
                <w:rFonts w:ascii="Times New Roman" w:eastAsia="SimSun"/>
                <w:szCs w:val="20"/>
                <w:lang w:eastAsia="zh-CN"/>
              </w:rPr>
              <w:t xml:space="preserve">here are V2X and public safety use cases that require positioning </w:t>
            </w:r>
            <w:r>
              <w:rPr>
                <w:rFonts w:ascii="Times New Roman" w:eastAsia="SimSun"/>
                <w:szCs w:val="20"/>
                <w:lang w:eastAsia="zh-CN"/>
              </w:rPr>
              <w:t>when there is no network coverage (and GNSS coverage)</w:t>
            </w:r>
            <w:r w:rsidRPr="00CD25B1">
              <w:rPr>
                <w:rFonts w:ascii="Times New Roman" w:eastAsia="SimSun"/>
                <w:szCs w:val="20"/>
                <w:lang w:eastAsia="zh-CN"/>
              </w:rPr>
              <w:t>.</w:t>
            </w:r>
          </w:p>
        </w:tc>
      </w:tr>
      <w:tr w:rsidR="001F44C5" w14:paraId="120FD1A4" w14:textId="77777777" w:rsidTr="00D161F2">
        <w:tc>
          <w:tcPr>
            <w:tcW w:w="814" w:type="dxa"/>
          </w:tcPr>
          <w:p w14:paraId="2D8A19C3" w14:textId="07D6FC9B" w:rsidR="001F44C5" w:rsidRDefault="001F44C5" w:rsidP="001F44C5">
            <w:pPr>
              <w:widowControl/>
              <w:rPr>
                <w:rFonts w:ascii="Times New Roman" w:eastAsia="SimSun"/>
                <w:szCs w:val="20"/>
                <w:lang w:eastAsia="zh-CN"/>
              </w:rPr>
            </w:pPr>
            <w:r>
              <w:rPr>
                <w:rFonts w:ascii="Times New Roman"/>
                <w:szCs w:val="20"/>
              </w:rPr>
              <w:t xml:space="preserve">Intel </w:t>
            </w:r>
          </w:p>
        </w:tc>
        <w:tc>
          <w:tcPr>
            <w:tcW w:w="8548" w:type="dxa"/>
          </w:tcPr>
          <w:p w14:paraId="260B1420" w14:textId="5DA571B1" w:rsidR="001F44C5" w:rsidRDefault="001F44C5" w:rsidP="001F44C5">
            <w:pPr>
              <w:rPr>
                <w:rFonts w:ascii="Times New Roman" w:eastAsia="SimSun"/>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14:paraId="65E6A046" w14:textId="77777777" w:rsidTr="00D161F2">
        <w:tc>
          <w:tcPr>
            <w:tcW w:w="814" w:type="dxa"/>
          </w:tcPr>
          <w:p w14:paraId="25BA0DDA" w14:textId="77777777" w:rsidR="00D161F2" w:rsidRDefault="00D161F2" w:rsidP="00102021">
            <w:pPr>
              <w:widowControl/>
              <w:rPr>
                <w:rFonts w:ascii="Times New Roman"/>
                <w:szCs w:val="20"/>
              </w:rPr>
            </w:pPr>
            <w:r>
              <w:rPr>
                <w:rFonts w:ascii="Times New Roman"/>
                <w:szCs w:val="20"/>
              </w:rPr>
              <w:t>Apple</w:t>
            </w:r>
          </w:p>
        </w:tc>
        <w:tc>
          <w:tcPr>
            <w:tcW w:w="8548" w:type="dxa"/>
          </w:tcPr>
          <w:p w14:paraId="6DB2229C" w14:textId="77777777" w:rsidR="00D161F2" w:rsidRDefault="00D161F2" w:rsidP="00102021">
            <w:pPr>
              <w:widowControl/>
              <w:rPr>
                <w:rFonts w:ascii="Times New Roman"/>
                <w:szCs w:val="20"/>
              </w:rPr>
            </w:pPr>
            <w:r>
              <w:rPr>
                <w:rFonts w:ascii="Times New Roman"/>
                <w:szCs w:val="20"/>
              </w:rPr>
              <w:t>We share similar view as LGE</w:t>
            </w:r>
          </w:p>
        </w:tc>
      </w:tr>
    </w:tbl>
    <w:p w14:paraId="29EF8E72" w14:textId="77777777" w:rsidR="00115A06" w:rsidRDefault="00115A06" w:rsidP="00115A06">
      <w:pPr>
        <w:widowControl/>
        <w:rPr>
          <w:rFonts w:ascii="Times New Roman"/>
          <w:szCs w:val="20"/>
        </w:rPr>
      </w:pPr>
    </w:p>
    <w:p w14:paraId="7C603A86" w14:textId="1378FFF0" w:rsidR="00115A06" w:rsidRDefault="00D432F1" w:rsidP="00683B7B">
      <w:pPr>
        <w:widowControl/>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461B5150" w14:textId="77777777" w:rsidR="00D432F1" w:rsidRDefault="00D432F1" w:rsidP="00D432F1">
      <w:pPr>
        <w:widowControl/>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D432F1" w14:paraId="3D8BD7FD" w14:textId="77777777" w:rsidTr="001F44C5">
        <w:tc>
          <w:tcPr>
            <w:tcW w:w="1271" w:type="dxa"/>
          </w:tcPr>
          <w:p w14:paraId="210B391D"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469AD936" w14:textId="77777777" w:rsidR="00D432F1" w:rsidRDefault="00D432F1" w:rsidP="001F44C5">
            <w:pPr>
              <w:widowControl/>
              <w:rPr>
                <w:rFonts w:ascii="Times New Roman"/>
                <w:szCs w:val="20"/>
              </w:rPr>
            </w:pPr>
            <w:r>
              <w:rPr>
                <w:rFonts w:ascii="Times New Roman" w:hint="eastAsia"/>
                <w:szCs w:val="20"/>
              </w:rPr>
              <w:t>Comment</w:t>
            </w:r>
          </w:p>
        </w:tc>
      </w:tr>
      <w:tr w:rsidR="00D432F1" w14:paraId="4F23D355" w14:textId="77777777" w:rsidTr="001F44C5">
        <w:tc>
          <w:tcPr>
            <w:tcW w:w="1271" w:type="dxa"/>
          </w:tcPr>
          <w:p w14:paraId="38E9E9EA" w14:textId="42D67B16" w:rsidR="00D432F1" w:rsidRDefault="007365CC" w:rsidP="001F44C5">
            <w:pPr>
              <w:widowControl/>
              <w:rPr>
                <w:rFonts w:ascii="Times New Roman"/>
                <w:szCs w:val="20"/>
              </w:rPr>
            </w:pPr>
            <w:r>
              <w:rPr>
                <w:rFonts w:ascii="Times New Roman" w:hint="eastAsia"/>
                <w:szCs w:val="20"/>
              </w:rPr>
              <w:t>LGE</w:t>
            </w:r>
          </w:p>
        </w:tc>
        <w:tc>
          <w:tcPr>
            <w:tcW w:w="8080" w:type="dxa"/>
          </w:tcPr>
          <w:p w14:paraId="00BF8A28" w14:textId="2B73B459" w:rsidR="00D432F1" w:rsidRDefault="007365CC" w:rsidP="00402DCA">
            <w:pPr>
              <w:widowControl/>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1930EA08" w14:textId="77777777" w:rsidTr="001F44C5">
        <w:tc>
          <w:tcPr>
            <w:tcW w:w="1271" w:type="dxa"/>
          </w:tcPr>
          <w:p w14:paraId="2C6F4391" w14:textId="12131BC5" w:rsidR="00D432F1" w:rsidRPr="00E534E1" w:rsidRDefault="00E534E1"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437FCEE4" w14:textId="6823DB23" w:rsidR="00D432F1" w:rsidRPr="00E534E1" w:rsidRDefault="00E534E1"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covered by Q4</w:t>
            </w:r>
          </w:p>
        </w:tc>
      </w:tr>
      <w:tr w:rsidR="00D432F1" w14:paraId="62045281" w14:textId="77777777" w:rsidTr="001F44C5">
        <w:tc>
          <w:tcPr>
            <w:tcW w:w="1271" w:type="dxa"/>
          </w:tcPr>
          <w:p w14:paraId="048EE949" w14:textId="042A94C5" w:rsidR="00D432F1"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799847B8" w14:textId="718DFC06" w:rsidR="00D432F1" w:rsidRDefault="00322C10" w:rsidP="001F44C5">
            <w:pPr>
              <w:widowControl/>
              <w:rPr>
                <w:rFonts w:ascii="Times New Roman"/>
                <w:szCs w:val="20"/>
              </w:rPr>
            </w:pPr>
            <w:r>
              <w:rPr>
                <w:rFonts w:ascii="Times New Roman"/>
                <w:szCs w:val="20"/>
              </w:rPr>
              <w:t>Do not support. Same understanding as LGE.</w:t>
            </w:r>
          </w:p>
        </w:tc>
      </w:tr>
      <w:tr w:rsidR="00340F34" w14:paraId="10D9612B" w14:textId="77777777" w:rsidTr="001F44C5">
        <w:tc>
          <w:tcPr>
            <w:tcW w:w="1271" w:type="dxa"/>
          </w:tcPr>
          <w:p w14:paraId="7765922F" w14:textId="61F80957" w:rsidR="00340F34" w:rsidRDefault="00340F34" w:rsidP="00340F34">
            <w:pPr>
              <w:widowControl/>
              <w:rPr>
                <w:rFonts w:ascii="Times New Roman"/>
                <w:szCs w:val="20"/>
              </w:rPr>
            </w:pPr>
            <w:r>
              <w:rPr>
                <w:rFonts w:ascii="Times New Roman"/>
                <w:szCs w:val="20"/>
              </w:rPr>
              <w:t>Qualcomm</w:t>
            </w:r>
          </w:p>
        </w:tc>
        <w:tc>
          <w:tcPr>
            <w:tcW w:w="8080" w:type="dxa"/>
          </w:tcPr>
          <w:p w14:paraId="11D13315" w14:textId="77777777" w:rsidR="00340F34" w:rsidRDefault="00340F34" w:rsidP="00340F34">
            <w:pPr>
              <w:widowControl/>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47C573E9" w14:textId="01814D58" w:rsidR="00340F34" w:rsidRDefault="00340F34" w:rsidP="00340F34">
            <w:pPr>
              <w:widowControl/>
              <w:rPr>
                <w:rFonts w:ascii="Times New Roman"/>
                <w:szCs w:val="20"/>
              </w:rPr>
            </w:pPr>
            <w:r>
              <w:rPr>
                <w:rFonts w:ascii="Times New Roman"/>
                <w:szCs w:val="20"/>
              </w:rPr>
              <w:t xml:space="preserve">Additionally, the autonomous network deployment or coverage extension does not necessarily provide positioning coverage. </w:t>
            </w:r>
          </w:p>
          <w:p w14:paraId="0EA5FCA1" w14:textId="3D0DECEF" w:rsidR="00340F34" w:rsidRDefault="00340F34" w:rsidP="00340F34">
            <w:pPr>
              <w:widowControl/>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FFE9C80" w14:textId="77777777" w:rsidTr="001F44C5">
        <w:tc>
          <w:tcPr>
            <w:tcW w:w="1271" w:type="dxa"/>
          </w:tcPr>
          <w:p w14:paraId="5ADE1805" w14:textId="5518DEBF" w:rsidR="002A0486" w:rsidRDefault="002A0486" w:rsidP="003C2792">
            <w:pPr>
              <w:widowControl/>
              <w:rPr>
                <w:rFonts w:ascii="Times New Roman"/>
                <w:szCs w:val="20"/>
              </w:rPr>
            </w:pPr>
            <w:r>
              <w:rPr>
                <w:rFonts w:ascii="Times New Roman"/>
                <w:szCs w:val="20"/>
              </w:rPr>
              <w:t>CATT</w:t>
            </w:r>
          </w:p>
        </w:tc>
        <w:tc>
          <w:tcPr>
            <w:tcW w:w="8080" w:type="dxa"/>
          </w:tcPr>
          <w:p w14:paraId="154C6D02" w14:textId="362619E8" w:rsidR="002A0486" w:rsidRDefault="002A0486" w:rsidP="003C2792">
            <w:pPr>
              <w:widowControl/>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5CA4E757" w14:textId="77777777" w:rsidTr="001F44C5">
        <w:tc>
          <w:tcPr>
            <w:tcW w:w="1271" w:type="dxa"/>
          </w:tcPr>
          <w:p w14:paraId="37F4E956" w14:textId="69A59EA9" w:rsidR="0016129E" w:rsidRDefault="0016129E" w:rsidP="0016129E">
            <w:pPr>
              <w:widowControl/>
              <w:rPr>
                <w:rFonts w:ascii="Times New Roman"/>
                <w:szCs w:val="20"/>
              </w:rPr>
            </w:pPr>
            <w:r>
              <w:rPr>
                <w:rFonts w:ascii="Times New Roman" w:eastAsia="SimSun" w:hint="eastAsia"/>
                <w:szCs w:val="20"/>
                <w:lang w:eastAsia="zh-CN"/>
              </w:rPr>
              <w:lastRenderedPageBreak/>
              <w:t>O</w:t>
            </w:r>
            <w:r>
              <w:rPr>
                <w:rFonts w:ascii="Times New Roman" w:eastAsia="SimSun"/>
                <w:szCs w:val="20"/>
                <w:lang w:eastAsia="zh-CN"/>
              </w:rPr>
              <w:t>PPO</w:t>
            </w:r>
          </w:p>
        </w:tc>
        <w:tc>
          <w:tcPr>
            <w:tcW w:w="8080" w:type="dxa"/>
          </w:tcPr>
          <w:p w14:paraId="49A867DA" w14:textId="11C4B0E9"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 xml:space="preserve">ame view as LGE, i.e., </w:t>
            </w:r>
            <w:r w:rsidRPr="009938AF">
              <w:rPr>
                <w:rFonts w:ascii="Times New Roman" w:eastAsia="SimSun"/>
                <w:szCs w:val="20"/>
                <w:lang w:eastAsia="zh-CN"/>
              </w:rPr>
              <w:t>autonomous network deployment or coverage extension are in-coverage scenario.</w:t>
            </w:r>
          </w:p>
        </w:tc>
      </w:tr>
      <w:tr w:rsidR="001F44C5" w14:paraId="5AE2E07A" w14:textId="77777777" w:rsidTr="001F44C5">
        <w:tc>
          <w:tcPr>
            <w:tcW w:w="1271" w:type="dxa"/>
          </w:tcPr>
          <w:p w14:paraId="03FB3E34" w14:textId="1328CFDE"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588E01AB" w14:textId="1FBB39E3" w:rsidR="001F44C5" w:rsidRDefault="001F44C5" w:rsidP="001F44C5">
            <w:pPr>
              <w:widowControl/>
              <w:rPr>
                <w:rFonts w:ascii="Times New Roman" w:eastAsia="SimSun"/>
                <w:szCs w:val="20"/>
                <w:lang w:eastAsia="zh-CN"/>
              </w:rPr>
            </w:pPr>
            <w:r>
              <w:rPr>
                <w:rFonts w:ascii="Times New Roman"/>
                <w:szCs w:val="20"/>
              </w:rPr>
              <w:t>OK to clarify that partial coverage scenario may or may not have GNSS available.</w:t>
            </w:r>
          </w:p>
        </w:tc>
      </w:tr>
      <w:tr w:rsidR="00D161F2" w14:paraId="23A4AE98" w14:textId="77777777" w:rsidTr="00D161F2">
        <w:tc>
          <w:tcPr>
            <w:tcW w:w="1271" w:type="dxa"/>
          </w:tcPr>
          <w:p w14:paraId="097AA9FF" w14:textId="77777777" w:rsidR="00D161F2" w:rsidRDefault="00D161F2" w:rsidP="00102021">
            <w:pPr>
              <w:widowControl/>
              <w:rPr>
                <w:rFonts w:ascii="Times New Roman"/>
                <w:szCs w:val="20"/>
              </w:rPr>
            </w:pPr>
            <w:r>
              <w:rPr>
                <w:rFonts w:ascii="Times New Roman"/>
                <w:szCs w:val="20"/>
              </w:rPr>
              <w:t>Apple</w:t>
            </w:r>
          </w:p>
        </w:tc>
        <w:tc>
          <w:tcPr>
            <w:tcW w:w="8080" w:type="dxa"/>
          </w:tcPr>
          <w:p w14:paraId="41D85794" w14:textId="157A98E4" w:rsidR="00D161F2" w:rsidRDefault="00D161F2" w:rsidP="00102021">
            <w:pPr>
              <w:widowControl/>
              <w:rPr>
                <w:rFonts w:ascii="Times New Roman"/>
                <w:szCs w:val="20"/>
              </w:rPr>
            </w:pPr>
            <w:r>
              <w:rPr>
                <w:rFonts w:ascii="Times New Roman"/>
                <w:szCs w:val="20"/>
              </w:rPr>
              <w:t>Do Not support</w:t>
            </w:r>
          </w:p>
        </w:tc>
      </w:tr>
    </w:tbl>
    <w:p w14:paraId="55C6ABDF" w14:textId="77777777" w:rsidR="00D432F1" w:rsidRDefault="00D432F1" w:rsidP="00D432F1">
      <w:pPr>
        <w:widowControl/>
        <w:rPr>
          <w:rFonts w:ascii="Times New Roman"/>
          <w:szCs w:val="20"/>
        </w:rPr>
      </w:pPr>
    </w:p>
    <w:p w14:paraId="4C0EF995" w14:textId="41A0BF56" w:rsidR="00D432F1" w:rsidRDefault="00D432F1" w:rsidP="00D432F1">
      <w:pPr>
        <w:widowControl/>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19E25ACE" w14:textId="77777777" w:rsidTr="001F44C5">
        <w:tc>
          <w:tcPr>
            <w:tcW w:w="1271" w:type="dxa"/>
          </w:tcPr>
          <w:p w14:paraId="7589946E"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3A102EDB" w14:textId="77777777" w:rsidR="00D432F1" w:rsidRDefault="00D432F1" w:rsidP="001F44C5">
            <w:pPr>
              <w:widowControl/>
              <w:rPr>
                <w:rFonts w:ascii="Times New Roman"/>
                <w:szCs w:val="20"/>
              </w:rPr>
            </w:pPr>
            <w:r>
              <w:rPr>
                <w:rFonts w:ascii="Times New Roman" w:hint="eastAsia"/>
                <w:szCs w:val="20"/>
              </w:rPr>
              <w:t>Comment</w:t>
            </w:r>
          </w:p>
        </w:tc>
      </w:tr>
      <w:tr w:rsidR="00D432F1" w14:paraId="208740C0" w14:textId="77777777" w:rsidTr="001F44C5">
        <w:tc>
          <w:tcPr>
            <w:tcW w:w="1271" w:type="dxa"/>
          </w:tcPr>
          <w:p w14:paraId="1BC2631C" w14:textId="77777777" w:rsidR="00D432F1" w:rsidRDefault="00D432F1" w:rsidP="001F44C5">
            <w:pPr>
              <w:widowControl/>
              <w:rPr>
                <w:rFonts w:ascii="Times New Roman"/>
                <w:szCs w:val="20"/>
              </w:rPr>
            </w:pPr>
          </w:p>
        </w:tc>
        <w:tc>
          <w:tcPr>
            <w:tcW w:w="8080" w:type="dxa"/>
          </w:tcPr>
          <w:p w14:paraId="0B60ED96" w14:textId="77777777" w:rsidR="00D432F1" w:rsidRDefault="00D432F1" w:rsidP="001F44C5">
            <w:pPr>
              <w:widowControl/>
              <w:rPr>
                <w:rFonts w:ascii="Times New Roman"/>
                <w:szCs w:val="20"/>
              </w:rPr>
            </w:pPr>
          </w:p>
        </w:tc>
      </w:tr>
      <w:tr w:rsidR="00D432F1" w14:paraId="34ED5DC4" w14:textId="77777777" w:rsidTr="001F44C5">
        <w:tc>
          <w:tcPr>
            <w:tcW w:w="1271" w:type="dxa"/>
          </w:tcPr>
          <w:p w14:paraId="7FCBD47F" w14:textId="77777777" w:rsidR="00D432F1" w:rsidRDefault="00D432F1" w:rsidP="001F44C5">
            <w:pPr>
              <w:widowControl/>
              <w:rPr>
                <w:rFonts w:ascii="Times New Roman"/>
                <w:szCs w:val="20"/>
              </w:rPr>
            </w:pPr>
          </w:p>
        </w:tc>
        <w:tc>
          <w:tcPr>
            <w:tcW w:w="8080" w:type="dxa"/>
          </w:tcPr>
          <w:p w14:paraId="49A408AB" w14:textId="77777777" w:rsidR="00D432F1" w:rsidRDefault="00D432F1" w:rsidP="001F44C5">
            <w:pPr>
              <w:widowControl/>
              <w:rPr>
                <w:rFonts w:ascii="Times New Roman"/>
                <w:szCs w:val="20"/>
              </w:rPr>
            </w:pPr>
          </w:p>
        </w:tc>
      </w:tr>
      <w:tr w:rsidR="00D432F1" w14:paraId="6068CA0C" w14:textId="77777777" w:rsidTr="001F44C5">
        <w:tc>
          <w:tcPr>
            <w:tcW w:w="1271" w:type="dxa"/>
          </w:tcPr>
          <w:p w14:paraId="1132F349" w14:textId="77777777" w:rsidR="00D432F1" w:rsidRDefault="00D432F1" w:rsidP="001F44C5">
            <w:pPr>
              <w:widowControl/>
              <w:rPr>
                <w:rFonts w:ascii="Times New Roman"/>
                <w:szCs w:val="20"/>
              </w:rPr>
            </w:pPr>
          </w:p>
        </w:tc>
        <w:tc>
          <w:tcPr>
            <w:tcW w:w="8080" w:type="dxa"/>
          </w:tcPr>
          <w:p w14:paraId="6AABEB25" w14:textId="77777777" w:rsidR="00D432F1" w:rsidRDefault="00D432F1" w:rsidP="001F44C5">
            <w:pPr>
              <w:widowControl/>
              <w:rPr>
                <w:rFonts w:ascii="Times New Roman"/>
                <w:szCs w:val="20"/>
              </w:rPr>
            </w:pPr>
          </w:p>
        </w:tc>
      </w:tr>
      <w:tr w:rsidR="00D432F1" w14:paraId="36DD709F" w14:textId="77777777" w:rsidTr="001F44C5">
        <w:tc>
          <w:tcPr>
            <w:tcW w:w="1271" w:type="dxa"/>
          </w:tcPr>
          <w:p w14:paraId="2F1C25DF" w14:textId="77777777" w:rsidR="00D432F1" w:rsidRDefault="00D432F1" w:rsidP="001F44C5">
            <w:pPr>
              <w:widowControl/>
              <w:rPr>
                <w:rFonts w:ascii="Times New Roman"/>
                <w:szCs w:val="20"/>
              </w:rPr>
            </w:pPr>
          </w:p>
        </w:tc>
        <w:tc>
          <w:tcPr>
            <w:tcW w:w="8080" w:type="dxa"/>
          </w:tcPr>
          <w:p w14:paraId="65E5AAFC" w14:textId="77777777" w:rsidR="00D432F1" w:rsidRDefault="00D432F1" w:rsidP="001F44C5">
            <w:pPr>
              <w:widowControl/>
              <w:rPr>
                <w:rFonts w:ascii="Times New Roman"/>
                <w:szCs w:val="20"/>
              </w:rPr>
            </w:pPr>
          </w:p>
        </w:tc>
      </w:tr>
    </w:tbl>
    <w:p w14:paraId="2F995EB5" w14:textId="77777777" w:rsidR="00D432F1" w:rsidRDefault="00D432F1" w:rsidP="00D432F1">
      <w:pPr>
        <w:widowControl/>
        <w:rPr>
          <w:rFonts w:ascii="Times New Roman"/>
          <w:szCs w:val="20"/>
        </w:rPr>
      </w:pPr>
    </w:p>
    <w:p w14:paraId="2F9AC577" w14:textId="3852B287" w:rsidR="00620F9D" w:rsidRPr="00EA02A3" w:rsidRDefault="00620F9D" w:rsidP="00620F9D">
      <w:pPr>
        <w:widowControl/>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F9632DD" w14:textId="77777777" w:rsidR="00620F9D" w:rsidRDefault="00620F9D" w:rsidP="00683B7B">
      <w:pPr>
        <w:widowControl/>
        <w:rPr>
          <w:rFonts w:ascii="Times New Roman"/>
          <w:szCs w:val="20"/>
          <w:highlight w:val="green"/>
        </w:rPr>
      </w:pPr>
    </w:p>
    <w:p w14:paraId="70CB74C1" w14:textId="5DBDEE18" w:rsidR="00234CD2" w:rsidRDefault="00234CD2" w:rsidP="00683B7B">
      <w:pPr>
        <w:widowControl/>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5A63F55F" w14:textId="7CB51A9C" w:rsidR="00234CD2" w:rsidRDefault="00234CD2" w:rsidP="00683B7B">
      <w:pPr>
        <w:widowControl/>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2CBAA458" w14:textId="5C196B5F" w:rsidR="00234CD2" w:rsidRDefault="009304BB" w:rsidP="00683B7B">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1C510045" w14:textId="77777777" w:rsidTr="001F44C5">
        <w:tc>
          <w:tcPr>
            <w:tcW w:w="1271" w:type="dxa"/>
          </w:tcPr>
          <w:p w14:paraId="5CAF591C"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4DFA746B" w14:textId="77777777" w:rsidR="00E63678" w:rsidRDefault="00E63678" w:rsidP="001F44C5">
            <w:pPr>
              <w:widowControl/>
              <w:rPr>
                <w:rFonts w:ascii="Times New Roman"/>
                <w:szCs w:val="20"/>
              </w:rPr>
            </w:pPr>
            <w:r>
              <w:rPr>
                <w:rFonts w:ascii="Times New Roman" w:hint="eastAsia"/>
                <w:szCs w:val="20"/>
              </w:rPr>
              <w:t>Comment</w:t>
            </w:r>
          </w:p>
        </w:tc>
      </w:tr>
      <w:tr w:rsidR="00E63678" w14:paraId="255F9BB8" w14:textId="77777777" w:rsidTr="001F44C5">
        <w:tc>
          <w:tcPr>
            <w:tcW w:w="1271" w:type="dxa"/>
          </w:tcPr>
          <w:p w14:paraId="6A8410E9" w14:textId="052BDF0C" w:rsidR="00E63678" w:rsidRDefault="003533CB" w:rsidP="001F44C5">
            <w:pPr>
              <w:widowControl/>
              <w:rPr>
                <w:rFonts w:ascii="Times New Roman"/>
                <w:szCs w:val="20"/>
              </w:rPr>
            </w:pPr>
            <w:r>
              <w:rPr>
                <w:rFonts w:ascii="Times New Roman" w:hint="eastAsia"/>
                <w:szCs w:val="20"/>
              </w:rPr>
              <w:t>LGE</w:t>
            </w:r>
          </w:p>
        </w:tc>
        <w:tc>
          <w:tcPr>
            <w:tcW w:w="8080" w:type="dxa"/>
          </w:tcPr>
          <w:p w14:paraId="67899D2C" w14:textId="606371CE" w:rsidR="00E63678" w:rsidRDefault="003533CB" w:rsidP="001F44C5">
            <w:pPr>
              <w:widowControl/>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70C602BC" w14:textId="77777777" w:rsidTr="001F44C5">
        <w:tc>
          <w:tcPr>
            <w:tcW w:w="1271" w:type="dxa"/>
          </w:tcPr>
          <w:p w14:paraId="5FE5A98C" w14:textId="35327DE1" w:rsidR="00E63678" w:rsidRPr="00E534E1" w:rsidRDefault="00E534E1"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08A6598C" w14:textId="0AF135D9" w:rsidR="00E63678" w:rsidRPr="00B9248D" w:rsidRDefault="00B9248D" w:rsidP="001F44C5">
            <w:pPr>
              <w:widowControl/>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ok with intel’s proposal</w:t>
            </w:r>
          </w:p>
        </w:tc>
      </w:tr>
      <w:tr w:rsidR="00E63678" w14:paraId="6A2BBA79" w14:textId="77777777" w:rsidTr="001F44C5">
        <w:tc>
          <w:tcPr>
            <w:tcW w:w="1271" w:type="dxa"/>
          </w:tcPr>
          <w:p w14:paraId="7763CCF2" w14:textId="658A7102"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4ABA5A6C" w14:textId="7FE4AE88" w:rsidR="00E63678" w:rsidRDefault="00322C10" w:rsidP="001F44C5">
            <w:pPr>
              <w:widowControl/>
              <w:rPr>
                <w:rFonts w:ascii="Times New Roman"/>
                <w:szCs w:val="20"/>
              </w:rPr>
            </w:pPr>
            <w:r>
              <w:rPr>
                <w:rFonts w:ascii="Times New Roman"/>
                <w:szCs w:val="20"/>
              </w:rPr>
              <w:t>Support</w:t>
            </w:r>
          </w:p>
        </w:tc>
      </w:tr>
      <w:tr w:rsidR="00C318D7" w14:paraId="0D75395A" w14:textId="77777777" w:rsidTr="001F44C5">
        <w:tc>
          <w:tcPr>
            <w:tcW w:w="1271" w:type="dxa"/>
          </w:tcPr>
          <w:p w14:paraId="2A9D9A9C" w14:textId="7A558E14" w:rsidR="00C318D7" w:rsidRDefault="00C318D7" w:rsidP="00C318D7">
            <w:pPr>
              <w:widowControl/>
              <w:rPr>
                <w:rFonts w:ascii="Times New Roman"/>
                <w:szCs w:val="20"/>
              </w:rPr>
            </w:pPr>
            <w:r>
              <w:rPr>
                <w:rFonts w:ascii="Times New Roman"/>
                <w:szCs w:val="20"/>
              </w:rPr>
              <w:t>Qualcomm</w:t>
            </w:r>
          </w:p>
        </w:tc>
        <w:tc>
          <w:tcPr>
            <w:tcW w:w="8080" w:type="dxa"/>
          </w:tcPr>
          <w:p w14:paraId="7B4126AA" w14:textId="3F389B03" w:rsidR="00C318D7" w:rsidRDefault="00C318D7" w:rsidP="00C318D7">
            <w:pPr>
              <w:widowControl/>
              <w:rPr>
                <w:rFonts w:ascii="Times New Roman"/>
                <w:szCs w:val="20"/>
              </w:rPr>
            </w:pPr>
            <w:r>
              <w:rPr>
                <w:rFonts w:ascii="Times New Roman"/>
                <w:szCs w:val="20"/>
              </w:rPr>
              <w:t xml:space="preserve">It is fine to add the description. </w:t>
            </w:r>
          </w:p>
        </w:tc>
      </w:tr>
      <w:tr w:rsidR="002A0486" w14:paraId="5C7E4BFE" w14:textId="77777777" w:rsidTr="001F44C5">
        <w:tc>
          <w:tcPr>
            <w:tcW w:w="1271" w:type="dxa"/>
          </w:tcPr>
          <w:p w14:paraId="05207F4F" w14:textId="71B739EC" w:rsidR="002A0486" w:rsidRDefault="002A0486" w:rsidP="00C318D7">
            <w:pPr>
              <w:widowControl/>
              <w:rPr>
                <w:rFonts w:ascii="Times New Roman"/>
                <w:szCs w:val="20"/>
              </w:rPr>
            </w:pPr>
            <w:r>
              <w:rPr>
                <w:rFonts w:ascii="Times New Roman"/>
                <w:szCs w:val="20"/>
              </w:rPr>
              <w:t>CATT</w:t>
            </w:r>
          </w:p>
        </w:tc>
        <w:tc>
          <w:tcPr>
            <w:tcW w:w="8080" w:type="dxa"/>
          </w:tcPr>
          <w:p w14:paraId="4AC0AB74" w14:textId="1D35F4D1" w:rsidR="002A0486" w:rsidRDefault="002A0486" w:rsidP="00C318D7">
            <w:pPr>
              <w:widowControl/>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437F842C" w14:textId="77777777" w:rsidTr="001F44C5">
        <w:tc>
          <w:tcPr>
            <w:tcW w:w="1271" w:type="dxa"/>
          </w:tcPr>
          <w:p w14:paraId="434792AB" w14:textId="15608F21"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BD27281" w14:textId="345FA115" w:rsidR="0016129E" w:rsidRDefault="0016129E" w:rsidP="0016129E">
            <w:pPr>
              <w:widowControl/>
              <w:rPr>
                <w:rFonts w:ascii="Times New Roman"/>
                <w:szCs w:val="20"/>
              </w:rPr>
            </w:pPr>
            <w:r>
              <w:rPr>
                <w:rFonts w:ascii="Times New Roman" w:eastAsia="SimSun" w:hint="eastAsia"/>
                <w:szCs w:val="20"/>
                <w:lang w:eastAsia="zh-CN"/>
              </w:rPr>
              <w:t>W</w:t>
            </w:r>
            <w:r>
              <w:rPr>
                <w:rFonts w:ascii="Times New Roman" w:eastAsia="SimSun"/>
                <w:szCs w:val="20"/>
                <w:lang w:eastAsia="zh-CN"/>
              </w:rPr>
              <w:t>e support the TP in 2036 (not quite sure if there is a need to describe hybrid RAT (in)dependent solution as in 2004)</w:t>
            </w:r>
          </w:p>
        </w:tc>
      </w:tr>
      <w:tr w:rsidR="001F44C5" w14:paraId="344CB1FB" w14:textId="77777777" w:rsidTr="001F44C5">
        <w:tc>
          <w:tcPr>
            <w:tcW w:w="1271" w:type="dxa"/>
          </w:tcPr>
          <w:p w14:paraId="439FCB52" w14:textId="0525DB7E"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6447DF41" w14:textId="18621F15" w:rsidR="001F44C5" w:rsidRDefault="001F44C5" w:rsidP="001F44C5">
            <w:pPr>
              <w:widowControl/>
              <w:rPr>
                <w:rFonts w:ascii="Times New Roman" w:eastAsia="SimSun"/>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bl>
    <w:p w14:paraId="7BCF4A4D" w14:textId="77777777" w:rsidR="00234CD2" w:rsidRDefault="00234CD2" w:rsidP="00683B7B">
      <w:pPr>
        <w:widowControl/>
        <w:rPr>
          <w:rFonts w:ascii="Times New Roman"/>
          <w:szCs w:val="20"/>
        </w:rPr>
      </w:pPr>
    </w:p>
    <w:p w14:paraId="02329F02" w14:textId="5BD12A73" w:rsidR="00E63678" w:rsidRDefault="00846BFA" w:rsidP="00683B7B">
      <w:pPr>
        <w:widowControl/>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w:t>
      </w:r>
      <w:proofErr w:type="spellStart"/>
      <w:r w:rsidRPr="00846BFA">
        <w:rPr>
          <w:rFonts w:ascii="Times New Roman"/>
          <w:szCs w:val="20"/>
        </w:rPr>
        <w:t>Uu</w:t>
      </w:r>
      <w:proofErr w:type="spellEnd"/>
      <w:r w:rsidRPr="00846BFA">
        <w:rPr>
          <w:rFonts w:ascii="Times New Roman"/>
          <w:szCs w:val="20"/>
        </w:rPr>
        <w:t>-based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4A9DDF8E" w14:textId="1120FC8E" w:rsidR="00846BFA" w:rsidRDefault="009304BB" w:rsidP="00846BFA">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876"/>
        <w:gridCol w:w="8486"/>
      </w:tblGrid>
      <w:tr w:rsidR="00846BFA" w14:paraId="6E350958" w14:textId="77777777" w:rsidTr="001872A3">
        <w:tc>
          <w:tcPr>
            <w:tcW w:w="871" w:type="dxa"/>
          </w:tcPr>
          <w:p w14:paraId="25962480" w14:textId="77777777" w:rsidR="00846BFA" w:rsidRDefault="00846BFA" w:rsidP="001F44C5">
            <w:pPr>
              <w:widowControl/>
              <w:rPr>
                <w:rFonts w:ascii="Times New Roman"/>
                <w:szCs w:val="20"/>
              </w:rPr>
            </w:pPr>
            <w:r>
              <w:rPr>
                <w:rFonts w:ascii="Times New Roman" w:hint="eastAsia"/>
                <w:szCs w:val="20"/>
              </w:rPr>
              <w:t>Company</w:t>
            </w:r>
          </w:p>
        </w:tc>
        <w:tc>
          <w:tcPr>
            <w:tcW w:w="8491" w:type="dxa"/>
          </w:tcPr>
          <w:p w14:paraId="0C031B25" w14:textId="77777777" w:rsidR="00846BFA" w:rsidRDefault="00846BFA" w:rsidP="001F44C5">
            <w:pPr>
              <w:widowControl/>
              <w:rPr>
                <w:rFonts w:ascii="Times New Roman"/>
                <w:szCs w:val="20"/>
              </w:rPr>
            </w:pPr>
            <w:r>
              <w:rPr>
                <w:rFonts w:ascii="Times New Roman" w:hint="eastAsia"/>
                <w:szCs w:val="20"/>
              </w:rPr>
              <w:t>Comment</w:t>
            </w:r>
          </w:p>
        </w:tc>
      </w:tr>
      <w:tr w:rsidR="00846BFA" w14:paraId="239ADCB2" w14:textId="77777777" w:rsidTr="001872A3">
        <w:tc>
          <w:tcPr>
            <w:tcW w:w="871" w:type="dxa"/>
          </w:tcPr>
          <w:p w14:paraId="03B469F0" w14:textId="48E360D4" w:rsidR="00846BFA" w:rsidRDefault="00846BFA" w:rsidP="001F44C5">
            <w:pPr>
              <w:widowControl/>
              <w:rPr>
                <w:rFonts w:ascii="Times New Roman"/>
                <w:szCs w:val="20"/>
              </w:rPr>
            </w:pPr>
            <w:r>
              <w:rPr>
                <w:rFonts w:ascii="Times New Roman" w:hint="eastAsia"/>
                <w:szCs w:val="20"/>
              </w:rPr>
              <w:t>LGE</w:t>
            </w:r>
          </w:p>
        </w:tc>
        <w:tc>
          <w:tcPr>
            <w:tcW w:w="8491" w:type="dxa"/>
          </w:tcPr>
          <w:p w14:paraId="3B50BE21" w14:textId="6092A85A" w:rsidR="00846BFA" w:rsidRDefault="003533CB" w:rsidP="00846BFA">
            <w:pPr>
              <w:widowControl/>
              <w:rPr>
                <w:rFonts w:ascii="Times New Roman"/>
                <w:szCs w:val="20"/>
              </w:rPr>
            </w:pPr>
            <w:r>
              <w:rPr>
                <w:rFonts w:ascii="Times New Roman"/>
                <w:szCs w:val="20"/>
              </w:rPr>
              <w:t xml:space="preserve">Support in general. We prefer a </w:t>
            </w:r>
            <w:proofErr w:type="gramStart"/>
            <w:r>
              <w:rPr>
                <w:rFonts w:ascii="Times New Roman"/>
                <w:szCs w:val="20"/>
              </w:rPr>
              <w:t xml:space="preserve">simple </w:t>
            </w:r>
            <w:r w:rsidR="00126462">
              <w:rPr>
                <w:rFonts w:ascii="Times New Roman"/>
                <w:szCs w:val="20"/>
              </w:rPr>
              <w:t xml:space="preserve"> general</w:t>
            </w:r>
            <w:proofErr w:type="gramEnd"/>
            <w:r w:rsidR="00126462">
              <w:rPr>
                <w:rFonts w:ascii="Times New Roman"/>
                <w:szCs w:val="20"/>
              </w:rPr>
              <w:t xml:space="preserve"> </w:t>
            </w:r>
            <w:r>
              <w:rPr>
                <w:rFonts w:ascii="Times New Roman"/>
                <w:szCs w:val="20"/>
              </w:rPr>
              <w:t xml:space="preserve">clarification that </w:t>
            </w:r>
            <w:proofErr w:type="spellStart"/>
            <w:r>
              <w:rPr>
                <w:rFonts w:ascii="Times New Roman"/>
                <w:szCs w:val="20"/>
              </w:rPr>
              <w:t>Uu</w:t>
            </w:r>
            <w:proofErr w:type="spellEnd"/>
            <w:r>
              <w:rPr>
                <w:rFonts w:ascii="Times New Roman"/>
                <w:szCs w:val="20"/>
              </w:rPr>
              <w:t xml:space="preserve"> interface uses UL and/or DL and PC5 interface uses sidelink.</w:t>
            </w:r>
          </w:p>
        </w:tc>
      </w:tr>
      <w:tr w:rsidR="00846BFA" w14:paraId="3C166224" w14:textId="77777777" w:rsidTr="001872A3">
        <w:tc>
          <w:tcPr>
            <w:tcW w:w="871" w:type="dxa"/>
          </w:tcPr>
          <w:p w14:paraId="071150F0" w14:textId="3F6D6325" w:rsidR="00846BFA" w:rsidRPr="00B9248D" w:rsidRDefault="00B9248D"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91" w:type="dxa"/>
          </w:tcPr>
          <w:p w14:paraId="3E5ACA79" w14:textId="23B1A2DF" w:rsidR="00846BFA" w:rsidRPr="00B9248D" w:rsidRDefault="00B9248D"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 need for this clarification</w:t>
            </w:r>
          </w:p>
        </w:tc>
      </w:tr>
      <w:tr w:rsidR="00846BFA" w14:paraId="1A529C59" w14:textId="77777777" w:rsidTr="001872A3">
        <w:tc>
          <w:tcPr>
            <w:tcW w:w="871" w:type="dxa"/>
          </w:tcPr>
          <w:p w14:paraId="41BFE548" w14:textId="53661F80" w:rsidR="00846BFA" w:rsidRDefault="00322C10" w:rsidP="001F44C5">
            <w:pPr>
              <w:widowControl/>
              <w:rPr>
                <w:rFonts w:ascii="Times New Roman"/>
                <w:szCs w:val="20"/>
              </w:rPr>
            </w:pPr>
            <w:proofErr w:type="spellStart"/>
            <w:r>
              <w:rPr>
                <w:rFonts w:ascii="Times New Roman"/>
                <w:szCs w:val="20"/>
              </w:rPr>
              <w:t>Futurewei</w:t>
            </w:r>
            <w:proofErr w:type="spellEnd"/>
          </w:p>
        </w:tc>
        <w:tc>
          <w:tcPr>
            <w:tcW w:w="8491" w:type="dxa"/>
          </w:tcPr>
          <w:p w14:paraId="79CBCBB3" w14:textId="686E5DEC" w:rsidR="00846BFA" w:rsidRDefault="00322C10" w:rsidP="001F44C5">
            <w:pPr>
              <w:widowControl/>
              <w:rPr>
                <w:rFonts w:ascii="Times New Roman"/>
                <w:szCs w:val="20"/>
              </w:rPr>
            </w:pPr>
            <w:r>
              <w:rPr>
                <w:rFonts w:ascii="Times New Roman"/>
                <w:szCs w:val="20"/>
              </w:rPr>
              <w:t xml:space="preserve">Prefer not to add wording </w:t>
            </w:r>
            <w:proofErr w:type="spellStart"/>
            <w:r>
              <w:rPr>
                <w:rFonts w:ascii="Times New Roman"/>
                <w:szCs w:val="20"/>
              </w:rPr>
              <w:t>wrt</w:t>
            </w:r>
            <w:proofErr w:type="spellEnd"/>
            <w:r>
              <w:rPr>
                <w:rFonts w:ascii="Times New Roman"/>
                <w:szCs w:val="20"/>
              </w:rPr>
              <w:t xml:space="preserve"> ‘solution’. So, LGE proposal is ok. </w:t>
            </w:r>
          </w:p>
        </w:tc>
      </w:tr>
      <w:tr w:rsidR="00CA33DC" w14:paraId="40744E0F" w14:textId="77777777" w:rsidTr="001872A3">
        <w:tc>
          <w:tcPr>
            <w:tcW w:w="871" w:type="dxa"/>
          </w:tcPr>
          <w:p w14:paraId="6E44C1CB" w14:textId="3013E475" w:rsidR="00CA33DC" w:rsidRDefault="00CA33DC" w:rsidP="00CA33DC">
            <w:pPr>
              <w:widowControl/>
              <w:rPr>
                <w:rFonts w:ascii="Times New Roman"/>
                <w:szCs w:val="20"/>
              </w:rPr>
            </w:pPr>
            <w:r>
              <w:rPr>
                <w:rFonts w:ascii="Times New Roman"/>
                <w:szCs w:val="20"/>
              </w:rPr>
              <w:t>Qualcomm</w:t>
            </w:r>
          </w:p>
        </w:tc>
        <w:tc>
          <w:tcPr>
            <w:tcW w:w="8491" w:type="dxa"/>
          </w:tcPr>
          <w:p w14:paraId="5ECB832D" w14:textId="06303B38" w:rsidR="00CA33DC" w:rsidRDefault="00CA33DC" w:rsidP="00CA33DC">
            <w:pPr>
              <w:widowControl/>
              <w:rPr>
                <w:rFonts w:ascii="Times New Roman"/>
                <w:szCs w:val="20"/>
              </w:rPr>
            </w:pPr>
            <w:r>
              <w:rPr>
                <w:rFonts w:ascii="Times New Roman"/>
                <w:szCs w:val="20"/>
              </w:rPr>
              <w:t xml:space="preserve">Agree with LGE. </w:t>
            </w:r>
          </w:p>
        </w:tc>
      </w:tr>
      <w:tr w:rsidR="002A0486" w14:paraId="2AEDDE9A" w14:textId="77777777" w:rsidTr="001872A3">
        <w:tc>
          <w:tcPr>
            <w:tcW w:w="871" w:type="dxa"/>
          </w:tcPr>
          <w:p w14:paraId="21D058C0" w14:textId="74B21702" w:rsidR="002A0486" w:rsidRDefault="002A0486" w:rsidP="00CA33DC">
            <w:pPr>
              <w:widowControl/>
              <w:rPr>
                <w:rFonts w:ascii="Times New Roman"/>
                <w:szCs w:val="20"/>
              </w:rPr>
            </w:pPr>
            <w:r>
              <w:rPr>
                <w:rFonts w:ascii="Times New Roman"/>
                <w:szCs w:val="20"/>
              </w:rPr>
              <w:t>CATT</w:t>
            </w:r>
          </w:p>
        </w:tc>
        <w:tc>
          <w:tcPr>
            <w:tcW w:w="8491" w:type="dxa"/>
          </w:tcPr>
          <w:p w14:paraId="50E98DB3" w14:textId="6F29AFA5" w:rsidR="002A0486" w:rsidRDefault="002A0486" w:rsidP="00CA33DC">
            <w:pPr>
              <w:widowControl/>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0F84E749" w14:textId="77777777" w:rsidTr="001872A3">
        <w:tc>
          <w:tcPr>
            <w:tcW w:w="871" w:type="dxa"/>
          </w:tcPr>
          <w:p w14:paraId="1BA5FF8F" w14:textId="046C4975"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91" w:type="dxa"/>
          </w:tcPr>
          <w:p w14:paraId="4A49E28C" w14:textId="494AC45A" w:rsidR="0016129E" w:rsidRDefault="0016129E" w:rsidP="0016129E">
            <w:pPr>
              <w:widowControl/>
              <w:rPr>
                <w:rFonts w:ascii="Times New Roman"/>
                <w:szCs w:val="20"/>
              </w:rPr>
            </w:pPr>
            <w:r>
              <w:rPr>
                <w:rFonts w:ascii="Times New Roman" w:eastAsia="SimSun"/>
                <w:szCs w:val="20"/>
                <w:lang w:eastAsia="zh-CN"/>
              </w:rPr>
              <w:t xml:space="preserve">The only point to add seems to be that </w:t>
            </w:r>
            <w:proofErr w:type="spellStart"/>
            <w:r>
              <w:rPr>
                <w:rFonts w:ascii="Times New Roman" w:eastAsia="SimSun"/>
                <w:szCs w:val="20"/>
                <w:lang w:eastAsia="zh-CN"/>
              </w:rPr>
              <w:t>Uu</w:t>
            </w:r>
            <w:proofErr w:type="spellEnd"/>
            <w:r>
              <w:rPr>
                <w:rFonts w:ascii="Times New Roman" w:eastAsia="SimSun"/>
                <w:szCs w:val="20"/>
                <w:lang w:eastAsia="zh-CN"/>
              </w:rPr>
              <w:t>-positioning includes both UL and DL (we do not think there is any ambiguity on PC5/SL), which is fine for us, although it seems clear enough already.</w:t>
            </w:r>
          </w:p>
        </w:tc>
      </w:tr>
      <w:tr w:rsidR="001F44C5" w14:paraId="62C692C9" w14:textId="77777777" w:rsidTr="001872A3">
        <w:tc>
          <w:tcPr>
            <w:tcW w:w="871" w:type="dxa"/>
          </w:tcPr>
          <w:p w14:paraId="799852DB" w14:textId="1ED06334" w:rsidR="001F44C5" w:rsidRDefault="001F44C5" w:rsidP="001F44C5">
            <w:pPr>
              <w:widowControl/>
              <w:rPr>
                <w:rFonts w:ascii="Times New Roman" w:eastAsia="SimSun"/>
                <w:szCs w:val="20"/>
                <w:lang w:eastAsia="zh-CN"/>
              </w:rPr>
            </w:pPr>
            <w:r>
              <w:rPr>
                <w:rFonts w:ascii="Times New Roman"/>
                <w:szCs w:val="20"/>
              </w:rPr>
              <w:t>Intel</w:t>
            </w:r>
          </w:p>
        </w:tc>
        <w:tc>
          <w:tcPr>
            <w:tcW w:w="8491" w:type="dxa"/>
          </w:tcPr>
          <w:p w14:paraId="63AF9A7D" w14:textId="789128AF" w:rsidR="001F44C5" w:rsidRDefault="001F44C5" w:rsidP="001F44C5">
            <w:pPr>
              <w:widowControl/>
              <w:rPr>
                <w:rFonts w:ascii="Times New Roman" w:eastAsia="SimSun"/>
                <w:szCs w:val="20"/>
                <w:lang w:eastAsia="zh-CN"/>
              </w:rPr>
            </w:pPr>
            <w:r>
              <w:rPr>
                <w:rFonts w:ascii="Times New Roman"/>
                <w:szCs w:val="20"/>
              </w:rPr>
              <w:t>No strong preference. Details can be discussed during design framework; we do not see the strong motivation behind proposal at this stage.</w:t>
            </w:r>
          </w:p>
        </w:tc>
      </w:tr>
      <w:tr w:rsidR="001872A3" w14:paraId="74F44D7A" w14:textId="77777777" w:rsidTr="001872A3">
        <w:tc>
          <w:tcPr>
            <w:tcW w:w="871" w:type="dxa"/>
          </w:tcPr>
          <w:p w14:paraId="70EC404F" w14:textId="77777777" w:rsidR="001872A3" w:rsidRDefault="001872A3" w:rsidP="00102021">
            <w:pPr>
              <w:widowControl/>
              <w:rPr>
                <w:rFonts w:ascii="Times New Roman"/>
                <w:szCs w:val="20"/>
              </w:rPr>
            </w:pPr>
            <w:r>
              <w:rPr>
                <w:rFonts w:ascii="Times New Roman"/>
                <w:szCs w:val="20"/>
              </w:rPr>
              <w:t>Apple</w:t>
            </w:r>
          </w:p>
        </w:tc>
        <w:tc>
          <w:tcPr>
            <w:tcW w:w="8491" w:type="dxa"/>
          </w:tcPr>
          <w:p w14:paraId="326C0478" w14:textId="77777777" w:rsidR="001872A3" w:rsidRDefault="001872A3" w:rsidP="00102021">
            <w:pPr>
              <w:widowControl/>
              <w:rPr>
                <w:rFonts w:ascii="Times New Roman"/>
                <w:szCs w:val="20"/>
              </w:rPr>
            </w:pPr>
            <w:r>
              <w:rPr>
                <w:rFonts w:ascii="Times New Roman"/>
                <w:szCs w:val="20"/>
              </w:rPr>
              <w:t>Not needed</w:t>
            </w:r>
          </w:p>
        </w:tc>
      </w:tr>
    </w:tbl>
    <w:p w14:paraId="48082923" w14:textId="77777777" w:rsidR="00846BFA" w:rsidRDefault="00846BFA" w:rsidP="00683B7B">
      <w:pPr>
        <w:widowControl/>
        <w:rPr>
          <w:rFonts w:ascii="Times New Roman"/>
          <w:szCs w:val="20"/>
        </w:rPr>
      </w:pPr>
    </w:p>
    <w:p w14:paraId="4CAEA10E" w14:textId="2C619316" w:rsidR="00C034DE" w:rsidRDefault="00C034DE" w:rsidP="00683B7B">
      <w:pPr>
        <w:widowControl/>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proofErr w:type="spellStart"/>
      <w:r w:rsidR="00E35329" w:rsidRPr="00E35329">
        <w:rPr>
          <w:rFonts w:ascii="Times New Roman"/>
          <w:szCs w:val="20"/>
        </w:rPr>
        <w:t>Uu</w:t>
      </w:r>
      <w:proofErr w:type="spellEnd"/>
      <w:r w:rsidR="00E35329" w:rsidRPr="00E35329">
        <w:rPr>
          <w:rFonts w:ascii="Times New Roman"/>
          <w:szCs w:val="20"/>
        </w:rPr>
        <w:t xml:space="preserve">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w:t>
      </w:r>
      <w:proofErr w:type="spellStart"/>
      <w:r w:rsidR="00E35329" w:rsidRPr="00E35329">
        <w:rPr>
          <w:rFonts w:ascii="Times New Roman"/>
          <w:szCs w:val="20"/>
        </w:rPr>
        <w:t>Uu</w:t>
      </w:r>
      <w:proofErr w:type="spellEnd"/>
      <w:r w:rsidR="00E35329" w:rsidRPr="00E35329">
        <w:rPr>
          <w:rFonts w:ascii="Times New Roman"/>
          <w:szCs w:val="20"/>
        </w:rPr>
        <w:t xml:space="preserve"> interface</w:t>
      </w:r>
      <w:r w:rsidR="00E35329">
        <w:rPr>
          <w:rFonts w:ascii="Times New Roman"/>
          <w:szCs w:val="20"/>
        </w:rPr>
        <w:t>,”</w:t>
      </w:r>
      <w:r>
        <w:rPr>
          <w:rFonts w:ascii="Times New Roman"/>
          <w:szCs w:val="20"/>
        </w:rPr>
        <w:t xml:space="preserve"> PC5 inter</w:t>
      </w:r>
      <w:r w:rsidR="00E35329">
        <w:rPr>
          <w:rFonts w:ascii="Times New Roman"/>
          <w:szCs w:val="20"/>
        </w:rPr>
        <w:t xml:space="preserve">face can forward the </w:t>
      </w:r>
      <w:proofErr w:type="spellStart"/>
      <w:r w:rsidR="00E35329">
        <w:rPr>
          <w:rFonts w:ascii="Times New Roman"/>
          <w:szCs w:val="20"/>
        </w:rPr>
        <w:t>Uu</w:t>
      </w:r>
      <w:proofErr w:type="spellEnd"/>
      <w:r w:rsidR="00E35329">
        <w:rPr>
          <w:rFonts w:ascii="Times New Roman"/>
          <w:szCs w:val="20"/>
        </w:rPr>
        <w:t xml:space="preserve"> based positioning measurement and vice versa.</w:t>
      </w:r>
    </w:p>
    <w:p w14:paraId="305EA173" w14:textId="77777777" w:rsidR="00E35329" w:rsidRDefault="00E35329" w:rsidP="00E35329">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782"/>
        <w:gridCol w:w="8580"/>
      </w:tblGrid>
      <w:tr w:rsidR="00E35329" w14:paraId="716D23A5" w14:textId="77777777" w:rsidTr="001872A3">
        <w:tc>
          <w:tcPr>
            <w:tcW w:w="777" w:type="dxa"/>
          </w:tcPr>
          <w:p w14:paraId="396473F9" w14:textId="77777777" w:rsidR="00E35329" w:rsidRDefault="00E35329" w:rsidP="001F44C5">
            <w:pPr>
              <w:widowControl/>
              <w:rPr>
                <w:rFonts w:ascii="Times New Roman"/>
                <w:szCs w:val="20"/>
              </w:rPr>
            </w:pPr>
            <w:r>
              <w:rPr>
                <w:rFonts w:ascii="Times New Roman" w:hint="eastAsia"/>
                <w:szCs w:val="20"/>
              </w:rPr>
              <w:t>Company</w:t>
            </w:r>
          </w:p>
        </w:tc>
        <w:tc>
          <w:tcPr>
            <w:tcW w:w="8585" w:type="dxa"/>
          </w:tcPr>
          <w:p w14:paraId="5DC1DDF7" w14:textId="77777777" w:rsidR="00E35329" w:rsidRDefault="00E35329" w:rsidP="001F44C5">
            <w:pPr>
              <w:widowControl/>
              <w:rPr>
                <w:rFonts w:ascii="Times New Roman"/>
                <w:szCs w:val="20"/>
              </w:rPr>
            </w:pPr>
            <w:r>
              <w:rPr>
                <w:rFonts w:ascii="Times New Roman" w:hint="eastAsia"/>
                <w:szCs w:val="20"/>
              </w:rPr>
              <w:t>Comment</w:t>
            </w:r>
          </w:p>
        </w:tc>
      </w:tr>
      <w:tr w:rsidR="00E35329" w14:paraId="7529B46A" w14:textId="77777777" w:rsidTr="001872A3">
        <w:tc>
          <w:tcPr>
            <w:tcW w:w="777" w:type="dxa"/>
          </w:tcPr>
          <w:p w14:paraId="02FD65C2" w14:textId="77777777" w:rsidR="00E35329" w:rsidRDefault="00E35329" w:rsidP="001F44C5">
            <w:pPr>
              <w:widowControl/>
              <w:rPr>
                <w:rFonts w:ascii="Times New Roman"/>
                <w:szCs w:val="20"/>
              </w:rPr>
            </w:pPr>
            <w:r>
              <w:rPr>
                <w:rFonts w:ascii="Times New Roman" w:hint="eastAsia"/>
                <w:szCs w:val="20"/>
              </w:rPr>
              <w:t>LGE</w:t>
            </w:r>
          </w:p>
        </w:tc>
        <w:tc>
          <w:tcPr>
            <w:tcW w:w="8585" w:type="dxa"/>
          </w:tcPr>
          <w:p w14:paraId="4E357DD8" w14:textId="6996700A" w:rsidR="00E35329" w:rsidRDefault="003533CB" w:rsidP="00126462">
            <w:pPr>
              <w:widowControl/>
              <w:rPr>
                <w:rFonts w:ascii="Times New Roman"/>
                <w:szCs w:val="20"/>
              </w:rPr>
            </w:pPr>
            <w:r>
              <w:rPr>
                <w:rFonts w:ascii="Times New Roman"/>
                <w:szCs w:val="20"/>
              </w:rPr>
              <w:t>We don’t think the wording “</w:t>
            </w:r>
            <w:proofErr w:type="spellStart"/>
            <w:r w:rsidRPr="003533CB">
              <w:rPr>
                <w:rFonts w:ascii="Times New Roman"/>
                <w:szCs w:val="20"/>
              </w:rPr>
              <w:t>Uu</w:t>
            </w:r>
            <w:proofErr w:type="spellEnd"/>
            <w:r w:rsidRPr="003533CB">
              <w:rPr>
                <w:rFonts w:ascii="Times New Roman"/>
                <w:szCs w:val="20"/>
              </w:rPr>
              <w:t xml:space="preserve"> based solution with assistance of PC5 interface and PC5 based solution with assistance of </w:t>
            </w:r>
            <w:proofErr w:type="spellStart"/>
            <w:r w:rsidRPr="003533CB">
              <w:rPr>
                <w:rFonts w:ascii="Times New Roman"/>
                <w:szCs w:val="20"/>
              </w:rPr>
              <w:t>Uu</w:t>
            </w:r>
            <w:proofErr w:type="spellEnd"/>
            <w:r w:rsidRPr="003533CB">
              <w:rPr>
                <w:rFonts w:ascii="Times New Roman"/>
                <w:szCs w:val="20"/>
              </w:rPr>
              <w:t xml:space="preserve"> interface</w:t>
            </w:r>
            <w:r>
              <w:rPr>
                <w:rFonts w:ascii="Times New Roman"/>
                <w:szCs w:val="20"/>
              </w:rPr>
              <w:t xml:space="preserve">” is necessary. We can clarify that the measurement can be sent to the positioning calculation entity using </w:t>
            </w:r>
            <w:proofErr w:type="spellStart"/>
            <w:r>
              <w:rPr>
                <w:rFonts w:ascii="Times New Roman"/>
                <w:szCs w:val="20"/>
              </w:rPr>
              <w:t>Uu</w:t>
            </w:r>
            <w:proofErr w:type="spellEnd"/>
            <w:r>
              <w:rPr>
                <w:rFonts w:ascii="Times New Roman"/>
                <w:szCs w:val="20"/>
              </w:rPr>
              <w:t xml:space="preserve">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5594FA48" w14:textId="77777777" w:rsidTr="001872A3">
        <w:tc>
          <w:tcPr>
            <w:tcW w:w="777" w:type="dxa"/>
          </w:tcPr>
          <w:p w14:paraId="5BFB3B65" w14:textId="442430B5" w:rsidR="00E35329" w:rsidRPr="00B9248D" w:rsidRDefault="00B9248D"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585" w:type="dxa"/>
          </w:tcPr>
          <w:p w14:paraId="50227951" w14:textId="48AA76E7" w:rsidR="00E35329" w:rsidRPr="00B9248D" w:rsidRDefault="00B9248D" w:rsidP="001F44C5">
            <w:pPr>
              <w:widowControl/>
              <w:rPr>
                <w:rFonts w:ascii="Times New Roman" w:eastAsia="SimSun"/>
                <w:szCs w:val="20"/>
                <w:lang w:eastAsia="zh-CN"/>
              </w:rPr>
            </w:pPr>
            <w:r>
              <w:rPr>
                <w:rFonts w:ascii="Times New Roman" w:eastAsia="SimSun" w:hint="eastAsia"/>
                <w:szCs w:val="20"/>
                <w:lang w:eastAsia="zh-CN"/>
              </w:rPr>
              <w:t>U</w:t>
            </w:r>
            <w:r>
              <w:rPr>
                <w:rFonts w:ascii="Times New Roman" w:eastAsia="SimSun"/>
                <w:szCs w:val="20"/>
                <w:lang w:eastAsia="zh-CN"/>
              </w:rPr>
              <w:t>nclear to us</w:t>
            </w:r>
          </w:p>
        </w:tc>
      </w:tr>
      <w:tr w:rsidR="00E35329" w14:paraId="1E4C9CA0" w14:textId="77777777" w:rsidTr="001872A3">
        <w:tc>
          <w:tcPr>
            <w:tcW w:w="777" w:type="dxa"/>
          </w:tcPr>
          <w:p w14:paraId="4F527E89" w14:textId="5446488D" w:rsidR="00E35329" w:rsidRDefault="00322C10" w:rsidP="001F44C5">
            <w:pPr>
              <w:widowControl/>
              <w:rPr>
                <w:rFonts w:ascii="Times New Roman"/>
                <w:szCs w:val="20"/>
              </w:rPr>
            </w:pPr>
            <w:proofErr w:type="spellStart"/>
            <w:r>
              <w:rPr>
                <w:rFonts w:ascii="Times New Roman"/>
                <w:szCs w:val="20"/>
              </w:rPr>
              <w:t>Futurewei</w:t>
            </w:r>
            <w:proofErr w:type="spellEnd"/>
          </w:p>
        </w:tc>
        <w:tc>
          <w:tcPr>
            <w:tcW w:w="8585" w:type="dxa"/>
          </w:tcPr>
          <w:p w14:paraId="2ACD3A91" w14:textId="4CBA5726" w:rsidR="00E35329" w:rsidRDefault="00322C10" w:rsidP="001F44C5">
            <w:pPr>
              <w:widowControl/>
              <w:rPr>
                <w:rFonts w:ascii="Times New Roman"/>
                <w:szCs w:val="20"/>
              </w:rPr>
            </w:pPr>
            <w:r>
              <w:rPr>
                <w:rFonts w:ascii="Times New Roman"/>
                <w:szCs w:val="20"/>
              </w:rPr>
              <w:t>Same comment as Q2 above.</w:t>
            </w:r>
          </w:p>
        </w:tc>
      </w:tr>
      <w:tr w:rsidR="00CD5CDE" w14:paraId="7FFFE9E6" w14:textId="77777777" w:rsidTr="001872A3">
        <w:tc>
          <w:tcPr>
            <w:tcW w:w="777" w:type="dxa"/>
          </w:tcPr>
          <w:p w14:paraId="2677C546" w14:textId="51BF4236" w:rsidR="00CD5CDE" w:rsidRDefault="00CD5CDE" w:rsidP="00CD5CDE">
            <w:pPr>
              <w:widowControl/>
              <w:rPr>
                <w:rFonts w:ascii="Times New Roman"/>
                <w:szCs w:val="20"/>
              </w:rPr>
            </w:pPr>
            <w:r>
              <w:rPr>
                <w:rFonts w:ascii="Times New Roman"/>
                <w:szCs w:val="20"/>
              </w:rPr>
              <w:lastRenderedPageBreak/>
              <w:t>Qualcomm</w:t>
            </w:r>
          </w:p>
        </w:tc>
        <w:tc>
          <w:tcPr>
            <w:tcW w:w="8585" w:type="dxa"/>
          </w:tcPr>
          <w:p w14:paraId="315BF44D" w14:textId="77777777" w:rsidR="00CD5CDE" w:rsidRDefault="00CD5CDE" w:rsidP="00CD5CDE">
            <w:pPr>
              <w:widowControl/>
              <w:rPr>
                <w:rFonts w:ascii="Times New Roman"/>
                <w:szCs w:val="20"/>
              </w:rPr>
            </w:pPr>
            <w:r>
              <w:rPr>
                <w:rFonts w:ascii="Times New Roman"/>
                <w:szCs w:val="20"/>
              </w:rPr>
              <w:t xml:space="preserve">The intention of the proposal is unclear. </w:t>
            </w:r>
          </w:p>
          <w:p w14:paraId="2FB7E9EB" w14:textId="77777777" w:rsidR="00CD5CDE" w:rsidRDefault="00CD5CDE" w:rsidP="00CD5CDE">
            <w:pPr>
              <w:widowControl/>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5BD7C726" w14:textId="373EB3B8" w:rsidR="00CD5CDE" w:rsidRDefault="00CD5CDE" w:rsidP="00CD5CDE">
            <w:pPr>
              <w:widowControl/>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w:t>
            </w:r>
            <w:proofErr w:type="spellStart"/>
            <w:r>
              <w:rPr>
                <w:rFonts w:ascii="Times New Roman"/>
                <w:szCs w:val="20"/>
              </w:rPr>
              <w:t>Uu</w:t>
            </w:r>
            <w:proofErr w:type="spellEnd"/>
            <w:r>
              <w:rPr>
                <w:rFonts w:ascii="Times New Roman"/>
                <w:szCs w:val="20"/>
              </w:rPr>
              <w:t xml:space="preserve"> and/or PC5 may be used for positioning measurements, and that can be independent from the measurements results transfer. </w:t>
            </w:r>
          </w:p>
        </w:tc>
      </w:tr>
      <w:tr w:rsidR="002A0486" w14:paraId="373E5B4D" w14:textId="77777777" w:rsidTr="001872A3">
        <w:tc>
          <w:tcPr>
            <w:tcW w:w="777" w:type="dxa"/>
          </w:tcPr>
          <w:p w14:paraId="5228B14F" w14:textId="225D6C02" w:rsidR="002A0486" w:rsidRDefault="002A0486" w:rsidP="00CD5CDE">
            <w:pPr>
              <w:widowControl/>
              <w:rPr>
                <w:rFonts w:ascii="Times New Roman"/>
                <w:szCs w:val="20"/>
              </w:rPr>
            </w:pPr>
            <w:r>
              <w:rPr>
                <w:rFonts w:ascii="Times New Roman"/>
                <w:szCs w:val="20"/>
              </w:rPr>
              <w:t>CATT</w:t>
            </w:r>
          </w:p>
        </w:tc>
        <w:tc>
          <w:tcPr>
            <w:tcW w:w="8585" w:type="dxa"/>
          </w:tcPr>
          <w:p w14:paraId="7E26F2D2" w14:textId="75053AA0" w:rsidR="002A0486" w:rsidRDefault="002A0486" w:rsidP="00CD5CDE">
            <w:pPr>
              <w:widowControl/>
              <w:rPr>
                <w:rFonts w:ascii="Times New Roman"/>
                <w:szCs w:val="20"/>
              </w:rPr>
            </w:pPr>
            <w:r>
              <w:rPr>
                <w:rFonts w:ascii="Times New Roman"/>
                <w:szCs w:val="20"/>
              </w:rPr>
              <w:t>It seems we may need to consider whether to use the terms of “</w:t>
            </w:r>
            <w:proofErr w:type="spellStart"/>
            <w:r>
              <w:rPr>
                <w:rFonts w:ascii="Times New Roman"/>
                <w:szCs w:val="20"/>
              </w:rPr>
              <w:t>Uu</w:t>
            </w:r>
            <w:proofErr w:type="spellEnd"/>
            <w:r>
              <w:rPr>
                <w:rFonts w:ascii="Times New Roman"/>
                <w:szCs w:val="20"/>
              </w:rPr>
              <w:t xml:space="preserve">-based solution” and “PC5-based solution”. We have already defined UE-based and network-based solutions, where ‘UE’ and ‘network’ refer to the network entities where the position is calculated, but </w:t>
            </w:r>
            <w:proofErr w:type="spellStart"/>
            <w:r>
              <w:rPr>
                <w:rFonts w:ascii="Times New Roman"/>
                <w:szCs w:val="20"/>
              </w:rPr>
              <w:t>Uu</w:t>
            </w:r>
            <w:proofErr w:type="spellEnd"/>
            <w:r>
              <w:rPr>
                <w:rFonts w:ascii="Times New Roman"/>
                <w:szCs w:val="20"/>
              </w:rPr>
              <w:t xml:space="preserve"> and PC5 are not network entities, but interfaces. </w:t>
            </w:r>
          </w:p>
        </w:tc>
      </w:tr>
      <w:tr w:rsidR="0016129E" w14:paraId="0B36417E" w14:textId="77777777" w:rsidTr="001872A3">
        <w:tc>
          <w:tcPr>
            <w:tcW w:w="777" w:type="dxa"/>
          </w:tcPr>
          <w:p w14:paraId="7C2178B1" w14:textId="11E26880"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585" w:type="dxa"/>
          </w:tcPr>
          <w:p w14:paraId="2B2024F3" w14:textId="35CFC1F4"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w:t>
            </w:r>
          </w:p>
        </w:tc>
      </w:tr>
      <w:tr w:rsidR="001F44C5" w14:paraId="5B02484F" w14:textId="77777777" w:rsidTr="001872A3">
        <w:tc>
          <w:tcPr>
            <w:tcW w:w="777" w:type="dxa"/>
          </w:tcPr>
          <w:p w14:paraId="21494C46" w14:textId="0CE7A4E1" w:rsidR="001F44C5" w:rsidRDefault="001F44C5" w:rsidP="001F44C5">
            <w:pPr>
              <w:widowControl/>
              <w:rPr>
                <w:rFonts w:ascii="Times New Roman" w:eastAsia="SimSun"/>
                <w:szCs w:val="20"/>
                <w:lang w:eastAsia="zh-CN"/>
              </w:rPr>
            </w:pPr>
            <w:r>
              <w:rPr>
                <w:rFonts w:ascii="Times New Roman"/>
                <w:szCs w:val="20"/>
              </w:rPr>
              <w:t xml:space="preserve">Intel </w:t>
            </w:r>
          </w:p>
        </w:tc>
        <w:tc>
          <w:tcPr>
            <w:tcW w:w="8585" w:type="dxa"/>
          </w:tcPr>
          <w:p w14:paraId="13FFE509" w14:textId="2DACF7B9" w:rsidR="001F44C5" w:rsidRDefault="001F44C5" w:rsidP="001F44C5">
            <w:pPr>
              <w:widowControl/>
              <w:jc w:val="left"/>
              <w:rPr>
                <w:rFonts w:ascii="Times New Roman" w:eastAsia="SimSun"/>
                <w:szCs w:val="20"/>
                <w:lang w:eastAsia="zh-CN"/>
              </w:rPr>
            </w:pPr>
            <w:r>
              <w:rPr>
                <w:rFonts w:ascii="Times New Roman"/>
                <w:szCs w:val="20"/>
              </w:rPr>
              <w:t xml:space="preserve">Prefer to discuss based on concrete TP. The ‘assistance’ wording is confusing. It seems the intention is to clarify that sidelink measurements can be sent over </w:t>
            </w:r>
            <w:proofErr w:type="spellStart"/>
            <w:r>
              <w:rPr>
                <w:rFonts w:ascii="Times New Roman"/>
                <w:szCs w:val="20"/>
              </w:rPr>
              <w:t>Uu</w:t>
            </w:r>
            <w:proofErr w:type="spellEnd"/>
            <w:r>
              <w:rPr>
                <w:rFonts w:ascii="Times New Roman"/>
                <w:szCs w:val="20"/>
              </w:rPr>
              <w:t xml:space="preserve"> air-interface and DL/UL measurements over PC5 interface, which is OK in principle.</w:t>
            </w:r>
          </w:p>
        </w:tc>
      </w:tr>
      <w:tr w:rsidR="001872A3" w14:paraId="677591B6" w14:textId="77777777" w:rsidTr="001872A3">
        <w:tc>
          <w:tcPr>
            <w:tcW w:w="777" w:type="dxa"/>
          </w:tcPr>
          <w:p w14:paraId="64E74DB7" w14:textId="77777777" w:rsidR="001872A3" w:rsidRDefault="001872A3" w:rsidP="00102021">
            <w:pPr>
              <w:widowControl/>
              <w:rPr>
                <w:rFonts w:ascii="Times New Roman"/>
                <w:szCs w:val="20"/>
              </w:rPr>
            </w:pPr>
            <w:r>
              <w:rPr>
                <w:rFonts w:ascii="Times New Roman"/>
                <w:szCs w:val="20"/>
              </w:rPr>
              <w:t>Apple</w:t>
            </w:r>
          </w:p>
        </w:tc>
        <w:tc>
          <w:tcPr>
            <w:tcW w:w="8585" w:type="dxa"/>
          </w:tcPr>
          <w:p w14:paraId="189D593F" w14:textId="77777777" w:rsidR="001872A3" w:rsidRDefault="001872A3" w:rsidP="00102021">
            <w:pPr>
              <w:widowControl/>
              <w:rPr>
                <w:rFonts w:ascii="Times New Roman"/>
                <w:szCs w:val="20"/>
              </w:rPr>
            </w:pPr>
            <w:r>
              <w:rPr>
                <w:rFonts w:ascii="Times New Roman"/>
                <w:szCs w:val="20"/>
              </w:rPr>
              <w:t>Not needed</w:t>
            </w:r>
          </w:p>
        </w:tc>
      </w:tr>
    </w:tbl>
    <w:p w14:paraId="082FC9E9" w14:textId="77777777" w:rsidR="00E35329" w:rsidRPr="00E35329" w:rsidRDefault="00E35329" w:rsidP="00683B7B">
      <w:pPr>
        <w:widowControl/>
        <w:rPr>
          <w:rFonts w:ascii="Times New Roman"/>
          <w:szCs w:val="20"/>
        </w:rPr>
      </w:pPr>
    </w:p>
    <w:p w14:paraId="7D928196" w14:textId="719337AD" w:rsidR="00D432F1" w:rsidRDefault="00D432F1" w:rsidP="00D432F1">
      <w:pPr>
        <w:widowControl/>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A3C0EA5" w14:textId="77777777" w:rsidTr="001F44C5">
        <w:tc>
          <w:tcPr>
            <w:tcW w:w="1271" w:type="dxa"/>
          </w:tcPr>
          <w:p w14:paraId="78825F2F"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3C8A8C7B" w14:textId="77777777" w:rsidR="00D432F1" w:rsidRDefault="00D432F1" w:rsidP="001F44C5">
            <w:pPr>
              <w:widowControl/>
              <w:rPr>
                <w:rFonts w:ascii="Times New Roman"/>
                <w:szCs w:val="20"/>
              </w:rPr>
            </w:pPr>
            <w:r>
              <w:rPr>
                <w:rFonts w:ascii="Times New Roman" w:hint="eastAsia"/>
                <w:szCs w:val="20"/>
              </w:rPr>
              <w:t>Comment</w:t>
            </w:r>
          </w:p>
        </w:tc>
      </w:tr>
      <w:tr w:rsidR="00D432F1" w14:paraId="45492702" w14:textId="77777777" w:rsidTr="001F44C5">
        <w:tc>
          <w:tcPr>
            <w:tcW w:w="1271" w:type="dxa"/>
          </w:tcPr>
          <w:p w14:paraId="5D0AA01D" w14:textId="77777777" w:rsidR="00D432F1" w:rsidRDefault="00D432F1" w:rsidP="001F44C5">
            <w:pPr>
              <w:widowControl/>
              <w:rPr>
                <w:rFonts w:ascii="Times New Roman"/>
                <w:szCs w:val="20"/>
              </w:rPr>
            </w:pPr>
          </w:p>
        </w:tc>
        <w:tc>
          <w:tcPr>
            <w:tcW w:w="8080" w:type="dxa"/>
          </w:tcPr>
          <w:p w14:paraId="7BAD6002" w14:textId="77777777" w:rsidR="00D432F1" w:rsidRDefault="00D432F1" w:rsidP="001F44C5">
            <w:pPr>
              <w:widowControl/>
              <w:rPr>
                <w:rFonts w:ascii="Times New Roman"/>
                <w:szCs w:val="20"/>
              </w:rPr>
            </w:pPr>
          </w:p>
        </w:tc>
      </w:tr>
      <w:tr w:rsidR="00D432F1" w14:paraId="07524C3C" w14:textId="77777777" w:rsidTr="001F44C5">
        <w:tc>
          <w:tcPr>
            <w:tcW w:w="1271" w:type="dxa"/>
          </w:tcPr>
          <w:p w14:paraId="226A625A" w14:textId="77777777" w:rsidR="00D432F1" w:rsidRDefault="00D432F1" w:rsidP="001F44C5">
            <w:pPr>
              <w:widowControl/>
              <w:rPr>
                <w:rFonts w:ascii="Times New Roman"/>
                <w:szCs w:val="20"/>
              </w:rPr>
            </w:pPr>
          </w:p>
        </w:tc>
        <w:tc>
          <w:tcPr>
            <w:tcW w:w="8080" w:type="dxa"/>
          </w:tcPr>
          <w:p w14:paraId="664BDC60" w14:textId="77777777" w:rsidR="00D432F1" w:rsidRDefault="00D432F1" w:rsidP="001F44C5">
            <w:pPr>
              <w:widowControl/>
              <w:rPr>
                <w:rFonts w:ascii="Times New Roman"/>
                <w:szCs w:val="20"/>
              </w:rPr>
            </w:pPr>
          </w:p>
        </w:tc>
      </w:tr>
      <w:tr w:rsidR="00D432F1" w14:paraId="68B87F5C" w14:textId="77777777" w:rsidTr="001F44C5">
        <w:tc>
          <w:tcPr>
            <w:tcW w:w="1271" w:type="dxa"/>
          </w:tcPr>
          <w:p w14:paraId="7B4348D9" w14:textId="77777777" w:rsidR="00D432F1" w:rsidRDefault="00D432F1" w:rsidP="001F44C5">
            <w:pPr>
              <w:widowControl/>
              <w:rPr>
                <w:rFonts w:ascii="Times New Roman"/>
                <w:szCs w:val="20"/>
              </w:rPr>
            </w:pPr>
          </w:p>
        </w:tc>
        <w:tc>
          <w:tcPr>
            <w:tcW w:w="8080" w:type="dxa"/>
          </w:tcPr>
          <w:p w14:paraId="5F4EAFBB" w14:textId="77777777" w:rsidR="00D432F1" w:rsidRDefault="00D432F1" w:rsidP="001F44C5">
            <w:pPr>
              <w:widowControl/>
              <w:rPr>
                <w:rFonts w:ascii="Times New Roman"/>
                <w:szCs w:val="20"/>
              </w:rPr>
            </w:pPr>
          </w:p>
        </w:tc>
      </w:tr>
      <w:tr w:rsidR="00D432F1" w14:paraId="06B8CB89" w14:textId="77777777" w:rsidTr="001F44C5">
        <w:tc>
          <w:tcPr>
            <w:tcW w:w="1271" w:type="dxa"/>
          </w:tcPr>
          <w:p w14:paraId="08FAD1E1" w14:textId="77777777" w:rsidR="00D432F1" w:rsidRDefault="00D432F1" w:rsidP="001F44C5">
            <w:pPr>
              <w:widowControl/>
              <w:rPr>
                <w:rFonts w:ascii="Times New Roman"/>
                <w:szCs w:val="20"/>
              </w:rPr>
            </w:pPr>
          </w:p>
        </w:tc>
        <w:tc>
          <w:tcPr>
            <w:tcW w:w="8080" w:type="dxa"/>
          </w:tcPr>
          <w:p w14:paraId="195255F8" w14:textId="77777777" w:rsidR="00D432F1" w:rsidRDefault="00D432F1" w:rsidP="001F44C5">
            <w:pPr>
              <w:widowControl/>
              <w:rPr>
                <w:rFonts w:ascii="Times New Roman"/>
                <w:szCs w:val="20"/>
              </w:rPr>
            </w:pPr>
          </w:p>
        </w:tc>
      </w:tr>
    </w:tbl>
    <w:p w14:paraId="7A650256" w14:textId="77777777" w:rsidR="00D432F1" w:rsidRDefault="00D432F1" w:rsidP="00D432F1">
      <w:pPr>
        <w:widowControl/>
        <w:rPr>
          <w:rFonts w:ascii="Times New Roman"/>
          <w:szCs w:val="20"/>
        </w:rPr>
      </w:pPr>
    </w:p>
    <w:p w14:paraId="0E6EAB3B" w14:textId="188E41E1" w:rsidR="00846BFA" w:rsidRPr="00EA02A3" w:rsidRDefault="00846BFA" w:rsidP="00846BFA">
      <w:pPr>
        <w:widowControl/>
        <w:rPr>
          <w:rFonts w:ascii="Times New Roman" w:eastAsia="BatangChe"/>
          <w:b/>
          <w:kern w:val="32"/>
          <w:sz w:val="28"/>
          <w:szCs w:val="28"/>
        </w:rPr>
      </w:pPr>
      <w:r>
        <w:rPr>
          <w:rFonts w:ascii="Times New Roman"/>
          <w:sz w:val="24"/>
          <w:szCs w:val="20"/>
        </w:rPr>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15AFCF06" w14:textId="77777777" w:rsidR="00846BFA" w:rsidRPr="00846BFA" w:rsidRDefault="00846BFA" w:rsidP="00683B7B">
      <w:pPr>
        <w:widowControl/>
        <w:rPr>
          <w:rFonts w:ascii="Times New Roman"/>
          <w:szCs w:val="20"/>
        </w:rPr>
      </w:pPr>
    </w:p>
    <w:p w14:paraId="46ABBA2B" w14:textId="6B5AC6CD" w:rsidR="00846BFA" w:rsidRDefault="00846BFA" w:rsidP="00683B7B">
      <w:pPr>
        <w:widowControl/>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5E60C5E6" w14:textId="347FFFF4" w:rsidR="00846BFA" w:rsidRDefault="009304BB" w:rsidP="00846BFA">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846BFA" w14:paraId="188648F6" w14:textId="77777777" w:rsidTr="001F44C5">
        <w:tc>
          <w:tcPr>
            <w:tcW w:w="1271" w:type="dxa"/>
          </w:tcPr>
          <w:p w14:paraId="41950370" w14:textId="77777777" w:rsidR="00846BFA" w:rsidRDefault="00846BFA" w:rsidP="001F44C5">
            <w:pPr>
              <w:widowControl/>
              <w:rPr>
                <w:rFonts w:ascii="Times New Roman"/>
                <w:szCs w:val="20"/>
              </w:rPr>
            </w:pPr>
            <w:r>
              <w:rPr>
                <w:rFonts w:ascii="Times New Roman" w:hint="eastAsia"/>
                <w:szCs w:val="20"/>
              </w:rPr>
              <w:t>Company</w:t>
            </w:r>
          </w:p>
        </w:tc>
        <w:tc>
          <w:tcPr>
            <w:tcW w:w="8080" w:type="dxa"/>
          </w:tcPr>
          <w:p w14:paraId="0CB1B556" w14:textId="77777777" w:rsidR="00846BFA" w:rsidRDefault="00846BFA" w:rsidP="001F44C5">
            <w:pPr>
              <w:widowControl/>
              <w:rPr>
                <w:rFonts w:ascii="Times New Roman"/>
                <w:szCs w:val="20"/>
              </w:rPr>
            </w:pPr>
            <w:r>
              <w:rPr>
                <w:rFonts w:ascii="Times New Roman" w:hint="eastAsia"/>
                <w:szCs w:val="20"/>
              </w:rPr>
              <w:t>Comment</w:t>
            </w:r>
          </w:p>
        </w:tc>
      </w:tr>
      <w:tr w:rsidR="00846BFA" w14:paraId="2842FA40" w14:textId="77777777" w:rsidTr="001F44C5">
        <w:tc>
          <w:tcPr>
            <w:tcW w:w="1271" w:type="dxa"/>
          </w:tcPr>
          <w:p w14:paraId="72A9B8FD" w14:textId="025F061D" w:rsidR="00846BFA" w:rsidRDefault="003533CB" w:rsidP="001F44C5">
            <w:pPr>
              <w:widowControl/>
              <w:rPr>
                <w:rFonts w:ascii="Times New Roman"/>
                <w:szCs w:val="20"/>
              </w:rPr>
            </w:pPr>
            <w:r>
              <w:rPr>
                <w:rFonts w:ascii="Times New Roman" w:hint="eastAsia"/>
                <w:szCs w:val="20"/>
              </w:rPr>
              <w:t>LGE</w:t>
            </w:r>
          </w:p>
        </w:tc>
        <w:tc>
          <w:tcPr>
            <w:tcW w:w="8080" w:type="dxa"/>
          </w:tcPr>
          <w:p w14:paraId="742AC7E1" w14:textId="5A8750E3" w:rsidR="00846BFA" w:rsidRDefault="003533CB" w:rsidP="001F44C5">
            <w:pPr>
              <w:widowControl/>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 xml:space="preserve">information for positioning, including the measurement, can be sent using </w:t>
            </w:r>
            <w:proofErr w:type="spellStart"/>
            <w:r>
              <w:rPr>
                <w:rFonts w:ascii="Times New Roman"/>
                <w:szCs w:val="20"/>
              </w:rPr>
              <w:t>Uu</w:t>
            </w:r>
            <w:proofErr w:type="spellEnd"/>
            <w:r>
              <w:rPr>
                <w:rFonts w:ascii="Times New Roman"/>
                <w:szCs w:val="20"/>
              </w:rPr>
              <w:t xml:space="preserve"> or PC5 interface.</w:t>
            </w:r>
          </w:p>
        </w:tc>
      </w:tr>
      <w:tr w:rsidR="00846BFA" w14:paraId="221DA4AE" w14:textId="77777777" w:rsidTr="001F44C5">
        <w:tc>
          <w:tcPr>
            <w:tcW w:w="1271" w:type="dxa"/>
          </w:tcPr>
          <w:p w14:paraId="2C87384D" w14:textId="28976B97" w:rsidR="00846BFA" w:rsidRPr="00B9248D" w:rsidRDefault="00B9248D"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A87ADA6" w14:textId="6E5C8FC7" w:rsidR="00846BFA" w:rsidRPr="0089576E" w:rsidRDefault="0089576E" w:rsidP="001F44C5">
            <w:pPr>
              <w:widowControl/>
              <w:rPr>
                <w:rFonts w:ascii="Times New Roman" w:eastAsia="SimSun"/>
                <w:szCs w:val="20"/>
                <w:lang w:eastAsia="zh-CN"/>
              </w:rPr>
            </w:pPr>
            <w:r>
              <w:rPr>
                <w:rFonts w:ascii="Times New Roman" w:eastAsia="SimSun"/>
                <w:szCs w:val="20"/>
                <w:lang w:eastAsia="zh-CN"/>
              </w:rPr>
              <w:t>Ok with the proposal</w:t>
            </w:r>
          </w:p>
        </w:tc>
      </w:tr>
      <w:tr w:rsidR="004110C1" w14:paraId="22F652C6" w14:textId="77777777" w:rsidTr="001F44C5">
        <w:tc>
          <w:tcPr>
            <w:tcW w:w="1271" w:type="dxa"/>
          </w:tcPr>
          <w:p w14:paraId="664365D9" w14:textId="0E793E53" w:rsidR="004110C1" w:rsidRDefault="004110C1" w:rsidP="004110C1">
            <w:pPr>
              <w:widowControl/>
              <w:rPr>
                <w:rFonts w:ascii="Times New Roman"/>
                <w:szCs w:val="20"/>
              </w:rPr>
            </w:pPr>
            <w:r>
              <w:rPr>
                <w:rFonts w:ascii="Times New Roman"/>
                <w:szCs w:val="20"/>
              </w:rPr>
              <w:t>Qualcomm</w:t>
            </w:r>
          </w:p>
        </w:tc>
        <w:tc>
          <w:tcPr>
            <w:tcW w:w="8080" w:type="dxa"/>
          </w:tcPr>
          <w:p w14:paraId="5C589FD0" w14:textId="20E573A1" w:rsidR="004110C1" w:rsidRDefault="004110C1" w:rsidP="004110C1">
            <w:pPr>
              <w:widowControl/>
              <w:rPr>
                <w:rFonts w:ascii="Times New Roman"/>
                <w:szCs w:val="20"/>
              </w:rPr>
            </w:pPr>
            <w:r>
              <w:rPr>
                <w:rFonts w:ascii="Times New Roman"/>
                <w:szCs w:val="20"/>
              </w:rPr>
              <w:t>Given that this clause is about "calculation entity", the following should be captured:</w:t>
            </w:r>
          </w:p>
          <w:p w14:paraId="42A73057" w14:textId="2D0CB453" w:rsidR="004110C1" w:rsidRDefault="004110C1" w:rsidP="004110C1">
            <w:pPr>
              <w:widowControl/>
              <w:rPr>
                <w:rFonts w:ascii="Times New Roman"/>
                <w:szCs w:val="20"/>
              </w:rPr>
            </w:pPr>
            <w:r>
              <w:rPr>
                <w:rFonts w:ascii="Times New Roman"/>
                <w:szCs w:val="20"/>
              </w:rPr>
              <w:t xml:space="preserve">"The UE can be the calculation entity for SL positioning, with information received from other UEs or network via PC5 or </w:t>
            </w:r>
            <w:proofErr w:type="spellStart"/>
            <w:r>
              <w:rPr>
                <w:rFonts w:ascii="Times New Roman"/>
                <w:szCs w:val="20"/>
              </w:rPr>
              <w:t>Uu</w:t>
            </w:r>
            <w:proofErr w:type="spellEnd"/>
            <w:r>
              <w:rPr>
                <w:rFonts w:ascii="Times New Roman"/>
                <w:szCs w:val="20"/>
              </w:rPr>
              <w:t xml:space="preserve"> interface." </w:t>
            </w:r>
          </w:p>
        </w:tc>
      </w:tr>
      <w:tr w:rsidR="002A0486" w14:paraId="1F53383F" w14:textId="77777777" w:rsidTr="001F44C5">
        <w:tc>
          <w:tcPr>
            <w:tcW w:w="1271" w:type="dxa"/>
          </w:tcPr>
          <w:p w14:paraId="0D55A716" w14:textId="4449C975" w:rsidR="002A0486" w:rsidRDefault="002A0486" w:rsidP="004110C1">
            <w:pPr>
              <w:widowControl/>
              <w:rPr>
                <w:rFonts w:ascii="Times New Roman"/>
                <w:szCs w:val="20"/>
              </w:rPr>
            </w:pPr>
            <w:r>
              <w:rPr>
                <w:rFonts w:ascii="Times New Roman"/>
                <w:szCs w:val="20"/>
              </w:rPr>
              <w:t>CATT</w:t>
            </w:r>
          </w:p>
        </w:tc>
        <w:tc>
          <w:tcPr>
            <w:tcW w:w="8080" w:type="dxa"/>
          </w:tcPr>
          <w:p w14:paraId="29F7B7CF" w14:textId="5DC26D8F" w:rsidR="002A0486" w:rsidRDefault="002A0486" w:rsidP="004110C1">
            <w:pPr>
              <w:widowControl/>
              <w:rPr>
                <w:rFonts w:ascii="Times New Roman"/>
                <w:szCs w:val="20"/>
              </w:rPr>
            </w:pPr>
            <w:r>
              <w:rPr>
                <w:rFonts w:ascii="Times New Roman"/>
                <w:szCs w:val="20"/>
              </w:rPr>
              <w:t>Huawei’s proposal is fine to us.</w:t>
            </w:r>
          </w:p>
        </w:tc>
      </w:tr>
      <w:tr w:rsidR="0016129E" w14:paraId="77751B00" w14:textId="77777777" w:rsidTr="001F44C5">
        <w:tc>
          <w:tcPr>
            <w:tcW w:w="1271" w:type="dxa"/>
          </w:tcPr>
          <w:p w14:paraId="5ED22F40" w14:textId="4AEF1EAE"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406B825E" w14:textId="5278D333" w:rsidR="0016129E" w:rsidRDefault="0016129E" w:rsidP="0016129E">
            <w:pPr>
              <w:widowControl/>
              <w:rPr>
                <w:rFonts w:ascii="Times New Roman"/>
                <w:szCs w:val="20"/>
              </w:rPr>
            </w:pPr>
            <w:r>
              <w:rPr>
                <w:rFonts w:ascii="Times New Roman" w:eastAsia="SimSun" w:hint="eastAsia"/>
                <w:szCs w:val="20"/>
                <w:lang w:eastAsia="zh-CN"/>
              </w:rPr>
              <w:t>T</w:t>
            </w:r>
            <w:r>
              <w:rPr>
                <w:rFonts w:ascii="Times New Roman" w:eastAsia="SimSun"/>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14:paraId="50E0BAFD" w14:textId="77777777" w:rsidTr="001F44C5">
        <w:tc>
          <w:tcPr>
            <w:tcW w:w="1271" w:type="dxa"/>
          </w:tcPr>
          <w:p w14:paraId="1443899C" w14:textId="0F03EEEA"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7E02EA3A" w14:textId="24F13FCE" w:rsidR="001F44C5" w:rsidRDefault="001F44C5" w:rsidP="001F44C5">
            <w:pPr>
              <w:widowControl/>
              <w:rPr>
                <w:rFonts w:ascii="Times New Roman" w:eastAsia="SimSun"/>
                <w:szCs w:val="20"/>
                <w:lang w:eastAsia="zh-CN"/>
              </w:rPr>
            </w:pPr>
            <w:r>
              <w:rPr>
                <w:rFonts w:ascii="Times New Roman"/>
                <w:szCs w:val="20"/>
              </w:rPr>
              <w:t>OK in principle</w:t>
            </w:r>
          </w:p>
        </w:tc>
      </w:tr>
      <w:tr w:rsidR="001872A3" w14:paraId="46E03987" w14:textId="77777777" w:rsidTr="001872A3">
        <w:tc>
          <w:tcPr>
            <w:tcW w:w="1271" w:type="dxa"/>
          </w:tcPr>
          <w:p w14:paraId="756D5D31" w14:textId="77777777" w:rsidR="001872A3" w:rsidRDefault="001872A3" w:rsidP="00102021">
            <w:pPr>
              <w:widowControl/>
              <w:rPr>
                <w:rFonts w:ascii="Times New Roman"/>
                <w:szCs w:val="20"/>
              </w:rPr>
            </w:pPr>
            <w:r>
              <w:rPr>
                <w:rFonts w:ascii="Times New Roman"/>
                <w:szCs w:val="20"/>
              </w:rPr>
              <w:t>Apple</w:t>
            </w:r>
          </w:p>
        </w:tc>
        <w:tc>
          <w:tcPr>
            <w:tcW w:w="8080" w:type="dxa"/>
          </w:tcPr>
          <w:p w14:paraId="7F9D0BF2" w14:textId="77777777" w:rsidR="001872A3" w:rsidRDefault="001872A3" w:rsidP="00102021">
            <w:pPr>
              <w:widowControl/>
              <w:rPr>
                <w:rFonts w:ascii="Times New Roman"/>
                <w:szCs w:val="20"/>
              </w:rPr>
            </w:pPr>
            <w:r>
              <w:rPr>
                <w:rFonts w:ascii="Times New Roman"/>
                <w:szCs w:val="20"/>
              </w:rPr>
              <w:t>We share similar view as LGE</w:t>
            </w:r>
          </w:p>
        </w:tc>
      </w:tr>
    </w:tbl>
    <w:p w14:paraId="4511E541" w14:textId="77777777" w:rsidR="00846BFA" w:rsidRDefault="00846BFA" w:rsidP="00683B7B">
      <w:pPr>
        <w:widowControl/>
        <w:rPr>
          <w:rFonts w:ascii="Times New Roman"/>
          <w:szCs w:val="20"/>
        </w:rPr>
      </w:pPr>
    </w:p>
    <w:p w14:paraId="1832CCBB" w14:textId="3B9C3964" w:rsidR="00846BFA" w:rsidRDefault="00846BFA" w:rsidP="00683B7B">
      <w:pPr>
        <w:widowControl/>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7B4434B8" w14:textId="6C2D1C2A" w:rsidR="00846BFA" w:rsidRDefault="009304BB" w:rsidP="00846BFA">
      <w:pPr>
        <w:widowControl/>
        <w:rPr>
          <w:rFonts w:ascii="Times New Roman"/>
          <w:szCs w:val="20"/>
        </w:rPr>
      </w:pPr>
      <w:r w:rsidRPr="009304BB">
        <w:rPr>
          <w:rFonts w:ascii="Times New Roman"/>
          <w:szCs w:val="20"/>
        </w:rPr>
        <w:t>Please provide your view on this.</w:t>
      </w:r>
    </w:p>
    <w:tbl>
      <w:tblPr>
        <w:tblStyle w:val="TableGrid"/>
        <w:tblW w:w="0" w:type="auto"/>
        <w:tblLayout w:type="fixed"/>
        <w:tblLook w:val="04A0" w:firstRow="1" w:lastRow="0" w:firstColumn="1" w:lastColumn="0" w:noHBand="0" w:noVBand="1"/>
      </w:tblPr>
      <w:tblGrid>
        <w:gridCol w:w="1271"/>
        <w:gridCol w:w="8091"/>
      </w:tblGrid>
      <w:tr w:rsidR="00846BFA" w14:paraId="18038198" w14:textId="77777777" w:rsidTr="001F44C5">
        <w:tc>
          <w:tcPr>
            <w:tcW w:w="1271" w:type="dxa"/>
          </w:tcPr>
          <w:p w14:paraId="02A78044" w14:textId="77777777" w:rsidR="00846BFA" w:rsidRDefault="00846BFA" w:rsidP="001F44C5">
            <w:pPr>
              <w:widowControl/>
              <w:rPr>
                <w:rFonts w:ascii="Times New Roman"/>
                <w:szCs w:val="20"/>
              </w:rPr>
            </w:pPr>
            <w:r>
              <w:rPr>
                <w:rFonts w:ascii="Times New Roman" w:hint="eastAsia"/>
                <w:szCs w:val="20"/>
              </w:rPr>
              <w:t>Company</w:t>
            </w:r>
          </w:p>
        </w:tc>
        <w:tc>
          <w:tcPr>
            <w:tcW w:w="8091" w:type="dxa"/>
          </w:tcPr>
          <w:p w14:paraId="6EF06945" w14:textId="77777777" w:rsidR="00846BFA" w:rsidRDefault="00846BFA" w:rsidP="001F44C5">
            <w:pPr>
              <w:widowControl/>
              <w:rPr>
                <w:rFonts w:ascii="Times New Roman"/>
                <w:szCs w:val="20"/>
              </w:rPr>
            </w:pPr>
            <w:r>
              <w:rPr>
                <w:rFonts w:ascii="Times New Roman" w:hint="eastAsia"/>
                <w:szCs w:val="20"/>
              </w:rPr>
              <w:t>Comment</w:t>
            </w:r>
          </w:p>
        </w:tc>
      </w:tr>
      <w:tr w:rsidR="00846BFA" w14:paraId="471535AB" w14:textId="77777777" w:rsidTr="001F44C5">
        <w:tc>
          <w:tcPr>
            <w:tcW w:w="1271" w:type="dxa"/>
          </w:tcPr>
          <w:p w14:paraId="598F62A2" w14:textId="5F86785E" w:rsidR="00846BFA" w:rsidRDefault="00846BFA" w:rsidP="001F44C5">
            <w:pPr>
              <w:widowControl/>
              <w:rPr>
                <w:rFonts w:ascii="Times New Roman"/>
                <w:szCs w:val="20"/>
              </w:rPr>
            </w:pPr>
            <w:r>
              <w:rPr>
                <w:rFonts w:ascii="Times New Roman" w:hint="eastAsia"/>
                <w:szCs w:val="20"/>
              </w:rPr>
              <w:t>LGE</w:t>
            </w:r>
          </w:p>
        </w:tc>
        <w:tc>
          <w:tcPr>
            <w:tcW w:w="8091" w:type="dxa"/>
          </w:tcPr>
          <w:p w14:paraId="6CC7C674" w14:textId="6BE3A60F" w:rsidR="00846BFA" w:rsidRDefault="003533CB" w:rsidP="00126462">
            <w:pPr>
              <w:widowControl/>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w:t>
            </w:r>
            <w:proofErr w:type="spellStart"/>
            <w:r w:rsidR="00754356">
              <w:rPr>
                <w:rFonts w:ascii="Times New Roman"/>
                <w:szCs w:val="20"/>
              </w:rPr>
              <w:t>Uu</w:t>
            </w:r>
            <w:proofErr w:type="spellEnd"/>
            <w:r w:rsidR="00754356">
              <w:rPr>
                <w:rFonts w:ascii="Times New Roman"/>
                <w:szCs w:val="20"/>
              </w:rPr>
              <w:t>-based solution.</w:t>
            </w:r>
          </w:p>
        </w:tc>
      </w:tr>
      <w:tr w:rsidR="00846BFA" w14:paraId="110B6F07" w14:textId="77777777" w:rsidTr="001F44C5">
        <w:tc>
          <w:tcPr>
            <w:tcW w:w="1271" w:type="dxa"/>
          </w:tcPr>
          <w:p w14:paraId="13B8BFC2" w14:textId="064EB03B" w:rsidR="00846BFA"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91" w:type="dxa"/>
          </w:tcPr>
          <w:p w14:paraId="31A138C3" w14:textId="24791A42" w:rsidR="00846BFA" w:rsidRPr="0089576E" w:rsidRDefault="0089576E"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need for the clarification</w:t>
            </w:r>
          </w:p>
        </w:tc>
      </w:tr>
      <w:tr w:rsidR="00846BFA" w14:paraId="6B726CD5" w14:textId="77777777" w:rsidTr="001F44C5">
        <w:tc>
          <w:tcPr>
            <w:tcW w:w="1271" w:type="dxa"/>
          </w:tcPr>
          <w:p w14:paraId="7EAF1F61" w14:textId="0E3CB51F" w:rsidR="00846BFA" w:rsidRDefault="00322C10" w:rsidP="001F44C5">
            <w:pPr>
              <w:widowControl/>
              <w:rPr>
                <w:rFonts w:ascii="Times New Roman"/>
                <w:szCs w:val="20"/>
              </w:rPr>
            </w:pPr>
            <w:proofErr w:type="spellStart"/>
            <w:r>
              <w:rPr>
                <w:rFonts w:ascii="Times New Roman"/>
                <w:szCs w:val="20"/>
              </w:rPr>
              <w:t>Futurewei</w:t>
            </w:r>
            <w:proofErr w:type="spellEnd"/>
          </w:p>
        </w:tc>
        <w:tc>
          <w:tcPr>
            <w:tcW w:w="8091" w:type="dxa"/>
          </w:tcPr>
          <w:p w14:paraId="1F53C327" w14:textId="7BF699DB" w:rsidR="00846BFA" w:rsidRDefault="00322C10" w:rsidP="001F44C5">
            <w:pPr>
              <w:widowControl/>
              <w:rPr>
                <w:rFonts w:ascii="Times New Roman"/>
                <w:szCs w:val="20"/>
              </w:rPr>
            </w:pPr>
            <w:r>
              <w:rPr>
                <w:rFonts w:ascii="Times New Roman"/>
                <w:szCs w:val="20"/>
              </w:rPr>
              <w:t>Not seeing this as important clarification at this time</w:t>
            </w:r>
          </w:p>
        </w:tc>
      </w:tr>
      <w:tr w:rsidR="00E62A51" w14:paraId="0BE1E8D1" w14:textId="77777777" w:rsidTr="001F44C5">
        <w:tc>
          <w:tcPr>
            <w:tcW w:w="1271" w:type="dxa"/>
          </w:tcPr>
          <w:p w14:paraId="5E7EED15" w14:textId="7931B984" w:rsidR="00E62A51" w:rsidRDefault="00E62A51" w:rsidP="00E62A51">
            <w:pPr>
              <w:widowControl/>
              <w:rPr>
                <w:rFonts w:ascii="Times New Roman"/>
                <w:szCs w:val="20"/>
              </w:rPr>
            </w:pPr>
            <w:r>
              <w:rPr>
                <w:rFonts w:ascii="Times New Roman"/>
                <w:szCs w:val="20"/>
              </w:rPr>
              <w:t>Qualcomm</w:t>
            </w:r>
          </w:p>
        </w:tc>
        <w:tc>
          <w:tcPr>
            <w:tcW w:w="8091" w:type="dxa"/>
          </w:tcPr>
          <w:p w14:paraId="465A28F4" w14:textId="03A6ED6D" w:rsidR="00E62A51" w:rsidRDefault="00E62A51" w:rsidP="00E62A51">
            <w:pPr>
              <w:widowControl/>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17096C25" w14:textId="77777777" w:rsidTr="001F44C5">
        <w:tc>
          <w:tcPr>
            <w:tcW w:w="1271" w:type="dxa"/>
          </w:tcPr>
          <w:p w14:paraId="1FC61407" w14:textId="0E72647E" w:rsidR="002A0486" w:rsidRDefault="002A0486" w:rsidP="00E62A51">
            <w:pPr>
              <w:widowControl/>
              <w:rPr>
                <w:rFonts w:ascii="Times New Roman"/>
                <w:szCs w:val="20"/>
              </w:rPr>
            </w:pPr>
            <w:r>
              <w:rPr>
                <w:rFonts w:ascii="Times New Roman"/>
                <w:szCs w:val="20"/>
              </w:rPr>
              <w:t>CATT</w:t>
            </w:r>
          </w:p>
        </w:tc>
        <w:tc>
          <w:tcPr>
            <w:tcW w:w="8091" w:type="dxa"/>
          </w:tcPr>
          <w:p w14:paraId="0CFB12B5" w14:textId="7E32E70B" w:rsidR="002A0486" w:rsidRPr="002A0486" w:rsidRDefault="002A0486" w:rsidP="00E62A51">
            <w:pPr>
              <w:widowControl/>
              <w:rPr>
                <w:rFonts w:ascii="Times New Roman"/>
                <w:szCs w:val="20"/>
              </w:rPr>
            </w:pPr>
            <w:r>
              <w:rPr>
                <w:rFonts w:ascii="Times New Roman"/>
                <w:szCs w:val="20"/>
              </w:rPr>
              <w:t>We are fine to clarify that both</w:t>
            </w:r>
            <w:r w:rsidRPr="00766763">
              <w:rPr>
                <w:rFonts w:ascii="Times New Roman"/>
                <w:szCs w:val="20"/>
              </w:rPr>
              <w:t xml:space="preserve"> </w:t>
            </w:r>
            <w:proofErr w:type="gramStart"/>
            <w:r w:rsidRPr="00766763">
              <w:rPr>
                <w:rFonts w:ascii="Times New Roman"/>
                <w:szCs w:val="20"/>
              </w:rPr>
              <w:t>network based</w:t>
            </w:r>
            <w:proofErr w:type="gramEnd"/>
            <w:r w:rsidRPr="00766763">
              <w:rPr>
                <w:rFonts w:ascii="Times New Roman"/>
                <w:szCs w:val="20"/>
              </w:rPr>
              <w:t xml:space="preserve">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SimSun"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4EB8B0D5" w14:textId="77777777" w:rsidTr="001F44C5">
        <w:tc>
          <w:tcPr>
            <w:tcW w:w="1271" w:type="dxa"/>
          </w:tcPr>
          <w:p w14:paraId="28953DDB" w14:textId="0BC6B863"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0072C9E9" w14:textId="619C5321" w:rsidR="0016129E" w:rsidRDefault="0016129E" w:rsidP="0016129E">
            <w:pPr>
              <w:widowControl/>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RPr="00126462" w14:paraId="0846B850" w14:textId="77777777" w:rsidTr="001F44C5">
        <w:tc>
          <w:tcPr>
            <w:tcW w:w="1271" w:type="dxa"/>
          </w:tcPr>
          <w:p w14:paraId="72F27E6A" w14:textId="0470BC06" w:rsidR="001F44C5" w:rsidRDefault="001F44C5" w:rsidP="001F44C5">
            <w:pPr>
              <w:widowControl/>
              <w:rPr>
                <w:rFonts w:ascii="Times New Roman" w:eastAsia="SimSun"/>
                <w:szCs w:val="20"/>
                <w:lang w:eastAsia="zh-CN"/>
              </w:rPr>
            </w:pPr>
            <w:r>
              <w:rPr>
                <w:rFonts w:ascii="Times New Roman"/>
                <w:szCs w:val="20"/>
              </w:rPr>
              <w:t xml:space="preserve">Intel </w:t>
            </w:r>
          </w:p>
        </w:tc>
        <w:tc>
          <w:tcPr>
            <w:tcW w:w="8091" w:type="dxa"/>
          </w:tcPr>
          <w:p w14:paraId="5BE8AD21" w14:textId="73E9E9C6" w:rsidR="001F44C5" w:rsidRDefault="001F44C5" w:rsidP="001F44C5">
            <w:pPr>
              <w:widowControl/>
              <w:rPr>
                <w:rFonts w:ascii="Times New Roman" w:eastAsia="SimSun"/>
                <w:szCs w:val="20"/>
                <w:lang w:eastAsia="zh-CN"/>
              </w:rPr>
            </w:pPr>
            <w:r>
              <w:rPr>
                <w:rFonts w:ascii="Times New Roman"/>
                <w:szCs w:val="20"/>
              </w:rPr>
              <w:t xml:space="preserve">In general case, all DL/UL/SL measurements can be used for UE or NW based positioning. Whether to enable this and which measurements can be transferred over </w:t>
            </w:r>
            <w:proofErr w:type="spellStart"/>
            <w:r>
              <w:rPr>
                <w:rFonts w:ascii="Times New Roman"/>
                <w:szCs w:val="20"/>
              </w:rPr>
              <w:t>Uu</w:t>
            </w:r>
            <w:proofErr w:type="spellEnd"/>
            <w:r>
              <w:rPr>
                <w:rFonts w:ascii="Times New Roman"/>
                <w:szCs w:val="20"/>
              </w:rPr>
              <w:t xml:space="preserve"> and PC5 interface is a solution space that can discussed at a later stage.</w:t>
            </w:r>
          </w:p>
        </w:tc>
      </w:tr>
      <w:tr w:rsidR="001872A3" w14:paraId="02B99346" w14:textId="77777777" w:rsidTr="001872A3">
        <w:tc>
          <w:tcPr>
            <w:tcW w:w="1271" w:type="dxa"/>
          </w:tcPr>
          <w:p w14:paraId="2F4A3ADE" w14:textId="77777777" w:rsidR="001872A3" w:rsidRDefault="001872A3" w:rsidP="00102021">
            <w:pPr>
              <w:widowControl/>
              <w:rPr>
                <w:rFonts w:ascii="Times New Roman"/>
                <w:szCs w:val="20"/>
              </w:rPr>
            </w:pPr>
            <w:r>
              <w:rPr>
                <w:rFonts w:ascii="Times New Roman"/>
                <w:szCs w:val="20"/>
              </w:rPr>
              <w:t>Apple</w:t>
            </w:r>
          </w:p>
        </w:tc>
        <w:tc>
          <w:tcPr>
            <w:tcW w:w="8091" w:type="dxa"/>
          </w:tcPr>
          <w:p w14:paraId="4DC11118" w14:textId="77777777" w:rsidR="001872A3" w:rsidRDefault="001872A3" w:rsidP="00102021">
            <w:pPr>
              <w:widowControl/>
              <w:rPr>
                <w:rFonts w:ascii="Times New Roman"/>
                <w:szCs w:val="20"/>
              </w:rPr>
            </w:pPr>
            <w:r>
              <w:rPr>
                <w:rFonts w:ascii="Times New Roman"/>
                <w:szCs w:val="20"/>
              </w:rPr>
              <w:t xml:space="preserve">Not needed, it should be already the common understanding </w:t>
            </w:r>
          </w:p>
        </w:tc>
      </w:tr>
    </w:tbl>
    <w:p w14:paraId="6FE4F33A" w14:textId="77777777" w:rsidR="00846BFA" w:rsidRDefault="00846BFA" w:rsidP="00683B7B">
      <w:pPr>
        <w:widowControl/>
        <w:rPr>
          <w:rFonts w:ascii="Times New Roman"/>
          <w:szCs w:val="20"/>
        </w:rPr>
      </w:pPr>
    </w:p>
    <w:p w14:paraId="3D53FB58" w14:textId="2F643882" w:rsidR="00846BFA" w:rsidRDefault="00E35329" w:rsidP="00683B7B">
      <w:pPr>
        <w:widowControl/>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 xml:space="preserve">212410, ZTE] proposed to add that the </w:t>
      </w:r>
      <w:proofErr w:type="gramStart"/>
      <w:r>
        <w:rPr>
          <w:rFonts w:ascii="Times New Roman"/>
          <w:szCs w:val="20"/>
        </w:rPr>
        <w:t>network based</w:t>
      </w:r>
      <w:proofErr w:type="gramEnd"/>
      <w:r>
        <w:rPr>
          <w:rFonts w:ascii="Times New Roman"/>
          <w:szCs w:val="20"/>
        </w:rPr>
        <w:t xml:space="preserve"> architecture is preferred for in-coverage scenario and UE based architecture is suitable for out-coverage scenario.</w:t>
      </w:r>
    </w:p>
    <w:p w14:paraId="1A3CCA3A" w14:textId="77777777" w:rsidR="00E35329" w:rsidRDefault="00E35329" w:rsidP="00E35329">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091"/>
        <w:gridCol w:w="8271"/>
      </w:tblGrid>
      <w:tr w:rsidR="00E35329" w14:paraId="706E5CFF" w14:textId="77777777" w:rsidTr="001872A3">
        <w:tc>
          <w:tcPr>
            <w:tcW w:w="1091" w:type="dxa"/>
          </w:tcPr>
          <w:p w14:paraId="2926E1D2" w14:textId="77777777" w:rsidR="00E35329" w:rsidRDefault="00E35329" w:rsidP="001F44C5">
            <w:pPr>
              <w:widowControl/>
              <w:rPr>
                <w:rFonts w:ascii="Times New Roman"/>
                <w:szCs w:val="20"/>
              </w:rPr>
            </w:pPr>
            <w:r>
              <w:rPr>
                <w:rFonts w:ascii="Times New Roman" w:hint="eastAsia"/>
                <w:szCs w:val="20"/>
              </w:rPr>
              <w:t>Company</w:t>
            </w:r>
          </w:p>
        </w:tc>
        <w:tc>
          <w:tcPr>
            <w:tcW w:w="8271" w:type="dxa"/>
          </w:tcPr>
          <w:p w14:paraId="53B20B75" w14:textId="77777777" w:rsidR="00E35329" w:rsidRDefault="00E35329" w:rsidP="001F44C5">
            <w:pPr>
              <w:widowControl/>
              <w:rPr>
                <w:rFonts w:ascii="Times New Roman"/>
                <w:szCs w:val="20"/>
              </w:rPr>
            </w:pPr>
            <w:r>
              <w:rPr>
                <w:rFonts w:ascii="Times New Roman" w:hint="eastAsia"/>
                <w:szCs w:val="20"/>
              </w:rPr>
              <w:t>Comment</w:t>
            </w:r>
          </w:p>
        </w:tc>
      </w:tr>
      <w:tr w:rsidR="00E35329" w14:paraId="609FB68F" w14:textId="77777777" w:rsidTr="001872A3">
        <w:tc>
          <w:tcPr>
            <w:tcW w:w="1091" w:type="dxa"/>
          </w:tcPr>
          <w:p w14:paraId="54F28624" w14:textId="77777777" w:rsidR="00E35329" w:rsidRDefault="00E35329" w:rsidP="001F44C5">
            <w:pPr>
              <w:widowControl/>
              <w:rPr>
                <w:rFonts w:ascii="Times New Roman"/>
                <w:szCs w:val="20"/>
              </w:rPr>
            </w:pPr>
            <w:r>
              <w:rPr>
                <w:rFonts w:ascii="Times New Roman" w:hint="eastAsia"/>
                <w:szCs w:val="20"/>
              </w:rPr>
              <w:t>LGE</w:t>
            </w:r>
          </w:p>
        </w:tc>
        <w:tc>
          <w:tcPr>
            <w:tcW w:w="8271" w:type="dxa"/>
          </w:tcPr>
          <w:p w14:paraId="7710F54E" w14:textId="7257F071" w:rsidR="00E35329" w:rsidRDefault="003533CB" w:rsidP="003533CB">
            <w:pPr>
              <w:widowControl/>
              <w:rPr>
                <w:rFonts w:ascii="Times New Roman"/>
                <w:szCs w:val="20"/>
              </w:rPr>
            </w:pPr>
            <w:r>
              <w:rPr>
                <w:rFonts w:ascii="Times New Roman"/>
                <w:szCs w:val="20"/>
              </w:rPr>
              <w:t>Not support. The issue of which solution is better needs to be discussed in a WG-level study.</w:t>
            </w:r>
          </w:p>
        </w:tc>
      </w:tr>
      <w:tr w:rsidR="00E35329" w14:paraId="024354AB" w14:textId="77777777" w:rsidTr="001872A3">
        <w:tc>
          <w:tcPr>
            <w:tcW w:w="1091" w:type="dxa"/>
          </w:tcPr>
          <w:p w14:paraId="6A2B644A" w14:textId="62A6C248" w:rsidR="00E35329"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271" w:type="dxa"/>
          </w:tcPr>
          <w:p w14:paraId="1DB34AA5" w14:textId="77DC030F" w:rsidR="00E35329" w:rsidRPr="0089576E" w:rsidRDefault="0089576E" w:rsidP="001F44C5">
            <w:pPr>
              <w:widowControl/>
              <w:rPr>
                <w:rFonts w:ascii="Times New Roman" w:eastAsia="SimSun"/>
                <w:szCs w:val="20"/>
                <w:lang w:eastAsia="zh-CN"/>
              </w:rPr>
            </w:pPr>
            <w:r>
              <w:rPr>
                <w:rFonts w:ascii="Times New Roman" w:eastAsia="SimSun"/>
                <w:szCs w:val="20"/>
                <w:lang w:eastAsia="zh-CN"/>
              </w:rPr>
              <w:t>Can be discussed in WG level study</w:t>
            </w:r>
          </w:p>
        </w:tc>
      </w:tr>
      <w:tr w:rsidR="00E35329" w14:paraId="579865E3" w14:textId="77777777" w:rsidTr="001872A3">
        <w:tc>
          <w:tcPr>
            <w:tcW w:w="1091" w:type="dxa"/>
          </w:tcPr>
          <w:p w14:paraId="6C13C47D" w14:textId="50507283" w:rsidR="00E35329" w:rsidRDefault="00322C10" w:rsidP="001F44C5">
            <w:pPr>
              <w:widowControl/>
              <w:rPr>
                <w:rFonts w:ascii="Times New Roman"/>
                <w:szCs w:val="20"/>
              </w:rPr>
            </w:pPr>
            <w:proofErr w:type="spellStart"/>
            <w:r>
              <w:rPr>
                <w:rFonts w:ascii="Times New Roman"/>
                <w:szCs w:val="20"/>
              </w:rPr>
              <w:t>Futurewei</w:t>
            </w:r>
            <w:proofErr w:type="spellEnd"/>
          </w:p>
        </w:tc>
        <w:tc>
          <w:tcPr>
            <w:tcW w:w="8271" w:type="dxa"/>
          </w:tcPr>
          <w:p w14:paraId="4D65DB3C" w14:textId="7B4B231D" w:rsidR="00E35329" w:rsidRDefault="00322C10" w:rsidP="001F44C5">
            <w:pPr>
              <w:widowControl/>
              <w:rPr>
                <w:rFonts w:ascii="Times New Roman"/>
                <w:szCs w:val="20"/>
              </w:rPr>
            </w:pPr>
            <w:proofErr w:type="spellStart"/>
            <w:proofErr w:type="gramStart"/>
            <w:r>
              <w:rPr>
                <w:rFonts w:ascii="Times New Roman"/>
                <w:szCs w:val="20"/>
              </w:rPr>
              <w:t>Cant</w:t>
            </w:r>
            <w:proofErr w:type="spellEnd"/>
            <w:proofErr w:type="gramEnd"/>
            <w:r>
              <w:rPr>
                <w:rFonts w:ascii="Times New Roman"/>
                <w:szCs w:val="20"/>
              </w:rPr>
              <w:t xml:space="preserve"> agree with such conclusive wordings.</w:t>
            </w:r>
          </w:p>
        </w:tc>
      </w:tr>
      <w:tr w:rsidR="00EC5DD0" w14:paraId="5AAE0DF2" w14:textId="77777777" w:rsidTr="001872A3">
        <w:tc>
          <w:tcPr>
            <w:tcW w:w="1091" w:type="dxa"/>
          </w:tcPr>
          <w:p w14:paraId="0CF3A5D9" w14:textId="4C763383" w:rsidR="00EC5DD0" w:rsidRDefault="00EC5DD0" w:rsidP="00EC5DD0">
            <w:pPr>
              <w:widowControl/>
              <w:rPr>
                <w:rFonts w:ascii="Times New Roman"/>
                <w:szCs w:val="20"/>
              </w:rPr>
            </w:pPr>
            <w:r>
              <w:rPr>
                <w:rFonts w:ascii="Times New Roman"/>
                <w:szCs w:val="20"/>
              </w:rPr>
              <w:t>Qualcomm</w:t>
            </w:r>
          </w:p>
        </w:tc>
        <w:tc>
          <w:tcPr>
            <w:tcW w:w="8271" w:type="dxa"/>
          </w:tcPr>
          <w:p w14:paraId="6DA3190E" w14:textId="77777777" w:rsidR="00EC5DD0" w:rsidRDefault="00EC5DD0" w:rsidP="00EC5DD0">
            <w:pPr>
              <w:widowControl/>
              <w:rPr>
                <w:rFonts w:ascii="Times New Roman"/>
                <w:szCs w:val="20"/>
              </w:rPr>
            </w:pPr>
            <w:r>
              <w:rPr>
                <w:rFonts w:ascii="Times New Roman"/>
                <w:szCs w:val="20"/>
              </w:rPr>
              <w:t xml:space="preserve">This is not acceptable. </w:t>
            </w:r>
          </w:p>
          <w:p w14:paraId="25052094" w14:textId="77777777" w:rsidR="00EC5DD0" w:rsidRDefault="00EC5DD0" w:rsidP="00EC5DD0">
            <w:pPr>
              <w:widowControl/>
              <w:rPr>
                <w:rFonts w:ascii="Times New Roman"/>
                <w:szCs w:val="20"/>
              </w:rPr>
            </w:pPr>
            <w:r>
              <w:rPr>
                <w:rFonts w:ascii="Times New Roman"/>
                <w:szCs w:val="20"/>
              </w:rPr>
              <w:t xml:space="preserve">Similarly, the definition of "in-coverage" is unclear here. </w:t>
            </w:r>
          </w:p>
          <w:p w14:paraId="50BF9638" w14:textId="77777777" w:rsidR="00EC5DD0" w:rsidRDefault="00EC5DD0" w:rsidP="00EC5DD0">
            <w:pPr>
              <w:widowControl/>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7A2E3B83" w14:textId="60F2D4FB" w:rsidR="00EC5DD0" w:rsidRDefault="00EC5DD0" w:rsidP="00EC5DD0">
            <w:pPr>
              <w:widowControl/>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37B472C2" w14:textId="77777777" w:rsidTr="001872A3">
        <w:tc>
          <w:tcPr>
            <w:tcW w:w="1091" w:type="dxa"/>
          </w:tcPr>
          <w:p w14:paraId="0C898E2F" w14:textId="625C0DB3" w:rsidR="002A0486" w:rsidRDefault="002A0486" w:rsidP="00EC5DD0">
            <w:pPr>
              <w:widowControl/>
              <w:rPr>
                <w:rFonts w:ascii="Times New Roman"/>
                <w:szCs w:val="20"/>
              </w:rPr>
            </w:pPr>
            <w:r>
              <w:rPr>
                <w:rFonts w:ascii="Times New Roman"/>
                <w:szCs w:val="20"/>
              </w:rPr>
              <w:t>CATT</w:t>
            </w:r>
          </w:p>
        </w:tc>
        <w:tc>
          <w:tcPr>
            <w:tcW w:w="8271" w:type="dxa"/>
          </w:tcPr>
          <w:p w14:paraId="142056F3" w14:textId="00868471" w:rsidR="002A0486" w:rsidRDefault="002A0486" w:rsidP="00EC5DD0">
            <w:pPr>
              <w:widowControl/>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728B36A0" w14:textId="77777777" w:rsidTr="001872A3">
        <w:tc>
          <w:tcPr>
            <w:tcW w:w="1091" w:type="dxa"/>
          </w:tcPr>
          <w:p w14:paraId="77FC8720" w14:textId="7A333B7C"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271" w:type="dxa"/>
          </w:tcPr>
          <w:p w14:paraId="2DD8D5B4" w14:textId="1A7DFEC8" w:rsidR="0016129E" w:rsidRDefault="0016129E" w:rsidP="0016129E">
            <w:pPr>
              <w:widowControl/>
              <w:rPr>
                <w:rFonts w:ascii="Times New Roman"/>
                <w:szCs w:val="20"/>
              </w:rPr>
            </w:pPr>
            <w:r>
              <w:rPr>
                <w:rFonts w:ascii="Times New Roman" w:eastAsia="SimSun"/>
                <w:szCs w:val="20"/>
                <w:lang w:eastAsia="zh-CN"/>
              </w:rPr>
              <w:t>We do not see the need of this clarification, due to similar reason as replied to Q1 above.</w:t>
            </w:r>
          </w:p>
        </w:tc>
      </w:tr>
      <w:tr w:rsidR="001F44C5" w14:paraId="324EC682" w14:textId="77777777" w:rsidTr="001872A3">
        <w:tc>
          <w:tcPr>
            <w:tcW w:w="1091" w:type="dxa"/>
          </w:tcPr>
          <w:p w14:paraId="1122626C" w14:textId="0C642A26" w:rsidR="001F44C5" w:rsidRDefault="001F44C5" w:rsidP="001F44C5">
            <w:pPr>
              <w:widowControl/>
              <w:rPr>
                <w:rFonts w:ascii="Times New Roman" w:eastAsia="SimSun"/>
                <w:szCs w:val="20"/>
                <w:lang w:eastAsia="zh-CN"/>
              </w:rPr>
            </w:pPr>
            <w:r>
              <w:rPr>
                <w:rFonts w:ascii="Times New Roman"/>
                <w:szCs w:val="20"/>
              </w:rPr>
              <w:t xml:space="preserve">Intel </w:t>
            </w:r>
          </w:p>
        </w:tc>
        <w:tc>
          <w:tcPr>
            <w:tcW w:w="8271" w:type="dxa"/>
          </w:tcPr>
          <w:p w14:paraId="6F267B22" w14:textId="79B1A5DB" w:rsidR="001F44C5" w:rsidRDefault="001F44C5" w:rsidP="001F44C5">
            <w:pPr>
              <w:widowControl/>
              <w:rPr>
                <w:rFonts w:ascii="Times New Roman" w:eastAsia="SimSun"/>
                <w:szCs w:val="20"/>
                <w:lang w:eastAsia="zh-CN"/>
              </w:rPr>
            </w:pPr>
            <w:r>
              <w:rPr>
                <w:rFonts w:ascii="Times New Roman"/>
                <w:szCs w:val="20"/>
              </w:rPr>
              <w:t xml:space="preserve">Both options are possible. There is no objective to discuss/conclude on which option is more suitable. </w:t>
            </w:r>
          </w:p>
        </w:tc>
      </w:tr>
      <w:tr w:rsidR="001872A3" w14:paraId="2C7AC534" w14:textId="77777777" w:rsidTr="001872A3">
        <w:tc>
          <w:tcPr>
            <w:tcW w:w="1091" w:type="dxa"/>
          </w:tcPr>
          <w:p w14:paraId="6A315C53" w14:textId="77777777" w:rsidR="001872A3" w:rsidRDefault="001872A3" w:rsidP="00102021">
            <w:pPr>
              <w:widowControl/>
              <w:rPr>
                <w:rFonts w:ascii="Times New Roman"/>
                <w:szCs w:val="20"/>
              </w:rPr>
            </w:pPr>
            <w:r>
              <w:rPr>
                <w:rFonts w:ascii="Times New Roman"/>
                <w:szCs w:val="20"/>
              </w:rPr>
              <w:t>Apple</w:t>
            </w:r>
          </w:p>
        </w:tc>
        <w:tc>
          <w:tcPr>
            <w:tcW w:w="8271" w:type="dxa"/>
          </w:tcPr>
          <w:p w14:paraId="02AFC73B" w14:textId="77777777" w:rsidR="001872A3" w:rsidRDefault="001872A3" w:rsidP="00102021">
            <w:pPr>
              <w:widowControl/>
              <w:rPr>
                <w:rFonts w:ascii="Times New Roman"/>
                <w:szCs w:val="20"/>
              </w:rPr>
            </w:pPr>
            <w:r>
              <w:rPr>
                <w:rFonts w:ascii="Times New Roman"/>
                <w:szCs w:val="20"/>
              </w:rPr>
              <w:t>Same view as LGE</w:t>
            </w:r>
          </w:p>
        </w:tc>
      </w:tr>
    </w:tbl>
    <w:p w14:paraId="20A34516" w14:textId="77777777" w:rsidR="00E35329" w:rsidRDefault="00E35329" w:rsidP="00E35329">
      <w:pPr>
        <w:widowControl/>
        <w:rPr>
          <w:rFonts w:ascii="Times New Roman"/>
          <w:szCs w:val="20"/>
        </w:rPr>
      </w:pPr>
    </w:p>
    <w:p w14:paraId="403EACBF" w14:textId="4AED0848" w:rsidR="00D432F1" w:rsidRDefault="00D432F1" w:rsidP="00D432F1">
      <w:pPr>
        <w:widowControl/>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E1F9C94" w14:textId="77777777" w:rsidTr="001F44C5">
        <w:tc>
          <w:tcPr>
            <w:tcW w:w="1271" w:type="dxa"/>
          </w:tcPr>
          <w:p w14:paraId="3F7600C4"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2D082FD4" w14:textId="77777777" w:rsidR="00D432F1" w:rsidRDefault="00D432F1" w:rsidP="001F44C5">
            <w:pPr>
              <w:widowControl/>
              <w:rPr>
                <w:rFonts w:ascii="Times New Roman"/>
                <w:szCs w:val="20"/>
              </w:rPr>
            </w:pPr>
            <w:r>
              <w:rPr>
                <w:rFonts w:ascii="Times New Roman" w:hint="eastAsia"/>
                <w:szCs w:val="20"/>
              </w:rPr>
              <w:t>Comment</w:t>
            </w:r>
          </w:p>
        </w:tc>
      </w:tr>
      <w:tr w:rsidR="00D432F1" w14:paraId="3296D34B" w14:textId="77777777" w:rsidTr="001F44C5">
        <w:tc>
          <w:tcPr>
            <w:tcW w:w="1271" w:type="dxa"/>
          </w:tcPr>
          <w:p w14:paraId="0DC694F6" w14:textId="77777777" w:rsidR="00D432F1" w:rsidRDefault="00D432F1" w:rsidP="001F44C5">
            <w:pPr>
              <w:widowControl/>
              <w:rPr>
                <w:rFonts w:ascii="Times New Roman"/>
                <w:szCs w:val="20"/>
              </w:rPr>
            </w:pPr>
          </w:p>
        </w:tc>
        <w:tc>
          <w:tcPr>
            <w:tcW w:w="8080" w:type="dxa"/>
          </w:tcPr>
          <w:p w14:paraId="164D67E1" w14:textId="77777777" w:rsidR="00D432F1" w:rsidRDefault="00D432F1" w:rsidP="001F44C5">
            <w:pPr>
              <w:widowControl/>
              <w:rPr>
                <w:rFonts w:ascii="Times New Roman"/>
                <w:szCs w:val="20"/>
              </w:rPr>
            </w:pPr>
          </w:p>
        </w:tc>
      </w:tr>
      <w:tr w:rsidR="00D432F1" w14:paraId="4D2F2AC4" w14:textId="77777777" w:rsidTr="001F44C5">
        <w:tc>
          <w:tcPr>
            <w:tcW w:w="1271" w:type="dxa"/>
          </w:tcPr>
          <w:p w14:paraId="5F34B2B2" w14:textId="77777777" w:rsidR="00D432F1" w:rsidRDefault="00D432F1" w:rsidP="001F44C5">
            <w:pPr>
              <w:widowControl/>
              <w:rPr>
                <w:rFonts w:ascii="Times New Roman"/>
                <w:szCs w:val="20"/>
              </w:rPr>
            </w:pPr>
          </w:p>
        </w:tc>
        <w:tc>
          <w:tcPr>
            <w:tcW w:w="8080" w:type="dxa"/>
          </w:tcPr>
          <w:p w14:paraId="03B83753" w14:textId="77777777" w:rsidR="00D432F1" w:rsidRDefault="00D432F1" w:rsidP="001F44C5">
            <w:pPr>
              <w:widowControl/>
              <w:rPr>
                <w:rFonts w:ascii="Times New Roman"/>
                <w:szCs w:val="20"/>
              </w:rPr>
            </w:pPr>
          </w:p>
        </w:tc>
      </w:tr>
      <w:tr w:rsidR="00D432F1" w14:paraId="09045D99" w14:textId="77777777" w:rsidTr="001F44C5">
        <w:tc>
          <w:tcPr>
            <w:tcW w:w="1271" w:type="dxa"/>
          </w:tcPr>
          <w:p w14:paraId="25888336" w14:textId="77777777" w:rsidR="00D432F1" w:rsidRDefault="00D432F1" w:rsidP="001F44C5">
            <w:pPr>
              <w:widowControl/>
              <w:rPr>
                <w:rFonts w:ascii="Times New Roman"/>
                <w:szCs w:val="20"/>
              </w:rPr>
            </w:pPr>
          </w:p>
        </w:tc>
        <w:tc>
          <w:tcPr>
            <w:tcW w:w="8080" w:type="dxa"/>
          </w:tcPr>
          <w:p w14:paraId="011E7893" w14:textId="77777777" w:rsidR="00D432F1" w:rsidRDefault="00D432F1" w:rsidP="001F44C5">
            <w:pPr>
              <w:widowControl/>
              <w:rPr>
                <w:rFonts w:ascii="Times New Roman"/>
                <w:szCs w:val="20"/>
              </w:rPr>
            </w:pPr>
          </w:p>
        </w:tc>
      </w:tr>
      <w:tr w:rsidR="00D432F1" w14:paraId="18CFAB24" w14:textId="77777777" w:rsidTr="001F44C5">
        <w:tc>
          <w:tcPr>
            <w:tcW w:w="1271" w:type="dxa"/>
          </w:tcPr>
          <w:p w14:paraId="078760EC" w14:textId="77777777" w:rsidR="00D432F1" w:rsidRDefault="00D432F1" w:rsidP="001F44C5">
            <w:pPr>
              <w:widowControl/>
              <w:rPr>
                <w:rFonts w:ascii="Times New Roman"/>
                <w:szCs w:val="20"/>
              </w:rPr>
            </w:pPr>
          </w:p>
        </w:tc>
        <w:tc>
          <w:tcPr>
            <w:tcW w:w="8080" w:type="dxa"/>
          </w:tcPr>
          <w:p w14:paraId="6F9DEE66" w14:textId="77777777" w:rsidR="00D432F1" w:rsidRDefault="00D432F1" w:rsidP="001F44C5">
            <w:pPr>
              <w:widowControl/>
              <w:rPr>
                <w:rFonts w:ascii="Times New Roman"/>
                <w:szCs w:val="20"/>
              </w:rPr>
            </w:pPr>
          </w:p>
        </w:tc>
      </w:tr>
    </w:tbl>
    <w:p w14:paraId="71E54B7B" w14:textId="77777777" w:rsidR="00D432F1" w:rsidRDefault="00D432F1" w:rsidP="00D432F1">
      <w:pPr>
        <w:widowControl/>
        <w:rPr>
          <w:rFonts w:ascii="Times New Roman"/>
          <w:szCs w:val="20"/>
        </w:rPr>
      </w:pPr>
    </w:p>
    <w:p w14:paraId="3C385D99" w14:textId="2EA9B350"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5A626B0D" w14:textId="77777777" w:rsidR="00234CD2" w:rsidRDefault="00234CD2" w:rsidP="00683B7B">
      <w:pPr>
        <w:widowControl/>
        <w:rPr>
          <w:rFonts w:ascii="Times New Roman"/>
          <w:szCs w:val="20"/>
        </w:rPr>
      </w:pPr>
    </w:p>
    <w:p w14:paraId="6E71E957" w14:textId="56F55479" w:rsidR="006E603F" w:rsidRDefault="00234CD2" w:rsidP="00683B7B">
      <w:pPr>
        <w:widowControl/>
        <w:rPr>
          <w:rFonts w:ascii="Times New Roman"/>
          <w:szCs w:val="20"/>
        </w:rPr>
      </w:pPr>
      <w:r>
        <w:rPr>
          <w:rFonts w:ascii="Times New Roman"/>
          <w:szCs w:val="20"/>
        </w:rPr>
        <w:t xml:space="preserve">Q1: </w:t>
      </w:r>
      <w:r w:rsidR="006E603F">
        <w:rPr>
          <w:rFonts w:ascii="Times New Roman"/>
          <w:szCs w:val="20"/>
        </w:rPr>
        <w:t>Several contributions made proposals on the power consumption aspect.</w:t>
      </w:r>
    </w:p>
    <w:p w14:paraId="665E9E8C" w14:textId="2F51CB5E" w:rsidR="006E603F" w:rsidRDefault="006E603F" w:rsidP="00E35329">
      <w:pPr>
        <w:pStyle w:val="ListParagraph"/>
        <w:widowControl/>
        <w:numPr>
          <w:ilvl w:val="0"/>
          <w:numId w:val="39"/>
        </w:numPr>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w:t>
      </w:r>
      <w:proofErr w:type="gramStart"/>
      <w:r w:rsidRPr="006E603F">
        <w:rPr>
          <w:rFonts w:ascii="Times New Roman"/>
          <w:szCs w:val="20"/>
        </w:rPr>
        <w:t>5]%</w:t>
      </w:r>
      <w:proofErr w:type="gramEnd"/>
      <w:r w:rsidRPr="006E603F">
        <w:rPr>
          <w:rFonts w:ascii="Times New Roman"/>
          <w:szCs w:val="20"/>
        </w:rPr>
        <w:t>.</w:t>
      </w:r>
    </w:p>
    <w:p w14:paraId="6FFE5056" w14:textId="4B6CEEF7" w:rsidR="006E603F" w:rsidRDefault="006E603F" w:rsidP="00E35329">
      <w:pPr>
        <w:pStyle w:val="ListParagraph"/>
        <w:widowControl/>
        <w:numPr>
          <w:ilvl w:val="0"/>
          <w:numId w:val="39"/>
        </w:numPr>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3A80A3F0" w14:textId="72945F20" w:rsidR="00234CD2" w:rsidRDefault="009304BB" w:rsidP="00234CD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66976EA4" w14:textId="77777777" w:rsidTr="001F44C5">
        <w:tc>
          <w:tcPr>
            <w:tcW w:w="1271" w:type="dxa"/>
          </w:tcPr>
          <w:p w14:paraId="3CA43F61"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04204F86" w14:textId="77777777" w:rsidR="00E63678" w:rsidRDefault="00E63678" w:rsidP="001F44C5">
            <w:pPr>
              <w:widowControl/>
              <w:rPr>
                <w:rFonts w:ascii="Times New Roman"/>
                <w:szCs w:val="20"/>
              </w:rPr>
            </w:pPr>
            <w:r>
              <w:rPr>
                <w:rFonts w:ascii="Times New Roman" w:hint="eastAsia"/>
                <w:szCs w:val="20"/>
              </w:rPr>
              <w:t>Comment</w:t>
            </w:r>
          </w:p>
        </w:tc>
      </w:tr>
      <w:tr w:rsidR="00E63678" w14:paraId="6A899184" w14:textId="77777777" w:rsidTr="001F44C5">
        <w:tc>
          <w:tcPr>
            <w:tcW w:w="1271" w:type="dxa"/>
          </w:tcPr>
          <w:p w14:paraId="5A7C74CD" w14:textId="32B02540" w:rsidR="00E63678" w:rsidRDefault="003533CB" w:rsidP="001F44C5">
            <w:pPr>
              <w:widowControl/>
              <w:rPr>
                <w:rFonts w:ascii="Times New Roman"/>
                <w:szCs w:val="20"/>
              </w:rPr>
            </w:pPr>
            <w:r>
              <w:rPr>
                <w:rFonts w:ascii="Times New Roman" w:hint="eastAsia"/>
                <w:szCs w:val="20"/>
              </w:rPr>
              <w:t>LGE</w:t>
            </w:r>
          </w:p>
        </w:tc>
        <w:tc>
          <w:tcPr>
            <w:tcW w:w="8080" w:type="dxa"/>
          </w:tcPr>
          <w:p w14:paraId="7399B389" w14:textId="2031F436" w:rsidR="00E63678" w:rsidRDefault="003533CB" w:rsidP="003533CB">
            <w:pPr>
              <w:widowControl/>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44339F40" w14:textId="77777777" w:rsidTr="001F44C5">
        <w:tc>
          <w:tcPr>
            <w:tcW w:w="1271" w:type="dxa"/>
          </w:tcPr>
          <w:p w14:paraId="3AA073CF" w14:textId="3241287A"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8879388" w14:textId="2E42E591"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battery limited UEs</w:t>
            </w:r>
          </w:p>
        </w:tc>
      </w:tr>
      <w:tr w:rsidR="00753218" w14:paraId="2BF116B9" w14:textId="77777777" w:rsidTr="001F44C5">
        <w:tc>
          <w:tcPr>
            <w:tcW w:w="1271" w:type="dxa"/>
          </w:tcPr>
          <w:p w14:paraId="0B7121BC" w14:textId="6710B4E7" w:rsidR="00753218" w:rsidRDefault="00753218" w:rsidP="00753218">
            <w:pPr>
              <w:widowControl/>
              <w:rPr>
                <w:rFonts w:ascii="Times New Roman"/>
                <w:szCs w:val="20"/>
              </w:rPr>
            </w:pPr>
            <w:r>
              <w:rPr>
                <w:rFonts w:ascii="Times New Roman"/>
                <w:szCs w:val="20"/>
              </w:rPr>
              <w:t>Qualcomm</w:t>
            </w:r>
          </w:p>
        </w:tc>
        <w:tc>
          <w:tcPr>
            <w:tcW w:w="8080" w:type="dxa"/>
          </w:tcPr>
          <w:p w14:paraId="06F90007" w14:textId="67552A13" w:rsidR="00753218" w:rsidRDefault="00753218" w:rsidP="00753218">
            <w:pPr>
              <w:widowControl/>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1982B48F" w14:textId="77777777" w:rsidR="00753218" w:rsidRDefault="00753218" w:rsidP="00753218">
            <w:pPr>
              <w:widowControl/>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558546" w14:textId="77777777" w:rsidR="00753218" w:rsidRDefault="00753218" w:rsidP="00753218">
            <w:pPr>
              <w:widowControl/>
              <w:rPr>
                <w:rFonts w:ascii="Times New Roman"/>
                <w:szCs w:val="20"/>
              </w:rPr>
            </w:pPr>
          </w:p>
          <w:p w14:paraId="0E27E7B7" w14:textId="685781F3" w:rsidR="00753218" w:rsidRDefault="00753218" w:rsidP="00753218">
            <w:pPr>
              <w:widowControl/>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C2E0A39" w14:textId="77777777" w:rsidTr="001F44C5">
        <w:tc>
          <w:tcPr>
            <w:tcW w:w="1271" w:type="dxa"/>
          </w:tcPr>
          <w:p w14:paraId="5B01765F" w14:textId="4C5C6CB2" w:rsidR="002A0486" w:rsidRDefault="002A0486" w:rsidP="00753218">
            <w:pPr>
              <w:widowControl/>
              <w:rPr>
                <w:rFonts w:ascii="Times New Roman"/>
                <w:szCs w:val="20"/>
              </w:rPr>
            </w:pPr>
            <w:r>
              <w:rPr>
                <w:rFonts w:ascii="Times New Roman"/>
                <w:szCs w:val="20"/>
              </w:rPr>
              <w:t>CATT</w:t>
            </w:r>
          </w:p>
        </w:tc>
        <w:tc>
          <w:tcPr>
            <w:tcW w:w="8080" w:type="dxa"/>
          </w:tcPr>
          <w:p w14:paraId="6226F912" w14:textId="10C2D83C" w:rsidR="002A0486" w:rsidRDefault="002A0486" w:rsidP="00753218">
            <w:pPr>
              <w:widowControl/>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FF0F9A" w14:paraId="61068D4C" w14:textId="77777777" w:rsidTr="001F44C5">
        <w:tc>
          <w:tcPr>
            <w:tcW w:w="1271" w:type="dxa"/>
          </w:tcPr>
          <w:p w14:paraId="6AB5AAEB" w14:textId="72C33BA3"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566AFA06" w14:textId="46D3DBD1"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 to differentiate the UE types.</w:t>
            </w:r>
          </w:p>
        </w:tc>
      </w:tr>
      <w:tr w:rsidR="0016129E" w14:paraId="7C22651F" w14:textId="77777777" w:rsidTr="001F44C5">
        <w:tc>
          <w:tcPr>
            <w:tcW w:w="1271" w:type="dxa"/>
          </w:tcPr>
          <w:p w14:paraId="65892650" w14:textId="18FF5D69"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98FC917" w14:textId="17AF3F37" w:rsidR="0016129E" w:rsidRDefault="0016129E" w:rsidP="0016129E">
            <w:pPr>
              <w:widowControl/>
              <w:rPr>
                <w:rFonts w:ascii="Times New Roman" w:eastAsia="SimSun"/>
                <w:szCs w:val="20"/>
                <w:lang w:eastAsia="zh-CN"/>
              </w:rPr>
            </w:pPr>
            <w:r>
              <w:rPr>
                <w:rFonts w:ascii="Times New Roman" w:eastAsia="SimSun" w:hint="eastAsia"/>
                <w:szCs w:val="20"/>
                <w:lang w:eastAsia="zh-CN"/>
              </w:rPr>
              <w:t>S</w:t>
            </w:r>
            <w:r>
              <w:rPr>
                <w:rFonts w:ascii="Times New Roman" w:eastAsia="SimSun"/>
                <w:szCs w:val="20"/>
                <w:lang w:eastAsia="zh-CN"/>
              </w:rPr>
              <w:t xml:space="preserve">ame view as LGE that a generalized sentence like, </w:t>
            </w:r>
            <w:r w:rsidRPr="0098170C">
              <w:rPr>
                <w:rFonts w:ascii="Times New Roman" w:eastAsia="SimSun"/>
                <w:szCs w:val="20"/>
                <w:lang w:eastAsia="zh-CN"/>
              </w:rPr>
              <w:t>a UE installed in a device of VRU or a UE in public safety use</w:t>
            </w:r>
            <w:r>
              <w:rPr>
                <w:rFonts w:ascii="Times New Roman" w:eastAsia="SimSun"/>
                <w:szCs w:val="20"/>
                <w:lang w:eastAsia="zh-CN"/>
              </w:rPr>
              <w:t xml:space="preserve"> are battery limited.</w:t>
            </w:r>
          </w:p>
        </w:tc>
      </w:tr>
      <w:tr w:rsidR="001F44C5" w14:paraId="2CC8E186" w14:textId="77777777" w:rsidTr="001F44C5">
        <w:tc>
          <w:tcPr>
            <w:tcW w:w="1271" w:type="dxa"/>
          </w:tcPr>
          <w:p w14:paraId="62D2827E" w14:textId="2877F176"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40E503A0" w14:textId="1C7716E8" w:rsidR="001F44C5" w:rsidRDefault="001F44C5" w:rsidP="001F44C5">
            <w:pPr>
              <w:widowControl/>
              <w:rPr>
                <w:rFonts w:ascii="Times New Roman" w:eastAsia="SimSun"/>
                <w:szCs w:val="20"/>
                <w:lang w:eastAsia="zh-CN"/>
              </w:rPr>
            </w:pPr>
            <w:r>
              <w:rPr>
                <w:rFonts w:ascii="Times New Roman"/>
                <w:szCs w:val="20"/>
              </w:rPr>
              <w:t>Support w/o mentioning any explicit requirement</w:t>
            </w:r>
          </w:p>
        </w:tc>
      </w:tr>
      <w:tr w:rsidR="00A50AA6" w14:paraId="79711BB9" w14:textId="77777777" w:rsidTr="00A50AA6">
        <w:tc>
          <w:tcPr>
            <w:tcW w:w="1271" w:type="dxa"/>
          </w:tcPr>
          <w:p w14:paraId="15E23E8E" w14:textId="77777777" w:rsidR="00A50AA6" w:rsidRDefault="00A50AA6" w:rsidP="00102021">
            <w:pPr>
              <w:widowControl/>
              <w:rPr>
                <w:rFonts w:ascii="Times New Roman"/>
                <w:szCs w:val="20"/>
              </w:rPr>
            </w:pPr>
            <w:r>
              <w:rPr>
                <w:rFonts w:ascii="Times New Roman"/>
                <w:szCs w:val="20"/>
              </w:rPr>
              <w:t>Apple</w:t>
            </w:r>
          </w:p>
        </w:tc>
        <w:tc>
          <w:tcPr>
            <w:tcW w:w="8080" w:type="dxa"/>
          </w:tcPr>
          <w:p w14:paraId="23867CDE" w14:textId="77777777" w:rsidR="00A50AA6" w:rsidRDefault="00A50AA6" w:rsidP="00102021">
            <w:pPr>
              <w:widowControl/>
              <w:rPr>
                <w:rFonts w:ascii="Times New Roman"/>
                <w:szCs w:val="20"/>
              </w:rPr>
            </w:pPr>
            <w:r>
              <w:rPr>
                <w:rFonts w:ascii="Times New Roman"/>
                <w:szCs w:val="20"/>
              </w:rPr>
              <w:t>A general statement like some UEs in VRU or public safety are power limited is sufficient. Details on numbers are not supported.</w:t>
            </w:r>
          </w:p>
        </w:tc>
      </w:tr>
    </w:tbl>
    <w:p w14:paraId="0CB1ADF6" w14:textId="77777777" w:rsidR="00234CD2" w:rsidRDefault="00234CD2" w:rsidP="00683B7B">
      <w:pPr>
        <w:widowControl/>
        <w:rPr>
          <w:rFonts w:ascii="Times New Roman"/>
          <w:szCs w:val="20"/>
        </w:rPr>
      </w:pPr>
    </w:p>
    <w:p w14:paraId="6525F341" w14:textId="05465607" w:rsidR="00E63678" w:rsidRDefault="00E63678" w:rsidP="00683B7B">
      <w:pPr>
        <w:widowControl/>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1B8D7914" w14:textId="37AEB85B" w:rsidR="006E603F" w:rsidRDefault="009304BB" w:rsidP="00683B7B">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968"/>
        <w:gridCol w:w="8394"/>
      </w:tblGrid>
      <w:tr w:rsidR="006E603F" w14:paraId="2F5E120A" w14:textId="77777777" w:rsidTr="001F44C5">
        <w:tc>
          <w:tcPr>
            <w:tcW w:w="1271" w:type="dxa"/>
          </w:tcPr>
          <w:p w14:paraId="1EDC9705" w14:textId="77777777" w:rsidR="006E603F" w:rsidRDefault="006E603F" w:rsidP="001F44C5">
            <w:pPr>
              <w:widowControl/>
              <w:rPr>
                <w:rFonts w:ascii="Times New Roman"/>
                <w:szCs w:val="20"/>
              </w:rPr>
            </w:pPr>
            <w:r>
              <w:rPr>
                <w:rFonts w:ascii="Times New Roman" w:hint="eastAsia"/>
                <w:szCs w:val="20"/>
              </w:rPr>
              <w:lastRenderedPageBreak/>
              <w:t>Company</w:t>
            </w:r>
          </w:p>
        </w:tc>
        <w:tc>
          <w:tcPr>
            <w:tcW w:w="8080" w:type="dxa"/>
          </w:tcPr>
          <w:p w14:paraId="0F9A593C" w14:textId="77777777" w:rsidR="006E603F" w:rsidRDefault="006E603F" w:rsidP="001F44C5">
            <w:pPr>
              <w:widowControl/>
              <w:rPr>
                <w:rFonts w:ascii="Times New Roman"/>
                <w:szCs w:val="20"/>
              </w:rPr>
            </w:pPr>
            <w:r>
              <w:rPr>
                <w:rFonts w:ascii="Times New Roman" w:hint="eastAsia"/>
                <w:szCs w:val="20"/>
              </w:rPr>
              <w:t>Comment</w:t>
            </w:r>
          </w:p>
        </w:tc>
      </w:tr>
      <w:tr w:rsidR="006E603F" w14:paraId="31693ACE" w14:textId="77777777" w:rsidTr="001F44C5">
        <w:tc>
          <w:tcPr>
            <w:tcW w:w="1271" w:type="dxa"/>
          </w:tcPr>
          <w:p w14:paraId="46E6C8CC" w14:textId="3772831A" w:rsidR="006E603F" w:rsidRDefault="008B5635" w:rsidP="001F44C5">
            <w:pPr>
              <w:widowControl/>
              <w:rPr>
                <w:rFonts w:ascii="Times New Roman"/>
                <w:szCs w:val="20"/>
              </w:rPr>
            </w:pPr>
            <w:r>
              <w:rPr>
                <w:rFonts w:ascii="Times New Roman" w:hint="eastAsia"/>
                <w:szCs w:val="20"/>
              </w:rPr>
              <w:t>LGE</w:t>
            </w:r>
          </w:p>
        </w:tc>
        <w:tc>
          <w:tcPr>
            <w:tcW w:w="8080" w:type="dxa"/>
          </w:tcPr>
          <w:p w14:paraId="1EB218AC" w14:textId="04D2026B" w:rsidR="006E603F" w:rsidRDefault="008B5635" w:rsidP="001F44C5">
            <w:pPr>
              <w:widowControl/>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37325D55" w14:textId="77777777" w:rsidTr="001F44C5">
        <w:tc>
          <w:tcPr>
            <w:tcW w:w="1271" w:type="dxa"/>
          </w:tcPr>
          <w:p w14:paraId="2D01ACC8" w14:textId="040B20FA" w:rsidR="006E603F"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44E341F" w14:textId="489943AC" w:rsidR="006E603F"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37.885</w:t>
            </w:r>
          </w:p>
        </w:tc>
      </w:tr>
      <w:tr w:rsidR="002A0486" w14:paraId="300F5B7F" w14:textId="77777777" w:rsidTr="001F44C5">
        <w:tc>
          <w:tcPr>
            <w:tcW w:w="1271" w:type="dxa"/>
          </w:tcPr>
          <w:p w14:paraId="22335814" w14:textId="08E6472C" w:rsidR="002A0486" w:rsidRDefault="002A0486" w:rsidP="001F44C5">
            <w:pPr>
              <w:widowControl/>
              <w:rPr>
                <w:rFonts w:ascii="Times New Roman"/>
                <w:szCs w:val="20"/>
              </w:rPr>
            </w:pPr>
            <w:r>
              <w:rPr>
                <w:rFonts w:ascii="Times New Roman"/>
                <w:szCs w:val="20"/>
              </w:rPr>
              <w:t>CATT</w:t>
            </w:r>
          </w:p>
        </w:tc>
        <w:tc>
          <w:tcPr>
            <w:tcW w:w="8080" w:type="dxa"/>
          </w:tcPr>
          <w:p w14:paraId="26C6B4B5" w14:textId="05450681" w:rsidR="002A0486" w:rsidRDefault="002A0486" w:rsidP="001F44C5">
            <w:pPr>
              <w:widowControl/>
              <w:rPr>
                <w:rFonts w:ascii="Times New Roman"/>
                <w:szCs w:val="20"/>
              </w:rPr>
            </w:pPr>
            <w:r>
              <w:rPr>
                <w:rFonts w:ascii="Times New Roman"/>
                <w:szCs w:val="20"/>
              </w:rPr>
              <w:t>Support</w:t>
            </w:r>
            <w:r>
              <w:rPr>
                <w:rFonts w:ascii="Times New Roman" w:eastAsia="SimSun" w:hint="eastAsia"/>
                <w:szCs w:val="20"/>
                <w:lang w:eastAsia="zh-CN"/>
              </w:rPr>
              <w:t>.</w:t>
            </w:r>
          </w:p>
        </w:tc>
      </w:tr>
      <w:tr w:rsidR="00FF0F9A" w14:paraId="2F8809E5" w14:textId="77777777" w:rsidTr="001F44C5">
        <w:tc>
          <w:tcPr>
            <w:tcW w:w="1271" w:type="dxa"/>
          </w:tcPr>
          <w:p w14:paraId="5835E583" w14:textId="6C2E41D2"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26B2AC48" w14:textId="45A0084E"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w:t>
            </w:r>
          </w:p>
        </w:tc>
      </w:tr>
      <w:tr w:rsidR="0016129E" w14:paraId="6F8F8384" w14:textId="77777777" w:rsidTr="001F44C5">
        <w:tc>
          <w:tcPr>
            <w:tcW w:w="1271" w:type="dxa"/>
          </w:tcPr>
          <w:p w14:paraId="5FF2BE92" w14:textId="0B722CF1"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E85D6D4" w14:textId="3632C3D0" w:rsidR="0016129E" w:rsidRDefault="0016129E" w:rsidP="0016129E">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37.885</w:t>
            </w:r>
          </w:p>
        </w:tc>
      </w:tr>
      <w:tr w:rsidR="00DF5971" w14:paraId="67F62813" w14:textId="77777777" w:rsidTr="001F44C5">
        <w:tc>
          <w:tcPr>
            <w:tcW w:w="1271" w:type="dxa"/>
          </w:tcPr>
          <w:p w14:paraId="026A1362" w14:textId="52F3EB91" w:rsidR="00DF5971" w:rsidRDefault="00DF5971" w:rsidP="00DF5971">
            <w:pPr>
              <w:widowControl/>
              <w:rPr>
                <w:rFonts w:ascii="Times New Roman" w:eastAsia="SimSun"/>
                <w:szCs w:val="20"/>
                <w:lang w:eastAsia="zh-CN"/>
              </w:rPr>
            </w:pPr>
            <w:r>
              <w:rPr>
                <w:rFonts w:ascii="Times New Roman"/>
                <w:szCs w:val="20"/>
              </w:rPr>
              <w:t xml:space="preserve">Intel </w:t>
            </w:r>
          </w:p>
        </w:tc>
        <w:tc>
          <w:tcPr>
            <w:tcW w:w="8080" w:type="dxa"/>
          </w:tcPr>
          <w:p w14:paraId="3A76505F" w14:textId="75BF5938" w:rsidR="00DF5971" w:rsidRDefault="00DF5971" w:rsidP="00DF5971">
            <w:pPr>
              <w:widowControl/>
              <w:rPr>
                <w:rFonts w:ascii="Times New Roman" w:eastAsia="SimSun"/>
                <w:szCs w:val="20"/>
                <w:lang w:eastAsia="zh-CN"/>
              </w:rPr>
            </w:pPr>
            <w:r>
              <w:rPr>
                <w:rFonts w:ascii="Times New Roman"/>
                <w:szCs w:val="20"/>
              </w:rPr>
              <w:t>In our view this is a part of evaluation methodology assumption and discussion. It is OK to add reference.</w:t>
            </w:r>
          </w:p>
        </w:tc>
      </w:tr>
    </w:tbl>
    <w:p w14:paraId="10F05176" w14:textId="77777777" w:rsidR="006E603F" w:rsidRDefault="006E603F" w:rsidP="006E603F">
      <w:pPr>
        <w:widowControl/>
        <w:rPr>
          <w:rFonts w:ascii="Times New Roman"/>
          <w:szCs w:val="20"/>
        </w:rPr>
      </w:pPr>
    </w:p>
    <w:p w14:paraId="7411DFE3" w14:textId="307019A6" w:rsidR="00E63678" w:rsidRDefault="006E603F" w:rsidP="00683B7B">
      <w:pPr>
        <w:widowControl/>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131880AE" w14:textId="471346D1" w:rsidR="00463712" w:rsidRDefault="009304BB" w:rsidP="0046371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3012DDAB" w14:textId="77777777" w:rsidTr="001F44C5">
        <w:tc>
          <w:tcPr>
            <w:tcW w:w="1271" w:type="dxa"/>
          </w:tcPr>
          <w:p w14:paraId="2E0D3F6C" w14:textId="77777777" w:rsidR="00463712" w:rsidRDefault="00463712" w:rsidP="001F44C5">
            <w:pPr>
              <w:widowControl/>
              <w:rPr>
                <w:rFonts w:ascii="Times New Roman"/>
                <w:szCs w:val="20"/>
              </w:rPr>
            </w:pPr>
            <w:r>
              <w:rPr>
                <w:rFonts w:ascii="Times New Roman" w:hint="eastAsia"/>
                <w:szCs w:val="20"/>
              </w:rPr>
              <w:t>Company</w:t>
            </w:r>
          </w:p>
        </w:tc>
        <w:tc>
          <w:tcPr>
            <w:tcW w:w="8080" w:type="dxa"/>
          </w:tcPr>
          <w:p w14:paraId="4D46CC27" w14:textId="77777777" w:rsidR="00463712" w:rsidRDefault="00463712" w:rsidP="001F44C5">
            <w:pPr>
              <w:widowControl/>
              <w:rPr>
                <w:rFonts w:ascii="Times New Roman"/>
                <w:szCs w:val="20"/>
              </w:rPr>
            </w:pPr>
            <w:r>
              <w:rPr>
                <w:rFonts w:ascii="Times New Roman" w:hint="eastAsia"/>
                <w:szCs w:val="20"/>
              </w:rPr>
              <w:t>Comment</w:t>
            </w:r>
          </w:p>
        </w:tc>
      </w:tr>
      <w:tr w:rsidR="00463712" w:rsidRPr="00754356" w14:paraId="0C704C05" w14:textId="77777777" w:rsidTr="001F44C5">
        <w:tc>
          <w:tcPr>
            <w:tcW w:w="1271" w:type="dxa"/>
          </w:tcPr>
          <w:p w14:paraId="5ECEB95E" w14:textId="07B3681D" w:rsidR="00463712" w:rsidRDefault="008B5635" w:rsidP="001F44C5">
            <w:pPr>
              <w:widowControl/>
              <w:rPr>
                <w:rFonts w:ascii="Times New Roman"/>
                <w:szCs w:val="20"/>
              </w:rPr>
            </w:pPr>
            <w:r>
              <w:rPr>
                <w:rFonts w:ascii="Times New Roman" w:hint="eastAsia"/>
                <w:szCs w:val="20"/>
              </w:rPr>
              <w:t>LGE</w:t>
            </w:r>
          </w:p>
        </w:tc>
        <w:tc>
          <w:tcPr>
            <w:tcW w:w="8080" w:type="dxa"/>
          </w:tcPr>
          <w:p w14:paraId="3BAA3998" w14:textId="4FB1FDD4" w:rsidR="00463712" w:rsidRDefault="008B5635" w:rsidP="001F44C5">
            <w:pPr>
              <w:widowControl/>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005A6B9" w14:textId="77777777" w:rsidTr="001F44C5">
        <w:tc>
          <w:tcPr>
            <w:tcW w:w="1271" w:type="dxa"/>
          </w:tcPr>
          <w:p w14:paraId="4B212073" w14:textId="27961A69"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0E6C44D" w14:textId="544AA61C"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 xml:space="preserve">gree to add the </w:t>
            </w:r>
            <w:proofErr w:type="spellStart"/>
            <w:r>
              <w:rPr>
                <w:rFonts w:ascii="Times New Roman" w:eastAsia="SimSun"/>
                <w:szCs w:val="20"/>
                <w:lang w:eastAsia="zh-CN"/>
              </w:rPr>
              <w:t>referece</w:t>
            </w:r>
            <w:proofErr w:type="spellEnd"/>
            <w:r>
              <w:rPr>
                <w:rFonts w:ascii="Times New Roman" w:eastAsia="SimSun"/>
                <w:szCs w:val="20"/>
                <w:lang w:eastAsia="zh-CN"/>
              </w:rPr>
              <w:t xml:space="preserve"> of 38.802</w:t>
            </w:r>
          </w:p>
        </w:tc>
      </w:tr>
      <w:tr w:rsidR="00EB7A6E" w14:paraId="65A60B03" w14:textId="77777777" w:rsidTr="001F44C5">
        <w:tc>
          <w:tcPr>
            <w:tcW w:w="1271" w:type="dxa"/>
          </w:tcPr>
          <w:p w14:paraId="33D9DE80" w14:textId="7CC45CF7" w:rsidR="00EB7A6E" w:rsidRDefault="00EB7A6E" w:rsidP="00EB7A6E">
            <w:pPr>
              <w:widowControl/>
              <w:rPr>
                <w:rFonts w:ascii="Times New Roman"/>
                <w:szCs w:val="20"/>
              </w:rPr>
            </w:pPr>
            <w:r>
              <w:rPr>
                <w:rFonts w:ascii="Times New Roman"/>
                <w:szCs w:val="20"/>
              </w:rPr>
              <w:t>Qualcomm</w:t>
            </w:r>
          </w:p>
        </w:tc>
        <w:tc>
          <w:tcPr>
            <w:tcW w:w="8080" w:type="dxa"/>
          </w:tcPr>
          <w:p w14:paraId="48399F6E" w14:textId="142F7614" w:rsidR="00EB7A6E" w:rsidRDefault="00EB7A6E" w:rsidP="00EB7A6E">
            <w:pPr>
              <w:widowControl/>
              <w:rPr>
                <w:rFonts w:ascii="Times New Roman"/>
                <w:szCs w:val="20"/>
              </w:rPr>
            </w:pPr>
            <w:r>
              <w:rPr>
                <w:rFonts w:ascii="Times New Roman"/>
                <w:szCs w:val="20"/>
              </w:rPr>
              <w:t xml:space="preserve">Agree with LGE and this level of details should not be added now with WG level discussions. </w:t>
            </w:r>
          </w:p>
        </w:tc>
      </w:tr>
      <w:tr w:rsidR="002A0486" w14:paraId="43E93A4C" w14:textId="77777777" w:rsidTr="001F44C5">
        <w:tc>
          <w:tcPr>
            <w:tcW w:w="1271" w:type="dxa"/>
          </w:tcPr>
          <w:p w14:paraId="2E0159F1" w14:textId="05E13B09" w:rsidR="002A0486" w:rsidRDefault="002A0486" w:rsidP="00EB7A6E">
            <w:pPr>
              <w:widowControl/>
              <w:rPr>
                <w:rFonts w:ascii="Times New Roman"/>
                <w:szCs w:val="20"/>
              </w:rPr>
            </w:pPr>
            <w:r>
              <w:rPr>
                <w:rFonts w:ascii="Times New Roman"/>
                <w:szCs w:val="20"/>
              </w:rPr>
              <w:t>CATT</w:t>
            </w:r>
          </w:p>
        </w:tc>
        <w:tc>
          <w:tcPr>
            <w:tcW w:w="8080" w:type="dxa"/>
          </w:tcPr>
          <w:p w14:paraId="04E442F4" w14:textId="2CA274EE" w:rsidR="002A0486" w:rsidRDefault="002A0486" w:rsidP="00EB7A6E">
            <w:pPr>
              <w:widowControl/>
              <w:rPr>
                <w:rFonts w:ascii="Times New Roman"/>
                <w:szCs w:val="20"/>
              </w:rPr>
            </w:pPr>
            <w:r>
              <w:rPr>
                <w:rFonts w:ascii="Times New Roman"/>
                <w:szCs w:val="20"/>
              </w:rPr>
              <w:t xml:space="preserve">We share </w:t>
            </w:r>
            <w:r>
              <w:rPr>
                <w:rFonts w:ascii="Times New Roman" w:eastAsia="SimSun" w:hint="eastAsia"/>
                <w:szCs w:val="20"/>
                <w:lang w:eastAsia="zh-CN"/>
              </w:rPr>
              <w:t>the</w:t>
            </w:r>
            <w:r>
              <w:rPr>
                <w:rFonts w:ascii="Times New Roman"/>
                <w:szCs w:val="20"/>
              </w:rPr>
              <w:t xml:space="preserve"> similar</w:t>
            </w:r>
            <w:r>
              <w:rPr>
                <w:rFonts w:ascii="Times New Roman" w:eastAsia="SimSun" w:hint="eastAsia"/>
                <w:szCs w:val="20"/>
                <w:lang w:eastAsia="zh-CN"/>
              </w:rPr>
              <w:t xml:space="preserve"> view</w:t>
            </w:r>
            <w:r>
              <w:rPr>
                <w:rFonts w:ascii="Times New Roman"/>
                <w:szCs w:val="20"/>
              </w:rPr>
              <w:t xml:space="preserve"> as LGE that detailed antenna configuration can be discussed in WGs.</w:t>
            </w:r>
          </w:p>
        </w:tc>
      </w:tr>
      <w:tr w:rsidR="00FF0F9A" w14:paraId="61210057" w14:textId="77777777" w:rsidTr="001F44C5">
        <w:tc>
          <w:tcPr>
            <w:tcW w:w="1271" w:type="dxa"/>
          </w:tcPr>
          <w:p w14:paraId="6C535BE0" w14:textId="4435F553"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54F8A00D" w14:textId="728107C3"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 to clarify this in the deployment scenarios.</w:t>
            </w:r>
          </w:p>
        </w:tc>
      </w:tr>
      <w:tr w:rsidR="0016129E" w14:paraId="3AE6AAD2" w14:textId="77777777" w:rsidTr="001F44C5">
        <w:tc>
          <w:tcPr>
            <w:tcW w:w="1271" w:type="dxa"/>
          </w:tcPr>
          <w:p w14:paraId="0B5AF250" w14:textId="05E5A7F0"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B0E9E96" w14:textId="56685477" w:rsidR="0016129E" w:rsidRDefault="0016129E" w:rsidP="0016129E">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38.802</w:t>
            </w:r>
          </w:p>
        </w:tc>
      </w:tr>
      <w:tr w:rsidR="00DF5971" w14:paraId="4999EE7A" w14:textId="77777777" w:rsidTr="001F44C5">
        <w:tc>
          <w:tcPr>
            <w:tcW w:w="1271" w:type="dxa"/>
          </w:tcPr>
          <w:p w14:paraId="53F7567A" w14:textId="568540A7" w:rsidR="00DF5971" w:rsidRDefault="00DF5971" w:rsidP="0016129E">
            <w:pPr>
              <w:widowControl/>
              <w:rPr>
                <w:rFonts w:ascii="Times New Roman" w:eastAsia="SimSun"/>
                <w:szCs w:val="20"/>
                <w:lang w:eastAsia="zh-CN"/>
              </w:rPr>
            </w:pPr>
            <w:r>
              <w:rPr>
                <w:rFonts w:ascii="Times New Roman" w:eastAsia="SimSun"/>
                <w:szCs w:val="20"/>
                <w:lang w:eastAsia="zh-CN"/>
              </w:rPr>
              <w:t>Intel</w:t>
            </w:r>
          </w:p>
        </w:tc>
        <w:tc>
          <w:tcPr>
            <w:tcW w:w="8080" w:type="dxa"/>
          </w:tcPr>
          <w:p w14:paraId="25464B49" w14:textId="77777777" w:rsidR="00DF5971" w:rsidRDefault="00DF5971" w:rsidP="0016129E">
            <w:pPr>
              <w:widowControl/>
              <w:rPr>
                <w:rFonts w:ascii="Times New Roman"/>
                <w:szCs w:val="20"/>
              </w:rPr>
            </w:pPr>
            <w:r>
              <w:rPr>
                <w:rFonts w:ascii="Times New Roman"/>
                <w:szCs w:val="20"/>
              </w:rPr>
              <w:t xml:space="preserve">In our view this is a part of evaluation methodology assumption and discussion. </w:t>
            </w:r>
          </w:p>
          <w:p w14:paraId="52BD7763" w14:textId="047BD303" w:rsidR="00DF5971" w:rsidRDefault="00DF5971" w:rsidP="0016129E">
            <w:pPr>
              <w:widowControl/>
              <w:rPr>
                <w:rFonts w:ascii="Times New Roman" w:eastAsia="SimSun"/>
                <w:szCs w:val="20"/>
                <w:lang w:eastAsia="zh-CN"/>
              </w:rPr>
            </w:pPr>
            <w:r>
              <w:rPr>
                <w:rFonts w:ascii="Times New Roman"/>
                <w:szCs w:val="20"/>
              </w:rPr>
              <w:t>It is OK to add reference.</w:t>
            </w:r>
          </w:p>
        </w:tc>
      </w:tr>
    </w:tbl>
    <w:p w14:paraId="656E3D2A" w14:textId="77777777" w:rsidR="00463712" w:rsidRDefault="00463712" w:rsidP="00463712">
      <w:pPr>
        <w:widowControl/>
        <w:rPr>
          <w:rFonts w:ascii="Times New Roman"/>
          <w:szCs w:val="20"/>
        </w:rPr>
      </w:pPr>
    </w:p>
    <w:p w14:paraId="79FE6B87" w14:textId="6868B620" w:rsidR="00463712" w:rsidRDefault="00463712" w:rsidP="00683B7B">
      <w:pPr>
        <w:widowControl/>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10DC3F8A" w14:textId="12182C82" w:rsidR="00463712" w:rsidRDefault="009304BB" w:rsidP="0046371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152084D5" w14:textId="77777777" w:rsidTr="001F44C5">
        <w:tc>
          <w:tcPr>
            <w:tcW w:w="1271" w:type="dxa"/>
          </w:tcPr>
          <w:p w14:paraId="6C7E56E3" w14:textId="77777777" w:rsidR="00463712" w:rsidRDefault="00463712" w:rsidP="001F44C5">
            <w:pPr>
              <w:widowControl/>
              <w:rPr>
                <w:rFonts w:ascii="Times New Roman"/>
                <w:szCs w:val="20"/>
              </w:rPr>
            </w:pPr>
            <w:r>
              <w:rPr>
                <w:rFonts w:ascii="Times New Roman" w:hint="eastAsia"/>
                <w:szCs w:val="20"/>
              </w:rPr>
              <w:t>Company</w:t>
            </w:r>
          </w:p>
        </w:tc>
        <w:tc>
          <w:tcPr>
            <w:tcW w:w="8080" w:type="dxa"/>
          </w:tcPr>
          <w:p w14:paraId="45D846CA" w14:textId="77777777" w:rsidR="00463712" w:rsidRDefault="00463712" w:rsidP="001F44C5">
            <w:pPr>
              <w:widowControl/>
              <w:rPr>
                <w:rFonts w:ascii="Times New Roman"/>
                <w:szCs w:val="20"/>
              </w:rPr>
            </w:pPr>
            <w:r>
              <w:rPr>
                <w:rFonts w:ascii="Times New Roman" w:hint="eastAsia"/>
                <w:szCs w:val="20"/>
              </w:rPr>
              <w:t>Comment</w:t>
            </w:r>
          </w:p>
        </w:tc>
      </w:tr>
      <w:tr w:rsidR="00463712" w14:paraId="4EBC6F01" w14:textId="77777777" w:rsidTr="001F44C5">
        <w:tc>
          <w:tcPr>
            <w:tcW w:w="1271" w:type="dxa"/>
          </w:tcPr>
          <w:p w14:paraId="1B94A3DE" w14:textId="6A53933B" w:rsidR="00463712" w:rsidRDefault="008B5635" w:rsidP="001F44C5">
            <w:pPr>
              <w:widowControl/>
              <w:rPr>
                <w:rFonts w:ascii="Times New Roman"/>
                <w:szCs w:val="20"/>
              </w:rPr>
            </w:pPr>
            <w:r>
              <w:rPr>
                <w:rFonts w:ascii="Times New Roman" w:hint="eastAsia"/>
                <w:szCs w:val="20"/>
              </w:rPr>
              <w:t>LGE</w:t>
            </w:r>
          </w:p>
        </w:tc>
        <w:tc>
          <w:tcPr>
            <w:tcW w:w="8080" w:type="dxa"/>
          </w:tcPr>
          <w:p w14:paraId="305F2FE0" w14:textId="0A0FFCD1" w:rsidR="00463712" w:rsidRDefault="008B5635" w:rsidP="001F44C5">
            <w:pPr>
              <w:widowControl/>
              <w:rPr>
                <w:rFonts w:ascii="Times New Roman"/>
                <w:szCs w:val="20"/>
              </w:rPr>
            </w:pPr>
            <w:r>
              <w:rPr>
                <w:rFonts w:ascii="Times New Roman" w:hint="eastAsia"/>
                <w:szCs w:val="20"/>
              </w:rPr>
              <w:t>Support</w:t>
            </w:r>
            <w:r>
              <w:rPr>
                <w:rFonts w:ascii="Times New Roman"/>
                <w:szCs w:val="20"/>
              </w:rPr>
              <w:t>.</w:t>
            </w:r>
          </w:p>
        </w:tc>
      </w:tr>
      <w:tr w:rsidR="00463712" w14:paraId="20481184" w14:textId="77777777" w:rsidTr="001F44C5">
        <w:tc>
          <w:tcPr>
            <w:tcW w:w="1271" w:type="dxa"/>
          </w:tcPr>
          <w:p w14:paraId="2DFB4FE8" w14:textId="7F2E22B0"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D354941" w14:textId="764577BE"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4FE6AC43" w14:textId="77777777" w:rsidTr="001F44C5">
        <w:tc>
          <w:tcPr>
            <w:tcW w:w="1271" w:type="dxa"/>
          </w:tcPr>
          <w:p w14:paraId="07D4B2B3" w14:textId="4A16FFD8" w:rsidR="00463712" w:rsidRPr="002A0486" w:rsidRDefault="002A0486" w:rsidP="001F44C5">
            <w:pPr>
              <w:widowControl/>
              <w:rPr>
                <w:rFonts w:ascii="Times New Roman" w:eastAsia="SimSun"/>
                <w:szCs w:val="20"/>
                <w:lang w:eastAsia="zh-CN"/>
              </w:rPr>
            </w:pPr>
            <w:r>
              <w:rPr>
                <w:rFonts w:ascii="Times New Roman" w:eastAsia="SimSun" w:hint="eastAsia"/>
                <w:szCs w:val="20"/>
                <w:lang w:eastAsia="zh-CN"/>
              </w:rPr>
              <w:t>CATT</w:t>
            </w:r>
          </w:p>
        </w:tc>
        <w:tc>
          <w:tcPr>
            <w:tcW w:w="8080" w:type="dxa"/>
          </w:tcPr>
          <w:p w14:paraId="05D823EB" w14:textId="3D5AA6EA" w:rsidR="00463712" w:rsidRDefault="002A0486" w:rsidP="001F44C5">
            <w:pPr>
              <w:widowControl/>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SimSun" w:hint="eastAsia"/>
                <w:szCs w:val="20"/>
                <w:lang w:eastAsia="zh-CN"/>
              </w:rPr>
              <w:t>s</w:t>
            </w:r>
            <w:r>
              <w:rPr>
                <w:rFonts w:ascii="Times New Roman"/>
                <w:szCs w:val="20"/>
              </w:rPr>
              <w:t xml:space="preserve"> </w:t>
            </w:r>
            <w:r>
              <w:rPr>
                <w:rFonts w:ascii="Times New Roman" w:eastAsia="SimSun" w:hint="eastAsia"/>
                <w:szCs w:val="20"/>
                <w:lang w:eastAsia="zh-CN"/>
              </w:rPr>
              <w:t>are</w:t>
            </w:r>
            <w:r w:rsidRPr="002A0486">
              <w:rPr>
                <w:rFonts w:ascii="Times New Roman"/>
                <w:szCs w:val="20"/>
              </w:rPr>
              <w:t xml:space="preserve"> expected for power class 1, RAN4 study work should be involved at first.</w:t>
            </w:r>
          </w:p>
        </w:tc>
      </w:tr>
      <w:tr w:rsidR="0016129E" w14:paraId="706A7905" w14:textId="77777777" w:rsidTr="001F44C5">
        <w:tc>
          <w:tcPr>
            <w:tcW w:w="1271" w:type="dxa"/>
          </w:tcPr>
          <w:p w14:paraId="5F6B6187" w14:textId="5713113B"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589540E" w14:textId="1188E877" w:rsidR="0016129E" w:rsidRDefault="0016129E" w:rsidP="0016129E">
            <w:pPr>
              <w:widowControl/>
              <w:rPr>
                <w:rFonts w:ascii="Times New Roman"/>
                <w:szCs w:val="20"/>
              </w:rPr>
            </w:pPr>
            <w:r>
              <w:rPr>
                <w:rFonts w:ascii="Times New Roman" w:eastAsia="SimSun"/>
                <w:szCs w:val="20"/>
                <w:lang w:eastAsia="zh-CN"/>
              </w:rPr>
              <w:t>We are not quite sure if this needs to be captured as requirement or maybe better to leave it as a factor to be considered during solution discussion in WG level.</w:t>
            </w:r>
          </w:p>
        </w:tc>
      </w:tr>
      <w:tr w:rsidR="00A50AA6" w14:paraId="78FF70DD" w14:textId="77777777" w:rsidTr="00A50AA6">
        <w:tc>
          <w:tcPr>
            <w:tcW w:w="1271" w:type="dxa"/>
          </w:tcPr>
          <w:p w14:paraId="5C787E02" w14:textId="77777777" w:rsidR="00A50AA6" w:rsidRDefault="00A50AA6" w:rsidP="00102021">
            <w:pPr>
              <w:widowControl/>
              <w:rPr>
                <w:rFonts w:ascii="Times New Roman"/>
                <w:szCs w:val="20"/>
              </w:rPr>
            </w:pPr>
            <w:r>
              <w:rPr>
                <w:rFonts w:ascii="Times New Roman"/>
                <w:szCs w:val="20"/>
              </w:rPr>
              <w:t>Apple</w:t>
            </w:r>
          </w:p>
        </w:tc>
        <w:tc>
          <w:tcPr>
            <w:tcW w:w="8080" w:type="dxa"/>
          </w:tcPr>
          <w:p w14:paraId="15870CB6" w14:textId="77777777" w:rsidR="00A50AA6" w:rsidRDefault="00A50AA6" w:rsidP="00102021">
            <w:pPr>
              <w:widowControl/>
              <w:rPr>
                <w:rFonts w:ascii="Times New Roman"/>
                <w:szCs w:val="20"/>
              </w:rPr>
            </w:pPr>
            <w:r>
              <w:rPr>
                <w:rFonts w:ascii="Times New Roman"/>
                <w:szCs w:val="20"/>
              </w:rPr>
              <w:t>Not needed</w:t>
            </w:r>
          </w:p>
        </w:tc>
      </w:tr>
    </w:tbl>
    <w:p w14:paraId="3FB1B026" w14:textId="77777777" w:rsidR="00463712" w:rsidRDefault="00463712" w:rsidP="00463712">
      <w:pPr>
        <w:widowControl/>
        <w:rPr>
          <w:rFonts w:ascii="Times New Roman"/>
          <w:szCs w:val="20"/>
        </w:rPr>
      </w:pPr>
    </w:p>
    <w:p w14:paraId="44C16B23" w14:textId="2596FF9D" w:rsidR="00D432F1" w:rsidRDefault="00D432F1" w:rsidP="00D432F1">
      <w:pPr>
        <w:widowControl/>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988DAF6" w14:textId="77777777" w:rsidTr="001F44C5">
        <w:tc>
          <w:tcPr>
            <w:tcW w:w="1271" w:type="dxa"/>
          </w:tcPr>
          <w:p w14:paraId="4B37F934"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3D60116A" w14:textId="77777777" w:rsidR="00D432F1" w:rsidRDefault="00D432F1" w:rsidP="001F44C5">
            <w:pPr>
              <w:widowControl/>
              <w:rPr>
                <w:rFonts w:ascii="Times New Roman"/>
                <w:szCs w:val="20"/>
              </w:rPr>
            </w:pPr>
            <w:r>
              <w:rPr>
                <w:rFonts w:ascii="Times New Roman" w:hint="eastAsia"/>
                <w:szCs w:val="20"/>
              </w:rPr>
              <w:t>Comment</w:t>
            </w:r>
          </w:p>
        </w:tc>
      </w:tr>
      <w:tr w:rsidR="00D432F1" w14:paraId="23462B69" w14:textId="77777777" w:rsidTr="001F44C5">
        <w:tc>
          <w:tcPr>
            <w:tcW w:w="1271" w:type="dxa"/>
          </w:tcPr>
          <w:p w14:paraId="0244E5D7" w14:textId="77777777" w:rsidR="00D432F1" w:rsidRDefault="00D432F1" w:rsidP="001F44C5">
            <w:pPr>
              <w:widowControl/>
              <w:rPr>
                <w:rFonts w:ascii="Times New Roman"/>
                <w:szCs w:val="20"/>
              </w:rPr>
            </w:pPr>
          </w:p>
        </w:tc>
        <w:tc>
          <w:tcPr>
            <w:tcW w:w="8080" w:type="dxa"/>
          </w:tcPr>
          <w:p w14:paraId="28320DBF" w14:textId="77777777" w:rsidR="00D432F1" w:rsidRDefault="00D432F1" w:rsidP="001F44C5">
            <w:pPr>
              <w:widowControl/>
              <w:rPr>
                <w:rFonts w:ascii="Times New Roman"/>
                <w:szCs w:val="20"/>
              </w:rPr>
            </w:pPr>
          </w:p>
        </w:tc>
      </w:tr>
      <w:tr w:rsidR="00D432F1" w14:paraId="0DE800B8" w14:textId="77777777" w:rsidTr="001F44C5">
        <w:tc>
          <w:tcPr>
            <w:tcW w:w="1271" w:type="dxa"/>
          </w:tcPr>
          <w:p w14:paraId="55FC2F83" w14:textId="77777777" w:rsidR="00D432F1" w:rsidRDefault="00D432F1" w:rsidP="001F44C5">
            <w:pPr>
              <w:widowControl/>
              <w:rPr>
                <w:rFonts w:ascii="Times New Roman"/>
                <w:szCs w:val="20"/>
              </w:rPr>
            </w:pPr>
          </w:p>
        </w:tc>
        <w:tc>
          <w:tcPr>
            <w:tcW w:w="8080" w:type="dxa"/>
          </w:tcPr>
          <w:p w14:paraId="46B7A2A9" w14:textId="77777777" w:rsidR="00D432F1" w:rsidRDefault="00D432F1" w:rsidP="001F44C5">
            <w:pPr>
              <w:widowControl/>
              <w:rPr>
                <w:rFonts w:ascii="Times New Roman"/>
                <w:szCs w:val="20"/>
              </w:rPr>
            </w:pPr>
          </w:p>
        </w:tc>
      </w:tr>
      <w:tr w:rsidR="00D432F1" w14:paraId="08E0FE23" w14:textId="77777777" w:rsidTr="001F44C5">
        <w:tc>
          <w:tcPr>
            <w:tcW w:w="1271" w:type="dxa"/>
          </w:tcPr>
          <w:p w14:paraId="187045B9" w14:textId="77777777" w:rsidR="00D432F1" w:rsidRDefault="00D432F1" w:rsidP="001F44C5">
            <w:pPr>
              <w:widowControl/>
              <w:rPr>
                <w:rFonts w:ascii="Times New Roman"/>
                <w:szCs w:val="20"/>
              </w:rPr>
            </w:pPr>
          </w:p>
        </w:tc>
        <w:tc>
          <w:tcPr>
            <w:tcW w:w="8080" w:type="dxa"/>
          </w:tcPr>
          <w:p w14:paraId="262F8A7F" w14:textId="77777777" w:rsidR="00D432F1" w:rsidRDefault="00D432F1" w:rsidP="001F44C5">
            <w:pPr>
              <w:widowControl/>
              <w:rPr>
                <w:rFonts w:ascii="Times New Roman"/>
                <w:szCs w:val="20"/>
              </w:rPr>
            </w:pPr>
          </w:p>
        </w:tc>
      </w:tr>
      <w:tr w:rsidR="00D432F1" w14:paraId="4B7B2FAB" w14:textId="77777777" w:rsidTr="001F44C5">
        <w:tc>
          <w:tcPr>
            <w:tcW w:w="1271" w:type="dxa"/>
          </w:tcPr>
          <w:p w14:paraId="3A822995" w14:textId="77777777" w:rsidR="00D432F1" w:rsidRDefault="00D432F1" w:rsidP="001F44C5">
            <w:pPr>
              <w:widowControl/>
              <w:rPr>
                <w:rFonts w:ascii="Times New Roman"/>
                <w:szCs w:val="20"/>
              </w:rPr>
            </w:pPr>
          </w:p>
        </w:tc>
        <w:tc>
          <w:tcPr>
            <w:tcW w:w="8080" w:type="dxa"/>
          </w:tcPr>
          <w:p w14:paraId="2E81FAB1" w14:textId="77777777" w:rsidR="00D432F1" w:rsidRDefault="00D432F1" w:rsidP="001F44C5">
            <w:pPr>
              <w:widowControl/>
              <w:rPr>
                <w:rFonts w:ascii="Times New Roman"/>
                <w:szCs w:val="20"/>
              </w:rPr>
            </w:pPr>
          </w:p>
        </w:tc>
      </w:tr>
    </w:tbl>
    <w:p w14:paraId="4FE08504" w14:textId="77777777" w:rsidR="00D432F1" w:rsidRDefault="00D432F1" w:rsidP="00D432F1">
      <w:pPr>
        <w:widowControl/>
        <w:rPr>
          <w:rFonts w:ascii="Times New Roman"/>
          <w:szCs w:val="20"/>
        </w:rPr>
      </w:pPr>
    </w:p>
    <w:p w14:paraId="6DDFBFED" w14:textId="1B3B65A7"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05F8C0ED" w14:textId="77777777" w:rsidR="00234CD2" w:rsidRPr="00234CD2" w:rsidRDefault="00234CD2" w:rsidP="00683B7B">
      <w:pPr>
        <w:widowControl/>
        <w:rPr>
          <w:rFonts w:ascii="Times New Roman"/>
          <w:szCs w:val="20"/>
        </w:rPr>
      </w:pPr>
    </w:p>
    <w:p w14:paraId="66720CF3" w14:textId="690003E3" w:rsidR="00234CD2" w:rsidRDefault="00234CD2" w:rsidP="00683B7B">
      <w:pPr>
        <w:widowControl/>
        <w:rPr>
          <w:rFonts w:ascii="Times New Roman"/>
          <w:szCs w:val="20"/>
        </w:rPr>
      </w:pPr>
      <w:r w:rsidRPr="00234CD2">
        <w:rPr>
          <w:rFonts w:ascii="Times New Roman"/>
          <w:szCs w:val="20"/>
        </w:rPr>
        <w:t>Q1: [RP-212</w:t>
      </w:r>
      <w:r>
        <w:rPr>
          <w:rFonts w:ascii="Times New Roman"/>
          <w:szCs w:val="20"/>
        </w:rPr>
        <w:t xml:space="preserve">004, Intel] proposed to clarify that the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w:t>
      </w:r>
    </w:p>
    <w:p w14:paraId="07BEE441" w14:textId="5173308C" w:rsidR="00234CD2" w:rsidRDefault="009304BB" w:rsidP="00234CD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27E05251" w14:textId="77777777" w:rsidTr="001F44C5">
        <w:tc>
          <w:tcPr>
            <w:tcW w:w="1271" w:type="dxa"/>
          </w:tcPr>
          <w:p w14:paraId="52C85300"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6A24FBE4" w14:textId="77777777" w:rsidR="00E63678" w:rsidRDefault="00E63678" w:rsidP="001F44C5">
            <w:pPr>
              <w:widowControl/>
              <w:rPr>
                <w:rFonts w:ascii="Times New Roman"/>
                <w:szCs w:val="20"/>
              </w:rPr>
            </w:pPr>
            <w:r>
              <w:rPr>
                <w:rFonts w:ascii="Times New Roman" w:hint="eastAsia"/>
                <w:szCs w:val="20"/>
              </w:rPr>
              <w:t>Comment</w:t>
            </w:r>
          </w:p>
        </w:tc>
      </w:tr>
      <w:tr w:rsidR="00E63678" w14:paraId="24C8F8E0" w14:textId="77777777" w:rsidTr="001F44C5">
        <w:tc>
          <w:tcPr>
            <w:tcW w:w="1271" w:type="dxa"/>
          </w:tcPr>
          <w:p w14:paraId="63C2A3E6" w14:textId="22628C15" w:rsidR="00E63678" w:rsidRDefault="008B5635" w:rsidP="001F44C5">
            <w:pPr>
              <w:widowControl/>
              <w:rPr>
                <w:rFonts w:ascii="Times New Roman"/>
                <w:szCs w:val="20"/>
              </w:rPr>
            </w:pPr>
            <w:r>
              <w:rPr>
                <w:rFonts w:ascii="Times New Roman" w:hint="eastAsia"/>
                <w:szCs w:val="20"/>
              </w:rPr>
              <w:t>LGE</w:t>
            </w:r>
          </w:p>
        </w:tc>
        <w:tc>
          <w:tcPr>
            <w:tcW w:w="8080" w:type="dxa"/>
          </w:tcPr>
          <w:p w14:paraId="3D168A6B" w14:textId="39A4D746" w:rsidR="00E63678" w:rsidRDefault="008B5635" w:rsidP="001F44C5">
            <w:pPr>
              <w:widowControl/>
              <w:rPr>
                <w:rFonts w:ascii="Times New Roman"/>
                <w:szCs w:val="20"/>
              </w:rPr>
            </w:pPr>
            <w:r>
              <w:rPr>
                <w:rFonts w:ascii="Times New Roman" w:hint="eastAsia"/>
                <w:szCs w:val="20"/>
              </w:rPr>
              <w:t>Okay.</w:t>
            </w:r>
          </w:p>
        </w:tc>
      </w:tr>
      <w:tr w:rsidR="00E63678" w14:paraId="7AB1031D" w14:textId="77777777" w:rsidTr="001F44C5">
        <w:tc>
          <w:tcPr>
            <w:tcW w:w="1271" w:type="dxa"/>
          </w:tcPr>
          <w:p w14:paraId="4D006039" w14:textId="3727A163"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2278430D" w14:textId="28978450"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E63678" w14:paraId="1B0AA590" w14:textId="77777777" w:rsidTr="001F44C5">
        <w:tc>
          <w:tcPr>
            <w:tcW w:w="1271" w:type="dxa"/>
          </w:tcPr>
          <w:p w14:paraId="73D174FB" w14:textId="3FF5B6A8"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4581AE5B" w14:textId="143F6DBA" w:rsidR="00E63678" w:rsidRDefault="00322C10" w:rsidP="001F44C5">
            <w:pPr>
              <w:widowControl/>
              <w:rPr>
                <w:rFonts w:ascii="Times New Roman"/>
                <w:szCs w:val="20"/>
              </w:rPr>
            </w:pPr>
            <w:r>
              <w:rPr>
                <w:rFonts w:ascii="Times New Roman"/>
                <w:szCs w:val="20"/>
              </w:rPr>
              <w:t>Support</w:t>
            </w:r>
          </w:p>
        </w:tc>
      </w:tr>
      <w:tr w:rsidR="00FA56EB" w14:paraId="29A8A601" w14:textId="77777777" w:rsidTr="001F44C5">
        <w:tc>
          <w:tcPr>
            <w:tcW w:w="1271" w:type="dxa"/>
          </w:tcPr>
          <w:p w14:paraId="027E4A40" w14:textId="23FCB5B4" w:rsidR="00FA56EB" w:rsidRDefault="00FA56EB" w:rsidP="00FA56EB">
            <w:pPr>
              <w:widowControl/>
              <w:rPr>
                <w:rFonts w:ascii="Times New Roman"/>
                <w:szCs w:val="20"/>
              </w:rPr>
            </w:pPr>
            <w:r>
              <w:rPr>
                <w:rFonts w:ascii="Times New Roman"/>
                <w:szCs w:val="20"/>
              </w:rPr>
              <w:t>Qualcomm</w:t>
            </w:r>
          </w:p>
        </w:tc>
        <w:tc>
          <w:tcPr>
            <w:tcW w:w="8080" w:type="dxa"/>
          </w:tcPr>
          <w:p w14:paraId="41F330EC" w14:textId="30D389BE" w:rsidR="00FA56EB" w:rsidRDefault="00FA56EB" w:rsidP="00FA56EB">
            <w:pPr>
              <w:widowControl/>
              <w:rPr>
                <w:rFonts w:ascii="Times New Roman"/>
                <w:szCs w:val="20"/>
              </w:rPr>
            </w:pPr>
            <w:r>
              <w:rPr>
                <w:rFonts w:ascii="Times New Roman"/>
                <w:szCs w:val="20"/>
              </w:rPr>
              <w:t xml:space="preserve">Support to capture these. </w:t>
            </w:r>
          </w:p>
        </w:tc>
      </w:tr>
      <w:tr w:rsidR="00EA5E32" w14:paraId="52A68F76" w14:textId="77777777" w:rsidTr="001F44C5">
        <w:tc>
          <w:tcPr>
            <w:tcW w:w="1271" w:type="dxa"/>
          </w:tcPr>
          <w:p w14:paraId="3705EAEE" w14:textId="5D8C2B4B" w:rsidR="00EA5E32" w:rsidRDefault="00EA5E32" w:rsidP="00FA56EB">
            <w:pPr>
              <w:widowControl/>
              <w:rPr>
                <w:rFonts w:ascii="Times New Roman"/>
                <w:szCs w:val="20"/>
              </w:rPr>
            </w:pPr>
            <w:r>
              <w:rPr>
                <w:rFonts w:ascii="Times New Roman"/>
                <w:szCs w:val="20"/>
              </w:rPr>
              <w:t>CATT</w:t>
            </w:r>
          </w:p>
        </w:tc>
        <w:tc>
          <w:tcPr>
            <w:tcW w:w="8080" w:type="dxa"/>
          </w:tcPr>
          <w:p w14:paraId="79126B2D" w14:textId="6565C525" w:rsidR="00EA5E32" w:rsidRDefault="00EA5E32" w:rsidP="00FA56EB">
            <w:pPr>
              <w:widowControl/>
              <w:rPr>
                <w:rFonts w:ascii="Times New Roman"/>
                <w:szCs w:val="20"/>
              </w:rPr>
            </w:pPr>
            <w:r>
              <w:rPr>
                <w:rFonts w:ascii="Times New Roman"/>
                <w:szCs w:val="20"/>
              </w:rPr>
              <w:t>We wo</w:t>
            </w:r>
            <w:r>
              <w:rPr>
                <w:rFonts w:ascii="Times New Roman" w:eastAsia="SimSun" w:hint="eastAsia"/>
                <w:szCs w:val="20"/>
                <w:lang w:eastAsia="zh-CN"/>
              </w:rPr>
              <w:t>u</w:t>
            </w:r>
            <w:r>
              <w:rPr>
                <w:rFonts w:ascii="Times New Roman"/>
                <w:szCs w:val="20"/>
              </w:rPr>
              <w:t xml:space="preserve">ld like to understand what it means by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 We assume the spectrum for </w:t>
            </w:r>
            <w:proofErr w:type="spellStart"/>
            <w:r>
              <w:rPr>
                <w:rFonts w:ascii="Times New Roman"/>
                <w:szCs w:val="20"/>
              </w:rPr>
              <w:t>Uu</w:t>
            </w:r>
            <w:proofErr w:type="spellEnd"/>
            <w:r>
              <w:rPr>
                <w:rFonts w:ascii="Times New Roman"/>
                <w:szCs w:val="20"/>
              </w:rPr>
              <w:t xml:space="preserve"> interface is independent of the spectrum of V2X or PC5 interfaces.</w:t>
            </w:r>
          </w:p>
        </w:tc>
      </w:tr>
      <w:tr w:rsidR="00FF0F9A" w14:paraId="1F7C3792" w14:textId="77777777" w:rsidTr="001F44C5">
        <w:tc>
          <w:tcPr>
            <w:tcW w:w="1271" w:type="dxa"/>
          </w:tcPr>
          <w:p w14:paraId="7A77F2C8" w14:textId="599BC17B"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66A9E9D3" w14:textId="475A81FF"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 to capture these.</w:t>
            </w:r>
          </w:p>
        </w:tc>
      </w:tr>
      <w:tr w:rsidR="0016129E" w14:paraId="54797767" w14:textId="77777777" w:rsidTr="001F44C5">
        <w:tc>
          <w:tcPr>
            <w:tcW w:w="1271" w:type="dxa"/>
          </w:tcPr>
          <w:p w14:paraId="4015E0C4" w14:textId="22339D94" w:rsidR="0016129E" w:rsidRDefault="0016129E" w:rsidP="0016129E">
            <w:pPr>
              <w:widowControl/>
              <w:rPr>
                <w:rFonts w:ascii="Times New Roman" w:eastAsia="SimSun"/>
                <w:szCs w:val="20"/>
                <w:lang w:eastAsia="zh-CN"/>
              </w:rPr>
            </w:pPr>
            <w:r>
              <w:rPr>
                <w:rFonts w:ascii="Times New Roman" w:eastAsia="SimSun" w:hint="eastAsia"/>
                <w:szCs w:val="20"/>
                <w:lang w:eastAsia="zh-CN"/>
              </w:rPr>
              <w:lastRenderedPageBreak/>
              <w:t>O</w:t>
            </w:r>
            <w:r>
              <w:rPr>
                <w:rFonts w:ascii="Times New Roman" w:eastAsia="SimSun"/>
                <w:szCs w:val="20"/>
                <w:lang w:eastAsia="zh-CN"/>
              </w:rPr>
              <w:t>PPO</w:t>
            </w:r>
          </w:p>
        </w:tc>
        <w:tc>
          <w:tcPr>
            <w:tcW w:w="8080" w:type="dxa"/>
          </w:tcPr>
          <w:p w14:paraId="225C92D3" w14:textId="3130EF90" w:rsidR="0016129E" w:rsidRDefault="0016129E" w:rsidP="0016129E">
            <w:pPr>
              <w:widowControl/>
              <w:rPr>
                <w:rFonts w:ascii="Times New Roman" w:eastAsia="SimSun"/>
                <w:szCs w:val="20"/>
                <w:lang w:eastAsia="zh-CN"/>
              </w:rPr>
            </w:pPr>
            <w:r w:rsidRPr="00191E23">
              <w:rPr>
                <w:rFonts w:ascii="Times New Roman" w:eastAsia="SimSun"/>
                <w:szCs w:val="20"/>
                <w:lang w:eastAsia="zh-CN"/>
              </w:rPr>
              <w:t xml:space="preserve">The addition is confusing, it reads like ITS-dedicated spectrum can be considered also for </w:t>
            </w:r>
            <w:proofErr w:type="spellStart"/>
            <w:r w:rsidRPr="00191E23">
              <w:rPr>
                <w:rFonts w:ascii="Times New Roman" w:eastAsia="SimSun"/>
                <w:szCs w:val="20"/>
                <w:lang w:eastAsia="zh-CN"/>
              </w:rPr>
              <w:t>Uu</w:t>
            </w:r>
            <w:proofErr w:type="spellEnd"/>
            <w:r w:rsidRPr="00191E23">
              <w:rPr>
                <w:rFonts w:ascii="Times New Roman" w:eastAsia="SimSun"/>
                <w:szCs w:val="20"/>
                <w:lang w:eastAsia="zh-CN"/>
              </w:rPr>
              <w:t xml:space="preserve"> interface.</w:t>
            </w:r>
          </w:p>
        </w:tc>
      </w:tr>
      <w:tr w:rsidR="00DF5971" w14:paraId="413BCE00" w14:textId="77777777" w:rsidTr="001F44C5">
        <w:tc>
          <w:tcPr>
            <w:tcW w:w="1271" w:type="dxa"/>
          </w:tcPr>
          <w:p w14:paraId="65CFD43C" w14:textId="638B860B" w:rsidR="00DF5971" w:rsidRDefault="00DF5971" w:rsidP="00DF5971">
            <w:pPr>
              <w:widowControl/>
              <w:rPr>
                <w:rFonts w:ascii="Times New Roman" w:eastAsia="SimSun"/>
                <w:szCs w:val="20"/>
                <w:lang w:eastAsia="zh-CN"/>
              </w:rPr>
            </w:pPr>
            <w:r>
              <w:rPr>
                <w:rFonts w:ascii="Times New Roman"/>
                <w:szCs w:val="20"/>
              </w:rPr>
              <w:t xml:space="preserve">Intel </w:t>
            </w:r>
          </w:p>
        </w:tc>
        <w:tc>
          <w:tcPr>
            <w:tcW w:w="8080" w:type="dxa"/>
          </w:tcPr>
          <w:p w14:paraId="710E00A6" w14:textId="7AA24582" w:rsidR="00DF5971" w:rsidRPr="00191E23" w:rsidRDefault="00DF5971" w:rsidP="00DF5971">
            <w:pPr>
              <w:widowControl/>
              <w:rPr>
                <w:rFonts w:ascii="Times New Roman" w:eastAsia="SimSun"/>
                <w:szCs w:val="20"/>
                <w:lang w:eastAsia="zh-CN"/>
              </w:rPr>
            </w:pPr>
            <w:r>
              <w:rPr>
                <w:rFonts w:ascii="Times New Roman"/>
                <w:szCs w:val="20"/>
              </w:rPr>
              <w:t>Support</w:t>
            </w:r>
          </w:p>
        </w:tc>
      </w:tr>
    </w:tbl>
    <w:p w14:paraId="66B5F646" w14:textId="77777777" w:rsidR="00234CD2" w:rsidRDefault="00234CD2" w:rsidP="00683B7B">
      <w:pPr>
        <w:widowControl/>
        <w:rPr>
          <w:rFonts w:ascii="Times New Roman"/>
          <w:szCs w:val="20"/>
        </w:rPr>
      </w:pPr>
    </w:p>
    <w:p w14:paraId="145933B9" w14:textId="5A33903D" w:rsidR="006E603F" w:rsidRDefault="00234CD2" w:rsidP="00683B7B">
      <w:pPr>
        <w:widowControl/>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6DB5B770" w14:textId="0E0AD3D1" w:rsidR="00234CD2" w:rsidRDefault="00234CD2" w:rsidP="006E603F">
      <w:pPr>
        <w:pStyle w:val="ListParagraph"/>
        <w:widowControl/>
        <w:numPr>
          <w:ilvl w:val="0"/>
          <w:numId w:val="39"/>
        </w:numPr>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18FBFC7C" w14:textId="09F564C8" w:rsidR="006E603F" w:rsidRPr="006E603F" w:rsidRDefault="006E603F" w:rsidP="006E603F">
      <w:pPr>
        <w:pStyle w:val="ListParagraph"/>
        <w:widowControl/>
        <w:numPr>
          <w:ilvl w:val="0"/>
          <w:numId w:val="39"/>
        </w:numPr>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0AA099D2" w14:textId="5B00FEB7" w:rsidR="00234CD2" w:rsidRDefault="009304BB" w:rsidP="00234CD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51D482C4" w14:textId="77777777" w:rsidTr="001F44C5">
        <w:tc>
          <w:tcPr>
            <w:tcW w:w="1271" w:type="dxa"/>
          </w:tcPr>
          <w:p w14:paraId="6B6D2EE7"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56AD4FA0" w14:textId="77777777" w:rsidR="00E63678" w:rsidRDefault="00E63678" w:rsidP="001F44C5">
            <w:pPr>
              <w:widowControl/>
              <w:rPr>
                <w:rFonts w:ascii="Times New Roman"/>
                <w:szCs w:val="20"/>
              </w:rPr>
            </w:pPr>
            <w:r>
              <w:rPr>
                <w:rFonts w:ascii="Times New Roman" w:hint="eastAsia"/>
                <w:szCs w:val="20"/>
              </w:rPr>
              <w:t>Comment</w:t>
            </w:r>
          </w:p>
        </w:tc>
      </w:tr>
      <w:tr w:rsidR="00E63678" w14:paraId="11A84B13" w14:textId="77777777" w:rsidTr="001F44C5">
        <w:tc>
          <w:tcPr>
            <w:tcW w:w="1271" w:type="dxa"/>
          </w:tcPr>
          <w:p w14:paraId="60A98AA5" w14:textId="03E36383" w:rsidR="00E63678" w:rsidRDefault="008B5635" w:rsidP="001F44C5">
            <w:pPr>
              <w:widowControl/>
              <w:rPr>
                <w:rFonts w:ascii="Times New Roman"/>
                <w:szCs w:val="20"/>
              </w:rPr>
            </w:pPr>
            <w:r>
              <w:rPr>
                <w:rFonts w:ascii="Times New Roman" w:hint="eastAsia"/>
                <w:szCs w:val="20"/>
              </w:rPr>
              <w:t>LGE</w:t>
            </w:r>
          </w:p>
        </w:tc>
        <w:tc>
          <w:tcPr>
            <w:tcW w:w="8080" w:type="dxa"/>
          </w:tcPr>
          <w:p w14:paraId="6338B5EE" w14:textId="3BE1D226" w:rsidR="00E63678" w:rsidRDefault="008B5635" w:rsidP="001F44C5">
            <w:pPr>
              <w:widowControl/>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5D05DDB8" w14:textId="77777777" w:rsidTr="001F44C5">
        <w:tc>
          <w:tcPr>
            <w:tcW w:w="1271" w:type="dxa"/>
          </w:tcPr>
          <w:p w14:paraId="0054C2B1" w14:textId="06B0F053" w:rsidR="00E63678" w:rsidRPr="0089576E" w:rsidRDefault="0089576E" w:rsidP="001F44C5">
            <w:pPr>
              <w:widowControl/>
              <w:rPr>
                <w:rFonts w:ascii="Times New Roman" w:eastAsia="SimSun"/>
                <w:szCs w:val="20"/>
                <w:lang w:eastAsia="zh-CN"/>
              </w:rPr>
            </w:pPr>
            <w:r>
              <w:rPr>
                <w:rFonts w:ascii="Times New Roman" w:eastAsia="SimSun"/>
                <w:szCs w:val="20"/>
                <w:lang w:eastAsia="zh-CN"/>
              </w:rPr>
              <w:t>Xiaomi</w:t>
            </w:r>
          </w:p>
        </w:tc>
        <w:tc>
          <w:tcPr>
            <w:tcW w:w="8080" w:type="dxa"/>
          </w:tcPr>
          <w:p w14:paraId="4EBDA8E9" w14:textId="54E993E9" w:rsidR="00E63678" w:rsidRPr="0089576E" w:rsidRDefault="0089576E" w:rsidP="001F44C5">
            <w:pPr>
              <w:widowControl/>
              <w:rPr>
                <w:rFonts w:ascii="Times New Roman" w:eastAsia="SimSun"/>
                <w:szCs w:val="20"/>
                <w:lang w:eastAsia="zh-CN"/>
              </w:rPr>
            </w:pPr>
            <w:r>
              <w:rPr>
                <w:rFonts w:ascii="Times New Roman" w:eastAsia="SimSun"/>
                <w:szCs w:val="20"/>
                <w:lang w:eastAsia="zh-CN"/>
              </w:rPr>
              <w:t xml:space="preserve">Agree </w:t>
            </w:r>
            <w:r w:rsidR="00FD7546">
              <w:rPr>
                <w:rFonts w:ascii="Times New Roman" w:eastAsia="SimSun"/>
                <w:szCs w:val="20"/>
                <w:lang w:eastAsia="zh-CN"/>
              </w:rPr>
              <w:t>with intel’s proposal</w:t>
            </w:r>
          </w:p>
        </w:tc>
      </w:tr>
      <w:tr w:rsidR="00E63678" w14:paraId="349E93AB" w14:textId="77777777" w:rsidTr="001F44C5">
        <w:tc>
          <w:tcPr>
            <w:tcW w:w="1271" w:type="dxa"/>
          </w:tcPr>
          <w:p w14:paraId="4517B35C" w14:textId="02C1B92C"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3948B042" w14:textId="340075E2" w:rsidR="00E63678" w:rsidRDefault="00322C10" w:rsidP="001F44C5">
            <w:pPr>
              <w:widowControl/>
              <w:rPr>
                <w:rFonts w:ascii="Times New Roman"/>
                <w:szCs w:val="20"/>
              </w:rPr>
            </w:pPr>
            <w:r>
              <w:rPr>
                <w:rFonts w:ascii="Times New Roman"/>
                <w:szCs w:val="20"/>
              </w:rPr>
              <w:t>Support</w:t>
            </w:r>
          </w:p>
        </w:tc>
      </w:tr>
      <w:tr w:rsidR="006C05A5" w14:paraId="654B91EA" w14:textId="77777777" w:rsidTr="001F44C5">
        <w:tc>
          <w:tcPr>
            <w:tcW w:w="1271" w:type="dxa"/>
          </w:tcPr>
          <w:p w14:paraId="4293C9BC" w14:textId="02CAE467" w:rsidR="006C05A5" w:rsidRDefault="006C05A5" w:rsidP="006C05A5">
            <w:pPr>
              <w:widowControl/>
              <w:rPr>
                <w:rFonts w:ascii="Times New Roman"/>
                <w:szCs w:val="20"/>
              </w:rPr>
            </w:pPr>
            <w:r>
              <w:rPr>
                <w:rFonts w:ascii="Times New Roman"/>
                <w:szCs w:val="20"/>
              </w:rPr>
              <w:t>Qualcomm</w:t>
            </w:r>
          </w:p>
        </w:tc>
        <w:tc>
          <w:tcPr>
            <w:tcW w:w="8080" w:type="dxa"/>
          </w:tcPr>
          <w:p w14:paraId="3AAEF721" w14:textId="3CA8EB81" w:rsidR="006C05A5" w:rsidRDefault="006C05A5" w:rsidP="006C05A5">
            <w:pPr>
              <w:widowControl/>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6D226872" w14:textId="77777777" w:rsidTr="001F44C5">
        <w:tc>
          <w:tcPr>
            <w:tcW w:w="1271" w:type="dxa"/>
          </w:tcPr>
          <w:p w14:paraId="1D18DD17" w14:textId="6A0440CB" w:rsidR="00EA5E32" w:rsidRDefault="00EA5E32" w:rsidP="006C05A5">
            <w:pPr>
              <w:widowControl/>
              <w:rPr>
                <w:rFonts w:ascii="Times New Roman"/>
                <w:szCs w:val="20"/>
              </w:rPr>
            </w:pPr>
            <w:r>
              <w:rPr>
                <w:rFonts w:ascii="Times New Roman"/>
                <w:szCs w:val="20"/>
              </w:rPr>
              <w:t>CATT</w:t>
            </w:r>
          </w:p>
        </w:tc>
        <w:tc>
          <w:tcPr>
            <w:tcW w:w="8080" w:type="dxa"/>
          </w:tcPr>
          <w:p w14:paraId="5DE674F9" w14:textId="4036A894" w:rsidR="00EA5E32" w:rsidRPr="00C07B56" w:rsidRDefault="00EA5E32" w:rsidP="006C05A5">
            <w:pPr>
              <w:widowControl/>
              <w:rPr>
                <w:rFonts w:ascii="Times New Roman"/>
                <w:szCs w:val="20"/>
              </w:rPr>
            </w:pPr>
            <w:r>
              <w:rPr>
                <w:rFonts w:ascii="Times New Roman"/>
                <w:szCs w:val="20"/>
              </w:rPr>
              <w:t>Share a similar view as LGE. We like to understand from public safety players on which spectrum should be considered.</w:t>
            </w:r>
          </w:p>
        </w:tc>
      </w:tr>
      <w:tr w:rsidR="0016129E" w14:paraId="5E0EF95B" w14:textId="77777777" w:rsidTr="001F44C5">
        <w:tc>
          <w:tcPr>
            <w:tcW w:w="1271" w:type="dxa"/>
          </w:tcPr>
          <w:p w14:paraId="0F54390E" w14:textId="3D381A93"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D1D749A" w14:textId="2C605198"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 the usage of unlicensed spectrum for PS use case needs to be evaluated.</w:t>
            </w:r>
          </w:p>
        </w:tc>
      </w:tr>
      <w:tr w:rsidR="00DF5971" w14:paraId="6170C2F6" w14:textId="77777777" w:rsidTr="001F44C5">
        <w:tc>
          <w:tcPr>
            <w:tcW w:w="1271" w:type="dxa"/>
          </w:tcPr>
          <w:p w14:paraId="50C21098" w14:textId="6464EA47" w:rsidR="00DF5971" w:rsidRDefault="00DF5971" w:rsidP="00DF5971">
            <w:pPr>
              <w:widowControl/>
              <w:rPr>
                <w:rFonts w:ascii="Times New Roman" w:eastAsia="SimSun"/>
                <w:szCs w:val="20"/>
                <w:lang w:eastAsia="zh-CN"/>
              </w:rPr>
            </w:pPr>
            <w:r>
              <w:rPr>
                <w:rFonts w:ascii="Times New Roman"/>
                <w:szCs w:val="20"/>
              </w:rPr>
              <w:t xml:space="preserve">Intel </w:t>
            </w:r>
          </w:p>
        </w:tc>
        <w:tc>
          <w:tcPr>
            <w:tcW w:w="8080" w:type="dxa"/>
          </w:tcPr>
          <w:p w14:paraId="400380CB" w14:textId="0E7C8C26" w:rsidR="00DF5971" w:rsidRDefault="00DF5971" w:rsidP="00DF5971">
            <w:pPr>
              <w:widowControl/>
              <w:rPr>
                <w:rFonts w:ascii="Times New Roman" w:eastAsia="SimSun"/>
                <w:szCs w:val="20"/>
                <w:lang w:eastAsia="zh-CN"/>
              </w:rPr>
            </w:pPr>
            <w:r>
              <w:rPr>
                <w:rFonts w:ascii="Times New Roman"/>
                <w:szCs w:val="20"/>
              </w:rPr>
              <w:t>Support proposed changes in RP-212004</w:t>
            </w:r>
          </w:p>
        </w:tc>
      </w:tr>
    </w:tbl>
    <w:p w14:paraId="6831AE7B" w14:textId="77777777" w:rsidR="00234CD2" w:rsidRDefault="00234CD2" w:rsidP="00683B7B">
      <w:pPr>
        <w:widowControl/>
        <w:rPr>
          <w:rFonts w:ascii="Times New Roman"/>
          <w:szCs w:val="20"/>
        </w:rPr>
      </w:pPr>
    </w:p>
    <w:p w14:paraId="5F5D234C" w14:textId="45A1B2D9" w:rsidR="00463712" w:rsidRDefault="00463712" w:rsidP="00683B7B">
      <w:pPr>
        <w:widowControl/>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B40FA9B" w14:textId="6F5A1318" w:rsidR="00463712" w:rsidRDefault="009304BB" w:rsidP="0046371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863"/>
        <w:gridCol w:w="8499"/>
      </w:tblGrid>
      <w:tr w:rsidR="00463712" w14:paraId="13BB4301" w14:textId="77777777" w:rsidTr="00DF5971">
        <w:tc>
          <w:tcPr>
            <w:tcW w:w="1555" w:type="dxa"/>
          </w:tcPr>
          <w:p w14:paraId="66DAFBE0" w14:textId="77777777" w:rsidR="00463712" w:rsidRDefault="00463712" w:rsidP="00DF5971">
            <w:pPr>
              <w:widowControl/>
              <w:ind w:right="-806"/>
              <w:rPr>
                <w:rFonts w:ascii="Times New Roman"/>
                <w:szCs w:val="20"/>
              </w:rPr>
            </w:pPr>
            <w:r>
              <w:rPr>
                <w:rFonts w:ascii="Times New Roman" w:hint="eastAsia"/>
                <w:szCs w:val="20"/>
              </w:rPr>
              <w:t>Company</w:t>
            </w:r>
          </w:p>
        </w:tc>
        <w:tc>
          <w:tcPr>
            <w:tcW w:w="7807" w:type="dxa"/>
          </w:tcPr>
          <w:p w14:paraId="79FDABF8" w14:textId="77777777" w:rsidR="00463712" w:rsidRDefault="00463712" w:rsidP="001F44C5">
            <w:pPr>
              <w:widowControl/>
              <w:rPr>
                <w:rFonts w:ascii="Times New Roman"/>
                <w:szCs w:val="20"/>
              </w:rPr>
            </w:pPr>
            <w:r>
              <w:rPr>
                <w:rFonts w:ascii="Times New Roman" w:hint="eastAsia"/>
                <w:szCs w:val="20"/>
              </w:rPr>
              <w:t>Comment</w:t>
            </w:r>
          </w:p>
        </w:tc>
      </w:tr>
      <w:tr w:rsidR="00463712" w14:paraId="5CF922F1" w14:textId="77777777" w:rsidTr="00DF5971">
        <w:tc>
          <w:tcPr>
            <w:tcW w:w="1555" w:type="dxa"/>
          </w:tcPr>
          <w:p w14:paraId="12064539" w14:textId="6147BE57" w:rsidR="00463712" w:rsidRDefault="008B5635" w:rsidP="001F44C5">
            <w:pPr>
              <w:widowControl/>
              <w:rPr>
                <w:rFonts w:ascii="Times New Roman"/>
                <w:szCs w:val="20"/>
              </w:rPr>
            </w:pPr>
            <w:r>
              <w:rPr>
                <w:rFonts w:ascii="Times New Roman" w:hint="eastAsia"/>
                <w:szCs w:val="20"/>
              </w:rPr>
              <w:t>LGE</w:t>
            </w:r>
          </w:p>
        </w:tc>
        <w:tc>
          <w:tcPr>
            <w:tcW w:w="7807" w:type="dxa"/>
          </w:tcPr>
          <w:p w14:paraId="159A569B" w14:textId="185DF4D6" w:rsidR="00463712" w:rsidRDefault="008B5635" w:rsidP="001F44C5">
            <w:pPr>
              <w:widowControl/>
              <w:rPr>
                <w:rFonts w:ascii="Times New Roman"/>
                <w:szCs w:val="20"/>
              </w:rPr>
            </w:pPr>
            <w:r>
              <w:rPr>
                <w:rFonts w:ascii="Times New Roman" w:hint="eastAsia"/>
                <w:szCs w:val="20"/>
              </w:rPr>
              <w:t>Support.</w:t>
            </w:r>
          </w:p>
        </w:tc>
      </w:tr>
      <w:tr w:rsidR="00463712" w14:paraId="4EBE2699" w14:textId="77777777" w:rsidTr="00DF5971">
        <w:tc>
          <w:tcPr>
            <w:tcW w:w="1555" w:type="dxa"/>
          </w:tcPr>
          <w:p w14:paraId="5CBE5EF3" w14:textId="5739585B"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7807" w:type="dxa"/>
          </w:tcPr>
          <w:p w14:paraId="0E4D8398" w14:textId="5F738BD3"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63980CA6" w14:textId="77777777" w:rsidTr="00DF5971">
        <w:tc>
          <w:tcPr>
            <w:tcW w:w="1555" w:type="dxa"/>
          </w:tcPr>
          <w:p w14:paraId="6FDBA740" w14:textId="0B0EF8A4" w:rsidR="00463712" w:rsidRDefault="00322C10" w:rsidP="001F44C5">
            <w:pPr>
              <w:widowControl/>
              <w:rPr>
                <w:rFonts w:ascii="Times New Roman"/>
                <w:szCs w:val="20"/>
              </w:rPr>
            </w:pPr>
            <w:proofErr w:type="spellStart"/>
            <w:r>
              <w:rPr>
                <w:rFonts w:ascii="Times New Roman"/>
                <w:szCs w:val="20"/>
              </w:rPr>
              <w:t>Futurewei</w:t>
            </w:r>
            <w:proofErr w:type="spellEnd"/>
          </w:p>
        </w:tc>
        <w:tc>
          <w:tcPr>
            <w:tcW w:w="7807" w:type="dxa"/>
          </w:tcPr>
          <w:p w14:paraId="58AC4320" w14:textId="31EE98D6" w:rsidR="00463712" w:rsidRDefault="00322C10" w:rsidP="001F44C5">
            <w:pPr>
              <w:widowControl/>
              <w:rPr>
                <w:rFonts w:ascii="Times New Roman"/>
                <w:szCs w:val="20"/>
              </w:rPr>
            </w:pPr>
            <w:r>
              <w:rPr>
                <w:rFonts w:ascii="Times New Roman"/>
                <w:szCs w:val="20"/>
              </w:rPr>
              <w:t>Support</w:t>
            </w:r>
          </w:p>
        </w:tc>
      </w:tr>
      <w:tr w:rsidR="00D30655" w14:paraId="77DACDB8" w14:textId="77777777" w:rsidTr="00DF5971">
        <w:tc>
          <w:tcPr>
            <w:tcW w:w="1555" w:type="dxa"/>
          </w:tcPr>
          <w:p w14:paraId="5B2A16F7" w14:textId="20DEA855" w:rsidR="00D30655" w:rsidRDefault="00D30655" w:rsidP="00D30655">
            <w:pPr>
              <w:widowControl/>
              <w:rPr>
                <w:rFonts w:ascii="Times New Roman"/>
                <w:szCs w:val="20"/>
              </w:rPr>
            </w:pPr>
            <w:r>
              <w:rPr>
                <w:rFonts w:ascii="Times New Roman"/>
                <w:szCs w:val="20"/>
              </w:rPr>
              <w:t>Qualcomm</w:t>
            </w:r>
          </w:p>
        </w:tc>
        <w:tc>
          <w:tcPr>
            <w:tcW w:w="7807" w:type="dxa"/>
          </w:tcPr>
          <w:p w14:paraId="78BFF9B0" w14:textId="18EC895E" w:rsidR="00D30655" w:rsidRDefault="00D30655" w:rsidP="00D30655">
            <w:pPr>
              <w:widowControl/>
              <w:rPr>
                <w:rFonts w:ascii="Times New Roman"/>
                <w:szCs w:val="20"/>
              </w:rPr>
            </w:pPr>
            <w:r>
              <w:rPr>
                <w:rFonts w:ascii="Times New Roman"/>
                <w:szCs w:val="20"/>
              </w:rPr>
              <w:t xml:space="preserve">Fine to capture these, but the final text proposal requires review. </w:t>
            </w:r>
          </w:p>
        </w:tc>
      </w:tr>
      <w:tr w:rsidR="00EA5E32" w14:paraId="51FBC7EA" w14:textId="77777777" w:rsidTr="00DF5971">
        <w:tc>
          <w:tcPr>
            <w:tcW w:w="1555" w:type="dxa"/>
          </w:tcPr>
          <w:p w14:paraId="5CB459B8" w14:textId="25F6A0F0" w:rsidR="00EA5E32" w:rsidRDefault="00EA5E32" w:rsidP="00D30655">
            <w:pPr>
              <w:widowControl/>
              <w:rPr>
                <w:rFonts w:ascii="Times New Roman"/>
                <w:szCs w:val="20"/>
              </w:rPr>
            </w:pPr>
            <w:r>
              <w:rPr>
                <w:rFonts w:ascii="Times New Roman" w:eastAsia="SimSun" w:hint="eastAsia"/>
                <w:szCs w:val="20"/>
                <w:lang w:eastAsia="zh-CN"/>
              </w:rPr>
              <w:t>CATT</w:t>
            </w:r>
          </w:p>
        </w:tc>
        <w:tc>
          <w:tcPr>
            <w:tcW w:w="7807" w:type="dxa"/>
          </w:tcPr>
          <w:p w14:paraId="0DE2D46B" w14:textId="0188D53B" w:rsidR="00EA5E32" w:rsidRDefault="00EA5E32" w:rsidP="00D30655">
            <w:pPr>
              <w:widowControl/>
              <w:rPr>
                <w:rFonts w:ascii="Times New Roman"/>
                <w:szCs w:val="20"/>
              </w:rPr>
            </w:pPr>
            <w:bookmarkStart w:id="2" w:name="OLE_LINK7"/>
            <w:bookmarkStart w:id="3"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2"/>
            <w:bookmarkEnd w:id="3"/>
          </w:p>
        </w:tc>
      </w:tr>
      <w:tr w:rsidR="00FF0F9A" w14:paraId="5E0A3E7A" w14:textId="77777777" w:rsidTr="00DF5971">
        <w:tc>
          <w:tcPr>
            <w:tcW w:w="1555" w:type="dxa"/>
          </w:tcPr>
          <w:p w14:paraId="53DA7A80" w14:textId="2D75D3A4" w:rsidR="00FF0F9A" w:rsidRDefault="00FF0F9A" w:rsidP="00FF0F9A">
            <w:pPr>
              <w:widowControl/>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7807" w:type="dxa"/>
          </w:tcPr>
          <w:p w14:paraId="7F9A505F" w14:textId="1C4506EF" w:rsidR="00FF0F9A" w:rsidRPr="002D7C22" w:rsidRDefault="00FF0F9A" w:rsidP="00FF0F9A">
            <w:pPr>
              <w:widowControl/>
              <w:rPr>
                <w:rFonts w:ascii="Times New Roman"/>
                <w:szCs w:val="20"/>
              </w:rPr>
            </w:pPr>
            <w:r>
              <w:rPr>
                <w:rFonts w:ascii="Times New Roman" w:eastAsia="SimSun" w:hint="eastAsia"/>
                <w:szCs w:val="20"/>
                <w:lang w:eastAsia="zh-CN"/>
              </w:rPr>
              <w:t>N</w:t>
            </w:r>
            <w:r>
              <w:rPr>
                <w:rFonts w:ascii="Times New Roman" w:eastAsia="SimSun"/>
                <w:szCs w:val="20"/>
                <w:lang w:eastAsia="zh-CN"/>
              </w:rPr>
              <w:t>ot sure how bandwidth/frequency location could be determined at RANP level.</w:t>
            </w:r>
          </w:p>
        </w:tc>
      </w:tr>
      <w:tr w:rsidR="0016129E" w14:paraId="45DA377D" w14:textId="77777777" w:rsidTr="00DF5971">
        <w:tc>
          <w:tcPr>
            <w:tcW w:w="1555" w:type="dxa"/>
          </w:tcPr>
          <w:p w14:paraId="512E472F" w14:textId="15E6D3F0"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7807" w:type="dxa"/>
          </w:tcPr>
          <w:p w14:paraId="776DAEDC" w14:textId="535D5CAE" w:rsidR="0016129E" w:rsidRDefault="0016129E" w:rsidP="0016129E">
            <w:pPr>
              <w:widowControl/>
              <w:rPr>
                <w:rFonts w:ascii="Times New Roman" w:eastAsia="SimSun"/>
                <w:szCs w:val="20"/>
                <w:lang w:eastAsia="zh-CN"/>
              </w:rPr>
            </w:pPr>
            <w:r>
              <w:rPr>
                <w:rFonts w:ascii="Times New Roman" w:eastAsia="SimSun" w:hint="eastAsia"/>
                <w:szCs w:val="20"/>
                <w:lang w:eastAsia="zh-CN"/>
              </w:rPr>
              <w:t>D</w:t>
            </w:r>
            <w:r>
              <w:rPr>
                <w:rFonts w:ascii="Times New Roman" w:eastAsia="SimSun"/>
                <w:szCs w:val="20"/>
                <w:lang w:eastAsia="zh-CN"/>
              </w:rPr>
              <w:t xml:space="preserve">o not see the need since this is quite detailed solution level description that may be mainly useful for stage-4 RAN4 </w:t>
            </w:r>
            <w:proofErr w:type="gramStart"/>
            <w:r>
              <w:rPr>
                <w:rFonts w:ascii="Times New Roman" w:eastAsia="SimSun"/>
                <w:szCs w:val="20"/>
                <w:lang w:eastAsia="zh-CN"/>
              </w:rPr>
              <w:t>spec..</w:t>
            </w:r>
            <w:proofErr w:type="gramEnd"/>
            <w:r>
              <w:t xml:space="preserve"> </w:t>
            </w:r>
            <w:proofErr w:type="gramStart"/>
            <w:r>
              <w:t>so</w:t>
            </w:r>
            <w:proofErr w:type="gramEnd"/>
            <w:r w:rsidRPr="00191E23">
              <w:rPr>
                <w:rFonts w:ascii="Times New Roman" w:eastAsia="SimSun"/>
                <w:szCs w:val="20"/>
                <w:lang w:eastAsia="zh-CN"/>
              </w:rPr>
              <w:t xml:space="preserve"> prefer not to add these uncertain information, as possible bandwidth and frequency location may not facilitate the following work.  </w:t>
            </w:r>
          </w:p>
        </w:tc>
      </w:tr>
      <w:tr w:rsidR="00DF5971" w14:paraId="20EF7D14" w14:textId="77777777" w:rsidTr="00DF5971">
        <w:tc>
          <w:tcPr>
            <w:tcW w:w="1555" w:type="dxa"/>
          </w:tcPr>
          <w:p w14:paraId="330FC20F" w14:textId="0E2D02D8" w:rsidR="00DF5971" w:rsidRDefault="00DF5971" w:rsidP="00DF5971">
            <w:pPr>
              <w:widowControl/>
              <w:rPr>
                <w:rFonts w:ascii="Times New Roman" w:eastAsia="SimSun"/>
                <w:szCs w:val="20"/>
                <w:lang w:eastAsia="zh-CN"/>
              </w:rPr>
            </w:pPr>
            <w:r>
              <w:rPr>
                <w:rFonts w:ascii="Times New Roman"/>
                <w:szCs w:val="20"/>
              </w:rPr>
              <w:t>Intel</w:t>
            </w:r>
          </w:p>
        </w:tc>
        <w:tc>
          <w:tcPr>
            <w:tcW w:w="7807" w:type="dxa"/>
          </w:tcPr>
          <w:p w14:paraId="7E9478E9" w14:textId="6FD2D95B" w:rsidR="00DF5971" w:rsidRDefault="00DF5971" w:rsidP="00DF5971">
            <w:pPr>
              <w:widowControl/>
              <w:rPr>
                <w:rFonts w:ascii="Times New Roman" w:eastAsia="SimSun"/>
                <w:szCs w:val="20"/>
                <w:lang w:eastAsia="zh-CN"/>
              </w:rPr>
            </w:pPr>
            <w:r>
              <w:rPr>
                <w:rFonts w:ascii="Times New Roman"/>
                <w:szCs w:val="20"/>
              </w:rPr>
              <w:t xml:space="preserve">OK in principle. Is there intention to add text from 5GAA LS or just give some examples for selected country/region or refer to RAN4 specs? </w:t>
            </w:r>
          </w:p>
        </w:tc>
      </w:tr>
    </w:tbl>
    <w:p w14:paraId="2013048E" w14:textId="77777777" w:rsidR="00463712" w:rsidRDefault="00463712" w:rsidP="00463712">
      <w:pPr>
        <w:widowControl/>
        <w:rPr>
          <w:rFonts w:ascii="Times New Roman"/>
          <w:szCs w:val="20"/>
        </w:rPr>
      </w:pPr>
    </w:p>
    <w:p w14:paraId="1EBF7B0C" w14:textId="1F017637" w:rsidR="00463712" w:rsidRDefault="00846BFA" w:rsidP="00683B7B">
      <w:pPr>
        <w:widowControl/>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14:paraId="712DA325" w14:textId="22FD1628" w:rsidR="00846BFA" w:rsidRDefault="009304BB" w:rsidP="00846BFA">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054"/>
        <w:gridCol w:w="8308"/>
      </w:tblGrid>
      <w:tr w:rsidR="00846BFA" w14:paraId="349412FA" w14:textId="77777777" w:rsidTr="003435AD">
        <w:tc>
          <w:tcPr>
            <w:tcW w:w="1053" w:type="dxa"/>
          </w:tcPr>
          <w:p w14:paraId="7ED8C590" w14:textId="77777777" w:rsidR="00846BFA" w:rsidRDefault="00846BFA" w:rsidP="001F44C5">
            <w:pPr>
              <w:widowControl/>
              <w:rPr>
                <w:rFonts w:ascii="Times New Roman"/>
                <w:szCs w:val="20"/>
              </w:rPr>
            </w:pPr>
            <w:r>
              <w:rPr>
                <w:rFonts w:ascii="Times New Roman" w:hint="eastAsia"/>
                <w:szCs w:val="20"/>
              </w:rPr>
              <w:t>Company</w:t>
            </w:r>
          </w:p>
        </w:tc>
        <w:tc>
          <w:tcPr>
            <w:tcW w:w="8309" w:type="dxa"/>
          </w:tcPr>
          <w:p w14:paraId="5D2020B8" w14:textId="77777777" w:rsidR="00846BFA" w:rsidRDefault="00846BFA" w:rsidP="001F44C5">
            <w:pPr>
              <w:widowControl/>
              <w:rPr>
                <w:rFonts w:ascii="Times New Roman"/>
                <w:szCs w:val="20"/>
              </w:rPr>
            </w:pPr>
            <w:r>
              <w:rPr>
                <w:rFonts w:ascii="Times New Roman" w:hint="eastAsia"/>
                <w:szCs w:val="20"/>
              </w:rPr>
              <w:t>Comment</w:t>
            </w:r>
          </w:p>
        </w:tc>
      </w:tr>
      <w:tr w:rsidR="00846BFA" w14:paraId="4441840D" w14:textId="77777777" w:rsidTr="003435AD">
        <w:tc>
          <w:tcPr>
            <w:tcW w:w="1053" w:type="dxa"/>
          </w:tcPr>
          <w:p w14:paraId="2FA8DC62" w14:textId="6786786D" w:rsidR="00846BFA" w:rsidRDefault="008B5635" w:rsidP="001F44C5">
            <w:pPr>
              <w:widowControl/>
              <w:rPr>
                <w:rFonts w:ascii="Times New Roman"/>
                <w:szCs w:val="20"/>
              </w:rPr>
            </w:pPr>
            <w:r>
              <w:rPr>
                <w:rFonts w:ascii="Times New Roman" w:hint="eastAsia"/>
                <w:szCs w:val="20"/>
              </w:rPr>
              <w:t>LGE</w:t>
            </w:r>
          </w:p>
        </w:tc>
        <w:tc>
          <w:tcPr>
            <w:tcW w:w="8309" w:type="dxa"/>
          </w:tcPr>
          <w:p w14:paraId="7C1B7417" w14:textId="063FE64C" w:rsidR="00846BFA" w:rsidRDefault="008B5635" w:rsidP="001F44C5">
            <w:pPr>
              <w:widowControl/>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06508250" w14:textId="77777777" w:rsidTr="003435AD">
        <w:tc>
          <w:tcPr>
            <w:tcW w:w="1053" w:type="dxa"/>
          </w:tcPr>
          <w:p w14:paraId="2073BD91" w14:textId="05D8DDB0" w:rsidR="00846BFA" w:rsidRPr="00FD7546" w:rsidRDefault="00FD7546"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309" w:type="dxa"/>
          </w:tcPr>
          <w:p w14:paraId="133C2B29" w14:textId="0A0C3DED" w:rsidR="00846BFA" w:rsidRPr="00FD7546" w:rsidRDefault="00FD7546"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TR already captures that “</w:t>
            </w:r>
            <w:r w:rsidRPr="00FD7546">
              <w:rPr>
                <w:rFonts w:ascii="Times New Roman" w:eastAsia="SimSun"/>
                <w:szCs w:val="20"/>
                <w:lang w:eastAsia="zh-CN"/>
              </w:rPr>
              <w:t>with a note that there is no mechanism corresponding to regulatory requirements to use unlicensed spectrum in Rel-17 NR sidelink</w:t>
            </w:r>
            <w:r>
              <w:rPr>
                <w:rFonts w:ascii="Times New Roman" w:eastAsia="SimSun"/>
                <w:szCs w:val="20"/>
                <w:lang w:eastAsia="zh-CN"/>
              </w:rPr>
              <w:t>”. No need for further mis-leading interpretation.</w:t>
            </w:r>
          </w:p>
        </w:tc>
      </w:tr>
      <w:tr w:rsidR="00D379F9" w14:paraId="0BD48610" w14:textId="77777777" w:rsidTr="003435AD">
        <w:tc>
          <w:tcPr>
            <w:tcW w:w="1053" w:type="dxa"/>
          </w:tcPr>
          <w:p w14:paraId="59A3F64D" w14:textId="2C2CB92D" w:rsidR="00D379F9" w:rsidRDefault="00D379F9" w:rsidP="00D379F9">
            <w:pPr>
              <w:widowControl/>
              <w:rPr>
                <w:rFonts w:ascii="Times New Roman"/>
                <w:szCs w:val="20"/>
              </w:rPr>
            </w:pPr>
            <w:r>
              <w:rPr>
                <w:rFonts w:ascii="Times New Roman"/>
                <w:szCs w:val="20"/>
              </w:rPr>
              <w:t>Qualcomm</w:t>
            </w:r>
          </w:p>
        </w:tc>
        <w:tc>
          <w:tcPr>
            <w:tcW w:w="8309" w:type="dxa"/>
          </w:tcPr>
          <w:p w14:paraId="4AC8B3DC" w14:textId="77777777" w:rsidR="00D379F9" w:rsidRDefault="00D379F9" w:rsidP="00D379F9">
            <w:pPr>
              <w:widowControl/>
              <w:rPr>
                <w:rFonts w:ascii="Times New Roman"/>
                <w:szCs w:val="20"/>
              </w:rPr>
            </w:pPr>
            <w:r>
              <w:rPr>
                <w:rFonts w:ascii="Times New Roman"/>
                <w:szCs w:val="20"/>
              </w:rPr>
              <w:t xml:space="preserve">Do not support. </w:t>
            </w:r>
          </w:p>
          <w:p w14:paraId="10A8E7D3" w14:textId="77777777" w:rsidR="00D379F9" w:rsidRDefault="00D379F9" w:rsidP="00D379F9">
            <w:pPr>
              <w:widowControl/>
              <w:rPr>
                <w:rFonts w:ascii="Times New Roman"/>
                <w:szCs w:val="20"/>
              </w:rPr>
            </w:pPr>
            <w:r>
              <w:rPr>
                <w:rFonts w:ascii="Times New Roman"/>
                <w:szCs w:val="20"/>
              </w:rPr>
              <w:t xml:space="preserve">Sidelink PRS operation has no dependence on sidelink communication in the same band.  Sidelink unlicensed operation is not a prerequisite for transmitting SL-PRS over unlicensed. </w:t>
            </w:r>
          </w:p>
          <w:p w14:paraId="3AD24885" w14:textId="77777777" w:rsidR="00D379F9" w:rsidRDefault="00D379F9" w:rsidP="00D379F9">
            <w:pPr>
              <w:widowControl/>
              <w:rPr>
                <w:rFonts w:ascii="Times New Roman"/>
                <w:szCs w:val="20"/>
              </w:rPr>
            </w:pPr>
            <w:r>
              <w:rPr>
                <w:rFonts w:ascii="Times New Roman"/>
                <w:szCs w:val="20"/>
              </w:rPr>
              <w:t xml:space="preserve">It is highly possible to have Sidelink communication in licensed and ITS bands, and the SL-PRS in unlicensed bands. </w:t>
            </w:r>
          </w:p>
          <w:p w14:paraId="022CCD81" w14:textId="3034D901" w:rsidR="00D379F9" w:rsidRDefault="00D379F9" w:rsidP="00D379F9">
            <w:pPr>
              <w:widowControl/>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184E9370" w14:textId="77777777" w:rsidTr="003435AD">
        <w:tc>
          <w:tcPr>
            <w:tcW w:w="1053" w:type="dxa"/>
          </w:tcPr>
          <w:p w14:paraId="7327D021" w14:textId="3A8EC3C0" w:rsidR="00EA5E32" w:rsidRDefault="00EA5E32" w:rsidP="00D379F9">
            <w:pPr>
              <w:widowControl/>
              <w:rPr>
                <w:rFonts w:ascii="Times New Roman"/>
                <w:szCs w:val="20"/>
              </w:rPr>
            </w:pPr>
            <w:r>
              <w:rPr>
                <w:rFonts w:ascii="Times New Roman"/>
                <w:szCs w:val="20"/>
              </w:rPr>
              <w:lastRenderedPageBreak/>
              <w:t>CATT</w:t>
            </w:r>
          </w:p>
        </w:tc>
        <w:tc>
          <w:tcPr>
            <w:tcW w:w="8309" w:type="dxa"/>
          </w:tcPr>
          <w:p w14:paraId="59687B49" w14:textId="11F87A7D" w:rsidR="00EA5E32" w:rsidRDefault="00EA5E32" w:rsidP="00D379F9">
            <w:pPr>
              <w:widowControl/>
              <w:rPr>
                <w:rFonts w:ascii="Times New Roman"/>
                <w:szCs w:val="20"/>
              </w:rPr>
            </w:pPr>
            <w:r>
              <w:rPr>
                <w:rFonts w:ascii="Times New Roman" w:eastAsia="SimSun"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16129E" w14:paraId="1DE039EF" w14:textId="77777777" w:rsidTr="003435AD">
        <w:tc>
          <w:tcPr>
            <w:tcW w:w="1053" w:type="dxa"/>
          </w:tcPr>
          <w:p w14:paraId="4AA2CF18" w14:textId="3515061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309" w:type="dxa"/>
          </w:tcPr>
          <w:p w14:paraId="62EFA029" w14:textId="02977A80" w:rsidR="0016129E" w:rsidRDefault="0016129E" w:rsidP="0016129E">
            <w:pPr>
              <w:widowControl/>
              <w:rPr>
                <w:rFonts w:ascii="Times New Roman" w:eastAsia="SimSun"/>
                <w:szCs w:val="20"/>
                <w:lang w:eastAsia="zh-CN"/>
              </w:rPr>
            </w:pPr>
            <w:r w:rsidRPr="00191E23">
              <w:rPr>
                <w:rFonts w:ascii="Times New Roman" w:eastAsia="SimSun"/>
                <w:szCs w:val="20"/>
                <w:lang w:eastAsia="zh-CN"/>
              </w:rPr>
              <w:t xml:space="preserve">Support the proposal, sidelink transmission on unlicensed spectrum has not been support yet, the working load may not be acceptable if unlicensed spectrum is considered in this item, and it is also unclear how to design sidelink PRS as the structure of other </w:t>
            </w:r>
            <w:proofErr w:type="spellStart"/>
            <w:r w:rsidRPr="00191E23">
              <w:rPr>
                <w:rFonts w:ascii="Times New Roman" w:eastAsia="SimSun"/>
                <w:szCs w:val="20"/>
                <w:lang w:eastAsia="zh-CN"/>
              </w:rPr>
              <w:t>sidelink</w:t>
            </w:r>
            <w:proofErr w:type="spellEnd"/>
            <w:r w:rsidRPr="00191E23">
              <w:rPr>
                <w:rFonts w:ascii="Times New Roman" w:eastAsia="SimSun"/>
                <w:szCs w:val="20"/>
                <w:lang w:eastAsia="zh-CN"/>
              </w:rPr>
              <w:t xml:space="preserve"> channels/signals are </w:t>
            </w:r>
            <w:proofErr w:type="spellStart"/>
            <w:r w:rsidRPr="00191E23">
              <w:rPr>
                <w:rFonts w:ascii="Times New Roman" w:eastAsia="SimSun"/>
                <w:szCs w:val="20"/>
                <w:lang w:eastAsia="zh-CN"/>
              </w:rPr>
              <w:t>unkonwn</w:t>
            </w:r>
            <w:proofErr w:type="spellEnd"/>
            <w:r w:rsidRPr="00191E23">
              <w:rPr>
                <w:rFonts w:ascii="Times New Roman" w:eastAsia="SimSun"/>
                <w:szCs w:val="20"/>
                <w:lang w:eastAsia="zh-CN"/>
              </w:rPr>
              <w:t>.</w:t>
            </w:r>
          </w:p>
        </w:tc>
      </w:tr>
      <w:tr w:rsidR="00DF5971" w14:paraId="22BBEBFB" w14:textId="77777777" w:rsidTr="003435AD">
        <w:tc>
          <w:tcPr>
            <w:tcW w:w="1053" w:type="dxa"/>
          </w:tcPr>
          <w:p w14:paraId="1FB8C422" w14:textId="462C283F" w:rsidR="00DF5971" w:rsidRDefault="00DF5971" w:rsidP="00DF5971">
            <w:pPr>
              <w:widowControl/>
              <w:rPr>
                <w:rFonts w:ascii="Times New Roman" w:eastAsia="SimSun"/>
                <w:szCs w:val="20"/>
                <w:lang w:eastAsia="zh-CN"/>
              </w:rPr>
            </w:pPr>
            <w:r>
              <w:rPr>
                <w:rFonts w:ascii="Times New Roman"/>
                <w:szCs w:val="20"/>
              </w:rPr>
              <w:t xml:space="preserve">Intel </w:t>
            </w:r>
          </w:p>
        </w:tc>
        <w:tc>
          <w:tcPr>
            <w:tcW w:w="8309" w:type="dxa"/>
          </w:tcPr>
          <w:p w14:paraId="0E4907C6" w14:textId="2673DE84" w:rsidR="00DF5971" w:rsidRPr="00191E23" w:rsidRDefault="00DF5971" w:rsidP="00DF5971">
            <w:pPr>
              <w:widowControl/>
              <w:rPr>
                <w:rFonts w:ascii="Times New Roman" w:eastAsia="SimSun"/>
                <w:szCs w:val="20"/>
                <w:lang w:eastAsia="zh-CN"/>
              </w:rPr>
            </w:pPr>
            <w:r>
              <w:rPr>
                <w:rFonts w:ascii="Times New Roman"/>
                <w:szCs w:val="20"/>
              </w:rPr>
              <w:t xml:space="preserve">Do not support. It is premature to draw such conclusions in TR as the design framework is not defined yet. </w:t>
            </w:r>
          </w:p>
        </w:tc>
      </w:tr>
      <w:tr w:rsidR="003435AD" w14:paraId="27EB6E01" w14:textId="77777777" w:rsidTr="003435AD">
        <w:tc>
          <w:tcPr>
            <w:tcW w:w="1053" w:type="dxa"/>
          </w:tcPr>
          <w:p w14:paraId="2927951C" w14:textId="77777777" w:rsidR="003435AD" w:rsidRDefault="003435AD" w:rsidP="00102021">
            <w:pPr>
              <w:widowControl/>
              <w:rPr>
                <w:rFonts w:ascii="Times New Roman"/>
                <w:szCs w:val="20"/>
              </w:rPr>
            </w:pPr>
            <w:r>
              <w:rPr>
                <w:rFonts w:ascii="Times New Roman"/>
                <w:szCs w:val="20"/>
              </w:rPr>
              <w:t>Apple</w:t>
            </w:r>
          </w:p>
        </w:tc>
        <w:tc>
          <w:tcPr>
            <w:tcW w:w="8309" w:type="dxa"/>
          </w:tcPr>
          <w:p w14:paraId="6E90110F" w14:textId="77777777" w:rsidR="003435AD" w:rsidRDefault="003435AD" w:rsidP="00102021">
            <w:pPr>
              <w:widowControl/>
              <w:rPr>
                <w:rFonts w:ascii="Times New Roman"/>
                <w:szCs w:val="20"/>
              </w:rPr>
            </w:pPr>
            <w:r>
              <w:rPr>
                <w:rFonts w:ascii="Times New Roman"/>
                <w:szCs w:val="20"/>
              </w:rPr>
              <w:t>Do not support</w:t>
            </w:r>
          </w:p>
        </w:tc>
      </w:tr>
    </w:tbl>
    <w:p w14:paraId="32E03BA6" w14:textId="77777777" w:rsidR="00463712" w:rsidRDefault="00463712" w:rsidP="00683B7B">
      <w:pPr>
        <w:widowControl/>
        <w:rPr>
          <w:rFonts w:ascii="Times New Roman"/>
          <w:szCs w:val="20"/>
        </w:rPr>
      </w:pPr>
    </w:p>
    <w:p w14:paraId="2BFCD110" w14:textId="24C174A5" w:rsidR="00D432F1" w:rsidRDefault="00D432F1" w:rsidP="00D432F1">
      <w:pPr>
        <w:widowControl/>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49507BEF" w14:textId="77777777" w:rsidTr="001F44C5">
        <w:tc>
          <w:tcPr>
            <w:tcW w:w="1271" w:type="dxa"/>
          </w:tcPr>
          <w:p w14:paraId="1CED2EC1"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522750B8" w14:textId="77777777" w:rsidR="00D432F1" w:rsidRDefault="00D432F1" w:rsidP="001F44C5">
            <w:pPr>
              <w:widowControl/>
              <w:rPr>
                <w:rFonts w:ascii="Times New Roman"/>
                <w:szCs w:val="20"/>
              </w:rPr>
            </w:pPr>
            <w:r>
              <w:rPr>
                <w:rFonts w:ascii="Times New Roman" w:hint="eastAsia"/>
                <w:szCs w:val="20"/>
              </w:rPr>
              <w:t>Comment</w:t>
            </w:r>
          </w:p>
        </w:tc>
      </w:tr>
      <w:tr w:rsidR="00D432F1" w14:paraId="7D6A40FD" w14:textId="77777777" w:rsidTr="001F44C5">
        <w:tc>
          <w:tcPr>
            <w:tcW w:w="1271" w:type="dxa"/>
          </w:tcPr>
          <w:p w14:paraId="2FAF588A" w14:textId="77777777" w:rsidR="00D432F1" w:rsidRDefault="00D432F1" w:rsidP="001F44C5">
            <w:pPr>
              <w:widowControl/>
              <w:rPr>
                <w:rFonts w:ascii="Times New Roman"/>
                <w:szCs w:val="20"/>
              </w:rPr>
            </w:pPr>
          </w:p>
        </w:tc>
        <w:tc>
          <w:tcPr>
            <w:tcW w:w="8080" w:type="dxa"/>
          </w:tcPr>
          <w:p w14:paraId="74E4825E" w14:textId="77777777" w:rsidR="00D432F1" w:rsidRDefault="00D432F1" w:rsidP="001F44C5">
            <w:pPr>
              <w:widowControl/>
              <w:rPr>
                <w:rFonts w:ascii="Times New Roman"/>
                <w:szCs w:val="20"/>
              </w:rPr>
            </w:pPr>
          </w:p>
        </w:tc>
      </w:tr>
      <w:tr w:rsidR="00D432F1" w14:paraId="02A89786" w14:textId="77777777" w:rsidTr="001F44C5">
        <w:tc>
          <w:tcPr>
            <w:tcW w:w="1271" w:type="dxa"/>
          </w:tcPr>
          <w:p w14:paraId="704C1907" w14:textId="77777777" w:rsidR="00D432F1" w:rsidRDefault="00D432F1" w:rsidP="001F44C5">
            <w:pPr>
              <w:widowControl/>
              <w:rPr>
                <w:rFonts w:ascii="Times New Roman"/>
                <w:szCs w:val="20"/>
              </w:rPr>
            </w:pPr>
          </w:p>
        </w:tc>
        <w:tc>
          <w:tcPr>
            <w:tcW w:w="8080" w:type="dxa"/>
          </w:tcPr>
          <w:p w14:paraId="326909C5" w14:textId="77777777" w:rsidR="00D432F1" w:rsidRDefault="00D432F1" w:rsidP="001F44C5">
            <w:pPr>
              <w:widowControl/>
              <w:rPr>
                <w:rFonts w:ascii="Times New Roman"/>
                <w:szCs w:val="20"/>
              </w:rPr>
            </w:pPr>
          </w:p>
        </w:tc>
      </w:tr>
      <w:tr w:rsidR="00D432F1" w14:paraId="4E5BE5C2" w14:textId="77777777" w:rsidTr="001F44C5">
        <w:tc>
          <w:tcPr>
            <w:tcW w:w="1271" w:type="dxa"/>
          </w:tcPr>
          <w:p w14:paraId="18C991B3" w14:textId="77777777" w:rsidR="00D432F1" w:rsidRDefault="00D432F1" w:rsidP="001F44C5">
            <w:pPr>
              <w:widowControl/>
              <w:rPr>
                <w:rFonts w:ascii="Times New Roman"/>
                <w:szCs w:val="20"/>
              </w:rPr>
            </w:pPr>
          </w:p>
        </w:tc>
        <w:tc>
          <w:tcPr>
            <w:tcW w:w="8080" w:type="dxa"/>
          </w:tcPr>
          <w:p w14:paraId="07E74558" w14:textId="77777777" w:rsidR="00D432F1" w:rsidRDefault="00D432F1" w:rsidP="001F44C5">
            <w:pPr>
              <w:widowControl/>
              <w:rPr>
                <w:rFonts w:ascii="Times New Roman"/>
                <w:szCs w:val="20"/>
              </w:rPr>
            </w:pPr>
          </w:p>
        </w:tc>
      </w:tr>
      <w:tr w:rsidR="00D432F1" w14:paraId="007AAA17" w14:textId="77777777" w:rsidTr="001F44C5">
        <w:tc>
          <w:tcPr>
            <w:tcW w:w="1271" w:type="dxa"/>
          </w:tcPr>
          <w:p w14:paraId="368A246F" w14:textId="77777777" w:rsidR="00D432F1" w:rsidRDefault="00D432F1" w:rsidP="001F44C5">
            <w:pPr>
              <w:widowControl/>
              <w:rPr>
                <w:rFonts w:ascii="Times New Roman"/>
                <w:szCs w:val="20"/>
              </w:rPr>
            </w:pPr>
          </w:p>
        </w:tc>
        <w:tc>
          <w:tcPr>
            <w:tcW w:w="8080" w:type="dxa"/>
          </w:tcPr>
          <w:p w14:paraId="6CA491CF" w14:textId="77777777" w:rsidR="00D432F1" w:rsidRDefault="00D432F1" w:rsidP="001F44C5">
            <w:pPr>
              <w:widowControl/>
              <w:rPr>
                <w:rFonts w:ascii="Times New Roman"/>
                <w:szCs w:val="20"/>
              </w:rPr>
            </w:pPr>
          </w:p>
        </w:tc>
      </w:tr>
    </w:tbl>
    <w:p w14:paraId="7CDBD971" w14:textId="77777777" w:rsidR="00D432F1" w:rsidRDefault="00D432F1" w:rsidP="00D432F1">
      <w:pPr>
        <w:widowControl/>
        <w:rPr>
          <w:rFonts w:ascii="Times New Roman"/>
          <w:szCs w:val="20"/>
        </w:rPr>
      </w:pPr>
    </w:p>
    <w:p w14:paraId="1D1748D6" w14:textId="2C6764A2"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067BFE3" w14:textId="7C3C70A4" w:rsidR="00234CD2" w:rsidRDefault="00E63678" w:rsidP="00683B7B">
      <w:pPr>
        <w:widowControl/>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C57301E" w14:textId="17B02664" w:rsidR="00E63678" w:rsidRDefault="00463712" w:rsidP="00683B7B">
      <w:pPr>
        <w:widowControl/>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TableGrid"/>
        <w:tblW w:w="0" w:type="auto"/>
        <w:tblLook w:val="04A0" w:firstRow="1" w:lastRow="0" w:firstColumn="1" w:lastColumn="0" w:noHBand="0" w:noVBand="1"/>
      </w:tblPr>
      <w:tblGrid>
        <w:gridCol w:w="1271"/>
        <w:gridCol w:w="8080"/>
      </w:tblGrid>
      <w:tr w:rsidR="00E63678" w14:paraId="5BF1A0FA" w14:textId="77777777" w:rsidTr="001F44C5">
        <w:tc>
          <w:tcPr>
            <w:tcW w:w="1271" w:type="dxa"/>
          </w:tcPr>
          <w:p w14:paraId="07E97440"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221D5FD1" w14:textId="77777777" w:rsidR="00E63678" w:rsidRDefault="00E63678" w:rsidP="001F44C5">
            <w:pPr>
              <w:widowControl/>
              <w:rPr>
                <w:rFonts w:ascii="Times New Roman"/>
                <w:szCs w:val="20"/>
              </w:rPr>
            </w:pPr>
            <w:r>
              <w:rPr>
                <w:rFonts w:ascii="Times New Roman" w:hint="eastAsia"/>
                <w:szCs w:val="20"/>
              </w:rPr>
              <w:t>Comment</w:t>
            </w:r>
          </w:p>
        </w:tc>
      </w:tr>
      <w:tr w:rsidR="00E63678" w14:paraId="4F21201E" w14:textId="77777777" w:rsidTr="001F44C5">
        <w:tc>
          <w:tcPr>
            <w:tcW w:w="1271" w:type="dxa"/>
          </w:tcPr>
          <w:p w14:paraId="5FB97EAB" w14:textId="5C7298A5" w:rsidR="00E63678" w:rsidRDefault="008B5635" w:rsidP="001F44C5">
            <w:pPr>
              <w:widowControl/>
              <w:rPr>
                <w:rFonts w:ascii="Times New Roman"/>
                <w:szCs w:val="20"/>
              </w:rPr>
            </w:pPr>
            <w:r>
              <w:rPr>
                <w:rFonts w:ascii="Times New Roman" w:hint="eastAsia"/>
                <w:szCs w:val="20"/>
              </w:rPr>
              <w:t>LGE</w:t>
            </w:r>
          </w:p>
        </w:tc>
        <w:tc>
          <w:tcPr>
            <w:tcW w:w="8080" w:type="dxa"/>
          </w:tcPr>
          <w:p w14:paraId="6A3D5CE1" w14:textId="2A1279A4" w:rsidR="00E63678" w:rsidRDefault="008B5635" w:rsidP="001F44C5">
            <w:pPr>
              <w:widowControl/>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09563CF8" w14:textId="77777777" w:rsidTr="001F44C5">
        <w:tc>
          <w:tcPr>
            <w:tcW w:w="1271" w:type="dxa"/>
          </w:tcPr>
          <w:p w14:paraId="44DA0CD1" w14:textId="721196D9" w:rsidR="00E63678" w:rsidRPr="00FD7546" w:rsidRDefault="00FD7546"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7C2A99AB" w14:textId="37588787" w:rsidR="00E63678" w:rsidRPr="00FD7546" w:rsidRDefault="00FD7546" w:rsidP="001F44C5">
            <w:pPr>
              <w:widowControl/>
              <w:rPr>
                <w:rFonts w:ascii="Times New Roman" w:eastAsia="SimSun"/>
                <w:szCs w:val="20"/>
                <w:lang w:eastAsia="zh-CN"/>
              </w:rPr>
            </w:pPr>
            <w:r>
              <w:rPr>
                <w:rFonts w:ascii="Times New Roman" w:eastAsia="SimSun"/>
                <w:szCs w:val="20"/>
                <w:lang w:eastAsia="zh-CN"/>
              </w:rPr>
              <w:t>We prefer intel’s proposal. It is much clearer.</w:t>
            </w:r>
          </w:p>
        </w:tc>
      </w:tr>
      <w:tr w:rsidR="00E63678" w14:paraId="749C7CCB" w14:textId="77777777" w:rsidTr="001F44C5">
        <w:tc>
          <w:tcPr>
            <w:tcW w:w="1271" w:type="dxa"/>
          </w:tcPr>
          <w:p w14:paraId="4C6DB5B5" w14:textId="52C8EBF1"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27E0C2C3" w14:textId="01BCC46E" w:rsidR="00E63678" w:rsidRDefault="00322C10" w:rsidP="001F44C5">
            <w:pPr>
              <w:widowControl/>
              <w:rPr>
                <w:rFonts w:ascii="Times New Roman"/>
                <w:szCs w:val="20"/>
              </w:rPr>
            </w:pPr>
            <w:r>
              <w:rPr>
                <w:rFonts w:ascii="Times New Roman"/>
                <w:szCs w:val="20"/>
              </w:rPr>
              <w:t>Agree with LGE suggestion</w:t>
            </w:r>
          </w:p>
        </w:tc>
      </w:tr>
      <w:tr w:rsidR="00D7544F" w14:paraId="4B613FC1" w14:textId="77777777" w:rsidTr="001F44C5">
        <w:tc>
          <w:tcPr>
            <w:tcW w:w="1271" w:type="dxa"/>
          </w:tcPr>
          <w:p w14:paraId="326C5C4D" w14:textId="266FFDB9" w:rsidR="00D7544F" w:rsidRDefault="00D7544F" w:rsidP="00D7544F">
            <w:pPr>
              <w:widowControl/>
              <w:rPr>
                <w:rFonts w:ascii="Times New Roman"/>
                <w:szCs w:val="20"/>
              </w:rPr>
            </w:pPr>
            <w:r>
              <w:rPr>
                <w:rFonts w:ascii="Times New Roman"/>
                <w:szCs w:val="20"/>
              </w:rPr>
              <w:t>Qualcomm</w:t>
            </w:r>
          </w:p>
        </w:tc>
        <w:tc>
          <w:tcPr>
            <w:tcW w:w="8080" w:type="dxa"/>
          </w:tcPr>
          <w:p w14:paraId="3165748E" w14:textId="77777777" w:rsidR="00D7544F" w:rsidRDefault="00D7544F" w:rsidP="00D7544F">
            <w:pPr>
              <w:widowControl/>
              <w:rPr>
                <w:rFonts w:ascii="Times New Roman"/>
                <w:szCs w:val="20"/>
              </w:rPr>
            </w:pPr>
            <w:r>
              <w:rPr>
                <w:rFonts w:ascii="Times New Roman"/>
                <w:szCs w:val="20"/>
              </w:rPr>
              <w:t xml:space="preserve">Fine to capture the conclusions. </w:t>
            </w:r>
          </w:p>
          <w:p w14:paraId="021DC6D3" w14:textId="1C3536F7" w:rsidR="00D7544F" w:rsidRDefault="00D7544F" w:rsidP="00D7544F">
            <w:pPr>
              <w:widowControl/>
              <w:rPr>
                <w:rFonts w:ascii="Times New Roman"/>
                <w:szCs w:val="20"/>
              </w:rPr>
            </w:pPr>
            <w:r>
              <w:rPr>
                <w:rFonts w:ascii="Times New Roman"/>
                <w:szCs w:val="20"/>
              </w:rPr>
              <w:t xml:space="preserve">However, it is preferrable to also recommend the next step. </w:t>
            </w:r>
          </w:p>
        </w:tc>
      </w:tr>
      <w:tr w:rsidR="00EA5E32" w14:paraId="63BD94DF" w14:textId="77777777" w:rsidTr="001F44C5">
        <w:tc>
          <w:tcPr>
            <w:tcW w:w="1271" w:type="dxa"/>
          </w:tcPr>
          <w:p w14:paraId="5F13CB25" w14:textId="6DD8373F" w:rsidR="00EA5E32" w:rsidRDefault="00EA5E32" w:rsidP="00D7544F">
            <w:pPr>
              <w:widowControl/>
              <w:rPr>
                <w:rFonts w:ascii="Times New Roman"/>
                <w:szCs w:val="20"/>
              </w:rPr>
            </w:pPr>
            <w:r>
              <w:rPr>
                <w:rFonts w:ascii="Times New Roman" w:eastAsia="SimSun" w:hint="eastAsia"/>
                <w:szCs w:val="20"/>
                <w:lang w:eastAsia="zh-CN"/>
              </w:rPr>
              <w:t>CATT</w:t>
            </w:r>
          </w:p>
        </w:tc>
        <w:tc>
          <w:tcPr>
            <w:tcW w:w="8080" w:type="dxa"/>
          </w:tcPr>
          <w:p w14:paraId="1565215C" w14:textId="1ACC668C" w:rsidR="00EA5E32" w:rsidRDefault="00EA5E32" w:rsidP="00D7544F">
            <w:pPr>
              <w:widowControl/>
              <w:rPr>
                <w:rFonts w:ascii="Times New Roman"/>
                <w:szCs w:val="20"/>
              </w:rPr>
            </w:pPr>
            <w:r w:rsidRPr="003B43E6">
              <w:rPr>
                <w:rFonts w:ascii="Times New Roman"/>
                <w:szCs w:val="20"/>
              </w:rPr>
              <w:t>For spectrum part, we think it would be better to add a note “</w:t>
            </w:r>
            <w:r>
              <w:rPr>
                <w:rFonts w:ascii="Times New Roman" w:eastAsia="SimSun"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16129E" w14:paraId="33B06A97" w14:textId="77777777" w:rsidTr="001F44C5">
        <w:tc>
          <w:tcPr>
            <w:tcW w:w="1271" w:type="dxa"/>
          </w:tcPr>
          <w:p w14:paraId="35C98AF0" w14:textId="709AAC2D"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0FE3DD60" w14:textId="78CC3A66" w:rsidR="0016129E" w:rsidRPr="003B43E6" w:rsidRDefault="0016129E" w:rsidP="0016129E">
            <w:pPr>
              <w:widowControl/>
              <w:rPr>
                <w:rFonts w:ascii="Times New Roman"/>
                <w:szCs w:val="20"/>
              </w:rPr>
            </w:pPr>
            <w:r>
              <w:rPr>
                <w:rFonts w:ascii="Times New Roman" w:eastAsia="SimSun" w:hint="eastAsia"/>
                <w:szCs w:val="20"/>
                <w:lang w:eastAsia="zh-CN"/>
              </w:rPr>
              <w:t>A</w:t>
            </w:r>
            <w:r>
              <w:rPr>
                <w:rFonts w:ascii="Times New Roman" w:eastAsia="SimSun"/>
                <w:szCs w:val="20"/>
                <w:lang w:eastAsia="zh-CN"/>
              </w:rPr>
              <w:t>lso prefer Intel proposal in 2004, after some revision based on the questionnaire output above.</w:t>
            </w:r>
          </w:p>
        </w:tc>
      </w:tr>
      <w:tr w:rsidR="00DF5971" w14:paraId="1FE17854" w14:textId="77777777" w:rsidTr="001F44C5">
        <w:tc>
          <w:tcPr>
            <w:tcW w:w="1271" w:type="dxa"/>
          </w:tcPr>
          <w:p w14:paraId="10F25534" w14:textId="5DC8C429" w:rsidR="00DF5971" w:rsidRDefault="00DF5971" w:rsidP="00DF5971">
            <w:pPr>
              <w:widowControl/>
              <w:rPr>
                <w:rFonts w:ascii="Times New Roman" w:eastAsia="SimSun"/>
                <w:szCs w:val="20"/>
                <w:lang w:eastAsia="zh-CN"/>
              </w:rPr>
            </w:pPr>
            <w:r>
              <w:rPr>
                <w:rFonts w:ascii="Times New Roman"/>
                <w:szCs w:val="20"/>
              </w:rPr>
              <w:t xml:space="preserve">Intel </w:t>
            </w:r>
          </w:p>
        </w:tc>
        <w:tc>
          <w:tcPr>
            <w:tcW w:w="8080" w:type="dxa"/>
          </w:tcPr>
          <w:p w14:paraId="3BBB6A15" w14:textId="7A1A3281" w:rsidR="00DF5971" w:rsidRDefault="00DF5971" w:rsidP="00DF5971">
            <w:pPr>
              <w:widowControl/>
              <w:rPr>
                <w:rFonts w:ascii="Times New Roman" w:eastAsia="SimSun"/>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14:paraId="6D2020C6" w14:textId="77777777" w:rsidTr="003435AD">
        <w:tc>
          <w:tcPr>
            <w:tcW w:w="1271" w:type="dxa"/>
          </w:tcPr>
          <w:p w14:paraId="1B7968C0" w14:textId="77777777" w:rsidR="003435AD" w:rsidRDefault="003435AD" w:rsidP="00102021">
            <w:pPr>
              <w:widowControl/>
              <w:rPr>
                <w:rFonts w:ascii="Times New Roman"/>
                <w:szCs w:val="20"/>
              </w:rPr>
            </w:pPr>
            <w:r>
              <w:rPr>
                <w:rFonts w:ascii="Times New Roman"/>
                <w:szCs w:val="20"/>
              </w:rPr>
              <w:t xml:space="preserve">Apple </w:t>
            </w:r>
          </w:p>
        </w:tc>
        <w:tc>
          <w:tcPr>
            <w:tcW w:w="8080" w:type="dxa"/>
          </w:tcPr>
          <w:p w14:paraId="1BB440A1" w14:textId="77777777" w:rsidR="003435AD" w:rsidRDefault="003435AD" w:rsidP="00102021">
            <w:pPr>
              <w:widowControl/>
              <w:rPr>
                <w:rFonts w:ascii="Times New Roman"/>
                <w:szCs w:val="20"/>
              </w:rPr>
            </w:pPr>
            <w:r>
              <w:rPr>
                <w:rFonts w:ascii="Times New Roman"/>
                <w:szCs w:val="20"/>
              </w:rPr>
              <w:t>Agree with LGE on not recommending future works</w:t>
            </w:r>
          </w:p>
        </w:tc>
      </w:tr>
    </w:tbl>
    <w:p w14:paraId="0AA18953" w14:textId="77777777" w:rsidR="00234CD2" w:rsidRDefault="00234CD2" w:rsidP="00683B7B">
      <w:pPr>
        <w:widowControl/>
        <w:rPr>
          <w:rFonts w:ascii="Times New Roman"/>
          <w:szCs w:val="20"/>
        </w:rPr>
      </w:pPr>
    </w:p>
    <w:p w14:paraId="0A921A70" w14:textId="47D8A24F" w:rsidR="00463712" w:rsidRPr="00EA02A3" w:rsidRDefault="00463712" w:rsidP="0046371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02DB5A82" w14:textId="4D928352" w:rsidR="00463712" w:rsidRDefault="00463712" w:rsidP="00683B7B">
      <w:pPr>
        <w:widowControl/>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00D0F803" w14:textId="79923EE3" w:rsidR="00463712" w:rsidRDefault="009304BB" w:rsidP="0046371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7BA0F2AB" w14:textId="77777777" w:rsidTr="001F44C5">
        <w:tc>
          <w:tcPr>
            <w:tcW w:w="1271" w:type="dxa"/>
          </w:tcPr>
          <w:p w14:paraId="6BC74CBA" w14:textId="77777777" w:rsidR="00463712" w:rsidRDefault="00463712" w:rsidP="001F44C5">
            <w:pPr>
              <w:widowControl/>
              <w:rPr>
                <w:rFonts w:ascii="Times New Roman"/>
                <w:szCs w:val="20"/>
              </w:rPr>
            </w:pPr>
            <w:r>
              <w:rPr>
                <w:rFonts w:ascii="Times New Roman" w:hint="eastAsia"/>
                <w:szCs w:val="20"/>
              </w:rPr>
              <w:t>Company</w:t>
            </w:r>
          </w:p>
        </w:tc>
        <w:tc>
          <w:tcPr>
            <w:tcW w:w="8080" w:type="dxa"/>
          </w:tcPr>
          <w:p w14:paraId="57D759E8" w14:textId="77777777" w:rsidR="00463712" w:rsidRDefault="00463712" w:rsidP="001F44C5">
            <w:pPr>
              <w:widowControl/>
              <w:rPr>
                <w:rFonts w:ascii="Times New Roman"/>
                <w:szCs w:val="20"/>
              </w:rPr>
            </w:pPr>
            <w:r>
              <w:rPr>
                <w:rFonts w:ascii="Times New Roman" w:hint="eastAsia"/>
                <w:szCs w:val="20"/>
              </w:rPr>
              <w:t>Comment</w:t>
            </w:r>
          </w:p>
        </w:tc>
      </w:tr>
      <w:tr w:rsidR="00463712" w14:paraId="410551FD" w14:textId="77777777" w:rsidTr="001F44C5">
        <w:tc>
          <w:tcPr>
            <w:tcW w:w="1271" w:type="dxa"/>
          </w:tcPr>
          <w:p w14:paraId="688A7EB5" w14:textId="21D15156" w:rsidR="00463712" w:rsidRDefault="008B5635" w:rsidP="001F44C5">
            <w:pPr>
              <w:widowControl/>
              <w:rPr>
                <w:rFonts w:ascii="Times New Roman"/>
                <w:szCs w:val="20"/>
              </w:rPr>
            </w:pPr>
            <w:r>
              <w:rPr>
                <w:rFonts w:ascii="Times New Roman" w:hint="eastAsia"/>
                <w:szCs w:val="20"/>
              </w:rPr>
              <w:t>LGE</w:t>
            </w:r>
          </w:p>
        </w:tc>
        <w:tc>
          <w:tcPr>
            <w:tcW w:w="8080" w:type="dxa"/>
          </w:tcPr>
          <w:p w14:paraId="242BD7DF" w14:textId="762A1207" w:rsidR="00463712" w:rsidRDefault="008B5635" w:rsidP="001F44C5">
            <w:pPr>
              <w:widowControl/>
              <w:rPr>
                <w:rFonts w:ascii="Times New Roman"/>
                <w:szCs w:val="20"/>
              </w:rPr>
            </w:pPr>
            <w:r>
              <w:rPr>
                <w:rFonts w:ascii="Times New Roman" w:hint="eastAsia"/>
                <w:szCs w:val="20"/>
              </w:rPr>
              <w:t>Support.</w:t>
            </w:r>
          </w:p>
        </w:tc>
      </w:tr>
      <w:tr w:rsidR="00463712" w14:paraId="24B27559" w14:textId="77777777" w:rsidTr="001F44C5">
        <w:tc>
          <w:tcPr>
            <w:tcW w:w="1271" w:type="dxa"/>
          </w:tcPr>
          <w:p w14:paraId="042737CC" w14:textId="7E44D42A"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F943B43" w14:textId="6D10C7C9"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463712" w14:paraId="63C41200" w14:textId="77777777" w:rsidTr="001F44C5">
        <w:tc>
          <w:tcPr>
            <w:tcW w:w="1271" w:type="dxa"/>
          </w:tcPr>
          <w:p w14:paraId="6D4CA27C" w14:textId="25676830" w:rsidR="00463712" w:rsidRPr="0082748C" w:rsidRDefault="0082748C" w:rsidP="001F44C5">
            <w:pPr>
              <w:widowControl/>
              <w:rPr>
                <w:rFonts w:ascii="Times New Roman" w:eastAsia="SimSun"/>
                <w:szCs w:val="20"/>
                <w:lang w:eastAsia="zh-CN"/>
              </w:rPr>
            </w:pPr>
            <w:r>
              <w:rPr>
                <w:rFonts w:ascii="Times New Roman" w:eastAsia="SimSun" w:hint="eastAsia"/>
                <w:szCs w:val="20"/>
                <w:lang w:eastAsia="zh-CN"/>
              </w:rPr>
              <w:t>CATT</w:t>
            </w:r>
          </w:p>
        </w:tc>
        <w:tc>
          <w:tcPr>
            <w:tcW w:w="8080" w:type="dxa"/>
          </w:tcPr>
          <w:p w14:paraId="30025001" w14:textId="6EBE6C27" w:rsidR="00463712" w:rsidRPr="0082748C" w:rsidRDefault="0082748C" w:rsidP="001F44C5">
            <w:pPr>
              <w:widowControl/>
              <w:rPr>
                <w:rFonts w:ascii="Times New Roman" w:eastAsia="SimSun"/>
                <w:szCs w:val="20"/>
                <w:lang w:eastAsia="zh-CN"/>
              </w:rPr>
            </w:pPr>
            <w:r>
              <w:rPr>
                <w:rFonts w:ascii="Times New Roman" w:eastAsia="SimSun"/>
                <w:szCs w:val="20"/>
                <w:lang w:eastAsia="zh-CN"/>
              </w:rPr>
              <w:t>O</w:t>
            </w:r>
            <w:r>
              <w:rPr>
                <w:rFonts w:ascii="Times New Roman" w:eastAsia="SimSun" w:hint="eastAsia"/>
                <w:szCs w:val="20"/>
                <w:lang w:eastAsia="zh-CN"/>
              </w:rPr>
              <w:t>k.</w:t>
            </w:r>
          </w:p>
        </w:tc>
      </w:tr>
      <w:tr w:rsidR="0016129E" w14:paraId="0FADB18F" w14:textId="77777777" w:rsidTr="001F44C5">
        <w:tc>
          <w:tcPr>
            <w:tcW w:w="1271" w:type="dxa"/>
          </w:tcPr>
          <w:p w14:paraId="73F36975" w14:textId="5B1E9D4B"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C219714" w14:textId="408525EE" w:rsidR="0016129E" w:rsidRDefault="0016129E" w:rsidP="0016129E">
            <w:pPr>
              <w:widowControl/>
              <w:rPr>
                <w:rFonts w:ascii="Times New Roman"/>
                <w:szCs w:val="20"/>
              </w:rPr>
            </w:pPr>
            <w:r>
              <w:rPr>
                <w:rFonts w:ascii="Times New Roman" w:eastAsia="SimSun" w:hint="eastAsia"/>
                <w:szCs w:val="20"/>
                <w:lang w:eastAsia="zh-CN"/>
              </w:rPr>
              <w:t>A</w:t>
            </w:r>
            <w:r>
              <w:rPr>
                <w:rFonts w:ascii="Times New Roman" w:eastAsia="SimSun"/>
                <w:szCs w:val="20"/>
                <w:lang w:eastAsia="zh-CN"/>
              </w:rPr>
              <w:t>gree</w:t>
            </w:r>
          </w:p>
        </w:tc>
      </w:tr>
      <w:tr w:rsidR="00DF5971" w14:paraId="06C0848A" w14:textId="77777777" w:rsidTr="001F44C5">
        <w:tc>
          <w:tcPr>
            <w:tcW w:w="1271" w:type="dxa"/>
          </w:tcPr>
          <w:p w14:paraId="47650889" w14:textId="75ED68B9" w:rsidR="00DF5971" w:rsidRDefault="00DF5971" w:rsidP="0016129E">
            <w:pPr>
              <w:widowControl/>
              <w:rPr>
                <w:rFonts w:ascii="Times New Roman" w:eastAsia="SimSun"/>
                <w:szCs w:val="20"/>
                <w:lang w:eastAsia="zh-CN"/>
              </w:rPr>
            </w:pPr>
            <w:r>
              <w:rPr>
                <w:rFonts w:ascii="Times New Roman" w:eastAsia="SimSun"/>
                <w:szCs w:val="20"/>
                <w:lang w:eastAsia="zh-CN"/>
              </w:rPr>
              <w:t>Intel</w:t>
            </w:r>
          </w:p>
        </w:tc>
        <w:tc>
          <w:tcPr>
            <w:tcW w:w="8080" w:type="dxa"/>
          </w:tcPr>
          <w:p w14:paraId="0A0541F8" w14:textId="77B2204D" w:rsidR="00DF5971" w:rsidRDefault="00DF5971" w:rsidP="0016129E">
            <w:pPr>
              <w:widowControl/>
              <w:rPr>
                <w:rFonts w:ascii="Times New Roman" w:eastAsia="SimSun"/>
                <w:szCs w:val="20"/>
                <w:lang w:eastAsia="zh-CN"/>
              </w:rPr>
            </w:pPr>
            <w:r>
              <w:rPr>
                <w:rFonts w:ascii="Times New Roman" w:eastAsia="SimSun"/>
                <w:szCs w:val="20"/>
                <w:lang w:eastAsia="zh-CN"/>
              </w:rPr>
              <w:t>OK</w:t>
            </w:r>
          </w:p>
        </w:tc>
      </w:tr>
    </w:tbl>
    <w:p w14:paraId="158185E1" w14:textId="77777777" w:rsidR="00463712" w:rsidRDefault="00463712" w:rsidP="00463712">
      <w:pPr>
        <w:widowControl/>
        <w:rPr>
          <w:rFonts w:ascii="Times New Roman"/>
          <w:szCs w:val="20"/>
        </w:rPr>
      </w:pPr>
    </w:p>
    <w:p w14:paraId="5E897C42" w14:textId="4FFED093" w:rsidR="00D432F1" w:rsidRDefault="00D432F1" w:rsidP="00D432F1">
      <w:pPr>
        <w:widowControl/>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TableGrid"/>
        <w:tblW w:w="0" w:type="auto"/>
        <w:tblLook w:val="04A0" w:firstRow="1" w:lastRow="0" w:firstColumn="1" w:lastColumn="0" w:noHBand="0" w:noVBand="1"/>
      </w:tblPr>
      <w:tblGrid>
        <w:gridCol w:w="1271"/>
        <w:gridCol w:w="8080"/>
      </w:tblGrid>
      <w:tr w:rsidR="00D432F1" w14:paraId="6E105958" w14:textId="77777777" w:rsidTr="001F44C5">
        <w:tc>
          <w:tcPr>
            <w:tcW w:w="1271" w:type="dxa"/>
          </w:tcPr>
          <w:p w14:paraId="5B70E7B6"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15761500" w14:textId="77777777" w:rsidR="00D432F1" w:rsidRDefault="00D432F1" w:rsidP="001F44C5">
            <w:pPr>
              <w:widowControl/>
              <w:rPr>
                <w:rFonts w:ascii="Times New Roman"/>
                <w:szCs w:val="20"/>
              </w:rPr>
            </w:pPr>
            <w:r>
              <w:rPr>
                <w:rFonts w:ascii="Times New Roman" w:hint="eastAsia"/>
                <w:szCs w:val="20"/>
              </w:rPr>
              <w:t>Comment</w:t>
            </w:r>
          </w:p>
        </w:tc>
      </w:tr>
      <w:tr w:rsidR="00D432F1" w14:paraId="6D6F6F08" w14:textId="77777777" w:rsidTr="001F44C5">
        <w:tc>
          <w:tcPr>
            <w:tcW w:w="1271" w:type="dxa"/>
          </w:tcPr>
          <w:p w14:paraId="04407597" w14:textId="77777777" w:rsidR="00D432F1" w:rsidRDefault="00D432F1" w:rsidP="001F44C5">
            <w:pPr>
              <w:widowControl/>
              <w:rPr>
                <w:rFonts w:ascii="Times New Roman"/>
                <w:szCs w:val="20"/>
              </w:rPr>
            </w:pPr>
          </w:p>
        </w:tc>
        <w:tc>
          <w:tcPr>
            <w:tcW w:w="8080" w:type="dxa"/>
          </w:tcPr>
          <w:p w14:paraId="37EBD5A2" w14:textId="77777777" w:rsidR="00D432F1" w:rsidRDefault="00D432F1" w:rsidP="001F44C5">
            <w:pPr>
              <w:widowControl/>
              <w:rPr>
                <w:rFonts w:ascii="Times New Roman"/>
                <w:szCs w:val="20"/>
              </w:rPr>
            </w:pPr>
          </w:p>
        </w:tc>
      </w:tr>
      <w:tr w:rsidR="00D432F1" w14:paraId="1258E971" w14:textId="77777777" w:rsidTr="001F44C5">
        <w:tc>
          <w:tcPr>
            <w:tcW w:w="1271" w:type="dxa"/>
          </w:tcPr>
          <w:p w14:paraId="6703752C" w14:textId="77777777" w:rsidR="00D432F1" w:rsidRDefault="00D432F1" w:rsidP="001F44C5">
            <w:pPr>
              <w:widowControl/>
              <w:rPr>
                <w:rFonts w:ascii="Times New Roman"/>
                <w:szCs w:val="20"/>
              </w:rPr>
            </w:pPr>
          </w:p>
        </w:tc>
        <w:tc>
          <w:tcPr>
            <w:tcW w:w="8080" w:type="dxa"/>
          </w:tcPr>
          <w:p w14:paraId="0AB30F26" w14:textId="77777777" w:rsidR="00D432F1" w:rsidRDefault="00D432F1" w:rsidP="001F44C5">
            <w:pPr>
              <w:widowControl/>
              <w:rPr>
                <w:rFonts w:ascii="Times New Roman"/>
                <w:szCs w:val="20"/>
              </w:rPr>
            </w:pPr>
          </w:p>
        </w:tc>
      </w:tr>
      <w:tr w:rsidR="00D432F1" w14:paraId="317D7397" w14:textId="77777777" w:rsidTr="001F44C5">
        <w:tc>
          <w:tcPr>
            <w:tcW w:w="1271" w:type="dxa"/>
          </w:tcPr>
          <w:p w14:paraId="78005636" w14:textId="77777777" w:rsidR="00D432F1" w:rsidRDefault="00D432F1" w:rsidP="001F44C5">
            <w:pPr>
              <w:widowControl/>
              <w:rPr>
                <w:rFonts w:ascii="Times New Roman"/>
                <w:szCs w:val="20"/>
              </w:rPr>
            </w:pPr>
          </w:p>
        </w:tc>
        <w:tc>
          <w:tcPr>
            <w:tcW w:w="8080" w:type="dxa"/>
          </w:tcPr>
          <w:p w14:paraId="3FF83E5E" w14:textId="77777777" w:rsidR="00D432F1" w:rsidRDefault="00D432F1" w:rsidP="001F44C5">
            <w:pPr>
              <w:widowControl/>
              <w:rPr>
                <w:rFonts w:ascii="Times New Roman"/>
                <w:szCs w:val="20"/>
              </w:rPr>
            </w:pPr>
          </w:p>
        </w:tc>
      </w:tr>
      <w:tr w:rsidR="00D432F1" w14:paraId="03CB2B0F" w14:textId="77777777" w:rsidTr="001F44C5">
        <w:tc>
          <w:tcPr>
            <w:tcW w:w="1271" w:type="dxa"/>
          </w:tcPr>
          <w:p w14:paraId="34C840B9" w14:textId="77777777" w:rsidR="00D432F1" w:rsidRDefault="00D432F1" w:rsidP="001F44C5">
            <w:pPr>
              <w:widowControl/>
              <w:rPr>
                <w:rFonts w:ascii="Times New Roman"/>
                <w:szCs w:val="20"/>
              </w:rPr>
            </w:pPr>
          </w:p>
        </w:tc>
        <w:tc>
          <w:tcPr>
            <w:tcW w:w="8080" w:type="dxa"/>
          </w:tcPr>
          <w:p w14:paraId="0167BD05" w14:textId="77777777" w:rsidR="00D432F1" w:rsidRDefault="00D432F1" w:rsidP="001F44C5">
            <w:pPr>
              <w:widowControl/>
              <w:rPr>
                <w:rFonts w:ascii="Times New Roman"/>
                <w:szCs w:val="20"/>
              </w:rPr>
            </w:pPr>
          </w:p>
        </w:tc>
      </w:tr>
    </w:tbl>
    <w:p w14:paraId="243F8172" w14:textId="77777777" w:rsidR="00D432F1" w:rsidRDefault="00D432F1" w:rsidP="00D432F1">
      <w:pPr>
        <w:widowControl/>
        <w:rPr>
          <w:rFonts w:ascii="Times New Roman"/>
          <w:szCs w:val="20"/>
        </w:rPr>
      </w:pPr>
    </w:p>
    <w:p w14:paraId="24F9D4CB" w14:textId="77777777" w:rsidR="00463712" w:rsidRDefault="00463712" w:rsidP="00463712">
      <w:pPr>
        <w:widowControl/>
        <w:rPr>
          <w:rFonts w:ascii="Times New Roman"/>
          <w:szCs w:val="20"/>
        </w:rPr>
      </w:pPr>
    </w:p>
    <w:p w14:paraId="08C4C92B" w14:textId="77777777" w:rsidR="00463712" w:rsidRDefault="00463712" w:rsidP="00683B7B">
      <w:pPr>
        <w:widowControl/>
        <w:rPr>
          <w:rFonts w:ascii="Times New Roman"/>
          <w:szCs w:val="20"/>
        </w:rPr>
      </w:pPr>
    </w:p>
    <w:p w14:paraId="342BE3DA" w14:textId="77777777" w:rsidR="00463712" w:rsidRDefault="00463712" w:rsidP="00683B7B">
      <w:pPr>
        <w:widowControl/>
        <w:rPr>
          <w:rFonts w:ascii="Times New Roman"/>
          <w:szCs w:val="20"/>
        </w:rPr>
      </w:pPr>
    </w:p>
    <w:p w14:paraId="721DF0B8" w14:textId="77777777" w:rsidR="00234CD2" w:rsidRPr="00234CD2" w:rsidRDefault="00234CD2" w:rsidP="00683B7B">
      <w:pPr>
        <w:widowControl/>
        <w:rPr>
          <w:rFonts w:ascii="Times New Roman"/>
          <w:szCs w:val="20"/>
        </w:rPr>
      </w:pPr>
    </w:p>
    <w:sectPr w:rsidR="00234CD2" w:rsidRPr="00234CD2" w:rsidSect="00CE3757">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D8F8A" w14:textId="77777777" w:rsidR="00193B10" w:rsidRDefault="00193B10">
      <w:r>
        <w:separator/>
      </w:r>
    </w:p>
  </w:endnote>
  <w:endnote w:type="continuationSeparator" w:id="0">
    <w:p w14:paraId="35F336FA" w14:textId="77777777" w:rsidR="00193B10" w:rsidRDefault="0019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20B0604020202020204"/>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FangSong_GB2312">
    <w:altName w:val="仿宋_GB2312"/>
    <w:panose1 w:val="020B0604020202020204"/>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F3A2" w14:textId="77777777" w:rsidR="001F44C5" w:rsidRDefault="001F4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A96EF5" w14:textId="77777777" w:rsidR="001F44C5" w:rsidRDefault="001F4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C33E" w14:textId="77777777" w:rsidR="001F44C5" w:rsidRDefault="001F4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4BEDBA" w14:textId="77777777" w:rsidR="001F44C5" w:rsidRDefault="001F44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0D26" w14:textId="77777777" w:rsidR="00DF5971" w:rsidRDefault="00DF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0FE81" w14:textId="77777777" w:rsidR="00193B10" w:rsidRDefault="00193B10">
      <w:r>
        <w:separator/>
      </w:r>
    </w:p>
  </w:footnote>
  <w:footnote w:type="continuationSeparator" w:id="0">
    <w:p w14:paraId="1CF378C8" w14:textId="77777777" w:rsidR="00193B10" w:rsidRDefault="00193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ED1F" w14:textId="77777777" w:rsidR="00DF5971" w:rsidRDefault="00DF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4251" w14:textId="77777777" w:rsidR="00DF5971" w:rsidRDefault="00DF59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C089" w14:textId="77777777" w:rsidR="00DF5971" w:rsidRDefault="00DF5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1"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6"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8"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1"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2" w15:restartNumberingAfterBreak="0">
    <w:nsid w:val="6C92764B"/>
    <w:multiLevelType w:val="multilevel"/>
    <w:tmpl w:val="FD6A5E7E"/>
    <w:numStyleLink w:val="3GPPListofBullets"/>
  </w:abstractNum>
  <w:abstractNum w:abstractNumId="33"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4"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4"/>
  </w:num>
  <w:num w:numId="4">
    <w:abstractNumId w:val="36"/>
  </w:num>
  <w:num w:numId="5">
    <w:abstractNumId w:val="37"/>
  </w:num>
  <w:num w:numId="6">
    <w:abstractNumId w:val="20"/>
  </w:num>
  <w:num w:numId="7">
    <w:abstractNumId w:val="27"/>
  </w:num>
  <w:num w:numId="8">
    <w:abstractNumId w:val="17"/>
  </w:num>
  <w:num w:numId="9">
    <w:abstractNumId w:val="1"/>
  </w:num>
  <w:num w:numId="10">
    <w:abstractNumId w:val="34"/>
  </w:num>
  <w:num w:numId="11">
    <w:abstractNumId w:val="5"/>
  </w:num>
  <w:num w:numId="12">
    <w:abstractNumId w:val="16"/>
  </w:num>
  <w:num w:numId="13">
    <w:abstractNumId w:val="28"/>
  </w:num>
  <w:num w:numId="14">
    <w:abstractNumId w:val="31"/>
  </w:num>
  <w:num w:numId="15">
    <w:abstractNumId w:val="14"/>
  </w:num>
  <w:num w:numId="16">
    <w:abstractNumId w:val="10"/>
  </w:num>
  <w:num w:numId="17">
    <w:abstractNumId w:val="29"/>
  </w:num>
  <w:num w:numId="18">
    <w:abstractNumId w:val="4"/>
  </w:num>
  <w:num w:numId="19">
    <w:abstractNumId w:val="33"/>
  </w:num>
  <w:num w:numId="20">
    <w:abstractNumId w:val="2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7"/>
  </w:num>
  <w:num w:numId="24">
    <w:abstractNumId w:val="2"/>
  </w:num>
  <w:num w:numId="25">
    <w:abstractNumId w:val="11"/>
  </w:num>
  <w:num w:numId="26">
    <w:abstractNumId w:val="32"/>
  </w:num>
  <w:num w:numId="27">
    <w:abstractNumId w:val="19"/>
  </w:num>
  <w:num w:numId="28">
    <w:abstractNumId w:val="26"/>
  </w:num>
  <w:num w:numId="29">
    <w:abstractNumId w:val="8"/>
  </w:num>
  <w:num w:numId="30">
    <w:abstractNumId w:val="6"/>
  </w:num>
  <w:num w:numId="31">
    <w:abstractNumId w:val="3"/>
  </w:num>
  <w:num w:numId="32">
    <w:abstractNumId w:val="35"/>
  </w:num>
  <w:num w:numId="33">
    <w:abstractNumId w:val="1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5"/>
  </w:num>
  <w:num w:numId="38">
    <w:abstractNumId w:val="12"/>
  </w:num>
  <w:num w:numId="3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570A"/>
    <w:rsid w:val="00A46198"/>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D3916"/>
  <w15:docId w15:val="{5AD95AD8-2BF7-4F60-9A56-F0CC16D6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2F1"/>
    <w:pPr>
      <w:widowControl w:val="0"/>
      <w:wordWrap w:val="0"/>
      <w:autoSpaceDE w:val="0"/>
      <w:autoSpaceDN w:val="0"/>
      <w:jc w:val="both"/>
    </w:pPr>
    <w:rPr>
      <w:rFonts w:ascii="Batang"/>
      <w:kern w:val="2"/>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ead2A,2,h2,UNDERRUBRIK 1-2,DO NOT USE_h2,h21,Heading 2 Char,H2 Char,h2 Char"/>
    <w:basedOn w:val="Heading1"/>
    <w:next w:val="Normal"/>
    <w:qFormat/>
    <w:pPr>
      <w:pBdr>
        <w:top w:val="none" w:sz="0" w:space="0" w:color="auto"/>
      </w:pBdr>
      <w:spacing w:before="180"/>
      <w:outlineLvl w:val="1"/>
    </w:pPr>
    <w:rPr>
      <w:sz w:val="32"/>
    </w:rPr>
  </w:style>
  <w:style w:type="paragraph" w:styleId="Heading3">
    <w:name w:val="heading 3"/>
    <w:aliases w:val="Title,Underrubrik2,H3,no break,h3,Memo Heading 3,hello,Titre 3 Car,no break Car,H3 Car,Underrubrik2 Car,h3 Car,Memo Heading 3 Car,hello Car,Heading 3 Char Car,no break Char Car,H3 Char Car,Underrubrik2 Char Car,h3 Char Car"/>
    <w:basedOn w:val="Heading2"/>
    <w:next w:val="Normal"/>
    <w:link w:val="Heading3Char"/>
    <w:qFormat/>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pPr>
      <w:keepNext/>
      <w:jc w:val="center"/>
      <w:outlineLvl w:val="3"/>
    </w:pPr>
    <w:rPr>
      <w:rFonts w:ascii="Times New Roman"/>
      <w:b/>
      <w:bCs/>
    </w:rPr>
  </w:style>
  <w:style w:type="paragraph" w:styleId="Heading5">
    <w:name w:val="heading 5"/>
    <w:aliases w:val="H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aliases w:val="Table Heading"/>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aliases w:val="Figure Heading,FH"/>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widowControl/>
      <w:wordWrap/>
      <w:autoSpaceDE/>
      <w:autoSpaceDN/>
    </w:pPr>
    <w:rPr>
      <w:rFonts w:ascii="Times New Roman"/>
      <w:snapToGrid w:val="0"/>
      <w:kern w:val="0"/>
      <w:sz w:val="22"/>
      <w:szCs w:val="20"/>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rsid w:val="00061791"/>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rsid w:val="0098364B"/>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H">
    <w:name w:val="TH"/>
    <w:basedOn w:val="Normal"/>
    <w:link w:val="THChar"/>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BalloonText">
    <w:name w:val="Balloon Text"/>
    <w:basedOn w:val="Normal"/>
    <w:semiHidden/>
    <w:rPr>
      <w:rFonts w:ascii="Arial" w:eastAsia="Dotum" w:hAnsi="Arial"/>
      <w:sz w:val="18"/>
      <w:szCs w:val="18"/>
    </w:rPr>
  </w:style>
  <w:style w:type="character" w:styleId="Strong">
    <w:name w:val="Strong"/>
    <w:qFormat/>
    <w:rPr>
      <w:b/>
      <w:bCs/>
    </w:rPr>
  </w:style>
  <w:style w:type="paragraph" w:customStyle="1" w:styleId="1">
    <w:name w:val="랜1회의_본문"/>
    <w:basedOn w:val="Normal"/>
    <w:pPr>
      <w:tabs>
        <w:tab w:val="left" w:pos="720"/>
      </w:tabs>
      <w:spacing w:afterLines="20" w:after="48"/>
      <w:ind w:left="720" w:hanging="181"/>
    </w:pPr>
    <w:rPr>
      <w:rFonts w:ascii="Arial" w:eastAsia="Gulim" w:hAnsi="Arial"/>
      <w:szCs w:val="20"/>
      <w:lang w:val="en-GB"/>
    </w:rPr>
  </w:style>
  <w:style w:type="paragraph" w:styleId="Footer">
    <w:name w:val="footer"/>
    <w:basedOn w:val="Normal"/>
    <w:link w:val="FooterChar"/>
    <w:uiPriority w:val="99"/>
    <w:pPr>
      <w:tabs>
        <w:tab w:val="center" w:pos="4252"/>
        <w:tab w:val="right" w:pos="8504"/>
      </w:tabs>
      <w:snapToGrid w:val="0"/>
    </w:pPr>
    <w:rPr>
      <w:lang w:val="x-none" w:eastAsia="x-none"/>
    </w:rPr>
  </w:style>
  <w:style w:type="character" w:styleId="PageNumber">
    <w:name w:val="page number"/>
    <w:basedOn w:val="DefaultParagraphFont"/>
  </w:style>
  <w:style w:type="paragraph" w:styleId="Caption">
    <w:name w:val="caption"/>
    <w:aliases w:val="cap,cap Char,Caption Char,Caption Char1 Char,Caption Char Char1 Char,cap Char2,cap Char2 Char,Ca"/>
    <w:basedOn w:val="Normal"/>
    <w:next w:val="Normal"/>
    <w:link w:val="CaptionChar1"/>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1">
    <w:name w:val="Caption Char1"/>
    <w:aliases w:val="cap Char1,cap Char Char1,Caption Char Char,Caption Char1 Char Char,Caption Char Char1 Char Char,cap Char2 Char1,cap Char2 Char Char,Ca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TableGrid">
    <w:name w:val="Table Grid"/>
    <w:basedOn w:val="TableNormal"/>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wordWrap/>
      <w:spacing w:line="252" w:lineRule="auto"/>
      <w:ind w:firstLine="202"/>
    </w:pPr>
    <w:rPr>
      <w:rFonts w:ascii="Times New Roman"/>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rsid w:val="00E04011"/>
    <w:pPr>
      <w:widowControl/>
      <w:wordWrap/>
      <w:autoSpaceDE/>
      <w:autoSpaceDN/>
    </w:pPr>
    <w:rPr>
      <w:rFonts w:ascii="Times New Roman"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uiPriority w:val="99"/>
    <w:semiHidden/>
    <w:rsid w:val="00D600DC"/>
    <w:rPr>
      <w:sz w:val="18"/>
      <w:szCs w:val="18"/>
    </w:rPr>
  </w:style>
  <w:style w:type="paragraph" w:styleId="CommentText">
    <w:name w:val="annotation text"/>
    <w:basedOn w:val="Normal"/>
    <w:link w:val="CommentTextChar"/>
    <w:semiHidden/>
    <w:rsid w:val="00D600DC"/>
    <w:pPr>
      <w:jc w:val="left"/>
    </w:pPr>
    <w:rPr>
      <w:lang w:val="x-none" w:eastAsia="x-none"/>
    </w:r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rPr>
      <w:lang w:val="x-none" w:eastAsia="x-none"/>
    </w:r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styleId="NormalWeb">
    <w:name w:val="Normal (Web)"/>
    <w:basedOn w:val="Normal"/>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styleId="LightList-Accent1">
    <w:name w:val="Light List Accent 1"/>
    <w:basedOn w:val="TableNormal"/>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Normal"/>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sid w:val="00637E13"/>
    <w:rPr>
      <w:rFonts w:ascii="Batang"/>
      <w:kern w:val="2"/>
      <w:szCs w:val="24"/>
    </w:rPr>
  </w:style>
  <w:style w:type="character" w:customStyle="1" w:styleId="CommentTextChar">
    <w:name w:val="Comment Text Char"/>
    <w:link w:val="CommentText"/>
    <w:semiHidden/>
    <w:rsid w:val="00637E13"/>
    <w:rPr>
      <w:rFonts w:ascii="Batang"/>
      <w:kern w:val="2"/>
      <w:szCs w:val="24"/>
    </w:rPr>
  </w:style>
  <w:style w:type="character" w:customStyle="1" w:styleId="Heading3Char">
    <w:name w:val="Heading 3 Char"/>
    <w:aliases w:val="Title Char,Underrubrik2 Char,H3 Char,no break Char,h3 Char,Memo Heading 3 Char,hello Char,Titre 3 Car Char,no break Car Char,H3 Car Char,Underrubrik2 Car Char,h3 Car Char,Memo Heading 3 Car Char,hello Car Char,Heading 3 Char Car Char"/>
    <w:link w:val="Heading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Revision">
    <w:name w:val="Revision"/>
    <w:hidden/>
    <w:uiPriority w:val="99"/>
    <w:semiHidden/>
    <w:rsid w:val="00B2249B"/>
    <w:rPr>
      <w:rFonts w:ascii="Batang"/>
      <w:kern w:val="2"/>
      <w:szCs w:val="24"/>
    </w:rPr>
  </w:style>
  <w:style w:type="character" w:styleId="FollowedHyperlink">
    <w:name w:val="FollowedHyperlink"/>
    <w:rsid w:val="00384BF5"/>
    <w:rPr>
      <w:color w:val="800080"/>
      <w:u w:val="single"/>
    </w:rPr>
  </w:style>
  <w:style w:type="paragraph" w:customStyle="1" w:styleId="B1">
    <w:name w:val="B1"/>
    <w:basedOn w:val="List"/>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List">
    <w:name w:val="List"/>
    <w:basedOn w:val="Normal"/>
    <w:rsid w:val="005C6280"/>
    <w:pPr>
      <w:ind w:leftChars="200" w:left="100" w:hangingChars="200" w:hanging="200"/>
      <w:contextualSpacing/>
    </w:pPr>
  </w:style>
  <w:style w:type="paragraph" w:customStyle="1" w:styleId="Reference">
    <w:name w:val="Reference"/>
    <w:basedOn w:val="Normal"/>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3D09DB"/>
    <w:rPr>
      <w:rFonts w:ascii="Malgun Gothic" w:eastAsia="Malgun Gothic" w:hAnsi="Malgun Gothic"/>
      <w:kern w:val="2"/>
      <w:szCs w:val="22"/>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Normal"/>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List2"/>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List2">
    <w:name w:val="List 2"/>
    <w:basedOn w:val="Normal"/>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link w:val="Heading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Normal"/>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Normal"/>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Normal"/>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Normal"/>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BodyText"/>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Normal"/>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Normal"/>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Normal"/>
    <w:qFormat/>
    <w:rsid w:val="00556C69"/>
    <w:pPr>
      <w:widowControl/>
      <w:numPr>
        <w:ilvl w:val="1"/>
        <w:numId w:val="37"/>
      </w:numPr>
      <w:wordWrap/>
      <w:autoSpaceDE/>
      <w:autoSpaceDN/>
      <w:spacing w:beforeLines="50" w:before="50" w:afterLines="50" w:after="50" w:line="259" w:lineRule="auto"/>
    </w:pPr>
    <w:rPr>
      <w:rFonts w:ascii="Times New Roman" w:eastAsiaTheme="minorEastAsia" w:hint="eastAsia"/>
      <w:b/>
      <w:bCs/>
      <w:i/>
      <w:iCs/>
      <w:szCs w:val="20"/>
      <w:lang w:eastAsia="zh-CN"/>
    </w:rPr>
  </w:style>
  <w:style w:type="paragraph" w:customStyle="1" w:styleId="subsub">
    <w:name w:val="subsub"/>
    <w:basedOn w:val="Normal"/>
    <w:qFormat/>
    <w:rsid w:val="00556C69"/>
    <w:pPr>
      <w:widowControl/>
      <w:numPr>
        <w:ilvl w:val="2"/>
        <w:numId w:val="37"/>
      </w:numPr>
      <w:tabs>
        <w:tab w:val="left" w:pos="0"/>
      </w:tabs>
      <w:wordWrap/>
      <w:autoSpaceDE/>
      <w:autoSpaceDN/>
      <w:spacing w:beforeLines="50" w:before="50" w:afterLines="50" w:after="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0756E-F40D-4918-A018-234ED41C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3577</Words>
  <Characters>20395</Characters>
  <Application>Microsoft Office Word</Application>
  <DocSecurity>0</DocSecurity>
  <Lines>169</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23925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Ali Fakoorian</cp:lastModifiedBy>
  <cp:revision>7</cp:revision>
  <cp:lastPrinted>2014-01-26T05:26:00Z</cp:lastPrinted>
  <dcterms:created xsi:type="dcterms:W3CDTF">2021-09-14T06:27:00Z</dcterms:created>
  <dcterms:modified xsi:type="dcterms:W3CDTF">2021-09-14T06:52:00Z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ies>
</file>