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50F3EC2E" w:rsidR="00B43199" w:rsidRPr="00115233" w:rsidRDefault="00177150" w:rsidP="004B2EEA">
      <w:pPr>
        <w:adjustRightInd w:val="0"/>
        <w:snapToGrid w:val="0"/>
        <w:spacing w:after="0" w:line="240" w:lineRule="auto"/>
        <w:ind w:left="1988" w:hanging="1988"/>
        <w:rPr>
          <w:rFonts w:ascii="Arial" w:eastAsiaTheme="minorEastAsia" w:hAnsi="Arial" w:cs="Arial"/>
          <w:b/>
          <w:sz w:val="24"/>
          <w:szCs w:val="24"/>
          <w:lang w:val="en-US" w:eastAsia="zh-CN"/>
        </w:rPr>
        <w:pPrChange w:id="0" w:author="Pujol Huguet, Jaume" w:date="2020-12-09T11:59:00Z">
          <w:pPr>
            <w:adjustRightInd w:val="0"/>
            <w:snapToGrid w:val="0"/>
            <w:spacing w:after="0" w:line="240" w:lineRule="auto"/>
            <w:ind w:left="1985" w:hanging="1985"/>
          </w:pPr>
        </w:pPrChange>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Ttulo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Ttulo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Ttulo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Ttulo2"/>
        <w:rPr>
          <w:lang w:val="en-US"/>
        </w:rPr>
      </w:pPr>
      <w:r w:rsidRPr="00115233">
        <w:rPr>
          <w:lang w:val="en-US"/>
        </w:rPr>
        <w:t>Initial round</w:t>
      </w:r>
    </w:p>
    <w:p w14:paraId="7A7BDF68" w14:textId="77777777" w:rsidR="00B43199" w:rsidRPr="00115233" w:rsidRDefault="00050C9B" w:rsidP="00C277EC">
      <w:pPr>
        <w:pStyle w:val="Ttulo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Prrafodelista"/>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Prrafodelista"/>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Prrafodelista"/>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Ttulo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aconcuadrcula"/>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2" w:author="Lorenzo Casaccia" w:date="2020-12-07T08:51:00Z">
              <w:r>
                <w:rPr>
                  <w:rFonts w:eastAsiaTheme="minorEastAsia"/>
                  <w:lang w:val="en-US" w:eastAsia="zh-CN"/>
                </w:rPr>
                <w:t>W</w:t>
              </w:r>
              <w:r w:rsidRPr="000B47E8">
                <w:rPr>
                  <w:rFonts w:eastAsiaTheme="minorEastAsia"/>
                  <w:lang w:val="en-US" w:eastAsia="zh-CN"/>
                </w:rPr>
                <w:t>e support the CR</w:t>
              </w:r>
            </w:ins>
            <w:ins w:id="3" w:author="Lorenzo Casaccia" w:date="2020-12-07T08:53:00Z">
              <w:r w:rsidR="00D05C6F">
                <w:rPr>
                  <w:rFonts w:eastAsiaTheme="minorEastAsia"/>
                  <w:lang w:val="en-US" w:eastAsia="zh-CN"/>
                </w:rPr>
                <w:t xml:space="preserve"> and proposals</w:t>
              </w:r>
            </w:ins>
            <w:ins w:id="4"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6"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7" w:author="Taga Mohamed Aziz 7TPT" w:date="2020-12-07T10:03:00Z"/>
        </w:trPr>
        <w:tc>
          <w:tcPr>
            <w:tcW w:w="1235" w:type="dxa"/>
          </w:tcPr>
          <w:p w14:paraId="53CA666A" w14:textId="0EB99D11" w:rsidR="009C6A14" w:rsidRDefault="009C6A14" w:rsidP="00A345B8">
            <w:pPr>
              <w:spacing w:after="120"/>
              <w:rPr>
                <w:ins w:id="8" w:author="Taga Mohamed Aziz 7TPT" w:date="2020-12-07T10:03:00Z"/>
                <w:rFonts w:eastAsiaTheme="minorEastAsia"/>
                <w:lang w:val="en-US" w:eastAsia="zh-CN"/>
              </w:rPr>
            </w:pPr>
            <w:ins w:id="9"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10" w:author="Taga Mohamed Aziz 7TPT" w:date="2020-12-07T10:03:00Z"/>
                <w:rFonts w:eastAsiaTheme="minorEastAsia"/>
                <w:lang w:val="en-US" w:eastAsia="zh-CN"/>
              </w:rPr>
            </w:pPr>
            <w:ins w:id="11" w:author="Taga Mohamed Aziz 7TPT" w:date="2020-12-07T10:03:00Z">
              <w:r>
                <w:rPr>
                  <w:rFonts w:eastAsiaTheme="minorEastAsia"/>
                  <w:lang w:val="en-US" w:eastAsia="zh-CN"/>
                </w:rPr>
                <w:t xml:space="preserve">We </w:t>
              </w:r>
            </w:ins>
            <w:ins w:id="12" w:author="Taga Mohamed Aziz 7TPT" w:date="2020-12-07T10:04:00Z">
              <w:r>
                <w:rPr>
                  <w:rFonts w:eastAsiaTheme="minorEastAsia"/>
                  <w:lang w:val="en-US" w:eastAsia="zh-CN"/>
                </w:rPr>
                <w:t>definitely</w:t>
              </w:r>
            </w:ins>
            <w:ins w:id="13"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4" w:author="Taga Mohamed Aziz 7TPT" w:date="2020-12-07T10:04:00Z">
              <w:r>
                <w:t xml:space="preserve"> It is highly needed to start commercial deployments.</w:t>
              </w:r>
            </w:ins>
          </w:p>
        </w:tc>
      </w:tr>
      <w:tr w:rsidR="00F93BAF" w:rsidRPr="00115233" w14:paraId="5CD8E250" w14:textId="77777777">
        <w:trPr>
          <w:ins w:id="15" w:author="Taga Mohamed Aziz 7TPT" w:date="2020-12-07T10:15:00Z"/>
        </w:trPr>
        <w:tc>
          <w:tcPr>
            <w:tcW w:w="1235" w:type="dxa"/>
          </w:tcPr>
          <w:p w14:paraId="592E9035" w14:textId="406EB297" w:rsidR="00F93BAF" w:rsidRPr="00F93BAF" w:rsidRDefault="00F93BAF" w:rsidP="00A345B8">
            <w:pPr>
              <w:spacing w:after="120"/>
              <w:rPr>
                <w:ins w:id="16" w:author="Taga Mohamed Aziz 7TPT" w:date="2020-12-07T10:15:00Z"/>
                <w:rFonts w:eastAsiaTheme="minorEastAsia"/>
                <w:color w:val="FF0000"/>
                <w:lang w:val="en-US" w:eastAsia="zh-CN"/>
              </w:rPr>
            </w:pPr>
            <w:proofErr w:type="spellStart"/>
            <w:ins w:id="17"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8" w:author="Taga Mohamed Aziz 7TPT" w:date="2020-12-07T10:15:00Z"/>
                <w:rFonts w:eastAsiaTheme="minorEastAsia"/>
                <w:color w:val="FF0000"/>
                <w:lang w:val="en-US" w:eastAsia="zh-CN"/>
              </w:rPr>
            </w:pPr>
            <w:ins w:id="19"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20" w:author="BORSATO, RONALD" w:date="2020-12-07T06:28:00Z"/>
        </w:trPr>
        <w:tc>
          <w:tcPr>
            <w:tcW w:w="1235" w:type="dxa"/>
          </w:tcPr>
          <w:p w14:paraId="72078AF2" w14:textId="0B4F2F8B" w:rsidR="00A8448A" w:rsidRPr="00F93BAF" w:rsidRDefault="00A8448A" w:rsidP="00A8448A">
            <w:pPr>
              <w:spacing w:after="120"/>
              <w:rPr>
                <w:ins w:id="21" w:author="BORSATO, RONALD" w:date="2020-12-07T06:28:00Z"/>
                <w:rFonts w:eastAsiaTheme="minorEastAsia"/>
                <w:color w:val="FF0000"/>
                <w:lang w:val="en-US" w:eastAsia="zh-CN"/>
              </w:rPr>
            </w:pPr>
            <w:ins w:id="22"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3" w:author="BORSATO, RONALD" w:date="2020-12-07T06:28:00Z"/>
                <w:rFonts w:eastAsiaTheme="minorEastAsia"/>
                <w:color w:val="FF0000"/>
                <w:lang w:val="en-US" w:eastAsia="zh-CN"/>
              </w:rPr>
            </w:pPr>
            <w:ins w:id="24"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5" w:author="Khishigbayar Dushchuluun" w:date="2020-12-07T10:29:00Z"/>
        </w:trPr>
        <w:tc>
          <w:tcPr>
            <w:tcW w:w="1235" w:type="dxa"/>
          </w:tcPr>
          <w:p w14:paraId="5648101A" w14:textId="3CA397D9" w:rsidR="00A8448A" w:rsidRPr="00F93BAF" w:rsidRDefault="00A8448A" w:rsidP="00A8448A">
            <w:pPr>
              <w:spacing w:after="120"/>
              <w:rPr>
                <w:ins w:id="26" w:author="Khishigbayar Dushchuluun" w:date="2020-12-07T10:29:00Z"/>
                <w:rFonts w:eastAsiaTheme="minorEastAsia"/>
                <w:color w:val="FF0000"/>
                <w:lang w:val="en-US" w:eastAsia="zh-CN"/>
              </w:rPr>
            </w:pPr>
            <w:ins w:id="27"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8" w:author="Khishigbayar Dushchuluun" w:date="2020-12-07T10:29:00Z"/>
                <w:rFonts w:eastAsiaTheme="minorEastAsia"/>
                <w:color w:val="FF0000"/>
                <w:lang w:val="en-US" w:eastAsia="zh-CN"/>
              </w:rPr>
            </w:pPr>
            <w:ins w:id="29" w:author="Khishigbayar Dushchuluun" w:date="2020-12-07T10:29:00Z">
              <w:r>
                <w:rPr>
                  <w:rFonts w:eastAsiaTheme="minorEastAsia"/>
                  <w:color w:val="FF0000"/>
                  <w:lang w:val="en-US" w:eastAsia="zh-CN"/>
                </w:rPr>
                <w:t xml:space="preserve">We </w:t>
              </w:r>
            </w:ins>
            <w:ins w:id="30" w:author="Khishigbayar Dushchuluun" w:date="2020-12-07T10:30:00Z">
              <w:r>
                <w:rPr>
                  <w:rFonts w:eastAsiaTheme="minorEastAsia"/>
                  <w:color w:val="FF0000"/>
                  <w:lang w:val="en-US" w:eastAsia="zh-CN"/>
                </w:rPr>
                <w:t xml:space="preserve">strongly </w:t>
              </w:r>
            </w:ins>
            <w:ins w:id="31" w:author="Khishigbayar Dushchuluun" w:date="2020-12-07T10:29:00Z">
              <w:r>
                <w:rPr>
                  <w:rFonts w:eastAsiaTheme="minorEastAsia"/>
                  <w:color w:val="FF0000"/>
                  <w:lang w:val="en-US" w:eastAsia="zh-CN"/>
                </w:rPr>
                <w:t>support the C</w:t>
              </w:r>
            </w:ins>
            <w:ins w:id="32"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3" w:author="Axel Klatt (Deutsche Telekom AG)2" w:date="2020-12-07T12:08:00Z"/>
        </w:trPr>
        <w:tc>
          <w:tcPr>
            <w:tcW w:w="1235" w:type="dxa"/>
          </w:tcPr>
          <w:p w14:paraId="0FA2A2B5" w14:textId="7A494282" w:rsidR="00A8448A" w:rsidRPr="00A8448A" w:rsidRDefault="00A8448A" w:rsidP="00A8448A">
            <w:pPr>
              <w:spacing w:after="120"/>
              <w:rPr>
                <w:ins w:id="34" w:author="Axel Klatt (Deutsche Telekom AG)2" w:date="2020-12-07T12:08:00Z"/>
                <w:rFonts w:eastAsiaTheme="minorEastAsia"/>
                <w:color w:val="FF0000"/>
                <w:lang w:eastAsia="zh-CN"/>
              </w:rPr>
            </w:pPr>
            <w:ins w:id="35"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6" w:author="Axel Klatt (Deutsche Telekom AG)2" w:date="2020-12-07T12:08:00Z"/>
                <w:rFonts w:eastAsiaTheme="minorEastAsia"/>
                <w:color w:val="FF0000"/>
                <w:lang w:val="en-US" w:eastAsia="zh-CN"/>
              </w:rPr>
            </w:pPr>
            <w:ins w:id="37" w:author="Axel Klatt (Deutsche Telekom AG)2" w:date="2020-12-07T12:08:00Z">
              <w:r>
                <w:rPr>
                  <w:rFonts w:eastAsiaTheme="minorEastAsia"/>
                  <w:color w:val="FF0000"/>
                  <w:lang w:val="en-US" w:eastAsia="zh-CN"/>
                </w:rPr>
                <w:t xml:space="preserve">We do not think that this </w:t>
              </w:r>
            </w:ins>
            <w:ins w:id="38" w:author="Axel Klatt (Deutsche Telekom AG)2" w:date="2020-12-07T12:15:00Z">
              <w:r>
                <w:rPr>
                  <w:rFonts w:eastAsiaTheme="minorEastAsia"/>
                  <w:color w:val="FF0000"/>
                  <w:lang w:val="en-US" w:eastAsia="zh-CN"/>
                </w:rPr>
                <w:t>proposal for Rel-16</w:t>
              </w:r>
            </w:ins>
            <w:ins w:id="39" w:author="Axel Klatt (Deutsche Telekom AG)2" w:date="2020-12-07T12:08:00Z">
              <w:r>
                <w:rPr>
                  <w:rFonts w:eastAsiaTheme="minorEastAsia"/>
                  <w:color w:val="FF0000"/>
                  <w:lang w:val="en-US" w:eastAsia="zh-CN"/>
                </w:rPr>
                <w:t xml:space="preserve"> should be approved</w:t>
              </w:r>
            </w:ins>
            <w:ins w:id="40" w:author="Axel Klatt (Deutsche Telekom AG)2" w:date="2020-12-07T12:15:00Z">
              <w:r>
                <w:rPr>
                  <w:rFonts w:eastAsiaTheme="minorEastAsia"/>
                  <w:color w:val="FF0000"/>
                  <w:lang w:val="en-US" w:eastAsia="zh-CN"/>
                </w:rPr>
                <w:t>,</w:t>
              </w:r>
            </w:ins>
            <w:ins w:id="41" w:author="Axel Klatt (Deutsche Telekom AG)2" w:date="2020-12-07T12:08:00Z">
              <w:r>
                <w:rPr>
                  <w:rFonts w:eastAsiaTheme="minorEastAsia"/>
                  <w:color w:val="FF0000"/>
                  <w:lang w:val="en-US" w:eastAsia="zh-CN"/>
                </w:rPr>
                <w:t xml:space="preserve"> as Rel-16 is already frozen since a long time. We also do not see any </w:t>
              </w:r>
            </w:ins>
            <w:ins w:id="42" w:author="Axel Klatt (Deutsche Telekom AG)2" w:date="2020-12-07T12:15:00Z">
              <w:r>
                <w:rPr>
                  <w:rFonts w:eastAsiaTheme="minorEastAsia"/>
                  <w:color w:val="FF0000"/>
                  <w:lang w:val="en-US" w:eastAsia="zh-CN"/>
                </w:rPr>
                <w:t xml:space="preserve">clear </w:t>
              </w:r>
            </w:ins>
            <w:ins w:id="43" w:author="Axel Klatt (Deutsche Telekom AG)2" w:date="2020-12-07T12:08:00Z">
              <w:r>
                <w:rPr>
                  <w:rFonts w:eastAsiaTheme="minorEastAsia"/>
                  <w:color w:val="FF0000"/>
                  <w:lang w:val="en-US" w:eastAsia="zh-CN"/>
                </w:rPr>
                <w:t xml:space="preserve">motivation </w:t>
              </w:r>
            </w:ins>
            <w:ins w:id="44"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5" w:author="BORSATO, RONALD" w:date="2020-12-07T08:57:00Z"/>
        </w:trPr>
        <w:tc>
          <w:tcPr>
            <w:tcW w:w="1235" w:type="dxa"/>
          </w:tcPr>
          <w:p w14:paraId="3BE2623F" w14:textId="712B1867" w:rsidR="00B81813" w:rsidRDefault="00B81813" w:rsidP="00B81813">
            <w:pPr>
              <w:spacing w:after="120"/>
              <w:rPr>
                <w:ins w:id="46" w:author="BORSATO, RONALD" w:date="2020-12-07T08:57:00Z"/>
                <w:rFonts w:eastAsiaTheme="minorEastAsia"/>
                <w:color w:val="FF0000"/>
                <w:lang w:eastAsia="zh-CN"/>
              </w:rPr>
            </w:pPr>
            <w:ins w:id="47"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8" w:author="BORSATO, RONALD" w:date="2020-12-07T08:57:00Z"/>
                <w:rFonts w:eastAsiaTheme="minorEastAsia"/>
                <w:color w:val="FF0000"/>
                <w:lang w:val="en-US" w:eastAsia="zh-CN"/>
              </w:rPr>
            </w:pPr>
            <w:ins w:id="49"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50" w:author="Frank Herrmann" w:date="2020-12-07T14:06:00Z"/>
        </w:trPr>
        <w:tc>
          <w:tcPr>
            <w:tcW w:w="1235" w:type="dxa"/>
          </w:tcPr>
          <w:p w14:paraId="61EEFE78" w14:textId="0AD59B57" w:rsidR="00B81813" w:rsidRDefault="00B81813" w:rsidP="00B81813">
            <w:pPr>
              <w:spacing w:after="120"/>
              <w:rPr>
                <w:ins w:id="51" w:author="Frank Herrmann" w:date="2020-12-07T14:06:00Z"/>
                <w:rFonts w:eastAsiaTheme="minorEastAsia"/>
                <w:color w:val="FF0000"/>
                <w:lang w:eastAsia="zh-CN"/>
              </w:rPr>
            </w:pPr>
            <w:ins w:id="52"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3" w:author="Frank Herrmann" w:date="2020-12-07T14:06:00Z"/>
                <w:rFonts w:eastAsiaTheme="minorEastAsia"/>
                <w:color w:val="FF0000"/>
                <w:lang w:val="en-US" w:eastAsia="zh-CN"/>
              </w:rPr>
            </w:pPr>
            <w:ins w:id="54"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5" w:author="Frank Herrmann" w:date="2020-12-07T14:11:00Z">
              <w:r>
                <w:rPr>
                  <w:rFonts w:eastAsiaTheme="minorEastAsia"/>
                  <w:color w:val="FF0000"/>
                  <w:lang w:val="en-US" w:eastAsia="zh-CN"/>
                </w:rPr>
                <w:t xml:space="preserve">T, ISDB-T, ATSC 1.0/3.0, </w:t>
              </w:r>
            </w:ins>
            <w:ins w:id="56"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7" w:author="Satish Jamadagni" w:date="2020-12-07T18:42:00Z"/>
        </w:trPr>
        <w:tc>
          <w:tcPr>
            <w:tcW w:w="1235" w:type="dxa"/>
          </w:tcPr>
          <w:p w14:paraId="6FB7A33E" w14:textId="40E09D54" w:rsidR="00B81813" w:rsidRDefault="00B81813" w:rsidP="00B81813">
            <w:pPr>
              <w:spacing w:after="120"/>
              <w:rPr>
                <w:ins w:id="58" w:author="Satish Jamadagni" w:date="2020-12-07T18:42:00Z"/>
                <w:rFonts w:eastAsiaTheme="minorEastAsia"/>
                <w:color w:val="FF0000"/>
                <w:lang w:eastAsia="zh-CN"/>
              </w:rPr>
            </w:pPr>
            <w:ins w:id="59"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60" w:author="Satish Jamadagni" w:date="2020-12-07T18:42:00Z"/>
                <w:rFonts w:eastAsiaTheme="minorEastAsia"/>
                <w:color w:val="FF0000"/>
                <w:lang w:val="en-US" w:eastAsia="zh-CN"/>
              </w:rPr>
            </w:pPr>
            <w:ins w:id="61"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2" w:author="BORSATO, RONALD" w:date="2020-12-07T08:58:00Z"/>
        </w:trPr>
        <w:tc>
          <w:tcPr>
            <w:tcW w:w="1235" w:type="dxa"/>
          </w:tcPr>
          <w:p w14:paraId="232FB99C" w14:textId="6603D506" w:rsidR="00B81813" w:rsidRDefault="00B81813" w:rsidP="00B81813">
            <w:pPr>
              <w:spacing w:after="120"/>
              <w:rPr>
                <w:ins w:id="63" w:author="BORSATO, RONALD" w:date="2020-12-07T08:58:00Z"/>
                <w:rFonts w:eastAsiaTheme="minorEastAsia"/>
                <w:color w:val="FF0000"/>
                <w:lang w:eastAsia="zh-CN"/>
              </w:rPr>
            </w:pPr>
            <w:ins w:id="64"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5" w:author="BORSATO, RONALD" w:date="2020-12-07T08:58:00Z"/>
                <w:rFonts w:eastAsiaTheme="minorEastAsia"/>
                <w:color w:val="FF0000"/>
                <w:lang w:val="en-US" w:eastAsia="zh-CN"/>
              </w:rPr>
            </w:pPr>
            <w:ins w:id="66"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7" w:author="Ms. KOO [구현희]" w:date="2020-12-07T22:46:00Z"/>
        </w:trPr>
        <w:tc>
          <w:tcPr>
            <w:tcW w:w="1235" w:type="dxa"/>
          </w:tcPr>
          <w:p w14:paraId="397B4AAE" w14:textId="1939B252" w:rsidR="00B81813" w:rsidRDefault="00B81813" w:rsidP="00B81813">
            <w:pPr>
              <w:spacing w:after="120"/>
              <w:rPr>
                <w:ins w:id="68" w:author="Ms. KOO [구현희]" w:date="2020-12-07T22:46:00Z"/>
                <w:rFonts w:eastAsiaTheme="minorEastAsia"/>
                <w:color w:val="FF0000"/>
                <w:lang w:eastAsia="zh-CN"/>
              </w:rPr>
            </w:pPr>
            <w:proofErr w:type="spellStart"/>
            <w:ins w:id="69"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70" w:author="Ms. KOO [구현희]" w:date="2020-12-07T22:46:00Z"/>
                <w:rFonts w:eastAsiaTheme="minorEastAsia"/>
                <w:color w:val="FF0000"/>
                <w:lang w:eastAsia="ko-KR"/>
              </w:rPr>
            </w:pPr>
            <w:ins w:id="71"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2" w:author="BORSATO, RONALD" w:date="2020-12-07T09:03:00Z"/>
        </w:trPr>
        <w:tc>
          <w:tcPr>
            <w:tcW w:w="1235" w:type="dxa"/>
          </w:tcPr>
          <w:p w14:paraId="78B4D394" w14:textId="028F7A56" w:rsidR="004B40F6" w:rsidRPr="00432EC1" w:rsidRDefault="004B40F6" w:rsidP="004B40F6">
            <w:pPr>
              <w:spacing w:after="120"/>
              <w:rPr>
                <w:ins w:id="73" w:author="BORSATO, RONALD" w:date="2020-12-07T09:03:00Z"/>
                <w:rFonts w:eastAsiaTheme="minorEastAsia"/>
                <w:color w:val="FF0000"/>
                <w:lang w:eastAsia="zh-CN"/>
              </w:rPr>
            </w:pPr>
            <w:ins w:id="74"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5" w:author="BORSATO, RONALD" w:date="2020-12-07T09:03:00Z"/>
                <w:rFonts w:eastAsiaTheme="minorEastAsia"/>
                <w:color w:val="FF0000"/>
                <w:lang w:val="en-US" w:eastAsia="zh-CN"/>
              </w:rPr>
            </w:pPr>
            <w:ins w:id="76"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7" w:author="BORSATO, RONALD" w:date="2020-12-07T09:03:00Z"/>
                <w:rFonts w:eastAsiaTheme="minorEastAsia"/>
                <w:color w:val="FF0000"/>
                <w:lang w:val="en-US" w:eastAsia="zh-CN"/>
              </w:rPr>
            </w:pPr>
            <w:ins w:id="78"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DVB-T(2).</w:t>
              </w:r>
            </w:ins>
          </w:p>
        </w:tc>
      </w:tr>
      <w:tr w:rsidR="004E436F" w:rsidRPr="00115233" w14:paraId="74DA713A" w14:textId="77777777">
        <w:trPr>
          <w:ins w:id="79" w:author="AR" w:date="2020-12-07T06:11:00Z"/>
        </w:trPr>
        <w:tc>
          <w:tcPr>
            <w:tcW w:w="1235" w:type="dxa"/>
          </w:tcPr>
          <w:p w14:paraId="7252E1A8" w14:textId="2E3C0C59" w:rsidR="004E436F" w:rsidRDefault="004E436F" w:rsidP="004B40F6">
            <w:pPr>
              <w:spacing w:after="120"/>
              <w:rPr>
                <w:ins w:id="80" w:author="AR" w:date="2020-12-07T06:11:00Z"/>
                <w:rFonts w:eastAsiaTheme="minorEastAsia"/>
                <w:color w:val="FF0000"/>
                <w:lang w:eastAsia="zh-CN"/>
              </w:rPr>
            </w:pPr>
            <w:proofErr w:type="spellStart"/>
            <w:ins w:id="81"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2" w:author="AR" w:date="2020-12-07T06:11:00Z"/>
                <w:rFonts w:eastAsiaTheme="minorEastAsia"/>
                <w:color w:val="FF0000"/>
                <w:lang w:val="en-US" w:eastAsia="zh-CN"/>
              </w:rPr>
            </w:pPr>
            <w:ins w:id="83"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4" w:author="Pranav Jha" w:date="2020-12-07T20:32:00Z"/>
        </w:trPr>
        <w:tc>
          <w:tcPr>
            <w:tcW w:w="1235" w:type="dxa"/>
          </w:tcPr>
          <w:p w14:paraId="530DC538" w14:textId="22403DDB" w:rsidR="009D4E80" w:rsidRDefault="009D4E80" w:rsidP="004B40F6">
            <w:pPr>
              <w:spacing w:after="120"/>
              <w:rPr>
                <w:ins w:id="85" w:author="Pranav Jha" w:date="2020-12-07T20:32:00Z"/>
                <w:rFonts w:eastAsiaTheme="minorEastAsia"/>
                <w:color w:val="FF0000"/>
                <w:lang w:eastAsia="zh-CN"/>
              </w:rPr>
            </w:pPr>
            <w:ins w:id="86"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7" w:author="Pranav Jha" w:date="2020-12-07T20:32:00Z"/>
                <w:rFonts w:eastAsiaTheme="minorEastAsia"/>
                <w:color w:val="FF0000"/>
                <w:lang w:val="en-US" w:eastAsia="zh-CN"/>
              </w:rPr>
            </w:pPr>
            <w:ins w:id="88" w:author="Pranav Jha" w:date="2020-12-07T20:32:00Z">
              <w:r>
                <w:rPr>
                  <w:rFonts w:eastAsiaTheme="minorEastAsia"/>
                  <w:color w:val="FF0000"/>
                  <w:lang w:val="en-US" w:eastAsia="zh-CN"/>
                </w:rPr>
                <w:t xml:space="preserve">We support the </w:t>
              </w:r>
            </w:ins>
            <w:ins w:id="89" w:author="Pranav Jha" w:date="2020-12-07T20:33:00Z">
              <w:r>
                <w:rPr>
                  <w:rFonts w:eastAsiaTheme="minorEastAsia"/>
                  <w:color w:val="FF0000"/>
                  <w:lang w:val="en-US" w:eastAsia="zh-CN"/>
                </w:rPr>
                <w:t xml:space="preserve">proposal and the </w:t>
              </w:r>
            </w:ins>
            <w:ins w:id="90" w:author="Pranav Jha" w:date="2020-12-07T20:32:00Z">
              <w:r>
                <w:rPr>
                  <w:rFonts w:eastAsiaTheme="minorEastAsia"/>
                  <w:color w:val="FF0000"/>
                  <w:lang w:val="en-US" w:eastAsia="zh-CN"/>
                </w:rPr>
                <w:t>CR</w:t>
              </w:r>
            </w:ins>
          </w:p>
        </w:tc>
      </w:tr>
      <w:tr w:rsidR="00E51F27" w:rsidRPr="00115233" w14:paraId="30BF4228" w14:textId="77777777">
        <w:trPr>
          <w:ins w:id="91" w:author="Stefano Cioni" w:date="2020-12-07T16:44:00Z"/>
        </w:trPr>
        <w:tc>
          <w:tcPr>
            <w:tcW w:w="1235" w:type="dxa"/>
          </w:tcPr>
          <w:p w14:paraId="20257C13" w14:textId="22C1E701" w:rsidR="00E51F27" w:rsidRDefault="00E51F27" w:rsidP="004B40F6">
            <w:pPr>
              <w:spacing w:after="120"/>
              <w:rPr>
                <w:ins w:id="92" w:author="Stefano Cioni" w:date="2020-12-07T16:44:00Z"/>
                <w:rFonts w:eastAsiaTheme="minorEastAsia"/>
                <w:color w:val="FF0000"/>
                <w:lang w:eastAsia="zh-CN"/>
              </w:rPr>
            </w:pPr>
            <w:ins w:id="93"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4" w:author="Stefano Cioni" w:date="2020-12-07T16:44:00Z"/>
                <w:rFonts w:eastAsiaTheme="minorEastAsia"/>
                <w:color w:val="FF0000"/>
                <w:lang w:val="en-US" w:eastAsia="zh-CN"/>
              </w:rPr>
            </w:pPr>
            <w:ins w:id="95"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6" w:author="BORSATO, RONALD" w:date="2020-12-07T11:12:00Z"/>
        </w:trPr>
        <w:tc>
          <w:tcPr>
            <w:tcW w:w="1235" w:type="dxa"/>
          </w:tcPr>
          <w:p w14:paraId="01B38ECE" w14:textId="5E949F23" w:rsidR="0059277A" w:rsidRDefault="0059277A" w:rsidP="0059277A">
            <w:pPr>
              <w:spacing w:after="120"/>
              <w:rPr>
                <w:ins w:id="97" w:author="BORSATO, RONALD" w:date="2020-12-07T11:12:00Z"/>
                <w:rFonts w:eastAsiaTheme="minorEastAsia"/>
                <w:color w:val="FF0000"/>
                <w:lang w:eastAsia="zh-CN"/>
              </w:rPr>
            </w:pPr>
            <w:ins w:id="98"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9" w:author="BORSATO, RONALD" w:date="2020-12-07T11:12:00Z"/>
                <w:rFonts w:eastAsiaTheme="minorEastAsia"/>
                <w:color w:val="FF0000"/>
                <w:lang w:val="en-US" w:eastAsia="zh-CN"/>
              </w:rPr>
            </w:pPr>
            <w:ins w:id="100"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2" w:author="Huusko Jyrki" w:date="2020-12-07T17:42:00Z">
              <w:r>
                <w:rPr>
                  <w:rFonts w:eastAsiaTheme="minorEastAsia"/>
                  <w:color w:val="FF0000"/>
                  <w:lang w:val="en-US" w:eastAsia="zh-CN"/>
                </w:rPr>
                <w:t>We support the propo</w:t>
              </w:r>
            </w:ins>
            <w:ins w:id="103" w:author="Huusko Jyrki" w:date="2020-12-07T17:43:00Z">
              <w:r>
                <w:rPr>
                  <w:rFonts w:eastAsiaTheme="minorEastAsia"/>
                  <w:color w:val="FF0000"/>
                  <w:lang w:val="en-US" w:eastAsia="zh-CN"/>
                </w:rPr>
                <w:t xml:space="preserve">sal and associated CRs. </w:t>
              </w:r>
            </w:ins>
            <w:ins w:id="104" w:author="Huusko Jyrki" w:date="2020-12-07T18:06:00Z">
              <w:r>
                <w:rPr>
                  <w:rFonts w:eastAsiaTheme="minorEastAsia"/>
                  <w:color w:val="FF0000"/>
                  <w:lang w:val="en-US" w:eastAsia="zh-CN"/>
                </w:rPr>
                <w:t>W</w:t>
              </w:r>
            </w:ins>
            <w:ins w:id="105" w:author="Huusko Jyrki" w:date="2020-12-07T18:07:00Z">
              <w:r>
                <w:rPr>
                  <w:rFonts w:eastAsiaTheme="minorEastAsia"/>
                  <w:color w:val="FF0000"/>
                  <w:lang w:val="en-US" w:eastAsia="zh-CN"/>
                </w:rPr>
                <w:t>e see the motivation here to support flexibly</w:t>
              </w:r>
            </w:ins>
            <w:ins w:id="106" w:author="Huusko Jyrki" w:date="2020-12-07T18:08:00Z">
              <w:r>
                <w:rPr>
                  <w:rFonts w:eastAsiaTheme="minorEastAsia"/>
                  <w:color w:val="FF0000"/>
                  <w:lang w:val="en-US" w:eastAsia="zh-CN"/>
                </w:rPr>
                <w:t xml:space="preserve"> the </w:t>
              </w:r>
            </w:ins>
            <w:ins w:id="107" w:author="Huusko Jyrki" w:date="2020-12-07T18:12:00Z">
              <w:r>
                <w:rPr>
                  <w:rFonts w:eastAsiaTheme="minorEastAsia"/>
                  <w:color w:val="FF0000"/>
                  <w:lang w:val="en-US" w:eastAsia="zh-CN"/>
                </w:rPr>
                <w:t xml:space="preserve">terrestrial </w:t>
              </w:r>
            </w:ins>
            <w:ins w:id="108" w:author="Huusko Jyrki" w:date="2020-12-07T18:09:00Z">
              <w:r>
                <w:rPr>
                  <w:rFonts w:eastAsiaTheme="minorEastAsia"/>
                  <w:color w:val="FF0000"/>
                  <w:lang w:val="en-US" w:eastAsia="zh-CN"/>
                </w:rPr>
                <w:t xml:space="preserve">UHF broadcast and DVB-T/T2 </w:t>
              </w:r>
            </w:ins>
            <w:ins w:id="109" w:author="Huusko Jyrki" w:date="2020-12-07T18:11:00Z">
              <w:r>
                <w:rPr>
                  <w:rFonts w:eastAsiaTheme="minorEastAsia"/>
                  <w:color w:val="FF0000"/>
                  <w:lang w:val="en-US" w:eastAsia="zh-CN"/>
                </w:rPr>
                <w:t xml:space="preserve">scenarios </w:t>
              </w:r>
            </w:ins>
            <w:ins w:id="110" w:author="Huusko Jyrki" w:date="2020-12-07T18:09:00Z">
              <w:r>
                <w:rPr>
                  <w:rFonts w:eastAsiaTheme="minorEastAsia"/>
                  <w:color w:val="FF0000"/>
                  <w:lang w:val="en-US" w:eastAsia="zh-CN"/>
                </w:rPr>
                <w:t xml:space="preserve">with </w:t>
              </w:r>
            </w:ins>
            <w:ins w:id="111" w:author="Huusko Jyrki" w:date="2020-12-07T18:08:00Z">
              <w:r>
                <w:rPr>
                  <w:rFonts w:eastAsiaTheme="minorEastAsia"/>
                  <w:color w:val="FF0000"/>
                  <w:lang w:val="en-US" w:eastAsia="zh-CN"/>
                </w:rPr>
                <w:t>MBMS</w:t>
              </w:r>
            </w:ins>
            <w:ins w:id="112" w:author="Huusko Jyrki" w:date="2020-12-07T18:11:00Z">
              <w:r>
                <w:rPr>
                  <w:rFonts w:eastAsiaTheme="minorEastAsia"/>
                  <w:color w:val="FF0000"/>
                  <w:lang w:val="en-US" w:eastAsia="zh-CN"/>
                </w:rPr>
                <w:t>. However</w:t>
              </w:r>
            </w:ins>
            <w:ins w:id="113" w:author="Huusko Jyrki" w:date="2020-12-07T18:13:00Z">
              <w:r>
                <w:rPr>
                  <w:rFonts w:eastAsiaTheme="minorEastAsia"/>
                  <w:color w:val="FF0000"/>
                  <w:lang w:val="en-US" w:eastAsia="zh-CN"/>
                </w:rPr>
                <w:t>,</w:t>
              </w:r>
            </w:ins>
            <w:ins w:id="114" w:author="Huusko Jyrki" w:date="2020-12-07T18:11:00Z">
              <w:r>
                <w:rPr>
                  <w:rFonts w:eastAsiaTheme="minorEastAsia"/>
                  <w:color w:val="FF0000"/>
                  <w:lang w:val="en-US" w:eastAsia="zh-CN"/>
                </w:rPr>
                <w:t xml:space="preserve"> some coexistence scenarios and </w:t>
              </w:r>
            </w:ins>
            <w:ins w:id="115" w:author="Huusko Jyrki" w:date="2020-12-07T18:12:00Z">
              <w:r>
                <w:rPr>
                  <w:rFonts w:eastAsiaTheme="minorEastAsia"/>
                  <w:color w:val="FF0000"/>
                  <w:lang w:val="en-US" w:eastAsia="zh-CN"/>
                </w:rPr>
                <w:t>requirements should be further evaluated</w:t>
              </w:r>
            </w:ins>
            <w:ins w:id="116" w:author="Huusko Jyrki" w:date="2020-12-07T18:13:00Z">
              <w:r>
                <w:rPr>
                  <w:rFonts w:eastAsiaTheme="minorEastAsia"/>
                  <w:color w:val="FF0000"/>
                  <w:lang w:val="en-US" w:eastAsia="zh-CN"/>
                </w:rPr>
                <w:t xml:space="preserve"> also for future use cases</w:t>
              </w:r>
            </w:ins>
            <w:ins w:id="117" w:author="Huusko Jyrki" w:date="2020-12-07T18:12:00Z">
              <w:r>
                <w:rPr>
                  <w:rFonts w:eastAsiaTheme="minorEastAsia"/>
                  <w:color w:val="FF0000"/>
                  <w:lang w:val="en-US" w:eastAsia="zh-CN"/>
                </w:rPr>
                <w:t>.</w:t>
              </w:r>
            </w:ins>
            <w:ins w:id="118"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9" w:author="BORSATO, RONALD" w:date="2020-12-07T19:56:00Z"/>
        </w:trPr>
        <w:tc>
          <w:tcPr>
            <w:tcW w:w="1235" w:type="dxa"/>
          </w:tcPr>
          <w:p w14:paraId="0B4392AD" w14:textId="6E0A6740" w:rsidR="00CD3F11" w:rsidRDefault="00CD3F11" w:rsidP="00CD3F11">
            <w:pPr>
              <w:spacing w:after="120"/>
              <w:rPr>
                <w:ins w:id="120" w:author="BORSATO, RONALD" w:date="2020-12-07T19:56:00Z"/>
                <w:rFonts w:eastAsiaTheme="minorEastAsia"/>
                <w:color w:val="00B050"/>
                <w:lang w:eastAsia="zh-CN"/>
              </w:rPr>
            </w:pPr>
            <w:ins w:id="121"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2" w:author="BORSATO, RONALD" w:date="2020-12-07T19:56:00Z"/>
                <w:rFonts w:eastAsiaTheme="minorEastAsia"/>
                <w:color w:val="00B050"/>
                <w:lang w:val="en-US" w:eastAsia="zh-CN"/>
              </w:rPr>
            </w:pPr>
            <w:ins w:id="123"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4" w:author="BORSATO, RONALD" w:date="2020-12-07T19:57:00Z"/>
        </w:trPr>
        <w:tc>
          <w:tcPr>
            <w:tcW w:w="1235" w:type="dxa"/>
          </w:tcPr>
          <w:p w14:paraId="7A8B2AA1" w14:textId="31624A9E" w:rsidR="00CD3F11" w:rsidRDefault="00CD3F11" w:rsidP="00CD3F11">
            <w:pPr>
              <w:spacing w:after="120"/>
              <w:rPr>
                <w:ins w:id="125" w:author="BORSATO, RONALD" w:date="2020-12-07T19:57:00Z"/>
                <w:rFonts w:eastAsiaTheme="minorEastAsia"/>
                <w:color w:val="00B050"/>
                <w:lang w:val="en-US" w:eastAsia="zh-CN"/>
              </w:rPr>
            </w:pPr>
            <w:ins w:id="126"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7" w:author="BORSATO, RONALD" w:date="2020-12-07T19:57:00Z"/>
                <w:rFonts w:eastAsia="Malgun Gothic"/>
                <w:color w:val="00B050"/>
                <w:lang w:val="en-US" w:eastAsia="ko-KR"/>
              </w:rPr>
            </w:pPr>
            <w:ins w:id="128"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9" w:author="BORSATO, RONALD" w:date="2020-12-07T19:57:00Z"/>
                <w:rFonts w:eastAsiaTheme="minorEastAsia"/>
                <w:color w:val="00B050"/>
                <w:lang w:val="en-US" w:eastAsia="zh-CN"/>
              </w:rPr>
            </w:pPr>
            <w:ins w:id="130"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1" w:author="BORSATO, RONALD" w:date="2020-12-08T07:54:00Z"/>
        </w:trPr>
        <w:tc>
          <w:tcPr>
            <w:tcW w:w="1235" w:type="dxa"/>
          </w:tcPr>
          <w:p w14:paraId="1E4C3628" w14:textId="1A4743AD" w:rsidR="00720482" w:rsidRPr="00355106" w:rsidRDefault="00720482" w:rsidP="00720482">
            <w:pPr>
              <w:spacing w:after="120"/>
              <w:rPr>
                <w:ins w:id="132" w:author="BORSATO, RONALD" w:date="2020-12-08T07:54:00Z"/>
                <w:rFonts w:eastAsia="BatangChe"/>
                <w:color w:val="00B050"/>
                <w:lang w:eastAsia="ko-KR"/>
              </w:rPr>
            </w:pPr>
            <w:ins w:id="133"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4" w:author="BORSATO, RONALD" w:date="2020-12-08T07:54:00Z"/>
                <w:rFonts w:eastAsia="Malgun Gothic"/>
                <w:color w:val="00B050"/>
                <w:lang w:val="en-US" w:eastAsia="ko-KR"/>
              </w:rPr>
            </w:pPr>
            <w:ins w:id="135"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6" w:author="Zhang Sakas" w:date="2020-12-08T09:14:00Z"/>
        </w:trPr>
        <w:tc>
          <w:tcPr>
            <w:tcW w:w="1235" w:type="dxa"/>
          </w:tcPr>
          <w:p w14:paraId="4114DAD8" w14:textId="48B8A4AF" w:rsidR="00720482" w:rsidRPr="00355106" w:rsidRDefault="00720482" w:rsidP="00720482">
            <w:pPr>
              <w:spacing w:after="120"/>
              <w:rPr>
                <w:ins w:id="137" w:author="Zhang Sakas" w:date="2020-12-08T09:14:00Z"/>
                <w:rFonts w:eastAsia="BatangChe"/>
                <w:color w:val="00B050"/>
                <w:lang w:eastAsia="ko-KR"/>
              </w:rPr>
            </w:pPr>
            <w:ins w:id="138"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9" w:author="Zhang Sakas" w:date="2020-12-08T09:14:00Z"/>
                <w:rFonts w:eastAsia="Malgun Gothic"/>
                <w:color w:val="00B050"/>
                <w:lang w:val="en-US" w:eastAsia="ko-KR"/>
              </w:rPr>
            </w:pPr>
            <w:ins w:id="140"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1"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2" w:author="Zhang Sakas" w:date="2020-12-08T09:18:00Z">
              <w:r>
                <w:rPr>
                  <w:rFonts w:eastAsiaTheme="minorEastAsia"/>
                  <w:color w:val="FF0000"/>
                  <w:lang w:val="en-US" w:eastAsia="zh-CN"/>
                </w:rPr>
                <w:t>ing</w:t>
              </w:r>
            </w:ins>
            <w:ins w:id="143"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4" w:author="Zhang Sakas" w:date="2020-12-08T09:18:00Z">
              <w:r>
                <w:rPr>
                  <w:rFonts w:eastAsiaTheme="minorEastAsia"/>
                  <w:color w:val="FF0000"/>
                  <w:lang w:val="en-US" w:eastAsia="zh-CN"/>
                </w:rPr>
                <w:t xml:space="preserve">which will be deployed </w:t>
              </w:r>
            </w:ins>
            <w:ins w:id="145" w:author="Zhang Sakas" w:date="2020-12-08T09:17:00Z">
              <w:r>
                <w:rPr>
                  <w:rFonts w:eastAsiaTheme="minorEastAsia"/>
                  <w:color w:val="FF0000"/>
                  <w:lang w:val="en-US" w:eastAsia="zh-CN"/>
                </w:rPr>
                <w:t>nation</w:t>
              </w:r>
            </w:ins>
            <w:ins w:id="146" w:author="Zhang Sakas" w:date="2020-12-08T09:18:00Z">
              <w:r>
                <w:rPr>
                  <w:rFonts w:eastAsiaTheme="minorEastAsia"/>
                  <w:color w:val="FF0000"/>
                  <w:lang w:val="en-US" w:eastAsia="zh-CN"/>
                </w:rPr>
                <w:t>wide</w:t>
              </w:r>
            </w:ins>
            <w:ins w:id="147" w:author="Zhang Sakas" w:date="2020-12-08T09:22:00Z">
              <w:r>
                <w:rPr>
                  <w:rFonts w:eastAsiaTheme="minorEastAsia"/>
                  <w:color w:val="FF0000"/>
                  <w:lang w:val="en-US" w:eastAsia="zh-CN"/>
                </w:rPr>
                <w:t xml:space="preserve"> as a standalone HPHT network running in UHF</w:t>
              </w:r>
            </w:ins>
            <w:ins w:id="148"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9" w:author="Zhang Sakas" w:date="2020-12-08T09:18:00Z">
              <w:r>
                <w:rPr>
                  <w:rFonts w:eastAsiaTheme="minorEastAsia"/>
                  <w:color w:val="FF0000"/>
                  <w:lang w:val="en-US" w:eastAsia="zh-CN"/>
                </w:rPr>
                <w:t>.</w:t>
              </w:r>
            </w:ins>
            <w:ins w:id="150" w:author="Zhang Sakas" w:date="2020-12-08T09:17:00Z">
              <w:r>
                <w:rPr>
                  <w:rFonts w:eastAsiaTheme="minorEastAsia"/>
                  <w:color w:val="FF0000"/>
                  <w:lang w:val="en-US" w:eastAsia="zh-CN"/>
                </w:rPr>
                <w:t xml:space="preserve"> </w:t>
              </w:r>
            </w:ins>
            <w:ins w:id="151" w:author="Zhang Sakas" w:date="2020-12-08T09:23:00Z">
              <w:r>
                <w:rPr>
                  <w:rFonts w:eastAsiaTheme="minorEastAsia"/>
                  <w:color w:val="FF0000"/>
                  <w:lang w:val="en-US" w:eastAsia="zh-CN"/>
                </w:rPr>
                <w:t xml:space="preserve"> </w:t>
              </w:r>
            </w:ins>
            <w:ins w:id="152" w:author="Zhang Sakas" w:date="2020-12-08T09:25:00Z">
              <w:r>
                <w:rPr>
                  <w:rFonts w:eastAsiaTheme="minorEastAsia"/>
                  <w:color w:val="FF0000"/>
                  <w:lang w:val="en-US" w:eastAsia="zh-CN"/>
                </w:rPr>
                <w:t>We think</w:t>
              </w:r>
            </w:ins>
            <w:ins w:id="153" w:author="Zhang Sakas" w:date="2020-12-08T09:16:00Z">
              <w:r w:rsidRPr="00E400D2">
                <w:rPr>
                  <w:rFonts w:eastAsiaTheme="minorEastAsia"/>
                  <w:color w:val="FF0000"/>
                  <w:lang w:val="en-US" w:eastAsia="zh-CN"/>
                </w:rPr>
                <w:t xml:space="preserve"> the proposal</w:t>
              </w:r>
            </w:ins>
            <w:ins w:id="154"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5" w:author="Zhang Sakas" w:date="2020-12-08T09:16:00Z">
              <w:r w:rsidRPr="00E400D2">
                <w:rPr>
                  <w:rFonts w:eastAsiaTheme="minorEastAsia"/>
                  <w:color w:val="FF0000"/>
                  <w:lang w:val="en-US" w:eastAsia="zh-CN"/>
                </w:rPr>
                <w:t xml:space="preserve"> </w:t>
              </w:r>
            </w:ins>
            <w:ins w:id="156" w:author="Zhang Sakas" w:date="2020-12-08T09:26:00Z">
              <w:r>
                <w:rPr>
                  <w:rFonts w:eastAsiaTheme="minorEastAsia"/>
                  <w:color w:val="FF0000"/>
                  <w:lang w:val="en-US" w:eastAsia="zh-CN"/>
                </w:rPr>
                <w:t xml:space="preserve">have </w:t>
              </w:r>
            </w:ins>
            <w:ins w:id="157" w:author="Zhang Sakas" w:date="2020-12-08T09:16:00Z">
              <w:r w:rsidRPr="00E400D2">
                <w:rPr>
                  <w:rFonts w:eastAsiaTheme="minorEastAsia"/>
                  <w:color w:val="FF0000"/>
                  <w:lang w:val="en-US" w:eastAsia="zh-CN"/>
                </w:rPr>
                <w:t>minim</w:t>
              </w:r>
            </w:ins>
            <w:ins w:id="158" w:author="Zhang Sakas" w:date="2020-12-08T09:26:00Z">
              <w:r>
                <w:rPr>
                  <w:rFonts w:eastAsiaTheme="minorEastAsia"/>
                  <w:color w:val="FF0000"/>
                  <w:lang w:val="en-US" w:eastAsia="zh-CN"/>
                </w:rPr>
                <w:t>al</w:t>
              </w:r>
            </w:ins>
            <w:ins w:id="159" w:author="Zhang Sakas" w:date="2020-12-08T09:16:00Z">
              <w:r w:rsidRPr="00E400D2">
                <w:rPr>
                  <w:rFonts w:eastAsiaTheme="minorEastAsia"/>
                  <w:color w:val="FF0000"/>
                  <w:lang w:val="en-US" w:eastAsia="zh-CN"/>
                </w:rPr>
                <w:t xml:space="preserve"> modification to</w:t>
              </w:r>
            </w:ins>
            <w:ins w:id="160" w:author="Zhang Sakas" w:date="2020-12-08T09:26:00Z">
              <w:r>
                <w:rPr>
                  <w:rFonts w:eastAsiaTheme="minorEastAsia"/>
                  <w:color w:val="FF0000"/>
                  <w:lang w:val="en-US" w:eastAsia="zh-CN"/>
                </w:rPr>
                <w:t xml:space="preserve"> Release 16</w:t>
              </w:r>
            </w:ins>
            <w:ins w:id="161" w:author="Zhang Sakas" w:date="2020-12-08T09:29:00Z">
              <w:r>
                <w:rPr>
                  <w:rFonts w:eastAsiaTheme="minorEastAsia"/>
                  <w:color w:val="FF0000"/>
                  <w:lang w:val="en-US" w:eastAsia="zh-CN"/>
                </w:rPr>
                <w:t>.</w:t>
              </w:r>
            </w:ins>
            <w:ins w:id="162" w:author="Zhang Sakas" w:date="2020-12-08T09:26:00Z">
              <w:r>
                <w:rPr>
                  <w:rFonts w:eastAsiaTheme="minorEastAsia"/>
                  <w:color w:val="FF0000"/>
                  <w:lang w:val="en-US" w:eastAsia="zh-CN"/>
                </w:rPr>
                <w:t xml:space="preserve"> </w:t>
              </w:r>
            </w:ins>
            <w:ins w:id="163" w:author="Zhang Sakas" w:date="2020-12-08T09:16:00Z">
              <w:r w:rsidRPr="00E400D2">
                <w:rPr>
                  <w:rFonts w:eastAsiaTheme="minorEastAsia"/>
                  <w:color w:val="FF0000"/>
                  <w:lang w:val="en-US" w:eastAsia="zh-CN"/>
                </w:rPr>
                <w:t xml:space="preserve"> </w:t>
              </w:r>
            </w:ins>
            <w:ins w:id="164" w:author="Zhang Sakas" w:date="2020-12-08T09:15:00Z">
              <w:r>
                <w:rPr>
                  <w:rFonts w:eastAsiaTheme="minorEastAsia"/>
                  <w:lang w:val="en-US" w:eastAsia="zh-CN"/>
                </w:rPr>
                <w:br/>
              </w:r>
            </w:ins>
          </w:p>
        </w:tc>
      </w:tr>
      <w:tr w:rsidR="00720482" w:rsidRPr="00115233" w14:paraId="37A2E5C4" w14:textId="77777777">
        <w:trPr>
          <w:ins w:id="165" w:author="Huawei" w:date="2020-12-08T12:10:00Z"/>
        </w:trPr>
        <w:tc>
          <w:tcPr>
            <w:tcW w:w="1235" w:type="dxa"/>
          </w:tcPr>
          <w:p w14:paraId="0077A6C2" w14:textId="2DF3DA98" w:rsidR="00720482" w:rsidRDefault="00720482" w:rsidP="00720482">
            <w:pPr>
              <w:spacing w:after="120"/>
              <w:rPr>
                <w:ins w:id="166" w:author="Huawei" w:date="2020-12-08T12:10:00Z"/>
                <w:rFonts w:eastAsiaTheme="minorEastAsia"/>
                <w:color w:val="00B050"/>
                <w:lang w:eastAsia="zh-CN"/>
              </w:rPr>
            </w:pPr>
            <w:ins w:id="167"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8" w:author="Huawei" w:date="2020-12-08T12:10:00Z"/>
                <w:rFonts w:eastAsiaTheme="minorEastAsia"/>
                <w:color w:val="00B050"/>
                <w:lang w:val="en-US" w:eastAsia="zh-CN"/>
              </w:rPr>
            </w:pPr>
            <w:ins w:id="169" w:author="Huawei" w:date="2020-12-08T12:25:00Z">
              <w:r>
                <w:rPr>
                  <w:rFonts w:eastAsiaTheme="minorEastAsia"/>
                  <w:color w:val="FF0000"/>
                  <w:lang w:val="en-US" w:eastAsia="zh-CN"/>
                </w:rPr>
                <w:t xml:space="preserve">We share similar view </w:t>
              </w:r>
            </w:ins>
            <w:ins w:id="170" w:author="Huawei" w:date="2020-12-08T12:26:00Z">
              <w:r>
                <w:rPr>
                  <w:rFonts w:eastAsiaTheme="minorEastAsia"/>
                  <w:color w:val="FF0000"/>
                  <w:lang w:val="en-US" w:eastAsia="zh-CN"/>
                </w:rPr>
                <w:t>with</w:t>
              </w:r>
            </w:ins>
            <w:ins w:id="171" w:author="Huawei" w:date="2020-12-08T12:25:00Z">
              <w:r>
                <w:rPr>
                  <w:rFonts w:eastAsiaTheme="minorEastAsia"/>
                  <w:color w:val="FF0000"/>
                  <w:lang w:val="en-US" w:eastAsia="zh-CN"/>
                </w:rPr>
                <w:t xml:space="preserve"> MediaTe</w:t>
              </w:r>
            </w:ins>
            <w:ins w:id="172" w:author="Huawei" w:date="2020-12-08T12:26:00Z">
              <w:r>
                <w:rPr>
                  <w:rFonts w:eastAsiaTheme="minorEastAsia"/>
                  <w:color w:val="FF0000"/>
                  <w:lang w:val="en-US" w:eastAsia="zh-CN"/>
                </w:rPr>
                <w:t>k</w:t>
              </w:r>
            </w:ins>
            <w:ins w:id="173" w:author="Huawei" w:date="2020-12-08T12:25:00Z">
              <w:r>
                <w:rPr>
                  <w:rFonts w:eastAsiaTheme="minorEastAsia"/>
                  <w:color w:val="FF0000"/>
                  <w:lang w:val="en-US" w:eastAsia="zh-CN"/>
                </w:rPr>
                <w:t>, DT and some other companies</w:t>
              </w:r>
            </w:ins>
            <w:ins w:id="174" w:author="Huawei" w:date="2020-12-08T12:26:00Z">
              <w:r>
                <w:rPr>
                  <w:rFonts w:eastAsiaTheme="minorEastAsia"/>
                  <w:color w:val="FF0000"/>
                  <w:lang w:val="en-US" w:eastAsia="zh-CN"/>
                </w:rPr>
                <w:t xml:space="preserve"> in that</w:t>
              </w:r>
            </w:ins>
            <w:ins w:id="175" w:author="Huawei" w:date="2020-12-08T12:25:00Z">
              <w:r>
                <w:rPr>
                  <w:rFonts w:eastAsiaTheme="minorEastAsia"/>
                  <w:color w:val="FF0000"/>
                  <w:lang w:val="en-US" w:eastAsia="zh-CN"/>
                </w:rPr>
                <w:t xml:space="preserve"> </w:t>
              </w:r>
            </w:ins>
            <w:ins w:id="176" w:author="Huawei" w:date="2020-12-08T12:17:00Z">
              <w:r>
                <w:rPr>
                  <w:rFonts w:eastAsiaTheme="minorEastAsia"/>
                  <w:color w:val="FF0000"/>
                  <w:lang w:val="en-US" w:eastAsia="zh-CN"/>
                </w:rPr>
                <w:t>this proposal</w:t>
              </w:r>
            </w:ins>
            <w:ins w:id="177" w:author="Huawei" w:date="2020-12-08T12:27:00Z">
              <w:r>
                <w:rPr>
                  <w:rFonts w:eastAsiaTheme="minorEastAsia"/>
                  <w:color w:val="FF0000"/>
                  <w:lang w:val="en-US" w:eastAsia="zh-CN"/>
                </w:rPr>
                <w:t xml:space="preserve"> is not agreeable</w:t>
              </w:r>
            </w:ins>
            <w:ins w:id="178" w:author="Huawei" w:date="2020-12-08T12:17:00Z">
              <w:r>
                <w:rPr>
                  <w:rFonts w:eastAsiaTheme="minorEastAsia"/>
                  <w:color w:val="FF0000"/>
                  <w:lang w:val="en-US" w:eastAsia="zh-CN"/>
                </w:rPr>
                <w:t xml:space="preserve">. </w:t>
              </w:r>
            </w:ins>
            <w:ins w:id="179"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80" w:author="Huawei" w:date="2020-12-08T12:29:00Z">
              <w:r>
                <w:rPr>
                  <w:rFonts w:eastAsiaTheme="minorEastAsia"/>
                  <w:color w:val="FF0000"/>
                  <w:lang w:val="en-US" w:eastAsia="zh-CN"/>
                </w:rPr>
                <w:t>, and</w:t>
              </w:r>
            </w:ins>
            <w:ins w:id="181" w:author="Huawei" w:date="2020-12-08T12:13:00Z">
              <w:r>
                <w:rPr>
                  <w:rFonts w:eastAsiaTheme="minorEastAsia"/>
                  <w:color w:val="FF0000"/>
                  <w:lang w:val="en-US" w:eastAsia="zh-CN"/>
                </w:rPr>
                <w:t xml:space="preserve"> </w:t>
              </w:r>
            </w:ins>
            <w:ins w:id="182" w:author="Huawei" w:date="2020-12-08T12:29:00Z">
              <w:r>
                <w:rPr>
                  <w:rFonts w:eastAsiaTheme="minorEastAsia"/>
                  <w:color w:val="FF0000"/>
                  <w:lang w:val="en-US" w:eastAsia="zh-CN"/>
                </w:rPr>
                <w:t>t</w:t>
              </w:r>
            </w:ins>
            <w:ins w:id="183" w:author="Huawei" w:date="2020-12-08T12:15:00Z">
              <w:r>
                <w:rPr>
                  <w:rFonts w:eastAsiaTheme="minorEastAsia"/>
                  <w:color w:val="FF0000"/>
                  <w:lang w:val="en-US" w:eastAsia="zh-CN"/>
                </w:rPr>
                <w:t xml:space="preserve">he </w:t>
              </w:r>
            </w:ins>
            <w:ins w:id="184" w:author="Huawei" w:date="2020-12-08T12:19:00Z">
              <w:r>
                <w:rPr>
                  <w:rFonts w:eastAsiaTheme="minorEastAsia"/>
                  <w:color w:val="FF0000"/>
                  <w:lang w:val="en-US" w:eastAsia="zh-CN"/>
                </w:rPr>
                <w:t>p</w:t>
              </w:r>
            </w:ins>
            <w:ins w:id="185" w:author="Huawei" w:date="2020-12-08T12:16:00Z">
              <w:r>
                <w:rPr>
                  <w:rFonts w:eastAsiaTheme="minorEastAsia"/>
                  <w:color w:val="FF0000"/>
                  <w:lang w:val="en-US" w:eastAsia="zh-CN"/>
                </w:rPr>
                <w:t xml:space="preserve">roposed </w:t>
              </w:r>
            </w:ins>
            <w:ins w:id="186" w:author="Huawei" w:date="2020-12-08T12:15:00Z">
              <w:r>
                <w:rPr>
                  <w:rFonts w:eastAsiaTheme="minorEastAsia"/>
                  <w:color w:val="FF0000"/>
                  <w:lang w:val="en-US" w:eastAsia="zh-CN"/>
                </w:rPr>
                <w:t xml:space="preserve">CRs are to add new function to </w:t>
              </w:r>
            </w:ins>
            <w:ins w:id="187" w:author="Huawei" w:date="2020-12-08T12:13:00Z">
              <w:r>
                <w:rPr>
                  <w:rFonts w:eastAsiaTheme="minorEastAsia"/>
                  <w:color w:val="FF0000"/>
                  <w:lang w:val="en-US" w:eastAsia="zh-CN"/>
                </w:rPr>
                <w:t>Rel-16</w:t>
              </w:r>
            </w:ins>
            <w:ins w:id="188" w:author="Huawei" w:date="2020-12-08T12:18:00Z">
              <w:r>
                <w:rPr>
                  <w:rFonts w:eastAsiaTheme="minorEastAsia"/>
                  <w:color w:val="FF0000"/>
                  <w:lang w:val="en-US" w:eastAsia="zh-CN"/>
                </w:rPr>
                <w:t xml:space="preserve"> instead of </w:t>
              </w:r>
            </w:ins>
            <w:ins w:id="189" w:author="Huawei" w:date="2020-12-08T12:19:00Z">
              <w:r>
                <w:rPr>
                  <w:rFonts w:eastAsiaTheme="minorEastAsia"/>
                  <w:color w:val="FF0000"/>
                  <w:lang w:val="en-US" w:eastAsia="zh-CN"/>
                </w:rPr>
                <w:t xml:space="preserve">to </w:t>
              </w:r>
            </w:ins>
            <w:ins w:id="190" w:author="Huawei" w:date="2020-12-08T12:18:00Z">
              <w:r>
                <w:rPr>
                  <w:rFonts w:eastAsiaTheme="minorEastAsia"/>
                  <w:color w:val="FF0000"/>
                  <w:lang w:val="en-US" w:eastAsia="zh-CN"/>
                </w:rPr>
                <w:t xml:space="preserve">correct </w:t>
              </w:r>
            </w:ins>
            <w:ins w:id="191" w:author="Huawei" w:date="2020-12-08T12:19:00Z">
              <w:r>
                <w:rPr>
                  <w:rFonts w:eastAsiaTheme="minorEastAsia"/>
                  <w:color w:val="FF0000"/>
                  <w:lang w:val="en-US" w:eastAsia="zh-CN"/>
                </w:rPr>
                <w:t>an</w:t>
              </w:r>
            </w:ins>
            <w:ins w:id="192" w:author="Huawei" w:date="2020-12-08T12:18:00Z">
              <w:r>
                <w:rPr>
                  <w:rFonts w:eastAsiaTheme="minorEastAsia"/>
                  <w:color w:val="FF0000"/>
                  <w:lang w:val="en-US" w:eastAsia="zh-CN"/>
                </w:rPr>
                <w:t xml:space="preserve"> existing </w:t>
              </w:r>
            </w:ins>
            <w:ins w:id="193" w:author="Huawei" w:date="2020-12-08T12:21:00Z">
              <w:r>
                <w:rPr>
                  <w:rFonts w:eastAsiaTheme="minorEastAsia"/>
                  <w:color w:val="FF0000"/>
                  <w:lang w:val="en-US" w:eastAsia="zh-CN"/>
                </w:rPr>
                <w:t xml:space="preserve">Rel-16 </w:t>
              </w:r>
            </w:ins>
            <w:ins w:id="194" w:author="Huawei" w:date="2020-12-08T12:18:00Z">
              <w:r>
                <w:rPr>
                  <w:rFonts w:eastAsiaTheme="minorEastAsia"/>
                  <w:color w:val="FF0000"/>
                  <w:lang w:val="en-US" w:eastAsia="zh-CN"/>
                </w:rPr>
                <w:t>function.</w:t>
              </w:r>
            </w:ins>
            <w:ins w:id="195" w:author="Huawei" w:date="2020-12-08T12:15:00Z">
              <w:r>
                <w:rPr>
                  <w:rFonts w:eastAsiaTheme="minorEastAsia"/>
                  <w:color w:val="FF0000"/>
                  <w:lang w:val="en-US" w:eastAsia="zh-CN"/>
                </w:rPr>
                <w:t xml:space="preserve"> </w:t>
              </w:r>
            </w:ins>
            <w:ins w:id="196" w:author="Huawei" w:date="2020-12-08T12:28:00Z">
              <w:r>
                <w:rPr>
                  <w:rFonts w:eastAsiaTheme="minorEastAsia"/>
                  <w:color w:val="FF0000"/>
                  <w:lang w:val="en-US" w:eastAsia="zh-CN"/>
                </w:rPr>
                <w:t xml:space="preserve">As </w:t>
              </w:r>
            </w:ins>
            <w:ins w:id="197" w:author="Huawei" w:date="2020-12-08T12:18:00Z">
              <w:r>
                <w:rPr>
                  <w:rFonts w:eastAsiaTheme="minorEastAsia"/>
                  <w:color w:val="FF0000"/>
                  <w:lang w:val="en-US" w:eastAsia="zh-CN"/>
                </w:rPr>
                <w:t>Rel-16</w:t>
              </w:r>
            </w:ins>
            <w:ins w:id="198" w:author="Huawei" w:date="2020-12-08T12:15:00Z">
              <w:r>
                <w:rPr>
                  <w:rFonts w:eastAsiaTheme="minorEastAsia"/>
                  <w:color w:val="FF0000"/>
                  <w:lang w:val="en-US" w:eastAsia="zh-CN"/>
                </w:rPr>
                <w:t xml:space="preserve"> has been</w:t>
              </w:r>
            </w:ins>
            <w:ins w:id="199" w:author="Huawei" w:date="2020-12-08T12:13:00Z">
              <w:r>
                <w:rPr>
                  <w:rFonts w:eastAsiaTheme="minorEastAsia"/>
                  <w:color w:val="FF0000"/>
                  <w:lang w:val="en-US" w:eastAsia="zh-CN"/>
                </w:rPr>
                <w:t xml:space="preserve"> frozen already</w:t>
              </w:r>
            </w:ins>
            <w:ins w:id="200" w:author="Huawei" w:date="2020-12-08T12:20:00Z">
              <w:r>
                <w:rPr>
                  <w:rFonts w:eastAsiaTheme="minorEastAsia"/>
                  <w:color w:val="FF0000"/>
                  <w:lang w:val="en-US" w:eastAsia="zh-CN"/>
                </w:rPr>
                <w:t xml:space="preserve">, it is not proper to </w:t>
              </w:r>
            </w:ins>
            <w:ins w:id="201" w:author="Huawei" w:date="2020-12-08T12:29:00Z">
              <w:r>
                <w:rPr>
                  <w:rFonts w:eastAsiaTheme="minorEastAsia"/>
                  <w:color w:val="FF0000"/>
                  <w:lang w:val="en-US" w:eastAsia="zh-CN"/>
                </w:rPr>
                <w:t>add</w:t>
              </w:r>
            </w:ins>
            <w:ins w:id="202" w:author="Huawei" w:date="2020-12-08T12:20:00Z">
              <w:r>
                <w:rPr>
                  <w:rFonts w:eastAsiaTheme="minorEastAsia"/>
                  <w:color w:val="FF0000"/>
                  <w:lang w:val="en-US" w:eastAsia="zh-CN"/>
                </w:rPr>
                <w:t xml:space="preserve"> </w:t>
              </w:r>
            </w:ins>
            <w:ins w:id="203" w:author="Huawei" w:date="2020-12-08T12:28:00Z">
              <w:r>
                <w:rPr>
                  <w:rFonts w:eastAsiaTheme="minorEastAsia"/>
                  <w:color w:val="FF0000"/>
                  <w:lang w:val="en-US" w:eastAsia="zh-CN"/>
                </w:rPr>
                <w:t>such kind of</w:t>
              </w:r>
            </w:ins>
            <w:ins w:id="204" w:author="Huawei" w:date="2020-12-08T12:22:00Z">
              <w:r>
                <w:rPr>
                  <w:rFonts w:eastAsiaTheme="minorEastAsia"/>
                  <w:color w:val="FF0000"/>
                  <w:lang w:val="en-US" w:eastAsia="zh-CN"/>
                </w:rPr>
                <w:t xml:space="preserve"> </w:t>
              </w:r>
            </w:ins>
            <w:ins w:id="205" w:author="Huawei" w:date="2020-12-08T12:20:00Z">
              <w:r>
                <w:rPr>
                  <w:rFonts w:eastAsiaTheme="minorEastAsia"/>
                  <w:color w:val="FF0000"/>
                  <w:lang w:val="en-US" w:eastAsia="zh-CN"/>
                </w:rPr>
                <w:t>CRs</w:t>
              </w:r>
            </w:ins>
            <w:ins w:id="206" w:author="Huawei" w:date="2020-12-08T12:19:00Z">
              <w:r>
                <w:rPr>
                  <w:rFonts w:eastAsiaTheme="minorEastAsia"/>
                  <w:color w:val="FF0000"/>
                  <w:lang w:val="en-US" w:eastAsia="zh-CN"/>
                </w:rPr>
                <w:t>.</w:t>
              </w:r>
            </w:ins>
          </w:p>
        </w:tc>
      </w:tr>
      <w:tr w:rsidR="00720482" w:rsidRPr="00115233" w14:paraId="5B2ECE98" w14:textId="77777777">
        <w:trPr>
          <w:ins w:id="207" w:author="广播电视规划院" w:date="2020-12-08T14:38:00Z"/>
        </w:trPr>
        <w:tc>
          <w:tcPr>
            <w:tcW w:w="1235" w:type="dxa"/>
          </w:tcPr>
          <w:p w14:paraId="17C32C9A" w14:textId="0A82E071" w:rsidR="00720482" w:rsidRPr="00F81440" w:rsidRDefault="00720482" w:rsidP="00720482">
            <w:pPr>
              <w:spacing w:after="120"/>
              <w:rPr>
                <w:ins w:id="208" w:author="广播电视规划院" w:date="2020-12-08T14:38:00Z"/>
                <w:rFonts w:eastAsiaTheme="minorEastAsia"/>
                <w:color w:val="00B050"/>
                <w:lang w:eastAsia="zh-CN"/>
              </w:rPr>
            </w:pPr>
            <w:ins w:id="209"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10" w:author="广播电视规划院" w:date="2020-12-08T14:38:00Z"/>
                <w:rFonts w:eastAsiaTheme="minorEastAsia"/>
                <w:color w:val="FF0000"/>
                <w:lang w:val="en-US" w:eastAsia="zh-CN"/>
              </w:rPr>
            </w:pPr>
            <w:ins w:id="211"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2" w:author="Romano Giovanni" w:date="2020-12-08T08:05:00Z"/>
        </w:trPr>
        <w:tc>
          <w:tcPr>
            <w:tcW w:w="1235" w:type="dxa"/>
          </w:tcPr>
          <w:p w14:paraId="10801CFE" w14:textId="12B8984C" w:rsidR="00720482" w:rsidRPr="00303542" w:rsidRDefault="00720482" w:rsidP="00720482">
            <w:pPr>
              <w:spacing w:after="120"/>
              <w:rPr>
                <w:ins w:id="213" w:author="Romano Giovanni" w:date="2020-12-08T08:05:00Z"/>
                <w:rFonts w:eastAsiaTheme="minorEastAsia"/>
                <w:color w:val="150EC0"/>
                <w:lang w:val="en-US" w:eastAsia="zh-CN"/>
              </w:rPr>
            </w:pPr>
            <w:ins w:id="214"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5" w:author="Romano Giovanni" w:date="2020-12-08T08:05:00Z"/>
                <w:rFonts w:eastAsiaTheme="minorEastAsia"/>
                <w:color w:val="150EC0"/>
                <w:lang w:val="en-US" w:eastAsia="zh-CN"/>
              </w:rPr>
            </w:pPr>
            <w:ins w:id="216" w:author="Romano Giovanni" w:date="2020-12-08T08:06:00Z">
              <w:r>
                <w:rPr>
                  <w:rFonts w:eastAsiaTheme="minorEastAsia"/>
                  <w:color w:val="150EC0"/>
                  <w:lang w:val="en-US" w:eastAsia="zh-CN"/>
                </w:rPr>
                <w:t>We do not agree with the proposal. While we understand the requirement, the proposal introduce</w:t>
              </w:r>
            </w:ins>
            <w:ins w:id="217" w:author="Romano Giovanni" w:date="2020-12-08T08:07:00Z">
              <w:r>
                <w:rPr>
                  <w:rFonts w:eastAsiaTheme="minorEastAsia"/>
                  <w:color w:val="150EC0"/>
                  <w:lang w:val="en-US" w:eastAsia="zh-CN"/>
                </w:rPr>
                <w:t>s</w:t>
              </w:r>
            </w:ins>
            <w:ins w:id="218" w:author="Romano Giovanni" w:date="2020-12-08T08:06:00Z">
              <w:r>
                <w:rPr>
                  <w:rFonts w:eastAsiaTheme="minorEastAsia"/>
                  <w:color w:val="150EC0"/>
                  <w:lang w:val="en-US" w:eastAsia="zh-CN"/>
                </w:rPr>
                <w:t xml:space="preserve"> a new feature and new bands. It is not a simple correction and cannot b</w:t>
              </w:r>
            </w:ins>
            <w:ins w:id="219"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20" w:author="xiaomi" w:date="2020-12-08T16:31:00Z"/>
        </w:trPr>
        <w:tc>
          <w:tcPr>
            <w:tcW w:w="1235" w:type="dxa"/>
          </w:tcPr>
          <w:p w14:paraId="67FB0753" w14:textId="7E689555" w:rsidR="00720482" w:rsidRDefault="00720482" w:rsidP="00720482">
            <w:pPr>
              <w:spacing w:after="120"/>
              <w:rPr>
                <w:ins w:id="221" w:author="xiaomi" w:date="2020-12-08T16:31:00Z"/>
                <w:rFonts w:eastAsiaTheme="minorEastAsia"/>
                <w:color w:val="150EC0"/>
                <w:lang w:val="en-US" w:eastAsia="zh-CN"/>
              </w:rPr>
            </w:pPr>
            <w:ins w:id="222"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3" w:author="xiaomi" w:date="2020-12-08T16:31:00Z"/>
                <w:rFonts w:eastAsiaTheme="minorEastAsia"/>
                <w:color w:val="150EC0"/>
                <w:lang w:val="en-US" w:eastAsia="zh-CN"/>
              </w:rPr>
            </w:pPr>
            <w:ins w:id="224"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5" w:author="Intel" w:date="2020-12-08T11:56:00Z"/>
        </w:trPr>
        <w:tc>
          <w:tcPr>
            <w:tcW w:w="1235" w:type="dxa"/>
          </w:tcPr>
          <w:p w14:paraId="0A9EE856" w14:textId="77777777" w:rsidR="00720482" w:rsidRPr="006D71DD" w:rsidRDefault="00720482" w:rsidP="00720482">
            <w:pPr>
              <w:spacing w:after="120"/>
              <w:rPr>
                <w:ins w:id="226" w:author="Intel" w:date="2020-12-08T11:56:00Z"/>
                <w:rFonts w:eastAsiaTheme="minorEastAsia"/>
                <w:color w:val="FF0000"/>
                <w:lang w:val="en-US" w:eastAsia="zh-CN"/>
              </w:rPr>
            </w:pPr>
            <w:ins w:id="227"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8" w:author="Intel" w:date="2020-12-08T11:56:00Z"/>
                <w:rFonts w:eastAsiaTheme="minorEastAsia"/>
                <w:color w:val="FF0000"/>
                <w:lang w:val="en-US" w:eastAsia="zh-CN"/>
              </w:rPr>
            </w:pPr>
            <w:ins w:id="229"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30" w:author="Intel" w:date="2020-12-08T11:56:00Z"/>
                <w:rFonts w:eastAsiaTheme="minorEastAsia"/>
                <w:color w:val="FF0000"/>
                <w:lang w:val="en-US" w:eastAsia="zh-CN"/>
              </w:rPr>
            </w:pPr>
            <w:ins w:id="231"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2" w:author="Yihang Huang" w:date="2020-12-08T19:08:00Z"/>
        </w:trPr>
        <w:tc>
          <w:tcPr>
            <w:tcW w:w="1235" w:type="dxa"/>
          </w:tcPr>
          <w:p w14:paraId="54693753" w14:textId="77777777" w:rsidR="00720482" w:rsidRPr="00D423E9" w:rsidRDefault="00720482" w:rsidP="00720482">
            <w:pPr>
              <w:spacing w:after="120"/>
              <w:rPr>
                <w:ins w:id="233" w:author="Yihang Huang" w:date="2020-12-08T19:08:00Z"/>
                <w:rFonts w:eastAsiaTheme="minorEastAsia"/>
                <w:color w:val="FF0000"/>
                <w:lang w:val="en-US" w:eastAsia="zh-CN"/>
              </w:rPr>
            </w:pPr>
            <w:ins w:id="234"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5" w:author="Yihang Huang" w:date="2020-12-08T19:08:00Z"/>
                <w:rFonts w:eastAsiaTheme="minorEastAsia"/>
                <w:color w:val="FF0000"/>
                <w:lang w:val="en-US" w:eastAsia="zh-CN"/>
              </w:rPr>
            </w:pPr>
            <w:ins w:id="236"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7" w:author="Alexander Sayenko" w:date="2020-12-08T12:41:00Z"/>
        </w:trPr>
        <w:tc>
          <w:tcPr>
            <w:tcW w:w="1235" w:type="dxa"/>
          </w:tcPr>
          <w:p w14:paraId="2D594C4A" w14:textId="54D6DB9E" w:rsidR="00720482" w:rsidRPr="00D423E9" w:rsidRDefault="00720482" w:rsidP="00720482">
            <w:pPr>
              <w:spacing w:after="120"/>
              <w:rPr>
                <w:ins w:id="238" w:author="Alexander Sayenko" w:date="2020-12-08T12:41:00Z"/>
                <w:rFonts w:eastAsiaTheme="minorEastAsia"/>
                <w:color w:val="FF0000"/>
                <w:lang w:val="en-US" w:eastAsia="zh-CN"/>
              </w:rPr>
            </w:pPr>
            <w:ins w:id="239"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40" w:author="Alexander Sayenko" w:date="2020-12-08T12:41:00Z"/>
                <w:rFonts w:eastAsiaTheme="minorEastAsia"/>
                <w:color w:val="FF0000"/>
                <w:lang w:val="en-US" w:eastAsia="zh-CN"/>
              </w:rPr>
            </w:pPr>
            <w:ins w:id="241"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2" w:author="Alexander Sayenko" w:date="2020-12-08T12:41:00Z"/>
                <w:rFonts w:eastAsiaTheme="minorEastAsia"/>
                <w:color w:val="FF0000"/>
                <w:lang w:val="en-US" w:eastAsia="zh-CN"/>
              </w:rPr>
            </w:pPr>
            <w:ins w:id="243"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4"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5" w:author="Ericsson" w:date="2020-12-08T13:03:00Z"/>
        </w:trPr>
        <w:tc>
          <w:tcPr>
            <w:tcW w:w="1235" w:type="dxa"/>
          </w:tcPr>
          <w:p w14:paraId="435DD75E" w14:textId="77777777" w:rsidR="00720482" w:rsidRPr="007E218B" w:rsidRDefault="00720482" w:rsidP="00720482">
            <w:pPr>
              <w:spacing w:after="120"/>
              <w:rPr>
                <w:ins w:id="246" w:author="Ericsson" w:date="2020-12-08T13:03:00Z"/>
                <w:rFonts w:eastAsiaTheme="minorEastAsia"/>
                <w:color w:val="00B050"/>
                <w:lang w:val="en-US" w:eastAsia="zh-CN"/>
              </w:rPr>
            </w:pPr>
            <w:ins w:id="247"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8" w:author="Ericsson" w:date="2020-12-08T13:05:00Z"/>
                <w:rFonts w:eastAsiaTheme="minorEastAsia"/>
                <w:color w:val="00B050"/>
                <w:lang w:val="en-US" w:eastAsia="zh-CN"/>
              </w:rPr>
            </w:pPr>
            <w:ins w:id="249"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50" w:author="Ericsson" w:date="2020-12-08T13:05:00Z"/>
              </w:rPr>
            </w:pPr>
            <w:ins w:id="251" w:author="Ericsson" w:date="2020-12-08T13:05:00Z">
              <w:r w:rsidRPr="0096252A">
                <w:t>Further questions:</w:t>
              </w:r>
            </w:ins>
          </w:p>
          <w:p w14:paraId="7C01A95E" w14:textId="77777777" w:rsidR="00720482" w:rsidRDefault="00720482" w:rsidP="00720482">
            <w:pPr>
              <w:rPr>
                <w:ins w:id="252" w:author="Ericsson" w:date="2020-12-08T13:05:00Z"/>
              </w:rPr>
            </w:pPr>
            <w:ins w:id="253"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4" w:author="Ericsson" w:date="2020-12-08T13:03:00Z"/>
                <w:rFonts w:eastAsiaTheme="minorEastAsia"/>
                <w:color w:val="00B050"/>
                <w:lang w:val="en-US" w:eastAsia="zh-CN"/>
              </w:rPr>
            </w:pPr>
            <w:ins w:id="255"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aconcuadrcula"/>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7"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9" w:author="Dr. Roland Beutler" w:date="2020-12-07T09:00:00Z">
              <w:r>
                <w:rPr>
                  <w:rFonts w:eastAsiaTheme="minorEastAsia"/>
                  <w:lang w:val="en-US" w:eastAsia="zh-CN"/>
                </w:rPr>
                <w:t>Yes, see issue 1</w:t>
              </w:r>
            </w:ins>
          </w:p>
        </w:tc>
      </w:tr>
      <w:tr w:rsidR="009C6A14" w:rsidRPr="00115233" w14:paraId="50A43334" w14:textId="77777777" w:rsidTr="002E484F">
        <w:trPr>
          <w:ins w:id="260" w:author="Taga Mohamed Aziz 7TPT" w:date="2020-12-07T10:05:00Z"/>
        </w:trPr>
        <w:tc>
          <w:tcPr>
            <w:tcW w:w="1235" w:type="dxa"/>
          </w:tcPr>
          <w:p w14:paraId="55112155" w14:textId="02768D02" w:rsidR="009C6A14" w:rsidRDefault="009C6A14" w:rsidP="00A345B8">
            <w:pPr>
              <w:spacing w:after="120"/>
              <w:rPr>
                <w:ins w:id="261" w:author="Taga Mohamed Aziz 7TPT" w:date="2020-12-07T10:05:00Z"/>
                <w:rFonts w:eastAsiaTheme="minorEastAsia"/>
                <w:lang w:val="en-US" w:eastAsia="zh-CN"/>
              </w:rPr>
            </w:pPr>
            <w:ins w:id="262"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3" w:author="Taga Mohamed Aziz 7TPT" w:date="2020-12-07T10:05:00Z"/>
                <w:rFonts w:eastAsiaTheme="minorEastAsia"/>
                <w:lang w:val="en-US" w:eastAsia="zh-CN"/>
              </w:rPr>
            </w:pPr>
            <w:ins w:id="264"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5" w:author="Taga Mohamed Aziz 7TPT" w:date="2020-12-07T10:16:00Z"/>
        </w:trPr>
        <w:tc>
          <w:tcPr>
            <w:tcW w:w="1235" w:type="dxa"/>
          </w:tcPr>
          <w:p w14:paraId="06DD9E46" w14:textId="32DD4A02" w:rsidR="00F93BAF" w:rsidRDefault="00F93BAF" w:rsidP="00A345B8">
            <w:pPr>
              <w:spacing w:after="120"/>
              <w:rPr>
                <w:ins w:id="266" w:author="Taga Mohamed Aziz 7TPT" w:date="2020-12-07T10:16:00Z"/>
                <w:rFonts w:eastAsiaTheme="minorEastAsia"/>
                <w:lang w:val="en-US" w:eastAsia="zh-CN"/>
              </w:rPr>
            </w:pPr>
            <w:proofErr w:type="spellStart"/>
            <w:ins w:id="267"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8" w:author="Taga Mohamed Aziz 7TPT" w:date="2020-12-07T10:16:00Z"/>
                <w:rFonts w:eastAsiaTheme="minorEastAsia"/>
                <w:lang w:val="en-US" w:eastAsia="zh-CN"/>
              </w:rPr>
            </w:pPr>
            <w:ins w:id="269" w:author="Taga Mohamed Aziz 7TPT" w:date="2020-12-07T10:16:00Z">
              <w:r>
                <w:rPr>
                  <w:rFonts w:eastAsiaTheme="minorEastAsia"/>
                  <w:lang w:val="en-US" w:eastAsia="zh-CN"/>
                </w:rPr>
                <w:t>Support the CR.</w:t>
              </w:r>
            </w:ins>
          </w:p>
        </w:tc>
      </w:tr>
      <w:tr w:rsidR="00A8448A" w:rsidRPr="00115233" w14:paraId="0F5ECF2F" w14:textId="77777777" w:rsidTr="002E484F">
        <w:trPr>
          <w:ins w:id="270" w:author="BORSATO, RONALD" w:date="2020-12-07T06:28:00Z"/>
        </w:trPr>
        <w:tc>
          <w:tcPr>
            <w:tcW w:w="1235" w:type="dxa"/>
          </w:tcPr>
          <w:p w14:paraId="6EACFCB6" w14:textId="487B72F8" w:rsidR="00A8448A" w:rsidRDefault="00A8448A" w:rsidP="00A8448A">
            <w:pPr>
              <w:spacing w:after="120"/>
              <w:rPr>
                <w:ins w:id="271" w:author="BORSATO, RONALD" w:date="2020-12-07T06:28:00Z"/>
                <w:rFonts w:eastAsiaTheme="minorEastAsia"/>
                <w:lang w:val="en-US" w:eastAsia="zh-CN"/>
              </w:rPr>
            </w:pPr>
            <w:ins w:id="272"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3" w:author="BORSATO, RONALD" w:date="2020-12-07T06:28:00Z"/>
                <w:rFonts w:eastAsiaTheme="minorEastAsia"/>
                <w:lang w:val="en-US" w:eastAsia="zh-CN"/>
              </w:rPr>
            </w:pPr>
            <w:ins w:id="274" w:author="BORSATO, RONALD" w:date="2020-12-07T06:28:00Z">
              <w:r>
                <w:rPr>
                  <w:rFonts w:eastAsiaTheme="minorEastAsia"/>
                  <w:lang w:val="en-US" w:eastAsia="zh-CN"/>
                </w:rPr>
                <w:t>No</w:t>
              </w:r>
            </w:ins>
          </w:p>
        </w:tc>
      </w:tr>
      <w:tr w:rsidR="00A8448A" w:rsidRPr="00115233" w14:paraId="69825BDA" w14:textId="77777777" w:rsidTr="002E484F">
        <w:trPr>
          <w:ins w:id="275" w:author="Khishigbayar Dushchuluun" w:date="2020-12-07T10:30:00Z"/>
        </w:trPr>
        <w:tc>
          <w:tcPr>
            <w:tcW w:w="1235" w:type="dxa"/>
          </w:tcPr>
          <w:p w14:paraId="55824C44" w14:textId="0542D4DA" w:rsidR="00A8448A" w:rsidRDefault="00A8448A" w:rsidP="00A8448A">
            <w:pPr>
              <w:spacing w:after="120"/>
              <w:rPr>
                <w:ins w:id="276" w:author="Khishigbayar Dushchuluun" w:date="2020-12-07T10:30:00Z"/>
                <w:rFonts w:eastAsiaTheme="minorEastAsia"/>
                <w:lang w:val="en-US" w:eastAsia="zh-CN"/>
              </w:rPr>
            </w:pPr>
            <w:ins w:id="277"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8" w:author="Khishigbayar Dushchuluun" w:date="2020-12-07T10:30:00Z"/>
                <w:rFonts w:eastAsiaTheme="minorEastAsia"/>
                <w:lang w:val="en-US" w:eastAsia="zh-CN"/>
              </w:rPr>
            </w:pPr>
            <w:ins w:id="279"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80" w:author="Axel Klatt (Deutsche Telekom AG)2" w:date="2020-12-07T12:09:00Z"/>
        </w:trPr>
        <w:tc>
          <w:tcPr>
            <w:tcW w:w="1235" w:type="dxa"/>
          </w:tcPr>
          <w:p w14:paraId="1672BA5A" w14:textId="0976F28F" w:rsidR="00A8448A" w:rsidRDefault="00A8448A" w:rsidP="00A8448A">
            <w:pPr>
              <w:spacing w:after="120"/>
              <w:rPr>
                <w:ins w:id="281" w:author="Axel Klatt (Deutsche Telekom AG)2" w:date="2020-12-07T12:09:00Z"/>
                <w:rFonts w:eastAsiaTheme="minorEastAsia"/>
                <w:lang w:val="en-US" w:eastAsia="zh-CN"/>
              </w:rPr>
            </w:pPr>
            <w:ins w:id="282"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3" w:author="Axel Klatt (Deutsche Telekom AG)2" w:date="2020-12-07T12:09:00Z"/>
                <w:rFonts w:eastAsiaTheme="minorEastAsia"/>
                <w:lang w:val="en-US" w:eastAsia="zh-CN"/>
              </w:rPr>
            </w:pPr>
            <w:ins w:id="284" w:author="Axel Klatt (Deutsche Telekom AG)2" w:date="2020-12-07T12:09:00Z">
              <w:r>
                <w:rPr>
                  <w:rFonts w:eastAsiaTheme="minorEastAsia"/>
                  <w:color w:val="FF0000"/>
                  <w:lang w:val="en-US" w:eastAsia="zh-CN"/>
                </w:rPr>
                <w:t xml:space="preserve">We do not </w:t>
              </w:r>
            </w:ins>
            <w:ins w:id="285" w:author="Axel Klatt (Deutsche Telekom AG)2" w:date="2020-12-07T12:16:00Z">
              <w:r>
                <w:rPr>
                  <w:rFonts w:eastAsiaTheme="minorEastAsia"/>
                  <w:color w:val="FF0000"/>
                  <w:lang w:val="en-US" w:eastAsia="zh-CN"/>
                </w:rPr>
                <w:t>see an urgent need</w:t>
              </w:r>
            </w:ins>
            <w:ins w:id="286" w:author="Axel Klatt (Deutsche Telekom AG)2" w:date="2020-12-07T12:09:00Z">
              <w:r>
                <w:rPr>
                  <w:rFonts w:eastAsiaTheme="minorEastAsia"/>
                  <w:color w:val="FF0000"/>
                  <w:lang w:val="en-US" w:eastAsia="zh-CN"/>
                </w:rPr>
                <w:t xml:space="preserve"> that this CR should be approved</w:t>
              </w:r>
            </w:ins>
            <w:ins w:id="287" w:author="Axel Klatt (Deutsche Telekom AG)2" w:date="2020-12-07T12:16:00Z">
              <w:r>
                <w:rPr>
                  <w:rFonts w:eastAsiaTheme="minorEastAsia"/>
                  <w:color w:val="FF0000"/>
                  <w:lang w:val="en-US" w:eastAsia="zh-CN"/>
                </w:rPr>
                <w:t>,</w:t>
              </w:r>
            </w:ins>
            <w:ins w:id="288"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9" w:author="BORSATO, RONALD" w:date="2020-12-07T08:57:00Z"/>
        </w:trPr>
        <w:tc>
          <w:tcPr>
            <w:tcW w:w="1235" w:type="dxa"/>
          </w:tcPr>
          <w:p w14:paraId="20BA809A" w14:textId="73803C8A" w:rsidR="00B81813" w:rsidRDefault="00B81813" w:rsidP="00B81813">
            <w:pPr>
              <w:spacing w:after="120"/>
              <w:rPr>
                <w:ins w:id="290" w:author="BORSATO, RONALD" w:date="2020-12-07T08:57:00Z"/>
                <w:rFonts w:eastAsiaTheme="minorEastAsia"/>
                <w:color w:val="FF0000"/>
                <w:lang w:eastAsia="zh-CN"/>
              </w:rPr>
            </w:pPr>
            <w:ins w:id="291"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2" w:author="BORSATO, RONALD" w:date="2020-12-07T08:57:00Z"/>
                <w:rFonts w:eastAsiaTheme="minorEastAsia"/>
                <w:color w:val="FF0000"/>
                <w:lang w:val="en-US" w:eastAsia="zh-CN"/>
              </w:rPr>
            </w:pPr>
            <w:ins w:id="293"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4" w:author="Frank Herrmann" w:date="2020-12-07T14:08:00Z"/>
        </w:trPr>
        <w:tc>
          <w:tcPr>
            <w:tcW w:w="1235" w:type="dxa"/>
          </w:tcPr>
          <w:p w14:paraId="177EA93B" w14:textId="5CFBBA04" w:rsidR="00B81813" w:rsidRDefault="00B81813" w:rsidP="00B81813">
            <w:pPr>
              <w:spacing w:after="120"/>
              <w:rPr>
                <w:ins w:id="295" w:author="Frank Herrmann" w:date="2020-12-07T14:08:00Z"/>
                <w:rFonts w:eastAsiaTheme="minorEastAsia"/>
                <w:color w:val="FF0000"/>
                <w:lang w:eastAsia="zh-CN"/>
              </w:rPr>
            </w:pPr>
            <w:ins w:id="296"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7" w:author="Frank Herrmann" w:date="2020-12-07T14:08:00Z"/>
                <w:rFonts w:eastAsiaTheme="minorEastAsia"/>
                <w:color w:val="FF0000"/>
                <w:lang w:val="en-US" w:eastAsia="zh-CN"/>
              </w:rPr>
            </w:pPr>
            <w:ins w:id="298"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9" w:author="Satish Jamadagni" w:date="2020-12-07T18:44:00Z"/>
        </w:trPr>
        <w:tc>
          <w:tcPr>
            <w:tcW w:w="1235" w:type="dxa"/>
          </w:tcPr>
          <w:p w14:paraId="05F6DC79" w14:textId="60D1E2EC" w:rsidR="00B81813" w:rsidRDefault="00B81813" w:rsidP="00B81813">
            <w:pPr>
              <w:spacing w:after="120"/>
              <w:rPr>
                <w:ins w:id="300" w:author="Satish Jamadagni" w:date="2020-12-07T18:44:00Z"/>
                <w:rFonts w:eastAsiaTheme="minorEastAsia"/>
                <w:color w:val="FF0000"/>
                <w:lang w:eastAsia="zh-CN"/>
              </w:rPr>
            </w:pPr>
            <w:ins w:id="301"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2" w:author="Satish Jamadagni" w:date="2020-12-07T18:44:00Z"/>
                <w:rFonts w:eastAsiaTheme="minorEastAsia"/>
                <w:color w:val="FF0000"/>
                <w:lang w:val="en-US" w:eastAsia="zh-CN"/>
              </w:rPr>
            </w:pPr>
            <w:ins w:id="303" w:author="Satish Jamadagni" w:date="2020-12-07T18:44:00Z">
              <w:r>
                <w:rPr>
                  <w:rFonts w:eastAsiaTheme="minorEastAsia"/>
                  <w:color w:val="FF0000"/>
                  <w:lang w:val="en-US" w:eastAsia="zh-CN"/>
                </w:rPr>
                <w:t xml:space="preserve">Agreeable, we </w:t>
              </w:r>
            </w:ins>
            <w:ins w:id="304" w:author="Satish Jamadagni" w:date="2020-12-07T18:45:00Z">
              <w:r>
                <w:rPr>
                  <w:rFonts w:eastAsiaTheme="minorEastAsia"/>
                  <w:color w:val="FF0000"/>
                  <w:lang w:val="en-US" w:eastAsia="zh-CN"/>
                </w:rPr>
                <w:t>support the CRs as it is</w:t>
              </w:r>
            </w:ins>
            <w:ins w:id="305"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6" w:author="BORSATO, RONALD" w:date="2020-12-07T08:59:00Z"/>
        </w:trPr>
        <w:tc>
          <w:tcPr>
            <w:tcW w:w="1235" w:type="dxa"/>
          </w:tcPr>
          <w:p w14:paraId="1FA0CEB0" w14:textId="5B0A9326" w:rsidR="00B81813" w:rsidRDefault="00B81813" w:rsidP="00B81813">
            <w:pPr>
              <w:spacing w:after="120"/>
              <w:rPr>
                <w:ins w:id="307" w:author="BORSATO, RONALD" w:date="2020-12-07T08:59:00Z"/>
                <w:rFonts w:eastAsiaTheme="minorEastAsia"/>
                <w:color w:val="FF0000"/>
                <w:lang w:eastAsia="zh-CN"/>
              </w:rPr>
            </w:pPr>
            <w:ins w:id="308"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9" w:author="BORSATO, RONALD" w:date="2020-12-07T08:59:00Z"/>
                <w:rFonts w:eastAsiaTheme="minorEastAsia"/>
                <w:color w:val="FF0000"/>
                <w:lang w:val="en-US" w:eastAsia="zh-CN"/>
              </w:rPr>
            </w:pPr>
            <w:ins w:id="310"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1" w:author="Ms. KOO [구현희]" w:date="2020-12-07T22:48:00Z"/>
        </w:trPr>
        <w:tc>
          <w:tcPr>
            <w:tcW w:w="1235" w:type="dxa"/>
          </w:tcPr>
          <w:p w14:paraId="1E54E559" w14:textId="5CDFD518" w:rsidR="00B81813" w:rsidRDefault="00B81813" w:rsidP="00B81813">
            <w:pPr>
              <w:spacing w:after="120"/>
              <w:rPr>
                <w:ins w:id="312" w:author="Ms. KOO [구현희]" w:date="2020-12-07T22:48:00Z"/>
                <w:rFonts w:eastAsiaTheme="minorEastAsia"/>
                <w:color w:val="FF0000"/>
                <w:lang w:eastAsia="zh-CN"/>
              </w:rPr>
            </w:pPr>
            <w:proofErr w:type="spellStart"/>
            <w:ins w:id="313"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4" w:author="Ms. KOO [구현희]" w:date="2020-12-07T22:48:00Z"/>
                <w:rFonts w:eastAsiaTheme="minorEastAsia"/>
                <w:color w:val="FF0000"/>
                <w:lang w:val="en-US" w:eastAsia="zh-CN"/>
              </w:rPr>
            </w:pPr>
            <w:ins w:id="315"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6" w:author="BORSATO, RONALD" w:date="2020-12-07T09:03:00Z"/>
        </w:trPr>
        <w:tc>
          <w:tcPr>
            <w:tcW w:w="1235" w:type="dxa"/>
          </w:tcPr>
          <w:p w14:paraId="3D38778A" w14:textId="7A7E08E2" w:rsidR="004B40F6" w:rsidRPr="00432EC1" w:rsidRDefault="004B40F6" w:rsidP="004B40F6">
            <w:pPr>
              <w:spacing w:after="120"/>
              <w:rPr>
                <w:ins w:id="317" w:author="BORSATO, RONALD" w:date="2020-12-07T09:03:00Z"/>
                <w:rFonts w:eastAsiaTheme="minorEastAsia"/>
                <w:color w:val="FF0000"/>
                <w:lang w:eastAsia="zh-CN"/>
              </w:rPr>
            </w:pPr>
            <w:ins w:id="318"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9" w:author="BORSATO, RONALD" w:date="2020-12-07T09:03:00Z"/>
                <w:rFonts w:eastAsiaTheme="minorEastAsia"/>
                <w:color w:val="FF0000"/>
                <w:lang w:val="en-US" w:eastAsia="zh-CN"/>
              </w:rPr>
            </w:pPr>
            <w:ins w:id="320"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1" w:author="AR" w:date="2020-12-07T06:11:00Z"/>
        </w:trPr>
        <w:tc>
          <w:tcPr>
            <w:tcW w:w="1235" w:type="dxa"/>
          </w:tcPr>
          <w:p w14:paraId="7DFF005D" w14:textId="613A8B2A" w:rsidR="004E436F" w:rsidRDefault="004E436F" w:rsidP="004B40F6">
            <w:pPr>
              <w:spacing w:after="120"/>
              <w:rPr>
                <w:ins w:id="322" w:author="AR" w:date="2020-12-07T06:11:00Z"/>
                <w:rFonts w:eastAsiaTheme="minorEastAsia"/>
                <w:color w:val="FF0000"/>
                <w:lang w:eastAsia="zh-CN"/>
              </w:rPr>
            </w:pPr>
            <w:proofErr w:type="spellStart"/>
            <w:ins w:id="323"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4" w:author="AR" w:date="2020-12-07T06:11:00Z"/>
                <w:rFonts w:eastAsiaTheme="minorEastAsia"/>
                <w:color w:val="FF0000"/>
                <w:lang w:val="en-US" w:eastAsia="zh-CN"/>
              </w:rPr>
            </w:pPr>
            <w:ins w:id="325" w:author="AR" w:date="2020-12-07T06:11:00Z">
              <w:r>
                <w:rPr>
                  <w:rFonts w:eastAsiaTheme="minorEastAsia"/>
                  <w:color w:val="FF0000"/>
                  <w:lang w:val="en-US" w:eastAsia="zh-CN"/>
                </w:rPr>
                <w:t>We support the CR</w:t>
              </w:r>
            </w:ins>
          </w:p>
        </w:tc>
      </w:tr>
      <w:tr w:rsidR="009D4E80" w:rsidRPr="00115233" w14:paraId="3E7A0AC7" w14:textId="77777777" w:rsidTr="002E484F">
        <w:trPr>
          <w:ins w:id="326" w:author="Pranav Jha" w:date="2020-12-07T20:33:00Z"/>
        </w:trPr>
        <w:tc>
          <w:tcPr>
            <w:tcW w:w="1235" w:type="dxa"/>
          </w:tcPr>
          <w:p w14:paraId="4322B187" w14:textId="57825C4D" w:rsidR="009D4E80" w:rsidRDefault="009D4E80" w:rsidP="004B40F6">
            <w:pPr>
              <w:spacing w:after="120"/>
              <w:rPr>
                <w:ins w:id="327" w:author="Pranav Jha" w:date="2020-12-07T20:33:00Z"/>
                <w:rFonts w:eastAsiaTheme="minorEastAsia"/>
                <w:color w:val="FF0000"/>
                <w:lang w:eastAsia="zh-CN"/>
              </w:rPr>
            </w:pPr>
            <w:ins w:id="328"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9" w:author="Pranav Jha" w:date="2020-12-07T20:33:00Z"/>
                <w:rFonts w:eastAsiaTheme="minorEastAsia"/>
                <w:color w:val="FF0000"/>
                <w:lang w:val="en-US" w:eastAsia="zh-CN"/>
              </w:rPr>
            </w:pPr>
            <w:ins w:id="330"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1" w:author="Stefano Cioni" w:date="2020-12-07T16:44:00Z"/>
        </w:trPr>
        <w:tc>
          <w:tcPr>
            <w:tcW w:w="1235" w:type="dxa"/>
          </w:tcPr>
          <w:p w14:paraId="43DE1537" w14:textId="034B19A7" w:rsidR="00E51F27" w:rsidRDefault="00E51F27" w:rsidP="004B40F6">
            <w:pPr>
              <w:spacing w:after="120"/>
              <w:rPr>
                <w:ins w:id="332" w:author="Stefano Cioni" w:date="2020-12-07T16:44:00Z"/>
                <w:rFonts w:eastAsiaTheme="minorEastAsia"/>
                <w:color w:val="FF0000"/>
                <w:lang w:eastAsia="zh-CN"/>
              </w:rPr>
            </w:pPr>
            <w:ins w:id="333"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4" w:author="Stefano Cioni" w:date="2020-12-07T16:44:00Z"/>
                <w:rFonts w:eastAsiaTheme="minorEastAsia"/>
                <w:color w:val="FF0000"/>
                <w:lang w:val="en-US" w:eastAsia="zh-CN"/>
              </w:rPr>
            </w:pPr>
            <w:ins w:id="335"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6" w:author="BORSATO, RONALD" w:date="2020-12-07T11:13:00Z"/>
        </w:trPr>
        <w:tc>
          <w:tcPr>
            <w:tcW w:w="1235" w:type="dxa"/>
          </w:tcPr>
          <w:p w14:paraId="3697B5A7" w14:textId="30C28D3F" w:rsidR="0059277A" w:rsidRDefault="0059277A" w:rsidP="0059277A">
            <w:pPr>
              <w:spacing w:after="120"/>
              <w:rPr>
                <w:ins w:id="337" w:author="BORSATO, RONALD" w:date="2020-12-07T11:13:00Z"/>
                <w:rFonts w:eastAsiaTheme="minorEastAsia"/>
                <w:color w:val="FF0000"/>
                <w:lang w:eastAsia="zh-CN"/>
              </w:rPr>
            </w:pPr>
            <w:ins w:id="338"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9" w:author="BORSATO, RONALD" w:date="2020-12-07T11:13:00Z"/>
                <w:rFonts w:eastAsiaTheme="minorEastAsia"/>
                <w:color w:val="FF0000"/>
                <w:lang w:val="en-US" w:eastAsia="zh-CN"/>
              </w:rPr>
            </w:pPr>
            <w:ins w:id="340"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2" w:author="Huusko Jyrki" w:date="2020-12-07T18:02:00Z">
              <w:r>
                <w:rPr>
                  <w:rFonts w:eastAsiaTheme="minorEastAsia"/>
                  <w:color w:val="FF0000"/>
                  <w:lang w:val="en-US" w:eastAsia="zh-CN"/>
                </w:rPr>
                <w:t>We support the CR</w:t>
              </w:r>
            </w:ins>
            <w:ins w:id="343" w:author="Huusko Jyrki" w:date="2020-12-07T18:18:00Z">
              <w:r>
                <w:rPr>
                  <w:rFonts w:eastAsiaTheme="minorEastAsia"/>
                  <w:color w:val="FF0000"/>
                  <w:lang w:val="en-US" w:eastAsia="zh-CN"/>
                </w:rPr>
                <w:t xml:space="preserve"> as is</w:t>
              </w:r>
            </w:ins>
            <w:ins w:id="344"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5" w:author="BORSATO, RONALD" w:date="2020-12-07T19:57:00Z"/>
        </w:trPr>
        <w:tc>
          <w:tcPr>
            <w:tcW w:w="1235" w:type="dxa"/>
          </w:tcPr>
          <w:p w14:paraId="0808456B" w14:textId="11C1E391" w:rsidR="00CD3F11" w:rsidRDefault="00CD3F11" w:rsidP="00CD3F11">
            <w:pPr>
              <w:spacing w:after="120"/>
              <w:rPr>
                <w:ins w:id="346" w:author="BORSATO, RONALD" w:date="2020-12-07T19:57:00Z"/>
                <w:rFonts w:eastAsiaTheme="minorEastAsia"/>
                <w:color w:val="00B050"/>
                <w:lang w:val="en-US" w:eastAsia="zh-CN"/>
              </w:rPr>
            </w:pPr>
            <w:ins w:id="347"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8" w:author="BORSATO, RONALD" w:date="2020-12-07T19:57:00Z"/>
                <w:rFonts w:eastAsiaTheme="minorEastAsia"/>
                <w:color w:val="00B050"/>
                <w:lang w:val="en-US" w:eastAsia="zh-CN"/>
              </w:rPr>
            </w:pPr>
            <w:ins w:id="349"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50" w:author="BORSATO, RONALD" w:date="2020-12-07T19:57:00Z"/>
        </w:trPr>
        <w:tc>
          <w:tcPr>
            <w:tcW w:w="1235" w:type="dxa"/>
          </w:tcPr>
          <w:p w14:paraId="38EE0D6D" w14:textId="62978BE8" w:rsidR="00CD3F11" w:rsidRDefault="00CD3F11" w:rsidP="00CD3F11">
            <w:pPr>
              <w:spacing w:after="120"/>
              <w:rPr>
                <w:ins w:id="351" w:author="BORSATO, RONALD" w:date="2020-12-07T19:57:00Z"/>
                <w:rFonts w:eastAsiaTheme="minorEastAsia"/>
                <w:color w:val="00B050"/>
                <w:lang w:val="en-US" w:eastAsia="zh-CN"/>
              </w:rPr>
            </w:pPr>
            <w:ins w:id="352"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3" w:author="BORSATO, RONALD" w:date="2020-12-07T19:57:00Z"/>
                <w:rFonts w:eastAsia="Malgun Gothic"/>
                <w:color w:val="00B050"/>
                <w:lang w:val="en-US" w:eastAsia="ko-KR"/>
              </w:rPr>
            </w:pPr>
            <w:ins w:id="354"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5" w:author="BORSATO, RONALD" w:date="2020-12-07T19:57:00Z"/>
                <w:rFonts w:eastAsia="Malgun Gothic"/>
                <w:color w:val="00B050"/>
                <w:lang w:val="en-US" w:eastAsia="ko-KR"/>
              </w:rPr>
            </w:pPr>
            <w:ins w:id="356"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7" w:author="BORSATO, RONALD" w:date="2020-12-07T19:57:00Z"/>
                <w:rFonts w:eastAsiaTheme="minorEastAsia"/>
                <w:color w:val="00B050"/>
                <w:lang w:val="en-US" w:eastAsia="zh-CN"/>
              </w:rPr>
            </w:pPr>
            <w:ins w:id="358"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9" w:author="BORSATO, RONALD" w:date="2020-12-08T07:55:00Z"/>
        </w:trPr>
        <w:tc>
          <w:tcPr>
            <w:tcW w:w="1235" w:type="dxa"/>
          </w:tcPr>
          <w:p w14:paraId="30C98237" w14:textId="1B12C39F" w:rsidR="00720482" w:rsidRDefault="00720482" w:rsidP="00720482">
            <w:pPr>
              <w:spacing w:after="120"/>
              <w:rPr>
                <w:ins w:id="360" w:author="BORSATO, RONALD" w:date="2020-12-08T07:55:00Z"/>
                <w:rFonts w:eastAsia="Malgun Gothic"/>
                <w:color w:val="00B050"/>
                <w:lang w:val="en-US" w:eastAsia="ko-KR"/>
              </w:rPr>
            </w:pPr>
            <w:ins w:id="361"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2" w:author="BORSATO, RONALD" w:date="2020-12-08T07:55:00Z"/>
                <w:rFonts w:eastAsia="Malgun Gothic"/>
                <w:color w:val="00B050"/>
                <w:lang w:val="en-US" w:eastAsia="ko-KR"/>
              </w:rPr>
            </w:pPr>
            <w:ins w:id="363"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4" w:author="Zhang Sakas" w:date="2020-12-08T09:29:00Z"/>
        </w:trPr>
        <w:tc>
          <w:tcPr>
            <w:tcW w:w="1235" w:type="dxa"/>
          </w:tcPr>
          <w:p w14:paraId="550246EB" w14:textId="0F56E409" w:rsidR="00720482" w:rsidRPr="00150D07" w:rsidRDefault="00720482" w:rsidP="00720482">
            <w:pPr>
              <w:spacing w:after="120"/>
              <w:rPr>
                <w:ins w:id="365" w:author="Zhang Sakas" w:date="2020-12-08T09:29:00Z"/>
                <w:rFonts w:eastAsiaTheme="minorEastAsia"/>
                <w:color w:val="00B050"/>
                <w:lang w:val="en-US" w:eastAsia="zh-CN"/>
              </w:rPr>
            </w:pPr>
            <w:ins w:id="366"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7" w:author="Zhang Sakas" w:date="2020-12-08T09:29:00Z"/>
                <w:rFonts w:eastAsia="Malgun Gothic"/>
                <w:color w:val="00B050"/>
                <w:lang w:val="en-US" w:eastAsia="ko-KR"/>
              </w:rPr>
            </w:pPr>
            <w:ins w:id="368" w:author="Zhang Sakas" w:date="2020-12-08T09:30:00Z">
              <w:r>
                <w:rPr>
                  <w:rFonts w:eastAsiaTheme="minorEastAsia"/>
                  <w:lang w:val="en-US" w:eastAsia="zh-CN"/>
                </w:rPr>
                <w:t>We support the CR.</w:t>
              </w:r>
            </w:ins>
          </w:p>
        </w:tc>
      </w:tr>
      <w:tr w:rsidR="00720482" w:rsidRPr="00115233" w14:paraId="1A022AA2" w14:textId="77777777" w:rsidTr="002E484F">
        <w:trPr>
          <w:ins w:id="369" w:author="Huawei" w:date="2020-12-08T12:10:00Z"/>
        </w:trPr>
        <w:tc>
          <w:tcPr>
            <w:tcW w:w="1235" w:type="dxa"/>
          </w:tcPr>
          <w:p w14:paraId="30C1805F" w14:textId="06EAAFE2" w:rsidR="00720482" w:rsidRDefault="00720482" w:rsidP="00720482">
            <w:pPr>
              <w:spacing w:after="120"/>
              <w:rPr>
                <w:ins w:id="370" w:author="Huawei" w:date="2020-12-08T12:10:00Z"/>
                <w:rFonts w:eastAsiaTheme="minorEastAsia"/>
                <w:color w:val="00B050"/>
                <w:lang w:eastAsia="zh-CN"/>
              </w:rPr>
            </w:pPr>
            <w:ins w:id="371"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2" w:author="Huawei" w:date="2020-12-08T12:10:00Z"/>
                <w:rFonts w:eastAsiaTheme="minorEastAsia"/>
                <w:color w:val="00B050"/>
                <w:lang w:val="en-US" w:eastAsia="zh-CN"/>
              </w:rPr>
            </w:pPr>
            <w:bookmarkStart w:id="373" w:name="OLE_LINK24"/>
            <w:bookmarkStart w:id="374" w:name="OLE_LINK25"/>
            <w:ins w:id="375"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3"/>
            <w:bookmarkEnd w:id="374"/>
          </w:p>
        </w:tc>
      </w:tr>
      <w:tr w:rsidR="00720482" w:rsidRPr="00115233" w14:paraId="0404E63E" w14:textId="77777777" w:rsidTr="002E484F">
        <w:trPr>
          <w:ins w:id="376" w:author="广播电视规划院" w:date="2020-12-08T14:43:00Z"/>
        </w:trPr>
        <w:tc>
          <w:tcPr>
            <w:tcW w:w="1235" w:type="dxa"/>
          </w:tcPr>
          <w:p w14:paraId="2D750632" w14:textId="4B0181F5" w:rsidR="00720482" w:rsidRDefault="00720482" w:rsidP="00720482">
            <w:pPr>
              <w:spacing w:after="120"/>
              <w:rPr>
                <w:ins w:id="377" w:author="广播电视规划院" w:date="2020-12-08T14:43:00Z"/>
                <w:rFonts w:eastAsiaTheme="minorEastAsia"/>
                <w:color w:val="00B050"/>
                <w:lang w:eastAsia="zh-CN"/>
              </w:rPr>
            </w:pPr>
            <w:ins w:id="378"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9" w:author="广播电视规划院" w:date="2020-12-08T14:43:00Z"/>
                <w:rFonts w:eastAsiaTheme="minorEastAsia"/>
                <w:color w:val="00B050"/>
                <w:lang w:val="en-US" w:eastAsia="zh-CN"/>
              </w:rPr>
            </w:pPr>
            <w:ins w:id="380"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1" w:author="Romano Giovanni" w:date="2020-12-08T08:08:00Z"/>
        </w:trPr>
        <w:tc>
          <w:tcPr>
            <w:tcW w:w="1235" w:type="dxa"/>
          </w:tcPr>
          <w:p w14:paraId="6FB446EA" w14:textId="3716E49F" w:rsidR="00720482" w:rsidRPr="00176A3E" w:rsidRDefault="00720482" w:rsidP="00720482">
            <w:pPr>
              <w:spacing w:after="120"/>
              <w:rPr>
                <w:ins w:id="382" w:author="Romano Giovanni" w:date="2020-12-08T08:08:00Z"/>
                <w:rFonts w:eastAsiaTheme="minorEastAsia"/>
                <w:color w:val="150EC0"/>
                <w:lang w:val="en-US" w:eastAsia="zh-CN"/>
              </w:rPr>
            </w:pPr>
            <w:ins w:id="383"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4" w:author="Romano Giovanni" w:date="2020-12-08T08:08:00Z"/>
                <w:rFonts w:eastAsiaTheme="minorEastAsia"/>
                <w:color w:val="150EC0"/>
                <w:lang w:val="en-US" w:eastAsia="zh-CN"/>
              </w:rPr>
            </w:pPr>
            <w:ins w:id="385"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6" w:author="xiaomi" w:date="2020-12-08T16:33:00Z"/>
        </w:trPr>
        <w:tc>
          <w:tcPr>
            <w:tcW w:w="1235" w:type="dxa"/>
          </w:tcPr>
          <w:p w14:paraId="07D75AF1" w14:textId="4F917526" w:rsidR="00720482" w:rsidRDefault="00720482" w:rsidP="00720482">
            <w:pPr>
              <w:spacing w:after="120"/>
              <w:rPr>
                <w:ins w:id="387" w:author="xiaomi" w:date="2020-12-08T16:33:00Z"/>
                <w:rFonts w:eastAsiaTheme="minorEastAsia"/>
                <w:color w:val="150EC0"/>
                <w:lang w:val="en-US" w:eastAsia="zh-CN"/>
              </w:rPr>
            </w:pPr>
            <w:ins w:id="388"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9" w:author="xiaomi" w:date="2020-12-08T16:33:00Z"/>
                <w:rFonts w:eastAsiaTheme="minorEastAsia"/>
                <w:color w:val="150EC0"/>
                <w:lang w:val="en-US" w:eastAsia="zh-CN"/>
              </w:rPr>
            </w:pPr>
            <w:ins w:id="390"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1" w:author="Intel" w:date="2020-12-08T11:56:00Z"/>
        </w:trPr>
        <w:tc>
          <w:tcPr>
            <w:tcW w:w="1235" w:type="dxa"/>
          </w:tcPr>
          <w:p w14:paraId="7A51E334" w14:textId="77777777" w:rsidR="00720482" w:rsidRDefault="00720482" w:rsidP="00720482">
            <w:pPr>
              <w:spacing w:after="120"/>
              <w:rPr>
                <w:ins w:id="392" w:author="Intel" w:date="2020-12-08T11:56:00Z"/>
                <w:rFonts w:eastAsiaTheme="minorEastAsia"/>
                <w:color w:val="00B050"/>
                <w:lang w:eastAsia="zh-CN"/>
              </w:rPr>
            </w:pPr>
            <w:ins w:id="393"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4" w:author="Intel" w:date="2020-12-08T11:56:00Z"/>
                <w:rFonts w:eastAsiaTheme="minorEastAsia"/>
                <w:color w:val="00B050"/>
                <w:lang w:val="en-US" w:eastAsia="zh-CN"/>
              </w:rPr>
            </w:pPr>
            <w:ins w:id="395" w:author="Intel" w:date="2020-12-08T11:56:00Z">
              <w:r>
                <w:rPr>
                  <w:rFonts w:eastAsiaTheme="minorEastAsia"/>
                  <w:color w:val="FF0000"/>
                  <w:lang w:val="en-US" w:eastAsia="zh-CN"/>
                </w:rPr>
                <w:t>Same comments as for Issue 1</w:t>
              </w:r>
            </w:ins>
          </w:p>
        </w:tc>
      </w:tr>
      <w:tr w:rsidR="00720482" w14:paraId="22DA7A46" w14:textId="77777777" w:rsidTr="002E484F">
        <w:trPr>
          <w:ins w:id="396" w:author="Yihang Huang" w:date="2020-12-08T19:09:00Z"/>
        </w:trPr>
        <w:tc>
          <w:tcPr>
            <w:tcW w:w="1235" w:type="dxa"/>
          </w:tcPr>
          <w:p w14:paraId="4E760B68" w14:textId="77777777" w:rsidR="00720482" w:rsidRPr="00150D07" w:rsidRDefault="00720482" w:rsidP="00720482">
            <w:pPr>
              <w:spacing w:after="120"/>
              <w:rPr>
                <w:ins w:id="397" w:author="Yihang Huang" w:date="2020-12-08T19:09:00Z"/>
                <w:rFonts w:eastAsiaTheme="minorEastAsia"/>
                <w:color w:val="00B050"/>
                <w:lang w:val="en-US" w:eastAsia="zh-CN"/>
              </w:rPr>
            </w:pPr>
            <w:ins w:id="398"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9" w:author="Yihang Huang" w:date="2020-12-08T19:09:00Z"/>
                <w:rFonts w:eastAsia="Malgun Gothic"/>
                <w:color w:val="00B050"/>
                <w:lang w:val="en-US" w:eastAsia="ko-KR"/>
              </w:rPr>
            </w:pPr>
            <w:ins w:id="400" w:author="Yihang Huang" w:date="2020-12-08T19:09:00Z">
              <w:r>
                <w:rPr>
                  <w:rFonts w:eastAsiaTheme="minorEastAsia"/>
                  <w:lang w:val="en-US" w:eastAsia="zh-CN"/>
                </w:rPr>
                <w:t>We support the CR.</w:t>
              </w:r>
            </w:ins>
          </w:p>
        </w:tc>
      </w:tr>
      <w:tr w:rsidR="00720482" w14:paraId="1ED13C0B" w14:textId="77777777" w:rsidTr="002E484F">
        <w:trPr>
          <w:ins w:id="401" w:author="Alexander Sayenko" w:date="2020-12-08T12:42:00Z"/>
        </w:trPr>
        <w:tc>
          <w:tcPr>
            <w:tcW w:w="1235" w:type="dxa"/>
          </w:tcPr>
          <w:p w14:paraId="3DAD1C34" w14:textId="4ACD6556" w:rsidR="00720482" w:rsidRDefault="00720482" w:rsidP="00720482">
            <w:pPr>
              <w:spacing w:after="120"/>
              <w:rPr>
                <w:ins w:id="402" w:author="Alexander Sayenko" w:date="2020-12-08T12:42:00Z"/>
                <w:rFonts w:eastAsiaTheme="minorEastAsia"/>
                <w:color w:val="00B050"/>
                <w:lang w:val="en-US" w:eastAsia="zh-CN"/>
              </w:rPr>
            </w:pPr>
            <w:ins w:id="403"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4" w:author="Alexander Sayenko" w:date="2020-12-08T12:42:00Z"/>
                <w:rFonts w:eastAsiaTheme="minorEastAsia"/>
                <w:lang w:val="en-US" w:eastAsia="zh-CN"/>
              </w:rPr>
            </w:pPr>
            <w:ins w:id="405" w:author="Alexander Sayenko" w:date="2020-12-08T12:42:00Z">
              <w:r>
                <w:rPr>
                  <w:rFonts w:eastAsiaTheme="minorEastAsia"/>
                  <w:lang w:val="en-US" w:eastAsia="zh-CN"/>
                </w:rPr>
                <w:t>See comments for issue 1</w:t>
              </w:r>
            </w:ins>
          </w:p>
        </w:tc>
      </w:tr>
      <w:tr w:rsidR="00720482" w:rsidRPr="00F945D7" w14:paraId="5077E168" w14:textId="77777777" w:rsidTr="00887BD9">
        <w:trPr>
          <w:ins w:id="406" w:author="Ericsson" w:date="2020-12-08T13:04:00Z"/>
        </w:trPr>
        <w:tc>
          <w:tcPr>
            <w:tcW w:w="1235" w:type="dxa"/>
          </w:tcPr>
          <w:p w14:paraId="510CB24A" w14:textId="77777777" w:rsidR="00720482" w:rsidRPr="0096252A" w:rsidRDefault="00720482" w:rsidP="00720482">
            <w:pPr>
              <w:spacing w:after="120"/>
              <w:rPr>
                <w:ins w:id="407" w:author="Ericsson" w:date="2020-12-08T13:04:00Z"/>
                <w:rFonts w:eastAsiaTheme="minorEastAsia"/>
                <w:color w:val="00B050"/>
                <w:lang w:val="en-US" w:eastAsia="zh-CN"/>
              </w:rPr>
            </w:pPr>
            <w:ins w:id="408"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9" w:author="Ericsson" w:date="2020-12-08T13:04:00Z"/>
                <w:rFonts w:eastAsiaTheme="minorEastAsia"/>
                <w:color w:val="00B050"/>
                <w:lang w:val="en-US" w:eastAsia="zh-CN"/>
              </w:rPr>
            </w:pPr>
            <w:ins w:id="410"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aconcuadrcula"/>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2"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4" w:author="Dr. Roland Beutler" w:date="2020-12-07T09:00:00Z">
              <w:r>
                <w:rPr>
                  <w:rFonts w:eastAsiaTheme="minorEastAsia"/>
                  <w:lang w:val="en-US" w:eastAsia="zh-CN"/>
                </w:rPr>
                <w:t>Yes, see issue 1</w:t>
              </w:r>
            </w:ins>
          </w:p>
        </w:tc>
      </w:tr>
      <w:tr w:rsidR="009C6A14" w:rsidRPr="00115233" w14:paraId="141C54FF" w14:textId="77777777" w:rsidTr="002E484F">
        <w:trPr>
          <w:ins w:id="415" w:author="Taga Mohamed Aziz 7TPT" w:date="2020-12-07T10:06:00Z"/>
        </w:trPr>
        <w:tc>
          <w:tcPr>
            <w:tcW w:w="1235" w:type="dxa"/>
          </w:tcPr>
          <w:p w14:paraId="04BC4494" w14:textId="1DF564AD" w:rsidR="009C6A14" w:rsidRDefault="009C6A14" w:rsidP="009C6A14">
            <w:pPr>
              <w:spacing w:after="120"/>
              <w:rPr>
                <w:ins w:id="416" w:author="Taga Mohamed Aziz 7TPT" w:date="2020-12-07T10:06:00Z"/>
                <w:rFonts w:eastAsiaTheme="minorEastAsia"/>
                <w:lang w:val="en-US" w:eastAsia="zh-CN"/>
              </w:rPr>
            </w:pPr>
            <w:ins w:id="417"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8" w:author="Taga Mohamed Aziz 7TPT" w:date="2020-12-07T10:06:00Z"/>
                <w:rFonts w:eastAsiaTheme="minorEastAsia"/>
                <w:lang w:val="en-US" w:eastAsia="zh-CN"/>
              </w:rPr>
            </w:pPr>
            <w:ins w:id="419"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20" w:author="Taga Mohamed Aziz 7TPT" w:date="2020-12-07T10:16:00Z"/>
        </w:trPr>
        <w:tc>
          <w:tcPr>
            <w:tcW w:w="1235" w:type="dxa"/>
          </w:tcPr>
          <w:p w14:paraId="6083D640" w14:textId="0B4D661E" w:rsidR="00F93BAF" w:rsidRDefault="00F93BAF" w:rsidP="009C6A14">
            <w:pPr>
              <w:spacing w:after="120"/>
              <w:rPr>
                <w:ins w:id="421" w:author="Taga Mohamed Aziz 7TPT" w:date="2020-12-07T10:16:00Z"/>
                <w:rFonts w:eastAsiaTheme="minorEastAsia"/>
                <w:lang w:val="en-US" w:eastAsia="zh-CN"/>
              </w:rPr>
            </w:pPr>
            <w:proofErr w:type="spellStart"/>
            <w:ins w:id="422"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3" w:author="Taga Mohamed Aziz 7TPT" w:date="2020-12-07T10:16:00Z"/>
                <w:rFonts w:eastAsiaTheme="minorEastAsia"/>
                <w:lang w:val="en-US" w:eastAsia="zh-CN"/>
              </w:rPr>
            </w:pPr>
            <w:ins w:id="424" w:author="Taga Mohamed Aziz 7TPT" w:date="2020-12-07T10:16:00Z">
              <w:r>
                <w:rPr>
                  <w:rFonts w:eastAsiaTheme="minorEastAsia"/>
                  <w:lang w:val="en-US" w:eastAsia="zh-CN"/>
                </w:rPr>
                <w:t>Support the CR</w:t>
              </w:r>
            </w:ins>
          </w:p>
        </w:tc>
      </w:tr>
      <w:tr w:rsidR="00A8448A" w:rsidRPr="00115233" w14:paraId="57DE0604" w14:textId="77777777" w:rsidTr="002E484F">
        <w:trPr>
          <w:ins w:id="425" w:author="BORSATO, RONALD" w:date="2020-12-07T06:28:00Z"/>
        </w:trPr>
        <w:tc>
          <w:tcPr>
            <w:tcW w:w="1235" w:type="dxa"/>
          </w:tcPr>
          <w:p w14:paraId="40EB1E19" w14:textId="55C4E990" w:rsidR="00A8448A" w:rsidRDefault="00A8448A" w:rsidP="00A8448A">
            <w:pPr>
              <w:spacing w:after="120"/>
              <w:rPr>
                <w:ins w:id="426" w:author="BORSATO, RONALD" w:date="2020-12-07T06:28:00Z"/>
                <w:rFonts w:eastAsiaTheme="minorEastAsia"/>
                <w:lang w:val="en-US" w:eastAsia="zh-CN"/>
              </w:rPr>
            </w:pPr>
            <w:ins w:id="427"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8" w:author="BORSATO, RONALD" w:date="2020-12-07T06:28:00Z"/>
                <w:rFonts w:eastAsiaTheme="minorEastAsia"/>
                <w:lang w:val="en-US" w:eastAsia="zh-CN"/>
              </w:rPr>
            </w:pPr>
            <w:ins w:id="429" w:author="BORSATO, RONALD" w:date="2020-12-07T06:28:00Z">
              <w:r>
                <w:rPr>
                  <w:rFonts w:eastAsiaTheme="minorEastAsia"/>
                  <w:lang w:val="en-US" w:eastAsia="zh-CN"/>
                </w:rPr>
                <w:t>No</w:t>
              </w:r>
            </w:ins>
          </w:p>
        </w:tc>
      </w:tr>
      <w:tr w:rsidR="00A8448A" w:rsidRPr="00115233" w14:paraId="1C64B6ED" w14:textId="77777777" w:rsidTr="002E484F">
        <w:trPr>
          <w:ins w:id="430" w:author="Khishigbayar Dushchuluun" w:date="2020-12-07T10:31:00Z"/>
        </w:trPr>
        <w:tc>
          <w:tcPr>
            <w:tcW w:w="1235" w:type="dxa"/>
          </w:tcPr>
          <w:p w14:paraId="55902345" w14:textId="28466608" w:rsidR="00A8448A" w:rsidRDefault="00A8448A" w:rsidP="00A8448A">
            <w:pPr>
              <w:spacing w:after="120"/>
              <w:rPr>
                <w:ins w:id="431" w:author="Khishigbayar Dushchuluun" w:date="2020-12-07T10:31:00Z"/>
                <w:rFonts w:eastAsiaTheme="minorEastAsia"/>
                <w:lang w:val="en-US" w:eastAsia="zh-CN"/>
              </w:rPr>
            </w:pPr>
            <w:ins w:id="432"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3" w:author="Khishigbayar Dushchuluun" w:date="2020-12-07T10:31:00Z"/>
                <w:rFonts w:eastAsiaTheme="minorEastAsia"/>
                <w:lang w:val="en-US" w:eastAsia="zh-CN"/>
              </w:rPr>
            </w:pPr>
            <w:ins w:id="434"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5" w:author="Axel Klatt (Deutsche Telekom AG)2" w:date="2020-12-07T12:10:00Z"/>
        </w:trPr>
        <w:tc>
          <w:tcPr>
            <w:tcW w:w="1235" w:type="dxa"/>
          </w:tcPr>
          <w:p w14:paraId="52277893" w14:textId="5AB13A0E" w:rsidR="00A8448A" w:rsidRDefault="00A8448A" w:rsidP="00A8448A">
            <w:pPr>
              <w:spacing w:after="120"/>
              <w:rPr>
                <w:ins w:id="436" w:author="Axel Klatt (Deutsche Telekom AG)2" w:date="2020-12-07T12:10:00Z"/>
                <w:rFonts w:eastAsiaTheme="minorEastAsia"/>
                <w:lang w:val="en-US" w:eastAsia="zh-CN"/>
              </w:rPr>
            </w:pPr>
            <w:ins w:id="437"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8" w:author="Axel Klatt (Deutsche Telekom AG)2" w:date="2020-12-07T12:10:00Z"/>
                <w:rFonts w:eastAsiaTheme="minorEastAsia"/>
                <w:lang w:val="en-US" w:eastAsia="zh-CN"/>
              </w:rPr>
            </w:pPr>
            <w:ins w:id="439"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40" w:author="BORSATO, RONALD" w:date="2020-12-07T08:58:00Z"/>
        </w:trPr>
        <w:tc>
          <w:tcPr>
            <w:tcW w:w="1235" w:type="dxa"/>
          </w:tcPr>
          <w:p w14:paraId="22EB1BB5" w14:textId="5731C862" w:rsidR="00B81813" w:rsidRDefault="00B81813" w:rsidP="00B81813">
            <w:pPr>
              <w:spacing w:after="120"/>
              <w:rPr>
                <w:ins w:id="441" w:author="BORSATO, RONALD" w:date="2020-12-07T08:58:00Z"/>
                <w:rFonts w:eastAsiaTheme="minorEastAsia"/>
                <w:color w:val="FF0000"/>
                <w:lang w:eastAsia="zh-CN"/>
              </w:rPr>
            </w:pPr>
            <w:ins w:id="442"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3" w:author="BORSATO, RONALD" w:date="2020-12-07T08:58:00Z"/>
                <w:rFonts w:eastAsiaTheme="minorEastAsia"/>
                <w:color w:val="FF0000"/>
                <w:lang w:val="en-US" w:eastAsia="zh-CN"/>
              </w:rPr>
            </w:pPr>
            <w:ins w:id="444"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5" w:author="Frank Herrmann" w:date="2020-12-07T14:09:00Z"/>
        </w:trPr>
        <w:tc>
          <w:tcPr>
            <w:tcW w:w="1235" w:type="dxa"/>
          </w:tcPr>
          <w:p w14:paraId="17A8ECF2" w14:textId="1DE92ECD" w:rsidR="00B81813" w:rsidRDefault="00B81813" w:rsidP="00B81813">
            <w:pPr>
              <w:spacing w:after="120"/>
              <w:rPr>
                <w:ins w:id="446" w:author="Frank Herrmann" w:date="2020-12-07T14:09:00Z"/>
                <w:rFonts w:eastAsiaTheme="minorEastAsia"/>
                <w:color w:val="FF0000"/>
                <w:lang w:eastAsia="zh-CN"/>
              </w:rPr>
            </w:pPr>
            <w:ins w:id="447"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8" w:author="Frank Herrmann" w:date="2020-12-07T14:09:00Z"/>
                <w:rFonts w:eastAsiaTheme="minorEastAsia"/>
                <w:color w:val="FF0000"/>
                <w:lang w:val="en-US" w:eastAsia="zh-CN"/>
              </w:rPr>
            </w:pPr>
            <w:ins w:id="449"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50" w:author="Satish Jamadagni" w:date="2020-12-07T18:45:00Z"/>
        </w:trPr>
        <w:tc>
          <w:tcPr>
            <w:tcW w:w="1235" w:type="dxa"/>
          </w:tcPr>
          <w:p w14:paraId="15CB0207" w14:textId="60C72E88" w:rsidR="00B81813" w:rsidRDefault="00B81813" w:rsidP="00B81813">
            <w:pPr>
              <w:spacing w:after="120"/>
              <w:rPr>
                <w:ins w:id="451" w:author="Satish Jamadagni" w:date="2020-12-07T18:45:00Z"/>
                <w:rFonts w:eastAsiaTheme="minorEastAsia"/>
                <w:color w:val="FF0000"/>
                <w:lang w:eastAsia="zh-CN"/>
              </w:rPr>
            </w:pPr>
            <w:ins w:id="452"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3" w:author="Satish Jamadagni" w:date="2020-12-07T18:45:00Z"/>
                <w:rFonts w:eastAsiaTheme="minorEastAsia"/>
                <w:color w:val="FF0000"/>
                <w:lang w:val="en-US" w:eastAsia="zh-CN"/>
              </w:rPr>
            </w:pPr>
            <w:ins w:id="454"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5" w:author="BORSATO, RONALD" w:date="2020-12-07T08:59:00Z"/>
        </w:trPr>
        <w:tc>
          <w:tcPr>
            <w:tcW w:w="1235" w:type="dxa"/>
          </w:tcPr>
          <w:p w14:paraId="6CCC8C9E" w14:textId="2BEB770C" w:rsidR="00B81813" w:rsidRDefault="00B81813" w:rsidP="00B81813">
            <w:pPr>
              <w:spacing w:after="120"/>
              <w:rPr>
                <w:ins w:id="456" w:author="BORSATO, RONALD" w:date="2020-12-07T08:59:00Z"/>
                <w:rFonts w:eastAsiaTheme="minorEastAsia"/>
                <w:color w:val="FF0000"/>
                <w:lang w:eastAsia="zh-CN"/>
              </w:rPr>
            </w:pPr>
            <w:ins w:id="457"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8" w:author="BORSATO, RONALD" w:date="2020-12-07T08:59:00Z"/>
                <w:rFonts w:eastAsiaTheme="minorEastAsia"/>
                <w:color w:val="FF0000"/>
                <w:lang w:val="en-US" w:eastAsia="zh-CN"/>
              </w:rPr>
            </w:pPr>
            <w:ins w:id="459"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60" w:author="Ms. KOO [구현희]" w:date="2020-12-07T22:48:00Z"/>
        </w:trPr>
        <w:tc>
          <w:tcPr>
            <w:tcW w:w="1235" w:type="dxa"/>
          </w:tcPr>
          <w:p w14:paraId="6616DB45" w14:textId="070664CC" w:rsidR="00B81813" w:rsidRDefault="00B81813" w:rsidP="00B81813">
            <w:pPr>
              <w:spacing w:after="120"/>
              <w:rPr>
                <w:ins w:id="461" w:author="Ms. KOO [구현희]" w:date="2020-12-07T22:48:00Z"/>
                <w:rFonts w:eastAsiaTheme="minorEastAsia"/>
                <w:color w:val="FF0000"/>
                <w:lang w:eastAsia="zh-CN"/>
              </w:rPr>
            </w:pPr>
            <w:proofErr w:type="spellStart"/>
            <w:ins w:id="46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3" w:author="Ms. KOO [구현희]" w:date="2020-12-07T22:48:00Z"/>
                <w:rFonts w:eastAsiaTheme="minorEastAsia"/>
                <w:color w:val="FF0000"/>
                <w:lang w:val="en-US" w:eastAsia="zh-CN"/>
              </w:rPr>
            </w:pPr>
            <w:ins w:id="464"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5" w:author="BORSATO, RONALD" w:date="2020-12-07T09:03:00Z"/>
        </w:trPr>
        <w:tc>
          <w:tcPr>
            <w:tcW w:w="1235" w:type="dxa"/>
          </w:tcPr>
          <w:p w14:paraId="55E05E0A" w14:textId="5EE0795F" w:rsidR="004B40F6" w:rsidRPr="00432EC1" w:rsidRDefault="004B40F6" w:rsidP="004B40F6">
            <w:pPr>
              <w:spacing w:after="120"/>
              <w:rPr>
                <w:ins w:id="466" w:author="BORSATO, RONALD" w:date="2020-12-07T09:03:00Z"/>
                <w:rFonts w:eastAsiaTheme="minorEastAsia"/>
                <w:color w:val="FF0000"/>
                <w:lang w:eastAsia="zh-CN"/>
              </w:rPr>
            </w:pPr>
            <w:ins w:id="467"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8" w:author="BORSATO, RONALD" w:date="2020-12-07T09:03:00Z"/>
                <w:rFonts w:eastAsiaTheme="minorEastAsia"/>
                <w:color w:val="FF0000"/>
                <w:lang w:val="en-US" w:eastAsia="zh-CN"/>
              </w:rPr>
            </w:pPr>
            <w:ins w:id="469"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70" w:author="AR" w:date="2020-12-07T06:11:00Z"/>
        </w:trPr>
        <w:tc>
          <w:tcPr>
            <w:tcW w:w="1235" w:type="dxa"/>
          </w:tcPr>
          <w:p w14:paraId="244B5CE9" w14:textId="70920F1D" w:rsidR="004E436F" w:rsidRDefault="004E436F" w:rsidP="004B40F6">
            <w:pPr>
              <w:spacing w:after="120"/>
              <w:rPr>
                <w:ins w:id="471" w:author="AR" w:date="2020-12-07T06:11:00Z"/>
                <w:rFonts w:eastAsiaTheme="minorEastAsia"/>
                <w:color w:val="FF0000"/>
                <w:lang w:eastAsia="zh-CN"/>
              </w:rPr>
            </w:pPr>
            <w:proofErr w:type="spellStart"/>
            <w:ins w:id="472" w:author="AR" w:date="2020-12-07T06:11:00Z">
              <w:r>
                <w:rPr>
                  <w:rFonts w:eastAsiaTheme="minorEastAsia"/>
                  <w:color w:val="FF0000"/>
                  <w:lang w:eastAsia="zh-CN"/>
                </w:rPr>
                <w:t>One</w:t>
              </w:r>
            </w:ins>
            <w:ins w:id="473"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4" w:author="AR" w:date="2020-12-07T06:11:00Z"/>
                <w:rFonts w:eastAsiaTheme="minorEastAsia"/>
                <w:color w:val="FF0000"/>
                <w:lang w:val="en-US" w:eastAsia="zh-CN"/>
              </w:rPr>
            </w:pPr>
            <w:ins w:id="475" w:author="AR" w:date="2020-12-07T06:12:00Z">
              <w:r>
                <w:rPr>
                  <w:rFonts w:eastAsiaTheme="minorEastAsia"/>
                  <w:color w:val="FF0000"/>
                  <w:lang w:val="en-US" w:eastAsia="zh-CN"/>
                </w:rPr>
                <w:t>We support the CR</w:t>
              </w:r>
            </w:ins>
          </w:p>
        </w:tc>
      </w:tr>
      <w:tr w:rsidR="009D4E80" w:rsidRPr="00115233" w14:paraId="6ECEFBAC" w14:textId="77777777" w:rsidTr="002E484F">
        <w:trPr>
          <w:ins w:id="476" w:author="Pranav Jha" w:date="2020-12-07T20:33:00Z"/>
        </w:trPr>
        <w:tc>
          <w:tcPr>
            <w:tcW w:w="1235" w:type="dxa"/>
          </w:tcPr>
          <w:p w14:paraId="03E4199C" w14:textId="26173E09" w:rsidR="009D4E80" w:rsidRDefault="009D4E80" w:rsidP="004B40F6">
            <w:pPr>
              <w:spacing w:after="120"/>
              <w:rPr>
                <w:ins w:id="477" w:author="Pranav Jha" w:date="2020-12-07T20:33:00Z"/>
                <w:rFonts w:eastAsiaTheme="minorEastAsia"/>
                <w:color w:val="FF0000"/>
                <w:lang w:eastAsia="zh-CN"/>
              </w:rPr>
            </w:pPr>
            <w:ins w:id="478"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9" w:author="Pranav Jha" w:date="2020-12-07T20:33:00Z"/>
                <w:rFonts w:eastAsiaTheme="minorEastAsia"/>
                <w:color w:val="FF0000"/>
                <w:lang w:val="en-US" w:eastAsia="zh-CN"/>
              </w:rPr>
            </w:pPr>
            <w:ins w:id="480"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1" w:author="Stefano Cioni" w:date="2020-12-07T16:44:00Z"/>
        </w:trPr>
        <w:tc>
          <w:tcPr>
            <w:tcW w:w="1235" w:type="dxa"/>
          </w:tcPr>
          <w:p w14:paraId="1E396606" w14:textId="51DD5A68" w:rsidR="00E51F27" w:rsidRDefault="00E51F27" w:rsidP="004B40F6">
            <w:pPr>
              <w:spacing w:after="120"/>
              <w:rPr>
                <w:ins w:id="482" w:author="Stefano Cioni" w:date="2020-12-07T16:44:00Z"/>
                <w:rFonts w:eastAsiaTheme="minorEastAsia"/>
                <w:color w:val="FF0000"/>
                <w:lang w:eastAsia="zh-CN"/>
              </w:rPr>
            </w:pPr>
            <w:ins w:id="483"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4" w:author="Stefano Cioni" w:date="2020-12-07T16:44:00Z"/>
                <w:rFonts w:eastAsiaTheme="minorEastAsia"/>
                <w:color w:val="FF0000"/>
                <w:lang w:val="en-US" w:eastAsia="zh-CN"/>
              </w:rPr>
            </w:pPr>
            <w:ins w:id="485"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6" w:author="BORSATO, RONALD" w:date="2020-12-07T11:12:00Z"/>
        </w:trPr>
        <w:tc>
          <w:tcPr>
            <w:tcW w:w="1235" w:type="dxa"/>
          </w:tcPr>
          <w:p w14:paraId="0B2DC6FD" w14:textId="51E249C9" w:rsidR="0059277A" w:rsidRDefault="0059277A" w:rsidP="0059277A">
            <w:pPr>
              <w:spacing w:after="120"/>
              <w:rPr>
                <w:ins w:id="487" w:author="BORSATO, RONALD" w:date="2020-12-07T11:12:00Z"/>
                <w:rFonts w:eastAsiaTheme="minorEastAsia"/>
                <w:color w:val="FF0000"/>
                <w:lang w:eastAsia="zh-CN"/>
              </w:rPr>
            </w:pPr>
            <w:ins w:id="488"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9" w:author="BORSATO, RONALD" w:date="2020-12-07T11:12:00Z"/>
                <w:rFonts w:eastAsiaTheme="minorEastAsia"/>
                <w:color w:val="FF0000"/>
                <w:lang w:val="en-US" w:eastAsia="zh-CN"/>
              </w:rPr>
            </w:pPr>
            <w:ins w:id="490"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2" w:author="Huusko Jyrki" w:date="2020-12-07T18:02:00Z">
              <w:r>
                <w:rPr>
                  <w:rFonts w:eastAsiaTheme="minorEastAsia"/>
                  <w:color w:val="FF0000"/>
                  <w:lang w:val="en-US" w:eastAsia="zh-CN"/>
                </w:rPr>
                <w:t>We support the CR</w:t>
              </w:r>
            </w:ins>
            <w:ins w:id="493" w:author="Huusko Jyrki" w:date="2020-12-07T18:18:00Z">
              <w:r>
                <w:rPr>
                  <w:rFonts w:eastAsiaTheme="minorEastAsia"/>
                  <w:color w:val="FF0000"/>
                  <w:lang w:val="en-US" w:eastAsia="zh-CN"/>
                </w:rPr>
                <w:t xml:space="preserve"> as is</w:t>
              </w:r>
            </w:ins>
            <w:ins w:id="494"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5" w:author="BORSATO, RONALD" w:date="2020-12-07T19:57:00Z"/>
        </w:trPr>
        <w:tc>
          <w:tcPr>
            <w:tcW w:w="1235" w:type="dxa"/>
          </w:tcPr>
          <w:p w14:paraId="2074F17D" w14:textId="468D6650" w:rsidR="009A3941" w:rsidRDefault="009A3941" w:rsidP="009A3941">
            <w:pPr>
              <w:spacing w:after="120"/>
              <w:rPr>
                <w:ins w:id="496" w:author="BORSATO, RONALD" w:date="2020-12-07T19:57:00Z"/>
                <w:rFonts w:eastAsiaTheme="minorEastAsia"/>
                <w:color w:val="00B050"/>
                <w:lang w:val="en-US" w:eastAsia="zh-CN"/>
              </w:rPr>
            </w:pPr>
            <w:ins w:id="497"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8" w:author="BORSATO, RONALD" w:date="2020-12-07T19:57:00Z"/>
                <w:rFonts w:eastAsiaTheme="minorEastAsia"/>
                <w:color w:val="00B050"/>
                <w:lang w:val="en-US" w:eastAsia="zh-CN"/>
              </w:rPr>
            </w:pPr>
            <w:ins w:id="499"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500" w:author="BORSATO, RONALD" w:date="2020-12-07T19:58:00Z"/>
        </w:trPr>
        <w:tc>
          <w:tcPr>
            <w:tcW w:w="1235" w:type="dxa"/>
          </w:tcPr>
          <w:p w14:paraId="5401F99D" w14:textId="40785E5A" w:rsidR="009A3941" w:rsidRDefault="009A3941" w:rsidP="009A3941">
            <w:pPr>
              <w:spacing w:after="120"/>
              <w:rPr>
                <w:ins w:id="501" w:author="BORSATO, RONALD" w:date="2020-12-07T19:58:00Z"/>
                <w:rFonts w:eastAsiaTheme="minorEastAsia"/>
                <w:color w:val="00B050"/>
                <w:lang w:val="en-US" w:eastAsia="zh-CN"/>
              </w:rPr>
            </w:pPr>
            <w:ins w:id="502"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3" w:author="BORSATO, RONALD" w:date="2020-12-07T19:58:00Z"/>
                <w:rFonts w:eastAsia="Malgun Gothic"/>
                <w:color w:val="00B050"/>
                <w:lang w:val="en-US" w:eastAsia="ko-KR"/>
              </w:rPr>
            </w:pPr>
            <w:ins w:id="504"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5" w:author="BORSATO, RONALD" w:date="2020-12-07T19:58:00Z"/>
                <w:rFonts w:eastAsia="Malgun Gothic"/>
                <w:color w:val="00B050"/>
                <w:lang w:val="en-US" w:eastAsia="ko-KR"/>
              </w:rPr>
            </w:pPr>
            <w:ins w:id="506"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7" w:author="BORSATO, RONALD" w:date="2020-12-07T19:58:00Z"/>
                <w:rFonts w:eastAsiaTheme="minorEastAsia"/>
                <w:color w:val="00B050"/>
                <w:lang w:val="en-US" w:eastAsia="zh-CN"/>
              </w:rPr>
            </w:pPr>
            <w:ins w:id="508"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9" w:author="BORSATO, RONALD" w:date="2020-12-08T07:55:00Z"/>
        </w:trPr>
        <w:tc>
          <w:tcPr>
            <w:tcW w:w="1235" w:type="dxa"/>
          </w:tcPr>
          <w:p w14:paraId="36E859B0" w14:textId="4A0AA88C" w:rsidR="00720482" w:rsidRDefault="00720482" w:rsidP="00720482">
            <w:pPr>
              <w:spacing w:after="120"/>
              <w:rPr>
                <w:ins w:id="510" w:author="BORSATO, RONALD" w:date="2020-12-08T07:55:00Z"/>
                <w:rFonts w:eastAsia="Malgun Gothic"/>
                <w:color w:val="00B050"/>
                <w:lang w:val="en-US" w:eastAsia="ko-KR"/>
              </w:rPr>
            </w:pPr>
            <w:ins w:id="511"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2" w:author="BORSATO, RONALD" w:date="2020-12-08T07:55:00Z"/>
                <w:rFonts w:eastAsia="Malgun Gothic"/>
                <w:color w:val="00B050"/>
                <w:lang w:val="en-US" w:eastAsia="ko-KR"/>
              </w:rPr>
            </w:pPr>
            <w:ins w:id="513"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4" w:author="Zhang Sakas" w:date="2020-12-08T09:30:00Z"/>
        </w:trPr>
        <w:tc>
          <w:tcPr>
            <w:tcW w:w="1235" w:type="dxa"/>
          </w:tcPr>
          <w:p w14:paraId="7819E2A5" w14:textId="0B1F0560" w:rsidR="00720482" w:rsidRPr="00150D07" w:rsidRDefault="00720482" w:rsidP="00720482">
            <w:pPr>
              <w:spacing w:after="120"/>
              <w:rPr>
                <w:ins w:id="515" w:author="Zhang Sakas" w:date="2020-12-08T09:30:00Z"/>
                <w:rFonts w:eastAsiaTheme="minorEastAsia"/>
                <w:color w:val="00B050"/>
                <w:lang w:val="en-US" w:eastAsia="zh-CN"/>
              </w:rPr>
            </w:pPr>
            <w:ins w:id="516"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7" w:author="Zhang Sakas" w:date="2020-12-08T09:30:00Z"/>
                <w:rFonts w:eastAsia="Malgun Gothic"/>
                <w:color w:val="00B050"/>
                <w:lang w:val="en-US" w:eastAsia="ko-KR"/>
              </w:rPr>
            </w:pPr>
            <w:ins w:id="518" w:author="Zhang Sakas" w:date="2020-12-08T09:30:00Z">
              <w:r>
                <w:rPr>
                  <w:rFonts w:eastAsiaTheme="minorEastAsia"/>
                  <w:lang w:val="en-US" w:eastAsia="zh-CN"/>
                </w:rPr>
                <w:t>We support the CR.</w:t>
              </w:r>
            </w:ins>
          </w:p>
        </w:tc>
      </w:tr>
      <w:tr w:rsidR="00720482" w:rsidRPr="00115233" w14:paraId="550B7DB2" w14:textId="77777777" w:rsidTr="002E484F">
        <w:trPr>
          <w:ins w:id="519" w:author="Huawei" w:date="2020-12-08T12:11:00Z"/>
        </w:trPr>
        <w:tc>
          <w:tcPr>
            <w:tcW w:w="1235" w:type="dxa"/>
          </w:tcPr>
          <w:p w14:paraId="6ACDA0AF" w14:textId="5C40EAAB" w:rsidR="00720482" w:rsidRDefault="00720482" w:rsidP="00720482">
            <w:pPr>
              <w:spacing w:after="120"/>
              <w:rPr>
                <w:ins w:id="520" w:author="Huawei" w:date="2020-12-08T12:11:00Z"/>
                <w:rFonts w:eastAsiaTheme="minorEastAsia"/>
                <w:color w:val="00B050"/>
                <w:lang w:eastAsia="zh-CN"/>
              </w:rPr>
            </w:pPr>
            <w:ins w:id="521"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2" w:author="Huawei" w:date="2020-12-08T12:11:00Z"/>
                <w:rFonts w:eastAsiaTheme="minorEastAsia"/>
                <w:color w:val="00B050"/>
                <w:lang w:val="en-US" w:eastAsia="zh-CN"/>
              </w:rPr>
            </w:pPr>
            <w:ins w:id="523"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4" w:author="广播电视规划院" w:date="2020-12-08T14:44:00Z"/>
        </w:trPr>
        <w:tc>
          <w:tcPr>
            <w:tcW w:w="1235" w:type="dxa"/>
          </w:tcPr>
          <w:p w14:paraId="0A49A26C" w14:textId="19826226" w:rsidR="00720482" w:rsidRDefault="00720482" w:rsidP="00720482">
            <w:pPr>
              <w:spacing w:after="120"/>
              <w:rPr>
                <w:ins w:id="525" w:author="广播电视规划院" w:date="2020-12-08T14:44:00Z"/>
                <w:rFonts w:eastAsiaTheme="minorEastAsia"/>
                <w:color w:val="00B050"/>
                <w:lang w:eastAsia="zh-CN"/>
              </w:rPr>
            </w:pPr>
            <w:ins w:id="526"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7" w:author="广播电视规划院" w:date="2020-12-08T14:44:00Z"/>
                <w:rFonts w:eastAsiaTheme="minorEastAsia"/>
                <w:color w:val="00B050"/>
                <w:lang w:val="en-US" w:eastAsia="zh-CN"/>
              </w:rPr>
            </w:pPr>
            <w:ins w:id="528"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9" w:author="Romano Giovanni" w:date="2020-12-08T08:08:00Z"/>
        </w:trPr>
        <w:tc>
          <w:tcPr>
            <w:tcW w:w="1235" w:type="dxa"/>
          </w:tcPr>
          <w:p w14:paraId="39EBFB4B" w14:textId="77777777" w:rsidR="00720482" w:rsidRPr="00176A3E" w:rsidRDefault="00720482" w:rsidP="00720482">
            <w:pPr>
              <w:spacing w:after="120"/>
              <w:rPr>
                <w:ins w:id="530" w:author="Romano Giovanni" w:date="2020-12-08T08:08:00Z"/>
                <w:rFonts w:eastAsiaTheme="minorEastAsia"/>
                <w:color w:val="150EC0"/>
                <w:lang w:val="en-US" w:eastAsia="zh-CN"/>
              </w:rPr>
            </w:pPr>
            <w:ins w:id="531"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2" w:author="Romano Giovanni" w:date="2020-12-08T08:08:00Z"/>
                <w:rFonts w:eastAsiaTheme="minorEastAsia"/>
                <w:color w:val="150EC0"/>
                <w:lang w:val="en-US" w:eastAsia="zh-CN"/>
              </w:rPr>
            </w:pPr>
            <w:ins w:id="533"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4" w:author="xiaomi" w:date="2020-12-08T16:33:00Z"/>
        </w:trPr>
        <w:tc>
          <w:tcPr>
            <w:tcW w:w="1235" w:type="dxa"/>
          </w:tcPr>
          <w:p w14:paraId="5EE5BF41" w14:textId="60E432EB" w:rsidR="00720482" w:rsidRDefault="00720482" w:rsidP="00720482">
            <w:pPr>
              <w:spacing w:after="120"/>
              <w:rPr>
                <w:ins w:id="535" w:author="xiaomi" w:date="2020-12-08T16:33:00Z"/>
                <w:rFonts w:eastAsiaTheme="minorEastAsia"/>
                <w:color w:val="150EC0"/>
                <w:lang w:val="en-US" w:eastAsia="zh-CN"/>
              </w:rPr>
            </w:pPr>
            <w:ins w:id="536"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7" w:author="xiaomi" w:date="2020-12-08T16:33:00Z"/>
                <w:rFonts w:eastAsiaTheme="minorEastAsia"/>
                <w:color w:val="150EC0"/>
                <w:lang w:val="en-US" w:eastAsia="zh-CN"/>
              </w:rPr>
            </w:pPr>
            <w:ins w:id="538"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9" w:author="Intel" w:date="2020-12-08T11:56:00Z"/>
        </w:trPr>
        <w:tc>
          <w:tcPr>
            <w:tcW w:w="1235" w:type="dxa"/>
          </w:tcPr>
          <w:p w14:paraId="566DA96F" w14:textId="77777777" w:rsidR="00720482" w:rsidRDefault="00720482" w:rsidP="00720482">
            <w:pPr>
              <w:spacing w:after="120"/>
              <w:rPr>
                <w:ins w:id="540" w:author="Intel" w:date="2020-12-08T11:56:00Z"/>
                <w:rFonts w:eastAsiaTheme="minorEastAsia"/>
                <w:color w:val="00B050"/>
                <w:lang w:eastAsia="zh-CN"/>
              </w:rPr>
            </w:pPr>
            <w:ins w:id="541"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2" w:author="Intel" w:date="2020-12-08T11:56:00Z"/>
                <w:rFonts w:eastAsiaTheme="minorEastAsia"/>
                <w:color w:val="00B050"/>
                <w:lang w:val="en-US" w:eastAsia="zh-CN"/>
              </w:rPr>
            </w:pPr>
            <w:ins w:id="543" w:author="Intel" w:date="2020-12-08T11:56:00Z">
              <w:r>
                <w:rPr>
                  <w:rFonts w:eastAsiaTheme="minorEastAsia"/>
                  <w:color w:val="FF0000"/>
                  <w:lang w:val="en-US" w:eastAsia="zh-CN"/>
                </w:rPr>
                <w:t>Same comments as for Issue 1</w:t>
              </w:r>
            </w:ins>
          </w:p>
        </w:tc>
      </w:tr>
      <w:tr w:rsidR="00720482" w14:paraId="48B07BC3" w14:textId="77777777" w:rsidTr="002E484F">
        <w:trPr>
          <w:ins w:id="544" w:author="Yihang Huang" w:date="2020-12-08T19:09:00Z"/>
        </w:trPr>
        <w:tc>
          <w:tcPr>
            <w:tcW w:w="1235" w:type="dxa"/>
          </w:tcPr>
          <w:p w14:paraId="38C85F19" w14:textId="77777777" w:rsidR="00720482" w:rsidRPr="00150D07" w:rsidRDefault="00720482" w:rsidP="00720482">
            <w:pPr>
              <w:spacing w:after="120"/>
              <w:rPr>
                <w:ins w:id="545" w:author="Yihang Huang" w:date="2020-12-08T19:09:00Z"/>
                <w:rFonts w:eastAsiaTheme="minorEastAsia"/>
                <w:color w:val="00B050"/>
                <w:lang w:val="en-US" w:eastAsia="zh-CN"/>
              </w:rPr>
            </w:pPr>
            <w:ins w:id="546"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7" w:author="Yihang Huang" w:date="2020-12-08T19:09:00Z"/>
                <w:rFonts w:eastAsia="Malgun Gothic"/>
                <w:color w:val="00B050"/>
                <w:lang w:val="en-US" w:eastAsia="ko-KR"/>
              </w:rPr>
            </w:pPr>
            <w:ins w:id="548" w:author="Yihang Huang" w:date="2020-12-08T19:09:00Z">
              <w:r>
                <w:rPr>
                  <w:rFonts w:eastAsiaTheme="minorEastAsia"/>
                  <w:lang w:val="en-US" w:eastAsia="zh-CN"/>
                </w:rPr>
                <w:t>We support the CR.</w:t>
              </w:r>
            </w:ins>
          </w:p>
        </w:tc>
      </w:tr>
      <w:tr w:rsidR="00720482" w14:paraId="7E5611D9" w14:textId="77777777" w:rsidTr="002E484F">
        <w:trPr>
          <w:ins w:id="549" w:author="Alexander Sayenko" w:date="2020-12-08T12:42:00Z"/>
        </w:trPr>
        <w:tc>
          <w:tcPr>
            <w:tcW w:w="1235" w:type="dxa"/>
          </w:tcPr>
          <w:p w14:paraId="45EAC2E7" w14:textId="3F9739C6" w:rsidR="00720482" w:rsidRDefault="00720482" w:rsidP="00720482">
            <w:pPr>
              <w:spacing w:after="120"/>
              <w:rPr>
                <w:ins w:id="550" w:author="Alexander Sayenko" w:date="2020-12-08T12:42:00Z"/>
                <w:rFonts w:eastAsiaTheme="minorEastAsia"/>
                <w:color w:val="00B050"/>
                <w:lang w:val="en-US" w:eastAsia="zh-CN"/>
              </w:rPr>
            </w:pPr>
            <w:ins w:id="551" w:author="Alexander Sayenko" w:date="2020-12-08T12:42:00Z">
              <w:r>
                <w:rPr>
                  <w:rFonts w:eastAsiaTheme="minorEastAsia"/>
                  <w:color w:val="00B050"/>
                  <w:lang w:val="en-US" w:eastAsia="zh-CN"/>
                </w:rPr>
                <w:t>A</w:t>
              </w:r>
            </w:ins>
            <w:ins w:id="552"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3" w:author="Alexander Sayenko" w:date="2020-12-08T12:42:00Z"/>
                <w:rFonts w:eastAsiaTheme="minorEastAsia"/>
                <w:lang w:val="en-US" w:eastAsia="zh-CN"/>
              </w:rPr>
            </w:pPr>
            <w:ins w:id="554"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5" w:author="Ericsson" w:date="2020-12-08T13:04:00Z"/>
        </w:trPr>
        <w:tc>
          <w:tcPr>
            <w:tcW w:w="1235" w:type="dxa"/>
          </w:tcPr>
          <w:p w14:paraId="125952A4" w14:textId="77777777" w:rsidR="00720482" w:rsidRPr="00CC3300" w:rsidRDefault="00720482" w:rsidP="00720482">
            <w:pPr>
              <w:spacing w:after="120"/>
              <w:rPr>
                <w:ins w:id="556" w:author="Ericsson" w:date="2020-12-08T13:04:00Z"/>
                <w:rFonts w:eastAsiaTheme="minorEastAsia"/>
                <w:color w:val="00B050"/>
                <w:lang w:val="en-US" w:eastAsia="zh-CN"/>
              </w:rPr>
            </w:pPr>
            <w:ins w:id="557"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8" w:author="Ericsson" w:date="2020-12-08T13:04:00Z"/>
                <w:rFonts w:eastAsiaTheme="minorEastAsia"/>
                <w:color w:val="00B050"/>
                <w:lang w:val="en-US" w:eastAsia="zh-CN"/>
              </w:rPr>
            </w:pPr>
            <w:ins w:id="559"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60" w:author="Ericsson" w:date="2020-12-08T13:04:00Z"/>
                <w:rFonts w:eastAsiaTheme="minorEastAsia"/>
                <w:color w:val="00B050"/>
                <w:lang w:val="en-US" w:eastAsia="zh-CN"/>
              </w:rPr>
            </w:pPr>
            <w:ins w:id="561"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2" w:author="Ericsson" w:date="2020-12-08T13:04:00Z"/>
                <w:rFonts w:eastAsiaTheme="minorEastAsia"/>
                <w:color w:val="00B050"/>
                <w:lang w:val="en-US" w:eastAsia="zh-CN"/>
              </w:rPr>
            </w:pPr>
            <w:ins w:id="563"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Ttulo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aconcuadrcula"/>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4B2EEA"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proofErr w:type="spellStart"/>
            <w:r w:rsidRPr="00CE0D05">
              <w:rPr>
                <w:lang w:val="en-US" w:eastAsia="zh-CN"/>
              </w:rPr>
              <w:t>Fraunhofer</w:t>
            </w:r>
            <w:proofErr w:type="spellEnd"/>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Pr="004B2EEA" w:rsidRDefault="00CE0D05" w:rsidP="00CE0D05">
            <w:pPr>
              <w:pStyle w:val="B1"/>
              <w:rPr>
                <w:lang w:val="de-DE" w:eastAsia="zh-CN"/>
                <w:rPrChange w:id="564" w:author="Pujol Huguet, Jaume" w:date="2020-12-09T12:04:00Z">
                  <w:rPr>
                    <w:lang w:val="en-US" w:eastAsia="zh-CN"/>
                  </w:rPr>
                </w:rPrChange>
              </w:rPr>
            </w:pPr>
            <w:proofErr w:type="spellStart"/>
            <w:r w:rsidRPr="004B2EEA">
              <w:rPr>
                <w:lang w:val="de-DE" w:eastAsia="zh-CN"/>
                <w:rPrChange w:id="565" w:author="Pujol Huguet, Jaume" w:date="2020-12-09T12:04:00Z">
                  <w:rPr>
                    <w:lang w:val="en-US" w:eastAsia="zh-CN"/>
                  </w:rPr>
                </w:rPrChange>
              </w:rPr>
              <w:t>No</w:t>
            </w:r>
            <w:proofErr w:type="spellEnd"/>
            <w:r w:rsidRPr="004B2EEA">
              <w:rPr>
                <w:lang w:val="de-DE" w:eastAsia="zh-CN"/>
                <w:rPrChange w:id="566" w:author="Pujol Huguet, Jaume" w:date="2020-12-09T12:04:00Z">
                  <w:rPr>
                    <w:lang w:val="en-US" w:eastAsia="zh-CN"/>
                  </w:rPr>
                </w:rPrChange>
              </w:rPr>
              <w:t>:</w:t>
            </w:r>
            <w:r w:rsidR="00CB36C7" w:rsidRPr="004B2EEA">
              <w:rPr>
                <w:lang w:val="de-DE" w:eastAsia="zh-CN"/>
                <w:rPrChange w:id="567" w:author="Pujol Huguet, Jaume" w:date="2020-12-09T12:04:00Z">
                  <w:rPr>
                    <w:lang w:val="en-US" w:eastAsia="zh-CN"/>
                  </w:rPr>
                </w:rPrChange>
              </w:rPr>
              <w:t xml:space="preserve"> </w:t>
            </w:r>
            <w:r w:rsidR="000F57F2" w:rsidRPr="004B2EEA">
              <w:rPr>
                <w:lang w:val="de-DE" w:eastAsia="zh-CN"/>
                <w:rPrChange w:id="568" w:author="Pujol Huguet, Jaume" w:date="2020-12-09T12:04:00Z">
                  <w:rPr>
                    <w:lang w:val="en-US" w:eastAsia="zh-CN"/>
                  </w:rPr>
                </w:rPrChange>
              </w:rPr>
              <w:t xml:space="preserve">7 </w:t>
            </w:r>
            <w:proofErr w:type="spellStart"/>
            <w:r w:rsidR="000F57F2" w:rsidRPr="004B2EEA">
              <w:rPr>
                <w:lang w:val="de-DE" w:eastAsia="zh-CN"/>
                <w:rPrChange w:id="569" w:author="Pujol Huguet, Jaume" w:date="2020-12-09T12:04:00Z">
                  <w:rPr>
                    <w:lang w:val="en-US" w:eastAsia="zh-CN"/>
                  </w:rPr>
                </w:rPrChange>
              </w:rPr>
              <w:t>companies</w:t>
            </w:r>
            <w:proofErr w:type="spellEnd"/>
            <w:r w:rsidR="000F57F2" w:rsidRPr="004B2EEA">
              <w:rPr>
                <w:lang w:val="de-DE" w:eastAsia="zh-CN"/>
                <w:rPrChange w:id="570" w:author="Pujol Huguet, Jaume" w:date="2020-12-09T12:04:00Z">
                  <w:rPr>
                    <w:lang w:val="en-US" w:eastAsia="zh-CN"/>
                  </w:rPr>
                </w:rPrChange>
              </w:rPr>
              <w:t xml:space="preserve"> (</w:t>
            </w:r>
            <w:proofErr w:type="spellStart"/>
            <w:r w:rsidR="00CB36C7" w:rsidRPr="004B2EEA">
              <w:rPr>
                <w:lang w:val="de-DE" w:eastAsia="zh-CN"/>
                <w:rPrChange w:id="571" w:author="Pujol Huguet, Jaume" w:date="2020-12-09T12:04:00Z">
                  <w:rPr>
                    <w:lang w:val="en-US" w:eastAsia="zh-CN"/>
                  </w:rPr>
                </w:rPrChange>
              </w:rPr>
              <w:t>MediaTek</w:t>
            </w:r>
            <w:proofErr w:type="spellEnd"/>
            <w:r w:rsidR="00CB36C7" w:rsidRPr="004B2EEA">
              <w:rPr>
                <w:lang w:val="de-DE" w:eastAsia="zh-CN"/>
                <w:rPrChange w:id="572" w:author="Pujol Huguet, Jaume" w:date="2020-12-09T12:04:00Z">
                  <w:rPr>
                    <w:lang w:val="en-US" w:eastAsia="zh-CN"/>
                  </w:rPr>
                </w:rPrChange>
              </w:rPr>
              <w:t xml:space="preserve">, Deutsche Telekom, ORANGE, Samsung, </w:t>
            </w:r>
            <w:proofErr w:type="spellStart"/>
            <w:r w:rsidR="00CB36C7" w:rsidRPr="004B2EEA">
              <w:rPr>
                <w:lang w:val="de-DE" w:eastAsia="zh-CN"/>
                <w:rPrChange w:id="573" w:author="Pujol Huguet, Jaume" w:date="2020-12-09T12:04:00Z">
                  <w:rPr>
                    <w:lang w:val="en-US" w:eastAsia="zh-CN"/>
                  </w:rPr>
                </w:rPrChange>
              </w:rPr>
              <w:t>Huawei</w:t>
            </w:r>
            <w:proofErr w:type="spellEnd"/>
            <w:r w:rsidR="000F57F2" w:rsidRPr="004B2EEA">
              <w:rPr>
                <w:lang w:val="de-DE" w:eastAsia="zh-CN"/>
                <w:rPrChange w:id="574" w:author="Pujol Huguet, Jaume" w:date="2020-12-09T12:04:00Z">
                  <w:rPr>
                    <w:lang w:val="en-US" w:eastAsia="zh-CN"/>
                  </w:rPr>
                </w:rPrChange>
              </w:rPr>
              <w:t xml:space="preserve">, </w:t>
            </w:r>
            <w:proofErr w:type="spellStart"/>
            <w:r w:rsidR="00CB36C7" w:rsidRPr="004B2EEA">
              <w:rPr>
                <w:lang w:val="de-DE" w:eastAsia="zh-CN"/>
                <w:rPrChange w:id="575" w:author="Pujol Huguet, Jaume" w:date="2020-12-09T12:04:00Z">
                  <w:rPr>
                    <w:lang w:val="en-US" w:eastAsia="zh-CN"/>
                  </w:rPr>
                </w:rPrChange>
              </w:rPr>
              <w:t>HiSilicon</w:t>
            </w:r>
            <w:proofErr w:type="spellEnd"/>
            <w:r w:rsidR="00CB36C7" w:rsidRPr="004B2EEA">
              <w:rPr>
                <w:lang w:val="de-DE" w:eastAsia="zh-CN"/>
                <w:rPrChange w:id="576" w:author="Pujol Huguet, Jaume" w:date="2020-12-09T12:04:00Z">
                  <w:rPr>
                    <w:lang w:val="en-US" w:eastAsia="zh-CN"/>
                  </w:rPr>
                </w:rPrChange>
              </w:rPr>
              <w:t>, Telecom Italia</w:t>
            </w:r>
            <w:r w:rsidR="000F57F2" w:rsidRPr="004B2EEA">
              <w:rPr>
                <w:lang w:val="de-DE" w:eastAsia="zh-CN"/>
                <w:rPrChange w:id="577" w:author="Pujol Huguet, Jaume" w:date="2020-12-09T12:04:00Z">
                  <w:rPr>
                    <w:lang w:val="en-US" w:eastAsia="zh-CN"/>
                  </w:rPr>
                </w:rPrChange>
              </w:rPr>
              <w:t>)</w:t>
            </w:r>
          </w:p>
          <w:p w14:paraId="05BB4BF1" w14:textId="5EED0BEB" w:rsidR="00CE0D05" w:rsidRPr="004B2EEA" w:rsidRDefault="00CE0D05" w:rsidP="00CE0D05">
            <w:pPr>
              <w:pStyle w:val="B1"/>
              <w:rPr>
                <w:lang w:val="de-DE" w:eastAsia="zh-CN"/>
                <w:rPrChange w:id="578" w:author="Pujol Huguet, Jaume" w:date="2020-12-09T12:04:00Z">
                  <w:rPr>
                    <w:lang w:val="en-US" w:eastAsia="zh-CN"/>
                  </w:rPr>
                </w:rPrChange>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Ttulo2"/>
        <w:rPr>
          <w:lang w:val="en-US"/>
        </w:rPr>
      </w:pPr>
      <w:r w:rsidRPr="00115233">
        <w:rPr>
          <w:lang w:val="en-US"/>
        </w:rPr>
        <w:t>Intermediate round</w:t>
      </w:r>
    </w:p>
    <w:p w14:paraId="7F8C292C" w14:textId="77777777" w:rsidR="00D07888" w:rsidRPr="00A472B2" w:rsidRDefault="00D07888" w:rsidP="00C277EC">
      <w:pPr>
        <w:pStyle w:val="Ttulo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Ttulo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aconcuadrcula"/>
        <w:tblW w:w="9631" w:type="dxa"/>
        <w:tblLayout w:type="fixed"/>
        <w:tblLook w:val="04A0" w:firstRow="1" w:lastRow="0" w:firstColumn="1" w:lastColumn="0" w:noHBand="0" w:noVBand="1"/>
        <w:tblPrChange w:id="579" w:author="Anindya Saha" w:date="2020-12-08T22:14:00Z">
          <w:tblPr>
            <w:tblStyle w:val="Tablaconcuadrcula"/>
            <w:tblW w:w="9631" w:type="dxa"/>
            <w:tblLayout w:type="fixed"/>
            <w:tblLook w:val="04A0" w:firstRow="1" w:lastRow="0" w:firstColumn="1" w:lastColumn="0" w:noHBand="0" w:noVBand="1"/>
          </w:tblPr>
        </w:tblPrChange>
      </w:tblPr>
      <w:tblGrid>
        <w:gridCol w:w="1413"/>
        <w:gridCol w:w="8218"/>
        <w:tblGridChange w:id="580">
          <w:tblGrid>
            <w:gridCol w:w="1235"/>
            <w:gridCol w:w="178"/>
            <w:gridCol w:w="8218"/>
          </w:tblGrid>
        </w:tblGridChange>
      </w:tblGrid>
      <w:tr w:rsidR="00C277EC" w:rsidRPr="00115233" w14:paraId="294B9540" w14:textId="77777777" w:rsidTr="00CC7332">
        <w:tc>
          <w:tcPr>
            <w:tcW w:w="1413" w:type="dxa"/>
            <w:tcPrChange w:id="581"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82"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83"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84" w:author="Lorenzo Casaccia" w:date="2020-12-08T17:05:00Z">
              <w:r>
                <w:rPr>
                  <w:rFonts w:eastAsiaTheme="minorEastAsia"/>
                  <w:lang w:val="en-US" w:eastAsia="zh-CN"/>
                </w:rPr>
                <w:t>Qualcomm</w:t>
              </w:r>
            </w:ins>
          </w:p>
        </w:tc>
        <w:tc>
          <w:tcPr>
            <w:tcW w:w="8218" w:type="dxa"/>
            <w:tcPrChange w:id="585" w:author="Anindya Saha" w:date="2020-12-08T22:14:00Z">
              <w:tcPr>
                <w:tcW w:w="8396" w:type="dxa"/>
                <w:gridSpan w:val="2"/>
              </w:tcPr>
            </w:tcPrChange>
          </w:tcPr>
          <w:p w14:paraId="4AEBE8BE" w14:textId="79216AAD" w:rsidR="00BA7DD7" w:rsidRDefault="00BA7DD7" w:rsidP="00F96C5F">
            <w:pPr>
              <w:spacing w:after="120"/>
              <w:rPr>
                <w:ins w:id="586" w:author="Lorenzo Casaccia" w:date="2020-12-08T17:11:00Z"/>
                <w:lang w:val="en-US" w:eastAsia="zh-CN"/>
              </w:rPr>
            </w:pPr>
            <w:ins w:id="587" w:author="Lorenzo Casaccia" w:date="2020-12-08T17:05:00Z">
              <w:r w:rsidRPr="00F96C5F">
                <w:rPr>
                  <w:b/>
                  <w:bCs/>
                  <w:lang w:val="en-US" w:eastAsia="zh-CN"/>
                  <w:rPrChange w:id="588" w:author="Lorenzo Casaccia" w:date="2020-12-08T17:21:00Z">
                    <w:rPr>
                      <w:lang w:val="en-US" w:eastAsia="zh-CN"/>
                    </w:rPr>
                  </w:rPrChange>
                </w:rPr>
                <w:t>Issue 4-1</w:t>
              </w:r>
              <w:r>
                <w:rPr>
                  <w:lang w:val="en-US" w:eastAsia="zh-CN"/>
                </w:rPr>
                <w:t>: yes</w:t>
              </w:r>
            </w:ins>
            <w:ins w:id="589" w:author="Lorenzo Casaccia" w:date="2020-12-08T17:06:00Z">
              <w:r>
                <w:rPr>
                  <w:lang w:val="en-US" w:eastAsia="zh-CN"/>
                </w:rPr>
                <w:t xml:space="preserve"> </w:t>
              </w:r>
            </w:ins>
            <w:ins w:id="590" w:author="Lorenzo Casaccia" w:date="2020-12-08T17:07:00Z">
              <w:r>
                <w:rPr>
                  <w:lang w:val="en-US" w:eastAsia="zh-CN"/>
                </w:rPr>
                <w:br/>
              </w:r>
            </w:ins>
            <w:ins w:id="591" w:author="Lorenzo Casaccia" w:date="2020-12-08T17:06:00Z">
              <w:r>
                <w:rPr>
                  <w:lang w:val="en-US" w:eastAsia="zh-CN"/>
                </w:rPr>
                <w:t>(also, related to Issue 1 above, we would like to note that the original submission</w:t>
              </w:r>
            </w:ins>
            <w:ins w:id="592" w:author="Lorenzo Casaccia" w:date="2020-12-08T17:08:00Z">
              <w:r>
                <w:rPr>
                  <w:lang w:val="en-US" w:eastAsia="zh-CN"/>
                </w:rPr>
                <w:t xml:space="preserve">, </w:t>
              </w:r>
              <w:r w:rsidRPr="00BA7DD7">
                <w:rPr>
                  <w:lang w:val="en-US" w:eastAsia="zh-CN"/>
                </w:rPr>
                <w:t xml:space="preserve">see </w:t>
              </w:r>
              <w:r w:rsidRPr="00BA7DD7">
                <w:rPr>
                  <w:lang w:eastAsia="zh-CN"/>
                  <w:rPrChange w:id="593" w:author="Lorenzo Casaccia" w:date="2020-12-08T17:09:00Z">
                    <w:rPr>
                      <w:b/>
                      <w:lang w:eastAsia="zh-CN"/>
                    </w:rPr>
                  </w:rPrChange>
                </w:rPr>
                <w:t>RP-202210,</w:t>
              </w:r>
            </w:ins>
            <w:ins w:id="594" w:author="Lorenzo Casaccia" w:date="2020-12-08T17:06:00Z">
              <w:r>
                <w:rPr>
                  <w:lang w:val="en-US" w:eastAsia="zh-CN"/>
                </w:rPr>
                <w:t xml:space="preserve"> had </w:t>
              </w:r>
              <w:r w:rsidRPr="00BA7DD7">
                <w:rPr>
                  <w:b/>
                  <w:bCs/>
                  <w:lang w:val="en-US" w:eastAsia="zh-CN"/>
                  <w:rPrChange w:id="595"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96"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97"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98" w:author="Lorenzo Casaccia" w:date="2020-12-08T17:21:00Z">
                    <w:rPr>
                      <w:lang w:val="en-US" w:eastAsia="zh-CN"/>
                    </w:rPr>
                  </w:rPrChange>
                </w:rPr>
                <w:t>Issue 4-3</w:t>
              </w:r>
              <w:r>
                <w:rPr>
                  <w:lang w:val="en-US" w:eastAsia="zh-CN"/>
                </w:rPr>
                <w:t xml:space="preserve">: strong preference to address </w:t>
              </w:r>
            </w:ins>
            <w:ins w:id="599" w:author="Lorenzo Casaccia" w:date="2020-12-08T17:08:00Z">
              <w:r>
                <w:rPr>
                  <w:lang w:val="en-US" w:eastAsia="zh-CN"/>
                </w:rPr>
                <w:t>this in Rel-16 given large support, lack of impact outside of this specific vertical and potential commercial opportunities</w:t>
              </w:r>
            </w:ins>
            <w:ins w:id="600" w:author="Lorenzo Casaccia" w:date="2020-12-08T17:16:00Z">
              <w:r w:rsidR="00F96C5F">
                <w:rPr>
                  <w:lang w:val="en-US" w:eastAsia="zh-CN"/>
                </w:rPr>
                <w:t xml:space="preserve">; in any case, we think this is a small enough change that it can </w:t>
              </w:r>
            </w:ins>
            <w:ins w:id="601" w:author="Lorenzo Casaccia" w:date="2020-12-08T17:17:00Z">
              <w:r w:rsidR="00F96C5F">
                <w:rPr>
                  <w:lang w:val="en-US" w:eastAsia="zh-CN"/>
                </w:rPr>
                <w:t xml:space="preserve">be </w:t>
              </w:r>
            </w:ins>
            <w:ins w:id="602" w:author="Lorenzo Casaccia" w:date="2020-12-08T17:16:00Z">
              <w:r w:rsidR="00F96C5F">
                <w:rPr>
                  <w:lang w:val="en-US" w:eastAsia="zh-CN"/>
                </w:rPr>
                <w:t>conducted under TEI</w:t>
              </w:r>
            </w:ins>
            <w:ins w:id="603" w:author="Lorenzo Casaccia" w:date="2020-12-08T17:08:00Z">
              <w:r>
                <w:rPr>
                  <w:lang w:val="en-US" w:eastAsia="zh-CN"/>
                </w:rPr>
                <w:br/>
              </w:r>
              <w:r>
                <w:rPr>
                  <w:lang w:val="en-US" w:eastAsia="zh-CN"/>
                </w:rPr>
                <w:br/>
              </w:r>
              <w:r w:rsidRPr="00F96C5F">
                <w:rPr>
                  <w:b/>
                  <w:bCs/>
                  <w:lang w:val="en-US" w:eastAsia="zh-CN"/>
                  <w:rPrChange w:id="604" w:author="Lorenzo Casaccia" w:date="2020-12-08T17:21:00Z">
                    <w:rPr>
                      <w:lang w:val="en-US" w:eastAsia="zh-CN"/>
                    </w:rPr>
                  </w:rPrChange>
                </w:rPr>
                <w:t>Issue 4-4</w:t>
              </w:r>
            </w:ins>
            <w:ins w:id="605" w:author="Lorenzo Casaccia" w:date="2020-12-08T17:10:00Z">
              <w:r>
                <w:rPr>
                  <w:lang w:val="en-US" w:eastAsia="zh-CN"/>
                </w:rPr>
                <w:t>: as per the proposed CRs, the change applies only to the PMCH channel</w:t>
              </w:r>
            </w:ins>
            <w:ins w:id="606"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607" w:author="Lorenzo Casaccia" w:date="2020-12-08T17:20:00Z">
              <w:r w:rsidR="00F96C5F">
                <w:rPr>
                  <w:lang w:val="en-US" w:eastAsia="zh-CN"/>
                </w:rPr>
                <w:br/>
              </w:r>
            </w:ins>
            <w:ins w:id="608" w:author="Lorenzo Casaccia" w:date="2020-12-08T17:18:00Z">
              <w:r w:rsidR="00F96C5F">
                <w:rPr>
                  <w:lang w:val="en-US" w:eastAsia="zh-CN"/>
                </w:rPr>
                <w:t>This can be seen in the CR to TS 36.331 in RP-202413 (“</w:t>
              </w:r>
            </w:ins>
            <w:ins w:id="609" w:author="Lorenzo Casaccia" w:date="2020-12-08T17:19:00Z">
              <w:r w:rsidR="00F96C5F" w:rsidRPr="00F96C5F">
                <w:rPr>
                  <w:i/>
                  <w:lang w:eastAsia="zh-CN"/>
                  <w:rPrChange w:id="610" w:author="Lorenzo Casaccia" w:date="2020-12-08T17:19:00Z">
                    <w:rPr>
                      <w:iCs/>
                      <w:lang w:eastAsia="zh-CN"/>
                    </w:rPr>
                  </w:rPrChange>
                </w:rPr>
                <w:t xml:space="preserve">E-UTRAN includes this field only </w:t>
              </w:r>
              <w:r w:rsidR="00F96C5F" w:rsidRPr="00F96C5F">
                <w:rPr>
                  <w:bCs/>
                  <w:i/>
                  <w:lang w:eastAsia="zh-CN"/>
                  <w:rPrChange w:id="611"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612" w:author="Lorenzo Casaccia" w:date="2020-12-08T17:20:00Z">
              <w:r w:rsidR="00F96C5F">
                <w:rPr>
                  <w:lang w:val="en-US" w:eastAsia="zh-CN"/>
                </w:rPr>
                <w:br/>
              </w:r>
            </w:ins>
            <w:ins w:id="613" w:author="Lorenzo Casaccia" w:date="2020-12-08T17:19:00Z">
              <w:r w:rsidR="00F96C5F">
                <w:rPr>
                  <w:lang w:val="en-US" w:eastAsia="zh-CN"/>
                </w:rPr>
                <w:t>H</w:t>
              </w:r>
            </w:ins>
            <w:ins w:id="614" w:author="Lorenzo Casaccia" w:date="2020-12-08T17:10:00Z">
              <w:r>
                <w:rPr>
                  <w:lang w:val="en-US" w:eastAsia="zh-CN"/>
                </w:rPr>
                <w:t xml:space="preserve">ence </w:t>
              </w:r>
            </w:ins>
            <w:ins w:id="615" w:author="Lorenzo Casaccia" w:date="2020-12-08T17:19:00Z">
              <w:r w:rsidR="00F96C5F">
                <w:rPr>
                  <w:lang w:val="en-US" w:eastAsia="zh-CN"/>
                </w:rPr>
                <w:t>this change</w:t>
              </w:r>
            </w:ins>
            <w:ins w:id="616" w:author="Lorenzo Casaccia" w:date="2020-12-08T17:10:00Z">
              <w:r>
                <w:rPr>
                  <w:lang w:val="en-US" w:eastAsia="zh-CN"/>
                </w:rPr>
                <w:t xml:space="preserve"> does NOT apply to non-broadcast LTE</w:t>
              </w:r>
            </w:ins>
            <w:ins w:id="617"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18" w:author="Lorenzo Casaccia" w:date="2020-12-08T17:19:00Z">
              <w:r w:rsidR="00F96C5F">
                <w:rPr>
                  <w:lang w:val="en-US" w:eastAsia="zh-CN"/>
                </w:rPr>
                <w:br/>
              </w:r>
            </w:ins>
            <w:ins w:id="619" w:author="Lorenzo Casaccia" w:date="2020-12-08T17:11:00Z">
              <w:r>
                <w:rPr>
                  <w:lang w:val="en-US" w:eastAsia="zh-CN"/>
                </w:rPr>
                <w:t>We are open to other indications</w:t>
              </w:r>
            </w:ins>
            <w:ins w:id="620" w:author="Lorenzo Casaccia" w:date="2020-12-08T17:19:00Z">
              <w:r w:rsidR="00F96C5F">
                <w:rPr>
                  <w:lang w:val="en-US" w:eastAsia="zh-CN"/>
                </w:rPr>
                <w:t xml:space="preserve"> (in meeting minutes or similar)</w:t>
              </w:r>
            </w:ins>
            <w:ins w:id="621" w:author="Lorenzo Casaccia" w:date="2020-12-08T17:11:00Z">
              <w:r>
                <w:rPr>
                  <w:lang w:val="en-US" w:eastAsia="zh-CN"/>
                </w:rPr>
                <w:t xml:space="preserve"> that this change applies only to LTE-Based 5G Broadcast</w:t>
              </w:r>
            </w:ins>
            <w:ins w:id="622" w:author="Lorenzo Casaccia" w:date="2020-12-08T17:19:00Z">
              <w:r w:rsidR="00F96C5F">
                <w:rPr>
                  <w:lang w:val="en-US" w:eastAsia="zh-CN"/>
                </w:rPr>
                <w:t xml:space="preserve"> in dedicated spectrum</w:t>
              </w:r>
            </w:ins>
            <w:ins w:id="623"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24" w:author="Lorenzo Casaccia" w:date="2020-12-08T17:11:00Z">
              <w:r w:rsidRPr="00F96C5F">
                <w:rPr>
                  <w:b/>
                  <w:bCs/>
                  <w:lang w:val="en-US" w:eastAsia="zh-CN"/>
                  <w:rPrChange w:id="625" w:author="Lorenzo Casaccia" w:date="2020-12-08T17:21:00Z">
                    <w:rPr>
                      <w:lang w:val="en-US" w:eastAsia="zh-CN"/>
                    </w:rPr>
                  </w:rPrChange>
                </w:rPr>
                <w:t>Issue 4-5</w:t>
              </w:r>
              <w:r>
                <w:rPr>
                  <w:lang w:val="en-US" w:eastAsia="zh-CN"/>
                </w:rPr>
                <w:t xml:space="preserve">: </w:t>
              </w:r>
            </w:ins>
            <w:ins w:id="626" w:author="Lorenzo Casaccia" w:date="2020-12-08T17:21:00Z">
              <w:r w:rsidR="00F96C5F">
                <w:rPr>
                  <w:lang w:val="en-US" w:eastAsia="zh-CN"/>
                </w:rPr>
                <w:t xml:space="preserve">Our preference, also given the amount of support, is to approve these changes at this RAN Plenary meeting. </w:t>
              </w:r>
            </w:ins>
            <w:ins w:id="627" w:author="Lorenzo Casaccia" w:date="2020-12-08T17:22:00Z">
              <w:r w:rsidR="00F96C5F">
                <w:rPr>
                  <w:lang w:val="en-US" w:eastAsia="zh-CN"/>
                </w:rPr>
                <w:br/>
              </w:r>
            </w:ins>
            <w:ins w:id="628" w:author="Lorenzo Casaccia" w:date="2020-12-08T17:21:00Z">
              <w:r w:rsidR="00F96C5F">
                <w:rPr>
                  <w:lang w:val="en-US" w:eastAsia="zh-CN"/>
                </w:rPr>
                <w:t>If some companies are not ready to do so yet, we</w:t>
              </w:r>
            </w:ins>
            <w:ins w:id="629" w:author="Lorenzo Casaccia" w:date="2020-12-08T17:12:00Z">
              <w:r>
                <w:rPr>
                  <w:lang w:val="en-US" w:eastAsia="zh-CN"/>
                </w:rPr>
                <w:t xml:space="preserve"> propose to endorse the proposal in RP-202210 and task RAN1, RAN2, RAN3 to review corresponding CRs accordingly in the next quarter. </w:t>
              </w:r>
            </w:ins>
            <w:ins w:id="630" w:author="Lorenzo Casaccia" w:date="2020-12-08T17:22:00Z">
              <w:r w:rsidR="00F96C5F">
                <w:rPr>
                  <w:lang w:val="en-US" w:eastAsia="zh-CN"/>
                </w:rPr>
                <w:br/>
              </w:r>
            </w:ins>
            <w:ins w:id="631" w:author="Lorenzo Casaccia" w:date="2020-12-08T17:12:00Z">
              <w:r>
                <w:rPr>
                  <w:lang w:val="en-US" w:eastAsia="zh-CN"/>
                </w:rPr>
                <w:t>We also propose to agree</w:t>
              </w:r>
            </w:ins>
            <w:ins w:id="632" w:author="Lorenzo Casaccia" w:date="2020-12-08T17:22:00Z">
              <w:r w:rsidR="00F96C5F">
                <w:rPr>
                  <w:lang w:val="en-US" w:eastAsia="zh-CN"/>
                </w:rPr>
                <w:t xml:space="preserve"> that</w:t>
              </w:r>
            </w:ins>
            <w:ins w:id="633" w:author="Lorenzo Casaccia" w:date="2020-12-08T17:12:00Z">
              <w:r>
                <w:rPr>
                  <w:lang w:val="en-US" w:eastAsia="zh-CN"/>
                </w:rPr>
                <w:t xml:space="preserve"> no new RAN4 requirements will be introduced for Rel-16.</w:t>
              </w:r>
            </w:ins>
            <w:ins w:id="634" w:author="Lorenzo Casaccia" w:date="2020-12-08T17:11:00Z">
              <w:r>
                <w:rPr>
                  <w:lang w:val="en-US" w:eastAsia="zh-CN"/>
                </w:rPr>
                <w:t xml:space="preserve"> </w:t>
              </w:r>
            </w:ins>
          </w:p>
        </w:tc>
      </w:tr>
      <w:tr w:rsidR="00C277EC" w:rsidRPr="00115233" w14:paraId="49965D31" w14:textId="77777777" w:rsidTr="00CC7332">
        <w:tc>
          <w:tcPr>
            <w:tcW w:w="1413" w:type="dxa"/>
            <w:tcPrChange w:id="635"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36" w:author="Dr. Roland Beutler" w:date="2020-12-08T17:29:00Z">
              <w:r>
                <w:rPr>
                  <w:rFonts w:eastAsiaTheme="minorEastAsia"/>
                  <w:lang w:val="en-US" w:eastAsia="zh-CN"/>
                </w:rPr>
                <w:lastRenderedPageBreak/>
                <w:t>EBU</w:t>
              </w:r>
            </w:ins>
          </w:p>
        </w:tc>
        <w:tc>
          <w:tcPr>
            <w:tcW w:w="8218" w:type="dxa"/>
            <w:tcPrChange w:id="637" w:author="Anindya Saha" w:date="2020-12-08T22:14:00Z">
              <w:tcPr>
                <w:tcW w:w="8396" w:type="dxa"/>
                <w:gridSpan w:val="2"/>
              </w:tcPr>
            </w:tcPrChange>
          </w:tcPr>
          <w:p w14:paraId="31280AD7" w14:textId="77777777" w:rsidR="00D75467" w:rsidRDefault="00D75467" w:rsidP="002E484F">
            <w:pPr>
              <w:spacing w:after="120"/>
              <w:rPr>
                <w:ins w:id="638" w:author="Dr. Roland Beutler" w:date="2020-12-08T17:31:00Z"/>
                <w:rFonts w:eastAsiaTheme="minorEastAsia"/>
                <w:lang w:val="en-US" w:eastAsia="zh-CN"/>
              </w:rPr>
            </w:pPr>
            <w:ins w:id="639" w:author="Dr. Roland Beutler" w:date="2020-12-08T17:30:00Z">
              <w:r w:rsidRPr="00D75467">
                <w:rPr>
                  <w:rFonts w:eastAsiaTheme="minorEastAsia"/>
                  <w:b/>
                  <w:bCs/>
                  <w:lang w:val="en-US" w:eastAsia="zh-CN"/>
                  <w:rPrChange w:id="640" w:author="Dr. Roland Beutler" w:date="2020-12-08T17:30:00Z">
                    <w:rPr>
                      <w:rFonts w:eastAsiaTheme="minorEastAsia"/>
                      <w:lang w:val="en-US" w:eastAsia="zh-CN"/>
                    </w:rPr>
                  </w:rPrChange>
                </w:rPr>
                <w:t>Issue 4-1:</w:t>
              </w:r>
              <w:r>
                <w:rPr>
                  <w:rFonts w:eastAsiaTheme="minorEastAsia"/>
                  <w:lang w:val="en-US" w:eastAsia="zh-CN"/>
                </w:rPr>
                <w:t xml:space="preserve"> </w:t>
              </w:r>
            </w:ins>
            <w:ins w:id="641" w:author="Dr. Roland Beutler" w:date="2020-12-08T17:31:00Z">
              <w:r>
                <w:rPr>
                  <w:rFonts w:eastAsiaTheme="minorEastAsia"/>
                  <w:lang w:val="en-US" w:eastAsia="zh-CN"/>
                </w:rPr>
                <w:t>yes</w:t>
              </w:r>
            </w:ins>
          </w:p>
          <w:p w14:paraId="1F9BBF15" w14:textId="0C5B99CD" w:rsidR="00D75467" w:rsidRDefault="00D75467" w:rsidP="002E484F">
            <w:pPr>
              <w:spacing w:after="120"/>
              <w:rPr>
                <w:ins w:id="642" w:author="Dr. Roland Beutler" w:date="2020-12-08T17:31:00Z"/>
                <w:rFonts w:eastAsiaTheme="minorEastAsia"/>
                <w:lang w:val="en-US" w:eastAsia="zh-CN"/>
              </w:rPr>
            </w:pPr>
            <w:ins w:id="643"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44"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45" w:author="Dr. Roland Beutler" w:date="2020-12-08T17:35:00Z"/>
                <w:rFonts w:eastAsiaTheme="minorEastAsia"/>
                <w:lang w:eastAsia="zh-CN"/>
                <w:rPrChange w:id="646" w:author="Dr. Roland Beutler" w:date="2020-12-08T17:37:00Z">
                  <w:rPr>
                    <w:ins w:id="647" w:author="Dr. Roland Beutler" w:date="2020-12-08T17:35:00Z"/>
                    <w:rFonts w:eastAsiaTheme="minorEastAsia"/>
                    <w:lang w:val="en-US" w:eastAsia="zh-CN"/>
                  </w:rPr>
                </w:rPrChange>
              </w:rPr>
            </w:pPr>
            <w:ins w:id="648"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49"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50"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51"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a </w:t>
              </w:r>
            </w:ins>
            <w:ins w:id="652" w:author="Dr. Roland Beutler" w:date="2020-12-08T17:38:00Z">
              <w:r w:rsidR="00E05C0B">
                <w:rPr>
                  <w:rFonts w:eastAsiaTheme="minorEastAsia"/>
                  <w:lang w:val="en-US" w:eastAsia="zh-CN"/>
                </w:rPr>
                <w:t>8 MHz raster</w:t>
              </w:r>
            </w:ins>
            <w:ins w:id="653" w:author="Dr. Roland Beutler" w:date="2020-12-08T17:37:00Z">
              <w:r w:rsidRPr="00D75467">
                <w:rPr>
                  <w:rFonts w:eastAsiaTheme="minorEastAsia"/>
                  <w:lang w:val="en-US" w:eastAsia="zh-CN"/>
                </w:rPr>
                <w:t>, or give rise to compatibility issues, i.e. 10, 15 or 20 MHz</w:t>
              </w:r>
            </w:ins>
            <w:ins w:id="654" w:author="Dr. Roland Beutler" w:date="2020-12-08T17:38:00Z">
              <w:r w:rsidR="00E05C0B">
                <w:rPr>
                  <w:rFonts w:eastAsiaTheme="minorEastAsia"/>
                  <w:lang w:val="en-US" w:eastAsia="zh-CN"/>
                </w:rPr>
                <w:t xml:space="preserve"> overlapping with adjacent TV channels</w:t>
              </w:r>
            </w:ins>
            <w:ins w:id="655" w:author="Dr. Roland Beutler" w:date="2020-12-08T17:37:00Z">
              <w:r w:rsidRPr="00D75467">
                <w:rPr>
                  <w:rFonts w:eastAsiaTheme="minorEastAsia"/>
                  <w:lang w:val="en-US" w:eastAsia="zh-CN"/>
                </w:rPr>
                <w:t>. In order to serve global deployment</w:t>
              </w:r>
            </w:ins>
            <w:ins w:id="656" w:author="Dr. Roland Beutler" w:date="2020-12-08T17:38:00Z">
              <w:r w:rsidR="00E05C0B">
                <w:rPr>
                  <w:rFonts w:eastAsiaTheme="minorEastAsia"/>
                  <w:lang w:val="en-US" w:eastAsia="zh-CN"/>
                </w:rPr>
                <w:t>s</w:t>
              </w:r>
            </w:ins>
            <w:ins w:id="657"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58" w:author="Dr. Roland Beutler" w:date="2020-12-08T17:35:00Z"/>
                <w:rFonts w:eastAsiaTheme="minorEastAsia"/>
                <w:lang w:val="en-US" w:eastAsia="zh-CN"/>
              </w:rPr>
            </w:pPr>
            <w:ins w:id="659"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60"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61" w:author="Dr. Roland Beutler" w:date="2020-12-08T17:36:00Z">
              <w:r>
                <w:rPr>
                  <w:rFonts w:eastAsiaTheme="minorEastAsia"/>
                  <w:lang w:val="en-US" w:eastAsia="zh-CN"/>
                </w:rPr>
                <w:t>support of QC’s view</w:t>
              </w:r>
            </w:ins>
            <w:ins w:id="662"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63"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64" w:author="Anindya Saha" w:date="2020-12-08T22:14:00Z">
              <w:r>
                <w:rPr>
                  <w:rFonts w:eastAsiaTheme="minorEastAsia"/>
                  <w:lang w:val="en-US" w:eastAsia="zh-CN"/>
                </w:rPr>
                <w:t>SaankhyaLabs</w:t>
              </w:r>
            </w:ins>
            <w:proofErr w:type="spellEnd"/>
          </w:p>
        </w:tc>
        <w:tc>
          <w:tcPr>
            <w:tcW w:w="8218" w:type="dxa"/>
            <w:tcPrChange w:id="665" w:author="Anindya Saha" w:date="2020-12-08T22:14:00Z">
              <w:tcPr>
                <w:tcW w:w="8396" w:type="dxa"/>
                <w:gridSpan w:val="2"/>
              </w:tcPr>
            </w:tcPrChange>
          </w:tcPr>
          <w:p w14:paraId="4E43A489" w14:textId="77777777" w:rsidR="00C277EC" w:rsidRDefault="00574E8E" w:rsidP="002E484F">
            <w:pPr>
              <w:spacing w:after="120"/>
              <w:rPr>
                <w:ins w:id="666" w:author="Anindya Saha" w:date="2020-12-08T22:15:00Z"/>
                <w:rFonts w:eastAsiaTheme="minorEastAsia"/>
                <w:lang w:val="en-US" w:eastAsia="zh-CN"/>
              </w:rPr>
            </w:pPr>
            <w:ins w:id="667" w:author="Anindya Saha" w:date="2020-12-08T22:15:00Z">
              <w:r w:rsidRPr="00A3657F">
                <w:rPr>
                  <w:rFonts w:eastAsiaTheme="minorEastAsia"/>
                  <w:b/>
                  <w:bCs/>
                  <w:lang w:val="en-US" w:eastAsia="zh-CN"/>
                  <w:rPrChange w:id="668"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69" w:author="Anindya Saha" w:date="2020-12-08T22:15:00Z"/>
                <w:rFonts w:eastAsiaTheme="minorEastAsia"/>
                <w:lang w:val="en-US" w:eastAsia="zh-CN"/>
              </w:rPr>
            </w:pPr>
            <w:ins w:id="670" w:author="Anindya Saha" w:date="2020-12-08T22:15:00Z">
              <w:r w:rsidRPr="00A3657F">
                <w:rPr>
                  <w:rFonts w:eastAsiaTheme="minorEastAsia"/>
                  <w:b/>
                  <w:bCs/>
                  <w:lang w:val="en-US" w:eastAsia="zh-CN"/>
                  <w:rPrChange w:id="671"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72" w:author="Anindya Saha" w:date="2020-12-08T22:21:00Z"/>
                <w:rFonts w:eastAsiaTheme="minorEastAsia"/>
                <w:lang w:val="en-US" w:eastAsia="zh-CN"/>
              </w:rPr>
            </w:pPr>
            <w:ins w:id="673" w:author="Anindya Saha" w:date="2020-12-08T22:15:00Z">
              <w:r w:rsidRPr="00A3657F">
                <w:rPr>
                  <w:rFonts w:eastAsiaTheme="minorEastAsia"/>
                  <w:b/>
                  <w:bCs/>
                  <w:lang w:val="en-US" w:eastAsia="zh-CN"/>
                  <w:rPrChange w:id="674" w:author="Anindya Saha" w:date="2020-12-08T22:25:00Z">
                    <w:rPr>
                      <w:rFonts w:eastAsiaTheme="minorEastAsia"/>
                      <w:lang w:val="en-US" w:eastAsia="zh-CN"/>
                    </w:rPr>
                  </w:rPrChange>
                </w:rPr>
                <w:t>Issue 4-3</w:t>
              </w:r>
              <w:r>
                <w:rPr>
                  <w:rFonts w:eastAsiaTheme="minorEastAsia"/>
                  <w:lang w:val="en-US" w:eastAsia="zh-CN"/>
                </w:rPr>
                <w:t xml:space="preserve">: </w:t>
              </w:r>
            </w:ins>
            <w:ins w:id="675" w:author="Anindya Saha" w:date="2020-12-08T22:16:00Z">
              <w:r w:rsidR="007376CB">
                <w:rPr>
                  <w:rFonts w:eastAsiaTheme="minorEastAsia"/>
                  <w:lang w:val="en-US" w:eastAsia="zh-CN"/>
                </w:rPr>
                <w:t>Preference is to add this to Release-16</w:t>
              </w:r>
            </w:ins>
            <w:ins w:id="676" w:author="Anindya Saha" w:date="2020-12-08T22:20:00Z">
              <w:r w:rsidR="00746B3D">
                <w:rPr>
                  <w:rFonts w:eastAsiaTheme="minorEastAsia"/>
                  <w:lang w:val="en-US" w:eastAsia="zh-CN"/>
                </w:rPr>
                <w:t xml:space="preserve"> for LTE-based 5G Broadcast.</w:t>
              </w:r>
            </w:ins>
            <w:ins w:id="677"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78"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79" w:author="Anindya Saha" w:date="2020-12-08T22:18:00Z">
              <w:r w:rsidR="00E10F53">
                <w:rPr>
                  <w:rFonts w:eastAsiaTheme="minorEastAsia"/>
                  <w:lang w:val="en-US" w:eastAsia="zh-CN"/>
                </w:rPr>
                <w:t>trum use is likely to be compatib</w:t>
              </w:r>
            </w:ins>
            <w:ins w:id="680" w:author="Anindya Saha" w:date="2020-12-08T22:22:00Z">
              <w:r w:rsidR="00202301">
                <w:rPr>
                  <w:rFonts w:eastAsiaTheme="minorEastAsia"/>
                  <w:lang w:val="en-US" w:eastAsia="zh-CN"/>
                </w:rPr>
                <w:t xml:space="preserve">le </w:t>
              </w:r>
            </w:ins>
            <w:ins w:id="681" w:author="Anindya Saha" w:date="2020-12-08T22:18:00Z">
              <w:r w:rsidR="00E10F53">
                <w:rPr>
                  <w:rFonts w:eastAsiaTheme="minorEastAsia"/>
                  <w:lang w:val="en-US" w:eastAsia="zh-CN"/>
                </w:rPr>
                <w:t xml:space="preserve">with existing </w:t>
              </w:r>
            </w:ins>
            <w:ins w:id="682" w:author="Anindya Saha" w:date="2020-12-08T22:19:00Z">
              <w:r w:rsidR="007824CB">
                <w:rPr>
                  <w:rFonts w:eastAsiaTheme="minorEastAsia"/>
                  <w:lang w:val="en-US" w:eastAsia="zh-CN"/>
                </w:rPr>
                <w:t>D</w:t>
              </w:r>
            </w:ins>
            <w:ins w:id="683" w:author="Anindya Saha" w:date="2020-12-08T22:22:00Z">
              <w:r w:rsidR="00202301">
                <w:rPr>
                  <w:rFonts w:eastAsiaTheme="minorEastAsia"/>
                  <w:lang w:val="en-US" w:eastAsia="zh-CN"/>
                </w:rPr>
                <w:t xml:space="preserve">TV </w:t>
              </w:r>
            </w:ins>
            <w:ins w:id="684"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85" w:author="Anindya Saha" w:date="2020-12-08T22:25:00Z"/>
                <w:lang w:val="en-US" w:eastAsia="zh-CN"/>
              </w:rPr>
            </w:pPr>
            <w:ins w:id="686" w:author="Anindya Saha" w:date="2020-12-08T22:21:00Z">
              <w:r w:rsidRPr="00A3657F">
                <w:rPr>
                  <w:rFonts w:eastAsiaTheme="minorEastAsia"/>
                  <w:b/>
                  <w:bCs/>
                  <w:lang w:val="en-US" w:eastAsia="zh-CN"/>
                  <w:rPrChange w:id="687" w:author="Anindya Saha" w:date="2020-12-08T22:26:00Z">
                    <w:rPr>
                      <w:rFonts w:eastAsiaTheme="minorEastAsia"/>
                      <w:lang w:val="en-US" w:eastAsia="zh-CN"/>
                    </w:rPr>
                  </w:rPrChange>
                </w:rPr>
                <w:t>Issue 4-4</w:t>
              </w:r>
              <w:r>
                <w:rPr>
                  <w:rFonts w:eastAsiaTheme="minorEastAsia"/>
                  <w:lang w:val="en-US" w:eastAsia="zh-CN"/>
                </w:rPr>
                <w:t xml:space="preserve">: </w:t>
              </w:r>
            </w:ins>
            <w:ins w:id="688" w:author="Anindya Saha" w:date="2020-12-08T22:23:00Z">
              <w:r w:rsidR="00134ADA">
                <w:rPr>
                  <w:rFonts w:eastAsiaTheme="minorEastAsia"/>
                  <w:lang w:val="en-US" w:eastAsia="zh-CN"/>
                </w:rPr>
                <w:t>The Change is applicable to “</w:t>
              </w:r>
            </w:ins>
            <w:proofErr w:type="spellStart"/>
            <w:ins w:id="689"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90" w:author="Anindya Saha" w:date="2020-12-08T22:23:00Z">
              <w:r w:rsidR="00134ADA">
                <w:rPr>
                  <w:rFonts w:eastAsiaTheme="minorEastAsia"/>
                  <w:lang w:val="en-US" w:eastAsia="zh-CN"/>
                </w:rPr>
                <w:t>only</w:t>
              </w:r>
            </w:ins>
            <w:ins w:id="691" w:author="Anindya Saha" w:date="2020-12-08T22:24:00Z">
              <w:r w:rsidR="00741882">
                <w:rPr>
                  <w:rFonts w:eastAsiaTheme="minorEastAsia"/>
                  <w:lang w:val="en-US" w:eastAsia="zh-CN"/>
                </w:rPr>
                <w:t>/Broadcast only</w:t>
              </w:r>
            </w:ins>
            <w:ins w:id="692" w:author="Anindya Saha" w:date="2020-12-08T22:23:00Z">
              <w:r w:rsidR="00134ADA">
                <w:rPr>
                  <w:rFonts w:eastAsiaTheme="minorEastAsia"/>
                  <w:lang w:val="en-US" w:eastAsia="zh-CN"/>
                </w:rPr>
                <w:t xml:space="preserve"> Service”</w:t>
              </w:r>
            </w:ins>
            <w:ins w:id="693"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94" w:author="Anindya Saha" w:date="2020-12-08T22:25:00Z">
              <w:r w:rsidR="0022467D">
                <w:rPr>
                  <w:lang w:val="en-US" w:eastAsia="zh-CN"/>
                </w:rPr>
                <w:t xml:space="preserve">for </w:t>
              </w:r>
            </w:ins>
            <w:ins w:id="695"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96"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97" w:author="Anindya Saha" w:date="2020-12-08T22:25:00Z">
              <w:r w:rsidRPr="00DC5C78">
                <w:rPr>
                  <w:b/>
                  <w:bCs/>
                  <w:lang w:val="en-US" w:eastAsia="zh-CN"/>
                  <w:rPrChange w:id="698" w:author="Anindya Saha" w:date="2020-12-08T22:26:00Z">
                    <w:rPr>
                      <w:lang w:val="en-US" w:eastAsia="zh-CN"/>
                    </w:rPr>
                  </w:rPrChange>
                </w:rPr>
                <w:t>Issue 4-5</w:t>
              </w:r>
              <w:r>
                <w:rPr>
                  <w:lang w:val="en-US" w:eastAsia="zh-CN"/>
                </w:rPr>
                <w:t xml:space="preserve">: </w:t>
              </w:r>
            </w:ins>
            <w:ins w:id="699" w:author="Anindya Saha" w:date="2020-12-08T22:26:00Z">
              <w:r w:rsidR="00A35862">
                <w:rPr>
                  <w:lang w:val="en-US" w:eastAsia="zh-CN"/>
                </w:rPr>
                <w:t>Support Qualcomm</w:t>
              </w:r>
            </w:ins>
            <w:ins w:id="700" w:author="Anindya Saha" w:date="2020-12-08T22:27:00Z">
              <w:r w:rsidR="00606F3B">
                <w:rPr>
                  <w:lang w:val="en-US" w:eastAsia="zh-CN"/>
                </w:rPr>
                <w:t>’s</w:t>
              </w:r>
            </w:ins>
            <w:ins w:id="701"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702" w:author="Taga Mohamed Aziz 7TPT" w:date="2020-12-08T19:43:00Z"/>
        </w:trPr>
        <w:tc>
          <w:tcPr>
            <w:tcW w:w="1413" w:type="dxa"/>
          </w:tcPr>
          <w:p w14:paraId="5F224C7B" w14:textId="4FB4DF6B" w:rsidR="00286112" w:rsidRDefault="00286112" w:rsidP="002E484F">
            <w:pPr>
              <w:spacing w:after="120"/>
              <w:rPr>
                <w:ins w:id="703" w:author="Taga Mohamed Aziz 7TPT" w:date="2020-12-08T19:43:00Z"/>
                <w:rFonts w:eastAsiaTheme="minorEastAsia"/>
                <w:lang w:val="en-US" w:eastAsia="zh-CN"/>
              </w:rPr>
            </w:pPr>
            <w:ins w:id="704"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705" w:author="Taga Mohamed Aziz 7TPT" w:date="2020-12-08T19:44:00Z"/>
                <w:rFonts w:eastAsiaTheme="minorEastAsia"/>
                <w:lang w:val="en-US" w:eastAsia="zh-CN"/>
              </w:rPr>
            </w:pPr>
            <w:ins w:id="706"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707" w:author="Taga Mohamed Aziz 7TPT" w:date="2020-12-08T19:44:00Z"/>
                <w:rFonts w:eastAsiaTheme="minorEastAsia"/>
                <w:lang w:val="en-US" w:eastAsia="zh-CN"/>
              </w:rPr>
            </w:pPr>
            <w:ins w:id="708"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709" w:author="Taga Mohamed Aziz 7TPT" w:date="2020-12-08T19:44:00Z"/>
                <w:rFonts w:eastAsiaTheme="minorEastAsia"/>
                <w:lang w:eastAsia="zh-CN"/>
              </w:rPr>
            </w:pPr>
            <w:ins w:id="710"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711" w:author="Taga Mohamed Aziz 7TPT" w:date="2020-12-08T19:45:00Z">
              <w:r>
                <w:rPr>
                  <w:rFonts w:eastAsiaTheme="minorEastAsia"/>
                  <w:lang w:val="en-US" w:eastAsia="zh-CN"/>
                </w:rPr>
                <w:t xml:space="preserve">Commercially speaking, </w:t>
              </w:r>
            </w:ins>
            <w:ins w:id="712"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713" w:author="Taga Mohamed Aziz 7TPT" w:date="2020-12-08T19:46:00Z">
              <w:r>
                <w:rPr>
                  <w:rFonts w:eastAsiaTheme="minorEastAsia"/>
                  <w:lang w:val="en-US" w:eastAsia="zh-CN"/>
                </w:rPr>
                <w:t>/5G Broadcast solution to a</w:t>
              </w:r>
            </w:ins>
            <w:ins w:id="714" w:author="Taga Mohamed Aziz 7TPT" w:date="2020-12-08T19:44:00Z">
              <w:r>
                <w:rPr>
                  <w:rFonts w:eastAsiaTheme="minorEastAsia"/>
                  <w:lang w:val="en-US" w:eastAsia="zh-CN"/>
                </w:rPr>
                <w:t xml:space="preserve"> </w:t>
              </w:r>
            </w:ins>
            <w:ins w:id="715" w:author="Taga Mohamed Aziz 7TPT" w:date="2020-12-08T19:46:00Z">
              <w:r>
                <w:rPr>
                  <w:rFonts w:eastAsiaTheme="minorEastAsia"/>
                  <w:lang w:val="en-US" w:eastAsia="zh-CN"/>
                </w:rPr>
                <w:t>successful</w:t>
              </w:r>
            </w:ins>
            <w:ins w:id="716" w:author="Taga Mohamed Aziz 7TPT" w:date="2020-12-08T19:44:00Z">
              <w:r>
                <w:rPr>
                  <w:rFonts w:eastAsiaTheme="minorEastAsia"/>
                  <w:lang w:val="en-US" w:eastAsia="zh-CN"/>
                </w:rPr>
                <w:t xml:space="preserve"> deployment in due time, around the globe. </w:t>
              </w:r>
            </w:ins>
            <w:ins w:id="717" w:author="Taga Mohamed Aziz 7TPT" w:date="2020-12-08T19:47:00Z">
              <w:r>
                <w:rPr>
                  <w:rFonts w:eastAsiaTheme="minorEastAsia"/>
                  <w:lang w:val="en-US" w:eastAsia="zh-CN"/>
                </w:rPr>
                <w:t xml:space="preserve">Worldwide </w:t>
              </w:r>
            </w:ins>
            <w:ins w:id="718" w:author="Taga Mohamed Aziz 7TPT" w:date="2020-12-08T19:44:00Z">
              <w:r w:rsidRPr="00D75467">
                <w:rPr>
                  <w:rFonts w:eastAsiaTheme="minorEastAsia"/>
                  <w:lang w:val="en-US" w:eastAsia="zh-CN"/>
                </w:rPr>
                <w:t>Broadcaster</w:t>
              </w:r>
              <w:r>
                <w:rPr>
                  <w:rFonts w:eastAsiaTheme="minorEastAsia"/>
                  <w:lang w:val="en-US" w:eastAsia="zh-CN"/>
                </w:rPr>
                <w:t>s</w:t>
              </w:r>
            </w:ins>
            <w:ins w:id="719" w:author="Taga Mohamed Aziz 7TPT" w:date="2020-12-08T19:47:00Z">
              <w:r>
                <w:rPr>
                  <w:rFonts w:eastAsiaTheme="minorEastAsia"/>
                  <w:lang w:val="en-US" w:eastAsia="zh-CN"/>
                </w:rPr>
                <w:t xml:space="preserve"> and many wireless carriers</w:t>
              </w:r>
            </w:ins>
            <w:ins w:id="720"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21" w:author="Taga Mohamed Aziz 7TPT" w:date="2020-12-08T19:48:00Z">
              <w:r>
                <w:rPr>
                  <w:rFonts w:eastAsiaTheme="minorEastAsia"/>
                  <w:lang w:val="en-US" w:eastAsia="zh-CN"/>
                </w:rPr>
                <w:t xml:space="preserve"> help real collaborations between BNOs and MNOs</w:t>
              </w:r>
            </w:ins>
            <w:ins w:id="722" w:author="Taga Mohamed Aziz 7TPT" w:date="2020-12-08T19:44:00Z">
              <w:r w:rsidRPr="00D75467">
                <w:rPr>
                  <w:rFonts w:eastAsiaTheme="minorEastAsia"/>
                  <w:lang w:val="en-US" w:eastAsia="zh-CN"/>
                </w:rPr>
                <w:t xml:space="preserve"> </w:t>
              </w:r>
            </w:ins>
            <w:ins w:id="723" w:author="Taga Mohamed Aziz 7TPT" w:date="2020-12-08T19:48:00Z">
              <w:r>
                <w:rPr>
                  <w:rFonts w:eastAsiaTheme="minorEastAsia"/>
                  <w:lang w:val="en-US" w:eastAsia="zh-CN"/>
                </w:rPr>
                <w:t xml:space="preserve">via dynamical usage of </w:t>
              </w:r>
            </w:ins>
            <w:ins w:id="724" w:author="Taga Mohamed Aziz 7TPT" w:date="2020-12-08T19:49:00Z">
              <w:r>
                <w:rPr>
                  <w:rFonts w:eastAsiaTheme="minorEastAsia"/>
                  <w:lang w:val="en-US" w:eastAsia="zh-CN"/>
                </w:rPr>
                <w:t xml:space="preserve">an highly efficient </w:t>
              </w:r>
            </w:ins>
            <w:ins w:id="725" w:author="Taga Mohamed Aziz 7TPT" w:date="2020-12-08T19:48:00Z">
              <w:r>
                <w:rPr>
                  <w:rFonts w:eastAsiaTheme="minorEastAsia"/>
                  <w:lang w:val="en-US" w:eastAsia="zh-CN"/>
                </w:rPr>
                <w:t xml:space="preserve">broadcast spectrum </w:t>
              </w:r>
            </w:ins>
            <w:ins w:id="726"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27" w:author="Taga Mohamed Aziz 7TPT" w:date="2020-12-08T19:44:00Z"/>
                <w:rFonts w:eastAsiaTheme="minorEastAsia"/>
                <w:lang w:val="en-US" w:eastAsia="zh-CN"/>
              </w:rPr>
            </w:pPr>
            <w:ins w:id="728"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29" w:author="Taga Mohamed Aziz 7TPT" w:date="2020-12-08T19:43:00Z"/>
                <w:rFonts w:eastAsiaTheme="minorEastAsia"/>
                <w:b/>
                <w:bCs/>
                <w:lang w:val="en-US" w:eastAsia="zh-CN"/>
              </w:rPr>
            </w:pPr>
            <w:ins w:id="730"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31" w:author="Sesh Simha" w:date="2020-12-08T16:30:00Z"/>
        </w:trPr>
        <w:tc>
          <w:tcPr>
            <w:tcW w:w="1413" w:type="dxa"/>
          </w:tcPr>
          <w:p w14:paraId="4A599184" w14:textId="4749FFDD" w:rsidR="00C91C39" w:rsidRDefault="00C91C39" w:rsidP="00C91C39">
            <w:pPr>
              <w:spacing w:after="120"/>
              <w:rPr>
                <w:ins w:id="732" w:author="Sesh Simha" w:date="2020-12-08T16:30:00Z"/>
                <w:rFonts w:eastAsiaTheme="minorEastAsia"/>
                <w:lang w:val="en-US" w:eastAsia="zh-CN"/>
              </w:rPr>
            </w:pPr>
            <w:proofErr w:type="spellStart"/>
            <w:ins w:id="733"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34" w:author="Sesh Simha" w:date="2020-12-08T16:30:00Z"/>
                <w:rFonts w:eastAsiaTheme="minorEastAsia"/>
                <w:lang w:val="en-US" w:eastAsia="zh-CN"/>
              </w:rPr>
            </w:pPr>
            <w:ins w:id="735"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36" w:author="Sesh Simha" w:date="2020-12-08T16:30:00Z"/>
                <w:rFonts w:eastAsiaTheme="minorEastAsia"/>
                <w:lang w:val="en-US" w:eastAsia="zh-CN"/>
              </w:rPr>
            </w:pPr>
            <w:ins w:id="737"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38" w:author="Sesh Simha" w:date="2020-12-08T16:30:00Z"/>
                <w:rFonts w:eastAsiaTheme="minorEastAsia"/>
                <w:lang w:val="en-US" w:eastAsia="zh-CN"/>
              </w:rPr>
            </w:pPr>
            <w:ins w:id="739"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40" w:author="Sesh Simha" w:date="2020-12-08T16:30:00Z"/>
                <w:lang w:val="en-US" w:eastAsia="zh-CN"/>
              </w:rPr>
            </w:pPr>
            <w:ins w:id="741"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42" w:author="Sesh Simha" w:date="2020-12-08T16:30:00Z"/>
                <w:rFonts w:eastAsiaTheme="minorEastAsia"/>
                <w:b/>
                <w:bCs/>
                <w:lang w:val="en-US" w:eastAsia="zh-CN"/>
              </w:rPr>
            </w:pPr>
            <w:ins w:id="743"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44" w:author="BORSATO, RONALD" w:date="2020-12-08T17:17:00Z"/>
        </w:trPr>
        <w:tc>
          <w:tcPr>
            <w:tcW w:w="1413" w:type="dxa"/>
          </w:tcPr>
          <w:p w14:paraId="6EC40A07" w14:textId="1715C709" w:rsidR="00090441" w:rsidRDefault="00090441" w:rsidP="00090441">
            <w:pPr>
              <w:spacing w:after="120"/>
              <w:rPr>
                <w:ins w:id="745" w:author="BORSATO, RONALD" w:date="2020-12-08T17:17:00Z"/>
                <w:rFonts w:eastAsiaTheme="minorEastAsia"/>
                <w:lang w:val="en-US" w:eastAsia="zh-CN"/>
              </w:rPr>
            </w:pPr>
            <w:ins w:id="746"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47" w:author="BORSATO, RONALD" w:date="2020-12-08T17:17:00Z"/>
                <w:rFonts w:eastAsiaTheme="minorEastAsia"/>
                <w:lang w:val="en-US" w:eastAsia="zh-CN"/>
              </w:rPr>
            </w:pPr>
            <w:ins w:id="748"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49" w:author="BORSATO, RONALD" w:date="2020-12-08T17:17:00Z"/>
                <w:rFonts w:eastAsiaTheme="minorEastAsia"/>
                <w:lang w:val="en-US" w:eastAsia="zh-CN"/>
              </w:rPr>
            </w:pPr>
            <w:ins w:id="750"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51" w:author="BORSATO, RONALD" w:date="2020-12-08T17:17:00Z"/>
                <w:rFonts w:eastAsiaTheme="minorEastAsia"/>
                <w:lang w:val="en-US" w:eastAsia="zh-CN"/>
              </w:rPr>
            </w:pPr>
            <w:ins w:id="752"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53" w:author="BORSATO, RONALD" w:date="2020-12-08T17:17:00Z"/>
                <w:rFonts w:eastAsiaTheme="minorEastAsia"/>
                <w:lang w:val="en-US" w:eastAsia="zh-CN"/>
              </w:rPr>
            </w:pPr>
            <w:ins w:id="754"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55" w:author="BORSATO, RONALD" w:date="2020-12-08T17:17:00Z"/>
                <w:rFonts w:eastAsiaTheme="minorEastAsia"/>
                <w:b/>
                <w:bCs/>
                <w:lang w:val="en-US" w:eastAsia="zh-CN"/>
              </w:rPr>
            </w:pPr>
            <w:ins w:id="756"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57" w:author="Charles Turyagyenda" w:date="2020-12-08T21:59:00Z"/>
        </w:trPr>
        <w:tc>
          <w:tcPr>
            <w:tcW w:w="1413" w:type="dxa"/>
          </w:tcPr>
          <w:p w14:paraId="432EB934" w14:textId="7299F098" w:rsidR="00090441" w:rsidRDefault="00090441" w:rsidP="00090441">
            <w:pPr>
              <w:spacing w:after="120"/>
              <w:rPr>
                <w:ins w:id="758" w:author="Charles Turyagyenda" w:date="2020-12-08T21:59:00Z"/>
                <w:rFonts w:eastAsiaTheme="minorEastAsia"/>
                <w:lang w:val="en-US" w:eastAsia="zh-CN"/>
              </w:rPr>
            </w:pPr>
            <w:ins w:id="759"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60" w:author="Charles Turyagyenda" w:date="2020-12-08T22:01:00Z"/>
                <w:rFonts w:eastAsiaTheme="minorEastAsia"/>
                <w:bCs/>
                <w:lang w:val="en-US" w:eastAsia="zh-CN"/>
                <w:rPrChange w:id="761" w:author="Charles Turyagyenda" w:date="2020-12-08T22:04:00Z">
                  <w:rPr>
                    <w:ins w:id="762" w:author="Charles Turyagyenda" w:date="2020-12-08T22:01:00Z"/>
                    <w:rFonts w:eastAsiaTheme="minorEastAsia"/>
                    <w:b/>
                    <w:bCs/>
                    <w:lang w:val="en-US" w:eastAsia="zh-CN"/>
                  </w:rPr>
                </w:rPrChange>
              </w:rPr>
            </w:pPr>
            <w:ins w:id="763" w:author="Charles Turyagyenda" w:date="2020-12-08T22:00:00Z">
              <w:r>
                <w:rPr>
                  <w:rFonts w:eastAsiaTheme="minorEastAsia"/>
                  <w:b/>
                  <w:bCs/>
                  <w:lang w:val="en-US" w:eastAsia="zh-CN"/>
                </w:rPr>
                <w:t>Issue 4-1</w:t>
              </w:r>
            </w:ins>
            <w:ins w:id="764" w:author="Charles Turyagyenda" w:date="2020-12-08T22:01:00Z">
              <w:r>
                <w:rPr>
                  <w:rFonts w:eastAsiaTheme="minorEastAsia"/>
                  <w:b/>
                  <w:bCs/>
                  <w:lang w:val="en-US" w:eastAsia="zh-CN"/>
                </w:rPr>
                <w:t xml:space="preserve">: </w:t>
              </w:r>
              <w:r w:rsidRPr="00CD73FB">
                <w:rPr>
                  <w:rFonts w:eastAsiaTheme="minorEastAsia"/>
                  <w:bCs/>
                  <w:lang w:val="en-US" w:eastAsia="zh-CN"/>
                  <w:rPrChange w:id="765" w:author="Charles Turyagyenda" w:date="2020-12-08T22:04:00Z">
                    <w:rPr>
                      <w:rFonts w:eastAsiaTheme="minorEastAsia"/>
                      <w:b/>
                      <w:bCs/>
                      <w:lang w:val="en-US" w:eastAsia="zh-CN"/>
                    </w:rPr>
                  </w:rPrChange>
                </w:rPr>
                <w:t>Yes</w:t>
              </w:r>
            </w:ins>
            <w:ins w:id="766" w:author="Charles Turyagyenda" w:date="2020-12-08T22:10:00Z">
              <w:r>
                <w:rPr>
                  <w:rFonts w:eastAsiaTheme="minorEastAsia"/>
                  <w:bCs/>
                  <w:lang w:val="en-US" w:eastAsia="zh-CN"/>
                </w:rPr>
                <w:t>.</w:t>
              </w:r>
            </w:ins>
          </w:p>
          <w:p w14:paraId="0879005B" w14:textId="259D2A7D" w:rsidR="00090441" w:rsidRDefault="00090441" w:rsidP="00090441">
            <w:pPr>
              <w:spacing w:after="120"/>
              <w:rPr>
                <w:ins w:id="767" w:author="Charles Turyagyenda" w:date="2020-12-08T22:01:00Z"/>
                <w:rFonts w:eastAsiaTheme="minorEastAsia"/>
                <w:b/>
                <w:bCs/>
                <w:lang w:val="en-US" w:eastAsia="zh-CN"/>
              </w:rPr>
            </w:pPr>
            <w:ins w:id="768" w:author="Charles Turyagyenda" w:date="2020-12-08T22:01:00Z">
              <w:r w:rsidRPr="00CD73FB">
                <w:rPr>
                  <w:rFonts w:eastAsiaTheme="minorEastAsia"/>
                  <w:bCs/>
                  <w:lang w:val="en-US" w:eastAsia="zh-CN"/>
                  <w:rPrChange w:id="769"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70" w:author="Charles Turyagyenda" w:date="2020-12-08T22:04:00Z">
                    <w:rPr>
                      <w:rFonts w:eastAsiaTheme="minorEastAsia"/>
                      <w:b/>
                      <w:bCs/>
                      <w:lang w:val="en-US" w:eastAsia="zh-CN"/>
                    </w:rPr>
                  </w:rPrChange>
                </w:rPr>
                <w:t>Yes</w:t>
              </w:r>
            </w:ins>
            <w:ins w:id="771" w:author="Charles Turyagyenda" w:date="2020-12-08T22:10:00Z">
              <w:r>
                <w:rPr>
                  <w:rFonts w:eastAsiaTheme="minorEastAsia"/>
                  <w:bCs/>
                  <w:lang w:val="en-US" w:eastAsia="zh-CN"/>
                </w:rPr>
                <w:t>.</w:t>
              </w:r>
            </w:ins>
          </w:p>
          <w:p w14:paraId="3891DE74" w14:textId="00AA7BA6" w:rsidR="00090441" w:rsidRDefault="00090441" w:rsidP="00090441">
            <w:pPr>
              <w:spacing w:after="120"/>
              <w:rPr>
                <w:ins w:id="772" w:author="Charles Turyagyenda" w:date="2020-12-08T22:01:00Z"/>
                <w:rFonts w:eastAsiaTheme="minorEastAsia"/>
                <w:b/>
                <w:bCs/>
                <w:lang w:val="en-US" w:eastAsia="zh-CN"/>
              </w:rPr>
            </w:pPr>
            <w:ins w:id="773" w:author="Charles Turyagyenda" w:date="2020-12-08T22:01:00Z">
              <w:r>
                <w:rPr>
                  <w:rFonts w:eastAsiaTheme="minorEastAsia"/>
                  <w:b/>
                  <w:bCs/>
                  <w:lang w:val="en-US" w:eastAsia="zh-CN"/>
                </w:rPr>
                <w:t xml:space="preserve">Issue 4-3: </w:t>
              </w:r>
            </w:ins>
            <w:ins w:id="774" w:author="Charles Turyagyenda" w:date="2020-12-08T22:03:00Z">
              <w:r w:rsidRPr="00CD73FB">
                <w:rPr>
                  <w:rFonts w:eastAsiaTheme="minorEastAsia"/>
                  <w:bCs/>
                  <w:lang w:val="en-US" w:eastAsia="zh-CN"/>
                  <w:rPrChange w:id="775" w:author="Charles Turyagyenda" w:date="2020-12-08T22:04:00Z">
                    <w:rPr>
                      <w:rFonts w:eastAsiaTheme="minorEastAsia"/>
                      <w:b/>
                      <w:bCs/>
                      <w:lang w:val="en-US" w:eastAsia="zh-CN"/>
                    </w:rPr>
                  </w:rPrChange>
                </w:rPr>
                <w:t>Preference is to include these changes in</w:t>
              </w:r>
            </w:ins>
            <w:ins w:id="776" w:author="Charles Turyagyenda" w:date="2020-12-08T22:04:00Z">
              <w:r w:rsidRPr="00CD73FB">
                <w:rPr>
                  <w:rFonts w:eastAsiaTheme="minorEastAsia"/>
                  <w:bCs/>
                  <w:lang w:val="en-US" w:eastAsia="zh-CN"/>
                  <w:rPrChange w:id="777"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78" w:author="Charles Turyagyenda" w:date="2020-12-08T22:02:00Z"/>
                <w:rFonts w:eastAsiaTheme="minorEastAsia"/>
                <w:b/>
                <w:bCs/>
                <w:lang w:val="en-US" w:eastAsia="zh-CN"/>
              </w:rPr>
            </w:pPr>
            <w:ins w:id="779" w:author="Charles Turyagyenda" w:date="2020-12-08T22:02:00Z">
              <w:r>
                <w:rPr>
                  <w:rFonts w:eastAsiaTheme="minorEastAsia"/>
                  <w:b/>
                  <w:bCs/>
                  <w:lang w:val="en-US" w:eastAsia="zh-CN"/>
                </w:rPr>
                <w:t xml:space="preserve">Issue 4-4: </w:t>
              </w:r>
            </w:ins>
            <w:ins w:id="780" w:author="Charles Turyagyenda" w:date="2020-12-08T22:05:00Z">
              <w:r w:rsidRPr="00F1200E">
                <w:rPr>
                  <w:rFonts w:eastAsiaTheme="minorEastAsia"/>
                  <w:bCs/>
                  <w:lang w:val="en-US" w:eastAsia="zh-CN"/>
                  <w:rPrChange w:id="781" w:author="Charles Turyagyenda" w:date="2020-12-08T22:06:00Z">
                    <w:rPr>
                      <w:rFonts w:eastAsiaTheme="minorEastAsia"/>
                      <w:b/>
                      <w:bCs/>
                      <w:lang w:val="en-US" w:eastAsia="zh-CN"/>
                    </w:rPr>
                  </w:rPrChange>
                </w:rPr>
                <w:t>Support Qual</w:t>
              </w:r>
            </w:ins>
            <w:ins w:id="782" w:author="Charles Turyagyenda" w:date="2020-12-08T22:06:00Z">
              <w:r w:rsidRPr="00F1200E">
                <w:rPr>
                  <w:rFonts w:eastAsiaTheme="minorEastAsia"/>
                  <w:bCs/>
                  <w:lang w:val="en-US" w:eastAsia="zh-CN"/>
                  <w:rPrChange w:id="783" w:author="Charles Turyagyenda" w:date="2020-12-08T22:06:00Z">
                    <w:rPr>
                      <w:rFonts w:eastAsiaTheme="minorEastAsia"/>
                      <w:b/>
                      <w:bCs/>
                      <w:lang w:val="en-US" w:eastAsia="zh-CN"/>
                    </w:rPr>
                  </w:rPrChange>
                </w:rPr>
                <w:t>comm’s views</w:t>
              </w:r>
            </w:ins>
            <w:ins w:id="784"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85" w:author="Charles Turyagyenda" w:date="2020-12-08T21:59:00Z"/>
                <w:rFonts w:eastAsiaTheme="minorEastAsia"/>
                <w:b/>
                <w:bCs/>
                <w:lang w:val="en-US" w:eastAsia="zh-CN"/>
              </w:rPr>
            </w:pPr>
            <w:ins w:id="786" w:author="Charles Turyagyenda" w:date="2020-12-08T22:02:00Z">
              <w:r>
                <w:rPr>
                  <w:rFonts w:eastAsiaTheme="minorEastAsia"/>
                  <w:b/>
                  <w:bCs/>
                  <w:lang w:val="en-US" w:eastAsia="zh-CN"/>
                </w:rPr>
                <w:t xml:space="preserve">Issue 4-5: </w:t>
              </w:r>
            </w:ins>
            <w:ins w:id="787" w:author="Charles Turyagyenda" w:date="2020-12-08T22:06:00Z">
              <w:r w:rsidRPr="00B338A3">
                <w:rPr>
                  <w:rFonts w:eastAsiaTheme="minorEastAsia"/>
                  <w:bCs/>
                  <w:lang w:val="en-US" w:eastAsia="zh-CN"/>
                </w:rPr>
                <w:t>Support Qualcomm’s views</w:t>
              </w:r>
            </w:ins>
            <w:ins w:id="788" w:author="Charles Turyagyenda" w:date="2020-12-08T22:10:00Z">
              <w:r>
                <w:rPr>
                  <w:rFonts w:eastAsiaTheme="minorEastAsia"/>
                  <w:bCs/>
                  <w:lang w:val="en-US" w:eastAsia="zh-CN"/>
                </w:rPr>
                <w:t>.</w:t>
              </w:r>
            </w:ins>
          </w:p>
        </w:tc>
      </w:tr>
      <w:tr w:rsidR="00E91F13" w:rsidRPr="00115233" w14:paraId="0436686F" w14:textId="77777777" w:rsidTr="00CC7332">
        <w:trPr>
          <w:ins w:id="789" w:author="BORSATO, RONALD" w:date="2020-12-09T05:21:00Z"/>
        </w:trPr>
        <w:tc>
          <w:tcPr>
            <w:tcW w:w="1413" w:type="dxa"/>
          </w:tcPr>
          <w:p w14:paraId="285A1046" w14:textId="085AFCC0" w:rsidR="00E91F13" w:rsidRPr="00CD73FB" w:rsidRDefault="00E91F13" w:rsidP="00E91F13">
            <w:pPr>
              <w:spacing w:after="120"/>
              <w:rPr>
                <w:ins w:id="790" w:author="BORSATO, RONALD" w:date="2020-12-09T05:21:00Z"/>
                <w:rFonts w:eastAsiaTheme="minorEastAsia"/>
                <w:lang w:val="en-US" w:eastAsia="zh-CN"/>
              </w:rPr>
            </w:pPr>
            <w:ins w:id="791"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92" w:author="BORSATO, RONALD" w:date="2020-12-09T05:21:00Z"/>
                <w:rFonts w:eastAsiaTheme="minorEastAsia"/>
                <w:b/>
                <w:bCs/>
                <w:lang w:val="en-US" w:eastAsia="zh-CN"/>
              </w:rPr>
            </w:pPr>
            <w:ins w:id="793"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94" w:author="BORSATO, RONALD" w:date="2020-12-09T05:21:00Z"/>
                <w:rFonts w:eastAsiaTheme="minorEastAsia"/>
                <w:b/>
                <w:bCs/>
                <w:lang w:val="en-US" w:eastAsia="zh-CN"/>
              </w:rPr>
            </w:pPr>
            <w:ins w:id="795"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96" w:author="BORSATO, RONALD" w:date="2020-12-09T05:21:00Z"/>
                <w:rFonts w:eastAsiaTheme="minorEastAsia"/>
                <w:b/>
                <w:bCs/>
                <w:lang w:val="en-US" w:eastAsia="zh-CN"/>
              </w:rPr>
            </w:pPr>
            <w:ins w:id="797"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98" w:author="BORSATO, RONALD" w:date="2020-12-09T05:21:00Z"/>
                <w:rFonts w:eastAsiaTheme="minorEastAsia"/>
                <w:b/>
                <w:bCs/>
                <w:lang w:val="en-US" w:eastAsia="zh-CN"/>
              </w:rPr>
            </w:pPr>
            <w:ins w:id="799"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800" w:author="BORSATO, RONALD" w:date="2020-12-09T05:21:00Z"/>
                <w:rFonts w:eastAsiaTheme="minorEastAsia"/>
                <w:b/>
                <w:bCs/>
                <w:lang w:val="en-US" w:eastAsia="zh-CN"/>
              </w:rPr>
            </w:pPr>
            <w:ins w:id="801"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802" w:author="BORSATO, RONALD" w:date="2020-12-09T05:21:00Z"/>
                <w:rFonts w:eastAsiaTheme="minorEastAsia"/>
                <w:b/>
                <w:bCs/>
                <w:lang w:val="en-US" w:eastAsia="zh-CN"/>
              </w:rPr>
            </w:pPr>
          </w:p>
        </w:tc>
      </w:tr>
      <w:tr w:rsidR="00E91F13" w:rsidRPr="00115233" w14:paraId="1E373059" w14:textId="77777777" w:rsidTr="00CC7332">
        <w:trPr>
          <w:ins w:id="803" w:author="Ms. KOO [구현희]" w:date="2020-12-09T11:04:00Z"/>
        </w:trPr>
        <w:tc>
          <w:tcPr>
            <w:tcW w:w="1413" w:type="dxa"/>
          </w:tcPr>
          <w:p w14:paraId="3C9CB4D1" w14:textId="22D24318" w:rsidR="00E91F13" w:rsidRPr="00661BBE" w:rsidRDefault="00E91F13" w:rsidP="00E91F13">
            <w:pPr>
              <w:spacing w:after="120"/>
              <w:rPr>
                <w:ins w:id="804" w:author="Ms. KOO [구현희]" w:date="2020-12-09T11:04:00Z"/>
                <w:rFonts w:eastAsiaTheme="minorEastAsia"/>
                <w:lang w:val="en-US" w:eastAsia="zh-CN"/>
              </w:rPr>
            </w:pPr>
            <w:proofErr w:type="spellStart"/>
            <w:ins w:id="805"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E91F13" w:rsidRPr="00B122DC" w:rsidRDefault="00E91F13" w:rsidP="00E91F13">
            <w:pPr>
              <w:spacing w:after="120"/>
              <w:rPr>
                <w:ins w:id="806" w:author="Ms. KOO [구현희]" w:date="2020-12-09T11:06:00Z"/>
                <w:rFonts w:eastAsiaTheme="minorEastAsia"/>
                <w:bCs/>
                <w:lang w:val="en-US" w:eastAsia="zh-CN"/>
              </w:rPr>
            </w:pPr>
            <w:ins w:id="807"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E91F13" w:rsidRDefault="00E91F13" w:rsidP="00E91F13">
            <w:pPr>
              <w:spacing w:after="120"/>
              <w:rPr>
                <w:ins w:id="808" w:author="Ms. KOO [구현희]" w:date="2020-12-09T11:06:00Z"/>
                <w:rFonts w:eastAsiaTheme="minorEastAsia"/>
                <w:b/>
                <w:bCs/>
                <w:lang w:val="en-US" w:eastAsia="zh-CN"/>
              </w:rPr>
            </w:pPr>
            <w:ins w:id="809"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E91F13" w:rsidRPr="000C7528" w:rsidRDefault="00E91F13" w:rsidP="00E91F13">
            <w:pPr>
              <w:spacing w:after="120"/>
              <w:rPr>
                <w:ins w:id="810" w:author="Ms. KOO [구현희]" w:date="2020-12-09T11:06:00Z"/>
                <w:rFonts w:eastAsiaTheme="minorEastAsia"/>
                <w:bCs/>
                <w:lang w:val="en-US" w:eastAsia="zh-CN"/>
              </w:rPr>
            </w:pPr>
            <w:ins w:id="811" w:author="Ms. KOO [구현희]" w:date="2020-12-09T11:06:00Z">
              <w:r>
                <w:rPr>
                  <w:rFonts w:eastAsiaTheme="minorEastAsia"/>
                  <w:b/>
                  <w:bCs/>
                  <w:lang w:val="en-US" w:eastAsia="zh-CN"/>
                </w:rPr>
                <w:t xml:space="preserve">Issue 4-3: </w:t>
              </w:r>
            </w:ins>
            <w:ins w:id="812" w:author="Ms. KOO [구현희]" w:date="2020-12-09T11:10:00Z">
              <w:r>
                <w:rPr>
                  <w:rFonts w:eastAsiaTheme="minorEastAsia"/>
                  <w:bCs/>
                  <w:lang w:val="en-US" w:eastAsia="zh-CN"/>
                </w:rPr>
                <w:t>We strongly prefer to include</w:t>
              </w:r>
            </w:ins>
            <w:ins w:id="813" w:author="Ms. KOO [구현희]" w:date="2020-12-09T11:07:00Z">
              <w:r>
                <w:rPr>
                  <w:rFonts w:eastAsiaTheme="minorEastAsia"/>
                  <w:bCs/>
                  <w:lang w:val="en-US" w:eastAsia="zh-CN"/>
                </w:rPr>
                <w:t xml:space="preserve"> these c</w:t>
              </w:r>
            </w:ins>
            <w:ins w:id="814"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815" w:author="Ms. KOO [구현희]" w:date="2020-12-09T11:12:00Z">
              <w:r>
                <w:rPr>
                  <w:rFonts w:eastAsiaTheme="minorEastAsia"/>
                  <w:bCs/>
                  <w:lang w:val="en-US" w:eastAsia="zh-CN"/>
                </w:rPr>
                <w:t>.</w:t>
              </w:r>
            </w:ins>
          </w:p>
          <w:p w14:paraId="01FE49D0" w14:textId="27BF61B6" w:rsidR="00E91F13" w:rsidRDefault="00E91F13" w:rsidP="00E91F13">
            <w:pPr>
              <w:spacing w:after="120"/>
              <w:rPr>
                <w:ins w:id="816" w:author="Ms. KOO [구현희]" w:date="2020-12-09T11:06:00Z"/>
                <w:rFonts w:eastAsiaTheme="minorEastAsia"/>
                <w:b/>
                <w:bCs/>
                <w:lang w:val="en-US" w:eastAsia="zh-CN"/>
              </w:rPr>
            </w:pPr>
            <w:ins w:id="817" w:author="Ms. KOO [구현희]" w:date="2020-12-09T11:06:00Z">
              <w:r>
                <w:rPr>
                  <w:rFonts w:eastAsiaTheme="minorEastAsia"/>
                  <w:b/>
                  <w:bCs/>
                  <w:lang w:val="en-US" w:eastAsia="zh-CN"/>
                </w:rPr>
                <w:t xml:space="preserve">Issue 4-4: </w:t>
              </w:r>
            </w:ins>
            <w:ins w:id="818" w:author="Ms. KOO [구현희]" w:date="2020-12-09T11:10:00Z">
              <w:r>
                <w:rPr>
                  <w:rFonts w:eastAsiaTheme="minorEastAsia"/>
                  <w:bCs/>
                  <w:lang w:val="en-US" w:eastAsia="zh-CN"/>
                </w:rPr>
                <w:t xml:space="preserve">We support </w:t>
              </w:r>
            </w:ins>
            <w:ins w:id="819"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E91F13" w:rsidRPr="00661BBE" w:rsidRDefault="00E91F13" w:rsidP="00E91F13">
            <w:pPr>
              <w:spacing w:after="120"/>
              <w:rPr>
                <w:ins w:id="820" w:author="Ms. KOO [구현희]" w:date="2020-12-09T11:04:00Z"/>
                <w:rFonts w:eastAsiaTheme="minorEastAsia"/>
                <w:lang w:val="en-US" w:eastAsia="zh-CN"/>
              </w:rPr>
            </w:pPr>
            <w:ins w:id="821" w:author="Ms. KOO [구현희]" w:date="2020-12-09T11:06:00Z">
              <w:r>
                <w:rPr>
                  <w:rFonts w:eastAsiaTheme="minorEastAsia"/>
                  <w:b/>
                  <w:bCs/>
                  <w:lang w:val="en-US" w:eastAsia="zh-CN"/>
                </w:rPr>
                <w:t xml:space="preserve">Issue 4-5: </w:t>
              </w:r>
            </w:ins>
            <w:ins w:id="822"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23"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E91F13" w:rsidRPr="00115233" w14:paraId="50C0408E" w14:textId="77777777" w:rsidTr="00CC7332">
        <w:trPr>
          <w:ins w:id="824" w:author="Pranav Jha" w:date="2020-12-09T09:50:00Z"/>
        </w:trPr>
        <w:tc>
          <w:tcPr>
            <w:tcW w:w="1413" w:type="dxa"/>
          </w:tcPr>
          <w:p w14:paraId="18291B5A" w14:textId="41954A66" w:rsidR="00E91F13" w:rsidRPr="00661BBE" w:rsidRDefault="00E91F13" w:rsidP="00E91F13">
            <w:pPr>
              <w:spacing w:after="120"/>
              <w:rPr>
                <w:ins w:id="825" w:author="Pranav Jha" w:date="2020-12-09T09:50:00Z"/>
                <w:rFonts w:eastAsiaTheme="minorEastAsia"/>
                <w:lang w:val="en-US" w:eastAsia="zh-CN"/>
              </w:rPr>
            </w:pPr>
            <w:ins w:id="826" w:author="Pranav Jha" w:date="2020-12-09T09:50:00Z">
              <w:r>
                <w:rPr>
                  <w:rFonts w:eastAsiaTheme="minorEastAsia"/>
                  <w:lang w:val="en-US" w:eastAsia="zh-CN"/>
                </w:rPr>
                <w:t>IIT Bombay</w:t>
              </w:r>
            </w:ins>
          </w:p>
        </w:tc>
        <w:tc>
          <w:tcPr>
            <w:tcW w:w="8218" w:type="dxa"/>
          </w:tcPr>
          <w:p w14:paraId="0D2E8BCE" w14:textId="7F7240D3" w:rsidR="00E91F13" w:rsidRDefault="00E91F13" w:rsidP="00E91F13">
            <w:pPr>
              <w:spacing w:after="120"/>
              <w:rPr>
                <w:ins w:id="827" w:author="Pranav Jha" w:date="2020-12-09T09:50:00Z"/>
                <w:rFonts w:eastAsiaTheme="minorEastAsia"/>
                <w:b/>
                <w:bCs/>
                <w:lang w:val="en-US" w:eastAsia="zh-CN"/>
              </w:rPr>
            </w:pPr>
            <w:ins w:id="828" w:author="Pranav Jha" w:date="2020-12-09T09:50:00Z">
              <w:r>
                <w:rPr>
                  <w:rFonts w:eastAsiaTheme="minorEastAsia"/>
                  <w:b/>
                  <w:bCs/>
                  <w:lang w:val="en-US" w:eastAsia="zh-CN"/>
                </w:rPr>
                <w:t>Issue 4-1: Yes</w:t>
              </w:r>
            </w:ins>
          </w:p>
          <w:p w14:paraId="509A60F2" w14:textId="77777777" w:rsidR="00E91F13" w:rsidRDefault="00E91F13" w:rsidP="00E91F13">
            <w:pPr>
              <w:spacing w:after="120"/>
              <w:rPr>
                <w:ins w:id="829" w:author="Pranav Jha" w:date="2020-12-09T09:50:00Z"/>
                <w:rFonts w:eastAsiaTheme="minorEastAsia"/>
                <w:b/>
                <w:bCs/>
                <w:lang w:val="en-US" w:eastAsia="zh-CN"/>
              </w:rPr>
            </w:pPr>
            <w:ins w:id="830" w:author="Pranav Jha" w:date="2020-12-09T09:50:00Z">
              <w:r>
                <w:rPr>
                  <w:rFonts w:eastAsiaTheme="minorEastAsia"/>
                  <w:b/>
                  <w:bCs/>
                  <w:lang w:val="en-US" w:eastAsia="zh-CN"/>
                </w:rPr>
                <w:t>Issue 4-2: Yes</w:t>
              </w:r>
            </w:ins>
          </w:p>
          <w:p w14:paraId="5BE5931D" w14:textId="1B775220" w:rsidR="00E91F13" w:rsidRDefault="00E91F13" w:rsidP="00E91F13">
            <w:pPr>
              <w:spacing w:after="120"/>
              <w:rPr>
                <w:ins w:id="831" w:author="Pranav Jha" w:date="2020-12-09T09:52:00Z"/>
                <w:rFonts w:eastAsiaTheme="minorEastAsia"/>
                <w:b/>
                <w:bCs/>
                <w:lang w:val="en-US" w:eastAsia="zh-CN"/>
              </w:rPr>
            </w:pPr>
            <w:ins w:id="832" w:author="Pranav Jha" w:date="2020-12-09T09:50:00Z">
              <w:r>
                <w:rPr>
                  <w:rFonts w:eastAsiaTheme="minorEastAsia"/>
                  <w:b/>
                  <w:bCs/>
                  <w:lang w:val="en-US" w:eastAsia="zh-CN"/>
                </w:rPr>
                <w:t xml:space="preserve">Issue 4-3: </w:t>
              </w:r>
            </w:ins>
            <w:ins w:id="833" w:author="Pranav Jha" w:date="2020-12-09T09:52:00Z">
              <w:r>
                <w:rPr>
                  <w:rFonts w:eastAsiaTheme="minorEastAsia"/>
                  <w:b/>
                  <w:bCs/>
                  <w:lang w:val="en-US" w:eastAsia="zh-CN"/>
                </w:rPr>
                <w:t>Accommodation</w:t>
              </w:r>
            </w:ins>
            <w:ins w:id="834" w:author="Pranav Jha" w:date="2020-12-09T09:51:00Z">
              <w:r>
                <w:rPr>
                  <w:rFonts w:eastAsiaTheme="minorEastAsia"/>
                  <w:b/>
                  <w:bCs/>
                  <w:lang w:val="en-US" w:eastAsia="zh-CN"/>
                </w:rPr>
                <w:t xml:space="preserve"> in Release </w:t>
              </w:r>
            </w:ins>
            <w:ins w:id="835" w:author="Pranav Jha" w:date="2020-12-09T09:52:00Z">
              <w:r>
                <w:rPr>
                  <w:rFonts w:eastAsiaTheme="minorEastAsia"/>
                  <w:b/>
                  <w:bCs/>
                  <w:lang w:val="en-US" w:eastAsia="zh-CN"/>
                </w:rPr>
                <w:t>16 would be preferred</w:t>
              </w:r>
            </w:ins>
          </w:p>
          <w:p w14:paraId="6430AAB7" w14:textId="77777777" w:rsidR="00E91F13" w:rsidRDefault="00E91F13" w:rsidP="00E91F13">
            <w:pPr>
              <w:spacing w:after="120"/>
              <w:rPr>
                <w:ins w:id="836" w:author="Pranav Jha" w:date="2020-12-09T09:52:00Z"/>
                <w:rFonts w:eastAsiaTheme="minorEastAsia"/>
                <w:b/>
                <w:bCs/>
                <w:lang w:val="en-US" w:eastAsia="zh-CN"/>
              </w:rPr>
            </w:pPr>
            <w:ins w:id="837" w:author="Pranav Jha" w:date="2020-12-09T09:52:00Z">
              <w:r>
                <w:rPr>
                  <w:rFonts w:eastAsiaTheme="minorEastAsia"/>
                  <w:b/>
                  <w:bCs/>
                  <w:lang w:val="en-US" w:eastAsia="zh-CN"/>
                </w:rPr>
                <w:t>Issue 4-4: We support Qualcomm’s view</w:t>
              </w:r>
            </w:ins>
          </w:p>
          <w:p w14:paraId="7C0B18B8" w14:textId="62A82577" w:rsidR="00E91F13" w:rsidRDefault="00E91F13" w:rsidP="00E91F13">
            <w:pPr>
              <w:spacing w:after="120"/>
              <w:rPr>
                <w:ins w:id="838" w:author="Pranav Jha" w:date="2020-12-09T09:50:00Z"/>
                <w:rFonts w:eastAsiaTheme="minorEastAsia"/>
                <w:b/>
                <w:bCs/>
                <w:lang w:val="en-US" w:eastAsia="zh-CN"/>
              </w:rPr>
            </w:pPr>
            <w:ins w:id="839" w:author="Pranav Jha" w:date="2020-12-09T09:52:00Z">
              <w:r>
                <w:rPr>
                  <w:rFonts w:eastAsiaTheme="minorEastAsia"/>
                  <w:b/>
                  <w:bCs/>
                  <w:lang w:val="en-US" w:eastAsia="zh-CN"/>
                </w:rPr>
                <w:t>Issue 4-5: We support Qualcomm’s view</w:t>
              </w:r>
            </w:ins>
          </w:p>
        </w:tc>
      </w:tr>
      <w:tr w:rsidR="00E91F13" w14:paraId="58FDC468" w14:textId="77777777" w:rsidTr="004A5582">
        <w:trPr>
          <w:ins w:id="840"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E91F13" w:rsidRDefault="00E91F13" w:rsidP="00E91F13">
            <w:pPr>
              <w:spacing w:after="120"/>
              <w:rPr>
                <w:ins w:id="841" w:author="Hanjiang.Hong" w:date="2020-12-09T13:18:00Z"/>
                <w:rFonts w:eastAsiaTheme="minorEastAsia"/>
                <w:lang w:val="en-US" w:eastAsia="zh-CN"/>
              </w:rPr>
            </w:pPr>
            <w:ins w:id="842" w:author="Hanjiang.Hong" w:date="2020-12-09T13:18:00Z">
              <w:r>
                <w:rPr>
                  <w:rFonts w:eastAsiaTheme="minorEastAsia"/>
                  <w:lang w:val="en-US" w:eastAsia="zh-CN"/>
                </w:rPr>
                <w:t>Shanghai Jiao Tong</w:t>
              </w:r>
            </w:ins>
          </w:p>
          <w:p w14:paraId="3CD6FCE4" w14:textId="77777777" w:rsidR="00E91F13" w:rsidRDefault="00E91F13" w:rsidP="00E91F13">
            <w:pPr>
              <w:spacing w:after="120"/>
              <w:rPr>
                <w:ins w:id="843" w:author="Hanjiang.Hong" w:date="2020-12-09T13:18:00Z"/>
                <w:rFonts w:eastAsiaTheme="minorEastAsia"/>
                <w:lang w:val="en-US" w:eastAsia="zh-CN"/>
              </w:rPr>
            </w:pPr>
            <w:ins w:id="844"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E91F13" w:rsidRDefault="00E91F13" w:rsidP="00E91F13">
            <w:pPr>
              <w:spacing w:after="120"/>
              <w:rPr>
                <w:ins w:id="845" w:author="Hanjiang.Hong" w:date="2020-12-09T13:18:00Z"/>
                <w:rFonts w:eastAsiaTheme="minorEastAsia"/>
                <w:lang w:val="en-US" w:eastAsia="zh-CN"/>
              </w:rPr>
            </w:pPr>
            <w:ins w:id="846"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E91F13" w:rsidRDefault="00E91F13" w:rsidP="00E91F13">
            <w:pPr>
              <w:spacing w:after="120"/>
              <w:rPr>
                <w:ins w:id="847" w:author="Hanjiang.Hong" w:date="2020-12-09T13:18:00Z"/>
                <w:rFonts w:eastAsiaTheme="minorEastAsia"/>
                <w:lang w:val="en-US" w:eastAsia="zh-CN"/>
              </w:rPr>
            </w:pPr>
            <w:ins w:id="848"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E91F13" w:rsidRDefault="00E91F13" w:rsidP="00E91F13">
            <w:pPr>
              <w:spacing w:after="120"/>
              <w:rPr>
                <w:ins w:id="849" w:author="Hanjiang.Hong" w:date="2020-12-09T13:18:00Z"/>
                <w:rFonts w:eastAsiaTheme="minorEastAsia"/>
                <w:lang w:val="en-US" w:eastAsia="zh-CN"/>
              </w:rPr>
            </w:pPr>
            <w:ins w:id="850"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E91F13" w:rsidRDefault="00E91F13" w:rsidP="00E91F13">
            <w:pPr>
              <w:spacing w:after="120"/>
              <w:rPr>
                <w:ins w:id="851" w:author="Hanjiang.Hong" w:date="2020-12-09T13:18:00Z"/>
                <w:rFonts w:eastAsiaTheme="minorEastAsia"/>
                <w:lang w:val="en-US" w:eastAsia="zh-CN"/>
              </w:rPr>
            </w:pPr>
            <w:ins w:id="852"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E91F13" w:rsidRDefault="00E91F13" w:rsidP="00E91F13">
            <w:pPr>
              <w:spacing w:after="120"/>
              <w:rPr>
                <w:ins w:id="853" w:author="Hanjiang.Hong" w:date="2020-12-09T13:18:00Z"/>
                <w:rFonts w:eastAsiaTheme="minorEastAsia"/>
                <w:b/>
                <w:bCs/>
                <w:lang w:val="en-US" w:eastAsia="zh-CN"/>
              </w:rPr>
            </w:pPr>
            <w:ins w:id="854" w:author="Hanjiang.Hong" w:date="2020-12-09T13:18:00Z">
              <w:r>
                <w:rPr>
                  <w:rFonts w:eastAsiaTheme="minorEastAsia"/>
                  <w:b/>
                  <w:bCs/>
                  <w:lang w:val="en-US" w:eastAsia="zh-CN"/>
                </w:rPr>
                <w:lastRenderedPageBreak/>
                <w:t xml:space="preserve">Issue 4-5: </w:t>
              </w:r>
              <w:r>
                <w:rPr>
                  <w:rFonts w:eastAsiaTheme="minorEastAsia"/>
                  <w:lang w:val="en-US" w:eastAsia="zh-CN"/>
                </w:rPr>
                <w:t>support of QC’s view</w:t>
              </w:r>
            </w:ins>
          </w:p>
        </w:tc>
      </w:tr>
      <w:tr w:rsidR="00E91F13" w14:paraId="4BAFAE7A" w14:textId="77777777" w:rsidTr="004A5582">
        <w:trPr>
          <w:ins w:id="855"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E91F13" w:rsidRPr="002E484F" w:rsidRDefault="00E91F13" w:rsidP="00E91F13">
            <w:pPr>
              <w:spacing w:after="120"/>
              <w:rPr>
                <w:ins w:id="856" w:author="MediaTek Inc." w:date="2020-12-09T07:49:00Z"/>
                <w:rFonts w:eastAsiaTheme="minorEastAsia"/>
                <w:lang w:eastAsia="zh-CN"/>
                <w:rPrChange w:id="857" w:author="MediaTek Inc." w:date="2020-12-09T07:49:00Z">
                  <w:rPr>
                    <w:ins w:id="858" w:author="MediaTek Inc." w:date="2020-12-09T07:49:00Z"/>
                    <w:rFonts w:eastAsiaTheme="minorEastAsia"/>
                    <w:lang w:val="en-US" w:eastAsia="zh-CN"/>
                  </w:rPr>
                </w:rPrChange>
              </w:rPr>
            </w:pPr>
            <w:ins w:id="859" w:author="MediaTek Inc." w:date="2020-12-09T07:49:00Z">
              <w:r>
                <w:rPr>
                  <w:rFonts w:eastAsiaTheme="minorEastAsia"/>
                  <w:lang w:eastAsia="zh-CN"/>
                </w:rPr>
                <w:lastRenderedPageBreak/>
                <w:t>MediaTek</w:t>
              </w:r>
            </w:ins>
            <w:ins w:id="860"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E91F13" w:rsidRDefault="00E91F13" w:rsidP="00E91F13">
            <w:pPr>
              <w:spacing w:after="120"/>
              <w:rPr>
                <w:ins w:id="861" w:author="MediaTek Inc." w:date="2020-12-09T07:50:00Z"/>
                <w:rFonts w:eastAsiaTheme="minorEastAsia"/>
                <w:lang w:val="en-US" w:eastAsia="zh-CN"/>
              </w:rPr>
            </w:pPr>
            <w:ins w:id="862" w:author="MediaTek Inc." w:date="2020-12-09T07:50:00Z">
              <w:r w:rsidRPr="002E484F">
                <w:rPr>
                  <w:rFonts w:eastAsiaTheme="minorEastAsia"/>
                  <w:b/>
                  <w:lang w:val="en-US" w:eastAsia="zh-CN"/>
                  <w:rPrChange w:id="863"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64" w:author="MediaTek Inc." w:date="2020-12-09T08:30:00Z">
              <w:r>
                <w:rPr>
                  <w:rFonts w:eastAsiaTheme="minorEastAsia"/>
                  <w:lang w:val="en-US" w:eastAsia="zh-CN"/>
                </w:rPr>
                <w:t xml:space="preserve"> for this </w:t>
              </w:r>
            </w:ins>
            <w:ins w:id="865" w:author="MediaTek Inc." w:date="2020-12-09T08:31:00Z">
              <w:r>
                <w:rPr>
                  <w:rFonts w:eastAsiaTheme="minorEastAsia"/>
                  <w:lang w:val="en-US" w:eastAsia="zh-CN"/>
                </w:rPr>
                <w:t>is not an essential correction</w:t>
              </w:r>
            </w:ins>
            <w:ins w:id="866"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67" w:author="MediaTek Inc." w:date="2020-12-09T07:51:00Z">
              <w:r>
                <w:rPr>
                  <w:rFonts w:eastAsiaTheme="minorEastAsia"/>
                  <w:lang w:val="en-US" w:eastAsia="zh-CN"/>
                </w:rPr>
                <w:t xml:space="preserve">previously </w:t>
              </w:r>
            </w:ins>
            <w:ins w:id="868"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E91F13" w:rsidRDefault="00E91F13" w:rsidP="00E91F13">
            <w:pPr>
              <w:spacing w:after="120"/>
              <w:rPr>
                <w:ins w:id="869" w:author="MediaTek Inc." w:date="2020-12-09T07:50:00Z"/>
                <w:rFonts w:eastAsiaTheme="minorEastAsia"/>
                <w:lang w:val="en-US" w:eastAsia="zh-CN"/>
              </w:rPr>
            </w:pPr>
            <w:ins w:id="870"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E91F13" w:rsidRDefault="00E91F13" w:rsidP="00E91F13">
            <w:pPr>
              <w:spacing w:after="120"/>
              <w:rPr>
                <w:ins w:id="871" w:author="MediaTek Inc." w:date="2020-12-09T07:50:00Z"/>
                <w:rFonts w:eastAsiaTheme="minorEastAsia"/>
                <w:lang w:val="en-US" w:eastAsia="zh-CN"/>
              </w:rPr>
            </w:pPr>
            <w:ins w:id="872"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E91F13" w:rsidRDefault="00E91F13" w:rsidP="00E91F13">
            <w:pPr>
              <w:spacing w:after="120"/>
              <w:rPr>
                <w:ins w:id="873" w:author="MediaTek Inc." w:date="2020-12-09T07:50:00Z"/>
                <w:rFonts w:eastAsiaTheme="minorEastAsia"/>
                <w:lang w:val="en-US" w:eastAsia="zh-CN"/>
              </w:rPr>
            </w:pPr>
            <w:ins w:id="874" w:author="MediaTek Inc." w:date="2020-12-09T07:50:00Z">
              <w:r w:rsidRPr="002E484F">
                <w:rPr>
                  <w:rFonts w:eastAsiaTheme="minorEastAsia"/>
                  <w:b/>
                  <w:lang w:val="en-US" w:eastAsia="zh-CN"/>
                  <w:rPrChange w:id="875"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E91F13" w:rsidRDefault="00E91F13" w:rsidP="00E91F13">
            <w:pPr>
              <w:spacing w:after="120"/>
              <w:rPr>
                <w:ins w:id="876" w:author="MediaTek Inc." w:date="2020-12-09T07:50:00Z"/>
                <w:rFonts w:eastAsiaTheme="minorEastAsia"/>
                <w:lang w:val="en-US" w:eastAsia="zh-CN"/>
              </w:rPr>
            </w:pPr>
            <w:ins w:id="877" w:author="MediaTek Inc." w:date="2020-12-09T07:50:00Z">
              <w:r w:rsidRPr="002E484F">
                <w:rPr>
                  <w:rFonts w:eastAsiaTheme="minorEastAsia"/>
                  <w:b/>
                  <w:lang w:val="en-US" w:eastAsia="zh-CN"/>
                  <w:rPrChange w:id="878"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E91F13" w:rsidRDefault="00E91F13" w:rsidP="00E91F13">
            <w:pPr>
              <w:spacing w:after="120"/>
              <w:rPr>
                <w:ins w:id="879" w:author="MediaTek Inc." w:date="2020-12-09T07:50:00Z"/>
                <w:rFonts w:eastAsiaTheme="minorEastAsia"/>
                <w:lang w:val="en-US" w:eastAsia="zh-CN"/>
              </w:rPr>
            </w:pPr>
            <w:ins w:id="880" w:author="MediaTek Inc." w:date="2020-12-09T07:50:00Z">
              <w:r w:rsidRPr="002E484F">
                <w:rPr>
                  <w:rFonts w:eastAsiaTheme="minorEastAsia"/>
                  <w:b/>
                  <w:lang w:val="en-US" w:eastAsia="zh-CN"/>
                  <w:rPrChange w:id="881"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82" w:author="MediaTek Inc." w:date="2020-12-09T08:26:00Z">
              <w:r>
                <w:rPr>
                  <w:rFonts w:eastAsiaTheme="minorEastAsia"/>
                  <w:lang w:val="en-US" w:eastAsia="zh-CN"/>
                </w:rPr>
                <w:t>would</w:t>
              </w:r>
            </w:ins>
            <w:ins w:id="883" w:author="MediaTek Inc." w:date="2020-12-09T07:55:00Z">
              <w:r>
                <w:rPr>
                  <w:rFonts w:eastAsiaTheme="minorEastAsia"/>
                  <w:lang w:val="en-US" w:eastAsia="zh-CN"/>
                </w:rPr>
                <w:t xml:space="preserve"> first have</w:t>
              </w:r>
            </w:ins>
            <w:ins w:id="884" w:author="MediaTek Inc." w:date="2020-12-09T07:50:00Z">
              <w:r>
                <w:rPr>
                  <w:rFonts w:eastAsiaTheme="minorEastAsia"/>
                  <w:lang w:val="en-US" w:eastAsia="zh-CN"/>
                </w:rPr>
                <w:t xml:space="preserve"> </w:t>
              </w:r>
            </w:ins>
            <w:ins w:id="885" w:author="MediaTek Inc." w:date="2020-12-09T07:55:00Z">
              <w:r>
                <w:rPr>
                  <w:rFonts w:eastAsiaTheme="minorEastAsia"/>
                  <w:lang w:val="en-US" w:eastAsia="zh-CN"/>
                </w:rPr>
                <w:t>to</w:t>
              </w:r>
            </w:ins>
            <w:ins w:id="886" w:author="MediaTek Inc." w:date="2020-12-09T07:50:00Z">
              <w:r>
                <w:rPr>
                  <w:rFonts w:eastAsiaTheme="minorEastAsia"/>
                  <w:lang w:val="en-US" w:eastAsia="zh-CN"/>
                </w:rPr>
                <w:t xml:space="preserve"> take place where it belongs i.e. WGs.</w:t>
              </w:r>
            </w:ins>
          </w:p>
          <w:p w14:paraId="4185F909" w14:textId="03AD5BF6" w:rsidR="00E91F13" w:rsidRDefault="00E91F13" w:rsidP="00E91F13">
            <w:pPr>
              <w:spacing w:after="120"/>
              <w:rPr>
                <w:ins w:id="887" w:author="MediaTek Inc." w:date="2020-12-09T07:49:00Z"/>
                <w:rFonts w:eastAsiaTheme="minorEastAsia"/>
                <w:b/>
                <w:bCs/>
                <w:lang w:val="en-US" w:eastAsia="zh-CN"/>
              </w:rPr>
            </w:pPr>
            <w:ins w:id="888" w:author="MediaTek Inc." w:date="2020-12-09T07:50:00Z">
              <w:r w:rsidRPr="002E484F">
                <w:rPr>
                  <w:rFonts w:eastAsiaTheme="minorEastAsia"/>
                  <w:b/>
                  <w:lang w:val="en-US" w:eastAsia="zh-CN"/>
                  <w:rPrChange w:id="889"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90" w:author="MediaTek Inc." w:date="2020-12-09T07:57:00Z">
              <w:r>
                <w:rPr>
                  <w:rFonts w:eastAsiaTheme="minorEastAsia"/>
                  <w:lang w:val="en-US" w:eastAsia="zh-CN"/>
                </w:rPr>
                <w:t xml:space="preserve">proposal for </w:t>
              </w:r>
            </w:ins>
            <w:ins w:id="891" w:author="MediaTek Inc." w:date="2020-12-09T07:50:00Z">
              <w:r>
                <w:rPr>
                  <w:rFonts w:eastAsiaTheme="minorEastAsia"/>
                  <w:lang w:val="en-US" w:eastAsia="zh-CN"/>
                </w:rPr>
                <w:t xml:space="preserve">Rel-17 </w:t>
              </w:r>
            </w:ins>
            <w:ins w:id="892" w:author="MediaTek Inc." w:date="2020-12-09T07:56:00Z">
              <w:r w:rsidRPr="00AB5E58">
                <w:rPr>
                  <w:rFonts w:eastAsiaTheme="minorEastAsia"/>
                  <w:i/>
                  <w:lang w:val="en-US" w:eastAsia="zh-CN"/>
                  <w:rPrChange w:id="893" w:author="MediaTek Inc." w:date="2020-12-09T08:25:00Z">
                    <w:rPr>
                      <w:rFonts w:eastAsiaTheme="minorEastAsia"/>
                      <w:lang w:val="en-US" w:eastAsia="zh-CN"/>
                    </w:rPr>
                  </w:rPrChange>
                </w:rPr>
                <w:t>at the earliest</w:t>
              </w:r>
            </w:ins>
            <w:ins w:id="894" w:author="MediaTek Inc." w:date="2020-12-09T07:52:00Z">
              <w:r>
                <w:rPr>
                  <w:rFonts w:eastAsiaTheme="minorEastAsia"/>
                  <w:lang w:val="en-US" w:eastAsia="zh-CN"/>
                </w:rPr>
                <w:t xml:space="preserve"> </w:t>
              </w:r>
            </w:ins>
            <w:ins w:id="895" w:author="MediaTek Inc." w:date="2020-12-09T07:57:00Z">
              <w:r>
                <w:rPr>
                  <w:rFonts w:eastAsiaTheme="minorEastAsia"/>
                  <w:lang w:val="en-US" w:eastAsia="zh-CN"/>
                </w:rPr>
                <w:t xml:space="preserve">that </w:t>
              </w:r>
            </w:ins>
            <w:ins w:id="896" w:author="MediaTek Inc." w:date="2020-12-09T08:25:00Z">
              <w:r>
                <w:rPr>
                  <w:rFonts w:eastAsiaTheme="minorEastAsia"/>
                  <w:lang w:val="en-US" w:eastAsia="zh-CN"/>
                </w:rPr>
                <w:t>would have</w:t>
              </w:r>
            </w:ins>
            <w:ins w:id="897" w:author="MediaTek Inc." w:date="2020-12-09T07:57:00Z">
              <w:r>
                <w:rPr>
                  <w:rFonts w:eastAsiaTheme="minorEastAsia"/>
                  <w:lang w:val="en-US" w:eastAsia="zh-CN"/>
                </w:rPr>
                <w:t xml:space="preserve"> t</w:t>
              </w:r>
            </w:ins>
            <w:ins w:id="898" w:author="MediaTek Inc." w:date="2020-12-09T07:58:00Z">
              <w:r>
                <w:rPr>
                  <w:rFonts w:eastAsiaTheme="minorEastAsia"/>
                  <w:lang w:val="en-US" w:eastAsia="zh-CN"/>
                </w:rPr>
                <w:t xml:space="preserve">o be </w:t>
              </w:r>
            </w:ins>
            <w:ins w:id="899" w:author="MediaTek Inc." w:date="2020-12-09T08:19:00Z">
              <w:r>
                <w:rPr>
                  <w:rFonts w:eastAsiaTheme="minorEastAsia"/>
                  <w:lang w:val="en-US" w:eastAsia="zh-CN"/>
                </w:rPr>
                <w:t xml:space="preserve">technically debated </w:t>
              </w:r>
            </w:ins>
            <w:ins w:id="900" w:author="MediaTek Inc." w:date="2020-12-09T07:58:00Z">
              <w:r>
                <w:rPr>
                  <w:rFonts w:eastAsiaTheme="minorEastAsia"/>
                  <w:lang w:val="en-US" w:eastAsia="zh-CN"/>
                </w:rPr>
                <w:t xml:space="preserve">in </w:t>
              </w:r>
            </w:ins>
            <w:ins w:id="901" w:author="MediaTek Inc." w:date="2020-12-09T07:53:00Z">
              <w:r>
                <w:rPr>
                  <w:rFonts w:eastAsiaTheme="minorEastAsia"/>
                  <w:lang w:val="en-US" w:eastAsia="zh-CN"/>
                </w:rPr>
                <w:t>all WGs</w:t>
              </w:r>
            </w:ins>
            <w:ins w:id="902" w:author="MediaTek Inc." w:date="2020-12-09T07:50:00Z">
              <w:r>
                <w:rPr>
                  <w:rFonts w:eastAsiaTheme="minorEastAsia"/>
                  <w:lang w:val="en-US" w:eastAsia="zh-CN"/>
                </w:rPr>
                <w:t>.</w:t>
              </w:r>
            </w:ins>
            <w:ins w:id="903" w:author="MediaTek Inc." w:date="2020-12-09T07:53:00Z">
              <w:r>
                <w:rPr>
                  <w:rFonts w:eastAsiaTheme="minorEastAsia"/>
                  <w:lang w:val="en-US" w:eastAsia="zh-CN"/>
                </w:rPr>
                <w:t xml:space="preserve"> </w:t>
              </w:r>
            </w:ins>
            <w:ins w:id="904" w:author="MediaTek Inc." w:date="2020-12-09T08:21:00Z">
              <w:r>
                <w:rPr>
                  <w:rFonts w:eastAsiaTheme="minorEastAsia"/>
                  <w:lang w:val="en-US" w:eastAsia="zh-CN"/>
                </w:rPr>
                <w:t xml:space="preserve">We do not see endorsing the technical proposal in RP-202210 </w:t>
              </w:r>
            </w:ins>
            <w:ins w:id="905" w:author="MediaTek Inc." w:date="2020-12-09T08:22:00Z">
              <w:r>
                <w:rPr>
                  <w:rFonts w:eastAsiaTheme="minorEastAsia"/>
                  <w:lang w:val="en-US" w:eastAsia="zh-CN"/>
                </w:rPr>
                <w:t>is possible at this stage</w:t>
              </w:r>
            </w:ins>
            <w:ins w:id="906" w:author="MediaTek Inc." w:date="2020-12-09T08:30:00Z">
              <w:r>
                <w:rPr>
                  <w:rFonts w:eastAsiaTheme="minorEastAsia"/>
                  <w:lang w:val="en-US" w:eastAsia="zh-CN"/>
                </w:rPr>
                <w:t xml:space="preserve"> shortcutting technical debate in the WGs</w:t>
              </w:r>
            </w:ins>
            <w:ins w:id="907" w:author="MediaTek Inc." w:date="2020-12-09T08:22:00Z">
              <w:r>
                <w:rPr>
                  <w:rFonts w:eastAsiaTheme="minorEastAsia"/>
                  <w:lang w:val="en-US" w:eastAsia="zh-CN"/>
                </w:rPr>
                <w:t xml:space="preserve">. </w:t>
              </w:r>
            </w:ins>
          </w:p>
        </w:tc>
      </w:tr>
      <w:tr w:rsidR="00E91F13" w14:paraId="45C08818" w14:textId="77777777" w:rsidTr="004A5582">
        <w:trPr>
          <w:ins w:id="908"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E91F13" w:rsidRPr="004A5582" w:rsidRDefault="00E91F13" w:rsidP="00E91F13">
            <w:pPr>
              <w:spacing w:after="120"/>
              <w:rPr>
                <w:ins w:id="909" w:author="류현석/표준연구팀(SR)/Principal Engineer/삼성전자" w:date="2020-12-09T16:06:00Z"/>
                <w:rFonts w:eastAsiaTheme="minorEastAsia"/>
                <w:lang w:eastAsia="zh-CN"/>
              </w:rPr>
            </w:pPr>
            <w:ins w:id="910"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E91F13" w:rsidRDefault="00E91F13" w:rsidP="00E91F13">
            <w:pPr>
              <w:rPr>
                <w:ins w:id="911" w:author="류현석/표준연구팀(SR)/Principal Engineer/삼성전자" w:date="2020-12-09T16:06:00Z"/>
                <w:lang w:val="en-US" w:eastAsia="zh-CN"/>
              </w:rPr>
            </w:pPr>
            <w:ins w:id="912"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E91F13" w:rsidRDefault="00E91F13" w:rsidP="00E91F13">
            <w:pPr>
              <w:rPr>
                <w:ins w:id="913" w:author="류현석/표준연구팀(SR)/Principal Engineer/삼성전자" w:date="2020-12-09T16:06:00Z"/>
                <w:lang w:val="en-US" w:eastAsia="zh-CN"/>
              </w:rPr>
            </w:pPr>
            <w:ins w:id="914"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E91F13" w:rsidRDefault="00E91F13" w:rsidP="00E91F13">
            <w:pPr>
              <w:rPr>
                <w:ins w:id="915" w:author="류현석/표준연구팀(SR)/Principal Engineer/삼성전자" w:date="2020-12-09T16:06:00Z"/>
                <w:lang w:val="en-US" w:eastAsia="zh-CN"/>
              </w:rPr>
            </w:pPr>
            <w:ins w:id="916"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E91F13" w:rsidRDefault="00E91F13" w:rsidP="00E91F13">
            <w:pPr>
              <w:rPr>
                <w:ins w:id="917" w:author="류현석/표준연구팀(SR)/Principal Engineer/삼성전자" w:date="2020-12-09T16:06:00Z"/>
                <w:lang w:val="en-US" w:eastAsia="zh-CN"/>
              </w:rPr>
            </w:pPr>
            <w:ins w:id="918"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E91F13" w:rsidRPr="004A5582" w:rsidRDefault="00E91F13" w:rsidP="00E91F13">
            <w:pPr>
              <w:spacing w:after="120"/>
              <w:rPr>
                <w:ins w:id="919" w:author="류현석/표준연구팀(SR)/Principal Engineer/삼성전자" w:date="2020-12-09T16:06:00Z"/>
                <w:rFonts w:eastAsiaTheme="minorEastAsia"/>
                <w:b/>
                <w:lang w:val="en-US" w:eastAsia="zh-CN"/>
              </w:rPr>
            </w:pPr>
            <w:ins w:id="920"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E91F13" w:rsidRPr="007A0515" w14:paraId="37E338C3" w14:textId="77777777" w:rsidTr="00E55F00">
        <w:trPr>
          <w:ins w:id="921" w:author="안준기/책임연구원/미래기술센터 C&amp;M표준(연)5G무선통신표준Task(joon.ahn@lge.com)" w:date="2020-12-09T16:48:00Z"/>
        </w:trPr>
        <w:tc>
          <w:tcPr>
            <w:tcW w:w="1413" w:type="dxa"/>
          </w:tcPr>
          <w:p w14:paraId="24D3FAC2" w14:textId="77777777" w:rsidR="00E91F13" w:rsidRPr="00240D9E" w:rsidRDefault="00E91F13" w:rsidP="00E91F13">
            <w:pPr>
              <w:spacing w:after="120"/>
              <w:rPr>
                <w:ins w:id="922" w:author="안준기/책임연구원/미래기술센터 C&amp;M표준(연)5G무선통신표준Task(joon.ahn@lge.com)" w:date="2020-12-09T16:48:00Z"/>
                <w:rFonts w:eastAsia="Malgun Gothic"/>
                <w:lang w:val="en-US" w:eastAsia="ko-KR"/>
              </w:rPr>
            </w:pPr>
            <w:ins w:id="923"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E91F13" w:rsidRPr="00240D9E" w:rsidRDefault="00E91F13" w:rsidP="00E91F13">
            <w:pPr>
              <w:rPr>
                <w:ins w:id="924" w:author="안준기/책임연구원/미래기술센터 C&amp;M표준(연)5G무선통신표준Task(joon.ahn@lge.com)" w:date="2020-12-09T16:48:00Z"/>
                <w:rFonts w:eastAsia="Malgun Gothic"/>
                <w:lang w:val="en-US" w:eastAsia="ko-KR"/>
              </w:rPr>
            </w:pPr>
            <w:ins w:id="925"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E91F13" w:rsidRDefault="00E91F13" w:rsidP="00E91F13">
            <w:pPr>
              <w:rPr>
                <w:ins w:id="926" w:author="안준기/책임연구원/미래기술센터 C&amp;M표준(연)5G무선통신표준Task(joon.ahn@lge.com)" w:date="2020-12-09T16:48:00Z"/>
                <w:lang w:val="en-US" w:eastAsia="zh-CN"/>
              </w:rPr>
            </w:pPr>
            <w:ins w:id="927"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E91F13" w:rsidRDefault="00E91F13" w:rsidP="00E91F13">
            <w:pPr>
              <w:rPr>
                <w:ins w:id="928" w:author="안준기/책임연구원/미래기술센터 C&amp;M표준(연)5G무선통신표준Task(joon.ahn@lge.com)" w:date="2020-12-09T16:48:00Z"/>
                <w:lang w:val="en-US" w:eastAsia="zh-CN"/>
              </w:rPr>
            </w:pPr>
            <w:ins w:id="929"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E91F13" w:rsidRDefault="00E91F13" w:rsidP="00E91F13">
            <w:pPr>
              <w:rPr>
                <w:ins w:id="930" w:author="안준기/책임연구원/미래기술센터 C&amp;M표준(연)5G무선통신표준Task(joon.ahn@lge.com)" w:date="2020-12-09T16:48:00Z"/>
                <w:lang w:val="en-US" w:eastAsia="zh-CN"/>
              </w:rPr>
            </w:pPr>
            <w:ins w:id="931"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E91F13" w:rsidRDefault="00E91F13" w:rsidP="00E91F13">
            <w:pPr>
              <w:rPr>
                <w:ins w:id="932" w:author="안준기/책임연구원/미래기술센터 C&amp;M표준(연)5G무선통신표준Task(joon.ahn@lge.com)" w:date="2020-12-09T16:48:00Z"/>
                <w:lang w:val="en-US" w:eastAsia="zh-CN"/>
              </w:rPr>
            </w:pPr>
            <w:ins w:id="933"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E91F13" w:rsidRPr="007A0515" w:rsidRDefault="00E91F13" w:rsidP="00E91F13">
            <w:pPr>
              <w:rPr>
                <w:ins w:id="934" w:author="안준기/책임연구원/미래기술센터 C&amp;M표준(연)5G무선통신표준Task(joon.ahn@lge.com)" w:date="2020-12-09T16:48:00Z"/>
                <w:rFonts w:eastAsiaTheme="minorEastAsia"/>
                <w:lang w:val="en-US" w:eastAsia="zh-CN"/>
              </w:rPr>
            </w:pPr>
            <w:ins w:id="935"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E91F13" w:rsidRPr="00115233" w14:paraId="60ECE0AB" w14:textId="77777777" w:rsidTr="004179A7">
        <w:trPr>
          <w:ins w:id="936" w:author="Ericsson" w:date="2020-12-09T08:50:00Z"/>
        </w:trPr>
        <w:tc>
          <w:tcPr>
            <w:tcW w:w="1413" w:type="dxa"/>
          </w:tcPr>
          <w:p w14:paraId="03D5085F" w14:textId="77777777" w:rsidR="00E91F13" w:rsidRDefault="00E91F13" w:rsidP="00E91F13">
            <w:pPr>
              <w:spacing w:after="120"/>
              <w:rPr>
                <w:ins w:id="937" w:author="Ericsson" w:date="2020-12-09T08:50:00Z"/>
                <w:rFonts w:eastAsiaTheme="minorEastAsia"/>
                <w:lang w:val="en-US" w:eastAsia="zh-CN"/>
              </w:rPr>
            </w:pPr>
            <w:bookmarkStart w:id="938" w:name="_Hlk58362616"/>
            <w:ins w:id="939" w:author="Ericsson" w:date="2020-12-09T08:50:00Z">
              <w:r>
                <w:rPr>
                  <w:rFonts w:eastAsiaTheme="minorEastAsia"/>
                  <w:lang w:val="en-US" w:eastAsia="zh-CN"/>
                </w:rPr>
                <w:t>Ericsson</w:t>
              </w:r>
            </w:ins>
          </w:p>
        </w:tc>
        <w:tc>
          <w:tcPr>
            <w:tcW w:w="8218" w:type="dxa"/>
          </w:tcPr>
          <w:p w14:paraId="1EAED12C" w14:textId="77777777" w:rsidR="00E91F13" w:rsidRDefault="00E91F13" w:rsidP="00E91F13">
            <w:pPr>
              <w:spacing w:after="120"/>
              <w:rPr>
                <w:ins w:id="940" w:author="Ericsson" w:date="2020-12-09T08:50:00Z"/>
                <w:rFonts w:eastAsiaTheme="minorEastAsia"/>
                <w:lang w:val="en-US" w:eastAsia="zh-CN"/>
              </w:rPr>
            </w:pPr>
            <w:ins w:id="941"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work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E91F13" w:rsidRDefault="00E91F13" w:rsidP="00E91F13">
            <w:pPr>
              <w:spacing w:after="120"/>
              <w:rPr>
                <w:ins w:id="942" w:author="Ericsson" w:date="2020-12-09T08:50:00Z"/>
                <w:rFonts w:eastAsiaTheme="minorEastAsia"/>
                <w:lang w:val="en-US" w:eastAsia="zh-CN"/>
              </w:rPr>
            </w:pPr>
            <w:ins w:id="943" w:author="Ericsson" w:date="2020-12-09T08:50:00Z">
              <w:r w:rsidRPr="00553CA9">
                <w:rPr>
                  <w:rFonts w:eastAsiaTheme="minorEastAsia"/>
                  <w:b/>
                  <w:bCs/>
                  <w:lang w:val="en-US" w:eastAsia="zh-CN"/>
                </w:rPr>
                <w:lastRenderedPageBreak/>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E91F13" w:rsidRDefault="00E91F13" w:rsidP="00E91F13">
            <w:pPr>
              <w:spacing w:after="120"/>
              <w:rPr>
                <w:ins w:id="944" w:author="Ericsson" w:date="2020-12-09T08:50:00Z"/>
                <w:rFonts w:eastAsiaTheme="minorEastAsia"/>
                <w:lang w:val="en-US" w:eastAsia="zh-CN"/>
              </w:rPr>
            </w:pPr>
            <w:ins w:id="945"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E91F13" w:rsidRPr="00FD0C5E" w:rsidRDefault="00E91F13" w:rsidP="00E91F13">
            <w:pPr>
              <w:spacing w:after="120"/>
              <w:rPr>
                <w:ins w:id="946" w:author="Ericsson" w:date="2020-12-09T08:50:00Z"/>
                <w:rFonts w:eastAsiaTheme="minorEastAsia"/>
                <w:b/>
                <w:bCs/>
                <w:lang w:val="en-US" w:eastAsia="zh-CN"/>
              </w:rPr>
            </w:pPr>
            <w:ins w:id="947"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E91F13" w:rsidRPr="00115233" w14:paraId="0B92635B" w14:textId="77777777" w:rsidTr="004179A7">
        <w:trPr>
          <w:ins w:id="948" w:author="广播电视规划院" w:date="2020-12-09T15:54:00Z"/>
        </w:trPr>
        <w:tc>
          <w:tcPr>
            <w:tcW w:w="1413" w:type="dxa"/>
          </w:tcPr>
          <w:p w14:paraId="0D8F7F27" w14:textId="071578FB" w:rsidR="00E91F13" w:rsidRDefault="00E91F13" w:rsidP="00E91F13">
            <w:pPr>
              <w:spacing w:after="120"/>
              <w:rPr>
                <w:ins w:id="949" w:author="广播电视规划院" w:date="2020-12-09T15:54:00Z"/>
                <w:rFonts w:eastAsiaTheme="minorEastAsia"/>
                <w:lang w:val="en-US" w:eastAsia="zh-CN"/>
              </w:rPr>
            </w:pPr>
            <w:ins w:id="950" w:author="广播电视规划院" w:date="2020-12-09T15:54:00Z">
              <w:r>
                <w:rPr>
                  <w:rFonts w:eastAsiaTheme="minorEastAsia" w:hint="eastAsia"/>
                  <w:lang w:val="en-US" w:eastAsia="zh-CN"/>
                </w:rPr>
                <w:lastRenderedPageBreak/>
                <w:t>A</w:t>
              </w:r>
              <w:r>
                <w:rPr>
                  <w:rFonts w:eastAsiaTheme="minorEastAsia"/>
                  <w:lang w:val="en-US" w:eastAsia="zh-CN"/>
                </w:rPr>
                <w:t>BP</w:t>
              </w:r>
            </w:ins>
          </w:p>
        </w:tc>
        <w:tc>
          <w:tcPr>
            <w:tcW w:w="8218" w:type="dxa"/>
          </w:tcPr>
          <w:p w14:paraId="4CCE1399" w14:textId="77777777" w:rsidR="00E91F13" w:rsidRDefault="00E91F13" w:rsidP="00E91F13">
            <w:pPr>
              <w:spacing w:after="120"/>
              <w:rPr>
                <w:ins w:id="951" w:author="广播电视规划院" w:date="2020-12-09T15:54:00Z"/>
                <w:lang w:val="en-US" w:eastAsia="zh-CN"/>
              </w:rPr>
            </w:pPr>
            <w:ins w:id="952"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w:t>
              </w:r>
              <w:proofErr w:type="spellStart"/>
              <w:r>
                <w:rPr>
                  <w:lang w:val="en-US" w:eastAsia="zh-CN"/>
                </w:rPr>
                <w:t>eMBMS</w:t>
              </w:r>
              <w:proofErr w:type="spellEnd"/>
              <w:r>
                <w:rPr>
                  <w:lang w:val="en-US" w:eastAsia="zh-CN"/>
                </w:rPr>
                <w:t xml:space="preserve"> shares spectrum with unicast. </w:t>
              </w:r>
            </w:ins>
          </w:p>
          <w:p w14:paraId="550DC02D" w14:textId="18D2B265" w:rsidR="00E91F13" w:rsidRDefault="00E91F13" w:rsidP="00E91F13">
            <w:pPr>
              <w:spacing w:after="120"/>
              <w:rPr>
                <w:ins w:id="953" w:author="广播电视规划院" w:date="2020-12-09T15:54:00Z"/>
                <w:rFonts w:eastAsiaTheme="minorEastAsia"/>
                <w:b/>
                <w:bCs/>
                <w:lang w:val="en-US" w:eastAsia="zh-CN"/>
              </w:rPr>
            </w:pPr>
            <w:ins w:id="954"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tr w:rsidR="00E91F13" w:rsidRPr="00115233" w14:paraId="28C39EFE" w14:textId="77777777" w:rsidTr="004179A7">
        <w:trPr>
          <w:ins w:id="955" w:author="Axel Klatt (Deutsche Telekom AG)2" w:date="2020-12-09T09:31:00Z"/>
        </w:trPr>
        <w:tc>
          <w:tcPr>
            <w:tcW w:w="1413" w:type="dxa"/>
          </w:tcPr>
          <w:p w14:paraId="0DA3A779" w14:textId="2F409B06" w:rsidR="00E91F13" w:rsidRPr="00A41509" w:rsidRDefault="00E91F13" w:rsidP="00E91F13">
            <w:pPr>
              <w:spacing w:after="120"/>
              <w:rPr>
                <w:ins w:id="956" w:author="Axel Klatt (Deutsche Telekom AG)2" w:date="2020-12-09T09:31:00Z"/>
                <w:rFonts w:eastAsiaTheme="minorEastAsia"/>
                <w:lang w:eastAsia="zh-CN"/>
                <w:rPrChange w:id="957" w:author="Axel Klatt (Deutsche Telekom AG)2" w:date="2020-12-09T09:31:00Z">
                  <w:rPr>
                    <w:ins w:id="958" w:author="Axel Klatt (Deutsche Telekom AG)2" w:date="2020-12-09T09:31:00Z"/>
                    <w:rFonts w:eastAsiaTheme="minorEastAsia"/>
                    <w:lang w:val="en-US" w:eastAsia="zh-CN"/>
                  </w:rPr>
                </w:rPrChange>
              </w:rPr>
            </w:pPr>
            <w:ins w:id="959" w:author="Axel Klatt (Deutsche Telekom AG)2" w:date="2020-12-09T09:31:00Z">
              <w:r>
                <w:rPr>
                  <w:rFonts w:eastAsiaTheme="minorEastAsia"/>
                  <w:lang w:eastAsia="zh-CN"/>
                </w:rPr>
                <w:t>Deutsche Telekom</w:t>
              </w:r>
            </w:ins>
          </w:p>
        </w:tc>
        <w:tc>
          <w:tcPr>
            <w:tcW w:w="8218" w:type="dxa"/>
          </w:tcPr>
          <w:p w14:paraId="2901E5DA" w14:textId="7E2D9FD5" w:rsidR="00E91F13" w:rsidRDefault="00E91F13" w:rsidP="00E91F13">
            <w:pPr>
              <w:spacing w:after="120"/>
              <w:rPr>
                <w:ins w:id="960" w:author="Axel Klatt (Deutsche Telekom AG)2" w:date="2020-12-09T09:32:00Z"/>
                <w:rFonts w:eastAsiaTheme="minorEastAsia"/>
                <w:lang w:val="en-US" w:eastAsia="zh-CN"/>
              </w:rPr>
            </w:pPr>
            <w:ins w:id="961"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62" w:author="Axel Klatt (Deutsche Telekom AG)2" w:date="2020-12-09T09:33:00Z">
              <w:r>
                <w:rPr>
                  <w:rFonts w:eastAsiaTheme="minorEastAsia"/>
                  <w:lang w:val="en-US" w:eastAsia="zh-CN"/>
                </w:rPr>
                <w:t>indicated</w:t>
              </w:r>
            </w:ins>
            <w:ins w:id="963" w:author="Axel Klatt (Deutsche Telekom AG)2" w:date="2020-12-09T09:32:00Z">
              <w:r>
                <w:rPr>
                  <w:rFonts w:eastAsiaTheme="minorEastAsia"/>
                  <w:lang w:val="en-US" w:eastAsia="zh-CN"/>
                </w:rPr>
                <w:t xml:space="preserve"> earlier, Rel-16 is </w:t>
              </w:r>
            </w:ins>
            <w:ins w:id="964"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E91F13" w:rsidRDefault="00E91F13" w:rsidP="00E91F13">
            <w:pPr>
              <w:spacing w:after="120"/>
              <w:rPr>
                <w:ins w:id="965" w:author="Axel Klatt (Deutsche Telekom AG)2" w:date="2020-12-09T09:32:00Z"/>
                <w:rFonts w:eastAsiaTheme="minorEastAsia"/>
                <w:lang w:val="en-US" w:eastAsia="zh-CN"/>
              </w:rPr>
            </w:pPr>
            <w:ins w:id="966"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E91F13" w:rsidRDefault="00E91F13" w:rsidP="00E91F13">
            <w:pPr>
              <w:spacing w:after="120"/>
              <w:rPr>
                <w:ins w:id="967" w:author="Axel Klatt (Deutsche Telekom AG)2" w:date="2020-12-09T09:32:00Z"/>
                <w:rFonts w:eastAsiaTheme="minorEastAsia"/>
                <w:lang w:val="en-US" w:eastAsia="zh-CN"/>
              </w:rPr>
            </w:pPr>
            <w:ins w:id="968"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69" w:author="Axel Klatt (Deutsche Telekom AG)2" w:date="2020-12-09T09:34:00Z">
              <w:r>
                <w:rPr>
                  <w:rFonts w:eastAsiaTheme="minorEastAsia"/>
                  <w:lang w:val="en-US" w:eastAsia="zh-CN"/>
                </w:rPr>
                <w:t>We do not support this proposal. Media Distribution is possible today via the LTE supporting CBW</w:t>
              </w:r>
            </w:ins>
            <w:ins w:id="970" w:author="Axel Klatt (Deutsche Telekom AG)2" w:date="2020-12-09T09:35:00Z">
              <w:r>
                <w:rPr>
                  <w:rFonts w:eastAsiaTheme="minorEastAsia"/>
                  <w:lang w:val="en-US" w:eastAsia="zh-CN"/>
                </w:rPr>
                <w:t>.</w:t>
              </w:r>
            </w:ins>
          </w:p>
          <w:p w14:paraId="13B44F7D" w14:textId="7BB240E4" w:rsidR="00E91F13" w:rsidRDefault="00E91F13" w:rsidP="00E91F13">
            <w:pPr>
              <w:spacing w:after="120"/>
              <w:rPr>
                <w:ins w:id="971" w:author="Axel Klatt (Deutsche Telekom AG)2" w:date="2020-12-09T09:36:00Z"/>
                <w:rFonts w:eastAsiaTheme="minorEastAsia"/>
                <w:lang w:val="en-US" w:eastAsia="zh-CN"/>
              </w:rPr>
            </w:pPr>
            <w:ins w:id="972"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73" w:author="Axel Klatt (Deutsche Telekom AG)2" w:date="2020-12-09T09:36:00Z">
              <w:r>
                <w:rPr>
                  <w:rFonts w:eastAsiaTheme="minorEastAsia"/>
                  <w:lang w:val="en-US" w:eastAsia="zh-CN"/>
                </w:rPr>
                <w:t>Even a restriction to “the broadcast spectrum” (whatever that i</w:t>
              </w:r>
            </w:ins>
            <w:ins w:id="974" w:author="Axel Klatt (Deutsche Telekom AG)2" w:date="2020-12-09T09:37:00Z">
              <w:r>
                <w:rPr>
                  <w:rFonts w:eastAsiaTheme="minorEastAsia"/>
                  <w:lang w:val="en-US" w:eastAsia="zh-CN"/>
                </w:rPr>
                <w:t>s) is not a selling argument. The worldwide allocation and channelization is for further discussion at WRC23 and thus we do not see any rush here in 3GPP.</w:t>
              </w:r>
            </w:ins>
          </w:p>
          <w:p w14:paraId="5A5C7A10" w14:textId="6144BBF7" w:rsidR="00E91F13" w:rsidRPr="00F419B7" w:rsidRDefault="00E91F13" w:rsidP="00E91F13">
            <w:pPr>
              <w:spacing w:after="120"/>
              <w:rPr>
                <w:ins w:id="975" w:author="Axel Klatt (Deutsche Telekom AG)2" w:date="2020-12-09T09:31:00Z"/>
                <w:b/>
                <w:bCs/>
                <w:lang w:val="en-US" w:eastAsia="zh-CN"/>
              </w:rPr>
            </w:pPr>
            <w:ins w:id="976"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77" w:author="Axel Klatt (Deutsche Telekom AG)2" w:date="2020-12-09T09:38:00Z">
              <w:r>
                <w:rPr>
                  <w:rFonts w:eastAsiaTheme="minorEastAsia"/>
                  <w:lang w:val="en-US" w:eastAsia="zh-CN"/>
                </w:rPr>
                <w:t>Seeing the amount of needed work and the current constrained situation in 3GPP for Rel-17, we thin</w:t>
              </w:r>
            </w:ins>
            <w:ins w:id="978" w:author="Axel Klatt (Deutsche Telekom AG)2" w:date="2020-12-09T09:42:00Z">
              <w:r>
                <w:rPr>
                  <w:rFonts w:eastAsiaTheme="minorEastAsia"/>
                  <w:lang w:val="en-US" w:eastAsia="zh-CN"/>
                </w:rPr>
                <w:t>k</w:t>
              </w:r>
            </w:ins>
            <w:ins w:id="979" w:author="Axel Klatt (Deutsche Telekom AG)2" w:date="2020-12-09T09:38:00Z">
              <w:r>
                <w:rPr>
                  <w:rFonts w:eastAsiaTheme="minorEastAsia"/>
                  <w:lang w:val="en-US" w:eastAsia="zh-CN"/>
                </w:rPr>
                <w:t xml:space="preserve"> that a </w:t>
              </w:r>
              <w:proofErr w:type="spellStart"/>
              <w:r>
                <w:rPr>
                  <w:rFonts w:eastAsiaTheme="minorEastAsia"/>
                  <w:lang w:val="en-US" w:eastAsia="zh-CN"/>
                </w:rPr>
                <w:t>well defined</w:t>
              </w:r>
              <w:proofErr w:type="spellEnd"/>
              <w:r>
                <w:rPr>
                  <w:rFonts w:eastAsiaTheme="minorEastAsia"/>
                  <w:lang w:val="en-US" w:eastAsia="zh-CN"/>
                </w:rPr>
                <w:t xml:space="preserve"> proposal for the Rel</w:t>
              </w:r>
            </w:ins>
            <w:ins w:id="980" w:author="Axel Klatt (Deutsche Telekom AG)2" w:date="2020-12-09T09:39:00Z">
              <w:r>
                <w:rPr>
                  <w:rFonts w:eastAsiaTheme="minorEastAsia"/>
                  <w:lang w:val="en-US" w:eastAsia="zh-CN"/>
                </w:rPr>
                <w:t>-18 planned RAN WS could be a nice opportunity to start planning of related work in 3GPP.</w:t>
              </w:r>
            </w:ins>
            <w:ins w:id="981" w:author="Axel Klatt (Deutsche Telekom AG)2" w:date="2020-12-09T09:32:00Z">
              <w:r>
                <w:rPr>
                  <w:rFonts w:eastAsiaTheme="minorEastAsia"/>
                  <w:lang w:val="en-US" w:eastAsia="zh-CN"/>
                </w:rPr>
                <w:t xml:space="preserve"> </w:t>
              </w:r>
            </w:ins>
          </w:p>
        </w:tc>
      </w:tr>
      <w:tr w:rsidR="00E91F13" w:rsidRPr="00115233" w14:paraId="5566BD23" w14:textId="77777777" w:rsidTr="004179A7">
        <w:trPr>
          <w:ins w:id="982" w:author="Huawei" w:date="2020-12-09T16:46:00Z"/>
        </w:trPr>
        <w:tc>
          <w:tcPr>
            <w:tcW w:w="1413" w:type="dxa"/>
          </w:tcPr>
          <w:p w14:paraId="4C47088E" w14:textId="34B955F6" w:rsidR="00E91F13" w:rsidRDefault="00E91F13" w:rsidP="00E91F13">
            <w:pPr>
              <w:spacing w:after="120"/>
              <w:rPr>
                <w:ins w:id="983" w:author="Huawei" w:date="2020-12-09T16:46:00Z"/>
                <w:rFonts w:eastAsiaTheme="minorEastAsia"/>
                <w:lang w:eastAsia="zh-CN"/>
              </w:rPr>
            </w:pPr>
            <w:ins w:id="984"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E91F13" w:rsidRPr="00F97152" w:rsidRDefault="00E91F13" w:rsidP="00E91F13">
            <w:pPr>
              <w:spacing w:after="120"/>
              <w:rPr>
                <w:ins w:id="985" w:author="Huawei" w:date="2020-12-09T16:46:00Z"/>
                <w:rFonts w:eastAsiaTheme="minorEastAsia"/>
                <w:b/>
                <w:bCs/>
                <w:lang w:val="en-US" w:eastAsia="zh-CN"/>
              </w:rPr>
            </w:pPr>
            <w:ins w:id="986"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E91F13" w:rsidRPr="00F97152" w:rsidRDefault="00E91F13" w:rsidP="00E91F13">
            <w:pPr>
              <w:spacing w:after="120"/>
              <w:rPr>
                <w:ins w:id="987" w:author="Huawei" w:date="2020-12-09T16:46:00Z"/>
                <w:rFonts w:eastAsiaTheme="minorEastAsia"/>
                <w:bCs/>
                <w:lang w:val="en-US" w:eastAsia="zh-CN"/>
              </w:rPr>
            </w:pPr>
            <w:ins w:id="988"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E91F13" w:rsidRPr="00F97152" w:rsidRDefault="00E91F13" w:rsidP="00E91F13">
            <w:pPr>
              <w:spacing w:after="120"/>
              <w:rPr>
                <w:ins w:id="989" w:author="Huawei" w:date="2020-12-09T16:46:00Z"/>
                <w:rFonts w:eastAsiaTheme="minorEastAsia"/>
                <w:bCs/>
                <w:lang w:val="en-US" w:eastAsia="zh-CN"/>
              </w:rPr>
            </w:pPr>
            <w:ins w:id="990"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ask those WGs to confirm the technical validity of these CRs. </w:t>
              </w:r>
              <w:r>
                <w:rPr>
                  <w:rFonts w:eastAsiaTheme="minorEastAsia"/>
                  <w:bCs/>
                  <w:lang w:val="en-US" w:eastAsia="zh-CN"/>
                </w:rPr>
                <w:t xml:space="preserve">Clearly also since at least </w:t>
              </w:r>
            </w:ins>
            <w:ins w:id="991" w:author="Huawei" w:date="2020-12-09T16:47:00Z">
              <w:r>
                <w:rPr>
                  <w:rFonts w:eastAsiaTheme="minorEastAsia"/>
                  <w:bCs/>
                  <w:lang w:val="en-US" w:eastAsia="zh-CN"/>
                </w:rPr>
                <w:t>three</w:t>
              </w:r>
            </w:ins>
            <w:ins w:id="992" w:author="Huawei" w:date="2020-12-09T16:46:00Z">
              <w:r>
                <w:rPr>
                  <w:rFonts w:eastAsiaTheme="minorEastAsia"/>
                  <w:bCs/>
                  <w:lang w:val="en-US" w:eastAsia="zh-CN"/>
                </w:rPr>
                <w:t xml:space="preserve"> and probably </w:t>
              </w:r>
            </w:ins>
            <w:ins w:id="993" w:author="Huawei" w:date="2020-12-09T16:47:00Z">
              <w:r>
                <w:rPr>
                  <w:rFonts w:eastAsiaTheme="minorEastAsia"/>
                  <w:bCs/>
                  <w:lang w:val="en-US" w:eastAsia="zh-CN"/>
                </w:rPr>
                <w:t>four</w:t>
              </w:r>
            </w:ins>
            <w:ins w:id="994" w:author="Huawei" w:date="2020-12-09T16:46:00Z">
              <w:r w:rsidRPr="00F97152">
                <w:rPr>
                  <w:rFonts w:eastAsiaTheme="minorEastAsia"/>
                  <w:bCs/>
                  <w:lang w:val="en-US" w:eastAsia="zh-CN"/>
                </w:rPr>
                <w:t xml:space="preserve"> WGs would be involved in the work, this cannot be a TEI.</w:t>
              </w:r>
            </w:ins>
          </w:p>
          <w:p w14:paraId="7CE94D43" w14:textId="77777777" w:rsidR="00E91F13" w:rsidRPr="00F97152" w:rsidRDefault="00E91F13" w:rsidP="00E91F13">
            <w:pPr>
              <w:spacing w:after="120"/>
              <w:rPr>
                <w:ins w:id="995" w:author="Huawei" w:date="2020-12-09T16:46:00Z"/>
                <w:rFonts w:eastAsiaTheme="minorEastAsia"/>
                <w:b/>
                <w:bCs/>
                <w:lang w:val="en-US" w:eastAsia="zh-CN"/>
              </w:rPr>
            </w:pPr>
            <w:ins w:id="996" w:author="Huawei" w:date="2020-12-09T16:46:00Z">
              <w:r w:rsidRPr="00F97152">
                <w:rPr>
                  <w:rFonts w:eastAsiaTheme="minorEastAsia"/>
                  <w:b/>
                  <w:bCs/>
                  <w:lang w:val="en-US" w:eastAsia="zh-CN"/>
                </w:rPr>
                <w:t>Issue 4-2: No</w:t>
              </w:r>
            </w:ins>
          </w:p>
          <w:p w14:paraId="1D45F83B" w14:textId="77777777" w:rsidR="00E91F13" w:rsidRPr="00F97152" w:rsidRDefault="00E91F13" w:rsidP="00E91F13">
            <w:pPr>
              <w:spacing w:after="120"/>
              <w:rPr>
                <w:ins w:id="997" w:author="Huawei" w:date="2020-12-09T16:46:00Z"/>
                <w:rFonts w:eastAsiaTheme="minorEastAsia"/>
                <w:bCs/>
                <w:lang w:val="en-US" w:eastAsia="zh-CN"/>
              </w:rPr>
            </w:pPr>
            <w:ins w:id="998" w:author="Huawei" w:date="2020-12-09T16:46:00Z">
              <w:r w:rsidRPr="00F97152">
                <w:rPr>
                  <w:rFonts w:eastAsiaTheme="minorEastAsia"/>
                  <w:bCs/>
                  <w:lang w:val="en-US" w:eastAsia="zh-CN"/>
                </w:rPr>
                <w:t>Same reasons as Issue 4-1</w:t>
              </w:r>
            </w:ins>
          </w:p>
          <w:p w14:paraId="2050B0B3" w14:textId="77777777" w:rsidR="00E91F13" w:rsidRPr="00EC0EAA" w:rsidRDefault="00E91F13" w:rsidP="00E91F13">
            <w:pPr>
              <w:spacing w:after="120"/>
              <w:rPr>
                <w:ins w:id="999" w:author="Huawei" w:date="2020-12-09T16:46:00Z"/>
                <w:rFonts w:eastAsiaTheme="minorEastAsia"/>
                <w:b/>
                <w:bCs/>
                <w:lang w:val="en-US" w:eastAsia="zh-CN"/>
              </w:rPr>
            </w:pPr>
            <w:ins w:id="1000" w:author="Huawei" w:date="2020-12-09T16:46:00Z">
              <w:r w:rsidRPr="00EC0EAA">
                <w:rPr>
                  <w:rFonts w:eastAsiaTheme="minorEastAsia"/>
                  <w:b/>
                  <w:bCs/>
                  <w:lang w:val="en-US" w:eastAsia="zh-CN"/>
                </w:rPr>
                <w:t>Issue 4-3: No</w:t>
              </w:r>
            </w:ins>
          </w:p>
          <w:p w14:paraId="52977E85" w14:textId="77777777" w:rsidR="00E91F13" w:rsidRPr="00F97152" w:rsidRDefault="00E91F13" w:rsidP="00E91F13">
            <w:pPr>
              <w:spacing w:after="120"/>
              <w:rPr>
                <w:ins w:id="1001" w:author="Huawei" w:date="2020-12-09T16:46:00Z"/>
                <w:rFonts w:eastAsiaTheme="minorEastAsia"/>
                <w:bCs/>
                <w:lang w:val="en-US" w:eastAsia="zh-CN"/>
              </w:rPr>
            </w:pPr>
            <w:ins w:id="1002"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E91F13" w:rsidRPr="00F97152" w:rsidRDefault="00E91F13" w:rsidP="00E91F13">
            <w:pPr>
              <w:spacing w:after="120"/>
              <w:rPr>
                <w:ins w:id="1003" w:author="Huawei" w:date="2020-12-09T16:46:00Z"/>
                <w:rFonts w:eastAsiaTheme="minorEastAsia"/>
                <w:b/>
                <w:bCs/>
                <w:lang w:val="en-US" w:eastAsia="zh-CN"/>
              </w:rPr>
            </w:pPr>
            <w:ins w:id="1004" w:author="Huawei" w:date="2020-12-09T16:46:00Z">
              <w:r w:rsidRPr="00EC0EAA">
                <w:rPr>
                  <w:rFonts w:eastAsiaTheme="minorEastAsia"/>
                  <w:b/>
                  <w:bCs/>
                  <w:lang w:val="en-US" w:eastAsia="zh-CN"/>
                </w:rPr>
                <w:t>Issue 4-4: No</w:t>
              </w:r>
            </w:ins>
          </w:p>
          <w:p w14:paraId="07EB1777" w14:textId="77777777" w:rsidR="00E91F13" w:rsidRPr="00F97152" w:rsidRDefault="00E91F13" w:rsidP="00E91F13">
            <w:pPr>
              <w:spacing w:after="120"/>
              <w:rPr>
                <w:ins w:id="1005" w:author="Huawei" w:date="2020-12-09T16:46:00Z"/>
                <w:rFonts w:eastAsiaTheme="minorEastAsia"/>
                <w:b/>
                <w:bCs/>
                <w:lang w:val="en-US" w:eastAsia="zh-CN"/>
              </w:rPr>
            </w:pPr>
            <w:ins w:id="1006" w:author="Huawei" w:date="2020-12-09T16:46:00Z">
              <w:r w:rsidRPr="00F97152">
                <w:rPr>
                  <w:rFonts w:eastAsiaTheme="minorEastAsia"/>
                  <w:b/>
                  <w:bCs/>
                  <w:lang w:val="en-US" w:eastAsia="zh-CN"/>
                </w:rPr>
                <w:t xml:space="preserve">Issue 4-5: </w:t>
              </w:r>
            </w:ins>
          </w:p>
          <w:p w14:paraId="5C201231" w14:textId="500577C0" w:rsidR="00E91F13" w:rsidRPr="0087672D" w:rsidRDefault="00E91F13" w:rsidP="00E91F13">
            <w:pPr>
              <w:spacing w:after="120"/>
              <w:rPr>
                <w:ins w:id="1007" w:author="Huawei" w:date="2020-12-09T16:46:00Z"/>
                <w:rFonts w:eastAsiaTheme="minorEastAsia"/>
                <w:b/>
                <w:lang w:val="en-US" w:eastAsia="zh-CN"/>
              </w:rPr>
            </w:pPr>
            <w:ins w:id="1008"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1009" w:author="Huawei" w:date="2020-12-09T16:48:00Z">
              <w:r>
                <w:rPr>
                  <w:rFonts w:eastAsiaTheme="minorEastAsia"/>
                  <w:bCs/>
                  <w:lang w:val="en-US" w:eastAsia="zh-CN"/>
                </w:rPr>
                <w:t>later</w:t>
              </w:r>
            </w:ins>
            <w:ins w:id="1010" w:author="Huawei" w:date="2020-12-09T16:46:00Z">
              <w:r w:rsidRPr="00F97152">
                <w:rPr>
                  <w:rFonts w:eastAsiaTheme="minorEastAsia"/>
                  <w:bCs/>
                  <w:lang w:val="en-US" w:eastAsia="zh-CN"/>
                </w:rPr>
                <w:t xml:space="preserve"> plenary </w:t>
              </w:r>
            </w:ins>
            <w:ins w:id="1011" w:author="Huawei" w:date="2020-12-09T16:48:00Z">
              <w:r>
                <w:rPr>
                  <w:rFonts w:eastAsiaTheme="minorEastAsia"/>
                  <w:bCs/>
                  <w:lang w:val="en-US" w:eastAsia="zh-CN"/>
                </w:rPr>
                <w:t xml:space="preserve">meetings </w:t>
              </w:r>
            </w:ins>
            <w:ins w:id="1012"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E91F13" w:rsidRPr="00115233" w14:paraId="565C34E6" w14:textId="77777777" w:rsidTr="004179A7">
        <w:trPr>
          <w:ins w:id="1013" w:author="JON MONTALBAN SANCHEZ" w:date="2020-12-09T10:18:00Z"/>
        </w:trPr>
        <w:tc>
          <w:tcPr>
            <w:tcW w:w="1413" w:type="dxa"/>
          </w:tcPr>
          <w:p w14:paraId="0B9F333A" w14:textId="67EE494C" w:rsidR="00E91F13" w:rsidRDefault="00E91F13" w:rsidP="00E91F13">
            <w:pPr>
              <w:spacing w:after="120"/>
              <w:rPr>
                <w:ins w:id="1014" w:author="JON MONTALBAN SANCHEZ" w:date="2020-12-09T10:18:00Z"/>
                <w:rFonts w:eastAsiaTheme="minorEastAsia"/>
                <w:lang w:val="en-US" w:eastAsia="zh-CN"/>
              </w:rPr>
            </w:pPr>
            <w:ins w:id="1015" w:author="JON MONTALBAN SANCHEZ" w:date="2020-12-09T10:18:00Z">
              <w:r>
                <w:rPr>
                  <w:rFonts w:eastAsiaTheme="minorEastAsia"/>
                  <w:lang w:val="en-US" w:eastAsia="zh-CN"/>
                </w:rPr>
                <w:t>University of the Basque Country</w:t>
              </w:r>
            </w:ins>
            <w:ins w:id="1016" w:author="JON MONTALBAN SANCHEZ" w:date="2020-12-09T10:19:00Z">
              <w:r>
                <w:rPr>
                  <w:rFonts w:eastAsiaTheme="minorEastAsia"/>
                  <w:lang w:val="en-US" w:eastAsia="zh-CN"/>
                </w:rPr>
                <w:t xml:space="preserve"> (UPV/EHU)</w:t>
              </w:r>
            </w:ins>
          </w:p>
        </w:tc>
        <w:tc>
          <w:tcPr>
            <w:tcW w:w="8218" w:type="dxa"/>
          </w:tcPr>
          <w:p w14:paraId="53FD2C57" w14:textId="77777777" w:rsidR="00E91F13" w:rsidRDefault="00E91F13" w:rsidP="00E91F13">
            <w:pPr>
              <w:spacing w:after="120"/>
              <w:rPr>
                <w:ins w:id="1017" w:author="JON MONTALBAN SANCHEZ" w:date="2020-12-09T10:18:00Z"/>
                <w:rFonts w:eastAsiaTheme="minorEastAsia"/>
                <w:lang w:val="en-US" w:eastAsia="zh-CN"/>
              </w:rPr>
            </w:pPr>
            <w:ins w:id="1018"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E91F13" w:rsidRDefault="00E91F13" w:rsidP="00E91F13">
            <w:pPr>
              <w:spacing w:after="120"/>
              <w:rPr>
                <w:ins w:id="1019" w:author="JON MONTALBAN SANCHEZ" w:date="2020-12-09T10:18:00Z"/>
                <w:rFonts w:eastAsiaTheme="minorEastAsia"/>
                <w:lang w:val="en-US" w:eastAsia="zh-CN"/>
              </w:rPr>
            </w:pPr>
            <w:ins w:id="1020"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E91F13" w:rsidRPr="007C7D43" w:rsidRDefault="00E91F13" w:rsidP="00E91F13">
            <w:pPr>
              <w:spacing w:after="120"/>
              <w:rPr>
                <w:ins w:id="1021" w:author="JON MONTALBAN SANCHEZ" w:date="2020-12-09T10:18:00Z"/>
                <w:rFonts w:eastAsiaTheme="minorEastAsia"/>
                <w:lang w:val="en-US" w:eastAsia="zh-CN"/>
              </w:rPr>
            </w:pPr>
            <w:ins w:id="1022"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E91F13" w:rsidRDefault="00E91F13" w:rsidP="00E91F13">
            <w:pPr>
              <w:spacing w:after="120"/>
              <w:rPr>
                <w:ins w:id="1023" w:author="JON MONTALBAN SANCHEZ" w:date="2020-12-09T10:18:00Z"/>
                <w:rFonts w:eastAsiaTheme="minorEastAsia"/>
                <w:lang w:val="en-US" w:eastAsia="zh-CN"/>
              </w:rPr>
            </w:pPr>
            <w:ins w:id="1024" w:author="JON MONTALBAN SANCHEZ" w:date="2020-12-09T10:18: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 of QC’s view</w:t>
              </w:r>
            </w:ins>
          </w:p>
          <w:p w14:paraId="757CF8A8" w14:textId="1FF5A5A9" w:rsidR="00E91F13" w:rsidRPr="00EC0EAA" w:rsidRDefault="00E91F13" w:rsidP="00E91F13">
            <w:pPr>
              <w:spacing w:after="120"/>
              <w:rPr>
                <w:ins w:id="1025" w:author="JON MONTALBAN SANCHEZ" w:date="2020-12-09T10:18:00Z"/>
                <w:rFonts w:eastAsiaTheme="minorEastAsia"/>
                <w:b/>
                <w:bCs/>
                <w:lang w:val="en-US" w:eastAsia="zh-CN"/>
              </w:rPr>
            </w:pPr>
            <w:ins w:id="1026" w:author="JON MONTALBAN SANCHEZ" w:date="2020-12-09T10:18:00Z">
              <w:r w:rsidRPr="007937FF">
                <w:rPr>
                  <w:rFonts w:eastAsiaTheme="minorEastAsia"/>
                  <w:b/>
                  <w:bCs/>
                  <w:lang w:val="en-US" w:eastAsia="zh-CN"/>
                </w:rPr>
                <w:lastRenderedPageBreak/>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E91F13" w:rsidRPr="00115233" w14:paraId="30A74034" w14:textId="77777777" w:rsidTr="004179A7">
        <w:trPr>
          <w:ins w:id="1027" w:author="Stefano Cioni" w:date="2020-12-09T10:35:00Z"/>
        </w:trPr>
        <w:tc>
          <w:tcPr>
            <w:tcW w:w="1413" w:type="dxa"/>
          </w:tcPr>
          <w:p w14:paraId="4529555E" w14:textId="3CFAC0B9" w:rsidR="00E91F13" w:rsidRDefault="00E91F13" w:rsidP="00E91F13">
            <w:pPr>
              <w:spacing w:after="120"/>
              <w:rPr>
                <w:ins w:id="1028" w:author="Stefano Cioni" w:date="2020-12-09T10:35:00Z"/>
                <w:rFonts w:eastAsiaTheme="minorEastAsia"/>
                <w:lang w:val="en-US" w:eastAsia="zh-CN"/>
              </w:rPr>
            </w:pPr>
            <w:ins w:id="1029" w:author="Stefano Cioni" w:date="2020-12-09T10:35:00Z">
              <w:r>
                <w:rPr>
                  <w:rFonts w:eastAsiaTheme="minorEastAsia"/>
                  <w:lang w:val="en-US" w:eastAsia="zh-CN"/>
                </w:rPr>
                <w:lastRenderedPageBreak/>
                <w:t>ESA</w:t>
              </w:r>
            </w:ins>
          </w:p>
        </w:tc>
        <w:tc>
          <w:tcPr>
            <w:tcW w:w="8218" w:type="dxa"/>
          </w:tcPr>
          <w:p w14:paraId="748C0FCF" w14:textId="77777777" w:rsidR="00E91F13" w:rsidRPr="00BF3BA6" w:rsidRDefault="00E91F13" w:rsidP="00E91F13">
            <w:pPr>
              <w:spacing w:after="120"/>
              <w:rPr>
                <w:ins w:id="1030" w:author="Stefano Cioni" w:date="2020-12-09T10:36:00Z"/>
                <w:rFonts w:eastAsiaTheme="minorEastAsia"/>
                <w:bCs/>
                <w:lang w:val="en-US" w:eastAsia="zh-CN"/>
              </w:rPr>
            </w:pPr>
            <w:ins w:id="1031"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E91F13" w:rsidRDefault="00E91F13" w:rsidP="00E91F13">
            <w:pPr>
              <w:spacing w:after="120"/>
              <w:rPr>
                <w:ins w:id="1032" w:author="Stefano Cioni" w:date="2020-12-09T10:36:00Z"/>
                <w:rFonts w:eastAsiaTheme="minorEastAsia"/>
                <w:b/>
                <w:bCs/>
                <w:lang w:val="en-US" w:eastAsia="zh-CN"/>
              </w:rPr>
            </w:pPr>
            <w:ins w:id="1033"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E91F13" w:rsidRDefault="00E91F13" w:rsidP="00E91F13">
            <w:pPr>
              <w:spacing w:after="120"/>
              <w:rPr>
                <w:ins w:id="1034" w:author="Stefano Cioni" w:date="2020-12-09T10:36:00Z"/>
                <w:rFonts w:eastAsiaTheme="minorEastAsia"/>
                <w:b/>
                <w:bCs/>
                <w:lang w:val="en-US" w:eastAsia="zh-CN"/>
              </w:rPr>
            </w:pPr>
            <w:ins w:id="1035" w:author="Stefano Cioni" w:date="2020-12-09T10:36:00Z">
              <w:r>
                <w:rPr>
                  <w:rFonts w:eastAsiaTheme="minorEastAsia"/>
                  <w:b/>
                  <w:bCs/>
                  <w:lang w:val="en-US" w:eastAsia="zh-CN"/>
                </w:rPr>
                <w:t xml:space="preserve">Issue 4-3: </w:t>
              </w:r>
            </w:ins>
            <w:ins w:id="1036" w:author="Stefano Cioni" w:date="2020-12-09T10:37:00Z">
              <w:r>
                <w:rPr>
                  <w:rFonts w:eastAsiaTheme="minorEastAsia"/>
                  <w:bCs/>
                  <w:lang w:val="en-US" w:eastAsia="zh-CN"/>
                </w:rPr>
                <w:t>Our p</w:t>
              </w:r>
            </w:ins>
            <w:ins w:id="1037" w:author="Stefano Cioni" w:date="2020-12-09T10:36:00Z">
              <w:r w:rsidRPr="00BF3BA6">
                <w:rPr>
                  <w:rFonts w:eastAsiaTheme="minorEastAsia"/>
                  <w:bCs/>
                  <w:lang w:val="en-US" w:eastAsia="zh-CN"/>
                </w:rPr>
                <w:t xml:space="preserve">reference is </w:t>
              </w:r>
            </w:ins>
            <w:ins w:id="1038" w:author="Stefano Cioni" w:date="2020-12-09T10:37:00Z">
              <w:r>
                <w:rPr>
                  <w:rFonts w:eastAsiaTheme="minorEastAsia"/>
                  <w:bCs/>
                  <w:lang w:val="en-US" w:eastAsia="zh-CN"/>
                </w:rPr>
                <w:t>the inclusion</w:t>
              </w:r>
            </w:ins>
            <w:ins w:id="1039"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E91F13" w:rsidRDefault="00E91F13" w:rsidP="00E91F13">
            <w:pPr>
              <w:spacing w:after="120"/>
              <w:rPr>
                <w:ins w:id="1040" w:author="Stefano Cioni" w:date="2020-12-09T10:36:00Z"/>
                <w:rFonts w:eastAsiaTheme="minorEastAsia"/>
                <w:b/>
                <w:bCs/>
                <w:lang w:val="en-US" w:eastAsia="zh-CN"/>
              </w:rPr>
            </w:pPr>
            <w:ins w:id="1041" w:author="Stefano Cioni" w:date="2020-12-09T10:36:00Z">
              <w:r>
                <w:rPr>
                  <w:rFonts w:eastAsiaTheme="minorEastAsia"/>
                  <w:b/>
                  <w:bCs/>
                  <w:lang w:val="en-US" w:eastAsia="zh-CN"/>
                </w:rPr>
                <w:t xml:space="preserve">Issue 4-4: </w:t>
              </w:r>
            </w:ins>
            <w:ins w:id="1042" w:author="Stefano Cioni" w:date="2020-12-09T10:37:00Z">
              <w:r>
                <w:rPr>
                  <w:rFonts w:eastAsiaTheme="minorEastAsia"/>
                  <w:bCs/>
                  <w:lang w:val="en-US" w:eastAsia="zh-CN"/>
                </w:rPr>
                <w:t>we s</w:t>
              </w:r>
            </w:ins>
            <w:ins w:id="1043"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E91F13" w:rsidRPr="00811C12" w:rsidRDefault="00E91F13" w:rsidP="00E91F13">
            <w:pPr>
              <w:spacing w:after="120"/>
              <w:rPr>
                <w:ins w:id="1044" w:author="Stefano Cioni" w:date="2020-12-09T10:35:00Z"/>
                <w:rFonts w:eastAsiaTheme="minorEastAsia"/>
                <w:b/>
                <w:bCs/>
                <w:lang w:val="en-US" w:eastAsia="zh-CN"/>
              </w:rPr>
            </w:pPr>
            <w:ins w:id="1045" w:author="Stefano Cioni" w:date="2020-12-09T10:36:00Z">
              <w:r>
                <w:rPr>
                  <w:rFonts w:eastAsiaTheme="minorEastAsia"/>
                  <w:b/>
                  <w:bCs/>
                  <w:lang w:val="en-US" w:eastAsia="zh-CN"/>
                </w:rPr>
                <w:t xml:space="preserve">Issue 4-5: </w:t>
              </w:r>
            </w:ins>
            <w:ins w:id="1046" w:author="Stefano Cioni" w:date="2020-12-09T10:38:00Z">
              <w:r>
                <w:rPr>
                  <w:rFonts w:eastAsiaTheme="minorEastAsia"/>
                  <w:bCs/>
                  <w:lang w:val="en-US" w:eastAsia="zh-CN"/>
                </w:rPr>
                <w:t>we s</w:t>
              </w:r>
            </w:ins>
            <w:ins w:id="1047"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bookmarkEnd w:id="938"/>
      <w:tr w:rsidR="00E91F13" w:rsidRPr="00115233" w14:paraId="5AC624F2" w14:textId="77777777" w:rsidTr="00666A0F">
        <w:trPr>
          <w:ins w:id="1048" w:author="Intel" w:date="2020-12-09T12:52:00Z"/>
        </w:trPr>
        <w:tc>
          <w:tcPr>
            <w:tcW w:w="1413" w:type="dxa"/>
          </w:tcPr>
          <w:p w14:paraId="02B3D31E" w14:textId="77777777" w:rsidR="00E91F13" w:rsidRDefault="00E91F13" w:rsidP="00E91F13">
            <w:pPr>
              <w:spacing w:after="120"/>
              <w:rPr>
                <w:ins w:id="1049" w:author="Intel" w:date="2020-12-09T12:52:00Z"/>
                <w:rFonts w:eastAsiaTheme="minorEastAsia"/>
                <w:lang w:val="en-US" w:eastAsia="zh-CN"/>
              </w:rPr>
            </w:pPr>
            <w:ins w:id="1050" w:author="Intel" w:date="2020-12-09T12:52:00Z">
              <w:r>
                <w:rPr>
                  <w:rFonts w:eastAsiaTheme="minorEastAsia"/>
                  <w:lang w:val="en-US" w:eastAsia="zh-CN"/>
                </w:rPr>
                <w:t>Intel</w:t>
              </w:r>
            </w:ins>
          </w:p>
        </w:tc>
        <w:tc>
          <w:tcPr>
            <w:tcW w:w="8218" w:type="dxa"/>
          </w:tcPr>
          <w:p w14:paraId="47B6C871" w14:textId="77777777" w:rsidR="00E91F13" w:rsidRDefault="00E91F13" w:rsidP="00E91F13">
            <w:pPr>
              <w:spacing w:after="120"/>
              <w:rPr>
                <w:ins w:id="1051" w:author="Intel" w:date="2020-12-09T12:52:00Z"/>
                <w:rFonts w:eastAsiaTheme="minorEastAsia"/>
                <w:lang w:val="en-US" w:eastAsia="zh-CN"/>
              </w:rPr>
            </w:pPr>
            <w:ins w:id="1052"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E91F13" w:rsidRDefault="00E91F13" w:rsidP="00E91F13">
            <w:pPr>
              <w:spacing w:after="120"/>
              <w:rPr>
                <w:ins w:id="1053" w:author="Intel" w:date="2020-12-09T12:52:00Z"/>
                <w:rFonts w:eastAsiaTheme="minorEastAsia"/>
                <w:lang w:val="en-US" w:eastAsia="zh-CN"/>
              </w:rPr>
            </w:pPr>
            <w:ins w:id="1054"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E91F13" w:rsidRPr="00B70091" w:rsidRDefault="00E91F13" w:rsidP="00E91F13">
            <w:pPr>
              <w:spacing w:after="120"/>
              <w:rPr>
                <w:ins w:id="1055" w:author="Intel" w:date="2020-12-09T12:52:00Z"/>
                <w:rFonts w:eastAsiaTheme="minorEastAsia"/>
                <w:lang w:eastAsia="zh-CN"/>
              </w:rPr>
            </w:pPr>
            <w:ins w:id="1056"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7A54B8" w:rsidRPr="00115233" w14:paraId="79D5D3EC" w14:textId="77777777" w:rsidTr="00666A0F">
        <w:trPr>
          <w:ins w:id="1057" w:author="Bretillon Pierre" w:date="2020-12-09T11:36:00Z"/>
        </w:trPr>
        <w:tc>
          <w:tcPr>
            <w:tcW w:w="1413" w:type="dxa"/>
          </w:tcPr>
          <w:p w14:paraId="0B2538A2" w14:textId="44590D7E" w:rsidR="007A54B8" w:rsidRPr="007A54B8" w:rsidRDefault="007A54B8" w:rsidP="00E91F13">
            <w:pPr>
              <w:spacing w:after="120"/>
              <w:rPr>
                <w:ins w:id="1058" w:author="Bretillon Pierre" w:date="2020-12-09T11:36:00Z"/>
                <w:rFonts w:eastAsiaTheme="minorEastAsia"/>
                <w:lang w:eastAsia="zh-CN"/>
                <w:rPrChange w:id="1059" w:author="Bretillon Pierre" w:date="2020-12-09T11:36:00Z">
                  <w:rPr>
                    <w:ins w:id="1060" w:author="Bretillon Pierre" w:date="2020-12-09T11:36:00Z"/>
                    <w:rFonts w:eastAsiaTheme="minorEastAsia"/>
                    <w:lang w:val="en-US" w:eastAsia="zh-CN"/>
                  </w:rPr>
                </w:rPrChange>
              </w:rPr>
            </w:pPr>
            <w:ins w:id="1061" w:author="Bretillon Pierre" w:date="2020-12-09T11:36:00Z">
              <w:r>
                <w:rPr>
                  <w:rFonts w:eastAsiaTheme="minorEastAsia"/>
                  <w:lang w:eastAsia="zh-CN"/>
                </w:rPr>
                <w:t>TDF</w:t>
              </w:r>
            </w:ins>
          </w:p>
        </w:tc>
        <w:tc>
          <w:tcPr>
            <w:tcW w:w="8218" w:type="dxa"/>
          </w:tcPr>
          <w:p w14:paraId="00D40F19" w14:textId="49CADC12" w:rsidR="007A54B8" w:rsidRPr="007A54B8" w:rsidRDefault="007A54B8" w:rsidP="007A54B8">
            <w:pPr>
              <w:spacing w:after="120"/>
              <w:rPr>
                <w:ins w:id="1062" w:author="Bretillon Pierre" w:date="2020-12-09T11:37:00Z"/>
                <w:rFonts w:eastAsiaTheme="minorEastAsia"/>
                <w:lang w:val="en-US" w:eastAsia="zh-CN"/>
              </w:rPr>
            </w:pPr>
            <w:ins w:id="1063" w:author="Bretillon Pierre" w:date="2020-12-09T11:37: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w:t>
              </w:r>
            </w:ins>
            <w:ins w:id="1064" w:author="Bretillon Pierre" w:date="2020-12-09T11:38:00Z">
              <w:r w:rsidRPr="007A54B8">
                <w:rPr>
                  <w:rFonts w:eastAsiaTheme="minorEastAsia"/>
                  <w:lang w:val="en-US" w:eastAsia="zh-CN"/>
                </w:rPr>
                <w:t>Yes</w:t>
              </w:r>
            </w:ins>
          </w:p>
          <w:p w14:paraId="6253D3A6" w14:textId="7504338C" w:rsidR="007A54B8" w:rsidRDefault="007A54B8" w:rsidP="007A54B8">
            <w:pPr>
              <w:spacing w:after="120"/>
              <w:rPr>
                <w:ins w:id="1065" w:author="Bretillon Pierre" w:date="2020-12-09T11:37:00Z"/>
                <w:rFonts w:eastAsiaTheme="minorEastAsia"/>
                <w:lang w:val="en-US" w:eastAsia="zh-CN"/>
              </w:rPr>
            </w:pPr>
            <w:ins w:id="1066" w:author="Bretillon Pierre" w:date="2020-12-09T11:37: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ins>
            <w:ins w:id="1067" w:author="Bretillon Pierre" w:date="2020-12-09T11:38:00Z">
              <w:r w:rsidRPr="007A54B8">
                <w:rPr>
                  <w:rFonts w:eastAsiaTheme="minorEastAsia"/>
                  <w:lang w:val="en-US" w:eastAsia="zh-CN"/>
                  <w:rPrChange w:id="1068" w:author="Bretillon Pierre" w:date="2020-12-09T11:38:00Z">
                    <w:rPr>
                      <w:rFonts w:eastAsiaTheme="minorEastAsia"/>
                      <w:b/>
                      <w:bCs/>
                      <w:lang w:val="en-US" w:eastAsia="zh-CN"/>
                    </w:rPr>
                  </w:rPrChange>
                </w:rPr>
                <w:t>Yes</w:t>
              </w:r>
            </w:ins>
          </w:p>
          <w:p w14:paraId="043C37EF" w14:textId="0B6708BC" w:rsidR="007A54B8" w:rsidRDefault="007A54B8" w:rsidP="007A54B8">
            <w:pPr>
              <w:spacing w:after="120"/>
              <w:rPr>
                <w:ins w:id="1069" w:author="Bretillon Pierre" w:date="2020-12-09T11:37:00Z"/>
                <w:rFonts w:eastAsiaTheme="minorEastAsia"/>
                <w:lang w:val="en-US" w:eastAsia="zh-CN"/>
              </w:rPr>
            </w:pPr>
            <w:ins w:id="1070" w:author="Bretillon Pierre" w:date="2020-12-09T11:37: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w:t>
              </w:r>
            </w:ins>
            <w:ins w:id="1071" w:author="Bretillon Pierre" w:date="2020-12-09T11:38:00Z">
              <w:r w:rsidRPr="007A54B8">
                <w:rPr>
                  <w:rFonts w:eastAsiaTheme="minorEastAsia"/>
                  <w:lang w:val="en-US" w:eastAsia="zh-CN"/>
                </w:rPr>
                <w:t xml:space="preserve">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our preference is to include support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w:t>
              </w:r>
              <w:proofErr w:type="spellStart"/>
              <w:r w:rsidRPr="007A54B8">
                <w:rPr>
                  <w:rFonts w:eastAsiaTheme="minorEastAsia"/>
                  <w:lang w:val="en-US" w:eastAsia="zh-CN"/>
                </w:rPr>
                <w:t>Rel</w:t>
              </w:r>
              <w:proofErr w:type="spellEnd"/>
              <w:r w:rsidRPr="007A54B8">
                <w:rPr>
                  <w:rFonts w:eastAsiaTheme="minorEastAsia"/>
                  <w:lang w:val="en-US" w:eastAsia="zh-CN"/>
                </w:rPr>
                <w:t xml:space="preserve"> 16 to enable efficient use of spectrum and existing channelization.  </w:t>
              </w:r>
            </w:ins>
          </w:p>
          <w:p w14:paraId="153A7B8E" w14:textId="50FB4DEE" w:rsidR="007A54B8" w:rsidRDefault="007A54B8" w:rsidP="007A54B8">
            <w:pPr>
              <w:spacing w:after="120"/>
              <w:rPr>
                <w:ins w:id="1072" w:author="Bretillon Pierre" w:date="2020-12-09T11:37:00Z"/>
                <w:rFonts w:eastAsiaTheme="minorEastAsia"/>
                <w:lang w:val="en-US" w:eastAsia="zh-CN"/>
              </w:rPr>
            </w:pPr>
            <w:ins w:id="1073" w:author="Bretillon Pierre" w:date="2020-12-09T11:3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7A54B8">
                <w:rPr>
                  <w:rFonts w:eastAsiaTheme="minorEastAsia"/>
                  <w:lang w:val="en-US" w:eastAsia="zh-CN"/>
                  <w:rPrChange w:id="1074" w:author="Bretillon Pierre" w:date="2020-12-09T11:37:00Z">
                    <w:rPr>
                      <w:rFonts w:eastAsiaTheme="minorEastAsia"/>
                      <w:b/>
                      <w:bCs/>
                      <w:lang w:val="en-US" w:eastAsia="zh-CN"/>
                    </w:rPr>
                  </w:rPrChange>
                </w:rPr>
                <w:t xml:space="preserve">The changes applies only </w:t>
              </w:r>
              <w:proofErr w:type="spellStart"/>
              <w:r w:rsidRPr="007A54B8">
                <w:rPr>
                  <w:rFonts w:eastAsiaTheme="minorEastAsia"/>
                  <w:lang w:val="en-US" w:eastAsia="zh-CN"/>
                  <w:rPrChange w:id="1075" w:author="Bretillon Pierre" w:date="2020-12-09T11:37:00Z">
                    <w:rPr>
                      <w:rFonts w:eastAsiaTheme="minorEastAsia"/>
                      <w:b/>
                      <w:bCs/>
                      <w:lang w:val="en-US" w:eastAsia="zh-CN"/>
                    </w:rPr>
                  </w:rPrChange>
                </w:rPr>
                <w:t>eMBMS</w:t>
              </w:r>
              <w:proofErr w:type="spellEnd"/>
              <w:r w:rsidRPr="007A54B8">
                <w:rPr>
                  <w:rFonts w:eastAsiaTheme="minorEastAsia"/>
                  <w:lang w:val="en-US" w:eastAsia="zh-CN"/>
                  <w:rPrChange w:id="1076" w:author="Bretillon Pierre" w:date="2020-12-09T11:37:00Z">
                    <w:rPr>
                      <w:rFonts w:eastAsiaTheme="minorEastAsia"/>
                      <w:b/>
                      <w:bCs/>
                      <w:lang w:val="en-US" w:eastAsia="zh-CN"/>
                    </w:rPr>
                  </w:rPrChange>
                </w:rPr>
                <w:t xml:space="preserve"> in dedicated spectrum, we support QC’s </w:t>
              </w:r>
            </w:ins>
            <w:ins w:id="1077" w:author="Bretillon Pierre" w:date="2020-12-09T11:39:00Z">
              <w:r>
                <w:rPr>
                  <w:rFonts w:eastAsiaTheme="minorEastAsia"/>
                  <w:lang w:val="en-US" w:eastAsia="zh-CN"/>
                </w:rPr>
                <w:t>comments</w:t>
              </w:r>
            </w:ins>
            <w:ins w:id="1078" w:author="Bretillon Pierre" w:date="2020-12-09T11:37:00Z">
              <w:r w:rsidRPr="007A54B8">
                <w:rPr>
                  <w:rFonts w:eastAsiaTheme="minorEastAsia"/>
                  <w:lang w:val="en-US" w:eastAsia="zh-CN"/>
                  <w:rPrChange w:id="1079" w:author="Bretillon Pierre" w:date="2020-12-09T11:37:00Z">
                    <w:rPr>
                      <w:rFonts w:eastAsiaTheme="minorEastAsia"/>
                      <w:b/>
                      <w:bCs/>
                      <w:lang w:val="en-US" w:eastAsia="zh-CN"/>
                    </w:rPr>
                  </w:rPrChange>
                </w:rPr>
                <w:t>.</w:t>
              </w:r>
            </w:ins>
          </w:p>
          <w:p w14:paraId="2DFA63DD" w14:textId="422B4DFE" w:rsidR="007A54B8" w:rsidRPr="007A54B8" w:rsidRDefault="007A54B8" w:rsidP="007A54B8">
            <w:pPr>
              <w:spacing w:after="120"/>
              <w:rPr>
                <w:ins w:id="1080" w:author="Bretillon Pierre" w:date="2020-12-09T11:36:00Z"/>
                <w:rFonts w:eastAsiaTheme="minorEastAsia"/>
                <w:lang w:val="en-US" w:eastAsia="zh-CN"/>
                <w:rPrChange w:id="1081" w:author="Bretillon Pierre" w:date="2020-12-09T11:37:00Z">
                  <w:rPr>
                    <w:ins w:id="1082" w:author="Bretillon Pierre" w:date="2020-12-09T11:36:00Z"/>
                    <w:rFonts w:eastAsiaTheme="minorEastAsia"/>
                    <w:b/>
                    <w:bCs/>
                    <w:lang w:val="en-US" w:eastAsia="zh-CN"/>
                  </w:rPr>
                </w:rPrChange>
              </w:rPr>
            </w:pPr>
            <w:ins w:id="1083" w:author="Bretillon Pierre" w:date="2020-12-09T11:3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7A54B8">
                <w:rPr>
                  <w:rFonts w:eastAsiaTheme="minorEastAsia"/>
                  <w:lang w:val="en-US" w:eastAsia="zh-CN"/>
                  <w:rPrChange w:id="1084" w:author="Bretillon Pierre" w:date="2020-12-09T11:38:00Z">
                    <w:rPr>
                      <w:rFonts w:eastAsiaTheme="minorEastAsia"/>
                      <w:b/>
                      <w:bCs/>
                      <w:lang w:val="en-US" w:eastAsia="zh-CN"/>
                    </w:rPr>
                  </w:rPrChange>
                </w:rPr>
                <w:t xml:space="preserve">We support QC’s </w:t>
              </w:r>
            </w:ins>
            <w:ins w:id="1085" w:author="Bretillon Pierre" w:date="2020-12-09T11:39:00Z">
              <w:r>
                <w:rPr>
                  <w:rFonts w:eastAsiaTheme="minorEastAsia"/>
                  <w:lang w:val="en-US" w:eastAsia="zh-CN"/>
                </w:rPr>
                <w:t>comments</w:t>
              </w:r>
            </w:ins>
          </w:p>
        </w:tc>
      </w:tr>
      <w:tr w:rsidR="00C610AB" w:rsidRPr="00115233" w14:paraId="2F74893F" w14:textId="77777777" w:rsidTr="00666A0F">
        <w:trPr>
          <w:ins w:id="1086" w:author="Philippe" w:date="2020-12-09T11:49:00Z"/>
        </w:trPr>
        <w:tc>
          <w:tcPr>
            <w:tcW w:w="1413" w:type="dxa"/>
          </w:tcPr>
          <w:p w14:paraId="5595E7E4" w14:textId="5AABFC44" w:rsidR="00C610AB" w:rsidRDefault="00C610AB" w:rsidP="00E91F13">
            <w:pPr>
              <w:spacing w:after="120"/>
              <w:rPr>
                <w:ins w:id="1087" w:author="Philippe" w:date="2020-12-09T11:49:00Z"/>
                <w:rFonts w:eastAsiaTheme="minorEastAsia"/>
                <w:lang w:eastAsia="zh-CN"/>
              </w:rPr>
            </w:pPr>
            <w:ins w:id="1088" w:author="Philippe" w:date="2020-12-09T11:49:00Z">
              <w:r>
                <w:rPr>
                  <w:rFonts w:eastAsiaTheme="minorEastAsia"/>
                  <w:lang w:eastAsia="zh-CN"/>
                </w:rPr>
                <w:t xml:space="preserve">BNE </w:t>
              </w:r>
            </w:ins>
          </w:p>
        </w:tc>
        <w:tc>
          <w:tcPr>
            <w:tcW w:w="8218" w:type="dxa"/>
          </w:tcPr>
          <w:p w14:paraId="5CFC3796" w14:textId="77777777" w:rsidR="00C610AB" w:rsidRPr="007A54B8" w:rsidRDefault="00C610AB" w:rsidP="00C610AB">
            <w:pPr>
              <w:spacing w:after="120"/>
              <w:rPr>
                <w:ins w:id="1089" w:author="Philippe" w:date="2020-12-09T11:49:00Z"/>
                <w:rFonts w:eastAsiaTheme="minorEastAsia"/>
                <w:lang w:val="en-US" w:eastAsia="zh-CN"/>
              </w:rPr>
            </w:pPr>
            <w:ins w:id="1090" w:author="Philippe" w:date="2020-12-09T11:49: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52ED6DC0" w14:textId="77777777" w:rsidR="00C610AB" w:rsidRDefault="00C610AB" w:rsidP="00C610AB">
            <w:pPr>
              <w:spacing w:after="120"/>
              <w:rPr>
                <w:ins w:id="1091" w:author="Philippe" w:date="2020-12-09T11:49:00Z"/>
                <w:rFonts w:eastAsiaTheme="minorEastAsia"/>
                <w:lang w:val="en-US" w:eastAsia="zh-CN"/>
              </w:rPr>
            </w:pPr>
            <w:ins w:id="1092" w:author="Philippe" w:date="2020-12-09T11:49: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79984D0B" w14:textId="469E4510" w:rsidR="00C610AB" w:rsidRDefault="00C610AB" w:rsidP="00C610AB">
            <w:pPr>
              <w:spacing w:after="120"/>
              <w:rPr>
                <w:ins w:id="1093" w:author="Philippe" w:date="2020-12-09T11:49:00Z"/>
                <w:rFonts w:eastAsiaTheme="minorEastAsia"/>
                <w:lang w:val="en-US" w:eastAsia="zh-CN"/>
              </w:rPr>
            </w:pPr>
            <w:ins w:id="1094" w:author="Philippe" w:date="2020-12-09T11:49: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ins>
            <w:ins w:id="1095" w:author="Philippe" w:date="2020-12-09T11:50:00Z">
              <w:r>
                <w:rPr>
                  <w:rFonts w:eastAsiaTheme="minorEastAsia"/>
                  <w:lang w:val="en-US" w:eastAsia="zh-CN"/>
                </w:rPr>
                <w:t>we support the inclusion</w:t>
              </w:r>
            </w:ins>
            <w:ins w:id="1096" w:author="Philippe" w:date="2020-12-09T11:49:00Z">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w:t>
              </w:r>
              <w:proofErr w:type="spellStart"/>
              <w:r w:rsidRPr="007A54B8">
                <w:rPr>
                  <w:rFonts w:eastAsiaTheme="minorEastAsia"/>
                  <w:lang w:val="en-US" w:eastAsia="zh-CN"/>
                </w:rPr>
                <w:t>Rel</w:t>
              </w:r>
              <w:proofErr w:type="spellEnd"/>
              <w:r w:rsidRPr="007A54B8">
                <w:rPr>
                  <w:rFonts w:eastAsiaTheme="minorEastAsia"/>
                  <w:lang w:val="en-US" w:eastAsia="zh-CN"/>
                </w:rPr>
                <w:t xml:space="preserve"> 16 to enable efficient use of spectrum and existing channelization.  </w:t>
              </w:r>
            </w:ins>
          </w:p>
          <w:p w14:paraId="62D08738" w14:textId="77777777" w:rsidR="00C610AB" w:rsidRDefault="00C610AB" w:rsidP="00C610AB">
            <w:pPr>
              <w:spacing w:after="120"/>
              <w:rPr>
                <w:ins w:id="1097" w:author="Philippe" w:date="2020-12-09T11:49:00Z"/>
                <w:rFonts w:eastAsiaTheme="minorEastAsia"/>
                <w:lang w:val="en-US" w:eastAsia="zh-CN"/>
              </w:rPr>
            </w:pPr>
            <w:ins w:id="1098" w:author="Philippe" w:date="2020-12-09T11:49: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72EDFFA0" w14:textId="74E062A8" w:rsidR="00C610AB" w:rsidRPr="00811C12" w:rsidRDefault="00C610AB" w:rsidP="00C610AB">
            <w:pPr>
              <w:spacing w:after="120"/>
              <w:rPr>
                <w:ins w:id="1099" w:author="Philippe" w:date="2020-12-09T11:49:00Z"/>
                <w:rFonts w:eastAsiaTheme="minorEastAsia"/>
                <w:b/>
                <w:bCs/>
                <w:lang w:val="en-US" w:eastAsia="zh-CN"/>
              </w:rPr>
            </w:pPr>
            <w:ins w:id="1100" w:author="Philippe" w:date="2020-12-09T11:49: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4B2EEA" w:rsidRPr="00115233" w14:paraId="4E2A04C0" w14:textId="77777777" w:rsidTr="00666A0F">
        <w:trPr>
          <w:ins w:id="1101" w:author="Pujol Huguet, Jaume" w:date="2020-12-09T12:04:00Z"/>
        </w:trPr>
        <w:tc>
          <w:tcPr>
            <w:tcW w:w="1413" w:type="dxa"/>
          </w:tcPr>
          <w:p w14:paraId="68FC237B" w14:textId="0CBC784D" w:rsidR="004B2EEA" w:rsidRDefault="004B2EEA" w:rsidP="004B2EEA">
            <w:pPr>
              <w:spacing w:after="120"/>
              <w:rPr>
                <w:ins w:id="1102" w:author="Pujol Huguet, Jaume" w:date="2020-12-09T12:04:00Z"/>
                <w:rFonts w:eastAsiaTheme="minorEastAsia"/>
                <w:lang w:eastAsia="zh-CN"/>
              </w:rPr>
            </w:pPr>
            <w:ins w:id="1103" w:author="Pujol Huguet, Jaume" w:date="2020-12-09T12:04:00Z">
              <w:r>
                <w:rPr>
                  <w:rFonts w:eastAsiaTheme="minorEastAsia"/>
                  <w:lang w:eastAsia="zh-CN"/>
                </w:rPr>
                <w:t>Cellnex Telecom</w:t>
              </w:r>
              <w:bookmarkStart w:id="1104" w:name="_GoBack"/>
              <w:bookmarkEnd w:id="1104"/>
              <w:r>
                <w:rPr>
                  <w:rFonts w:eastAsiaTheme="minorEastAsia"/>
                  <w:lang w:eastAsia="zh-CN"/>
                </w:rPr>
                <w:t xml:space="preserve"> </w:t>
              </w:r>
            </w:ins>
          </w:p>
        </w:tc>
        <w:tc>
          <w:tcPr>
            <w:tcW w:w="8218" w:type="dxa"/>
          </w:tcPr>
          <w:p w14:paraId="5D50A6A3" w14:textId="77777777" w:rsidR="004B2EEA" w:rsidRPr="007A54B8" w:rsidRDefault="004B2EEA" w:rsidP="004B2EEA">
            <w:pPr>
              <w:spacing w:after="120"/>
              <w:rPr>
                <w:ins w:id="1105" w:author="Pujol Huguet, Jaume" w:date="2020-12-09T12:04:00Z"/>
                <w:rFonts w:eastAsiaTheme="minorEastAsia"/>
                <w:lang w:val="en-US" w:eastAsia="zh-CN"/>
              </w:rPr>
            </w:pPr>
            <w:ins w:id="1106" w:author="Pujol Huguet, Jaume" w:date="2020-12-09T12:04: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7A15907B" w14:textId="77777777" w:rsidR="004B2EEA" w:rsidRDefault="004B2EEA" w:rsidP="004B2EEA">
            <w:pPr>
              <w:spacing w:after="120"/>
              <w:rPr>
                <w:ins w:id="1107" w:author="Pujol Huguet, Jaume" w:date="2020-12-09T12:04:00Z"/>
                <w:rFonts w:eastAsiaTheme="minorEastAsia"/>
                <w:lang w:val="en-US" w:eastAsia="zh-CN"/>
              </w:rPr>
            </w:pPr>
            <w:ins w:id="1108" w:author="Pujol Huguet, Jaume" w:date="2020-12-09T12:04: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2854B3A6" w14:textId="77777777" w:rsidR="004B2EEA" w:rsidRDefault="004B2EEA" w:rsidP="004B2EEA">
            <w:pPr>
              <w:spacing w:after="120"/>
              <w:rPr>
                <w:ins w:id="1109" w:author="Pujol Huguet, Jaume" w:date="2020-12-09T12:04:00Z"/>
                <w:rFonts w:eastAsiaTheme="minorEastAsia"/>
                <w:lang w:val="en-US" w:eastAsia="zh-CN"/>
              </w:rPr>
            </w:pPr>
            <w:ins w:id="1110" w:author="Pujol Huguet, Jaume" w:date="2020-12-09T12:04: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w:t>
              </w:r>
              <w:proofErr w:type="spellStart"/>
              <w:r w:rsidRPr="007A54B8">
                <w:rPr>
                  <w:rFonts w:eastAsiaTheme="minorEastAsia"/>
                  <w:lang w:val="en-US" w:eastAsia="zh-CN"/>
                </w:rPr>
                <w:t>Rel</w:t>
              </w:r>
              <w:proofErr w:type="spellEnd"/>
              <w:r w:rsidRPr="007A54B8">
                <w:rPr>
                  <w:rFonts w:eastAsiaTheme="minorEastAsia"/>
                  <w:lang w:val="en-US" w:eastAsia="zh-CN"/>
                </w:rPr>
                <w:t xml:space="preserve"> 16 to enable efficient use of spectrum and existing channelization.  </w:t>
              </w:r>
            </w:ins>
          </w:p>
          <w:p w14:paraId="547CAF9C" w14:textId="77777777" w:rsidR="004B2EEA" w:rsidRDefault="004B2EEA" w:rsidP="004B2EEA">
            <w:pPr>
              <w:spacing w:after="120"/>
              <w:rPr>
                <w:ins w:id="1111" w:author="Pujol Huguet, Jaume" w:date="2020-12-09T12:04:00Z"/>
                <w:rFonts w:eastAsiaTheme="minorEastAsia"/>
                <w:lang w:val="en-US" w:eastAsia="zh-CN"/>
              </w:rPr>
            </w:pPr>
            <w:ins w:id="1112" w:author="Pujol Huguet, Jaume" w:date="2020-12-09T12:0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2BEA14BB" w14:textId="4E69D860" w:rsidR="004B2EEA" w:rsidRPr="00811C12" w:rsidRDefault="004B2EEA" w:rsidP="004B2EEA">
            <w:pPr>
              <w:spacing w:after="120"/>
              <w:rPr>
                <w:ins w:id="1113" w:author="Pujol Huguet, Jaume" w:date="2020-12-09T12:04:00Z"/>
                <w:rFonts w:eastAsiaTheme="minorEastAsia"/>
                <w:b/>
                <w:bCs/>
                <w:lang w:val="en-US" w:eastAsia="zh-CN"/>
              </w:rPr>
            </w:pPr>
            <w:ins w:id="1114" w:author="Pujol Huguet, Jaume" w:date="2020-12-09T12:0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bl>
    <w:p w14:paraId="3128A53A" w14:textId="4F0FE833" w:rsidR="00C277EC" w:rsidRPr="00666A0F" w:rsidRDefault="00C277EC" w:rsidP="00C277EC">
      <w:pPr>
        <w:rPr>
          <w:color w:val="0070C0"/>
          <w:lang w:eastAsia="zh-CN"/>
          <w:rPrChange w:id="1115" w:author="Intel" w:date="2020-12-09T12:52:00Z">
            <w:rPr>
              <w:color w:val="0070C0"/>
              <w:lang w:val="en-US" w:eastAsia="zh-CN"/>
            </w:rPr>
          </w:rPrChange>
        </w:rPr>
      </w:pPr>
    </w:p>
    <w:p w14:paraId="7F578067" w14:textId="77777777" w:rsidR="00C277EC" w:rsidRPr="00115233" w:rsidRDefault="00C277EC" w:rsidP="00C277EC">
      <w:pPr>
        <w:pStyle w:val="Ttulo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aconcuadrcula"/>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2E484F">
        <w:tc>
          <w:tcPr>
            <w:tcW w:w="1242" w:type="dxa"/>
          </w:tcPr>
          <w:p w14:paraId="60471694" w14:textId="70F386F4" w:rsidR="00C277EC" w:rsidRPr="00115233" w:rsidRDefault="00C277EC" w:rsidP="002E484F">
            <w:pPr>
              <w:rPr>
                <w:rFonts w:eastAsiaTheme="minorEastAsia"/>
                <w:b/>
                <w:lang w:val="en-US" w:eastAsia="zh-CN"/>
              </w:rPr>
            </w:pPr>
          </w:p>
        </w:tc>
        <w:tc>
          <w:tcPr>
            <w:tcW w:w="8615" w:type="dxa"/>
          </w:tcPr>
          <w:p w14:paraId="223A09F4" w14:textId="77777777" w:rsidR="00C277EC" w:rsidRPr="00115233" w:rsidRDefault="00C277EC" w:rsidP="002E484F">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Ttulo2"/>
        <w:rPr>
          <w:lang w:val="en-US"/>
        </w:rPr>
      </w:pPr>
      <w:r w:rsidRPr="00115233">
        <w:rPr>
          <w:lang w:val="en-US"/>
        </w:rPr>
        <w:lastRenderedPageBreak/>
        <w:t>Fine-tuning round</w:t>
      </w:r>
    </w:p>
    <w:p w14:paraId="4B72FD0B" w14:textId="77777777" w:rsidR="00921144" w:rsidRPr="00115233" w:rsidRDefault="00921144" w:rsidP="00921144">
      <w:pPr>
        <w:pStyle w:val="Ttulo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Ttulo3"/>
        <w:rPr>
          <w:sz w:val="24"/>
          <w:lang w:val="en-US"/>
        </w:rPr>
      </w:pPr>
      <w:r w:rsidRPr="00115233">
        <w:rPr>
          <w:sz w:val="24"/>
          <w:lang w:val="en-US"/>
        </w:rPr>
        <w:t>Companies views’ collection</w:t>
      </w:r>
    </w:p>
    <w:tbl>
      <w:tblPr>
        <w:tblStyle w:val="Tablaconcuadrcula"/>
        <w:tblW w:w="9631" w:type="dxa"/>
        <w:tblLayout w:type="fixed"/>
        <w:tblLook w:val="04A0" w:firstRow="1" w:lastRow="0" w:firstColumn="1" w:lastColumn="0" w:noHBand="0" w:noVBand="1"/>
      </w:tblPr>
      <w:tblGrid>
        <w:gridCol w:w="1235"/>
        <w:gridCol w:w="8396"/>
      </w:tblGrid>
      <w:tr w:rsidR="00921144" w:rsidRPr="00115233" w14:paraId="591E9DF9" w14:textId="77777777" w:rsidTr="002E484F">
        <w:tc>
          <w:tcPr>
            <w:tcW w:w="1235" w:type="dxa"/>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2E484F">
        <w:tc>
          <w:tcPr>
            <w:tcW w:w="1235" w:type="dxa"/>
          </w:tcPr>
          <w:p w14:paraId="069F3DF1" w14:textId="172C3A56" w:rsidR="00921144" w:rsidRPr="00115233" w:rsidRDefault="00921144" w:rsidP="002E484F">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2E484F">
        <w:tc>
          <w:tcPr>
            <w:tcW w:w="1235" w:type="dxa"/>
          </w:tcPr>
          <w:p w14:paraId="325EB394" w14:textId="77777777" w:rsidR="00921144" w:rsidRPr="00115233" w:rsidRDefault="00921144" w:rsidP="002E484F">
            <w:pPr>
              <w:spacing w:after="120"/>
              <w:rPr>
                <w:rFonts w:eastAsiaTheme="minorEastAsia"/>
                <w:lang w:val="en-US" w:eastAsia="zh-CN"/>
              </w:rPr>
            </w:pPr>
          </w:p>
        </w:tc>
        <w:tc>
          <w:tcPr>
            <w:tcW w:w="8396" w:type="dxa"/>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2E484F">
        <w:tc>
          <w:tcPr>
            <w:tcW w:w="1235" w:type="dxa"/>
          </w:tcPr>
          <w:p w14:paraId="78FD957D" w14:textId="77777777" w:rsidR="00921144" w:rsidRPr="00115233" w:rsidRDefault="00921144" w:rsidP="002E484F">
            <w:pPr>
              <w:spacing w:after="120"/>
              <w:rPr>
                <w:rFonts w:eastAsiaTheme="minorEastAsia"/>
                <w:lang w:val="en-US" w:eastAsia="zh-CN"/>
              </w:rPr>
            </w:pPr>
          </w:p>
        </w:tc>
        <w:tc>
          <w:tcPr>
            <w:tcW w:w="8396" w:type="dxa"/>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Ttulo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aconcuadrcula"/>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Ttulo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Ttulo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116"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Cellnex, Coherent </w:t>
      </w:r>
      <w:proofErr w:type="spellStart"/>
      <w:r w:rsidR="003E15AA" w:rsidRPr="003E15AA">
        <w:rPr>
          <w:rFonts w:ascii="Times" w:hAnsi="Times" w:cs="Times"/>
          <w:bCs/>
          <w:color w:val="000000"/>
          <w:lang w:val="en-US"/>
        </w:rPr>
        <w:t>Logix</w:t>
      </w:r>
      <w:proofErr w:type="spellEnd"/>
      <w:r w:rsidR="003E15AA" w:rsidRPr="003E15AA">
        <w:rPr>
          <w:rFonts w:ascii="Times" w:hAnsi="Times" w:cs="Times"/>
          <w:bCs/>
          <w:color w:val="000000"/>
          <w:lang w:val="en-US"/>
        </w:rPr>
        <w:t>,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Inc</w:t>
      </w:r>
      <w:proofErr w:type="spellEnd"/>
      <w:r w:rsidR="003E15AA" w:rsidRPr="003E15AA">
        <w:rPr>
          <w:rFonts w:ascii="Times" w:hAnsi="Times" w:cs="Times"/>
          <w:bCs/>
          <w:color w:val="000000"/>
          <w:lang w:val="en-US"/>
        </w:rPr>
        <w:t>,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Inc</w:t>
      </w:r>
      <w:proofErr w:type="spellEnd"/>
      <w:r w:rsidRPr="00B84998">
        <w:rPr>
          <w:rFonts w:ascii="Times" w:hAnsi="Times" w:cs="Times"/>
          <w:bCs/>
          <w:color w:val="000000"/>
          <w:lang w:val="en-US"/>
        </w:rPr>
        <w:t>, TDF, TNO, University of the Basque Country, Vivo, VTT Technical Research Centre of Finland</w:t>
      </w:r>
    </w:p>
    <w:bookmarkEnd w:id="1116"/>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13128" w14:textId="77777777" w:rsidR="00014214" w:rsidRDefault="00014214" w:rsidP="005771A2">
      <w:pPr>
        <w:spacing w:after="0" w:line="240" w:lineRule="auto"/>
      </w:pPr>
      <w:r>
        <w:separator/>
      </w:r>
    </w:p>
  </w:endnote>
  <w:endnote w:type="continuationSeparator" w:id="0">
    <w:p w14:paraId="44DD7C7C" w14:textId="77777777" w:rsidR="00014214" w:rsidRDefault="00014214"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6DF0" w14:textId="6C3C2815" w:rsidR="00A41509" w:rsidRDefault="00A41509">
    <w:pPr>
      <w:pStyle w:val="Piedepgina"/>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709A" w14:textId="77777777" w:rsidR="00014214" w:rsidRDefault="00014214" w:rsidP="005771A2">
      <w:pPr>
        <w:spacing w:after="0" w:line="240" w:lineRule="auto"/>
      </w:pPr>
      <w:r>
        <w:separator/>
      </w:r>
    </w:p>
  </w:footnote>
  <w:footnote w:type="continuationSeparator" w:id="0">
    <w:p w14:paraId="48DEBFB2" w14:textId="77777777" w:rsidR="00014214" w:rsidRDefault="00014214"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Ttulo1"/>
      <w:lvlText w:val="%1"/>
      <w:lvlJc w:val="left"/>
      <w:pPr>
        <w:ind w:left="432" w:hanging="432"/>
      </w:pPr>
      <w:rPr>
        <w:rFonts w:hint="eastAsia"/>
      </w:rPr>
    </w:lvl>
    <w:lvl w:ilvl="1">
      <w:start w:val="1"/>
      <w:numFmt w:val="decimal"/>
      <w:pStyle w:val="Ttulo2"/>
      <w:lvlText w:val="%1.%2"/>
      <w:lvlJc w:val="left"/>
      <w:pPr>
        <w:ind w:left="576" w:hanging="576"/>
      </w:pPr>
      <w:rPr>
        <w:rFonts w:hint="eastAsia"/>
      </w:rPr>
    </w:lvl>
    <w:lvl w:ilvl="2">
      <w:start w:val="1"/>
      <w:numFmt w:val="decimal"/>
      <w:pStyle w:val="Ttulo3"/>
      <w:lvlText w:val="%1.%2.%3"/>
      <w:lvlJc w:val="left"/>
      <w:pPr>
        <w:ind w:left="720" w:hanging="720"/>
      </w:pPr>
      <w:rPr>
        <w:rFonts w:hint="eastAsia"/>
      </w:rPr>
    </w:lvl>
    <w:lvl w:ilvl="3">
      <w:start w:val="1"/>
      <w:numFmt w:val="decimal"/>
      <w:pStyle w:val="Ttulo4"/>
      <w:lvlText w:val="%1.%2.%3.%4"/>
      <w:lvlJc w:val="left"/>
      <w:pPr>
        <w:ind w:left="864" w:hanging="864"/>
      </w:pPr>
      <w:rPr>
        <w:rFonts w:hint="eastAsia"/>
      </w:rPr>
    </w:lvl>
    <w:lvl w:ilvl="4">
      <w:start w:val="1"/>
      <w:numFmt w:val="decimal"/>
      <w:pStyle w:val="Ttulo5"/>
      <w:lvlText w:val="%1.%2.%3.%4.%5"/>
      <w:lvlJc w:val="left"/>
      <w:pPr>
        <w:ind w:left="1008" w:hanging="1008"/>
      </w:pPr>
      <w:rPr>
        <w:rFonts w:hint="eastAsia"/>
      </w:rPr>
    </w:lvl>
    <w:lvl w:ilvl="5">
      <w:start w:val="1"/>
      <w:numFmt w:val="decimal"/>
      <w:pStyle w:val="Ttulo6"/>
      <w:lvlText w:val="%1.%2.%3.%4.%5.%6"/>
      <w:lvlJc w:val="left"/>
      <w:pPr>
        <w:ind w:left="1152" w:hanging="1152"/>
      </w:pPr>
      <w:rPr>
        <w:rFonts w:hint="eastAsia"/>
      </w:rPr>
    </w:lvl>
    <w:lvl w:ilvl="6">
      <w:start w:val="1"/>
      <w:numFmt w:val="decimal"/>
      <w:pStyle w:val="Ttulo7"/>
      <w:lvlText w:val="%1.%2.%3.%4.%5.%6.%7"/>
      <w:lvlJc w:val="left"/>
      <w:pPr>
        <w:ind w:left="1296" w:hanging="1296"/>
      </w:pPr>
      <w:rPr>
        <w:rFonts w:hint="eastAsia"/>
      </w:rPr>
    </w:lvl>
    <w:lvl w:ilvl="7">
      <w:start w:val="1"/>
      <w:numFmt w:val="decimal"/>
      <w:pStyle w:val="Ttulo8"/>
      <w:lvlText w:val="%1.%2.%3.%4.%5.%6.%7.%8"/>
      <w:lvlJc w:val="left"/>
      <w:pPr>
        <w:ind w:left="1440" w:hanging="1440"/>
      </w:pPr>
      <w:rPr>
        <w:rFonts w:hint="eastAsia"/>
      </w:rPr>
    </w:lvl>
    <w:lvl w:ilvl="8">
      <w:start w:val="1"/>
      <w:numFmt w:val="decimal"/>
      <w:pStyle w:val="Ttulo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jol Huguet, Jaume">
    <w15:presenceInfo w15:providerId="AD" w15:userId="S-1-5-21-1502964505-3213487678-2741486729-1331"/>
  </w15:person>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Bretillon Pierre">
    <w15:presenceInfo w15:providerId="AD" w15:userId="S::Pierre.Bretillon@Tdf.Fr::53f4b5b9-732b-42b4-924a-10ec69ccbe96"/>
  </w15:person>
  <w15:person w15:author="Philippe">
    <w15:presenceInfo w15:providerId="None" w15:userId="Phili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14214"/>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3A2E"/>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2EEA"/>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54B8"/>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0A43"/>
    <w:rsid w:val="009932AC"/>
    <w:rsid w:val="009942A4"/>
    <w:rsid w:val="00994351"/>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0AB"/>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21AD0"/>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1E83"/>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6904"/>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12"/>
    <w:pPr>
      <w:spacing w:after="180"/>
    </w:pPr>
    <w:rPr>
      <w:lang w:eastAsia="en-US"/>
    </w:rPr>
  </w:style>
  <w:style w:type="paragraph" w:styleId="Ttulo1">
    <w:name w:val="heading 1"/>
    <w:next w:val="Normal"/>
    <w:link w:val="Ttulo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tulo2">
    <w:name w:val="heading 2"/>
    <w:basedOn w:val="Ttulo1"/>
    <w:next w:val="Normal"/>
    <w:link w:val="Ttulo2Car"/>
    <w:qFormat/>
    <w:pPr>
      <w:numPr>
        <w:ilvl w:val="1"/>
      </w:numPr>
      <w:pBdr>
        <w:top w:val="none" w:sz="0" w:space="0" w:color="auto"/>
      </w:pBdr>
      <w:spacing w:before="180"/>
      <w:outlineLvl w:val="1"/>
    </w:pPr>
    <w:rPr>
      <w:sz w:val="28"/>
      <w:szCs w:val="18"/>
      <w:lang w:eastAsia="zh-CN"/>
    </w:rPr>
  </w:style>
  <w:style w:type="paragraph" w:styleId="Ttulo3">
    <w:name w:val="heading 3"/>
    <w:basedOn w:val="Ttulo2"/>
    <w:next w:val="Normal"/>
    <w:link w:val="Ttulo3Car"/>
    <w:qFormat/>
    <w:pPr>
      <w:numPr>
        <w:ilvl w:val="2"/>
      </w:numPr>
      <w:spacing w:before="120"/>
      <w:outlineLvl w:val="2"/>
    </w:pPr>
  </w:style>
  <w:style w:type="paragraph" w:styleId="Ttulo4">
    <w:name w:val="heading 4"/>
    <w:basedOn w:val="Ttulo3"/>
    <w:next w:val="Normal"/>
    <w:link w:val="Ttulo4Car"/>
    <w:qFormat/>
    <w:pPr>
      <w:numPr>
        <w:ilvl w:val="3"/>
      </w:numPr>
      <w:outlineLvl w:val="3"/>
    </w:pPr>
    <w:rPr>
      <w:sz w:val="24"/>
    </w:rPr>
  </w:style>
  <w:style w:type="paragraph" w:styleId="Ttulo5">
    <w:name w:val="heading 5"/>
    <w:basedOn w:val="Ttulo4"/>
    <w:next w:val="Normal"/>
    <w:link w:val="Ttulo5Car"/>
    <w:qFormat/>
    <w:pPr>
      <w:numPr>
        <w:ilvl w:val="4"/>
      </w:numPr>
      <w:outlineLvl w:val="4"/>
    </w:pPr>
    <w:rPr>
      <w:sz w:val="22"/>
    </w:rPr>
  </w:style>
  <w:style w:type="paragraph" w:styleId="Ttulo6">
    <w:name w:val="heading 6"/>
    <w:basedOn w:val="H6"/>
    <w:next w:val="Normal"/>
    <w:link w:val="Ttulo6Car"/>
    <w:qFormat/>
    <w:pPr>
      <w:numPr>
        <w:ilvl w:val="5"/>
        <w:numId w:val="1"/>
      </w:numPr>
      <w:outlineLvl w:val="5"/>
    </w:pPr>
  </w:style>
  <w:style w:type="paragraph" w:styleId="Ttulo7">
    <w:name w:val="heading 7"/>
    <w:basedOn w:val="H6"/>
    <w:next w:val="Normal"/>
    <w:link w:val="Ttulo7Car"/>
    <w:qFormat/>
    <w:pPr>
      <w:numPr>
        <w:ilvl w:val="6"/>
        <w:numId w:val="1"/>
      </w:numPr>
      <w:outlineLvl w:val="6"/>
    </w:pPr>
  </w:style>
  <w:style w:type="paragraph" w:styleId="Ttulo8">
    <w:name w:val="heading 8"/>
    <w:basedOn w:val="Ttulo1"/>
    <w:next w:val="Normal"/>
    <w:link w:val="Ttulo8Car"/>
    <w:qFormat/>
    <w:pPr>
      <w:numPr>
        <w:ilvl w:val="7"/>
      </w:numPr>
      <w:outlineLvl w:val="7"/>
    </w:pPr>
  </w:style>
  <w:style w:type="paragraph" w:styleId="Ttulo9">
    <w:name w:val="heading 9"/>
    <w:basedOn w:val="Ttulo8"/>
    <w:next w:val="Normal"/>
    <w:link w:val="Ttulo9Car"/>
    <w:qFormat/>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link w:val="H6Char"/>
    <w:pPr>
      <w:numPr>
        <w:numId w:val="0"/>
      </w:numPr>
      <w:ind w:left="1985" w:hanging="1985"/>
      <w:outlineLvl w:val="9"/>
    </w:pPr>
    <w:rPr>
      <w:sz w:val="20"/>
    </w:rPr>
  </w:style>
  <w:style w:type="paragraph" w:styleId="Lista3">
    <w:name w:val="List 3"/>
    <w:basedOn w:val="Lista2"/>
    <w:qFormat/>
    <w:pPr>
      <w:ind w:left="1135"/>
    </w:pPr>
  </w:style>
  <w:style w:type="paragraph" w:styleId="Lista2">
    <w:name w:val="List 2"/>
    <w:basedOn w:val="Lista"/>
    <w:uiPriority w:val="99"/>
    <w:qFormat/>
    <w:pPr>
      <w:ind w:left="851"/>
    </w:pPr>
  </w:style>
  <w:style w:type="paragraph" w:styleId="Lista">
    <w:name w:val="List"/>
    <w:basedOn w:val="Normal"/>
    <w:qFormat/>
    <w:pPr>
      <w:ind w:left="568" w:hanging="284"/>
    </w:pPr>
  </w:style>
  <w:style w:type="paragraph" w:styleId="Asuntodelcomentario">
    <w:name w:val="annotation subject"/>
    <w:basedOn w:val="Textocomentario"/>
    <w:next w:val="Textocomentario"/>
    <w:link w:val="AsuntodelcomentarioCar"/>
    <w:qFormat/>
    <w:rPr>
      <w:b/>
      <w:bCs/>
    </w:rPr>
  </w:style>
  <w:style w:type="paragraph" w:styleId="Textocomentario">
    <w:name w:val="annotation text"/>
    <w:basedOn w:val="Normal"/>
    <w:link w:val="TextocomentarioCar"/>
  </w:style>
  <w:style w:type="paragraph" w:styleId="TDC7">
    <w:name w:val="toc 7"/>
    <w:basedOn w:val="TDC6"/>
    <w:next w:val="Normal"/>
    <w:qFormat/>
    <w:pPr>
      <w:ind w:left="2268" w:hanging="2268"/>
    </w:pPr>
  </w:style>
  <w:style w:type="paragraph" w:styleId="TDC6">
    <w:name w:val="toc 6"/>
    <w:basedOn w:val="TDC5"/>
    <w:next w:val="Normal"/>
    <w:qFormat/>
    <w:pPr>
      <w:ind w:left="1985" w:hanging="1985"/>
    </w:pPr>
  </w:style>
  <w:style w:type="paragraph" w:styleId="TDC5">
    <w:name w:val="toc 5"/>
    <w:basedOn w:val="TDC4"/>
    <w:next w:val="Normal"/>
    <w:qFormat/>
    <w:pPr>
      <w:ind w:left="1701" w:hanging="1701"/>
    </w:pPr>
  </w:style>
  <w:style w:type="paragraph" w:styleId="TDC4">
    <w:name w:val="toc 4"/>
    <w:basedOn w:val="TDC3"/>
    <w:next w:val="Normal"/>
    <w:qFormat/>
    <w:pPr>
      <w:ind w:left="1418" w:hanging="1418"/>
    </w:pPr>
  </w:style>
  <w:style w:type="paragraph" w:styleId="TDC3">
    <w:name w:val="toc 3"/>
    <w:basedOn w:val="TDC2"/>
    <w:next w:val="Normal"/>
    <w:qFormat/>
    <w:pPr>
      <w:ind w:left="1134" w:hanging="1134"/>
    </w:pPr>
  </w:style>
  <w:style w:type="paragraph" w:styleId="TDC2">
    <w:name w:val="toc 2"/>
    <w:basedOn w:val="TDC1"/>
    <w:next w:val="Normal"/>
    <w:qFormat/>
    <w:pPr>
      <w:keepNext w:val="0"/>
      <w:spacing w:before="0"/>
      <w:ind w:left="851" w:hanging="851"/>
    </w:pPr>
    <w:rPr>
      <w:sz w:val="20"/>
    </w:rPr>
  </w:style>
  <w:style w:type="paragraph" w:styleId="TD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aconnmeros2">
    <w:name w:val="List Number 2"/>
    <w:basedOn w:val="Listaconnmeros"/>
    <w:qFormat/>
    <w:pPr>
      <w:ind w:left="851"/>
    </w:pPr>
  </w:style>
  <w:style w:type="paragraph" w:styleId="Listaconnmeros">
    <w:name w:val="List Number"/>
    <w:basedOn w:val="Lista"/>
    <w:qFormat/>
  </w:style>
  <w:style w:type="paragraph" w:styleId="Listaconvietas4">
    <w:name w:val="List Bullet 4"/>
    <w:basedOn w:val="Listaconvietas3"/>
    <w:qFormat/>
    <w:pPr>
      <w:ind w:left="1418"/>
    </w:pPr>
  </w:style>
  <w:style w:type="paragraph" w:styleId="Listaconvietas3">
    <w:name w:val="List Bullet 3"/>
    <w:basedOn w:val="Listaconvietas2"/>
    <w:qFormat/>
    <w:pPr>
      <w:ind w:left="1135"/>
    </w:pPr>
  </w:style>
  <w:style w:type="paragraph" w:styleId="Listaconvietas2">
    <w:name w:val="List Bullet 2"/>
    <w:basedOn w:val="Listaconvietas"/>
    <w:qFormat/>
    <w:pPr>
      <w:ind w:left="851"/>
    </w:pPr>
  </w:style>
  <w:style w:type="paragraph" w:styleId="Listaconvietas">
    <w:name w:val="List Bullet"/>
    <w:basedOn w:val="Lista"/>
    <w:qFormat/>
  </w:style>
  <w:style w:type="paragraph" w:styleId="Descripcin">
    <w:name w:val="caption"/>
    <w:basedOn w:val="Normal"/>
    <w:next w:val="Normal"/>
    <w:link w:val="DescripcinCar"/>
    <w:qFormat/>
    <w:pPr>
      <w:spacing w:before="120" w:after="120"/>
    </w:pPr>
    <w:rPr>
      <w:b/>
    </w:rPr>
  </w:style>
  <w:style w:type="paragraph" w:styleId="Mapadeldocumento">
    <w:name w:val="Document Map"/>
    <w:basedOn w:val="Normal"/>
    <w:semiHidden/>
    <w:qFormat/>
    <w:pPr>
      <w:shd w:val="clear" w:color="auto" w:fill="000080"/>
    </w:pPr>
    <w:rPr>
      <w:rFonts w:ascii="Tahoma" w:hAnsi="Tahoma"/>
    </w:rPr>
  </w:style>
  <w:style w:type="paragraph" w:styleId="Textoindependiente">
    <w:name w:val="Body Text"/>
    <w:basedOn w:val="Normal"/>
    <w:link w:val="TextoindependienteCar"/>
  </w:style>
  <w:style w:type="paragraph" w:styleId="Textosinformato">
    <w:name w:val="Plain Text"/>
    <w:basedOn w:val="Normal"/>
    <w:link w:val="TextosinformatoCar"/>
    <w:uiPriority w:val="99"/>
    <w:qFormat/>
    <w:rPr>
      <w:rFonts w:ascii="Courier New" w:hAnsi="Courier New"/>
      <w:lang w:val="nb-NO"/>
    </w:rPr>
  </w:style>
  <w:style w:type="paragraph" w:styleId="Listaconvietas5">
    <w:name w:val="List Bullet 5"/>
    <w:basedOn w:val="Listaconvietas4"/>
    <w:qFormat/>
    <w:pPr>
      <w:ind w:left="1702"/>
    </w:pPr>
  </w:style>
  <w:style w:type="paragraph" w:styleId="TDC8">
    <w:name w:val="toc 8"/>
    <w:basedOn w:val="TDC1"/>
    <w:next w:val="Normal"/>
    <w:qFormat/>
    <w:pPr>
      <w:spacing w:before="180"/>
      <w:ind w:left="2693" w:hanging="2693"/>
    </w:pPr>
    <w:rPr>
      <w:b/>
    </w:rPr>
  </w:style>
  <w:style w:type="paragraph" w:styleId="Sangra2detindependiente">
    <w:name w:val="Body Text Indent 2"/>
    <w:basedOn w:val="Normal"/>
    <w:link w:val="Sangra2detindependienteCar"/>
    <w:qFormat/>
    <w:pPr>
      <w:overflowPunct w:val="0"/>
      <w:autoSpaceDE w:val="0"/>
      <w:autoSpaceDN w:val="0"/>
      <w:adjustRightInd w:val="0"/>
      <w:ind w:left="284"/>
      <w:jc w:val="both"/>
      <w:textAlignment w:val="baseline"/>
    </w:pPr>
    <w:rPr>
      <w:rFonts w:ascii="Arial" w:eastAsia="Yu Mincho" w:hAnsi="Arial"/>
      <w:sz w:val="22"/>
    </w:rPr>
  </w:style>
  <w:style w:type="paragraph" w:styleId="Textonotaalfinal">
    <w:name w:val="endnote text"/>
    <w:basedOn w:val="Normal"/>
    <w:link w:val="TextonotaalfinalCar"/>
    <w:qFormat/>
    <w:pPr>
      <w:overflowPunct w:val="0"/>
      <w:autoSpaceDE w:val="0"/>
      <w:autoSpaceDN w:val="0"/>
      <w:adjustRightInd w:val="0"/>
      <w:textAlignment w:val="baseline"/>
    </w:pPr>
    <w:rPr>
      <w:rFonts w:eastAsia="Yu Mincho"/>
    </w:rPr>
  </w:style>
  <w:style w:type="paragraph" w:styleId="Textodeglobo">
    <w:name w:val="Balloon Text"/>
    <w:basedOn w:val="Normal"/>
    <w:link w:val="TextodegloboCar"/>
    <w:qFormat/>
    <w:pPr>
      <w:spacing w:after="0"/>
    </w:pPr>
    <w:rPr>
      <w:sz w:val="18"/>
      <w:szCs w:val="18"/>
    </w:rPr>
  </w:style>
  <w:style w:type="paragraph" w:styleId="Piedepgina">
    <w:name w:val="footer"/>
    <w:basedOn w:val="Encabezado"/>
    <w:link w:val="PiedepginaCar"/>
    <w:qFormat/>
    <w:pPr>
      <w:jc w:val="center"/>
    </w:pPr>
    <w:rPr>
      <w:i/>
    </w:rPr>
  </w:style>
  <w:style w:type="paragraph" w:styleId="Encabezado">
    <w:name w:val="header"/>
    <w:link w:val="EncabezadoCar"/>
    <w:qFormat/>
    <w:pPr>
      <w:widowControl w:val="0"/>
    </w:pPr>
    <w:rPr>
      <w:rFonts w:ascii="Arial" w:hAnsi="Arial"/>
      <w:b/>
      <w:sz w:val="18"/>
      <w:lang w:eastAsia="sv-SE"/>
    </w:rPr>
  </w:style>
  <w:style w:type="paragraph" w:styleId="Ttulodendice">
    <w:name w:val="index heading"/>
    <w:basedOn w:val="Normal"/>
    <w:next w:val="Normal"/>
    <w:semiHidden/>
    <w:qFormat/>
    <w:pPr>
      <w:pBdr>
        <w:top w:val="single" w:sz="12" w:space="0" w:color="auto"/>
      </w:pBdr>
      <w:spacing w:before="360" w:after="240"/>
    </w:pPr>
    <w:rPr>
      <w:b/>
      <w:i/>
      <w:sz w:val="26"/>
    </w:rPr>
  </w:style>
  <w:style w:type="paragraph" w:styleId="Textonotapie">
    <w:name w:val="footnote text"/>
    <w:basedOn w:val="Normal"/>
    <w:link w:val="TextonotapieCar"/>
    <w:semiHidden/>
    <w:qFormat/>
    <w:pPr>
      <w:keepLines/>
      <w:spacing w:after="0"/>
      <w:ind w:left="454" w:hanging="454"/>
    </w:pPr>
    <w:rPr>
      <w:sz w:val="16"/>
    </w:rPr>
  </w:style>
  <w:style w:type="paragraph" w:styleId="Lista5">
    <w:name w:val="List 5"/>
    <w:basedOn w:val="Lista4"/>
    <w:qFormat/>
    <w:pPr>
      <w:ind w:left="1702"/>
    </w:pPr>
  </w:style>
  <w:style w:type="paragraph" w:styleId="Lista4">
    <w:name w:val="List 4"/>
    <w:basedOn w:val="Lista3"/>
    <w:pPr>
      <w:ind w:left="1418"/>
    </w:pPr>
  </w:style>
  <w:style w:type="paragraph" w:styleId="TDC9">
    <w:name w:val="toc 9"/>
    <w:basedOn w:val="TD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ndice1">
    <w:name w:val="index 1"/>
    <w:basedOn w:val="Normal"/>
    <w:next w:val="Normal"/>
    <w:semiHidden/>
    <w:qFormat/>
    <w:pPr>
      <w:keepLines/>
      <w:spacing w:after="0"/>
    </w:pPr>
  </w:style>
  <w:style w:type="paragraph" w:styleId="ndice2">
    <w:name w:val="index 2"/>
    <w:basedOn w:val="ndice1"/>
    <w:next w:val="Normal"/>
    <w:semiHidden/>
    <w:qFormat/>
    <w:pPr>
      <w:ind w:left="284"/>
    </w:pPr>
  </w:style>
  <w:style w:type="character" w:styleId="Refdenotaalfinal">
    <w:name w:val="endnote reference"/>
    <w:qFormat/>
    <w:rPr>
      <w:vertAlign w:val="superscript"/>
    </w:rPr>
  </w:style>
  <w:style w:type="character" w:styleId="Hipervnculovisitado">
    <w:name w:val="FollowedHyperlink"/>
    <w:rPr>
      <w:color w:val="800080"/>
      <w:u w:val="single"/>
    </w:rPr>
  </w:style>
  <w:style w:type="character" w:styleId="nfasis">
    <w:name w:val="Emphasis"/>
    <w:qFormat/>
    <w:rPr>
      <w:i/>
      <w:iCs/>
    </w:rPr>
  </w:style>
  <w:style w:type="character" w:styleId="Hipervnculo">
    <w:name w:val="Hyperlink"/>
    <w:qFormat/>
    <w:rPr>
      <w:color w:val="0000FF"/>
      <w:u w:val="single"/>
    </w:rPr>
  </w:style>
  <w:style w:type="character" w:styleId="Refdecomentario">
    <w:name w:val="annotation reference"/>
    <w:semiHidden/>
    <w:qFormat/>
    <w:rPr>
      <w:sz w:val="16"/>
    </w:rPr>
  </w:style>
  <w:style w:type="character" w:styleId="Refdenotaalpie">
    <w:name w:val="footnote reference"/>
    <w:semiHidden/>
    <w:qFormat/>
    <w:rPr>
      <w:b/>
      <w:position w:val="6"/>
      <w:sz w:val="16"/>
    </w:rPr>
  </w:style>
  <w:style w:type="table" w:styleId="Tablaconcuadrcula">
    <w:name w:val="Table Grid"/>
    <w:basedOn w:val="Tabla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Ttulo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a"/>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a2"/>
    <w:qFormat/>
  </w:style>
  <w:style w:type="paragraph" w:customStyle="1" w:styleId="B3">
    <w:name w:val="B3"/>
    <w:basedOn w:val="Lista3"/>
  </w:style>
  <w:style w:type="paragraph" w:customStyle="1" w:styleId="B4">
    <w:name w:val="B4"/>
    <w:basedOn w:val="Lista4"/>
    <w:qFormat/>
  </w:style>
  <w:style w:type="paragraph" w:customStyle="1" w:styleId="B5">
    <w:name w:val="B5"/>
    <w:basedOn w:val="Lista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tulo2Car">
    <w:name w:val="Título 2 Car"/>
    <w:link w:val="Ttulo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tulo1Car">
    <w:name w:val="Título 1 Car"/>
    <w:link w:val="Ttulo1"/>
    <w:rPr>
      <w:rFonts w:ascii="Arial" w:hAnsi="Arial"/>
      <w:sz w:val="36"/>
      <w:lang w:eastAsia="en-US" w:bidi="ar-SA"/>
    </w:rPr>
  </w:style>
  <w:style w:type="character" w:customStyle="1" w:styleId="EncabezadoCar">
    <w:name w:val="Encabezado Car"/>
    <w:link w:val="Encabezado"/>
    <w:qFormat/>
    <w:rPr>
      <w:rFonts w:ascii="Arial" w:hAnsi="Arial"/>
      <w:b/>
      <w:sz w:val="18"/>
      <w:lang w:val="en-GB" w:bidi="ar-SA"/>
    </w:rPr>
  </w:style>
  <w:style w:type="character" w:customStyle="1" w:styleId="TextocomentarioCar">
    <w:name w:val="Texto comentario Car"/>
    <w:link w:val="Textocomentario"/>
    <w:uiPriority w:val="99"/>
    <w:qFormat/>
    <w:rPr>
      <w:lang w:val="en-GB" w:eastAsia="en-US"/>
    </w:rPr>
  </w:style>
  <w:style w:type="character" w:customStyle="1" w:styleId="Char">
    <w:name w:val="批注主题 Char"/>
    <w:basedOn w:val="TextocomentarioCar"/>
    <w:qFormat/>
    <w:rPr>
      <w:lang w:val="en-GB" w:eastAsia="en-US"/>
    </w:rPr>
  </w:style>
  <w:style w:type="paragraph" w:customStyle="1" w:styleId="Revision1">
    <w:name w:val="Revision1"/>
    <w:hidden/>
    <w:uiPriority w:val="99"/>
    <w:semiHidden/>
    <w:qFormat/>
    <w:rPr>
      <w:lang w:eastAsia="en-US"/>
    </w:rPr>
  </w:style>
  <w:style w:type="character" w:customStyle="1" w:styleId="TextodegloboCar">
    <w:name w:val="Texto de globo Car"/>
    <w:link w:val="Textodeglobo"/>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Ttulo8Car">
    <w:name w:val="Título 8 Car"/>
    <w:link w:val="Ttulo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DescripcinCar">
    <w:name w:val="Descripción Car"/>
    <w:link w:val="Descripcin"/>
    <w:qFormat/>
    <w:rPr>
      <w:b/>
      <w:lang w:val="en-GB"/>
    </w:rPr>
  </w:style>
  <w:style w:type="character" w:customStyle="1" w:styleId="Ttulo3Car">
    <w:name w:val="Título 3 Car"/>
    <w:link w:val="Ttulo3"/>
    <w:qFormat/>
    <w:rPr>
      <w:rFonts w:ascii="Arial" w:hAnsi="Arial"/>
      <w:sz w:val="28"/>
      <w:lang w:eastAsia="en-US"/>
    </w:rPr>
  </w:style>
  <w:style w:type="character" w:customStyle="1" w:styleId="TextoindependienteCar">
    <w:name w:val="Texto independiente Car"/>
    <w:link w:val="Textoindependiente"/>
    <w:qFormat/>
    <w:rPr>
      <w:lang w:val="en-GB"/>
    </w:rPr>
  </w:style>
  <w:style w:type="paragraph" w:customStyle="1" w:styleId="3GPPNormalText">
    <w:name w:val="3GPP Normal Text"/>
    <w:basedOn w:val="Textoindependiente"/>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TextosinformatoCar">
    <w:name w:val="Texto sin formato Car"/>
    <w:link w:val="Textosinformato"/>
    <w:uiPriority w:val="99"/>
    <w:qFormat/>
    <w:rPr>
      <w:rFonts w:ascii="Courier New" w:hAnsi="Courier New"/>
      <w:lang w:val="nb-NO" w:eastAsia="en-US"/>
    </w:rPr>
  </w:style>
  <w:style w:type="paragraph" w:styleId="Sinespaciado">
    <w:name w:val="No Spacing"/>
    <w:uiPriority w:val="1"/>
    <w:qFormat/>
    <w:pPr>
      <w:overflowPunct w:val="0"/>
      <w:autoSpaceDE w:val="0"/>
      <w:autoSpaceDN w:val="0"/>
      <w:adjustRightInd w:val="0"/>
    </w:pPr>
    <w:rPr>
      <w:rFonts w:eastAsia="MS Mincho"/>
      <w:lang w:eastAsia="ja-JP"/>
    </w:rPr>
  </w:style>
  <w:style w:type="character" w:customStyle="1" w:styleId="AsuntodelcomentarioCar">
    <w:name w:val="Asunto del comentario Car"/>
    <w:link w:val="Asuntodelcomentario"/>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Encabezado"/>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epginaCar">
    <w:name w:val="Pie de página Car"/>
    <w:link w:val="Piedepgina"/>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Ttulo4Car">
    <w:name w:val="Título 4 Car"/>
    <w:basedOn w:val="Fuentedeprrafopredeter"/>
    <w:link w:val="Ttulo4"/>
    <w:qFormat/>
    <w:rPr>
      <w:rFonts w:ascii="Arial" w:hAnsi="Arial"/>
      <w:sz w:val="24"/>
      <w:lang w:eastAsia="en-US"/>
    </w:rPr>
  </w:style>
  <w:style w:type="character" w:customStyle="1" w:styleId="Ttulo5Car">
    <w:name w:val="Título 5 Car"/>
    <w:basedOn w:val="Fuentedeprrafopredeter"/>
    <w:link w:val="Ttulo5"/>
    <w:qFormat/>
    <w:rPr>
      <w:rFonts w:ascii="Arial" w:hAnsi="Arial"/>
      <w:sz w:val="22"/>
      <w:lang w:eastAsia="en-US"/>
    </w:rPr>
  </w:style>
  <w:style w:type="character" w:customStyle="1" w:styleId="Ttulo6Car">
    <w:name w:val="Título 6 Car"/>
    <w:basedOn w:val="Fuentedeprrafopredeter"/>
    <w:link w:val="Ttulo6"/>
    <w:qFormat/>
    <w:rPr>
      <w:rFonts w:ascii="Arial" w:hAnsi="Arial"/>
      <w:lang w:eastAsia="en-US"/>
    </w:rPr>
  </w:style>
  <w:style w:type="character" w:customStyle="1" w:styleId="Ttulo7Car">
    <w:name w:val="Título 7 Car"/>
    <w:basedOn w:val="Fuentedeprrafopredeter"/>
    <w:link w:val="Ttulo7"/>
    <w:qFormat/>
    <w:rPr>
      <w:rFonts w:ascii="Arial" w:hAnsi="Arial"/>
      <w:lang w:eastAsia="en-US"/>
    </w:rPr>
  </w:style>
  <w:style w:type="character" w:customStyle="1" w:styleId="Ttulo9Car">
    <w:name w:val="Título 9 Car"/>
    <w:basedOn w:val="Fuentedeprrafopredeter"/>
    <w:link w:val="Ttulo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Sangra2detindependienteCar">
    <w:name w:val="Sangría 2 de t. independiente Car"/>
    <w:basedOn w:val="Fuentedeprrafopredeter"/>
    <w:link w:val="Sangra2detindependiente"/>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TextonotaalfinalCar">
    <w:name w:val="Texto nota al final Car"/>
    <w:basedOn w:val="Fuentedeprrafopredeter"/>
    <w:link w:val="Textonotaalfinal"/>
    <w:qFormat/>
    <w:rPr>
      <w:rFonts w:eastAsia="Yu Mincho"/>
      <w:lang w:val="en-GB" w:eastAsia="en-US"/>
    </w:rPr>
  </w:style>
  <w:style w:type="character" w:customStyle="1" w:styleId="TextonotapieCar">
    <w:name w:val="Texto nota pie Car"/>
    <w:basedOn w:val="Fuentedeprrafopredeter"/>
    <w:link w:val="Textonotapie"/>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Prrafodelista">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Prrafodelista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rrafodelistaCar">
    <w:name w:val="Párrafo de lista Car"/>
    <w:aliases w:val="- Bullets Car,?? ?? Car,????? Car,???? Car,Lista1 Car,リスト段落 Car,列出段落1 Car,中等深浅网格 1 - 着色 21 Car,¥ê¥¹¥È¶ÎÂä Car,¥¡¡¡¡ì¬º¥¹¥È¶ÎÂä Car,ÁÐ³ö¶ÎÂä Car,列表段落1 Car,—ño’i—Ž Car,1st level - Bullet List Paragraph Car,Lettre d'introduction Car"/>
    <w:link w:val="Prrafodelista"/>
    <w:uiPriority w:val="34"/>
    <w:qFormat/>
    <w:locked/>
    <w:rPr>
      <w:rFonts w:eastAsia="MS Mincho"/>
      <w:lang w:val="en-GB" w:eastAsia="en-US"/>
    </w:rPr>
  </w:style>
  <w:style w:type="character" w:customStyle="1" w:styleId="normaltextrun">
    <w:name w:val="normaltextrun"/>
    <w:basedOn w:val="Fuentedeprrafopredeter"/>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Fuentedeprrafopredeter"/>
    <w:qFormat/>
  </w:style>
  <w:style w:type="paragraph" w:styleId="Revisi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343825C6-3B25-4470-9FE7-5DD3B262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Pages>
  <Words>4657</Words>
  <Characters>26546</Characters>
  <Application>Microsoft Office Word</Application>
  <DocSecurity>0</DocSecurity>
  <Lines>221</Lines>
  <Paragraphs>62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Vodafone</Company>
  <LinksUpToDate>false</LinksUpToDate>
  <CharactersWithSpaces>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Pujol Huguet, Jaume</cp:lastModifiedBy>
  <cp:revision>3</cp:revision>
  <cp:lastPrinted>2019-04-25T09:09:00Z</cp:lastPrinted>
  <dcterms:created xsi:type="dcterms:W3CDTF">2020-12-09T10:58:00Z</dcterms:created>
  <dcterms:modified xsi:type="dcterms:W3CDTF">2020-12-09T11:05:00Z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_2015_ms_pID_7253432">
    <vt:lpwstr>Qg==</vt:lpwstr>
  </property>
  <property fmtid="{D5CDD505-2E9C-101B-9397-08002B2CF9AE}" pid="18" name="CWM974abb3526fd4b479d34cbca2a9d4fd1">
    <vt:lpwstr>CWMAbWwrg1nbN0ku3YDO/6BvQu4Bh2+Sm6NvQ+0wpQuk4LmzlYQ6mSuiFLImypD9Y7/HegQwh2EEqCVsuAspN4Opg==</vt:lpwstr>
  </property>
  <property fmtid="{D5CDD505-2E9C-101B-9397-08002B2CF9AE}" pid="19" name="MSIP_Label_ab904b49-3f4d-4965-871f-2e2fd7247f94_Enabled">
    <vt:lpwstr>True</vt:lpwstr>
  </property>
  <property fmtid="{D5CDD505-2E9C-101B-9397-08002B2CF9AE}" pid="20" name="MSIP_Label_ab904b49-3f4d-4965-871f-2e2fd7247f94_SiteId">
    <vt:lpwstr>05088b6e-1d96-4f6b-8918-48957eca4f00</vt:lpwstr>
  </property>
  <property fmtid="{D5CDD505-2E9C-101B-9397-08002B2CF9AE}" pid="21" name="MSIP_Label_ab904b49-3f4d-4965-871f-2e2fd7247f94_Owner">
    <vt:lpwstr>jaume.pujol@cellnextelecom.com</vt:lpwstr>
  </property>
  <property fmtid="{D5CDD505-2E9C-101B-9397-08002B2CF9AE}" pid="22" name="MSIP_Label_ab904b49-3f4d-4965-871f-2e2fd7247f94_SetDate">
    <vt:lpwstr>2020-12-09T10:57:42.2281672Z</vt:lpwstr>
  </property>
  <property fmtid="{D5CDD505-2E9C-101B-9397-08002B2CF9AE}" pid="23" name="MSIP_Label_ab904b49-3f4d-4965-871f-2e2fd7247f94_Name">
    <vt:lpwstr>Internal</vt:lpwstr>
  </property>
  <property fmtid="{D5CDD505-2E9C-101B-9397-08002B2CF9AE}" pid="24" name="MSIP_Label_ab904b49-3f4d-4965-871f-2e2fd7247f94_Application">
    <vt:lpwstr>Microsoft Azure Information Protection</vt:lpwstr>
  </property>
  <property fmtid="{D5CDD505-2E9C-101B-9397-08002B2CF9AE}" pid="25" name="MSIP_Label_ab904b49-3f4d-4965-871f-2e2fd7247f94_Extended_MSFT_Method">
    <vt:lpwstr>Automatic</vt:lpwstr>
  </property>
  <property fmtid="{D5CDD505-2E9C-101B-9397-08002B2CF9AE}" pid="26" name="MSIP_Label_17da11e7-ad83-4459-98c6-12a88e2eac78_Enabled">
    <vt:lpwstr>True</vt:lpwstr>
  </property>
  <property fmtid="{D5CDD505-2E9C-101B-9397-08002B2CF9AE}" pid="27" name="MSIP_Label_17da11e7-ad83-4459-98c6-12a88e2eac78_SiteId">
    <vt:lpwstr>68283f3b-8487-4c86-adb3-a5228f18b893</vt:lpwstr>
  </property>
  <property fmtid="{D5CDD505-2E9C-101B-9397-08002B2CF9AE}" pid="28" name="MSIP_Label_17da11e7-ad83-4459-98c6-12a88e2eac78_Owner">
    <vt:lpwstr>tim.frost@vodafone.com</vt:lpwstr>
  </property>
  <property fmtid="{D5CDD505-2E9C-101B-9397-08002B2CF9AE}" pid="29" name="MSIP_Label_17da11e7-ad83-4459-98c6-12a88e2eac78_SetDate">
    <vt:lpwstr>2020-09-02T15:46:42.7871275Z</vt:lpwstr>
  </property>
  <property fmtid="{D5CDD505-2E9C-101B-9397-08002B2CF9AE}" pid="30" name="MSIP_Label_17da11e7-ad83-4459-98c6-12a88e2eac78_Name">
    <vt:lpwstr>Non-Vodafone</vt:lpwstr>
  </property>
  <property fmtid="{D5CDD505-2E9C-101B-9397-08002B2CF9AE}" pid="31" name="MSIP_Label_17da11e7-ad83-4459-98c6-12a88e2eac78_Application">
    <vt:lpwstr>Microsoft Azure Information Protection</vt:lpwstr>
  </property>
  <property fmtid="{D5CDD505-2E9C-101B-9397-08002B2CF9AE}" pid="32" name="MSIP_Label_17da11e7-ad83-4459-98c6-12a88e2eac78_Extended_MSFT_Method">
    <vt:lpwstr>Manual</vt:lpwstr>
  </property>
  <property fmtid="{D5CDD505-2E9C-101B-9397-08002B2CF9AE}" pid="33" name="MSIP_Label_d6986fb0-3baa-42d2-89d5-89f9b25e6ac9_Enabled">
    <vt:lpwstr>True</vt:lpwstr>
  </property>
  <property fmtid="{D5CDD505-2E9C-101B-9397-08002B2CF9AE}" pid="34" name="MSIP_Label_d6986fb0-3baa-42d2-89d5-89f9b25e6ac9_SiteId">
    <vt:lpwstr>6815f468-021c-48f2-a6b2-d65c8e979dfb</vt:lpwstr>
  </property>
  <property fmtid="{D5CDD505-2E9C-101B-9397-08002B2CF9AE}" pid="35" name="MSIP_Label_d6986fb0-3baa-42d2-89d5-89f9b25e6ac9_SetDate">
    <vt:lpwstr>2020-12-08T07:08:46Z</vt:lpwstr>
  </property>
  <property fmtid="{D5CDD505-2E9C-101B-9397-08002B2CF9AE}" pid="36" name="MSIP_Label_d6986fb0-3baa-42d2-89d5-89f9b25e6ac9_Name">
    <vt:lpwstr>Uso Interno</vt:lpwstr>
  </property>
  <property fmtid="{D5CDD505-2E9C-101B-9397-08002B2CF9AE}" pid="37" name="Sensitivity">
    <vt:lpwstr>Internal Non-Vodafone Uso Interno</vt:lpwstr>
  </property>
</Properties>
</file>