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46D29" w14:textId="2DFCA0D8" w:rsidR="00C07B11" w:rsidRPr="00C07B11" w:rsidRDefault="001E39F6" w:rsidP="009736EF">
      <w:pPr>
        <w:widowControl/>
        <w:kinsoku w:val="0"/>
        <w:wordWrap/>
        <w:overflowPunct w:val="0"/>
        <w:rPr>
          <w:rFonts w:ascii="Calibri" w:hAnsi="Calibri" w:cs="Calibri"/>
          <w:b/>
          <w:sz w:val="22"/>
          <w:lang w:val="en-GB"/>
        </w:rPr>
      </w:pPr>
      <w:r w:rsidRPr="001E39F6">
        <w:rPr>
          <w:rFonts w:ascii="Calibri" w:hAnsi="Calibri" w:cs="Calibri"/>
          <w:b/>
          <w:sz w:val="22"/>
          <w:lang w:val="en-GB"/>
        </w:rPr>
        <w:t>[90E][</w:t>
      </w:r>
      <w:proofErr w:type="gramStart"/>
      <w:r w:rsidRPr="001E39F6">
        <w:rPr>
          <w:rFonts w:ascii="Calibri" w:hAnsi="Calibri" w:cs="Calibri"/>
          <w:b/>
          <w:sz w:val="22"/>
          <w:lang w:val="en-GB"/>
        </w:rPr>
        <w:t>25][</w:t>
      </w:r>
      <w:proofErr w:type="gramEnd"/>
      <w:r w:rsidRPr="001E39F6">
        <w:rPr>
          <w:rFonts w:ascii="Calibri" w:hAnsi="Calibri" w:cs="Calibri"/>
          <w:b/>
          <w:sz w:val="22"/>
          <w:lang w:val="en-GB"/>
        </w:rPr>
        <w:t>R17_sidelink_scope]</w:t>
      </w:r>
    </w:p>
    <w:p w14:paraId="76C340F7" w14:textId="4DED5D76" w:rsidR="00C07B11" w:rsidRDefault="001E39F6" w:rsidP="009736EF">
      <w:pPr>
        <w:widowControl/>
        <w:kinsoku w:val="0"/>
        <w:wordWrap/>
        <w:overflowPunct w:val="0"/>
        <w:rPr>
          <w:rFonts w:ascii="Calibri" w:hAnsi="Calibri" w:cs="Calibri"/>
          <w:b/>
          <w:sz w:val="22"/>
          <w:lang w:val="en-GB"/>
        </w:rPr>
      </w:pPr>
      <w:r w:rsidRPr="001E39F6">
        <w:rPr>
          <w:rFonts w:ascii="Calibri" w:hAnsi="Calibri" w:cs="Calibri"/>
          <w:b/>
          <w:sz w:val="22"/>
          <w:lang w:val="en-GB"/>
        </w:rPr>
        <w:t>Goal: Generate an agreeable way forward and potential revised WID.</w:t>
      </w:r>
    </w:p>
    <w:p w14:paraId="2A982B2E" w14:textId="77777777" w:rsidR="001E39F6" w:rsidRPr="00FE4888" w:rsidRDefault="001E39F6" w:rsidP="009736EF">
      <w:pPr>
        <w:widowControl/>
        <w:kinsoku w:val="0"/>
        <w:wordWrap/>
        <w:overflowPunct w:val="0"/>
        <w:rPr>
          <w:rFonts w:ascii="Calibri" w:hAnsi="Calibri" w:cs="Calibri"/>
          <w:b/>
          <w:sz w:val="22"/>
          <w:lang w:val="en-GB"/>
        </w:rPr>
      </w:pPr>
    </w:p>
    <w:p w14:paraId="6809593A" w14:textId="738BF7FC" w:rsidR="003C0571" w:rsidRDefault="00FC6003" w:rsidP="009736EF">
      <w:pPr>
        <w:widowControl/>
        <w:kinsoku w:val="0"/>
        <w:wordWrap/>
        <w:overflowPunct w:val="0"/>
        <w:rPr>
          <w:rFonts w:ascii="Calibri" w:hAnsi="Calibri" w:cs="Calibri"/>
          <w:b/>
          <w:sz w:val="22"/>
          <w:lang w:val="en-GB"/>
        </w:rPr>
      </w:pPr>
      <w:r w:rsidRPr="00FC6003">
        <w:rPr>
          <w:rFonts w:ascii="Calibri" w:hAnsi="Calibri" w:cs="Calibri"/>
          <w:b/>
          <w:sz w:val="22"/>
          <w:lang w:val="en-GB"/>
        </w:rPr>
        <w:t xml:space="preserve">Issue </w:t>
      </w:r>
      <w:r w:rsidR="009E2DDF">
        <w:rPr>
          <w:rFonts w:ascii="Calibri" w:hAnsi="Calibri" w:cs="Calibri"/>
          <w:b/>
          <w:sz w:val="22"/>
          <w:lang w:val="en-GB"/>
        </w:rPr>
        <w:t>1</w:t>
      </w:r>
      <w:r w:rsidRPr="00FC6003">
        <w:rPr>
          <w:rFonts w:ascii="Calibri" w:hAnsi="Calibri" w:cs="Calibri"/>
          <w:b/>
          <w:sz w:val="22"/>
          <w:lang w:val="en-GB"/>
        </w:rPr>
        <w:t xml:space="preserve">: </w:t>
      </w:r>
      <w:r w:rsidR="009E2DDF">
        <w:rPr>
          <w:rFonts w:ascii="Calibri" w:hAnsi="Calibri" w:cs="Calibri"/>
          <w:b/>
          <w:sz w:val="22"/>
          <w:lang w:val="en-GB"/>
        </w:rPr>
        <w:t>Mode 2 enhancement for enhanced reliability and reduced latency</w:t>
      </w:r>
    </w:p>
    <w:p w14:paraId="6D4D23F6" w14:textId="17D6662D" w:rsidR="009E2DDF" w:rsidRPr="009E2DDF" w:rsidRDefault="009E2DDF" w:rsidP="009736EF">
      <w:pPr>
        <w:widowControl/>
        <w:kinsoku w:val="0"/>
        <w:wordWrap/>
        <w:overflowPunct w:val="0"/>
        <w:rPr>
          <w:rFonts w:ascii="Calibri" w:hAnsi="Calibri" w:cs="Calibri"/>
          <w:sz w:val="22"/>
          <w:lang w:val="en-GB"/>
        </w:rPr>
      </w:pPr>
      <w:r w:rsidRPr="009E2DDF">
        <w:rPr>
          <w:rFonts w:ascii="Calibri" w:hAnsi="Calibri" w:cs="Calibri"/>
          <w:sz w:val="22"/>
          <w:lang w:val="en-GB"/>
        </w:rPr>
        <w:t>The current</w:t>
      </w:r>
      <w:r>
        <w:rPr>
          <w:rFonts w:ascii="Calibri" w:hAnsi="Calibri" w:cs="Calibri"/>
          <w:sz w:val="22"/>
          <w:lang w:val="en-GB"/>
        </w:rPr>
        <w:t xml:space="preserve"> objective for </w:t>
      </w:r>
      <w:r w:rsidRPr="009E2DDF">
        <w:rPr>
          <w:rFonts w:ascii="Calibri" w:hAnsi="Calibri" w:cs="Calibri"/>
          <w:sz w:val="22"/>
          <w:lang w:val="en-GB"/>
        </w:rPr>
        <w:t>Mode 2 enhancement for enhanced reliability and reduced latency</w:t>
      </w:r>
      <w:r>
        <w:rPr>
          <w:rFonts w:ascii="Calibri" w:hAnsi="Calibri" w:cs="Calibri"/>
          <w:sz w:val="22"/>
          <w:lang w:val="en-GB"/>
        </w:rPr>
        <w:t xml:space="preserve"> is as follows:</w:t>
      </w:r>
    </w:p>
    <w:tbl>
      <w:tblPr>
        <w:tblStyle w:val="TableGrid"/>
        <w:tblW w:w="0" w:type="auto"/>
        <w:tblLook w:val="04A0" w:firstRow="1" w:lastRow="0" w:firstColumn="1" w:lastColumn="0" w:noHBand="0" w:noVBand="1"/>
      </w:tblPr>
      <w:tblGrid>
        <w:gridCol w:w="9016"/>
      </w:tblGrid>
      <w:tr w:rsidR="009E2DDF" w14:paraId="2652ED45" w14:textId="77777777" w:rsidTr="009E2DDF">
        <w:tc>
          <w:tcPr>
            <w:tcW w:w="9016" w:type="dxa"/>
          </w:tcPr>
          <w:p w14:paraId="1B34C609" w14:textId="77777777" w:rsidR="009E2DDF" w:rsidRPr="009E2DDF" w:rsidRDefault="009E2DDF" w:rsidP="009736EF">
            <w:pPr>
              <w:widowControl/>
              <w:numPr>
                <w:ilvl w:val="0"/>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Study the feasibility and benefit of the enhancement(s) in mode 2 for enhanced reliability and reduced latency in consideration of both PRR and PIR defined in TR37.885 (by RAN#91), and specify the identified solution if deemed feasible and beneficial [RAN1, RAN2]</w:t>
            </w:r>
          </w:p>
          <w:p w14:paraId="529E09A8" w14:textId="77777777" w:rsidR="009E2DDF" w:rsidRPr="009E2DDF" w:rsidRDefault="009E2DDF" w:rsidP="009736EF">
            <w:pPr>
              <w:widowControl/>
              <w:numPr>
                <w:ilvl w:val="1"/>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Inter-UE coordination with the following until RAN#90.</w:t>
            </w:r>
          </w:p>
          <w:p w14:paraId="13E54953" w14:textId="77777777" w:rsidR="009E2DDF" w:rsidRPr="009E2DDF" w:rsidRDefault="009E2DDF" w:rsidP="009736EF">
            <w:pPr>
              <w:widowControl/>
              <w:numPr>
                <w:ilvl w:val="2"/>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A set of resources is determined at UE-A. This set is sent to UE-B in mode 2, and UE-B takes this into account in the resource selection for its own transmission.</w:t>
            </w:r>
          </w:p>
          <w:p w14:paraId="5E3AC014" w14:textId="77777777" w:rsidR="009E2DDF" w:rsidRPr="009E2DDF" w:rsidRDefault="009E2DDF" w:rsidP="009736EF">
            <w:pPr>
              <w:widowControl/>
              <w:numPr>
                <w:ilvl w:val="1"/>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 xml:space="preserve">Note: </w:t>
            </w:r>
            <w:r w:rsidRPr="009E2DDF">
              <w:rPr>
                <w:rFonts w:ascii="Times New Roman" w:eastAsia="Malgun Gothic" w:hint="eastAsia"/>
                <w:kern w:val="0"/>
                <w:szCs w:val="20"/>
                <w:lang w:val="en-GB"/>
              </w:rPr>
              <w:t>The study scope after RAN#</w:t>
            </w:r>
            <w:r w:rsidRPr="009E2DDF">
              <w:rPr>
                <w:rFonts w:ascii="Times New Roman" w:eastAsia="Malgun Gothic"/>
                <w:kern w:val="0"/>
                <w:szCs w:val="20"/>
                <w:lang w:val="en-GB"/>
              </w:rPr>
              <w:t>90</w:t>
            </w:r>
            <w:r w:rsidRPr="009E2DDF">
              <w:rPr>
                <w:rFonts w:ascii="Times New Roman" w:eastAsia="Malgun Gothic" w:hint="eastAsia"/>
                <w:kern w:val="0"/>
                <w:szCs w:val="20"/>
                <w:lang w:val="en-GB"/>
              </w:rPr>
              <w:t xml:space="preserve"> is to be decided in RAN#</w:t>
            </w:r>
            <w:r w:rsidRPr="009E2DDF">
              <w:rPr>
                <w:rFonts w:ascii="Times New Roman" w:eastAsia="Malgun Gothic"/>
                <w:kern w:val="0"/>
                <w:szCs w:val="20"/>
                <w:lang w:val="en-GB"/>
              </w:rPr>
              <w:t>90.</w:t>
            </w:r>
          </w:p>
          <w:p w14:paraId="0EE7B1AF" w14:textId="77777777" w:rsidR="009E2DDF" w:rsidRPr="009E2DDF" w:rsidRDefault="009E2DDF" w:rsidP="009736EF">
            <w:pPr>
              <w:widowControl/>
              <w:numPr>
                <w:ilvl w:val="1"/>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Note: The solution should be able to operate in-coverage, partial coverage, and out-of-coverage and to address consecutive packet loss in all coverage scenarios.</w:t>
            </w:r>
          </w:p>
          <w:p w14:paraId="608D4312" w14:textId="17C4A07A" w:rsidR="009E2DDF" w:rsidRPr="009E2DDF" w:rsidRDefault="009E2DDF" w:rsidP="009736EF">
            <w:pPr>
              <w:widowControl/>
              <w:numPr>
                <w:ilvl w:val="1"/>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Note: RAN2 work will start after RAN#89.</w:t>
            </w:r>
          </w:p>
        </w:tc>
      </w:tr>
    </w:tbl>
    <w:p w14:paraId="49B0FDE1" w14:textId="737C720E" w:rsidR="003C0571" w:rsidRDefault="009E2DDF" w:rsidP="009736EF">
      <w:pPr>
        <w:widowControl/>
        <w:kinsoku w:val="0"/>
        <w:wordWrap/>
        <w:overflowPunct w:val="0"/>
        <w:rPr>
          <w:rFonts w:ascii="Calibri" w:hAnsi="Calibri" w:cs="Calibri"/>
          <w:sz w:val="22"/>
          <w:lang w:val="en-GB"/>
        </w:rPr>
      </w:pPr>
      <w:r>
        <w:rPr>
          <w:rFonts w:ascii="Calibri" w:hAnsi="Calibri" w:cs="Calibri" w:hint="eastAsia"/>
          <w:sz w:val="22"/>
          <w:lang w:val="en-GB"/>
        </w:rPr>
        <w:t xml:space="preserve">The moderator observed that </w:t>
      </w:r>
      <w:r w:rsidR="00302917">
        <w:rPr>
          <w:rFonts w:ascii="Calibri" w:hAnsi="Calibri" w:cs="Calibri"/>
          <w:sz w:val="22"/>
          <w:lang w:val="en-GB"/>
        </w:rPr>
        <w:t>many</w:t>
      </w:r>
      <w:r>
        <w:rPr>
          <w:rFonts w:ascii="Calibri" w:hAnsi="Calibri" w:cs="Calibri" w:hint="eastAsia"/>
          <w:sz w:val="22"/>
          <w:lang w:val="en-GB"/>
        </w:rPr>
        <w:t xml:space="preserve"> companies proposed to extend the study on the inter-UE </w:t>
      </w:r>
      <w:r>
        <w:rPr>
          <w:rFonts w:ascii="Calibri" w:hAnsi="Calibri" w:cs="Calibri"/>
          <w:sz w:val="22"/>
          <w:lang w:val="en-GB"/>
        </w:rPr>
        <w:t>coordination</w:t>
      </w:r>
      <w:r>
        <w:rPr>
          <w:rFonts w:ascii="Calibri" w:hAnsi="Calibri" w:cs="Calibri" w:hint="eastAsia"/>
          <w:sz w:val="22"/>
          <w:lang w:val="en-GB"/>
        </w:rPr>
        <w:t xml:space="preserve"> </w:t>
      </w:r>
      <w:r>
        <w:rPr>
          <w:rFonts w:ascii="Calibri" w:hAnsi="Calibri" w:cs="Calibri"/>
          <w:sz w:val="22"/>
          <w:lang w:val="en-GB"/>
        </w:rPr>
        <w:t>while there are also proposals to start normative work on this topic or defer this study to a future release.</w:t>
      </w:r>
    </w:p>
    <w:p w14:paraId="1C1ADCE7" w14:textId="77777777" w:rsidR="009E2DDF" w:rsidRDefault="009E2DDF" w:rsidP="009736EF">
      <w:pPr>
        <w:widowControl/>
        <w:kinsoku w:val="0"/>
        <w:wordWrap/>
        <w:overflowPunct w:val="0"/>
        <w:rPr>
          <w:rFonts w:ascii="Calibri" w:hAnsi="Calibri" w:cs="Calibri"/>
          <w:sz w:val="22"/>
          <w:lang w:val="en-GB"/>
        </w:rPr>
      </w:pPr>
    </w:p>
    <w:p w14:paraId="2716D070" w14:textId="0C422CF1" w:rsidR="009E2DDF" w:rsidRDefault="009E2DDF" w:rsidP="009736EF">
      <w:pPr>
        <w:widowControl/>
        <w:kinsoku w:val="0"/>
        <w:wordWrap/>
        <w:overflowPunct w:val="0"/>
        <w:rPr>
          <w:rFonts w:ascii="Calibri" w:hAnsi="Calibri" w:cs="Calibri"/>
          <w:sz w:val="22"/>
          <w:lang w:val="en-GB"/>
        </w:rPr>
      </w:pPr>
      <w:r>
        <w:rPr>
          <w:rFonts w:ascii="Calibri" w:hAnsi="Calibri" w:cs="Calibri"/>
          <w:sz w:val="22"/>
          <w:lang w:val="en-GB"/>
        </w:rPr>
        <w:t>Q1: Do you agree that the study on the inter-UE coordination is extended to RAN#91?</w:t>
      </w:r>
    </w:p>
    <w:tbl>
      <w:tblPr>
        <w:tblStyle w:val="TableGrid"/>
        <w:tblW w:w="0" w:type="auto"/>
        <w:tblLook w:val="04A0" w:firstRow="1" w:lastRow="0" w:firstColumn="1" w:lastColumn="0" w:noHBand="0" w:noVBand="1"/>
      </w:tblPr>
      <w:tblGrid>
        <w:gridCol w:w="1443"/>
        <w:gridCol w:w="1516"/>
        <w:gridCol w:w="6057"/>
      </w:tblGrid>
      <w:tr w:rsidR="009E2DDF" w14:paraId="056CF950" w14:textId="77777777" w:rsidTr="00685C09">
        <w:tc>
          <w:tcPr>
            <w:tcW w:w="1443" w:type="dxa"/>
          </w:tcPr>
          <w:p w14:paraId="3D7CD12F" w14:textId="77777777" w:rsidR="009E2DDF" w:rsidRDefault="009E2DDF" w:rsidP="009736EF">
            <w:pPr>
              <w:widowControl/>
              <w:kinsoku w:val="0"/>
              <w:wordWrap/>
              <w:overflowPunct w:val="0"/>
              <w:rPr>
                <w:rFonts w:ascii="Calibri" w:hAnsi="Calibri" w:cs="Calibri"/>
                <w:sz w:val="22"/>
              </w:rPr>
            </w:pPr>
            <w:r>
              <w:rPr>
                <w:rFonts w:ascii="Calibri" w:hAnsi="Calibri" w:cs="Calibri" w:hint="eastAsia"/>
                <w:sz w:val="22"/>
              </w:rPr>
              <w:t>Company</w:t>
            </w:r>
          </w:p>
        </w:tc>
        <w:tc>
          <w:tcPr>
            <w:tcW w:w="1516" w:type="dxa"/>
          </w:tcPr>
          <w:p w14:paraId="7871C732" w14:textId="77777777" w:rsidR="009E2DDF" w:rsidRDefault="009E2DDF" w:rsidP="009736EF">
            <w:pPr>
              <w:widowControl/>
              <w:kinsoku w:val="0"/>
              <w:wordWrap/>
              <w:overflowPunct w:val="0"/>
              <w:rPr>
                <w:rFonts w:ascii="Calibri" w:hAnsi="Calibri" w:cs="Calibri"/>
                <w:sz w:val="22"/>
              </w:rPr>
            </w:pPr>
            <w:r>
              <w:rPr>
                <w:rFonts w:ascii="Calibri" w:hAnsi="Calibri" w:cs="Calibri"/>
                <w:sz w:val="22"/>
              </w:rPr>
              <w:t>Answer</w:t>
            </w:r>
          </w:p>
        </w:tc>
        <w:tc>
          <w:tcPr>
            <w:tcW w:w="6057" w:type="dxa"/>
          </w:tcPr>
          <w:p w14:paraId="3FF3C22C" w14:textId="77777777" w:rsidR="009E2DDF" w:rsidRDefault="009E2DDF" w:rsidP="009736EF">
            <w:pPr>
              <w:widowControl/>
              <w:kinsoku w:val="0"/>
              <w:wordWrap/>
              <w:overflowPunct w:val="0"/>
              <w:rPr>
                <w:rFonts w:ascii="Calibri" w:hAnsi="Calibri" w:cs="Calibri"/>
                <w:sz w:val="22"/>
              </w:rPr>
            </w:pPr>
            <w:r>
              <w:rPr>
                <w:rFonts w:ascii="Calibri" w:hAnsi="Calibri" w:cs="Calibri" w:hint="eastAsia"/>
                <w:sz w:val="22"/>
              </w:rPr>
              <w:t>Comment</w:t>
            </w:r>
          </w:p>
        </w:tc>
      </w:tr>
      <w:tr w:rsidR="009E2DDF" w:rsidRPr="00927B9A" w14:paraId="361A2961" w14:textId="77777777" w:rsidTr="00685C09">
        <w:tc>
          <w:tcPr>
            <w:tcW w:w="1443" w:type="dxa"/>
          </w:tcPr>
          <w:p w14:paraId="40A5380C" w14:textId="4763D647"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1516" w:type="dxa"/>
          </w:tcPr>
          <w:p w14:paraId="1D63F0DD" w14:textId="5C2030B1"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Yes</w:t>
            </w:r>
          </w:p>
        </w:tc>
        <w:tc>
          <w:tcPr>
            <w:tcW w:w="6057" w:type="dxa"/>
          </w:tcPr>
          <w:p w14:paraId="1E1C1339" w14:textId="42A4B2B3"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sz w:val="22"/>
              </w:rPr>
              <w:t>On top of the progress made in the last WG meetings, w</w:t>
            </w:r>
            <w:r>
              <w:rPr>
                <w:rFonts w:ascii="Calibri" w:eastAsiaTheme="minorEastAsia" w:hAnsi="Calibri" w:cs="Calibri" w:hint="eastAsia"/>
                <w:sz w:val="22"/>
              </w:rPr>
              <w:t>e expect RAN1 can draw</w:t>
            </w:r>
            <w:r>
              <w:rPr>
                <w:rFonts w:ascii="Calibri" w:eastAsiaTheme="minorEastAsia" w:hAnsi="Calibri" w:cs="Calibri"/>
                <w:sz w:val="22"/>
              </w:rPr>
              <w:t xml:space="preserve"> meaningful conclusion on the feasibility and benefit of the inter-UE coordination so that normative work scope can be decided in RAN#91.</w:t>
            </w:r>
          </w:p>
        </w:tc>
      </w:tr>
      <w:tr w:rsidR="009E2DDF" w:rsidRPr="004A46B5" w14:paraId="6931AFBB" w14:textId="77777777" w:rsidTr="00685C09">
        <w:tc>
          <w:tcPr>
            <w:tcW w:w="1443" w:type="dxa"/>
          </w:tcPr>
          <w:p w14:paraId="24B24681" w14:textId="45C2A111" w:rsidR="009E2DDF" w:rsidRPr="004A46B5" w:rsidRDefault="004E27D8" w:rsidP="009736EF">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vivo</w:t>
            </w:r>
          </w:p>
        </w:tc>
        <w:tc>
          <w:tcPr>
            <w:tcW w:w="1516" w:type="dxa"/>
          </w:tcPr>
          <w:p w14:paraId="66479BA7" w14:textId="6B14B488" w:rsidR="009E2DDF" w:rsidRPr="004A46B5" w:rsidRDefault="004E27D8" w:rsidP="009736EF">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Yes</w:t>
            </w:r>
          </w:p>
        </w:tc>
        <w:tc>
          <w:tcPr>
            <w:tcW w:w="6057" w:type="dxa"/>
          </w:tcPr>
          <w:p w14:paraId="642B38DF" w14:textId="569122ED" w:rsidR="009E2DDF" w:rsidRPr="004A46B5" w:rsidRDefault="004E27D8" w:rsidP="009736EF">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 xml:space="preserve">We expect that RAN1 can achieve a conclusion </w:t>
            </w:r>
            <w:r w:rsidR="00945552">
              <w:rPr>
                <w:rFonts w:ascii="Calibri" w:eastAsia="宋体" w:hAnsi="Calibri" w:cs="Calibri"/>
                <w:sz w:val="22"/>
                <w:lang w:eastAsia="zh-CN"/>
              </w:rPr>
              <w:t>in the next quarter</w:t>
            </w:r>
            <w:r>
              <w:rPr>
                <w:rFonts w:ascii="Calibri" w:eastAsia="宋体" w:hAnsi="Calibri" w:cs="Calibri"/>
                <w:sz w:val="22"/>
                <w:lang w:eastAsia="zh-CN"/>
              </w:rPr>
              <w:t>, so that the normative work (including RAN2) can start properly.</w:t>
            </w:r>
          </w:p>
        </w:tc>
      </w:tr>
      <w:tr w:rsidR="009E2DDF" w14:paraId="768513A9" w14:textId="77777777" w:rsidTr="00685C09">
        <w:tc>
          <w:tcPr>
            <w:tcW w:w="1443" w:type="dxa"/>
          </w:tcPr>
          <w:p w14:paraId="322F8847" w14:textId="52314079" w:rsidR="009E2DDF" w:rsidRPr="001F2299" w:rsidRDefault="001F2299" w:rsidP="009736EF">
            <w:pPr>
              <w:widowControl/>
              <w:kinsoku w:val="0"/>
              <w:wordWrap/>
              <w:overflowPunct w:val="0"/>
              <w:rPr>
                <w:rFonts w:ascii="Calibri" w:eastAsia="宋体" w:hAnsi="Calibri" w:cs="Calibri"/>
                <w:sz w:val="22"/>
                <w:lang w:eastAsia="zh-CN"/>
              </w:rPr>
            </w:pPr>
            <w:r>
              <w:rPr>
                <w:rFonts w:ascii="Calibri" w:eastAsia="宋体" w:hAnsi="Calibri" w:cs="Calibri" w:hint="eastAsia"/>
                <w:sz w:val="22"/>
                <w:lang w:eastAsia="zh-CN"/>
              </w:rPr>
              <w:t>X</w:t>
            </w:r>
            <w:r>
              <w:rPr>
                <w:rFonts w:ascii="Calibri" w:eastAsia="宋体" w:hAnsi="Calibri" w:cs="Calibri"/>
                <w:sz w:val="22"/>
                <w:lang w:eastAsia="zh-CN"/>
              </w:rPr>
              <w:t>iaomi</w:t>
            </w:r>
          </w:p>
        </w:tc>
        <w:tc>
          <w:tcPr>
            <w:tcW w:w="1516" w:type="dxa"/>
          </w:tcPr>
          <w:p w14:paraId="648BE27C" w14:textId="75E03A44" w:rsidR="009E2DDF" w:rsidRPr="001F2299" w:rsidRDefault="001F2299" w:rsidP="009736EF">
            <w:pPr>
              <w:widowControl/>
              <w:kinsoku w:val="0"/>
              <w:wordWrap/>
              <w:overflowPunct w:val="0"/>
              <w:rPr>
                <w:rFonts w:ascii="Calibri" w:eastAsia="宋体" w:hAnsi="Calibri" w:cs="Calibri"/>
                <w:sz w:val="22"/>
                <w:lang w:eastAsia="zh-CN"/>
              </w:rPr>
            </w:pPr>
            <w:r>
              <w:rPr>
                <w:rFonts w:ascii="Calibri" w:eastAsia="宋体" w:hAnsi="Calibri" w:cs="Calibri" w:hint="eastAsia"/>
                <w:sz w:val="22"/>
                <w:lang w:eastAsia="zh-CN"/>
              </w:rPr>
              <w:t>Yes</w:t>
            </w:r>
          </w:p>
        </w:tc>
        <w:tc>
          <w:tcPr>
            <w:tcW w:w="6057" w:type="dxa"/>
          </w:tcPr>
          <w:p w14:paraId="657C8EF4" w14:textId="00F65724" w:rsidR="009E2DDF" w:rsidRPr="001F2299" w:rsidRDefault="001F2299" w:rsidP="009736EF">
            <w:pPr>
              <w:widowControl/>
              <w:kinsoku w:val="0"/>
              <w:wordWrap/>
              <w:overflowPunct w:val="0"/>
              <w:rPr>
                <w:rFonts w:ascii="Calibri" w:eastAsia="宋体" w:hAnsi="Calibri" w:cs="Calibri"/>
                <w:sz w:val="22"/>
                <w:lang w:eastAsia="zh-CN"/>
              </w:rPr>
            </w:pPr>
            <w:r>
              <w:rPr>
                <w:rFonts w:ascii="Calibri" w:eastAsia="宋体" w:hAnsi="Calibri" w:cs="Calibri" w:hint="eastAsia"/>
                <w:sz w:val="22"/>
                <w:lang w:eastAsia="zh-CN"/>
              </w:rPr>
              <w:t xml:space="preserve">We also expect that RAN1 can achieve conclusion on feasibility and benefit of inter-UE coordination until next RAN meeting. </w:t>
            </w:r>
          </w:p>
        </w:tc>
      </w:tr>
      <w:tr w:rsidR="003A1030" w14:paraId="7790307F" w14:textId="77777777" w:rsidTr="00685C09">
        <w:tc>
          <w:tcPr>
            <w:tcW w:w="1443" w:type="dxa"/>
          </w:tcPr>
          <w:p w14:paraId="2FCCC07D" w14:textId="4A141350" w:rsidR="003A1030" w:rsidRDefault="003A1030" w:rsidP="009736EF">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OPPO</w:t>
            </w:r>
          </w:p>
        </w:tc>
        <w:tc>
          <w:tcPr>
            <w:tcW w:w="1516" w:type="dxa"/>
          </w:tcPr>
          <w:p w14:paraId="5D015240" w14:textId="035385C6" w:rsidR="003A1030" w:rsidRDefault="003A1030" w:rsidP="009736EF">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Yes</w:t>
            </w:r>
          </w:p>
        </w:tc>
        <w:tc>
          <w:tcPr>
            <w:tcW w:w="6057" w:type="dxa"/>
          </w:tcPr>
          <w:p w14:paraId="16BD4F19" w14:textId="33A1F111" w:rsidR="003A1030" w:rsidRDefault="003A1030" w:rsidP="009736EF">
            <w:pPr>
              <w:widowControl/>
              <w:kinsoku w:val="0"/>
              <w:wordWrap/>
              <w:overflowPunct w:val="0"/>
              <w:rPr>
                <w:rFonts w:ascii="Calibri" w:eastAsia="宋体" w:hAnsi="Calibri" w:cs="Calibri"/>
                <w:sz w:val="22"/>
                <w:lang w:eastAsia="zh-CN"/>
              </w:rPr>
            </w:pPr>
            <w:r w:rsidRPr="003A1030">
              <w:rPr>
                <w:rFonts w:ascii="Calibri" w:eastAsia="宋体" w:hAnsi="Calibri" w:cs="Calibri"/>
                <w:sz w:val="22"/>
                <w:lang w:eastAsia="zh-CN"/>
              </w:rPr>
              <w:t>As it is already RAN1’s conclusion indicated in the received LS (RP-202153), “</w:t>
            </w:r>
            <w:r w:rsidRPr="003A1030">
              <w:rPr>
                <w:rFonts w:ascii="Calibri" w:eastAsia="宋体" w:hAnsi="Calibri" w:cs="Calibri"/>
                <w:i/>
                <w:iCs/>
                <w:sz w:val="22"/>
                <w:lang w:eastAsia="zh-CN"/>
              </w:rPr>
              <w:t>further study for this WI objective topic on the feasibility/benefit of inter-UE coordination is required</w:t>
            </w:r>
            <w:r w:rsidRPr="003A1030">
              <w:rPr>
                <w:rFonts w:ascii="Calibri" w:eastAsia="宋体" w:hAnsi="Calibri" w:cs="Calibri"/>
                <w:sz w:val="22"/>
                <w:lang w:eastAsia="zh-CN"/>
              </w:rPr>
              <w:t>”, the RAN plenary should take this conclusion into account and extend this study accordingly as recommended by RAN1. Based on our observation of work progress so far in RAN1, one more quarter of study until RAN#91 should be sufficient to reach a final conclusion.</w:t>
            </w:r>
          </w:p>
        </w:tc>
      </w:tr>
      <w:tr w:rsidR="009736EF" w14:paraId="47C8178B" w14:textId="77777777" w:rsidTr="00685C09">
        <w:tc>
          <w:tcPr>
            <w:tcW w:w="1443" w:type="dxa"/>
          </w:tcPr>
          <w:p w14:paraId="41E566CE" w14:textId="27FF9B5D" w:rsidR="009736EF" w:rsidRPr="009736EF" w:rsidRDefault="009736EF" w:rsidP="009736EF">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 xml:space="preserve">Huawei, </w:t>
            </w:r>
            <w:proofErr w:type="spellStart"/>
            <w:r>
              <w:rPr>
                <w:rFonts w:ascii="Calibri" w:eastAsia="宋体" w:hAnsi="Calibri" w:cs="Calibri"/>
                <w:sz w:val="22"/>
                <w:lang w:eastAsia="zh-CN"/>
              </w:rPr>
              <w:t>HiSilicon</w:t>
            </w:r>
            <w:proofErr w:type="spellEnd"/>
          </w:p>
        </w:tc>
        <w:tc>
          <w:tcPr>
            <w:tcW w:w="1516" w:type="dxa"/>
          </w:tcPr>
          <w:p w14:paraId="18A5B658" w14:textId="1791C68A" w:rsidR="009736EF" w:rsidRDefault="009736EF" w:rsidP="009736EF">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 xml:space="preserve">Objective is </w:t>
            </w:r>
            <w:proofErr w:type="spellStart"/>
            <w:r>
              <w:rPr>
                <w:rFonts w:ascii="Calibri" w:eastAsia="宋体" w:hAnsi="Calibri" w:cs="Calibri"/>
                <w:sz w:val="22"/>
                <w:lang w:eastAsia="zh-CN"/>
              </w:rPr>
              <w:t>study&amp;specify</w:t>
            </w:r>
            <w:proofErr w:type="spellEnd"/>
            <w:r>
              <w:rPr>
                <w:rFonts w:ascii="Calibri" w:eastAsia="宋体" w:hAnsi="Calibri" w:cs="Calibri"/>
                <w:sz w:val="22"/>
                <w:lang w:eastAsia="zh-CN"/>
              </w:rPr>
              <w:t>, so allow RAN1 to continue.</w:t>
            </w:r>
          </w:p>
        </w:tc>
        <w:tc>
          <w:tcPr>
            <w:tcW w:w="6057" w:type="dxa"/>
          </w:tcPr>
          <w:p w14:paraId="6F0F7B7E" w14:textId="3F4DF814" w:rsidR="009736EF" w:rsidRPr="009736EF" w:rsidRDefault="009736EF" w:rsidP="009736EF">
            <w:pPr>
              <w:widowControl/>
              <w:kinsoku w:val="0"/>
              <w:wordWrap/>
              <w:overflowPunct w:val="0"/>
              <w:spacing w:before="120" w:after="120"/>
              <w:rPr>
                <w:rFonts w:ascii="Calibri" w:eastAsiaTheme="minorEastAsia" w:hAnsi="Calibri" w:cs="Calibri"/>
                <w:sz w:val="22"/>
              </w:rPr>
            </w:pPr>
            <w:r>
              <w:rPr>
                <w:rFonts w:ascii="Calibri" w:eastAsiaTheme="minorEastAsia" w:hAnsi="Calibri" w:cs="Calibri" w:hint="eastAsia"/>
                <w:sz w:val="22"/>
              </w:rPr>
              <w:t>T</w:t>
            </w:r>
            <w:r>
              <w:rPr>
                <w:rFonts w:ascii="Calibri" w:eastAsiaTheme="minorEastAsia" w:hAnsi="Calibri" w:cs="Calibri"/>
                <w:sz w:val="22"/>
              </w:rPr>
              <w:t>here may be some misunderstandings in the moderator analysis compared to the existing WID:</w:t>
            </w:r>
          </w:p>
          <w:p w14:paraId="13AC7784" w14:textId="77777777" w:rsidR="009736EF" w:rsidRDefault="009736EF" w:rsidP="009736EF">
            <w:pPr>
              <w:pStyle w:val="ListParagraph"/>
              <w:widowControl/>
              <w:numPr>
                <w:ilvl w:val="0"/>
                <w:numId w:val="20"/>
              </w:numPr>
              <w:kinsoku w:val="0"/>
              <w:wordWrap/>
              <w:overflowPunct w:val="0"/>
              <w:spacing w:after="120" w:line="240" w:lineRule="auto"/>
              <w:ind w:leftChars="0"/>
              <w:rPr>
                <w:rFonts w:ascii="Calibri" w:eastAsiaTheme="minorEastAsia" w:hAnsi="Calibri" w:cs="Calibri"/>
                <w:sz w:val="22"/>
              </w:rPr>
            </w:pPr>
            <w:r w:rsidRPr="009736EF">
              <w:rPr>
                <w:rFonts w:ascii="Calibri" w:eastAsiaTheme="minorEastAsia" w:hAnsi="Calibri" w:cs="Calibri"/>
                <w:sz w:val="22"/>
              </w:rPr>
              <w:t xml:space="preserve">The objective already leads to normative work where it says “…and specify the identified solution…”, subject to feasibility/benefit. </w:t>
            </w:r>
          </w:p>
          <w:p w14:paraId="56FD70CE" w14:textId="5E9C8C6C" w:rsidR="009736EF" w:rsidRDefault="009736EF" w:rsidP="009736EF">
            <w:pPr>
              <w:pStyle w:val="ListParagraph"/>
              <w:widowControl/>
              <w:numPr>
                <w:ilvl w:val="0"/>
                <w:numId w:val="20"/>
              </w:numPr>
              <w:kinsoku w:val="0"/>
              <w:wordWrap/>
              <w:overflowPunct w:val="0"/>
              <w:spacing w:after="120" w:line="240" w:lineRule="auto"/>
              <w:ind w:leftChars="0"/>
              <w:rPr>
                <w:rFonts w:ascii="Calibri" w:eastAsiaTheme="minorEastAsia" w:hAnsi="Calibri" w:cs="Calibri"/>
                <w:sz w:val="22"/>
              </w:rPr>
            </w:pPr>
            <w:r w:rsidRPr="009736EF">
              <w:rPr>
                <w:rFonts w:ascii="Calibri" w:eastAsiaTheme="minorEastAsia" w:hAnsi="Calibri" w:cs="Calibri"/>
                <w:sz w:val="22"/>
              </w:rPr>
              <w:t>The current wording of the second sub-bullet is only to decide the “</w:t>
            </w:r>
            <w:r w:rsidRPr="009736EF">
              <w:rPr>
                <w:rFonts w:ascii="Calibri" w:eastAsiaTheme="minorEastAsia" w:hAnsi="Calibri" w:cs="Calibri"/>
                <w:b/>
                <w:i/>
                <w:sz w:val="22"/>
                <w:u w:val="single"/>
              </w:rPr>
              <w:t>study</w:t>
            </w:r>
            <w:r w:rsidRPr="009736EF">
              <w:rPr>
                <w:rFonts w:ascii="Calibri" w:eastAsiaTheme="minorEastAsia" w:hAnsi="Calibri" w:cs="Calibri"/>
                <w:sz w:val="22"/>
              </w:rPr>
              <w:t xml:space="preserve"> scope after RAN#90”, and not to decide </w:t>
            </w:r>
            <w:r>
              <w:rPr>
                <w:rFonts w:ascii="Calibri" w:eastAsiaTheme="minorEastAsia" w:hAnsi="Calibri" w:cs="Calibri"/>
                <w:sz w:val="22"/>
              </w:rPr>
              <w:t>whether there is normative work (it is already agreed to follow)</w:t>
            </w:r>
            <w:r w:rsidRPr="009736EF">
              <w:rPr>
                <w:rFonts w:ascii="Calibri" w:eastAsiaTheme="minorEastAsia" w:hAnsi="Calibri" w:cs="Calibri"/>
                <w:sz w:val="22"/>
              </w:rPr>
              <w:t xml:space="preserve">. </w:t>
            </w:r>
          </w:p>
          <w:p w14:paraId="191212AF" w14:textId="5BFC09C4" w:rsidR="009736EF" w:rsidRDefault="009736EF" w:rsidP="009736EF">
            <w:pPr>
              <w:pStyle w:val="ListParagraph"/>
              <w:widowControl/>
              <w:numPr>
                <w:ilvl w:val="0"/>
                <w:numId w:val="20"/>
              </w:numPr>
              <w:kinsoku w:val="0"/>
              <w:wordWrap/>
              <w:overflowPunct w:val="0"/>
              <w:spacing w:after="120" w:line="240" w:lineRule="auto"/>
              <w:ind w:leftChars="0"/>
              <w:rPr>
                <w:rFonts w:ascii="Calibri" w:eastAsiaTheme="minorEastAsia" w:hAnsi="Calibri" w:cs="Calibri"/>
                <w:sz w:val="22"/>
              </w:rPr>
            </w:pPr>
            <w:r>
              <w:rPr>
                <w:rFonts w:ascii="Calibri" w:eastAsiaTheme="minorEastAsia" w:hAnsi="Calibri" w:cs="Calibri"/>
                <w:sz w:val="22"/>
              </w:rPr>
              <w:lastRenderedPageBreak/>
              <w:t>T</w:t>
            </w:r>
            <w:r w:rsidRPr="009736EF">
              <w:rPr>
                <w:rFonts w:ascii="Calibri" w:eastAsiaTheme="minorEastAsia" w:hAnsi="Calibri" w:cs="Calibri"/>
                <w:sz w:val="22"/>
              </w:rPr>
              <w:t xml:space="preserve">he timeline of the study is </w:t>
            </w:r>
            <w:r w:rsidRPr="009736EF">
              <w:rPr>
                <w:rFonts w:ascii="Calibri" w:eastAsiaTheme="minorEastAsia" w:hAnsi="Calibri" w:cs="Calibri"/>
                <w:i/>
                <w:sz w:val="22"/>
              </w:rPr>
              <w:t>already</w:t>
            </w:r>
            <w:r>
              <w:rPr>
                <w:rFonts w:ascii="Calibri" w:eastAsiaTheme="minorEastAsia" w:hAnsi="Calibri" w:cs="Calibri"/>
                <w:sz w:val="22"/>
              </w:rPr>
              <w:t xml:space="preserve"> RAN#91 (main bullet). RAN#90 is only to consider the scope of what is studied between RAN#90 and RAN#91.</w:t>
            </w:r>
          </w:p>
          <w:p w14:paraId="4BAA731C" w14:textId="5DBD3E93" w:rsidR="009736EF" w:rsidRPr="009736EF" w:rsidRDefault="009736EF" w:rsidP="009736EF">
            <w:pPr>
              <w:widowControl/>
              <w:kinsoku w:val="0"/>
              <w:wordWrap/>
              <w:overflowPunct w:val="0"/>
              <w:rPr>
                <w:rFonts w:ascii="Calibri" w:eastAsiaTheme="minorEastAsia" w:hAnsi="Calibri" w:cs="Calibri"/>
                <w:sz w:val="22"/>
              </w:rPr>
            </w:pPr>
            <w:r w:rsidRPr="009736EF">
              <w:rPr>
                <w:rFonts w:ascii="Calibri" w:eastAsiaTheme="minorEastAsia" w:hAnsi="Calibri" w:cs="Calibri"/>
                <w:sz w:val="22"/>
              </w:rPr>
              <w:t xml:space="preserve">Based on </w:t>
            </w:r>
            <w:r>
              <w:rPr>
                <w:rFonts w:ascii="Calibri" w:eastAsiaTheme="minorEastAsia" w:hAnsi="Calibri" w:cs="Calibri"/>
                <w:sz w:val="22"/>
              </w:rPr>
              <w:t xml:space="preserve">the </w:t>
            </w:r>
            <w:r w:rsidRPr="009736EF">
              <w:rPr>
                <w:rFonts w:ascii="Calibri" w:eastAsiaTheme="minorEastAsia" w:hAnsi="Calibri" w:cs="Calibri"/>
                <w:sz w:val="22"/>
              </w:rPr>
              <w:t>RAN1 conclusions, there were a number of schemes categorized for inter-UE coordination, in addition, a number of companies provided simulation results to show that there are benefits and feasibility. Since RAN1 now understands how to discuss and analyze the schemes, there is no need for further checkpoints in RAN, and the references to RAN#90 and RAN#91 can be simply deleted, allowing RAN1 to complete the work until the ‘RAN1 freeze’.</w:t>
            </w:r>
          </w:p>
          <w:p w14:paraId="285108B7" w14:textId="77777777" w:rsidR="009736EF" w:rsidRPr="003A1030" w:rsidRDefault="009736EF" w:rsidP="009736EF">
            <w:pPr>
              <w:widowControl/>
              <w:kinsoku w:val="0"/>
              <w:wordWrap/>
              <w:overflowPunct w:val="0"/>
              <w:rPr>
                <w:rFonts w:ascii="Calibri" w:eastAsia="宋体" w:hAnsi="Calibri" w:cs="Calibri"/>
                <w:sz w:val="22"/>
                <w:lang w:eastAsia="zh-CN"/>
              </w:rPr>
            </w:pPr>
          </w:p>
        </w:tc>
      </w:tr>
      <w:tr w:rsidR="00B17284" w14:paraId="61AA3DCE" w14:textId="77777777" w:rsidTr="00685C09">
        <w:tc>
          <w:tcPr>
            <w:tcW w:w="1443" w:type="dxa"/>
          </w:tcPr>
          <w:p w14:paraId="641E8218" w14:textId="55A5CAB1" w:rsidR="00B17284" w:rsidRDefault="00B17284" w:rsidP="009736EF">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lastRenderedPageBreak/>
              <w:t>Ericsson</w:t>
            </w:r>
          </w:p>
        </w:tc>
        <w:tc>
          <w:tcPr>
            <w:tcW w:w="1516" w:type="dxa"/>
          </w:tcPr>
          <w:p w14:paraId="0171C836" w14:textId="40D6F585" w:rsidR="00B17284" w:rsidRDefault="00B17284" w:rsidP="009736EF">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Yes</w:t>
            </w:r>
          </w:p>
        </w:tc>
        <w:tc>
          <w:tcPr>
            <w:tcW w:w="6057" w:type="dxa"/>
          </w:tcPr>
          <w:p w14:paraId="051A6BE7" w14:textId="05412599" w:rsidR="00B17284" w:rsidRDefault="00B17284" w:rsidP="00E85834">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Study continue</w:t>
            </w:r>
            <w:r w:rsidR="00E85834">
              <w:rPr>
                <w:rFonts w:ascii="Calibri" w:eastAsiaTheme="minorEastAsia" w:hAnsi="Calibri" w:cs="Calibri"/>
                <w:sz w:val="22"/>
              </w:rPr>
              <w:t>s</w:t>
            </w:r>
            <w:r>
              <w:rPr>
                <w:rFonts w:ascii="Calibri" w:eastAsiaTheme="minorEastAsia" w:hAnsi="Calibri" w:cs="Calibri"/>
                <w:sz w:val="22"/>
              </w:rPr>
              <w:t xml:space="preserve"> for one more meeting without changing the scope</w:t>
            </w:r>
          </w:p>
        </w:tc>
      </w:tr>
      <w:tr w:rsidR="00EC727C" w14:paraId="050B4572" w14:textId="77777777" w:rsidTr="00685C09">
        <w:tc>
          <w:tcPr>
            <w:tcW w:w="1443" w:type="dxa"/>
          </w:tcPr>
          <w:p w14:paraId="0CEEFFCE" w14:textId="4B4C03D3" w:rsidR="00EC727C" w:rsidRDefault="00EC727C" w:rsidP="009736EF">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Qualcomm</w:t>
            </w:r>
          </w:p>
        </w:tc>
        <w:tc>
          <w:tcPr>
            <w:tcW w:w="1516" w:type="dxa"/>
          </w:tcPr>
          <w:p w14:paraId="47D84280" w14:textId="7B002327" w:rsidR="00EC727C" w:rsidRDefault="00EC727C" w:rsidP="009736EF">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Yes</w:t>
            </w:r>
          </w:p>
        </w:tc>
        <w:tc>
          <w:tcPr>
            <w:tcW w:w="6057" w:type="dxa"/>
          </w:tcPr>
          <w:p w14:paraId="4E7BF8F9" w14:textId="77777777" w:rsidR="00EC727C" w:rsidRDefault="00EC727C" w:rsidP="00E85834">
            <w:pPr>
              <w:widowControl/>
              <w:kinsoku w:val="0"/>
              <w:wordWrap/>
              <w:overflowPunct w:val="0"/>
              <w:spacing w:after="120"/>
              <w:rPr>
                <w:rFonts w:ascii="Calibri" w:eastAsiaTheme="minorEastAsia" w:hAnsi="Calibri" w:cs="Calibri"/>
                <w:sz w:val="22"/>
              </w:rPr>
            </w:pPr>
          </w:p>
        </w:tc>
      </w:tr>
      <w:tr w:rsidR="00685C09" w14:paraId="7BEA00A0" w14:textId="77777777" w:rsidTr="00685C09">
        <w:tc>
          <w:tcPr>
            <w:tcW w:w="1443" w:type="dxa"/>
          </w:tcPr>
          <w:p w14:paraId="603AAFB5" w14:textId="08E997E0" w:rsidR="00685C09" w:rsidRDefault="00685C09" w:rsidP="00685C09">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Nokia, NSB</w:t>
            </w:r>
          </w:p>
        </w:tc>
        <w:tc>
          <w:tcPr>
            <w:tcW w:w="1516" w:type="dxa"/>
          </w:tcPr>
          <w:p w14:paraId="46739489" w14:textId="04741943" w:rsidR="00685C09" w:rsidRDefault="00685C09" w:rsidP="00685C09">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Yes</w:t>
            </w:r>
          </w:p>
        </w:tc>
        <w:tc>
          <w:tcPr>
            <w:tcW w:w="6057" w:type="dxa"/>
          </w:tcPr>
          <w:p w14:paraId="5B16272E" w14:textId="74F9CB3F" w:rsidR="00685C09" w:rsidRDefault="00685C09" w:rsidP="00685C09">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Current WID states “</w:t>
            </w:r>
            <w:r w:rsidRPr="009247F3">
              <w:rPr>
                <w:rFonts w:ascii="Calibri" w:eastAsiaTheme="minorEastAsia" w:hAnsi="Calibri" w:cs="Calibri"/>
                <w:sz w:val="22"/>
              </w:rPr>
              <w:t>Inter-UE coordination with the following until RAN#90</w:t>
            </w:r>
            <w:r>
              <w:rPr>
                <w:rFonts w:ascii="Calibri" w:eastAsiaTheme="minorEastAsia" w:hAnsi="Calibri" w:cs="Calibri"/>
                <w:sz w:val="22"/>
              </w:rPr>
              <w:t xml:space="preserve"> … </w:t>
            </w:r>
            <w:r w:rsidRPr="009247F3">
              <w:rPr>
                <w:rFonts w:ascii="Calibri" w:eastAsiaTheme="minorEastAsia" w:hAnsi="Calibri" w:cs="Calibri"/>
                <w:sz w:val="22"/>
              </w:rPr>
              <w:t>study scope after RAN#90 is to be decided in RAN#90</w:t>
            </w:r>
            <w:r>
              <w:rPr>
                <w:rFonts w:ascii="Calibri" w:eastAsiaTheme="minorEastAsia" w:hAnsi="Calibri" w:cs="Calibri"/>
                <w:sz w:val="22"/>
              </w:rPr>
              <w:t xml:space="preserve">”. </w:t>
            </w:r>
            <w:proofErr w:type="gramStart"/>
            <w:r>
              <w:rPr>
                <w:rFonts w:ascii="Calibri" w:eastAsiaTheme="minorEastAsia" w:hAnsi="Calibri" w:cs="Calibri"/>
                <w:sz w:val="22"/>
              </w:rPr>
              <w:t>So</w:t>
            </w:r>
            <w:proofErr w:type="gramEnd"/>
            <w:r>
              <w:rPr>
                <w:rFonts w:ascii="Calibri" w:eastAsiaTheme="minorEastAsia" w:hAnsi="Calibri" w:cs="Calibri"/>
                <w:sz w:val="22"/>
              </w:rPr>
              <w:t xml:space="preserve"> the WID needs to be updated to make it clear that inter-UE coordination continues until RAN1#91. </w:t>
            </w:r>
          </w:p>
        </w:tc>
      </w:tr>
      <w:tr w:rsidR="00BE2E14" w14:paraId="17F192CD" w14:textId="77777777" w:rsidTr="00685C09">
        <w:tc>
          <w:tcPr>
            <w:tcW w:w="1443" w:type="dxa"/>
          </w:tcPr>
          <w:p w14:paraId="133A3823" w14:textId="3A75FC47" w:rsidR="00BE2E14" w:rsidRDefault="00BE2E14" w:rsidP="00685C09">
            <w:pPr>
              <w:widowControl/>
              <w:kinsoku w:val="0"/>
              <w:wordWrap/>
              <w:overflowPunct w:val="0"/>
              <w:rPr>
                <w:rFonts w:ascii="Calibri" w:eastAsia="宋体" w:hAnsi="Calibri" w:cs="Calibri"/>
                <w:sz w:val="22"/>
                <w:lang w:eastAsia="zh-CN"/>
              </w:rPr>
            </w:pPr>
            <w:proofErr w:type="spellStart"/>
            <w:r>
              <w:rPr>
                <w:rFonts w:ascii="Calibri" w:eastAsia="宋体" w:hAnsi="Calibri" w:cs="Calibri"/>
                <w:sz w:val="22"/>
                <w:lang w:eastAsia="zh-CN"/>
              </w:rPr>
              <w:t>InterDigital</w:t>
            </w:r>
            <w:proofErr w:type="spellEnd"/>
          </w:p>
        </w:tc>
        <w:tc>
          <w:tcPr>
            <w:tcW w:w="1516" w:type="dxa"/>
          </w:tcPr>
          <w:p w14:paraId="3B8845C5" w14:textId="567726D0" w:rsidR="00BE2E14" w:rsidRDefault="00BE2E14" w:rsidP="00685C09">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Yes</w:t>
            </w:r>
          </w:p>
        </w:tc>
        <w:tc>
          <w:tcPr>
            <w:tcW w:w="6057" w:type="dxa"/>
          </w:tcPr>
          <w:p w14:paraId="75E9731A" w14:textId="392214B1" w:rsidR="00BE2E14" w:rsidRDefault="00BE2E14" w:rsidP="00685C09">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We also think that RAN1 can a meaningful conclusion in the next quarter. Fine either update the WID accordingly or continue study one more meeting without change WID as mentioned by Ericsson</w:t>
            </w:r>
          </w:p>
        </w:tc>
      </w:tr>
      <w:tr w:rsidR="00FF01B5" w14:paraId="3F18C112" w14:textId="77777777" w:rsidTr="00685C09">
        <w:tc>
          <w:tcPr>
            <w:tcW w:w="1443" w:type="dxa"/>
          </w:tcPr>
          <w:p w14:paraId="12B60FE7" w14:textId="7E92B593" w:rsidR="00FF01B5" w:rsidRDefault="00FF01B5" w:rsidP="00FF01B5">
            <w:pPr>
              <w:widowControl/>
              <w:kinsoku w:val="0"/>
              <w:wordWrap/>
              <w:overflowPunct w:val="0"/>
              <w:rPr>
                <w:rFonts w:ascii="Calibri" w:eastAsia="宋体" w:hAnsi="Calibri" w:cs="Calibri"/>
                <w:sz w:val="22"/>
                <w:lang w:eastAsia="zh-CN"/>
              </w:rPr>
            </w:pPr>
            <w:proofErr w:type="spellStart"/>
            <w:r>
              <w:rPr>
                <w:rFonts w:ascii="Calibri" w:eastAsia="宋体" w:hAnsi="Calibri" w:cs="Calibri"/>
                <w:sz w:val="22"/>
                <w:lang w:eastAsia="zh-CN"/>
              </w:rPr>
              <w:t>Futurewei</w:t>
            </w:r>
            <w:proofErr w:type="spellEnd"/>
          </w:p>
        </w:tc>
        <w:tc>
          <w:tcPr>
            <w:tcW w:w="1516" w:type="dxa"/>
          </w:tcPr>
          <w:p w14:paraId="6D8CB99A" w14:textId="5D4CBD5D" w:rsidR="00FF01B5" w:rsidRDefault="00FF01B5" w:rsidP="00FF01B5">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Yes</w:t>
            </w:r>
          </w:p>
        </w:tc>
        <w:tc>
          <w:tcPr>
            <w:tcW w:w="6057" w:type="dxa"/>
          </w:tcPr>
          <w:p w14:paraId="4AB93AFC" w14:textId="64098774" w:rsidR="00FF01B5" w:rsidRDefault="00FF01B5" w:rsidP="00FF01B5">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The study can continue for one quarter, based on the agreements reached so far in the WGs. The focus should be on feasibility since the benefits of UE coordination are clear (cf. our contribution RP-202217)</w:t>
            </w:r>
          </w:p>
        </w:tc>
      </w:tr>
      <w:tr w:rsidR="00A64CFD" w14:paraId="30517E97" w14:textId="77777777" w:rsidTr="00685C09">
        <w:tc>
          <w:tcPr>
            <w:tcW w:w="1443" w:type="dxa"/>
          </w:tcPr>
          <w:p w14:paraId="4F05442A" w14:textId="4C44D2C0" w:rsidR="00A64CFD" w:rsidRDefault="00A64CFD" w:rsidP="00FF01B5">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Fujitsu</w:t>
            </w:r>
          </w:p>
        </w:tc>
        <w:tc>
          <w:tcPr>
            <w:tcW w:w="1516" w:type="dxa"/>
          </w:tcPr>
          <w:p w14:paraId="1814EADC" w14:textId="1A70CD9E" w:rsidR="00A64CFD" w:rsidRPr="00A64CFD" w:rsidRDefault="00A64CFD" w:rsidP="00FF01B5">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6057" w:type="dxa"/>
          </w:tcPr>
          <w:p w14:paraId="7582A71A" w14:textId="4B9D3014" w:rsidR="00A64CFD" w:rsidRDefault="00A64CFD" w:rsidP="00FF01B5">
            <w:pPr>
              <w:widowControl/>
              <w:kinsoku w:val="0"/>
              <w:wordWrap/>
              <w:overflowPunct w:val="0"/>
              <w:spacing w:after="120"/>
              <w:rPr>
                <w:rFonts w:ascii="Calibri" w:eastAsiaTheme="minorEastAsia" w:hAnsi="Calibri" w:cs="Calibri"/>
                <w:sz w:val="22"/>
              </w:rPr>
            </w:pPr>
            <w:r>
              <w:rPr>
                <w:rFonts w:ascii="Calibri" w:hAnsi="Calibri" w:cs="Calibri"/>
                <w:sz w:val="22"/>
                <w:lang w:val="en-GB"/>
              </w:rPr>
              <w:t>We agree that the related study for one more quarter.</w:t>
            </w:r>
          </w:p>
        </w:tc>
      </w:tr>
      <w:tr w:rsidR="00485CF5" w14:paraId="20628B40" w14:textId="77777777" w:rsidTr="00685C09">
        <w:tc>
          <w:tcPr>
            <w:tcW w:w="1443" w:type="dxa"/>
          </w:tcPr>
          <w:p w14:paraId="203BACB6" w14:textId="63FC56D1" w:rsidR="00485CF5" w:rsidRPr="00485CF5" w:rsidRDefault="00485CF5" w:rsidP="00FF01B5">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P</w:t>
            </w:r>
            <w:r>
              <w:rPr>
                <w:rFonts w:ascii="Calibri" w:eastAsia="MS Mincho" w:hAnsi="Calibri" w:cs="Calibri"/>
                <w:sz w:val="22"/>
                <w:lang w:eastAsia="ja-JP"/>
              </w:rPr>
              <w:t>anasonic</w:t>
            </w:r>
          </w:p>
        </w:tc>
        <w:tc>
          <w:tcPr>
            <w:tcW w:w="1516" w:type="dxa"/>
          </w:tcPr>
          <w:p w14:paraId="2C5D76F1" w14:textId="2DC4095B" w:rsidR="00485CF5" w:rsidRDefault="00485CF5" w:rsidP="00FF01B5">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6057" w:type="dxa"/>
          </w:tcPr>
          <w:p w14:paraId="18A8D791" w14:textId="6FEB78A9" w:rsidR="00485CF5" w:rsidRDefault="00485CF5" w:rsidP="00FF01B5">
            <w:pPr>
              <w:widowControl/>
              <w:kinsoku w:val="0"/>
              <w:wordWrap/>
              <w:overflowPunct w:val="0"/>
              <w:spacing w:after="120"/>
              <w:rPr>
                <w:rFonts w:ascii="Calibri" w:hAnsi="Calibri" w:cs="Calibri"/>
                <w:sz w:val="22"/>
                <w:lang w:val="en-GB"/>
              </w:rPr>
            </w:pPr>
            <w:r w:rsidRPr="00485CF5">
              <w:rPr>
                <w:rFonts w:ascii="Calibri" w:hAnsi="Calibri" w:cs="Calibri"/>
                <w:sz w:val="22"/>
                <w:lang w:val="en-GB"/>
              </w:rPr>
              <w:t xml:space="preserve">Some more mutual understanding </w:t>
            </w:r>
            <w:r w:rsidR="007343FB">
              <w:rPr>
                <w:rFonts w:ascii="Calibri" w:hAnsi="Calibri" w:cs="Calibri"/>
                <w:sz w:val="22"/>
                <w:lang w:val="en-GB"/>
              </w:rPr>
              <w:t>is</w:t>
            </w:r>
            <w:r w:rsidRPr="00485CF5">
              <w:rPr>
                <w:rFonts w:ascii="Calibri" w:hAnsi="Calibri" w:cs="Calibri"/>
                <w:sz w:val="22"/>
                <w:lang w:val="en-GB"/>
              </w:rPr>
              <w:t xml:space="preserve"> necessary.</w:t>
            </w:r>
          </w:p>
        </w:tc>
      </w:tr>
      <w:tr w:rsidR="00411FAD" w14:paraId="527FD12D" w14:textId="77777777" w:rsidTr="00685C09">
        <w:tc>
          <w:tcPr>
            <w:tcW w:w="1443" w:type="dxa"/>
          </w:tcPr>
          <w:p w14:paraId="6D3FDB3B" w14:textId="1D3D02DF" w:rsidR="00411FAD" w:rsidRDefault="00411FAD" w:rsidP="00411FAD">
            <w:pPr>
              <w:widowControl/>
              <w:kinsoku w:val="0"/>
              <w:wordWrap/>
              <w:overflowPunct w:val="0"/>
              <w:rPr>
                <w:rFonts w:ascii="Calibri" w:eastAsia="MS Mincho" w:hAnsi="Calibri" w:cs="Calibri"/>
                <w:sz w:val="22"/>
                <w:lang w:eastAsia="ja-JP"/>
              </w:rPr>
            </w:pPr>
            <w:r>
              <w:rPr>
                <w:rFonts w:ascii="Calibri" w:eastAsia="宋体" w:hAnsi="Calibri" w:cs="Calibri"/>
                <w:sz w:val="22"/>
                <w:lang w:eastAsia="zh-CN"/>
              </w:rPr>
              <w:t>Apple</w:t>
            </w:r>
          </w:p>
        </w:tc>
        <w:tc>
          <w:tcPr>
            <w:tcW w:w="1516" w:type="dxa"/>
          </w:tcPr>
          <w:p w14:paraId="45CA5806" w14:textId="48A3ED2B" w:rsidR="00411FAD" w:rsidRDefault="00411FAD" w:rsidP="00411FAD">
            <w:pPr>
              <w:widowControl/>
              <w:kinsoku w:val="0"/>
              <w:wordWrap/>
              <w:overflowPunct w:val="0"/>
              <w:rPr>
                <w:rFonts w:ascii="Calibri" w:eastAsia="MS Mincho" w:hAnsi="Calibri" w:cs="Calibri"/>
                <w:sz w:val="22"/>
                <w:lang w:eastAsia="ja-JP"/>
              </w:rPr>
            </w:pPr>
            <w:r>
              <w:rPr>
                <w:rFonts w:ascii="Calibri" w:eastAsia="宋体" w:hAnsi="Calibri" w:cs="Calibri"/>
                <w:sz w:val="22"/>
                <w:lang w:eastAsia="zh-CN"/>
              </w:rPr>
              <w:t>Yes</w:t>
            </w:r>
          </w:p>
        </w:tc>
        <w:tc>
          <w:tcPr>
            <w:tcW w:w="6057" w:type="dxa"/>
          </w:tcPr>
          <w:p w14:paraId="7E9FC61A" w14:textId="53CE6163" w:rsidR="00411FAD" w:rsidRPr="00485CF5" w:rsidRDefault="00411FAD" w:rsidP="00411FAD">
            <w:pPr>
              <w:widowControl/>
              <w:kinsoku w:val="0"/>
              <w:wordWrap/>
              <w:overflowPunct w:val="0"/>
              <w:spacing w:after="120"/>
              <w:rPr>
                <w:rFonts w:ascii="Calibri" w:hAnsi="Calibri" w:cs="Calibri"/>
                <w:sz w:val="22"/>
                <w:lang w:val="en-GB"/>
              </w:rPr>
            </w:pPr>
            <w:r>
              <w:rPr>
                <w:rFonts w:ascii="Calibri" w:eastAsia="宋体" w:hAnsi="Calibri" w:cs="Calibri" w:hint="eastAsia"/>
                <w:sz w:val="22"/>
                <w:lang w:eastAsia="zh-CN"/>
              </w:rPr>
              <w:t>We expect that RAN1 can achieve conclusion on feasibility and benefit of inter-UE coordination</w:t>
            </w:r>
            <w:r>
              <w:rPr>
                <w:rFonts w:ascii="Calibri" w:eastAsia="宋体" w:hAnsi="Calibri" w:cs="Calibri"/>
                <w:sz w:val="22"/>
                <w:lang w:eastAsia="zh-CN"/>
              </w:rPr>
              <w:t xml:space="preserve"> until RAN #91</w:t>
            </w:r>
            <w:r>
              <w:rPr>
                <w:rFonts w:ascii="Calibri" w:eastAsia="宋体" w:hAnsi="Calibri" w:cs="Calibri" w:hint="eastAsia"/>
                <w:sz w:val="22"/>
                <w:lang w:eastAsia="zh-CN"/>
              </w:rPr>
              <w:t>.</w:t>
            </w:r>
          </w:p>
        </w:tc>
      </w:tr>
      <w:tr w:rsidR="00516278" w14:paraId="24C76131" w14:textId="77777777" w:rsidTr="00685C09">
        <w:tc>
          <w:tcPr>
            <w:tcW w:w="1443" w:type="dxa"/>
          </w:tcPr>
          <w:p w14:paraId="58839720" w14:textId="2C8BCD63" w:rsidR="00516278" w:rsidRDefault="00516278" w:rsidP="00411FAD">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Lenovo, Motorola Mobility</w:t>
            </w:r>
          </w:p>
        </w:tc>
        <w:tc>
          <w:tcPr>
            <w:tcW w:w="1516" w:type="dxa"/>
          </w:tcPr>
          <w:p w14:paraId="4B498E40" w14:textId="27AB325E" w:rsidR="00516278" w:rsidRDefault="00516278" w:rsidP="00411FAD">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Yes</w:t>
            </w:r>
          </w:p>
        </w:tc>
        <w:tc>
          <w:tcPr>
            <w:tcW w:w="6057" w:type="dxa"/>
          </w:tcPr>
          <w:p w14:paraId="5FE30F1B" w14:textId="57A3F7FB" w:rsidR="00516278" w:rsidRDefault="00516278" w:rsidP="00411FAD">
            <w:pPr>
              <w:widowControl/>
              <w:kinsoku w:val="0"/>
              <w:wordWrap/>
              <w:overflowPunct w:val="0"/>
              <w:spacing w:after="120"/>
              <w:rPr>
                <w:rFonts w:ascii="Calibri" w:eastAsia="宋体" w:hAnsi="Calibri" w:cs="Calibri" w:hint="eastAsia"/>
                <w:sz w:val="22"/>
                <w:lang w:eastAsia="zh-CN"/>
              </w:rPr>
            </w:pPr>
            <w:r w:rsidRPr="00516278">
              <w:rPr>
                <w:rFonts w:ascii="Calibri" w:eastAsia="宋体" w:hAnsi="Calibri" w:cs="Calibri"/>
                <w:sz w:val="22"/>
                <w:lang w:eastAsia="zh-CN"/>
              </w:rPr>
              <w:t>We are fine with the extending the scope of the study phase until next quarter and then in the next quarter normative objective scope can be defined.</w:t>
            </w:r>
          </w:p>
        </w:tc>
      </w:tr>
    </w:tbl>
    <w:p w14:paraId="4D9946E9" w14:textId="65639266" w:rsidR="009E2DDF" w:rsidRDefault="009E2DDF" w:rsidP="009736EF">
      <w:pPr>
        <w:widowControl/>
        <w:kinsoku w:val="0"/>
        <w:wordWrap/>
        <w:overflowPunct w:val="0"/>
        <w:rPr>
          <w:rFonts w:ascii="Calibri" w:hAnsi="Calibri" w:cs="Calibri"/>
          <w:sz w:val="22"/>
          <w:lang w:val="en-GB"/>
        </w:rPr>
      </w:pPr>
    </w:p>
    <w:p w14:paraId="3E4D4355" w14:textId="2EF89EA0" w:rsidR="009E2DDF" w:rsidRDefault="009E2DDF" w:rsidP="009736EF">
      <w:pPr>
        <w:widowControl/>
        <w:kinsoku w:val="0"/>
        <w:wordWrap/>
        <w:overflowPunct w:val="0"/>
        <w:rPr>
          <w:rFonts w:ascii="Calibri" w:hAnsi="Calibri" w:cs="Calibri"/>
          <w:sz w:val="22"/>
          <w:lang w:val="en-GB"/>
        </w:rPr>
      </w:pPr>
      <w:r>
        <w:rPr>
          <w:rFonts w:ascii="Calibri" w:hAnsi="Calibri" w:cs="Calibri" w:hint="eastAsia"/>
          <w:sz w:val="22"/>
          <w:lang w:val="en-GB"/>
        </w:rPr>
        <w:t>Q2: If you answered yes in Q1, what is your preference to update the objective?</w:t>
      </w:r>
    </w:p>
    <w:p w14:paraId="351CDA8A" w14:textId="7E9DB14D" w:rsidR="009E2DDF" w:rsidRDefault="009E2DDF" w:rsidP="009736EF">
      <w:pPr>
        <w:widowControl/>
        <w:kinsoku w:val="0"/>
        <w:wordWrap/>
        <w:overflowPunct w:val="0"/>
        <w:rPr>
          <w:rFonts w:ascii="Calibri" w:hAnsi="Calibri" w:cs="Calibri"/>
          <w:sz w:val="22"/>
          <w:lang w:val="en-GB"/>
        </w:rPr>
      </w:pPr>
      <w:r>
        <w:rPr>
          <w:rFonts w:ascii="Calibri" w:hAnsi="Calibri" w:cs="Calibri"/>
          <w:sz w:val="22"/>
          <w:lang w:val="en-GB"/>
        </w:rPr>
        <w:t>Option 1: Keep the current wording on the scope of inter-UE coordination and just update the study timeline (an example is in [</w:t>
      </w:r>
      <w:r w:rsidR="00302917">
        <w:rPr>
          <w:rFonts w:ascii="Calibri" w:hAnsi="Calibri" w:cs="Calibri"/>
          <w:sz w:val="22"/>
          <w:lang w:val="en-GB"/>
        </w:rPr>
        <w:t>9</w:t>
      </w:r>
      <w:r>
        <w:rPr>
          <w:rFonts w:ascii="Calibri" w:hAnsi="Calibri" w:cs="Calibri"/>
          <w:sz w:val="22"/>
          <w:lang w:val="en-GB"/>
        </w:rPr>
        <w:t>]).</w:t>
      </w:r>
    </w:p>
    <w:p w14:paraId="66FE892F" w14:textId="7AA1C282" w:rsidR="009E2DDF" w:rsidRDefault="009E2DDF" w:rsidP="009736EF">
      <w:pPr>
        <w:widowControl/>
        <w:kinsoku w:val="0"/>
        <w:wordWrap/>
        <w:overflowPunct w:val="0"/>
        <w:rPr>
          <w:rFonts w:ascii="Calibri" w:hAnsi="Calibri" w:cs="Calibri"/>
          <w:sz w:val="22"/>
          <w:lang w:val="en-GB"/>
        </w:rPr>
      </w:pPr>
      <w:r>
        <w:rPr>
          <w:rFonts w:ascii="Calibri" w:hAnsi="Calibri" w:cs="Calibri"/>
          <w:sz w:val="22"/>
          <w:lang w:val="en-GB"/>
        </w:rPr>
        <w:t>Option 2: List the schemes in the RAN1 LS [</w:t>
      </w:r>
      <w:r w:rsidR="00302917">
        <w:rPr>
          <w:rFonts w:ascii="Calibri" w:hAnsi="Calibri" w:cs="Calibri"/>
          <w:sz w:val="22"/>
          <w:lang w:val="en-GB"/>
        </w:rPr>
        <w:t>1</w:t>
      </w:r>
      <w:r>
        <w:rPr>
          <w:rFonts w:ascii="Calibri" w:hAnsi="Calibri" w:cs="Calibri"/>
          <w:sz w:val="22"/>
          <w:lang w:val="en-GB"/>
        </w:rPr>
        <w:t>] as the candidates of the study (an example is in [</w:t>
      </w:r>
      <w:r w:rsidR="00302917">
        <w:rPr>
          <w:rFonts w:ascii="Calibri" w:hAnsi="Calibri" w:cs="Calibri"/>
          <w:sz w:val="22"/>
          <w:lang w:val="en-GB"/>
        </w:rPr>
        <w:t>7</w:t>
      </w:r>
      <w:r>
        <w:rPr>
          <w:rFonts w:ascii="Calibri" w:hAnsi="Calibri" w:cs="Calibri"/>
          <w:sz w:val="22"/>
          <w:lang w:val="en-GB"/>
        </w:rPr>
        <w:t>]). In this case, please indicate whether to list all the schemes or down select some schemes.</w:t>
      </w:r>
    </w:p>
    <w:p w14:paraId="6511407C" w14:textId="17A0469C" w:rsidR="009E2DDF" w:rsidRDefault="009E2DDF" w:rsidP="009736EF">
      <w:pPr>
        <w:widowControl/>
        <w:kinsoku w:val="0"/>
        <w:wordWrap/>
        <w:overflowPunct w:val="0"/>
        <w:rPr>
          <w:rFonts w:ascii="Calibri" w:hAnsi="Calibri" w:cs="Calibri"/>
          <w:sz w:val="22"/>
          <w:lang w:val="en-GB"/>
        </w:rPr>
      </w:pPr>
      <w:r>
        <w:rPr>
          <w:rFonts w:ascii="Calibri" w:hAnsi="Calibri" w:cs="Calibri"/>
          <w:sz w:val="22"/>
          <w:lang w:val="en-GB"/>
        </w:rPr>
        <w:t>Option 3: Others (please specify).</w:t>
      </w:r>
    </w:p>
    <w:tbl>
      <w:tblPr>
        <w:tblStyle w:val="TableGrid"/>
        <w:tblW w:w="0" w:type="auto"/>
        <w:tblLook w:val="04A0" w:firstRow="1" w:lastRow="0" w:firstColumn="1" w:lastColumn="0" w:noHBand="0" w:noVBand="1"/>
      </w:tblPr>
      <w:tblGrid>
        <w:gridCol w:w="1458"/>
        <w:gridCol w:w="1260"/>
        <w:gridCol w:w="6298"/>
      </w:tblGrid>
      <w:tr w:rsidR="009E2DDF" w14:paraId="7DCB69F5" w14:textId="77777777" w:rsidTr="00685C09">
        <w:tc>
          <w:tcPr>
            <w:tcW w:w="1458" w:type="dxa"/>
          </w:tcPr>
          <w:p w14:paraId="0A295844" w14:textId="77777777" w:rsidR="009E2DDF" w:rsidRDefault="009E2DDF" w:rsidP="009736EF">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14:paraId="6F2BDF9F" w14:textId="77777777" w:rsidR="009E2DDF" w:rsidRDefault="009E2DDF" w:rsidP="009736EF">
            <w:pPr>
              <w:widowControl/>
              <w:kinsoku w:val="0"/>
              <w:wordWrap/>
              <w:overflowPunct w:val="0"/>
              <w:rPr>
                <w:rFonts w:ascii="Calibri" w:hAnsi="Calibri" w:cs="Calibri"/>
                <w:sz w:val="22"/>
              </w:rPr>
            </w:pPr>
            <w:r>
              <w:rPr>
                <w:rFonts w:ascii="Calibri" w:hAnsi="Calibri" w:cs="Calibri"/>
                <w:sz w:val="22"/>
              </w:rPr>
              <w:t>Answer</w:t>
            </w:r>
          </w:p>
        </w:tc>
        <w:tc>
          <w:tcPr>
            <w:tcW w:w="6298" w:type="dxa"/>
          </w:tcPr>
          <w:p w14:paraId="012EDC70" w14:textId="77777777" w:rsidR="009E2DDF" w:rsidRDefault="009E2DDF" w:rsidP="009736EF">
            <w:pPr>
              <w:widowControl/>
              <w:kinsoku w:val="0"/>
              <w:wordWrap/>
              <w:overflowPunct w:val="0"/>
              <w:rPr>
                <w:rFonts w:ascii="Calibri" w:hAnsi="Calibri" w:cs="Calibri"/>
                <w:sz w:val="22"/>
              </w:rPr>
            </w:pPr>
            <w:r>
              <w:rPr>
                <w:rFonts w:ascii="Calibri" w:hAnsi="Calibri" w:cs="Calibri" w:hint="eastAsia"/>
                <w:sz w:val="22"/>
              </w:rPr>
              <w:t>Comment</w:t>
            </w:r>
          </w:p>
        </w:tc>
      </w:tr>
      <w:tr w:rsidR="009E2DDF" w:rsidRPr="00927B9A" w14:paraId="2A0002E1" w14:textId="77777777" w:rsidTr="00685C09">
        <w:tc>
          <w:tcPr>
            <w:tcW w:w="1458" w:type="dxa"/>
          </w:tcPr>
          <w:p w14:paraId="7FACE1D3" w14:textId="43685511"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1260" w:type="dxa"/>
          </w:tcPr>
          <w:p w14:paraId="266050C4" w14:textId="1494576D"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Option 1</w:t>
            </w:r>
          </w:p>
        </w:tc>
        <w:tc>
          <w:tcPr>
            <w:tcW w:w="6298" w:type="dxa"/>
          </w:tcPr>
          <w:p w14:paraId="58074572" w14:textId="040D22C7"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As RAN1 progress in Q1/2021 will be made on the basis of the conclusion made so far, no further wording is necessary to refine the scope of the inter-UE coordination. </w:t>
            </w:r>
            <w:r>
              <w:rPr>
                <w:rFonts w:ascii="Calibri" w:eastAsiaTheme="minorEastAsia" w:hAnsi="Calibri" w:cs="Calibri"/>
                <w:sz w:val="22"/>
              </w:rPr>
              <w:t>We think the change in [9] is enough.</w:t>
            </w:r>
          </w:p>
        </w:tc>
      </w:tr>
      <w:tr w:rsidR="009E2DDF" w:rsidRPr="004A46B5" w14:paraId="130C1CAF" w14:textId="77777777" w:rsidTr="00685C09">
        <w:tc>
          <w:tcPr>
            <w:tcW w:w="1458" w:type="dxa"/>
          </w:tcPr>
          <w:p w14:paraId="5D7B2AC2" w14:textId="56F20C48" w:rsidR="009E2DDF" w:rsidRPr="004A46B5" w:rsidRDefault="004E27D8" w:rsidP="009736EF">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lastRenderedPageBreak/>
              <w:t>vivo</w:t>
            </w:r>
          </w:p>
        </w:tc>
        <w:tc>
          <w:tcPr>
            <w:tcW w:w="1260" w:type="dxa"/>
          </w:tcPr>
          <w:p w14:paraId="59243715" w14:textId="466D5B7E" w:rsidR="009E2DDF" w:rsidRPr="004A46B5" w:rsidRDefault="004E27D8" w:rsidP="009736EF">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Option 2</w:t>
            </w:r>
          </w:p>
        </w:tc>
        <w:tc>
          <w:tcPr>
            <w:tcW w:w="6298" w:type="dxa"/>
          </w:tcPr>
          <w:p w14:paraId="5D61FBF7" w14:textId="6B50F4AF" w:rsidR="009E2DDF" w:rsidRPr="004A46B5" w:rsidRDefault="004E27D8" w:rsidP="009736EF">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 xml:space="preserve">Listing the schemes identified by RAN1 helps to eliminate some unnecessary arguments in the WG discussions. </w:t>
            </w:r>
            <w:r w:rsidR="001D7AEF">
              <w:rPr>
                <w:rFonts w:ascii="Calibri" w:eastAsia="宋体" w:hAnsi="Calibri" w:cs="Calibri"/>
                <w:sz w:val="22"/>
                <w:lang w:eastAsia="zh-CN"/>
              </w:rPr>
              <w:t>Nevertheless</w:t>
            </w:r>
            <w:r>
              <w:rPr>
                <w:rFonts w:ascii="Calibri" w:eastAsia="宋体" w:hAnsi="Calibri" w:cs="Calibri"/>
                <w:sz w:val="22"/>
                <w:lang w:eastAsia="zh-CN"/>
              </w:rPr>
              <w:t xml:space="preserve">, it is not necessary to down scope in RAN – </w:t>
            </w:r>
            <w:r w:rsidR="001D7AEF">
              <w:rPr>
                <w:rFonts w:ascii="Calibri" w:eastAsia="宋体" w:hAnsi="Calibri" w:cs="Calibri"/>
                <w:sz w:val="22"/>
                <w:lang w:eastAsia="zh-CN"/>
              </w:rPr>
              <w:t>that</w:t>
            </w:r>
            <w:r>
              <w:rPr>
                <w:rFonts w:ascii="Calibri" w:eastAsia="宋体" w:hAnsi="Calibri" w:cs="Calibri"/>
                <w:sz w:val="22"/>
                <w:lang w:eastAsia="zh-CN"/>
              </w:rPr>
              <w:t xml:space="preserve"> can be handled by RAN1.</w:t>
            </w:r>
          </w:p>
        </w:tc>
      </w:tr>
      <w:tr w:rsidR="009E2DDF" w14:paraId="228E303B" w14:textId="77777777" w:rsidTr="00685C09">
        <w:tc>
          <w:tcPr>
            <w:tcW w:w="1458" w:type="dxa"/>
          </w:tcPr>
          <w:p w14:paraId="52B512E8" w14:textId="2C116801" w:rsidR="009E2DDF" w:rsidRPr="001F2299" w:rsidRDefault="001F2299" w:rsidP="009736EF">
            <w:pPr>
              <w:widowControl/>
              <w:kinsoku w:val="0"/>
              <w:wordWrap/>
              <w:overflowPunct w:val="0"/>
              <w:rPr>
                <w:rFonts w:ascii="Calibri" w:eastAsia="宋体" w:hAnsi="Calibri" w:cs="Calibri"/>
                <w:sz w:val="22"/>
                <w:lang w:eastAsia="zh-CN"/>
              </w:rPr>
            </w:pPr>
            <w:r>
              <w:rPr>
                <w:rFonts w:ascii="Calibri" w:eastAsia="宋体" w:hAnsi="Calibri" w:cs="Calibri" w:hint="eastAsia"/>
                <w:sz w:val="22"/>
                <w:lang w:eastAsia="zh-CN"/>
              </w:rPr>
              <w:t>Xiaomi</w:t>
            </w:r>
          </w:p>
        </w:tc>
        <w:tc>
          <w:tcPr>
            <w:tcW w:w="1260" w:type="dxa"/>
          </w:tcPr>
          <w:p w14:paraId="07A32401" w14:textId="40DAEF90" w:rsidR="009E2DDF" w:rsidRPr="001F2299" w:rsidRDefault="001F2299" w:rsidP="009736EF">
            <w:pPr>
              <w:widowControl/>
              <w:kinsoku w:val="0"/>
              <w:wordWrap/>
              <w:overflowPunct w:val="0"/>
              <w:rPr>
                <w:rFonts w:ascii="Calibri" w:eastAsia="宋体" w:hAnsi="Calibri" w:cs="Calibri"/>
                <w:sz w:val="22"/>
                <w:lang w:eastAsia="zh-CN"/>
              </w:rPr>
            </w:pPr>
            <w:r>
              <w:rPr>
                <w:rFonts w:ascii="Calibri" w:eastAsia="宋体" w:hAnsi="Calibri" w:cs="Calibri" w:hint="eastAsia"/>
                <w:sz w:val="22"/>
                <w:lang w:eastAsia="zh-CN"/>
              </w:rPr>
              <w:t>Option 1</w:t>
            </w:r>
          </w:p>
        </w:tc>
        <w:tc>
          <w:tcPr>
            <w:tcW w:w="6298" w:type="dxa"/>
          </w:tcPr>
          <w:p w14:paraId="18A8E60D" w14:textId="1637FF7C" w:rsidR="009E2DDF" w:rsidRPr="001F2299" w:rsidRDefault="001F2299" w:rsidP="009736EF">
            <w:pPr>
              <w:widowControl/>
              <w:kinsoku w:val="0"/>
              <w:wordWrap/>
              <w:overflowPunct w:val="0"/>
              <w:rPr>
                <w:rFonts w:ascii="Calibri" w:eastAsia="宋体" w:hAnsi="Calibri" w:cs="Calibri"/>
                <w:sz w:val="22"/>
                <w:lang w:eastAsia="zh-CN"/>
              </w:rPr>
            </w:pPr>
            <w:r>
              <w:rPr>
                <w:rFonts w:ascii="Calibri" w:eastAsia="宋体" w:hAnsi="Calibri" w:cs="Calibri" w:hint="eastAsia"/>
                <w:sz w:val="22"/>
                <w:lang w:eastAsia="zh-CN"/>
              </w:rPr>
              <w:t xml:space="preserve">The current wording </w:t>
            </w:r>
            <w:r>
              <w:rPr>
                <w:rFonts w:ascii="Calibri" w:eastAsia="宋体" w:hAnsi="Calibri" w:cs="Calibri"/>
                <w:sz w:val="22"/>
                <w:lang w:eastAsia="zh-CN"/>
              </w:rPr>
              <w:t xml:space="preserve">on scope of inter-UE coordination </w:t>
            </w:r>
            <w:r>
              <w:rPr>
                <w:rFonts w:ascii="Calibri" w:eastAsia="宋体" w:hAnsi="Calibri" w:cs="Calibri" w:hint="eastAsia"/>
                <w:sz w:val="22"/>
                <w:lang w:eastAsia="zh-CN"/>
              </w:rPr>
              <w:t>is enough.</w:t>
            </w:r>
          </w:p>
        </w:tc>
      </w:tr>
      <w:tr w:rsidR="003A1030" w14:paraId="5CCA6EDA" w14:textId="77777777" w:rsidTr="00685C09">
        <w:tc>
          <w:tcPr>
            <w:tcW w:w="1458" w:type="dxa"/>
          </w:tcPr>
          <w:p w14:paraId="7D496F02" w14:textId="13802454" w:rsidR="003A1030" w:rsidRDefault="003A1030" w:rsidP="009736EF">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OPPO</w:t>
            </w:r>
          </w:p>
        </w:tc>
        <w:tc>
          <w:tcPr>
            <w:tcW w:w="1260" w:type="dxa"/>
          </w:tcPr>
          <w:p w14:paraId="05348DF3" w14:textId="06F0B145" w:rsidR="003A1030" w:rsidRDefault="003A1030" w:rsidP="009736EF">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Option 1 or 2 (down scope)</w:t>
            </w:r>
          </w:p>
        </w:tc>
        <w:tc>
          <w:tcPr>
            <w:tcW w:w="6298" w:type="dxa"/>
          </w:tcPr>
          <w:p w14:paraId="4C365E3F" w14:textId="1173F251" w:rsidR="003A1030" w:rsidRDefault="003A1030" w:rsidP="009736EF">
            <w:pPr>
              <w:widowControl/>
              <w:kinsoku w:val="0"/>
              <w:wordWrap/>
              <w:overflowPunct w:val="0"/>
              <w:rPr>
                <w:rFonts w:ascii="Calibri" w:eastAsia="宋体" w:hAnsi="Calibri" w:cs="Calibri"/>
                <w:sz w:val="22"/>
                <w:lang w:eastAsia="zh-CN"/>
              </w:rPr>
            </w:pPr>
            <w:r w:rsidRPr="003A1030">
              <w:rPr>
                <w:rFonts w:ascii="Calibri" w:eastAsia="宋体" w:hAnsi="Calibri" w:cs="Calibri"/>
                <w:sz w:val="22"/>
                <w:lang w:eastAsia="zh-CN"/>
              </w:rPr>
              <w:t>The categories of schemes so far reached in RAN1 need some down selection in our understanding, as it is impractical to specify all of them in R17. In our understanding, RAN1 should do this down selection in the next quarter or at RAN#91e when converting into normative work. While we think it is sufficient to just update the study timeline as in [9], we are open to do this down selection in this RAN#90e meeting. Having said this, therefore, it is not preferred and not necessary to list all of the identified categories of schemes (without down selection) in the WID, since this may give an impression that all of these should be included/specified in the end</w:t>
            </w:r>
            <w:r>
              <w:rPr>
                <w:rFonts w:ascii="Calibri" w:eastAsia="宋体" w:hAnsi="Calibri" w:cs="Calibri"/>
                <w:sz w:val="22"/>
                <w:lang w:eastAsia="zh-CN"/>
              </w:rPr>
              <w:t>.</w:t>
            </w:r>
          </w:p>
        </w:tc>
      </w:tr>
      <w:tr w:rsidR="009736EF" w14:paraId="1FBB94C9" w14:textId="77777777" w:rsidTr="00685C09">
        <w:tc>
          <w:tcPr>
            <w:tcW w:w="1458" w:type="dxa"/>
          </w:tcPr>
          <w:p w14:paraId="7427D9ED" w14:textId="689D8060" w:rsidR="009736EF" w:rsidRDefault="009736EF" w:rsidP="009736EF">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 xml:space="preserve">Huawei, </w:t>
            </w:r>
            <w:proofErr w:type="spellStart"/>
            <w:r>
              <w:rPr>
                <w:rFonts w:ascii="Calibri" w:eastAsia="宋体" w:hAnsi="Calibri" w:cs="Calibri"/>
                <w:sz w:val="22"/>
                <w:lang w:eastAsia="zh-CN"/>
              </w:rPr>
              <w:t>Hisilicon</w:t>
            </w:r>
            <w:proofErr w:type="spellEnd"/>
          </w:p>
        </w:tc>
        <w:tc>
          <w:tcPr>
            <w:tcW w:w="1260" w:type="dxa"/>
          </w:tcPr>
          <w:p w14:paraId="37E059AD" w14:textId="7D52D0B7" w:rsidR="009736EF" w:rsidRDefault="009736EF" w:rsidP="009736EF">
            <w:pPr>
              <w:widowControl/>
              <w:kinsoku w:val="0"/>
              <w:wordWrap/>
              <w:overflowPunct w:val="0"/>
              <w:rPr>
                <w:rFonts w:ascii="Calibri" w:eastAsia="宋体" w:hAnsi="Calibri" w:cs="Calibri"/>
                <w:sz w:val="22"/>
                <w:lang w:eastAsia="zh-CN"/>
              </w:rPr>
            </w:pPr>
            <w:r>
              <w:rPr>
                <w:rFonts w:ascii="Calibri" w:eastAsiaTheme="minorEastAsia" w:hAnsi="Calibri" w:cs="Calibri" w:hint="eastAsia"/>
                <w:sz w:val="22"/>
              </w:rPr>
              <w:t>Option 1</w:t>
            </w:r>
          </w:p>
        </w:tc>
        <w:tc>
          <w:tcPr>
            <w:tcW w:w="6298" w:type="dxa"/>
          </w:tcPr>
          <w:p w14:paraId="6D1E079F" w14:textId="77777777" w:rsidR="009736EF" w:rsidRDefault="009736EF" w:rsidP="009736EF">
            <w:pPr>
              <w:widowControl/>
              <w:kinsoku w:val="0"/>
              <w:wordWrap/>
              <w:rPr>
                <w:rFonts w:ascii="Calibri" w:eastAsiaTheme="minorEastAsia" w:hAnsi="Calibri" w:cs="Calibri"/>
                <w:sz w:val="22"/>
              </w:rPr>
            </w:pPr>
            <w:r>
              <w:rPr>
                <w:rFonts w:ascii="Calibri" w:eastAsiaTheme="minorEastAsia" w:hAnsi="Calibri" w:cs="Calibri"/>
                <w:sz w:val="22"/>
              </w:rPr>
              <w:t>T</w:t>
            </w:r>
            <w:r w:rsidRPr="00E14AC9">
              <w:rPr>
                <w:rFonts w:ascii="Calibri" w:eastAsiaTheme="minorEastAsia" w:hAnsi="Calibri" w:cs="Calibri"/>
                <w:sz w:val="22"/>
              </w:rPr>
              <w:t>he study scope should be based on RAN1’s agreements, and there is no need for RAN to restrict at WID level what particular detailed techniques can be discussed for feasibility, benefits, and specification.</w:t>
            </w:r>
          </w:p>
          <w:p w14:paraId="34174471" w14:textId="2D37EA63" w:rsidR="009736EF" w:rsidRPr="00E14AC9" w:rsidRDefault="009736EF" w:rsidP="009736EF">
            <w:pPr>
              <w:widowControl/>
              <w:kinsoku w:val="0"/>
              <w:wordWrap/>
              <w:rPr>
                <w:rFonts w:ascii="Calibri" w:eastAsiaTheme="minorEastAsia" w:hAnsi="Calibri" w:cs="Calibri"/>
                <w:sz w:val="22"/>
              </w:rPr>
            </w:pPr>
            <w:r>
              <w:rPr>
                <w:rFonts w:ascii="Calibri" w:eastAsiaTheme="minorEastAsia" w:hAnsi="Calibri" w:cs="Calibri"/>
                <w:sz w:val="22"/>
              </w:rPr>
              <w:t>The objective is already study &amp; specify, so the timeline can be the ‘RAN1 Rel-17 freeze’.</w:t>
            </w:r>
          </w:p>
          <w:p w14:paraId="34DD1000" w14:textId="77777777" w:rsidR="009736EF" w:rsidRPr="003A1030" w:rsidRDefault="009736EF" w:rsidP="009736EF">
            <w:pPr>
              <w:widowControl/>
              <w:kinsoku w:val="0"/>
              <w:wordWrap/>
              <w:overflowPunct w:val="0"/>
              <w:rPr>
                <w:rFonts w:ascii="Calibri" w:eastAsia="宋体" w:hAnsi="Calibri" w:cs="Calibri"/>
                <w:sz w:val="22"/>
                <w:lang w:eastAsia="zh-CN"/>
              </w:rPr>
            </w:pPr>
          </w:p>
        </w:tc>
      </w:tr>
      <w:tr w:rsidR="009736EF" w14:paraId="2B389344" w14:textId="77777777" w:rsidTr="00685C09">
        <w:tc>
          <w:tcPr>
            <w:tcW w:w="1458" w:type="dxa"/>
          </w:tcPr>
          <w:p w14:paraId="6C4D842B" w14:textId="77A4DE64" w:rsidR="009736EF" w:rsidRDefault="00B17284" w:rsidP="009736EF">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Ericsson</w:t>
            </w:r>
          </w:p>
        </w:tc>
        <w:tc>
          <w:tcPr>
            <w:tcW w:w="1260" w:type="dxa"/>
          </w:tcPr>
          <w:p w14:paraId="74D445AD" w14:textId="37BEBE27" w:rsidR="009736EF" w:rsidRDefault="00B17284" w:rsidP="009736EF">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0E81F8F5" w14:textId="50B793B5" w:rsidR="009736EF" w:rsidRDefault="00E85834" w:rsidP="009736EF">
            <w:pPr>
              <w:widowControl/>
              <w:kinsoku w:val="0"/>
              <w:wordWrap/>
              <w:rPr>
                <w:rFonts w:ascii="Calibri" w:eastAsiaTheme="minorEastAsia" w:hAnsi="Calibri" w:cs="Calibri"/>
                <w:sz w:val="22"/>
              </w:rPr>
            </w:pPr>
            <w:r>
              <w:rPr>
                <w:rFonts w:ascii="Calibri" w:eastAsiaTheme="minorEastAsia" w:hAnsi="Calibri" w:cs="Calibri"/>
                <w:sz w:val="22"/>
              </w:rPr>
              <w:t>RAN1 can continue working based on existing agreements/conclusions. There is no need to update the WID regarding this.</w:t>
            </w:r>
          </w:p>
        </w:tc>
      </w:tr>
      <w:tr w:rsidR="00EC727C" w14:paraId="121CE126" w14:textId="77777777" w:rsidTr="00685C09">
        <w:tc>
          <w:tcPr>
            <w:tcW w:w="1458" w:type="dxa"/>
          </w:tcPr>
          <w:p w14:paraId="2749DDEA" w14:textId="6B85E2D8" w:rsidR="00EC727C" w:rsidRDefault="00EC727C" w:rsidP="009736EF">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Qualcomm</w:t>
            </w:r>
          </w:p>
        </w:tc>
        <w:tc>
          <w:tcPr>
            <w:tcW w:w="1260" w:type="dxa"/>
          </w:tcPr>
          <w:p w14:paraId="57D333EC" w14:textId="7A724CDD" w:rsidR="00EC727C" w:rsidRDefault="00EC727C" w:rsidP="009736EF">
            <w:pPr>
              <w:widowControl/>
              <w:kinsoku w:val="0"/>
              <w:wordWrap/>
              <w:overflowPunct w:val="0"/>
              <w:rPr>
                <w:rFonts w:ascii="Calibri" w:eastAsiaTheme="minorEastAsia" w:hAnsi="Calibri" w:cs="Calibri"/>
                <w:sz w:val="22"/>
              </w:rPr>
            </w:pPr>
            <w:r>
              <w:rPr>
                <w:rFonts w:ascii="Calibri" w:eastAsiaTheme="minorEastAsia" w:hAnsi="Calibri" w:cs="Calibri"/>
                <w:sz w:val="22"/>
              </w:rPr>
              <w:t>Option 2</w:t>
            </w:r>
          </w:p>
        </w:tc>
        <w:tc>
          <w:tcPr>
            <w:tcW w:w="6298" w:type="dxa"/>
          </w:tcPr>
          <w:p w14:paraId="5C7BBD60" w14:textId="16C31EA4" w:rsidR="00EC727C" w:rsidRDefault="009B1ED2" w:rsidP="009736EF">
            <w:pPr>
              <w:widowControl/>
              <w:kinsoku w:val="0"/>
              <w:wordWrap/>
              <w:rPr>
                <w:rFonts w:ascii="Calibri" w:eastAsiaTheme="minorEastAsia" w:hAnsi="Calibri" w:cs="Calibri"/>
                <w:sz w:val="22"/>
              </w:rPr>
            </w:pPr>
            <w:r>
              <w:rPr>
                <w:rFonts w:ascii="Calibri" w:eastAsiaTheme="minorEastAsia" w:hAnsi="Calibri" w:cs="Calibri"/>
                <w:sz w:val="22"/>
              </w:rPr>
              <w:t>The RAN1 agreements were made in accordance with the existing wording of the WID. While Option 1 is consistent with and wouldn’t affect RAN1 agreements or next steps, we think that limiting the options in the WID to those identified in the RAN1 agreements per Option 2 would help focus the RAN1 efforts.</w:t>
            </w:r>
          </w:p>
        </w:tc>
      </w:tr>
      <w:tr w:rsidR="00685C09" w14:paraId="4E799577" w14:textId="77777777" w:rsidTr="00685C09">
        <w:tc>
          <w:tcPr>
            <w:tcW w:w="1458" w:type="dxa"/>
          </w:tcPr>
          <w:p w14:paraId="65B5D70E" w14:textId="123A3EAA" w:rsidR="00685C09" w:rsidRDefault="00685C09" w:rsidP="00685C09">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Nokia, NSB</w:t>
            </w:r>
          </w:p>
        </w:tc>
        <w:tc>
          <w:tcPr>
            <w:tcW w:w="1260" w:type="dxa"/>
          </w:tcPr>
          <w:p w14:paraId="0C082382" w14:textId="5F82C238" w:rsidR="00685C09" w:rsidRDefault="00685C09" w:rsidP="00685C09">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2F46E986" w14:textId="3661BC9B" w:rsidR="00685C09" w:rsidRDefault="00685C09" w:rsidP="00685C09">
            <w:pPr>
              <w:widowControl/>
              <w:kinsoku w:val="0"/>
              <w:wordWrap/>
              <w:rPr>
                <w:rFonts w:ascii="Calibri" w:eastAsiaTheme="minorEastAsia" w:hAnsi="Calibri" w:cs="Calibri"/>
                <w:sz w:val="22"/>
              </w:rPr>
            </w:pPr>
            <w:r>
              <w:rPr>
                <w:rFonts w:ascii="Calibri" w:eastAsiaTheme="minorEastAsia" w:hAnsi="Calibri" w:cs="Calibri"/>
                <w:sz w:val="22"/>
              </w:rPr>
              <w:t>The proposed update in [9] is fine</w:t>
            </w:r>
          </w:p>
        </w:tc>
      </w:tr>
      <w:tr w:rsidR="00BE2E14" w14:paraId="170B1A5D" w14:textId="77777777" w:rsidTr="00685C09">
        <w:tc>
          <w:tcPr>
            <w:tcW w:w="1458" w:type="dxa"/>
          </w:tcPr>
          <w:p w14:paraId="01060B2C" w14:textId="4F6AB66C" w:rsidR="00BE2E14" w:rsidRDefault="00BE2E14" w:rsidP="00685C09">
            <w:pPr>
              <w:widowControl/>
              <w:kinsoku w:val="0"/>
              <w:wordWrap/>
              <w:overflowPunct w:val="0"/>
              <w:rPr>
                <w:rFonts w:ascii="Calibri" w:eastAsia="宋体" w:hAnsi="Calibri" w:cs="Calibri"/>
                <w:sz w:val="22"/>
                <w:lang w:eastAsia="zh-CN"/>
              </w:rPr>
            </w:pPr>
            <w:proofErr w:type="spellStart"/>
            <w:r>
              <w:rPr>
                <w:rFonts w:ascii="Calibri" w:eastAsia="宋体" w:hAnsi="Calibri" w:cs="Calibri"/>
                <w:sz w:val="22"/>
                <w:lang w:eastAsia="zh-CN"/>
              </w:rPr>
              <w:t>InterDigital</w:t>
            </w:r>
            <w:proofErr w:type="spellEnd"/>
          </w:p>
        </w:tc>
        <w:tc>
          <w:tcPr>
            <w:tcW w:w="1260" w:type="dxa"/>
          </w:tcPr>
          <w:p w14:paraId="5FE74C42" w14:textId="76E333E4" w:rsidR="00BE2E14" w:rsidRDefault="00BE2E14" w:rsidP="00685C09">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47655F70" w14:textId="25163DA6" w:rsidR="00BE2E14" w:rsidRDefault="00BE2E14" w:rsidP="00685C09">
            <w:pPr>
              <w:widowControl/>
              <w:kinsoku w:val="0"/>
              <w:wordWrap/>
              <w:rPr>
                <w:rFonts w:ascii="Calibri" w:eastAsiaTheme="minorEastAsia" w:hAnsi="Calibri" w:cs="Calibri"/>
                <w:sz w:val="22"/>
              </w:rPr>
            </w:pPr>
            <w:r>
              <w:rPr>
                <w:rFonts w:ascii="Calibri" w:eastAsiaTheme="minorEastAsia" w:hAnsi="Calibri" w:cs="Calibri"/>
                <w:sz w:val="22"/>
              </w:rPr>
              <w:t>Update the timeline would be good enough</w:t>
            </w:r>
          </w:p>
        </w:tc>
      </w:tr>
      <w:tr w:rsidR="00FF01B5" w14:paraId="6C1BBD27" w14:textId="77777777" w:rsidTr="00685C09">
        <w:tc>
          <w:tcPr>
            <w:tcW w:w="1458" w:type="dxa"/>
          </w:tcPr>
          <w:p w14:paraId="6FD323E7" w14:textId="0262BA7E" w:rsidR="00FF01B5" w:rsidRDefault="00FF01B5" w:rsidP="00FF01B5">
            <w:pPr>
              <w:widowControl/>
              <w:kinsoku w:val="0"/>
              <w:wordWrap/>
              <w:overflowPunct w:val="0"/>
              <w:rPr>
                <w:rFonts w:ascii="Calibri" w:eastAsia="宋体" w:hAnsi="Calibri" w:cs="Calibri"/>
                <w:sz w:val="22"/>
                <w:lang w:eastAsia="zh-CN"/>
              </w:rPr>
            </w:pPr>
            <w:proofErr w:type="spellStart"/>
            <w:r>
              <w:rPr>
                <w:rFonts w:ascii="Calibri" w:eastAsia="宋体" w:hAnsi="Calibri" w:cs="Calibri"/>
                <w:sz w:val="22"/>
                <w:lang w:eastAsia="zh-CN"/>
              </w:rPr>
              <w:t>Futurewei</w:t>
            </w:r>
            <w:proofErr w:type="spellEnd"/>
          </w:p>
        </w:tc>
        <w:tc>
          <w:tcPr>
            <w:tcW w:w="1260" w:type="dxa"/>
          </w:tcPr>
          <w:p w14:paraId="12153B20" w14:textId="209925E7" w:rsidR="00FF01B5" w:rsidRDefault="00FF01B5" w:rsidP="00FF01B5">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5389E4CF" w14:textId="2E4FD641" w:rsidR="00FF01B5" w:rsidRDefault="00FF01B5" w:rsidP="00FF01B5">
            <w:pPr>
              <w:widowControl/>
              <w:kinsoku w:val="0"/>
              <w:wordWrap/>
              <w:rPr>
                <w:rFonts w:ascii="Calibri" w:eastAsiaTheme="minorEastAsia" w:hAnsi="Calibri" w:cs="Calibri"/>
                <w:sz w:val="22"/>
              </w:rPr>
            </w:pPr>
            <w:r>
              <w:rPr>
                <w:rFonts w:ascii="Calibri" w:eastAsiaTheme="minorEastAsia" w:hAnsi="Calibri" w:cs="Calibri"/>
                <w:sz w:val="22"/>
              </w:rPr>
              <w:t>The current wording is fine. Work in the WGs can proceed based on the previous agreements reached so far</w:t>
            </w:r>
          </w:p>
        </w:tc>
      </w:tr>
      <w:tr w:rsidR="00A64CFD" w14:paraId="7FFA42F5" w14:textId="77777777" w:rsidTr="00685C09">
        <w:tc>
          <w:tcPr>
            <w:tcW w:w="1458" w:type="dxa"/>
          </w:tcPr>
          <w:p w14:paraId="088C7B6B" w14:textId="74379693" w:rsidR="00A64CFD" w:rsidRPr="00A64CFD" w:rsidRDefault="00A64CFD" w:rsidP="00FF01B5">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F</w:t>
            </w:r>
            <w:r>
              <w:rPr>
                <w:rFonts w:ascii="Calibri" w:eastAsia="MS Mincho" w:hAnsi="Calibri" w:cs="Calibri"/>
                <w:sz w:val="22"/>
                <w:lang w:eastAsia="ja-JP"/>
              </w:rPr>
              <w:t>ujitsu</w:t>
            </w:r>
          </w:p>
        </w:tc>
        <w:tc>
          <w:tcPr>
            <w:tcW w:w="1260" w:type="dxa"/>
          </w:tcPr>
          <w:p w14:paraId="1067771C" w14:textId="2BDB6742" w:rsidR="00A64CFD" w:rsidRPr="00A64CFD" w:rsidRDefault="00A64CFD" w:rsidP="00FF01B5">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 xml:space="preserve">ption </w:t>
            </w:r>
            <w:r w:rsidR="007537F3">
              <w:rPr>
                <w:rFonts w:ascii="Calibri" w:eastAsia="MS Mincho" w:hAnsi="Calibri" w:cs="Calibri"/>
                <w:sz w:val="22"/>
                <w:lang w:eastAsia="ja-JP"/>
              </w:rPr>
              <w:t>1</w:t>
            </w:r>
          </w:p>
        </w:tc>
        <w:tc>
          <w:tcPr>
            <w:tcW w:w="6298" w:type="dxa"/>
          </w:tcPr>
          <w:p w14:paraId="6C5124B6" w14:textId="0D5E2324" w:rsidR="00A64CFD" w:rsidRPr="007537F3" w:rsidRDefault="007537F3" w:rsidP="00FF01B5">
            <w:pPr>
              <w:widowControl/>
              <w:kinsoku w:val="0"/>
              <w:wordWrap/>
              <w:rPr>
                <w:rFonts w:ascii="Calibri" w:eastAsia="MS Mincho" w:hAnsi="Calibri" w:cs="Calibri"/>
                <w:sz w:val="22"/>
                <w:lang w:eastAsia="ja-JP"/>
              </w:rPr>
            </w:pPr>
            <w:r>
              <w:rPr>
                <w:rFonts w:ascii="Calibri" w:eastAsia="MS Mincho" w:hAnsi="Calibri" w:cs="Calibri"/>
                <w:sz w:val="22"/>
                <w:lang w:eastAsia="ja-JP"/>
              </w:rPr>
              <w:t xml:space="preserve">We can keep the current WID, and the working </w:t>
            </w:r>
            <w:r w:rsidRPr="00E14AC9">
              <w:rPr>
                <w:rFonts w:ascii="Calibri" w:eastAsiaTheme="minorEastAsia" w:hAnsi="Calibri" w:cs="Calibri"/>
                <w:sz w:val="22"/>
              </w:rPr>
              <w:t>scope</w:t>
            </w:r>
            <w:r>
              <w:rPr>
                <w:rFonts w:ascii="Calibri" w:eastAsiaTheme="minorEastAsia" w:hAnsi="Calibri" w:cs="Calibri"/>
                <w:sz w:val="22"/>
              </w:rPr>
              <w:t xml:space="preserve"> can</w:t>
            </w:r>
            <w:r w:rsidRPr="00E14AC9">
              <w:rPr>
                <w:rFonts w:ascii="Calibri" w:eastAsiaTheme="minorEastAsia" w:hAnsi="Calibri" w:cs="Calibri"/>
                <w:sz w:val="22"/>
              </w:rPr>
              <w:t xml:space="preserve"> be based on RAN1’s agreements</w:t>
            </w:r>
            <w:r>
              <w:rPr>
                <w:rFonts w:ascii="Calibri" w:eastAsiaTheme="minorEastAsia" w:hAnsi="Calibri" w:cs="Calibri"/>
                <w:sz w:val="22"/>
              </w:rPr>
              <w:t>.</w:t>
            </w:r>
          </w:p>
        </w:tc>
      </w:tr>
      <w:tr w:rsidR="00485CF5" w14:paraId="7E57E82B" w14:textId="77777777" w:rsidTr="00685C09">
        <w:tc>
          <w:tcPr>
            <w:tcW w:w="1458" w:type="dxa"/>
          </w:tcPr>
          <w:p w14:paraId="6D5D04F8" w14:textId="1E1C9344" w:rsidR="00485CF5" w:rsidRDefault="00485CF5" w:rsidP="00FF01B5">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P</w:t>
            </w:r>
            <w:r>
              <w:rPr>
                <w:rFonts w:ascii="Calibri" w:eastAsia="MS Mincho" w:hAnsi="Calibri" w:cs="Calibri"/>
                <w:sz w:val="22"/>
                <w:lang w:eastAsia="ja-JP"/>
              </w:rPr>
              <w:t>anasonic</w:t>
            </w:r>
          </w:p>
        </w:tc>
        <w:tc>
          <w:tcPr>
            <w:tcW w:w="1260" w:type="dxa"/>
          </w:tcPr>
          <w:p w14:paraId="24948067" w14:textId="276B9D9F" w:rsidR="00485CF5" w:rsidRDefault="00485CF5" w:rsidP="00FF01B5">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ption 1</w:t>
            </w:r>
          </w:p>
        </w:tc>
        <w:tc>
          <w:tcPr>
            <w:tcW w:w="6298" w:type="dxa"/>
          </w:tcPr>
          <w:p w14:paraId="700EAEE1" w14:textId="5C94D17E" w:rsidR="00485CF5" w:rsidRDefault="00485CF5" w:rsidP="00FF01B5">
            <w:pPr>
              <w:widowControl/>
              <w:kinsoku w:val="0"/>
              <w:wordWrap/>
              <w:rPr>
                <w:rFonts w:ascii="Calibri" w:eastAsia="MS Mincho" w:hAnsi="Calibri" w:cs="Calibri"/>
                <w:sz w:val="22"/>
                <w:lang w:eastAsia="ja-JP"/>
              </w:rPr>
            </w:pPr>
            <w:r w:rsidRPr="00485CF5">
              <w:rPr>
                <w:rFonts w:ascii="Calibri" w:eastAsia="MS Mincho" w:hAnsi="Calibri" w:cs="Calibri"/>
                <w:sz w:val="22"/>
                <w:lang w:eastAsia="ja-JP"/>
              </w:rPr>
              <w:t>As some conclusions were reached described in RAN1 LS, it can be used for further discussion. No need of the update of WID.</w:t>
            </w:r>
          </w:p>
        </w:tc>
      </w:tr>
      <w:tr w:rsidR="00411FAD" w14:paraId="26DA3C55" w14:textId="77777777" w:rsidTr="00685C09">
        <w:tc>
          <w:tcPr>
            <w:tcW w:w="1458" w:type="dxa"/>
          </w:tcPr>
          <w:p w14:paraId="56E9B2CD" w14:textId="15D2E95A" w:rsidR="00411FAD" w:rsidRDefault="00411FAD" w:rsidP="00411FAD">
            <w:pPr>
              <w:widowControl/>
              <w:kinsoku w:val="0"/>
              <w:wordWrap/>
              <w:overflowPunct w:val="0"/>
              <w:rPr>
                <w:rFonts w:ascii="Calibri" w:eastAsia="MS Mincho" w:hAnsi="Calibri" w:cs="Calibri"/>
                <w:sz w:val="22"/>
                <w:lang w:eastAsia="ja-JP"/>
              </w:rPr>
            </w:pPr>
            <w:r>
              <w:rPr>
                <w:rFonts w:ascii="Calibri" w:eastAsia="宋体" w:hAnsi="Calibri" w:cs="Calibri"/>
                <w:sz w:val="22"/>
                <w:lang w:eastAsia="zh-CN"/>
              </w:rPr>
              <w:t>Apple</w:t>
            </w:r>
          </w:p>
        </w:tc>
        <w:tc>
          <w:tcPr>
            <w:tcW w:w="1260" w:type="dxa"/>
          </w:tcPr>
          <w:p w14:paraId="5E7D3FFB" w14:textId="574EEE92" w:rsidR="00411FAD" w:rsidRDefault="00411FAD" w:rsidP="00411FAD">
            <w:pPr>
              <w:widowControl/>
              <w:kinsoku w:val="0"/>
              <w:wordWrap/>
              <w:overflowPunct w:val="0"/>
              <w:rPr>
                <w:rFonts w:ascii="Calibri" w:eastAsia="MS Mincho" w:hAnsi="Calibri" w:cs="Calibri"/>
                <w:sz w:val="22"/>
                <w:lang w:eastAsia="ja-JP"/>
              </w:rPr>
            </w:pPr>
            <w:r>
              <w:rPr>
                <w:rFonts w:ascii="Calibri" w:eastAsiaTheme="minorEastAsia" w:hAnsi="Calibri" w:cs="Calibri"/>
                <w:sz w:val="22"/>
              </w:rPr>
              <w:t>Option 1</w:t>
            </w:r>
          </w:p>
        </w:tc>
        <w:tc>
          <w:tcPr>
            <w:tcW w:w="6298" w:type="dxa"/>
          </w:tcPr>
          <w:p w14:paraId="060C7467" w14:textId="0A233ED1" w:rsidR="00411FAD" w:rsidRPr="00485CF5" w:rsidRDefault="00411FAD" w:rsidP="00411FAD">
            <w:pPr>
              <w:widowControl/>
              <w:kinsoku w:val="0"/>
              <w:wordWrap/>
              <w:rPr>
                <w:rFonts w:ascii="Calibri" w:eastAsia="MS Mincho" w:hAnsi="Calibri" w:cs="Calibri"/>
                <w:sz w:val="22"/>
                <w:lang w:eastAsia="ja-JP"/>
              </w:rPr>
            </w:pPr>
            <w:r>
              <w:rPr>
                <w:rFonts w:ascii="Calibri" w:eastAsiaTheme="minorEastAsia" w:hAnsi="Calibri" w:cs="Calibri"/>
                <w:sz w:val="22"/>
              </w:rPr>
              <w:t xml:space="preserve">We only need to update the timeline. The study scope can be based on RAN1’s agreements. </w:t>
            </w:r>
          </w:p>
        </w:tc>
      </w:tr>
      <w:tr w:rsidR="00516278" w14:paraId="3255AD2E" w14:textId="77777777" w:rsidTr="00685C09">
        <w:tc>
          <w:tcPr>
            <w:tcW w:w="1458" w:type="dxa"/>
          </w:tcPr>
          <w:p w14:paraId="1BD0B40E" w14:textId="1BE19395" w:rsidR="00516278" w:rsidRDefault="00516278" w:rsidP="00411FAD">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Lenovo, Motorola Mobility</w:t>
            </w:r>
          </w:p>
        </w:tc>
        <w:tc>
          <w:tcPr>
            <w:tcW w:w="1260" w:type="dxa"/>
          </w:tcPr>
          <w:p w14:paraId="309850B5" w14:textId="0D2C1939" w:rsidR="00516278" w:rsidRDefault="00516278" w:rsidP="00411FAD">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5E5D0A01" w14:textId="7630CC5F" w:rsidR="00516278" w:rsidRDefault="00516278" w:rsidP="00411FAD">
            <w:pPr>
              <w:widowControl/>
              <w:kinsoku w:val="0"/>
              <w:wordWrap/>
              <w:rPr>
                <w:rFonts w:ascii="Calibri" w:eastAsiaTheme="minorEastAsia" w:hAnsi="Calibri" w:cs="Calibri"/>
                <w:sz w:val="22"/>
              </w:rPr>
            </w:pPr>
            <w:r>
              <w:rPr>
                <w:rFonts w:ascii="Calibri" w:eastAsiaTheme="minorEastAsia" w:hAnsi="Calibri" w:cs="Calibri"/>
                <w:sz w:val="22"/>
              </w:rPr>
              <w:t>The current wording is fine.</w:t>
            </w:r>
          </w:p>
        </w:tc>
      </w:tr>
    </w:tbl>
    <w:p w14:paraId="26FE5FED" w14:textId="168A4312" w:rsidR="009E2DDF" w:rsidRDefault="009E2DDF" w:rsidP="009736EF">
      <w:pPr>
        <w:widowControl/>
        <w:kinsoku w:val="0"/>
        <w:wordWrap/>
        <w:overflowPunct w:val="0"/>
        <w:rPr>
          <w:rFonts w:ascii="Calibri" w:hAnsi="Calibri" w:cs="Calibri"/>
          <w:sz w:val="22"/>
          <w:lang w:val="en-GB"/>
        </w:rPr>
      </w:pPr>
    </w:p>
    <w:p w14:paraId="3380B187" w14:textId="54FE3ACC" w:rsidR="009311E9" w:rsidRDefault="009311E9" w:rsidP="009736EF">
      <w:pPr>
        <w:widowControl/>
        <w:kinsoku w:val="0"/>
        <w:wordWrap/>
        <w:overflowPunct w:val="0"/>
        <w:rPr>
          <w:rFonts w:ascii="Calibri" w:hAnsi="Calibri" w:cs="Calibri"/>
          <w:b/>
          <w:sz w:val="22"/>
          <w:lang w:val="en-GB"/>
        </w:rPr>
      </w:pPr>
      <w:r w:rsidRPr="00FC6003">
        <w:rPr>
          <w:rFonts w:ascii="Calibri" w:hAnsi="Calibri" w:cs="Calibri"/>
          <w:b/>
          <w:sz w:val="22"/>
          <w:lang w:val="en-GB"/>
        </w:rPr>
        <w:t xml:space="preserve">Issue </w:t>
      </w:r>
      <w:r>
        <w:rPr>
          <w:rFonts w:ascii="Calibri" w:hAnsi="Calibri" w:cs="Calibri"/>
          <w:b/>
          <w:sz w:val="22"/>
          <w:lang w:val="en-GB"/>
        </w:rPr>
        <w:t>2</w:t>
      </w:r>
      <w:r w:rsidRPr="00FC6003">
        <w:rPr>
          <w:rFonts w:ascii="Calibri" w:hAnsi="Calibri" w:cs="Calibri"/>
          <w:b/>
          <w:sz w:val="22"/>
          <w:lang w:val="en-GB"/>
        </w:rPr>
        <w:t xml:space="preserve">: </w:t>
      </w:r>
      <w:r>
        <w:rPr>
          <w:rFonts w:ascii="Calibri" w:hAnsi="Calibri" w:cs="Calibri"/>
          <w:b/>
          <w:sz w:val="22"/>
          <w:lang w:val="en-GB"/>
        </w:rPr>
        <w:t>Sidelink DRX</w:t>
      </w:r>
    </w:p>
    <w:p w14:paraId="6B275DFC" w14:textId="21A7DE06" w:rsidR="009311E9" w:rsidRPr="009E2DDF" w:rsidRDefault="009311E9" w:rsidP="009736EF">
      <w:pPr>
        <w:widowControl/>
        <w:kinsoku w:val="0"/>
        <w:wordWrap/>
        <w:overflowPunct w:val="0"/>
        <w:rPr>
          <w:rFonts w:ascii="Calibri" w:hAnsi="Calibri" w:cs="Calibri"/>
          <w:sz w:val="22"/>
          <w:lang w:val="en-GB"/>
        </w:rPr>
      </w:pPr>
      <w:r w:rsidRPr="009E2DDF">
        <w:rPr>
          <w:rFonts w:ascii="Calibri" w:hAnsi="Calibri" w:cs="Calibri"/>
          <w:sz w:val="22"/>
          <w:lang w:val="en-GB"/>
        </w:rPr>
        <w:t>The current</w:t>
      </w:r>
      <w:r>
        <w:rPr>
          <w:rFonts w:ascii="Calibri" w:hAnsi="Calibri" w:cs="Calibri"/>
          <w:sz w:val="22"/>
          <w:lang w:val="en-GB"/>
        </w:rPr>
        <w:t xml:space="preserve"> objective for sidelink DRX is as follows:</w:t>
      </w:r>
    </w:p>
    <w:tbl>
      <w:tblPr>
        <w:tblStyle w:val="TableGrid"/>
        <w:tblW w:w="0" w:type="auto"/>
        <w:tblLook w:val="04A0" w:firstRow="1" w:lastRow="0" w:firstColumn="1" w:lastColumn="0" w:noHBand="0" w:noVBand="1"/>
      </w:tblPr>
      <w:tblGrid>
        <w:gridCol w:w="9016"/>
      </w:tblGrid>
      <w:tr w:rsidR="009311E9" w14:paraId="31B63379" w14:textId="77777777" w:rsidTr="009311E9">
        <w:tc>
          <w:tcPr>
            <w:tcW w:w="9016" w:type="dxa"/>
          </w:tcPr>
          <w:p w14:paraId="55A91E38" w14:textId="77777777" w:rsidR="009311E9" w:rsidRPr="009311E9" w:rsidRDefault="009311E9" w:rsidP="009736EF">
            <w:pPr>
              <w:widowControl/>
              <w:kinsoku w:val="0"/>
              <w:wordWrap/>
              <w:overflowPunct w:val="0"/>
              <w:adjustRightInd w:val="0"/>
              <w:spacing w:after="180"/>
              <w:jc w:val="left"/>
              <w:textAlignment w:val="baseline"/>
              <w:rPr>
                <w:rFonts w:ascii="Times New Roman" w:eastAsia="Malgun Gothic"/>
                <w:kern w:val="0"/>
                <w:szCs w:val="20"/>
                <w:lang w:val="en-GB"/>
              </w:rPr>
            </w:pPr>
            <w:r w:rsidRPr="009311E9">
              <w:rPr>
                <w:rFonts w:ascii="Times New Roman" w:eastAsia="Malgun Gothic" w:hint="eastAsia"/>
                <w:kern w:val="0"/>
                <w:szCs w:val="20"/>
                <w:lang w:val="en-GB"/>
              </w:rPr>
              <w:t xml:space="preserve">. </w:t>
            </w:r>
            <w:r w:rsidRPr="009311E9">
              <w:rPr>
                <w:rFonts w:ascii="Times New Roman" w:eastAsia="Malgun Gothic"/>
                <w:kern w:val="0"/>
                <w:szCs w:val="20"/>
                <w:lang w:val="en-GB"/>
              </w:rPr>
              <w:t>Sidelink DRX for broadcast, groupcast, and unicast [RAN2]</w:t>
            </w:r>
          </w:p>
          <w:p w14:paraId="53F933C4" w14:textId="77777777" w:rsidR="009311E9" w:rsidRPr="009311E9" w:rsidRDefault="009311E9" w:rsidP="009736EF">
            <w:pPr>
              <w:widowControl/>
              <w:numPr>
                <w:ilvl w:val="0"/>
                <w:numId w:val="19"/>
              </w:numPr>
              <w:kinsoku w:val="0"/>
              <w:wordWrap/>
              <w:overflowPunct w:val="0"/>
              <w:adjustRightInd w:val="0"/>
              <w:spacing w:after="180"/>
              <w:jc w:val="left"/>
              <w:textAlignment w:val="baseline"/>
              <w:rPr>
                <w:rFonts w:ascii="Times New Roman" w:eastAsia="Malgun Gothic"/>
                <w:kern w:val="0"/>
                <w:szCs w:val="20"/>
                <w:lang w:val="en-GB"/>
              </w:rPr>
            </w:pPr>
            <w:r w:rsidRPr="009311E9">
              <w:rPr>
                <w:rFonts w:ascii="Times New Roman" w:eastAsia="Malgun Gothic"/>
                <w:kern w:val="0"/>
                <w:szCs w:val="20"/>
                <w:lang w:val="en-GB"/>
              </w:rPr>
              <w:t>Define on- and off-durations in sidelink and specify the corresponding UE procedure</w:t>
            </w:r>
          </w:p>
          <w:p w14:paraId="1A43D5D9" w14:textId="77777777" w:rsidR="009311E9" w:rsidRPr="009311E9" w:rsidRDefault="009311E9" w:rsidP="009736EF">
            <w:pPr>
              <w:widowControl/>
              <w:numPr>
                <w:ilvl w:val="0"/>
                <w:numId w:val="19"/>
              </w:numPr>
              <w:kinsoku w:val="0"/>
              <w:wordWrap/>
              <w:overflowPunct w:val="0"/>
              <w:adjustRightInd w:val="0"/>
              <w:spacing w:after="180"/>
              <w:jc w:val="left"/>
              <w:textAlignment w:val="baseline"/>
              <w:rPr>
                <w:rFonts w:ascii="Times New Roman" w:eastAsia="Malgun Gothic"/>
                <w:kern w:val="0"/>
                <w:szCs w:val="20"/>
                <w:lang w:val="en-GB"/>
              </w:rPr>
            </w:pPr>
            <w:r w:rsidRPr="009311E9">
              <w:rPr>
                <w:rFonts w:ascii="Times New Roman" w:eastAsia="Malgun Gothic"/>
                <w:kern w:val="0"/>
                <w:szCs w:val="20"/>
                <w:lang w:val="en-GB"/>
              </w:rPr>
              <w:lastRenderedPageBreak/>
              <w:t>Specify mechanism aiming to align sidelink DRX wake-up time among the UEs communicating with each other</w:t>
            </w:r>
          </w:p>
          <w:p w14:paraId="3F90D132" w14:textId="0516C3CE" w:rsidR="009311E9" w:rsidRPr="009311E9" w:rsidRDefault="009311E9" w:rsidP="009736EF">
            <w:pPr>
              <w:widowControl/>
              <w:numPr>
                <w:ilvl w:val="0"/>
                <w:numId w:val="19"/>
              </w:numPr>
              <w:kinsoku w:val="0"/>
              <w:wordWrap/>
              <w:overflowPunct w:val="0"/>
              <w:adjustRightInd w:val="0"/>
              <w:spacing w:after="180"/>
              <w:jc w:val="left"/>
              <w:textAlignment w:val="baseline"/>
              <w:rPr>
                <w:rFonts w:ascii="Times New Roman" w:eastAsia="Malgun Gothic"/>
                <w:kern w:val="0"/>
                <w:szCs w:val="20"/>
                <w:lang w:val="en-GB"/>
              </w:rPr>
            </w:pPr>
            <w:r w:rsidRPr="009311E9">
              <w:rPr>
                <w:rFonts w:ascii="Times New Roman" w:eastAsia="Malgun Gothic"/>
                <w:kern w:val="0"/>
                <w:szCs w:val="20"/>
                <w:lang w:val="en-GB"/>
              </w:rPr>
              <w:t xml:space="preserve">Specify mechanism aiming to align sidelink DRX wake-up time with </w:t>
            </w:r>
            <w:proofErr w:type="spellStart"/>
            <w:r w:rsidRPr="009311E9">
              <w:rPr>
                <w:rFonts w:ascii="Times New Roman" w:eastAsia="Malgun Gothic"/>
                <w:kern w:val="0"/>
                <w:szCs w:val="20"/>
                <w:lang w:val="en-GB"/>
              </w:rPr>
              <w:t>Uu</w:t>
            </w:r>
            <w:proofErr w:type="spellEnd"/>
            <w:r w:rsidRPr="009311E9">
              <w:rPr>
                <w:rFonts w:ascii="Times New Roman" w:eastAsia="Malgun Gothic"/>
                <w:kern w:val="0"/>
                <w:szCs w:val="20"/>
                <w:lang w:val="en-GB"/>
              </w:rPr>
              <w:t xml:space="preserve"> DRX wake-up time in an in-coverage UE</w:t>
            </w:r>
          </w:p>
        </w:tc>
      </w:tr>
    </w:tbl>
    <w:p w14:paraId="205FE3E2" w14:textId="55627466" w:rsidR="009E2DDF" w:rsidRDefault="009311E9" w:rsidP="009736EF">
      <w:pPr>
        <w:widowControl/>
        <w:kinsoku w:val="0"/>
        <w:wordWrap/>
        <w:overflowPunct w:val="0"/>
        <w:rPr>
          <w:rFonts w:ascii="Calibri" w:hAnsi="Calibri" w:cs="Calibri"/>
          <w:sz w:val="22"/>
          <w:lang w:val="en-GB"/>
        </w:rPr>
      </w:pPr>
      <w:r>
        <w:rPr>
          <w:rFonts w:ascii="Calibri" w:hAnsi="Calibri" w:cs="Calibri" w:hint="eastAsia"/>
          <w:sz w:val="22"/>
          <w:lang w:val="en-GB"/>
        </w:rPr>
        <w:lastRenderedPageBreak/>
        <w:t xml:space="preserve">The moderator observed that there are proposals to add RAN1 as a secondary WG for this objective. </w:t>
      </w:r>
    </w:p>
    <w:p w14:paraId="3D186098" w14:textId="77777777" w:rsidR="009311E9" w:rsidRDefault="009311E9" w:rsidP="009736EF">
      <w:pPr>
        <w:widowControl/>
        <w:kinsoku w:val="0"/>
        <w:wordWrap/>
        <w:overflowPunct w:val="0"/>
        <w:rPr>
          <w:rFonts w:ascii="Calibri" w:hAnsi="Calibri" w:cs="Calibri"/>
          <w:sz w:val="22"/>
          <w:lang w:val="en-GB"/>
        </w:rPr>
      </w:pPr>
    </w:p>
    <w:p w14:paraId="4AC3EE9A" w14:textId="095C1C0D" w:rsidR="009311E9" w:rsidRDefault="009311E9" w:rsidP="009736EF">
      <w:pPr>
        <w:widowControl/>
        <w:kinsoku w:val="0"/>
        <w:wordWrap/>
        <w:overflowPunct w:val="0"/>
        <w:rPr>
          <w:rFonts w:ascii="Calibri" w:hAnsi="Calibri" w:cs="Calibri"/>
          <w:sz w:val="22"/>
          <w:lang w:val="en-GB"/>
        </w:rPr>
      </w:pPr>
      <w:r>
        <w:rPr>
          <w:rFonts w:ascii="Calibri" w:hAnsi="Calibri" w:cs="Calibri"/>
          <w:sz w:val="22"/>
          <w:lang w:val="en-GB"/>
        </w:rPr>
        <w:t>Q3: Do you agree that RAN1 is added as a secondary WG for the objective of sidelink DRX?</w:t>
      </w:r>
    </w:p>
    <w:tbl>
      <w:tblPr>
        <w:tblStyle w:val="TableGrid"/>
        <w:tblW w:w="0" w:type="auto"/>
        <w:tblLook w:val="04A0" w:firstRow="1" w:lastRow="0" w:firstColumn="1" w:lastColumn="0" w:noHBand="0" w:noVBand="1"/>
      </w:tblPr>
      <w:tblGrid>
        <w:gridCol w:w="1458"/>
        <w:gridCol w:w="1260"/>
        <w:gridCol w:w="6298"/>
      </w:tblGrid>
      <w:tr w:rsidR="009311E9" w14:paraId="399EB27D" w14:textId="77777777" w:rsidTr="00685C09">
        <w:tc>
          <w:tcPr>
            <w:tcW w:w="1458" w:type="dxa"/>
          </w:tcPr>
          <w:p w14:paraId="59A56834" w14:textId="77777777" w:rsidR="009311E9" w:rsidRDefault="009311E9" w:rsidP="009736EF">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14:paraId="399B8010" w14:textId="77777777" w:rsidR="009311E9" w:rsidRDefault="009311E9" w:rsidP="009736EF">
            <w:pPr>
              <w:widowControl/>
              <w:kinsoku w:val="0"/>
              <w:wordWrap/>
              <w:overflowPunct w:val="0"/>
              <w:rPr>
                <w:rFonts w:ascii="Calibri" w:hAnsi="Calibri" w:cs="Calibri"/>
                <w:sz w:val="22"/>
              </w:rPr>
            </w:pPr>
            <w:r>
              <w:rPr>
                <w:rFonts w:ascii="Calibri" w:hAnsi="Calibri" w:cs="Calibri"/>
                <w:sz w:val="22"/>
              </w:rPr>
              <w:t>Answer</w:t>
            </w:r>
          </w:p>
        </w:tc>
        <w:tc>
          <w:tcPr>
            <w:tcW w:w="6298" w:type="dxa"/>
          </w:tcPr>
          <w:p w14:paraId="1D8CB23E" w14:textId="77777777" w:rsidR="009311E9" w:rsidRDefault="009311E9" w:rsidP="009736EF">
            <w:pPr>
              <w:widowControl/>
              <w:kinsoku w:val="0"/>
              <w:wordWrap/>
              <w:overflowPunct w:val="0"/>
              <w:rPr>
                <w:rFonts w:ascii="Calibri" w:hAnsi="Calibri" w:cs="Calibri"/>
                <w:sz w:val="22"/>
              </w:rPr>
            </w:pPr>
            <w:r>
              <w:rPr>
                <w:rFonts w:ascii="Calibri" w:hAnsi="Calibri" w:cs="Calibri" w:hint="eastAsia"/>
                <w:sz w:val="22"/>
              </w:rPr>
              <w:t>Comment</w:t>
            </w:r>
          </w:p>
        </w:tc>
      </w:tr>
      <w:tr w:rsidR="009311E9" w:rsidRPr="00927B9A" w14:paraId="20693E5C" w14:textId="77777777" w:rsidTr="00685C09">
        <w:tc>
          <w:tcPr>
            <w:tcW w:w="1458" w:type="dxa"/>
          </w:tcPr>
          <w:p w14:paraId="18324792" w14:textId="06FBE039" w:rsidR="009311E9"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1260" w:type="dxa"/>
          </w:tcPr>
          <w:p w14:paraId="5BF05D91" w14:textId="07D59977" w:rsidR="009311E9"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No</w:t>
            </w:r>
          </w:p>
        </w:tc>
        <w:tc>
          <w:tcPr>
            <w:tcW w:w="6298" w:type="dxa"/>
          </w:tcPr>
          <w:p w14:paraId="2F425FFD" w14:textId="7898057D" w:rsidR="009311E9"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We agree that there can be some issues for RAN1 to look into </w:t>
            </w:r>
            <w:r>
              <w:rPr>
                <w:rFonts w:ascii="Calibri" w:eastAsiaTheme="minorEastAsia" w:hAnsi="Calibri" w:cs="Calibri"/>
                <w:sz w:val="22"/>
              </w:rPr>
              <w:t xml:space="preserve">pertaining to sidelink DRX. However, in our view, so </w:t>
            </w:r>
            <w:proofErr w:type="gramStart"/>
            <w:r>
              <w:rPr>
                <w:rFonts w:ascii="Calibri" w:eastAsiaTheme="minorEastAsia" w:hAnsi="Calibri" w:cs="Calibri"/>
                <w:sz w:val="22"/>
              </w:rPr>
              <w:t>far</w:t>
            </w:r>
            <w:proofErr w:type="gramEnd"/>
            <w:r>
              <w:rPr>
                <w:rFonts w:ascii="Calibri" w:eastAsiaTheme="minorEastAsia" w:hAnsi="Calibri" w:cs="Calibri"/>
                <w:sz w:val="22"/>
              </w:rPr>
              <w:t xml:space="preserve"> the potential issue is limited to the resource allocation aspect which is already covered in another objective of the approved SID, and having a separate agenda/objective may lead to undesirable parallel discussion on the same topic in RAN1. We think sidelink DRX impact on the resource allocation needs to be treated under the agenda of the power efficient resource allocation considering other RAN1-origniated topics, and if necessary, we can </w:t>
            </w:r>
            <w:r w:rsidR="00722034">
              <w:rPr>
                <w:rFonts w:ascii="Calibri" w:eastAsiaTheme="minorEastAsia" w:hAnsi="Calibri" w:cs="Calibri" w:hint="eastAsia"/>
                <w:sz w:val="22"/>
              </w:rPr>
              <w:t xml:space="preserve">clarify that the existing objective of the resource allocation enhancement </w:t>
            </w:r>
            <w:r>
              <w:rPr>
                <w:rFonts w:ascii="Calibri" w:eastAsiaTheme="minorEastAsia" w:hAnsi="Calibri" w:cs="Calibri"/>
                <w:sz w:val="22"/>
              </w:rPr>
              <w:t>also needs to consider impact from other functionalities including sidelink DRX.</w:t>
            </w:r>
          </w:p>
        </w:tc>
      </w:tr>
      <w:tr w:rsidR="009311E9" w:rsidRPr="00722034" w14:paraId="43602396" w14:textId="77777777" w:rsidTr="00685C09">
        <w:tc>
          <w:tcPr>
            <w:tcW w:w="1458" w:type="dxa"/>
          </w:tcPr>
          <w:p w14:paraId="008A13E9" w14:textId="2C1BB8DD" w:rsidR="009311E9" w:rsidRPr="004A46B5" w:rsidRDefault="004E27D8" w:rsidP="009736EF">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vivo</w:t>
            </w:r>
          </w:p>
        </w:tc>
        <w:tc>
          <w:tcPr>
            <w:tcW w:w="1260" w:type="dxa"/>
          </w:tcPr>
          <w:p w14:paraId="4C2A85DE" w14:textId="427F5AAB" w:rsidR="009311E9" w:rsidRPr="004A46B5" w:rsidRDefault="004E27D8" w:rsidP="009736EF">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Yes</w:t>
            </w:r>
          </w:p>
        </w:tc>
        <w:tc>
          <w:tcPr>
            <w:tcW w:w="6298" w:type="dxa"/>
          </w:tcPr>
          <w:p w14:paraId="75638562" w14:textId="77777777" w:rsidR="009311E9" w:rsidRDefault="005A0E8E" w:rsidP="009736EF">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We think it is better to add RAN1 as a secondary WG.</w:t>
            </w:r>
          </w:p>
          <w:p w14:paraId="5E99E46E" w14:textId="3419D214" w:rsidR="005A0E8E" w:rsidRDefault="005A0E8E" w:rsidP="009736EF">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 xml:space="preserve">Firstly, DRX may affect not only the resource allocation, but also others such as measurement (CBR/CR, etc.). Putting the RAN1 as a secondary WG encourage RAN1 to check further potential issues. Otherwise, </w:t>
            </w:r>
            <w:r w:rsidR="001D7AEF">
              <w:rPr>
                <w:rFonts w:ascii="Calibri" w:eastAsia="宋体" w:hAnsi="Calibri" w:cs="Calibri"/>
                <w:sz w:val="22"/>
                <w:lang w:eastAsia="zh-CN"/>
              </w:rPr>
              <w:t>it is</w:t>
            </w:r>
            <w:r>
              <w:rPr>
                <w:rFonts w:ascii="Calibri" w:eastAsia="宋体" w:hAnsi="Calibri" w:cs="Calibri"/>
                <w:sz w:val="22"/>
                <w:lang w:eastAsia="zh-CN"/>
              </w:rPr>
              <w:t xml:space="preserve"> </w:t>
            </w:r>
            <w:r w:rsidRPr="005A0E8E">
              <w:rPr>
                <w:rFonts w:ascii="Calibri" w:eastAsia="宋体" w:hAnsi="Calibri" w:cs="Calibri"/>
                <w:sz w:val="22"/>
                <w:lang w:eastAsia="zh-CN"/>
              </w:rPr>
              <w:t xml:space="preserve">risk of potential critical issues being found at a very last stage or even after the stage-2 frozen of RAN1, especially considering that RAN2 has a three-month shift after RAN1 frozen. </w:t>
            </w:r>
            <w:r>
              <w:rPr>
                <w:rFonts w:ascii="Calibri" w:eastAsia="宋体" w:hAnsi="Calibri" w:cs="Calibri"/>
                <w:sz w:val="22"/>
                <w:lang w:eastAsia="zh-CN"/>
              </w:rPr>
              <w:t xml:space="preserve"> </w:t>
            </w:r>
          </w:p>
          <w:p w14:paraId="165E86A5" w14:textId="182766BB" w:rsidR="005A0E8E" w:rsidRPr="004A46B5" w:rsidRDefault="005A0E8E" w:rsidP="009736EF">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 xml:space="preserve">Secondly, it helps RAN1 to better manage the </w:t>
            </w:r>
            <w:proofErr w:type="gramStart"/>
            <w:r>
              <w:rPr>
                <w:rFonts w:ascii="Calibri" w:eastAsia="宋体" w:hAnsi="Calibri" w:cs="Calibri"/>
                <w:sz w:val="22"/>
                <w:lang w:eastAsia="zh-CN"/>
              </w:rPr>
              <w:t>work load</w:t>
            </w:r>
            <w:proofErr w:type="gramEnd"/>
            <w:r>
              <w:rPr>
                <w:rFonts w:ascii="Calibri" w:eastAsia="宋体" w:hAnsi="Calibri" w:cs="Calibri"/>
                <w:sz w:val="22"/>
                <w:lang w:eastAsia="zh-CN"/>
              </w:rPr>
              <w:t xml:space="preserve"> (e.g., mail threads, etc.), compared with the case of handling the </w:t>
            </w:r>
            <w:r w:rsidRPr="005A0E8E">
              <w:rPr>
                <w:rFonts w:ascii="Calibri" w:eastAsia="宋体" w:hAnsi="Calibri" w:cs="Calibri"/>
                <w:sz w:val="22"/>
                <w:lang w:eastAsia="zh-CN"/>
              </w:rPr>
              <w:t>per-meeting LS from RAN2</w:t>
            </w:r>
            <w:r>
              <w:rPr>
                <w:rFonts w:ascii="Calibri" w:eastAsia="宋体" w:hAnsi="Calibri" w:cs="Calibri"/>
                <w:sz w:val="22"/>
                <w:lang w:eastAsia="zh-CN"/>
              </w:rPr>
              <w:t>.</w:t>
            </w:r>
          </w:p>
        </w:tc>
      </w:tr>
      <w:tr w:rsidR="009311E9" w14:paraId="4A2E7146" w14:textId="77777777" w:rsidTr="00685C09">
        <w:tc>
          <w:tcPr>
            <w:tcW w:w="1458" w:type="dxa"/>
          </w:tcPr>
          <w:p w14:paraId="5A41FB72" w14:textId="57D013A0" w:rsidR="009311E9" w:rsidRPr="001F2299" w:rsidRDefault="001F2299" w:rsidP="009736EF">
            <w:pPr>
              <w:widowControl/>
              <w:kinsoku w:val="0"/>
              <w:wordWrap/>
              <w:overflowPunct w:val="0"/>
              <w:rPr>
                <w:rFonts w:ascii="Calibri" w:eastAsia="宋体" w:hAnsi="Calibri" w:cs="Calibri"/>
                <w:sz w:val="22"/>
                <w:lang w:eastAsia="zh-CN"/>
              </w:rPr>
            </w:pPr>
            <w:r>
              <w:rPr>
                <w:rFonts w:ascii="Calibri" w:eastAsia="宋体" w:hAnsi="Calibri" w:cs="Calibri" w:hint="eastAsia"/>
                <w:sz w:val="22"/>
                <w:lang w:eastAsia="zh-CN"/>
              </w:rPr>
              <w:t>Xiaomi</w:t>
            </w:r>
          </w:p>
        </w:tc>
        <w:tc>
          <w:tcPr>
            <w:tcW w:w="1260" w:type="dxa"/>
          </w:tcPr>
          <w:p w14:paraId="305828F8" w14:textId="37B9079E" w:rsidR="009311E9" w:rsidRPr="001F2299" w:rsidRDefault="001F2299" w:rsidP="009736EF">
            <w:pPr>
              <w:widowControl/>
              <w:kinsoku w:val="0"/>
              <w:wordWrap/>
              <w:overflowPunct w:val="0"/>
              <w:rPr>
                <w:rFonts w:ascii="Calibri" w:eastAsia="宋体" w:hAnsi="Calibri" w:cs="Calibri"/>
                <w:sz w:val="22"/>
                <w:lang w:eastAsia="zh-CN"/>
              </w:rPr>
            </w:pPr>
            <w:r>
              <w:rPr>
                <w:rFonts w:ascii="Calibri" w:eastAsia="宋体" w:hAnsi="Calibri" w:cs="Calibri" w:hint="eastAsia"/>
                <w:sz w:val="22"/>
                <w:lang w:eastAsia="zh-CN"/>
              </w:rPr>
              <w:t>Yes</w:t>
            </w:r>
          </w:p>
        </w:tc>
        <w:tc>
          <w:tcPr>
            <w:tcW w:w="6298" w:type="dxa"/>
          </w:tcPr>
          <w:p w14:paraId="412882CB" w14:textId="0706D82F" w:rsidR="009311E9" w:rsidRPr="001F2299" w:rsidRDefault="001F2299" w:rsidP="009736EF">
            <w:pPr>
              <w:widowControl/>
              <w:kinsoku w:val="0"/>
              <w:wordWrap/>
              <w:overflowPunct w:val="0"/>
              <w:rPr>
                <w:rFonts w:ascii="Calibri" w:eastAsia="宋体" w:hAnsi="Calibri" w:cs="Calibri"/>
                <w:sz w:val="22"/>
                <w:lang w:eastAsia="zh-CN"/>
              </w:rPr>
            </w:pPr>
            <w:r>
              <w:rPr>
                <w:rFonts w:ascii="Calibri" w:eastAsia="宋体" w:hAnsi="Calibri" w:cs="Calibri" w:hint="eastAsia"/>
                <w:sz w:val="22"/>
                <w:lang w:eastAsia="zh-CN"/>
              </w:rPr>
              <w:t xml:space="preserve">There are </w:t>
            </w:r>
            <w:r>
              <w:rPr>
                <w:rFonts w:ascii="Calibri" w:eastAsia="宋体" w:hAnsi="Calibri" w:cs="Calibri"/>
                <w:sz w:val="22"/>
                <w:lang w:eastAsia="zh-CN"/>
              </w:rPr>
              <w:t xml:space="preserve">already </w:t>
            </w:r>
            <w:r>
              <w:rPr>
                <w:rFonts w:ascii="Calibri" w:eastAsia="宋体" w:hAnsi="Calibri" w:cs="Calibri" w:hint="eastAsia"/>
                <w:sz w:val="22"/>
                <w:lang w:eastAsia="zh-CN"/>
              </w:rPr>
              <w:t xml:space="preserve">many contributions </w:t>
            </w:r>
            <w:r>
              <w:rPr>
                <w:rFonts w:ascii="Calibri" w:eastAsia="宋体" w:hAnsi="Calibri" w:cs="Calibri"/>
                <w:sz w:val="22"/>
                <w:lang w:eastAsia="zh-CN"/>
              </w:rPr>
              <w:t>discussing DRX impact in the last two RAN1 meeting, but not treated. Setting RAN1 as 2</w:t>
            </w:r>
            <w:r w:rsidRPr="001F2299">
              <w:rPr>
                <w:rFonts w:ascii="Calibri" w:eastAsia="宋体" w:hAnsi="Calibri" w:cs="Calibri"/>
                <w:sz w:val="22"/>
                <w:vertAlign w:val="superscript"/>
                <w:lang w:eastAsia="zh-CN"/>
              </w:rPr>
              <w:t>nd</w:t>
            </w:r>
            <w:r>
              <w:rPr>
                <w:rFonts w:ascii="Calibri" w:eastAsia="宋体" w:hAnsi="Calibri" w:cs="Calibri"/>
                <w:sz w:val="22"/>
                <w:lang w:eastAsia="zh-CN"/>
              </w:rPr>
              <w:t xml:space="preserve"> WG helps RAN1 to manage the workload and arrange the discussion. </w:t>
            </w:r>
          </w:p>
        </w:tc>
      </w:tr>
      <w:tr w:rsidR="003A1030" w14:paraId="6A742A00" w14:textId="77777777" w:rsidTr="00685C09">
        <w:tc>
          <w:tcPr>
            <w:tcW w:w="1458" w:type="dxa"/>
          </w:tcPr>
          <w:p w14:paraId="285DC693" w14:textId="52226EF8" w:rsidR="003A1030" w:rsidRDefault="003A1030" w:rsidP="009736EF">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OPPO</w:t>
            </w:r>
          </w:p>
        </w:tc>
        <w:tc>
          <w:tcPr>
            <w:tcW w:w="1260" w:type="dxa"/>
          </w:tcPr>
          <w:p w14:paraId="3097C607" w14:textId="66C66C8F" w:rsidR="003A1030" w:rsidRDefault="003A1030" w:rsidP="009736EF">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No</w:t>
            </w:r>
          </w:p>
        </w:tc>
        <w:tc>
          <w:tcPr>
            <w:tcW w:w="6298" w:type="dxa"/>
          </w:tcPr>
          <w:p w14:paraId="4994BF1A" w14:textId="011ABF40" w:rsidR="003A1030" w:rsidRDefault="003A1030" w:rsidP="009736EF">
            <w:pPr>
              <w:widowControl/>
              <w:kinsoku w:val="0"/>
              <w:wordWrap/>
              <w:overflowPunct w:val="0"/>
              <w:rPr>
                <w:rFonts w:ascii="Calibri" w:eastAsia="宋体" w:hAnsi="Calibri" w:cs="Calibri"/>
                <w:sz w:val="22"/>
                <w:lang w:eastAsia="zh-CN"/>
              </w:rPr>
            </w:pPr>
            <w:r w:rsidRPr="003A1030">
              <w:rPr>
                <w:rFonts w:ascii="Calibri" w:eastAsia="宋体" w:hAnsi="Calibri" w:cs="Calibri"/>
                <w:sz w:val="22"/>
                <w:lang w:eastAsia="zh-CN"/>
              </w:rPr>
              <w:t>We tend to have the same view as LGE that RAN1 aspect and impact of SL DRX design on resource allocation can be handled directly under the relevant agenda item(s). Otherwise, we may artificially create another AI in RAN1 with overlapping scope. Furthermore, since RAN2 has agreed to send an LS to RAN1 regarding the impact of SL DRX on sensing, in our view this coordination between RAN1/2 is established. And we can utilize this for further communication regarding SL DRX between WGs. I think at most we are OK with suggestion from LGE that “we can clarify that the existing objective of the resource allocation enhancement also needs to consider impact from other functionalities including sidelink DRX”.</w:t>
            </w:r>
          </w:p>
        </w:tc>
      </w:tr>
      <w:tr w:rsidR="009736EF" w14:paraId="740E2545" w14:textId="77777777" w:rsidTr="00685C09">
        <w:tc>
          <w:tcPr>
            <w:tcW w:w="1458" w:type="dxa"/>
          </w:tcPr>
          <w:p w14:paraId="0792C4C6" w14:textId="3B0E7B60" w:rsidR="009736EF" w:rsidRDefault="009736EF" w:rsidP="009736EF">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 xml:space="preserve">Huawei, </w:t>
            </w:r>
            <w:proofErr w:type="spellStart"/>
            <w:r>
              <w:rPr>
                <w:rFonts w:ascii="Calibri" w:eastAsia="宋体" w:hAnsi="Calibri" w:cs="Calibri"/>
                <w:sz w:val="22"/>
                <w:lang w:eastAsia="zh-CN"/>
              </w:rPr>
              <w:t>Hisilicon</w:t>
            </w:r>
            <w:proofErr w:type="spellEnd"/>
          </w:p>
        </w:tc>
        <w:tc>
          <w:tcPr>
            <w:tcW w:w="1260" w:type="dxa"/>
          </w:tcPr>
          <w:p w14:paraId="24939FEC" w14:textId="359FD84F" w:rsidR="009736EF" w:rsidRDefault="009736EF" w:rsidP="009736EF">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Not essential</w:t>
            </w:r>
          </w:p>
        </w:tc>
        <w:tc>
          <w:tcPr>
            <w:tcW w:w="6298" w:type="dxa"/>
          </w:tcPr>
          <w:p w14:paraId="4E6AD8DB" w14:textId="503A1EA6" w:rsidR="009736EF" w:rsidRPr="003A1030" w:rsidRDefault="009736EF" w:rsidP="009736EF">
            <w:pPr>
              <w:widowControl/>
              <w:kinsoku w:val="0"/>
              <w:wordWrap/>
              <w:overflowPunct w:val="0"/>
              <w:rPr>
                <w:rFonts w:ascii="Calibri" w:eastAsia="宋体" w:hAnsi="Calibri" w:cs="Calibri"/>
                <w:sz w:val="22"/>
                <w:lang w:eastAsia="zh-CN"/>
              </w:rPr>
            </w:pPr>
            <w:r>
              <w:rPr>
                <w:rFonts w:ascii="Calibri" w:eastAsiaTheme="minorEastAsia" w:hAnsi="Calibri" w:cs="Calibri"/>
                <w:sz w:val="22"/>
              </w:rPr>
              <w:t xml:space="preserve">It is necessary to allow RAN1 to discuss impacts from SL DRX on the physical layer, whereas there seems to be some confusion over this at present. Based on the RAN2 LS that </w:t>
            </w:r>
            <w:r w:rsidRPr="00E14AC9">
              <w:rPr>
                <w:rFonts w:ascii="Calibri" w:eastAsiaTheme="minorEastAsia" w:hAnsi="Calibri" w:cs="Calibri"/>
                <w:sz w:val="22"/>
              </w:rPr>
              <w:t xml:space="preserve">SL DRX should take PSCCH monitoring also for sensing (in addition </w:t>
            </w:r>
            <w:r>
              <w:rPr>
                <w:rFonts w:ascii="Calibri" w:eastAsiaTheme="minorEastAsia" w:hAnsi="Calibri" w:cs="Calibri"/>
                <w:sz w:val="22"/>
              </w:rPr>
              <w:t xml:space="preserve">to data reception) into account, it is already clear that this has RAN1 impact, particularly on sensing and resource selection, which can be handled in the agenda </w:t>
            </w:r>
            <w:r>
              <w:rPr>
                <w:rFonts w:ascii="Calibri" w:eastAsiaTheme="minorEastAsia" w:hAnsi="Calibri" w:cs="Calibri"/>
                <w:sz w:val="22"/>
              </w:rPr>
              <w:lastRenderedPageBreak/>
              <w:t xml:space="preserve">item on </w:t>
            </w:r>
            <w:r w:rsidRPr="00F91741">
              <w:rPr>
                <w:rFonts w:ascii="Calibri" w:eastAsiaTheme="minorEastAsia" w:hAnsi="Calibri" w:cs="Calibri"/>
                <w:sz w:val="22"/>
              </w:rPr>
              <w:t>power saving</w:t>
            </w:r>
            <w:r>
              <w:rPr>
                <w:rFonts w:ascii="Calibri" w:eastAsiaTheme="minorEastAsia" w:hAnsi="Calibri" w:cs="Calibri"/>
                <w:sz w:val="22"/>
              </w:rPr>
              <w:t>. Given the LS, i</w:t>
            </w:r>
            <w:r w:rsidRPr="00E14AC9">
              <w:rPr>
                <w:rFonts w:ascii="Calibri" w:eastAsiaTheme="minorEastAsia" w:hAnsi="Calibri" w:cs="Calibri"/>
                <w:sz w:val="22"/>
              </w:rPr>
              <w:t xml:space="preserve">t is not critical </w:t>
            </w:r>
            <w:r>
              <w:rPr>
                <w:rFonts w:ascii="Calibri" w:eastAsiaTheme="minorEastAsia" w:hAnsi="Calibri" w:cs="Calibri"/>
                <w:sz w:val="22"/>
              </w:rPr>
              <w:t>to add RAN1</w:t>
            </w:r>
            <w:r>
              <w:rPr>
                <w:rFonts w:ascii="Calibri" w:hAnsi="Calibri" w:cs="Calibri"/>
                <w:sz w:val="22"/>
                <w:lang w:val="en-GB"/>
              </w:rPr>
              <w:t xml:space="preserve"> as a secondary WG for the objective of sidelink DRX</w:t>
            </w:r>
            <w:r>
              <w:rPr>
                <w:rFonts w:ascii="Calibri" w:eastAsiaTheme="minorEastAsia" w:hAnsi="Calibri" w:cs="Calibri"/>
                <w:sz w:val="22"/>
              </w:rPr>
              <w:t xml:space="preserve">, as it </w:t>
            </w:r>
            <w:r w:rsidRPr="00F91741">
              <w:rPr>
                <w:rFonts w:ascii="Calibri" w:eastAsiaTheme="minorEastAsia" w:hAnsi="Calibri" w:cs="Calibri"/>
                <w:sz w:val="22"/>
              </w:rPr>
              <w:t>can rely on coordination between RAN1 and RAN2</w:t>
            </w:r>
            <w:r>
              <w:rPr>
                <w:rFonts w:ascii="Calibri" w:eastAsiaTheme="minorEastAsia" w:hAnsi="Calibri" w:cs="Calibri"/>
                <w:sz w:val="22"/>
              </w:rPr>
              <w:t>.</w:t>
            </w:r>
          </w:p>
        </w:tc>
      </w:tr>
      <w:tr w:rsidR="00606C56" w14:paraId="71E2FE0E" w14:textId="77777777" w:rsidTr="00685C09">
        <w:tc>
          <w:tcPr>
            <w:tcW w:w="1458" w:type="dxa"/>
          </w:tcPr>
          <w:p w14:paraId="74702E36" w14:textId="5AB44045" w:rsidR="00606C56" w:rsidRDefault="00B17284" w:rsidP="009736EF">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lastRenderedPageBreak/>
              <w:t>Ericsson</w:t>
            </w:r>
          </w:p>
        </w:tc>
        <w:tc>
          <w:tcPr>
            <w:tcW w:w="1260" w:type="dxa"/>
          </w:tcPr>
          <w:p w14:paraId="0EA9BF23" w14:textId="441572E4" w:rsidR="00606C56" w:rsidRDefault="00B17284" w:rsidP="009736EF">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Yes</w:t>
            </w:r>
          </w:p>
        </w:tc>
        <w:tc>
          <w:tcPr>
            <w:tcW w:w="6298" w:type="dxa"/>
          </w:tcPr>
          <w:p w14:paraId="21165C63" w14:textId="77777777" w:rsidR="00606C56" w:rsidRDefault="00606C56" w:rsidP="009736EF">
            <w:pPr>
              <w:widowControl/>
              <w:kinsoku w:val="0"/>
              <w:wordWrap/>
              <w:overflowPunct w:val="0"/>
              <w:rPr>
                <w:rFonts w:ascii="Calibri" w:eastAsiaTheme="minorEastAsia" w:hAnsi="Calibri" w:cs="Calibri"/>
                <w:sz w:val="22"/>
              </w:rPr>
            </w:pPr>
          </w:p>
        </w:tc>
      </w:tr>
      <w:tr w:rsidR="009B1ED2" w14:paraId="0D1F24FC" w14:textId="77777777" w:rsidTr="00685C09">
        <w:tc>
          <w:tcPr>
            <w:tcW w:w="1458" w:type="dxa"/>
          </w:tcPr>
          <w:p w14:paraId="15EF0136" w14:textId="4BDC7713" w:rsidR="009B1ED2" w:rsidRDefault="00036F09" w:rsidP="009736EF">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Qualcomm</w:t>
            </w:r>
          </w:p>
        </w:tc>
        <w:tc>
          <w:tcPr>
            <w:tcW w:w="1260" w:type="dxa"/>
          </w:tcPr>
          <w:p w14:paraId="0D0E2061" w14:textId="62378F72" w:rsidR="009B1ED2" w:rsidRDefault="00036F09" w:rsidP="009736EF">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No</w:t>
            </w:r>
          </w:p>
        </w:tc>
        <w:tc>
          <w:tcPr>
            <w:tcW w:w="6298" w:type="dxa"/>
          </w:tcPr>
          <w:p w14:paraId="71FCDFB5" w14:textId="0886F1D8" w:rsidR="009B1ED2" w:rsidRDefault="00036F09" w:rsidP="009736EF">
            <w:pPr>
              <w:widowControl/>
              <w:kinsoku w:val="0"/>
              <w:wordWrap/>
              <w:overflowPunct w:val="0"/>
              <w:rPr>
                <w:rFonts w:ascii="Calibri" w:eastAsiaTheme="minorEastAsia" w:hAnsi="Calibri" w:cs="Calibri"/>
                <w:sz w:val="22"/>
              </w:rPr>
            </w:pPr>
            <w:r>
              <w:rPr>
                <w:rFonts w:ascii="Calibri" w:eastAsiaTheme="minorEastAsia" w:hAnsi="Calibri" w:cs="Calibri"/>
                <w:sz w:val="22"/>
              </w:rPr>
              <w:t>RAN1 can address the LS from RAN2 and take it into account as it would any other LS. There’s no need to add RAN1 as a working group for DRX.</w:t>
            </w:r>
          </w:p>
        </w:tc>
      </w:tr>
      <w:tr w:rsidR="00685C09" w14:paraId="220D3235" w14:textId="77777777" w:rsidTr="00685C09">
        <w:tc>
          <w:tcPr>
            <w:tcW w:w="1458" w:type="dxa"/>
          </w:tcPr>
          <w:p w14:paraId="5EDF5179" w14:textId="60838794" w:rsidR="00685C09" w:rsidRDefault="00685C09" w:rsidP="00685C09">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Nokia, NSB</w:t>
            </w:r>
          </w:p>
        </w:tc>
        <w:tc>
          <w:tcPr>
            <w:tcW w:w="1260" w:type="dxa"/>
          </w:tcPr>
          <w:p w14:paraId="38456ABF" w14:textId="77777777" w:rsidR="00685C09" w:rsidRDefault="00685C09" w:rsidP="00685C09">
            <w:pPr>
              <w:widowControl/>
              <w:kinsoku w:val="0"/>
              <w:wordWrap/>
              <w:overflowPunct w:val="0"/>
              <w:rPr>
                <w:rFonts w:ascii="Calibri" w:eastAsia="宋体" w:hAnsi="Calibri" w:cs="Calibri"/>
                <w:sz w:val="22"/>
                <w:lang w:eastAsia="zh-CN"/>
              </w:rPr>
            </w:pPr>
          </w:p>
        </w:tc>
        <w:tc>
          <w:tcPr>
            <w:tcW w:w="6298" w:type="dxa"/>
          </w:tcPr>
          <w:p w14:paraId="30F52869" w14:textId="77777777" w:rsidR="00685C09" w:rsidRDefault="00685C09" w:rsidP="00685C09">
            <w:pPr>
              <w:widowControl/>
              <w:kinsoku w:val="0"/>
              <w:wordWrap/>
              <w:overflowPunct w:val="0"/>
              <w:rPr>
                <w:rFonts w:ascii="Calibri" w:eastAsiaTheme="minorEastAsia" w:hAnsi="Calibri" w:cs="Calibri"/>
                <w:sz w:val="22"/>
              </w:rPr>
            </w:pPr>
            <w:r>
              <w:rPr>
                <w:rFonts w:ascii="Calibri" w:eastAsiaTheme="minorEastAsia" w:hAnsi="Calibri" w:cs="Calibri"/>
                <w:sz w:val="22"/>
              </w:rPr>
              <w:t>It is important that RAN1 aspects of SL DRX don’t fall through the cracks. Either of the following options could work:</w:t>
            </w:r>
          </w:p>
          <w:p w14:paraId="481C1059" w14:textId="77777777" w:rsidR="00685C09" w:rsidRPr="009247F3" w:rsidRDefault="00685C09" w:rsidP="00685C09">
            <w:pPr>
              <w:widowControl/>
              <w:numPr>
                <w:ilvl w:val="0"/>
                <w:numId w:val="21"/>
              </w:numPr>
              <w:wordWrap/>
              <w:autoSpaceDE/>
              <w:autoSpaceDN/>
              <w:spacing w:line="259" w:lineRule="auto"/>
              <w:rPr>
                <w:rFonts w:ascii="Calibri" w:eastAsia="Malgun Gothic" w:hAnsi="Calibri"/>
                <w:kern w:val="0"/>
                <w:sz w:val="22"/>
                <w:szCs w:val="22"/>
              </w:rPr>
            </w:pPr>
            <w:r w:rsidRPr="009247F3">
              <w:rPr>
                <w:rFonts w:ascii="Calibri" w:eastAsia="Malgun Gothic" w:hAnsi="Calibri"/>
                <w:kern w:val="0"/>
                <w:sz w:val="22"/>
                <w:szCs w:val="22"/>
              </w:rPr>
              <w:t>Update objective on “resource allocation to reduce power consumption” to include RAN1 aspects of DRX</w:t>
            </w:r>
          </w:p>
          <w:p w14:paraId="77ABF5C1" w14:textId="77777777" w:rsidR="00685C09" w:rsidRPr="009247F3" w:rsidRDefault="00685C09" w:rsidP="00685C09">
            <w:pPr>
              <w:widowControl/>
              <w:numPr>
                <w:ilvl w:val="0"/>
                <w:numId w:val="21"/>
              </w:numPr>
              <w:wordWrap/>
              <w:autoSpaceDE/>
              <w:autoSpaceDN/>
              <w:spacing w:after="180" w:line="259" w:lineRule="auto"/>
              <w:rPr>
                <w:rFonts w:ascii="Calibri" w:eastAsia="Malgun Gothic" w:hAnsi="Calibri"/>
                <w:kern w:val="0"/>
                <w:sz w:val="22"/>
                <w:szCs w:val="22"/>
              </w:rPr>
            </w:pPr>
            <w:r w:rsidRPr="009247F3">
              <w:rPr>
                <w:rFonts w:ascii="Calibri" w:eastAsia="Malgun Gothic" w:hAnsi="Calibri"/>
                <w:kern w:val="0"/>
                <w:sz w:val="22"/>
                <w:szCs w:val="22"/>
              </w:rPr>
              <w:t>Update SL DRX objective to add RAN1 as a secondary WG</w:t>
            </w:r>
          </w:p>
          <w:p w14:paraId="5A1CE86B" w14:textId="77777777" w:rsidR="00685C09" w:rsidRDefault="00685C09" w:rsidP="00685C09">
            <w:pPr>
              <w:widowControl/>
              <w:kinsoku w:val="0"/>
              <w:wordWrap/>
              <w:overflowPunct w:val="0"/>
              <w:rPr>
                <w:rFonts w:ascii="Calibri" w:eastAsiaTheme="minorEastAsia" w:hAnsi="Calibri" w:cs="Calibri"/>
                <w:sz w:val="22"/>
              </w:rPr>
            </w:pPr>
          </w:p>
        </w:tc>
      </w:tr>
      <w:tr w:rsidR="00BE2E14" w14:paraId="23DE077E" w14:textId="77777777" w:rsidTr="00685C09">
        <w:tc>
          <w:tcPr>
            <w:tcW w:w="1458" w:type="dxa"/>
          </w:tcPr>
          <w:p w14:paraId="78EAB72E" w14:textId="087C0BEB" w:rsidR="00BE2E14" w:rsidRDefault="00BE2E14" w:rsidP="00685C09">
            <w:pPr>
              <w:widowControl/>
              <w:kinsoku w:val="0"/>
              <w:wordWrap/>
              <w:overflowPunct w:val="0"/>
              <w:rPr>
                <w:rFonts w:ascii="Calibri" w:eastAsia="宋体" w:hAnsi="Calibri" w:cs="Calibri"/>
                <w:sz w:val="22"/>
                <w:lang w:eastAsia="zh-CN"/>
              </w:rPr>
            </w:pPr>
            <w:proofErr w:type="spellStart"/>
            <w:r>
              <w:rPr>
                <w:rFonts w:ascii="Calibri" w:eastAsia="宋体" w:hAnsi="Calibri" w:cs="Calibri"/>
                <w:sz w:val="22"/>
                <w:lang w:eastAsia="zh-CN"/>
              </w:rPr>
              <w:t>InterDigital</w:t>
            </w:r>
            <w:proofErr w:type="spellEnd"/>
          </w:p>
        </w:tc>
        <w:tc>
          <w:tcPr>
            <w:tcW w:w="1260" w:type="dxa"/>
          </w:tcPr>
          <w:p w14:paraId="5F825FFD" w14:textId="208060D3" w:rsidR="00BE2E14" w:rsidRDefault="00BE2E14" w:rsidP="00685C09">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Yes</w:t>
            </w:r>
          </w:p>
        </w:tc>
        <w:tc>
          <w:tcPr>
            <w:tcW w:w="6298" w:type="dxa"/>
          </w:tcPr>
          <w:p w14:paraId="27A9458D" w14:textId="3D67D899" w:rsidR="00BE2E14" w:rsidRDefault="00BE2E14" w:rsidP="00685C09">
            <w:pPr>
              <w:widowControl/>
              <w:kinsoku w:val="0"/>
              <w:wordWrap/>
              <w:overflowPunct w:val="0"/>
              <w:rPr>
                <w:rFonts w:ascii="Calibri" w:eastAsiaTheme="minorEastAsia" w:hAnsi="Calibri" w:cs="Calibri"/>
                <w:sz w:val="22"/>
              </w:rPr>
            </w:pPr>
            <w:r>
              <w:rPr>
                <w:rFonts w:ascii="Calibri" w:eastAsiaTheme="minorEastAsia" w:hAnsi="Calibri" w:cs="Calibri"/>
                <w:sz w:val="22"/>
              </w:rPr>
              <w:t>We think sidelink DRX has be considered for resource allocation as resource allocation has to be aligned with the DRX period. As long as the sidelink DRX is considered in RAN1 for resource allocation, we are fine with either clarifying the resource allocation enhancement objective to include sidelink DRX or adding RAN1 as seconding WG for the sidelink DRX.</w:t>
            </w:r>
          </w:p>
        </w:tc>
      </w:tr>
      <w:tr w:rsidR="00FF01B5" w14:paraId="7014BACE" w14:textId="77777777" w:rsidTr="00685C09">
        <w:tc>
          <w:tcPr>
            <w:tcW w:w="1458" w:type="dxa"/>
          </w:tcPr>
          <w:p w14:paraId="4ECBC530" w14:textId="66E0E7B4" w:rsidR="00FF01B5" w:rsidRDefault="00FF01B5" w:rsidP="00FF01B5">
            <w:pPr>
              <w:widowControl/>
              <w:kinsoku w:val="0"/>
              <w:wordWrap/>
              <w:overflowPunct w:val="0"/>
              <w:rPr>
                <w:rFonts w:ascii="Calibri" w:eastAsia="宋体" w:hAnsi="Calibri" w:cs="Calibri"/>
                <w:sz w:val="22"/>
                <w:lang w:eastAsia="zh-CN"/>
              </w:rPr>
            </w:pPr>
            <w:proofErr w:type="spellStart"/>
            <w:r>
              <w:rPr>
                <w:rFonts w:ascii="Calibri" w:eastAsia="宋体" w:hAnsi="Calibri" w:cs="Calibri"/>
                <w:sz w:val="22"/>
                <w:lang w:eastAsia="zh-CN"/>
              </w:rPr>
              <w:t>Futurewei</w:t>
            </w:r>
            <w:proofErr w:type="spellEnd"/>
          </w:p>
        </w:tc>
        <w:tc>
          <w:tcPr>
            <w:tcW w:w="1260" w:type="dxa"/>
          </w:tcPr>
          <w:p w14:paraId="7A58A0FE" w14:textId="5D25D096" w:rsidR="00FF01B5" w:rsidRDefault="00FF01B5" w:rsidP="00FF01B5">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Yes</w:t>
            </w:r>
          </w:p>
        </w:tc>
        <w:tc>
          <w:tcPr>
            <w:tcW w:w="6298" w:type="dxa"/>
          </w:tcPr>
          <w:p w14:paraId="35253951" w14:textId="0EBFEF6D" w:rsidR="00FF01B5" w:rsidRDefault="00FF01B5" w:rsidP="00FF01B5">
            <w:pPr>
              <w:widowControl/>
              <w:kinsoku w:val="0"/>
              <w:wordWrap/>
              <w:overflowPunct w:val="0"/>
              <w:rPr>
                <w:rFonts w:ascii="Calibri" w:eastAsiaTheme="minorEastAsia" w:hAnsi="Calibri" w:cs="Calibri"/>
                <w:sz w:val="22"/>
              </w:rPr>
            </w:pPr>
            <w:r>
              <w:rPr>
                <w:rFonts w:ascii="Calibri" w:eastAsiaTheme="minorEastAsia" w:hAnsi="Calibri" w:cs="Calibri"/>
                <w:sz w:val="22"/>
              </w:rPr>
              <w:t>While we agree with LGE that this is not an absolutely needed clarification, this will make it clear that RAN1 has to discuss DRX on the sidelink. Given that the WID will be modified anyway (</w:t>
            </w:r>
            <w:proofErr w:type="spellStart"/>
            <w:r>
              <w:rPr>
                <w:rFonts w:ascii="Calibri" w:eastAsiaTheme="minorEastAsia" w:hAnsi="Calibri" w:cs="Calibri"/>
                <w:sz w:val="22"/>
              </w:rPr>
              <w:t>cf</w:t>
            </w:r>
            <w:proofErr w:type="spellEnd"/>
            <w:r>
              <w:rPr>
                <w:rFonts w:ascii="Calibri" w:eastAsiaTheme="minorEastAsia" w:hAnsi="Calibri" w:cs="Calibri"/>
                <w:sz w:val="22"/>
              </w:rPr>
              <w:t xml:space="preserve"> Q1 and Q2), we do not see any harm in adding RAN1 as secondary WG</w:t>
            </w:r>
          </w:p>
        </w:tc>
      </w:tr>
      <w:tr w:rsidR="007537F3" w14:paraId="2C1D87B8" w14:textId="77777777" w:rsidTr="00685C09">
        <w:tc>
          <w:tcPr>
            <w:tcW w:w="1458" w:type="dxa"/>
          </w:tcPr>
          <w:p w14:paraId="385EF2B4" w14:textId="0D82AD1C" w:rsidR="007537F3" w:rsidRPr="007537F3" w:rsidRDefault="007537F3" w:rsidP="00FF01B5">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F</w:t>
            </w:r>
            <w:r>
              <w:rPr>
                <w:rFonts w:ascii="Calibri" w:eastAsia="MS Mincho" w:hAnsi="Calibri" w:cs="Calibri"/>
                <w:sz w:val="22"/>
                <w:lang w:eastAsia="ja-JP"/>
              </w:rPr>
              <w:t>ujitsu</w:t>
            </w:r>
          </w:p>
        </w:tc>
        <w:tc>
          <w:tcPr>
            <w:tcW w:w="1260" w:type="dxa"/>
          </w:tcPr>
          <w:p w14:paraId="2D91A434" w14:textId="4EE8BED3" w:rsidR="007537F3" w:rsidRPr="007537F3" w:rsidRDefault="007537F3" w:rsidP="00FF01B5">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6298" w:type="dxa"/>
          </w:tcPr>
          <w:p w14:paraId="47553D4D" w14:textId="5522AFE6" w:rsidR="007537F3" w:rsidRDefault="007537F3" w:rsidP="00FF01B5">
            <w:pPr>
              <w:widowControl/>
              <w:kinsoku w:val="0"/>
              <w:wordWrap/>
              <w:overflowPunct w:val="0"/>
              <w:rPr>
                <w:rFonts w:ascii="Calibri" w:eastAsiaTheme="minorEastAsia" w:hAnsi="Calibri" w:cs="Calibri"/>
                <w:sz w:val="22"/>
              </w:rPr>
            </w:pPr>
            <w:r>
              <w:rPr>
                <w:rFonts w:ascii="Calibri" w:hAnsi="Calibri" w:cs="Calibri"/>
                <w:sz w:val="22"/>
                <w:lang w:val="en-GB"/>
              </w:rPr>
              <w:t xml:space="preserve">Adding RAN1 as a secondary WG can make the DRX work more efficient. We already know the strong </w:t>
            </w:r>
            <w:r w:rsidR="00144BA2">
              <w:rPr>
                <w:rFonts w:ascii="Calibri" w:hAnsi="Calibri" w:cs="Calibri"/>
                <w:sz w:val="22"/>
                <w:lang w:val="en-GB"/>
              </w:rPr>
              <w:t>relation in between, especially for the resource selection in/out DRX On-Duration after sensing procedure, that needs some interwork between RAN1 and RAN2.</w:t>
            </w:r>
          </w:p>
        </w:tc>
      </w:tr>
      <w:tr w:rsidR="007343FB" w14:paraId="10F3EF30" w14:textId="77777777" w:rsidTr="00685C09">
        <w:tc>
          <w:tcPr>
            <w:tcW w:w="1458" w:type="dxa"/>
          </w:tcPr>
          <w:p w14:paraId="3398FF04" w14:textId="4E176E65" w:rsidR="007343FB" w:rsidRDefault="007343FB" w:rsidP="00FF01B5">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P</w:t>
            </w:r>
            <w:r>
              <w:rPr>
                <w:rFonts w:ascii="Calibri" w:eastAsia="MS Mincho" w:hAnsi="Calibri" w:cs="Calibri"/>
                <w:sz w:val="22"/>
                <w:lang w:eastAsia="ja-JP"/>
              </w:rPr>
              <w:t>anasonic</w:t>
            </w:r>
          </w:p>
        </w:tc>
        <w:tc>
          <w:tcPr>
            <w:tcW w:w="1260" w:type="dxa"/>
          </w:tcPr>
          <w:p w14:paraId="0F7BF939" w14:textId="406EE537" w:rsidR="007343FB" w:rsidRDefault="007343FB" w:rsidP="00FF01B5">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6298" w:type="dxa"/>
          </w:tcPr>
          <w:p w14:paraId="2214BF19" w14:textId="73819555" w:rsidR="007343FB" w:rsidRDefault="007343FB" w:rsidP="00FF01B5">
            <w:pPr>
              <w:widowControl/>
              <w:kinsoku w:val="0"/>
              <w:wordWrap/>
              <w:overflowPunct w:val="0"/>
              <w:rPr>
                <w:rFonts w:ascii="Calibri" w:hAnsi="Calibri" w:cs="Calibri"/>
                <w:sz w:val="22"/>
                <w:lang w:val="en-GB"/>
              </w:rPr>
            </w:pPr>
            <w:r w:rsidRPr="007343FB">
              <w:rPr>
                <w:rFonts w:ascii="Calibri" w:hAnsi="Calibri" w:cs="Calibri"/>
                <w:sz w:val="22"/>
                <w:lang w:val="en-GB"/>
              </w:rPr>
              <w:t>To add secondary WG or to clarify that the existing objective of the resource allocation enhancement also needs to consider impact from other functionalities including sidelink DRX is necessary to clarify RAN1 scope.</w:t>
            </w:r>
          </w:p>
        </w:tc>
      </w:tr>
      <w:tr w:rsidR="00411FAD" w14:paraId="08EA6012" w14:textId="77777777" w:rsidTr="00685C09">
        <w:tc>
          <w:tcPr>
            <w:tcW w:w="1458" w:type="dxa"/>
          </w:tcPr>
          <w:p w14:paraId="6F705AF6" w14:textId="1FFDC76F" w:rsidR="00411FAD" w:rsidRDefault="00411FAD" w:rsidP="00411FAD">
            <w:pPr>
              <w:widowControl/>
              <w:kinsoku w:val="0"/>
              <w:wordWrap/>
              <w:overflowPunct w:val="0"/>
              <w:rPr>
                <w:rFonts w:ascii="Calibri" w:eastAsia="MS Mincho" w:hAnsi="Calibri" w:cs="Calibri"/>
                <w:sz w:val="22"/>
                <w:lang w:eastAsia="ja-JP"/>
              </w:rPr>
            </w:pPr>
            <w:r>
              <w:rPr>
                <w:rFonts w:ascii="Calibri" w:eastAsia="宋体" w:hAnsi="Calibri" w:cs="Calibri"/>
                <w:sz w:val="22"/>
                <w:lang w:eastAsia="zh-CN"/>
              </w:rPr>
              <w:t>Apple</w:t>
            </w:r>
          </w:p>
        </w:tc>
        <w:tc>
          <w:tcPr>
            <w:tcW w:w="1260" w:type="dxa"/>
          </w:tcPr>
          <w:p w14:paraId="445E9544" w14:textId="65D8AAB0" w:rsidR="00411FAD" w:rsidRDefault="00411FAD" w:rsidP="00411FAD">
            <w:pPr>
              <w:widowControl/>
              <w:kinsoku w:val="0"/>
              <w:wordWrap/>
              <w:overflowPunct w:val="0"/>
              <w:rPr>
                <w:rFonts w:ascii="Calibri" w:eastAsia="MS Mincho" w:hAnsi="Calibri" w:cs="Calibri"/>
                <w:sz w:val="22"/>
                <w:lang w:eastAsia="ja-JP"/>
              </w:rPr>
            </w:pPr>
            <w:r>
              <w:rPr>
                <w:rFonts w:ascii="Calibri" w:eastAsia="宋体" w:hAnsi="Calibri" w:cs="Calibri"/>
                <w:sz w:val="22"/>
                <w:lang w:eastAsia="zh-CN"/>
              </w:rPr>
              <w:t>Yes</w:t>
            </w:r>
          </w:p>
        </w:tc>
        <w:tc>
          <w:tcPr>
            <w:tcW w:w="6298" w:type="dxa"/>
          </w:tcPr>
          <w:p w14:paraId="7B911BF4" w14:textId="29191B28" w:rsidR="00411FAD" w:rsidRPr="007343FB" w:rsidRDefault="00411FAD" w:rsidP="00411FAD">
            <w:pPr>
              <w:widowControl/>
              <w:kinsoku w:val="0"/>
              <w:wordWrap/>
              <w:overflowPunct w:val="0"/>
              <w:rPr>
                <w:rFonts w:ascii="Calibri" w:hAnsi="Calibri" w:cs="Calibri"/>
                <w:sz w:val="22"/>
                <w:lang w:val="en-GB"/>
              </w:rPr>
            </w:pPr>
            <w:r>
              <w:rPr>
                <w:rFonts w:ascii="Calibri" w:eastAsiaTheme="minorEastAsia" w:hAnsi="Calibri" w:cs="Calibri"/>
                <w:sz w:val="22"/>
              </w:rPr>
              <w:t xml:space="preserve">We support to have RAN1 as a secondary WG to make this point clear to RAN1. RAN1 needs to discuss how to enhance sensing and resource allocation when SL-DRX is configured. </w:t>
            </w:r>
          </w:p>
        </w:tc>
      </w:tr>
      <w:tr w:rsidR="00516278" w14:paraId="1739FE86" w14:textId="77777777" w:rsidTr="00685C09">
        <w:tc>
          <w:tcPr>
            <w:tcW w:w="1458" w:type="dxa"/>
          </w:tcPr>
          <w:p w14:paraId="18680148" w14:textId="35464B44" w:rsidR="00516278" w:rsidRDefault="00516278" w:rsidP="00516278">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Lenovo, Motorola Mobility</w:t>
            </w:r>
          </w:p>
        </w:tc>
        <w:tc>
          <w:tcPr>
            <w:tcW w:w="1260" w:type="dxa"/>
          </w:tcPr>
          <w:p w14:paraId="6905F71A" w14:textId="012F83EE" w:rsidR="00516278" w:rsidRDefault="00516278" w:rsidP="00516278">
            <w:pPr>
              <w:widowControl/>
              <w:kinsoku w:val="0"/>
              <w:wordWrap/>
              <w:overflowPunct w:val="0"/>
              <w:rPr>
                <w:rFonts w:ascii="Calibri" w:eastAsia="宋体" w:hAnsi="Calibri" w:cs="Calibri"/>
                <w:sz w:val="22"/>
                <w:lang w:eastAsia="zh-CN"/>
              </w:rPr>
            </w:pPr>
            <w:r>
              <w:rPr>
                <w:rFonts w:ascii="Calibri" w:eastAsiaTheme="minorEastAsia" w:hAnsi="Calibri" w:cs="Calibri"/>
                <w:sz w:val="22"/>
              </w:rPr>
              <w:t>Yes</w:t>
            </w:r>
          </w:p>
        </w:tc>
        <w:tc>
          <w:tcPr>
            <w:tcW w:w="6298" w:type="dxa"/>
          </w:tcPr>
          <w:p w14:paraId="24E59962" w14:textId="2ED73A5E" w:rsidR="00516278" w:rsidRDefault="00516278" w:rsidP="00516278">
            <w:pPr>
              <w:widowControl/>
              <w:kinsoku w:val="0"/>
              <w:wordWrap/>
              <w:overflowPunct w:val="0"/>
              <w:rPr>
                <w:rFonts w:ascii="Calibri" w:eastAsiaTheme="minorEastAsia" w:hAnsi="Calibri" w:cs="Calibri"/>
                <w:sz w:val="22"/>
              </w:rPr>
            </w:pPr>
            <w:r>
              <w:rPr>
                <w:rFonts w:ascii="Calibri" w:eastAsia="宋体" w:hAnsi="Calibri" w:cs="Calibri"/>
                <w:sz w:val="22"/>
                <w:lang w:eastAsia="zh-CN"/>
              </w:rPr>
              <w:t>We support to have</w:t>
            </w:r>
            <w:r>
              <w:rPr>
                <w:rFonts w:ascii="Calibri" w:eastAsia="宋体" w:hAnsi="Calibri" w:cs="Calibri"/>
                <w:sz w:val="22"/>
                <w:lang w:eastAsia="zh-CN"/>
              </w:rPr>
              <w:t xml:space="preserve"> RAN1 as </w:t>
            </w:r>
            <w:r>
              <w:rPr>
                <w:rFonts w:ascii="Calibri" w:eastAsia="宋体" w:hAnsi="Calibri" w:cs="Calibri"/>
                <w:sz w:val="22"/>
                <w:lang w:eastAsia="zh-CN"/>
              </w:rPr>
              <w:t xml:space="preserve">a secondary </w:t>
            </w:r>
            <w:r>
              <w:rPr>
                <w:rFonts w:ascii="Calibri" w:eastAsia="宋体" w:hAnsi="Calibri" w:cs="Calibri"/>
                <w:sz w:val="22"/>
                <w:lang w:eastAsia="zh-CN"/>
              </w:rPr>
              <w:t xml:space="preserve">WG to manage the workload and arrange the </w:t>
            </w:r>
            <w:r>
              <w:rPr>
                <w:rFonts w:ascii="Calibri" w:eastAsia="宋体" w:hAnsi="Calibri" w:cs="Calibri"/>
                <w:sz w:val="22"/>
                <w:lang w:eastAsia="zh-CN"/>
              </w:rPr>
              <w:t xml:space="preserve">related </w:t>
            </w:r>
            <w:r>
              <w:rPr>
                <w:rFonts w:ascii="Calibri" w:eastAsia="宋体" w:hAnsi="Calibri" w:cs="Calibri"/>
                <w:sz w:val="22"/>
                <w:lang w:eastAsia="zh-CN"/>
              </w:rPr>
              <w:t>discussion.</w:t>
            </w:r>
          </w:p>
        </w:tc>
      </w:tr>
    </w:tbl>
    <w:p w14:paraId="564F2386" w14:textId="77777777" w:rsidR="009311E9" w:rsidRDefault="009311E9" w:rsidP="009736EF">
      <w:pPr>
        <w:widowControl/>
        <w:kinsoku w:val="0"/>
        <w:wordWrap/>
        <w:overflowPunct w:val="0"/>
        <w:rPr>
          <w:rFonts w:ascii="Calibri" w:hAnsi="Calibri" w:cs="Calibri"/>
          <w:sz w:val="22"/>
          <w:lang w:val="en-GB"/>
        </w:rPr>
      </w:pPr>
    </w:p>
    <w:p w14:paraId="5E3DFBD9" w14:textId="7B76BB23" w:rsidR="009311E9" w:rsidRDefault="009311E9" w:rsidP="009736EF">
      <w:pPr>
        <w:widowControl/>
        <w:kinsoku w:val="0"/>
        <w:wordWrap/>
        <w:overflowPunct w:val="0"/>
        <w:rPr>
          <w:rFonts w:ascii="Calibri" w:hAnsi="Calibri" w:cs="Calibri"/>
          <w:sz w:val="22"/>
          <w:lang w:val="en-GB"/>
        </w:rPr>
      </w:pPr>
      <w:r>
        <w:rPr>
          <w:rFonts w:ascii="Calibri" w:hAnsi="Calibri" w:cs="Calibri"/>
          <w:sz w:val="22"/>
          <w:lang w:val="en-GB"/>
        </w:rPr>
        <w:t>Q4: If RAN1 is added, do you think the objective content also needs to be updated (an example is in [</w:t>
      </w:r>
      <w:r w:rsidR="00302917">
        <w:rPr>
          <w:rFonts w:ascii="Calibri" w:hAnsi="Calibri" w:cs="Calibri"/>
          <w:sz w:val="22"/>
          <w:lang w:val="en-GB"/>
        </w:rPr>
        <w:t>5</w:t>
      </w:r>
      <w:r>
        <w:rPr>
          <w:rFonts w:ascii="Calibri" w:hAnsi="Calibri" w:cs="Calibri"/>
          <w:sz w:val="22"/>
          <w:lang w:val="en-GB"/>
        </w:rPr>
        <w:t>])?</w:t>
      </w:r>
    </w:p>
    <w:tbl>
      <w:tblPr>
        <w:tblStyle w:val="TableGrid"/>
        <w:tblW w:w="0" w:type="auto"/>
        <w:tblLook w:val="04A0" w:firstRow="1" w:lastRow="0" w:firstColumn="1" w:lastColumn="0" w:noHBand="0" w:noVBand="1"/>
      </w:tblPr>
      <w:tblGrid>
        <w:gridCol w:w="1458"/>
        <w:gridCol w:w="1260"/>
        <w:gridCol w:w="6298"/>
      </w:tblGrid>
      <w:tr w:rsidR="009311E9" w14:paraId="0419EDBC" w14:textId="77777777" w:rsidTr="00685C09">
        <w:tc>
          <w:tcPr>
            <w:tcW w:w="1458" w:type="dxa"/>
          </w:tcPr>
          <w:p w14:paraId="0AF38CDA" w14:textId="77777777" w:rsidR="009311E9" w:rsidRDefault="009311E9" w:rsidP="009736EF">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14:paraId="3C6F3294" w14:textId="77777777" w:rsidR="009311E9" w:rsidRDefault="009311E9" w:rsidP="009736EF">
            <w:pPr>
              <w:widowControl/>
              <w:kinsoku w:val="0"/>
              <w:wordWrap/>
              <w:overflowPunct w:val="0"/>
              <w:rPr>
                <w:rFonts w:ascii="Calibri" w:hAnsi="Calibri" w:cs="Calibri"/>
                <w:sz w:val="22"/>
              </w:rPr>
            </w:pPr>
            <w:r>
              <w:rPr>
                <w:rFonts w:ascii="Calibri" w:hAnsi="Calibri" w:cs="Calibri"/>
                <w:sz w:val="22"/>
              </w:rPr>
              <w:t>Answer</w:t>
            </w:r>
          </w:p>
        </w:tc>
        <w:tc>
          <w:tcPr>
            <w:tcW w:w="6298" w:type="dxa"/>
          </w:tcPr>
          <w:p w14:paraId="10F43820" w14:textId="77777777" w:rsidR="009311E9" w:rsidRDefault="009311E9" w:rsidP="009736EF">
            <w:pPr>
              <w:widowControl/>
              <w:kinsoku w:val="0"/>
              <w:wordWrap/>
              <w:overflowPunct w:val="0"/>
              <w:rPr>
                <w:rFonts w:ascii="Calibri" w:hAnsi="Calibri" w:cs="Calibri"/>
                <w:sz w:val="22"/>
              </w:rPr>
            </w:pPr>
            <w:r>
              <w:rPr>
                <w:rFonts w:ascii="Calibri" w:hAnsi="Calibri" w:cs="Calibri" w:hint="eastAsia"/>
                <w:sz w:val="22"/>
              </w:rPr>
              <w:t>Comment</w:t>
            </w:r>
          </w:p>
        </w:tc>
      </w:tr>
      <w:tr w:rsidR="009311E9" w:rsidRPr="00927B9A" w14:paraId="10F9523C" w14:textId="77777777" w:rsidTr="00685C09">
        <w:tc>
          <w:tcPr>
            <w:tcW w:w="1458" w:type="dxa"/>
          </w:tcPr>
          <w:p w14:paraId="71C1EB0F" w14:textId="4DA4112F" w:rsidR="009311E9" w:rsidRPr="00BB394F" w:rsidRDefault="005A0E8E" w:rsidP="009736EF">
            <w:pPr>
              <w:widowControl/>
              <w:kinsoku w:val="0"/>
              <w:wordWrap/>
              <w:overflowPunct w:val="0"/>
              <w:rPr>
                <w:rFonts w:ascii="Calibri" w:eastAsia="MS Mincho" w:hAnsi="Calibri" w:cs="Calibri"/>
                <w:sz w:val="22"/>
                <w:lang w:eastAsia="ja-JP"/>
              </w:rPr>
            </w:pPr>
            <w:r>
              <w:rPr>
                <w:rFonts w:ascii="Calibri" w:eastAsia="MS Mincho" w:hAnsi="Calibri" w:cs="Calibri"/>
                <w:sz w:val="22"/>
                <w:lang w:eastAsia="ja-JP"/>
              </w:rPr>
              <w:t>vivo</w:t>
            </w:r>
          </w:p>
        </w:tc>
        <w:tc>
          <w:tcPr>
            <w:tcW w:w="1260" w:type="dxa"/>
          </w:tcPr>
          <w:p w14:paraId="37638D45" w14:textId="0CB480D3" w:rsidR="009311E9" w:rsidRPr="00BB394F" w:rsidRDefault="004C7989" w:rsidP="009736EF">
            <w:pPr>
              <w:widowControl/>
              <w:kinsoku w:val="0"/>
              <w:wordWrap/>
              <w:overflowPunct w:val="0"/>
              <w:rPr>
                <w:rFonts w:ascii="Calibri" w:eastAsia="MS Mincho" w:hAnsi="Calibri" w:cs="Calibri"/>
                <w:sz w:val="22"/>
                <w:lang w:eastAsia="ja-JP"/>
              </w:rPr>
            </w:pPr>
            <w:r>
              <w:rPr>
                <w:rFonts w:ascii="Calibri" w:eastAsia="MS Mincho" w:hAnsi="Calibri" w:cs="Calibri"/>
                <w:sz w:val="22"/>
                <w:lang w:eastAsia="ja-JP"/>
              </w:rPr>
              <w:t>No</w:t>
            </w:r>
          </w:p>
        </w:tc>
        <w:tc>
          <w:tcPr>
            <w:tcW w:w="6298" w:type="dxa"/>
          </w:tcPr>
          <w:p w14:paraId="012F5C6C" w14:textId="77777777" w:rsidR="009311E9" w:rsidRPr="00927B9A" w:rsidRDefault="009311E9" w:rsidP="009736EF">
            <w:pPr>
              <w:widowControl/>
              <w:kinsoku w:val="0"/>
              <w:wordWrap/>
              <w:overflowPunct w:val="0"/>
              <w:rPr>
                <w:rFonts w:ascii="Calibri" w:eastAsia="MS Mincho" w:hAnsi="Calibri" w:cs="Calibri"/>
                <w:sz w:val="22"/>
                <w:lang w:eastAsia="ja-JP"/>
              </w:rPr>
            </w:pPr>
          </w:p>
        </w:tc>
      </w:tr>
      <w:tr w:rsidR="009311E9" w:rsidRPr="004A46B5" w14:paraId="630763E8" w14:textId="77777777" w:rsidTr="00685C09">
        <w:tc>
          <w:tcPr>
            <w:tcW w:w="1458" w:type="dxa"/>
          </w:tcPr>
          <w:p w14:paraId="47D487B6" w14:textId="4904AA8A" w:rsidR="009311E9" w:rsidRPr="004A46B5" w:rsidRDefault="001F2299" w:rsidP="009736EF">
            <w:pPr>
              <w:widowControl/>
              <w:kinsoku w:val="0"/>
              <w:wordWrap/>
              <w:overflowPunct w:val="0"/>
              <w:rPr>
                <w:rFonts w:ascii="Calibri" w:eastAsia="宋体" w:hAnsi="Calibri" w:cs="Calibri"/>
                <w:sz w:val="22"/>
                <w:lang w:eastAsia="zh-CN"/>
              </w:rPr>
            </w:pPr>
            <w:r>
              <w:rPr>
                <w:rFonts w:ascii="Calibri" w:eastAsia="宋体" w:hAnsi="Calibri" w:cs="Calibri" w:hint="eastAsia"/>
                <w:sz w:val="22"/>
                <w:lang w:eastAsia="zh-CN"/>
              </w:rPr>
              <w:t>Xiaomi</w:t>
            </w:r>
          </w:p>
        </w:tc>
        <w:tc>
          <w:tcPr>
            <w:tcW w:w="1260" w:type="dxa"/>
          </w:tcPr>
          <w:p w14:paraId="3F673423" w14:textId="2CBCCD58" w:rsidR="009311E9" w:rsidRPr="004A46B5" w:rsidRDefault="0066619E" w:rsidP="009736EF">
            <w:pPr>
              <w:widowControl/>
              <w:kinsoku w:val="0"/>
              <w:wordWrap/>
              <w:overflowPunct w:val="0"/>
              <w:rPr>
                <w:rFonts w:ascii="Calibri" w:eastAsia="宋体" w:hAnsi="Calibri" w:cs="Calibri"/>
                <w:sz w:val="22"/>
                <w:lang w:eastAsia="zh-CN"/>
              </w:rPr>
            </w:pPr>
            <w:r>
              <w:rPr>
                <w:rFonts w:ascii="Calibri" w:eastAsia="宋体" w:hAnsi="Calibri" w:cs="Calibri" w:hint="eastAsia"/>
                <w:sz w:val="22"/>
                <w:lang w:eastAsia="zh-CN"/>
              </w:rPr>
              <w:t>Yes</w:t>
            </w:r>
          </w:p>
        </w:tc>
        <w:tc>
          <w:tcPr>
            <w:tcW w:w="6298" w:type="dxa"/>
          </w:tcPr>
          <w:p w14:paraId="7547EACB" w14:textId="77777777" w:rsidR="009311E9" w:rsidRPr="004A46B5" w:rsidRDefault="009311E9" w:rsidP="009736EF">
            <w:pPr>
              <w:widowControl/>
              <w:kinsoku w:val="0"/>
              <w:wordWrap/>
              <w:overflowPunct w:val="0"/>
              <w:rPr>
                <w:rFonts w:ascii="Calibri" w:eastAsia="宋体" w:hAnsi="Calibri" w:cs="Calibri"/>
                <w:sz w:val="22"/>
                <w:lang w:eastAsia="zh-CN"/>
              </w:rPr>
            </w:pPr>
          </w:p>
        </w:tc>
      </w:tr>
      <w:tr w:rsidR="009736EF" w14:paraId="019D6BD9" w14:textId="77777777" w:rsidTr="00685C09">
        <w:tc>
          <w:tcPr>
            <w:tcW w:w="1458" w:type="dxa"/>
          </w:tcPr>
          <w:p w14:paraId="2D90A65B" w14:textId="7A6F04A0" w:rsidR="009736EF" w:rsidRDefault="009736EF" w:rsidP="009736EF">
            <w:pPr>
              <w:widowControl/>
              <w:kinsoku w:val="0"/>
              <w:wordWrap/>
              <w:overflowPunct w:val="0"/>
              <w:rPr>
                <w:rFonts w:ascii="Calibri" w:hAnsi="Calibri" w:cs="Calibri"/>
                <w:sz w:val="22"/>
              </w:rPr>
            </w:pPr>
            <w:r>
              <w:rPr>
                <w:rFonts w:ascii="Calibri" w:eastAsia="MS Mincho" w:hAnsi="Calibri" w:cs="Calibri" w:hint="eastAsia"/>
                <w:sz w:val="22"/>
                <w:lang w:eastAsia="ja-JP"/>
              </w:rPr>
              <w:t>H</w:t>
            </w:r>
            <w:r>
              <w:rPr>
                <w:rFonts w:ascii="Calibri" w:eastAsia="MS Mincho" w:hAnsi="Calibri" w:cs="Calibri"/>
                <w:sz w:val="22"/>
                <w:lang w:eastAsia="ja-JP"/>
              </w:rPr>
              <w:t xml:space="preserve">uawei, </w:t>
            </w:r>
            <w:proofErr w:type="spellStart"/>
            <w:r>
              <w:rPr>
                <w:rFonts w:ascii="Calibri" w:eastAsia="MS Mincho" w:hAnsi="Calibri" w:cs="Calibri"/>
                <w:sz w:val="22"/>
                <w:lang w:eastAsia="ja-JP"/>
              </w:rPr>
              <w:t>HiSilicon</w:t>
            </w:r>
            <w:proofErr w:type="spellEnd"/>
          </w:p>
        </w:tc>
        <w:tc>
          <w:tcPr>
            <w:tcW w:w="1260" w:type="dxa"/>
          </w:tcPr>
          <w:p w14:paraId="214ABA31" w14:textId="10115F6B" w:rsidR="009736EF" w:rsidRDefault="009736EF" w:rsidP="009736EF">
            <w:pPr>
              <w:widowControl/>
              <w:kinsoku w:val="0"/>
              <w:wordWrap/>
              <w:overflowPunct w:val="0"/>
              <w:rPr>
                <w:rFonts w:ascii="Calibri" w:hAnsi="Calibri" w:cs="Calibri"/>
                <w:sz w:val="22"/>
              </w:rPr>
            </w:pPr>
            <w:r>
              <w:rPr>
                <w:rFonts w:ascii="Calibri" w:eastAsia="MS Mincho" w:hAnsi="Calibri" w:cs="Calibri" w:hint="eastAsia"/>
                <w:sz w:val="22"/>
                <w:lang w:eastAsia="ja-JP"/>
              </w:rPr>
              <w:t>N</w:t>
            </w:r>
            <w:r>
              <w:rPr>
                <w:rFonts w:ascii="Calibri" w:eastAsia="MS Mincho" w:hAnsi="Calibri" w:cs="Calibri"/>
                <w:sz w:val="22"/>
                <w:lang w:eastAsia="ja-JP"/>
              </w:rPr>
              <w:t>o</w:t>
            </w:r>
          </w:p>
        </w:tc>
        <w:tc>
          <w:tcPr>
            <w:tcW w:w="6298" w:type="dxa"/>
          </w:tcPr>
          <w:p w14:paraId="4AD5A811" w14:textId="058657ED" w:rsidR="009736EF" w:rsidRDefault="009736EF" w:rsidP="009736EF">
            <w:pPr>
              <w:widowControl/>
              <w:kinsoku w:val="0"/>
              <w:wordWrap/>
              <w:overflowPunct w:val="0"/>
              <w:rPr>
                <w:rFonts w:ascii="Calibri" w:hAnsi="Calibri" w:cs="Calibri"/>
                <w:sz w:val="22"/>
              </w:rPr>
            </w:pPr>
            <w:r>
              <w:rPr>
                <w:rFonts w:ascii="Calibri" w:eastAsia="MS Mincho" w:hAnsi="Calibri" w:cs="Calibri" w:hint="eastAsia"/>
                <w:sz w:val="22"/>
                <w:lang w:eastAsia="ja-JP"/>
              </w:rPr>
              <w:t>T</w:t>
            </w:r>
            <w:r>
              <w:rPr>
                <w:rFonts w:ascii="Calibri" w:eastAsia="MS Mincho" w:hAnsi="Calibri" w:cs="Calibri"/>
                <w:sz w:val="22"/>
                <w:lang w:eastAsia="ja-JP"/>
              </w:rPr>
              <w:t>he objective is fine. RAN1 can determine the necessary work, aided by RAN2 agreements as necessary.</w:t>
            </w:r>
          </w:p>
        </w:tc>
      </w:tr>
      <w:tr w:rsidR="009736EF" w14:paraId="2D1F9286" w14:textId="77777777" w:rsidTr="00685C09">
        <w:tc>
          <w:tcPr>
            <w:tcW w:w="1458" w:type="dxa"/>
          </w:tcPr>
          <w:p w14:paraId="0F3F04E1" w14:textId="7CB6E8E3" w:rsidR="009736EF" w:rsidRDefault="00B17284" w:rsidP="009736EF">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Ericsson</w:t>
            </w:r>
          </w:p>
        </w:tc>
        <w:tc>
          <w:tcPr>
            <w:tcW w:w="1260" w:type="dxa"/>
          </w:tcPr>
          <w:p w14:paraId="7FAAE32F" w14:textId="39700C31" w:rsidR="009736EF" w:rsidRDefault="00B17284" w:rsidP="009736EF">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 xml:space="preserve">Limit scope in RAN1 </w:t>
            </w:r>
          </w:p>
        </w:tc>
        <w:tc>
          <w:tcPr>
            <w:tcW w:w="6298" w:type="dxa"/>
          </w:tcPr>
          <w:p w14:paraId="59DA774C" w14:textId="2F7075BB" w:rsidR="009736EF" w:rsidRDefault="009B24BC" w:rsidP="009736EF">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 xml:space="preserve">For SL DRX, </w:t>
            </w:r>
            <w:r w:rsidR="00B17284">
              <w:rPr>
                <w:rFonts w:ascii="Calibri" w:eastAsia="宋体" w:hAnsi="Calibri" w:cs="Calibri"/>
                <w:sz w:val="22"/>
                <w:lang w:eastAsia="zh-CN"/>
              </w:rPr>
              <w:t xml:space="preserve">RAN1 should only address </w:t>
            </w:r>
            <w:r w:rsidR="00B17284" w:rsidRPr="00B17284">
              <w:rPr>
                <w:rFonts w:ascii="Calibri" w:eastAsia="宋体" w:hAnsi="Calibri" w:cs="Calibri"/>
                <w:sz w:val="22"/>
                <w:lang w:eastAsia="zh-CN"/>
              </w:rPr>
              <w:t>the topics of sensing and resource allocation, reusing the functionality introduced for reducing power consumption</w:t>
            </w:r>
          </w:p>
        </w:tc>
      </w:tr>
      <w:tr w:rsidR="00BE2E14" w14:paraId="066821CD" w14:textId="77777777" w:rsidTr="00685C09">
        <w:tc>
          <w:tcPr>
            <w:tcW w:w="1458" w:type="dxa"/>
          </w:tcPr>
          <w:p w14:paraId="259649EF" w14:textId="12114655" w:rsidR="00BE2E14" w:rsidRDefault="00BE2E14" w:rsidP="009736EF">
            <w:pPr>
              <w:widowControl/>
              <w:kinsoku w:val="0"/>
              <w:wordWrap/>
              <w:overflowPunct w:val="0"/>
              <w:rPr>
                <w:rFonts w:ascii="Calibri" w:eastAsia="宋体" w:hAnsi="Calibri" w:cs="Calibri"/>
                <w:sz w:val="22"/>
                <w:lang w:eastAsia="zh-CN"/>
              </w:rPr>
            </w:pPr>
            <w:proofErr w:type="spellStart"/>
            <w:r>
              <w:rPr>
                <w:rFonts w:ascii="Calibri" w:eastAsia="宋体" w:hAnsi="Calibri" w:cs="Calibri"/>
                <w:sz w:val="22"/>
                <w:lang w:eastAsia="zh-CN"/>
              </w:rPr>
              <w:t>InterDigital</w:t>
            </w:r>
            <w:proofErr w:type="spellEnd"/>
          </w:p>
        </w:tc>
        <w:tc>
          <w:tcPr>
            <w:tcW w:w="1260" w:type="dxa"/>
          </w:tcPr>
          <w:p w14:paraId="119F21A8" w14:textId="0C35DE12" w:rsidR="00BE2E14" w:rsidRDefault="00BE2E14" w:rsidP="009736EF">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Yes</w:t>
            </w:r>
          </w:p>
        </w:tc>
        <w:tc>
          <w:tcPr>
            <w:tcW w:w="6298" w:type="dxa"/>
          </w:tcPr>
          <w:p w14:paraId="20DAD69E" w14:textId="77777777" w:rsidR="00BE2E14" w:rsidRDefault="00BE2E14" w:rsidP="009736EF">
            <w:pPr>
              <w:widowControl/>
              <w:kinsoku w:val="0"/>
              <w:wordWrap/>
              <w:overflowPunct w:val="0"/>
              <w:rPr>
                <w:rFonts w:ascii="Calibri" w:eastAsia="宋体" w:hAnsi="Calibri" w:cs="Calibri"/>
                <w:sz w:val="22"/>
                <w:lang w:eastAsia="zh-CN"/>
              </w:rPr>
            </w:pPr>
          </w:p>
        </w:tc>
      </w:tr>
      <w:tr w:rsidR="0053788F" w14:paraId="7A54F35D" w14:textId="77777777" w:rsidTr="00685C09">
        <w:tc>
          <w:tcPr>
            <w:tcW w:w="1458" w:type="dxa"/>
          </w:tcPr>
          <w:p w14:paraId="61FB4D93" w14:textId="5D16ED10" w:rsidR="0053788F" w:rsidRDefault="0053788F" w:rsidP="0053788F">
            <w:pPr>
              <w:widowControl/>
              <w:kinsoku w:val="0"/>
              <w:wordWrap/>
              <w:overflowPunct w:val="0"/>
              <w:rPr>
                <w:rFonts w:ascii="Calibri" w:eastAsia="宋体" w:hAnsi="Calibri" w:cs="Calibri"/>
                <w:sz w:val="22"/>
                <w:lang w:eastAsia="zh-CN"/>
              </w:rPr>
            </w:pPr>
            <w:proofErr w:type="spellStart"/>
            <w:r>
              <w:rPr>
                <w:rFonts w:ascii="Calibri" w:eastAsia="宋体" w:hAnsi="Calibri" w:cs="Calibri"/>
                <w:sz w:val="22"/>
                <w:lang w:eastAsia="zh-CN"/>
              </w:rPr>
              <w:lastRenderedPageBreak/>
              <w:t>Futurewei</w:t>
            </w:r>
            <w:proofErr w:type="spellEnd"/>
          </w:p>
        </w:tc>
        <w:tc>
          <w:tcPr>
            <w:tcW w:w="1260" w:type="dxa"/>
          </w:tcPr>
          <w:p w14:paraId="00DBDBBE" w14:textId="5391756C" w:rsidR="0053788F" w:rsidRDefault="0053788F" w:rsidP="0053788F">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No</w:t>
            </w:r>
          </w:p>
        </w:tc>
        <w:tc>
          <w:tcPr>
            <w:tcW w:w="6298" w:type="dxa"/>
          </w:tcPr>
          <w:p w14:paraId="0D89CB9D" w14:textId="233EA9E3" w:rsidR="0053788F" w:rsidRDefault="0053788F" w:rsidP="0053788F">
            <w:pPr>
              <w:widowControl/>
              <w:kinsoku w:val="0"/>
              <w:wordWrap/>
              <w:overflowPunct w:val="0"/>
              <w:rPr>
                <w:rFonts w:ascii="Calibri" w:eastAsia="宋体" w:hAnsi="Calibri" w:cs="Calibri"/>
                <w:sz w:val="22"/>
                <w:lang w:eastAsia="zh-CN"/>
              </w:rPr>
            </w:pPr>
          </w:p>
        </w:tc>
      </w:tr>
      <w:tr w:rsidR="00144BA2" w14:paraId="2B4D357F" w14:textId="77777777" w:rsidTr="00685C09">
        <w:tc>
          <w:tcPr>
            <w:tcW w:w="1458" w:type="dxa"/>
          </w:tcPr>
          <w:p w14:paraId="5E89C9DC" w14:textId="5D7036B1" w:rsidR="00144BA2" w:rsidRPr="00144BA2" w:rsidRDefault="00144BA2" w:rsidP="0053788F">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F</w:t>
            </w:r>
            <w:r>
              <w:rPr>
                <w:rFonts w:ascii="Calibri" w:eastAsia="MS Mincho" w:hAnsi="Calibri" w:cs="Calibri"/>
                <w:sz w:val="22"/>
                <w:lang w:eastAsia="ja-JP"/>
              </w:rPr>
              <w:t>ujitsu</w:t>
            </w:r>
          </w:p>
        </w:tc>
        <w:tc>
          <w:tcPr>
            <w:tcW w:w="1260" w:type="dxa"/>
          </w:tcPr>
          <w:p w14:paraId="6711F5EE" w14:textId="518406A2" w:rsidR="00144BA2" w:rsidRPr="00144BA2" w:rsidRDefault="00144BA2" w:rsidP="0053788F">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o</w:t>
            </w:r>
          </w:p>
        </w:tc>
        <w:tc>
          <w:tcPr>
            <w:tcW w:w="6298" w:type="dxa"/>
          </w:tcPr>
          <w:p w14:paraId="371492B7" w14:textId="77777777" w:rsidR="00144BA2" w:rsidRDefault="00144BA2" w:rsidP="0053788F">
            <w:pPr>
              <w:widowControl/>
              <w:kinsoku w:val="0"/>
              <w:wordWrap/>
              <w:overflowPunct w:val="0"/>
              <w:rPr>
                <w:rFonts w:ascii="Calibri" w:eastAsia="宋体" w:hAnsi="Calibri" w:cs="Calibri"/>
                <w:sz w:val="22"/>
                <w:lang w:eastAsia="zh-CN"/>
              </w:rPr>
            </w:pPr>
          </w:p>
        </w:tc>
      </w:tr>
      <w:tr w:rsidR="007343FB" w14:paraId="73315C61" w14:textId="77777777" w:rsidTr="00685C09">
        <w:tc>
          <w:tcPr>
            <w:tcW w:w="1458" w:type="dxa"/>
          </w:tcPr>
          <w:p w14:paraId="3C074375" w14:textId="0CDCE355" w:rsidR="007343FB" w:rsidRDefault="007343FB" w:rsidP="0053788F">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P</w:t>
            </w:r>
            <w:r>
              <w:rPr>
                <w:rFonts w:ascii="Calibri" w:eastAsia="MS Mincho" w:hAnsi="Calibri" w:cs="Calibri"/>
                <w:sz w:val="22"/>
                <w:lang w:eastAsia="ja-JP"/>
              </w:rPr>
              <w:t>anasonic</w:t>
            </w:r>
          </w:p>
        </w:tc>
        <w:tc>
          <w:tcPr>
            <w:tcW w:w="1260" w:type="dxa"/>
          </w:tcPr>
          <w:p w14:paraId="7DB3C614" w14:textId="46C6600D" w:rsidR="007343FB" w:rsidRDefault="007343FB" w:rsidP="0053788F">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6298" w:type="dxa"/>
          </w:tcPr>
          <w:p w14:paraId="74C2E0A7" w14:textId="03F5EDC2" w:rsidR="007343FB" w:rsidRDefault="007343FB" w:rsidP="0053788F">
            <w:pPr>
              <w:widowControl/>
              <w:kinsoku w:val="0"/>
              <w:wordWrap/>
              <w:overflowPunct w:val="0"/>
              <w:rPr>
                <w:rFonts w:ascii="Calibri" w:eastAsia="宋体" w:hAnsi="Calibri" w:cs="Calibri"/>
                <w:sz w:val="22"/>
                <w:lang w:eastAsia="zh-CN"/>
              </w:rPr>
            </w:pPr>
            <w:r w:rsidRPr="007343FB">
              <w:rPr>
                <w:rFonts w:ascii="Calibri" w:eastAsia="宋体" w:hAnsi="Calibri" w:cs="Calibri"/>
                <w:sz w:val="22"/>
                <w:lang w:eastAsia="zh-CN"/>
              </w:rPr>
              <w:t>To add secondary WG or to clarify that the existing objective of the resource allocation enhancement also needs to consider impact from other functionalities including sidelink DRX is necessary to clarify RAN1 scope.</w:t>
            </w:r>
          </w:p>
        </w:tc>
      </w:tr>
      <w:tr w:rsidR="00411FAD" w14:paraId="50AC01F5" w14:textId="77777777" w:rsidTr="00685C09">
        <w:tc>
          <w:tcPr>
            <w:tcW w:w="1458" w:type="dxa"/>
          </w:tcPr>
          <w:p w14:paraId="7E549A99" w14:textId="37727628" w:rsidR="00411FAD" w:rsidRDefault="00411FAD" w:rsidP="00411FAD">
            <w:pPr>
              <w:widowControl/>
              <w:kinsoku w:val="0"/>
              <w:wordWrap/>
              <w:overflowPunct w:val="0"/>
              <w:rPr>
                <w:rFonts w:ascii="Calibri" w:eastAsia="MS Mincho" w:hAnsi="Calibri" w:cs="Calibri"/>
                <w:sz w:val="22"/>
                <w:lang w:eastAsia="ja-JP"/>
              </w:rPr>
            </w:pPr>
            <w:r>
              <w:rPr>
                <w:rFonts w:ascii="Calibri" w:eastAsia="宋体" w:hAnsi="Calibri" w:cs="Calibri"/>
                <w:sz w:val="22"/>
                <w:lang w:eastAsia="zh-CN"/>
              </w:rPr>
              <w:t>Apple</w:t>
            </w:r>
          </w:p>
        </w:tc>
        <w:tc>
          <w:tcPr>
            <w:tcW w:w="1260" w:type="dxa"/>
          </w:tcPr>
          <w:p w14:paraId="0EBBCFC1" w14:textId="3D2BB852" w:rsidR="00411FAD" w:rsidRDefault="00411FAD" w:rsidP="00411FAD">
            <w:pPr>
              <w:widowControl/>
              <w:kinsoku w:val="0"/>
              <w:wordWrap/>
              <w:overflowPunct w:val="0"/>
              <w:rPr>
                <w:rFonts w:ascii="Calibri" w:eastAsia="MS Mincho" w:hAnsi="Calibri" w:cs="Calibri"/>
                <w:sz w:val="22"/>
                <w:lang w:eastAsia="ja-JP"/>
              </w:rPr>
            </w:pPr>
            <w:r>
              <w:rPr>
                <w:rFonts w:ascii="Calibri" w:eastAsia="宋体" w:hAnsi="Calibri" w:cs="Calibri"/>
                <w:sz w:val="22"/>
                <w:lang w:eastAsia="zh-CN"/>
              </w:rPr>
              <w:t>Yes</w:t>
            </w:r>
          </w:p>
        </w:tc>
        <w:tc>
          <w:tcPr>
            <w:tcW w:w="6298" w:type="dxa"/>
          </w:tcPr>
          <w:p w14:paraId="561DCF71" w14:textId="514AE8D2" w:rsidR="00411FAD" w:rsidRPr="007343FB" w:rsidRDefault="00411FAD" w:rsidP="00411FAD">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RAN1 need only address “Sensing and resource allocation issue when SL-DRX is configured”.</w:t>
            </w:r>
          </w:p>
        </w:tc>
      </w:tr>
      <w:tr w:rsidR="00516278" w14:paraId="68C008C4" w14:textId="77777777" w:rsidTr="00685C09">
        <w:tc>
          <w:tcPr>
            <w:tcW w:w="1458" w:type="dxa"/>
          </w:tcPr>
          <w:p w14:paraId="7DCF1ADE" w14:textId="2A1D39EC" w:rsidR="00516278" w:rsidRDefault="00516278" w:rsidP="00411FAD">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Lenovo, Motorola Mobility</w:t>
            </w:r>
          </w:p>
        </w:tc>
        <w:tc>
          <w:tcPr>
            <w:tcW w:w="1260" w:type="dxa"/>
          </w:tcPr>
          <w:p w14:paraId="0D46BFC5" w14:textId="0FA6810E" w:rsidR="00516278" w:rsidRDefault="00516278" w:rsidP="00411FAD">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Yes</w:t>
            </w:r>
          </w:p>
        </w:tc>
        <w:tc>
          <w:tcPr>
            <w:tcW w:w="6298" w:type="dxa"/>
          </w:tcPr>
          <w:p w14:paraId="1B36A53B" w14:textId="77777777" w:rsidR="00516278" w:rsidRPr="00516278" w:rsidRDefault="00516278" w:rsidP="00516278">
            <w:pPr>
              <w:widowControl/>
              <w:kinsoku w:val="0"/>
              <w:wordWrap/>
              <w:overflowPunct w:val="0"/>
              <w:rPr>
                <w:rFonts w:ascii="Calibri" w:eastAsia="宋体" w:hAnsi="Calibri" w:cs="Calibri"/>
                <w:sz w:val="22"/>
                <w:lang w:eastAsia="zh-CN"/>
              </w:rPr>
            </w:pPr>
            <w:r w:rsidRPr="00516278">
              <w:rPr>
                <w:rFonts w:ascii="Calibri" w:eastAsia="宋体" w:hAnsi="Calibri" w:cs="Calibri"/>
                <w:sz w:val="22"/>
                <w:lang w:eastAsia="zh-CN"/>
              </w:rPr>
              <w:t>The update in [5] is fine to us.</w:t>
            </w:r>
          </w:p>
          <w:p w14:paraId="6E37ABA0" w14:textId="76BE59BA" w:rsidR="00516278" w:rsidRDefault="00516278" w:rsidP="00516278">
            <w:pPr>
              <w:widowControl/>
              <w:kinsoku w:val="0"/>
              <w:wordWrap/>
              <w:overflowPunct w:val="0"/>
              <w:rPr>
                <w:rFonts w:ascii="Calibri" w:eastAsia="宋体" w:hAnsi="Calibri" w:cs="Calibri"/>
                <w:sz w:val="22"/>
                <w:lang w:eastAsia="zh-CN"/>
              </w:rPr>
            </w:pPr>
            <w:bookmarkStart w:id="0" w:name="_GoBack"/>
            <w:bookmarkEnd w:id="0"/>
            <w:r w:rsidRPr="00516278">
              <w:rPr>
                <w:rFonts w:ascii="Calibri" w:eastAsia="宋体" w:hAnsi="Calibri" w:cs="Calibri" w:hint="eastAsia"/>
                <w:sz w:val="22"/>
                <w:lang w:eastAsia="zh-CN"/>
              </w:rPr>
              <w:t>•</w:t>
            </w:r>
            <w:r w:rsidRPr="00516278">
              <w:rPr>
                <w:rFonts w:ascii="Calibri" w:eastAsia="宋体" w:hAnsi="Calibri" w:cs="Calibri"/>
                <w:sz w:val="22"/>
                <w:lang w:eastAsia="zh-CN"/>
              </w:rPr>
              <w:tab/>
              <w:t>Specify mechanism aiming to enhance sensing and resource allocation when sidelink DRX is configured [RAN1, RAN2]</w:t>
            </w:r>
          </w:p>
        </w:tc>
      </w:tr>
    </w:tbl>
    <w:p w14:paraId="2F44F872" w14:textId="77777777" w:rsidR="009311E9" w:rsidRDefault="009311E9" w:rsidP="009736EF">
      <w:pPr>
        <w:widowControl/>
        <w:kinsoku w:val="0"/>
        <w:wordWrap/>
        <w:overflowPunct w:val="0"/>
        <w:rPr>
          <w:rFonts w:ascii="Calibri" w:hAnsi="Calibri" w:cs="Calibri"/>
          <w:sz w:val="22"/>
          <w:lang w:val="en-GB"/>
        </w:rPr>
      </w:pPr>
    </w:p>
    <w:p w14:paraId="3A52BAC6" w14:textId="77777777" w:rsidR="002A20F0" w:rsidRPr="002A20F0" w:rsidRDefault="002A20F0" w:rsidP="009736EF">
      <w:pPr>
        <w:widowControl/>
        <w:kinsoku w:val="0"/>
        <w:wordWrap/>
        <w:overflowPunct w:val="0"/>
        <w:rPr>
          <w:rFonts w:ascii="Calibri" w:hAnsi="Calibri" w:cs="Calibri"/>
          <w:b/>
          <w:sz w:val="22"/>
          <w:lang w:val="en-GB"/>
        </w:rPr>
      </w:pPr>
      <w:r w:rsidRPr="002A20F0">
        <w:rPr>
          <w:rFonts w:ascii="Calibri" w:hAnsi="Calibri" w:cs="Calibri"/>
          <w:b/>
          <w:sz w:val="22"/>
          <w:lang w:val="en-GB"/>
        </w:rPr>
        <w:t>Others</w:t>
      </w:r>
    </w:p>
    <w:p w14:paraId="12D4087D" w14:textId="77777777" w:rsidR="002A20F0" w:rsidRPr="002A20F0" w:rsidRDefault="002A20F0" w:rsidP="009736EF">
      <w:pPr>
        <w:widowControl/>
        <w:kinsoku w:val="0"/>
        <w:wordWrap/>
        <w:overflowPunct w:val="0"/>
        <w:rPr>
          <w:rFonts w:ascii="Calibri" w:hAnsi="Calibri" w:cs="Calibri"/>
          <w:sz w:val="22"/>
          <w:lang w:val="en-GB"/>
        </w:rPr>
      </w:pPr>
    </w:p>
    <w:p w14:paraId="6B564C9E" w14:textId="2DDDF2B1" w:rsidR="002A20F0" w:rsidRPr="002A20F0" w:rsidRDefault="002A20F0" w:rsidP="009736EF">
      <w:pPr>
        <w:widowControl/>
        <w:kinsoku w:val="0"/>
        <w:wordWrap/>
        <w:overflowPunct w:val="0"/>
        <w:rPr>
          <w:rFonts w:ascii="Calibri" w:hAnsi="Calibri" w:cs="Calibri"/>
          <w:sz w:val="22"/>
          <w:lang w:val="en-GB"/>
        </w:rPr>
      </w:pPr>
      <w:r w:rsidRPr="002A20F0">
        <w:rPr>
          <w:rFonts w:ascii="Calibri" w:hAnsi="Calibri" w:cs="Calibri" w:hint="eastAsia"/>
          <w:sz w:val="22"/>
          <w:lang w:val="en-GB"/>
        </w:rPr>
        <w:t>Q</w:t>
      </w:r>
      <w:r w:rsidR="009311E9">
        <w:rPr>
          <w:rFonts w:ascii="Calibri" w:hAnsi="Calibri" w:cs="Calibri"/>
          <w:sz w:val="22"/>
          <w:lang w:val="en-GB"/>
        </w:rPr>
        <w:t>5</w:t>
      </w:r>
      <w:r w:rsidRPr="002A20F0">
        <w:rPr>
          <w:rFonts w:ascii="Calibri" w:hAnsi="Calibri" w:cs="Calibri" w:hint="eastAsia"/>
          <w:sz w:val="22"/>
          <w:lang w:val="en-GB"/>
        </w:rPr>
        <w:t xml:space="preserve">: </w:t>
      </w:r>
      <w:r w:rsidRPr="002A20F0">
        <w:rPr>
          <w:rFonts w:ascii="Calibri" w:hAnsi="Calibri" w:cs="Calibri"/>
          <w:sz w:val="22"/>
          <w:lang w:val="en-GB"/>
        </w:rPr>
        <w:t xml:space="preserve">If there are any other aspects that need to be considered in the scope of this email discussion, please specify them. </w:t>
      </w:r>
    </w:p>
    <w:p w14:paraId="68C645DA" w14:textId="77777777" w:rsidR="002A20F0" w:rsidRPr="002A20F0" w:rsidRDefault="002A20F0" w:rsidP="009736EF">
      <w:pPr>
        <w:widowControl/>
        <w:kinsoku w:val="0"/>
        <w:wordWrap/>
        <w:overflowPunct w:val="0"/>
        <w:rPr>
          <w:rFonts w:ascii="Calibri" w:hAnsi="Calibri" w:cs="Calibri"/>
          <w:sz w:val="22"/>
          <w:lang w:val="en-GB"/>
        </w:rPr>
      </w:pPr>
    </w:p>
    <w:tbl>
      <w:tblPr>
        <w:tblStyle w:val="4"/>
        <w:tblW w:w="9067" w:type="dxa"/>
        <w:tblLook w:val="04A0" w:firstRow="1" w:lastRow="0" w:firstColumn="1" w:lastColumn="0" w:noHBand="0" w:noVBand="1"/>
      </w:tblPr>
      <w:tblGrid>
        <w:gridCol w:w="1458"/>
        <w:gridCol w:w="7609"/>
      </w:tblGrid>
      <w:tr w:rsidR="002A20F0" w:rsidRPr="002A20F0" w14:paraId="76D9BB5B" w14:textId="77777777" w:rsidTr="0053788F">
        <w:tc>
          <w:tcPr>
            <w:tcW w:w="1458" w:type="dxa"/>
          </w:tcPr>
          <w:p w14:paraId="1972B129" w14:textId="77777777" w:rsidR="002A20F0" w:rsidRPr="002A20F0" w:rsidRDefault="002A20F0" w:rsidP="009736EF">
            <w:pPr>
              <w:widowControl/>
              <w:kinsoku w:val="0"/>
              <w:wordWrap/>
              <w:overflowPunct w:val="0"/>
              <w:rPr>
                <w:rFonts w:ascii="Calibri" w:hAnsi="Calibri" w:cs="Calibri"/>
                <w:sz w:val="22"/>
              </w:rPr>
            </w:pPr>
            <w:r w:rsidRPr="002A20F0">
              <w:rPr>
                <w:rFonts w:ascii="Calibri" w:hAnsi="Calibri" w:cs="Calibri" w:hint="eastAsia"/>
                <w:sz w:val="22"/>
              </w:rPr>
              <w:t>Company</w:t>
            </w:r>
          </w:p>
        </w:tc>
        <w:tc>
          <w:tcPr>
            <w:tcW w:w="7609" w:type="dxa"/>
          </w:tcPr>
          <w:p w14:paraId="60033A20" w14:textId="77777777" w:rsidR="002A20F0" w:rsidRPr="002A20F0" w:rsidRDefault="002A20F0" w:rsidP="009736EF">
            <w:pPr>
              <w:widowControl/>
              <w:kinsoku w:val="0"/>
              <w:wordWrap/>
              <w:overflowPunct w:val="0"/>
              <w:rPr>
                <w:rFonts w:ascii="Calibri" w:hAnsi="Calibri" w:cs="Calibri"/>
                <w:sz w:val="22"/>
              </w:rPr>
            </w:pPr>
            <w:r w:rsidRPr="002A20F0">
              <w:rPr>
                <w:rFonts w:ascii="Calibri" w:hAnsi="Calibri" w:cs="Calibri" w:hint="eastAsia"/>
                <w:sz w:val="22"/>
              </w:rPr>
              <w:t>Comment</w:t>
            </w:r>
          </w:p>
        </w:tc>
      </w:tr>
      <w:tr w:rsidR="002A20F0" w:rsidRPr="00F128FC" w14:paraId="365DD336" w14:textId="77777777" w:rsidTr="0053788F">
        <w:tc>
          <w:tcPr>
            <w:tcW w:w="1458" w:type="dxa"/>
          </w:tcPr>
          <w:p w14:paraId="19F59B2E" w14:textId="14EE440A" w:rsidR="002A20F0" w:rsidRPr="00F128FC" w:rsidRDefault="00F128FC"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7609" w:type="dxa"/>
          </w:tcPr>
          <w:p w14:paraId="7E4EF6C5" w14:textId="58BF32FB" w:rsidR="002A20F0" w:rsidRPr="00F128FC" w:rsidRDefault="00F128FC"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The target completion </w:t>
            </w:r>
            <w:r>
              <w:rPr>
                <w:rFonts w:ascii="Calibri" w:eastAsiaTheme="minorEastAsia" w:hAnsi="Calibri" w:cs="Calibri"/>
                <w:sz w:val="22"/>
              </w:rPr>
              <w:t xml:space="preserve">of the impacted TR/TS needs to be updated in accordance with Rel-17 timeline which is expected to be updated in this meeting. But this is not an urgent issue </w:t>
            </w:r>
            <w:r w:rsidR="00FF28E7">
              <w:rPr>
                <w:rFonts w:ascii="Calibri" w:eastAsiaTheme="minorEastAsia" w:hAnsi="Calibri" w:cs="Calibri"/>
                <w:sz w:val="22"/>
              </w:rPr>
              <w:t xml:space="preserve">in our view </w:t>
            </w:r>
            <w:r>
              <w:rPr>
                <w:rFonts w:ascii="Calibri" w:eastAsiaTheme="minorEastAsia" w:hAnsi="Calibri" w:cs="Calibri"/>
                <w:sz w:val="22"/>
              </w:rPr>
              <w:t>and update in the next meeting might be okay as well.</w:t>
            </w:r>
          </w:p>
        </w:tc>
      </w:tr>
      <w:tr w:rsidR="002A20F0" w:rsidRPr="002A20F0" w14:paraId="3AFF2D6B" w14:textId="77777777" w:rsidTr="0053788F">
        <w:tc>
          <w:tcPr>
            <w:tcW w:w="1458" w:type="dxa"/>
          </w:tcPr>
          <w:p w14:paraId="487C8AF8" w14:textId="3033F4F9" w:rsidR="002A20F0" w:rsidRPr="002A20F0" w:rsidRDefault="004C7989" w:rsidP="009736EF">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vivo</w:t>
            </w:r>
          </w:p>
        </w:tc>
        <w:tc>
          <w:tcPr>
            <w:tcW w:w="7609" w:type="dxa"/>
          </w:tcPr>
          <w:p w14:paraId="26310AF1" w14:textId="5D9D1DB5" w:rsidR="002A20F0" w:rsidRDefault="004C7989" w:rsidP="009736EF">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Regarding the fifth objective of WID (i.e., to</w:t>
            </w:r>
            <w:r w:rsidRPr="004C7989">
              <w:rPr>
                <w:rFonts w:ascii="Calibri" w:eastAsia="宋体" w:hAnsi="Calibri" w:cs="Calibri"/>
                <w:sz w:val="22"/>
                <w:lang w:eastAsia="zh-CN"/>
              </w:rPr>
              <w:t xml:space="preserve"> ensure sidelink operation to be confined in a predetermined geographic area</w:t>
            </w:r>
            <w:r>
              <w:rPr>
                <w:rFonts w:ascii="Calibri" w:eastAsia="宋体" w:hAnsi="Calibri" w:cs="Calibri"/>
                <w:sz w:val="22"/>
                <w:lang w:eastAsia="zh-CN"/>
              </w:rPr>
              <w:t>)</w:t>
            </w:r>
            <w:r w:rsidRPr="004C7989">
              <w:rPr>
                <w:rFonts w:ascii="Calibri" w:eastAsia="宋体" w:hAnsi="Calibri" w:cs="Calibri"/>
                <w:sz w:val="22"/>
                <w:lang w:eastAsia="zh-CN"/>
              </w:rPr>
              <w:t>, RAN2 confirms that no extra standard efforts need to be done in RAN towards this objective, as stated in the LS to SA2</w:t>
            </w:r>
            <w:r>
              <w:rPr>
                <w:rFonts w:ascii="Calibri" w:eastAsia="宋体" w:hAnsi="Calibri" w:cs="Calibri"/>
                <w:sz w:val="22"/>
                <w:lang w:eastAsia="zh-CN"/>
              </w:rPr>
              <w:t>.</w:t>
            </w:r>
          </w:p>
          <w:p w14:paraId="6CEC2974" w14:textId="4CAFAB11" w:rsidR="004C7989" w:rsidRPr="002A20F0" w:rsidRDefault="004C7989" w:rsidP="009736EF">
            <w:pPr>
              <w:widowControl/>
              <w:kinsoku w:val="0"/>
              <w:wordWrap/>
              <w:overflowPunct w:val="0"/>
              <w:rPr>
                <w:rFonts w:ascii="Calibri" w:eastAsia="宋体" w:hAnsi="Calibri" w:cs="Calibri"/>
                <w:sz w:val="22"/>
                <w:lang w:eastAsia="zh-CN"/>
              </w:rPr>
            </w:pPr>
            <w:r w:rsidRPr="004C7989">
              <w:rPr>
                <w:rFonts w:ascii="Calibri" w:eastAsia="宋体" w:hAnsi="Calibri" w:cs="Calibri"/>
                <w:sz w:val="22"/>
                <w:lang w:eastAsia="zh-CN"/>
              </w:rPr>
              <w:t>Consequently, the objective can be deleted so that RAN2 can release the related TUs for other objectives.</w:t>
            </w:r>
          </w:p>
        </w:tc>
      </w:tr>
      <w:tr w:rsidR="009736EF" w:rsidRPr="002A20F0" w14:paraId="5390640D" w14:textId="77777777" w:rsidTr="0053788F">
        <w:tc>
          <w:tcPr>
            <w:tcW w:w="1458" w:type="dxa"/>
          </w:tcPr>
          <w:p w14:paraId="6A7E3976" w14:textId="77A6C237" w:rsidR="009736EF" w:rsidRPr="002A20F0" w:rsidRDefault="009736EF" w:rsidP="009736EF">
            <w:pPr>
              <w:widowControl/>
              <w:kinsoku w:val="0"/>
              <w:wordWrap/>
              <w:overflowPunct w:val="0"/>
              <w:rPr>
                <w:rFonts w:ascii="Calibri" w:hAnsi="Calibri" w:cs="Calibri"/>
                <w:sz w:val="22"/>
              </w:rPr>
            </w:pPr>
            <w:r>
              <w:rPr>
                <w:rFonts w:ascii="Calibri" w:eastAsia="宋体" w:hAnsi="Calibri" w:cs="Calibri"/>
                <w:sz w:val="22"/>
                <w:lang w:eastAsia="zh-CN"/>
              </w:rPr>
              <w:t xml:space="preserve">Huawei, </w:t>
            </w:r>
            <w:proofErr w:type="spellStart"/>
            <w:r>
              <w:rPr>
                <w:rFonts w:ascii="Calibri" w:eastAsia="宋体" w:hAnsi="Calibri" w:cs="Calibri"/>
                <w:sz w:val="22"/>
                <w:lang w:eastAsia="zh-CN"/>
              </w:rPr>
              <w:t>Hisilicon</w:t>
            </w:r>
            <w:proofErr w:type="spellEnd"/>
          </w:p>
        </w:tc>
        <w:tc>
          <w:tcPr>
            <w:tcW w:w="7609" w:type="dxa"/>
          </w:tcPr>
          <w:p w14:paraId="64BAA52B" w14:textId="77777777" w:rsidR="009736EF" w:rsidRDefault="009736EF" w:rsidP="009736EF">
            <w:pPr>
              <w:widowControl/>
              <w:kinsoku w:val="0"/>
              <w:wordWrap/>
              <w:overflowPunct w:val="0"/>
              <w:rPr>
                <w:rFonts w:ascii="Calibri" w:eastAsiaTheme="minorEastAsia" w:hAnsi="Calibri" w:cs="Calibri"/>
                <w:sz w:val="22"/>
              </w:rPr>
            </w:pPr>
            <w:r w:rsidRPr="00F91741">
              <w:rPr>
                <w:rFonts w:ascii="Calibri" w:eastAsiaTheme="minorEastAsia" w:hAnsi="Calibri" w:cs="Calibri" w:hint="eastAsia"/>
                <w:sz w:val="22"/>
              </w:rPr>
              <w:t>Given</w:t>
            </w:r>
            <w:r w:rsidRPr="00F91741">
              <w:rPr>
                <w:rFonts w:ascii="Calibri" w:eastAsiaTheme="minorEastAsia" w:hAnsi="Calibri" w:cs="Calibri"/>
                <w:sz w:val="22"/>
              </w:rPr>
              <w:t xml:space="preserve"> that the WGs have progressed substantially, there is no need for scope changes nor timeline extension.</w:t>
            </w:r>
            <w:r>
              <w:rPr>
                <w:rFonts w:ascii="Calibri" w:eastAsiaTheme="minorEastAsia" w:hAnsi="Calibri" w:cs="Calibri"/>
                <w:sz w:val="22"/>
              </w:rPr>
              <w:t xml:space="preserve"> Administrative points are fine to update.</w:t>
            </w:r>
          </w:p>
          <w:p w14:paraId="14CB0484" w14:textId="77777777" w:rsidR="009736EF" w:rsidRDefault="009736EF" w:rsidP="009736EF">
            <w:pPr>
              <w:widowControl/>
              <w:kinsoku w:val="0"/>
              <w:wordWrap/>
              <w:overflowPunct w:val="0"/>
              <w:rPr>
                <w:rFonts w:ascii="Calibri" w:eastAsiaTheme="minorEastAsia" w:hAnsi="Calibri" w:cs="Calibri"/>
                <w:sz w:val="22"/>
              </w:rPr>
            </w:pPr>
          </w:p>
          <w:p w14:paraId="076F4AAC" w14:textId="6414FA05" w:rsidR="009736EF" w:rsidRPr="002A20F0" w:rsidRDefault="009736EF" w:rsidP="009736EF">
            <w:pPr>
              <w:widowControl/>
              <w:kinsoku w:val="0"/>
              <w:wordWrap/>
              <w:overflowPunct w:val="0"/>
              <w:rPr>
                <w:rFonts w:ascii="Calibri" w:hAnsi="Calibri" w:cs="Calibri"/>
                <w:sz w:val="22"/>
              </w:rPr>
            </w:pPr>
            <w:r>
              <w:rPr>
                <w:rFonts w:ascii="Calibri" w:eastAsiaTheme="minorEastAsia" w:hAnsi="Calibri" w:cs="Calibri"/>
                <w:sz w:val="22"/>
              </w:rPr>
              <w:t xml:space="preserve">On </w:t>
            </w:r>
            <w:proofErr w:type="spellStart"/>
            <w:r>
              <w:rPr>
                <w:rFonts w:ascii="Calibri" w:eastAsiaTheme="minorEastAsia" w:hAnsi="Calibri" w:cs="Calibri"/>
                <w:sz w:val="22"/>
              </w:rPr>
              <w:t>vivo’s</w:t>
            </w:r>
            <w:proofErr w:type="spellEnd"/>
            <w:r>
              <w:rPr>
                <w:rFonts w:ascii="Calibri" w:eastAsiaTheme="minorEastAsia" w:hAnsi="Calibri" w:cs="Calibri"/>
                <w:sz w:val="22"/>
              </w:rPr>
              <w:t xml:space="preserve"> suggestion relating to geo-area restriction, </w:t>
            </w:r>
            <w:r w:rsidR="00606C56">
              <w:rPr>
                <w:rFonts w:ascii="Calibri" w:eastAsiaTheme="minorEastAsia" w:hAnsi="Calibri" w:cs="Calibri"/>
                <w:sz w:val="22"/>
              </w:rPr>
              <w:t xml:space="preserve">in a procedural sense </w:t>
            </w:r>
            <w:r>
              <w:rPr>
                <w:rFonts w:ascii="Calibri" w:eastAsiaTheme="minorEastAsia" w:hAnsi="Calibri" w:cs="Calibri"/>
                <w:sz w:val="22"/>
              </w:rPr>
              <w:t>it may not be necessary to remove the objective, because all that has happened is the work has been completed, rather than that the objective has been cancelled. The TUs are already released, thanks to the clear RAN2 agreement on no further work.</w:t>
            </w:r>
          </w:p>
        </w:tc>
      </w:tr>
      <w:tr w:rsidR="00411FAD" w:rsidRPr="002A20F0" w14:paraId="1E4C4EF7" w14:textId="77777777" w:rsidTr="0053788F">
        <w:tc>
          <w:tcPr>
            <w:tcW w:w="1458" w:type="dxa"/>
          </w:tcPr>
          <w:p w14:paraId="29DEF4EA" w14:textId="39607265" w:rsidR="00411FAD" w:rsidRDefault="00411FAD" w:rsidP="00411FAD">
            <w:pPr>
              <w:widowControl/>
              <w:kinsoku w:val="0"/>
              <w:wordWrap/>
              <w:overflowPunct w:val="0"/>
              <w:rPr>
                <w:rFonts w:ascii="Calibri" w:eastAsia="宋体" w:hAnsi="Calibri" w:cs="Calibri"/>
                <w:sz w:val="22"/>
                <w:lang w:eastAsia="zh-CN"/>
              </w:rPr>
            </w:pPr>
            <w:r>
              <w:rPr>
                <w:rFonts w:ascii="Calibri" w:eastAsia="宋体" w:hAnsi="Calibri" w:cs="Calibri"/>
                <w:sz w:val="22"/>
                <w:lang w:eastAsia="zh-CN"/>
              </w:rPr>
              <w:t>Apple</w:t>
            </w:r>
          </w:p>
        </w:tc>
        <w:tc>
          <w:tcPr>
            <w:tcW w:w="7609" w:type="dxa"/>
          </w:tcPr>
          <w:p w14:paraId="69668D6C" w14:textId="441156DF" w:rsidR="00411FAD" w:rsidRPr="00F91741" w:rsidRDefault="00411FAD" w:rsidP="00411FAD">
            <w:pPr>
              <w:widowControl/>
              <w:kinsoku w:val="0"/>
              <w:wordWrap/>
              <w:overflowPunct w:val="0"/>
              <w:rPr>
                <w:rFonts w:ascii="Calibri" w:eastAsiaTheme="minorEastAsia" w:hAnsi="Calibri" w:cs="Calibri"/>
                <w:sz w:val="22"/>
              </w:rPr>
            </w:pPr>
            <w:r>
              <w:rPr>
                <w:rFonts w:ascii="Calibri" w:eastAsiaTheme="minorEastAsia" w:hAnsi="Calibri" w:cs="Calibri"/>
                <w:sz w:val="22"/>
              </w:rPr>
              <w:t>We agree with Huawei that there is no need to remove objective 5 from WID. RAN2 has completed the objective based on company contributions, so those efforts cannot be ignored. We do not foresee any TU will be wasted by not deleting the objective.</w:t>
            </w:r>
          </w:p>
        </w:tc>
      </w:tr>
    </w:tbl>
    <w:p w14:paraId="43CA3863" w14:textId="77777777" w:rsidR="002A20F0" w:rsidRPr="002A20F0" w:rsidRDefault="002A20F0" w:rsidP="009736EF">
      <w:pPr>
        <w:widowControl/>
        <w:kinsoku w:val="0"/>
        <w:wordWrap/>
        <w:overflowPunct w:val="0"/>
        <w:rPr>
          <w:rFonts w:ascii="Calibri" w:hAnsi="Calibri" w:cs="Calibri"/>
          <w:sz w:val="22"/>
          <w:lang w:val="en-GB"/>
        </w:rPr>
      </w:pPr>
    </w:p>
    <w:p w14:paraId="5F12E164" w14:textId="502F0ED5" w:rsidR="009311E9" w:rsidRPr="002A20F0" w:rsidRDefault="009311E9" w:rsidP="009736EF">
      <w:pPr>
        <w:widowControl/>
        <w:kinsoku w:val="0"/>
        <w:wordWrap/>
        <w:overflowPunct w:val="0"/>
        <w:rPr>
          <w:rFonts w:ascii="Calibri" w:hAnsi="Calibri" w:cs="Calibri"/>
          <w:b/>
          <w:sz w:val="22"/>
          <w:lang w:val="en-GB"/>
        </w:rPr>
      </w:pPr>
      <w:r>
        <w:rPr>
          <w:rFonts w:ascii="Calibri" w:hAnsi="Calibri" w:cs="Calibri"/>
          <w:b/>
          <w:sz w:val="22"/>
          <w:lang w:val="en-GB"/>
        </w:rPr>
        <w:t>References</w:t>
      </w:r>
    </w:p>
    <w:p w14:paraId="40EB6798" w14:textId="203B639C" w:rsidR="002A20F0"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[1]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202153    LS on Mode</w:t>
      </w:r>
      <w:r w:rsidR="00EE41E2">
        <w:rPr>
          <w:rFonts w:ascii="Calibri" w:hAnsi="Calibri" w:cs="Calibri"/>
          <w:sz w:val="22"/>
          <w:lang w:val="en-GB"/>
        </w:rPr>
        <w:t xml:space="preserve"> 2 enhancements in NR sidelink</w:t>
      </w:r>
      <w:r w:rsidR="00EE41E2">
        <w:rPr>
          <w:rFonts w:ascii="Calibri" w:hAnsi="Calibri" w:cs="Calibri"/>
          <w:sz w:val="22"/>
          <w:lang w:val="en-GB"/>
        </w:rPr>
        <w:tab/>
      </w:r>
      <w:r w:rsidR="00EE41E2">
        <w:rPr>
          <w:rFonts w:ascii="Calibri" w:hAnsi="Calibri" w:cs="Calibri"/>
          <w:sz w:val="22"/>
          <w:lang w:val="en-GB"/>
        </w:rPr>
        <w:tab/>
      </w:r>
      <w:r w:rsidRPr="00EB6FD9">
        <w:rPr>
          <w:rFonts w:ascii="Calibri" w:hAnsi="Calibri" w:cs="Calibri"/>
          <w:sz w:val="22"/>
          <w:lang w:val="en-GB"/>
        </w:rPr>
        <w:t>RAN1</w:t>
      </w:r>
    </w:p>
    <w:p w14:paraId="5A50F6B3" w14:textId="262579E6"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[2]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 xml:space="preserve">202217    Scope update for R17 Sidelink Enhancements    </w:t>
      </w:r>
      <w:proofErr w:type="spellStart"/>
      <w:r w:rsidRPr="00EB6FD9">
        <w:rPr>
          <w:rFonts w:ascii="Calibri" w:hAnsi="Calibri" w:cs="Calibri"/>
          <w:sz w:val="22"/>
          <w:lang w:val="en-GB"/>
        </w:rPr>
        <w:t>Futurewei</w:t>
      </w:r>
      <w:proofErr w:type="spellEnd"/>
    </w:p>
    <w:p w14:paraId="489D1226" w14:textId="06C22667"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[3]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202354    Discussion on inter-UE coordination for Rel-17 SL enhancement    Intel Corporation</w:t>
      </w:r>
    </w:p>
    <w:p w14:paraId="2C43F626" w14:textId="6147F995"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[4]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202378    Views on the WI on NR sidelink enhancement    Ericsson</w:t>
      </w:r>
    </w:p>
    <w:p w14:paraId="2C16A03D" w14:textId="213EC3DD"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[5]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202562    Discussion of Sidelink DRX on Rel-17 NR Sidelink Enhancements    Apple Inc.</w:t>
      </w:r>
    </w:p>
    <w:p w14:paraId="537D3308" w14:textId="7FECBCFD"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[6]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 xml:space="preserve">202571    Scope of Rel-17 WI on sidelink enhancement    Huawei, </w:t>
      </w:r>
      <w:proofErr w:type="spellStart"/>
      <w:r w:rsidRPr="00EB6FD9">
        <w:rPr>
          <w:rFonts w:ascii="Calibri" w:hAnsi="Calibri" w:cs="Calibri"/>
          <w:sz w:val="22"/>
          <w:lang w:val="en-GB"/>
        </w:rPr>
        <w:t>HiSilicon</w:t>
      </w:r>
      <w:proofErr w:type="spellEnd"/>
    </w:p>
    <w:p w14:paraId="29AD5EE4" w14:textId="381B2F98"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[7]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 xml:space="preserve">202644    </w:t>
      </w:r>
      <w:proofErr w:type="spellStart"/>
      <w:r w:rsidRPr="00EB6FD9">
        <w:rPr>
          <w:rFonts w:ascii="Calibri" w:hAnsi="Calibri" w:cs="Calibri"/>
          <w:sz w:val="22"/>
          <w:lang w:val="en-GB"/>
        </w:rPr>
        <w:t>Discusison</w:t>
      </w:r>
      <w:proofErr w:type="spellEnd"/>
      <w:r w:rsidRPr="00EB6FD9">
        <w:rPr>
          <w:rFonts w:ascii="Calibri" w:hAnsi="Calibri" w:cs="Calibri"/>
          <w:sz w:val="22"/>
          <w:lang w:val="en-GB"/>
        </w:rPr>
        <w:t xml:space="preserve"> on Rel-17 SL </w:t>
      </w:r>
      <w:proofErr w:type="spellStart"/>
      <w:r w:rsidRPr="00EB6FD9">
        <w:rPr>
          <w:rFonts w:ascii="Calibri" w:hAnsi="Calibri" w:cs="Calibri"/>
          <w:sz w:val="22"/>
          <w:lang w:val="en-GB"/>
        </w:rPr>
        <w:t>enhancememt</w:t>
      </w:r>
      <w:proofErr w:type="spellEnd"/>
      <w:r w:rsidRPr="00EB6FD9">
        <w:rPr>
          <w:rFonts w:ascii="Calibri" w:hAnsi="Calibri" w:cs="Calibri"/>
          <w:sz w:val="22"/>
          <w:lang w:val="en-GB"/>
        </w:rPr>
        <w:t xml:space="preserve"> WID scope    vivo</w:t>
      </w:r>
    </w:p>
    <w:p w14:paraId="64E16B70" w14:textId="05FDB376"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[8]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 xml:space="preserve">202673    Views on work scope of Rel-17 NR sidelink enhancement    ZTE, </w:t>
      </w:r>
      <w:proofErr w:type="spellStart"/>
      <w:r w:rsidRPr="00EB6FD9">
        <w:rPr>
          <w:rFonts w:ascii="Calibri" w:hAnsi="Calibri" w:cs="Calibri"/>
          <w:sz w:val="22"/>
          <w:lang w:val="en-GB"/>
        </w:rPr>
        <w:t>Sanechips</w:t>
      </w:r>
      <w:proofErr w:type="spellEnd"/>
    </w:p>
    <w:p w14:paraId="5E7169C4" w14:textId="70DA7627"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[9]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202253    Revised WID on NR Sidelink enhancement    LG Electronics</w:t>
      </w:r>
    </w:p>
    <w:sectPr w:rsidR="00EB6FD9" w:rsidSect="008D4AB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6E2E1" w14:textId="77777777" w:rsidR="006144F9" w:rsidRDefault="006144F9" w:rsidP="00590E43">
      <w:r>
        <w:separator/>
      </w:r>
    </w:p>
  </w:endnote>
  <w:endnote w:type="continuationSeparator" w:id="0">
    <w:p w14:paraId="73D9FC20" w14:textId="77777777" w:rsidR="006144F9" w:rsidRDefault="006144F9" w:rsidP="0059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70680" w14:textId="77777777" w:rsidR="006144F9" w:rsidRDefault="006144F9" w:rsidP="00590E43">
      <w:r>
        <w:separator/>
      </w:r>
    </w:p>
  </w:footnote>
  <w:footnote w:type="continuationSeparator" w:id="0">
    <w:p w14:paraId="3D55A3C1" w14:textId="77777777" w:rsidR="006144F9" w:rsidRDefault="006144F9" w:rsidP="00590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440F1"/>
    <w:multiLevelType w:val="hybridMultilevel"/>
    <w:tmpl w:val="239C9254"/>
    <w:lvl w:ilvl="0" w:tplc="6030ACBC">
      <w:numFmt w:val="bullet"/>
      <w:lvlText w:val="-"/>
      <w:lvlJc w:val="left"/>
      <w:pPr>
        <w:ind w:left="4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0257D9F"/>
    <w:multiLevelType w:val="hybridMultilevel"/>
    <w:tmpl w:val="415E10FA"/>
    <w:lvl w:ilvl="0" w:tplc="6030ACBC">
      <w:numFmt w:val="bullet"/>
      <w:lvlText w:val="-"/>
      <w:lvlJc w:val="left"/>
      <w:pPr>
        <w:ind w:left="800" w:hanging="400"/>
      </w:pPr>
      <w:rPr>
        <w:rFonts w:ascii="Calibri" w:eastAsia="Malgun Gothic" w:hAnsi="Calibri" w:cs="Calibri"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2FD15F3"/>
    <w:multiLevelType w:val="hybridMultilevel"/>
    <w:tmpl w:val="602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C7781"/>
    <w:multiLevelType w:val="hybridMultilevel"/>
    <w:tmpl w:val="CC84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D012E"/>
    <w:multiLevelType w:val="multilevel"/>
    <w:tmpl w:val="D4E867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6A969EB"/>
    <w:multiLevelType w:val="hybridMultilevel"/>
    <w:tmpl w:val="30C67D9E"/>
    <w:lvl w:ilvl="0" w:tplc="6030ACBC">
      <w:numFmt w:val="bullet"/>
      <w:lvlText w:val="-"/>
      <w:lvlJc w:val="left"/>
      <w:pPr>
        <w:ind w:left="8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38B230D"/>
    <w:multiLevelType w:val="hybridMultilevel"/>
    <w:tmpl w:val="D234C4DE"/>
    <w:lvl w:ilvl="0" w:tplc="6030ACBC">
      <w:numFmt w:val="bullet"/>
      <w:lvlText w:val="-"/>
      <w:lvlJc w:val="left"/>
      <w:pPr>
        <w:ind w:left="4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3B30BCC"/>
    <w:multiLevelType w:val="hybridMultilevel"/>
    <w:tmpl w:val="4B64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9">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ED64B1"/>
    <w:multiLevelType w:val="hybridMultilevel"/>
    <w:tmpl w:val="5EF65F02"/>
    <w:lvl w:ilvl="0" w:tplc="6030ACBC">
      <w:numFmt w:val="bullet"/>
      <w:lvlText w:val="-"/>
      <w:lvlJc w:val="left"/>
      <w:pPr>
        <w:ind w:left="800" w:hanging="400"/>
      </w:pPr>
      <w:rPr>
        <w:rFonts w:ascii="Calibri" w:eastAsia="Malgun Gothic" w:hAnsi="Calibri" w:cs="Calibri"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C373A37"/>
    <w:multiLevelType w:val="hybridMultilevel"/>
    <w:tmpl w:val="B44E9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46F00"/>
    <w:multiLevelType w:val="hybridMultilevel"/>
    <w:tmpl w:val="448C28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479D198F"/>
    <w:multiLevelType w:val="hybridMultilevel"/>
    <w:tmpl w:val="E0B2C9C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A09031A"/>
    <w:multiLevelType w:val="hybridMultilevel"/>
    <w:tmpl w:val="61BE45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BB0729D"/>
    <w:multiLevelType w:val="hybridMultilevel"/>
    <w:tmpl w:val="DD8A70F6"/>
    <w:lvl w:ilvl="0" w:tplc="0F488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2FB3CD6"/>
    <w:multiLevelType w:val="hybridMultilevel"/>
    <w:tmpl w:val="1F5A3E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15:restartNumberingAfterBreak="0">
    <w:nsid w:val="6FF96032"/>
    <w:multiLevelType w:val="hybridMultilevel"/>
    <w:tmpl w:val="64D84C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4147DCB"/>
    <w:multiLevelType w:val="hybridMultilevel"/>
    <w:tmpl w:val="72B4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7CA942BB"/>
    <w:multiLevelType w:val="hybridMultilevel"/>
    <w:tmpl w:val="6182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1"/>
  </w:num>
  <w:num w:numId="4">
    <w:abstractNumId w:val="13"/>
  </w:num>
  <w:num w:numId="5">
    <w:abstractNumId w:val="6"/>
  </w:num>
  <w:num w:numId="6">
    <w:abstractNumId w:val="9"/>
  </w:num>
  <w:num w:numId="7">
    <w:abstractNumId w:val="2"/>
  </w:num>
  <w:num w:numId="8">
    <w:abstractNumId w:val="15"/>
  </w:num>
  <w:num w:numId="9">
    <w:abstractNumId w:val="3"/>
  </w:num>
  <w:num w:numId="10">
    <w:abstractNumId w:val="0"/>
  </w:num>
  <w:num w:numId="11">
    <w:abstractNumId w:val="7"/>
  </w:num>
  <w:num w:numId="12">
    <w:abstractNumId w:val="20"/>
  </w:num>
  <w:num w:numId="13">
    <w:abstractNumId w:val="5"/>
  </w:num>
  <w:num w:numId="14">
    <w:abstractNumId w:val="10"/>
  </w:num>
  <w:num w:numId="15">
    <w:abstractNumId w:val="8"/>
  </w:num>
  <w:num w:numId="16">
    <w:abstractNumId w:val="17"/>
  </w:num>
  <w:num w:numId="17">
    <w:abstractNumId w:val="4"/>
  </w:num>
  <w:num w:numId="18">
    <w:abstractNumId w:val="19"/>
  </w:num>
  <w:num w:numId="19">
    <w:abstractNumId w:val="1"/>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1D5"/>
    <w:rsid w:val="00013A33"/>
    <w:rsid w:val="00036F09"/>
    <w:rsid w:val="00057D0C"/>
    <w:rsid w:val="00071F05"/>
    <w:rsid w:val="0009282D"/>
    <w:rsid w:val="00093067"/>
    <w:rsid w:val="000A51CD"/>
    <w:rsid w:val="000C4606"/>
    <w:rsid w:val="000F3F44"/>
    <w:rsid w:val="000F7C64"/>
    <w:rsid w:val="00103302"/>
    <w:rsid w:val="00107338"/>
    <w:rsid w:val="001127C3"/>
    <w:rsid w:val="00144BA2"/>
    <w:rsid w:val="00195B2F"/>
    <w:rsid w:val="001D7AEF"/>
    <w:rsid w:val="001E39F6"/>
    <w:rsid w:val="001E68F9"/>
    <w:rsid w:val="001F2299"/>
    <w:rsid w:val="001F6A95"/>
    <w:rsid w:val="002033E3"/>
    <w:rsid w:val="002429AB"/>
    <w:rsid w:val="002557FD"/>
    <w:rsid w:val="00277BA9"/>
    <w:rsid w:val="0029261C"/>
    <w:rsid w:val="0029302B"/>
    <w:rsid w:val="002A20F0"/>
    <w:rsid w:val="002B5263"/>
    <w:rsid w:val="002E2C00"/>
    <w:rsid w:val="002F4791"/>
    <w:rsid w:val="00302917"/>
    <w:rsid w:val="00302AAA"/>
    <w:rsid w:val="00304E80"/>
    <w:rsid w:val="0032769A"/>
    <w:rsid w:val="00336B37"/>
    <w:rsid w:val="00347AE9"/>
    <w:rsid w:val="00357145"/>
    <w:rsid w:val="003957AD"/>
    <w:rsid w:val="003A08E9"/>
    <w:rsid w:val="003A1030"/>
    <w:rsid w:val="003A2DDF"/>
    <w:rsid w:val="003A51D5"/>
    <w:rsid w:val="003C0571"/>
    <w:rsid w:val="003C14A6"/>
    <w:rsid w:val="003C384C"/>
    <w:rsid w:val="003C77DC"/>
    <w:rsid w:val="003E33E2"/>
    <w:rsid w:val="003E369E"/>
    <w:rsid w:val="003E7EBD"/>
    <w:rsid w:val="00404206"/>
    <w:rsid w:val="00405648"/>
    <w:rsid w:val="00411FAD"/>
    <w:rsid w:val="00423919"/>
    <w:rsid w:val="0044164C"/>
    <w:rsid w:val="00451774"/>
    <w:rsid w:val="00485278"/>
    <w:rsid w:val="00485CF5"/>
    <w:rsid w:val="004A46B5"/>
    <w:rsid w:val="004B29F4"/>
    <w:rsid w:val="004B2A61"/>
    <w:rsid w:val="004C0F36"/>
    <w:rsid w:val="004C25E5"/>
    <w:rsid w:val="004C7989"/>
    <w:rsid w:val="004D6C9E"/>
    <w:rsid w:val="004E27D8"/>
    <w:rsid w:val="004E32BC"/>
    <w:rsid w:val="005145A3"/>
    <w:rsid w:val="00516278"/>
    <w:rsid w:val="00534502"/>
    <w:rsid w:val="0053788F"/>
    <w:rsid w:val="005541A0"/>
    <w:rsid w:val="005818BD"/>
    <w:rsid w:val="00590E43"/>
    <w:rsid w:val="005911F5"/>
    <w:rsid w:val="005A0E8E"/>
    <w:rsid w:val="005C1FA9"/>
    <w:rsid w:val="00606C56"/>
    <w:rsid w:val="00612432"/>
    <w:rsid w:val="006144F9"/>
    <w:rsid w:val="00626879"/>
    <w:rsid w:val="00656CE3"/>
    <w:rsid w:val="0066619E"/>
    <w:rsid w:val="0067188A"/>
    <w:rsid w:val="006755F3"/>
    <w:rsid w:val="00685C09"/>
    <w:rsid w:val="0070147B"/>
    <w:rsid w:val="00710554"/>
    <w:rsid w:val="00722034"/>
    <w:rsid w:val="0072329D"/>
    <w:rsid w:val="0072388A"/>
    <w:rsid w:val="00724A78"/>
    <w:rsid w:val="00727F98"/>
    <w:rsid w:val="007301A2"/>
    <w:rsid w:val="00733B65"/>
    <w:rsid w:val="00733E39"/>
    <w:rsid w:val="007343FB"/>
    <w:rsid w:val="007537F3"/>
    <w:rsid w:val="007540E7"/>
    <w:rsid w:val="007A1003"/>
    <w:rsid w:val="007A133E"/>
    <w:rsid w:val="007A232E"/>
    <w:rsid w:val="007C61E9"/>
    <w:rsid w:val="007D4002"/>
    <w:rsid w:val="007D75D4"/>
    <w:rsid w:val="007F6B9A"/>
    <w:rsid w:val="00801297"/>
    <w:rsid w:val="008027FE"/>
    <w:rsid w:val="0082286E"/>
    <w:rsid w:val="00823536"/>
    <w:rsid w:val="00836360"/>
    <w:rsid w:val="00854138"/>
    <w:rsid w:val="00862725"/>
    <w:rsid w:val="00873D36"/>
    <w:rsid w:val="008B1D31"/>
    <w:rsid w:val="008C79A8"/>
    <w:rsid w:val="008D41EC"/>
    <w:rsid w:val="008D4AB8"/>
    <w:rsid w:val="008E4146"/>
    <w:rsid w:val="008F36EA"/>
    <w:rsid w:val="00902409"/>
    <w:rsid w:val="00911DDA"/>
    <w:rsid w:val="009127E7"/>
    <w:rsid w:val="00917357"/>
    <w:rsid w:val="00917CA1"/>
    <w:rsid w:val="0092692A"/>
    <w:rsid w:val="00927B9A"/>
    <w:rsid w:val="009311E9"/>
    <w:rsid w:val="009372D3"/>
    <w:rsid w:val="00945552"/>
    <w:rsid w:val="009525E3"/>
    <w:rsid w:val="009736EF"/>
    <w:rsid w:val="00977A82"/>
    <w:rsid w:val="00994122"/>
    <w:rsid w:val="009B1ED2"/>
    <w:rsid w:val="009B24BC"/>
    <w:rsid w:val="009B74CD"/>
    <w:rsid w:val="009E2DDF"/>
    <w:rsid w:val="009E4A33"/>
    <w:rsid w:val="009E5B28"/>
    <w:rsid w:val="009F088D"/>
    <w:rsid w:val="009F6F6E"/>
    <w:rsid w:val="00A64CFD"/>
    <w:rsid w:val="00AA28AD"/>
    <w:rsid w:val="00AA515D"/>
    <w:rsid w:val="00AC407A"/>
    <w:rsid w:val="00AD735B"/>
    <w:rsid w:val="00AE035D"/>
    <w:rsid w:val="00AF6EBD"/>
    <w:rsid w:val="00B153E5"/>
    <w:rsid w:val="00B17284"/>
    <w:rsid w:val="00B21DD8"/>
    <w:rsid w:val="00B47733"/>
    <w:rsid w:val="00B64350"/>
    <w:rsid w:val="00B91757"/>
    <w:rsid w:val="00B93CB5"/>
    <w:rsid w:val="00BB394F"/>
    <w:rsid w:val="00BC16A3"/>
    <w:rsid w:val="00BC5859"/>
    <w:rsid w:val="00BE11EE"/>
    <w:rsid w:val="00BE2E14"/>
    <w:rsid w:val="00BF0D8C"/>
    <w:rsid w:val="00C07B11"/>
    <w:rsid w:val="00C21313"/>
    <w:rsid w:val="00C4484E"/>
    <w:rsid w:val="00C97638"/>
    <w:rsid w:val="00CB2710"/>
    <w:rsid w:val="00CD07A4"/>
    <w:rsid w:val="00CE6166"/>
    <w:rsid w:val="00D236B7"/>
    <w:rsid w:val="00D34E97"/>
    <w:rsid w:val="00D46CEB"/>
    <w:rsid w:val="00D47FE2"/>
    <w:rsid w:val="00D7006B"/>
    <w:rsid w:val="00D707A5"/>
    <w:rsid w:val="00D71476"/>
    <w:rsid w:val="00DB3998"/>
    <w:rsid w:val="00DE462A"/>
    <w:rsid w:val="00E140B5"/>
    <w:rsid w:val="00E23361"/>
    <w:rsid w:val="00E70FF4"/>
    <w:rsid w:val="00E76C74"/>
    <w:rsid w:val="00E819EA"/>
    <w:rsid w:val="00E82C42"/>
    <w:rsid w:val="00E854F9"/>
    <w:rsid w:val="00E85834"/>
    <w:rsid w:val="00EB46DD"/>
    <w:rsid w:val="00EB6FD9"/>
    <w:rsid w:val="00EC727C"/>
    <w:rsid w:val="00ED36AA"/>
    <w:rsid w:val="00EE41E2"/>
    <w:rsid w:val="00EE684D"/>
    <w:rsid w:val="00EF1B8A"/>
    <w:rsid w:val="00EF52C5"/>
    <w:rsid w:val="00F01504"/>
    <w:rsid w:val="00F128FC"/>
    <w:rsid w:val="00F44C1C"/>
    <w:rsid w:val="00F6019E"/>
    <w:rsid w:val="00F80792"/>
    <w:rsid w:val="00F836EA"/>
    <w:rsid w:val="00FC1B2D"/>
    <w:rsid w:val="00FC6003"/>
    <w:rsid w:val="00FE2233"/>
    <w:rsid w:val="00FE4888"/>
    <w:rsid w:val="00FE7421"/>
    <w:rsid w:val="00FF01B5"/>
    <w:rsid w:val="00FF0388"/>
    <w:rsid w:val="00FF28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83D751"/>
  <w15:docId w15:val="{86FF592B-5510-43BC-8085-55B9DB8E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1E9"/>
    <w:pPr>
      <w:widowControl w:val="0"/>
      <w:wordWrap w:val="0"/>
      <w:autoSpaceDE w:val="0"/>
      <w:autoSpaceDN w:val="0"/>
      <w:spacing w:after="0" w:line="240" w:lineRule="auto"/>
    </w:pPr>
    <w:rPr>
      <w:rFonts w:ascii="Batang" w:eastAsia="Batang" w:hAnsi="Times New Roman" w:cs="Times New Roman"/>
      <w:szCs w:val="24"/>
    </w:rPr>
  </w:style>
  <w:style w:type="paragraph" w:styleId="Heading1">
    <w:name w:val="heading 1"/>
    <w:aliases w:val="H1,h1,app heading 1,l1,Memo Heading 1,h11,h12,h13,h14,h15,h16,NMP Heading 1,Heading 1_a,heading 1,h17,h111,h121,h131,h141,h151,h161,h18,h112,h122,h132,h142,h152,h162,h19,h113,h123,h133,h143,h153,h163,Alt+1,Alt+11,Alt+12,Alt+13,제목 1(no line)"/>
    <w:next w:val="Normal"/>
    <w:link w:val="Heading1Char"/>
    <w:qFormat/>
    <w:rsid w:val="00590E43"/>
    <w:pPr>
      <w:keepNext/>
      <w:keepLines/>
      <w:pBdr>
        <w:top w:val="single" w:sz="12" w:space="3" w:color="auto"/>
      </w:pBdr>
      <w:overflowPunct w:val="0"/>
      <w:autoSpaceDE w:val="0"/>
      <w:autoSpaceDN w:val="0"/>
      <w:adjustRightInd w:val="0"/>
      <w:spacing w:before="240" w:after="180" w:line="240" w:lineRule="auto"/>
      <w:jc w:val="left"/>
      <w:textAlignment w:val="baseline"/>
      <w:outlineLvl w:val="0"/>
    </w:pPr>
    <w:rPr>
      <w:rFonts w:ascii="Arial" w:eastAsia="Batang" w:hAnsi="Arial" w:cs="Times New Roman"/>
      <w:kern w:val="0"/>
      <w:sz w:val="36"/>
      <w:szCs w:val="20"/>
      <w:lang w:val="en-GB" w:eastAsia="en-US"/>
    </w:rPr>
  </w:style>
  <w:style w:type="paragraph" w:styleId="Heading5">
    <w:name w:val="heading 5"/>
    <w:basedOn w:val="Normal"/>
    <w:next w:val="Normal"/>
    <w:link w:val="Heading5Char"/>
    <w:uiPriority w:val="9"/>
    <w:semiHidden/>
    <w:unhideWhenUsed/>
    <w:qFormat/>
    <w:rsid w:val="00626879"/>
    <w:pPr>
      <w:keepNext/>
      <w:ind w:leftChars="500" w:left="500" w:hangingChars="200" w:hanging="200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E43"/>
    <w:pPr>
      <w:tabs>
        <w:tab w:val="center" w:pos="4513"/>
        <w:tab w:val="right" w:pos="9026"/>
      </w:tabs>
      <w:snapToGrid w:val="0"/>
    </w:pPr>
  </w:style>
  <w:style w:type="character" w:customStyle="1" w:styleId="HeaderChar">
    <w:name w:val="Header Char"/>
    <w:basedOn w:val="DefaultParagraphFont"/>
    <w:link w:val="Header"/>
    <w:uiPriority w:val="99"/>
    <w:rsid w:val="00590E43"/>
  </w:style>
  <w:style w:type="paragraph" w:styleId="Footer">
    <w:name w:val="footer"/>
    <w:basedOn w:val="Normal"/>
    <w:link w:val="FooterChar"/>
    <w:uiPriority w:val="99"/>
    <w:unhideWhenUsed/>
    <w:rsid w:val="00590E43"/>
    <w:pPr>
      <w:tabs>
        <w:tab w:val="center" w:pos="4513"/>
        <w:tab w:val="right" w:pos="9026"/>
      </w:tabs>
      <w:snapToGrid w:val="0"/>
    </w:pPr>
  </w:style>
  <w:style w:type="character" w:customStyle="1" w:styleId="FooterChar">
    <w:name w:val="Footer Char"/>
    <w:basedOn w:val="DefaultParagraphFont"/>
    <w:link w:val="Footer"/>
    <w:uiPriority w:val="99"/>
    <w:rsid w:val="00590E43"/>
  </w:style>
  <w:style w:type="character" w:customStyle="1" w:styleId="Heading1Char">
    <w:name w:val="Heading 1 Char"/>
    <w:aliases w:val="H1 Char,h1 Char,app heading 1 Char,l1 Char,Memo Heading 1 Char,h11 Char,h12 Char,h13 Char,h14 Char,h15 Char,h16 Char,NMP Heading 1 Char,Heading 1_a Char,heading 1 Char,h17 Char,h111 Char,h121 Char,h131 Char,h141 Char,h151 Char,h161 Char"/>
    <w:basedOn w:val="DefaultParagraphFont"/>
    <w:link w:val="Heading1"/>
    <w:rsid w:val="00590E43"/>
    <w:rPr>
      <w:rFonts w:ascii="Arial" w:eastAsia="Batang" w:hAnsi="Arial" w:cs="Times New Roman"/>
      <w:kern w:val="0"/>
      <w:sz w:val="36"/>
      <w:szCs w:val="20"/>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590E43"/>
    <w:pPr>
      <w:spacing w:before="120" w:after="360" w:line="264" w:lineRule="auto"/>
      <w:ind w:leftChars="400" w:left="800" w:firstLine="425"/>
    </w:pPr>
    <w:rPr>
      <w:rFonts w:ascii="Malgun Gothic" w:eastAsia="Malgun Gothic" w:hAnsi="Malgun Gothic"/>
      <w:szCs w:val="22"/>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590E43"/>
    <w:rPr>
      <w:rFonts w:ascii="Malgun Gothic" w:eastAsia="Malgun Gothic" w:hAnsi="Malgun Gothic" w:cs="Times New Roman"/>
    </w:rPr>
  </w:style>
  <w:style w:type="table" w:styleId="TableGrid">
    <w:name w:val="Table Grid"/>
    <w:basedOn w:val="TableNormal"/>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TableNormal"/>
    <w:next w:val="TableGrid"/>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next w:val="TableGrid"/>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rsid w:val="00590E43"/>
    <w:pPr>
      <w:keepLines/>
      <w:widowControl/>
      <w:tabs>
        <w:tab w:val="center" w:pos="4536"/>
        <w:tab w:val="right" w:pos="9072"/>
      </w:tabs>
      <w:wordWrap/>
      <w:autoSpaceDE/>
      <w:autoSpaceDN/>
      <w:spacing w:after="180"/>
      <w:jc w:val="left"/>
    </w:pPr>
    <w:rPr>
      <w:rFonts w:ascii="Times New Roman" w:eastAsiaTheme="minorEastAsia"/>
      <w:noProof/>
      <w:kern w:val="0"/>
      <w:szCs w:val="20"/>
      <w:lang w:val="en-GB" w:eastAsia="en-US"/>
    </w:rPr>
  </w:style>
  <w:style w:type="character" w:styleId="CommentReference">
    <w:name w:val="annotation reference"/>
    <w:basedOn w:val="DefaultParagraphFont"/>
    <w:uiPriority w:val="99"/>
    <w:semiHidden/>
    <w:unhideWhenUsed/>
    <w:rsid w:val="00404206"/>
    <w:rPr>
      <w:sz w:val="18"/>
      <w:szCs w:val="18"/>
    </w:rPr>
  </w:style>
  <w:style w:type="paragraph" w:styleId="CommentText">
    <w:name w:val="annotation text"/>
    <w:basedOn w:val="Normal"/>
    <w:link w:val="CommentTextChar"/>
    <w:uiPriority w:val="99"/>
    <w:semiHidden/>
    <w:unhideWhenUsed/>
    <w:rsid w:val="00404206"/>
    <w:pPr>
      <w:jc w:val="left"/>
    </w:pPr>
  </w:style>
  <w:style w:type="character" w:customStyle="1" w:styleId="CommentTextChar">
    <w:name w:val="Comment Text Char"/>
    <w:basedOn w:val="DefaultParagraphFont"/>
    <w:link w:val="CommentText"/>
    <w:uiPriority w:val="99"/>
    <w:semiHidden/>
    <w:rsid w:val="00404206"/>
    <w:rPr>
      <w:rFonts w:ascii="Batang" w:eastAsia="Batang" w:hAnsi="Times New Roman" w:cs="Times New Roman"/>
      <w:szCs w:val="24"/>
    </w:rPr>
  </w:style>
  <w:style w:type="paragraph" w:styleId="CommentSubject">
    <w:name w:val="annotation subject"/>
    <w:basedOn w:val="CommentText"/>
    <w:next w:val="CommentText"/>
    <w:link w:val="CommentSubjectChar"/>
    <w:uiPriority w:val="99"/>
    <w:semiHidden/>
    <w:unhideWhenUsed/>
    <w:rsid w:val="00404206"/>
    <w:rPr>
      <w:b/>
      <w:bCs/>
    </w:rPr>
  </w:style>
  <w:style w:type="character" w:customStyle="1" w:styleId="CommentSubjectChar">
    <w:name w:val="Comment Subject Char"/>
    <w:basedOn w:val="CommentTextChar"/>
    <w:link w:val="CommentSubject"/>
    <w:uiPriority w:val="99"/>
    <w:semiHidden/>
    <w:rsid w:val="00404206"/>
    <w:rPr>
      <w:rFonts w:ascii="Batang" w:eastAsia="Batang" w:hAnsi="Times New Roman" w:cs="Times New Roman"/>
      <w:b/>
      <w:bCs/>
      <w:szCs w:val="24"/>
    </w:rPr>
  </w:style>
  <w:style w:type="paragraph" w:styleId="BalloonText">
    <w:name w:val="Balloon Text"/>
    <w:basedOn w:val="Normal"/>
    <w:link w:val="BalloonTextChar"/>
    <w:uiPriority w:val="99"/>
    <w:semiHidden/>
    <w:unhideWhenUsed/>
    <w:rsid w:val="0040420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04206"/>
    <w:rPr>
      <w:rFonts w:asciiTheme="majorHAnsi" w:eastAsiaTheme="majorEastAsia" w:hAnsiTheme="majorHAnsi" w:cstheme="majorBidi"/>
      <w:sz w:val="18"/>
      <w:szCs w:val="18"/>
    </w:rPr>
  </w:style>
  <w:style w:type="table" w:customStyle="1" w:styleId="3">
    <w:name w:val="표 구분선3"/>
    <w:basedOn w:val="TableNormal"/>
    <w:next w:val="TableGrid"/>
    <w:uiPriority w:val="39"/>
    <w:rsid w:val="009E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7C61E9"/>
    <w:rPr>
      <w:rFonts w:ascii="Tahoma" w:hAnsi="Tahoma" w:cs="Tahoma"/>
      <w:sz w:val="16"/>
      <w:szCs w:val="16"/>
    </w:rPr>
  </w:style>
  <w:style w:type="character" w:customStyle="1" w:styleId="DocumentMapChar">
    <w:name w:val="Document Map Char"/>
    <w:basedOn w:val="DefaultParagraphFont"/>
    <w:link w:val="DocumentMap"/>
    <w:uiPriority w:val="99"/>
    <w:semiHidden/>
    <w:rsid w:val="007C61E9"/>
    <w:rPr>
      <w:rFonts w:ascii="Tahoma" w:eastAsia="Batang" w:hAnsi="Tahoma" w:cs="Tahoma"/>
      <w:sz w:val="16"/>
      <w:szCs w:val="16"/>
    </w:rPr>
  </w:style>
  <w:style w:type="paragraph" w:customStyle="1" w:styleId="B1">
    <w:name w:val="B1"/>
    <w:basedOn w:val="List"/>
    <w:link w:val="B1Char"/>
    <w:qFormat/>
    <w:rsid w:val="00D71476"/>
    <w:pPr>
      <w:ind w:left="568" w:hanging="284"/>
      <w:contextualSpacing w:val="0"/>
    </w:pPr>
  </w:style>
  <w:style w:type="paragraph" w:customStyle="1" w:styleId="B2">
    <w:name w:val="B2"/>
    <w:basedOn w:val="List2"/>
    <w:link w:val="B2Char"/>
    <w:qFormat/>
    <w:rsid w:val="00D71476"/>
    <w:pPr>
      <w:ind w:left="851" w:hanging="284"/>
      <w:contextualSpacing w:val="0"/>
    </w:pPr>
  </w:style>
  <w:style w:type="paragraph" w:styleId="List">
    <w:name w:val="List"/>
    <w:basedOn w:val="Normal"/>
    <w:uiPriority w:val="99"/>
    <w:semiHidden/>
    <w:unhideWhenUsed/>
    <w:rsid w:val="00D71476"/>
    <w:pPr>
      <w:ind w:left="360" w:hanging="360"/>
      <w:contextualSpacing/>
    </w:pPr>
  </w:style>
  <w:style w:type="paragraph" w:styleId="List2">
    <w:name w:val="List 2"/>
    <w:basedOn w:val="Normal"/>
    <w:uiPriority w:val="99"/>
    <w:semiHidden/>
    <w:unhideWhenUsed/>
    <w:rsid w:val="00D71476"/>
    <w:pPr>
      <w:ind w:left="720" w:hanging="360"/>
      <w:contextualSpacing/>
    </w:pPr>
  </w:style>
  <w:style w:type="character" w:customStyle="1" w:styleId="Heading5Char">
    <w:name w:val="Heading 5 Char"/>
    <w:basedOn w:val="DefaultParagraphFont"/>
    <w:link w:val="Heading5"/>
    <w:uiPriority w:val="9"/>
    <w:semiHidden/>
    <w:rsid w:val="00626879"/>
    <w:rPr>
      <w:rFonts w:asciiTheme="majorHAnsi" w:eastAsiaTheme="majorEastAsia" w:hAnsiTheme="majorHAnsi" w:cstheme="majorBidi"/>
      <w:szCs w:val="24"/>
    </w:rPr>
  </w:style>
  <w:style w:type="character" w:customStyle="1" w:styleId="B1Char">
    <w:name w:val="B1 Char"/>
    <w:link w:val="B1"/>
    <w:qFormat/>
    <w:rsid w:val="00626879"/>
    <w:rPr>
      <w:rFonts w:ascii="Batang" w:eastAsia="Batang" w:hAnsi="Times New Roman" w:cs="Times New Roman"/>
      <w:szCs w:val="24"/>
    </w:rPr>
  </w:style>
  <w:style w:type="character" w:customStyle="1" w:styleId="B2Char">
    <w:name w:val="B2 Char"/>
    <w:link w:val="B2"/>
    <w:qFormat/>
    <w:rsid w:val="00626879"/>
    <w:rPr>
      <w:rFonts w:ascii="Batang" w:eastAsia="Batang" w:hAnsi="Times New Roman" w:cs="Times New Roman"/>
      <w:szCs w:val="24"/>
    </w:rPr>
  </w:style>
  <w:style w:type="table" w:customStyle="1" w:styleId="4">
    <w:name w:val="표 구분선4"/>
    <w:basedOn w:val="TableNormal"/>
    <w:next w:val="TableGrid"/>
    <w:uiPriority w:val="39"/>
    <w:rsid w:val="002A2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3648">
      <w:bodyDiv w:val="1"/>
      <w:marLeft w:val="0"/>
      <w:marRight w:val="0"/>
      <w:marTop w:val="0"/>
      <w:marBottom w:val="0"/>
      <w:divBdr>
        <w:top w:val="none" w:sz="0" w:space="0" w:color="auto"/>
        <w:left w:val="none" w:sz="0" w:space="0" w:color="auto"/>
        <w:bottom w:val="none" w:sz="0" w:space="0" w:color="auto"/>
        <w:right w:val="none" w:sz="0" w:space="0" w:color="auto"/>
      </w:divBdr>
    </w:div>
    <w:div w:id="851183717">
      <w:bodyDiv w:val="1"/>
      <w:marLeft w:val="0"/>
      <w:marRight w:val="0"/>
      <w:marTop w:val="0"/>
      <w:marBottom w:val="0"/>
      <w:divBdr>
        <w:top w:val="none" w:sz="0" w:space="0" w:color="auto"/>
        <w:left w:val="none" w:sz="0" w:space="0" w:color="auto"/>
        <w:bottom w:val="none" w:sz="0" w:space="0" w:color="auto"/>
        <w:right w:val="none" w:sz="0" w:space="0" w:color="auto"/>
      </w:divBdr>
    </w:div>
    <w:div w:id="950474092">
      <w:bodyDiv w:val="1"/>
      <w:marLeft w:val="0"/>
      <w:marRight w:val="0"/>
      <w:marTop w:val="0"/>
      <w:marBottom w:val="0"/>
      <w:divBdr>
        <w:top w:val="none" w:sz="0" w:space="0" w:color="auto"/>
        <w:left w:val="none" w:sz="0" w:space="0" w:color="auto"/>
        <w:bottom w:val="none" w:sz="0" w:space="0" w:color="auto"/>
        <w:right w:val="none" w:sz="0" w:space="0" w:color="auto"/>
      </w:divBdr>
    </w:div>
    <w:div w:id="1033187338">
      <w:bodyDiv w:val="1"/>
      <w:marLeft w:val="0"/>
      <w:marRight w:val="0"/>
      <w:marTop w:val="0"/>
      <w:marBottom w:val="0"/>
      <w:divBdr>
        <w:top w:val="none" w:sz="0" w:space="0" w:color="auto"/>
        <w:left w:val="none" w:sz="0" w:space="0" w:color="auto"/>
        <w:bottom w:val="none" w:sz="0" w:space="0" w:color="auto"/>
        <w:right w:val="none" w:sz="0" w:space="0" w:color="auto"/>
      </w:divBdr>
    </w:div>
    <w:div w:id="1139961341">
      <w:bodyDiv w:val="1"/>
      <w:marLeft w:val="0"/>
      <w:marRight w:val="0"/>
      <w:marTop w:val="0"/>
      <w:marBottom w:val="0"/>
      <w:divBdr>
        <w:top w:val="none" w:sz="0" w:space="0" w:color="auto"/>
        <w:left w:val="none" w:sz="0" w:space="0" w:color="auto"/>
        <w:bottom w:val="none" w:sz="0" w:space="0" w:color="auto"/>
        <w:right w:val="none" w:sz="0" w:space="0" w:color="auto"/>
      </w:divBdr>
    </w:div>
    <w:div w:id="1202665175">
      <w:bodyDiv w:val="1"/>
      <w:marLeft w:val="0"/>
      <w:marRight w:val="0"/>
      <w:marTop w:val="0"/>
      <w:marBottom w:val="0"/>
      <w:divBdr>
        <w:top w:val="none" w:sz="0" w:space="0" w:color="auto"/>
        <w:left w:val="none" w:sz="0" w:space="0" w:color="auto"/>
        <w:bottom w:val="none" w:sz="0" w:space="0" w:color="auto"/>
        <w:right w:val="none" w:sz="0" w:space="0" w:color="auto"/>
      </w:divBdr>
    </w:div>
    <w:div w:id="1323460740">
      <w:bodyDiv w:val="1"/>
      <w:marLeft w:val="0"/>
      <w:marRight w:val="0"/>
      <w:marTop w:val="0"/>
      <w:marBottom w:val="0"/>
      <w:divBdr>
        <w:top w:val="none" w:sz="0" w:space="0" w:color="auto"/>
        <w:left w:val="none" w:sz="0" w:space="0" w:color="auto"/>
        <w:bottom w:val="none" w:sz="0" w:space="0" w:color="auto"/>
        <w:right w:val="none" w:sz="0" w:space="0" w:color="auto"/>
      </w:divBdr>
    </w:div>
    <w:div w:id="1375083593">
      <w:bodyDiv w:val="1"/>
      <w:marLeft w:val="0"/>
      <w:marRight w:val="0"/>
      <w:marTop w:val="0"/>
      <w:marBottom w:val="0"/>
      <w:divBdr>
        <w:top w:val="none" w:sz="0" w:space="0" w:color="auto"/>
        <w:left w:val="none" w:sz="0" w:space="0" w:color="auto"/>
        <w:bottom w:val="none" w:sz="0" w:space="0" w:color="auto"/>
        <w:right w:val="none" w:sz="0" w:space="0" w:color="auto"/>
      </w:divBdr>
    </w:div>
    <w:div w:id="1390492166">
      <w:bodyDiv w:val="1"/>
      <w:marLeft w:val="0"/>
      <w:marRight w:val="0"/>
      <w:marTop w:val="0"/>
      <w:marBottom w:val="0"/>
      <w:divBdr>
        <w:top w:val="none" w:sz="0" w:space="0" w:color="auto"/>
        <w:left w:val="none" w:sz="0" w:space="0" w:color="auto"/>
        <w:bottom w:val="none" w:sz="0" w:space="0" w:color="auto"/>
        <w:right w:val="none" w:sz="0" w:space="0" w:color="auto"/>
      </w:divBdr>
    </w:div>
    <w:div w:id="1529443951">
      <w:bodyDiv w:val="1"/>
      <w:marLeft w:val="0"/>
      <w:marRight w:val="0"/>
      <w:marTop w:val="0"/>
      <w:marBottom w:val="0"/>
      <w:divBdr>
        <w:top w:val="none" w:sz="0" w:space="0" w:color="auto"/>
        <w:left w:val="none" w:sz="0" w:space="0" w:color="auto"/>
        <w:bottom w:val="none" w:sz="0" w:space="0" w:color="auto"/>
        <w:right w:val="none" w:sz="0" w:space="0" w:color="auto"/>
      </w:divBdr>
    </w:div>
    <w:div w:id="1848523147">
      <w:bodyDiv w:val="1"/>
      <w:marLeft w:val="0"/>
      <w:marRight w:val="0"/>
      <w:marTop w:val="0"/>
      <w:marBottom w:val="0"/>
      <w:divBdr>
        <w:top w:val="none" w:sz="0" w:space="0" w:color="auto"/>
        <w:left w:val="none" w:sz="0" w:space="0" w:color="auto"/>
        <w:bottom w:val="none" w:sz="0" w:space="0" w:color="auto"/>
        <w:right w:val="none" w:sz="0" w:space="0" w:color="auto"/>
      </w:divBdr>
    </w:div>
    <w:div w:id="2031641231">
      <w:bodyDiv w:val="1"/>
      <w:marLeft w:val="0"/>
      <w:marRight w:val="0"/>
      <w:marTop w:val="0"/>
      <w:marBottom w:val="0"/>
      <w:divBdr>
        <w:top w:val="none" w:sz="0" w:space="0" w:color="auto"/>
        <w:left w:val="none" w:sz="0" w:space="0" w:color="auto"/>
        <w:bottom w:val="none" w:sz="0" w:space="0" w:color="auto"/>
        <w:right w:val="none" w:sz="0" w:space="0" w:color="auto"/>
      </w:divBdr>
    </w:div>
    <w:div w:id="213768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C7D6D9-C279-4382-B0F3-275A72C411C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122EC24-591F-44A0-93E0-41BA830BA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0993EA-15D3-4EF2-B63E-A6A7DBCDAC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2445</Words>
  <Characters>13943</Characters>
  <Application>Microsoft Office Word</Application>
  <DocSecurity>0</DocSecurity>
  <Lines>116</Lines>
  <Paragraphs>32</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Hanbyul Seo</dc:creator>
  <cp:keywords/>
  <dc:description/>
  <cp:lastModifiedBy>Haipeng HP1 Lei</cp:lastModifiedBy>
  <cp:revision>2</cp:revision>
  <dcterms:created xsi:type="dcterms:W3CDTF">2020-12-08T02:32:00Z</dcterms:created>
  <dcterms:modified xsi:type="dcterms:W3CDTF">2020-12-08T02:32:00Z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48a8a1f1b84c4e188fd93e244aca9354">
    <vt:lpwstr>CWM/X+cx+wclMrQR2oAJ7lPqVdg3D7i0A81l+m+bY6U/P4xxvLltM2BkBzwqSbDi7RTz07BH6rCn920KOSA4STWfg==</vt:lpwstr>
  </property>
  <property fmtid="{D5CDD505-2E9C-101B-9397-08002B2CF9AE}" pid="3" name="ContentTypeId">
    <vt:lpwstr>0x010100F3E9551B3FDDA24EBF0A209BAAD637CA</vt:lpwstr>
  </property>
  <property fmtid="{D5CDD505-2E9C-101B-9397-08002B2CF9AE}" pid="4" name="_2015_ms_pID_725343">
    <vt:lpwstr>(2)5C5TsPWUkEnzYr693EP8LQUYmAmh3/HGhoXJkVXoTAtOoSCiNXi1CguR4nTy2CqnGW8arwuw
l+9/qTDB5lakk/Ihf7h5SodED/Wf7nBmPx12wlj0VuGW43W4OuUEwP419zBMtCjj0VVaWx1X
7msu7hjsAiIDDvMGH0sHDi+S3u8oYTe6O740j0UL5XDkD71mgHFR9KIFpZ1r5shu+ozc21sg
ZY4QDKsdFGNzOrMsxx</vt:lpwstr>
  </property>
  <property fmtid="{D5CDD505-2E9C-101B-9397-08002B2CF9AE}" pid="5" name="_2015_ms_pID_7253431">
    <vt:lpwstr>0ZEECFqgi/Dq74cjaf+HkSF8D9D/f1zH2HzvkXQCItCDuAsQefGBpU
0KDzedTyY18dNvyVmxJO1Bjwd78VUQ0Rxm0ByUkiRupefs08AetinGLE4pihybp8yErW03DX
Thbe5OE8jeTDXFlvxj0jJXUmp4jF+a6VkcVsjHD8NI2nRmIZvgQOFcD5l6Te8+U1iHE=</vt:lpwstr>
  </property>
</Properties>
</file>